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DCF89" w14:textId="56CF58FF" w:rsidR="008874A9" w:rsidRPr="00EA6F39" w:rsidRDefault="00DE036E" w:rsidP="00A72935">
      <w:pPr>
        <w:pStyle w:val="Heading1"/>
        <w:numPr>
          <w:ilvl w:val="0"/>
          <w:numId w:val="23"/>
        </w:numPr>
        <w:ind w:left="540"/>
        <w:rPr>
          <w:rFonts w:asciiTheme="majorBidi" w:hAnsiTheme="majorBidi"/>
          <w:b/>
          <w:bCs/>
          <w:color w:val="auto"/>
          <w:sz w:val="28"/>
          <w:szCs w:val="28"/>
          <w:lang w:val="en-GB"/>
        </w:rPr>
      </w:pPr>
      <w:r w:rsidRPr="00EA6F39">
        <w:rPr>
          <w:rFonts w:asciiTheme="majorBidi" w:hAnsiTheme="majorBidi"/>
          <w:b/>
          <w:bCs/>
          <w:color w:val="auto"/>
          <w:sz w:val="28"/>
          <w:szCs w:val="28"/>
        </w:rPr>
        <w:t>G</w:t>
      </w:r>
      <w:r w:rsidR="009740F7" w:rsidRPr="00EA6F39">
        <w:rPr>
          <w:rFonts w:asciiTheme="majorBidi" w:hAnsiTheme="majorBidi"/>
          <w:b/>
          <w:bCs/>
          <w:color w:val="auto"/>
          <w:sz w:val="28"/>
          <w:szCs w:val="28"/>
        </w:rPr>
        <w:t xml:space="preserve">eneral </w:t>
      </w:r>
      <w:r w:rsidR="005F7263" w:rsidRPr="00EA6F39">
        <w:rPr>
          <w:rFonts w:asciiTheme="majorBidi" w:hAnsiTheme="majorBidi"/>
          <w:b/>
          <w:bCs/>
          <w:color w:val="auto"/>
          <w:sz w:val="28"/>
          <w:szCs w:val="28"/>
        </w:rPr>
        <w:t>i</w:t>
      </w:r>
      <w:r w:rsidR="009740F7" w:rsidRPr="00EA6F39">
        <w:rPr>
          <w:rFonts w:asciiTheme="majorBidi" w:hAnsiTheme="majorBidi"/>
          <w:b/>
          <w:bCs/>
          <w:color w:val="auto"/>
          <w:sz w:val="28"/>
          <w:szCs w:val="28"/>
        </w:rPr>
        <w:t xml:space="preserve">nformation and the </w:t>
      </w:r>
      <w:r w:rsidR="005F7263" w:rsidRPr="00EA6F39">
        <w:rPr>
          <w:rFonts w:asciiTheme="majorBidi" w:hAnsiTheme="majorBidi"/>
          <w:b/>
          <w:bCs/>
          <w:color w:val="auto"/>
          <w:sz w:val="28"/>
          <w:szCs w:val="28"/>
        </w:rPr>
        <w:t>o</w:t>
      </w:r>
      <w:r w:rsidR="009740F7" w:rsidRPr="00EA6F39">
        <w:rPr>
          <w:rFonts w:asciiTheme="majorBidi" w:hAnsiTheme="majorBidi"/>
          <w:b/>
          <w:bCs/>
          <w:color w:val="auto"/>
          <w:sz w:val="28"/>
          <w:szCs w:val="28"/>
        </w:rPr>
        <w:t xml:space="preserve">peration of the </w:t>
      </w:r>
      <w:r w:rsidR="00A10E7D" w:rsidRPr="00EA6F39">
        <w:rPr>
          <w:rFonts w:asciiTheme="majorBidi" w:hAnsiTheme="majorBidi"/>
          <w:b/>
          <w:bCs/>
          <w:color w:val="auto"/>
          <w:sz w:val="28"/>
          <w:szCs w:val="28"/>
        </w:rPr>
        <w:t>G</w:t>
      </w:r>
      <w:r w:rsidR="009740F7" w:rsidRPr="00EA6F39">
        <w:rPr>
          <w:rFonts w:asciiTheme="majorBidi" w:hAnsiTheme="majorBidi"/>
          <w:b/>
          <w:bCs/>
          <w:color w:val="auto"/>
          <w:sz w:val="28"/>
          <w:szCs w:val="28"/>
        </w:rPr>
        <w:t xml:space="preserve">roup </w:t>
      </w:r>
      <w:proofErr w:type="gramStart"/>
      <w:r w:rsidR="009740F7" w:rsidRPr="00EA6F39">
        <w:rPr>
          <w:rFonts w:asciiTheme="majorBidi" w:hAnsiTheme="majorBidi"/>
          <w:b/>
          <w:bCs/>
          <w:color w:val="auto"/>
          <w:sz w:val="28"/>
          <w:szCs w:val="28"/>
        </w:rPr>
        <w:t xml:space="preserve">and </w:t>
      </w:r>
      <w:r w:rsidR="005F7263" w:rsidRPr="00EA6F39">
        <w:rPr>
          <w:rFonts w:asciiTheme="majorBidi" w:hAnsiTheme="majorBidi"/>
          <w:b/>
          <w:bCs/>
          <w:color w:val="auto"/>
          <w:sz w:val="28"/>
          <w:szCs w:val="28"/>
        </w:rPr>
        <w:t>g</w:t>
      </w:r>
      <w:r w:rsidR="009740F7" w:rsidRPr="00EA6F39">
        <w:rPr>
          <w:rFonts w:asciiTheme="majorBidi" w:hAnsiTheme="majorBidi"/>
          <w:b/>
          <w:bCs/>
          <w:color w:val="auto"/>
          <w:sz w:val="28"/>
          <w:szCs w:val="28"/>
        </w:rPr>
        <w:t>oing</w:t>
      </w:r>
      <w:proofErr w:type="gramEnd"/>
      <w:r w:rsidR="009740F7" w:rsidRPr="00EA6F39">
        <w:rPr>
          <w:rFonts w:asciiTheme="majorBidi" w:hAnsiTheme="majorBidi"/>
          <w:b/>
          <w:bCs/>
          <w:color w:val="auto"/>
          <w:sz w:val="28"/>
          <w:szCs w:val="28"/>
        </w:rPr>
        <w:t xml:space="preserve"> </w:t>
      </w:r>
      <w:r w:rsidR="005F7263" w:rsidRPr="00EA6F39">
        <w:rPr>
          <w:rFonts w:asciiTheme="majorBidi" w:hAnsiTheme="majorBidi"/>
          <w:b/>
          <w:bCs/>
          <w:color w:val="auto"/>
          <w:sz w:val="28"/>
          <w:szCs w:val="28"/>
        </w:rPr>
        <w:t>c</w:t>
      </w:r>
      <w:r w:rsidR="009740F7" w:rsidRPr="00EA6F39">
        <w:rPr>
          <w:rFonts w:asciiTheme="majorBidi" w:hAnsiTheme="majorBidi"/>
          <w:b/>
          <w:bCs/>
          <w:color w:val="auto"/>
          <w:sz w:val="28"/>
          <w:szCs w:val="28"/>
        </w:rPr>
        <w:t>oncern</w:t>
      </w:r>
    </w:p>
    <w:p w14:paraId="0ABB67CB" w14:textId="1DFE4078" w:rsidR="0014008E" w:rsidRPr="00EA6F39" w:rsidRDefault="00D45581" w:rsidP="009740F7">
      <w:pPr>
        <w:spacing w:before="120"/>
        <w:ind w:left="547"/>
        <w:jc w:val="both"/>
        <w:rPr>
          <w:rFonts w:asciiTheme="majorBidi" w:hAnsiTheme="majorBidi" w:cstheme="majorBidi"/>
          <w:spacing w:val="-4"/>
          <w:sz w:val="28"/>
          <w:szCs w:val="28"/>
        </w:rPr>
      </w:pPr>
      <w:r w:rsidRPr="00EA6F39">
        <w:rPr>
          <w:rFonts w:asciiTheme="majorBidi" w:hAnsiTheme="majorBidi" w:cstheme="majorBidi"/>
          <w:spacing w:val="-4"/>
          <w:sz w:val="28"/>
          <w:szCs w:val="28"/>
          <w:lang w:val="en-GB"/>
        </w:rPr>
        <w:t>Madame Bioscience</w:t>
      </w:r>
      <w:r w:rsidR="00090202" w:rsidRPr="00EA6F39">
        <w:rPr>
          <w:rFonts w:asciiTheme="majorBidi" w:hAnsiTheme="majorBidi" w:cstheme="majorBidi"/>
          <w:spacing w:val="-4"/>
          <w:sz w:val="28"/>
          <w:szCs w:val="28"/>
          <w:lang w:val="en-GB"/>
        </w:rPr>
        <w:t xml:space="preserve"> Public Company Limited (“the Company”) is incorporated in Thailand and listed in the Stock</w:t>
      </w:r>
      <w:r w:rsidR="006F0890" w:rsidRPr="00EA6F39">
        <w:rPr>
          <w:rFonts w:asciiTheme="majorBidi" w:hAnsiTheme="majorBidi" w:cstheme="majorBidi"/>
          <w:spacing w:val="-4"/>
          <w:sz w:val="28"/>
          <w:szCs w:val="28"/>
          <w:lang w:val="en-GB"/>
        </w:rPr>
        <w:t xml:space="preserve"> </w:t>
      </w:r>
      <w:r w:rsidR="00090202" w:rsidRPr="00EA6F39">
        <w:rPr>
          <w:rFonts w:asciiTheme="majorBidi" w:hAnsiTheme="majorBidi" w:cstheme="majorBidi"/>
          <w:spacing w:val="-4"/>
          <w:sz w:val="28"/>
          <w:szCs w:val="28"/>
          <w:lang w:val="en-GB"/>
        </w:rPr>
        <w:t xml:space="preserve">Exchange of Thailand. The registered office address of the Company is </w:t>
      </w:r>
      <w:r w:rsidR="006755BF" w:rsidRPr="00EA6F39">
        <w:rPr>
          <w:rFonts w:asciiTheme="majorBidi" w:hAnsiTheme="majorBidi" w:cstheme="majorBidi"/>
          <w:spacing w:val="-4"/>
          <w:sz w:val="28"/>
          <w:szCs w:val="28"/>
        </w:rPr>
        <w:t>6</w:t>
      </w:r>
      <w:r w:rsidR="00090202" w:rsidRPr="00EA6F39">
        <w:rPr>
          <w:rFonts w:asciiTheme="majorBidi" w:hAnsiTheme="majorBidi" w:cstheme="majorBidi"/>
          <w:spacing w:val="-4"/>
          <w:sz w:val="28"/>
          <w:szCs w:val="28"/>
        </w:rPr>
        <w:t>0</w:t>
      </w:r>
      <w:r w:rsidR="00090202" w:rsidRPr="00EA6F39">
        <w:rPr>
          <w:rFonts w:asciiTheme="majorBidi" w:hAnsiTheme="majorBidi" w:cstheme="majorBidi"/>
          <w:spacing w:val="-4"/>
          <w:sz w:val="28"/>
          <w:szCs w:val="28"/>
          <w:lang w:val="en-GB"/>
        </w:rPr>
        <w:t xml:space="preserve">, </w:t>
      </w:r>
      <w:r w:rsidR="006755BF" w:rsidRPr="00EA6F39">
        <w:rPr>
          <w:rFonts w:asciiTheme="majorBidi" w:hAnsiTheme="majorBidi" w:cstheme="majorBidi"/>
          <w:spacing w:val="-4"/>
          <w:sz w:val="28"/>
          <w:szCs w:val="28"/>
        </w:rPr>
        <w:t>2</w:t>
      </w:r>
      <w:proofErr w:type="spellStart"/>
      <w:r w:rsidR="00090202" w:rsidRPr="00EA6F39">
        <w:rPr>
          <w:rFonts w:asciiTheme="majorBidi" w:hAnsiTheme="majorBidi" w:cstheme="majorBidi"/>
          <w:spacing w:val="-4"/>
          <w:sz w:val="28"/>
          <w:szCs w:val="28"/>
          <w:vertAlign w:val="superscript"/>
          <w:lang w:val="en-GB"/>
        </w:rPr>
        <w:t>nd</w:t>
      </w:r>
      <w:proofErr w:type="spellEnd"/>
      <w:r w:rsidR="00090202" w:rsidRPr="00EA6F39">
        <w:rPr>
          <w:rFonts w:asciiTheme="majorBidi" w:hAnsiTheme="majorBidi" w:cstheme="majorBidi"/>
          <w:spacing w:val="-4"/>
          <w:sz w:val="28"/>
          <w:szCs w:val="28"/>
          <w:lang w:val="en-GB"/>
        </w:rPr>
        <w:t xml:space="preserve"> floor, Soi </w:t>
      </w:r>
      <w:proofErr w:type="spellStart"/>
      <w:r w:rsidR="00090202" w:rsidRPr="00EA6F39">
        <w:rPr>
          <w:rFonts w:asciiTheme="majorBidi" w:hAnsiTheme="majorBidi" w:cstheme="majorBidi"/>
          <w:spacing w:val="-4"/>
          <w:sz w:val="28"/>
          <w:szCs w:val="28"/>
          <w:lang w:val="en-GB"/>
        </w:rPr>
        <w:t>Praditmanutham</w:t>
      </w:r>
      <w:proofErr w:type="spellEnd"/>
      <w:r w:rsidR="00090202" w:rsidRPr="00EA6F39">
        <w:rPr>
          <w:rFonts w:asciiTheme="majorBidi" w:hAnsiTheme="majorBidi" w:cstheme="majorBidi"/>
          <w:spacing w:val="-4"/>
          <w:sz w:val="28"/>
          <w:szCs w:val="28"/>
          <w:lang w:val="en-GB"/>
        </w:rPr>
        <w:t xml:space="preserve"> </w:t>
      </w:r>
      <w:r w:rsidR="006755BF" w:rsidRPr="00EA6F39">
        <w:rPr>
          <w:rFonts w:asciiTheme="majorBidi" w:hAnsiTheme="majorBidi" w:cstheme="majorBidi"/>
          <w:spacing w:val="-4"/>
          <w:sz w:val="28"/>
          <w:szCs w:val="28"/>
        </w:rPr>
        <w:t>19</w:t>
      </w:r>
      <w:r w:rsidR="00090202" w:rsidRPr="00EA6F39">
        <w:rPr>
          <w:rFonts w:asciiTheme="majorBidi" w:hAnsiTheme="majorBidi" w:cstheme="majorBidi"/>
          <w:spacing w:val="-4"/>
          <w:sz w:val="28"/>
          <w:szCs w:val="28"/>
          <w:lang w:val="en-GB"/>
        </w:rPr>
        <w:t xml:space="preserve">, </w:t>
      </w:r>
      <w:proofErr w:type="spellStart"/>
      <w:r w:rsidR="00090202" w:rsidRPr="00EA6F39">
        <w:rPr>
          <w:rFonts w:asciiTheme="majorBidi" w:hAnsiTheme="majorBidi" w:cstheme="majorBidi"/>
          <w:spacing w:val="-4"/>
          <w:sz w:val="28"/>
          <w:szCs w:val="28"/>
          <w:lang w:val="en-GB"/>
        </w:rPr>
        <w:t>Praditmanutham</w:t>
      </w:r>
      <w:proofErr w:type="spellEnd"/>
      <w:r w:rsidR="00090202" w:rsidRPr="00EA6F39">
        <w:rPr>
          <w:rFonts w:asciiTheme="majorBidi" w:hAnsiTheme="majorBidi" w:cstheme="majorBidi"/>
          <w:spacing w:val="-4"/>
          <w:sz w:val="28"/>
          <w:szCs w:val="28"/>
          <w:lang w:val="en-GB"/>
        </w:rPr>
        <w:t xml:space="preserve"> Road, Lat </w:t>
      </w:r>
      <w:proofErr w:type="spellStart"/>
      <w:r w:rsidR="00090202" w:rsidRPr="00EA6F39">
        <w:rPr>
          <w:rFonts w:asciiTheme="majorBidi" w:hAnsiTheme="majorBidi" w:cstheme="majorBidi"/>
          <w:spacing w:val="-4"/>
          <w:sz w:val="28"/>
          <w:szCs w:val="28"/>
          <w:lang w:val="en-GB"/>
        </w:rPr>
        <w:t>Phrao</w:t>
      </w:r>
      <w:proofErr w:type="spellEnd"/>
      <w:r w:rsidR="00090202" w:rsidRPr="00EA6F39">
        <w:rPr>
          <w:rFonts w:asciiTheme="majorBidi" w:hAnsiTheme="majorBidi" w:cstheme="majorBidi"/>
          <w:spacing w:val="-4"/>
          <w:sz w:val="28"/>
          <w:szCs w:val="28"/>
          <w:lang w:val="en-GB"/>
        </w:rPr>
        <w:t xml:space="preserve">, Lat Phrao, Bangkok and the factory address is </w:t>
      </w:r>
      <w:r w:rsidR="006755BF" w:rsidRPr="00EA6F39">
        <w:rPr>
          <w:rFonts w:asciiTheme="majorBidi" w:hAnsiTheme="majorBidi" w:cstheme="majorBidi"/>
          <w:spacing w:val="-4"/>
          <w:sz w:val="28"/>
          <w:szCs w:val="28"/>
        </w:rPr>
        <w:t>28</w:t>
      </w:r>
      <w:r w:rsidR="00090202" w:rsidRPr="00EA6F39">
        <w:rPr>
          <w:rFonts w:asciiTheme="majorBidi" w:hAnsiTheme="majorBidi" w:cstheme="majorBidi"/>
          <w:spacing w:val="-4"/>
          <w:sz w:val="28"/>
          <w:szCs w:val="28"/>
          <w:lang w:val="en-GB"/>
        </w:rPr>
        <w:t xml:space="preserve">, Soi </w:t>
      </w:r>
      <w:r w:rsidR="006755BF" w:rsidRPr="00EA6F39">
        <w:rPr>
          <w:rFonts w:asciiTheme="majorBidi" w:hAnsiTheme="majorBidi" w:cstheme="majorBidi"/>
          <w:spacing w:val="-4"/>
          <w:sz w:val="28"/>
          <w:szCs w:val="28"/>
        </w:rPr>
        <w:t>17</w:t>
      </w:r>
      <w:r w:rsidR="00090202" w:rsidRPr="00EA6F39">
        <w:rPr>
          <w:rFonts w:asciiTheme="majorBidi" w:hAnsiTheme="majorBidi" w:cstheme="majorBidi"/>
          <w:spacing w:val="-4"/>
          <w:sz w:val="28"/>
          <w:szCs w:val="28"/>
          <w:lang w:val="en-GB"/>
        </w:rPr>
        <w:t xml:space="preserve">, </w:t>
      </w:r>
      <w:proofErr w:type="spellStart"/>
      <w:r w:rsidR="00090202" w:rsidRPr="00EA6F39">
        <w:rPr>
          <w:rFonts w:asciiTheme="majorBidi" w:hAnsiTheme="majorBidi" w:cstheme="majorBidi"/>
          <w:spacing w:val="-4"/>
          <w:sz w:val="28"/>
          <w:szCs w:val="28"/>
          <w:lang w:val="en-GB"/>
        </w:rPr>
        <w:t>Samaedum</w:t>
      </w:r>
      <w:proofErr w:type="spellEnd"/>
      <w:r w:rsidR="00090202" w:rsidRPr="00EA6F39">
        <w:rPr>
          <w:rFonts w:asciiTheme="majorBidi" w:hAnsiTheme="majorBidi" w:cstheme="majorBidi"/>
          <w:spacing w:val="-4"/>
          <w:sz w:val="28"/>
          <w:szCs w:val="28"/>
          <w:lang w:val="en-GB"/>
        </w:rPr>
        <w:t xml:space="preserve">, </w:t>
      </w:r>
      <w:proofErr w:type="spellStart"/>
      <w:r w:rsidR="00090202" w:rsidRPr="00EA6F39">
        <w:rPr>
          <w:rFonts w:asciiTheme="majorBidi" w:hAnsiTheme="majorBidi" w:cstheme="majorBidi"/>
          <w:spacing w:val="-4"/>
          <w:sz w:val="28"/>
          <w:szCs w:val="28"/>
          <w:lang w:val="en-GB"/>
        </w:rPr>
        <w:t>Bangkhuntien</w:t>
      </w:r>
      <w:proofErr w:type="spellEnd"/>
      <w:r w:rsidR="00090202" w:rsidRPr="00EA6F39">
        <w:rPr>
          <w:rFonts w:asciiTheme="majorBidi" w:hAnsiTheme="majorBidi" w:cstheme="majorBidi"/>
          <w:spacing w:val="-4"/>
          <w:sz w:val="28"/>
          <w:szCs w:val="28"/>
          <w:lang w:val="en-GB"/>
        </w:rPr>
        <w:t>, Bangkok</w:t>
      </w:r>
      <w:r w:rsidR="00090202" w:rsidRPr="00EA6F39">
        <w:rPr>
          <w:rFonts w:asciiTheme="majorBidi" w:hAnsiTheme="majorBidi" w:cstheme="majorBidi"/>
          <w:spacing w:val="-4"/>
          <w:sz w:val="28"/>
          <w:szCs w:val="28"/>
        </w:rPr>
        <w:t>.</w:t>
      </w:r>
    </w:p>
    <w:p w14:paraId="3E714B5F" w14:textId="2727656A" w:rsidR="00AF7B16" w:rsidRPr="00EA6F39" w:rsidRDefault="00AF7B16" w:rsidP="007831E6">
      <w:pPr>
        <w:tabs>
          <w:tab w:val="left" w:pos="284"/>
          <w:tab w:val="left" w:pos="851"/>
          <w:tab w:val="left" w:pos="1418"/>
          <w:tab w:val="left" w:pos="1985"/>
        </w:tabs>
        <w:spacing w:before="120" w:after="120"/>
        <w:ind w:left="547"/>
        <w:jc w:val="thaiDistribute"/>
        <w:rPr>
          <w:rFonts w:asciiTheme="majorBidi" w:hAnsiTheme="majorBidi" w:cstheme="majorBidi"/>
          <w:sz w:val="28"/>
          <w:szCs w:val="28"/>
          <w:lang w:val="en-GB"/>
        </w:rPr>
      </w:pPr>
      <w:r w:rsidRPr="00EA6F39">
        <w:rPr>
          <w:rFonts w:asciiTheme="majorBidi" w:hAnsiTheme="majorBidi" w:cstheme="majorBidi"/>
          <w:sz w:val="28"/>
          <w:szCs w:val="28"/>
          <w:lang w:val="en-GB"/>
        </w:rPr>
        <w:t>On 23 July 2025, the Extraordinary General Meeting of Shareholders No. 2/2025 acknowledged and approved the change of the Company’s name, company seal, and securities abbreviation from “Global Consumer Public Company Limited”</w:t>
      </w:r>
      <w:r w:rsidR="00C50342" w:rsidRPr="00EA6F39">
        <w:rPr>
          <w:rFonts w:asciiTheme="majorBidi" w:hAnsiTheme="majorBidi" w:cstheme="majorBidi"/>
          <w:sz w:val="28"/>
          <w:szCs w:val="28"/>
          <w:lang w:val="en-GB"/>
        </w:rPr>
        <w:t>, stock abbreviation "GLOCON", to</w:t>
      </w:r>
      <w:r w:rsidRPr="00EA6F39">
        <w:rPr>
          <w:rFonts w:asciiTheme="majorBidi" w:hAnsiTheme="majorBidi" w:cstheme="majorBidi"/>
          <w:sz w:val="28"/>
          <w:szCs w:val="28"/>
          <w:lang w:val="en-GB"/>
        </w:rPr>
        <w:t xml:space="preserve"> “Madame Bioscience Public Company Limited.”</w:t>
      </w:r>
      <w:r w:rsidR="00C50342" w:rsidRPr="00EA6F39">
        <w:rPr>
          <w:rFonts w:asciiTheme="majorBidi" w:hAnsiTheme="majorBidi" w:cstheme="majorBidi"/>
          <w:sz w:val="28"/>
          <w:szCs w:val="28"/>
          <w:lang w:val="en-GB"/>
        </w:rPr>
        <w:t xml:space="preserve">, and the security abbreviation "MADAME", in order to be in line with the Company's business, the Company's operating plan, including the expansion of business operations in the future to be more diverse. </w:t>
      </w:r>
      <w:r w:rsidRPr="00EA6F39">
        <w:rPr>
          <w:rFonts w:asciiTheme="majorBidi" w:hAnsiTheme="majorBidi" w:cstheme="majorBidi"/>
          <w:sz w:val="28"/>
          <w:szCs w:val="28"/>
          <w:lang w:val="en-GB"/>
        </w:rPr>
        <w:t xml:space="preserve">The Company has completed the </w:t>
      </w:r>
      <w:r w:rsidRPr="00EA6F39">
        <w:rPr>
          <w:rFonts w:asciiTheme="majorBidi" w:hAnsiTheme="majorBidi" w:cstheme="majorBidi"/>
          <w:spacing w:val="-4"/>
          <w:sz w:val="28"/>
          <w:szCs w:val="28"/>
          <w:lang w:val="en-GB"/>
        </w:rPr>
        <w:t>registration of the name change with the Department of Business Development, Ministry of Commerce, on 30 July 2025.</w:t>
      </w:r>
    </w:p>
    <w:p w14:paraId="4D837815" w14:textId="14FF205C" w:rsidR="000423F0" w:rsidRPr="00EA6F39" w:rsidRDefault="00743C68" w:rsidP="009740F7">
      <w:pPr>
        <w:spacing w:before="120" w:after="240"/>
        <w:ind w:left="547"/>
        <w:jc w:val="both"/>
        <w:rPr>
          <w:rFonts w:asciiTheme="majorBidi" w:hAnsiTheme="majorBidi" w:cstheme="majorBidi"/>
          <w:sz w:val="28"/>
          <w:szCs w:val="28"/>
        </w:rPr>
      </w:pPr>
      <w:r w:rsidRPr="00EA6F39">
        <w:rPr>
          <w:rFonts w:asciiTheme="majorBidi" w:hAnsiTheme="majorBidi" w:cstheme="majorBidi"/>
          <w:spacing w:val="-2"/>
          <w:sz w:val="28"/>
          <w:szCs w:val="28"/>
        </w:rPr>
        <w:t>The principal business operations of the Company and its subsidiaries (the “Group”)</w:t>
      </w:r>
      <w:r w:rsidRPr="00EA6F39">
        <w:rPr>
          <w:rFonts w:asciiTheme="majorBidi" w:hAnsiTheme="majorBidi" w:cstheme="majorBidi"/>
          <w:sz w:val="28"/>
          <w:szCs w:val="28"/>
        </w:rPr>
        <w:t xml:space="preserve"> </w:t>
      </w:r>
      <w:r w:rsidR="00CF0BF5" w:rsidRPr="00EA6F39">
        <w:rPr>
          <w:rFonts w:asciiTheme="majorBidi" w:hAnsiTheme="majorBidi" w:cstheme="majorBidi"/>
          <w:sz w:val="28"/>
          <w:szCs w:val="28"/>
        </w:rPr>
        <w:t xml:space="preserve">and the percentage of shareholding </w:t>
      </w:r>
      <w:r w:rsidRPr="00EA6F39">
        <w:rPr>
          <w:rFonts w:asciiTheme="majorBidi" w:hAnsiTheme="majorBidi" w:cstheme="majorBidi"/>
          <w:sz w:val="28"/>
          <w:szCs w:val="28"/>
        </w:rPr>
        <w:t>are summarized as follows:</w:t>
      </w:r>
    </w:p>
    <w:tbl>
      <w:tblPr>
        <w:tblW w:w="9090" w:type="dxa"/>
        <w:tblInd w:w="540" w:type="dxa"/>
        <w:tblLayout w:type="fixed"/>
        <w:tblCellMar>
          <w:left w:w="0" w:type="dxa"/>
          <w:right w:w="0" w:type="dxa"/>
        </w:tblCellMar>
        <w:tblLook w:val="0000" w:firstRow="0" w:lastRow="0" w:firstColumn="0" w:lastColumn="0" w:noHBand="0" w:noVBand="0"/>
      </w:tblPr>
      <w:tblGrid>
        <w:gridCol w:w="3240"/>
        <w:gridCol w:w="2970"/>
        <w:gridCol w:w="93"/>
        <w:gridCol w:w="1257"/>
        <w:gridCol w:w="180"/>
        <w:gridCol w:w="1350"/>
      </w:tblGrid>
      <w:tr w:rsidR="00913DC2" w:rsidRPr="00EA6F39" w14:paraId="2F4D537C" w14:textId="77777777" w:rsidTr="00BB38F0">
        <w:trPr>
          <w:trHeight w:val="20"/>
          <w:tblHeader/>
        </w:trPr>
        <w:tc>
          <w:tcPr>
            <w:tcW w:w="3240" w:type="dxa"/>
          </w:tcPr>
          <w:p w14:paraId="0FD21A79" w14:textId="2C880C71" w:rsidR="00913DC2" w:rsidRPr="00EA6F39" w:rsidRDefault="00913DC2" w:rsidP="005F4236">
            <w:pPr>
              <w:spacing w:line="240" w:lineRule="exact"/>
              <w:jc w:val="center"/>
              <w:rPr>
                <w:rFonts w:asciiTheme="majorBidi" w:hAnsiTheme="majorBidi" w:cstheme="majorBidi"/>
                <w:b/>
                <w:bCs/>
                <w:sz w:val="28"/>
                <w:szCs w:val="28"/>
                <w:lang w:val="en-GB"/>
              </w:rPr>
            </w:pPr>
          </w:p>
        </w:tc>
        <w:tc>
          <w:tcPr>
            <w:tcW w:w="2970" w:type="dxa"/>
          </w:tcPr>
          <w:p w14:paraId="0A4E5692" w14:textId="3AAD7C58" w:rsidR="00913DC2" w:rsidRPr="00EA6F39" w:rsidRDefault="00913DC2" w:rsidP="005F4236">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p>
        </w:tc>
        <w:tc>
          <w:tcPr>
            <w:tcW w:w="93" w:type="dxa"/>
          </w:tcPr>
          <w:p w14:paraId="7A5BE4DE" w14:textId="77777777" w:rsidR="00913DC2" w:rsidRPr="00EA6F39" w:rsidRDefault="00913DC2" w:rsidP="005F4236">
            <w:pPr>
              <w:spacing w:line="240" w:lineRule="exact"/>
              <w:ind w:firstLine="6"/>
              <w:jc w:val="center"/>
              <w:rPr>
                <w:rFonts w:asciiTheme="majorBidi" w:hAnsiTheme="majorBidi" w:cstheme="majorBidi"/>
                <w:b/>
                <w:bCs/>
                <w:sz w:val="28"/>
                <w:szCs w:val="28"/>
              </w:rPr>
            </w:pPr>
          </w:p>
        </w:tc>
        <w:tc>
          <w:tcPr>
            <w:tcW w:w="2787" w:type="dxa"/>
            <w:gridSpan w:val="3"/>
          </w:tcPr>
          <w:p w14:paraId="79D9217C" w14:textId="0EA99372" w:rsidR="00913DC2" w:rsidRPr="00EA6F39" w:rsidRDefault="00913DC2" w:rsidP="005F4236">
            <w:pPr>
              <w:spacing w:line="240" w:lineRule="exact"/>
              <w:ind w:firstLine="6"/>
              <w:jc w:val="center"/>
              <w:rPr>
                <w:rFonts w:asciiTheme="majorBidi" w:hAnsiTheme="majorBidi" w:cstheme="majorBidi"/>
                <w:b/>
                <w:bCs/>
                <w:sz w:val="28"/>
                <w:szCs w:val="28"/>
              </w:rPr>
            </w:pPr>
            <w:r w:rsidRPr="00EA6F39">
              <w:rPr>
                <w:rFonts w:asciiTheme="majorBidi" w:eastAsia="Angsana New" w:hAnsiTheme="majorBidi" w:cstheme="majorBidi"/>
                <w:b/>
                <w:bCs/>
                <w:sz w:val="28"/>
                <w:szCs w:val="28"/>
              </w:rPr>
              <w:t>Percent of</w:t>
            </w:r>
            <w:r w:rsidRPr="00EA6F39">
              <w:rPr>
                <w:rFonts w:asciiTheme="majorBidi" w:eastAsia="Angsana New" w:hAnsiTheme="majorBidi" w:cstheme="majorBidi"/>
                <w:b/>
                <w:bCs/>
                <w:sz w:val="28"/>
                <w:szCs w:val="28"/>
                <w:lang w:val="en-GB"/>
              </w:rPr>
              <w:t xml:space="preserve"> shareholding</w:t>
            </w:r>
          </w:p>
        </w:tc>
      </w:tr>
      <w:tr w:rsidR="006227DC" w:rsidRPr="00EA6F39" w14:paraId="47298787" w14:textId="77777777" w:rsidTr="00EB1084">
        <w:trPr>
          <w:trHeight w:val="20"/>
          <w:tblHeader/>
        </w:trPr>
        <w:tc>
          <w:tcPr>
            <w:tcW w:w="3240" w:type="dxa"/>
          </w:tcPr>
          <w:p w14:paraId="33429141" w14:textId="77777777" w:rsidR="006227DC" w:rsidRPr="00EA6F39" w:rsidRDefault="006227DC" w:rsidP="006227DC">
            <w:pPr>
              <w:spacing w:line="240" w:lineRule="exact"/>
              <w:jc w:val="center"/>
              <w:rPr>
                <w:rFonts w:asciiTheme="majorBidi" w:hAnsiTheme="majorBidi" w:cstheme="majorBidi"/>
                <w:b/>
                <w:bCs/>
                <w:sz w:val="28"/>
                <w:szCs w:val="28"/>
                <w:lang w:val="en-GB"/>
              </w:rPr>
            </w:pPr>
          </w:p>
        </w:tc>
        <w:tc>
          <w:tcPr>
            <w:tcW w:w="2970" w:type="dxa"/>
          </w:tcPr>
          <w:p w14:paraId="1BCB279C" w14:textId="77777777" w:rsidR="006227DC" w:rsidRPr="00EA6F39"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p>
        </w:tc>
        <w:tc>
          <w:tcPr>
            <w:tcW w:w="93" w:type="dxa"/>
          </w:tcPr>
          <w:p w14:paraId="5BBB399A" w14:textId="77777777" w:rsidR="006227DC" w:rsidRPr="00EA6F39" w:rsidRDefault="006227DC" w:rsidP="006227DC">
            <w:pPr>
              <w:spacing w:line="240" w:lineRule="exact"/>
              <w:ind w:firstLine="6"/>
              <w:jc w:val="center"/>
              <w:rPr>
                <w:rFonts w:asciiTheme="majorBidi" w:hAnsiTheme="majorBidi" w:cstheme="majorBidi"/>
                <w:b/>
                <w:bCs/>
                <w:sz w:val="28"/>
                <w:szCs w:val="28"/>
              </w:rPr>
            </w:pPr>
          </w:p>
        </w:tc>
        <w:tc>
          <w:tcPr>
            <w:tcW w:w="1257" w:type="dxa"/>
          </w:tcPr>
          <w:p w14:paraId="4A6DF856" w14:textId="73034D0C" w:rsidR="006227DC" w:rsidRPr="00EA6F39" w:rsidRDefault="006227DC" w:rsidP="006227DC">
            <w:pPr>
              <w:spacing w:line="240" w:lineRule="exact"/>
              <w:ind w:left="-57" w:right="-45" w:firstLine="6"/>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As at</w:t>
            </w:r>
          </w:p>
        </w:tc>
        <w:tc>
          <w:tcPr>
            <w:tcW w:w="180" w:type="dxa"/>
          </w:tcPr>
          <w:p w14:paraId="77DCE56A" w14:textId="77777777" w:rsidR="006227DC" w:rsidRPr="00EA6F39" w:rsidRDefault="006227DC" w:rsidP="006227DC">
            <w:pPr>
              <w:spacing w:line="240" w:lineRule="exact"/>
              <w:ind w:firstLine="6"/>
              <w:jc w:val="center"/>
              <w:rPr>
                <w:rFonts w:asciiTheme="majorBidi" w:hAnsiTheme="majorBidi" w:cstheme="majorBidi"/>
                <w:b/>
                <w:bCs/>
                <w:sz w:val="28"/>
                <w:szCs w:val="28"/>
              </w:rPr>
            </w:pPr>
          </w:p>
        </w:tc>
        <w:tc>
          <w:tcPr>
            <w:tcW w:w="1350" w:type="dxa"/>
          </w:tcPr>
          <w:p w14:paraId="7059FC1B" w14:textId="19343CD8" w:rsidR="006227DC" w:rsidRPr="00EA6F39" w:rsidRDefault="006227DC" w:rsidP="006227DC">
            <w:pPr>
              <w:spacing w:line="240" w:lineRule="exact"/>
              <w:ind w:firstLine="6"/>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As at</w:t>
            </w:r>
          </w:p>
        </w:tc>
      </w:tr>
      <w:tr w:rsidR="006227DC" w:rsidRPr="00EA6F39" w14:paraId="78084716" w14:textId="77777777" w:rsidTr="00EB1084">
        <w:trPr>
          <w:trHeight w:val="20"/>
          <w:tblHeader/>
        </w:trPr>
        <w:tc>
          <w:tcPr>
            <w:tcW w:w="3240" w:type="dxa"/>
          </w:tcPr>
          <w:p w14:paraId="44888301" w14:textId="6F3D6680" w:rsidR="006227DC" w:rsidRPr="00EA6F39" w:rsidRDefault="006227DC" w:rsidP="006227DC">
            <w:pPr>
              <w:spacing w:line="240" w:lineRule="exact"/>
              <w:jc w:val="center"/>
              <w:rPr>
                <w:rFonts w:asciiTheme="majorBidi" w:hAnsiTheme="majorBidi" w:cstheme="majorBidi"/>
                <w:b/>
                <w:bCs/>
                <w:sz w:val="28"/>
                <w:szCs w:val="28"/>
                <w:lang w:val="en-GB"/>
              </w:rPr>
            </w:pPr>
            <w:r w:rsidRPr="00EA6F39">
              <w:rPr>
                <w:rFonts w:asciiTheme="majorBidi" w:eastAsia="Angsana New" w:hAnsiTheme="majorBidi" w:cstheme="majorBidi"/>
                <w:b/>
                <w:bCs/>
                <w:sz w:val="28"/>
                <w:szCs w:val="28"/>
              </w:rPr>
              <w:t>Name of the entity</w:t>
            </w:r>
          </w:p>
        </w:tc>
        <w:tc>
          <w:tcPr>
            <w:tcW w:w="2970" w:type="dxa"/>
          </w:tcPr>
          <w:p w14:paraId="31C796A9" w14:textId="21923CA1" w:rsidR="006227DC" w:rsidRPr="00EA6F39" w:rsidRDefault="006227DC"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r w:rsidRPr="00EA6F39">
              <w:rPr>
                <w:rFonts w:asciiTheme="majorBidi" w:hAnsiTheme="majorBidi" w:cstheme="majorBidi"/>
                <w:b/>
                <w:bCs/>
                <w:color w:val="000000"/>
                <w:sz w:val="28"/>
                <w:szCs w:val="28"/>
              </w:rPr>
              <w:t>Type of business</w:t>
            </w:r>
          </w:p>
        </w:tc>
        <w:tc>
          <w:tcPr>
            <w:tcW w:w="93" w:type="dxa"/>
          </w:tcPr>
          <w:p w14:paraId="50EB8DF0" w14:textId="77777777" w:rsidR="006227DC" w:rsidRPr="00EA6F39" w:rsidRDefault="006227DC" w:rsidP="006227DC">
            <w:pPr>
              <w:spacing w:line="240" w:lineRule="exact"/>
              <w:ind w:firstLine="6"/>
              <w:jc w:val="center"/>
              <w:rPr>
                <w:rFonts w:asciiTheme="majorBidi" w:hAnsiTheme="majorBidi" w:cstheme="majorBidi"/>
                <w:b/>
                <w:bCs/>
                <w:sz w:val="28"/>
                <w:szCs w:val="28"/>
              </w:rPr>
            </w:pPr>
          </w:p>
        </w:tc>
        <w:tc>
          <w:tcPr>
            <w:tcW w:w="1257" w:type="dxa"/>
          </w:tcPr>
          <w:p w14:paraId="3006E378" w14:textId="77777777" w:rsidR="001E6F0F" w:rsidRPr="00EA6F39" w:rsidRDefault="0076553B" w:rsidP="006227DC">
            <w:pPr>
              <w:overflowPunct w:val="0"/>
              <w:autoSpaceDE w:val="0"/>
              <w:autoSpaceDN w:val="0"/>
              <w:adjustRightInd w:val="0"/>
              <w:spacing w:line="240" w:lineRule="exact"/>
              <w:ind w:right="-14"/>
              <w:jc w:val="center"/>
              <w:rPr>
                <w:rFonts w:asciiTheme="majorBidi" w:hAnsiTheme="majorBidi" w:cstheme="majorBidi"/>
                <w:b/>
                <w:bCs/>
                <w:sz w:val="28"/>
                <w:szCs w:val="28"/>
                <w:lang w:val="en-GB"/>
              </w:rPr>
            </w:pPr>
            <w:r w:rsidRPr="00EA6F39">
              <w:rPr>
                <w:rFonts w:asciiTheme="majorBidi" w:hAnsiTheme="majorBidi" w:cstheme="majorBidi"/>
                <w:b/>
                <w:bCs/>
                <w:sz w:val="28"/>
                <w:szCs w:val="28"/>
              </w:rPr>
              <w:t>3</w:t>
            </w:r>
            <w:r w:rsidR="00997141"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997141" w:rsidRPr="00EA6F39">
              <w:rPr>
                <w:rFonts w:asciiTheme="majorBidi" w:hAnsiTheme="majorBidi" w:cstheme="majorBidi"/>
                <w:b/>
                <w:bCs/>
                <w:sz w:val="28"/>
                <w:szCs w:val="28"/>
              </w:rPr>
              <w:t>June</w:t>
            </w:r>
            <w:r w:rsidRPr="00EA6F39">
              <w:rPr>
                <w:rFonts w:asciiTheme="majorBidi" w:hAnsiTheme="majorBidi" w:cstheme="majorBidi"/>
                <w:b/>
                <w:bCs/>
                <w:sz w:val="28"/>
                <w:szCs w:val="28"/>
              </w:rPr>
              <w:t xml:space="preserve"> </w:t>
            </w:r>
          </w:p>
          <w:p w14:paraId="087D0D26" w14:textId="520BF6C6" w:rsidR="006227DC" w:rsidRPr="00EA6F39" w:rsidRDefault="006755BF" w:rsidP="006227DC">
            <w:pPr>
              <w:overflowPunct w:val="0"/>
              <w:autoSpaceDE w:val="0"/>
              <w:autoSpaceDN w:val="0"/>
              <w:adjustRightInd w:val="0"/>
              <w:spacing w:line="240" w:lineRule="exact"/>
              <w:ind w:right="-14"/>
              <w:jc w:val="center"/>
              <w:rPr>
                <w:rFonts w:asciiTheme="majorBidi" w:hAnsiTheme="majorBidi" w:cstheme="majorBidi"/>
                <w:b/>
                <w:bCs/>
                <w:sz w:val="28"/>
                <w:szCs w:val="28"/>
              </w:rPr>
            </w:pPr>
            <w:r w:rsidRPr="00EA6F39">
              <w:rPr>
                <w:rFonts w:asciiTheme="majorBidi" w:hAnsiTheme="majorBidi" w:cstheme="majorBidi"/>
                <w:b/>
                <w:bCs/>
                <w:sz w:val="28"/>
                <w:szCs w:val="28"/>
              </w:rPr>
              <w:t>2</w:t>
            </w:r>
            <w:r w:rsidR="006227DC"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w:t>
            </w:r>
            <w:r w:rsidR="0076553B" w:rsidRPr="00EA6F39">
              <w:rPr>
                <w:rFonts w:asciiTheme="majorBidi" w:hAnsiTheme="majorBidi" w:cstheme="majorBidi"/>
                <w:b/>
                <w:bCs/>
                <w:sz w:val="28"/>
                <w:szCs w:val="28"/>
              </w:rPr>
              <w:t>5</w:t>
            </w:r>
          </w:p>
        </w:tc>
        <w:tc>
          <w:tcPr>
            <w:tcW w:w="180" w:type="dxa"/>
          </w:tcPr>
          <w:p w14:paraId="406E2F11" w14:textId="77777777" w:rsidR="006227DC" w:rsidRPr="00EA6F39" w:rsidRDefault="006227DC" w:rsidP="006227DC">
            <w:pPr>
              <w:spacing w:line="240" w:lineRule="exact"/>
              <w:ind w:firstLine="6"/>
              <w:jc w:val="center"/>
              <w:rPr>
                <w:rFonts w:asciiTheme="majorBidi" w:hAnsiTheme="majorBidi" w:cstheme="majorBidi"/>
                <w:b/>
                <w:bCs/>
                <w:sz w:val="28"/>
                <w:szCs w:val="28"/>
              </w:rPr>
            </w:pPr>
          </w:p>
        </w:tc>
        <w:tc>
          <w:tcPr>
            <w:tcW w:w="1350" w:type="dxa"/>
          </w:tcPr>
          <w:p w14:paraId="5878D1D6" w14:textId="77777777" w:rsidR="00BB38F0" w:rsidRPr="00EA6F39" w:rsidRDefault="0076553B" w:rsidP="006227DC">
            <w:pPr>
              <w:spacing w:line="240" w:lineRule="exact"/>
              <w:ind w:firstLine="6"/>
              <w:jc w:val="center"/>
              <w:rPr>
                <w:rFonts w:asciiTheme="majorBidi" w:hAnsiTheme="majorBidi" w:cstheme="majorBidi"/>
                <w:b/>
                <w:bCs/>
                <w:sz w:val="28"/>
                <w:szCs w:val="28"/>
              </w:rPr>
            </w:pPr>
            <w:r w:rsidRPr="00EA6F39">
              <w:rPr>
                <w:rFonts w:asciiTheme="majorBidi" w:hAnsiTheme="majorBidi" w:cstheme="majorBidi"/>
                <w:b/>
                <w:bCs/>
                <w:sz w:val="28"/>
                <w:szCs w:val="28"/>
              </w:rPr>
              <w:t xml:space="preserve">31 </w:t>
            </w:r>
            <w:r w:rsidR="00BB38F0" w:rsidRPr="00EA6F39">
              <w:rPr>
                <w:rFonts w:asciiTheme="majorBidi" w:hAnsiTheme="majorBidi" w:cstheme="majorBidi"/>
                <w:b/>
                <w:bCs/>
                <w:sz w:val="28"/>
                <w:szCs w:val="28"/>
              </w:rPr>
              <w:t>December</w:t>
            </w:r>
          </w:p>
          <w:p w14:paraId="5E1064DC" w14:textId="460F6A96" w:rsidR="006227DC" w:rsidRPr="00EA6F39" w:rsidRDefault="006755BF" w:rsidP="006227DC">
            <w:pPr>
              <w:spacing w:line="240" w:lineRule="exact"/>
              <w:ind w:firstLine="6"/>
              <w:jc w:val="center"/>
              <w:rPr>
                <w:rFonts w:asciiTheme="majorBidi" w:hAnsiTheme="majorBidi" w:cstheme="majorBidi"/>
                <w:b/>
                <w:bCs/>
                <w:sz w:val="28"/>
                <w:szCs w:val="28"/>
              </w:rPr>
            </w:pPr>
            <w:r w:rsidRPr="00EA6F39">
              <w:rPr>
                <w:rFonts w:asciiTheme="majorBidi" w:hAnsiTheme="majorBidi" w:cstheme="majorBidi"/>
                <w:b/>
                <w:bCs/>
                <w:sz w:val="28"/>
                <w:szCs w:val="28"/>
              </w:rPr>
              <w:t>2</w:t>
            </w:r>
            <w:r w:rsidR="006227DC"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w:t>
            </w:r>
            <w:r w:rsidR="0076553B" w:rsidRPr="00EA6F39">
              <w:rPr>
                <w:rFonts w:asciiTheme="majorBidi" w:hAnsiTheme="majorBidi" w:cstheme="majorBidi"/>
                <w:b/>
                <w:bCs/>
                <w:sz w:val="28"/>
                <w:szCs w:val="28"/>
              </w:rPr>
              <w:t>4</w:t>
            </w:r>
          </w:p>
        </w:tc>
      </w:tr>
      <w:tr w:rsidR="006227DC" w:rsidRPr="00EA6F39" w14:paraId="1E59B99D" w14:textId="77777777" w:rsidTr="00EB1084">
        <w:trPr>
          <w:trHeight w:val="20"/>
        </w:trPr>
        <w:tc>
          <w:tcPr>
            <w:tcW w:w="3240" w:type="dxa"/>
          </w:tcPr>
          <w:p w14:paraId="10621A28" w14:textId="77777777" w:rsidR="006227DC" w:rsidRPr="00EA6F39" w:rsidRDefault="006227DC" w:rsidP="006227DC">
            <w:pPr>
              <w:spacing w:line="240" w:lineRule="exact"/>
              <w:ind w:left="190" w:right="-108"/>
              <w:rPr>
                <w:rFonts w:asciiTheme="majorBidi" w:hAnsiTheme="majorBidi" w:cstheme="majorBidi"/>
                <w:sz w:val="28"/>
                <w:szCs w:val="28"/>
                <w:lang w:val="en-GB"/>
              </w:rPr>
            </w:pPr>
          </w:p>
        </w:tc>
        <w:tc>
          <w:tcPr>
            <w:tcW w:w="2970" w:type="dxa"/>
          </w:tcPr>
          <w:p w14:paraId="1E92329F" w14:textId="77777777" w:rsidR="006227DC" w:rsidRPr="00EA6F39" w:rsidRDefault="006227DC" w:rsidP="006227DC">
            <w:pPr>
              <w:spacing w:line="240" w:lineRule="exact"/>
              <w:ind w:firstLine="6"/>
              <w:jc w:val="center"/>
              <w:rPr>
                <w:rFonts w:asciiTheme="majorBidi" w:hAnsiTheme="majorBidi" w:cstheme="majorBidi"/>
                <w:sz w:val="28"/>
                <w:szCs w:val="28"/>
                <w:lang w:val="en-GB"/>
              </w:rPr>
            </w:pPr>
          </w:p>
        </w:tc>
        <w:tc>
          <w:tcPr>
            <w:tcW w:w="93" w:type="dxa"/>
          </w:tcPr>
          <w:p w14:paraId="69ACB92D" w14:textId="77777777" w:rsidR="006227DC" w:rsidRPr="00EA6F39" w:rsidRDefault="006227DC" w:rsidP="006227DC">
            <w:pPr>
              <w:pStyle w:val="a1"/>
              <w:tabs>
                <w:tab w:val="left" w:pos="742"/>
              </w:tabs>
              <w:spacing w:line="240" w:lineRule="exact"/>
              <w:ind w:right="-45"/>
              <w:jc w:val="right"/>
              <w:rPr>
                <w:rFonts w:asciiTheme="majorBidi" w:eastAsia="Angsana New" w:hAnsiTheme="majorBidi" w:cstheme="majorBidi"/>
                <w:color w:val="auto"/>
                <w:lang w:val="en-GB"/>
              </w:rPr>
            </w:pPr>
          </w:p>
        </w:tc>
        <w:tc>
          <w:tcPr>
            <w:tcW w:w="1257" w:type="dxa"/>
          </w:tcPr>
          <w:p w14:paraId="2248F520" w14:textId="77777777" w:rsidR="006227DC" w:rsidRPr="00EA6F39" w:rsidRDefault="006227DC" w:rsidP="006227DC">
            <w:pPr>
              <w:pStyle w:val="a1"/>
              <w:tabs>
                <w:tab w:val="decimal" w:pos="446"/>
              </w:tabs>
              <w:spacing w:line="240" w:lineRule="exact"/>
              <w:ind w:right="-45"/>
              <w:rPr>
                <w:rFonts w:asciiTheme="majorBidi" w:eastAsia="Angsana New" w:hAnsiTheme="majorBidi" w:cstheme="majorBidi"/>
                <w:color w:val="auto"/>
                <w:lang w:val="en-GB"/>
              </w:rPr>
            </w:pPr>
          </w:p>
        </w:tc>
        <w:tc>
          <w:tcPr>
            <w:tcW w:w="180" w:type="dxa"/>
          </w:tcPr>
          <w:p w14:paraId="63F0972D" w14:textId="77777777" w:rsidR="006227DC" w:rsidRPr="00EA6F39" w:rsidRDefault="006227DC" w:rsidP="006227DC">
            <w:pPr>
              <w:pStyle w:val="a1"/>
              <w:tabs>
                <w:tab w:val="left" w:pos="742"/>
              </w:tabs>
              <w:spacing w:line="240" w:lineRule="exact"/>
              <w:ind w:right="-27"/>
              <w:jc w:val="right"/>
              <w:rPr>
                <w:rFonts w:asciiTheme="majorBidi" w:eastAsia="Angsana New" w:hAnsiTheme="majorBidi" w:cstheme="majorBidi"/>
                <w:color w:val="auto"/>
                <w:lang w:val="en-GB"/>
              </w:rPr>
            </w:pPr>
          </w:p>
        </w:tc>
        <w:tc>
          <w:tcPr>
            <w:tcW w:w="1350" w:type="dxa"/>
          </w:tcPr>
          <w:p w14:paraId="1FE48F49" w14:textId="77777777" w:rsidR="006227DC" w:rsidRPr="00EA6F39" w:rsidRDefault="006227DC" w:rsidP="006227DC">
            <w:pPr>
              <w:pStyle w:val="a1"/>
              <w:tabs>
                <w:tab w:val="decimal" w:pos="617"/>
              </w:tabs>
              <w:spacing w:line="240" w:lineRule="exact"/>
              <w:ind w:right="-45"/>
              <w:rPr>
                <w:rFonts w:asciiTheme="majorBidi" w:eastAsia="Angsana New" w:hAnsiTheme="majorBidi" w:cstheme="majorBidi"/>
                <w:color w:val="auto"/>
                <w:lang w:val="en-GB"/>
              </w:rPr>
            </w:pPr>
          </w:p>
        </w:tc>
      </w:tr>
      <w:tr w:rsidR="006227DC" w:rsidRPr="00EA6F39" w14:paraId="464A989F" w14:textId="77777777" w:rsidTr="00EB1084">
        <w:trPr>
          <w:trHeight w:val="20"/>
        </w:trPr>
        <w:tc>
          <w:tcPr>
            <w:tcW w:w="3240" w:type="dxa"/>
          </w:tcPr>
          <w:p w14:paraId="3B7AE497" w14:textId="0B1CB10E" w:rsidR="006227DC" w:rsidRPr="00EA6F39" w:rsidRDefault="009E5FEE" w:rsidP="006227DC">
            <w:pPr>
              <w:spacing w:line="240" w:lineRule="exact"/>
              <w:ind w:left="1" w:right="-108"/>
              <w:rPr>
                <w:rFonts w:asciiTheme="majorBidi" w:hAnsiTheme="majorBidi" w:cstheme="majorBidi"/>
                <w:sz w:val="28"/>
                <w:szCs w:val="28"/>
                <w:cs/>
                <w:lang w:val="en-GB"/>
              </w:rPr>
            </w:pPr>
            <w:r w:rsidRPr="00EA6F39">
              <w:rPr>
                <w:rFonts w:asciiTheme="majorBidi" w:hAnsiTheme="majorBidi" w:cstheme="majorBidi"/>
                <w:sz w:val="28"/>
                <w:szCs w:val="28"/>
                <w:lang w:val="en-GB"/>
              </w:rPr>
              <w:t>Madame Bioscience</w:t>
            </w:r>
            <w:r w:rsidR="006227DC" w:rsidRPr="00EA6F39">
              <w:rPr>
                <w:rFonts w:asciiTheme="majorBidi" w:hAnsiTheme="majorBidi" w:cstheme="majorBidi"/>
                <w:sz w:val="28"/>
                <w:szCs w:val="28"/>
                <w:lang w:val="en-GB"/>
              </w:rPr>
              <w:t xml:space="preserve"> Public Company Limited</w:t>
            </w:r>
          </w:p>
        </w:tc>
        <w:tc>
          <w:tcPr>
            <w:tcW w:w="2970" w:type="dxa"/>
          </w:tcPr>
          <w:p w14:paraId="66BE2ABD" w14:textId="77777777" w:rsidR="006227DC" w:rsidRPr="00EA6F39" w:rsidRDefault="006227DC" w:rsidP="006227DC">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 xml:space="preserve">Manufacturing and selling of plastic </w:t>
            </w:r>
          </w:p>
          <w:p w14:paraId="74A04C25" w14:textId="15EAAB66" w:rsidR="006227DC" w:rsidRPr="00EA6F39" w:rsidRDefault="006227DC" w:rsidP="006227DC">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packaging</w:t>
            </w:r>
          </w:p>
        </w:tc>
        <w:tc>
          <w:tcPr>
            <w:tcW w:w="93" w:type="dxa"/>
          </w:tcPr>
          <w:p w14:paraId="449618BC" w14:textId="77777777" w:rsidR="006227DC" w:rsidRPr="00EA6F39" w:rsidRDefault="006227DC" w:rsidP="006227DC">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1257" w:type="dxa"/>
          </w:tcPr>
          <w:p w14:paraId="54C19179" w14:textId="6BAB758E" w:rsidR="006227DC" w:rsidRPr="00EA6F39" w:rsidRDefault="006227DC" w:rsidP="006227DC">
            <w:pPr>
              <w:pStyle w:val="a1"/>
              <w:tabs>
                <w:tab w:val="decimal" w:pos="446"/>
              </w:tabs>
              <w:spacing w:line="240" w:lineRule="exact"/>
              <w:ind w:left="1" w:right="-45"/>
              <w:rPr>
                <w:rFonts w:asciiTheme="majorBidi" w:eastAsia="Angsana New" w:hAnsiTheme="majorBidi" w:cstheme="majorBidi"/>
                <w:color w:val="auto"/>
                <w:lang w:val="en-GB"/>
              </w:rPr>
            </w:pPr>
          </w:p>
        </w:tc>
        <w:tc>
          <w:tcPr>
            <w:tcW w:w="180" w:type="dxa"/>
          </w:tcPr>
          <w:p w14:paraId="20F6A4FA" w14:textId="77777777" w:rsidR="006227DC" w:rsidRPr="00EA6F39" w:rsidRDefault="006227DC" w:rsidP="006227DC">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350" w:type="dxa"/>
          </w:tcPr>
          <w:p w14:paraId="3123D261" w14:textId="2187A401" w:rsidR="006227DC" w:rsidRPr="00EA6F39" w:rsidRDefault="006227DC" w:rsidP="006227DC">
            <w:pPr>
              <w:pStyle w:val="a1"/>
              <w:tabs>
                <w:tab w:val="decimal" w:pos="617"/>
              </w:tabs>
              <w:spacing w:line="240" w:lineRule="exact"/>
              <w:ind w:left="1" w:right="-45"/>
              <w:rPr>
                <w:rFonts w:asciiTheme="majorBidi" w:eastAsia="Angsana New" w:hAnsiTheme="majorBidi" w:cstheme="majorBidi"/>
                <w:color w:val="auto"/>
                <w:lang w:val="en-GB"/>
              </w:rPr>
            </w:pPr>
          </w:p>
        </w:tc>
      </w:tr>
      <w:tr w:rsidR="006227DC" w:rsidRPr="00EA6F39" w14:paraId="001D0362" w14:textId="77777777" w:rsidTr="00EB1084">
        <w:trPr>
          <w:trHeight w:val="20"/>
        </w:trPr>
        <w:tc>
          <w:tcPr>
            <w:tcW w:w="3240" w:type="dxa"/>
            <w:vAlign w:val="center"/>
          </w:tcPr>
          <w:p w14:paraId="709C1AB7" w14:textId="77777777" w:rsidR="006227DC" w:rsidRPr="00EA6F39" w:rsidRDefault="006227DC" w:rsidP="006227DC">
            <w:pPr>
              <w:spacing w:line="240" w:lineRule="exact"/>
              <w:ind w:left="1"/>
              <w:rPr>
                <w:rFonts w:asciiTheme="majorBidi" w:hAnsiTheme="majorBidi" w:cstheme="majorBidi"/>
                <w:b/>
                <w:bCs/>
                <w:i/>
                <w:iCs/>
                <w:sz w:val="28"/>
                <w:szCs w:val="28"/>
                <w:lang w:val="en-GB"/>
              </w:rPr>
            </w:pPr>
            <w:r w:rsidRPr="00EA6F39">
              <w:rPr>
                <w:rFonts w:asciiTheme="majorBidi" w:hAnsiTheme="majorBidi" w:cstheme="majorBidi"/>
                <w:b/>
                <w:bCs/>
                <w:i/>
                <w:iCs/>
                <w:sz w:val="28"/>
                <w:szCs w:val="28"/>
                <w:lang w:val="en-GB"/>
              </w:rPr>
              <w:t>Direct subsidiaries</w:t>
            </w:r>
          </w:p>
        </w:tc>
        <w:tc>
          <w:tcPr>
            <w:tcW w:w="2970" w:type="dxa"/>
          </w:tcPr>
          <w:p w14:paraId="2FB9C4E9" w14:textId="77777777" w:rsidR="006227DC" w:rsidRPr="00EA6F39" w:rsidRDefault="006227DC" w:rsidP="006227DC">
            <w:pPr>
              <w:spacing w:line="240" w:lineRule="exact"/>
              <w:ind w:left="1" w:firstLine="6"/>
              <w:jc w:val="center"/>
              <w:rPr>
                <w:rFonts w:asciiTheme="majorBidi" w:hAnsiTheme="majorBidi" w:cstheme="majorBidi"/>
                <w:sz w:val="28"/>
                <w:szCs w:val="28"/>
                <w:lang w:val="en-GB"/>
              </w:rPr>
            </w:pPr>
          </w:p>
        </w:tc>
        <w:tc>
          <w:tcPr>
            <w:tcW w:w="93" w:type="dxa"/>
          </w:tcPr>
          <w:p w14:paraId="04C3DDD0" w14:textId="77777777" w:rsidR="006227DC" w:rsidRPr="00EA6F39" w:rsidRDefault="006227DC" w:rsidP="006227DC">
            <w:pPr>
              <w:spacing w:line="240" w:lineRule="exact"/>
              <w:ind w:left="1" w:firstLine="6"/>
              <w:jc w:val="center"/>
              <w:rPr>
                <w:rFonts w:asciiTheme="majorBidi" w:hAnsiTheme="majorBidi" w:cstheme="majorBidi"/>
                <w:sz w:val="28"/>
                <w:szCs w:val="28"/>
                <w:lang w:val="en-GB"/>
              </w:rPr>
            </w:pPr>
          </w:p>
        </w:tc>
        <w:tc>
          <w:tcPr>
            <w:tcW w:w="1257" w:type="dxa"/>
            <w:vAlign w:val="bottom"/>
          </w:tcPr>
          <w:p w14:paraId="10366DD7" w14:textId="77777777" w:rsidR="006227DC" w:rsidRPr="00EA6F39"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180" w:type="dxa"/>
          </w:tcPr>
          <w:p w14:paraId="13209093" w14:textId="77777777" w:rsidR="006227DC" w:rsidRPr="00EA6F39"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c>
          <w:tcPr>
            <w:tcW w:w="1350" w:type="dxa"/>
            <w:vAlign w:val="bottom"/>
          </w:tcPr>
          <w:p w14:paraId="6357051B" w14:textId="77777777" w:rsidR="006227DC" w:rsidRPr="00EA6F39" w:rsidRDefault="006227DC" w:rsidP="006227DC">
            <w:pPr>
              <w:pStyle w:val="a1"/>
              <w:tabs>
                <w:tab w:val="left" w:pos="742"/>
              </w:tabs>
              <w:spacing w:line="240" w:lineRule="exact"/>
              <w:ind w:left="1" w:right="0"/>
              <w:jc w:val="right"/>
              <w:rPr>
                <w:rFonts w:asciiTheme="majorBidi" w:eastAsia="Angsana New" w:hAnsiTheme="majorBidi" w:cstheme="majorBidi"/>
                <w:color w:val="auto"/>
                <w:lang w:val="en-US"/>
              </w:rPr>
            </w:pPr>
          </w:p>
        </w:tc>
      </w:tr>
      <w:tr w:rsidR="0076553B" w:rsidRPr="00EA6F39" w14:paraId="591F9EA9" w14:textId="77777777" w:rsidTr="00EB1084">
        <w:trPr>
          <w:trHeight w:val="20"/>
        </w:trPr>
        <w:tc>
          <w:tcPr>
            <w:tcW w:w="3240" w:type="dxa"/>
          </w:tcPr>
          <w:p w14:paraId="57059746" w14:textId="54FA56CB"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 xml:space="preserve">Nippon Pack Trading Company Limited  </w:t>
            </w:r>
            <w:r w:rsidRPr="00EA6F39">
              <w:rPr>
                <w:rFonts w:asciiTheme="majorBidi" w:hAnsiTheme="majorBidi" w:cstheme="majorBidi"/>
                <w:sz w:val="28"/>
                <w:szCs w:val="28"/>
                <w:lang w:val="en-GB"/>
              </w:rPr>
              <w:br/>
            </w:r>
            <w:proofErr w:type="gramStart"/>
            <w:r w:rsidRPr="00EA6F39">
              <w:rPr>
                <w:rFonts w:asciiTheme="majorBidi" w:hAnsiTheme="majorBidi" w:cstheme="majorBidi"/>
                <w:sz w:val="28"/>
                <w:szCs w:val="28"/>
                <w:lang w:val="en-GB"/>
              </w:rPr>
              <w:t xml:space="preserve">   (</w:t>
            </w:r>
            <w:proofErr w:type="gramEnd"/>
            <w:r w:rsidRPr="00EA6F39">
              <w:rPr>
                <w:rFonts w:asciiTheme="majorBidi" w:hAnsiTheme="majorBidi" w:cstheme="majorBidi"/>
                <w:sz w:val="28"/>
                <w:szCs w:val="28"/>
                <w:lang w:val="en-GB"/>
              </w:rPr>
              <w:t>Ceased its operation)</w:t>
            </w:r>
          </w:p>
        </w:tc>
        <w:tc>
          <w:tcPr>
            <w:tcW w:w="2970" w:type="dxa"/>
          </w:tcPr>
          <w:p w14:paraId="0C893B43" w14:textId="76C753FC"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Advertising rental service in gas station</w:t>
            </w:r>
          </w:p>
        </w:tc>
        <w:tc>
          <w:tcPr>
            <w:tcW w:w="93" w:type="dxa"/>
          </w:tcPr>
          <w:p w14:paraId="07B34339" w14:textId="77777777" w:rsidR="0076553B" w:rsidRPr="00EA6F39" w:rsidRDefault="0076553B" w:rsidP="0076553B">
            <w:pPr>
              <w:spacing w:line="240" w:lineRule="exact"/>
              <w:ind w:left="1" w:right="-45" w:hanging="145"/>
              <w:jc w:val="right"/>
              <w:rPr>
                <w:rFonts w:asciiTheme="majorBidi" w:eastAsia="Angsana New" w:hAnsiTheme="majorBidi" w:cstheme="majorBidi"/>
                <w:sz w:val="28"/>
                <w:szCs w:val="28"/>
                <w:lang w:val="en-GB"/>
              </w:rPr>
            </w:pPr>
          </w:p>
        </w:tc>
        <w:tc>
          <w:tcPr>
            <w:tcW w:w="1257" w:type="dxa"/>
          </w:tcPr>
          <w:p w14:paraId="032698EF" w14:textId="015E602F"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51.00</w:t>
            </w:r>
          </w:p>
        </w:tc>
        <w:tc>
          <w:tcPr>
            <w:tcW w:w="180" w:type="dxa"/>
          </w:tcPr>
          <w:p w14:paraId="7AC5B747" w14:textId="77777777" w:rsidR="0076553B" w:rsidRPr="00EA6F39" w:rsidRDefault="0076553B" w:rsidP="0076553B">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350" w:type="dxa"/>
          </w:tcPr>
          <w:p w14:paraId="0E151051" w14:textId="1FABC29C"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51</w:t>
            </w:r>
            <w:r w:rsidRPr="00EA6F39">
              <w:rPr>
                <w:rFonts w:asciiTheme="majorBidi" w:hAnsiTheme="majorBidi" w:cstheme="majorBidi"/>
                <w:color w:val="auto"/>
                <w:lang w:val="en-GB"/>
              </w:rPr>
              <w:t>.00</w:t>
            </w:r>
          </w:p>
        </w:tc>
      </w:tr>
      <w:tr w:rsidR="0076553B" w:rsidRPr="00EA6F39" w14:paraId="7FDE35BE" w14:textId="77777777" w:rsidTr="00EB1084">
        <w:trPr>
          <w:trHeight w:val="20"/>
        </w:trPr>
        <w:tc>
          <w:tcPr>
            <w:tcW w:w="3240" w:type="dxa"/>
          </w:tcPr>
          <w:p w14:paraId="085697F0" w14:textId="77777777"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NPP Food Incorporation Company Limited</w:t>
            </w:r>
          </w:p>
          <w:p w14:paraId="359D61A9" w14:textId="632EF111"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 xml:space="preserve">    (Ceased its operation)</w:t>
            </w:r>
          </w:p>
        </w:tc>
        <w:tc>
          <w:tcPr>
            <w:tcW w:w="2970" w:type="dxa"/>
          </w:tcPr>
          <w:p w14:paraId="71B86C7B" w14:textId="313E723C"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Restaurant business</w:t>
            </w:r>
          </w:p>
        </w:tc>
        <w:tc>
          <w:tcPr>
            <w:tcW w:w="93" w:type="dxa"/>
          </w:tcPr>
          <w:p w14:paraId="4B268D97" w14:textId="77777777" w:rsidR="0076553B" w:rsidRPr="00EA6F39" w:rsidRDefault="0076553B" w:rsidP="0076553B">
            <w:pPr>
              <w:spacing w:line="240" w:lineRule="exact"/>
              <w:ind w:left="1" w:right="-45" w:hanging="145"/>
              <w:jc w:val="center"/>
              <w:rPr>
                <w:rFonts w:asciiTheme="majorBidi" w:hAnsiTheme="majorBidi" w:cstheme="majorBidi"/>
                <w:sz w:val="28"/>
                <w:szCs w:val="28"/>
                <w:lang w:val="en-GB"/>
              </w:rPr>
            </w:pPr>
          </w:p>
        </w:tc>
        <w:tc>
          <w:tcPr>
            <w:tcW w:w="1257" w:type="dxa"/>
          </w:tcPr>
          <w:p w14:paraId="2112AAB5" w14:textId="65F1FEF0"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100.00</w:t>
            </w:r>
          </w:p>
        </w:tc>
        <w:tc>
          <w:tcPr>
            <w:tcW w:w="180" w:type="dxa"/>
          </w:tcPr>
          <w:p w14:paraId="642B94DA" w14:textId="77777777" w:rsidR="0076553B" w:rsidRPr="00EA6F39" w:rsidRDefault="0076553B" w:rsidP="0076553B">
            <w:pPr>
              <w:pStyle w:val="a1"/>
              <w:tabs>
                <w:tab w:val="left" w:pos="742"/>
              </w:tabs>
              <w:spacing w:line="240" w:lineRule="exact"/>
              <w:ind w:left="1" w:right="-27"/>
              <w:jc w:val="center"/>
              <w:rPr>
                <w:rFonts w:asciiTheme="majorBidi" w:hAnsiTheme="majorBidi" w:cstheme="majorBidi"/>
                <w:color w:val="auto"/>
                <w:lang w:val="en-GB"/>
              </w:rPr>
            </w:pPr>
          </w:p>
        </w:tc>
        <w:tc>
          <w:tcPr>
            <w:tcW w:w="1350" w:type="dxa"/>
          </w:tcPr>
          <w:p w14:paraId="76FA6AC0" w14:textId="3C6ED726"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1</w:t>
            </w:r>
            <w:r w:rsidRPr="00EA6F39">
              <w:rPr>
                <w:rFonts w:asciiTheme="majorBidi" w:hAnsiTheme="majorBidi" w:cstheme="majorBidi"/>
                <w:color w:val="auto"/>
                <w:lang w:val="en-GB"/>
              </w:rPr>
              <w:t>00.00</w:t>
            </w:r>
          </w:p>
        </w:tc>
      </w:tr>
      <w:tr w:rsidR="0076553B" w:rsidRPr="00EA6F39" w14:paraId="05E57F05" w14:textId="77777777" w:rsidTr="00EB1084">
        <w:trPr>
          <w:trHeight w:val="20"/>
        </w:trPr>
        <w:tc>
          <w:tcPr>
            <w:tcW w:w="3240" w:type="dxa"/>
          </w:tcPr>
          <w:p w14:paraId="0AC0ACBE" w14:textId="3F5168CB"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Prompt Pac Company Limited</w:t>
            </w:r>
            <w:r w:rsidR="004C081D" w:rsidRPr="00EA6F39">
              <w:rPr>
                <w:rFonts w:asciiTheme="majorBidi" w:hAnsiTheme="majorBidi" w:cstheme="majorBidi"/>
                <w:sz w:val="28"/>
                <w:szCs w:val="28"/>
                <w:lang w:val="en-GB"/>
              </w:rPr>
              <w:t>***</w:t>
            </w:r>
            <w:r w:rsidRPr="00EA6F39">
              <w:rPr>
                <w:rFonts w:asciiTheme="majorBidi" w:hAnsiTheme="majorBidi" w:cstheme="majorBidi"/>
                <w:sz w:val="28"/>
                <w:szCs w:val="28"/>
                <w:lang w:val="en-GB"/>
              </w:rPr>
              <w:t xml:space="preserve"> </w:t>
            </w:r>
          </w:p>
        </w:tc>
        <w:tc>
          <w:tcPr>
            <w:tcW w:w="2970" w:type="dxa"/>
          </w:tcPr>
          <w:p w14:paraId="4F1356D3" w14:textId="77777777"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Manufacturing and selling of plastic</w:t>
            </w:r>
          </w:p>
          <w:p w14:paraId="1CAFAC19" w14:textId="22667140"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 xml:space="preserve"> packaging</w:t>
            </w:r>
          </w:p>
        </w:tc>
        <w:tc>
          <w:tcPr>
            <w:tcW w:w="93" w:type="dxa"/>
          </w:tcPr>
          <w:p w14:paraId="1A6A01F8" w14:textId="77777777" w:rsidR="0076553B" w:rsidRPr="00EA6F39" w:rsidRDefault="0076553B" w:rsidP="0076553B">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1257" w:type="dxa"/>
          </w:tcPr>
          <w:p w14:paraId="6FDA3420" w14:textId="499B6492" w:rsidR="0076553B" w:rsidRPr="00EA6F39" w:rsidRDefault="00A64432" w:rsidP="0076553B">
            <w:pPr>
              <w:pStyle w:val="a1"/>
              <w:tabs>
                <w:tab w:val="decimal" w:pos="585"/>
              </w:tabs>
              <w:spacing w:line="240" w:lineRule="exact"/>
              <w:ind w:left="1" w:right="-45"/>
              <w:rPr>
                <w:rFonts w:asciiTheme="majorBidi" w:hAnsiTheme="majorBidi" w:cstheme="majorBidi"/>
                <w:color w:val="auto"/>
                <w:cs/>
                <w:lang w:val="en-GB"/>
              </w:rPr>
            </w:pPr>
            <w:r w:rsidRPr="00EA6F39">
              <w:rPr>
                <w:rFonts w:asciiTheme="majorBidi" w:hAnsiTheme="majorBidi" w:cstheme="majorBidi"/>
                <w:color w:val="auto"/>
                <w:lang w:val="en-GB"/>
              </w:rPr>
              <w:t>95.00</w:t>
            </w:r>
          </w:p>
        </w:tc>
        <w:tc>
          <w:tcPr>
            <w:tcW w:w="180" w:type="dxa"/>
          </w:tcPr>
          <w:p w14:paraId="210E8FD6" w14:textId="77777777" w:rsidR="0076553B" w:rsidRPr="00EA6F39" w:rsidRDefault="0076553B" w:rsidP="0076553B">
            <w:pPr>
              <w:pStyle w:val="a1"/>
              <w:tabs>
                <w:tab w:val="left" w:pos="540"/>
              </w:tabs>
              <w:spacing w:line="240" w:lineRule="exact"/>
              <w:ind w:left="1" w:right="0"/>
              <w:jc w:val="right"/>
              <w:rPr>
                <w:rFonts w:asciiTheme="majorBidi" w:eastAsia="Angsana New" w:hAnsiTheme="majorBidi" w:cstheme="majorBidi"/>
                <w:color w:val="auto"/>
                <w:cs/>
              </w:rPr>
            </w:pPr>
          </w:p>
        </w:tc>
        <w:tc>
          <w:tcPr>
            <w:tcW w:w="1350" w:type="dxa"/>
          </w:tcPr>
          <w:p w14:paraId="46B0C0E9" w14:textId="629655FE"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cs/>
                <w:lang w:val="en-GB"/>
              </w:rPr>
            </w:pPr>
            <w:r w:rsidRPr="00EA6F39">
              <w:rPr>
                <w:rFonts w:asciiTheme="majorBidi" w:hAnsiTheme="majorBidi" w:cstheme="majorBidi"/>
                <w:color w:val="auto"/>
                <w:lang w:val="en-US"/>
              </w:rPr>
              <w:t>95</w:t>
            </w:r>
            <w:r w:rsidRPr="00EA6F39">
              <w:rPr>
                <w:rFonts w:asciiTheme="majorBidi" w:hAnsiTheme="majorBidi" w:cstheme="majorBidi"/>
                <w:color w:val="auto"/>
                <w:lang w:val="en-GB"/>
              </w:rPr>
              <w:t>.00</w:t>
            </w:r>
          </w:p>
        </w:tc>
      </w:tr>
      <w:tr w:rsidR="0076553B" w:rsidRPr="00EA6F39" w14:paraId="5C2E0031" w14:textId="77777777" w:rsidTr="00EB1084">
        <w:trPr>
          <w:trHeight w:val="20"/>
        </w:trPr>
        <w:tc>
          <w:tcPr>
            <w:tcW w:w="3240" w:type="dxa"/>
          </w:tcPr>
          <w:p w14:paraId="50468429" w14:textId="59C47F7E"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 xml:space="preserve">NPP Food Service Company Limited </w:t>
            </w:r>
          </w:p>
        </w:tc>
        <w:tc>
          <w:tcPr>
            <w:tcW w:w="2970" w:type="dxa"/>
          </w:tcPr>
          <w:p w14:paraId="3C48EC37" w14:textId="050A5BBA" w:rsidR="0076553B" w:rsidRPr="00EA6F39" w:rsidRDefault="0076553B" w:rsidP="008430EF">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Manufacturing and selling of frozen foods</w:t>
            </w:r>
            <w:r w:rsidR="008430EF" w:rsidRPr="00EA6F39">
              <w:rPr>
                <w:rFonts w:asciiTheme="majorBidi" w:hAnsiTheme="majorBidi" w:cstheme="majorBidi"/>
                <w:sz w:val="28"/>
                <w:szCs w:val="28"/>
                <w:lang w:val="en-GB"/>
              </w:rPr>
              <w:t xml:space="preserve"> </w:t>
            </w:r>
            <w:r w:rsidRPr="00EA6F39">
              <w:rPr>
                <w:rFonts w:asciiTheme="majorBidi" w:hAnsiTheme="majorBidi" w:cstheme="majorBidi"/>
                <w:sz w:val="28"/>
                <w:szCs w:val="28"/>
                <w:lang w:val="en-GB"/>
              </w:rPr>
              <w:t>and seafood</w:t>
            </w:r>
          </w:p>
        </w:tc>
        <w:tc>
          <w:tcPr>
            <w:tcW w:w="93" w:type="dxa"/>
          </w:tcPr>
          <w:p w14:paraId="549AD338" w14:textId="77777777" w:rsidR="0076553B" w:rsidRPr="00EA6F39" w:rsidRDefault="0076553B" w:rsidP="0076553B">
            <w:pPr>
              <w:pStyle w:val="a1"/>
              <w:tabs>
                <w:tab w:val="left" w:pos="742"/>
              </w:tabs>
              <w:spacing w:line="240" w:lineRule="exact"/>
              <w:ind w:left="1" w:right="0"/>
              <w:jc w:val="right"/>
              <w:rPr>
                <w:rFonts w:asciiTheme="majorBidi" w:eastAsia="Angsana New" w:hAnsiTheme="majorBidi" w:cstheme="majorBidi"/>
                <w:color w:val="auto"/>
                <w:lang w:val="en-GB"/>
              </w:rPr>
            </w:pPr>
          </w:p>
        </w:tc>
        <w:tc>
          <w:tcPr>
            <w:tcW w:w="1257" w:type="dxa"/>
          </w:tcPr>
          <w:p w14:paraId="52A5F1FF" w14:textId="67F8EBD0" w:rsidR="0076553B" w:rsidRPr="00EA6F39" w:rsidRDefault="00A64432" w:rsidP="0076553B">
            <w:pPr>
              <w:pStyle w:val="a1"/>
              <w:tabs>
                <w:tab w:val="decimal" w:pos="585"/>
              </w:tabs>
              <w:spacing w:line="240" w:lineRule="exact"/>
              <w:ind w:left="1" w:right="-45"/>
              <w:rPr>
                <w:rFonts w:asciiTheme="majorBidi" w:hAnsiTheme="majorBidi" w:cstheme="majorBidi"/>
                <w:color w:val="auto"/>
                <w:cs/>
                <w:lang w:val="en-GB"/>
              </w:rPr>
            </w:pPr>
            <w:r w:rsidRPr="00EA6F39">
              <w:rPr>
                <w:rFonts w:asciiTheme="majorBidi" w:hAnsiTheme="majorBidi" w:cstheme="majorBidi"/>
                <w:color w:val="auto"/>
                <w:lang w:val="en-GB"/>
              </w:rPr>
              <w:t>100.00</w:t>
            </w:r>
          </w:p>
        </w:tc>
        <w:tc>
          <w:tcPr>
            <w:tcW w:w="180" w:type="dxa"/>
          </w:tcPr>
          <w:p w14:paraId="434197A2" w14:textId="77777777" w:rsidR="0076553B" w:rsidRPr="00EA6F39" w:rsidRDefault="0076553B" w:rsidP="0076553B">
            <w:pPr>
              <w:pStyle w:val="a1"/>
              <w:tabs>
                <w:tab w:val="left" w:pos="540"/>
              </w:tabs>
              <w:spacing w:line="240" w:lineRule="exact"/>
              <w:ind w:left="1" w:right="0"/>
              <w:jc w:val="right"/>
              <w:rPr>
                <w:rFonts w:asciiTheme="majorBidi" w:eastAsia="Angsana New" w:hAnsiTheme="majorBidi" w:cstheme="majorBidi"/>
                <w:color w:val="auto"/>
                <w:cs/>
              </w:rPr>
            </w:pPr>
          </w:p>
        </w:tc>
        <w:tc>
          <w:tcPr>
            <w:tcW w:w="1350" w:type="dxa"/>
          </w:tcPr>
          <w:p w14:paraId="4662ED14" w14:textId="5AF94180"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cs/>
                <w:lang w:val="en-GB"/>
              </w:rPr>
            </w:pPr>
            <w:r w:rsidRPr="00EA6F39">
              <w:rPr>
                <w:rFonts w:asciiTheme="majorBidi" w:hAnsiTheme="majorBidi" w:cstheme="majorBidi"/>
                <w:color w:val="auto"/>
                <w:lang w:val="en-US"/>
              </w:rPr>
              <w:t>1</w:t>
            </w:r>
            <w:r w:rsidRPr="00EA6F39">
              <w:rPr>
                <w:rFonts w:asciiTheme="majorBidi" w:hAnsiTheme="majorBidi" w:cstheme="majorBidi"/>
                <w:color w:val="auto"/>
                <w:lang w:val="en-GB"/>
              </w:rPr>
              <w:t>00.00</w:t>
            </w:r>
          </w:p>
        </w:tc>
      </w:tr>
      <w:tr w:rsidR="0076553B" w:rsidRPr="00EA6F39" w14:paraId="1D1CABD8" w14:textId="77777777" w:rsidTr="00EB1084">
        <w:trPr>
          <w:trHeight w:val="20"/>
        </w:trPr>
        <w:tc>
          <w:tcPr>
            <w:tcW w:w="3240" w:type="dxa"/>
          </w:tcPr>
          <w:p w14:paraId="11AB39F2" w14:textId="646E1580"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 xml:space="preserve">Kitchen Plus Franchise Company Limited* </w:t>
            </w:r>
          </w:p>
          <w:p w14:paraId="11AF8052" w14:textId="5FBC0CC0"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 xml:space="preserve">   (</w:t>
            </w:r>
            <w:r w:rsidR="00B44960" w:rsidRPr="00EA6F39">
              <w:rPr>
                <w:rFonts w:asciiTheme="majorBidi" w:hAnsiTheme="majorBidi" w:cstheme="majorBidi"/>
                <w:sz w:val="28"/>
                <w:szCs w:val="28"/>
              </w:rPr>
              <w:t>In li</w:t>
            </w:r>
            <w:r w:rsidR="00692ABD" w:rsidRPr="00EA6F39">
              <w:rPr>
                <w:rFonts w:asciiTheme="majorBidi" w:hAnsiTheme="majorBidi" w:cstheme="majorBidi"/>
                <w:sz w:val="28"/>
                <w:szCs w:val="28"/>
              </w:rPr>
              <w:t>qui</w:t>
            </w:r>
            <w:r w:rsidR="00EA135D" w:rsidRPr="00EA6F39">
              <w:rPr>
                <w:rFonts w:asciiTheme="majorBidi" w:hAnsiTheme="majorBidi" w:cstheme="majorBidi"/>
                <w:sz w:val="28"/>
                <w:szCs w:val="28"/>
              </w:rPr>
              <w:t>dation</w:t>
            </w:r>
            <w:r w:rsidRPr="00EA6F39">
              <w:rPr>
                <w:rFonts w:asciiTheme="majorBidi" w:hAnsiTheme="majorBidi" w:cstheme="majorBidi"/>
                <w:sz w:val="28"/>
                <w:szCs w:val="28"/>
                <w:lang w:val="en-GB"/>
              </w:rPr>
              <w:t>)</w:t>
            </w:r>
          </w:p>
        </w:tc>
        <w:tc>
          <w:tcPr>
            <w:tcW w:w="2970" w:type="dxa"/>
          </w:tcPr>
          <w:p w14:paraId="14DA73C0" w14:textId="6B8DDC30"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Restaurant business</w:t>
            </w:r>
          </w:p>
        </w:tc>
        <w:tc>
          <w:tcPr>
            <w:tcW w:w="93" w:type="dxa"/>
          </w:tcPr>
          <w:p w14:paraId="1B975BCD" w14:textId="77777777" w:rsidR="0076553B" w:rsidRPr="00EA6F39" w:rsidRDefault="0076553B" w:rsidP="0076553B">
            <w:pPr>
              <w:spacing w:line="240" w:lineRule="exact"/>
              <w:ind w:left="1" w:right="-45" w:hanging="145"/>
              <w:jc w:val="right"/>
              <w:rPr>
                <w:rFonts w:asciiTheme="majorBidi" w:eastAsia="Angsana New" w:hAnsiTheme="majorBidi" w:cstheme="majorBidi"/>
                <w:sz w:val="28"/>
                <w:szCs w:val="28"/>
                <w:lang w:val="en-GB"/>
              </w:rPr>
            </w:pPr>
          </w:p>
        </w:tc>
        <w:tc>
          <w:tcPr>
            <w:tcW w:w="1257" w:type="dxa"/>
          </w:tcPr>
          <w:p w14:paraId="18A99327" w14:textId="72EBD21D"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100.00</w:t>
            </w:r>
          </w:p>
        </w:tc>
        <w:tc>
          <w:tcPr>
            <w:tcW w:w="180" w:type="dxa"/>
          </w:tcPr>
          <w:p w14:paraId="3C7F042D" w14:textId="77777777" w:rsidR="0076553B" w:rsidRPr="00EA6F39" w:rsidRDefault="0076553B" w:rsidP="0076553B">
            <w:pPr>
              <w:spacing w:line="240" w:lineRule="exact"/>
              <w:ind w:left="1" w:right="-27" w:hanging="145"/>
              <w:jc w:val="right"/>
              <w:rPr>
                <w:rFonts w:asciiTheme="majorBidi" w:eastAsia="Angsana New" w:hAnsiTheme="majorBidi" w:cstheme="majorBidi"/>
                <w:sz w:val="28"/>
                <w:szCs w:val="28"/>
                <w:lang w:val="en-GB"/>
              </w:rPr>
            </w:pPr>
          </w:p>
        </w:tc>
        <w:tc>
          <w:tcPr>
            <w:tcW w:w="1350" w:type="dxa"/>
          </w:tcPr>
          <w:p w14:paraId="6FD01759" w14:textId="2D5DB593"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1</w:t>
            </w:r>
            <w:r w:rsidRPr="00EA6F39">
              <w:rPr>
                <w:rFonts w:asciiTheme="majorBidi" w:hAnsiTheme="majorBidi" w:cstheme="majorBidi"/>
                <w:color w:val="auto"/>
                <w:lang w:val="en-GB"/>
              </w:rPr>
              <w:t>00.00</w:t>
            </w:r>
          </w:p>
        </w:tc>
      </w:tr>
      <w:tr w:rsidR="0076553B" w:rsidRPr="00EA6F39" w14:paraId="35C2452A" w14:textId="77777777" w:rsidTr="00EB1084">
        <w:trPr>
          <w:trHeight w:val="20"/>
        </w:trPr>
        <w:tc>
          <w:tcPr>
            <w:tcW w:w="3240" w:type="dxa"/>
          </w:tcPr>
          <w:p w14:paraId="0FE6C9CC" w14:textId="6E3BBC71"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rPr>
              <w:t xml:space="preserve">Fruity Bliss </w:t>
            </w:r>
            <w:r w:rsidRPr="00EA6F39">
              <w:rPr>
                <w:rFonts w:asciiTheme="majorBidi" w:hAnsiTheme="majorBidi" w:cstheme="majorBidi"/>
                <w:sz w:val="28"/>
                <w:szCs w:val="28"/>
                <w:lang w:val="en-GB"/>
              </w:rPr>
              <w:t xml:space="preserve">Company Limited* </w:t>
            </w:r>
          </w:p>
          <w:p w14:paraId="78D537D4" w14:textId="13A63A71"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 xml:space="preserve">   (</w:t>
            </w:r>
            <w:r w:rsidR="004E6C9F" w:rsidRPr="00EA6F39">
              <w:rPr>
                <w:rFonts w:asciiTheme="majorBidi" w:hAnsiTheme="majorBidi" w:cstheme="majorBidi"/>
                <w:sz w:val="28"/>
                <w:szCs w:val="28"/>
              </w:rPr>
              <w:t>In liquidation</w:t>
            </w:r>
            <w:r w:rsidRPr="00EA6F39">
              <w:rPr>
                <w:rFonts w:asciiTheme="majorBidi" w:hAnsiTheme="majorBidi" w:cstheme="majorBidi"/>
                <w:sz w:val="28"/>
                <w:szCs w:val="28"/>
                <w:lang w:val="en-GB"/>
              </w:rPr>
              <w:t xml:space="preserve">) </w:t>
            </w:r>
          </w:p>
        </w:tc>
        <w:tc>
          <w:tcPr>
            <w:tcW w:w="2970" w:type="dxa"/>
          </w:tcPr>
          <w:p w14:paraId="26CBC218" w14:textId="350F338C"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Network marketing</w:t>
            </w:r>
          </w:p>
        </w:tc>
        <w:tc>
          <w:tcPr>
            <w:tcW w:w="93" w:type="dxa"/>
          </w:tcPr>
          <w:p w14:paraId="71E1D2C8" w14:textId="77777777" w:rsidR="0076553B" w:rsidRPr="00EA6F39" w:rsidRDefault="0076553B" w:rsidP="0076553B">
            <w:pPr>
              <w:spacing w:line="240" w:lineRule="exact"/>
              <w:ind w:left="1" w:right="-45" w:hanging="145"/>
              <w:jc w:val="right"/>
              <w:rPr>
                <w:rFonts w:asciiTheme="majorBidi" w:hAnsiTheme="majorBidi" w:cstheme="majorBidi"/>
                <w:sz w:val="28"/>
                <w:szCs w:val="28"/>
                <w:lang w:val="en-GB"/>
              </w:rPr>
            </w:pPr>
          </w:p>
        </w:tc>
        <w:tc>
          <w:tcPr>
            <w:tcW w:w="1257" w:type="dxa"/>
          </w:tcPr>
          <w:p w14:paraId="7F60281B" w14:textId="2BC10055"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100.00</w:t>
            </w:r>
          </w:p>
        </w:tc>
        <w:tc>
          <w:tcPr>
            <w:tcW w:w="180" w:type="dxa"/>
          </w:tcPr>
          <w:p w14:paraId="26EF91EA" w14:textId="77777777" w:rsidR="0076553B" w:rsidRPr="00EA6F39" w:rsidRDefault="0076553B" w:rsidP="0076553B">
            <w:pPr>
              <w:pStyle w:val="a1"/>
              <w:tabs>
                <w:tab w:val="left" w:pos="742"/>
              </w:tabs>
              <w:spacing w:line="240" w:lineRule="exact"/>
              <w:ind w:left="1" w:right="-27"/>
              <w:jc w:val="right"/>
              <w:rPr>
                <w:rFonts w:asciiTheme="majorBidi" w:hAnsiTheme="majorBidi" w:cstheme="majorBidi"/>
                <w:color w:val="auto"/>
                <w:lang w:val="en-GB"/>
              </w:rPr>
            </w:pPr>
          </w:p>
        </w:tc>
        <w:tc>
          <w:tcPr>
            <w:tcW w:w="1350" w:type="dxa"/>
          </w:tcPr>
          <w:p w14:paraId="4FBD8C75" w14:textId="79C3F411"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1</w:t>
            </w:r>
            <w:r w:rsidRPr="00EA6F39">
              <w:rPr>
                <w:rFonts w:asciiTheme="majorBidi" w:hAnsiTheme="majorBidi" w:cstheme="majorBidi"/>
                <w:color w:val="auto"/>
                <w:lang w:val="en-GB"/>
              </w:rPr>
              <w:t>00.00</w:t>
            </w:r>
          </w:p>
        </w:tc>
      </w:tr>
      <w:tr w:rsidR="0076553B" w:rsidRPr="00EA6F39" w14:paraId="521EB2A9" w14:textId="77777777" w:rsidTr="00EB1084">
        <w:trPr>
          <w:trHeight w:val="20"/>
        </w:trPr>
        <w:tc>
          <w:tcPr>
            <w:tcW w:w="3240" w:type="dxa"/>
          </w:tcPr>
          <w:p w14:paraId="0A7261BD" w14:textId="0D1CD3C5" w:rsidR="0076553B" w:rsidRPr="00EA6F39" w:rsidRDefault="0076553B" w:rsidP="0076553B">
            <w:pPr>
              <w:spacing w:line="240" w:lineRule="exact"/>
              <w:ind w:left="1" w:right="-108" w:hanging="1"/>
              <w:rPr>
                <w:rFonts w:asciiTheme="majorBidi" w:hAnsiTheme="majorBidi" w:cstheme="majorBidi"/>
                <w:sz w:val="28"/>
                <w:szCs w:val="28"/>
                <w:lang w:val="en-GB"/>
              </w:rPr>
            </w:pPr>
            <w:proofErr w:type="spellStart"/>
            <w:r w:rsidRPr="00EA6F39">
              <w:rPr>
                <w:rFonts w:asciiTheme="majorBidi" w:hAnsiTheme="majorBidi" w:cstheme="majorBidi"/>
                <w:sz w:val="28"/>
                <w:szCs w:val="28"/>
                <w:lang w:val="en-GB"/>
              </w:rPr>
              <w:t>Glocon</w:t>
            </w:r>
            <w:proofErr w:type="spellEnd"/>
            <w:r w:rsidRPr="00EA6F39">
              <w:rPr>
                <w:rFonts w:asciiTheme="majorBidi" w:hAnsiTheme="majorBidi" w:cstheme="majorBidi"/>
                <w:sz w:val="28"/>
                <w:szCs w:val="28"/>
                <w:lang w:val="en-GB"/>
              </w:rPr>
              <w:t xml:space="preserve"> International Company Limited </w:t>
            </w:r>
          </w:p>
        </w:tc>
        <w:tc>
          <w:tcPr>
            <w:tcW w:w="2970" w:type="dxa"/>
            <w:vAlign w:val="bottom"/>
          </w:tcPr>
          <w:p w14:paraId="611C520C" w14:textId="3E2CD8B4"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Trading</w:t>
            </w:r>
          </w:p>
        </w:tc>
        <w:tc>
          <w:tcPr>
            <w:tcW w:w="93" w:type="dxa"/>
          </w:tcPr>
          <w:p w14:paraId="16846DA7" w14:textId="77777777" w:rsidR="0076553B" w:rsidRPr="00EA6F39" w:rsidRDefault="0076553B" w:rsidP="0076553B">
            <w:pPr>
              <w:pStyle w:val="a1"/>
              <w:tabs>
                <w:tab w:val="left" w:pos="742"/>
              </w:tabs>
              <w:spacing w:line="240" w:lineRule="exact"/>
              <w:ind w:left="1" w:right="-22"/>
              <w:jc w:val="right"/>
              <w:rPr>
                <w:rFonts w:asciiTheme="majorBidi" w:eastAsia="Angsana New" w:hAnsiTheme="majorBidi" w:cstheme="majorBidi"/>
                <w:color w:val="auto"/>
                <w:lang w:val="en-US"/>
              </w:rPr>
            </w:pPr>
          </w:p>
        </w:tc>
        <w:tc>
          <w:tcPr>
            <w:tcW w:w="1257" w:type="dxa"/>
            <w:vAlign w:val="bottom"/>
          </w:tcPr>
          <w:p w14:paraId="716F6A98" w14:textId="268A2F02"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100.00</w:t>
            </w:r>
          </w:p>
        </w:tc>
        <w:tc>
          <w:tcPr>
            <w:tcW w:w="180" w:type="dxa"/>
          </w:tcPr>
          <w:p w14:paraId="5A593BA2" w14:textId="77777777" w:rsidR="0076553B" w:rsidRPr="00EA6F39" w:rsidRDefault="0076553B" w:rsidP="0076553B">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350" w:type="dxa"/>
            <w:vAlign w:val="bottom"/>
          </w:tcPr>
          <w:p w14:paraId="2C519DC7" w14:textId="0F6857EC"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1</w:t>
            </w:r>
            <w:r w:rsidRPr="00EA6F39">
              <w:rPr>
                <w:rFonts w:asciiTheme="majorBidi" w:hAnsiTheme="majorBidi" w:cstheme="majorBidi"/>
                <w:color w:val="auto"/>
                <w:lang w:val="en-GB"/>
              </w:rPr>
              <w:t>00.00</w:t>
            </w:r>
          </w:p>
        </w:tc>
      </w:tr>
      <w:tr w:rsidR="0076553B" w:rsidRPr="00EA6F39" w14:paraId="0B40C460" w14:textId="77777777" w:rsidTr="00EB1084">
        <w:trPr>
          <w:trHeight w:val="20"/>
        </w:trPr>
        <w:tc>
          <w:tcPr>
            <w:tcW w:w="3240" w:type="dxa"/>
          </w:tcPr>
          <w:p w14:paraId="74178636" w14:textId="60013D67" w:rsidR="0076553B" w:rsidRPr="00EA6F39" w:rsidRDefault="0076553B" w:rsidP="0076553B">
            <w:pPr>
              <w:spacing w:line="240" w:lineRule="exact"/>
              <w:ind w:left="1" w:right="-108"/>
              <w:rPr>
                <w:rFonts w:asciiTheme="majorBidi" w:hAnsiTheme="majorBidi" w:cstheme="majorBidi"/>
                <w:sz w:val="28"/>
                <w:szCs w:val="28"/>
                <w:cs/>
              </w:rPr>
            </w:pPr>
            <w:r w:rsidRPr="00EA6F39">
              <w:rPr>
                <w:rFonts w:asciiTheme="majorBidi" w:hAnsiTheme="majorBidi" w:cstheme="majorBidi"/>
                <w:sz w:val="28"/>
                <w:szCs w:val="28"/>
                <w:lang w:val="en-GB"/>
              </w:rPr>
              <w:t>Fruity Dry Company Limited</w:t>
            </w:r>
            <w:r w:rsidR="004116B8" w:rsidRPr="00EA6F39">
              <w:rPr>
                <w:rFonts w:asciiTheme="majorBidi" w:hAnsiTheme="majorBidi" w:cstheme="majorBidi"/>
                <w:sz w:val="28"/>
                <w:szCs w:val="28"/>
                <w:lang w:val="en-GB"/>
              </w:rPr>
              <w:t>**</w:t>
            </w:r>
            <w:r w:rsidRPr="00EA6F39">
              <w:rPr>
                <w:rFonts w:asciiTheme="majorBidi" w:hAnsiTheme="majorBidi" w:cstheme="majorBidi"/>
                <w:sz w:val="28"/>
                <w:szCs w:val="28"/>
                <w:lang w:val="en-GB"/>
              </w:rPr>
              <w:t xml:space="preserve"> </w:t>
            </w:r>
          </w:p>
        </w:tc>
        <w:tc>
          <w:tcPr>
            <w:tcW w:w="2970" w:type="dxa"/>
            <w:vAlign w:val="bottom"/>
          </w:tcPr>
          <w:p w14:paraId="4584CDFD" w14:textId="227E05D1"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Manufacturing and selling of dried fruit</w:t>
            </w:r>
          </w:p>
        </w:tc>
        <w:tc>
          <w:tcPr>
            <w:tcW w:w="93" w:type="dxa"/>
          </w:tcPr>
          <w:p w14:paraId="12DF3B41" w14:textId="77777777" w:rsidR="0076553B" w:rsidRPr="00EA6F39" w:rsidRDefault="0076553B" w:rsidP="0076553B">
            <w:pPr>
              <w:pStyle w:val="a1"/>
              <w:tabs>
                <w:tab w:val="left" w:pos="742"/>
              </w:tabs>
              <w:spacing w:line="240" w:lineRule="exact"/>
              <w:ind w:left="1" w:right="-45"/>
              <w:jc w:val="right"/>
              <w:rPr>
                <w:rFonts w:asciiTheme="majorBidi" w:eastAsia="Angsana New" w:hAnsiTheme="majorBidi" w:cstheme="majorBidi"/>
                <w:color w:val="auto"/>
                <w:lang w:val="en-GB"/>
              </w:rPr>
            </w:pPr>
          </w:p>
        </w:tc>
        <w:tc>
          <w:tcPr>
            <w:tcW w:w="1257" w:type="dxa"/>
            <w:vAlign w:val="bottom"/>
          </w:tcPr>
          <w:p w14:paraId="6C49274B" w14:textId="4CE628E3"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100.00</w:t>
            </w:r>
          </w:p>
        </w:tc>
        <w:tc>
          <w:tcPr>
            <w:tcW w:w="180" w:type="dxa"/>
          </w:tcPr>
          <w:p w14:paraId="4D755411" w14:textId="77777777" w:rsidR="0076553B" w:rsidRPr="00EA6F39" w:rsidRDefault="0076553B" w:rsidP="0076553B">
            <w:pPr>
              <w:pStyle w:val="a1"/>
              <w:tabs>
                <w:tab w:val="left" w:pos="742"/>
              </w:tabs>
              <w:spacing w:line="240" w:lineRule="exact"/>
              <w:ind w:left="1" w:right="-27"/>
              <w:jc w:val="right"/>
              <w:rPr>
                <w:rFonts w:asciiTheme="majorBidi" w:eastAsia="Angsana New" w:hAnsiTheme="majorBidi" w:cstheme="majorBidi"/>
                <w:color w:val="auto"/>
                <w:lang w:val="en-GB"/>
              </w:rPr>
            </w:pPr>
          </w:p>
        </w:tc>
        <w:tc>
          <w:tcPr>
            <w:tcW w:w="1350" w:type="dxa"/>
            <w:vAlign w:val="bottom"/>
          </w:tcPr>
          <w:p w14:paraId="2926F8B4" w14:textId="27B9EAFB"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1</w:t>
            </w:r>
            <w:r w:rsidRPr="00EA6F39">
              <w:rPr>
                <w:rFonts w:asciiTheme="majorBidi" w:hAnsiTheme="majorBidi" w:cstheme="majorBidi"/>
                <w:color w:val="auto"/>
                <w:lang w:val="en-GB"/>
              </w:rPr>
              <w:t>00.00</w:t>
            </w:r>
          </w:p>
        </w:tc>
      </w:tr>
      <w:tr w:rsidR="0076553B" w:rsidRPr="00EA6F39" w14:paraId="7AE87F86" w14:textId="77777777" w:rsidTr="00EB1084">
        <w:trPr>
          <w:trHeight w:val="20"/>
        </w:trPr>
        <w:tc>
          <w:tcPr>
            <w:tcW w:w="3240" w:type="dxa"/>
          </w:tcPr>
          <w:p w14:paraId="2CDA0F1B" w14:textId="5DA75B2E"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Phong-Sra Manufacturing Co., Ltd.</w:t>
            </w:r>
          </w:p>
        </w:tc>
        <w:tc>
          <w:tcPr>
            <w:tcW w:w="2970" w:type="dxa"/>
            <w:vAlign w:val="bottom"/>
          </w:tcPr>
          <w:p w14:paraId="448254AD" w14:textId="5E3687F1" w:rsidR="0076553B" w:rsidRPr="00EA6F39" w:rsidRDefault="0076553B" w:rsidP="0076553B">
            <w:pPr>
              <w:spacing w:line="240" w:lineRule="exact"/>
              <w:ind w:left="1" w:firstLine="6"/>
              <w:jc w:val="center"/>
              <w:rPr>
                <w:rFonts w:asciiTheme="majorBidi" w:hAnsiTheme="majorBidi" w:cstheme="majorBidi"/>
                <w:sz w:val="28"/>
                <w:szCs w:val="28"/>
                <w:lang w:val="en-GB"/>
              </w:rPr>
            </w:pPr>
            <w:r w:rsidRPr="00EA6F39">
              <w:rPr>
                <w:rFonts w:asciiTheme="majorBidi" w:hAnsiTheme="majorBidi" w:cstheme="majorBidi"/>
                <w:sz w:val="28"/>
                <w:szCs w:val="28"/>
                <w:lang w:val="en-GB"/>
              </w:rPr>
              <w:t>Manufacturing of processed meat</w:t>
            </w:r>
          </w:p>
        </w:tc>
        <w:tc>
          <w:tcPr>
            <w:tcW w:w="93" w:type="dxa"/>
          </w:tcPr>
          <w:p w14:paraId="56F750D4" w14:textId="77777777" w:rsidR="0076553B" w:rsidRPr="00EA6F39" w:rsidRDefault="0076553B" w:rsidP="0076553B">
            <w:pPr>
              <w:spacing w:line="240" w:lineRule="exact"/>
              <w:ind w:left="1" w:right="-45" w:hanging="145"/>
              <w:jc w:val="right"/>
              <w:rPr>
                <w:rFonts w:asciiTheme="majorBidi" w:eastAsia="Angsana New" w:hAnsiTheme="majorBidi" w:cstheme="majorBidi"/>
                <w:sz w:val="28"/>
                <w:szCs w:val="28"/>
                <w:lang w:val="en-GB"/>
              </w:rPr>
            </w:pPr>
          </w:p>
        </w:tc>
        <w:tc>
          <w:tcPr>
            <w:tcW w:w="1257" w:type="dxa"/>
            <w:vAlign w:val="bottom"/>
          </w:tcPr>
          <w:p w14:paraId="18DCE1AB" w14:textId="0B76EA57"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70.00</w:t>
            </w:r>
          </w:p>
        </w:tc>
        <w:tc>
          <w:tcPr>
            <w:tcW w:w="180" w:type="dxa"/>
          </w:tcPr>
          <w:p w14:paraId="6CCA14A4" w14:textId="47958DCB" w:rsidR="0076553B" w:rsidRPr="00EA6F39" w:rsidRDefault="0076553B" w:rsidP="0076553B">
            <w:pPr>
              <w:pStyle w:val="a1"/>
              <w:tabs>
                <w:tab w:val="left" w:pos="742"/>
              </w:tabs>
              <w:spacing w:line="240" w:lineRule="exact"/>
              <w:ind w:left="1" w:right="-27"/>
              <w:jc w:val="right"/>
              <w:rPr>
                <w:rFonts w:asciiTheme="majorBidi" w:hAnsiTheme="majorBidi" w:cstheme="majorBidi"/>
                <w:lang w:val="en-GB"/>
              </w:rPr>
            </w:pPr>
          </w:p>
        </w:tc>
        <w:tc>
          <w:tcPr>
            <w:tcW w:w="1350" w:type="dxa"/>
            <w:vAlign w:val="bottom"/>
          </w:tcPr>
          <w:p w14:paraId="1F86C846" w14:textId="0123FFBD"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7</w:t>
            </w:r>
            <w:r w:rsidRPr="00EA6F39">
              <w:rPr>
                <w:rFonts w:asciiTheme="majorBidi" w:hAnsiTheme="majorBidi" w:cstheme="majorBidi"/>
                <w:color w:val="auto"/>
                <w:lang w:val="en-GB"/>
              </w:rPr>
              <w:t>0.00</w:t>
            </w:r>
          </w:p>
        </w:tc>
      </w:tr>
      <w:tr w:rsidR="0076553B" w:rsidRPr="00EA6F39" w14:paraId="00931691" w14:textId="77777777" w:rsidTr="00EB1084">
        <w:trPr>
          <w:trHeight w:val="20"/>
        </w:trPr>
        <w:tc>
          <w:tcPr>
            <w:tcW w:w="3240" w:type="dxa"/>
          </w:tcPr>
          <w:p w14:paraId="34F119FA" w14:textId="4D82F600" w:rsidR="0076553B" w:rsidRPr="00EA6F39" w:rsidRDefault="0076553B" w:rsidP="0076553B">
            <w:pPr>
              <w:spacing w:line="240" w:lineRule="exact"/>
              <w:ind w:left="1" w:right="-108"/>
              <w:rPr>
                <w:rFonts w:asciiTheme="majorBidi" w:hAnsiTheme="majorBidi" w:cstheme="majorBidi"/>
                <w:sz w:val="28"/>
                <w:szCs w:val="28"/>
                <w:lang w:val="en-GB"/>
              </w:rPr>
            </w:pPr>
            <w:r w:rsidRPr="00EA6F39">
              <w:rPr>
                <w:rFonts w:asciiTheme="majorBidi" w:hAnsiTheme="majorBidi" w:cstheme="majorBidi"/>
                <w:sz w:val="28"/>
                <w:szCs w:val="28"/>
                <w:lang w:val="en-GB"/>
              </w:rPr>
              <w:t>Phong-Sra Distribution Co., Ltd.</w:t>
            </w:r>
          </w:p>
        </w:tc>
        <w:tc>
          <w:tcPr>
            <w:tcW w:w="2970" w:type="dxa"/>
            <w:vAlign w:val="bottom"/>
          </w:tcPr>
          <w:p w14:paraId="207E5866" w14:textId="6D36FC7F" w:rsidR="0076553B" w:rsidRPr="00EA6F39" w:rsidRDefault="0076553B" w:rsidP="0076553B">
            <w:pPr>
              <w:spacing w:line="240" w:lineRule="exact"/>
              <w:ind w:left="1" w:firstLine="6"/>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 xml:space="preserve">Selling of processed meat </w:t>
            </w:r>
          </w:p>
        </w:tc>
        <w:tc>
          <w:tcPr>
            <w:tcW w:w="93" w:type="dxa"/>
          </w:tcPr>
          <w:p w14:paraId="2A120CF5" w14:textId="77777777" w:rsidR="0076553B" w:rsidRPr="00EA6F39" w:rsidRDefault="0076553B" w:rsidP="0076553B">
            <w:pPr>
              <w:spacing w:line="240" w:lineRule="exact"/>
              <w:ind w:left="1" w:right="-45" w:hanging="145"/>
              <w:jc w:val="right"/>
              <w:rPr>
                <w:rFonts w:asciiTheme="majorBidi" w:hAnsiTheme="majorBidi" w:cstheme="majorBidi"/>
                <w:sz w:val="28"/>
                <w:szCs w:val="28"/>
                <w:lang w:val="en-GB"/>
              </w:rPr>
            </w:pPr>
          </w:p>
        </w:tc>
        <w:tc>
          <w:tcPr>
            <w:tcW w:w="1257" w:type="dxa"/>
            <w:vAlign w:val="bottom"/>
          </w:tcPr>
          <w:p w14:paraId="4ED7645C" w14:textId="5C5A0853" w:rsidR="0076553B" w:rsidRPr="00EA6F39" w:rsidRDefault="00A64432" w:rsidP="0076553B">
            <w:pPr>
              <w:pStyle w:val="a1"/>
              <w:tabs>
                <w:tab w:val="decimal" w:pos="585"/>
              </w:tabs>
              <w:spacing w:line="240" w:lineRule="exact"/>
              <w:ind w:left="1" w:right="-45"/>
              <w:rPr>
                <w:rFonts w:asciiTheme="majorBidi" w:hAnsiTheme="majorBidi" w:cstheme="majorBidi"/>
                <w:color w:val="auto"/>
                <w:lang w:val="en-GB"/>
              </w:rPr>
            </w:pPr>
            <w:r w:rsidRPr="00EA6F39">
              <w:rPr>
                <w:rFonts w:asciiTheme="majorBidi" w:hAnsiTheme="majorBidi" w:cstheme="majorBidi"/>
                <w:color w:val="auto"/>
                <w:lang w:val="en-GB"/>
              </w:rPr>
              <w:t>70.00</w:t>
            </w:r>
          </w:p>
        </w:tc>
        <w:tc>
          <w:tcPr>
            <w:tcW w:w="180" w:type="dxa"/>
          </w:tcPr>
          <w:p w14:paraId="3831EC06" w14:textId="77777777" w:rsidR="0076553B" w:rsidRPr="00EA6F39" w:rsidRDefault="0076553B" w:rsidP="0076553B">
            <w:pPr>
              <w:pStyle w:val="a1"/>
              <w:tabs>
                <w:tab w:val="left" w:pos="742"/>
              </w:tabs>
              <w:spacing w:line="240" w:lineRule="exact"/>
              <w:ind w:left="1" w:right="-27"/>
              <w:jc w:val="right"/>
              <w:rPr>
                <w:rFonts w:asciiTheme="majorBidi" w:hAnsiTheme="majorBidi" w:cstheme="majorBidi"/>
                <w:color w:val="auto"/>
                <w:lang w:val="en-GB"/>
              </w:rPr>
            </w:pPr>
          </w:p>
        </w:tc>
        <w:tc>
          <w:tcPr>
            <w:tcW w:w="1350" w:type="dxa"/>
            <w:vAlign w:val="bottom"/>
          </w:tcPr>
          <w:p w14:paraId="6E386A68" w14:textId="47808B1D" w:rsidR="0076553B" w:rsidRPr="00EA6F39" w:rsidRDefault="0076553B" w:rsidP="0076553B">
            <w:pPr>
              <w:pStyle w:val="a1"/>
              <w:tabs>
                <w:tab w:val="decimal" w:pos="585"/>
              </w:tabs>
              <w:spacing w:line="240" w:lineRule="exact"/>
              <w:ind w:left="1" w:right="-45"/>
              <w:rPr>
                <w:rFonts w:asciiTheme="majorBidi" w:eastAsia="Angsana New" w:hAnsiTheme="majorBidi" w:cstheme="majorBidi"/>
                <w:color w:val="auto"/>
                <w:lang w:val="en-GB"/>
              </w:rPr>
            </w:pPr>
            <w:r w:rsidRPr="00EA6F39">
              <w:rPr>
                <w:rFonts w:asciiTheme="majorBidi" w:hAnsiTheme="majorBidi" w:cstheme="majorBidi"/>
                <w:color w:val="auto"/>
                <w:lang w:val="en-US"/>
              </w:rPr>
              <w:t>7</w:t>
            </w:r>
            <w:r w:rsidRPr="00EA6F39">
              <w:rPr>
                <w:rFonts w:asciiTheme="majorBidi" w:hAnsiTheme="majorBidi" w:cstheme="majorBidi"/>
                <w:color w:val="auto"/>
                <w:lang w:val="en-GB"/>
              </w:rPr>
              <w:t>0.00</w:t>
            </w:r>
          </w:p>
        </w:tc>
      </w:tr>
    </w:tbl>
    <w:p w14:paraId="038AA3EB" w14:textId="58CA2AF6" w:rsidR="00CB47F3" w:rsidRPr="00EA6F39" w:rsidRDefault="00CB47F3" w:rsidP="00C74E55">
      <w:pPr>
        <w:tabs>
          <w:tab w:val="left" w:pos="1928"/>
        </w:tabs>
        <w:spacing w:before="120" w:after="240" w:line="340" w:lineRule="exact"/>
        <w:ind w:left="547"/>
        <w:jc w:val="thaiDistribute"/>
        <w:rPr>
          <w:rFonts w:ascii="Angsana New" w:hAnsi="Angsana New"/>
          <w:sz w:val="28"/>
          <w:szCs w:val="28"/>
        </w:rPr>
      </w:pPr>
      <w:r w:rsidRPr="00EA6F39">
        <w:rPr>
          <w:rFonts w:ascii="Angsana New" w:hAnsi="Angsana New"/>
          <w:sz w:val="28"/>
          <w:szCs w:val="28"/>
        </w:rPr>
        <w:t xml:space="preserve">*On 16 October 2024, the Board of Director meeting No.10/2024 approves the dissolution of inactive subsidiaries namely Kitchen Plus Franchise Company Limited, and Fruity Bliss Company Limited. The subsidiaries do not affect the operation of the Company in any manner as </w:t>
      </w:r>
      <w:r w:rsidR="007B5540" w:rsidRPr="00EA6F39">
        <w:rPr>
          <w:rFonts w:ascii="Angsana New" w:hAnsi="Angsana New"/>
          <w:sz w:val="28"/>
          <w:szCs w:val="28"/>
        </w:rPr>
        <w:t>they</w:t>
      </w:r>
      <w:r w:rsidRPr="00EA6F39">
        <w:rPr>
          <w:rFonts w:ascii="Angsana New" w:hAnsi="Angsana New"/>
          <w:sz w:val="28"/>
          <w:szCs w:val="28"/>
        </w:rPr>
        <w:t xml:space="preserve"> </w:t>
      </w:r>
      <w:proofErr w:type="gramStart"/>
      <w:r w:rsidRPr="00EA6F39">
        <w:rPr>
          <w:rFonts w:ascii="Angsana New" w:hAnsi="Angsana New"/>
          <w:sz w:val="28"/>
          <w:szCs w:val="28"/>
        </w:rPr>
        <w:t>has</w:t>
      </w:r>
      <w:proofErr w:type="gramEnd"/>
      <w:r w:rsidRPr="00EA6F39">
        <w:rPr>
          <w:rFonts w:ascii="Angsana New" w:hAnsi="Angsana New"/>
          <w:sz w:val="28"/>
          <w:szCs w:val="28"/>
        </w:rPr>
        <w:t xml:space="preserve"> no longer </w:t>
      </w:r>
      <w:proofErr w:type="gramStart"/>
      <w:r w:rsidRPr="00EA6F39">
        <w:rPr>
          <w:rFonts w:ascii="Angsana New" w:hAnsi="Angsana New"/>
          <w:sz w:val="28"/>
          <w:szCs w:val="28"/>
        </w:rPr>
        <w:t>operated</w:t>
      </w:r>
      <w:proofErr w:type="gramEnd"/>
      <w:r w:rsidRPr="00EA6F39">
        <w:rPr>
          <w:rFonts w:ascii="Angsana New" w:hAnsi="Angsana New"/>
          <w:sz w:val="28"/>
          <w:szCs w:val="28"/>
        </w:rPr>
        <w:t xml:space="preserve"> any business. The subsidiaries registered </w:t>
      </w:r>
      <w:r w:rsidR="00D2557F" w:rsidRPr="00EA6F39">
        <w:rPr>
          <w:rFonts w:ascii="Angsana New" w:hAnsi="Angsana New"/>
          <w:sz w:val="28"/>
          <w:szCs w:val="28"/>
        </w:rPr>
        <w:t>their</w:t>
      </w:r>
      <w:r w:rsidRPr="00EA6F39">
        <w:rPr>
          <w:rFonts w:ascii="Angsana New" w:hAnsi="Angsana New"/>
          <w:sz w:val="28"/>
          <w:szCs w:val="28"/>
        </w:rPr>
        <w:t xml:space="preserve"> dissolution with the Department of Business Development on 25 October </w:t>
      </w:r>
      <w:proofErr w:type="gramStart"/>
      <w:r w:rsidRPr="00EA6F39">
        <w:rPr>
          <w:rFonts w:ascii="Angsana New" w:hAnsi="Angsana New"/>
          <w:sz w:val="28"/>
          <w:szCs w:val="28"/>
        </w:rPr>
        <w:t>2024</w:t>
      </w:r>
      <w:proofErr w:type="gramEnd"/>
      <w:r w:rsidRPr="00EA6F39">
        <w:rPr>
          <w:rFonts w:ascii="Angsana New" w:hAnsi="Angsana New"/>
          <w:sz w:val="28"/>
          <w:szCs w:val="28"/>
        </w:rPr>
        <w:t xml:space="preserve"> and liquidation is in process. </w:t>
      </w:r>
    </w:p>
    <w:p w14:paraId="697E3542" w14:textId="27EA40CA" w:rsidR="008430EF" w:rsidRPr="00EA6F39" w:rsidRDefault="00CB47F3" w:rsidP="007153D2">
      <w:pPr>
        <w:spacing w:before="120" w:line="340" w:lineRule="exact"/>
        <w:ind w:left="547"/>
        <w:jc w:val="both"/>
        <w:rPr>
          <w:rFonts w:ascii="Angsana New" w:hAnsi="Angsana New"/>
          <w:sz w:val="28"/>
          <w:szCs w:val="28"/>
        </w:rPr>
      </w:pPr>
      <w:r w:rsidRPr="00EA6F39">
        <w:rPr>
          <w:rFonts w:ascii="Angsana New" w:hAnsi="Angsana New"/>
          <w:sz w:val="28"/>
          <w:szCs w:val="28"/>
        </w:rPr>
        <w:t xml:space="preserve">**On 24 December 2024, the Board of Directors' Meeting No. 14/2024 resolved to approve the sale of investment in a subsidiary, Fruity Dry Co., Ltd., to an unrelated company. The Company has already signed the conditions in the Term Sheet on 11 December 2024. The sale of investment is a sale of assets held for sale in the separate financial statements. </w:t>
      </w:r>
      <w:r w:rsidR="00C74E55" w:rsidRPr="00EA6F39">
        <w:rPr>
          <w:rFonts w:ascii="Angsana New" w:hAnsi="Angsana New"/>
          <w:sz w:val="28"/>
          <w:szCs w:val="28"/>
        </w:rPr>
        <w:t xml:space="preserve">As </w:t>
      </w:r>
      <w:proofErr w:type="gramStart"/>
      <w:r w:rsidR="00C74E55" w:rsidRPr="00EA6F39">
        <w:rPr>
          <w:rFonts w:ascii="Angsana New" w:hAnsi="Angsana New"/>
          <w:sz w:val="28"/>
          <w:szCs w:val="28"/>
        </w:rPr>
        <w:t>at</w:t>
      </w:r>
      <w:proofErr w:type="gramEnd"/>
      <w:r w:rsidR="00C74E55" w:rsidRPr="00EA6F39">
        <w:rPr>
          <w:rFonts w:ascii="Angsana New" w:hAnsi="Angsana New"/>
          <w:sz w:val="28"/>
          <w:szCs w:val="28"/>
        </w:rPr>
        <w:t xml:space="preserve"> 3</w:t>
      </w:r>
      <w:r w:rsidR="0039326F" w:rsidRPr="00EA6F39">
        <w:rPr>
          <w:rFonts w:ascii="Angsana New" w:hAnsi="Angsana New"/>
          <w:sz w:val="28"/>
          <w:szCs w:val="28"/>
        </w:rPr>
        <w:t>0</w:t>
      </w:r>
      <w:r w:rsidR="00C74E55" w:rsidRPr="00EA6F39">
        <w:rPr>
          <w:rFonts w:ascii="Angsana New" w:hAnsi="Angsana New"/>
          <w:sz w:val="28"/>
          <w:szCs w:val="28"/>
        </w:rPr>
        <w:t xml:space="preserve"> </w:t>
      </w:r>
      <w:r w:rsidR="0039326F" w:rsidRPr="00EA6F39">
        <w:rPr>
          <w:rFonts w:ascii="Angsana New" w:hAnsi="Angsana New"/>
          <w:sz w:val="28"/>
          <w:szCs w:val="28"/>
        </w:rPr>
        <w:t>June</w:t>
      </w:r>
      <w:r w:rsidR="00C74E55" w:rsidRPr="00EA6F39">
        <w:rPr>
          <w:rFonts w:ascii="Angsana New" w:hAnsi="Angsana New"/>
          <w:sz w:val="28"/>
          <w:szCs w:val="28"/>
        </w:rPr>
        <w:t xml:space="preserve"> 2025, the Company is in the process of negotiating with the counterparty and complying with the terms and conditions of the agreement. </w:t>
      </w:r>
      <w:r w:rsidRPr="00EA6F39">
        <w:rPr>
          <w:rFonts w:ascii="Angsana New" w:hAnsi="Angsana New"/>
          <w:sz w:val="28"/>
          <w:szCs w:val="28"/>
        </w:rPr>
        <w:t xml:space="preserve">(see Note </w:t>
      </w:r>
      <w:r w:rsidR="00C73344" w:rsidRPr="00EA6F39">
        <w:rPr>
          <w:rFonts w:ascii="Angsana New" w:hAnsi="Angsana New"/>
          <w:sz w:val="28"/>
          <w:szCs w:val="28"/>
        </w:rPr>
        <w:t>8</w:t>
      </w:r>
      <w:r w:rsidRPr="00EA6F39">
        <w:rPr>
          <w:rFonts w:ascii="Angsana New" w:hAnsi="Angsana New"/>
          <w:sz w:val="28"/>
          <w:szCs w:val="28"/>
        </w:rPr>
        <w:t>)</w:t>
      </w:r>
      <w:r w:rsidR="002E735F" w:rsidRPr="00EA6F39">
        <w:rPr>
          <w:rFonts w:ascii="Angsana New" w:hAnsi="Angsana New"/>
          <w:sz w:val="28"/>
          <w:szCs w:val="28"/>
        </w:rPr>
        <w:t>.</w:t>
      </w:r>
    </w:p>
    <w:p w14:paraId="4D8CF385" w14:textId="3594C01B" w:rsidR="004C081D" w:rsidRPr="00EA6F39" w:rsidRDefault="004C081D" w:rsidP="007153D2">
      <w:pPr>
        <w:spacing w:after="120" w:line="340" w:lineRule="exact"/>
        <w:ind w:left="547"/>
        <w:jc w:val="both"/>
        <w:rPr>
          <w:rFonts w:ascii="Angsana New" w:hAnsi="Angsana New"/>
          <w:sz w:val="28"/>
          <w:szCs w:val="28"/>
        </w:rPr>
      </w:pPr>
      <w:r w:rsidRPr="00EA6F39">
        <w:rPr>
          <w:rFonts w:ascii="Angsana New" w:hAnsi="Angsana New"/>
          <w:sz w:val="28"/>
          <w:szCs w:val="28"/>
        </w:rPr>
        <w:t>***</w:t>
      </w:r>
      <w:r w:rsidRPr="00EA6F39">
        <w:t xml:space="preserve"> </w:t>
      </w:r>
      <w:r w:rsidRPr="00EA6F39">
        <w:rPr>
          <w:rFonts w:ascii="Angsana New" w:hAnsi="Angsana New"/>
          <w:sz w:val="28"/>
          <w:szCs w:val="28"/>
        </w:rPr>
        <w:t xml:space="preserve">On 22 April 2025, the subsidiary, Prompt Pac Company Limited, which engages in the manufacturing and </w:t>
      </w:r>
      <w:r w:rsidR="00762834" w:rsidRPr="00EA6F39">
        <w:rPr>
          <w:rFonts w:asciiTheme="majorBidi" w:hAnsiTheme="majorBidi" w:cstheme="majorBidi"/>
          <w:sz w:val="28"/>
          <w:szCs w:val="28"/>
          <w:lang w:val="en-GB"/>
        </w:rPr>
        <w:t>selling</w:t>
      </w:r>
      <w:r w:rsidRPr="00EA6F39">
        <w:rPr>
          <w:rFonts w:ascii="Angsana New" w:hAnsi="Angsana New"/>
          <w:sz w:val="28"/>
          <w:szCs w:val="28"/>
        </w:rPr>
        <w:t xml:space="preserve"> of plastic packaging, announced a temporary suspension of its operations effective from 1 May 2025 to 31 December 2025. The suspension was due to the subsidiary's ongoing liquidity issues and continuous losses over the past five years, which have rendered it unable to continue normal operations. This temporary suspension does not affect the classification of assets under the requirements of TFRS </w:t>
      </w:r>
      <w:r w:rsidR="007968FC" w:rsidRPr="00EA6F39">
        <w:rPr>
          <w:rFonts w:ascii="Angsana New" w:hAnsi="Angsana New"/>
          <w:sz w:val="28"/>
          <w:szCs w:val="28"/>
        </w:rPr>
        <w:t xml:space="preserve">5 </w:t>
      </w:r>
      <w:r w:rsidRPr="00EA6F39">
        <w:rPr>
          <w:rFonts w:ascii="Angsana New" w:hAnsi="Angsana New"/>
          <w:sz w:val="28"/>
          <w:szCs w:val="28"/>
        </w:rPr>
        <w:t>Non-current Assets Held for Sale and Discontinued Operations and has not been classified as a discontinued operation in the consolidated financial statements of the Group. The Company is currently in the process of evaluating the future operational plans of the subsidiary.</w:t>
      </w:r>
    </w:p>
    <w:p w14:paraId="7A0245F7" w14:textId="04B93F4E" w:rsidR="00AA3A3C" w:rsidRPr="00EA6F39" w:rsidRDefault="00AA3A3C" w:rsidP="00204912">
      <w:pPr>
        <w:spacing w:before="120" w:after="120"/>
        <w:ind w:left="547"/>
        <w:jc w:val="both"/>
        <w:rPr>
          <w:rFonts w:asciiTheme="majorBidi" w:hAnsiTheme="majorBidi" w:cstheme="majorBidi"/>
          <w:b/>
          <w:bCs/>
          <w:sz w:val="28"/>
          <w:szCs w:val="28"/>
        </w:rPr>
      </w:pPr>
      <w:r w:rsidRPr="00EA6F39">
        <w:rPr>
          <w:rFonts w:asciiTheme="majorBidi" w:hAnsiTheme="majorBidi" w:cstheme="majorBidi"/>
          <w:b/>
          <w:bCs/>
          <w:sz w:val="28"/>
          <w:szCs w:val="28"/>
        </w:rPr>
        <w:t>Going concern</w:t>
      </w:r>
    </w:p>
    <w:p w14:paraId="5BAB1982" w14:textId="130A0440" w:rsidR="002C46D4" w:rsidRPr="00EA6F39" w:rsidRDefault="00CB47F3" w:rsidP="007153D2">
      <w:pPr>
        <w:pStyle w:val="ListParagraph"/>
        <w:tabs>
          <w:tab w:val="center" w:pos="6480"/>
        </w:tabs>
        <w:overflowPunct w:val="0"/>
        <w:autoSpaceDE w:val="0"/>
        <w:autoSpaceDN w:val="0"/>
        <w:adjustRightInd w:val="0"/>
        <w:spacing w:before="120" w:after="120" w:line="360" w:lineRule="exact"/>
        <w:ind w:left="547" w:right="-43"/>
        <w:contextualSpacing w:val="0"/>
        <w:jc w:val="both"/>
        <w:textAlignment w:val="baseline"/>
        <w:rPr>
          <w:rFonts w:ascii="Angsana New" w:eastAsia="Times New Roman" w:hAnsi="Angsana New"/>
          <w:sz w:val="28"/>
          <w:lang w:eastAsia="en-GB"/>
        </w:rPr>
      </w:pPr>
      <w:r w:rsidRPr="00EA6F39">
        <w:rPr>
          <w:rFonts w:ascii="Angsana New" w:eastAsia="Times New Roman" w:hAnsi="Angsana New"/>
          <w:sz w:val="28"/>
          <w:lang w:eastAsia="en-GB"/>
        </w:rPr>
        <w:t xml:space="preserve">As </w:t>
      </w:r>
      <w:proofErr w:type="gramStart"/>
      <w:r w:rsidRPr="00EA6F39">
        <w:rPr>
          <w:rFonts w:ascii="Angsana New" w:eastAsia="Times New Roman" w:hAnsi="Angsana New"/>
          <w:sz w:val="28"/>
          <w:lang w:eastAsia="en-GB"/>
        </w:rPr>
        <w:t>at</w:t>
      </w:r>
      <w:proofErr w:type="gramEnd"/>
      <w:r w:rsidRPr="00EA6F39">
        <w:rPr>
          <w:rFonts w:ascii="Angsana New" w:eastAsia="Times New Roman" w:hAnsi="Angsana New"/>
          <w:sz w:val="28"/>
          <w:lang w:eastAsia="en-GB"/>
        </w:rPr>
        <w:t xml:space="preserve"> 3</w:t>
      </w:r>
      <w:r w:rsidR="002247B6" w:rsidRPr="00EA6F39">
        <w:rPr>
          <w:rFonts w:ascii="Angsana New" w:eastAsia="Times New Roman" w:hAnsi="Angsana New"/>
          <w:sz w:val="28"/>
          <w:lang w:eastAsia="en-GB"/>
        </w:rPr>
        <w:t>0</w:t>
      </w:r>
      <w:r w:rsidRPr="00EA6F39">
        <w:rPr>
          <w:rFonts w:ascii="Angsana New" w:eastAsia="Times New Roman" w:hAnsi="Angsana New"/>
          <w:sz w:val="28"/>
          <w:lang w:eastAsia="en-GB"/>
        </w:rPr>
        <w:t xml:space="preserve"> </w:t>
      </w:r>
      <w:r w:rsidR="002247B6" w:rsidRPr="00EA6F39">
        <w:rPr>
          <w:rFonts w:ascii="Angsana New" w:eastAsia="Times New Roman" w:hAnsi="Angsana New"/>
          <w:sz w:val="28"/>
          <w:lang w:eastAsia="en-GB"/>
        </w:rPr>
        <w:t>June</w:t>
      </w:r>
      <w:r w:rsidRPr="00EA6F39">
        <w:rPr>
          <w:rFonts w:ascii="Angsana New" w:eastAsia="Times New Roman" w:hAnsi="Angsana New"/>
          <w:sz w:val="28"/>
          <w:lang w:eastAsia="en-GB"/>
        </w:rPr>
        <w:t xml:space="preserve"> 202</w:t>
      </w:r>
      <w:r w:rsidR="001D0307" w:rsidRPr="00EA6F39">
        <w:rPr>
          <w:rFonts w:ascii="Angsana New" w:eastAsia="Times New Roman" w:hAnsi="Angsana New"/>
          <w:sz w:val="28"/>
          <w:lang w:eastAsia="en-GB"/>
        </w:rPr>
        <w:t>5</w:t>
      </w:r>
      <w:r w:rsidRPr="00EA6F39">
        <w:rPr>
          <w:rFonts w:ascii="Angsana New" w:eastAsia="Times New Roman" w:hAnsi="Angsana New"/>
          <w:sz w:val="28"/>
          <w:lang w:eastAsia="en-GB"/>
        </w:rPr>
        <w:t xml:space="preserve">, the Group has current liabilities exceeding its current assets by </w:t>
      </w:r>
      <w:r w:rsidR="00143EE8" w:rsidRPr="00EA6F39">
        <w:rPr>
          <w:rFonts w:ascii="Angsana New" w:eastAsia="Times New Roman" w:hAnsi="Angsana New"/>
          <w:sz w:val="28"/>
          <w:lang w:eastAsia="en-GB"/>
        </w:rPr>
        <w:t xml:space="preserve">Baht </w:t>
      </w:r>
      <w:r w:rsidR="00117ECE" w:rsidRPr="00EA6F39">
        <w:rPr>
          <w:rFonts w:ascii="Angsana New" w:eastAsia="Times New Roman" w:hAnsi="Angsana New"/>
          <w:sz w:val="28"/>
          <w:lang w:eastAsia="en-GB"/>
        </w:rPr>
        <w:t>39.34</w:t>
      </w:r>
      <w:r w:rsidR="00C50342" w:rsidRPr="00EA6F39">
        <w:rPr>
          <w:rFonts w:ascii="Angsana New" w:eastAsia="Times New Roman" w:hAnsi="Angsana New"/>
          <w:sz w:val="28"/>
          <w:lang w:eastAsia="en-GB"/>
        </w:rPr>
        <w:t xml:space="preserve"> </w:t>
      </w:r>
      <w:r w:rsidR="00143EE8" w:rsidRPr="00EA6F39">
        <w:rPr>
          <w:rFonts w:ascii="Angsana New" w:eastAsia="Times New Roman" w:hAnsi="Angsana New"/>
          <w:sz w:val="28"/>
          <w:lang w:eastAsia="en-GB"/>
        </w:rPr>
        <w:t xml:space="preserve">million (As </w:t>
      </w:r>
      <w:proofErr w:type="gramStart"/>
      <w:r w:rsidR="00143EE8" w:rsidRPr="00EA6F39">
        <w:rPr>
          <w:rFonts w:ascii="Angsana New" w:eastAsia="Times New Roman" w:hAnsi="Angsana New"/>
          <w:sz w:val="28"/>
          <w:lang w:eastAsia="en-GB"/>
        </w:rPr>
        <w:t>at</w:t>
      </w:r>
      <w:proofErr w:type="gramEnd"/>
      <w:r w:rsidR="00143EE8" w:rsidRPr="00EA6F39">
        <w:rPr>
          <w:rFonts w:ascii="Angsana New" w:eastAsia="Times New Roman" w:hAnsi="Angsana New"/>
          <w:sz w:val="28"/>
          <w:lang w:eastAsia="en-GB"/>
        </w:rPr>
        <w:t xml:space="preserve"> 31 December </w:t>
      </w:r>
      <w:proofErr w:type="gramStart"/>
      <w:r w:rsidR="00143EE8" w:rsidRPr="00EA6F39">
        <w:rPr>
          <w:rFonts w:ascii="Angsana New" w:eastAsia="Times New Roman" w:hAnsi="Angsana New"/>
          <w:sz w:val="28"/>
          <w:lang w:eastAsia="en-GB"/>
        </w:rPr>
        <w:t>2024 :</w:t>
      </w:r>
      <w:proofErr w:type="gramEnd"/>
      <w:r w:rsidR="00143EE8" w:rsidRPr="00EA6F39">
        <w:rPr>
          <w:rFonts w:ascii="Angsana New" w:eastAsia="Times New Roman" w:hAnsi="Angsana New"/>
          <w:sz w:val="28"/>
          <w:lang w:eastAsia="en-GB"/>
        </w:rPr>
        <w:t xml:space="preserve"> Baht 240.19 million) </w:t>
      </w:r>
      <w:proofErr w:type="gramStart"/>
      <w:r w:rsidR="00143EE8" w:rsidRPr="00EA6F39">
        <w:rPr>
          <w:rFonts w:ascii="Angsana New" w:eastAsia="Times New Roman" w:hAnsi="Angsana New"/>
          <w:sz w:val="28"/>
          <w:lang w:eastAsia="en-GB"/>
        </w:rPr>
        <w:t>and also</w:t>
      </w:r>
      <w:proofErr w:type="gramEnd"/>
      <w:r w:rsidR="00143EE8" w:rsidRPr="00EA6F39">
        <w:rPr>
          <w:rFonts w:ascii="Angsana New" w:eastAsia="Times New Roman" w:hAnsi="Angsana New"/>
          <w:sz w:val="28"/>
          <w:lang w:eastAsia="en-GB"/>
        </w:rPr>
        <w:t xml:space="preserve"> has accumulated deficits of Baht </w:t>
      </w:r>
      <w:r w:rsidR="0032029C" w:rsidRPr="00EA6F39">
        <w:rPr>
          <w:rFonts w:ascii="Angsana New" w:eastAsia="Times New Roman" w:hAnsi="Angsana New"/>
          <w:sz w:val="28"/>
          <w:lang w:eastAsia="en-GB"/>
        </w:rPr>
        <w:t>892.</w:t>
      </w:r>
      <w:r w:rsidR="00117ECE" w:rsidRPr="00EA6F39">
        <w:rPr>
          <w:rFonts w:ascii="Angsana New" w:eastAsia="Times New Roman" w:hAnsi="Angsana New"/>
          <w:sz w:val="28"/>
          <w:lang w:eastAsia="en-GB"/>
        </w:rPr>
        <w:t>04</w:t>
      </w:r>
      <w:r w:rsidR="00C50342" w:rsidRPr="00EA6F39">
        <w:rPr>
          <w:rFonts w:ascii="Angsana New" w:eastAsia="Times New Roman" w:hAnsi="Angsana New"/>
          <w:sz w:val="28"/>
          <w:lang w:eastAsia="en-GB"/>
        </w:rPr>
        <w:t xml:space="preserve"> </w:t>
      </w:r>
      <w:r w:rsidR="00143EE8" w:rsidRPr="00EA6F39">
        <w:rPr>
          <w:rFonts w:ascii="Angsana New" w:eastAsia="Times New Roman" w:hAnsi="Angsana New"/>
          <w:sz w:val="28"/>
          <w:lang w:eastAsia="en-GB"/>
        </w:rPr>
        <w:t xml:space="preserve">million (As </w:t>
      </w:r>
      <w:proofErr w:type="gramStart"/>
      <w:r w:rsidR="00143EE8" w:rsidRPr="00EA6F39">
        <w:rPr>
          <w:rFonts w:ascii="Angsana New" w:eastAsia="Times New Roman" w:hAnsi="Angsana New"/>
          <w:sz w:val="28"/>
          <w:lang w:eastAsia="en-GB"/>
        </w:rPr>
        <w:t>at</w:t>
      </w:r>
      <w:proofErr w:type="gramEnd"/>
      <w:r w:rsidR="00143EE8" w:rsidRPr="00EA6F39">
        <w:rPr>
          <w:rFonts w:ascii="Angsana New" w:eastAsia="Times New Roman" w:hAnsi="Angsana New"/>
          <w:sz w:val="28"/>
          <w:lang w:eastAsia="en-GB"/>
        </w:rPr>
        <w:t xml:space="preserve"> 31 December </w:t>
      </w:r>
      <w:proofErr w:type="gramStart"/>
      <w:r w:rsidR="00143EE8" w:rsidRPr="00EA6F39">
        <w:rPr>
          <w:rFonts w:ascii="Angsana New" w:eastAsia="Times New Roman" w:hAnsi="Angsana New"/>
          <w:sz w:val="28"/>
          <w:lang w:eastAsia="en-GB"/>
        </w:rPr>
        <w:t>2024 :</w:t>
      </w:r>
      <w:proofErr w:type="gramEnd"/>
      <w:r w:rsidR="00143EE8" w:rsidRPr="00EA6F39">
        <w:rPr>
          <w:rFonts w:ascii="Angsana New" w:eastAsia="Times New Roman" w:hAnsi="Angsana New"/>
          <w:sz w:val="28"/>
          <w:lang w:eastAsia="en-GB"/>
        </w:rPr>
        <w:t xml:space="preserve"> Baht 1,136.66 million). </w:t>
      </w:r>
      <w:bookmarkStart w:id="0" w:name="_Hlk197440376"/>
      <w:r w:rsidR="002213BF" w:rsidRPr="00EA6F39">
        <w:rPr>
          <w:rFonts w:ascii="Angsana New" w:eastAsia="Times New Roman" w:hAnsi="Angsana New"/>
          <w:sz w:val="28"/>
          <w:lang w:eastAsia="en-GB"/>
        </w:rPr>
        <w:t>Referring to</w:t>
      </w:r>
      <w:r w:rsidR="003244D3" w:rsidRPr="00EA6F39">
        <w:rPr>
          <w:rFonts w:ascii="Angsana New" w:eastAsia="Times New Roman" w:hAnsi="Angsana New"/>
          <w:sz w:val="28"/>
          <w:lang w:eastAsia="en-GB"/>
        </w:rPr>
        <w:t xml:space="preserve"> </w:t>
      </w:r>
      <w:r w:rsidR="00C50342" w:rsidRPr="00EA6F39">
        <w:rPr>
          <w:rFonts w:ascii="Angsana New" w:eastAsia="Times New Roman" w:hAnsi="Angsana New"/>
          <w:sz w:val="28"/>
          <w:lang w:eastAsia="en-GB"/>
        </w:rPr>
        <w:t xml:space="preserve">Note 19, the Group has debentures, including accrued interest totaling Baht </w:t>
      </w:r>
      <w:r w:rsidR="000F4B38" w:rsidRPr="00EA6F39">
        <w:rPr>
          <w:rFonts w:ascii="Angsana New" w:eastAsia="Times New Roman" w:hAnsi="Angsana New"/>
          <w:sz w:val="28"/>
          <w:lang w:eastAsia="en-GB"/>
        </w:rPr>
        <w:t>105.66</w:t>
      </w:r>
      <w:r w:rsidR="00C50342" w:rsidRPr="00EA6F39">
        <w:rPr>
          <w:rFonts w:ascii="Angsana New" w:eastAsia="Times New Roman" w:hAnsi="Angsana New"/>
          <w:sz w:val="28"/>
          <w:lang w:eastAsia="en-GB"/>
        </w:rPr>
        <w:t xml:space="preserve"> million which will be fully repaid within 25 February 2026. The next repayment</w:t>
      </w:r>
      <w:r w:rsidR="008E1082" w:rsidRPr="00EA6F39">
        <w:rPr>
          <w:rFonts w:ascii="Angsana New" w:eastAsia="Times New Roman" w:hAnsi="Angsana New"/>
          <w:sz w:val="28"/>
          <w:lang w:eastAsia="en-GB"/>
        </w:rPr>
        <w:t>s</w:t>
      </w:r>
      <w:r w:rsidR="00C50342" w:rsidRPr="00EA6F39">
        <w:rPr>
          <w:rFonts w:ascii="Angsana New" w:eastAsia="Times New Roman" w:hAnsi="Angsana New"/>
          <w:sz w:val="28"/>
          <w:lang w:eastAsia="en-GB"/>
        </w:rPr>
        <w:t xml:space="preserve"> are due on 25 August 2025 amounting to Baht 35.1</w:t>
      </w:r>
      <w:r w:rsidR="008664C7" w:rsidRPr="00EA6F39">
        <w:rPr>
          <w:rFonts w:ascii="Angsana New" w:eastAsia="Times New Roman" w:hAnsi="Angsana New"/>
          <w:sz w:val="28"/>
          <w:lang w:eastAsia="en-GB"/>
        </w:rPr>
        <w:t>0</w:t>
      </w:r>
      <w:r w:rsidR="00C50342" w:rsidRPr="00EA6F39">
        <w:rPr>
          <w:rFonts w:ascii="Angsana New" w:eastAsia="Times New Roman" w:hAnsi="Angsana New"/>
          <w:sz w:val="28"/>
          <w:lang w:eastAsia="en-GB"/>
        </w:rPr>
        <w:t xml:space="preserve"> million.  </w:t>
      </w:r>
    </w:p>
    <w:p w14:paraId="1B552A9F" w14:textId="027CDE34" w:rsidR="00B84739" w:rsidRPr="00EA6F39" w:rsidRDefault="00C50342" w:rsidP="007153D2">
      <w:pPr>
        <w:pStyle w:val="ListParagraph"/>
        <w:tabs>
          <w:tab w:val="center" w:pos="6480"/>
        </w:tabs>
        <w:overflowPunct w:val="0"/>
        <w:autoSpaceDE w:val="0"/>
        <w:autoSpaceDN w:val="0"/>
        <w:adjustRightInd w:val="0"/>
        <w:spacing w:after="120" w:line="360" w:lineRule="exact"/>
        <w:ind w:left="547" w:right="-43"/>
        <w:contextualSpacing w:val="0"/>
        <w:jc w:val="both"/>
        <w:textAlignment w:val="baseline"/>
        <w:rPr>
          <w:rFonts w:asciiTheme="majorBidi" w:hAnsiTheme="majorBidi" w:cstheme="majorBidi"/>
          <w:sz w:val="28"/>
        </w:rPr>
      </w:pPr>
      <w:r w:rsidRPr="00EA6F39">
        <w:rPr>
          <w:rFonts w:ascii="Angsana New" w:eastAsia="Times New Roman" w:hAnsi="Angsana New"/>
          <w:sz w:val="28"/>
          <w:lang w:eastAsia="en-GB"/>
        </w:rPr>
        <w:t>Furthermore, the company was affected by a fire incident on 15 December 2024, causing damage to production areas and offices amounting to Baht 225.96 million. On 27 March 2025, the Company received an indemnity agreement totaling Baht 346.</w:t>
      </w:r>
      <w:r w:rsidR="00520B67" w:rsidRPr="00EA6F39">
        <w:rPr>
          <w:rFonts w:ascii="Angsana New" w:eastAsia="Times New Roman" w:hAnsi="Angsana New"/>
          <w:sz w:val="28"/>
          <w:lang w:eastAsia="en-GB"/>
        </w:rPr>
        <w:t>75</w:t>
      </w:r>
      <w:r w:rsidRPr="00EA6F39">
        <w:rPr>
          <w:rFonts w:ascii="Angsana New" w:eastAsia="Times New Roman" w:hAnsi="Angsana New"/>
          <w:sz w:val="28"/>
          <w:lang w:eastAsia="en-GB"/>
        </w:rPr>
        <w:t xml:space="preserve"> million. However, the Company and one of its subsidiaries have outstanding liabilities with a financial institution totaling Baht 172.8</w:t>
      </w:r>
      <w:r w:rsidR="0051364E" w:rsidRPr="00EA6F39">
        <w:rPr>
          <w:rFonts w:ascii="Angsana New" w:eastAsia="Times New Roman" w:hAnsi="Angsana New"/>
          <w:sz w:val="28"/>
          <w:lang w:eastAsia="en-GB"/>
        </w:rPr>
        <w:t>3</w:t>
      </w:r>
      <w:r w:rsidRPr="00EA6F39">
        <w:rPr>
          <w:rFonts w:ascii="Angsana New" w:eastAsia="Times New Roman" w:hAnsi="Angsana New"/>
          <w:sz w:val="28"/>
          <w:lang w:eastAsia="en-GB"/>
        </w:rPr>
        <w:t xml:space="preserve"> million. The Company subsequently received the remining indemnity after deducting the </w:t>
      </w:r>
      <w:proofErr w:type="gramStart"/>
      <w:r w:rsidRPr="00EA6F39">
        <w:rPr>
          <w:rFonts w:ascii="Angsana New" w:eastAsia="Times New Roman" w:hAnsi="Angsana New"/>
          <w:sz w:val="28"/>
          <w:lang w:eastAsia="en-GB"/>
        </w:rPr>
        <w:t>aforementioned liabilities</w:t>
      </w:r>
      <w:proofErr w:type="gramEnd"/>
      <w:r w:rsidRPr="00EA6F39">
        <w:rPr>
          <w:rFonts w:ascii="Angsana New" w:eastAsia="Times New Roman" w:hAnsi="Angsana New"/>
          <w:sz w:val="28"/>
          <w:lang w:eastAsia="en-GB"/>
        </w:rPr>
        <w:t>, amounting to Baht 173.</w:t>
      </w:r>
      <w:r w:rsidR="00033D7F" w:rsidRPr="00EA6F39">
        <w:rPr>
          <w:rFonts w:ascii="Angsana New" w:eastAsia="Times New Roman" w:hAnsi="Angsana New"/>
          <w:sz w:val="28"/>
          <w:lang w:eastAsia="en-GB"/>
        </w:rPr>
        <w:t>92</w:t>
      </w:r>
      <w:r w:rsidRPr="00EA6F39">
        <w:rPr>
          <w:rFonts w:ascii="Angsana New" w:eastAsia="Times New Roman" w:hAnsi="Angsana New"/>
          <w:sz w:val="28"/>
          <w:lang w:eastAsia="en-GB"/>
        </w:rPr>
        <w:t xml:space="preserve"> million on 30 April 2025.</w:t>
      </w:r>
      <w:r w:rsidRPr="00EA6F39">
        <w:rPr>
          <w:rFonts w:asciiTheme="majorBidi" w:hAnsiTheme="majorBidi" w:cstheme="majorBidi"/>
          <w:sz w:val="28"/>
        </w:rPr>
        <w:t xml:space="preserve"> </w:t>
      </w:r>
    </w:p>
    <w:p w14:paraId="5C13402E" w14:textId="6B8C1DB8" w:rsidR="00C50342" w:rsidRPr="00EA6F39" w:rsidRDefault="00C50342" w:rsidP="007153D2">
      <w:pPr>
        <w:pStyle w:val="ListParagraph"/>
        <w:tabs>
          <w:tab w:val="center" w:pos="6480"/>
        </w:tabs>
        <w:overflowPunct w:val="0"/>
        <w:autoSpaceDE w:val="0"/>
        <w:autoSpaceDN w:val="0"/>
        <w:adjustRightInd w:val="0"/>
        <w:spacing w:after="0" w:line="360" w:lineRule="exact"/>
        <w:ind w:left="547" w:right="-43"/>
        <w:contextualSpacing w:val="0"/>
        <w:jc w:val="both"/>
        <w:textAlignment w:val="baseline"/>
        <w:rPr>
          <w:rFonts w:asciiTheme="majorBidi" w:hAnsiTheme="majorBidi" w:cstheme="majorBidi"/>
          <w:sz w:val="28"/>
        </w:rPr>
      </w:pPr>
      <w:r w:rsidRPr="00EA6F39">
        <w:rPr>
          <w:rFonts w:asciiTheme="majorBidi" w:hAnsiTheme="majorBidi" w:cstheme="majorBidi"/>
          <w:sz w:val="28"/>
        </w:rPr>
        <w:t xml:space="preserve">The Company’s management has assessed its ability to continue as a going concern by considering its operational plans and the resolution passed at the Extraordinary General Meeting of Shareholders No. 1/2025, held on 7 March 2025. The meeting approved the issuance and offering of convertible </w:t>
      </w:r>
      <w:r w:rsidR="001411CF" w:rsidRPr="00EA6F39">
        <w:rPr>
          <w:rFonts w:asciiTheme="majorBidi" w:hAnsiTheme="majorBidi" w:cstheme="majorBidi"/>
          <w:sz w:val="28"/>
        </w:rPr>
        <w:t>bo</w:t>
      </w:r>
      <w:r w:rsidR="00A31341" w:rsidRPr="00EA6F39">
        <w:rPr>
          <w:rFonts w:asciiTheme="majorBidi" w:hAnsiTheme="majorBidi" w:cstheme="majorBidi"/>
          <w:sz w:val="28"/>
        </w:rPr>
        <w:t>nds</w:t>
      </w:r>
      <w:r w:rsidRPr="00EA6F39">
        <w:rPr>
          <w:rFonts w:asciiTheme="majorBidi" w:hAnsiTheme="majorBidi" w:cstheme="majorBidi"/>
          <w:sz w:val="28"/>
        </w:rPr>
        <w:t xml:space="preserve"> by Global Consumer Public Company Limited, Series 1/2025, maturing in 2027. The issuer reserves the right to redeem the convertible </w:t>
      </w:r>
      <w:r w:rsidR="00817802" w:rsidRPr="00EA6F39">
        <w:rPr>
          <w:rFonts w:asciiTheme="majorBidi" w:hAnsiTheme="majorBidi" w:cstheme="majorBidi"/>
          <w:sz w:val="28"/>
        </w:rPr>
        <w:t>bonds</w:t>
      </w:r>
      <w:r w:rsidRPr="00EA6F39">
        <w:rPr>
          <w:rFonts w:asciiTheme="majorBidi" w:hAnsiTheme="majorBidi" w:cstheme="majorBidi"/>
          <w:sz w:val="28"/>
        </w:rPr>
        <w:t xml:space="preserve"> prior to maturity. The total offering was Baht 90 million and allocated in full to the Company’s existing shareholders in proportion to their shareholding (Right Offering) and </w:t>
      </w:r>
      <w:r w:rsidR="00C967A2" w:rsidRPr="00EA6F39">
        <w:rPr>
          <w:rFonts w:asciiTheme="majorBidi" w:hAnsiTheme="majorBidi" w:cstheme="majorBidi"/>
          <w:sz w:val="28"/>
        </w:rPr>
        <w:t xml:space="preserve">the right were </w:t>
      </w:r>
      <w:r w:rsidRPr="00EA6F39">
        <w:rPr>
          <w:rFonts w:asciiTheme="majorBidi" w:hAnsiTheme="majorBidi" w:cstheme="majorBidi"/>
          <w:sz w:val="28"/>
        </w:rPr>
        <w:t xml:space="preserve">exercised on 20 May 2025. The proceeds from this </w:t>
      </w:r>
      <w:proofErr w:type="gramStart"/>
      <w:r w:rsidRPr="00EA6F39">
        <w:rPr>
          <w:rFonts w:asciiTheme="majorBidi" w:hAnsiTheme="majorBidi" w:cstheme="majorBidi"/>
          <w:sz w:val="28"/>
        </w:rPr>
        <w:t>offering</w:t>
      </w:r>
      <w:proofErr w:type="gramEnd"/>
      <w:r w:rsidRPr="00EA6F39">
        <w:rPr>
          <w:rFonts w:asciiTheme="majorBidi" w:hAnsiTheme="majorBidi" w:cstheme="majorBidi"/>
          <w:sz w:val="28"/>
        </w:rPr>
        <w:t xml:space="preserve"> will be used to repay existing debenture obligations and to support the Company’s liquidity management.</w:t>
      </w:r>
    </w:p>
    <w:p w14:paraId="1A6B75CF" w14:textId="79CFE2EB" w:rsidR="00591025" w:rsidRPr="00EA6F39" w:rsidRDefault="00CB47F3" w:rsidP="007153D2">
      <w:pPr>
        <w:pStyle w:val="ListParagraph"/>
        <w:tabs>
          <w:tab w:val="center" w:pos="6480"/>
        </w:tabs>
        <w:overflowPunct w:val="0"/>
        <w:autoSpaceDE w:val="0"/>
        <w:autoSpaceDN w:val="0"/>
        <w:adjustRightInd w:val="0"/>
        <w:spacing w:before="120" w:after="0" w:line="360" w:lineRule="exact"/>
        <w:ind w:left="547" w:right="-43"/>
        <w:contextualSpacing w:val="0"/>
        <w:jc w:val="both"/>
        <w:textAlignment w:val="baseline"/>
        <w:rPr>
          <w:rFonts w:asciiTheme="majorBidi" w:hAnsiTheme="majorBidi" w:cstheme="majorBidi"/>
          <w:sz w:val="28"/>
        </w:rPr>
      </w:pPr>
      <w:r w:rsidRPr="00EA6F39">
        <w:rPr>
          <w:rFonts w:asciiTheme="majorBidi" w:hAnsiTheme="majorBidi" w:cstheme="majorBidi"/>
          <w:sz w:val="28"/>
        </w:rPr>
        <w:t xml:space="preserve">Therefore, the consolidated financial statements and separate financial statements for </w:t>
      </w:r>
      <w:r w:rsidR="00E44CB6" w:rsidRPr="00EA6F39">
        <w:rPr>
          <w:rFonts w:asciiTheme="majorBidi" w:hAnsiTheme="majorBidi" w:cstheme="majorBidi"/>
          <w:sz w:val="28"/>
        </w:rPr>
        <w:t xml:space="preserve">the </w:t>
      </w:r>
      <w:r w:rsidR="00CF6CBB" w:rsidRPr="00EA6F39">
        <w:rPr>
          <w:rFonts w:asciiTheme="majorBidi" w:hAnsiTheme="majorBidi" w:cstheme="majorBidi"/>
          <w:sz w:val="28"/>
        </w:rPr>
        <w:t>three</w:t>
      </w:r>
      <w:r w:rsidR="009727E4" w:rsidRPr="00EA6F39">
        <w:rPr>
          <w:rFonts w:asciiTheme="majorBidi" w:hAnsiTheme="majorBidi" w:cstheme="majorBidi"/>
          <w:sz w:val="28"/>
        </w:rPr>
        <w:t>-</w:t>
      </w:r>
      <w:r w:rsidR="00CF6CBB" w:rsidRPr="00EA6F39">
        <w:rPr>
          <w:rFonts w:asciiTheme="majorBidi" w:hAnsiTheme="majorBidi" w:cstheme="majorBidi"/>
          <w:sz w:val="28"/>
        </w:rPr>
        <w:t xml:space="preserve">month and </w:t>
      </w:r>
      <w:r w:rsidR="005A7207" w:rsidRPr="00EA6F39">
        <w:rPr>
          <w:rFonts w:asciiTheme="majorBidi" w:hAnsiTheme="majorBidi" w:cstheme="majorBidi"/>
          <w:sz w:val="28"/>
        </w:rPr>
        <w:t>six</w:t>
      </w:r>
      <w:r w:rsidR="00E44CB6" w:rsidRPr="00EA6F39">
        <w:rPr>
          <w:rFonts w:asciiTheme="majorBidi" w:hAnsiTheme="majorBidi" w:cstheme="majorBidi"/>
          <w:sz w:val="28"/>
        </w:rPr>
        <w:t>-</w:t>
      </w:r>
      <w:r w:rsidR="00756CB2" w:rsidRPr="00EA6F39">
        <w:rPr>
          <w:rFonts w:asciiTheme="majorBidi" w:hAnsiTheme="majorBidi" w:cstheme="majorBidi"/>
          <w:sz w:val="28"/>
        </w:rPr>
        <w:t>m</w:t>
      </w:r>
      <w:r w:rsidR="00E44CB6" w:rsidRPr="00EA6F39">
        <w:rPr>
          <w:rFonts w:asciiTheme="majorBidi" w:hAnsiTheme="majorBidi" w:cstheme="majorBidi"/>
          <w:sz w:val="28"/>
        </w:rPr>
        <w:t xml:space="preserve">onth </w:t>
      </w:r>
      <w:r w:rsidR="00756CB2" w:rsidRPr="00EA6F39">
        <w:rPr>
          <w:rFonts w:asciiTheme="majorBidi" w:hAnsiTheme="majorBidi" w:cstheme="majorBidi"/>
          <w:sz w:val="28"/>
        </w:rPr>
        <w:t>p</w:t>
      </w:r>
      <w:r w:rsidR="00E44CB6" w:rsidRPr="00EA6F39">
        <w:rPr>
          <w:rFonts w:asciiTheme="majorBidi" w:hAnsiTheme="majorBidi" w:cstheme="majorBidi"/>
          <w:sz w:val="28"/>
        </w:rPr>
        <w:t xml:space="preserve">eriod </w:t>
      </w:r>
      <w:r w:rsidRPr="00EA6F39">
        <w:rPr>
          <w:rFonts w:asciiTheme="majorBidi" w:hAnsiTheme="majorBidi" w:cstheme="majorBidi"/>
          <w:sz w:val="28"/>
        </w:rPr>
        <w:t>ended 3</w:t>
      </w:r>
      <w:r w:rsidR="002E7063" w:rsidRPr="00EA6F39">
        <w:rPr>
          <w:rFonts w:asciiTheme="majorBidi" w:hAnsiTheme="majorBidi" w:cstheme="majorBidi"/>
          <w:sz w:val="28"/>
        </w:rPr>
        <w:t>0</w:t>
      </w:r>
      <w:r w:rsidRPr="00EA6F39">
        <w:rPr>
          <w:rFonts w:asciiTheme="majorBidi" w:hAnsiTheme="majorBidi" w:cstheme="majorBidi"/>
          <w:sz w:val="28"/>
        </w:rPr>
        <w:t xml:space="preserve"> </w:t>
      </w:r>
      <w:r w:rsidR="002E7063" w:rsidRPr="00EA6F39">
        <w:rPr>
          <w:rFonts w:asciiTheme="majorBidi" w:hAnsiTheme="majorBidi" w:cstheme="majorBidi"/>
          <w:sz w:val="28"/>
        </w:rPr>
        <w:t>June</w:t>
      </w:r>
      <w:r w:rsidRPr="00EA6F39">
        <w:rPr>
          <w:rFonts w:asciiTheme="majorBidi" w:hAnsiTheme="majorBidi" w:cstheme="majorBidi"/>
          <w:sz w:val="28"/>
        </w:rPr>
        <w:t xml:space="preserve"> 2025, have been prepared on a going concern basis and do not include adjustments related to the recoverability and classification of recorded asset amounts or the classification of liabilities that may be necessary if the going concern basis of accounting is inappropriate.</w:t>
      </w:r>
    </w:p>
    <w:bookmarkEnd w:id="0"/>
    <w:p w14:paraId="76B4C8E2" w14:textId="448D8509" w:rsidR="003F3DD3" w:rsidRPr="00EA6F39" w:rsidRDefault="0009753A" w:rsidP="00CB47F3">
      <w:pPr>
        <w:pStyle w:val="Heading1"/>
        <w:numPr>
          <w:ilvl w:val="0"/>
          <w:numId w:val="23"/>
        </w:numPr>
        <w:spacing w:after="120"/>
        <w:ind w:left="548" w:hanging="562"/>
        <w:rPr>
          <w:rFonts w:asciiTheme="majorBidi" w:hAnsiTheme="majorBidi"/>
          <w:b/>
          <w:bCs/>
          <w:color w:val="auto"/>
          <w:sz w:val="28"/>
          <w:szCs w:val="28"/>
        </w:rPr>
      </w:pPr>
      <w:r w:rsidRPr="00EA6F39">
        <w:rPr>
          <w:rFonts w:asciiTheme="majorBidi" w:hAnsiTheme="majorBidi"/>
          <w:b/>
          <w:bCs/>
          <w:color w:val="auto"/>
          <w:sz w:val="28"/>
          <w:szCs w:val="28"/>
        </w:rPr>
        <w:t>B</w:t>
      </w:r>
      <w:r w:rsidR="00A72935" w:rsidRPr="00EA6F39">
        <w:rPr>
          <w:rFonts w:asciiTheme="majorBidi" w:hAnsiTheme="majorBidi"/>
          <w:b/>
          <w:bCs/>
          <w:color w:val="auto"/>
          <w:sz w:val="28"/>
          <w:szCs w:val="28"/>
        </w:rPr>
        <w:t>asis</w:t>
      </w:r>
      <w:r w:rsidRPr="00EA6F39">
        <w:rPr>
          <w:rFonts w:asciiTheme="majorBidi" w:hAnsiTheme="majorBidi"/>
          <w:b/>
          <w:bCs/>
          <w:color w:val="auto"/>
          <w:sz w:val="28"/>
          <w:szCs w:val="28"/>
        </w:rPr>
        <w:t xml:space="preserve"> </w:t>
      </w:r>
      <w:r w:rsidR="00A72935" w:rsidRPr="00EA6F39">
        <w:rPr>
          <w:rFonts w:asciiTheme="majorBidi" w:hAnsiTheme="majorBidi"/>
          <w:b/>
          <w:bCs/>
          <w:color w:val="auto"/>
          <w:sz w:val="28"/>
          <w:szCs w:val="28"/>
        </w:rPr>
        <w:t>for preparation of interim financial statements</w:t>
      </w:r>
    </w:p>
    <w:p w14:paraId="2C3DCBFF" w14:textId="4D6637FC" w:rsidR="00CC3B38" w:rsidRPr="00EA6F39" w:rsidRDefault="00CC3B38" w:rsidP="00F51764">
      <w:pPr>
        <w:pStyle w:val="ListParagraph"/>
        <w:numPr>
          <w:ilvl w:val="1"/>
          <w:numId w:val="10"/>
        </w:numPr>
        <w:spacing w:after="120"/>
        <w:ind w:left="990"/>
        <w:jc w:val="thaiDistribute"/>
        <w:rPr>
          <w:rFonts w:asciiTheme="majorBidi" w:hAnsiTheme="majorBidi" w:cstheme="majorBidi"/>
          <w:sz w:val="28"/>
        </w:rPr>
      </w:pPr>
      <w:r w:rsidRPr="00EA6F39">
        <w:rPr>
          <w:rFonts w:asciiTheme="majorBidi" w:hAnsiTheme="majorBidi" w:cstheme="majorBidi"/>
          <w:sz w:val="28"/>
        </w:rPr>
        <w:t>The interim financial statements are presented in the same format as the annual financial statements together with notes to the interim financial statements on a condensed basis (“interim financial statements”) in accordance with Thai Accounting Standard (TAS) No. 34 Interim Financial Reporting,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9206F0" w:rsidRPr="00EA6F39">
        <w:rPr>
          <w:rFonts w:asciiTheme="majorBidi" w:hAnsiTheme="majorBidi" w:cstheme="majorBidi"/>
          <w:sz w:val="28"/>
        </w:rPr>
        <w:t>4</w:t>
      </w:r>
      <w:r w:rsidRPr="00EA6F39">
        <w:rPr>
          <w:rFonts w:asciiTheme="majorBidi" w:hAnsiTheme="majorBidi" w:cstheme="majorBidi"/>
          <w:sz w:val="28"/>
        </w:rPr>
        <w:t>.</w:t>
      </w:r>
    </w:p>
    <w:p w14:paraId="59C7B374" w14:textId="46355472" w:rsidR="00CC3B38" w:rsidRPr="00EA6F39" w:rsidRDefault="00CC3B38" w:rsidP="00F51764">
      <w:pPr>
        <w:pStyle w:val="ListParagraph"/>
        <w:spacing w:after="120"/>
        <w:ind w:left="990"/>
        <w:jc w:val="thaiDistribute"/>
        <w:rPr>
          <w:rFonts w:asciiTheme="majorBidi" w:hAnsiTheme="majorBidi" w:cstheme="majorBidi"/>
          <w:sz w:val="28"/>
        </w:rPr>
      </w:pPr>
      <w:r w:rsidRPr="00EA6F39">
        <w:rPr>
          <w:rFonts w:asciiTheme="majorBidi" w:hAnsiTheme="majorBidi" w:cstheme="majorBidi"/>
          <w:sz w:val="2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described in the financial statements for the year ended 31 December 202</w:t>
      </w:r>
      <w:r w:rsidR="009206F0" w:rsidRPr="00EA6F39">
        <w:rPr>
          <w:rFonts w:asciiTheme="majorBidi" w:hAnsiTheme="majorBidi" w:cstheme="majorBidi"/>
          <w:sz w:val="28"/>
        </w:rPr>
        <w:t>4</w:t>
      </w:r>
      <w:r w:rsidRPr="00EA6F39">
        <w:rPr>
          <w:rFonts w:asciiTheme="majorBidi" w:hAnsiTheme="majorBidi" w:cstheme="majorBidi"/>
          <w:sz w:val="28"/>
        </w:rPr>
        <w:t>.</w:t>
      </w:r>
    </w:p>
    <w:p w14:paraId="149E31E6" w14:textId="0E1807E9" w:rsidR="00CB47F3" w:rsidRPr="00EA6F39" w:rsidRDefault="00CC3B38" w:rsidP="00F51764">
      <w:pPr>
        <w:pStyle w:val="ListParagraph"/>
        <w:numPr>
          <w:ilvl w:val="1"/>
          <w:numId w:val="10"/>
        </w:numPr>
        <w:spacing w:after="120"/>
        <w:ind w:left="990"/>
        <w:jc w:val="thaiDistribute"/>
        <w:rPr>
          <w:rFonts w:asciiTheme="majorBidi" w:hAnsiTheme="majorBidi" w:cstheme="majorBidi"/>
          <w:sz w:val="28"/>
        </w:rPr>
      </w:pPr>
      <w:r w:rsidRPr="00EA6F39">
        <w:rPr>
          <w:rFonts w:asciiTheme="majorBidi" w:hAnsiTheme="majorBidi" w:cstheme="majorBidi"/>
          <w:sz w:val="28"/>
        </w:rPr>
        <w:t>An English version of these interim financial statements has been prepared from the interim financial statements that is in the Thai language. In the event of a conflict or a difference in interpretation between the two languages, the Thai language interim financial statements shall prevail.</w:t>
      </w:r>
      <w:r w:rsidRPr="00EA6F39">
        <w:rPr>
          <w:rFonts w:asciiTheme="majorBidi" w:hAnsiTheme="majorBidi" w:cstheme="majorBidi" w:hint="cs"/>
          <w:sz w:val="28"/>
          <w:cs/>
        </w:rPr>
        <w:t xml:space="preserve"> </w:t>
      </w:r>
    </w:p>
    <w:p w14:paraId="73EB52E1" w14:textId="3E14A338" w:rsidR="00CC3B38" w:rsidRPr="00EA6F39" w:rsidRDefault="006800B9" w:rsidP="00CC3B38">
      <w:pPr>
        <w:pStyle w:val="Heading1"/>
        <w:numPr>
          <w:ilvl w:val="0"/>
          <w:numId w:val="23"/>
        </w:numPr>
        <w:spacing w:after="120"/>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Material</w:t>
      </w:r>
      <w:r w:rsidR="00CC3B38" w:rsidRPr="00EA6F39">
        <w:rPr>
          <w:rFonts w:asciiTheme="majorBidi" w:hAnsiTheme="majorBidi"/>
          <w:b/>
          <w:color w:val="auto"/>
          <w:sz w:val="28"/>
          <w:szCs w:val="28"/>
          <w:lang w:val="en-GB"/>
        </w:rPr>
        <w:t xml:space="preserve"> </w:t>
      </w:r>
      <w:r w:rsidR="005F7263" w:rsidRPr="00EA6F39">
        <w:rPr>
          <w:rFonts w:asciiTheme="majorBidi" w:hAnsiTheme="majorBidi"/>
          <w:b/>
          <w:color w:val="auto"/>
          <w:sz w:val="28"/>
          <w:szCs w:val="28"/>
          <w:lang w:val="en-GB"/>
        </w:rPr>
        <w:t>a</w:t>
      </w:r>
      <w:r w:rsidR="00CC3B38" w:rsidRPr="00EA6F39">
        <w:rPr>
          <w:rFonts w:asciiTheme="majorBidi" w:hAnsiTheme="majorBidi"/>
          <w:b/>
          <w:color w:val="auto"/>
          <w:sz w:val="28"/>
          <w:szCs w:val="28"/>
          <w:lang w:val="en-GB"/>
        </w:rPr>
        <w:t xml:space="preserve">ccounting </w:t>
      </w:r>
      <w:r w:rsidR="005F7263" w:rsidRPr="00EA6F39">
        <w:rPr>
          <w:rFonts w:asciiTheme="majorBidi" w:hAnsiTheme="majorBidi"/>
          <w:b/>
          <w:color w:val="auto"/>
          <w:sz w:val="28"/>
          <w:szCs w:val="28"/>
          <w:lang w:val="en-GB"/>
        </w:rPr>
        <w:t>p</w:t>
      </w:r>
      <w:r w:rsidR="00CC3B38" w:rsidRPr="00EA6F39">
        <w:rPr>
          <w:rFonts w:asciiTheme="majorBidi" w:hAnsiTheme="majorBidi"/>
          <w:b/>
          <w:color w:val="auto"/>
          <w:sz w:val="28"/>
          <w:szCs w:val="28"/>
          <w:lang w:val="en-GB"/>
        </w:rPr>
        <w:t>olicies</w:t>
      </w:r>
    </w:p>
    <w:p w14:paraId="2F3B4DFF" w14:textId="77777777" w:rsidR="007003CD" w:rsidRPr="00EA6F39" w:rsidRDefault="00CC3B38" w:rsidP="00C467C3">
      <w:pPr>
        <w:pStyle w:val="Heading1"/>
        <w:spacing w:after="120"/>
        <w:ind w:left="548"/>
        <w:jc w:val="thaiDistribute"/>
        <w:rPr>
          <w:rFonts w:asciiTheme="majorBidi" w:hAnsiTheme="majorBidi"/>
          <w:color w:val="auto"/>
          <w:spacing w:val="-2"/>
          <w:sz w:val="28"/>
          <w:szCs w:val="28"/>
        </w:rPr>
      </w:pPr>
      <w:r w:rsidRPr="00EA6F39">
        <w:rPr>
          <w:rFonts w:asciiTheme="majorBidi" w:hAnsiTheme="majorBidi"/>
          <w:color w:val="auto"/>
          <w:spacing w:val="-2"/>
          <w:sz w:val="28"/>
          <w:szCs w:val="28"/>
        </w:rPr>
        <w:t>The interim financial statements have been prepared based on the basis, accounting policies, and method of computation consistent with those used in the financial statements for the year ended 31 December 202</w:t>
      </w:r>
      <w:r w:rsidR="009206F0" w:rsidRPr="00EA6F39">
        <w:rPr>
          <w:rFonts w:asciiTheme="majorBidi" w:hAnsiTheme="majorBidi"/>
          <w:color w:val="auto"/>
          <w:spacing w:val="-2"/>
          <w:sz w:val="28"/>
          <w:szCs w:val="28"/>
        </w:rPr>
        <w:t>4</w:t>
      </w:r>
      <w:r w:rsidRPr="00EA6F39">
        <w:rPr>
          <w:rFonts w:asciiTheme="majorBidi" w:hAnsiTheme="majorBidi"/>
          <w:color w:val="auto"/>
          <w:spacing w:val="-2"/>
          <w:sz w:val="28"/>
          <w:szCs w:val="28"/>
        </w:rPr>
        <w:t>.</w:t>
      </w:r>
    </w:p>
    <w:p w14:paraId="44DF3B3B" w14:textId="2D2DA51B" w:rsidR="00591025" w:rsidRPr="00EA6F39" w:rsidRDefault="004D270C" w:rsidP="00C467C3">
      <w:pPr>
        <w:pStyle w:val="Heading1"/>
        <w:spacing w:before="0"/>
        <w:ind w:left="548"/>
        <w:jc w:val="thaiDistribute"/>
        <w:rPr>
          <w:rFonts w:asciiTheme="majorBidi" w:hAnsiTheme="majorBidi"/>
          <w:color w:val="auto"/>
          <w:spacing w:val="-2"/>
          <w:sz w:val="28"/>
          <w:szCs w:val="28"/>
        </w:rPr>
      </w:pPr>
      <w:r w:rsidRPr="00EA6F39">
        <w:rPr>
          <w:rFonts w:asciiTheme="majorBidi" w:hAnsiTheme="majorBidi"/>
          <w:color w:val="auto"/>
          <w:spacing w:val="-2"/>
          <w:sz w:val="28"/>
          <w:szCs w:val="28"/>
        </w:rPr>
        <w:t>The revised financial reporting standards, which are effective for fiscal years beginning on or after 1 January 202</w:t>
      </w:r>
      <w:r w:rsidR="007003CD" w:rsidRPr="00EA6F39">
        <w:rPr>
          <w:rFonts w:asciiTheme="majorBidi" w:hAnsiTheme="majorBidi"/>
          <w:color w:val="auto"/>
          <w:spacing w:val="-2"/>
          <w:sz w:val="28"/>
          <w:szCs w:val="28"/>
        </w:rPr>
        <w:t>5</w:t>
      </w:r>
      <w:r w:rsidRPr="00EA6F39">
        <w:rPr>
          <w:rFonts w:asciiTheme="majorBidi" w:hAnsiTheme="majorBidi"/>
          <w:color w:val="auto"/>
          <w:spacing w:val="-2"/>
          <w:sz w:val="28"/>
          <w:szCs w:val="28"/>
        </w:rPr>
        <w:t>, do not have any significant impact on the Group’s financial statements.</w:t>
      </w:r>
    </w:p>
    <w:p w14:paraId="4B23CC75" w14:textId="77777777" w:rsidR="00591025" w:rsidRPr="00EA6F39" w:rsidRDefault="00591025">
      <w:pPr>
        <w:rPr>
          <w:rFonts w:asciiTheme="majorBidi" w:eastAsiaTheme="majorEastAsia" w:hAnsiTheme="majorBidi" w:cstheme="majorBidi"/>
          <w:spacing w:val="-2"/>
          <w:sz w:val="28"/>
          <w:szCs w:val="28"/>
        </w:rPr>
      </w:pPr>
      <w:r w:rsidRPr="00EA6F39">
        <w:rPr>
          <w:rFonts w:asciiTheme="majorBidi" w:hAnsiTheme="majorBidi"/>
          <w:spacing w:val="-2"/>
          <w:sz w:val="28"/>
          <w:szCs w:val="28"/>
        </w:rPr>
        <w:br w:type="page"/>
      </w:r>
    </w:p>
    <w:p w14:paraId="62E11C6F" w14:textId="77777777" w:rsidR="005B1E7C" w:rsidRPr="00EA6F39" w:rsidRDefault="005B1E7C" w:rsidP="005B1E7C">
      <w:pPr>
        <w:pStyle w:val="Heading1"/>
        <w:numPr>
          <w:ilvl w:val="0"/>
          <w:numId w:val="23"/>
        </w:numPr>
        <w:spacing w:before="0" w:after="120"/>
        <w:ind w:left="548" w:hanging="562"/>
        <w:rPr>
          <w:rFonts w:asciiTheme="majorBidi" w:hAnsiTheme="majorBidi"/>
          <w:b/>
          <w:bCs/>
          <w:color w:val="auto"/>
          <w:sz w:val="28"/>
          <w:szCs w:val="28"/>
        </w:rPr>
      </w:pPr>
      <w:r w:rsidRPr="00EA6F39">
        <w:rPr>
          <w:rFonts w:asciiTheme="majorBidi" w:hAnsiTheme="majorBidi"/>
          <w:b/>
          <w:bCs/>
          <w:color w:val="auto"/>
          <w:sz w:val="28"/>
          <w:szCs w:val="28"/>
        </w:rPr>
        <w:t>Business Acquisition</w:t>
      </w:r>
    </w:p>
    <w:p w14:paraId="3042AF41" w14:textId="64B8E3AA" w:rsidR="005B1E7C" w:rsidRPr="00EA6F39" w:rsidRDefault="005B1E7C" w:rsidP="005B1E7C">
      <w:pPr>
        <w:ind w:left="548"/>
        <w:jc w:val="thaiDistribute"/>
        <w:rPr>
          <w:rFonts w:ascii="Angsana New" w:hAnsi="Angsana New"/>
          <w:spacing w:val="-4"/>
          <w:sz w:val="28"/>
          <w:lang w:val="en-GB"/>
        </w:rPr>
      </w:pPr>
      <w:r w:rsidRPr="00EA6F39">
        <w:rPr>
          <w:rFonts w:ascii="Angsana New" w:hAnsi="Angsana New"/>
          <w:sz w:val="28"/>
          <w:lang w:val="en-GB"/>
        </w:rPr>
        <w:t>On 22 April 2025, the Annual General Meeting of Shareholders for 2025 resolved to approve the acquisition of the Madame Louise business from Triton Resources Co., Ltd., a subsidiary of Triton Holding Public Company Limited, which is a related party.</w:t>
      </w:r>
      <w:r w:rsidR="007C3629" w:rsidRPr="00EA6F39">
        <w:rPr>
          <w:rFonts w:ascii="Angsana New" w:hAnsi="Angsana New"/>
          <w:sz w:val="28"/>
          <w:lang w:val="en-GB"/>
        </w:rPr>
        <w:t xml:space="preserve"> </w:t>
      </w:r>
      <w:r w:rsidRPr="00EA6F39">
        <w:rPr>
          <w:rFonts w:ascii="Angsana New" w:hAnsi="Angsana New"/>
          <w:sz w:val="28"/>
          <w:lang w:val="en-GB"/>
        </w:rPr>
        <w:t xml:space="preserve">Subsequently, on 30 April 2025, the company entered into a business purchase agreement for the Madame Louise business. The payment was completed on 2 May 2025 for a total consideration of </w:t>
      </w:r>
      <w:r w:rsidR="00B97056" w:rsidRPr="00EA6F39">
        <w:rPr>
          <w:rFonts w:ascii="Angsana New" w:hAnsi="Angsana New"/>
          <w:sz w:val="28"/>
          <w:lang w:val="en-GB"/>
        </w:rPr>
        <w:t>Baht</w:t>
      </w:r>
      <w:r w:rsidRPr="00EA6F39">
        <w:rPr>
          <w:rFonts w:ascii="Angsana New" w:hAnsi="Angsana New"/>
          <w:sz w:val="28"/>
          <w:lang w:val="en-GB"/>
        </w:rPr>
        <w:t xml:space="preserve"> 150.00 million.</w:t>
      </w:r>
      <w:r w:rsidR="00285D56" w:rsidRPr="00EA6F39">
        <w:rPr>
          <w:rFonts w:ascii="Angsana New" w:hAnsi="Angsana New"/>
          <w:sz w:val="28"/>
          <w:lang w:val="en-GB"/>
        </w:rPr>
        <w:t xml:space="preserve"> </w:t>
      </w:r>
      <w:r w:rsidRPr="00EA6F39">
        <w:rPr>
          <w:rFonts w:ascii="Angsana New" w:hAnsi="Angsana New"/>
          <w:sz w:val="28"/>
          <w:lang w:val="en-GB"/>
        </w:rPr>
        <w:t>The consideration paid for the acquisition and the identifiable net assets as of 30 April 2025</w:t>
      </w:r>
      <w:r w:rsidR="00DF5E83" w:rsidRPr="00EA6F39">
        <w:rPr>
          <w:rFonts w:ascii="Angsana New" w:hAnsi="Angsana New" w:hint="cs"/>
          <w:sz w:val="28"/>
          <w:cs/>
          <w:lang w:val="en-GB"/>
        </w:rPr>
        <w:t xml:space="preserve"> </w:t>
      </w:r>
      <w:r w:rsidR="00953EE6" w:rsidRPr="00EA6F39">
        <w:rPr>
          <w:rFonts w:ascii="Angsana New" w:hAnsi="Angsana New"/>
          <w:sz w:val="28"/>
          <w:lang w:val="en-GB"/>
        </w:rPr>
        <w:t>on the</w:t>
      </w:r>
      <w:r w:rsidRPr="00EA6F39">
        <w:rPr>
          <w:rFonts w:ascii="Angsana New" w:hAnsi="Angsana New"/>
          <w:sz w:val="28"/>
          <w:lang w:val="en-GB"/>
        </w:rPr>
        <w:t xml:space="preserve"> acquisition date are as follows</w:t>
      </w:r>
      <w:r w:rsidRPr="00EA6F39">
        <w:rPr>
          <w:rFonts w:ascii="Angsana New" w:hAnsi="Angsana New"/>
          <w:spacing w:val="-4"/>
          <w:sz w:val="28"/>
          <w:lang w:val="en-GB"/>
        </w:rPr>
        <w:t>:</w:t>
      </w:r>
    </w:p>
    <w:p w14:paraId="094A2463" w14:textId="77777777" w:rsidR="005B1E7C" w:rsidRPr="00EA6F39" w:rsidRDefault="005B1E7C" w:rsidP="005B1E7C">
      <w:pPr>
        <w:ind w:left="548"/>
        <w:rPr>
          <w:rFonts w:asciiTheme="majorBidi" w:hAnsiTheme="majorBidi" w:cstheme="majorBidi"/>
          <w:b/>
          <w:bCs/>
          <w:sz w:val="28"/>
          <w:szCs w:val="28"/>
        </w:rPr>
      </w:pPr>
      <w:r w:rsidRPr="00EA6F39">
        <w:rPr>
          <w:rFonts w:asciiTheme="majorBidi" w:hAnsiTheme="majorBidi" w:cstheme="majorBidi"/>
          <w:b/>
          <w:bCs/>
          <w:sz w:val="28"/>
          <w:szCs w:val="28"/>
        </w:rPr>
        <w:t>Consideration transferred</w:t>
      </w:r>
    </w:p>
    <w:tbl>
      <w:tblPr>
        <w:tblW w:w="9154" w:type="dxa"/>
        <w:tblInd w:w="116" w:type="dxa"/>
        <w:tblLayout w:type="fixed"/>
        <w:tblLook w:val="0000" w:firstRow="0" w:lastRow="0" w:firstColumn="0" w:lastColumn="0" w:noHBand="0" w:noVBand="0"/>
      </w:tblPr>
      <w:tblGrid>
        <w:gridCol w:w="7264"/>
        <w:gridCol w:w="1890"/>
      </w:tblGrid>
      <w:tr w:rsidR="005B1E7C" w:rsidRPr="00EA6F39" w14:paraId="58414F71" w14:textId="77777777" w:rsidTr="00D45581">
        <w:trPr>
          <w:cantSplit/>
        </w:trPr>
        <w:tc>
          <w:tcPr>
            <w:tcW w:w="7264" w:type="dxa"/>
            <w:vAlign w:val="bottom"/>
          </w:tcPr>
          <w:p w14:paraId="7C62A049" w14:textId="77777777" w:rsidR="005B1E7C" w:rsidRPr="00EA6F39" w:rsidRDefault="005B1E7C">
            <w:pPr>
              <w:spacing w:line="300" w:lineRule="exact"/>
              <w:ind w:left="417"/>
              <w:jc w:val="thaiDistribute"/>
              <w:rPr>
                <w:rFonts w:ascii="Angsana New" w:hAnsi="Angsana New"/>
                <w:b/>
                <w:bCs/>
                <w:sz w:val="28"/>
                <w:szCs w:val="28"/>
                <w:cs/>
              </w:rPr>
            </w:pPr>
          </w:p>
        </w:tc>
        <w:tc>
          <w:tcPr>
            <w:tcW w:w="1890" w:type="dxa"/>
            <w:vAlign w:val="bottom"/>
          </w:tcPr>
          <w:p w14:paraId="6EAC04CE" w14:textId="77777777" w:rsidR="005B1E7C" w:rsidRPr="00EA6F39" w:rsidRDefault="005B1E7C">
            <w:pPr>
              <w:pBdr>
                <w:bottom w:val="single" w:sz="4" w:space="1" w:color="auto"/>
              </w:pBdr>
              <w:spacing w:line="300" w:lineRule="exact"/>
              <w:ind w:right="-72"/>
              <w:jc w:val="center"/>
              <w:rPr>
                <w:rFonts w:ascii="Angsana New" w:hAnsi="Angsana New"/>
                <w:b/>
                <w:bCs/>
                <w:sz w:val="28"/>
                <w:szCs w:val="28"/>
                <w:cs/>
              </w:rPr>
            </w:pPr>
            <w:r w:rsidRPr="00EA6F39">
              <w:rPr>
                <w:rFonts w:asciiTheme="majorBidi" w:hAnsiTheme="majorBidi" w:cstheme="majorBidi"/>
                <w:b/>
                <w:bCs/>
                <w:sz w:val="28"/>
                <w:szCs w:val="28"/>
                <w:lang w:val="en-GB"/>
              </w:rPr>
              <w:t xml:space="preserve">Thousand </w:t>
            </w:r>
            <w:r w:rsidRPr="00EA6F39">
              <w:rPr>
                <w:rFonts w:asciiTheme="majorBidi" w:hAnsiTheme="majorBidi" w:cstheme="majorBidi"/>
                <w:b/>
                <w:bCs/>
                <w:sz w:val="28"/>
              </w:rPr>
              <w:t>Baht</w:t>
            </w:r>
          </w:p>
        </w:tc>
      </w:tr>
      <w:tr w:rsidR="00D45581" w:rsidRPr="00EA6F39" w14:paraId="5C47C8C5" w14:textId="77777777" w:rsidTr="00D45581">
        <w:trPr>
          <w:cantSplit/>
        </w:trPr>
        <w:tc>
          <w:tcPr>
            <w:tcW w:w="7264" w:type="dxa"/>
            <w:vAlign w:val="bottom"/>
          </w:tcPr>
          <w:p w14:paraId="7BD2A960" w14:textId="77777777" w:rsidR="00D45581" w:rsidRPr="00EA6F39" w:rsidRDefault="00D45581">
            <w:pPr>
              <w:spacing w:line="300" w:lineRule="exact"/>
              <w:ind w:left="417"/>
              <w:jc w:val="thaiDistribute"/>
              <w:rPr>
                <w:rFonts w:ascii="Angsana New" w:hAnsi="Angsana New"/>
                <w:b/>
                <w:bCs/>
                <w:sz w:val="28"/>
                <w:szCs w:val="28"/>
                <w:cs/>
              </w:rPr>
            </w:pPr>
          </w:p>
        </w:tc>
        <w:tc>
          <w:tcPr>
            <w:tcW w:w="1890" w:type="dxa"/>
            <w:vAlign w:val="bottom"/>
          </w:tcPr>
          <w:p w14:paraId="16B256BD" w14:textId="77777777" w:rsidR="00DE32E5" w:rsidRPr="00EA6F39" w:rsidRDefault="00DE32E5" w:rsidP="00DE32E5">
            <w:pPr>
              <w:pBdr>
                <w:bottom w:val="single" w:sz="4" w:space="1" w:color="auto"/>
              </w:pBdr>
              <w:spacing w:line="300" w:lineRule="exact"/>
              <w:ind w:right="-72"/>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Separate</w:t>
            </w:r>
          </w:p>
          <w:p w14:paraId="5BB8D171" w14:textId="52B64209" w:rsidR="00D45581" w:rsidRPr="00EA6F39" w:rsidRDefault="00DE32E5" w:rsidP="00DE32E5">
            <w:pPr>
              <w:pBdr>
                <w:bottom w:val="single" w:sz="4" w:space="1" w:color="auto"/>
              </w:pBdr>
              <w:spacing w:line="300" w:lineRule="exact"/>
              <w:ind w:right="-72"/>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Financial Statements</w:t>
            </w:r>
          </w:p>
        </w:tc>
      </w:tr>
      <w:tr w:rsidR="005B1E7C" w:rsidRPr="00EA6F39" w14:paraId="2E607FB7" w14:textId="77777777" w:rsidTr="00D45581">
        <w:trPr>
          <w:cantSplit/>
        </w:trPr>
        <w:tc>
          <w:tcPr>
            <w:tcW w:w="7264" w:type="dxa"/>
            <w:vAlign w:val="bottom"/>
          </w:tcPr>
          <w:p w14:paraId="11760E5B" w14:textId="77777777" w:rsidR="005B1E7C" w:rsidRPr="00EA6F39" w:rsidRDefault="005B1E7C" w:rsidP="00F318CC">
            <w:pPr>
              <w:spacing w:line="260" w:lineRule="exact"/>
              <w:ind w:left="417"/>
              <w:jc w:val="thaiDistribute"/>
              <w:rPr>
                <w:rFonts w:ascii="Angsana New" w:hAnsi="Angsana New"/>
                <w:sz w:val="28"/>
                <w:szCs w:val="28"/>
              </w:rPr>
            </w:pPr>
            <w:r w:rsidRPr="00EA6F39">
              <w:rPr>
                <w:rFonts w:ascii="Angsana New" w:hAnsi="Angsana New"/>
                <w:sz w:val="28"/>
                <w:szCs w:val="28"/>
              </w:rPr>
              <w:t>Cash paid</w:t>
            </w:r>
          </w:p>
        </w:tc>
        <w:tc>
          <w:tcPr>
            <w:tcW w:w="1890" w:type="dxa"/>
            <w:vAlign w:val="bottom"/>
          </w:tcPr>
          <w:p w14:paraId="7911791E" w14:textId="77777777" w:rsidR="005B1E7C" w:rsidRPr="00EA6F39" w:rsidRDefault="005B1E7C" w:rsidP="00F318CC">
            <w:pPr>
              <w:pBdr>
                <w:bottom w:val="single" w:sz="4" w:space="1" w:color="auto"/>
              </w:pBdr>
              <w:spacing w:line="260" w:lineRule="exact"/>
              <w:ind w:right="-72"/>
              <w:jc w:val="right"/>
              <w:rPr>
                <w:rFonts w:ascii="Angsana New" w:hAnsi="Angsana New"/>
                <w:sz w:val="28"/>
                <w:szCs w:val="28"/>
              </w:rPr>
            </w:pPr>
            <w:r w:rsidRPr="00EA6F39">
              <w:rPr>
                <w:rFonts w:ascii="Angsana New" w:hAnsi="Angsana New"/>
                <w:sz w:val="28"/>
                <w:szCs w:val="28"/>
                <w:lang w:val="en-GB"/>
              </w:rPr>
              <w:t>150,000</w:t>
            </w:r>
          </w:p>
        </w:tc>
      </w:tr>
      <w:tr w:rsidR="005B1E7C" w:rsidRPr="00EA6F39" w14:paraId="5DF33351" w14:textId="77777777" w:rsidTr="00D45581">
        <w:trPr>
          <w:cantSplit/>
        </w:trPr>
        <w:tc>
          <w:tcPr>
            <w:tcW w:w="7264" w:type="dxa"/>
            <w:vAlign w:val="bottom"/>
          </w:tcPr>
          <w:p w14:paraId="47106739" w14:textId="77777777" w:rsidR="005B1E7C" w:rsidRPr="00EA6F39" w:rsidRDefault="005B1E7C" w:rsidP="00F318CC">
            <w:pPr>
              <w:spacing w:before="10" w:after="10" w:line="260" w:lineRule="exact"/>
              <w:ind w:left="417"/>
              <w:jc w:val="thaiDistribute"/>
              <w:rPr>
                <w:rFonts w:ascii="Angsana New" w:hAnsi="Angsana New"/>
                <w:b/>
                <w:bCs/>
                <w:sz w:val="28"/>
                <w:szCs w:val="28"/>
                <w:cs/>
              </w:rPr>
            </w:pPr>
            <w:r w:rsidRPr="00EA6F39">
              <w:rPr>
                <w:rFonts w:ascii="Angsana New" w:hAnsi="Angsana New"/>
                <w:b/>
                <w:bCs/>
                <w:sz w:val="28"/>
                <w:szCs w:val="28"/>
              </w:rPr>
              <w:t>Total consideration</w:t>
            </w:r>
          </w:p>
        </w:tc>
        <w:tc>
          <w:tcPr>
            <w:tcW w:w="1890" w:type="dxa"/>
            <w:vAlign w:val="bottom"/>
          </w:tcPr>
          <w:p w14:paraId="5B54C415" w14:textId="77777777" w:rsidR="005B1E7C" w:rsidRPr="00EA6F39" w:rsidRDefault="005B1E7C" w:rsidP="00F318CC">
            <w:pPr>
              <w:pBdr>
                <w:bottom w:val="single" w:sz="4" w:space="1" w:color="000000"/>
              </w:pBdr>
              <w:spacing w:before="10" w:after="10" w:line="260" w:lineRule="exact"/>
              <w:ind w:right="-72"/>
              <w:jc w:val="right"/>
              <w:rPr>
                <w:rFonts w:ascii="Angsana New" w:hAnsi="Angsana New"/>
                <w:b/>
                <w:bCs/>
                <w:sz w:val="28"/>
                <w:szCs w:val="28"/>
              </w:rPr>
            </w:pPr>
            <w:r w:rsidRPr="00EA6F39">
              <w:rPr>
                <w:rFonts w:ascii="Angsana New" w:hAnsi="Angsana New"/>
                <w:b/>
                <w:bCs/>
                <w:sz w:val="28"/>
                <w:szCs w:val="28"/>
                <w:lang w:val="en-GB"/>
              </w:rPr>
              <w:t>150,000</w:t>
            </w:r>
          </w:p>
        </w:tc>
      </w:tr>
      <w:tr w:rsidR="005B1E7C" w:rsidRPr="00EA6F39" w14:paraId="59930EA7" w14:textId="77777777" w:rsidTr="00D45581">
        <w:trPr>
          <w:cantSplit/>
          <w:trHeight w:val="351"/>
        </w:trPr>
        <w:tc>
          <w:tcPr>
            <w:tcW w:w="7264" w:type="dxa"/>
            <w:vAlign w:val="bottom"/>
          </w:tcPr>
          <w:p w14:paraId="0B54ECEF" w14:textId="32916A46" w:rsidR="005B1E7C" w:rsidRPr="00EA6F39" w:rsidRDefault="00742E94" w:rsidP="00F318CC">
            <w:pPr>
              <w:spacing w:before="10" w:after="10" w:line="260" w:lineRule="exact"/>
              <w:ind w:left="417"/>
              <w:rPr>
                <w:rFonts w:ascii="Angsana New" w:hAnsi="Angsana New"/>
                <w:b/>
                <w:bCs/>
                <w:sz w:val="28"/>
                <w:szCs w:val="28"/>
              </w:rPr>
            </w:pPr>
            <w:r w:rsidRPr="00EA6F39">
              <w:rPr>
                <w:rFonts w:ascii="Angsana New" w:hAnsi="Angsana New"/>
                <w:b/>
                <w:bCs/>
                <w:sz w:val="28"/>
                <w:szCs w:val="28"/>
              </w:rPr>
              <w:t>Recognized</w:t>
            </w:r>
            <w:r w:rsidR="005B1E7C" w:rsidRPr="00EA6F39">
              <w:rPr>
                <w:rFonts w:ascii="Angsana New" w:hAnsi="Angsana New"/>
                <w:b/>
                <w:bCs/>
                <w:sz w:val="28"/>
                <w:szCs w:val="28"/>
              </w:rPr>
              <w:t xml:space="preserve"> amounts of identifiable assets acquired assumed</w:t>
            </w:r>
          </w:p>
        </w:tc>
        <w:tc>
          <w:tcPr>
            <w:tcW w:w="1890" w:type="dxa"/>
            <w:vAlign w:val="bottom"/>
          </w:tcPr>
          <w:p w14:paraId="54123549" w14:textId="77777777" w:rsidR="005B1E7C" w:rsidRPr="00EA6F39" w:rsidRDefault="005B1E7C" w:rsidP="00F318CC">
            <w:pPr>
              <w:spacing w:before="10" w:after="10" w:line="260" w:lineRule="exact"/>
              <w:ind w:right="-72"/>
              <w:jc w:val="right"/>
              <w:rPr>
                <w:rFonts w:ascii="Angsana New" w:hAnsi="Angsana New"/>
                <w:sz w:val="28"/>
                <w:szCs w:val="28"/>
              </w:rPr>
            </w:pPr>
          </w:p>
        </w:tc>
      </w:tr>
      <w:tr w:rsidR="005B1E7C" w:rsidRPr="00EA6F39" w14:paraId="34DE1D65" w14:textId="77777777" w:rsidTr="00D45581">
        <w:trPr>
          <w:cantSplit/>
        </w:trPr>
        <w:tc>
          <w:tcPr>
            <w:tcW w:w="7264" w:type="dxa"/>
            <w:vAlign w:val="bottom"/>
          </w:tcPr>
          <w:p w14:paraId="79A61466" w14:textId="77777777" w:rsidR="005B1E7C" w:rsidRPr="00EA6F39" w:rsidRDefault="005B1E7C" w:rsidP="00F318CC">
            <w:pPr>
              <w:spacing w:before="10" w:after="10" w:line="260" w:lineRule="exact"/>
              <w:ind w:left="417"/>
              <w:rPr>
                <w:rFonts w:ascii="Angsana New" w:hAnsi="Angsana New"/>
                <w:sz w:val="28"/>
                <w:szCs w:val="28"/>
                <w:cs/>
              </w:rPr>
            </w:pPr>
            <w:r w:rsidRPr="00EA6F39">
              <w:rPr>
                <w:rFonts w:ascii="Angsana New" w:hAnsi="Angsana New"/>
                <w:sz w:val="28"/>
                <w:szCs w:val="28"/>
              </w:rPr>
              <w:t>Cash and cash equivalents</w:t>
            </w:r>
          </w:p>
        </w:tc>
        <w:tc>
          <w:tcPr>
            <w:tcW w:w="1890" w:type="dxa"/>
            <w:vAlign w:val="bottom"/>
          </w:tcPr>
          <w:p w14:paraId="7369974B" w14:textId="77777777" w:rsidR="005B1E7C" w:rsidRPr="00EA6F39" w:rsidRDefault="005B1E7C" w:rsidP="00F318CC">
            <w:pPr>
              <w:spacing w:before="10" w:after="10" w:line="260" w:lineRule="exact"/>
              <w:ind w:right="-72"/>
              <w:jc w:val="right"/>
              <w:rPr>
                <w:rFonts w:ascii="Angsana New" w:hAnsi="Angsana New"/>
                <w:sz w:val="28"/>
                <w:szCs w:val="28"/>
              </w:rPr>
            </w:pPr>
            <w:r w:rsidRPr="00EA6F39">
              <w:rPr>
                <w:rFonts w:ascii="Angsana New" w:hAnsi="Angsana New"/>
                <w:sz w:val="28"/>
                <w:szCs w:val="28"/>
              </w:rPr>
              <w:t>43</w:t>
            </w:r>
          </w:p>
        </w:tc>
      </w:tr>
      <w:tr w:rsidR="005B1E7C" w:rsidRPr="00EA6F39" w14:paraId="3459A51F" w14:textId="77777777" w:rsidTr="00D45581">
        <w:trPr>
          <w:cantSplit/>
        </w:trPr>
        <w:tc>
          <w:tcPr>
            <w:tcW w:w="7264" w:type="dxa"/>
            <w:vAlign w:val="bottom"/>
          </w:tcPr>
          <w:p w14:paraId="481A7CFD" w14:textId="77777777" w:rsidR="005B1E7C" w:rsidRPr="00EA6F39" w:rsidRDefault="005B1E7C" w:rsidP="00F318CC">
            <w:pPr>
              <w:spacing w:before="10" w:after="10" w:line="260" w:lineRule="exact"/>
              <w:ind w:left="417"/>
              <w:rPr>
                <w:rFonts w:ascii="Angsana New" w:hAnsi="Angsana New"/>
                <w:sz w:val="28"/>
                <w:szCs w:val="28"/>
                <w:cs/>
              </w:rPr>
            </w:pPr>
            <w:r w:rsidRPr="00EA6F39">
              <w:rPr>
                <w:rFonts w:ascii="Angsana New" w:hAnsi="Angsana New"/>
                <w:sz w:val="28"/>
                <w:szCs w:val="28"/>
              </w:rPr>
              <w:t>Trade and other current receivables</w:t>
            </w:r>
          </w:p>
        </w:tc>
        <w:tc>
          <w:tcPr>
            <w:tcW w:w="1890" w:type="dxa"/>
            <w:vAlign w:val="bottom"/>
          </w:tcPr>
          <w:p w14:paraId="3B39D2D2" w14:textId="77777777" w:rsidR="005B1E7C" w:rsidRPr="00EA6F39" w:rsidRDefault="005B1E7C" w:rsidP="00F318CC">
            <w:pPr>
              <w:spacing w:before="10" w:after="10" w:line="260" w:lineRule="exact"/>
              <w:ind w:right="-72"/>
              <w:jc w:val="right"/>
              <w:rPr>
                <w:rFonts w:ascii="Angsana New" w:hAnsi="Angsana New"/>
                <w:sz w:val="28"/>
                <w:szCs w:val="28"/>
              </w:rPr>
            </w:pPr>
            <w:r w:rsidRPr="00EA6F39">
              <w:rPr>
                <w:rFonts w:ascii="Angsana New" w:hAnsi="Angsana New"/>
                <w:sz w:val="28"/>
                <w:szCs w:val="28"/>
              </w:rPr>
              <w:t>29,317</w:t>
            </w:r>
          </w:p>
        </w:tc>
      </w:tr>
      <w:tr w:rsidR="005B1E7C" w:rsidRPr="00EA6F39" w14:paraId="24DFA8A7" w14:textId="77777777" w:rsidTr="00D45581">
        <w:trPr>
          <w:cantSplit/>
        </w:trPr>
        <w:tc>
          <w:tcPr>
            <w:tcW w:w="7264" w:type="dxa"/>
            <w:vAlign w:val="bottom"/>
          </w:tcPr>
          <w:p w14:paraId="6E206023" w14:textId="77777777" w:rsidR="005B1E7C" w:rsidRPr="00EA6F39" w:rsidRDefault="005B1E7C" w:rsidP="00F318CC">
            <w:pPr>
              <w:spacing w:before="10" w:after="10" w:line="260" w:lineRule="exact"/>
              <w:ind w:left="417"/>
              <w:rPr>
                <w:rFonts w:ascii="Angsana New" w:hAnsi="Angsana New"/>
                <w:sz w:val="28"/>
                <w:szCs w:val="28"/>
                <w:cs/>
              </w:rPr>
            </w:pPr>
            <w:r w:rsidRPr="00EA6F39">
              <w:rPr>
                <w:rFonts w:ascii="Angsana New" w:hAnsi="Angsana New"/>
                <w:sz w:val="28"/>
                <w:szCs w:val="28"/>
              </w:rPr>
              <w:t>Inventories</w:t>
            </w:r>
          </w:p>
        </w:tc>
        <w:tc>
          <w:tcPr>
            <w:tcW w:w="1890" w:type="dxa"/>
            <w:vAlign w:val="bottom"/>
          </w:tcPr>
          <w:p w14:paraId="6B1522A9" w14:textId="77777777" w:rsidR="005B1E7C" w:rsidRPr="00EA6F39" w:rsidRDefault="005B1E7C" w:rsidP="00F318CC">
            <w:pPr>
              <w:spacing w:before="10" w:after="10" w:line="260" w:lineRule="exact"/>
              <w:ind w:right="-72"/>
              <w:jc w:val="right"/>
              <w:rPr>
                <w:rFonts w:ascii="Angsana New" w:hAnsi="Angsana New"/>
                <w:sz w:val="28"/>
                <w:szCs w:val="28"/>
              </w:rPr>
            </w:pPr>
            <w:r w:rsidRPr="00EA6F39">
              <w:rPr>
                <w:rFonts w:ascii="Angsana New" w:hAnsi="Angsana New"/>
                <w:sz w:val="28"/>
                <w:szCs w:val="28"/>
              </w:rPr>
              <w:t>5,200</w:t>
            </w:r>
          </w:p>
        </w:tc>
      </w:tr>
      <w:tr w:rsidR="005B1E7C" w:rsidRPr="00EA6F39" w14:paraId="23DFE419" w14:textId="77777777" w:rsidTr="00D45581">
        <w:trPr>
          <w:cantSplit/>
        </w:trPr>
        <w:tc>
          <w:tcPr>
            <w:tcW w:w="7264" w:type="dxa"/>
            <w:vAlign w:val="bottom"/>
          </w:tcPr>
          <w:p w14:paraId="3355E0DE" w14:textId="77777777" w:rsidR="005B1E7C" w:rsidRPr="00EA6F39" w:rsidRDefault="005B1E7C" w:rsidP="00F318CC">
            <w:pPr>
              <w:spacing w:before="10" w:after="10" w:line="260" w:lineRule="exact"/>
              <w:ind w:left="417"/>
              <w:rPr>
                <w:rFonts w:ascii="Angsana New" w:hAnsi="Angsana New"/>
                <w:sz w:val="28"/>
                <w:szCs w:val="28"/>
                <w:cs/>
              </w:rPr>
            </w:pPr>
            <w:r w:rsidRPr="00EA6F39">
              <w:rPr>
                <w:rFonts w:ascii="Angsana New" w:hAnsi="Angsana New"/>
                <w:sz w:val="28"/>
                <w:szCs w:val="28"/>
              </w:rPr>
              <w:t>Deposits</w:t>
            </w:r>
          </w:p>
        </w:tc>
        <w:tc>
          <w:tcPr>
            <w:tcW w:w="1890" w:type="dxa"/>
            <w:vAlign w:val="bottom"/>
          </w:tcPr>
          <w:p w14:paraId="00A06218" w14:textId="77777777" w:rsidR="005B1E7C" w:rsidRPr="00EA6F39" w:rsidRDefault="005B1E7C" w:rsidP="00F318CC">
            <w:pPr>
              <w:spacing w:before="10" w:after="10" w:line="260" w:lineRule="exact"/>
              <w:ind w:right="-72"/>
              <w:jc w:val="right"/>
              <w:rPr>
                <w:rFonts w:ascii="Angsana New" w:hAnsi="Angsana New"/>
                <w:sz w:val="28"/>
                <w:szCs w:val="28"/>
              </w:rPr>
            </w:pPr>
            <w:r w:rsidRPr="00EA6F39">
              <w:rPr>
                <w:rFonts w:ascii="Angsana New" w:hAnsi="Angsana New"/>
                <w:sz w:val="28"/>
                <w:szCs w:val="28"/>
              </w:rPr>
              <w:t>15,341</w:t>
            </w:r>
          </w:p>
        </w:tc>
      </w:tr>
      <w:tr w:rsidR="005B1E7C" w:rsidRPr="00EA6F39" w14:paraId="2DFA4116" w14:textId="77777777" w:rsidTr="00D45581">
        <w:trPr>
          <w:cantSplit/>
        </w:trPr>
        <w:tc>
          <w:tcPr>
            <w:tcW w:w="7264" w:type="dxa"/>
            <w:vAlign w:val="bottom"/>
          </w:tcPr>
          <w:p w14:paraId="5F3E6175" w14:textId="77777777" w:rsidR="005B1E7C" w:rsidRPr="00EA6F39" w:rsidRDefault="005B1E7C" w:rsidP="00F318CC">
            <w:pPr>
              <w:spacing w:line="260" w:lineRule="exact"/>
              <w:ind w:left="417"/>
              <w:rPr>
                <w:rFonts w:ascii="Angsana New" w:hAnsi="Angsana New"/>
                <w:sz w:val="28"/>
                <w:szCs w:val="28"/>
              </w:rPr>
            </w:pPr>
            <w:r w:rsidRPr="00EA6F39">
              <w:rPr>
                <w:rFonts w:ascii="Angsana New" w:hAnsi="Angsana New"/>
                <w:sz w:val="28"/>
                <w:szCs w:val="28"/>
              </w:rPr>
              <w:t>Other current assets</w:t>
            </w:r>
          </w:p>
        </w:tc>
        <w:tc>
          <w:tcPr>
            <w:tcW w:w="1890" w:type="dxa"/>
            <w:vAlign w:val="bottom"/>
          </w:tcPr>
          <w:p w14:paraId="772DAAB1" w14:textId="77777777" w:rsidR="005B1E7C" w:rsidRPr="00EA6F39" w:rsidRDefault="005B1E7C" w:rsidP="00F318CC">
            <w:pPr>
              <w:spacing w:line="260" w:lineRule="exact"/>
              <w:ind w:right="-72"/>
              <w:jc w:val="right"/>
              <w:rPr>
                <w:rFonts w:ascii="Angsana New" w:hAnsi="Angsana New"/>
                <w:sz w:val="28"/>
                <w:szCs w:val="28"/>
              </w:rPr>
            </w:pPr>
            <w:r w:rsidRPr="00EA6F39">
              <w:rPr>
                <w:rFonts w:ascii="Angsana New" w:hAnsi="Angsana New"/>
                <w:sz w:val="28"/>
                <w:szCs w:val="28"/>
              </w:rPr>
              <w:t>776</w:t>
            </w:r>
          </w:p>
        </w:tc>
      </w:tr>
      <w:tr w:rsidR="005B1E7C" w:rsidRPr="00EA6F39" w14:paraId="4C856A32" w14:textId="77777777" w:rsidTr="00D45581">
        <w:trPr>
          <w:cantSplit/>
        </w:trPr>
        <w:tc>
          <w:tcPr>
            <w:tcW w:w="7264" w:type="dxa"/>
            <w:vAlign w:val="bottom"/>
          </w:tcPr>
          <w:p w14:paraId="749FBB56"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Equipment</w:t>
            </w:r>
          </w:p>
        </w:tc>
        <w:tc>
          <w:tcPr>
            <w:tcW w:w="1890" w:type="dxa"/>
            <w:vAlign w:val="bottom"/>
          </w:tcPr>
          <w:p w14:paraId="2EE2C3FC" w14:textId="77777777" w:rsidR="005B1E7C" w:rsidRPr="00EA6F39" w:rsidRDefault="005B1E7C" w:rsidP="00F318CC">
            <w:pPr>
              <w:spacing w:line="260" w:lineRule="exact"/>
              <w:ind w:right="-72"/>
              <w:jc w:val="right"/>
              <w:rPr>
                <w:rFonts w:ascii="Angsana New" w:hAnsi="Angsana New"/>
                <w:sz w:val="28"/>
                <w:szCs w:val="28"/>
              </w:rPr>
            </w:pPr>
            <w:r w:rsidRPr="00EA6F39">
              <w:rPr>
                <w:rFonts w:ascii="Angsana New" w:hAnsi="Angsana New"/>
                <w:sz w:val="28"/>
                <w:szCs w:val="28"/>
              </w:rPr>
              <w:t>648</w:t>
            </w:r>
          </w:p>
        </w:tc>
      </w:tr>
      <w:tr w:rsidR="005B1E7C" w:rsidRPr="00EA6F39" w14:paraId="68C43DF5" w14:textId="77777777" w:rsidTr="00D45581">
        <w:trPr>
          <w:cantSplit/>
        </w:trPr>
        <w:tc>
          <w:tcPr>
            <w:tcW w:w="7264" w:type="dxa"/>
            <w:vAlign w:val="bottom"/>
          </w:tcPr>
          <w:p w14:paraId="3547DD3A"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Intangible assets – trademarks and formulas</w:t>
            </w:r>
          </w:p>
        </w:tc>
        <w:tc>
          <w:tcPr>
            <w:tcW w:w="1890" w:type="dxa"/>
            <w:vAlign w:val="bottom"/>
          </w:tcPr>
          <w:p w14:paraId="20FEC47A" w14:textId="77777777" w:rsidR="005B1E7C" w:rsidRPr="00EA6F39" w:rsidRDefault="005B1E7C" w:rsidP="00F318CC">
            <w:pPr>
              <w:spacing w:line="260" w:lineRule="exact"/>
              <w:ind w:right="-72"/>
              <w:jc w:val="right"/>
              <w:rPr>
                <w:rFonts w:ascii="Angsana New" w:hAnsi="Angsana New"/>
                <w:sz w:val="28"/>
                <w:szCs w:val="28"/>
                <w:lang w:val="en-GB"/>
              </w:rPr>
            </w:pPr>
            <w:r w:rsidRPr="00EA6F39">
              <w:rPr>
                <w:rFonts w:ascii="Angsana New" w:hAnsi="Angsana New"/>
                <w:sz w:val="28"/>
                <w:szCs w:val="28"/>
                <w:lang w:val="en-GB"/>
              </w:rPr>
              <w:t>50,000</w:t>
            </w:r>
          </w:p>
        </w:tc>
      </w:tr>
      <w:tr w:rsidR="005B1E7C" w:rsidRPr="00EA6F39" w14:paraId="0BD4C0E9" w14:textId="77777777" w:rsidTr="00D45581">
        <w:trPr>
          <w:cantSplit/>
        </w:trPr>
        <w:tc>
          <w:tcPr>
            <w:tcW w:w="7264" w:type="dxa"/>
            <w:vAlign w:val="bottom"/>
          </w:tcPr>
          <w:p w14:paraId="4B89BE57"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Other intangible assets</w:t>
            </w:r>
          </w:p>
        </w:tc>
        <w:tc>
          <w:tcPr>
            <w:tcW w:w="1890" w:type="dxa"/>
            <w:tcBorders>
              <w:bottom w:val="single" w:sz="4" w:space="0" w:color="auto"/>
            </w:tcBorders>
            <w:vAlign w:val="bottom"/>
          </w:tcPr>
          <w:p w14:paraId="7E57DD61" w14:textId="77777777" w:rsidR="005B1E7C" w:rsidRPr="00EA6F39" w:rsidRDefault="005B1E7C" w:rsidP="00F318CC">
            <w:pPr>
              <w:spacing w:line="260" w:lineRule="exact"/>
              <w:ind w:right="-72"/>
              <w:jc w:val="right"/>
              <w:rPr>
                <w:rFonts w:ascii="Angsana New" w:hAnsi="Angsana New"/>
                <w:sz w:val="28"/>
                <w:szCs w:val="28"/>
                <w:lang w:val="en-GB"/>
              </w:rPr>
            </w:pPr>
            <w:r w:rsidRPr="00EA6F39">
              <w:rPr>
                <w:rFonts w:ascii="Angsana New" w:hAnsi="Angsana New"/>
                <w:sz w:val="28"/>
                <w:szCs w:val="28"/>
                <w:lang w:val="en-GB"/>
              </w:rPr>
              <w:t>25</w:t>
            </w:r>
          </w:p>
        </w:tc>
      </w:tr>
      <w:tr w:rsidR="005B1E7C" w:rsidRPr="00EA6F39" w14:paraId="7F65BA3F" w14:textId="77777777" w:rsidTr="00D45581">
        <w:trPr>
          <w:cantSplit/>
        </w:trPr>
        <w:tc>
          <w:tcPr>
            <w:tcW w:w="7264" w:type="dxa"/>
            <w:vAlign w:val="bottom"/>
          </w:tcPr>
          <w:p w14:paraId="7BF9690E" w14:textId="77777777" w:rsidR="005B1E7C" w:rsidRPr="00EA6F39" w:rsidRDefault="005B1E7C" w:rsidP="00F318CC">
            <w:pPr>
              <w:spacing w:line="260" w:lineRule="exact"/>
              <w:ind w:left="417"/>
              <w:rPr>
                <w:rFonts w:ascii="Angsana New" w:hAnsi="Angsana New"/>
                <w:b/>
                <w:bCs/>
                <w:sz w:val="28"/>
                <w:szCs w:val="28"/>
                <w:cs/>
              </w:rPr>
            </w:pPr>
            <w:r w:rsidRPr="00EA6F39">
              <w:rPr>
                <w:rFonts w:ascii="Angsana New" w:hAnsi="Angsana New"/>
                <w:b/>
                <w:bCs/>
                <w:sz w:val="28"/>
                <w:szCs w:val="28"/>
              </w:rPr>
              <w:t>Total assets</w:t>
            </w:r>
          </w:p>
        </w:tc>
        <w:tc>
          <w:tcPr>
            <w:tcW w:w="1890" w:type="dxa"/>
            <w:tcBorders>
              <w:top w:val="single" w:sz="4" w:space="0" w:color="auto"/>
              <w:bottom w:val="single" w:sz="4" w:space="0" w:color="auto"/>
            </w:tcBorders>
            <w:vAlign w:val="bottom"/>
          </w:tcPr>
          <w:p w14:paraId="2A404A0E" w14:textId="77777777" w:rsidR="005B1E7C" w:rsidRPr="00EA6F39" w:rsidRDefault="005B1E7C" w:rsidP="00F318CC">
            <w:pPr>
              <w:spacing w:line="260" w:lineRule="exact"/>
              <w:ind w:right="-72"/>
              <w:jc w:val="right"/>
              <w:rPr>
                <w:rFonts w:ascii="Angsana New" w:hAnsi="Angsana New"/>
                <w:b/>
                <w:bCs/>
                <w:sz w:val="28"/>
                <w:szCs w:val="28"/>
                <w:lang w:val="en-GB"/>
              </w:rPr>
            </w:pPr>
            <w:r w:rsidRPr="00EA6F39">
              <w:rPr>
                <w:rFonts w:ascii="Angsana New" w:hAnsi="Angsana New"/>
                <w:b/>
                <w:bCs/>
                <w:sz w:val="28"/>
                <w:szCs w:val="28"/>
                <w:lang w:val="en-GB"/>
              </w:rPr>
              <w:t>101,350</w:t>
            </w:r>
          </w:p>
        </w:tc>
      </w:tr>
      <w:tr w:rsidR="005B1E7C" w:rsidRPr="00EA6F39" w14:paraId="66C0C3DC" w14:textId="77777777" w:rsidTr="00D45581">
        <w:trPr>
          <w:cantSplit/>
        </w:trPr>
        <w:tc>
          <w:tcPr>
            <w:tcW w:w="7264" w:type="dxa"/>
            <w:vAlign w:val="bottom"/>
          </w:tcPr>
          <w:p w14:paraId="7CA707CE"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Trade and other current payables</w:t>
            </w:r>
          </w:p>
        </w:tc>
        <w:tc>
          <w:tcPr>
            <w:tcW w:w="1890" w:type="dxa"/>
            <w:tcBorders>
              <w:top w:val="single" w:sz="4" w:space="0" w:color="auto"/>
            </w:tcBorders>
            <w:vAlign w:val="bottom"/>
          </w:tcPr>
          <w:p w14:paraId="2EE37308" w14:textId="77777777" w:rsidR="005B1E7C" w:rsidRPr="00EA6F39" w:rsidRDefault="005B1E7C" w:rsidP="00F318CC">
            <w:pPr>
              <w:spacing w:line="260" w:lineRule="exact"/>
              <w:ind w:right="-72"/>
              <w:jc w:val="right"/>
              <w:rPr>
                <w:rFonts w:ascii="Angsana New" w:hAnsi="Angsana New"/>
                <w:sz w:val="28"/>
                <w:szCs w:val="28"/>
                <w:lang w:val="en-GB"/>
              </w:rPr>
            </w:pPr>
            <w:r w:rsidRPr="00EA6F39">
              <w:rPr>
                <w:rFonts w:ascii="Angsana New" w:hAnsi="Angsana New"/>
                <w:sz w:val="28"/>
                <w:szCs w:val="28"/>
                <w:lang w:val="en-GB"/>
              </w:rPr>
              <w:t>11,955</w:t>
            </w:r>
          </w:p>
        </w:tc>
      </w:tr>
      <w:tr w:rsidR="005B1E7C" w:rsidRPr="00EA6F39" w14:paraId="3C992B58" w14:textId="77777777" w:rsidTr="00D45581">
        <w:trPr>
          <w:cantSplit/>
        </w:trPr>
        <w:tc>
          <w:tcPr>
            <w:tcW w:w="7264" w:type="dxa"/>
            <w:vAlign w:val="bottom"/>
          </w:tcPr>
          <w:p w14:paraId="0C26B37B"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Short-term borrowings from related parties</w:t>
            </w:r>
          </w:p>
        </w:tc>
        <w:tc>
          <w:tcPr>
            <w:tcW w:w="1890" w:type="dxa"/>
            <w:vAlign w:val="bottom"/>
          </w:tcPr>
          <w:p w14:paraId="43C02005" w14:textId="77777777" w:rsidR="005B1E7C" w:rsidRPr="00EA6F39" w:rsidRDefault="005B1E7C" w:rsidP="00F318CC">
            <w:pPr>
              <w:spacing w:line="260" w:lineRule="exact"/>
              <w:ind w:right="-72"/>
              <w:jc w:val="right"/>
              <w:rPr>
                <w:rFonts w:ascii="Angsana New" w:hAnsi="Angsana New"/>
                <w:sz w:val="28"/>
                <w:szCs w:val="28"/>
              </w:rPr>
            </w:pPr>
            <w:r w:rsidRPr="00EA6F39">
              <w:rPr>
                <w:rFonts w:ascii="Angsana New" w:hAnsi="Angsana New"/>
                <w:sz w:val="28"/>
                <w:szCs w:val="28"/>
                <w:lang w:val="en-GB"/>
              </w:rPr>
              <w:t>22,5</w:t>
            </w:r>
            <w:r w:rsidRPr="00EA6F39">
              <w:rPr>
                <w:rFonts w:ascii="Angsana New" w:hAnsi="Angsana New"/>
                <w:sz w:val="28"/>
                <w:szCs w:val="28"/>
              </w:rPr>
              <w:t>64</w:t>
            </w:r>
          </w:p>
        </w:tc>
      </w:tr>
      <w:tr w:rsidR="005B1E7C" w:rsidRPr="00EA6F39" w14:paraId="29BEC528" w14:textId="77777777" w:rsidTr="00D45581">
        <w:trPr>
          <w:cantSplit/>
        </w:trPr>
        <w:tc>
          <w:tcPr>
            <w:tcW w:w="7264" w:type="dxa"/>
            <w:vAlign w:val="bottom"/>
          </w:tcPr>
          <w:p w14:paraId="5B20AC67"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Accrued expenses</w:t>
            </w:r>
          </w:p>
        </w:tc>
        <w:tc>
          <w:tcPr>
            <w:tcW w:w="1890" w:type="dxa"/>
            <w:vAlign w:val="bottom"/>
          </w:tcPr>
          <w:p w14:paraId="0F82D8AB" w14:textId="77777777" w:rsidR="005B1E7C" w:rsidRPr="00EA6F39" w:rsidRDefault="005B1E7C" w:rsidP="00F318CC">
            <w:pPr>
              <w:spacing w:line="260" w:lineRule="exact"/>
              <w:ind w:right="-72"/>
              <w:jc w:val="right"/>
              <w:rPr>
                <w:rFonts w:ascii="Angsana New" w:hAnsi="Angsana New"/>
                <w:sz w:val="28"/>
                <w:szCs w:val="28"/>
              </w:rPr>
            </w:pPr>
            <w:r w:rsidRPr="00EA6F39">
              <w:rPr>
                <w:rFonts w:ascii="Angsana New" w:hAnsi="Angsana New"/>
                <w:sz w:val="28"/>
                <w:szCs w:val="28"/>
              </w:rPr>
              <w:t>3,302</w:t>
            </w:r>
          </w:p>
        </w:tc>
      </w:tr>
      <w:tr w:rsidR="005B1E7C" w:rsidRPr="00EA6F39" w14:paraId="156ECC27" w14:textId="77777777" w:rsidTr="00D45581">
        <w:trPr>
          <w:cantSplit/>
        </w:trPr>
        <w:tc>
          <w:tcPr>
            <w:tcW w:w="7264" w:type="dxa"/>
            <w:vAlign w:val="bottom"/>
          </w:tcPr>
          <w:p w14:paraId="169E4961"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Other current liabilities</w:t>
            </w:r>
          </w:p>
        </w:tc>
        <w:tc>
          <w:tcPr>
            <w:tcW w:w="1890" w:type="dxa"/>
            <w:vAlign w:val="bottom"/>
          </w:tcPr>
          <w:p w14:paraId="5171CA68" w14:textId="77777777" w:rsidR="005B1E7C" w:rsidRPr="00EA6F39" w:rsidRDefault="005B1E7C" w:rsidP="00F318CC">
            <w:pPr>
              <w:spacing w:line="260" w:lineRule="exact"/>
              <w:ind w:right="-72"/>
              <w:jc w:val="right"/>
              <w:rPr>
                <w:rFonts w:ascii="Angsana New" w:hAnsi="Angsana New"/>
                <w:sz w:val="28"/>
                <w:szCs w:val="28"/>
                <w:lang w:val="en-GB"/>
              </w:rPr>
            </w:pPr>
            <w:r w:rsidRPr="00EA6F39">
              <w:rPr>
                <w:rFonts w:ascii="Angsana New" w:hAnsi="Angsana New"/>
                <w:sz w:val="28"/>
                <w:szCs w:val="28"/>
                <w:lang w:val="en-GB"/>
              </w:rPr>
              <w:t>18</w:t>
            </w:r>
          </w:p>
        </w:tc>
      </w:tr>
      <w:tr w:rsidR="005B1E7C" w:rsidRPr="00EA6F39" w14:paraId="1E65ACE8" w14:textId="77777777" w:rsidTr="00D45581">
        <w:trPr>
          <w:cantSplit/>
        </w:trPr>
        <w:tc>
          <w:tcPr>
            <w:tcW w:w="7264" w:type="dxa"/>
            <w:vAlign w:val="bottom"/>
          </w:tcPr>
          <w:p w14:paraId="569ABBE0" w14:textId="77777777" w:rsidR="005B1E7C" w:rsidRPr="00EA6F39" w:rsidRDefault="005B1E7C" w:rsidP="00F318CC">
            <w:pPr>
              <w:spacing w:line="260" w:lineRule="exact"/>
              <w:ind w:left="417"/>
              <w:rPr>
                <w:rFonts w:ascii="Angsana New" w:hAnsi="Angsana New"/>
                <w:sz w:val="28"/>
                <w:szCs w:val="28"/>
                <w:cs/>
              </w:rPr>
            </w:pPr>
            <w:r w:rsidRPr="00EA6F39">
              <w:rPr>
                <w:rFonts w:ascii="Angsana New" w:hAnsi="Angsana New"/>
                <w:sz w:val="28"/>
                <w:szCs w:val="28"/>
              </w:rPr>
              <w:t>Provision for employee benefit obligations</w:t>
            </w:r>
          </w:p>
        </w:tc>
        <w:tc>
          <w:tcPr>
            <w:tcW w:w="1890" w:type="dxa"/>
            <w:tcBorders>
              <w:bottom w:val="single" w:sz="4" w:space="0" w:color="auto"/>
            </w:tcBorders>
            <w:vAlign w:val="bottom"/>
          </w:tcPr>
          <w:p w14:paraId="092653B3" w14:textId="77777777" w:rsidR="005B1E7C" w:rsidRPr="00EA6F39" w:rsidRDefault="005B1E7C" w:rsidP="00F318CC">
            <w:pPr>
              <w:spacing w:line="260" w:lineRule="exact"/>
              <w:ind w:right="-72"/>
              <w:jc w:val="right"/>
              <w:rPr>
                <w:rFonts w:ascii="Angsana New" w:hAnsi="Angsana New"/>
                <w:sz w:val="28"/>
                <w:szCs w:val="28"/>
                <w:lang w:val="en-GB"/>
              </w:rPr>
            </w:pPr>
            <w:r w:rsidRPr="00EA6F39">
              <w:rPr>
                <w:rFonts w:ascii="Angsana New" w:hAnsi="Angsana New"/>
                <w:sz w:val="28"/>
                <w:szCs w:val="28"/>
                <w:lang w:val="en-GB"/>
              </w:rPr>
              <w:t>153</w:t>
            </w:r>
          </w:p>
        </w:tc>
      </w:tr>
      <w:tr w:rsidR="005B1E7C" w:rsidRPr="00EA6F39" w14:paraId="50A6E57F" w14:textId="77777777" w:rsidTr="00D45581">
        <w:trPr>
          <w:cantSplit/>
        </w:trPr>
        <w:tc>
          <w:tcPr>
            <w:tcW w:w="7264" w:type="dxa"/>
            <w:vAlign w:val="bottom"/>
          </w:tcPr>
          <w:p w14:paraId="3DA70092" w14:textId="77777777" w:rsidR="005B1E7C" w:rsidRPr="00EA6F39" w:rsidRDefault="005B1E7C" w:rsidP="00F318CC">
            <w:pPr>
              <w:spacing w:line="260" w:lineRule="exact"/>
              <w:ind w:left="417"/>
              <w:rPr>
                <w:rFonts w:ascii="Angsana New" w:hAnsi="Angsana New"/>
                <w:b/>
                <w:bCs/>
                <w:sz w:val="28"/>
                <w:szCs w:val="28"/>
                <w:cs/>
              </w:rPr>
            </w:pPr>
            <w:r w:rsidRPr="00EA6F39">
              <w:rPr>
                <w:rFonts w:ascii="Angsana New" w:hAnsi="Angsana New"/>
                <w:b/>
                <w:bCs/>
                <w:sz w:val="28"/>
                <w:szCs w:val="28"/>
              </w:rPr>
              <w:t>Total liabilities</w:t>
            </w:r>
          </w:p>
        </w:tc>
        <w:tc>
          <w:tcPr>
            <w:tcW w:w="1890" w:type="dxa"/>
            <w:tcBorders>
              <w:top w:val="single" w:sz="4" w:space="0" w:color="auto"/>
              <w:bottom w:val="single" w:sz="4" w:space="0" w:color="auto"/>
            </w:tcBorders>
            <w:vAlign w:val="bottom"/>
          </w:tcPr>
          <w:p w14:paraId="4ACDB509" w14:textId="77777777" w:rsidR="005B1E7C" w:rsidRPr="00EA6F39" w:rsidRDefault="005B1E7C" w:rsidP="00F318CC">
            <w:pPr>
              <w:spacing w:line="260" w:lineRule="exact"/>
              <w:ind w:right="-72"/>
              <w:jc w:val="right"/>
              <w:rPr>
                <w:rFonts w:ascii="Angsana New" w:hAnsi="Angsana New"/>
                <w:b/>
                <w:bCs/>
                <w:sz w:val="28"/>
                <w:szCs w:val="28"/>
                <w:lang w:val="en-GB"/>
              </w:rPr>
            </w:pPr>
            <w:r w:rsidRPr="00EA6F39">
              <w:rPr>
                <w:rFonts w:ascii="Angsana New" w:hAnsi="Angsana New"/>
                <w:b/>
                <w:bCs/>
                <w:sz w:val="28"/>
                <w:szCs w:val="28"/>
                <w:lang w:val="en-GB"/>
              </w:rPr>
              <w:t>37,992</w:t>
            </w:r>
          </w:p>
        </w:tc>
      </w:tr>
      <w:tr w:rsidR="005B1E7C" w:rsidRPr="00EA6F39" w14:paraId="5818C89B" w14:textId="77777777" w:rsidTr="00D45581">
        <w:trPr>
          <w:cantSplit/>
          <w:trHeight w:val="233"/>
        </w:trPr>
        <w:tc>
          <w:tcPr>
            <w:tcW w:w="7264" w:type="dxa"/>
            <w:vAlign w:val="bottom"/>
          </w:tcPr>
          <w:p w14:paraId="2DBF2110" w14:textId="77777777" w:rsidR="005B1E7C" w:rsidRPr="00EA6F39" w:rsidRDefault="005B1E7C" w:rsidP="00F318CC">
            <w:pPr>
              <w:spacing w:line="260" w:lineRule="exact"/>
              <w:ind w:left="417"/>
              <w:rPr>
                <w:rFonts w:ascii="Angsana New" w:hAnsi="Angsana New"/>
                <w:b/>
                <w:bCs/>
                <w:sz w:val="28"/>
                <w:szCs w:val="28"/>
                <w:cs/>
              </w:rPr>
            </w:pPr>
            <w:r w:rsidRPr="00EA6F39">
              <w:rPr>
                <w:rFonts w:ascii="Angsana New" w:hAnsi="Angsana New"/>
                <w:b/>
                <w:bCs/>
                <w:sz w:val="28"/>
                <w:szCs w:val="28"/>
              </w:rPr>
              <w:t>Total identifiable net assets of the Group</w:t>
            </w:r>
          </w:p>
        </w:tc>
        <w:tc>
          <w:tcPr>
            <w:tcW w:w="1890" w:type="dxa"/>
            <w:tcBorders>
              <w:top w:val="single" w:sz="4" w:space="0" w:color="auto"/>
            </w:tcBorders>
            <w:vAlign w:val="bottom"/>
          </w:tcPr>
          <w:p w14:paraId="18643A2E" w14:textId="77777777" w:rsidR="005B1E7C" w:rsidRPr="00EA6F39" w:rsidRDefault="005B1E7C" w:rsidP="00F318CC">
            <w:pPr>
              <w:pBdr>
                <w:bottom w:val="single" w:sz="4" w:space="1" w:color="auto"/>
              </w:pBdr>
              <w:spacing w:line="260" w:lineRule="exact"/>
              <w:ind w:right="-72"/>
              <w:jc w:val="right"/>
              <w:rPr>
                <w:rFonts w:ascii="Angsana New" w:hAnsi="Angsana New"/>
                <w:b/>
                <w:bCs/>
                <w:sz w:val="28"/>
                <w:szCs w:val="28"/>
                <w:lang w:val="en-GB"/>
              </w:rPr>
            </w:pPr>
            <w:r w:rsidRPr="00EA6F39">
              <w:rPr>
                <w:rFonts w:ascii="Angsana New" w:hAnsi="Angsana New"/>
                <w:b/>
                <w:bCs/>
                <w:sz w:val="28"/>
                <w:szCs w:val="28"/>
                <w:lang w:val="en-GB"/>
              </w:rPr>
              <w:t>63,358</w:t>
            </w:r>
          </w:p>
        </w:tc>
      </w:tr>
      <w:tr w:rsidR="005B1E7C" w:rsidRPr="00EA6F39" w14:paraId="143540DD" w14:textId="77777777" w:rsidTr="00D45581">
        <w:trPr>
          <w:cantSplit/>
        </w:trPr>
        <w:tc>
          <w:tcPr>
            <w:tcW w:w="7264" w:type="dxa"/>
            <w:vAlign w:val="bottom"/>
          </w:tcPr>
          <w:p w14:paraId="49D4D09A" w14:textId="77777777" w:rsidR="005B1E7C" w:rsidRPr="00EA6F39" w:rsidRDefault="005B1E7C" w:rsidP="00F318CC">
            <w:pPr>
              <w:spacing w:line="260" w:lineRule="exact"/>
              <w:ind w:left="417"/>
              <w:rPr>
                <w:rFonts w:ascii="Angsana New" w:hAnsi="Angsana New"/>
                <w:b/>
                <w:bCs/>
                <w:sz w:val="28"/>
                <w:szCs w:val="28"/>
                <w:lang w:val="en-GB"/>
              </w:rPr>
            </w:pPr>
            <w:r w:rsidRPr="00EA6F39">
              <w:rPr>
                <w:rFonts w:ascii="Angsana New" w:hAnsi="Angsana New"/>
                <w:b/>
                <w:bCs/>
                <w:sz w:val="28"/>
                <w:szCs w:val="28"/>
              </w:rPr>
              <w:t>Goodwill</w:t>
            </w:r>
          </w:p>
        </w:tc>
        <w:tc>
          <w:tcPr>
            <w:tcW w:w="1890" w:type="dxa"/>
            <w:vAlign w:val="bottom"/>
          </w:tcPr>
          <w:p w14:paraId="04538C2D" w14:textId="77777777" w:rsidR="005B1E7C" w:rsidRPr="00EA6F39" w:rsidRDefault="005B1E7C" w:rsidP="00F318CC">
            <w:pPr>
              <w:pBdr>
                <w:bottom w:val="double" w:sz="4" w:space="1" w:color="auto"/>
              </w:pBdr>
              <w:spacing w:line="260" w:lineRule="exact"/>
              <w:ind w:right="-72"/>
              <w:jc w:val="right"/>
              <w:rPr>
                <w:rFonts w:ascii="Angsana New" w:hAnsi="Angsana New"/>
                <w:b/>
                <w:bCs/>
                <w:sz w:val="28"/>
                <w:szCs w:val="28"/>
              </w:rPr>
            </w:pPr>
            <w:r w:rsidRPr="00EA6F39">
              <w:rPr>
                <w:rFonts w:ascii="Angsana New" w:hAnsi="Angsana New"/>
                <w:b/>
                <w:bCs/>
                <w:sz w:val="28"/>
                <w:szCs w:val="28"/>
              </w:rPr>
              <w:t>86,642</w:t>
            </w:r>
          </w:p>
        </w:tc>
      </w:tr>
    </w:tbl>
    <w:p w14:paraId="5A061FB2" w14:textId="2950219E" w:rsidR="005B1E7C" w:rsidRPr="00EA6F39" w:rsidRDefault="00E304C6" w:rsidP="005B1E7C">
      <w:pPr>
        <w:spacing w:before="120" w:after="120"/>
        <w:ind w:left="547"/>
        <w:jc w:val="thaiDistribute"/>
        <w:rPr>
          <w:rFonts w:ascii="Angsana New" w:hAnsi="Angsana New"/>
          <w:sz w:val="28"/>
          <w:lang w:val="en-GB"/>
        </w:rPr>
      </w:pPr>
      <w:r w:rsidRPr="00EA6F39">
        <w:rPr>
          <w:rFonts w:ascii="Angsana New" w:hAnsi="Angsana New"/>
          <w:sz w:val="28"/>
          <w:lang w:val="en-GB"/>
        </w:rPr>
        <w:t xml:space="preserve">As of </w:t>
      </w:r>
      <w:r w:rsidR="0036507E" w:rsidRPr="00EA6F39">
        <w:rPr>
          <w:rFonts w:ascii="Angsana New" w:hAnsi="Angsana New"/>
          <w:sz w:val="28"/>
          <w:lang w:val="en-GB"/>
        </w:rPr>
        <w:t>30 April 2025,</w:t>
      </w:r>
      <w:r w:rsidRPr="00EA6F39">
        <w:rPr>
          <w:rFonts w:ascii="Angsana New" w:hAnsi="Angsana New"/>
          <w:sz w:val="28"/>
          <w:lang w:val="en-GB"/>
        </w:rPr>
        <w:t xml:space="preserve"> </w:t>
      </w:r>
      <w:r w:rsidR="00223F02" w:rsidRPr="00EA6F39">
        <w:rPr>
          <w:rFonts w:ascii="Angsana New" w:hAnsi="Angsana New"/>
          <w:sz w:val="28"/>
        </w:rPr>
        <w:t>the net asset</w:t>
      </w:r>
      <w:r w:rsidR="00A707CE" w:rsidRPr="00EA6F39">
        <w:rPr>
          <w:rFonts w:ascii="Angsana New" w:hAnsi="Angsana New"/>
          <w:sz w:val="28"/>
        </w:rPr>
        <w:t xml:space="preserve">s acquired in the business </w:t>
      </w:r>
      <w:r w:rsidR="009413FA" w:rsidRPr="00EA6F39">
        <w:rPr>
          <w:rFonts w:ascii="Angsana New" w:hAnsi="Angsana New"/>
          <w:sz w:val="28"/>
        </w:rPr>
        <w:t>combination</w:t>
      </w:r>
      <w:r w:rsidR="00114BBB" w:rsidRPr="00EA6F39">
        <w:rPr>
          <w:rFonts w:ascii="Angsana New" w:hAnsi="Angsana New"/>
          <w:sz w:val="28"/>
        </w:rPr>
        <w:t xml:space="preserve"> of </w:t>
      </w:r>
      <w:r w:rsidR="00C974DF" w:rsidRPr="00EA6F39">
        <w:rPr>
          <w:rFonts w:ascii="Angsana New" w:hAnsi="Angsana New"/>
          <w:sz w:val="28"/>
        </w:rPr>
        <w:t xml:space="preserve">Madame Louise </w:t>
      </w:r>
      <w:r w:rsidR="0039404C" w:rsidRPr="00EA6F39">
        <w:rPr>
          <w:rFonts w:ascii="Angsana New" w:hAnsi="Angsana New"/>
          <w:sz w:val="28"/>
        </w:rPr>
        <w:t xml:space="preserve">from </w:t>
      </w:r>
      <w:r w:rsidR="0039404C" w:rsidRPr="00EA6F39">
        <w:rPr>
          <w:rFonts w:ascii="Angsana New" w:hAnsi="Angsana New"/>
          <w:sz w:val="28"/>
          <w:lang w:val="en-GB"/>
        </w:rPr>
        <w:t xml:space="preserve">Triton Resources Co., Ltd., </w:t>
      </w:r>
      <w:r w:rsidRPr="00EA6F39">
        <w:rPr>
          <w:rFonts w:ascii="Angsana New" w:hAnsi="Angsana New"/>
          <w:sz w:val="28"/>
          <w:lang w:val="en-GB"/>
        </w:rPr>
        <w:t xml:space="preserve">were recorded at book value on the acquisition date. The difference between the purchase price and the value of the net assets acquired was recorded as “goodwill” in the </w:t>
      </w:r>
      <w:proofErr w:type="gramStart"/>
      <w:r w:rsidRPr="00EA6F39">
        <w:rPr>
          <w:rFonts w:ascii="Angsana New" w:hAnsi="Angsana New"/>
          <w:sz w:val="28"/>
          <w:lang w:val="en-GB"/>
        </w:rPr>
        <w:t>amount</w:t>
      </w:r>
      <w:proofErr w:type="gramEnd"/>
      <w:r w:rsidRPr="00EA6F39">
        <w:rPr>
          <w:rFonts w:ascii="Angsana New" w:hAnsi="Angsana New"/>
          <w:sz w:val="28"/>
          <w:lang w:val="en-GB"/>
        </w:rPr>
        <w:t xml:space="preserve"> of </w:t>
      </w:r>
      <w:r w:rsidR="00B97056" w:rsidRPr="00EA6F39">
        <w:rPr>
          <w:rFonts w:ascii="Angsana New" w:hAnsi="Angsana New"/>
          <w:sz w:val="28"/>
          <w:lang w:val="en-GB"/>
        </w:rPr>
        <w:t>Baht</w:t>
      </w:r>
      <w:r w:rsidRPr="00EA6F39">
        <w:rPr>
          <w:rFonts w:ascii="Angsana New" w:hAnsi="Angsana New"/>
          <w:sz w:val="28"/>
          <w:lang w:val="en-GB"/>
        </w:rPr>
        <w:t xml:space="preserve"> 86.64 million. The company is in the process of assessing the fair value of its tangible and intangible assets and liabilities. Once the fair value assessment is completed, the assets and liabilities will be adjusted accordingly. The difference between the net book value and the fair value will be adjusted against the goodwill. </w:t>
      </w:r>
      <w:r w:rsidR="00245708" w:rsidRPr="00EA6F39">
        <w:rPr>
          <w:rFonts w:ascii="Angsana New" w:hAnsi="Angsana New"/>
          <w:sz w:val="28"/>
          <w:lang w:val="en-GB"/>
        </w:rPr>
        <w:t>T</w:t>
      </w:r>
      <w:r w:rsidRPr="00EA6F39">
        <w:rPr>
          <w:rFonts w:ascii="Angsana New" w:hAnsi="Angsana New"/>
          <w:sz w:val="28"/>
          <w:lang w:val="en-GB"/>
        </w:rPr>
        <w:t>he valuation period must not exceed one year from the date of acquisition</w:t>
      </w:r>
      <w:r w:rsidR="005B1E7C" w:rsidRPr="00EA6F39">
        <w:rPr>
          <w:rFonts w:ascii="Angsana New" w:hAnsi="Angsana New"/>
          <w:sz w:val="28"/>
          <w:lang w:val="en-GB"/>
        </w:rPr>
        <w:t>.</w:t>
      </w:r>
    </w:p>
    <w:p w14:paraId="5E5CE120" w14:textId="2F696F34" w:rsidR="002525BD" w:rsidRPr="00EA6F39" w:rsidRDefault="002525BD" w:rsidP="001153A5">
      <w:pPr>
        <w:pStyle w:val="Heading1"/>
        <w:numPr>
          <w:ilvl w:val="0"/>
          <w:numId w:val="23"/>
        </w:numPr>
        <w:spacing w:after="120"/>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T</w:t>
      </w:r>
      <w:r w:rsidR="001153A5" w:rsidRPr="00EA6F39">
        <w:rPr>
          <w:rFonts w:asciiTheme="majorBidi" w:hAnsiTheme="majorBidi"/>
          <w:b/>
          <w:color w:val="auto"/>
          <w:sz w:val="28"/>
          <w:szCs w:val="28"/>
          <w:lang w:val="en-GB"/>
        </w:rPr>
        <w:t xml:space="preserve">ransactions with </w:t>
      </w:r>
      <w:r w:rsidR="005F7263" w:rsidRPr="00EA6F39">
        <w:rPr>
          <w:rFonts w:asciiTheme="majorBidi" w:hAnsiTheme="majorBidi"/>
          <w:b/>
          <w:color w:val="auto"/>
          <w:sz w:val="28"/>
          <w:szCs w:val="28"/>
          <w:lang w:val="en-GB"/>
        </w:rPr>
        <w:t>r</w:t>
      </w:r>
      <w:r w:rsidR="001153A5" w:rsidRPr="00EA6F39">
        <w:rPr>
          <w:rFonts w:asciiTheme="majorBidi" w:hAnsiTheme="majorBidi"/>
          <w:b/>
          <w:color w:val="auto"/>
          <w:sz w:val="28"/>
          <w:szCs w:val="28"/>
          <w:lang w:val="en-GB"/>
        </w:rPr>
        <w:t xml:space="preserve">elated </w:t>
      </w:r>
      <w:r w:rsidR="005F7263" w:rsidRPr="00EA6F39">
        <w:rPr>
          <w:rFonts w:asciiTheme="majorBidi" w:hAnsiTheme="majorBidi"/>
          <w:b/>
          <w:color w:val="auto"/>
          <w:sz w:val="28"/>
          <w:szCs w:val="28"/>
          <w:lang w:val="en-GB"/>
        </w:rPr>
        <w:t>p</w:t>
      </w:r>
      <w:r w:rsidR="001153A5" w:rsidRPr="00EA6F39">
        <w:rPr>
          <w:rFonts w:asciiTheme="majorBidi" w:hAnsiTheme="majorBidi"/>
          <w:b/>
          <w:color w:val="auto"/>
          <w:sz w:val="28"/>
          <w:szCs w:val="28"/>
          <w:lang w:val="en-GB"/>
        </w:rPr>
        <w:t>arties</w:t>
      </w:r>
    </w:p>
    <w:p w14:paraId="795B1AC5" w14:textId="487D116E" w:rsidR="007C054F" w:rsidRPr="00EA6F39" w:rsidRDefault="002525BD" w:rsidP="001153A5">
      <w:pPr>
        <w:spacing w:after="120"/>
        <w:ind w:left="547"/>
        <w:jc w:val="both"/>
        <w:rPr>
          <w:rFonts w:asciiTheme="majorBidi" w:hAnsiTheme="majorBidi" w:cstheme="majorBidi"/>
          <w:spacing w:val="-2"/>
          <w:sz w:val="28"/>
          <w:szCs w:val="28"/>
          <w:lang w:val="en-GB"/>
        </w:rPr>
      </w:pPr>
      <w:r w:rsidRPr="00EA6F39">
        <w:rPr>
          <w:rFonts w:asciiTheme="majorBidi" w:hAnsiTheme="majorBidi" w:cstheme="majorBidi"/>
          <w:spacing w:val="-2"/>
          <w:sz w:val="28"/>
          <w:szCs w:val="28"/>
          <w:lang w:val="en-GB"/>
        </w:rPr>
        <w:t xml:space="preserve">The Company has transactions with </w:t>
      </w:r>
      <w:r w:rsidR="00B870A2" w:rsidRPr="00EA6F39">
        <w:rPr>
          <w:rFonts w:asciiTheme="majorBidi" w:hAnsiTheme="majorBidi" w:cstheme="majorBidi"/>
          <w:spacing w:val="-2"/>
          <w:sz w:val="28"/>
          <w:szCs w:val="28"/>
          <w:lang w:val="en-GB"/>
        </w:rPr>
        <w:t xml:space="preserve">related </w:t>
      </w:r>
      <w:r w:rsidRPr="00EA6F39">
        <w:rPr>
          <w:rFonts w:asciiTheme="majorBidi" w:hAnsiTheme="majorBidi" w:cstheme="majorBidi"/>
          <w:spacing w:val="-2"/>
          <w:sz w:val="28"/>
          <w:szCs w:val="28"/>
          <w:lang w:val="en-GB"/>
        </w:rPr>
        <w:t>parties that are related through common shareholding and/or directorship.</w:t>
      </w:r>
      <w:r w:rsidR="00975182" w:rsidRPr="00EA6F39">
        <w:rPr>
          <w:rFonts w:asciiTheme="majorBidi" w:hAnsiTheme="majorBidi" w:cstheme="majorBidi"/>
          <w:spacing w:val="-2"/>
          <w:sz w:val="28"/>
          <w:szCs w:val="28"/>
          <w:lang w:val="en-GB"/>
        </w:rPr>
        <w:t xml:space="preserve"> The</w:t>
      </w:r>
      <w:r w:rsidR="00F26635" w:rsidRPr="00EA6F39">
        <w:rPr>
          <w:rFonts w:asciiTheme="majorBidi" w:hAnsiTheme="majorBidi" w:cstheme="majorBidi"/>
          <w:spacing w:val="-2"/>
          <w:sz w:val="28"/>
          <w:szCs w:val="28"/>
        </w:rPr>
        <w:t xml:space="preserve">se </w:t>
      </w:r>
      <w:r w:rsidR="00CF3B56" w:rsidRPr="00EA6F39">
        <w:rPr>
          <w:rFonts w:asciiTheme="majorBidi" w:hAnsiTheme="majorBidi" w:cstheme="majorBidi"/>
          <w:spacing w:val="-2"/>
          <w:sz w:val="28"/>
          <w:szCs w:val="28"/>
        </w:rPr>
        <w:t>interim</w:t>
      </w:r>
      <w:r w:rsidR="00975182" w:rsidRPr="00EA6F39">
        <w:rPr>
          <w:rFonts w:asciiTheme="majorBidi" w:hAnsiTheme="majorBidi" w:cstheme="majorBidi"/>
          <w:spacing w:val="-2"/>
          <w:sz w:val="28"/>
          <w:szCs w:val="28"/>
          <w:lang w:val="en-GB"/>
        </w:rPr>
        <w:t xml:space="preserve"> f</w:t>
      </w:r>
      <w:r w:rsidRPr="00EA6F39">
        <w:rPr>
          <w:rFonts w:asciiTheme="majorBidi" w:hAnsiTheme="majorBidi" w:cstheme="majorBidi"/>
          <w:spacing w:val="-2"/>
          <w:sz w:val="28"/>
          <w:szCs w:val="28"/>
          <w:lang w:val="en-GB"/>
        </w:rPr>
        <w:t>inancial statements reflect the effects of those transactions on the basis agreed upon between the Company and its related parties</w:t>
      </w:r>
      <w:r w:rsidR="00B870A2" w:rsidRPr="00EA6F39">
        <w:rPr>
          <w:rFonts w:asciiTheme="majorBidi" w:hAnsiTheme="majorBidi" w:cstheme="majorBidi"/>
          <w:spacing w:val="-2"/>
          <w:sz w:val="28"/>
          <w:szCs w:val="28"/>
          <w:lang w:val="en-GB"/>
        </w:rPr>
        <w:t>.</w:t>
      </w:r>
      <w:r w:rsidRPr="00EA6F39">
        <w:rPr>
          <w:rFonts w:asciiTheme="majorBidi" w:hAnsiTheme="majorBidi" w:cstheme="majorBidi"/>
          <w:spacing w:val="-2"/>
          <w:sz w:val="28"/>
          <w:szCs w:val="28"/>
          <w:lang w:val="en-GB"/>
        </w:rPr>
        <w:t xml:space="preserve"> </w:t>
      </w:r>
      <w:r w:rsidR="00B870A2" w:rsidRPr="00EA6F39">
        <w:rPr>
          <w:rFonts w:asciiTheme="majorBidi" w:hAnsiTheme="majorBidi" w:cstheme="majorBidi"/>
          <w:spacing w:val="-2"/>
          <w:sz w:val="28"/>
          <w:szCs w:val="28"/>
          <w:lang w:val="en-GB"/>
        </w:rPr>
        <w:t>In some cases, the</w:t>
      </w:r>
      <w:r w:rsidRPr="00EA6F39">
        <w:rPr>
          <w:rFonts w:asciiTheme="majorBidi" w:hAnsiTheme="majorBidi" w:cstheme="majorBidi"/>
          <w:spacing w:val="-2"/>
          <w:sz w:val="28"/>
          <w:szCs w:val="28"/>
          <w:lang w:val="en-GB"/>
        </w:rPr>
        <w:t xml:space="preserve"> basis might be different from the basis used for transactions with unrelated parties.</w:t>
      </w:r>
    </w:p>
    <w:p w14:paraId="6FAFCC2F" w14:textId="15B79D18" w:rsidR="004507B3" w:rsidRPr="00EA6F39" w:rsidRDefault="000076E7" w:rsidP="00C47BBD">
      <w:pPr>
        <w:spacing w:after="120"/>
        <w:ind w:left="547"/>
        <w:jc w:val="both"/>
        <w:rPr>
          <w:rFonts w:asciiTheme="majorBidi" w:hAnsiTheme="majorBidi" w:cstheme="majorBidi"/>
          <w:sz w:val="28"/>
          <w:szCs w:val="28"/>
          <w:lang w:val="en-GB"/>
        </w:rPr>
      </w:pPr>
      <w:r w:rsidRPr="00EA6F39">
        <w:rPr>
          <w:rFonts w:asciiTheme="majorBidi" w:hAnsiTheme="majorBidi" w:cstheme="majorBidi"/>
          <w:sz w:val="28"/>
          <w:szCs w:val="28"/>
          <w:lang w:val="en-GB"/>
        </w:rPr>
        <w:t>Significant transactions with related parties for the</w:t>
      </w:r>
      <w:r w:rsidR="00081587" w:rsidRPr="00EA6F39">
        <w:rPr>
          <w:rFonts w:asciiTheme="majorBidi" w:hAnsiTheme="majorBidi" w:cstheme="majorBidi"/>
          <w:sz w:val="28"/>
          <w:szCs w:val="28"/>
          <w:lang w:val="en-GB"/>
        </w:rPr>
        <w:t xml:space="preserve"> </w:t>
      </w:r>
      <w:r w:rsidR="00081587" w:rsidRPr="00EA6F39">
        <w:rPr>
          <w:rFonts w:asciiTheme="majorBidi" w:eastAsia="Verdana" w:hAnsiTheme="majorBidi" w:cstheme="majorBidi"/>
          <w:sz w:val="28"/>
        </w:rPr>
        <w:t xml:space="preserve">three-month </w:t>
      </w:r>
      <w:r w:rsidR="0004312F" w:rsidRPr="00EA6F39">
        <w:rPr>
          <w:rFonts w:asciiTheme="majorBidi" w:eastAsia="Verdana" w:hAnsiTheme="majorBidi" w:cstheme="majorBidi"/>
          <w:sz w:val="28"/>
        </w:rPr>
        <w:t xml:space="preserve">and </w:t>
      </w:r>
      <w:r w:rsidR="00457AA0" w:rsidRPr="00EA6F39">
        <w:rPr>
          <w:rFonts w:asciiTheme="majorBidi" w:eastAsia="Verdana" w:hAnsiTheme="majorBidi" w:cstheme="majorBidi"/>
          <w:sz w:val="28"/>
        </w:rPr>
        <w:t xml:space="preserve">six-month </w:t>
      </w:r>
      <w:r w:rsidR="00F8784E" w:rsidRPr="00EA6F39">
        <w:rPr>
          <w:rFonts w:asciiTheme="majorBidi" w:eastAsia="Verdana" w:hAnsiTheme="majorBidi" w:cstheme="majorBidi"/>
          <w:sz w:val="28"/>
        </w:rPr>
        <w:t xml:space="preserve">periods </w:t>
      </w:r>
      <w:r w:rsidR="00081587" w:rsidRPr="00EA6F39">
        <w:rPr>
          <w:rFonts w:asciiTheme="majorBidi" w:eastAsia="Verdana" w:hAnsiTheme="majorBidi" w:cstheme="majorBidi"/>
          <w:sz w:val="28"/>
        </w:rPr>
        <w:t>ended 3</w:t>
      </w:r>
      <w:r w:rsidR="00407F8F" w:rsidRPr="00EA6F39">
        <w:rPr>
          <w:rFonts w:asciiTheme="majorBidi" w:eastAsia="Verdana" w:hAnsiTheme="majorBidi" w:cstheme="majorBidi"/>
          <w:sz w:val="28"/>
        </w:rPr>
        <w:t>0</w:t>
      </w:r>
      <w:r w:rsidR="00081587" w:rsidRPr="00EA6F39">
        <w:rPr>
          <w:rFonts w:asciiTheme="majorBidi" w:eastAsia="Verdana" w:hAnsiTheme="majorBidi" w:cstheme="majorBidi"/>
          <w:sz w:val="28"/>
        </w:rPr>
        <w:t xml:space="preserve"> </w:t>
      </w:r>
      <w:r w:rsidR="00407F8F" w:rsidRPr="00EA6F39">
        <w:rPr>
          <w:rFonts w:asciiTheme="majorBidi" w:eastAsia="Verdana" w:hAnsiTheme="majorBidi" w:cstheme="majorBidi"/>
          <w:sz w:val="28"/>
        </w:rPr>
        <w:t>June</w:t>
      </w:r>
      <w:r w:rsidR="00081587" w:rsidRPr="00EA6F39">
        <w:rPr>
          <w:rFonts w:asciiTheme="majorBidi" w:eastAsia="Verdana" w:hAnsiTheme="majorBidi" w:cstheme="majorBidi"/>
          <w:sz w:val="28"/>
        </w:rPr>
        <w:t xml:space="preserve"> </w:t>
      </w:r>
      <w:r w:rsidR="0029744A" w:rsidRPr="00EA6F39">
        <w:rPr>
          <w:rFonts w:asciiTheme="majorBidi" w:hAnsiTheme="majorBidi" w:cstheme="majorBidi"/>
          <w:sz w:val="28"/>
          <w:szCs w:val="28"/>
          <w:lang w:val="en-GB"/>
        </w:rPr>
        <w:t>are as follow</w:t>
      </w:r>
      <w:r w:rsidR="00B870A2" w:rsidRPr="00EA6F39">
        <w:rPr>
          <w:rFonts w:asciiTheme="majorBidi" w:hAnsiTheme="majorBidi" w:cstheme="majorBidi"/>
          <w:sz w:val="28"/>
          <w:szCs w:val="28"/>
          <w:lang w:val="en-GB"/>
        </w:rPr>
        <w:t>s</w:t>
      </w:r>
      <w:r w:rsidR="0029744A" w:rsidRPr="00EA6F39">
        <w:rPr>
          <w:rFonts w:asciiTheme="majorBidi" w:hAnsiTheme="majorBidi" w:cstheme="majorBidi"/>
          <w:sz w:val="28"/>
          <w:szCs w:val="28"/>
          <w:lang w:val="en-GB"/>
        </w:rPr>
        <w:t>:</w:t>
      </w:r>
    </w:p>
    <w:p w14:paraId="3C105637" w14:textId="52F952D0" w:rsidR="003E494F" w:rsidRPr="00EA6F39" w:rsidRDefault="00B020A2" w:rsidP="001153A5">
      <w:pPr>
        <w:spacing w:after="120"/>
        <w:ind w:left="547"/>
        <w:jc w:val="both"/>
        <w:rPr>
          <w:rFonts w:asciiTheme="majorBidi" w:hAnsiTheme="majorBidi" w:cstheme="majorBidi"/>
          <w:b/>
          <w:bCs/>
          <w:sz w:val="28"/>
          <w:szCs w:val="28"/>
          <w:lang w:val="en-GB"/>
        </w:rPr>
      </w:pPr>
      <w:r w:rsidRPr="00EA6F39">
        <w:rPr>
          <w:rFonts w:asciiTheme="majorBidi" w:hAnsiTheme="majorBidi" w:cstheme="majorBidi"/>
          <w:b/>
          <w:bCs/>
          <w:sz w:val="28"/>
          <w:szCs w:val="28"/>
          <w:lang w:val="en-GB"/>
        </w:rPr>
        <w:t xml:space="preserve">For the three-month periods ended </w:t>
      </w:r>
      <w:r w:rsidR="006755BF" w:rsidRPr="00EA6F39">
        <w:rPr>
          <w:rFonts w:asciiTheme="majorBidi" w:hAnsiTheme="majorBidi" w:cstheme="majorBidi"/>
          <w:b/>
          <w:bCs/>
          <w:sz w:val="28"/>
          <w:szCs w:val="28"/>
        </w:rPr>
        <w:t>3</w:t>
      </w:r>
      <w:r w:rsidR="00E5256D" w:rsidRPr="00EA6F39">
        <w:rPr>
          <w:rFonts w:asciiTheme="majorBidi" w:hAnsiTheme="majorBidi" w:cstheme="majorBidi"/>
          <w:b/>
          <w:bCs/>
          <w:sz w:val="28"/>
          <w:szCs w:val="28"/>
          <w:lang w:val="en-GB"/>
        </w:rPr>
        <w:t>0</w:t>
      </w:r>
      <w:r w:rsidRPr="00EA6F39">
        <w:rPr>
          <w:rFonts w:asciiTheme="majorBidi" w:hAnsiTheme="majorBidi" w:cstheme="majorBidi"/>
          <w:b/>
          <w:bCs/>
          <w:sz w:val="28"/>
          <w:szCs w:val="28"/>
          <w:lang w:val="en-GB"/>
        </w:rPr>
        <w:t xml:space="preserve"> </w:t>
      </w:r>
      <w:r w:rsidR="00E5256D" w:rsidRPr="00EA6F39">
        <w:rPr>
          <w:rFonts w:asciiTheme="majorBidi" w:hAnsiTheme="majorBidi" w:cstheme="majorBidi"/>
          <w:b/>
          <w:bCs/>
          <w:sz w:val="28"/>
          <w:szCs w:val="28"/>
          <w:lang w:val="en-GB"/>
        </w:rPr>
        <w:t>June</w:t>
      </w:r>
      <w:r w:rsidRPr="00EA6F39">
        <w:rPr>
          <w:rFonts w:asciiTheme="majorBidi" w:hAnsiTheme="majorBidi" w:cstheme="majorBidi"/>
          <w:b/>
          <w:bCs/>
          <w:sz w:val="28"/>
          <w:szCs w:val="28"/>
          <w:lang w:val="en-GB"/>
        </w:rPr>
        <w:t>,</w:t>
      </w:r>
    </w:p>
    <w:p w14:paraId="086CEC04" w14:textId="77777777" w:rsidR="00BF5FFB" w:rsidRPr="00EA6F39" w:rsidRDefault="00BF5FFB" w:rsidP="00BF5FFB">
      <w:pPr>
        <w:pStyle w:val="ListParagraph"/>
        <w:spacing w:after="0" w:line="240" w:lineRule="auto"/>
        <w:ind w:left="4320" w:right="-29" w:firstLine="720"/>
        <w:jc w:val="center"/>
        <w:rPr>
          <w:rFonts w:asciiTheme="majorBidi" w:hAnsiTheme="majorBidi" w:cstheme="majorBidi"/>
          <w:sz w:val="28"/>
        </w:rPr>
      </w:pPr>
      <w:r w:rsidRPr="00EA6F39">
        <w:rPr>
          <w:rFonts w:asciiTheme="majorBidi" w:hAnsiTheme="majorBidi" w:cstheme="majorBidi"/>
          <w:b/>
          <w:bCs/>
          <w:sz w:val="28"/>
        </w:rPr>
        <w:t>Thousand Baht</w:t>
      </w:r>
    </w:p>
    <w:tbl>
      <w:tblPr>
        <w:tblW w:w="890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gridCol w:w="20"/>
      </w:tblGrid>
      <w:tr w:rsidR="00736AF0" w:rsidRPr="00EA6F39" w14:paraId="4E6BAC5E" w14:textId="77777777" w:rsidTr="005B1189">
        <w:trPr>
          <w:gridAfter w:val="1"/>
          <w:wAfter w:w="20" w:type="dxa"/>
          <w:tblHeader/>
        </w:trPr>
        <w:tc>
          <w:tcPr>
            <w:tcW w:w="2748" w:type="dxa"/>
          </w:tcPr>
          <w:p w14:paraId="22E5DEB5" w14:textId="77777777" w:rsidR="00736AF0" w:rsidRPr="00EA6F39" w:rsidRDefault="00736AF0" w:rsidP="008251E6">
            <w:pPr>
              <w:spacing w:line="340" w:lineRule="exact"/>
              <w:rPr>
                <w:rFonts w:asciiTheme="majorBidi" w:hAnsiTheme="majorBidi" w:cstheme="majorBidi"/>
                <w:sz w:val="28"/>
                <w:szCs w:val="28"/>
                <w:lang w:val="en-GB"/>
              </w:rPr>
            </w:pPr>
          </w:p>
        </w:tc>
        <w:tc>
          <w:tcPr>
            <w:tcW w:w="2019" w:type="dxa"/>
          </w:tcPr>
          <w:p w14:paraId="679D8A63" w14:textId="77777777" w:rsidR="00736AF0" w:rsidRPr="00EA6F39" w:rsidRDefault="00736AF0" w:rsidP="008251E6">
            <w:pPr>
              <w:spacing w:line="340" w:lineRule="exact"/>
              <w:jc w:val="center"/>
              <w:rPr>
                <w:rFonts w:asciiTheme="majorBidi" w:hAnsiTheme="majorBidi" w:cstheme="majorBidi"/>
                <w:b/>
                <w:bCs/>
                <w:sz w:val="28"/>
                <w:szCs w:val="28"/>
              </w:rPr>
            </w:pPr>
          </w:p>
        </w:tc>
        <w:tc>
          <w:tcPr>
            <w:tcW w:w="2015" w:type="dxa"/>
            <w:gridSpan w:val="3"/>
          </w:tcPr>
          <w:p w14:paraId="21D2E07E" w14:textId="6F0BF105" w:rsidR="00736AF0" w:rsidRPr="00EA6F39" w:rsidRDefault="00736AF0" w:rsidP="008251E6">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Consolidated</w:t>
            </w:r>
          </w:p>
        </w:tc>
        <w:tc>
          <w:tcPr>
            <w:tcW w:w="83" w:type="dxa"/>
          </w:tcPr>
          <w:p w14:paraId="31FB0429" w14:textId="77777777" w:rsidR="00736AF0" w:rsidRPr="00EA6F39" w:rsidRDefault="00736AF0" w:rsidP="008251E6">
            <w:pPr>
              <w:spacing w:line="340" w:lineRule="exact"/>
              <w:jc w:val="center"/>
              <w:rPr>
                <w:rFonts w:asciiTheme="majorBidi" w:hAnsiTheme="majorBidi" w:cstheme="majorBidi"/>
                <w:b/>
                <w:bCs/>
                <w:sz w:val="28"/>
                <w:szCs w:val="28"/>
                <w:lang w:val="en-GB"/>
              </w:rPr>
            </w:pPr>
          </w:p>
        </w:tc>
        <w:tc>
          <w:tcPr>
            <w:tcW w:w="2023" w:type="dxa"/>
            <w:gridSpan w:val="3"/>
          </w:tcPr>
          <w:p w14:paraId="05DB7031" w14:textId="47D421D7" w:rsidR="00736AF0" w:rsidRPr="00EA6F39" w:rsidRDefault="00736AF0" w:rsidP="008251E6">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Separate</w:t>
            </w:r>
          </w:p>
        </w:tc>
      </w:tr>
      <w:tr w:rsidR="00736AF0" w:rsidRPr="00EA6F39" w14:paraId="7A7F1747" w14:textId="77777777" w:rsidTr="005B1189">
        <w:trPr>
          <w:gridAfter w:val="1"/>
          <w:wAfter w:w="20" w:type="dxa"/>
          <w:trHeight w:val="263"/>
          <w:tblHeader/>
        </w:trPr>
        <w:tc>
          <w:tcPr>
            <w:tcW w:w="2748" w:type="dxa"/>
          </w:tcPr>
          <w:p w14:paraId="0DBE2127" w14:textId="77777777" w:rsidR="00736AF0" w:rsidRPr="00EA6F39" w:rsidRDefault="00736AF0" w:rsidP="008251E6">
            <w:pPr>
              <w:spacing w:line="340" w:lineRule="exact"/>
              <w:rPr>
                <w:rFonts w:asciiTheme="majorBidi" w:hAnsiTheme="majorBidi" w:cstheme="majorBidi"/>
                <w:sz w:val="28"/>
                <w:szCs w:val="28"/>
                <w:lang w:val="en-GB"/>
              </w:rPr>
            </w:pPr>
          </w:p>
        </w:tc>
        <w:tc>
          <w:tcPr>
            <w:tcW w:w="2019" w:type="dxa"/>
          </w:tcPr>
          <w:p w14:paraId="520A7F47" w14:textId="77777777" w:rsidR="00736AF0" w:rsidRPr="00EA6F39" w:rsidRDefault="00736AF0" w:rsidP="008251E6">
            <w:pPr>
              <w:spacing w:line="340" w:lineRule="exact"/>
              <w:jc w:val="center"/>
              <w:rPr>
                <w:rFonts w:asciiTheme="majorBidi" w:hAnsiTheme="majorBidi" w:cstheme="majorBidi"/>
                <w:b/>
                <w:bCs/>
                <w:sz w:val="28"/>
                <w:szCs w:val="28"/>
              </w:rPr>
            </w:pPr>
          </w:p>
        </w:tc>
        <w:tc>
          <w:tcPr>
            <w:tcW w:w="2015" w:type="dxa"/>
            <w:gridSpan w:val="3"/>
          </w:tcPr>
          <w:p w14:paraId="77C1A3C7" w14:textId="3023225A" w:rsidR="00736AF0" w:rsidRPr="00EA6F39" w:rsidRDefault="00736AF0" w:rsidP="008251E6">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Financial Statements</w:t>
            </w:r>
          </w:p>
        </w:tc>
        <w:tc>
          <w:tcPr>
            <w:tcW w:w="83" w:type="dxa"/>
          </w:tcPr>
          <w:p w14:paraId="5AB4F317" w14:textId="77777777" w:rsidR="00736AF0" w:rsidRPr="00EA6F39" w:rsidRDefault="00736AF0" w:rsidP="008251E6">
            <w:pPr>
              <w:spacing w:line="340" w:lineRule="exact"/>
              <w:jc w:val="center"/>
              <w:rPr>
                <w:rFonts w:asciiTheme="majorBidi" w:hAnsiTheme="majorBidi" w:cstheme="majorBidi"/>
                <w:b/>
                <w:bCs/>
                <w:sz w:val="28"/>
                <w:szCs w:val="28"/>
                <w:lang w:val="en-GB"/>
              </w:rPr>
            </w:pPr>
          </w:p>
        </w:tc>
        <w:tc>
          <w:tcPr>
            <w:tcW w:w="2023" w:type="dxa"/>
            <w:gridSpan w:val="3"/>
          </w:tcPr>
          <w:p w14:paraId="6ADEA57A" w14:textId="4EE9AA17" w:rsidR="00736AF0" w:rsidRPr="00EA6F39" w:rsidRDefault="00736AF0" w:rsidP="008251E6">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Financial Statements</w:t>
            </w:r>
          </w:p>
        </w:tc>
      </w:tr>
      <w:tr w:rsidR="00BD281C" w:rsidRPr="00EA6F39" w14:paraId="237F8B05" w14:textId="77777777" w:rsidTr="005B1189">
        <w:trPr>
          <w:gridAfter w:val="1"/>
          <w:wAfter w:w="20" w:type="dxa"/>
          <w:tblHeader/>
        </w:trPr>
        <w:tc>
          <w:tcPr>
            <w:tcW w:w="2748" w:type="dxa"/>
          </w:tcPr>
          <w:p w14:paraId="0C732D9D" w14:textId="77777777" w:rsidR="00BD281C" w:rsidRPr="00EA6F39" w:rsidRDefault="00BD281C" w:rsidP="008251E6">
            <w:pPr>
              <w:spacing w:line="340" w:lineRule="exact"/>
              <w:rPr>
                <w:rFonts w:asciiTheme="majorBidi" w:hAnsiTheme="majorBidi" w:cstheme="majorBidi"/>
                <w:sz w:val="28"/>
                <w:szCs w:val="28"/>
                <w:lang w:val="en-GB"/>
              </w:rPr>
            </w:pPr>
          </w:p>
        </w:tc>
        <w:tc>
          <w:tcPr>
            <w:tcW w:w="2019" w:type="dxa"/>
          </w:tcPr>
          <w:p w14:paraId="7A3F2F56" w14:textId="77777777" w:rsidR="00BD281C" w:rsidRPr="00EA6F39" w:rsidRDefault="00BD281C" w:rsidP="008251E6">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Pricing policy</w:t>
            </w:r>
          </w:p>
        </w:tc>
        <w:tc>
          <w:tcPr>
            <w:tcW w:w="970" w:type="dxa"/>
          </w:tcPr>
          <w:p w14:paraId="7AD073B2" w14:textId="3F2A944F" w:rsidR="00BD281C" w:rsidRPr="00EA6F39" w:rsidRDefault="00BD281C" w:rsidP="008251E6">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75" w:type="dxa"/>
          </w:tcPr>
          <w:p w14:paraId="20022DBA" w14:textId="77777777" w:rsidR="00BD281C" w:rsidRPr="00EA6F39" w:rsidRDefault="00BD281C" w:rsidP="008251E6">
            <w:pPr>
              <w:spacing w:line="340" w:lineRule="exact"/>
              <w:jc w:val="center"/>
              <w:rPr>
                <w:rFonts w:asciiTheme="majorBidi" w:hAnsiTheme="majorBidi" w:cstheme="majorBidi"/>
                <w:b/>
                <w:bCs/>
                <w:sz w:val="28"/>
                <w:szCs w:val="28"/>
              </w:rPr>
            </w:pPr>
          </w:p>
        </w:tc>
        <w:tc>
          <w:tcPr>
            <w:tcW w:w="970" w:type="dxa"/>
          </w:tcPr>
          <w:p w14:paraId="405F9E36" w14:textId="10F4436B" w:rsidR="00BD281C" w:rsidRPr="00EA6F39" w:rsidRDefault="00BD281C" w:rsidP="008251E6">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83" w:type="dxa"/>
          </w:tcPr>
          <w:p w14:paraId="42E5C8BF" w14:textId="77777777" w:rsidR="00BD281C" w:rsidRPr="00EA6F39" w:rsidRDefault="00BD281C" w:rsidP="008251E6">
            <w:pPr>
              <w:spacing w:line="340" w:lineRule="exact"/>
              <w:jc w:val="center"/>
              <w:rPr>
                <w:rFonts w:asciiTheme="majorBidi" w:hAnsiTheme="majorBidi" w:cstheme="majorBidi"/>
                <w:b/>
                <w:bCs/>
                <w:sz w:val="28"/>
                <w:szCs w:val="28"/>
                <w:lang w:val="en-GB"/>
              </w:rPr>
            </w:pPr>
          </w:p>
        </w:tc>
        <w:tc>
          <w:tcPr>
            <w:tcW w:w="970" w:type="dxa"/>
          </w:tcPr>
          <w:p w14:paraId="1ED8F378" w14:textId="5E8642E7" w:rsidR="00BD281C" w:rsidRPr="00EA6F39" w:rsidRDefault="00BD281C" w:rsidP="008251E6">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3" w:type="dxa"/>
          </w:tcPr>
          <w:p w14:paraId="32EC70C7" w14:textId="77777777" w:rsidR="00BD281C" w:rsidRPr="00EA6F39" w:rsidRDefault="00BD281C" w:rsidP="008251E6">
            <w:pPr>
              <w:spacing w:line="340" w:lineRule="exact"/>
              <w:jc w:val="center"/>
              <w:rPr>
                <w:rFonts w:asciiTheme="majorBidi" w:hAnsiTheme="majorBidi" w:cstheme="majorBidi"/>
                <w:b/>
                <w:bCs/>
                <w:sz w:val="28"/>
                <w:szCs w:val="28"/>
              </w:rPr>
            </w:pPr>
          </w:p>
        </w:tc>
        <w:tc>
          <w:tcPr>
            <w:tcW w:w="970" w:type="dxa"/>
          </w:tcPr>
          <w:p w14:paraId="7EF4EF25" w14:textId="1D43F97C" w:rsidR="00BD281C" w:rsidRPr="00EA6F39" w:rsidRDefault="00BD281C" w:rsidP="008251E6">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647143" w:rsidRPr="00EA6F39" w14:paraId="235EDDD6" w14:textId="77777777" w:rsidTr="006800B9">
        <w:trPr>
          <w:gridAfter w:val="1"/>
          <w:wAfter w:w="20" w:type="dxa"/>
        </w:trPr>
        <w:tc>
          <w:tcPr>
            <w:tcW w:w="2748" w:type="dxa"/>
            <w:vAlign w:val="bottom"/>
          </w:tcPr>
          <w:p w14:paraId="6BC9D722" w14:textId="30455D36" w:rsidR="00647143" w:rsidRPr="00EA6F39" w:rsidRDefault="00647143" w:rsidP="008251E6">
            <w:pPr>
              <w:tabs>
                <w:tab w:val="left" w:pos="540"/>
              </w:tabs>
              <w:spacing w:line="340" w:lineRule="exact"/>
              <w:rPr>
                <w:rFonts w:asciiTheme="majorBidi" w:hAnsiTheme="majorBidi" w:cstheme="majorBidi"/>
                <w:sz w:val="28"/>
                <w:szCs w:val="28"/>
                <w:u w:val="single"/>
              </w:rPr>
            </w:pPr>
            <w:r w:rsidRPr="00EA6F39">
              <w:rPr>
                <w:rFonts w:asciiTheme="majorBidi" w:hAnsiTheme="majorBidi" w:cstheme="majorBidi"/>
                <w:sz w:val="28"/>
                <w:szCs w:val="28"/>
                <w:u w:val="single"/>
              </w:rPr>
              <w:t>Sale of goods</w:t>
            </w:r>
          </w:p>
        </w:tc>
        <w:tc>
          <w:tcPr>
            <w:tcW w:w="2019" w:type="dxa"/>
          </w:tcPr>
          <w:p w14:paraId="394F240B" w14:textId="77777777" w:rsidR="00647143" w:rsidRPr="00EA6F39" w:rsidRDefault="00647143" w:rsidP="008251E6">
            <w:pPr>
              <w:spacing w:line="340" w:lineRule="exact"/>
              <w:ind w:left="192" w:right="-108" w:hanging="192"/>
              <w:rPr>
                <w:rFonts w:asciiTheme="majorBidi" w:hAnsiTheme="majorBidi" w:cstheme="majorBidi"/>
                <w:sz w:val="28"/>
                <w:szCs w:val="28"/>
              </w:rPr>
            </w:pPr>
          </w:p>
        </w:tc>
        <w:tc>
          <w:tcPr>
            <w:tcW w:w="970" w:type="dxa"/>
          </w:tcPr>
          <w:p w14:paraId="2C269B08" w14:textId="77777777" w:rsidR="00647143" w:rsidRPr="00EA6F39" w:rsidRDefault="00647143" w:rsidP="008251E6">
            <w:pPr>
              <w:tabs>
                <w:tab w:val="decimal" w:pos="820"/>
              </w:tabs>
              <w:spacing w:line="340" w:lineRule="exact"/>
              <w:rPr>
                <w:rFonts w:asciiTheme="majorBidi" w:hAnsiTheme="majorBidi" w:cstheme="majorBidi"/>
                <w:sz w:val="28"/>
                <w:szCs w:val="28"/>
                <w:lang w:val="en-GB"/>
              </w:rPr>
            </w:pPr>
          </w:p>
        </w:tc>
        <w:tc>
          <w:tcPr>
            <w:tcW w:w="75" w:type="dxa"/>
          </w:tcPr>
          <w:p w14:paraId="58909DEB" w14:textId="77777777" w:rsidR="00647143" w:rsidRPr="00EA6F39" w:rsidRDefault="00647143" w:rsidP="008251E6">
            <w:pPr>
              <w:spacing w:line="340" w:lineRule="exact"/>
              <w:jc w:val="right"/>
              <w:rPr>
                <w:rFonts w:asciiTheme="majorBidi" w:hAnsiTheme="majorBidi" w:cstheme="majorBidi"/>
                <w:sz w:val="28"/>
                <w:szCs w:val="28"/>
                <w:lang w:val="en-GB"/>
              </w:rPr>
            </w:pPr>
          </w:p>
        </w:tc>
        <w:tc>
          <w:tcPr>
            <w:tcW w:w="970" w:type="dxa"/>
          </w:tcPr>
          <w:p w14:paraId="60163DFF" w14:textId="65A72703" w:rsidR="00647143" w:rsidRPr="00EA6F39" w:rsidRDefault="00647143" w:rsidP="008251E6">
            <w:pPr>
              <w:spacing w:line="340" w:lineRule="exact"/>
              <w:jc w:val="right"/>
              <w:rPr>
                <w:rFonts w:asciiTheme="majorBidi" w:hAnsiTheme="majorBidi" w:cstheme="majorBidi"/>
                <w:sz w:val="28"/>
                <w:szCs w:val="28"/>
                <w:lang w:val="en-GB"/>
              </w:rPr>
            </w:pPr>
          </w:p>
        </w:tc>
        <w:tc>
          <w:tcPr>
            <w:tcW w:w="83" w:type="dxa"/>
          </w:tcPr>
          <w:p w14:paraId="6AE9F1AD" w14:textId="77777777" w:rsidR="00647143" w:rsidRPr="00EA6F39" w:rsidRDefault="00647143" w:rsidP="008251E6">
            <w:pPr>
              <w:spacing w:line="340" w:lineRule="exact"/>
              <w:jc w:val="right"/>
              <w:rPr>
                <w:rFonts w:asciiTheme="majorBidi" w:hAnsiTheme="majorBidi" w:cstheme="majorBidi"/>
                <w:sz w:val="28"/>
                <w:szCs w:val="28"/>
                <w:lang w:val="en-GB"/>
              </w:rPr>
            </w:pPr>
          </w:p>
        </w:tc>
        <w:tc>
          <w:tcPr>
            <w:tcW w:w="970" w:type="dxa"/>
          </w:tcPr>
          <w:p w14:paraId="50555366" w14:textId="6FB76D53" w:rsidR="00647143" w:rsidRPr="00EA6F39" w:rsidRDefault="00647143" w:rsidP="008251E6">
            <w:pPr>
              <w:spacing w:line="340" w:lineRule="exact"/>
              <w:jc w:val="right"/>
              <w:rPr>
                <w:rFonts w:asciiTheme="majorBidi" w:hAnsiTheme="majorBidi" w:cstheme="majorBidi"/>
                <w:sz w:val="28"/>
                <w:szCs w:val="28"/>
                <w:lang w:val="en-GB"/>
              </w:rPr>
            </w:pPr>
          </w:p>
        </w:tc>
        <w:tc>
          <w:tcPr>
            <w:tcW w:w="83" w:type="dxa"/>
          </w:tcPr>
          <w:p w14:paraId="050D4329" w14:textId="77777777" w:rsidR="00647143" w:rsidRPr="00EA6F39" w:rsidRDefault="00647143" w:rsidP="008251E6">
            <w:pPr>
              <w:spacing w:line="340" w:lineRule="exact"/>
              <w:jc w:val="right"/>
              <w:rPr>
                <w:rFonts w:asciiTheme="majorBidi" w:hAnsiTheme="majorBidi" w:cstheme="majorBidi"/>
                <w:sz w:val="28"/>
                <w:szCs w:val="28"/>
                <w:lang w:val="en-GB"/>
              </w:rPr>
            </w:pPr>
          </w:p>
        </w:tc>
        <w:tc>
          <w:tcPr>
            <w:tcW w:w="970" w:type="dxa"/>
          </w:tcPr>
          <w:p w14:paraId="746D623E" w14:textId="74914B93" w:rsidR="00647143" w:rsidRPr="00EA6F39" w:rsidRDefault="00647143" w:rsidP="008251E6">
            <w:pPr>
              <w:spacing w:line="340" w:lineRule="exact"/>
              <w:jc w:val="right"/>
              <w:rPr>
                <w:rFonts w:asciiTheme="majorBidi" w:hAnsiTheme="majorBidi" w:cstheme="majorBidi"/>
                <w:sz w:val="28"/>
                <w:szCs w:val="28"/>
                <w:lang w:val="en-GB"/>
              </w:rPr>
            </w:pPr>
          </w:p>
        </w:tc>
      </w:tr>
      <w:tr w:rsidR="00864158" w:rsidRPr="00EA6F39" w14:paraId="04ED1D8A" w14:textId="77777777" w:rsidTr="006800B9">
        <w:trPr>
          <w:gridAfter w:val="1"/>
          <w:wAfter w:w="20" w:type="dxa"/>
        </w:trPr>
        <w:tc>
          <w:tcPr>
            <w:tcW w:w="2748" w:type="dxa"/>
          </w:tcPr>
          <w:p w14:paraId="4D694FA9" w14:textId="7DA8EFE0" w:rsidR="00864158" w:rsidRPr="00EA6F39" w:rsidRDefault="00864158" w:rsidP="008251E6">
            <w:pPr>
              <w:pStyle w:val="a2"/>
              <w:tabs>
                <w:tab w:val="clear" w:pos="1080"/>
              </w:tabs>
              <w:spacing w:line="340" w:lineRule="exact"/>
              <w:ind w:right="-113"/>
              <w:rPr>
                <w:rFonts w:asciiTheme="majorBidi" w:hAnsiTheme="majorBidi" w:cstheme="majorBidi"/>
                <w:sz w:val="28"/>
                <w:szCs w:val="28"/>
              </w:rPr>
            </w:pPr>
            <w:r w:rsidRPr="00EA6F39">
              <w:rPr>
                <w:rFonts w:asciiTheme="majorBidi" w:hAnsiTheme="majorBidi" w:cstheme="majorBidi"/>
                <w:sz w:val="28"/>
                <w:szCs w:val="28"/>
                <w:lang w:val="en-US"/>
              </w:rPr>
              <w:t xml:space="preserve">    Subsidiary companies</w:t>
            </w:r>
          </w:p>
        </w:tc>
        <w:tc>
          <w:tcPr>
            <w:tcW w:w="2019" w:type="dxa"/>
            <w:vAlign w:val="center"/>
          </w:tcPr>
          <w:p w14:paraId="186D972F" w14:textId="55076DA5" w:rsidR="00864158" w:rsidRPr="00EA6F39" w:rsidRDefault="00864158" w:rsidP="008251E6">
            <w:pPr>
              <w:spacing w:line="340" w:lineRule="exact"/>
              <w:ind w:right="-108"/>
              <w:jc w:val="center"/>
              <w:rPr>
                <w:rFonts w:asciiTheme="majorBidi" w:hAnsiTheme="majorBidi" w:cstheme="majorBidi"/>
                <w:sz w:val="28"/>
                <w:szCs w:val="28"/>
              </w:rPr>
            </w:pPr>
            <w:r w:rsidRPr="00EA6F39">
              <w:rPr>
                <w:rFonts w:asciiTheme="majorBidi" w:hAnsiTheme="majorBidi" w:cstheme="majorBidi"/>
                <w:sz w:val="28"/>
                <w:szCs w:val="28"/>
              </w:rPr>
              <w:t>Agreed price</w:t>
            </w:r>
          </w:p>
        </w:tc>
        <w:tc>
          <w:tcPr>
            <w:tcW w:w="970" w:type="dxa"/>
            <w:tcBorders>
              <w:bottom w:val="double" w:sz="4" w:space="0" w:color="auto"/>
            </w:tcBorders>
            <w:vAlign w:val="bottom"/>
          </w:tcPr>
          <w:p w14:paraId="4CA21FDA" w14:textId="2D04A77A" w:rsidR="00864158" w:rsidRPr="00EA6F39" w:rsidRDefault="00BF3BC2" w:rsidP="008251E6">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75" w:type="dxa"/>
          </w:tcPr>
          <w:p w14:paraId="6C246C9D" w14:textId="77777777" w:rsidR="00864158" w:rsidRPr="00EA6F39" w:rsidRDefault="00864158" w:rsidP="008251E6">
            <w:pPr>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16CD0B57" w14:textId="563112A9" w:rsidR="00864158" w:rsidRPr="00EA6F39" w:rsidRDefault="003F6364" w:rsidP="008251E6">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83" w:type="dxa"/>
            <w:vAlign w:val="bottom"/>
          </w:tcPr>
          <w:p w14:paraId="137FEB11" w14:textId="77777777" w:rsidR="00864158" w:rsidRPr="00EA6F39" w:rsidRDefault="00864158" w:rsidP="008251E6">
            <w:pPr>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68B73239" w14:textId="2699B230" w:rsidR="00864158" w:rsidRPr="00EA6F39" w:rsidRDefault="00BF3BC2" w:rsidP="008251E6">
            <w:pPr>
              <w:tabs>
                <w:tab w:val="decimal" w:pos="82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83" w:type="dxa"/>
            <w:vAlign w:val="bottom"/>
          </w:tcPr>
          <w:p w14:paraId="3EF60313" w14:textId="77777777" w:rsidR="00864158" w:rsidRPr="00EA6F39" w:rsidRDefault="00864158" w:rsidP="008251E6">
            <w:pPr>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34C4AC29" w14:textId="1F6A9C7D" w:rsidR="00864158" w:rsidRPr="00EA6F39" w:rsidRDefault="00641343" w:rsidP="008251E6">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3,454</w:t>
            </w:r>
          </w:p>
        </w:tc>
      </w:tr>
      <w:tr w:rsidR="00864158" w:rsidRPr="00EA6F39" w14:paraId="242DBD42" w14:textId="77777777" w:rsidTr="006800B9">
        <w:trPr>
          <w:gridAfter w:val="1"/>
          <w:wAfter w:w="20" w:type="dxa"/>
        </w:trPr>
        <w:tc>
          <w:tcPr>
            <w:tcW w:w="2748" w:type="dxa"/>
            <w:vAlign w:val="bottom"/>
          </w:tcPr>
          <w:p w14:paraId="7F04BD8F" w14:textId="77777777" w:rsidR="00864158" w:rsidRPr="00EA6F39" w:rsidRDefault="00864158" w:rsidP="008251E6">
            <w:pPr>
              <w:tabs>
                <w:tab w:val="left" w:pos="540"/>
              </w:tabs>
              <w:spacing w:line="340" w:lineRule="exact"/>
              <w:rPr>
                <w:rFonts w:asciiTheme="majorBidi" w:hAnsiTheme="majorBidi" w:cstheme="majorBidi"/>
                <w:sz w:val="28"/>
                <w:szCs w:val="28"/>
                <w:u w:val="single"/>
              </w:rPr>
            </w:pPr>
          </w:p>
        </w:tc>
        <w:tc>
          <w:tcPr>
            <w:tcW w:w="2019" w:type="dxa"/>
          </w:tcPr>
          <w:p w14:paraId="73E91906" w14:textId="77777777" w:rsidR="00864158" w:rsidRPr="00EA6F39" w:rsidRDefault="00864158" w:rsidP="008251E6">
            <w:pPr>
              <w:pStyle w:val="PlainText"/>
              <w:spacing w:line="340" w:lineRule="exact"/>
              <w:ind w:right="-2"/>
              <w:jc w:val="center"/>
              <w:rPr>
                <w:rFonts w:asciiTheme="majorBidi" w:hAnsiTheme="majorBidi" w:cstheme="majorBidi"/>
                <w:sz w:val="28"/>
                <w:szCs w:val="28"/>
              </w:rPr>
            </w:pPr>
          </w:p>
        </w:tc>
        <w:tc>
          <w:tcPr>
            <w:tcW w:w="970" w:type="dxa"/>
            <w:tcBorders>
              <w:top w:val="double" w:sz="4" w:space="0" w:color="auto"/>
            </w:tcBorders>
            <w:vAlign w:val="bottom"/>
          </w:tcPr>
          <w:p w14:paraId="5071E19B" w14:textId="77777777" w:rsidR="00864158" w:rsidRPr="00EA6F39" w:rsidRDefault="00864158" w:rsidP="008251E6">
            <w:pPr>
              <w:tabs>
                <w:tab w:val="decimal" w:pos="820"/>
              </w:tabs>
              <w:spacing w:line="340" w:lineRule="exact"/>
              <w:rPr>
                <w:rFonts w:asciiTheme="majorBidi" w:hAnsiTheme="majorBidi" w:cstheme="majorBidi"/>
                <w:sz w:val="28"/>
                <w:szCs w:val="28"/>
                <w:lang w:val="en-GB"/>
              </w:rPr>
            </w:pPr>
          </w:p>
        </w:tc>
        <w:tc>
          <w:tcPr>
            <w:tcW w:w="75" w:type="dxa"/>
          </w:tcPr>
          <w:p w14:paraId="3BE8DCD6" w14:textId="77777777" w:rsidR="00864158" w:rsidRPr="00EA6F39" w:rsidRDefault="00864158" w:rsidP="008251E6">
            <w:pPr>
              <w:tabs>
                <w:tab w:val="center" w:pos="417"/>
                <w:tab w:val="right" w:pos="835"/>
              </w:tabs>
              <w:spacing w:line="3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6F6CDC4D" w14:textId="77777777" w:rsidR="00864158" w:rsidRPr="00EA6F39" w:rsidRDefault="00864158" w:rsidP="008251E6">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3E4C58A7" w14:textId="77777777" w:rsidR="00864158" w:rsidRPr="00EA6F39" w:rsidRDefault="00864158" w:rsidP="008251E6">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11F1E10D" w14:textId="77777777" w:rsidR="00864158" w:rsidRPr="00EA6F39" w:rsidRDefault="00864158" w:rsidP="008251E6">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07537629" w14:textId="77777777" w:rsidR="00864158" w:rsidRPr="00EA6F39" w:rsidRDefault="00864158" w:rsidP="008251E6">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27E8AC7B" w14:textId="77777777" w:rsidR="00864158" w:rsidRPr="00EA6F39" w:rsidRDefault="00864158" w:rsidP="008251E6">
            <w:pPr>
              <w:tabs>
                <w:tab w:val="decimal" w:pos="800"/>
              </w:tabs>
              <w:spacing w:line="340" w:lineRule="exact"/>
              <w:jc w:val="center"/>
              <w:rPr>
                <w:rFonts w:asciiTheme="majorBidi" w:hAnsiTheme="majorBidi" w:cstheme="majorBidi"/>
                <w:sz w:val="28"/>
                <w:szCs w:val="28"/>
                <w:lang w:val="en-GB"/>
              </w:rPr>
            </w:pPr>
          </w:p>
        </w:tc>
      </w:tr>
      <w:tr w:rsidR="00864158" w:rsidRPr="00EA6F39" w14:paraId="4C65CD18" w14:textId="77777777" w:rsidTr="00CB73C9">
        <w:trPr>
          <w:gridAfter w:val="1"/>
          <w:wAfter w:w="20" w:type="dxa"/>
        </w:trPr>
        <w:tc>
          <w:tcPr>
            <w:tcW w:w="2748" w:type="dxa"/>
            <w:vAlign w:val="bottom"/>
          </w:tcPr>
          <w:p w14:paraId="09C246E6" w14:textId="77777777" w:rsidR="00864158" w:rsidRPr="00EA6F39" w:rsidRDefault="00864158" w:rsidP="008251E6">
            <w:pPr>
              <w:tabs>
                <w:tab w:val="left" w:pos="540"/>
              </w:tabs>
              <w:spacing w:line="340" w:lineRule="exact"/>
              <w:rPr>
                <w:rFonts w:asciiTheme="majorBidi" w:hAnsiTheme="majorBidi" w:cstheme="majorBidi"/>
                <w:sz w:val="28"/>
                <w:szCs w:val="28"/>
                <w:u w:val="single"/>
              </w:rPr>
            </w:pPr>
            <w:r w:rsidRPr="00EA6F39">
              <w:rPr>
                <w:rFonts w:asciiTheme="majorBidi" w:hAnsiTheme="majorBidi" w:cstheme="majorBidi"/>
                <w:sz w:val="28"/>
                <w:szCs w:val="28"/>
                <w:u w:val="single"/>
              </w:rPr>
              <w:t xml:space="preserve">Interest income </w:t>
            </w:r>
          </w:p>
        </w:tc>
        <w:tc>
          <w:tcPr>
            <w:tcW w:w="2019" w:type="dxa"/>
          </w:tcPr>
          <w:p w14:paraId="7D26A8B0" w14:textId="77777777" w:rsidR="00864158" w:rsidRPr="00EA6F39" w:rsidRDefault="00864158" w:rsidP="008251E6">
            <w:pPr>
              <w:pStyle w:val="PlainText"/>
              <w:spacing w:line="340" w:lineRule="exact"/>
              <w:ind w:left="-162" w:right="-144"/>
              <w:jc w:val="center"/>
              <w:rPr>
                <w:rFonts w:asciiTheme="majorBidi" w:hAnsiTheme="majorBidi" w:cstheme="majorBidi"/>
                <w:sz w:val="28"/>
                <w:szCs w:val="28"/>
              </w:rPr>
            </w:pPr>
          </w:p>
        </w:tc>
        <w:tc>
          <w:tcPr>
            <w:tcW w:w="970" w:type="dxa"/>
            <w:vAlign w:val="bottom"/>
          </w:tcPr>
          <w:p w14:paraId="4F225E8C" w14:textId="77777777" w:rsidR="00864158" w:rsidRPr="00EA6F39" w:rsidRDefault="00864158" w:rsidP="008251E6">
            <w:pPr>
              <w:tabs>
                <w:tab w:val="decimal" w:pos="820"/>
              </w:tabs>
              <w:spacing w:line="340" w:lineRule="exact"/>
              <w:rPr>
                <w:rFonts w:asciiTheme="majorBidi" w:hAnsiTheme="majorBidi" w:cstheme="majorBidi"/>
                <w:sz w:val="28"/>
                <w:szCs w:val="28"/>
                <w:lang w:val="en-GB"/>
              </w:rPr>
            </w:pPr>
          </w:p>
        </w:tc>
        <w:tc>
          <w:tcPr>
            <w:tcW w:w="75" w:type="dxa"/>
          </w:tcPr>
          <w:p w14:paraId="74920F60" w14:textId="77777777" w:rsidR="00864158" w:rsidRPr="00EA6F39" w:rsidRDefault="00864158" w:rsidP="008251E6">
            <w:pPr>
              <w:tabs>
                <w:tab w:val="center" w:pos="417"/>
                <w:tab w:val="right" w:pos="835"/>
              </w:tabs>
              <w:spacing w:line="340" w:lineRule="exact"/>
              <w:ind w:right="-18"/>
              <w:jc w:val="center"/>
              <w:rPr>
                <w:rFonts w:asciiTheme="majorBidi" w:hAnsiTheme="majorBidi" w:cstheme="majorBidi"/>
                <w:sz w:val="28"/>
                <w:szCs w:val="28"/>
                <w:lang w:val="en-GB"/>
              </w:rPr>
            </w:pPr>
          </w:p>
        </w:tc>
        <w:tc>
          <w:tcPr>
            <w:tcW w:w="970" w:type="dxa"/>
            <w:vAlign w:val="bottom"/>
          </w:tcPr>
          <w:p w14:paraId="2264D302" w14:textId="77777777" w:rsidR="00864158" w:rsidRPr="00EA6F39" w:rsidRDefault="00864158" w:rsidP="008251E6">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10FFB465" w14:textId="77777777" w:rsidR="00864158" w:rsidRPr="00EA6F39" w:rsidRDefault="00864158" w:rsidP="008251E6">
            <w:pPr>
              <w:spacing w:line="340" w:lineRule="exact"/>
              <w:ind w:right="-18"/>
              <w:jc w:val="center"/>
              <w:rPr>
                <w:rFonts w:asciiTheme="majorBidi" w:hAnsiTheme="majorBidi" w:cstheme="majorBidi"/>
                <w:sz w:val="28"/>
                <w:szCs w:val="28"/>
              </w:rPr>
            </w:pPr>
          </w:p>
        </w:tc>
        <w:tc>
          <w:tcPr>
            <w:tcW w:w="970" w:type="dxa"/>
            <w:vAlign w:val="bottom"/>
          </w:tcPr>
          <w:p w14:paraId="3CB830CD" w14:textId="77777777" w:rsidR="00864158" w:rsidRPr="00EA6F39" w:rsidRDefault="00864158" w:rsidP="008251E6">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01350576" w14:textId="77777777" w:rsidR="00864158" w:rsidRPr="00EA6F39" w:rsidRDefault="00864158" w:rsidP="008251E6">
            <w:pPr>
              <w:spacing w:line="340" w:lineRule="exact"/>
              <w:ind w:right="-18"/>
              <w:jc w:val="center"/>
              <w:rPr>
                <w:rFonts w:asciiTheme="majorBidi" w:hAnsiTheme="majorBidi" w:cstheme="majorBidi"/>
                <w:sz w:val="28"/>
                <w:szCs w:val="28"/>
              </w:rPr>
            </w:pPr>
          </w:p>
        </w:tc>
        <w:tc>
          <w:tcPr>
            <w:tcW w:w="970" w:type="dxa"/>
            <w:vAlign w:val="bottom"/>
          </w:tcPr>
          <w:p w14:paraId="6A1F434D" w14:textId="77777777" w:rsidR="00864158" w:rsidRPr="00EA6F39" w:rsidRDefault="00864158" w:rsidP="008251E6">
            <w:pPr>
              <w:tabs>
                <w:tab w:val="decimal" w:pos="800"/>
              </w:tabs>
              <w:spacing w:line="340" w:lineRule="exact"/>
              <w:jc w:val="center"/>
              <w:rPr>
                <w:rFonts w:asciiTheme="majorBidi" w:hAnsiTheme="majorBidi" w:cstheme="majorBidi"/>
                <w:sz w:val="28"/>
                <w:szCs w:val="28"/>
                <w:lang w:val="en-GB"/>
              </w:rPr>
            </w:pPr>
          </w:p>
        </w:tc>
      </w:tr>
      <w:tr w:rsidR="00864158" w:rsidRPr="00EA6F39" w14:paraId="47F42D20" w14:textId="77777777" w:rsidTr="00CB73C9">
        <w:trPr>
          <w:gridAfter w:val="1"/>
          <w:wAfter w:w="20" w:type="dxa"/>
        </w:trPr>
        <w:tc>
          <w:tcPr>
            <w:tcW w:w="2748" w:type="dxa"/>
          </w:tcPr>
          <w:p w14:paraId="7879FB24" w14:textId="77777777" w:rsidR="00864158" w:rsidRPr="00EA6F39" w:rsidRDefault="00864158" w:rsidP="008251E6">
            <w:pPr>
              <w:pStyle w:val="a2"/>
              <w:tabs>
                <w:tab w:val="clear" w:pos="1080"/>
              </w:tabs>
              <w:spacing w:line="340" w:lineRule="exact"/>
              <w:ind w:left="216" w:right="-113"/>
              <w:rPr>
                <w:rFonts w:asciiTheme="majorBidi" w:hAnsiTheme="majorBidi" w:cstheme="majorBidi"/>
                <w:sz w:val="28"/>
                <w:szCs w:val="28"/>
                <w:u w:val="single"/>
                <w:cs/>
              </w:rPr>
            </w:pPr>
            <w:r w:rsidRPr="00EA6F39">
              <w:rPr>
                <w:rFonts w:asciiTheme="majorBidi" w:hAnsiTheme="majorBidi" w:cstheme="majorBidi"/>
                <w:sz w:val="28"/>
                <w:szCs w:val="28"/>
                <w:lang w:val="en-US"/>
              </w:rPr>
              <w:t>Subsidiary companies</w:t>
            </w:r>
          </w:p>
        </w:tc>
        <w:tc>
          <w:tcPr>
            <w:tcW w:w="2019" w:type="dxa"/>
          </w:tcPr>
          <w:p w14:paraId="7AA483B8" w14:textId="12008A00" w:rsidR="00864158" w:rsidRPr="00EA6F39" w:rsidRDefault="006755BF" w:rsidP="008251E6">
            <w:pPr>
              <w:pStyle w:val="PlainText"/>
              <w:spacing w:line="340" w:lineRule="exact"/>
              <w:ind w:left="-162" w:right="-144"/>
              <w:jc w:val="center"/>
              <w:rPr>
                <w:rFonts w:asciiTheme="majorBidi" w:hAnsiTheme="majorBidi" w:cstheme="majorBidi"/>
                <w:sz w:val="28"/>
                <w:szCs w:val="28"/>
              </w:rPr>
            </w:pPr>
            <w:r w:rsidRPr="00EA6F39">
              <w:rPr>
                <w:rFonts w:asciiTheme="majorBidi" w:hAnsiTheme="majorBidi" w:cstheme="majorBidi"/>
                <w:sz w:val="28"/>
                <w:szCs w:val="28"/>
              </w:rPr>
              <w:t>6</w:t>
            </w:r>
            <w:r w:rsidR="0073345B" w:rsidRPr="00EA6F39">
              <w:rPr>
                <w:rFonts w:asciiTheme="majorBidi" w:hAnsiTheme="majorBidi" w:cstheme="majorBidi"/>
                <w:sz w:val="28"/>
                <w:szCs w:val="28"/>
              </w:rPr>
              <w:t>.</w:t>
            </w:r>
            <w:r w:rsidRPr="00EA6F39">
              <w:rPr>
                <w:rFonts w:asciiTheme="majorBidi" w:hAnsiTheme="majorBidi" w:cstheme="majorBidi"/>
                <w:sz w:val="28"/>
                <w:szCs w:val="28"/>
              </w:rPr>
              <w:t>5</w:t>
            </w:r>
            <w:r w:rsidR="0073345B" w:rsidRPr="00EA6F39">
              <w:rPr>
                <w:rFonts w:asciiTheme="majorBidi" w:hAnsiTheme="majorBidi" w:cstheme="majorBidi"/>
                <w:sz w:val="28"/>
                <w:szCs w:val="28"/>
              </w:rPr>
              <w:t xml:space="preserve">0 - </w:t>
            </w:r>
            <w:r w:rsidRPr="00EA6F39">
              <w:rPr>
                <w:rFonts w:asciiTheme="majorBidi" w:hAnsiTheme="majorBidi" w:cstheme="majorBidi"/>
                <w:sz w:val="28"/>
                <w:szCs w:val="28"/>
              </w:rPr>
              <w:t>6</w:t>
            </w:r>
            <w:r w:rsidR="00864158" w:rsidRPr="00EA6F39">
              <w:rPr>
                <w:rFonts w:asciiTheme="majorBidi" w:hAnsiTheme="majorBidi" w:cstheme="majorBidi"/>
                <w:sz w:val="28"/>
                <w:szCs w:val="28"/>
              </w:rPr>
              <w:t>.</w:t>
            </w:r>
            <w:r w:rsidRPr="00EA6F39">
              <w:rPr>
                <w:rFonts w:asciiTheme="majorBidi" w:hAnsiTheme="majorBidi" w:cstheme="majorBidi"/>
                <w:sz w:val="28"/>
                <w:szCs w:val="28"/>
              </w:rPr>
              <w:t>78</w:t>
            </w:r>
            <w:r w:rsidR="00864158" w:rsidRPr="00EA6F39">
              <w:rPr>
                <w:rFonts w:asciiTheme="majorBidi" w:hAnsiTheme="majorBidi" w:cstheme="majorBidi"/>
                <w:sz w:val="28"/>
                <w:szCs w:val="28"/>
              </w:rPr>
              <w:t>% per annum</w:t>
            </w:r>
          </w:p>
        </w:tc>
        <w:tc>
          <w:tcPr>
            <w:tcW w:w="970" w:type="dxa"/>
            <w:tcBorders>
              <w:bottom w:val="double" w:sz="4" w:space="0" w:color="auto"/>
            </w:tcBorders>
            <w:vAlign w:val="bottom"/>
          </w:tcPr>
          <w:p w14:paraId="145E1C90" w14:textId="71559E1F" w:rsidR="00864158" w:rsidRPr="00EA6F39" w:rsidRDefault="00BF3BC2" w:rsidP="008251E6">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75" w:type="dxa"/>
          </w:tcPr>
          <w:p w14:paraId="797A7762" w14:textId="77777777" w:rsidR="00864158" w:rsidRPr="00EA6F39" w:rsidRDefault="00864158" w:rsidP="008251E6">
            <w:pPr>
              <w:tabs>
                <w:tab w:val="left" w:pos="528"/>
              </w:tabs>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6A42D7D8" w14:textId="5B13E09C" w:rsidR="00864158" w:rsidRPr="00EA6F39" w:rsidRDefault="009467C2" w:rsidP="008251E6">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83" w:type="dxa"/>
            <w:vAlign w:val="bottom"/>
          </w:tcPr>
          <w:p w14:paraId="215F7361" w14:textId="77777777" w:rsidR="00864158" w:rsidRPr="00EA6F39" w:rsidRDefault="00864158" w:rsidP="008251E6">
            <w:pPr>
              <w:spacing w:line="340" w:lineRule="exact"/>
              <w:ind w:right="-18"/>
              <w:jc w:val="center"/>
              <w:rPr>
                <w:rFonts w:asciiTheme="majorBidi" w:hAnsiTheme="majorBidi" w:cstheme="majorBidi"/>
                <w:sz w:val="28"/>
                <w:szCs w:val="28"/>
              </w:rPr>
            </w:pPr>
          </w:p>
        </w:tc>
        <w:tc>
          <w:tcPr>
            <w:tcW w:w="970" w:type="dxa"/>
            <w:tcBorders>
              <w:bottom w:val="double" w:sz="4" w:space="0" w:color="auto"/>
            </w:tcBorders>
            <w:vAlign w:val="bottom"/>
          </w:tcPr>
          <w:p w14:paraId="65DA1805" w14:textId="44E44F47" w:rsidR="00864158" w:rsidRPr="00EA6F39" w:rsidRDefault="00BF3BC2" w:rsidP="008251E6">
            <w:pPr>
              <w:tabs>
                <w:tab w:val="decimal" w:pos="82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650</w:t>
            </w:r>
          </w:p>
        </w:tc>
        <w:tc>
          <w:tcPr>
            <w:tcW w:w="83" w:type="dxa"/>
            <w:vAlign w:val="bottom"/>
          </w:tcPr>
          <w:p w14:paraId="7AD8521A" w14:textId="77777777" w:rsidR="00864158" w:rsidRPr="00EA6F39" w:rsidRDefault="00864158" w:rsidP="008251E6">
            <w:pPr>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57D2AAED" w14:textId="7E3E67FE" w:rsidR="00864158" w:rsidRPr="00EA6F39" w:rsidRDefault="009467C2" w:rsidP="008251E6">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9,388</w:t>
            </w:r>
          </w:p>
        </w:tc>
      </w:tr>
      <w:tr w:rsidR="00864158" w:rsidRPr="00EA6F39" w14:paraId="5EF21247" w14:textId="77777777" w:rsidTr="00CB73C9">
        <w:trPr>
          <w:gridAfter w:val="1"/>
          <w:wAfter w:w="20" w:type="dxa"/>
        </w:trPr>
        <w:tc>
          <w:tcPr>
            <w:tcW w:w="2748" w:type="dxa"/>
          </w:tcPr>
          <w:p w14:paraId="7D73F518" w14:textId="77777777" w:rsidR="00864158" w:rsidRPr="00EA6F39" w:rsidRDefault="00864158" w:rsidP="008251E6">
            <w:pPr>
              <w:pStyle w:val="a2"/>
              <w:tabs>
                <w:tab w:val="clear" w:pos="1080"/>
              </w:tabs>
              <w:spacing w:line="340" w:lineRule="exact"/>
              <w:ind w:left="216" w:right="-113"/>
              <w:rPr>
                <w:rFonts w:asciiTheme="majorBidi" w:hAnsiTheme="majorBidi" w:cstheme="majorBidi"/>
                <w:sz w:val="28"/>
                <w:szCs w:val="28"/>
                <w:lang w:val="en-US"/>
              </w:rPr>
            </w:pPr>
          </w:p>
        </w:tc>
        <w:tc>
          <w:tcPr>
            <w:tcW w:w="2019" w:type="dxa"/>
          </w:tcPr>
          <w:p w14:paraId="648E9D11" w14:textId="1228E725" w:rsidR="00864158" w:rsidRPr="00EA6F39" w:rsidRDefault="00864158" w:rsidP="008251E6">
            <w:pPr>
              <w:pStyle w:val="PlainText"/>
              <w:spacing w:line="340" w:lineRule="exact"/>
              <w:ind w:left="-162" w:right="-144"/>
              <w:jc w:val="center"/>
              <w:rPr>
                <w:rFonts w:asciiTheme="majorBidi" w:hAnsiTheme="majorBidi" w:cstheme="majorBidi"/>
                <w:sz w:val="28"/>
                <w:szCs w:val="28"/>
              </w:rPr>
            </w:pPr>
          </w:p>
        </w:tc>
        <w:tc>
          <w:tcPr>
            <w:tcW w:w="970" w:type="dxa"/>
            <w:tcBorders>
              <w:top w:val="double" w:sz="4" w:space="0" w:color="auto"/>
            </w:tcBorders>
            <w:vAlign w:val="bottom"/>
          </w:tcPr>
          <w:p w14:paraId="4E2C7F0D" w14:textId="77777777" w:rsidR="00864158" w:rsidRPr="00EA6F39" w:rsidRDefault="00864158" w:rsidP="008251E6">
            <w:pPr>
              <w:tabs>
                <w:tab w:val="decimal" w:pos="810"/>
              </w:tabs>
              <w:spacing w:line="340" w:lineRule="exact"/>
              <w:jc w:val="center"/>
              <w:rPr>
                <w:rFonts w:asciiTheme="majorBidi" w:hAnsiTheme="majorBidi" w:cstheme="majorBidi"/>
                <w:sz w:val="28"/>
                <w:szCs w:val="28"/>
                <w:lang w:val="en-GB"/>
              </w:rPr>
            </w:pPr>
          </w:p>
        </w:tc>
        <w:tc>
          <w:tcPr>
            <w:tcW w:w="75" w:type="dxa"/>
          </w:tcPr>
          <w:p w14:paraId="1C12E274" w14:textId="77777777" w:rsidR="00864158" w:rsidRPr="00EA6F39" w:rsidRDefault="00864158" w:rsidP="008251E6">
            <w:pPr>
              <w:tabs>
                <w:tab w:val="left" w:pos="528"/>
              </w:tabs>
              <w:spacing w:line="3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1B862F9E" w14:textId="77777777" w:rsidR="00864158" w:rsidRPr="00EA6F39" w:rsidRDefault="00864158" w:rsidP="008251E6">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05DD9213" w14:textId="77777777" w:rsidR="00864158" w:rsidRPr="00EA6F39" w:rsidRDefault="00864158" w:rsidP="008251E6">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203995EE" w14:textId="77777777" w:rsidR="00864158" w:rsidRPr="00EA6F39" w:rsidRDefault="00864158" w:rsidP="008251E6">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5C3999AF" w14:textId="77777777" w:rsidR="00864158" w:rsidRPr="00EA6F39" w:rsidRDefault="00864158" w:rsidP="008251E6">
            <w:pPr>
              <w:spacing w:line="3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28C9C0B1" w14:textId="77777777" w:rsidR="00864158" w:rsidRPr="00EA6F39" w:rsidRDefault="00864158" w:rsidP="008251E6">
            <w:pPr>
              <w:tabs>
                <w:tab w:val="decimal" w:pos="800"/>
              </w:tabs>
              <w:spacing w:line="340" w:lineRule="exact"/>
              <w:jc w:val="center"/>
              <w:rPr>
                <w:rFonts w:asciiTheme="majorBidi" w:hAnsiTheme="majorBidi" w:cstheme="majorBidi"/>
                <w:sz w:val="28"/>
                <w:szCs w:val="28"/>
                <w:lang w:val="en-GB"/>
              </w:rPr>
            </w:pPr>
          </w:p>
        </w:tc>
      </w:tr>
      <w:tr w:rsidR="00864158" w:rsidRPr="00EA6F39" w14:paraId="1FBF1336" w14:textId="77777777" w:rsidTr="00CB73C9">
        <w:trPr>
          <w:gridAfter w:val="1"/>
          <w:wAfter w:w="20" w:type="dxa"/>
        </w:trPr>
        <w:tc>
          <w:tcPr>
            <w:tcW w:w="2748" w:type="dxa"/>
            <w:vAlign w:val="bottom"/>
          </w:tcPr>
          <w:p w14:paraId="07B40EAE" w14:textId="77777777" w:rsidR="00864158" w:rsidRPr="00EA6F39" w:rsidRDefault="00864158" w:rsidP="008251E6">
            <w:pPr>
              <w:pStyle w:val="a2"/>
              <w:tabs>
                <w:tab w:val="clear" w:pos="1080"/>
              </w:tabs>
              <w:spacing w:line="340" w:lineRule="exact"/>
              <w:ind w:right="-113"/>
              <w:rPr>
                <w:rFonts w:asciiTheme="majorBidi" w:hAnsiTheme="majorBidi" w:cstheme="majorBidi"/>
                <w:sz w:val="28"/>
                <w:szCs w:val="28"/>
                <w:lang w:val="en-US"/>
              </w:rPr>
            </w:pPr>
            <w:r w:rsidRPr="00EA6F39">
              <w:rPr>
                <w:rFonts w:asciiTheme="majorBidi" w:hAnsiTheme="majorBidi" w:cstheme="majorBidi"/>
                <w:sz w:val="28"/>
                <w:szCs w:val="28"/>
                <w:u w:val="single"/>
                <w:cs/>
              </w:rPr>
              <w:t>Other</w:t>
            </w:r>
            <w:r w:rsidRPr="00EA6F39">
              <w:rPr>
                <w:rFonts w:asciiTheme="majorBidi" w:hAnsiTheme="majorBidi" w:cstheme="majorBidi"/>
                <w:sz w:val="28"/>
                <w:szCs w:val="28"/>
                <w:u w:val="single"/>
              </w:rPr>
              <w:t xml:space="preserve"> income </w:t>
            </w:r>
          </w:p>
        </w:tc>
        <w:tc>
          <w:tcPr>
            <w:tcW w:w="2019" w:type="dxa"/>
          </w:tcPr>
          <w:p w14:paraId="21A3D75E" w14:textId="77777777" w:rsidR="00864158" w:rsidRPr="00EA6F39" w:rsidRDefault="00864158" w:rsidP="008251E6">
            <w:pPr>
              <w:pStyle w:val="PlainText"/>
              <w:spacing w:line="340" w:lineRule="exact"/>
              <w:ind w:left="-162" w:right="-144"/>
              <w:jc w:val="center"/>
              <w:rPr>
                <w:rFonts w:asciiTheme="majorBidi" w:hAnsiTheme="majorBidi" w:cstheme="majorBidi"/>
                <w:sz w:val="28"/>
                <w:szCs w:val="28"/>
              </w:rPr>
            </w:pPr>
          </w:p>
        </w:tc>
        <w:tc>
          <w:tcPr>
            <w:tcW w:w="970" w:type="dxa"/>
            <w:vAlign w:val="bottom"/>
          </w:tcPr>
          <w:p w14:paraId="258A06CB" w14:textId="77777777" w:rsidR="00864158" w:rsidRPr="00EA6F39" w:rsidRDefault="00864158" w:rsidP="008251E6">
            <w:pPr>
              <w:tabs>
                <w:tab w:val="decimal" w:pos="810"/>
              </w:tabs>
              <w:spacing w:line="340" w:lineRule="exact"/>
              <w:jc w:val="center"/>
              <w:rPr>
                <w:rFonts w:asciiTheme="majorBidi" w:hAnsiTheme="majorBidi" w:cstheme="majorBidi"/>
                <w:sz w:val="28"/>
                <w:szCs w:val="28"/>
                <w:lang w:val="en-GB"/>
              </w:rPr>
            </w:pPr>
          </w:p>
        </w:tc>
        <w:tc>
          <w:tcPr>
            <w:tcW w:w="75" w:type="dxa"/>
          </w:tcPr>
          <w:p w14:paraId="3B3364D3" w14:textId="77777777" w:rsidR="00864158" w:rsidRPr="00EA6F39" w:rsidRDefault="00864158" w:rsidP="008251E6">
            <w:pPr>
              <w:tabs>
                <w:tab w:val="left" w:pos="528"/>
              </w:tabs>
              <w:spacing w:line="340" w:lineRule="exact"/>
              <w:ind w:right="-18"/>
              <w:jc w:val="center"/>
              <w:rPr>
                <w:rFonts w:asciiTheme="majorBidi" w:hAnsiTheme="majorBidi" w:cstheme="majorBidi"/>
                <w:sz w:val="28"/>
                <w:szCs w:val="28"/>
                <w:lang w:val="en-GB"/>
              </w:rPr>
            </w:pPr>
          </w:p>
        </w:tc>
        <w:tc>
          <w:tcPr>
            <w:tcW w:w="970" w:type="dxa"/>
            <w:vAlign w:val="bottom"/>
          </w:tcPr>
          <w:p w14:paraId="3DAFCCA4" w14:textId="6E833C70" w:rsidR="00864158" w:rsidRPr="00EA6F39" w:rsidRDefault="00864158" w:rsidP="008251E6">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1C4A8F30" w14:textId="77777777" w:rsidR="00864158" w:rsidRPr="00EA6F39" w:rsidRDefault="00864158" w:rsidP="008251E6">
            <w:pPr>
              <w:spacing w:line="340" w:lineRule="exact"/>
              <w:ind w:right="-18"/>
              <w:jc w:val="center"/>
              <w:rPr>
                <w:rFonts w:asciiTheme="majorBidi" w:hAnsiTheme="majorBidi" w:cstheme="majorBidi"/>
                <w:sz w:val="28"/>
                <w:szCs w:val="28"/>
              </w:rPr>
            </w:pPr>
          </w:p>
        </w:tc>
        <w:tc>
          <w:tcPr>
            <w:tcW w:w="970" w:type="dxa"/>
            <w:vAlign w:val="bottom"/>
          </w:tcPr>
          <w:p w14:paraId="7363F595" w14:textId="77777777" w:rsidR="00864158" w:rsidRPr="00EA6F39" w:rsidRDefault="00864158" w:rsidP="008251E6">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5CD14A77" w14:textId="77777777" w:rsidR="00864158" w:rsidRPr="00EA6F39" w:rsidRDefault="00864158" w:rsidP="008251E6">
            <w:pPr>
              <w:spacing w:line="340" w:lineRule="exact"/>
              <w:ind w:right="-18"/>
              <w:jc w:val="center"/>
              <w:rPr>
                <w:rFonts w:asciiTheme="majorBidi" w:hAnsiTheme="majorBidi" w:cstheme="majorBidi"/>
                <w:sz w:val="28"/>
                <w:szCs w:val="28"/>
                <w:lang w:val="en-GB"/>
              </w:rPr>
            </w:pPr>
          </w:p>
        </w:tc>
        <w:tc>
          <w:tcPr>
            <w:tcW w:w="970" w:type="dxa"/>
            <w:vAlign w:val="bottom"/>
          </w:tcPr>
          <w:p w14:paraId="6422A273" w14:textId="77777777" w:rsidR="00864158" w:rsidRPr="00EA6F39" w:rsidRDefault="00864158" w:rsidP="008251E6">
            <w:pPr>
              <w:tabs>
                <w:tab w:val="decimal" w:pos="800"/>
              </w:tabs>
              <w:spacing w:line="340" w:lineRule="exact"/>
              <w:jc w:val="center"/>
              <w:rPr>
                <w:rFonts w:asciiTheme="majorBidi" w:hAnsiTheme="majorBidi" w:cstheme="majorBidi"/>
                <w:sz w:val="28"/>
                <w:szCs w:val="28"/>
                <w:lang w:val="en-GB"/>
              </w:rPr>
            </w:pPr>
          </w:p>
        </w:tc>
      </w:tr>
      <w:tr w:rsidR="00E24E8C" w:rsidRPr="00EA6F39" w14:paraId="65E7F480" w14:textId="77777777" w:rsidTr="0069608B">
        <w:trPr>
          <w:gridAfter w:val="1"/>
          <w:wAfter w:w="20" w:type="dxa"/>
        </w:trPr>
        <w:tc>
          <w:tcPr>
            <w:tcW w:w="2748" w:type="dxa"/>
          </w:tcPr>
          <w:p w14:paraId="37EDB52B" w14:textId="3BAD861B" w:rsidR="00E24E8C" w:rsidRPr="00EA6F39" w:rsidRDefault="0069608B" w:rsidP="00E24E8C">
            <w:pPr>
              <w:pStyle w:val="a2"/>
              <w:tabs>
                <w:tab w:val="clear" w:pos="1080"/>
              </w:tabs>
              <w:spacing w:line="340" w:lineRule="exact"/>
              <w:ind w:left="216" w:right="-113"/>
              <w:rPr>
                <w:rFonts w:asciiTheme="majorBidi" w:hAnsiTheme="majorBidi" w:cstheme="majorBidi"/>
                <w:sz w:val="28"/>
                <w:szCs w:val="28"/>
                <w:lang w:val="en-US"/>
              </w:rPr>
            </w:pPr>
            <w:r w:rsidRPr="00EA6F39">
              <w:rPr>
                <w:rFonts w:asciiTheme="majorBidi" w:hAnsiTheme="majorBidi" w:cstheme="majorBidi"/>
                <w:sz w:val="28"/>
                <w:szCs w:val="28"/>
                <w:lang w:val="en-US"/>
              </w:rPr>
              <w:t>Subsidiary companies</w:t>
            </w:r>
          </w:p>
        </w:tc>
        <w:tc>
          <w:tcPr>
            <w:tcW w:w="2019" w:type="dxa"/>
          </w:tcPr>
          <w:p w14:paraId="354BFF33" w14:textId="0AFE7C6C" w:rsidR="00E24E8C" w:rsidRPr="00EA6F39" w:rsidRDefault="0069608B" w:rsidP="00E24E8C">
            <w:pPr>
              <w:pStyle w:val="PlainText"/>
              <w:spacing w:line="340" w:lineRule="exact"/>
              <w:ind w:left="-162" w:right="-144"/>
              <w:jc w:val="center"/>
              <w:rPr>
                <w:rFonts w:asciiTheme="majorBidi" w:hAnsiTheme="majorBidi" w:cstheme="majorBidi"/>
                <w:sz w:val="28"/>
                <w:szCs w:val="28"/>
                <w:lang w:val="en-GB"/>
              </w:rPr>
            </w:pPr>
            <w:r w:rsidRPr="00EA6F39">
              <w:rPr>
                <w:rFonts w:asciiTheme="majorBidi" w:hAnsiTheme="majorBidi" w:cstheme="majorBidi"/>
                <w:sz w:val="28"/>
                <w:szCs w:val="28"/>
                <w:lang w:val="en-GB"/>
              </w:rPr>
              <w:t>Agreed price</w:t>
            </w:r>
          </w:p>
        </w:tc>
        <w:tc>
          <w:tcPr>
            <w:tcW w:w="970" w:type="dxa"/>
          </w:tcPr>
          <w:p w14:paraId="3F8A136E" w14:textId="56DA8226" w:rsidR="00E24E8C" w:rsidRPr="00EA6F39" w:rsidRDefault="00D403F9" w:rsidP="00E24E8C">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75" w:type="dxa"/>
          </w:tcPr>
          <w:p w14:paraId="2F183CE0" w14:textId="77777777" w:rsidR="00E24E8C" w:rsidRPr="00EA6F39" w:rsidRDefault="00E24E8C" w:rsidP="00E24E8C">
            <w:pPr>
              <w:tabs>
                <w:tab w:val="left" w:pos="528"/>
              </w:tabs>
              <w:spacing w:line="340" w:lineRule="exact"/>
              <w:ind w:right="-18"/>
              <w:jc w:val="center"/>
              <w:rPr>
                <w:rFonts w:asciiTheme="majorBidi" w:hAnsiTheme="majorBidi" w:cstheme="majorBidi"/>
                <w:sz w:val="28"/>
                <w:szCs w:val="28"/>
                <w:lang w:val="en-GB"/>
              </w:rPr>
            </w:pPr>
          </w:p>
        </w:tc>
        <w:tc>
          <w:tcPr>
            <w:tcW w:w="970" w:type="dxa"/>
            <w:vAlign w:val="bottom"/>
          </w:tcPr>
          <w:p w14:paraId="4FE43604" w14:textId="2601E6FC" w:rsidR="00E24E8C" w:rsidRPr="00EA6F39" w:rsidRDefault="00A90824" w:rsidP="00E24E8C">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83" w:type="dxa"/>
            <w:vAlign w:val="bottom"/>
          </w:tcPr>
          <w:p w14:paraId="00F90CBA" w14:textId="77777777" w:rsidR="00E24E8C" w:rsidRPr="00EA6F39" w:rsidRDefault="00E24E8C" w:rsidP="00E24E8C">
            <w:pPr>
              <w:spacing w:line="340" w:lineRule="exact"/>
              <w:ind w:right="-18"/>
              <w:jc w:val="center"/>
              <w:rPr>
                <w:rFonts w:asciiTheme="majorBidi" w:hAnsiTheme="majorBidi" w:cstheme="majorBidi"/>
                <w:sz w:val="28"/>
                <w:szCs w:val="28"/>
              </w:rPr>
            </w:pPr>
          </w:p>
        </w:tc>
        <w:tc>
          <w:tcPr>
            <w:tcW w:w="970" w:type="dxa"/>
            <w:vAlign w:val="bottom"/>
          </w:tcPr>
          <w:p w14:paraId="6D69E3CE" w14:textId="70134DB0" w:rsidR="00E24E8C" w:rsidRPr="00EA6F39" w:rsidRDefault="00D403F9" w:rsidP="00E24E8C">
            <w:pPr>
              <w:tabs>
                <w:tab w:val="decimal" w:pos="820"/>
              </w:tabs>
              <w:spacing w:line="340" w:lineRule="exact"/>
              <w:jc w:val="center"/>
              <w:rPr>
                <w:rFonts w:asciiTheme="majorBidi" w:hAnsiTheme="majorBidi" w:cstheme="majorBidi"/>
                <w:sz w:val="28"/>
                <w:szCs w:val="28"/>
              </w:rPr>
            </w:pPr>
            <w:r w:rsidRPr="00EA6F39">
              <w:rPr>
                <w:rFonts w:asciiTheme="majorBidi" w:hAnsiTheme="majorBidi" w:cstheme="majorBidi"/>
                <w:sz w:val="28"/>
                <w:szCs w:val="28"/>
              </w:rPr>
              <w:t>-</w:t>
            </w:r>
          </w:p>
        </w:tc>
        <w:tc>
          <w:tcPr>
            <w:tcW w:w="83" w:type="dxa"/>
            <w:vAlign w:val="bottom"/>
          </w:tcPr>
          <w:p w14:paraId="1255446F" w14:textId="77777777" w:rsidR="00E24E8C" w:rsidRPr="00EA6F39" w:rsidRDefault="00E24E8C" w:rsidP="00E24E8C">
            <w:pPr>
              <w:spacing w:line="340" w:lineRule="exact"/>
              <w:ind w:right="-18"/>
              <w:jc w:val="center"/>
              <w:rPr>
                <w:rFonts w:asciiTheme="majorBidi" w:hAnsiTheme="majorBidi" w:cstheme="majorBidi"/>
                <w:sz w:val="28"/>
                <w:szCs w:val="28"/>
                <w:lang w:val="en-GB"/>
              </w:rPr>
            </w:pPr>
          </w:p>
        </w:tc>
        <w:tc>
          <w:tcPr>
            <w:tcW w:w="970" w:type="dxa"/>
            <w:vAlign w:val="bottom"/>
          </w:tcPr>
          <w:p w14:paraId="6C2F193C" w14:textId="1AFE39F3" w:rsidR="00E24E8C" w:rsidRPr="00EA6F39" w:rsidRDefault="00A90824" w:rsidP="00E24E8C">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373</w:t>
            </w:r>
          </w:p>
        </w:tc>
      </w:tr>
      <w:tr w:rsidR="00E24E8C" w:rsidRPr="00EA6F39" w14:paraId="288AACDF" w14:textId="77777777" w:rsidTr="00CB73C9">
        <w:trPr>
          <w:gridAfter w:val="1"/>
          <w:wAfter w:w="20" w:type="dxa"/>
        </w:trPr>
        <w:tc>
          <w:tcPr>
            <w:tcW w:w="2748" w:type="dxa"/>
          </w:tcPr>
          <w:p w14:paraId="27A52B54" w14:textId="77777777" w:rsidR="00E24E8C" w:rsidRPr="00EA6F39" w:rsidRDefault="00E24E8C" w:rsidP="00E24E8C">
            <w:pPr>
              <w:pStyle w:val="a2"/>
              <w:tabs>
                <w:tab w:val="clear" w:pos="1080"/>
              </w:tabs>
              <w:spacing w:line="340" w:lineRule="exact"/>
              <w:ind w:left="216" w:right="-113"/>
              <w:rPr>
                <w:rFonts w:asciiTheme="majorBidi" w:hAnsiTheme="majorBidi" w:cstheme="majorBidi"/>
                <w:sz w:val="28"/>
                <w:szCs w:val="28"/>
                <w:lang w:val="en-US"/>
              </w:rPr>
            </w:pPr>
          </w:p>
        </w:tc>
        <w:tc>
          <w:tcPr>
            <w:tcW w:w="2019" w:type="dxa"/>
          </w:tcPr>
          <w:p w14:paraId="067BFF66" w14:textId="77777777" w:rsidR="00E24E8C" w:rsidRPr="00EA6F39" w:rsidRDefault="00E24E8C" w:rsidP="00E24E8C">
            <w:pPr>
              <w:pStyle w:val="PlainText"/>
              <w:spacing w:line="340" w:lineRule="exact"/>
              <w:ind w:left="-162" w:right="-144"/>
              <w:jc w:val="center"/>
              <w:rPr>
                <w:rFonts w:asciiTheme="majorBidi" w:hAnsiTheme="majorBidi" w:cstheme="majorBidi"/>
                <w:sz w:val="28"/>
                <w:szCs w:val="28"/>
              </w:rPr>
            </w:pPr>
          </w:p>
        </w:tc>
        <w:tc>
          <w:tcPr>
            <w:tcW w:w="970" w:type="dxa"/>
            <w:tcBorders>
              <w:top w:val="double" w:sz="4" w:space="0" w:color="auto"/>
            </w:tcBorders>
          </w:tcPr>
          <w:p w14:paraId="5E01A346" w14:textId="2F086E14" w:rsidR="00E24E8C" w:rsidRPr="00EA6F39" w:rsidRDefault="00E24E8C" w:rsidP="00E24E8C">
            <w:pPr>
              <w:tabs>
                <w:tab w:val="decimal" w:pos="810"/>
              </w:tabs>
              <w:spacing w:line="340" w:lineRule="exact"/>
              <w:jc w:val="center"/>
              <w:rPr>
                <w:rFonts w:asciiTheme="majorBidi" w:hAnsiTheme="majorBidi" w:cstheme="majorBidi"/>
                <w:sz w:val="28"/>
                <w:szCs w:val="28"/>
                <w:lang w:val="en-GB"/>
              </w:rPr>
            </w:pPr>
          </w:p>
        </w:tc>
        <w:tc>
          <w:tcPr>
            <w:tcW w:w="75" w:type="dxa"/>
          </w:tcPr>
          <w:p w14:paraId="7FE1AF9C" w14:textId="77777777" w:rsidR="00E24E8C" w:rsidRPr="00EA6F39" w:rsidRDefault="00E24E8C" w:rsidP="00E24E8C">
            <w:pPr>
              <w:tabs>
                <w:tab w:val="decimal" w:pos="624"/>
              </w:tabs>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101AE531" w14:textId="71C0C396" w:rsidR="00E24E8C" w:rsidRPr="00EA6F39" w:rsidRDefault="00E24E8C" w:rsidP="00E24E8C">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72D74378" w14:textId="77777777" w:rsidR="00E24E8C" w:rsidRPr="00EA6F39" w:rsidRDefault="00E24E8C" w:rsidP="00E24E8C">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4744350D" w14:textId="77777777" w:rsidR="00E24E8C" w:rsidRPr="00EA6F39" w:rsidRDefault="00E24E8C" w:rsidP="00E24E8C">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1EB40147" w14:textId="77777777" w:rsidR="00E24E8C" w:rsidRPr="00EA6F39" w:rsidRDefault="00E24E8C" w:rsidP="00E24E8C">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7AA1B431" w14:textId="77777777" w:rsidR="00E24E8C" w:rsidRPr="00EA6F39" w:rsidRDefault="00E24E8C" w:rsidP="00E24E8C">
            <w:pPr>
              <w:tabs>
                <w:tab w:val="decimal" w:pos="800"/>
              </w:tabs>
              <w:spacing w:line="340" w:lineRule="exact"/>
              <w:jc w:val="center"/>
              <w:rPr>
                <w:rFonts w:asciiTheme="majorBidi" w:hAnsiTheme="majorBidi" w:cstheme="majorBidi"/>
                <w:sz w:val="28"/>
                <w:szCs w:val="28"/>
                <w:lang w:val="en-GB"/>
              </w:rPr>
            </w:pPr>
          </w:p>
        </w:tc>
      </w:tr>
      <w:tr w:rsidR="00E24E8C" w:rsidRPr="00EA6F39" w14:paraId="418FC300" w14:textId="77777777" w:rsidTr="00CB73C9">
        <w:trPr>
          <w:gridAfter w:val="1"/>
          <w:wAfter w:w="20" w:type="dxa"/>
        </w:trPr>
        <w:tc>
          <w:tcPr>
            <w:tcW w:w="2748" w:type="dxa"/>
          </w:tcPr>
          <w:p w14:paraId="6B169E3B" w14:textId="6DA67B6F" w:rsidR="00E24E8C" w:rsidRPr="00EA6F39" w:rsidRDefault="00E24E8C" w:rsidP="00E24E8C">
            <w:pPr>
              <w:pStyle w:val="a2"/>
              <w:tabs>
                <w:tab w:val="clear" w:pos="1080"/>
              </w:tabs>
              <w:spacing w:line="340" w:lineRule="exact"/>
              <w:ind w:right="-113"/>
              <w:rPr>
                <w:rFonts w:asciiTheme="majorBidi" w:hAnsiTheme="majorBidi" w:cstheme="majorBidi"/>
                <w:sz w:val="28"/>
                <w:szCs w:val="28"/>
                <w:lang w:val="en-US"/>
              </w:rPr>
            </w:pPr>
            <w:r w:rsidRPr="00EA6F39">
              <w:rPr>
                <w:rFonts w:asciiTheme="majorBidi" w:hAnsiTheme="majorBidi" w:cstheme="majorBidi"/>
                <w:sz w:val="28"/>
                <w:szCs w:val="28"/>
                <w:u w:val="single"/>
                <w:lang w:val="en-GB"/>
              </w:rPr>
              <w:t>Other expense</w:t>
            </w:r>
            <w:r w:rsidRPr="00EA6F39">
              <w:rPr>
                <w:rFonts w:asciiTheme="majorBidi" w:hAnsiTheme="majorBidi" w:cstheme="majorBidi"/>
                <w:sz w:val="28"/>
                <w:szCs w:val="28"/>
                <w:u w:val="single"/>
                <w:lang w:val="en-US"/>
              </w:rPr>
              <w:t>s</w:t>
            </w:r>
          </w:p>
        </w:tc>
        <w:tc>
          <w:tcPr>
            <w:tcW w:w="2019" w:type="dxa"/>
          </w:tcPr>
          <w:p w14:paraId="5DC1389D" w14:textId="77777777" w:rsidR="00E24E8C" w:rsidRPr="00EA6F39" w:rsidRDefault="00E24E8C" w:rsidP="00E24E8C">
            <w:pPr>
              <w:pStyle w:val="PlainText"/>
              <w:spacing w:line="340" w:lineRule="exact"/>
              <w:ind w:right="-2"/>
              <w:jc w:val="center"/>
              <w:rPr>
                <w:rFonts w:asciiTheme="majorBidi" w:hAnsiTheme="majorBidi" w:cstheme="majorBidi"/>
                <w:sz w:val="28"/>
                <w:szCs w:val="28"/>
              </w:rPr>
            </w:pPr>
          </w:p>
        </w:tc>
        <w:tc>
          <w:tcPr>
            <w:tcW w:w="970" w:type="dxa"/>
            <w:vAlign w:val="bottom"/>
          </w:tcPr>
          <w:p w14:paraId="58A5D08D" w14:textId="6CEE76E8" w:rsidR="00E24E8C" w:rsidRPr="00EA6F39" w:rsidRDefault="00E24E8C" w:rsidP="00E24E8C">
            <w:pPr>
              <w:tabs>
                <w:tab w:val="decimal" w:pos="810"/>
              </w:tabs>
              <w:spacing w:line="340" w:lineRule="exact"/>
              <w:jc w:val="center"/>
              <w:rPr>
                <w:rFonts w:asciiTheme="majorBidi" w:hAnsiTheme="majorBidi" w:cstheme="majorBidi"/>
                <w:sz w:val="28"/>
                <w:szCs w:val="28"/>
                <w:lang w:val="en-GB"/>
              </w:rPr>
            </w:pPr>
          </w:p>
        </w:tc>
        <w:tc>
          <w:tcPr>
            <w:tcW w:w="75" w:type="dxa"/>
          </w:tcPr>
          <w:p w14:paraId="6C3E922D" w14:textId="77777777" w:rsidR="00E24E8C" w:rsidRPr="00EA6F39" w:rsidRDefault="00E24E8C" w:rsidP="00E24E8C">
            <w:pPr>
              <w:tabs>
                <w:tab w:val="decimal" w:pos="624"/>
              </w:tabs>
              <w:spacing w:line="340" w:lineRule="exact"/>
              <w:ind w:right="-1"/>
              <w:jc w:val="center"/>
              <w:rPr>
                <w:rFonts w:asciiTheme="majorBidi" w:hAnsiTheme="majorBidi" w:cstheme="majorBidi"/>
                <w:sz w:val="28"/>
                <w:szCs w:val="28"/>
                <w:lang w:val="en-GB"/>
              </w:rPr>
            </w:pPr>
          </w:p>
        </w:tc>
        <w:tc>
          <w:tcPr>
            <w:tcW w:w="970" w:type="dxa"/>
            <w:vAlign w:val="bottom"/>
          </w:tcPr>
          <w:p w14:paraId="377ACA33" w14:textId="58EE311B" w:rsidR="00E24E8C" w:rsidRPr="00EA6F39" w:rsidRDefault="00E24E8C" w:rsidP="00E24E8C">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7CABD81F"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vAlign w:val="bottom"/>
          </w:tcPr>
          <w:p w14:paraId="678F160B" w14:textId="1BA74637" w:rsidR="00E24E8C" w:rsidRPr="00EA6F39" w:rsidRDefault="00E24E8C" w:rsidP="00E24E8C">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774D9CB4"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vAlign w:val="bottom"/>
          </w:tcPr>
          <w:p w14:paraId="77819721" w14:textId="64CF828B" w:rsidR="00E24E8C" w:rsidRPr="00EA6F39" w:rsidRDefault="00E24E8C" w:rsidP="00E24E8C">
            <w:pPr>
              <w:tabs>
                <w:tab w:val="decimal" w:pos="800"/>
              </w:tabs>
              <w:spacing w:line="340" w:lineRule="exact"/>
              <w:jc w:val="center"/>
              <w:rPr>
                <w:rFonts w:asciiTheme="majorBidi" w:hAnsiTheme="majorBidi" w:cstheme="majorBidi"/>
                <w:sz w:val="28"/>
                <w:szCs w:val="28"/>
                <w:lang w:val="en-GB"/>
              </w:rPr>
            </w:pPr>
          </w:p>
        </w:tc>
      </w:tr>
      <w:tr w:rsidR="00E24E8C" w:rsidRPr="00EA6F39" w14:paraId="74C3C55C" w14:textId="77777777" w:rsidTr="00CB73C9">
        <w:trPr>
          <w:gridAfter w:val="1"/>
          <w:wAfter w:w="20" w:type="dxa"/>
        </w:trPr>
        <w:tc>
          <w:tcPr>
            <w:tcW w:w="2748" w:type="dxa"/>
          </w:tcPr>
          <w:p w14:paraId="774AE136" w14:textId="072D1CF4" w:rsidR="00E24E8C" w:rsidRPr="00EA6F39" w:rsidRDefault="00E24E8C" w:rsidP="00E24E8C">
            <w:pPr>
              <w:pStyle w:val="a2"/>
              <w:tabs>
                <w:tab w:val="clear" w:pos="1080"/>
              </w:tabs>
              <w:spacing w:line="340" w:lineRule="exact"/>
              <w:ind w:left="216" w:right="-113"/>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2019" w:type="dxa"/>
            <w:vAlign w:val="center"/>
          </w:tcPr>
          <w:p w14:paraId="0EAEC730" w14:textId="3EB9165F" w:rsidR="00E24E8C" w:rsidRPr="00EA6F39" w:rsidRDefault="00E24E8C" w:rsidP="00E24E8C">
            <w:pPr>
              <w:pStyle w:val="PlainText"/>
              <w:spacing w:line="340" w:lineRule="exact"/>
              <w:ind w:right="-2"/>
              <w:jc w:val="center"/>
              <w:rPr>
                <w:rFonts w:asciiTheme="majorBidi" w:hAnsiTheme="majorBidi" w:cstheme="majorBidi"/>
                <w:sz w:val="28"/>
                <w:szCs w:val="28"/>
              </w:rPr>
            </w:pPr>
            <w:r w:rsidRPr="00EA6F39">
              <w:rPr>
                <w:rFonts w:asciiTheme="majorBidi" w:hAnsiTheme="majorBidi" w:cstheme="majorBidi"/>
                <w:sz w:val="28"/>
                <w:szCs w:val="28"/>
              </w:rPr>
              <w:t>Agreed price</w:t>
            </w:r>
          </w:p>
        </w:tc>
        <w:tc>
          <w:tcPr>
            <w:tcW w:w="970" w:type="dxa"/>
            <w:tcBorders>
              <w:bottom w:val="double" w:sz="4" w:space="0" w:color="auto"/>
            </w:tcBorders>
          </w:tcPr>
          <w:p w14:paraId="621C2592" w14:textId="7010D7FB" w:rsidR="00E24E8C" w:rsidRPr="00EA6F39" w:rsidRDefault="00D403F9" w:rsidP="00E24E8C">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541</w:t>
            </w:r>
          </w:p>
        </w:tc>
        <w:tc>
          <w:tcPr>
            <w:tcW w:w="75" w:type="dxa"/>
          </w:tcPr>
          <w:p w14:paraId="6CDA4786"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0CF6D8B1" w14:textId="33175E5A" w:rsidR="00E24E8C" w:rsidRPr="00EA6F39" w:rsidRDefault="00453B7F" w:rsidP="00E24E8C">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963</w:t>
            </w:r>
          </w:p>
        </w:tc>
        <w:tc>
          <w:tcPr>
            <w:tcW w:w="83" w:type="dxa"/>
            <w:vAlign w:val="bottom"/>
          </w:tcPr>
          <w:p w14:paraId="74E3BF43"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602D59AF" w14:textId="00084E2A" w:rsidR="00E24E8C" w:rsidRPr="00EA6F39" w:rsidRDefault="00D403F9" w:rsidP="00E24E8C">
            <w:pPr>
              <w:tabs>
                <w:tab w:val="decimal" w:pos="82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541</w:t>
            </w:r>
          </w:p>
        </w:tc>
        <w:tc>
          <w:tcPr>
            <w:tcW w:w="83" w:type="dxa"/>
            <w:vAlign w:val="bottom"/>
          </w:tcPr>
          <w:p w14:paraId="46D68197"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2E3650BA" w14:textId="543B9B2D" w:rsidR="00E24E8C" w:rsidRPr="00EA6F39" w:rsidRDefault="00453B7F" w:rsidP="00E24E8C">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963</w:t>
            </w:r>
          </w:p>
        </w:tc>
      </w:tr>
      <w:tr w:rsidR="00E24E8C" w:rsidRPr="00EA6F39" w14:paraId="204760FF" w14:textId="77777777" w:rsidTr="00391160">
        <w:trPr>
          <w:gridAfter w:val="1"/>
          <w:wAfter w:w="20" w:type="dxa"/>
          <w:trHeight w:val="302"/>
        </w:trPr>
        <w:tc>
          <w:tcPr>
            <w:tcW w:w="2748" w:type="dxa"/>
            <w:vAlign w:val="bottom"/>
          </w:tcPr>
          <w:p w14:paraId="066AE20B" w14:textId="77777777" w:rsidR="00E24E8C" w:rsidRPr="00EA6F39" w:rsidRDefault="00E24E8C" w:rsidP="00E24E8C">
            <w:pPr>
              <w:pStyle w:val="a2"/>
              <w:tabs>
                <w:tab w:val="clear" w:pos="1080"/>
              </w:tabs>
              <w:spacing w:line="340" w:lineRule="exact"/>
              <w:ind w:left="339" w:right="-113"/>
              <w:rPr>
                <w:rFonts w:asciiTheme="majorBidi" w:hAnsiTheme="majorBidi" w:cstheme="majorBidi"/>
                <w:sz w:val="28"/>
                <w:szCs w:val="28"/>
                <w:lang w:val="en-GB"/>
              </w:rPr>
            </w:pPr>
          </w:p>
        </w:tc>
        <w:tc>
          <w:tcPr>
            <w:tcW w:w="2019" w:type="dxa"/>
            <w:vAlign w:val="center"/>
          </w:tcPr>
          <w:p w14:paraId="4D6E6A08" w14:textId="77777777" w:rsidR="00E24E8C" w:rsidRPr="00EA6F39" w:rsidRDefault="00E24E8C" w:rsidP="00E24E8C">
            <w:pPr>
              <w:pStyle w:val="PlainText"/>
              <w:spacing w:line="340" w:lineRule="exact"/>
              <w:ind w:right="-2"/>
              <w:jc w:val="center"/>
              <w:rPr>
                <w:rFonts w:asciiTheme="majorBidi" w:hAnsiTheme="majorBidi" w:cstheme="majorBidi"/>
                <w:sz w:val="28"/>
                <w:szCs w:val="28"/>
              </w:rPr>
            </w:pPr>
          </w:p>
        </w:tc>
        <w:tc>
          <w:tcPr>
            <w:tcW w:w="970" w:type="dxa"/>
            <w:tcBorders>
              <w:top w:val="single" w:sz="4" w:space="0" w:color="auto"/>
            </w:tcBorders>
            <w:vAlign w:val="bottom"/>
          </w:tcPr>
          <w:p w14:paraId="1FE68AED" w14:textId="77777777" w:rsidR="00E24E8C" w:rsidRPr="00EA6F39" w:rsidRDefault="00E24E8C" w:rsidP="00E24E8C">
            <w:pPr>
              <w:tabs>
                <w:tab w:val="decimal" w:pos="810"/>
              </w:tabs>
              <w:spacing w:line="340" w:lineRule="exact"/>
              <w:jc w:val="center"/>
              <w:rPr>
                <w:rFonts w:asciiTheme="majorBidi" w:hAnsiTheme="majorBidi" w:cstheme="majorBidi"/>
                <w:sz w:val="28"/>
                <w:szCs w:val="28"/>
                <w:lang w:val="en-GB"/>
              </w:rPr>
            </w:pPr>
          </w:p>
        </w:tc>
        <w:tc>
          <w:tcPr>
            <w:tcW w:w="75" w:type="dxa"/>
          </w:tcPr>
          <w:p w14:paraId="6A6C6DA7"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5CB78B6A" w14:textId="77777777" w:rsidR="00E24E8C" w:rsidRPr="00EA6F39" w:rsidRDefault="00E24E8C" w:rsidP="00E24E8C">
            <w:pPr>
              <w:tabs>
                <w:tab w:val="decimal" w:pos="800"/>
              </w:tabs>
              <w:spacing w:line="340" w:lineRule="exact"/>
              <w:jc w:val="center"/>
              <w:rPr>
                <w:rFonts w:asciiTheme="majorBidi" w:hAnsiTheme="majorBidi" w:cstheme="majorBidi"/>
                <w:sz w:val="28"/>
                <w:szCs w:val="28"/>
                <w:lang w:val="en-GB"/>
              </w:rPr>
            </w:pPr>
          </w:p>
        </w:tc>
        <w:tc>
          <w:tcPr>
            <w:tcW w:w="83" w:type="dxa"/>
            <w:vAlign w:val="bottom"/>
          </w:tcPr>
          <w:p w14:paraId="086C42FE"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3C52C9D0" w14:textId="77777777" w:rsidR="00E24E8C" w:rsidRPr="00EA6F39" w:rsidRDefault="00E24E8C" w:rsidP="00E24E8C">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4F150B9A"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756AE105" w14:textId="77777777" w:rsidR="00E24E8C" w:rsidRPr="00EA6F39" w:rsidRDefault="00E24E8C" w:rsidP="00E24E8C">
            <w:pPr>
              <w:tabs>
                <w:tab w:val="decimal" w:pos="800"/>
              </w:tabs>
              <w:spacing w:line="340" w:lineRule="exact"/>
              <w:jc w:val="center"/>
              <w:rPr>
                <w:rFonts w:asciiTheme="majorBidi" w:hAnsiTheme="majorBidi" w:cstheme="majorBidi"/>
                <w:sz w:val="28"/>
                <w:szCs w:val="28"/>
                <w:lang w:val="en-GB"/>
              </w:rPr>
            </w:pPr>
          </w:p>
        </w:tc>
      </w:tr>
      <w:tr w:rsidR="00E24E8C" w:rsidRPr="00EA6F39" w14:paraId="2DA13AF6" w14:textId="77777777" w:rsidTr="00391160">
        <w:trPr>
          <w:gridAfter w:val="1"/>
          <w:wAfter w:w="20" w:type="dxa"/>
          <w:trHeight w:val="302"/>
        </w:trPr>
        <w:tc>
          <w:tcPr>
            <w:tcW w:w="2748" w:type="dxa"/>
            <w:vAlign w:val="bottom"/>
          </w:tcPr>
          <w:p w14:paraId="424A9660" w14:textId="1FB0CC9D" w:rsidR="00E24E8C" w:rsidRPr="00EA6F39" w:rsidRDefault="00E24E8C" w:rsidP="00E24E8C">
            <w:pPr>
              <w:pStyle w:val="a2"/>
              <w:tabs>
                <w:tab w:val="clear" w:pos="1080"/>
              </w:tabs>
              <w:spacing w:line="340" w:lineRule="exact"/>
              <w:ind w:right="-113"/>
              <w:rPr>
                <w:rFonts w:asciiTheme="majorBidi" w:hAnsiTheme="majorBidi" w:cstheme="majorBidi"/>
                <w:sz w:val="28"/>
                <w:szCs w:val="28"/>
                <w:u w:val="single"/>
                <w:lang w:val="en-GB"/>
              </w:rPr>
            </w:pPr>
            <w:r w:rsidRPr="00EA6F39">
              <w:rPr>
                <w:rFonts w:asciiTheme="majorBidi" w:hAnsiTheme="majorBidi" w:cstheme="majorBidi"/>
                <w:sz w:val="28"/>
                <w:szCs w:val="28"/>
                <w:u w:val="single"/>
                <w:lang w:val="en-GB"/>
              </w:rPr>
              <w:t xml:space="preserve">Financial </w:t>
            </w:r>
            <w:r w:rsidR="005F7263" w:rsidRPr="00EA6F39">
              <w:rPr>
                <w:rFonts w:asciiTheme="majorBidi" w:hAnsiTheme="majorBidi" w:cstheme="majorBidi"/>
                <w:sz w:val="28"/>
                <w:szCs w:val="28"/>
                <w:u w:val="single"/>
                <w:lang w:val="en-GB"/>
              </w:rPr>
              <w:t>c</w:t>
            </w:r>
            <w:r w:rsidRPr="00EA6F39">
              <w:rPr>
                <w:rFonts w:asciiTheme="majorBidi" w:hAnsiTheme="majorBidi" w:cstheme="majorBidi"/>
                <w:sz w:val="28"/>
                <w:szCs w:val="28"/>
                <w:u w:val="single"/>
                <w:lang w:val="en-GB"/>
              </w:rPr>
              <w:t>ost</w:t>
            </w:r>
          </w:p>
        </w:tc>
        <w:tc>
          <w:tcPr>
            <w:tcW w:w="2019" w:type="dxa"/>
            <w:vAlign w:val="center"/>
          </w:tcPr>
          <w:p w14:paraId="4277C01C" w14:textId="77777777" w:rsidR="00E24E8C" w:rsidRPr="00EA6F39" w:rsidRDefault="00E24E8C" w:rsidP="00E24E8C">
            <w:pPr>
              <w:pStyle w:val="PlainText"/>
              <w:spacing w:line="340" w:lineRule="exact"/>
              <w:ind w:right="-2"/>
              <w:jc w:val="center"/>
              <w:rPr>
                <w:rFonts w:asciiTheme="majorBidi" w:hAnsiTheme="majorBidi" w:cstheme="majorBidi"/>
                <w:sz w:val="28"/>
                <w:szCs w:val="28"/>
              </w:rPr>
            </w:pPr>
          </w:p>
        </w:tc>
        <w:tc>
          <w:tcPr>
            <w:tcW w:w="970" w:type="dxa"/>
            <w:vAlign w:val="bottom"/>
          </w:tcPr>
          <w:p w14:paraId="0711C6D8" w14:textId="77777777" w:rsidR="00E24E8C" w:rsidRPr="00EA6F39" w:rsidRDefault="00E24E8C" w:rsidP="00E24E8C">
            <w:pPr>
              <w:tabs>
                <w:tab w:val="decimal" w:pos="810"/>
              </w:tabs>
              <w:spacing w:line="340" w:lineRule="exact"/>
              <w:jc w:val="center"/>
              <w:rPr>
                <w:rFonts w:asciiTheme="majorBidi" w:hAnsiTheme="majorBidi" w:cstheme="majorBidi"/>
                <w:sz w:val="28"/>
                <w:szCs w:val="28"/>
                <w:lang w:val="en-GB"/>
              </w:rPr>
            </w:pPr>
          </w:p>
        </w:tc>
        <w:tc>
          <w:tcPr>
            <w:tcW w:w="75" w:type="dxa"/>
          </w:tcPr>
          <w:p w14:paraId="500609AF"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vAlign w:val="bottom"/>
          </w:tcPr>
          <w:p w14:paraId="12AE67C7" w14:textId="77777777" w:rsidR="00E24E8C" w:rsidRPr="00EA6F39" w:rsidRDefault="00E24E8C" w:rsidP="00E24E8C">
            <w:pPr>
              <w:tabs>
                <w:tab w:val="decimal" w:pos="800"/>
              </w:tabs>
              <w:spacing w:line="340" w:lineRule="exact"/>
              <w:jc w:val="center"/>
              <w:rPr>
                <w:rFonts w:asciiTheme="majorBidi" w:hAnsiTheme="majorBidi" w:cstheme="majorBidi"/>
                <w:sz w:val="28"/>
                <w:szCs w:val="28"/>
                <w:lang w:val="en-GB"/>
              </w:rPr>
            </w:pPr>
          </w:p>
        </w:tc>
        <w:tc>
          <w:tcPr>
            <w:tcW w:w="83" w:type="dxa"/>
            <w:vAlign w:val="bottom"/>
          </w:tcPr>
          <w:p w14:paraId="47CFF1AB"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vAlign w:val="bottom"/>
          </w:tcPr>
          <w:p w14:paraId="0F7705B1" w14:textId="77777777" w:rsidR="00E24E8C" w:rsidRPr="00EA6F39" w:rsidRDefault="00E24E8C" w:rsidP="00E24E8C">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6421FF3C"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vAlign w:val="bottom"/>
          </w:tcPr>
          <w:p w14:paraId="074999E3" w14:textId="77777777" w:rsidR="00E24E8C" w:rsidRPr="00EA6F39" w:rsidRDefault="00E24E8C" w:rsidP="00E24E8C">
            <w:pPr>
              <w:tabs>
                <w:tab w:val="decimal" w:pos="800"/>
              </w:tabs>
              <w:spacing w:line="340" w:lineRule="exact"/>
              <w:jc w:val="center"/>
              <w:rPr>
                <w:rFonts w:asciiTheme="majorBidi" w:hAnsiTheme="majorBidi" w:cstheme="majorBidi"/>
                <w:sz w:val="28"/>
                <w:szCs w:val="28"/>
                <w:lang w:val="en-GB"/>
              </w:rPr>
            </w:pPr>
          </w:p>
        </w:tc>
      </w:tr>
      <w:tr w:rsidR="00394BD9" w:rsidRPr="00EA6F39" w14:paraId="1C493F8F" w14:textId="77777777" w:rsidTr="002E09D9">
        <w:trPr>
          <w:trHeight w:val="302"/>
        </w:trPr>
        <w:tc>
          <w:tcPr>
            <w:tcW w:w="2748" w:type="dxa"/>
          </w:tcPr>
          <w:p w14:paraId="1F2B85D5" w14:textId="7DBBD7BA" w:rsidR="00394BD9" w:rsidRPr="00EA6F39" w:rsidRDefault="00394BD9" w:rsidP="00394BD9">
            <w:pPr>
              <w:pStyle w:val="a2"/>
              <w:tabs>
                <w:tab w:val="clear" w:pos="1080"/>
              </w:tabs>
              <w:spacing w:line="340" w:lineRule="exact"/>
              <w:ind w:left="216" w:right="-113"/>
              <w:rPr>
                <w:rFonts w:asciiTheme="majorBidi" w:hAnsiTheme="majorBidi" w:cstheme="majorBidi"/>
                <w:sz w:val="28"/>
                <w:szCs w:val="28"/>
                <w:u w:val="single"/>
                <w:lang w:val="en-GB"/>
              </w:rPr>
            </w:pPr>
            <w:r w:rsidRPr="00EA6F39">
              <w:rPr>
                <w:rFonts w:asciiTheme="majorBidi" w:hAnsiTheme="majorBidi" w:cstheme="majorBidi"/>
                <w:sz w:val="28"/>
                <w:szCs w:val="28"/>
                <w:lang w:val="en-US"/>
              </w:rPr>
              <w:t>Subsidiary companies</w:t>
            </w:r>
          </w:p>
        </w:tc>
        <w:tc>
          <w:tcPr>
            <w:tcW w:w="2019" w:type="dxa"/>
          </w:tcPr>
          <w:p w14:paraId="63BA0475" w14:textId="3A456E57" w:rsidR="00394BD9" w:rsidRPr="00EA6F39" w:rsidRDefault="00394BD9" w:rsidP="00394BD9">
            <w:pPr>
              <w:pStyle w:val="PlainText"/>
              <w:spacing w:line="340" w:lineRule="exact"/>
              <w:ind w:right="-2"/>
              <w:jc w:val="center"/>
              <w:rPr>
                <w:rFonts w:asciiTheme="majorBidi" w:hAnsiTheme="majorBidi" w:cstheme="majorBidi"/>
                <w:sz w:val="28"/>
                <w:szCs w:val="28"/>
              </w:rPr>
            </w:pPr>
            <w:r w:rsidRPr="00EA6F39">
              <w:rPr>
                <w:rFonts w:asciiTheme="majorBidi" w:hAnsiTheme="majorBidi" w:cstheme="majorBidi"/>
                <w:sz w:val="28"/>
                <w:szCs w:val="28"/>
              </w:rPr>
              <w:t>6.50 - 6.78% per annum</w:t>
            </w:r>
          </w:p>
        </w:tc>
        <w:tc>
          <w:tcPr>
            <w:tcW w:w="970" w:type="dxa"/>
            <w:vAlign w:val="bottom"/>
          </w:tcPr>
          <w:p w14:paraId="7249F2AA" w14:textId="59AB3FE7" w:rsidR="00394BD9" w:rsidRPr="00EA6F39" w:rsidRDefault="00D403F9" w:rsidP="00394BD9">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75" w:type="dxa"/>
          </w:tcPr>
          <w:p w14:paraId="19EF4EC2" w14:textId="77777777" w:rsidR="00394BD9" w:rsidRPr="00EA6F39" w:rsidRDefault="00394BD9" w:rsidP="00394BD9">
            <w:pPr>
              <w:spacing w:line="340" w:lineRule="exact"/>
              <w:ind w:right="-1"/>
              <w:jc w:val="center"/>
              <w:rPr>
                <w:rFonts w:asciiTheme="majorBidi" w:hAnsiTheme="majorBidi" w:cstheme="majorBidi"/>
                <w:sz w:val="28"/>
                <w:szCs w:val="28"/>
                <w:lang w:val="en-GB"/>
              </w:rPr>
            </w:pPr>
          </w:p>
        </w:tc>
        <w:tc>
          <w:tcPr>
            <w:tcW w:w="970" w:type="dxa"/>
            <w:vAlign w:val="bottom"/>
          </w:tcPr>
          <w:p w14:paraId="0CAD2AA4" w14:textId="2A9F3851" w:rsidR="00394BD9" w:rsidRPr="00EA6F39" w:rsidRDefault="00D403F9" w:rsidP="00394BD9">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83" w:type="dxa"/>
            <w:vAlign w:val="bottom"/>
          </w:tcPr>
          <w:p w14:paraId="6A4997F6" w14:textId="77777777" w:rsidR="00394BD9" w:rsidRPr="00EA6F39" w:rsidRDefault="00394BD9" w:rsidP="00394BD9">
            <w:pPr>
              <w:spacing w:line="340" w:lineRule="exact"/>
              <w:ind w:right="-1"/>
              <w:jc w:val="center"/>
              <w:rPr>
                <w:rFonts w:asciiTheme="majorBidi" w:hAnsiTheme="majorBidi" w:cstheme="majorBidi"/>
                <w:sz w:val="28"/>
                <w:szCs w:val="28"/>
                <w:lang w:val="en-GB"/>
              </w:rPr>
            </w:pPr>
          </w:p>
        </w:tc>
        <w:tc>
          <w:tcPr>
            <w:tcW w:w="970" w:type="dxa"/>
            <w:vAlign w:val="bottom"/>
          </w:tcPr>
          <w:p w14:paraId="2457B606" w14:textId="488E12C8" w:rsidR="00394BD9" w:rsidRPr="00EA6F39" w:rsidRDefault="00D403F9" w:rsidP="00394BD9">
            <w:pPr>
              <w:tabs>
                <w:tab w:val="decimal" w:pos="82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371</w:t>
            </w:r>
          </w:p>
        </w:tc>
        <w:tc>
          <w:tcPr>
            <w:tcW w:w="83" w:type="dxa"/>
            <w:vAlign w:val="bottom"/>
          </w:tcPr>
          <w:p w14:paraId="53EECF1B" w14:textId="77777777" w:rsidR="00394BD9" w:rsidRPr="00EA6F39" w:rsidRDefault="00394BD9" w:rsidP="00394BD9">
            <w:pPr>
              <w:spacing w:line="340" w:lineRule="exact"/>
              <w:ind w:right="-1"/>
              <w:jc w:val="center"/>
              <w:rPr>
                <w:rFonts w:asciiTheme="majorBidi" w:hAnsiTheme="majorBidi" w:cstheme="majorBidi"/>
                <w:sz w:val="28"/>
                <w:szCs w:val="28"/>
                <w:lang w:val="en-GB"/>
              </w:rPr>
            </w:pPr>
          </w:p>
        </w:tc>
        <w:tc>
          <w:tcPr>
            <w:tcW w:w="990" w:type="dxa"/>
            <w:gridSpan w:val="2"/>
            <w:vAlign w:val="bottom"/>
          </w:tcPr>
          <w:p w14:paraId="0B8C313A" w14:textId="0D73554E" w:rsidR="00394BD9" w:rsidRPr="00EA6F39" w:rsidRDefault="00D403F9" w:rsidP="00394BD9">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E24E8C" w:rsidRPr="00EA6F39" w14:paraId="18C9E6EB" w14:textId="77777777" w:rsidTr="00391160">
        <w:trPr>
          <w:gridAfter w:val="1"/>
          <w:wAfter w:w="20" w:type="dxa"/>
          <w:trHeight w:hRule="exact" w:val="302"/>
        </w:trPr>
        <w:tc>
          <w:tcPr>
            <w:tcW w:w="2748" w:type="dxa"/>
            <w:vAlign w:val="bottom"/>
          </w:tcPr>
          <w:p w14:paraId="65C92B35" w14:textId="77777777" w:rsidR="00E24E8C" w:rsidRPr="00EA6F39" w:rsidRDefault="00E24E8C" w:rsidP="00E24E8C">
            <w:pPr>
              <w:pStyle w:val="a2"/>
              <w:tabs>
                <w:tab w:val="clear" w:pos="1080"/>
              </w:tabs>
              <w:spacing w:line="340" w:lineRule="exact"/>
              <w:ind w:left="339" w:right="-113"/>
              <w:rPr>
                <w:rFonts w:asciiTheme="majorBidi" w:hAnsiTheme="majorBidi" w:cstheme="majorBidi"/>
                <w:sz w:val="28"/>
                <w:szCs w:val="28"/>
                <w:lang w:val="en-GB"/>
              </w:rPr>
            </w:pPr>
          </w:p>
        </w:tc>
        <w:tc>
          <w:tcPr>
            <w:tcW w:w="2019" w:type="dxa"/>
            <w:vAlign w:val="center"/>
          </w:tcPr>
          <w:p w14:paraId="718B8909" w14:textId="77777777" w:rsidR="00E24E8C" w:rsidRPr="00EA6F39" w:rsidRDefault="00E24E8C" w:rsidP="00E24E8C">
            <w:pPr>
              <w:pStyle w:val="PlainText"/>
              <w:spacing w:line="340" w:lineRule="exact"/>
              <w:ind w:right="-2"/>
              <w:jc w:val="center"/>
              <w:rPr>
                <w:rFonts w:asciiTheme="majorBidi" w:hAnsiTheme="majorBidi" w:cstheme="majorBidi"/>
                <w:sz w:val="28"/>
                <w:szCs w:val="28"/>
              </w:rPr>
            </w:pPr>
          </w:p>
        </w:tc>
        <w:tc>
          <w:tcPr>
            <w:tcW w:w="970" w:type="dxa"/>
            <w:tcBorders>
              <w:top w:val="double" w:sz="4" w:space="0" w:color="auto"/>
            </w:tcBorders>
            <w:vAlign w:val="bottom"/>
          </w:tcPr>
          <w:p w14:paraId="111516FB" w14:textId="77777777" w:rsidR="00E24E8C" w:rsidRPr="00EA6F39" w:rsidRDefault="00E24E8C" w:rsidP="00E24E8C">
            <w:pPr>
              <w:tabs>
                <w:tab w:val="decimal" w:pos="810"/>
              </w:tabs>
              <w:spacing w:line="340" w:lineRule="exact"/>
              <w:jc w:val="center"/>
              <w:rPr>
                <w:rFonts w:asciiTheme="majorBidi" w:hAnsiTheme="majorBidi" w:cstheme="majorBidi"/>
                <w:sz w:val="28"/>
                <w:szCs w:val="28"/>
                <w:lang w:val="en-GB"/>
              </w:rPr>
            </w:pPr>
          </w:p>
        </w:tc>
        <w:tc>
          <w:tcPr>
            <w:tcW w:w="75" w:type="dxa"/>
          </w:tcPr>
          <w:p w14:paraId="711F66A2"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5CB151AE" w14:textId="77777777" w:rsidR="00E24E8C" w:rsidRPr="00EA6F39" w:rsidRDefault="00E24E8C" w:rsidP="00E24E8C">
            <w:pPr>
              <w:tabs>
                <w:tab w:val="decimal" w:pos="800"/>
              </w:tabs>
              <w:spacing w:line="340" w:lineRule="exact"/>
              <w:jc w:val="center"/>
              <w:rPr>
                <w:rFonts w:asciiTheme="majorBidi" w:hAnsiTheme="majorBidi" w:cstheme="majorBidi"/>
                <w:sz w:val="28"/>
                <w:szCs w:val="28"/>
                <w:lang w:val="en-GB"/>
              </w:rPr>
            </w:pPr>
          </w:p>
        </w:tc>
        <w:tc>
          <w:tcPr>
            <w:tcW w:w="83" w:type="dxa"/>
            <w:vAlign w:val="bottom"/>
          </w:tcPr>
          <w:p w14:paraId="199771BB"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61F2CD87" w14:textId="77777777" w:rsidR="00E24E8C" w:rsidRPr="00EA6F39" w:rsidRDefault="00E24E8C" w:rsidP="00E24E8C">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3AC38F88"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7B6625ED" w14:textId="77777777" w:rsidR="00E24E8C" w:rsidRPr="00EA6F39" w:rsidRDefault="00E24E8C" w:rsidP="00E24E8C">
            <w:pPr>
              <w:tabs>
                <w:tab w:val="decimal" w:pos="800"/>
              </w:tabs>
              <w:spacing w:line="340" w:lineRule="exact"/>
              <w:jc w:val="center"/>
              <w:rPr>
                <w:rFonts w:asciiTheme="majorBidi" w:hAnsiTheme="majorBidi" w:cstheme="majorBidi"/>
                <w:sz w:val="28"/>
                <w:szCs w:val="28"/>
                <w:lang w:val="en-GB"/>
              </w:rPr>
            </w:pPr>
          </w:p>
        </w:tc>
      </w:tr>
      <w:tr w:rsidR="00E24E8C" w:rsidRPr="00EA6F39" w14:paraId="7839A303" w14:textId="67014D92" w:rsidTr="00CB73C9">
        <w:tc>
          <w:tcPr>
            <w:tcW w:w="4767" w:type="dxa"/>
            <w:gridSpan w:val="2"/>
            <w:vAlign w:val="bottom"/>
          </w:tcPr>
          <w:p w14:paraId="157759CE" w14:textId="2F1814C2" w:rsidR="00E24E8C" w:rsidRPr="00EA6F39" w:rsidRDefault="00E24E8C" w:rsidP="00E24E8C">
            <w:pPr>
              <w:pStyle w:val="PlainText"/>
              <w:spacing w:line="340" w:lineRule="exact"/>
              <w:ind w:right="-2"/>
              <w:rPr>
                <w:rFonts w:asciiTheme="majorBidi" w:hAnsiTheme="majorBidi" w:cstheme="majorBidi"/>
                <w:sz w:val="28"/>
                <w:szCs w:val="28"/>
              </w:rPr>
            </w:pPr>
            <w:r w:rsidRPr="00EA6F39">
              <w:rPr>
                <w:rFonts w:asciiTheme="majorBidi" w:hAnsiTheme="majorBidi" w:cstheme="majorBidi"/>
                <w:sz w:val="28"/>
                <w:szCs w:val="28"/>
                <w:u w:val="single"/>
              </w:rPr>
              <w:t>Key management personnel</w:t>
            </w:r>
            <w:r w:rsidRPr="00EA6F39">
              <w:rPr>
                <w:rFonts w:asciiTheme="majorBidi" w:hAnsiTheme="majorBidi" w:cstheme="majorBidi"/>
                <w:sz w:val="28"/>
                <w:szCs w:val="28"/>
                <w:u w:val="single"/>
                <w:cs/>
              </w:rPr>
              <w:t xml:space="preserve"> </w:t>
            </w:r>
            <w:r w:rsidRPr="00EA6F39">
              <w:rPr>
                <w:rFonts w:asciiTheme="majorBidi" w:hAnsiTheme="majorBidi" w:cstheme="majorBidi"/>
                <w:sz w:val="28"/>
                <w:szCs w:val="28"/>
                <w:u w:val="single"/>
              </w:rPr>
              <w:t xml:space="preserve">compensation  </w:t>
            </w:r>
          </w:p>
        </w:tc>
        <w:tc>
          <w:tcPr>
            <w:tcW w:w="970" w:type="dxa"/>
          </w:tcPr>
          <w:p w14:paraId="1EBCDF39" w14:textId="77777777" w:rsidR="00E24E8C" w:rsidRPr="00EA6F39" w:rsidRDefault="00E24E8C" w:rsidP="00E24E8C">
            <w:pPr>
              <w:tabs>
                <w:tab w:val="decimal" w:pos="810"/>
              </w:tabs>
              <w:spacing w:line="340" w:lineRule="exact"/>
              <w:jc w:val="center"/>
              <w:rPr>
                <w:rFonts w:asciiTheme="majorBidi" w:hAnsiTheme="majorBidi" w:cstheme="majorBidi"/>
                <w:sz w:val="28"/>
                <w:szCs w:val="28"/>
                <w:lang w:val="en-GB"/>
              </w:rPr>
            </w:pPr>
          </w:p>
        </w:tc>
        <w:tc>
          <w:tcPr>
            <w:tcW w:w="75" w:type="dxa"/>
          </w:tcPr>
          <w:p w14:paraId="4ECC47B3"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vAlign w:val="bottom"/>
          </w:tcPr>
          <w:p w14:paraId="0DE78E80" w14:textId="77777777" w:rsidR="00E24E8C" w:rsidRPr="00EA6F39" w:rsidRDefault="00E24E8C" w:rsidP="00E24E8C">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07526A45"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vAlign w:val="bottom"/>
          </w:tcPr>
          <w:p w14:paraId="7FC37B28" w14:textId="77777777" w:rsidR="00E24E8C" w:rsidRPr="00EA6F39" w:rsidRDefault="00E24E8C" w:rsidP="00E24E8C">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0958A02D" w14:textId="77777777" w:rsidR="00E24E8C" w:rsidRPr="00EA6F39" w:rsidRDefault="00E24E8C" w:rsidP="00E24E8C">
            <w:pPr>
              <w:spacing w:line="340" w:lineRule="exact"/>
              <w:ind w:right="-1"/>
              <w:jc w:val="center"/>
              <w:rPr>
                <w:rFonts w:asciiTheme="majorBidi" w:hAnsiTheme="majorBidi" w:cstheme="majorBidi"/>
                <w:sz w:val="28"/>
                <w:szCs w:val="28"/>
                <w:lang w:val="en-GB"/>
              </w:rPr>
            </w:pPr>
          </w:p>
        </w:tc>
        <w:tc>
          <w:tcPr>
            <w:tcW w:w="970" w:type="dxa"/>
            <w:vAlign w:val="bottom"/>
          </w:tcPr>
          <w:p w14:paraId="28058E87" w14:textId="77777777" w:rsidR="00E24E8C" w:rsidRPr="00EA6F39" w:rsidRDefault="00E24E8C" w:rsidP="00E24E8C">
            <w:pPr>
              <w:tabs>
                <w:tab w:val="decimal" w:pos="800"/>
              </w:tabs>
              <w:spacing w:line="340" w:lineRule="exact"/>
              <w:jc w:val="center"/>
              <w:rPr>
                <w:rFonts w:asciiTheme="majorBidi" w:hAnsiTheme="majorBidi" w:cstheme="majorBidi"/>
                <w:sz w:val="28"/>
                <w:szCs w:val="28"/>
                <w:lang w:val="en-GB"/>
              </w:rPr>
            </w:pPr>
          </w:p>
        </w:tc>
        <w:tc>
          <w:tcPr>
            <w:tcW w:w="20" w:type="dxa"/>
          </w:tcPr>
          <w:p w14:paraId="3809C8B5" w14:textId="77777777" w:rsidR="00E24E8C" w:rsidRPr="00EA6F39" w:rsidRDefault="00E24E8C" w:rsidP="00E24E8C">
            <w:pPr>
              <w:spacing w:line="340" w:lineRule="exact"/>
              <w:rPr>
                <w:rFonts w:asciiTheme="majorBidi" w:hAnsiTheme="majorBidi" w:cstheme="majorBidi"/>
                <w:sz w:val="28"/>
                <w:szCs w:val="28"/>
              </w:rPr>
            </w:pPr>
          </w:p>
        </w:tc>
      </w:tr>
      <w:tr w:rsidR="00282F21" w:rsidRPr="00EA6F39" w14:paraId="4776AA73" w14:textId="77777777">
        <w:trPr>
          <w:gridAfter w:val="1"/>
          <w:wAfter w:w="20" w:type="dxa"/>
        </w:trPr>
        <w:tc>
          <w:tcPr>
            <w:tcW w:w="2748" w:type="dxa"/>
          </w:tcPr>
          <w:p w14:paraId="71FC4BD5" w14:textId="306D5070" w:rsidR="00282F21" w:rsidRPr="00EA6F39" w:rsidRDefault="00282F21" w:rsidP="00282F21">
            <w:pPr>
              <w:spacing w:line="340" w:lineRule="exact"/>
              <w:ind w:right="28"/>
              <w:rPr>
                <w:rFonts w:asciiTheme="majorBidi" w:hAnsiTheme="majorBidi" w:cstheme="majorBidi"/>
                <w:sz w:val="28"/>
                <w:szCs w:val="28"/>
              </w:rPr>
            </w:pPr>
            <w:r w:rsidRPr="00EA6F39">
              <w:rPr>
                <w:rFonts w:asciiTheme="majorBidi" w:hAnsiTheme="majorBidi" w:cstheme="majorBidi"/>
                <w:sz w:val="28"/>
                <w:szCs w:val="28"/>
              </w:rPr>
              <w:t xml:space="preserve">   Current employment benefits</w:t>
            </w:r>
          </w:p>
        </w:tc>
        <w:tc>
          <w:tcPr>
            <w:tcW w:w="2019" w:type="dxa"/>
          </w:tcPr>
          <w:p w14:paraId="76F61DEA" w14:textId="77777777" w:rsidR="00282F21" w:rsidRPr="00EA6F39" w:rsidRDefault="00282F21" w:rsidP="00282F21">
            <w:pPr>
              <w:pStyle w:val="PlainText"/>
              <w:spacing w:line="340" w:lineRule="exact"/>
              <w:ind w:right="-2"/>
              <w:jc w:val="center"/>
              <w:rPr>
                <w:rFonts w:asciiTheme="majorBidi" w:hAnsiTheme="majorBidi" w:cstheme="majorBidi"/>
                <w:sz w:val="28"/>
                <w:szCs w:val="28"/>
              </w:rPr>
            </w:pPr>
          </w:p>
        </w:tc>
        <w:tc>
          <w:tcPr>
            <w:tcW w:w="970" w:type="dxa"/>
          </w:tcPr>
          <w:p w14:paraId="5AE69DCE" w14:textId="4BAD57F0" w:rsidR="00282F21" w:rsidRPr="00EA6F39" w:rsidRDefault="00282F21" w:rsidP="00282F21">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2,194</w:t>
            </w:r>
          </w:p>
        </w:tc>
        <w:tc>
          <w:tcPr>
            <w:tcW w:w="75" w:type="dxa"/>
          </w:tcPr>
          <w:p w14:paraId="5C40D528" w14:textId="77777777" w:rsidR="00282F21" w:rsidRPr="00EA6F39" w:rsidRDefault="00282F21" w:rsidP="00282F21">
            <w:pPr>
              <w:spacing w:line="340" w:lineRule="exact"/>
              <w:ind w:right="-18"/>
              <w:jc w:val="center"/>
              <w:rPr>
                <w:rFonts w:asciiTheme="majorBidi" w:hAnsiTheme="majorBidi" w:cstheme="majorBidi"/>
                <w:sz w:val="28"/>
                <w:szCs w:val="28"/>
                <w:lang w:val="en-GB"/>
              </w:rPr>
            </w:pPr>
          </w:p>
        </w:tc>
        <w:tc>
          <w:tcPr>
            <w:tcW w:w="970" w:type="dxa"/>
            <w:vAlign w:val="bottom"/>
          </w:tcPr>
          <w:p w14:paraId="3E3E39E5" w14:textId="42C3FA06" w:rsidR="00282F21" w:rsidRPr="00EA6F39" w:rsidRDefault="00282F21" w:rsidP="00282F21">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4,302</w:t>
            </w:r>
          </w:p>
        </w:tc>
        <w:tc>
          <w:tcPr>
            <w:tcW w:w="83" w:type="dxa"/>
          </w:tcPr>
          <w:p w14:paraId="743FE247" w14:textId="77777777" w:rsidR="00282F21" w:rsidRPr="00EA6F39" w:rsidRDefault="00282F21" w:rsidP="00282F21">
            <w:pPr>
              <w:spacing w:line="340" w:lineRule="exact"/>
              <w:ind w:right="-18"/>
              <w:jc w:val="center"/>
              <w:rPr>
                <w:rFonts w:asciiTheme="majorBidi" w:hAnsiTheme="majorBidi" w:cstheme="majorBidi"/>
                <w:sz w:val="28"/>
                <w:szCs w:val="28"/>
                <w:lang w:val="en-GB"/>
              </w:rPr>
            </w:pPr>
          </w:p>
        </w:tc>
        <w:tc>
          <w:tcPr>
            <w:tcW w:w="970" w:type="dxa"/>
          </w:tcPr>
          <w:p w14:paraId="51D8A0B3" w14:textId="5997428B" w:rsidR="00282F21" w:rsidRPr="00EA6F39" w:rsidRDefault="00282F21" w:rsidP="00282F21">
            <w:pPr>
              <w:tabs>
                <w:tab w:val="decimal" w:pos="82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1,518</w:t>
            </w:r>
          </w:p>
        </w:tc>
        <w:tc>
          <w:tcPr>
            <w:tcW w:w="83" w:type="dxa"/>
          </w:tcPr>
          <w:p w14:paraId="7E99C3DF" w14:textId="77777777" w:rsidR="00282F21" w:rsidRPr="00EA6F39" w:rsidRDefault="00282F21" w:rsidP="00282F21">
            <w:pPr>
              <w:spacing w:line="340" w:lineRule="exact"/>
              <w:ind w:right="-18"/>
              <w:jc w:val="center"/>
              <w:rPr>
                <w:rFonts w:asciiTheme="majorBidi" w:hAnsiTheme="majorBidi" w:cstheme="majorBidi"/>
                <w:sz w:val="28"/>
                <w:szCs w:val="28"/>
                <w:lang w:val="en-GB"/>
              </w:rPr>
            </w:pPr>
          </w:p>
        </w:tc>
        <w:tc>
          <w:tcPr>
            <w:tcW w:w="970" w:type="dxa"/>
            <w:vAlign w:val="bottom"/>
          </w:tcPr>
          <w:p w14:paraId="6BFC41D6" w14:textId="44378AE8" w:rsidR="00282F21" w:rsidRPr="00EA6F39" w:rsidRDefault="00282F21" w:rsidP="00282F21">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2,620</w:t>
            </w:r>
          </w:p>
        </w:tc>
      </w:tr>
      <w:tr w:rsidR="00282F21" w:rsidRPr="00EA6F39" w14:paraId="30D7D216" w14:textId="77777777">
        <w:trPr>
          <w:gridAfter w:val="1"/>
          <w:wAfter w:w="20" w:type="dxa"/>
        </w:trPr>
        <w:tc>
          <w:tcPr>
            <w:tcW w:w="2748" w:type="dxa"/>
          </w:tcPr>
          <w:p w14:paraId="1E6EE1AC" w14:textId="0A427173" w:rsidR="00282F21" w:rsidRPr="00EA6F39" w:rsidRDefault="00282F21" w:rsidP="00282F21">
            <w:pPr>
              <w:spacing w:line="340" w:lineRule="exact"/>
              <w:ind w:right="28"/>
              <w:rPr>
                <w:rFonts w:asciiTheme="majorBidi" w:hAnsiTheme="majorBidi" w:cstheme="majorBidi"/>
                <w:sz w:val="28"/>
                <w:szCs w:val="28"/>
              </w:rPr>
            </w:pPr>
            <w:r w:rsidRPr="00EA6F39">
              <w:rPr>
                <w:rFonts w:asciiTheme="majorBidi" w:hAnsiTheme="majorBidi" w:cstheme="majorBidi"/>
                <w:sz w:val="28"/>
                <w:szCs w:val="28"/>
              </w:rPr>
              <w:t xml:space="preserve">   Post-employment benefits</w:t>
            </w:r>
          </w:p>
        </w:tc>
        <w:tc>
          <w:tcPr>
            <w:tcW w:w="2019" w:type="dxa"/>
          </w:tcPr>
          <w:p w14:paraId="1ED43936" w14:textId="77777777" w:rsidR="00282F21" w:rsidRPr="00EA6F39" w:rsidRDefault="00282F21" w:rsidP="00282F21">
            <w:pPr>
              <w:pStyle w:val="PlainText"/>
              <w:spacing w:line="340" w:lineRule="exact"/>
              <w:ind w:right="-2"/>
              <w:jc w:val="center"/>
              <w:rPr>
                <w:rFonts w:asciiTheme="majorBidi" w:hAnsiTheme="majorBidi" w:cstheme="majorBidi"/>
                <w:sz w:val="28"/>
                <w:szCs w:val="28"/>
              </w:rPr>
            </w:pPr>
          </w:p>
        </w:tc>
        <w:tc>
          <w:tcPr>
            <w:tcW w:w="970" w:type="dxa"/>
            <w:tcBorders>
              <w:bottom w:val="single" w:sz="4" w:space="0" w:color="auto"/>
            </w:tcBorders>
          </w:tcPr>
          <w:p w14:paraId="4EA38929" w14:textId="4FC4E067" w:rsidR="00282F21" w:rsidRPr="00EA6F39" w:rsidRDefault="00282F21" w:rsidP="00282F21">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158</w:t>
            </w:r>
          </w:p>
        </w:tc>
        <w:tc>
          <w:tcPr>
            <w:tcW w:w="75" w:type="dxa"/>
          </w:tcPr>
          <w:p w14:paraId="72D1BABD" w14:textId="77777777" w:rsidR="00282F21" w:rsidRPr="00EA6F39" w:rsidRDefault="00282F21" w:rsidP="00282F21">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vAlign w:val="bottom"/>
          </w:tcPr>
          <w:p w14:paraId="72F5E47C" w14:textId="77BF9FAB" w:rsidR="00282F21" w:rsidRPr="00EA6F39" w:rsidRDefault="00282F21" w:rsidP="00282F21">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1,239</w:t>
            </w:r>
          </w:p>
        </w:tc>
        <w:tc>
          <w:tcPr>
            <w:tcW w:w="83" w:type="dxa"/>
          </w:tcPr>
          <w:p w14:paraId="5E4B64C1" w14:textId="77777777" w:rsidR="00282F21" w:rsidRPr="00EA6F39" w:rsidRDefault="00282F21" w:rsidP="00282F21">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tcPr>
          <w:p w14:paraId="0D6515C2" w14:textId="2A68EFCA" w:rsidR="00282F21" w:rsidRPr="00EA6F39" w:rsidRDefault="00282F21" w:rsidP="00282F21">
            <w:pPr>
              <w:tabs>
                <w:tab w:val="decimal" w:pos="82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50</w:t>
            </w:r>
          </w:p>
        </w:tc>
        <w:tc>
          <w:tcPr>
            <w:tcW w:w="83" w:type="dxa"/>
          </w:tcPr>
          <w:p w14:paraId="7A007E8D" w14:textId="77777777" w:rsidR="00282F21" w:rsidRPr="00EA6F39" w:rsidRDefault="00282F21" w:rsidP="00282F21">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vAlign w:val="bottom"/>
          </w:tcPr>
          <w:p w14:paraId="0003E794" w14:textId="6DB1D68A" w:rsidR="00282F21" w:rsidRPr="00EA6F39" w:rsidRDefault="00282F21" w:rsidP="00282F21">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1,118</w:t>
            </w:r>
          </w:p>
        </w:tc>
      </w:tr>
      <w:tr w:rsidR="00282F21" w:rsidRPr="00EA6F39" w14:paraId="20FB523B" w14:textId="77777777">
        <w:trPr>
          <w:gridAfter w:val="1"/>
          <w:wAfter w:w="20" w:type="dxa"/>
        </w:trPr>
        <w:tc>
          <w:tcPr>
            <w:tcW w:w="2748" w:type="dxa"/>
          </w:tcPr>
          <w:p w14:paraId="2E75D36C" w14:textId="77777777" w:rsidR="00282F21" w:rsidRPr="00EA6F39" w:rsidRDefault="00282F21" w:rsidP="00282F21">
            <w:pPr>
              <w:spacing w:line="340" w:lineRule="exact"/>
              <w:ind w:left="340" w:right="28"/>
              <w:rPr>
                <w:rFonts w:asciiTheme="majorBidi" w:hAnsiTheme="majorBidi" w:cstheme="majorBidi"/>
                <w:sz w:val="28"/>
                <w:szCs w:val="28"/>
              </w:rPr>
            </w:pPr>
            <w:r w:rsidRPr="00EA6F39">
              <w:rPr>
                <w:rFonts w:asciiTheme="majorBidi" w:hAnsiTheme="majorBidi" w:cstheme="majorBidi"/>
                <w:sz w:val="28"/>
                <w:szCs w:val="28"/>
              </w:rPr>
              <w:t>Total</w:t>
            </w:r>
          </w:p>
        </w:tc>
        <w:tc>
          <w:tcPr>
            <w:tcW w:w="2019" w:type="dxa"/>
          </w:tcPr>
          <w:p w14:paraId="793CA14F" w14:textId="77777777" w:rsidR="00282F21" w:rsidRPr="00EA6F39" w:rsidRDefault="00282F21" w:rsidP="00282F21">
            <w:pPr>
              <w:pStyle w:val="PlainText"/>
              <w:spacing w:line="340" w:lineRule="exact"/>
              <w:ind w:right="-2"/>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2605540E" w14:textId="534B6197" w:rsidR="00282F21" w:rsidRPr="00EA6F39" w:rsidRDefault="00282F21" w:rsidP="00282F21">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2,352</w:t>
            </w:r>
          </w:p>
        </w:tc>
        <w:tc>
          <w:tcPr>
            <w:tcW w:w="75" w:type="dxa"/>
          </w:tcPr>
          <w:p w14:paraId="35765668" w14:textId="77777777" w:rsidR="00282F21" w:rsidRPr="00EA6F39" w:rsidRDefault="00282F21" w:rsidP="00282F21">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vAlign w:val="bottom"/>
          </w:tcPr>
          <w:p w14:paraId="17DDABE6" w14:textId="267F693A" w:rsidR="00282F21" w:rsidRPr="00EA6F39" w:rsidRDefault="00282F21" w:rsidP="00282F21">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5,541</w:t>
            </w:r>
          </w:p>
        </w:tc>
        <w:tc>
          <w:tcPr>
            <w:tcW w:w="83" w:type="dxa"/>
          </w:tcPr>
          <w:p w14:paraId="2E186169" w14:textId="77777777" w:rsidR="00282F21" w:rsidRPr="00EA6F39" w:rsidRDefault="00282F21" w:rsidP="00282F21">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tcPr>
          <w:p w14:paraId="785DBE3A" w14:textId="3B123586" w:rsidR="00282F21" w:rsidRPr="00EA6F39" w:rsidRDefault="00282F21" w:rsidP="00282F21">
            <w:pPr>
              <w:tabs>
                <w:tab w:val="decimal" w:pos="820"/>
              </w:tabs>
              <w:spacing w:line="340" w:lineRule="exact"/>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1,568</w:t>
            </w:r>
          </w:p>
        </w:tc>
        <w:tc>
          <w:tcPr>
            <w:tcW w:w="83" w:type="dxa"/>
          </w:tcPr>
          <w:p w14:paraId="3F57A30B" w14:textId="77777777" w:rsidR="00282F21" w:rsidRPr="00EA6F39" w:rsidRDefault="00282F21" w:rsidP="00282F21">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vAlign w:val="bottom"/>
          </w:tcPr>
          <w:p w14:paraId="2016AD19" w14:textId="7C96D7AA" w:rsidR="00282F21" w:rsidRPr="00EA6F39" w:rsidRDefault="00282F21" w:rsidP="00282F21">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3,738</w:t>
            </w:r>
          </w:p>
        </w:tc>
      </w:tr>
    </w:tbl>
    <w:p w14:paraId="16F8F045" w14:textId="6F4426B2" w:rsidR="009E7283" w:rsidRPr="00EA6F39" w:rsidRDefault="009E7283">
      <w:pPr>
        <w:rPr>
          <w:rFonts w:asciiTheme="majorBidi" w:hAnsiTheme="majorBidi" w:cstheme="majorBidi"/>
          <w:b/>
          <w:bCs/>
          <w:sz w:val="28"/>
          <w:szCs w:val="28"/>
          <w:cs/>
          <w:lang w:val="en-GB"/>
        </w:rPr>
      </w:pPr>
    </w:p>
    <w:p w14:paraId="248D5FE5" w14:textId="77777777" w:rsidR="009E7283" w:rsidRPr="00EA6F39" w:rsidRDefault="009E7283">
      <w:pPr>
        <w:rPr>
          <w:rFonts w:asciiTheme="majorBidi" w:hAnsiTheme="majorBidi" w:cstheme="majorBidi"/>
          <w:b/>
          <w:bCs/>
          <w:sz w:val="28"/>
          <w:szCs w:val="28"/>
          <w:cs/>
          <w:lang w:val="en-GB"/>
        </w:rPr>
      </w:pPr>
      <w:r w:rsidRPr="00EA6F39">
        <w:rPr>
          <w:rFonts w:asciiTheme="majorBidi" w:hAnsiTheme="majorBidi" w:cstheme="majorBidi"/>
          <w:b/>
          <w:bCs/>
          <w:sz w:val="28"/>
          <w:szCs w:val="28"/>
          <w:cs/>
          <w:lang w:val="en-GB"/>
        </w:rPr>
        <w:br w:type="page"/>
      </w:r>
    </w:p>
    <w:p w14:paraId="132BE586" w14:textId="42019184" w:rsidR="007D7195" w:rsidRPr="00EA6F39" w:rsidRDefault="007D7195" w:rsidP="007D7195">
      <w:pPr>
        <w:spacing w:after="120"/>
        <w:ind w:left="547"/>
        <w:jc w:val="both"/>
        <w:rPr>
          <w:rFonts w:asciiTheme="majorBidi" w:hAnsiTheme="majorBidi" w:cstheme="majorBidi"/>
          <w:b/>
          <w:bCs/>
          <w:sz w:val="28"/>
          <w:szCs w:val="28"/>
          <w:lang w:val="en-GB"/>
        </w:rPr>
      </w:pPr>
      <w:r w:rsidRPr="00EA6F39">
        <w:rPr>
          <w:rFonts w:asciiTheme="majorBidi" w:hAnsiTheme="majorBidi" w:cstheme="majorBidi"/>
          <w:b/>
          <w:bCs/>
          <w:sz w:val="28"/>
          <w:szCs w:val="28"/>
          <w:lang w:val="en-GB"/>
        </w:rPr>
        <w:t xml:space="preserve">For the six-month periods ended </w:t>
      </w:r>
      <w:r w:rsidRPr="00EA6F39">
        <w:rPr>
          <w:rFonts w:asciiTheme="majorBidi" w:hAnsiTheme="majorBidi" w:cstheme="majorBidi"/>
          <w:b/>
          <w:bCs/>
          <w:sz w:val="28"/>
          <w:szCs w:val="28"/>
        </w:rPr>
        <w:t>3</w:t>
      </w:r>
      <w:r w:rsidRPr="00EA6F39">
        <w:rPr>
          <w:rFonts w:asciiTheme="majorBidi" w:hAnsiTheme="majorBidi" w:cstheme="majorBidi"/>
          <w:b/>
          <w:bCs/>
          <w:sz w:val="28"/>
          <w:szCs w:val="28"/>
          <w:lang w:val="en-GB"/>
        </w:rPr>
        <w:t>0 June,</w:t>
      </w:r>
    </w:p>
    <w:p w14:paraId="1610F603" w14:textId="77777777" w:rsidR="007D7195" w:rsidRPr="00EA6F39" w:rsidRDefault="007D7195" w:rsidP="007D7195">
      <w:pPr>
        <w:pStyle w:val="ListParagraph"/>
        <w:spacing w:after="0" w:line="240" w:lineRule="auto"/>
        <w:ind w:left="4320" w:right="-29" w:firstLine="720"/>
        <w:jc w:val="center"/>
        <w:rPr>
          <w:rFonts w:asciiTheme="majorBidi" w:hAnsiTheme="majorBidi" w:cstheme="majorBidi"/>
          <w:sz w:val="28"/>
        </w:rPr>
      </w:pPr>
      <w:r w:rsidRPr="00EA6F39">
        <w:rPr>
          <w:rFonts w:asciiTheme="majorBidi" w:hAnsiTheme="majorBidi" w:cstheme="majorBidi"/>
          <w:b/>
          <w:bCs/>
          <w:sz w:val="28"/>
        </w:rPr>
        <w:t>Thousand Baht</w:t>
      </w:r>
    </w:p>
    <w:tbl>
      <w:tblPr>
        <w:tblW w:w="8908" w:type="dxa"/>
        <w:tblInd w:w="472" w:type="dxa"/>
        <w:tblCellMar>
          <w:left w:w="0" w:type="dxa"/>
          <w:right w:w="0" w:type="dxa"/>
        </w:tblCellMar>
        <w:tblLook w:val="01E0" w:firstRow="1" w:lastRow="1" w:firstColumn="1" w:lastColumn="1" w:noHBand="0" w:noVBand="0"/>
      </w:tblPr>
      <w:tblGrid>
        <w:gridCol w:w="2748"/>
        <w:gridCol w:w="2019"/>
        <w:gridCol w:w="970"/>
        <w:gridCol w:w="75"/>
        <w:gridCol w:w="970"/>
        <w:gridCol w:w="83"/>
        <w:gridCol w:w="970"/>
        <w:gridCol w:w="83"/>
        <w:gridCol w:w="970"/>
        <w:gridCol w:w="20"/>
      </w:tblGrid>
      <w:tr w:rsidR="007D7195" w:rsidRPr="00EA6F39" w14:paraId="3E4C56AA" w14:textId="77777777">
        <w:trPr>
          <w:gridAfter w:val="1"/>
          <w:wAfter w:w="20" w:type="dxa"/>
          <w:tblHeader/>
        </w:trPr>
        <w:tc>
          <w:tcPr>
            <w:tcW w:w="2748" w:type="dxa"/>
          </w:tcPr>
          <w:p w14:paraId="23BA8AA3" w14:textId="77777777" w:rsidR="007D7195" w:rsidRPr="00EA6F39" w:rsidRDefault="007D7195">
            <w:pPr>
              <w:spacing w:line="340" w:lineRule="exact"/>
              <w:rPr>
                <w:rFonts w:asciiTheme="majorBidi" w:hAnsiTheme="majorBidi" w:cstheme="majorBidi"/>
                <w:sz w:val="28"/>
                <w:szCs w:val="28"/>
                <w:lang w:val="en-GB"/>
              </w:rPr>
            </w:pPr>
          </w:p>
        </w:tc>
        <w:tc>
          <w:tcPr>
            <w:tcW w:w="2019" w:type="dxa"/>
          </w:tcPr>
          <w:p w14:paraId="466555DF" w14:textId="77777777" w:rsidR="007D7195" w:rsidRPr="00EA6F39" w:rsidRDefault="007D7195">
            <w:pPr>
              <w:spacing w:line="340" w:lineRule="exact"/>
              <w:jc w:val="center"/>
              <w:rPr>
                <w:rFonts w:asciiTheme="majorBidi" w:hAnsiTheme="majorBidi" w:cstheme="majorBidi"/>
                <w:b/>
                <w:bCs/>
                <w:sz w:val="28"/>
                <w:szCs w:val="28"/>
              </w:rPr>
            </w:pPr>
          </w:p>
        </w:tc>
        <w:tc>
          <w:tcPr>
            <w:tcW w:w="2015" w:type="dxa"/>
            <w:gridSpan w:val="3"/>
          </w:tcPr>
          <w:p w14:paraId="389C30DE" w14:textId="77777777" w:rsidR="007D7195" w:rsidRPr="00EA6F39" w:rsidRDefault="007D7195">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Consolidated</w:t>
            </w:r>
          </w:p>
        </w:tc>
        <w:tc>
          <w:tcPr>
            <w:tcW w:w="83" w:type="dxa"/>
          </w:tcPr>
          <w:p w14:paraId="5B0B7ADB" w14:textId="77777777" w:rsidR="007D7195" w:rsidRPr="00EA6F39" w:rsidRDefault="007D7195">
            <w:pPr>
              <w:spacing w:line="340" w:lineRule="exact"/>
              <w:jc w:val="center"/>
              <w:rPr>
                <w:rFonts w:asciiTheme="majorBidi" w:hAnsiTheme="majorBidi" w:cstheme="majorBidi"/>
                <w:b/>
                <w:bCs/>
                <w:sz w:val="28"/>
                <w:szCs w:val="28"/>
                <w:lang w:val="en-GB"/>
              </w:rPr>
            </w:pPr>
          </w:p>
        </w:tc>
        <w:tc>
          <w:tcPr>
            <w:tcW w:w="2023" w:type="dxa"/>
            <w:gridSpan w:val="3"/>
          </w:tcPr>
          <w:p w14:paraId="627504F7" w14:textId="77777777" w:rsidR="007D7195" w:rsidRPr="00EA6F39" w:rsidRDefault="007D7195">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Separate</w:t>
            </w:r>
          </w:p>
        </w:tc>
      </w:tr>
      <w:tr w:rsidR="007D7195" w:rsidRPr="00EA6F39" w14:paraId="2DEAAA02" w14:textId="77777777">
        <w:trPr>
          <w:gridAfter w:val="1"/>
          <w:wAfter w:w="20" w:type="dxa"/>
          <w:trHeight w:val="263"/>
          <w:tblHeader/>
        </w:trPr>
        <w:tc>
          <w:tcPr>
            <w:tcW w:w="2748" w:type="dxa"/>
          </w:tcPr>
          <w:p w14:paraId="11A596EB" w14:textId="77777777" w:rsidR="007D7195" w:rsidRPr="00EA6F39" w:rsidRDefault="007D7195">
            <w:pPr>
              <w:spacing w:line="340" w:lineRule="exact"/>
              <w:rPr>
                <w:rFonts w:asciiTheme="majorBidi" w:hAnsiTheme="majorBidi" w:cstheme="majorBidi"/>
                <w:sz w:val="28"/>
                <w:szCs w:val="28"/>
                <w:lang w:val="en-GB"/>
              </w:rPr>
            </w:pPr>
          </w:p>
        </w:tc>
        <w:tc>
          <w:tcPr>
            <w:tcW w:w="2019" w:type="dxa"/>
          </w:tcPr>
          <w:p w14:paraId="189B8313" w14:textId="77777777" w:rsidR="007D7195" w:rsidRPr="00EA6F39" w:rsidRDefault="007D7195">
            <w:pPr>
              <w:spacing w:line="340" w:lineRule="exact"/>
              <w:jc w:val="center"/>
              <w:rPr>
                <w:rFonts w:asciiTheme="majorBidi" w:hAnsiTheme="majorBidi" w:cstheme="majorBidi"/>
                <w:b/>
                <w:bCs/>
                <w:sz w:val="28"/>
                <w:szCs w:val="28"/>
              </w:rPr>
            </w:pPr>
          </w:p>
        </w:tc>
        <w:tc>
          <w:tcPr>
            <w:tcW w:w="2015" w:type="dxa"/>
            <w:gridSpan w:val="3"/>
          </w:tcPr>
          <w:p w14:paraId="2100313E" w14:textId="77777777" w:rsidR="007D7195" w:rsidRPr="00EA6F39" w:rsidRDefault="007D7195">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Financial Statements</w:t>
            </w:r>
          </w:p>
        </w:tc>
        <w:tc>
          <w:tcPr>
            <w:tcW w:w="83" w:type="dxa"/>
          </w:tcPr>
          <w:p w14:paraId="1F6DD9FD" w14:textId="77777777" w:rsidR="007D7195" w:rsidRPr="00EA6F39" w:rsidRDefault="007D7195">
            <w:pPr>
              <w:spacing w:line="340" w:lineRule="exact"/>
              <w:jc w:val="center"/>
              <w:rPr>
                <w:rFonts w:asciiTheme="majorBidi" w:hAnsiTheme="majorBidi" w:cstheme="majorBidi"/>
                <w:b/>
                <w:bCs/>
                <w:sz w:val="28"/>
                <w:szCs w:val="28"/>
                <w:lang w:val="en-GB"/>
              </w:rPr>
            </w:pPr>
          </w:p>
        </w:tc>
        <w:tc>
          <w:tcPr>
            <w:tcW w:w="2023" w:type="dxa"/>
            <w:gridSpan w:val="3"/>
          </w:tcPr>
          <w:p w14:paraId="545076CE" w14:textId="77777777" w:rsidR="007D7195" w:rsidRPr="00EA6F39" w:rsidRDefault="007D7195">
            <w:pPr>
              <w:spacing w:line="34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Financial Statements</w:t>
            </w:r>
          </w:p>
        </w:tc>
      </w:tr>
      <w:tr w:rsidR="007D7195" w:rsidRPr="00EA6F39" w14:paraId="49DD28D2" w14:textId="77777777">
        <w:trPr>
          <w:gridAfter w:val="1"/>
          <w:wAfter w:w="20" w:type="dxa"/>
          <w:tblHeader/>
        </w:trPr>
        <w:tc>
          <w:tcPr>
            <w:tcW w:w="2748" w:type="dxa"/>
          </w:tcPr>
          <w:p w14:paraId="1E88DB28" w14:textId="77777777" w:rsidR="007D7195" w:rsidRPr="00EA6F39" w:rsidRDefault="007D7195">
            <w:pPr>
              <w:spacing w:line="340" w:lineRule="exact"/>
              <w:rPr>
                <w:rFonts w:asciiTheme="majorBidi" w:hAnsiTheme="majorBidi" w:cstheme="majorBidi"/>
                <w:sz w:val="28"/>
                <w:szCs w:val="28"/>
                <w:lang w:val="en-GB"/>
              </w:rPr>
            </w:pPr>
          </w:p>
        </w:tc>
        <w:tc>
          <w:tcPr>
            <w:tcW w:w="2019" w:type="dxa"/>
          </w:tcPr>
          <w:p w14:paraId="034C4B80" w14:textId="77777777" w:rsidR="007D7195" w:rsidRPr="00EA6F39" w:rsidRDefault="007D7195">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Pricing policy</w:t>
            </w:r>
          </w:p>
        </w:tc>
        <w:tc>
          <w:tcPr>
            <w:tcW w:w="970" w:type="dxa"/>
          </w:tcPr>
          <w:p w14:paraId="20F9294C" w14:textId="77777777" w:rsidR="007D7195" w:rsidRPr="00EA6F39" w:rsidRDefault="007D7195">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75" w:type="dxa"/>
          </w:tcPr>
          <w:p w14:paraId="11B1FA24" w14:textId="77777777" w:rsidR="007D7195" w:rsidRPr="00EA6F39" w:rsidRDefault="007D7195">
            <w:pPr>
              <w:spacing w:line="340" w:lineRule="exact"/>
              <w:jc w:val="center"/>
              <w:rPr>
                <w:rFonts w:asciiTheme="majorBidi" w:hAnsiTheme="majorBidi" w:cstheme="majorBidi"/>
                <w:b/>
                <w:bCs/>
                <w:sz w:val="28"/>
                <w:szCs w:val="28"/>
              </w:rPr>
            </w:pPr>
          </w:p>
        </w:tc>
        <w:tc>
          <w:tcPr>
            <w:tcW w:w="970" w:type="dxa"/>
          </w:tcPr>
          <w:p w14:paraId="73D60407" w14:textId="77777777" w:rsidR="007D7195" w:rsidRPr="00EA6F39" w:rsidRDefault="007D7195">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83" w:type="dxa"/>
          </w:tcPr>
          <w:p w14:paraId="74656F49" w14:textId="77777777" w:rsidR="007D7195" w:rsidRPr="00EA6F39" w:rsidRDefault="007D7195">
            <w:pPr>
              <w:spacing w:line="340" w:lineRule="exact"/>
              <w:jc w:val="center"/>
              <w:rPr>
                <w:rFonts w:asciiTheme="majorBidi" w:hAnsiTheme="majorBidi" w:cstheme="majorBidi"/>
                <w:b/>
                <w:bCs/>
                <w:sz w:val="28"/>
                <w:szCs w:val="28"/>
                <w:lang w:val="en-GB"/>
              </w:rPr>
            </w:pPr>
          </w:p>
        </w:tc>
        <w:tc>
          <w:tcPr>
            <w:tcW w:w="970" w:type="dxa"/>
          </w:tcPr>
          <w:p w14:paraId="726B2F57" w14:textId="77777777" w:rsidR="007D7195" w:rsidRPr="00EA6F39" w:rsidRDefault="007D7195">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3" w:type="dxa"/>
          </w:tcPr>
          <w:p w14:paraId="15040522" w14:textId="77777777" w:rsidR="007D7195" w:rsidRPr="00EA6F39" w:rsidRDefault="007D7195">
            <w:pPr>
              <w:spacing w:line="340" w:lineRule="exact"/>
              <w:jc w:val="center"/>
              <w:rPr>
                <w:rFonts w:asciiTheme="majorBidi" w:hAnsiTheme="majorBidi" w:cstheme="majorBidi"/>
                <w:b/>
                <w:bCs/>
                <w:sz w:val="28"/>
                <w:szCs w:val="28"/>
              </w:rPr>
            </w:pPr>
          </w:p>
        </w:tc>
        <w:tc>
          <w:tcPr>
            <w:tcW w:w="970" w:type="dxa"/>
          </w:tcPr>
          <w:p w14:paraId="5645ABD0" w14:textId="77777777" w:rsidR="007D7195" w:rsidRPr="00EA6F39" w:rsidRDefault="007D7195">
            <w:pPr>
              <w:spacing w:line="340" w:lineRule="exact"/>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7D7195" w:rsidRPr="00EA6F39" w14:paraId="4728EB56" w14:textId="77777777">
        <w:trPr>
          <w:gridAfter w:val="1"/>
          <w:wAfter w:w="20" w:type="dxa"/>
        </w:trPr>
        <w:tc>
          <w:tcPr>
            <w:tcW w:w="2748" w:type="dxa"/>
            <w:vAlign w:val="bottom"/>
          </w:tcPr>
          <w:p w14:paraId="4473ED76" w14:textId="77777777" w:rsidR="007D7195" w:rsidRPr="00EA6F39" w:rsidRDefault="007D7195">
            <w:pPr>
              <w:tabs>
                <w:tab w:val="left" w:pos="540"/>
              </w:tabs>
              <w:spacing w:line="340" w:lineRule="exact"/>
              <w:rPr>
                <w:rFonts w:asciiTheme="majorBidi" w:hAnsiTheme="majorBidi" w:cstheme="majorBidi"/>
                <w:sz w:val="28"/>
                <w:szCs w:val="28"/>
                <w:u w:val="single"/>
              </w:rPr>
            </w:pPr>
            <w:r w:rsidRPr="00EA6F39">
              <w:rPr>
                <w:rFonts w:asciiTheme="majorBidi" w:hAnsiTheme="majorBidi" w:cstheme="majorBidi"/>
                <w:sz w:val="28"/>
                <w:szCs w:val="28"/>
                <w:u w:val="single"/>
              </w:rPr>
              <w:t>Sale of goods</w:t>
            </w:r>
          </w:p>
        </w:tc>
        <w:tc>
          <w:tcPr>
            <w:tcW w:w="2019" w:type="dxa"/>
          </w:tcPr>
          <w:p w14:paraId="2E69944C" w14:textId="77777777" w:rsidR="007D7195" w:rsidRPr="00EA6F39" w:rsidRDefault="007D7195">
            <w:pPr>
              <w:spacing w:line="340" w:lineRule="exact"/>
              <w:ind w:left="192" w:right="-108" w:hanging="192"/>
              <w:rPr>
                <w:rFonts w:asciiTheme="majorBidi" w:hAnsiTheme="majorBidi" w:cstheme="majorBidi"/>
                <w:sz w:val="28"/>
                <w:szCs w:val="28"/>
              </w:rPr>
            </w:pPr>
          </w:p>
        </w:tc>
        <w:tc>
          <w:tcPr>
            <w:tcW w:w="970" w:type="dxa"/>
          </w:tcPr>
          <w:p w14:paraId="236AE594" w14:textId="77777777" w:rsidR="007D7195" w:rsidRPr="00EA6F39" w:rsidRDefault="007D7195">
            <w:pPr>
              <w:tabs>
                <w:tab w:val="decimal" w:pos="820"/>
              </w:tabs>
              <w:spacing w:line="340" w:lineRule="exact"/>
              <w:rPr>
                <w:rFonts w:asciiTheme="majorBidi" w:hAnsiTheme="majorBidi" w:cstheme="majorBidi"/>
                <w:sz w:val="28"/>
                <w:szCs w:val="28"/>
                <w:lang w:val="en-GB"/>
              </w:rPr>
            </w:pPr>
          </w:p>
        </w:tc>
        <w:tc>
          <w:tcPr>
            <w:tcW w:w="75" w:type="dxa"/>
          </w:tcPr>
          <w:p w14:paraId="56F61A8F" w14:textId="77777777" w:rsidR="007D7195" w:rsidRPr="00EA6F39" w:rsidRDefault="007D7195">
            <w:pPr>
              <w:spacing w:line="340" w:lineRule="exact"/>
              <w:jc w:val="right"/>
              <w:rPr>
                <w:rFonts w:asciiTheme="majorBidi" w:hAnsiTheme="majorBidi" w:cstheme="majorBidi"/>
                <w:sz w:val="28"/>
                <w:szCs w:val="28"/>
                <w:lang w:val="en-GB"/>
              </w:rPr>
            </w:pPr>
          </w:p>
        </w:tc>
        <w:tc>
          <w:tcPr>
            <w:tcW w:w="970" w:type="dxa"/>
          </w:tcPr>
          <w:p w14:paraId="3A65B7D7" w14:textId="77777777" w:rsidR="007D7195" w:rsidRPr="00EA6F39" w:rsidRDefault="007D7195">
            <w:pPr>
              <w:spacing w:line="340" w:lineRule="exact"/>
              <w:jc w:val="right"/>
              <w:rPr>
                <w:rFonts w:asciiTheme="majorBidi" w:hAnsiTheme="majorBidi" w:cstheme="majorBidi"/>
                <w:sz w:val="28"/>
                <w:szCs w:val="28"/>
                <w:lang w:val="en-GB"/>
              </w:rPr>
            </w:pPr>
          </w:p>
        </w:tc>
        <w:tc>
          <w:tcPr>
            <w:tcW w:w="83" w:type="dxa"/>
          </w:tcPr>
          <w:p w14:paraId="6B4A8F6A" w14:textId="77777777" w:rsidR="007D7195" w:rsidRPr="00EA6F39" w:rsidRDefault="007D7195">
            <w:pPr>
              <w:spacing w:line="340" w:lineRule="exact"/>
              <w:jc w:val="right"/>
              <w:rPr>
                <w:rFonts w:asciiTheme="majorBidi" w:hAnsiTheme="majorBidi" w:cstheme="majorBidi"/>
                <w:sz w:val="28"/>
                <w:szCs w:val="28"/>
                <w:lang w:val="en-GB"/>
              </w:rPr>
            </w:pPr>
          </w:p>
        </w:tc>
        <w:tc>
          <w:tcPr>
            <w:tcW w:w="970" w:type="dxa"/>
          </w:tcPr>
          <w:p w14:paraId="266CCD52" w14:textId="77777777" w:rsidR="007D7195" w:rsidRPr="00EA6F39" w:rsidRDefault="007D7195">
            <w:pPr>
              <w:spacing w:line="340" w:lineRule="exact"/>
              <w:jc w:val="right"/>
              <w:rPr>
                <w:rFonts w:asciiTheme="majorBidi" w:hAnsiTheme="majorBidi" w:cstheme="majorBidi"/>
                <w:sz w:val="28"/>
                <w:szCs w:val="28"/>
                <w:lang w:val="en-GB"/>
              </w:rPr>
            </w:pPr>
          </w:p>
        </w:tc>
        <w:tc>
          <w:tcPr>
            <w:tcW w:w="83" w:type="dxa"/>
          </w:tcPr>
          <w:p w14:paraId="370D8759" w14:textId="77777777" w:rsidR="007D7195" w:rsidRPr="00EA6F39" w:rsidRDefault="007D7195">
            <w:pPr>
              <w:spacing w:line="340" w:lineRule="exact"/>
              <w:jc w:val="right"/>
              <w:rPr>
                <w:rFonts w:asciiTheme="majorBidi" w:hAnsiTheme="majorBidi" w:cstheme="majorBidi"/>
                <w:sz w:val="28"/>
                <w:szCs w:val="28"/>
                <w:lang w:val="en-GB"/>
              </w:rPr>
            </w:pPr>
          </w:p>
        </w:tc>
        <w:tc>
          <w:tcPr>
            <w:tcW w:w="970" w:type="dxa"/>
          </w:tcPr>
          <w:p w14:paraId="1D0E42E4" w14:textId="77777777" w:rsidR="007D7195" w:rsidRPr="00EA6F39" w:rsidRDefault="007D7195">
            <w:pPr>
              <w:spacing w:line="340" w:lineRule="exact"/>
              <w:jc w:val="right"/>
              <w:rPr>
                <w:rFonts w:asciiTheme="majorBidi" w:hAnsiTheme="majorBidi" w:cstheme="majorBidi"/>
                <w:sz w:val="28"/>
                <w:szCs w:val="28"/>
                <w:lang w:val="en-GB"/>
              </w:rPr>
            </w:pPr>
          </w:p>
        </w:tc>
      </w:tr>
      <w:tr w:rsidR="007D7195" w:rsidRPr="00EA6F39" w14:paraId="43853052" w14:textId="77777777">
        <w:trPr>
          <w:gridAfter w:val="1"/>
          <w:wAfter w:w="20" w:type="dxa"/>
        </w:trPr>
        <w:tc>
          <w:tcPr>
            <w:tcW w:w="2748" w:type="dxa"/>
          </w:tcPr>
          <w:p w14:paraId="07D9192A" w14:textId="77777777" w:rsidR="007D7195" w:rsidRPr="00EA6F39" w:rsidRDefault="007D7195">
            <w:pPr>
              <w:pStyle w:val="a2"/>
              <w:tabs>
                <w:tab w:val="clear" w:pos="1080"/>
              </w:tabs>
              <w:spacing w:line="340" w:lineRule="exact"/>
              <w:ind w:right="-113"/>
              <w:rPr>
                <w:rFonts w:asciiTheme="majorBidi" w:hAnsiTheme="majorBidi" w:cstheme="majorBidi"/>
                <w:sz w:val="28"/>
                <w:szCs w:val="28"/>
              </w:rPr>
            </w:pPr>
            <w:r w:rsidRPr="00EA6F39">
              <w:rPr>
                <w:rFonts w:asciiTheme="majorBidi" w:hAnsiTheme="majorBidi" w:cstheme="majorBidi"/>
                <w:sz w:val="28"/>
                <w:szCs w:val="28"/>
                <w:lang w:val="en-US"/>
              </w:rPr>
              <w:t xml:space="preserve">    Subsidiary companies</w:t>
            </w:r>
          </w:p>
        </w:tc>
        <w:tc>
          <w:tcPr>
            <w:tcW w:w="2019" w:type="dxa"/>
            <w:vAlign w:val="center"/>
          </w:tcPr>
          <w:p w14:paraId="2EA70859" w14:textId="77777777" w:rsidR="007D7195" w:rsidRPr="00EA6F39" w:rsidRDefault="007D7195">
            <w:pPr>
              <w:spacing w:line="340" w:lineRule="exact"/>
              <w:ind w:right="-108"/>
              <w:jc w:val="center"/>
              <w:rPr>
                <w:rFonts w:asciiTheme="majorBidi" w:hAnsiTheme="majorBidi" w:cstheme="majorBidi"/>
                <w:sz w:val="28"/>
                <w:szCs w:val="28"/>
              </w:rPr>
            </w:pPr>
            <w:r w:rsidRPr="00EA6F39">
              <w:rPr>
                <w:rFonts w:asciiTheme="majorBidi" w:hAnsiTheme="majorBidi" w:cstheme="majorBidi"/>
                <w:sz w:val="28"/>
                <w:szCs w:val="28"/>
              </w:rPr>
              <w:t>Agreed price</w:t>
            </w:r>
          </w:p>
        </w:tc>
        <w:tc>
          <w:tcPr>
            <w:tcW w:w="970" w:type="dxa"/>
            <w:tcBorders>
              <w:bottom w:val="double" w:sz="4" w:space="0" w:color="auto"/>
            </w:tcBorders>
            <w:vAlign w:val="bottom"/>
          </w:tcPr>
          <w:p w14:paraId="58F7F8A0" w14:textId="672649D3" w:rsidR="007D7195" w:rsidRPr="00EA6F39" w:rsidRDefault="00D403F9">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75" w:type="dxa"/>
          </w:tcPr>
          <w:p w14:paraId="3C09F81A" w14:textId="77777777" w:rsidR="007D7195" w:rsidRPr="00EA6F39" w:rsidRDefault="007D7195">
            <w:pPr>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657FDF73"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83" w:type="dxa"/>
            <w:vAlign w:val="bottom"/>
          </w:tcPr>
          <w:p w14:paraId="75AC2F18" w14:textId="77777777" w:rsidR="007D7195" w:rsidRPr="00EA6F39" w:rsidRDefault="007D7195">
            <w:pPr>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69979045" w14:textId="28AD4A1F" w:rsidR="007D7195" w:rsidRPr="00EA6F39" w:rsidRDefault="00374DA1">
            <w:pPr>
              <w:tabs>
                <w:tab w:val="decimal" w:pos="82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991</w:t>
            </w:r>
          </w:p>
        </w:tc>
        <w:tc>
          <w:tcPr>
            <w:tcW w:w="83" w:type="dxa"/>
            <w:vAlign w:val="bottom"/>
          </w:tcPr>
          <w:p w14:paraId="76869E46" w14:textId="77777777" w:rsidR="007D7195" w:rsidRPr="00EA6F39" w:rsidRDefault="007D7195">
            <w:pPr>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2572E342" w14:textId="5ADD0B20" w:rsidR="007D7195" w:rsidRPr="00EA6F39" w:rsidRDefault="00455234">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6,874</w:t>
            </w:r>
          </w:p>
        </w:tc>
      </w:tr>
      <w:tr w:rsidR="007D7195" w:rsidRPr="00EA6F39" w14:paraId="12777B32" w14:textId="77777777">
        <w:trPr>
          <w:gridAfter w:val="1"/>
          <w:wAfter w:w="20" w:type="dxa"/>
        </w:trPr>
        <w:tc>
          <w:tcPr>
            <w:tcW w:w="2748" w:type="dxa"/>
            <w:vAlign w:val="bottom"/>
          </w:tcPr>
          <w:p w14:paraId="679B8F5B" w14:textId="77777777" w:rsidR="007D7195" w:rsidRPr="00EA6F39" w:rsidRDefault="007D7195">
            <w:pPr>
              <w:tabs>
                <w:tab w:val="left" w:pos="540"/>
              </w:tabs>
              <w:spacing w:line="340" w:lineRule="exact"/>
              <w:rPr>
                <w:rFonts w:asciiTheme="majorBidi" w:hAnsiTheme="majorBidi" w:cstheme="majorBidi"/>
                <w:sz w:val="28"/>
                <w:szCs w:val="28"/>
                <w:u w:val="single"/>
              </w:rPr>
            </w:pPr>
          </w:p>
        </w:tc>
        <w:tc>
          <w:tcPr>
            <w:tcW w:w="2019" w:type="dxa"/>
          </w:tcPr>
          <w:p w14:paraId="55D78088" w14:textId="77777777" w:rsidR="007D7195" w:rsidRPr="00EA6F39" w:rsidRDefault="007D7195">
            <w:pPr>
              <w:pStyle w:val="PlainText"/>
              <w:spacing w:line="340" w:lineRule="exact"/>
              <w:ind w:right="-2"/>
              <w:jc w:val="center"/>
              <w:rPr>
                <w:rFonts w:asciiTheme="majorBidi" w:hAnsiTheme="majorBidi" w:cstheme="majorBidi"/>
                <w:sz w:val="28"/>
                <w:szCs w:val="28"/>
              </w:rPr>
            </w:pPr>
          </w:p>
        </w:tc>
        <w:tc>
          <w:tcPr>
            <w:tcW w:w="970" w:type="dxa"/>
            <w:tcBorders>
              <w:top w:val="double" w:sz="4" w:space="0" w:color="auto"/>
            </w:tcBorders>
            <w:vAlign w:val="bottom"/>
          </w:tcPr>
          <w:p w14:paraId="476ABF84" w14:textId="77777777" w:rsidR="007D7195" w:rsidRPr="00EA6F39" w:rsidRDefault="007D7195">
            <w:pPr>
              <w:tabs>
                <w:tab w:val="decimal" w:pos="820"/>
              </w:tabs>
              <w:spacing w:line="340" w:lineRule="exact"/>
              <w:rPr>
                <w:rFonts w:asciiTheme="majorBidi" w:hAnsiTheme="majorBidi" w:cstheme="majorBidi"/>
                <w:sz w:val="28"/>
                <w:szCs w:val="28"/>
                <w:lang w:val="en-GB"/>
              </w:rPr>
            </w:pPr>
          </w:p>
        </w:tc>
        <w:tc>
          <w:tcPr>
            <w:tcW w:w="75" w:type="dxa"/>
          </w:tcPr>
          <w:p w14:paraId="65420A2F" w14:textId="77777777" w:rsidR="007D7195" w:rsidRPr="00EA6F39" w:rsidRDefault="007D7195">
            <w:pPr>
              <w:tabs>
                <w:tab w:val="center" w:pos="417"/>
                <w:tab w:val="right" w:pos="835"/>
              </w:tabs>
              <w:spacing w:line="3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318DA81C"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2276F764" w14:textId="77777777" w:rsidR="007D7195" w:rsidRPr="00EA6F39" w:rsidRDefault="007D7195">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48FD7A2A" w14:textId="77777777" w:rsidR="007D7195" w:rsidRPr="00EA6F39" w:rsidRDefault="007D7195">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3F4477FF" w14:textId="77777777" w:rsidR="007D7195" w:rsidRPr="00EA6F39" w:rsidRDefault="007D7195">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40BC4A34" w14:textId="77777777" w:rsidR="007D7195" w:rsidRPr="00EA6F39" w:rsidRDefault="007D7195">
            <w:pPr>
              <w:tabs>
                <w:tab w:val="decimal" w:pos="800"/>
              </w:tabs>
              <w:spacing w:line="340" w:lineRule="exact"/>
              <w:jc w:val="center"/>
              <w:rPr>
                <w:rFonts w:asciiTheme="majorBidi" w:hAnsiTheme="majorBidi" w:cstheme="majorBidi"/>
                <w:sz w:val="28"/>
                <w:szCs w:val="28"/>
                <w:lang w:val="en-GB"/>
              </w:rPr>
            </w:pPr>
          </w:p>
        </w:tc>
      </w:tr>
      <w:tr w:rsidR="007D7195" w:rsidRPr="00EA6F39" w14:paraId="7BB18396" w14:textId="77777777">
        <w:trPr>
          <w:gridAfter w:val="1"/>
          <w:wAfter w:w="20" w:type="dxa"/>
        </w:trPr>
        <w:tc>
          <w:tcPr>
            <w:tcW w:w="2748" w:type="dxa"/>
            <w:vAlign w:val="bottom"/>
          </w:tcPr>
          <w:p w14:paraId="0CBDD986" w14:textId="77777777" w:rsidR="007D7195" w:rsidRPr="00EA6F39" w:rsidRDefault="007D7195">
            <w:pPr>
              <w:tabs>
                <w:tab w:val="left" w:pos="540"/>
              </w:tabs>
              <w:spacing w:line="340" w:lineRule="exact"/>
              <w:rPr>
                <w:rFonts w:asciiTheme="majorBidi" w:hAnsiTheme="majorBidi" w:cstheme="majorBidi"/>
                <w:sz w:val="28"/>
                <w:szCs w:val="28"/>
                <w:u w:val="single"/>
              </w:rPr>
            </w:pPr>
            <w:r w:rsidRPr="00EA6F39">
              <w:rPr>
                <w:rFonts w:asciiTheme="majorBidi" w:hAnsiTheme="majorBidi" w:cstheme="majorBidi"/>
                <w:sz w:val="28"/>
                <w:szCs w:val="28"/>
                <w:u w:val="single"/>
              </w:rPr>
              <w:t xml:space="preserve">Interest income </w:t>
            </w:r>
          </w:p>
        </w:tc>
        <w:tc>
          <w:tcPr>
            <w:tcW w:w="2019" w:type="dxa"/>
          </w:tcPr>
          <w:p w14:paraId="6A4EB189" w14:textId="77777777" w:rsidR="007D7195" w:rsidRPr="00EA6F39" w:rsidRDefault="007D7195">
            <w:pPr>
              <w:pStyle w:val="PlainText"/>
              <w:spacing w:line="340" w:lineRule="exact"/>
              <w:ind w:left="-162" w:right="-144"/>
              <w:jc w:val="center"/>
              <w:rPr>
                <w:rFonts w:asciiTheme="majorBidi" w:hAnsiTheme="majorBidi" w:cstheme="majorBidi"/>
                <w:sz w:val="28"/>
                <w:szCs w:val="28"/>
              </w:rPr>
            </w:pPr>
          </w:p>
        </w:tc>
        <w:tc>
          <w:tcPr>
            <w:tcW w:w="970" w:type="dxa"/>
            <w:vAlign w:val="bottom"/>
          </w:tcPr>
          <w:p w14:paraId="67FDB606" w14:textId="77777777" w:rsidR="007D7195" w:rsidRPr="00EA6F39" w:rsidRDefault="007D7195">
            <w:pPr>
              <w:tabs>
                <w:tab w:val="decimal" w:pos="820"/>
              </w:tabs>
              <w:spacing w:line="340" w:lineRule="exact"/>
              <w:rPr>
                <w:rFonts w:asciiTheme="majorBidi" w:hAnsiTheme="majorBidi" w:cstheme="majorBidi"/>
                <w:sz w:val="28"/>
                <w:szCs w:val="28"/>
                <w:lang w:val="en-GB"/>
              </w:rPr>
            </w:pPr>
          </w:p>
        </w:tc>
        <w:tc>
          <w:tcPr>
            <w:tcW w:w="75" w:type="dxa"/>
          </w:tcPr>
          <w:p w14:paraId="0B3CFB8B" w14:textId="77777777" w:rsidR="007D7195" w:rsidRPr="00EA6F39" w:rsidRDefault="007D7195">
            <w:pPr>
              <w:tabs>
                <w:tab w:val="center" w:pos="417"/>
                <w:tab w:val="right" w:pos="835"/>
              </w:tabs>
              <w:spacing w:line="340" w:lineRule="exact"/>
              <w:ind w:right="-18"/>
              <w:jc w:val="center"/>
              <w:rPr>
                <w:rFonts w:asciiTheme="majorBidi" w:hAnsiTheme="majorBidi" w:cstheme="majorBidi"/>
                <w:sz w:val="28"/>
                <w:szCs w:val="28"/>
                <w:lang w:val="en-GB"/>
              </w:rPr>
            </w:pPr>
          </w:p>
        </w:tc>
        <w:tc>
          <w:tcPr>
            <w:tcW w:w="970" w:type="dxa"/>
            <w:vAlign w:val="bottom"/>
          </w:tcPr>
          <w:p w14:paraId="3D8AC489"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0FA288B9" w14:textId="77777777" w:rsidR="007D7195" w:rsidRPr="00EA6F39" w:rsidRDefault="007D7195">
            <w:pPr>
              <w:spacing w:line="340" w:lineRule="exact"/>
              <w:ind w:right="-18"/>
              <w:jc w:val="center"/>
              <w:rPr>
                <w:rFonts w:asciiTheme="majorBidi" w:hAnsiTheme="majorBidi" w:cstheme="majorBidi"/>
                <w:sz w:val="28"/>
                <w:szCs w:val="28"/>
              </w:rPr>
            </w:pPr>
          </w:p>
        </w:tc>
        <w:tc>
          <w:tcPr>
            <w:tcW w:w="970" w:type="dxa"/>
            <w:vAlign w:val="bottom"/>
          </w:tcPr>
          <w:p w14:paraId="6963E996" w14:textId="77777777" w:rsidR="007D7195" w:rsidRPr="00EA6F39" w:rsidRDefault="007D7195">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39050B2A" w14:textId="77777777" w:rsidR="007D7195" w:rsidRPr="00EA6F39" w:rsidRDefault="007D7195">
            <w:pPr>
              <w:spacing w:line="340" w:lineRule="exact"/>
              <w:ind w:right="-18"/>
              <w:jc w:val="center"/>
              <w:rPr>
                <w:rFonts w:asciiTheme="majorBidi" w:hAnsiTheme="majorBidi" w:cstheme="majorBidi"/>
                <w:sz w:val="28"/>
                <w:szCs w:val="28"/>
              </w:rPr>
            </w:pPr>
          </w:p>
        </w:tc>
        <w:tc>
          <w:tcPr>
            <w:tcW w:w="970" w:type="dxa"/>
            <w:vAlign w:val="bottom"/>
          </w:tcPr>
          <w:p w14:paraId="118A24C6" w14:textId="77777777" w:rsidR="007D7195" w:rsidRPr="00EA6F39" w:rsidRDefault="007D7195">
            <w:pPr>
              <w:tabs>
                <w:tab w:val="decimal" w:pos="800"/>
              </w:tabs>
              <w:spacing w:line="340" w:lineRule="exact"/>
              <w:jc w:val="center"/>
              <w:rPr>
                <w:rFonts w:asciiTheme="majorBidi" w:hAnsiTheme="majorBidi" w:cstheme="majorBidi"/>
                <w:sz w:val="28"/>
                <w:szCs w:val="28"/>
                <w:lang w:val="en-GB"/>
              </w:rPr>
            </w:pPr>
          </w:p>
        </w:tc>
      </w:tr>
      <w:tr w:rsidR="007D7195" w:rsidRPr="00EA6F39" w14:paraId="2AC43D6B" w14:textId="77777777">
        <w:trPr>
          <w:gridAfter w:val="1"/>
          <w:wAfter w:w="20" w:type="dxa"/>
        </w:trPr>
        <w:tc>
          <w:tcPr>
            <w:tcW w:w="2748" w:type="dxa"/>
          </w:tcPr>
          <w:p w14:paraId="64121284" w14:textId="77777777" w:rsidR="007D7195" w:rsidRPr="00EA6F39" w:rsidRDefault="007D7195">
            <w:pPr>
              <w:pStyle w:val="a2"/>
              <w:tabs>
                <w:tab w:val="clear" w:pos="1080"/>
              </w:tabs>
              <w:spacing w:line="340" w:lineRule="exact"/>
              <w:ind w:left="216" w:right="-113"/>
              <w:rPr>
                <w:rFonts w:asciiTheme="majorBidi" w:hAnsiTheme="majorBidi" w:cstheme="majorBidi"/>
                <w:sz w:val="28"/>
                <w:szCs w:val="28"/>
                <w:u w:val="single"/>
                <w:cs/>
              </w:rPr>
            </w:pPr>
            <w:r w:rsidRPr="00EA6F39">
              <w:rPr>
                <w:rFonts w:asciiTheme="majorBidi" w:hAnsiTheme="majorBidi" w:cstheme="majorBidi"/>
                <w:sz w:val="28"/>
                <w:szCs w:val="28"/>
                <w:lang w:val="en-US"/>
              </w:rPr>
              <w:t>Subsidiary companies</w:t>
            </w:r>
          </w:p>
        </w:tc>
        <w:tc>
          <w:tcPr>
            <w:tcW w:w="2019" w:type="dxa"/>
          </w:tcPr>
          <w:p w14:paraId="245D4A11" w14:textId="77777777" w:rsidR="007D7195" w:rsidRPr="00EA6F39" w:rsidRDefault="007D7195">
            <w:pPr>
              <w:pStyle w:val="PlainText"/>
              <w:spacing w:line="340" w:lineRule="exact"/>
              <w:ind w:left="-162" w:right="-144"/>
              <w:jc w:val="center"/>
              <w:rPr>
                <w:rFonts w:asciiTheme="majorBidi" w:hAnsiTheme="majorBidi" w:cstheme="majorBidi"/>
                <w:sz w:val="28"/>
                <w:szCs w:val="28"/>
              </w:rPr>
            </w:pPr>
            <w:r w:rsidRPr="00EA6F39">
              <w:rPr>
                <w:rFonts w:asciiTheme="majorBidi" w:hAnsiTheme="majorBidi" w:cstheme="majorBidi"/>
                <w:sz w:val="28"/>
                <w:szCs w:val="28"/>
              </w:rPr>
              <w:t>6.50 - 6.78% per annum</w:t>
            </w:r>
          </w:p>
        </w:tc>
        <w:tc>
          <w:tcPr>
            <w:tcW w:w="970" w:type="dxa"/>
            <w:tcBorders>
              <w:bottom w:val="double" w:sz="4" w:space="0" w:color="auto"/>
            </w:tcBorders>
            <w:vAlign w:val="bottom"/>
          </w:tcPr>
          <w:p w14:paraId="29EF282C" w14:textId="42EB1DC9" w:rsidR="007D7195" w:rsidRPr="00EA6F39" w:rsidRDefault="00D403F9">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75" w:type="dxa"/>
          </w:tcPr>
          <w:p w14:paraId="56E4EA16" w14:textId="77777777" w:rsidR="007D7195" w:rsidRPr="00EA6F39" w:rsidRDefault="007D7195">
            <w:pPr>
              <w:tabs>
                <w:tab w:val="left" w:pos="528"/>
              </w:tabs>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26F5407C"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83" w:type="dxa"/>
            <w:vAlign w:val="bottom"/>
          </w:tcPr>
          <w:p w14:paraId="29B79D81" w14:textId="77777777" w:rsidR="007D7195" w:rsidRPr="00EA6F39" w:rsidRDefault="007D7195">
            <w:pPr>
              <w:spacing w:line="340" w:lineRule="exact"/>
              <w:ind w:right="-18"/>
              <w:jc w:val="center"/>
              <w:rPr>
                <w:rFonts w:asciiTheme="majorBidi" w:hAnsiTheme="majorBidi" w:cstheme="majorBidi"/>
                <w:sz w:val="28"/>
                <w:szCs w:val="28"/>
              </w:rPr>
            </w:pPr>
          </w:p>
        </w:tc>
        <w:tc>
          <w:tcPr>
            <w:tcW w:w="970" w:type="dxa"/>
            <w:tcBorders>
              <w:bottom w:val="double" w:sz="4" w:space="0" w:color="auto"/>
            </w:tcBorders>
            <w:vAlign w:val="bottom"/>
          </w:tcPr>
          <w:p w14:paraId="04222A25" w14:textId="16368F46" w:rsidR="007D7195" w:rsidRPr="00EA6F39" w:rsidRDefault="00374DA1">
            <w:pPr>
              <w:tabs>
                <w:tab w:val="decimal" w:pos="82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4,681</w:t>
            </w:r>
          </w:p>
        </w:tc>
        <w:tc>
          <w:tcPr>
            <w:tcW w:w="83" w:type="dxa"/>
            <w:vAlign w:val="bottom"/>
          </w:tcPr>
          <w:p w14:paraId="2DB77D79" w14:textId="77777777" w:rsidR="007D7195" w:rsidRPr="00EA6F39" w:rsidRDefault="007D7195">
            <w:pPr>
              <w:spacing w:line="340" w:lineRule="exact"/>
              <w:ind w:right="-18"/>
              <w:jc w:val="center"/>
              <w:rPr>
                <w:rFonts w:asciiTheme="majorBidi" w:hAnsiTheme="majorBidi" w:cstheme="majorBidi"/>
                <w:sz w:val="28"/>
                <w:szCs w:val="28"/>
                <w:lang w:val="en-GB"/>
              </w:rPr>
            </w:pPr>
          </w:p>
        </w:tc>
        <w:tc>
          <w:tcPr>
            <w:tcW w:w="970" w:type="dxa"/>
            <w:tcBorders>
              <w:bottom w:val="double" w:sz="4" w:space="0" w:color="auto"/>
            </w:tcBorders>
            <w:vAlign w:val="bottom"/>
          </w:tcPr>
          <w:p w14:paraId="73554EFD" w14:textId="7AA5CBAB" w:rsidR="007D7195" w:rsidRPr="00EA6F39" w:rsidRDefault="00455234">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w:t>
            </w:r>
            <w:r w:rsidR="006874EB" w:rsidRPr="00EA6F39">
              <w:rPr>
                <w:rFonts w:asciiTheme="majorBidi" w:hAnsiTheme="majorBidi" w:cstheme="majorBidi"/>
                <w:sz w:val="28"/>
                <w:szCs w:val="28"/>
                <w:lang w:val="en-GB"/>
              </w:rPr>
              <w:t>0</w:t>
            </w:r>
            <w:r w:rsidRPr="00EA6F39">
              <w:rPr>
                <w:rFonts w:asciiTheme="majorBidi" w:hAnsiTheme="majorBidi" w:cstheme="majorBidi"/>
                <w:sz w:val="28"/>
                <w:szCs w:val="28"/>
                <w:lang w:val="en-GB"/>
              </w:rPr>
              <w:t>,</w:t>
            </w:r>
            <w:r w:rsidR="00866B44" w:rsidRPr="00EA6F39">
              <w:rPr>
                <w:rFonts w:asciiTheme="majorBidi" w:hAnsiTheme="majorBidi" w:cstheme="majorBidi"/>
                <w:sz w:val="28"/>
                <w:szCs w:val="28"/>
                <w:lang w:val="en-GB"/>
              </w:rPr>
              <w:t>642</w:t>
            </w:r>
          </w:p>
        </w:tc>
      </w:tr>
      <w:tr w:rsidR="007D7195" w:rsidRPr="00EA6F39" w14:paraId="1CD865FD" w14:textId="77777777">
        <w:trPr>
          <w:gridAfter w:val="1"/>
          <w:wAfter w:w="20" w:type="dxa"/>
        </w:trPr>
        <w:tc>
          <w:tcPr>
            <w:tcW w:w="2748" w:type="dxa"/>
          </w:tcPr>
          <w:p w14:paraId="4574EEF0" w14:textId="77777777" w:rsidR="007D7195" w:rsidRPr="00EA6F39" w:rsidRDefault="007D7195">
            <w:pPr>
              <w:pStyle w:val="a2"/>
              <w:tabs>
                <w:tab w:val="clear" w:pos="1080"/>
              </w:tabs>
              <w:spacing w:line="340" w:lineRule="exact"/>
              <w:ind w:left="216" w:right="-113"/>
              <w:rPr>
                <w:rFonts w:asciiTheme="majorBidi" w:hAnsiTheme="majorBidi" w:cstheme="majorBidi"/>
                <w:sz w:val="28"/>
                <w:szCs w:val="28"/>
                <w:lang w:val="en-US"/>
              </w:rPr>
            </w:pPr>
          </w:p>
        </w:tc>
        <w:tc>
          <w:tcPr>
            <w:tcW w:w="2019" w:type="dxa"/>
          </w:tcPr>
          <w:p w14:paraId="31FF4874" w14:textId="77777777" w:rsidR="007D7195" w:rsidRPr="00EA6F39" w:rsidRDefault="007D7195">
            <w:pPr>
              <w:pStyle w:val="PlainText"/>
              <w:spacing w:line="340" w:lineRule="exact"/>
              <w:ind w:left="-162" w:right="-144"/>
              <w:jc w:val="center"/>
              <w:rPr>
                <w:rFonts w:asciiTheme="majorBidi" w:hAnsiTheme="majorBidi" w:cstheme="majorBidi"/>
                <w:sz w:val="28"/>
                <w:szCs w:val="28"/>
              </w:rPr>
            </w:pPr>
          </w:p>
        </w:tc>
        <w:tc>
          <w:tcPr>
            <w:tcW w:w="970" w:type="dxa"/>
            <w:tcBorders>
              <w:top w:val="double" w:sz="4" w:space="0" w:color="auto"/>
            </w:tcBorders>
            <w:vAlign w:val="bottom"/>
          </w:tcPr>
          <w:p w14:paraId="298B46C2"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75" w:type="dxa"/>
          </w:tcPr>
          <w:p w14:paraId="5F26584A" w14:textId="77777777" w:rsidR="007D7195" w:rsidRPr="00EA6F39" w:rsidRDefault="007D7195">
            <w:pPr>
              <w:tabs>
                <w:tab w:val="left" w:pos="528"/>
              </w:tabs>
              <w:spacing w:line="3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5D160A97"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31A1186D" w14:textId="77777777" w:rsidR="007D7195" w:rsidRPr="00EA6F39" w:rsidRDefault="007D7195">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0C32D1B6" w14:textId="77777777" w:rsidR="007D7195" w:rsidRPr="00EA6F39" w:rsidRDefault="007D7195">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14A3EADE" w14:textId="77777777" w:rsidR="007D7195" w:rsidRPr="00EA6F39" w:rsidRDefault="007D7195">
            <w:pPr>
              <w:spacing w:line="340" w:lineRule="exact"/>
              <w:ind w:right="-18"/>
              <w:jc w:val="center"/>
              <w:rPr>
                <w:rFonts w:asciiTheme="majorBidi" w:hAnsiTheme="majorBidi" w:cstheme="majorBidi"/>
                <w:sz w:val="28"/>
                <w:szCs w:val="28"/>
                <w:lang w:val="en-GB"/>
              </w:rPr>
            </w:pPr>
          </w:p>
        </w:tc>
        <w:tc>
          <w:tcPr>
            <w:tcW w:w="970" w:type="dxa"/>
            <w:tcBorders>
              <w:top w:val="double" w:sz="4" w:space="0" w:color="auto"/>
            </w:tcBorders>
            <w:vAlign w:val="bottom"/>
          </w:tcPr>
          <w:p w14:paraId="6F75FF84" w14:textId="77777777" w:rsidR="007D7195" w:rsidRPr="00EA6F39" w:rsidRDefault="007D7195">
            <w:pPr>
              <w:tabs>
                <w:tab w:val="decimal" w:pos="800"/>
              </w:tabs>
              <w:spacing w:line="340" w:lineRule="exact"/>
              <w:jc w:val="center"/>
              <w:rPr>
                <w:rFonts w:asciiTheme="majorBidi" w:hAnsiTheme="majorBidi" w:cstheme="majorBidi"/>
                <w:sz w:val="28"/>
                <w:szCs w:val="28"/>
                <w:lang w:val="en-GB"/>
              </w:rPr>
            </w:pPr>
          </w:p>
        </w:tc>
      </w:tr>
      <w:tr w:rsidR="007D7195" w:rsidRPr="00EA6F39" w14:paraId="0DBED1C6" w14:textId="77777777">
        <w:trPr>
          <w:gridAfter w:val="1"/>
          <w:wAfter w:w="20" w:type="dxa"/>
        </w:trPr>
        <w:tc>
          <w:tcPr>
            <w:tcW w:w="2748" w:type="dxa"/>
            <w:vAlign w:val="bottom"/>
          </w:tcPr>
          <w:p w14:paraId="34CD5847" w14:textId="77777777" w:rsidR="007D7195" w:rsidRPr="00EA6F39" w:rsidRDefault="007D7195">
            <w:pPr>
              <w:pStyle w:val="a2"/>
              <w:tabs>
                <w:tab w:val="clear" w:pos="1080"/>
              </w:tabs>
              <w:spacing w:line="340" w:lineRule="exact"/>
              <w:ind w:right="-113"/>
              <w:rPr>
                <w:rFonts w:asciiTheme="majorBidi" w:hAnsiTheme="majorBidi" w:cstheme="majorBidi"/>
                <w:sz w:val="28"/>
                <w:szCs w:val="28"/>
                <w:lang w:val="en-US"/>
              </w:rPr>
            </w:pPr>
            <w:r w:rsidRPr="00EA6F39">
              <w:rPr>
                <w:rFonts w:asciiTheme="majorBidi" w:hAnsiTheme="majorBidi" w:cstheme="majorBidi"/>
                <w:sz w:val="28"/>
                <w:szCs w:val="28"/>
                <w:u w:val="single"/>
                <w:cs/>
              </w:rPr>
              <w:t>Other</w:t>
            </w:r>
            <w:r w:rsidRPr="00EA6F39">
              <w:rPr>
                <w:rFonts w:asciiTheme="majorBidi" w:hAnsiTheme="majorBidi" w:cstheme="majorBidi"/>
                <w:sz w:val="28"/>
                <w:szCs w:val="28"/>
                <w:u w:val="single"/>
              </w:rPr>
              <w:t xml:space="preserve"> income </w:t>
            </w:r>
          </w:p>
        </w:tc>
        <w:tc>
          <w:tcPr>
            <w:tcW w:w="2019" w:type="dxa"/>
          </w:tcPr>
          <w:p w14:paraId="44C06C91" w14:textId="77777777" w:rsidR="007D7195" w:rsidRPr="00EA6F39" w:rsidRDefault="007D7195">
            <w:pPr>
              <w:pStyle w:val="PlainText"/>
              <w:spacing w:line="340" w:lineRule="exact"/>
              <w:ind w:left="-162" w:right="-144"/>
              <w:jc w:val="center"/>
              <w:rPr>
                <w:rFonts w:asciiTheme="majorBidi" w:hAnsiTheme="majorBidi" w:cstheme="majorBidi"/>
                <w:sz w:val="28"/>
                <w:szCs w:val="28"/>
              </w:rPr>
            </w:pPr>
          </w:p>
        </w:tc>
        <w:tc>
          <w:tcPr>
            <w:tcW w:w="970" w:type="dxa"/>
            <w:vAlign w:val="bottom"/>
          </w:tcPr>
          <w:p w14:paraId="2511C92C"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75" w:type="dxa"/>
          </w:tcPr>
          <w:p w14:paraId="365F764D" w14:textId="77777777" w:rsidR="007D7195" w:rsidRPr="00EA6F39" w:rsidRDefault="007D7195">
            <w:pPr>
              <w:tabs>
                <w:tab w:val="left" w:pos="528"/>
              </w:tabs>
              <w:spacing w:line="340" w:lineRule="exact"/>
              <w:ind w:right="-18"/>
              <w:jc w:val="center"/>
              <w:rPr>
                <w:rFonts w:asciiTheme="majorBidi" w:hAnsiTheme="majorBidi" w:cstheme="majorBidi"/>
                <w:sz w:val="28"/>
                <w:szCs w:val="28"/>
                <w:lang w:val="en-GB"/>
              </w:rPr>
            </w:pPr>
          </w:p>
        </w:tc>
        <w:tc>
          <w:tcPr>
            <w:tcW w:w="970" w:type="dxa"/>
            <w:vAlign w:val="bottom"/>
          </w:tcPr>
          <w:p w14:paraId="074A2F3C"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4402BA4F" w14:textId="77777777" w:rsidR="007D7195" w:rsidRPr="00EA6F39" w:rsidRDefault="007D7195">
            <w:pPr>
              <w:spacing w:line="340" w:lineRule="exact"/>
              <w:ind w:right="-18"/>
              <w:jc w:val="center"/>
              <w:rPr>
                <w:rFonts w:asciiTheme="majorBidi" w:hAnsiTheme="majorBidi" w:cstheme="majorBidi"/>
                <w:sz w:val="28"/>
                <w:szCs w:val="28"/>
              </w:rPr>
            </w:pPr>
          </w:p>
        </w:tc>
        <w:tc>
          <w:tcPr>
            <w:tcW w:w="970" w:type="dxa"/>
            <w:vAlign w:val="bottom"/>
          </w:tcPr>
          <w:p w14:paraId="37B2344D" w14:textId="77777777" w:rsidR="007D7195" w:rsidRPr="00EA6F39" w:rsidRDefault="007D7195">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4A8D5260" w14:textId="77777777" w:rsidR="007D7195" w:rsidRPr="00EA6F39" w:rsidRDefault="007D7195">
            <w:pPr>
              <w:spacing w:line="340" w:lineRule="exact"/>
              <w:ind w:right="-18"/>
              <w:jc w:val="center"/>
              <w:rPr>
                <w:rFonts w:asciiTheme="majorBidi" w:hAnsiTheme="majorBidi" w:cstheme="majorBidi"/>
                <w:sz w:val="28"/>
                <w:szCs w:val="28"/>
                <w:lang w:val="en-GB"/>
              </w:rPr>
            </w:pPr>
          </w:p>
        </w:tc>
        <w:tc>
          <w:tcPr>
            <w:tcW w:w="970" w:type="dxa"/>
            <w:vAlign w:val="bottom"/>
          </w:tcPr>
          <w:p w14:paraId="2A9E1600" w14:textId="77777777" w:rsidR="007D7195" w:rsidRPr="00EA6F39" w:rsidRDefault="007D7195">
            <w:pPr>
              <w:tabs>
                <w:tab w:val="decimal" w:pos="800"/>
              </w:tabs>
              <w:spacing w:line="340" w:lineRule="exact"/>
              <w:jc w:val="center"/>
              <w:rPr>
                <w:rFonts w:asciiTheme="majorBidi" w:hAnsiTheme="majorBidi" w:cstheme="majorBidi"/>
                <w:sz w:val="28"/>
                <w:szCs w:val="28"/>
                <w:lang w:val="en-GB"/>
              </w:rPr>
            </w:pPr>
          </w:p>
        </w:tc>
      </w:tr>
      <w:tr w:rsidR="007D7195" w:rsidRPr="00EA6F39" w14:paraId="18397D57" w14:textId="77777777">
        <w:trPr>
          <w:gridAfter w:val="1"/>
          <w:wAfter w:w="20" w:type="dxa"/>
        </w:trPr>
        <w:tc>
          <w:tcPr>
            <w:tcW w:w="2748" w:type="dxa"/>
          </w:tcPr>
          <w:p w14:paraId="6C824F40" w14:textId="77777777" w:rsidR="007D7195" w:rsidRPr="00EA6F39" w:rsidRDefault="007D7195">
            <w:pPr>
              <w:pStyle w:val="a2"/>
              <w:tabs>
                <w:tab w:val="clear" w:pos="1080"/>
              </w:tabs>
              <w:spacing w:line="340" w:lineRule="exact"/>
              <w:ind w:left="216" w:right="-113"/>
              <w:rPr>
                <w:rFonts w:asciiTheme="majorBidi" w:hAnsiTheme="majorBidi" w:cstheme="majorBidi"/>
                <w:sz w:val="28"/>
                <w:szCs w:val="28"/>
                <w:lang w:val="en-US"/>
              </w:rPr>
            </w:pPr>
            <w:r w:rsidRPr="00EA6F39">
              <w:rPr>
                <w:rFonts w:asciiTheme="majorBidi" w:hAnsiTheme="majorBidi" w:cstheme="majorBidi"/>
                <w:sz w:val="28"/>
                <w:szCs w:val="28"/>
                <w:lang w:val="en-US"/>
              </w:rPr>
              <w:t>Subsidiary companies</w:t>
            </w:r>
          </w:p>
        </w:tc>
        <w:tc>
          <w:tcPr>
            <w:tcW w:w="2019" w:type="dxa"/>
          </w:tcPr>
          <w:p w14:paraId="5E273E8A" w14:textId="77777777" w:rsidR="007D7195" w:rsidRPr="00EA6F39" w:rsidRDefault="007D7195">
            <w:pPr>
              <w:pStyle w:val="PlainText"/>
              <w:spacing w:line="340" w:lineRule="exact"/>
              <w:ind w:left="-162" w:right="-144"/>
              <w:jc w:val="center"/>
              <w:rPr>
                <w:rFonts w:asciiTheme="majorBidi" w:hAnsiTheme="majorBidi" w:cstheme="majorBidi"/>
                <w:sz w:val="28"/>
                <w:szCs w:val="28"/>
              </w:rPr>
            </w:pPr>
            <w:r w:rsidRPr="00EA6F39">
              <w:rPr>
                <w:rFonts w:asciiTheme="majorBidi" w:hAnsiTheme="majorBidi" w:cstheme="majorBidi"/>
                <w:sz w:val="28"/>
                <w:szCs w:val="28"/>
                <w:lang w:val="en-GB"/>
              </w:rPr>
              <w:t>Agreed price</w:t>
            </w:r>
          </w:p>
        </w:tc>
        <w:tc>
          <w:tcPr>
            <w:tcW w:w="970" w:type="dxa"/>
          </w:tcPr>
          <w:p w14:paraId="22970A61" w14:textId="41ABD2CC" w:rsidR="007D7195" w:rsidRPr="00EA6F39" w:rsidRDefault="00E62E71">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75" w:type="dxa"/>
          </w:tcPr>
          <w:p w14:paraId="1775E157" w14:textId="77777777" w:rsidR="007D7195" w:rsidRPr="00EA6F39" w:rsidRDefault="007D7195">
            <w:pPr>
              <w:tabs>
                <w:tab w:val="left" w:pos="528"/>
              </w:tabs>
              <w:spacing w:line="340" w:lineRule="exact"/>
              <w:ind w:right="-18"/>
              <w:jc w:val="center"/>
              <w:rPr>
                <w:rFonts w:asciiTheme="majorBidi" w:hAnsiTheme="majorBidi" w:cstheme="majorBidi"/>
                <w:sz w:val="28"/>
                <w:szCs w:val="28"/>
                <w:lang w:val="en-GB"/>
              </w:rPr>
            </w:pPr>
          </w:p>
        </w:tc>
        <w:tc>
          <w:tcPr>
            <w:tcW w:w="970" w:type="dxa"/>
            <w:vAlign w:val="bottom"/>
          </w:tcPr>
          <w:p w14:paraId="20527FA1"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83" w:type="dxa"/>
            <w:vAlign w:val="bottom"/>
          </w:tcPr>
          <w:p w14:paraId="17F6FFBC" w14:textId="77777777" w:rsidR="007D7195" w:rsidRPr="00EA6F39" w:rsidRDefault="007D7195">
            <w:pPr>
              <w:spacing w:line="340" w:lineRule="exact"/>
              <w:ind w:right="-18"/>
              <w:jc w:val="center"/>
              <w:rPr>
                <w:rFonts w:asciiTheme="majorBidi" w:hAnsiTheme="majorBidi" w:cstheme="majorBidi"/>
                <w:sz w:val="28"/>
                <w:szCs w:val="28"/>
              </w:rPr>
            </w:pPr>
          </w:p>
        </w:tc>
        <w:tc>
          <w:tcPr>
            <w:tcW w:w="970" w:type="dxa"/>
            <w:vAlign w:val="bottom"/>
          </w:tcPr>
          <w:p w14:paraId="79BD8445" w14:textId="5501D095" w:rsidR="007D7195" w:rsidRPr="00EA6F39" w:rsidRDefault="00E62E71">
            <w:pPr>
              <w:tabs>
                <w:tab w:val="decimal" w:pos="820"/>
              </w:tabs>
              <w:spacing w:line="340" w:lineRule="exact"/>
              <w:jc w:val="center"/>
              <w:rPr>
                <w:rFonts w:asciiTheme="majorBidi" w:hAnsiTheme="majorBidi" w:cstheme="majorBidi"/>
                <w:sz w:val="28"/>
                <w:szCs w:val="28"/>
              </w:rPr>
            </w:pPr>
            <w:r w:rsidRPr="00EA6F39">
              <w:rPr>
                <w:rFonts w:asciiTheme="majorBidi" w:hAnsiTheme="majorBidi" w:cstheme="majorBidi"/>
                <w:sz w:val="28"/>
                <w:szCs w:val="28"/>
              </w:rPr>
              <w:t>-</w:t>
            </w:r>
          </w:p>
        </w:tc>
        <w:tc>
          <w:tcPr>
            <w:tcW w:w="83" w:type="dxa"/>
            <w:vAlign w:val="bottom"/>
          </w:tcPr>
          <w:p w14:paraId="76883503" w14:textId="77777777" w:rsidR="007D7195" w:rsidRPr="00EA6F39" w:rsidRDefault="007D7195">
            <w:pPr>
              <w:spacing w:line="340" w:lineRule="exact"/>
              <w:ind w:right="-18"/>
              <w:jc w:val="center"/>
              <w:rPr>
                <w:rFonts w:asciiTheme="majorBidi" w:hAnsiTheme="majorBidi" w:cstheme="majorBidi"/>
                <w:sz w:val="28"/>
                <w:szCs w:val="28"/>
                <w:lang w:val="en-GB"/>
              </w:rPr>
            </w:pPr>
          </w:p>
        </w:tc>
        <w:tc>
          <w:tcPr>
            <w:tcW w:w="970" w:type="dxa"/>
            <w:vAlign w:val="bottom"/>
          </w:tcPr>
          <w:p w14:paraId="6266AE4C" w14:textId="75F7D917" w:rsidR="007D7195" w:rsidRPr="00EA6F39" w:rsidRDefault="001023BD">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1,543</w:t>
            </w:r>
          </w:p>
        </w:tc>
      </w:tr>
      <w:tr w:rsidR="007D7195" w:rsidRPr="00EA6F39" w14:paraId="32A3DEEC" w14:textId="77777777">
        <w:trPr>
          <w:gridAfter w:val="1"/>
          <w:wAfter w:w="20" w:type="dxa"/>
        </w:trPr>
        <w:tc>
          <w:tcPr>
            <w:tcW w:w="2748" w:type="dxa"/>
          </w:tcPr>
          <w:p w14:paraId="708A4360" w14:textId="77777777" w:rsidR="007D7195" w:rsidRPr="00EA6F39" w:rsidRDefault="007D7195">
            <w:pPr>
              <w:pStyle w:val="a2"/>
              <w:tabs>
                <w:tab w:val="clear" w:pos="1080"/>
              </w:tabs>
              <w:spacing w:line="340" w:lineRule="exact"/>
              <w:ind w:left="216" w:right="-113"/>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2019" w:type="dxa"/>
            <w:vAlign w:val="center"/>
          </w:tcPr>
          <w:p w14:paraId="0347B2BD" w14:textId="77777777" w:rsidR="007D7195" w:rsidRPr="00EA6F39" w:rsidRDefault="007D7195">
            <w:pPr>
              <w:pStyle w:val="PlainText"/>
              <w:spacing w:line="340" w:lineRule="exact"/>
              <w:ind w:left="-162" w:right="-144"/>
              <w:jc w:val="center"/>
              <w:rPr>
                <w:rFonts w:asciiTheme="majorBidi" w:hAnsiTheme="majorBidi" w:cstheme="majorBidi"/>
                <w:sz w:val="28"/>
                <w:szCs w:val="28"/>
                <w:lang w:val="en-GB"/>
              </w:rPr>
            </w:pPr>
            <w:r w:rsidRPr="00EA6F39">
              <w:rPr>
                <w:rFonts w:asciiTheme="majorBidi" w:hAnsiTheme="majorBidi" w:cstheme="majorBidi"/>
                <w:sz w:val="28"/>
                <w:szCs w:val="28"/>
              </w:rPr>
              <w:t>Agreed price</w:t>
            </w:r>
          </w:p>
        </w:tc>
        <w:tc>
          <w:tcPr>
            <w:tcW w:w="970" w:type="dxa"/>
            <w:tcBorders>
              <w:bottom w:val="single" w:sz="4" w:space="0" w:color="auto"/>
            </w:tcBorders>
          </w:tcPr>
          <w:p w14:paraId="70A0AFAF" w14:textId="6B6BB774" w:rsidR="007D7195" w:rsidRPr="00EA6F39" w:rsidRDefault="00E62E71">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1,410</w:t>
            </w:r>
          </w:p>
        </w:tc>
        <w:tc>
          <w:tcPr>
            <w:tcW w:w="75" w:type="dxa"/>
          </w:tcPr>
          <w:p w14:paraId="5F80C12A" w14:textId="77777777" w:rsidR="007D7195" w:rsidRPr="00EA6F39" w:rsidRDefault="007D7195">
            <w:pPr>
              <w:tabs>
                <w:tab w:val="left" w:pos="528"/>
              </w:tabs>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vAlign w:val="bottom"/>
          </w:tcPr>
          <w:p w14:paraId="697F4B16"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83" w:type="dxa"/>
            <w:vAlign w:val="bottom"/>
          </w:tcPr>
          <w:p w14:paraId="53707B3C" w14:textId="77777777" w:rsidR="007D7195" w:rsidRPr="00EA6F39" w:rsidRDefault="007D7195">
            <w:pPr>
              <w:spacing w:line="340" w:lineRule="exact"/>
              <w:ind w:right="-18"/>
              <w:jc w:val="center"/>
              <w:rPr>
                <w:rFonts w:asciiTheme="majorBidi" w:hAnsiTheme="majorBidi" w:cstheme="majorBidi"/>
                <w:sz w:val="28"/>
                <w:szCs w:val="28"/>
              </w:rPr>
            </w:pPr>
          </w:p>
        </w:tc>
        <w:tc>
          <w:tcPr>
            <w:tcW w:w="970" w:type="dxa"/>
            <w:tcBorders>
              <w:bottom w:val="single" w:sz="4" w:space="0" w:color="auto"/>
            </w:tcBorders>
            <w:vAlign w:val="bottom"/>
          </w:tcPr>
          <w:p w14:paraId="1D348A62" w14:textId="6CAD722B" w:rsidR="007D7195" w:rsidRPr="00EA6F39" w:rsidRDefault="00E62E71">
            <w:pPr>
              <w:tabs>
                <w:tab w:val="decimal" w:pos="820"/>
              </w:tabs>
              <w:spacing w:line="340" w:lineRule="exact"/>
              <w:jc w:val="center"/>
              <w:rPr>
                <w:rFonts w:asciiTheme="majorBidi" w:hAnsiTheme="majorBidi" w:cstheme="majorBidi"/>
                <w:sz w:val="28"/>
                <w:szCs w:val="28"/>
              </w:rPr>
            </w:pPr>
            <w:r w:rsidRPr="00EA6F39">
              <w:rPr>
                <w:rFonts w:asciiTheme="majorBidi" w:hAnsiTheme="majorBidi" w:cstheme="majorBidi"/>
                <w:sz w:val="28"/>
                <w:szCs w:val="28"/>
              </w:rPr>
              <w:t>1,410</w:t>
            </w:r>
          </w:p>
        </w:tc>
        <w:tc>
          <w:tcPr>
            <w:tcW w:w="83" w:type="dxa"/>
            <w:vAlign w:val="bottom"/>
          </w:tcPr>
          <w:p w14:paraId="03ADA66D" w14:textId="77777777" w:rsidR="007D7195" w:rsidRPr="00EA6F39" w:rsidRDefault="007D7195">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vAlign w:val="bottom"/>
          </w:tcPr>
          <w:p w14:paraId="37D64863" w14:textId="77777777" w:rsidR="007D7195" w:rsidRPr="00EA6F39" w:rsidRDefault="007D7195">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7D7195" w:rsidRPr="00EA6F39" w14:paraId="180D5FEA" w14:textId="77777777">
        <w:trPr>
          <w:gridAfter w:val="1"/>
          <w:wAfter w:w="20" w:type="dxa"/>
        </w:trPr>
        <w:tc>
          <w:tcPr>
            <w:tcW w:w="2748" w:type="dxa"/>
          </w:tcPr>
          <w:p w14:paraId="53ABDF39" w14:textId="77777777" w:rsidR="007D7195" w:rsidRPr="00EA6F39" w:rsidRDefault="007D7195">
            <w:pPr>
              <w:pStyle w:val="a2"/>
              <w:tabs>
                <w:tab w:val="clear" w:pos="1080"/>
              </w:tabs>
              <w:spacing w:line="340" w:lineRule="exact"/>
              <w:ind w:left="216" w:right="-113"/>
              <w:rPr>
                <w:rFonts w:asciiTheme="majorBidi" w:hAnsiTheme="majorBidi" w:cstheme="majorBidi"/>
                <w:sz w:val="28"/>
                <w:szCs w:val="28"/>
                <w:lang w:val="en-US"/>
              </w:rPr>
            </w:pPr>
          </w:p>
        </w:tc>
        <w:tc>
          <w:tcPr>
            <w:tcW w:w="2019" w:type="dxa"/>
          </w:tcPr>
          <w:p w14:paraId="039F5F3C" w14:textId="77777777" w:rsidR="007D7195" w:rsidRPr="00EA6F39" w:rsidRDefault="007D7195">
            <w:pPr>
              <w:pStyle w:val="PlainText"/>
              <w:spacing w:line="340" w:lineRule="exact"/>
              <w:ind w:left="-162" w:right="-144"/>
              <w:jc w:val="center"/>
              <w:rPr>
                <w:rFonts w:asciiTheme="majorBidi" w:hAnsiTheme="majorBidi" w:cstheme="majorBidi"/>
                <w:sz w:val="28"/>
                <w:szCs w:val="28"/>
                <w:lang w:val="en-GB"/>
              </w:rPr>
            </w:pPr>
          </w:p>
        </w:tc>
        <w:tc>
          <w:tcPr>
            <w:tcW w:w="970" w:type="dxa"/>
            <w:tcBorders>
              <w:top w:val="single" w:sz="4" w:space="0" w:color="auto"/>
            </w:tcBorders>
          </w:tcPr>
          <w:p w14:paraId="141525E4" w14:textId="597EB249" w:rsidR="007D7195" w:rsidRPr="00EA6F39" w:rsidRDefault="00E62E71">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1,410</w:t>
            </w:r>
          </w:p>
        </w:tc>
        <w:tc>
          <w:tcPr>
            <w:tcW w:w="75" w:type="dxa"/>
          </w:tcPr>
          <w:p w14:paraId="0A5B4BF0" w14:textId="77777777" w:rsidR="007D7195" w:rsidRPr="00EA6F39" w:rsidRDefault="007D7195">
            <w:pPr>
              <w:tabs>
                <w:tab w:val="left" w:pos="528"/>
              </w:tabs>
              <w:spacing w:line="340" w:lineRule="exact"/>
              <w:ind w:right="-18"/>
              <w:jc w:val="center"/>
              <w:rPr>
                <w:rFonts w:asciiTheme="majorBidi" w:hAnsiTheme="majorBidi" w:cstheme="majorBidi"/>
                <w:sz w:val="28"/>
                <w:szCs w:val="28"/>
                <w:lang w:val="en-GB"/>
              </w:rPr>
            </w:pPr>
          </w:p>
        </w:tc>
        <w:tc>
          <w:tcPr>
            <w:tcW w:w="970" w:type="dxa"/>
            <w:tcBorders>
              <w:top w:val="single" w:sz="4" w:space="0" w:color="auto"/>
            </w:tcBorders>
            <w:vAlign w:val="bottom"/>
          </w:tcPr>
          <w:p w14:paraId="6B7CDAD3"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83" w:type="dxa"/>
            <w:vAlign w:val="bottom"/>
          </w:tcPr>
          <w:p w14:paraId="2FE3CA0A" w14:textId="77777777" w:rsidR="007D7195" w:rsidRPr="00EA6F39" w:rsidRDefault="007D7195">
            <w:pPr>
              <w:spacing w:line="340" w:lineRule="exact"/>
              <w:ind w:right="-18"/>
              <w:jc w:val="center"/>
              <w:rPr>
                <w:rFonts w:asciiTheme="majorBidi" w:hAnsiTheme="majorBidi" w:cstheme="majorBidi"/>
                <w:sz w:val="28"/>
                <w:szCs w:val="28"/>
              </w:rPr>
            </w:pPr>
          </w:p>
        </w:tc>
        <w:tc>
          <w:tcPr>
            <w:tcW w:w="970" w:type="dxa"/>
            <w:tcBorders>
              <w:top w:val="single" w:sz="4" w:space="0" w:color="auto"/>
            </w:tcBorders>
            <w:vAlign w:val="bottom"/>
          </w:tcPr>
          <w:p w14:paraId="50CA9F00" w14:textId="136C13C8" w:rsidR="007D7195" w:rsidRPr="00EA6F39" w:rsidRDefault="006A5B8A">
            <w:pPr>
              <w:tabs>
                <w:tab w:val="decimal" w:pos="820"/>
              </w:tabs>
              <w:spacing w:line="340" w:lineRule="exact"/>
              <w:jc w:val="center"/>
              <w:rPr>
                <w:rFonts w:asciiTheme="majorBidi" w:hAnsiTheme="majorBidi" w:cstheme="majorBidi"/>
                <w:sz w:val="28"/>
                <w:szCs w:val="28"/>
              </w:rPr>
            </w:pPr>
            <w:r w:rsidRPr="00EA6F39">
              <w:rPr>
                <w:rFonts w:asciiTheme="majorBidi" w:hAnsiTheme="majorBidi" w:cstheme="majorBidi"/>
                <w:sz w:val="28"/>
                <w:szCs w:val="28"/>
              </w:rPr>
              <w:t>1,410</w:t>
            </w:r>
          </w:p>
        </w:tc>
        <w:tc>
          <w:tcPr>
            <w:tcW w:w="83" w:type="dxa"/>
            <w:vAlign w:val="bottom"/>
          </w:tcPr>
          <w:p w14:paraId="084293C7" w14:textId="77777777" w:rsidR="007D7195" w:rsidRPr="00EA6F39" w:rsidRDefault="007D7195">
            <w:pPr>
              <w:spacing w:line="340" w:lineRule="exact"/>
              <w:ind w:right="-18"/>
              <w:jc w:val="center"/>
              <w:rPr>
                <w:rFonts w:asciiTheme="majorBidi" w:hAnsiTheme="majorBidi" w:cstheme="majorBidi"/>
                <w:sz w:val="28"/>
                <w:szCs w:val="28"/>
                <w:lang w:val="en-GB"/>
              </w:rPr>
            </w:pPr>
          </w:p>
        </w:tc>
        <w:tc>
          <w:tcPr>
            <w:tcW w:w="970" w:type="dxa"/>
            <w:tcBorders>
              <w:top w:val="single" w:sz="4" w:space="0" w:color="auto"/>
            </w:tcBorders>
            <w:vAlign w:val="bottom"/>
          </w:tcPr>
          <w:p w14:paraId="7D2BE56C" w14:textId="11BD1AD5" w:rsidR="007D7195" w:rsidRPr="00EA6F39" w:rsidRDefault="001023BD">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1,543</w:t>
            </w:r>
          </w:p>
        </w:tc>
      </w:tr>
      <w:tr w:rsidR="007D7195" w:rsidRPr="00EA6F39" w14:paraId="335B5A23" w14:textId="77777777">
        <w:trPr>
          <w:gridAfter w:val="1"/>
          <w:wAfter w:w="20" w:type="dxa"/>
        </w:trPr>
        <w:tc>
          <w:tcPr>
            <w:tcW w:w="2748" w:type="dxa"/>
          </w:tcPr>
          <w:p w14:paraId="54255B44" w14:textId="77777777" w:rsidR="007D7195" w:rsidRPr="00EA6F39" w:rsidRDefault="007D7195">
            <w:pPr>
              <w:pStyle w:val="a2"/>
              <w:tabs>
                <w:tab w:val="clear" w:pos="1080"/>
              </w:tabs>
              <w:spacing w:line="340" w:lineRule="exact"/>
              <w:ind w:left="216" w:right="-113"/>
              <w:rPr>
                <w:rFonts w:asciiTheme="majorBidi" w:hAnsiTheme="majorBidi" w:cstheme="majorBidi"/>
                <w:sz w:val="28"/>
                <w:szCs w:val="28"/>
                <w:lang w:val="en-US"/>
              </w:rPr>
            </w:pPr>
          </w:p>
        </w:tc>
        <w:tc>
          <w:tcPr>
            <w:tcW w:w="2019" w:type="dxa"/>
          </w:tcPr>
          <w:p w14:paraId="382B0F94" w14:textId="77777777" w:rsidR="007D7195" w:rsidRPr="00EA6F39" w:rsidRDefault="007D7195">
            <w:pPr>
              <w:pStyle w:val="PlainText"/>
              <w:spacing w:line="340" w:lineRule="exact"/>
              <w:ind w:left="-162" w:right="-144"/>
              <w:jc w:val="center"/>
              <w:rPr>
                <w:rFonts w:asciiTheme="majorBidi" w:hAnsiTheme="majorBidi" w:cstheme="majorBidi"/>
                <w:sz w:val="28"/>
                <w:szCs w:val="28"/>
              </w:rPr>
            </w:pPr>
          </w:p>
        </w:tc>
        <w:tc>
          <w:tcPr>
            <w:tcW w:w="970" w:type="dxa"/>
            <w:tcBorders>
              <w:top w:val="double" w:sz="4" w:space="0" w:color="auto"/>
            </w:tcBorders>
          </w:tcPr>
          <w:p w14:paraId="67016C5E"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75" w:type="dxa"/>
          </w:tcPr>
          <w:p w14:paraId="3CA7368E" w14:textId="77777777" w:rsidR="007D7195" w:rsidRPr="00EA6F39" w:rsidRDefault="007D7195">
            <w:pPr>
              <w:tabs>
                <w:tab w:val="decimal" w:pos="624"/>
              </w:tabs>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75E4A858"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601B321A" w14:textId="77777777" w:rsidR="007D7195" w:rsidRPr="00EA6F39" w:rsidRDefault="007D7195">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0E5DEC49" w14:textId="77777777" w:rsidR="007D7195" w:rsidRPr="00EA6F39" w:rsidRDefault="007D7195">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443E6205" w14:textId="77777777" w:rsidR="007D7195" w:rsidRPr="00EA6F39" w:rsidRDefault="007D7195">
            <w:pPr>
              <w:spacing w:line="340" w:lineRule="exact"/>
              <w:ind w:right="-18"/>
              <w:jc w:val="center"/>
              <w:rPr>
                <w:rFonts w:asciiTheme="majorBidi" w:hAnsiTheme="majorBidi" w:cstheme="majorBidi"/>
                <w:sz w:val="28"/>
                <w:szCs w:val="28"/>
              </w:rPr>
            </w:pPr>
          </w:p>
        </w:tc>
        <w:tc>
          <w:tcPr>
            <w:tcW w:w="970" w:type="dxa"/>
            <w:tcBorders>
              <w:top w:val="double" w:sz="4" w:space="0" w:color="auto"/>
            </w:tcBorders>
            <w:vAlign w:val="bottom"/>
          </w:tcPr>
          <w:p w14:paraId="284327D2" w14:textId="77777777" w:rsidR="007D7195" w:rsidRPr="00EA6F39" w:rsidRDefault="007D7195">
            <w:pPr>
              <w:tabs>
                <w:tab w:val="decimal" w:pos="800"/>
              </w:tabs>
              <w:spacing w:line="340" w:lineRule="exact"/>
              <w:jc w:val="center"/>
              <w:rPr>
                <w:rFonts w:asciiTheme="majorBidi" w:hAnsiTheme="majorBidi" w:cstheme="majorBidi"/>
                <w:sz w:val="28"/>
                <w:szCs w:val="28"/>
                <w:lang w:val="en-GB"/>
              </w:rPr>
            </w:pPr>
          </w:p>
        </w:tc>
      </w:tr>
      <w:tr w:rsidR="007D7195" w:rsidRPr="00EA6F39" w14:paraId="2B7532FC" w14:textId="77777777">
        <w:trPr>
          <w:gridAfter w:val="1"/>
          <w:wAfter w:w="20" w:type="dxa"/>
        </w:trPr>
        <w:tc>
          <w:tcPr>
            <w:tcW w:w="2748" w:type="dxa"/>
          </w:tcPr>
          <w:p w14:paraId="529DC90E" w14:textId="77777777" w:rsidR="007D7195" w:rsidRPr="00EA6F39" w:rsidRDefault="007D7195">
            <w:pPr>
              <w:pStyle w:val="a2"/>
              <w:tabs>
                <w:tab w:val="clear" w:pos="1080"/>
              </w:tabs>
              <w:spacing w:line="340" w:lineRule="exact"/>
              <w:ind w:right="-113"/>
              <w:rPr>
                <w:rFonts w:asciiTheme="majorBidi" w:hAnsiTheme="majorBidi" w:cstheme="majorBidi"/>
                <w:sz w:val="28"/>
                <w:szCs w:val="28"/>
                <w:lang w:val="en-US"/>
              </w:rPr>
            </w:pPr>
            <w:r w:rsidRPr="00EA6F39">
              <w:rPr>
                <w:rFonts w:asciiTheme="majorBidi" w:hAnsiTheme="majorBidi" w:cstheme="majorBidi"/>
                <w:sz w:val="28"/>
                <w:szCs w:val="28"/>
                <w:u w:val="single"/>
                <w:lang w:val="en-GB"/>
              </w:rPr>
              <w:t>Other expense</w:t>
            </w:r>
            <w:r w:rsidRPr="00EA6F39">
              <w:rPr>
                <w:rFonts w:asciiTheme="majorBidi" w:hAnsiTheme="majorBidi" w:cstheme="majorBidi"/>
                <w:sz w:val="28"/>
                <w:szCs w:val="28"/>
                <w:u w:val="single"/>
                <w:lang w:val="en-US"/>
              </w:rPr>
              <w:t>s</w:t>
            </w:r>
          </w:p>
        </w:tc>
        <w:tc>
          <w:tcPr>
            <w:tcW w:w="2019" w:type="dxa"/>
          </w:tcPr>
          <w:p w14:paraId="0A36FDD9" w14:textId="77777777" w:rsidR="007D7195" w:rsidRPr="00EA6F39" w:rsidRDefault="007D7195">
            <w:pPr>
              <w:pStyle w:val="PlainText"/>
              <w:spacing w:line="340" w:lineRule="exact"/>
              <w:ind w:right="-2"/>
              <w:jc w:val="center"/>
              <w:rPr>
                <w:rFonts w:asciiTheme="majorBidi" w:hAnsiTheme="majorBidi" w:cstheme="majorBidi"/>
                <w:sz w:val="28"/>
                <w:szCs w:val="28"/>
              </w:rPr>
            </w:pPr>
          </w:p>
        </w:tc>
        <w:tc>
          <w:tcPr>
            <w:tcW w:w="970" w:type="dxa"/>
            <w:vAlign w:val="bottom"/>
          </w:tcPr>
          <w:p w14:paraId="7AB5268D"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75" w:type="dxa"/>
          </w:tcPr>
          <w:p w14:paraId="1294DC52" w14:textId="77777777" w:rsidR="007D7195" w:rsidRPr="00EA6F39" w:rsidRDefault="007D7195">
            <w:pPr>
              <w:tabs>
                <w:tab w:val="decimal" w:pos="624"/>
              </w:tabs>
              <w:spacing w:line="340" w:lineRule="exact"/>
              <w:ind w:right="-1"/>
              <w:jc w:val="center"/>
              <w:rPr>
                <w:rFonts w:asciiTheme="majorBidi" w:hAnsiTheme="majorBidi" w:cstheme="majorBidi"/>
                <w:sz w:val="28"/>
                <w:szCs w:val="28"/>
                <w:lang w:val="en-GB"/>
              </w:rPr>
            </w:pPr>
          </w:p>
        </w:tc>
        <w:tc>
          <w:tcPr>
            <w:tcW w:w="970" w:type="dxa"/>
            <w:vAlign w:val="bottom"/>
          </w:tcPr>
          <w:p w14:paraId="73D4FB3F"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4CB78856"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vAlign w:val="bottom"/>
          </w:tcPr>
          <w:p w14:paraId="37F62D2D" w14:textId="77777777" w:rsidR="007D7195" w:rsidRPr="00EA6F39" w:rsidRDefault="007D7195">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7A2FDA55"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vAlign w:val="bottom"/>
          </w:tcPr>
          <w:p w14:paraId="18D7D78E" w14:textId="77777777" w:rsidR="007D7195" w:rsidRPr="00EA6F39" w:rsidRDefault="007D7195">
            <w:pPr>
              <w:tabs>
                <w:tab w:val="decimal" w:pos="800"/>
              </w:tabs>
              <w:spacing w:line="340" w:lineRule="exact"/>
              <w:jc w:val="center"/>
              <w:rPr>
                <w:rFonts w:asciiTheme="majorBidi" w:hAnsiTheme="majorBidi" w:cstheme="majorBidi"/>
                <w:sz w:val="28"/>
                <w:szCs w:val="28"/>
                <w:lang w:val="en-GB"/>
              </w:rPr>
            </w:pPr>
          </w:p>
        </w:tc>
      </w:tr>
      <w:tr w:rsidR="007D7195" w:rsidRPr="00EA6F39" w14:paraId="7BF1EAD0" w14:textId="77777777">
        <w:trPr>
          <w:gridAfter w:val="1"/>
          <w:wAfter w:w="20" w:type="dxa"/>
        </w:trPr>
        <w:tc>
          <w:tcPr>
            <w:tcW w:w="2748" w:type="dxa"/>
          </w:tcPr>
          <w:p w14:paraId="4A31C390" w14:textId="77777777" w:rsidR="007D7195" w:rsidRPr="00EA6F39" w:rsidRDefault="007D7195">
            <w:pPr>
              <w:pStyle w:val="a2"/>
              <w:tabs>
                <w:tab w:val="clear" w:pos="1080"/>
              </w:tabs>
              <w:spacing w:line="340" w:lineRule="exact"/>
              <w:ind w:left="216" w:right="-113"/>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2019" w:type="dxa"/>
            <w:vAlign w:val="center"/>
          </w:tcPr>
          <w:p w14:paraId="7228593B" w14:textId="77777777" w:rsidR="007D7195" w:rsidRPr="00EA6F39" w:rsidRDefault="007D7195">
            <w:pPr>
              <w:pStyle w:val="PlainText"/>
              <w:spacing w:line="340" w:lineRule="exact"/>
              <w:ind w:right="-2"/>
              <w:jc w:val="center"/>
              <w:rPr>
                <w:rFonts w:asciiTheme="majorBidi" w:hAnsiTheme="majorBidi" w:cstheme="majorBidi"/>
                <w:sz w:val="28"/>
                <w:szCs w:val="28"/>
              </w:rPr>
            </w:pPr>
            <w:r w:rsidRPr="00EA6F39">
              <w:rPr>
                <w:rFonts w:asciiTheme="majorBidi" w:hAnsiTheme="majorBidi" w:cstheme="majorBidi"/>
                <w:sz w:val="28"/>
                <w:szCs w:val="28"/>
              </w:rPr>
              <w:t>Agreed price</w:t>
            </w:r>
          </w:p>
        </w:tc>
        <w:tc>
          <w:tcPr>
            <w:tcW w:w="970" w:type="dxa"/>
            <w:tcBorders>
              <w:bottom w:val="double" w:sz="4" w:space="0" w:color="auto"/>
            </w:tcBorders>
          </w:tcPr>
          <w:p w14:paraId="10F4182F" w14:textId="1D9F109C" w:rsidR="007D7195" w:rsidRPr="00EA6F39" w:rsidRDefault="00E62E71">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12,509</w:t>
            </w:r>
          </w:p>
        </w:tc>
        <w:tc>
          <w:tcPr>
            <w:tcW w:w="75" w:type="dxa"/>
          </w:tcPr>
          <w:p w14:paraId="7F507E57"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4E0BC372" w14:textId="1A1D29F5" w:rsidR="007D7195" w:rsidRPr="00EA6F39" w:rsidRDefault="0006794C">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1,504</w:t>
            </w:r>
          </w:p>
        </w:tc>
        <w:tc>
          <w:tcPr>
            <w:tcW w:w="83" w:type="dxa"/>
            <w:vAlign w:val="bottom"/>
          </w:tcPr>
          <w:p w14:paraId="3455BF5C"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589B092F" w14:textId="3468A662" w:rsidR="007D7195" w:rsidRPr="00EA6F39" w:rsidRDefault="00E62E71">
            <w:pPr>
              <w:tabs>
                <w:tab w:val="decimal" w:pos="82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12,509</w:t>
            </w:r>
          </w:p>
        </w:tc>
        <w:tc>
          <w:tcPr>
            <w:tcW w:w="83" w:type="dxa"/>
            <w:vAlign w:val="bottom"/>
          </w:tcPr>
          <w:p w14:paraId="4EBC24F8"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tcBorders>
              <w:bottom w:val="double" w:sz="4" w:space="0" w:color="auto"/>
            </w:tcBorders>
            <w:vAlign w:val="bottom"/>
          </w:tcPr>
          <w:p w14:paraId="22E31038" w14:textId="20BD993E" w:rsidR="007D7195" w:rsidRPr="00EA6F39" w:rsidRDefault="0006794C">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1,504</w:t>
            </w:r>
          </w:p>
        </w:tc>
      </w:tr>
      <w:tr w:rsidR="007D7195" w:rsidRPr="00EA6F39" w14:paraId="68A3C57A" w14:textId="77777777">
        <w:trPr>
          <w:gridAfter w:val="1"/>
          <w:wAfter w:w="20" w:type="dxa"/>
          <w:trHeight w:val="302"/>
        </w:trPr>
        <w:tc>
          <w:tcPr>
            <w:tcW w:w="2748" w:type="dxa"/>
            <w:vAlign w:val="bottom"/>
          </w:tcPr>
          <w:p w14:paraId="0ACA2FCB" w14:textId="77777777" w:rsidR="007D7195" w:rsidRPr="00EA6F39" w:rsidRDefault="007D7195">
            <w:pPr>
              <w:pStyle w:val="a2"/>
              <w:tabs>
                <w:tab w:val="clear" w:pos="1080"/>
              </w:tabs>
              <w:spacing w:line="340" w:lineRule="exact"/>
              <w:ind w:left="339" w:right="-113"/>
              <w:rPr>
                <w:rFonts w:asciiTheme="majorBidi" w:hAnsiTheme="majorBidi" w:cstheme="majorBidi"/>
                <w:sz w:val="28"/>
                <w:szCs w:val="28"/>
                <w:lang w:val="en-GB"/>
              </w:rPr>
            </w:pPr>
          </w:p>
        </w:tc>
        <w:tc>
          <w:tcPr>
            <w:tcW w:w="2019" w:type="dxa"/>
            <w:vAlign w:val="center"/>
          </w:tcPr>
          <w:p w14:paraId="09982689" w14:textId="77777777" w:rsidR="007D7195" w:rsidRPr="00EA6F39" w:rsidRDefault="007D7195">
            <w:pPr>
              <w:pStyle w:val="PlainText"/>
              <w:spacing w:line="340" w:lineRule="exact"/>
              <w:ind w:right="-2"/>
              <w:jc w:val="center"/>
              <w:rPr>
                <w:rFonts w:asciiTheme="majorBidi" w:hAnsiTheme="majorBidi" w:cstheme="majorBidi"/>
                <w:sz w:val="28"/>
                <w:szCs w:val="28"/>
              </w:rPr>
            </w:pPr>
          </w:p>
        </w:tc>
        <w:tc>
          <w:tcPr>
            <w:tcW w:w="970" w:type="dxa"/>
            <w:tcBorders>
              <w:top w:val="single" w:sz="4" w:space="0" w:color="auto"/>
            </w:tcBorders>
            <w:vAlign w:val="bottom"/>
          </w:tcPr>
          <w:p w14:paraId="2D0B1A8E"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75" w:type="dxa"/>
          </w:tcPr>
          <w:p w14:paraId="1E0689B0"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7BDCDF14" w14:textId="77777777" w:rsidR="007D7195" w:rsidRPr="00EA6F39" w:rsidRDefault="007D7195">
            <w:pPr>
              <w:tabs>
                <w:tab w:val="decimal" w:pos="800"/>
              </w:tabs>
              <w:spacing w:line="340" w:lineRule="exact"/>
              <w:jc w:val="center"/>
              <w:rPr>
                <w:rFonts w:asciiTheme="majorBidi" w:hAnsiTheme="majorBidi" w:cstheme="majorBidi"/>
                <w:sz w:val="28"/>
                <w:szCs w:val="28"/>
                <w:lang w:val="en-GB"/>
              </w:rPr>
            </w:pPr>
          </w:p>
        </w:tc>
        <w:tc>
          <w:tcPr>
            <w:tcW w:w="83" w:type="dxa"/>
            <w:vAlign w:val="bottom"/>
          </w:tcPr>
          <w:p w14:paraId="636700AB"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01918A73" w14:textId="77777777" w:rsidR="007D7195" w:rsidRPr="00EA6F39" w:rsidRDefault="007D7195">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47790796"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tcBorders>
              <w:top w:val="single" w:sz="4" w:space="0" w:color="auto"/>
            </w:tcBorders>
            <w:vAlign w:val="bottom"/>
          </w:tcPr>
          <w:p w14:paraId="0924ECF9" w14:textId="77777777" w:rsidR="007D7195" w:rsidRPr="00EA6F39" w:rsidRDefault="007D7195">
            <w:pPr>
              <w:tabs>
                <w:tab w:val="decimal" w:pos="800"/>
              </w:tabs>
              <w:spacing w:line="340" w:lineRule="exact"/>
              <w:jc w:val="center"/>
              <w:rPr>
                <w:rFonts w:asciiTheme="majorBidi" w:hAnsiTheme="majorBidi" w:cstheme="majorBidi"/>
                <w:sz w:val="28"/>
                <w:szCs w:val="28"/>
                <w:lang w:val="en-GB"/>
              </w:rPr>
            </w:pPr>
          </w:p>
        </w:tc>
      </w:tr>
      <w:tr w:rsidR="007D7195" w:rsidRPr="00EA6F39" w14:paraId="25D207FC" w14:textId="77777777">
        <w:trPr>
          <w:gridAfter w:val="1"/>
          <w:wAfter w:w="20" w:type="dxa"/>
          <w:trHeight w:val="302"/>
        </w:trPr>
        <w:tc>
          <w:tcPr>
            <w:tcW w:w="2748" w:type="dxa"/>
            <w:vAlign w:val="bottom"/>
          </w:tcPr>
          <w:p w14:paraId="6DDBBBEC" w14:textId="4B3ACD25" w:rsidR="007D7195" w:rsidRPr="00EA6F39" w:rsidRDefault="007D7195">
            <w:pPr>
              <w:pStyle w:val="a2"/>
              <w:tabs>
                <w:tab w:val="clear" w:pos="1080"/>
              </w:tabs>
              <w:spacing w:line="340" w:lineRule="exact"/>
              <w:ind w:right="-113"/>
              <w:rPr>
                <w:rFonts w:asciiTheme="majorBidi" w:hAnsiTheme="majorBidi" w:cstheme="majorBidi"/>
                <w:sz w:val="28"/>
                <w:szCs w:val="28"/>
                <w:u w:val="single"/>
                <w:lang w:val="en-GB"/>
              </w:rPr>
            </w:pPr>
            <w:r w:rsidRPr="00EA6F39">
              <w:rPr>
                <w:rFonts w:asciiTheme="majorBidi" w:hAnsiTheme="majorBidi" w:cstheme="majorBidi"/>
                <w:sz w:val="28"/>
                <w:szCs w:val="28"/>
                <w:u w:val="single"/>
                <w:lang w:val="en-GB"/>
              </w:rPr>
              <w:t xml:space="preserve">Financial </w:t>
            </w:r>
            <w:r w:rsidR="00DF4E42" w:rsidRPr="00EA6F39">
              <w:rPr>
                <w:rFonts w:asciiTheme="majorBidi" w:hAnsiTheme="majorBidi" w:cstheme="majorBidi"/>
                <w:sz w:val="28"/>
                <w:szCs w:val="28"/>
                <w:u w:val="single"/>
                <w:lang w:val="en-GB"/>
              </w:rPr>
              <w:t>c</w:t>
            </w:r>
            <w:r w:rsidRPr="00EA6F39">
              <w:rPr>
                <w:rFonts w:asciiTheme="majorBidi" w:hAnsiTheme="majorBidi" w:cstheme="majorBidi"/>
                <w:sz w:val="28"/>
                <w:szCs w:val="28"/>
                <w:u w:val="single"/>
                <w:lang w:val="en-GB"/>
              </w:rPr>
              <w:t>ost</w:t>
            </w:r>
          </w:p>
        </w:tc>
        <w:tc>
          <w:tcPr>
            <w:tcW w:w="2019" w:type="dxa"/>
            <w:vAlign w:val="center"/>
          </w:tcPr>
          <w:p w14:paraId="21C54E70" w14:textId="77777777" w:rsidR="007D7195" w:rsidRPr="00EA6F39" w:rsidRDefault="007D7195">
            <w:pPr>
              <w:pStyle w:val="PlainText"/>
              <w:spacing w:line="340" w:lineRule="exact"/>
              <w:ind w:right="-2"/>
              <w:jc w:val="center"/>
              <w:rPr>
                <w:rFonts w:asciiTheme="majorBidi" w:hAnsiTheme="majorBidi" w:cstheme="majorBidi"/>
                <w:sz w:val="28"/>
                <w:szCs w:val="28"/>
              </w:rPr>
            </w:pPr>
          </w:p>
        </w:tc>
        <w:tc>
          <w:tcPr>
            <w:tcW w:w="970" w:type="dxa"/>
            <w:vAlign w:val="bottom"/>
          </w:tcPr>
          <w:p w14:paraId="295EE259"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75" w:type="dxa"/>
          </w:tcPr>
          <w:p w14:paraId="381E4AFF"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vAlign w:val="bottom"/>
          </w:tcPr>
          <w:p w14:paraId="7D2FEA3B" w14:textId="77777777" w:rsidR="007D7195" w:rsidRPr="00EA6F39" w:rsidRDefault="007D7195">
            <w:pPr>
              <w:tabs>
                <w:tab w:val="decimal" w:pos="800"/>
              </w:tabs>
              <w:spacing w:line="340" w:lineRule="exact"/>
              <w:jc w:val="center"/>
              <w:rPr>
                <w:rFonts w:asciiTheme="majorBidi" w:hAnsiTheme="majorBidi" w:cstheme="majorBidi"/>
                <w:sz w:val="28"/>
                <w:szCs w:val="28"/>
                <w:lang w:val="en-GB"/>
              </w:rPr>
            </w:pPr>
          </w:p>
        </w:tc>
        <w:tc>
          <w:tcPr>
            <w:tcW w:w="83" w:type="dxa"/>
            <w:vAlign w:val="bottom"/>
          </w:tcPr>
          <w:p w14:paraId="3239D238"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vAlign w:val="bottom"/>
          </w:tcPr>
          <w:p w14:paraId="6F4280B0" w14:textId="77777777" w:rsidR="007D7195" w:rsidRPr="00EA6F39" w:rsidRDefault="007D7195">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654FD1AD"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vAlign w:val="bottom"/>
          </w:tcPr>
          <w:p w14:paraId="422BCFDC" w14:textId="77777777" w:rsidR="007D7195" w:rsidRPr="00EA6F39" w:rsidRDefault="007D7195">
            <w:pPr>
              <w:tabs>
                <w:tab w:val="decimal" w:pos="800"/>
              </w:tabs>
              <w:spacing w:line="340" w:lineRule="exact"/>
              <w:jc w:val="center"/>
              <w:rPr>
                <w:rFonts w:asciiTheme="majorBidi" w:hAnsiTheme="majorBidi" w:cstheme="majorBidi"/>
                <w:sz w:val="28"/>
                <w:szCs w:val="28"/>
                <w:lang w:val="en-GB"/>
              </w:rPr>
            </w:pPr>
          </w:p>
        </w:tc>
      </w:tr>
      <w:tr w:rsidR="002340F9" w:rsidRPr="00EA6F39" w14:paraId="6AA541AD" w14:textId="77777777" w:rsidTr="00E62E71">
        <w:trPr>
          <w:trHeight w:val="302"/>
        </w:trPr>
        <w:tc>
          <w:tcPr>
            <w:tcW w:w="2748" w:type="dxa"/>
          </w:tcPr>
          <w:p w14:paraId="356034F0" w14:textId="5B944C27" w:rsidR="002340F9" w:rsidRPr="00EA6F39" w:rsidRDefault="002340F9" w:rsidP="002340F9">
            <w:pPr>
              <w:pStyle w:val="a2"/>
              <w:tabs>
                <w:tab w:val="clear" w:pos="1080"/>
              </w:tabs>
              <w:spacing w:line="340" w:lineRule="exact"/>
              <w:ind w:right="-113"/>
              <w:rPr>
                <w:rFonts w:asciiTheme="majorBidi" w:hAnsiTheme="majorBidi" w:cstheme="majorBidi"/>
                <w:sz w:val="28"/>
                <w:szCs w:val="28"/>
                <w:u w:val="single"/>
                <w:lang w:val="en-GB"/>
              </w:rPr>
            </w:pPr>
            <w:r w:rsidRPr="00EA6F39">
              <w:rPr>
                <w:rFonts w:asciiTheme="majorBidi" w:hAnsiTheme="majorBidi" w:cstheme="majorBidi"/>
                <w:sz w:val="28"/>
                <w:szCs w:val="28"/>
                <w:lang w:val="en-US"/>
              </w:rPr>
              <w:t xml:space="preserve">    Subsidiary companies</w:t>
            </w:r>
          </w:p>
        </w:tc>
        <w:tc>
          <w:tcPr>
            <w:tcW w:w="2019" w:type="dxa"/>
            <w:vAlign w:val="center"/>
          </w:tcPr>
          <w:p w14:paraId="46DB9D46" w14:textId="60623798" w:rsidR="002340F9" w:rsidRPr="00EA6F39" w:rsidRDefault="002340F9" w:rsidP="002340F9">
            <w:pPr>
              <w:pStyle w:val="PlainText"/>
              <w:spacing w:line="340" w:lineRule="exact"/>
              <w:ind w:right="-2"/>
              <w:jc w:val="center"/>
              <w:rPr>
                <w:rFonts w:asciiTheme="majorBidi" w:hAnsiTheme="majorBidi" w:cstheme="majorBidi"/>
                <w:sz w:val="28"/>
                <w:szCs w:val="28"/>
              </w:rPr>
            </w:pPr>
            <w:r w:rsidRPr="00EA6F39">
              <w:rPr>
                <w:rFonts w:asciiTheme="majorBidi" w:hAnsiTheme="majorBidi" w:cstheme="majorBidi"/>
                <w:sz w:val="28"/>
                <w:szCs w:val="28"/>
              </w:rPr>
              <w:t>6.50 - 6.78% per annum</w:t>
            </w:r>
          </w:p>
        </w:tc>
        <w:tc>
          <w:tcPr>
            <w:tcW w:w="970" w:type="dxa"/>
            <w:vAlign w:val="bottom"/>
          </w:tcPr>
          <w:p w14:paraId="722D6835" w14:textId="436CD2C6" w:rsidR="002340F9" w:rsidRPr="00EA6F39" w:rsidRDefault="00E62E71" w:rsidP="002340F9">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75" w:type="dxa"/>
          </w:tcPr>
          <w:p w14:paraId="5303BB07" w14:textId="77777777" w:rsidR="002340F9" w:rsidRPr="00EA6F39" w:rsidRDefault="002340F9" w:rsidP="002340F9">
            <w:pPr>
              <w:spacing w:line="340" w:lineRule="exact"/>
              <w:ind w:right="-1"/>
              <w:jc w:val="center"/>
              <w:rPr>
                <w:rFonts w:asciiTheme="majorBidi" w:hAnsiTheme="majorBidi" w:cstheme="majorBidi"/>
                <w:sz w:val="28"/>
                <w:szCs w:val="28"/>
                <w:lang w:val="en-GB"/>
              </w:rPr>
            </w:pPr>
          </w:p>
        </w:tc>
        <w:tc>
          <w:tcPr>
            <w:tcW w:w="970" w:type="dxa"/>
            <w:vAlign w:val="bottom"/>
          </w:tcPr>
          <w:p w14:paraId="512AEC76" w14:textId="2DA02741" w:rsidR="002340F9" w:rsidRPr="00EA6F39" w:rsidRDefault="00134C8C" w:rsidP="002340F9">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83" w:type="dxa"/>
            <w:vAlign w:val="bottom"/>
          </w:tcPr>
          <w:p w14:paraId="76BE3A70" w14:textId="77777777" w:rsidR="002340F9" w:rsidRPr="00EA6F39" w:rsidRDefault="002340F9" w:rsidP="002340F9">
            <w:pPr>
              <w:spacing w:line="340" w:lineRule="exact"/>
              <w:ind w:right="-1"/>
              <w:jc w:val="center"/>
              <w:rPr>
                <w:rFonts w:asciiTheme="majorBidi" w:hAnsiTheme="majorBidi" w:cstheme="majorBidi"/>
                <w:sz w:val="28"/>
                <w:szCs w:val="28"/>
                <w:lang w:val="en-GB"/>
              </w:rPr>
            </w:pPr>
          </w:p>
        </w:tc>
        <w:tc>
          <w:tcPr>
            <w:tcW w:w="970" w:type="dxa"/>
            <w:vAlign w:val="bottom"/>
          </w:tcPr>
          <w:p w14:paraId="7AD4D724" w14:textId="33E71712" w:rsidR="002340F9" w:rsidRPr="00EA6F39" w:rsidRDefault="00E62E71" w:rsidP="002340F9">
            <w:pPr>
              <w:tabs>
                <w:tab w:val="decimal" w:pos="82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739</w:t>
            </w:r>
          </w:p>
        </w:tc>
        <w:tc>
          <w:tcPr>
            <w:tcW w:w="83" w:type="dxa"/>
            <w:vAlign w:val="bottom"/>
          </w:tcPr>
          <w:p w14:paraId="524E750A" w14:textId="77777777" w:rsidR="002340F9" w:rsidRPr="00EA6F39" w:rsidRDefault="002340F9" w:rsidP="002340F9">
            <w:pPr>
              <w:spacing w:line="340" w:lineRule="exact"/>
              <w:ind w:right="-1"/>
              <w:jc w:val="center"/>
              <w:rPr>
                <w:rFonts w:asciiTheme="majorBidi" w:hAnsiTheme="majorBidi" w:cstheme="majorBidi"/>
                <w:sz w:val="28"/>
                <w:szCs w:val="28"/>
                <w:lang w:val="en-GB"/>
              </w:rPr>
            </w:pPr>
          </w:p>
        </w:tc>
        <w:tc>
          <w:tcPr>
            <w:tcW w:w="990" w:type="dxa"/>
            <w:gridSpan w:val="2"/>
            <w:vAlign w:val="bottom"/>
          </w:tcPr>
          <w:p w14:paraId="26ECEF4E" w14:textId="7127BD46" w:rsidR="002340F9" w:rsidRPr="00EA6F39" w:rsidRDefault="00134C8C" w:rsidP="002340F9">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7D7195" w:rsidRPr="00EA6F39" w14:paraId="5E46A006" w14:textId="77777777">
        <w:trPr>
          <w:gridAfter w:val="1"/>
          <w:wAfter w:w="20" w:type="dxa"/>
          <w:trHeight w:hRule="exact" w:val="302"/>
        </w:trPr>
        <w:tc>
          <w:tcPr>
            <w:tcW w:w="2748" w:type="dxa"/>
            <w:vAlign w:val="bottom"/>
          </w:tcPr>
          <w:p w14:paraId="41074BFE" w14:textId="77777777" w:rsidR="007D7195" w:rsidRPr="00EA6F39" w:rsidRDefault="007D7195">
            <w:pPr>
              <w:pStyle w:val="a2"/>
              <w:tabs>
                <w:tab w:val="clear" w:pos="1080"/>
              </w:tabs>
              <w:spacing w:line="340" w:lineRule="exact"/>
              <w:ind w:left="339" w:right="-113"/>
              <w:rPr>
                <w:rFonts w:asciiTheme="majorBidi" w:hAnsiTheme="majorBidi" w:cstheme="majorBidi"/>
                <w:sz w:val="28"/>
                <w:szCs w:val="28"/>
                <w:lang w:val="en-GB"/>
              </w:rPr>
            </w:pPr>
          </w:p>
        </w:tc>
        <w:tc>
          <w:tcPr>
            <w:tcW w:w="2019" w:type="dxa"/>
            <w:vAlign w:val="center"/>
          </w:tcPr>
          <w:p w14:paraId="4FFB194D" w14:textId="77777777" w:rsidR="007D7195" w:rsidRPr="00EA6F39" w:rsidRDefault="007D7195">
            <w:pPr>
              <w:pStyle w:val="PlainText"/>
              <w:spacing w:line="340" w:lineRule="exact"/>
              <w:ind w:right="-2"/>
              <w:jc w:val="center"/>
              <w:rPr>
                <w:rFonts w:asciiTheme="majorBidi" w:hAnsiTheme="majorBidi" w:cstheme="majorBidi"/>
                <w:sz w:val="28"/>
                <w:szCs w:val="28"/>
              </w:rPr>
            </w:pPr>
          </w:p>
        </w:tc>
        <w:tc>
          <w:tcPr>
            <w:tcW w:w="970" w:type="dxa"/>
            <w:tcBorders>
              <w:top w:val="double" w:sz="4" w:space="0" w:color="auto"/>
            </w:tcBorders>
            <w:vAlign w:val="bottom"/>
          </w:tcPr>
          <w:p w14:paraId="6F068A7E"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75" w:type="dxa"/>
          </w:tcPr>
          <w:p w14:paraId="68FBF6B6"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25349689" w14:textId="77777777" w:rsidR="007D7195" w:rsidRPr="00EA6F39" w:rsidRDefault="007D7195">
            <w:pPr>
              <w:tabs>
                <w:tab w:val="decimal" w:pos="800"/>
              </w:tabs>
              <w:spacing w:line="340" w:lineRule="exact"/>
              <w:jc w:val="center"/>
              <w:rPr>
                <w:rFonts w:asciiTheme="majorBidi" w:hAnsiTheme="majorBidi" w:cstheme="majorBidi"/>
                <w:sz w:val="28"/>
                <w:szCs w:val="28"/>
                <w:lang w:val="en-GB"/>
              </w:rPr>
            </w:pPr>
          </w:p>
        </w:tc>
        <w:tc>
          <w:tcPr>
            <w:tcW w:w="83" w:type="dxa"/>
            <w:vAlign w:val="bottom"/>
          </w:tcPr>
          <w:p w14:paraId="6D7FC741"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5A0BFF60" w14:textId="77777777" w:rsidR="007D7195" w:rsidRPr="00EA6F39" w:rsidRDefault="007D7195">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1950DBF8"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tcBorders>
              <w:top w:val="double" w:sz="4" w:space="0" w:color="auto"/>
            </w:tcBorders>
            <w:vAlign w:val="bottom"/>
          </w:tcPr>
          <w:p w14:paraId="4E13879E" w14:textId="77777777" w:rsidR="007D7195" w:rsidRPr="00EA6F39" w:rsidRDefault="007D7195">
            <w:pPr>
              <w:tabs>
                <w:tab w:val="decimal" w:pos="800"/>
              </w:tabs>
              <w:spacing w:line="340" w:lineRule="exact"/>
              <w:jc w:val="center"/>
              <w:rPr>
                <w:rFonts w:asciiTheme="majorBidi" w:hAnsiTheme="majorBidi" w:cstheme="majorBidi"/>
                <w:sz w:val="28"/>
                <w:szCs w:val="28"/>
                <w:lang w:val="en-GB"/>
              </w:rPr>
            </w:pPr>
          </w:p>
        </w:tc>
      </w:tr>
      <w:tr w:rsidR="007D7195" w:rsidRPr="00EA6F39" w14:paraId="208525FD" w14:textId="77777777">
        <w:tc>
          <w:tcPr>
            <w:tcW w:w="4767" w:type="dxa"/>
            <w:gridSpan w:val="2"/>
            <w:vAlign w:val="bottom"/>
          </w:tcPr>
          <w:p w14:paraId="5675E809" w14:textId="77777777" w:rsidR="007D7195" w:rsidRPr="00EA6F39" w:rsidRDefault="007D7195">
            <w:pPr>
              <w:pStyle w:val="PlainText"/>
              <w:spacing w:line="340" w:lineRule="exact"/>
              <w:ind w:right="-2"/>
              <w:rPr>
                <w:rFonts w:asciiTheme="majorBidi" w:hAnsiTheme="majorBidi" w:cstheme="majorBidi"/>
                <w:sz w:val="28"/>
                <w:szCs w:val="28"/>
              </w:rPr>
            </w:pPr>
            <w:r w:rsidRPr="00EA6F39">
              <w:rPr>
                <w:rFonts w:asciiTheme="majorBidi" w:hAnsiTheme="majorBidi" w:cstheme="majorBidi"/>
                <w:sz w:val="28"/>
                <w:szCs w:val="28"/>
                <w:u w:val="single"/>
              </w:rPr>
              <w:t>Key management personnel</w:t>
            </w:r>
            <w:r w:rsidRPr="00EA6F39">
              <w:rPr>
                <w:rFonts w:asciiTheme="majorBidi" w:hAnsiTheme="majorBidi" w:cstheme="majorBidi"/>
                <w:sz w:val="28"/>
                <w:szCs w:val="28"/>
                <w:u w:val="single"/>
                <w:cs/>
              </w:rPr>
              <w:t xml:space="preserve"> </w:t>
            </w:r>
            <w:r w:rsidRPr="00EA6F39">
              <w:rPr>
                <w:rFonts w:asciiTheme="majorBidi" w:hAnsiTheme="majorBidi" w:cstheme="majorBidi"/>
                <w:sz w:val="28"/>
                <w:szCs w:val="28"/>
                <w:u w:val="single"/>
              </w:rPr>
              <w:t xml:space="preserve">compensation  </w:t>
            </w:r>
          </w:p>
        </w:tc>
        <w:tc>
          <w:tcPr>
            <w:tcW w:w="970" w:type="dxa"/>
          </w:tcPr>
          <w:p w14:paraId="045383A8"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75" w:type="dxa"/>
          </w:tcPr>
          <w:p w14:paraId="12EE641B"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vAlign w:val="bottom"/>
          </w:tcPr>
          <w:p w14:paraId="5E830964" w14:textId="77777777" w:rsidR="007D7195" w:rsidRPr="00EA6F39" w:rsidRDefault="007D7195">
            <w:pPr>
              <w:tabs>
                <w:tab w:val="decimal" w:pos="810"/>
              </w:tabs>
              <w:spacing w:line="340" w:lineRule="exact"/>
              <w:jc w:val="center"/>
              <w:rPr>
                <w:rFonts w:asciiTheme="majorBidi" w:hAnsiTheme="majorBidi" w:cstheme="majorBidi"/>
                <w:sz w:val="28"/>
                <w:szCs w:val="28"/>
                <w:lang w:val="en-GB"/>
              </w:rPr>
            </w:pPr>
          </w:p>
        </w:tc>
        <w:tc>
          <w:tcPr>
            <w:tcW w:w="83" w:type="dxa"/>
            <w:vAlign w:val="bottom"/>
          </w:tcPr>
          <w:p w14:paraId="640C3A43"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vAlign w:val="bottom"/>
          </w:tcPr>
          <w:p w14:paraId="4423FC9F" w14:textId="77777777" w:rsidR="007D7195" w:rsidRPr="00EA6F39" w:rsidRDefault="007D7195">
            <w:pPr>
              <w:tabs>
                <w:tab w:val="decimal" w:pos="820"/>
              </w:tabs>
              <w:spacing w:line="340" w:lineRule="exact"/>
              <w:jc w:val="center"/>
              <w:rPr>
                <w:rFonts w:asciiTheme="majorBidi" w:hAnsiTheme="majorBidi" w:cstheme="majorBidi"/>
                <w:sz w:val="28"/>
                <w:szCs w:val="28"/>
                <w:lang w:val="en-GB"/>
              </w:rPr>
            </w:pPr>
          </w:p>
        </w:tc>
        <w:tc>
          <w:tcPr>
            <w:tcW w:w="83" w:type="dxa"/>
            <w:vAlign w:val="bottom"/>
          </w:tcPr>
          <w:p w14:paraId="339F4943" w14:textId="77777777" w:rsidR="007D7195" w:rsidRPr="00EA6F39" w:rsidRDefault="007D7195">
            <w:pPr>
              <w:spacing w:line="340" w:lineRule="exact"/>
              <w:ind w:right="-1"/>
              <w:jc w:val="center"/>
              <w:rPr>
                <w:rFonts w:asciiTheme="majorBidi" w:hAnsiTheme="majorBidi" w:cstheme="majorBidi"/>
                <w:sz w:val="28"/>
                <w:szCs w:val="28"/>
                <w:lang w:val="en-GB"/>
              </w:rPr>
            </w:pPr>
          </w:p>
        </w:tc>
        <w:tc>
          <w:tcPr>
            <w:tcW w:w="970" w:type="dxa"/>
            <w:vAlign w:val="bottom"/>
          </w:tcPr>
          <w:p w14:paraId="00CA5F98" w14:textId="77777777" w:rsidR="007D7195" w:rsidRPr="00EA6F39" w:rsidRDefault="007D7195">
            <w:pPr>
              <w:tabs>
                <w:tab w:val="decimal" w:pos="800"/>
              </w:tabs>
              <w:spacing w:line="340" w:lineRule="exact"/>
              <w:jc w:val="center"/>
              <w:rPr>
                <w:rFonts w:asciiTheme="majorBidi" w:hAnsiTheme="majorBidi" w:cstheme="majorBidi"/>
                <w:sz w:val="28"/>
                <w:szCs w:val="28"/>
                <w:lang w:val="en-GB"/>
              </w:rPr>
            </w:pPr>
          </w:p>
        </w:tc>
        <w:tc>
          <w:tcPr>
            <w:tcW w:w="20" w:type="dxa"/>
          </w:tcPr>
          <w:p w14:paraId="6EC1EBEF" w14:textId="77777777" w:rsidR="007D7195" w:rsidRPr="00EA6F39" w:rsidRDefault="007D7195">
            <w:pPr>
              <w:spacing w:line="340" w:lineRule="exact"/>
              <w:rPr>
                <w:rFonts w:asciiTheme="majorBidi" w:hAnsiTheme="majorBidi" w:cstheme="majorBidi"/>
                <w:sz w:val="28"/>
                <w:szCs w:val="28"/>
              </w:rPr>
            </w:pPr>
          </w:p>
        </w:tc>
      </w:tr>
      <w:tr w:rsidR="00F33628" w:rsidRPr="00EA6F39" w14:paraId="205593F3" w14:textId="77777777">
        <w:trPr>
          <w:gridAfter w:val="1"/>
          <w:wAfter w:w="20" w:type="dxa"/>
        </w:trPr>
        <w:tc>
          <w:tcPr>
            <w:tcW w:w="2748" w:type="dxa"/>
          </w:tcPr>
          <w:p w14:paraId="2F0F2B29" w14:textId="77777777" w:rsidR="00F33628" w:rsidRPr="00EA6F39" w:rsidRDefault="00F33628" w:rsidP="00F33628">
            <w:pPr>
              <w:spacing w:line="340" w:lineRule="exact"/>
              <w:ind w:right="28"/>
              <w:rPr>
                <w:rFonts w:asciiTheme="majorBidi" w:hAnsiTheme="majorBidi" w:cstheme="majorBidi"/>
                <w:sz w:val="28"/>
                <w:szCs w:val="28"/>
              </w:rPr>
            </w:pPr>
            <w:r w:rsidRPr="00EA6F39">
              <w:rPr>
                <w:rFonts w:asciiTheme="majorBidi" w:hAnsiTheme="majorBidi" w:cstheme="majorBidi"/>
                <w:sz w:val="28"/>
                <w:szCs w:val="28"/>
              </w:rPr>
              <w:t xml:space="preserve">   Current employment benefits</w:t>
            </w:r>
          </w:p>
        </w:tc>
        <w:tc>
          <w:tcPr>
            <w:tcW w:w="2019" w:type="dxa"/>
          </w:tcPr>
          <w:p w14:paraId="73F78BF9" w14:textId="77777777" w:rsidR="00F33628" w:rsidRPr="00EA6F39" w:rsidRDefault="00F33628" w:rsidP="00F33628">
            <w:pPr>
              <w:pStyle w:val="PlainText"/>
              <w:spacing w:line="340" w:lineRule="exact"/>
              <w:ind w:right="-2"/>
              <w:jc w:val="center"/>
              <w:rPr>
                <w:rFonts w:asciiTheme="majorBidi" w:hAnsiTheme="majorBidi" w:cstheme="majorBidi"/>
                <w:sz w:val="28"/>
                <w:szCs w:val="28"/>
              </w:rPr>
            </w:pPr>
          </w:p>
        </w:tc>
        <w:tc>
          <w:tcPr>
            <w:tcW w:w="970" w:type="dxa"/>
          </w:tcPr>
          <w:p w14:paraId="7AC1C59E" w14:textId="00A52859" w:rsidR="00F33628" w:rsidRPr="00EA6F39" w:rsidRDefault="00F33628" w:rsidP="00F33628">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5,724</w:t>
            </w:r>
          </w:p>
        </w:tc>
        <w:tc>
          <w:tcPr>
            <w:tcW w:w="75" w:type="dxa"/>
          </w:tcPr>
          <w:p w14:paraId="76C72978" w14:textId="77777777" w:rsidR="00F33628" w:rsidRPr="00EA6F39" w:rsidRDefault="00F33628" w:rsidP="00F33628">
            <w:pPr>
              <w:spacing w:line="340" w:lineRule="exact"/>
              <w:ind w:right="-18"/>
              <w:jc w:val="center"/>
              <w:rPr>
                <w:rFonts w:asciiTheme="majorBidi" w:hAnsiTheme="majorBidi" w:cstheme="majorBidi"/>
                <w:sz w:val="28"/>
                <w:szCs w:val="28"/>
                <w:lang w:val="en-GB"/>
              </w:rPr>
            </w:pPr>
          </w:p>
        </w:tc>
        <w:tc>
          <w:tcPr>
            <w:tcW w:w="970" w:type="dxa"/>
            <w:vAlign w:val="bottom"/>
          </w:tcPr>
          <w:p w14:paraId="518ED029" w14:textId="0D089AF3" w:rsidR="00F33628" w:rsidRPr="00EA6F39" w:rsidRDefault="00F33628" w:rsidP="00F33628">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9,395</w:t>
            </w:r>
          </w:p>
        </w:tc>
        <w:tc>
          <w:tcPr>
            <w:tcW w:w="83" w:type="dxa"/>
            <w:vAlign w:val="bottom"/>
          </w:tcPr>
          <w:p w14:paraId="6ED4A090" w14:textId="77777777" w:rsidR="00F33628" w:rsidRPr="00EA6F39" w:rsidRDefault="00F33628" w:rsidP="00F33628">
            <w:pPr>
              <w:spacing w:line="340" w:lineRule="exact"/>
              <w:ind w:right="-18"/>
              <w:jc w:val="center"/>
              <w:rPr>
                <w:rFonts w:asciiTheme="majorBidi" w:hAnsiTheme="majorBidi" w:cstheme="majorBidi"/>
                <w:sz w:val="28"/>
                <w:szCs w:val="28"/>
              </w:rPr>
            </w:pPr>
          </w:p>
        </w:tc>
        <w:tc>
          <w:tcPr>
            <w:tcW w:w="970" w:type="dxa"/>
          </w:tcPr>
          <w:p w14:paraId="6E20B530" w14:textId="54B9D77D" w:rsidR="00F33628" w:rsidRPr="00EA6F39" w:rsidRDefault="00F33628" w:rsidP="00F33628">
            <w:pPr>
              <w:tabs>
                <w:tab w:val="decimal" w:pos="82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3,946</w:t>
            </w:r>
          </w:p>
        </w:tc>
        <w:tc>
          <w:tcPr>
            <w:tcW w:w="83" w:type="dxa"/>
            <w:vAlign w:val="bottom"/>
          </w:tcPr>
          <w:p w14:paraId="77D3DC75" w14:textId="77777777" w:rsidR="00F33628" w:rsidRPr="00EA6F39" w:rsidRDefault="00F33628" w:rsidP="00F33628">
            <w:pPr>
              <w:spacing w:line="340" w:lineRule="exact"/>
              <w:ind w:right="-18"/>
              <w:jc w:val="center"/>
              <w:rPr>
                <w:rFonts w:asciiTheme="majorBidi" w:hAnsiTheme="majorBidi" w:cstheme="majorBidi"/>
                <w:sz w:val="28"/>
                <w:szCs w:val="28"/>
                <w:lang w:val="en-GB"/>
              </w:rPr>
            </w:pPr>
          </w:p>
        </w:tc>
        <w:tc>
          <w:tcPr>
            <w:tcW w:w="970" w:type="dxa"/>
            <w:vAlign w:val="bottom"/>
          </w:tcPr>
          <w:p w14:paraId="15BD759C" w14:textId="63CCBBE6" w:rsidR="00F33628" w:rsidRPr="00EA6F39" w:rsidRDefault="00F33628" w:rsidP="00F33628">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5,822</w:t>
            </w:r>
          </w:p>
        </w:tc>
      </w:tr>
      <w:tr w:rsidR="00F33628" w:rsidRPr="00EA6F39" w14:paraId="21AAF954" w14:textId="77777777">
        <w:trPr>
          <w:gridAfter w:val="1"/>
          <w:wAfter w:w="20" w:type="dxa"/>
        </w:trPr>
        <w:tc>
          <w:tcPr>
            <w:tcW w:w="2748" w:type="dxa"/>
          </w:tcPr>
          <w:p w14:paraId="0E19A68D" w14:textId="77777777" w:rsidR="00F33628" w:rsidRPr="00EA6F39" w:rsidRDefault="00F33628" w:rsidP="00F33628">
            <w:pPr>
              <w:spacing w:line="340" w:lineRule="exact"/>
              <w:ind w:right="28"/>
              <w:rPr>
                <w:rFonts w:asciiTheme="majorBidi" w:hAnsiTheme="majorBidi" w:cstheme="majorBidi"/>
                <w:sz w:val="28"/>
                <w:szCs w:val="28"/>
              </w:rPr>
            </w:pPr>
            <w:r w:rsidRPr="00EA6F39">
              <w:rPr>
                <w:rFonts w:asciiTheme="majorBidi" w:hAnsiTheme="majorBidi" w:cstheme="majorBidi"/>
                <w:sz w:val="28"/>
                <w:szCs w:val="28"/>
              </w:rPr>
              <w:t xml:space="preserve">   Post-employment benefits</w:t>
            </w:r>
          </w:p>
        </w:tc>
        <w:tc>
          <w:tcPr>
            <w:tcW w:w="2019" w:type="dxa"/>
          </w:tcPr>
          <w:p w14:paraId="09171776" w14:textId="77777777" w:rsidR="00F33628" w:rsidRPr="00EA6F39" w:rsidRDefault="00F33628" w:rsidP="00F33628">
            <w:pPr>
              <w:pStyle w:val="PlainText"/>
              <w:spacing w:line="340" w:lineRule="exact"/>
              <w:ind w:right="-2"/>
              <w:jc w:val="center"/>
              <w:rPr>
                <w:rFonts w:asciiTheme="majorBidi" w:hAnsiTheme="majorBidi" w:cstheme="majorBidi"/>
                <w:sz w:val="28"/>
                <w:szCs w:val="28"/>
              </w:rPr>
            </w:pPr>
          </w:p>
        </w:tc>
        <w:tc>
          <w:tcPr>
            <w:tcW w:w="970" w:type="dxa"/>
            <w:tcBorders>
              <w:bottom w:val="single" w:sz="4" w:space="0" w:color="auto"/>
            </w:tcBorders>
          </w:tcPr>
          <w:p w14:paraId="55EBD219" w14:textId="5B0990C2" w:rsidR="00F33628" w:rsidRPr="00EA6F39" w:rsidRDefault="00F33628" w:rsidP="00F33628">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260</w:t>
            </w:r>
          </w:p>
        </w:tc>
        <w:tc>
          <w:tcPr>
            <w:tcW w:w="75" w:type="dxa"/>
          </w:tcPr>
          <w:p w14:paraId="52E7E6D1" w14:textId="77777777" w:rsidR="00F33628" w:rsidRPr="00EA6F39" w:rsidRDefault="00F33628" w:rsidP="00F33628">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vAlign w:val="bottom"/>
          </w:tcPr>
          <w:p w14:paraId="258EC2AF" w14:textId="4BDD3E2A" w:rsidR="00F33628" w:rsidRPr="00EA6F39" w:rsidRDefault="00F33628" w:rsidP="00F33628">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2,465</w:t>
            </w:r>
          </w:p>
        </w:tc>
        <w:tc>
          <w:tcPr>
            <w:tcW w:w="83" w:type="dxa"/>
            <w:vAlign w:val="bottom"/>
          </w:tcPr>
          <w:p w14:paraId="70CF767C" w14:textId="77777777" w:rsidR="00F33628" w:rsidRPr="00EA6F39" w:rsidRDefault="00F33628" w:rsidP="00F33628">
            <w:pPr>
              <w:spacing w:line="340" w:lineRule="exact"/>
              <w:ind w:right="-18"/>
              <w:jc w:val="center"/>
              <w:rPr>
                <w:rFonts w:asciiTheme="majorBidi" w:hAnsiTheme="majorBidi" w:cstheme="majorBidi"/>
                <w:sz w:val="28"/>
                <w:szCs w:val="28"/>
              </w:rPr>
            </w:pPr>
          </w:p>
        </w:tc>
        <w:tc>
          <w:tcPr>
            <w:tcW w:w="970" w:type="dxa"/>
            <w:tcBorders>
              <w:bottom w:val="single" w:sz="4" w:space="0" w:color="auto"/>
            </w:tcBorders>
          </w:tcPr>
          <w:p w14:paraId="620154C0" w14:textId="788CC381" w:rsidR="00F33628" w:rsidRPr="00EA6F39" w:rsidRDefault="00F33628" w:rsidP="00F33628">
            <w:pPr>
              <w:tabs>
                <w:tab w:val="decimal" w:pos="82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51</w:t>
            </w:r>
          </w:p>
        </w:tc>
        <w:tc>
          <w:tcPr>
            <w:tcW w:w="83" w:type="dxa"/>
            <w:vAlign w:val="bottom"/>
          </w:tcPr>
          <w:p w14:paraId="681D448E" w14:textId="77777777" w:rsidR="00F33628" w:rsidRPr="00EA6F39" w:rsidRDefault="00F33628" w:rsidP="00F33628">
            <w:pPr>
              <w:spacing w:line="340" w:lineRule="exact"/>
              <w:ind w:right="-18"/>
              <w:jc w:val="center"/>
              <w:rPr>
                <w:rFonts w:asciiTheme="majorBidi" w:hAnsiTheme="majorBidi" w:cstheme="majorBidi"/>
                <w:sz w:val="28"/>
                <w:szCs w:val="28"/>
                <w:lang w:val="en-GB"/>
              </w:rPr>
            </w:pPr>
          </w:p>
        </w:tc>
        <w:tc>
          <w:tcPr>
            <w:tcW w:w="970" w:type="dxa"/>
            <w:tcBorders>
              <w:bottom w:val="single" w:sz="4" w:space="0" w:color="auto"/>
            </w:tcBorders>
            <w:vAlign w:val="bottom"/>
          </w:tcPr>
          <w:p w14:paraId="45DBF0A0" w14:textId="0570825B" w:rsidR="00F33628" w:rsidRPr="00EA6F39" w:rsidRDefault="00F33628" w:rsidP="00F33628">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2,236</w:t>
            </w:r>
          </w:p>
        </w:tc>
      </w:tr>
      <w:tr w:rsidR="00F33628" w:rsidRPr="00EA6F39" w14:paraId="2DB80146" w14:textId="77777777">
        <w:trPr>
          <w:gridAfter w:val="1"/>
          <w:wAfter w:w="20" w:type="dxa"/>
        </w:trPr>
        <w:tc>
          <w:tcPr>
            <w:tcW w:w="2748" w:type="dxa"/>
          </w:tcPr>
          <w:p w14:paraId="372BBEC4" w14:textId="77777777" w:rsidR="00F33628" w:rsidRPr="00EA6F39" w:rsidRDefault="00F33628" w:rsidP="00F33628">
            <w:pPr>
              <w:spacing w:line="340" w:lineRule="exact"/>
              <w:ind w:left="340" w:right="28"/>
              <w:rPr>
                <w:rFonts w:asciiTheme="majorBidi" w:hAnsiTheme="majorBidi" w:cstheme="majorBidi"/>
                <w:sz w:val="28"/>
                <w:szCs w:val="28"/>
              </w:rPr>
            </w:pPr>
            <w:r w:rsidRPr="00EA6F39">
              <w:rPr>
                <w:rFonts w:asciiTheme="majorBidi" w:hAnsiTheme="majorBidi" w:cstheme="majorBidi"/>
                <w:sz w:val="28"/>
                <w:szCs w:val="28"/>
              </w:rPr>
              <w:t>Total</w:t>
            </w:r>
          </w:p>
        </w:tc>
        <w:tc>
          <w:tcPr>
            <w:tcW w:w="2019" w:type="dxa"/>
          </w:tcPr>
          <w:p w14:paraId="24424856" w14:textId="77777777" w:rsidR="00F33628" w:rsidRPr="00EA6F39" w:rsidRDefault="00F33628" w:rsidP="00F33628">
            <w:pPr>
              <w:pStyle w:val="PlainText"/>
              <w:spacing w:line="340" w:lineRule="exact"/>
              <w:ind w:right="-2"/>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1DDDCAA2" w14:textId="190345AF" w:rsidR="00F33628" w:rsidRPr="00EA6F39" w:rsidRDefault="00F33628" w:rsidP="00F33628">
            <w:pPr>
              <w:tabs>
                <w:tab w:val="decimal" w:pos="81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5,984</w:t>
            </w:r>
          </w:p>
        </w:tc>
        <w:tc>
          <w:tcPr>
            <w:tcW w:w="75" w:type="dxa"/>
          </w:tcPr>
          <w:p w14:paraId="60B375F3" w14:textId="77777777" w:rsidR="00F33628" w:rsidRPr="00EA6F39" w:rsidRDefault="00F33628" w:rsidP="00F33628">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vAlign w:val="bottom"/>
          </w:tcPr>
          <w:p w14:paraId="5FC0E7F5" w14:textId="6C76A749" w:rsidR="00F33628" w:rsidRPr="00EA6F39" w:rsidRDefault="00F33628" w:rsidP="00F33628">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11,860</w:t>
            </w:r>
          </w:p>
        </w:tc>
        <w:tc>
          <w:tcPr>
            <w:tcW w:w="83" w:type="dxa"/>
            <w:vAlign w:val="bottom"/>
          </w:tcPr>
          <w:p w14:paraId="068F8570" w14:textId="77777777" w:rsidR="00F33628" w:rsidRPr="00EA6F39" w:rsidRDefault="00F33628" w:rsidP="00F33628">
            <w:pPr>
              <w:spacing w:line="340" w:lineRule="exact"/>
              <w:ind w:right="-18"/>
              <w:jc w:val="center"/>
              <w:rPr>
                <w:rFonts w:asciiTheme="majorBidi" w:hAnsiTheme="majorBidi" w:cstheme="majorBidi"/>
                <w:sz w:val="28"/>
                <w:szCs w:val="28"/>
              </w:rPr>
            </w:pPr>
          </w:p>
        </w:tc>
        <w:tc>
          <w:tcPr>
            <w:tcW w:w="970" w:type="dxa"/>
            <w:tcBorders>
              <w:top w:val="single" w:sz="4" w:space="0" w:color="auto"/>
              <w:bottom w:val="double" w:sz="4" w:space="0" w:color="auto"/>
            </w:tcBorders>
          </w:tcPr>
          <w:p w14:paraId="4AFECE96" w14:textId="4B3517AF" w:rsidR="00F33628" w:rsidRPr="00EA6F39" w:rsidRDefault="00F33628" w:rsidP="00F33628">
            <w:pPr>
              <w:tabs>
                <w:tab w:val="decimal" w:pos="820"/>
              </w:tabs>
              <w:spacing w:line="340" w:lineRule="exact"/>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3,997</w:t>
            </w:r>
          </w:p>
        </w:tc>
        <w:tc>
          <w:tcPr>
            <w:tcW w:w="83" w:type="dxa"/>
            <w:vAlign w:val="bottom"/>
          </w:tcPr>
          <w:p w14:paraId="2C483379" w14:textId="77777777" w:rsidR="00F33628" w:rsidRPr="00EA6F39" w:rsidRDefault="00F33628" w:rsidP="00F33628">
            <w:pPr>
              <w:spacing w:line="340" w:lineRule="exact"/>
              <w:ind w:right="-18"/>
              <w:jc w:val="center"/>
              <w:rPr>
                <w:rFonts w:asciiTheme="majorBidi" w:hAnsiTheme="majorBidi" w:cstheme="majorBidi"/>
                <w:sz w:val="28"/>
                <w:szCs w:val="28"/>
                <w:lang w:val="en-GB"/>
              </w:rPr>
            </w:pPr>
          </w:p>
        </w:tc>
        <w:tc>
          <w:tcPr>
            <w:tcW w:w="970" w:type="dxa"/>
            <w:tcBorders>
              <w:top w:val="single" w:sz="4" w:space="0" w:color="auto"/>
              <w:bottom w:val="double" w:sz="4" w:space="0" w:color="auto"/>
            </w:tcBorders>
            <w:vAlign w:val="bottom"/>
          </w:tcPr>
          <w:p w14:paraId="68EB80C5" w14:textId="7B37A156" w:rsidR="00F33628" w:rsidRPr="00EA6F39" w:rsidRDefault="00F33628" w:rsidP="00F33628">
            <w:pPr>
              <w:tabs>
                <w:tab w:val="decimal" w:pos="800"/>
              </w:tabs>
              <w:spacing w:line="3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8,058</w:t>
            </w:r>
          </w:p>
        </w:tc>
      </w:tr>
    </w:tbl>
    <w:p w14:paraId="6E591964" w14:textId="77777777" w:rsidR="00591025" w:rsidRPr="00EA6F39" w:rsidRDefault="00591025" w:rsidP="004A4576">
      <w:pPr>
        <w:ind w:left="540"/>
        <w:rPr>
          <w:rFonts w:asciiTheme="majorBidi" w:hAnsiTheme="majorBidi" w:cstheme="majorBidi"/>
          <w:sz w:val="28"/>
          <w:szCs w:val="28"/>
        </w:rPr>
      </w:pPr>
    </w:p>
    <w:p w14:paraId="462DF897" w14:textId="740A2EF7" w:rsidR="00E62E71" w:rsidRPr="00EA6F39" w:rsidRDefault="00E62E71">
      <w:pPr>
        <w:rPr>
          <w:rFonts w:asciiTheme="majorBidi" w:hAnsiTheme="majorBidi" w:cstheme="majorBidi"/>
          <w:sz w:val="28"/>
          <w:szCs w:val="28"/>
        </w:rPr>
      </w:pPr>
      <w:r w:rsidRPr="00EA6F39">
        <w:rPr>
          <w:rFonts w:asciiTheme="majorBidi" w:hAnsiTheme="majorBidi" w:cstheme="majorBidi"/>
          <w:sz w:val="28"/>
          <w:szCs w:val="28"/>
        </w:rPr>
        <w:br w:type="page"/>
      </w:r>
    </w:p>
    <w:p w14:paraId="38B9ADBA" w14:textId="6CA68ECC" w:rsidR="0005633C" w:rsidRPr="00EA6F39" w:rsidRDefault="002525BD" w:rsidP="004A4576">
      <w:pPr>
        <w:ind w:left="540"/>
        <w:rPr>
          <w:rFonts w:asciiTheme="majorBidi" w:hAnsiTheme="majorBidi" w:cstheme="majorBidi"/>
          <w:sz w:val="28"/>
          <w:szCs w:val="28"/>
        </w:rPr>
      </w:pPr>
      <w:r w:rsidRPr="00EA6F39">
        <w:rPr>
          <w:rFonts w:asciiTheme="majorBidi" w:hAnsiTheme="majorBidi" w:cstheme="majorBidi"/>
          <w:sz w:val="28"/>
          <w:szCs w:val="28"/>
        </w:rPr>
        <w:t>Significant balances with related parties are as follows:</w:t>
      </w:r>
    </w:p>
    <w:tbl>
      <w:tblPr>
        <w:tblW w:w="9048" w:type="dxa"/>
        <w:tblInd w:w="450" w:type="dxa"/>
        <w:tblLayout w:type="fixed"/>
        <w:tblCellMar>
          <w:left w:w="0" w:type="dxa"/>
          <w:right w:w="0" w:type="dxa"/>
        </w:tblCellMar>
        <w:tblLook w:val="01E0" w:firstRow="1" w:lastRow="1" w:firstColumn="1" w:lastColumn="1" w:noHBand="0" w:noVBand="0"/>
      </w:tblPr>
      <w:tblGrid>
        <w:gridCol w:w="3819"/>
        <w:gridCol w:w="1221"/>
        <w:gridCol w:w="180"/>
        <w:gridCol w:w="1210"/>
        <w:gridCol w:w="102"/>
        <w:gridCol w:w="1158"/>
        <w:gridCol w:w="132"/>
        <w:gridCol w:w="1219"/>
        <w:gridCol w:w="7"/>
      </w:tblGrid>
      <w:tr w:rsidR="00E77A59" w:rsidRPr="00EA6F39" w14:paraId="708EAF25" w14:textId="77777777">
        <w:trPr>
          <w:gridAfter w:val="1"/>
          <w:wAfter w:w="7" w:type="dxa"/>
          <w:tblHeader/>
        </w:trPr>
        <w:tc>
          <w:tcPr>
            <w:tcW w:w="3819" w:type="dxa"/>
          </w:tcPr>
          <w:p w14:paraId="2FBE3224" w14:textId="77777777" w:rsidR="00E77A59" w:rsidRPr="00EA6F39" w:rsidRDefault="00E77A59" w:rsidP="004071D3">
            <w:pPr>
              <w:spacing w:line="240" w:lineRule="exact"/>
              <w:rPr>
                <w:rFonts w:asciiTheme="majorBidi" w:hAnsiTheme="majorBidi" w:cstheme="majorBidi"/>
                <w:sz w:val="28"/>
                <w:szCs w:val="28"/>
                <w:lang w:val="en-GB"/>
              </w:rPr>
            </w:pPr>
          </w:p>
        </w:tc>
        <w:tc>
          <w:tcPr>
            <w:tcW w:w="5222" w:type="dxa"/>
            <w:gridSpan w:val="7"/>
          </w:tcPr>
          <w:p w14:paraId="3034B19D" w14:textId="76244E68" w:rsidR="00E77A59" w:rsidRPr="00EA6F39" w:rsidRDefault="00E77A59" w:rsidP="004071D3">
            <w:pPr>
              <w:spacing w:line="240" w:lineRule="exact"/>
              <w:ind w:left="-30" w:right="-60"/>
              <w:jc w:val="center"/>
              <w:rPr>
                <w:rFonts w:asciiTheme="majorBidi" w:hAnsiTheme="majorBidi" w:cstheme="majorBidi"/>
                <w:b/>
                <w:bCs/>
                <w:sz w:val="28"/>
                <w:szCs w:val="28"/>
                <w:lang w:val="en-GB"/>
              </w:rPr>
            </w:pPr>
            <w:r w:rsidRPr="00EA6F39">
              <w:rPr>
                <w:rFonts w:asciiTheme="majorBidi" w:hAnsiTheme="majorBidi" w:cstheme="majorBidi"/>
                <w:b/>
                <w:bCs/>
                <w:sz w:val="28"/>
              </w:rPr>
              <w:t>Thousand Baht</w:t>
            </w:r>
          </w:p>
        </w:tc>
      </w:tr>
      <w:tr w:rsidR="00066D50" w:rsidRPr="00EA6F39" w14:paraId="0B955F6E" w14:textId="77777777" w:rsidTr="0C831887">
        <w:trPr>
          <w:gridAfter w:val="1"/>
          <w:wAfter w:w="7" w:type="dxa"/>
          <w:tblHeader/>
        </w:trPr>
        <w:tc>
          <w:tcPr>
            <w:tcW w:w="3819" w:type="dxa"/>
          </w:tcPr>
          <w:p w14:paraId="11E24077" w14:textId="77777777" w:rsidR="00066D50" w:rsidRPr="00EA6F39" w:rsidRDefault="00066D50" w:rsidP="004071D3">
            <w:pPr>
              <w:spacing w:line="240" w:lineRule="exact"/>
              <w:rPr>
                <w:rFonts w:asciiTheme="majorBidi" w:hAnsiTheme="majorBidi" w:cstheme="majorBidi"/>
                <w:sz w:val="28"/>
                <w:szCs w:val="28"/>
                <w:lang w:val="en-GB"/>
              </w:rPr>
            </w:pPr>
          </w:p>
        </w:tc>
        <w:tc>
          <w:tcPr>
            <w:tcW w:w="2611" w:type="dxa"/>
            <w:gridSpan w:val="3"/>
          </w:tcPr>
          <w:p w14:paraId="5292AB12" w14:textId="709DE7EA" w:rsidR="00066D50" w:rsidRPr="00EA6F39" w:rsidRDefault="00066D50" w:rsidP="004071D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lang w:val="en-GB"/>
              </w:rPr>
              <w:t>Consolidated</w:t>
            </w:r>
          </w:p>
        </w:tc>
        <w:tc>
          <w:tcPr>
            <w:tcW w:w="102" w:type="dxa"/>
          </w:tcPr>
          <w:p w14:paraId="3E03BC58" w14:textId="77777777" w:rsidR="00066D50" w:rsidRPr="00EA6F39" w:rsidRDefault="00066D50" w:rsidP="004071D3">
            <w:pPr>
              <w:spacing w:line="240" w:lineRule="exact"/>
              <w:ind w:left="-30" w:right="-6"/>
              <w:jc w:val="center"/>
              <w:rPr>
                <w:rFonts w:asciiTheme="majorBidi" w:hAnsiTheme="majorBidi" w:cstheme="majorBidi"/>
                <w:b/>
                <w:bCs/>
                <w:sz w:val="28"/>
                <w:szCs w:val="28"/>
              </w:rPr>
            </w:pPr>
          </w:p>
        </w:tc>
        <w:tc>
          <w:tcPr>
            <w:tcW w:w="2509" w:type="dxa"/>
            <w:gridSpan w:val="3"/>
          </w:tcPr>
          <w:p w14:paraId="714F55A4" w14:textId="7717CF77" w:rsidR="00066D50" w:rsidRPr="00EA6F39" w:rsidRDefault="00066D50" w:rsidP="004071D3">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lang w:val="en-GB"/>
              </w:rPr>
              <w:t>Separate</w:t>
            </w:r>
          </w:p>
        </w:tc>
      </w:tr>
      <w:tr w:rsidR="00066D50" w:rsidRPr="00EA6F39" w14:paraId="0A3CEB8D" w14:textId="77777777" w:rsidTr="0C831887">
        <w:trPr>
          <w:gridAfter w:val="1"/>
          <w:wAfter w:w="7" w:type="dxa"/>
          <w:tblHeader/>
        </w:trPr>
        <w:tc>
          <w:tcPr>
            <w:tcW w:w="3819" w:type="dxa"/>
          </w:tcPr>
          <w:p w14:paraId="12E13106" w14:textId="77777777" w:rsidR="00066D50" w:rsidRPr="00EA6F39" w:rsidRDefault="00066D50" w:rsidP="004071D3">
            <w:pPr>
              <w:spacing w:line="240" w:lineRule="exact"/>
              <w:rPr>
                <w:rFonts w:asciiTheme="majorBidi" w:hAnsiTheme="majorBidi" w:cstheme="majorBidi"/>
                <w:sz w:val="28"/>
                <w:szCs w:val="28"/>
                <w:lang w:val="en-GB"/>
              </w:rPr>
            </w:pPr>
          </w:p>
        </w:tc>
        <w:tc>
          <w:tcPr>
            <w:tcW w:w="2611" w:type="dxa"/>
            <w:gridSpan w:val="3"/>
          </w:tcPr>
          <w:p w14:paraId="6422677B" w14:textId="677F0E6D" w:rsidR="00066D50" w:rsidRPr="00EA6F39" w:rsidRDefault="00066D50" w:rsidP="004071D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lang w:val="en-GB"/>
              </w:rPr>
              <w:t>Financial Statements</w:t>
            </w:r>
          </w:p>
        </w:tc>
        <w:tc>
          <w:tcPr>
            <w:tcW w:w="102" w:type="dxa"/>
          </w:tcPr>
          <w:p w14:paraId="16E8C249" w14:textId="77777777" w:rsidR="00066D50" w:rsidRPr="00EA6F39" w:rsidRDefault="00066D50" w:rsidP="004071D3">
            <w:pPr>
              <w:spacing w:line="240" w:lineRule="exact"/>
              <w:ind w:left="-30" w:right="-6"/>
              <w:jc w:val="center"/>
              <w:rPr>
                <w:rFonts w:asciiTheme="majorBidi" w:hAnsiTheme="majorBidi" w:cstheme="majorBidi"/>
                <w:b/>
                <w:bCs/>
                <w:sz w:val="28"/>
                <w:szCs w:val="28"/>
              </w:rPr>
            </w:pPr>
          </w:p>
        </w:tc>
        <w:tc>
          <w:tcPr>
            <w:tcW w:w="2509" w:type="dxa"/>
            <w:gridSpan w:val="3"/>
          </w:tcPr>
          <w:p w14:paraId="7A7233DF" w14:textId="105951BA" w:rsidR="00066D50" w:rsidRPr="00EA6F39" w:rsidRDefault="00066D50" w:rsidP="004071D3">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lang w:val="en-GB"/>
              </w:rPr>
              <w:t>Financial Statements</w:t>
            </w:r>
          </w:p>
        </w:tc>
      </w:tr>
      <w:tr w:rsidR="004713E3" w:rsidRPr="00EA6F39" w14:paraId="6D2FDE31" w14:textId="77777777" w:rsidTr="0C831887">
        <w:trPr>
          <w:gridAfter w:val="1"/>
          <w:wAfter w:w="7" w:type="dxa"/>
          <w:tblHeader/>
        </w:trPr>
        <w:tc>
          <w:tcPr>
            <w:tcW w:w="3819" w:type="dxa"/>
          </w:tcPr>
          <w:p w14:paraId="3C50FBFF" w14:textId="77777777" w:rsidR="004713E3" w:rsidRPr="00EA6F39" w:rsidRDefault="004713E3" w:rsidP="004071D3">
            <w:pPr>
              <w:spacing w:line="240" w:lineRule="exact"/>
              <w:rPr>
                <w:rFonts w:asciiTheme="majorBidi" w:hAnsiTheme="majorBidi" w:cstheme="majorBidi"/>
                <w:sz w:val="28"/>
                <w:szCs w:val="28"/>
                <w:lang w:val="en-GB"/>
              </w:rPr>
            </w:pPr>
          </w:p>
        </w:tc>
        <w:tc>
          <w:tcPr>
            <w:tcW w:w="1221" w:type="dxa"/>
          </w:tcPr>
          <w:p w14:paraId="09E02F72" w14:textId="7104CE6D" w:rsidR="004713E3" w:rsidRPr="00EA6F39" w:rsidRDefault="004713E3" w:rsidP="004071D3">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80" w:type="dxa"/>
          </w:tcPr>
          <w:p w14:paraId="7888D8AA" w14:textId="77777777" w:rsidR="004713E3" w:rsidRPr="00EA6F39" w:rsidRDefault="004713E3" w:rsidP="004071D3">
            <w:pPr>
              <w:spacing w:line="240" w:lineRule="exact"/>
              <w:ind w:left="-50" w:right="-6"/>
              <w:jc w:val="center"/>
              <w:rPr>
                <w:rFonts w:asciiTheme="majorBidi" w:hAnsiTheme="majorBidi" w:cstheme="majorBidi"/>
                <w:b/>
                <w:bCs/>
                <w:sz w:val="28"/>
                <w:szCs w:val="28"/>
              </w:rPr>
            </w:pPr>
          </w:p>
        </w:tc>
        <w:tc>
          <w:tcPr>
            <w:tcW w:w="1210" w:type="dxa"/>
          </w:tcPr>
          <w:p w14:paraId="34ECF110" w14:textId="60700D9A" w:rsidR="004713E3" w:rsidRPr="00EA6F39" w:rsidRDefault="004713E3" w:rsidP="004071D3">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02" w:type="dxa"/>
          </w:tcPr>
          <w:p w14:paraId="00E8BDAC" w14:textId="77777777" w:rsidR="004713E3" w:rsidRPr="00EA6F39" w:rsidRDefault="004713E3" w:rsidP="004071D3">
            <w:pPr>
              <w:spacing w:line="240" w:lineRule="exact"/>
              <w:ind w:left="-30" w:right="-6"/>
              <w:jc w:val="center"/>
              <w:rPr>
                <w:rFonts w:asciiTheme="majorBidi" w:hAnsiTheme="majorBidi" w:cstheme="majorBidi"/>
                <w:b/>
                <w:bCs/>
                <w:sz w:val="28"/>
                <w:szCs w:val="28"/>
              </w:rPr>
            </w:pPr>
          </w:p>
        </w:tc>
        <w:tc>
          <w:tcPr>
            <w:tcW w:w="1158" w:type="dxa"/>
          </w:tcPr>
          <w:p w14:paraId="7BC10E34" w14:textId="45C6BD43" w:rsidR="004713E3" w:rsidRPr="00EA6F39" w:rsidRDefault="004713E3" w:rsidP="004071D3">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32" w:type="dxa"/>
          </w:tcPr>
          <w:p w14:paraId="384ACCDD" w14:textId="77777777" w:rsidR="004713E3" w:rsidRPr="00EA6F39" w:rsidRDefault="004713E3" w:rsidP="004071D3">
            <w:pPr>
              <w:spacing w:line="240" w:lineRule="exact"/>
              <w:ind w:left="-30" w:right="-60"/>
              <w:jc w:val="center"/>
              <w:rPr>
                <w:rFonts w:asciiTheme="majorBidi" w:hAnsiTheme="majorBidi" w:cstheme="majorBidi"/>
                <w:b/>
                <w:bCs/>
                <w:sz w:val="28"/>
                <w:szCs w:val="28"/>
              </w:rPr>
            </w:pPr>
          </w:p>
        </w:tc>
        <w:tc>
          <w:tcPr>
            <w:tcW w:w="1219" w:type="dxa"/>
          </w:tcPr>
          <w:p w14:paraId="28A215ED" w14:textId="745797E4" w:rsidR="004713E3" w:rsidRPr="00EA6F39" w:rsidRDefault="004713E3" w:rsidP="004071D3">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63607A" w:rsidRPr="00EA6F39" w14:paraId="79F84AEC" w14:textId="77777777" w:rsidTr="0C831887">
        <w:trPr>
          <w:gridAfter w:val="1"/>
          <w:wAfter w:w="7" w:type="dxa"/>
          <w:tblHeader/>
        </w:trPr>
        <w:tc>
          <w:tcPr>
            <w:tcW w:w="3819" w:type="dxa"/>
          </w:tcPr>
          <w:p w14:paraId="1D94862A" w14:textId="77777777" w:rsidR="0063607A" w:rsidRPr="00EA6F39" w:rsidRDefault="0063607A" w:rsidP="0063607A">
            <w:pPr>
              <w:spacing w:line="240" w:lineRule="exact"/>
              <w:rPr>
                <w:rFonts w:asciiTheme="majorBidi" w:hAnsiTheme="majorBidi" w:cstheme="majorBidi"/>
                <w:sz w:val="28"/>
                <w:szCs w:val="28"/>
                <w:lang w:val="en-GB"/>
              </w:rPr>
            </w:pPr>
          </w:p>
        </w:tc>
        <w:tc>
          <w:tcPr>
            <w:tcW w:w="1221" w:type="dxa"/>
          </w:tcPr>
          <w:p w14:paraId="65EBC8E8" w14:textId="00FEB990" w:rsidR="0063607A" w:rsidRPr="00EA6F39" w:rsidRDefault="006755BF" w:rsidP="0063607A">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553149" w:rsidRPr="00EA6F39">
              <w:rPr>
                <w:rFonts w:asciiTheme="majorBidi" w:hAnsiTheme="majorBidi" w:cstheme="majorBidi"/>
                <w:b/>
                <w:bCs/>
                <w:sz w:val="28"/>
                <w:szCs w:val="28"/>
              </w:rPr>
              <w:t>0</w:t>
            </w:r>
            <w:r w:rsidR="00CC1B8B" w:rsidRPr="00EA6F39">
              <w:rPr>
                <w:rFonts w:asciiTheme="majorBidi" w:hAnsiTheme="majorBidi" w:cstheme="majorBidi"/>
                <w:b/>
                <w:bCs/>
                <w:sz w:val="28"/>
                <w:szCs w:val="28"/>
              </w:rPr>
              <w:t xml:space="preserve"> </w:t>
            </w:r>
            <w:r w:rsidR="00553149" w:rsidRPr="00EA6F39">
              <w:rPr>
                <w:rFonts w:asciiTheme="majorBidi" w:hAnsiTheme="majorBidi" w:cstheme="majorBidi"/>
                <w:b/>
                <w:bCs/>
                <w:sz w:val="28"/>
                <w:szCs w:val="28"/>
              </w:rPr>
              <w:t>June</w:t>
            </w:r>
          </w:p>
        </w:tc>
        <w:tc>
          <w:tcPr>
            <w:tcW w:w="180" w:type="dxa"/>
          </w:tcPr>
          <w:p w14:paraId="35EBAE38" w14:textId="77777777" w:rsidR="0063607A" w:rsidRPr="00EA6F39" w:rsidRDefault="0063607A" w:rsidP="0063607A">
            <w:pPr>
              <w:spacing w:line="240" w:lineRule="exact"/>
              <w:ind w:left="-50" w:right="-6"/>
              <w:jc w:val="center"/>
              <w:rPr>
                <w:rFonts w:asciiTheme="majorBidi" w:hAnsiTheme="majorBidi" w:cstheme="majorBidi"/>
                <w:b/>
                <w:bCs/>
                <w:sz w:val="28"/>
                <w:szCs w:val="28"/>
              </w:rPr>
            </w:pPr>
          </w:p>
        </w:tc>
        <w:tc>
          <w:tcPr>
            <w:tcW w:w="1210" w:type="dxa"/>
          </w:tcPr>
          <w:p w14:paraId="21874958" w14:textId="1237824B" w:rsidR="0063607A" w:rsidRPr="00EA6F39" w:rsidRDefault="006755BF" w:rsidP="0063607A">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A94480" w:rsidRPr="00EA6F39">
              <w:rPr>
                <w:rFonts w:asciiTheme="majorBidi" w:hAnsiTheme="majorBidi" w:cstheme="majorBidi"/>
                <w:b/>
                <w:bCs/>
                <w:sz w:val="28"/>
                <w:szCs w:val="28"/>
              </w:rPr>
              <w:t>1</w:t>
            </w:r>
            <w:r w:rsidR="0063607A" w:rsidRPr="00EA6F39">
              <w:rPr>
                <w:rFonts w:asciiTheme="majorBidi" w:hAnsiTheme="majorBidi" w:cstheme="majorBidi"/>
                <w:b/>
                <w:bCs/>
                <w:sz w:val="28"/>
                <w:szCs w:val="28"/>
              </w:rPr>
              <w:t xml:space="preserve"> December</w:t>
            </w:r>
          </w:p>
        </w:tc>
        <w:tc>
          <w:tcPr>
            <w:tcW w:w="102" w:type="dxa"/>
          </w:tcPr>
          <w:p w14:paraId="06FCA006" w14:textId="77777777" w:rsidR="0063607A" w:rsidRPr="00EA6F39" w:rsidRDefault="0063607A" w:rsidP="0063607A">
            <w:pPr>
              <w:spacing w:line="240" w:lineRule="exact"/>
              <w:ind w:left="-30" w:right="-6"/>
              <w:jc w:val="center"/>
              <w:rPr>
                <w:rFonts w:asciiTheme="majorBidi" w:hAnsiTheme="majorBidi" w:cstheme="majorBidi"/>
                <w:b/>
                <w:bCs/>
                <w:sz w:val="28"/>
                <w:szCs w:val="28"/>
              </w:rPr>
            </w:pPr>
          </w:p>
        </w:tc>
        <w:tc>
          <w:tcPr>
            <w:tcW w:w="1158" w:type="dxa"/>
          </w:tcPr>
          <w:p w14:paraId="5E157F5F" w14:textId="6255411E" w:rsidR="0063607A" w:rsidRPr="00EA6F39" w:rsidRDefault="006755BF" w:rsidP="0063607A">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553149" w:rsidRPr="00EA6F39">
              <w:rPr>
                <w:rFonts w:asciiTheme="majorBidi" w:hAnsiTheme="majorBidi" w:cstheme="majorBidi"/>
                <w:b/>
                <w:bCs/>
                <w:sz w:val="28"/>
                <w:szCs w:val="28"/>
              </w:rPr>
              <w:t>0</w:t>
            </w:r>
            <w:r w:rsidR="00CC1B8B" w:rsidRPr="00EA6F39">
              <w:rPr>
                <w:rFonts w:asciiTheme="majorBidi" w:hAnsiTheme="majorBidi" w:cstheme="majorBidi"/>
                <w:b/>
                <w:bCs/>
                <w:sz w:val="28"/>
                <w:szCs w:val="28"/>
              </w:rPr>
              <w:t xml:space="preserve"> </w:t>
            </w:r>
            <w:r w:rsidR="00553149" w:rsidRPr="00EA6F39">
              <w:rPr>
                <w:rFonts w:asciiTheme="majorBidi" w:hAnsiTheme="majorBidi" w:cstheme="majorBidi"/>
                <w:b/>
                <w:bCs/>
                <w:sz w:val="28"/>
                <w:szCs w:val="28"/>
              </w:rPr>
              <w:t>June</w:t>
            </w:r>
          </w:p>
        </w:tc>
        <w:tc>
          <w:tcPr>
            <w:tcW w:w="132" w:type="dxa"/>
          </w:tcPr>
          <w:p w14:paraId="2F0BCB85" w14:textId="77777777" w:rsidR="0063607A" w:rsidRPr="00EA6F39" w:rsidRDefault="0063607A" w:rsidP="0063607A">
            <w:pPr>
              <w:spacing w:line="240" w:lineRule="exact"/>
              <w:ind w:left="-30" w:right="-60"/>
              <w:jc w:val="center"/>
              <w:rPr>
                <w:rFonts w:asciiTheme="majorBidi" w:hAnsiTheme="majorBidi" w:cstheme="majorBidi"/>
                <w:b/>
                <w:bCs/>
                <w:sz w:val="28"/>
                <w:szCs w:val="28"/>
              </w:rPr>
            </w:pPr>
          </w:p>
        </w:tc>
        <w:tc>
          <w:tcPr>
            <w:tcW w:w="1219" w:type="dxa"/>
          </w:tcPr>
          <w:p w14:paraId="79C44782" w14:textId="75CB3D1B" w:rsidR="0063607A" w:rsidRPr="00EA6F39" w:rsidRDefault="006755BF" w:rsidP="0063607A">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31</w:t>
            </w:r>
            <w:r w:rsidR="0063607A" w:rsidRPr="00EA6F39">
              <w:rPr>
                <w:rFonts w:asciiTheme="majorBidi" w:hAnsiTheme="majorBidi" w:cstheme="majorBidi"/>
                <w:b/>
                <w:bCs/>
                <w:sz w:val="28"/>
                <w:szCs w:val="28"/>
              </w:rPr>
              <w:t xml:space="preserve"> December</w:t>
            </w:r>
          </w:p>
        </w:tc>
      </w:tr>
      <w:tr w:rsidR="006C38DC" w:rsidRPr="00EA6F39" w14:paraId="4833EC8A" w14:textId="77777777" w:rsidTr="0C831887">
        <w:trPr>
          <w:gridAfter w:val="1"/>
          <w:wAfter w:w="7" w:type="dxa"/>
          <w:tblHeader/>
        </w:trPr>
        <w:tc>
          <w:tcPr>
            <w:tcW w:w="3819" w:type="dxa"/>
          </w:tcPr>
          <w:p w14:paraId="02E0D935" w14:textId="77777777" w:rsidR="006C38DC" w:rsidRPr="00EA6F39" w:rsidRDefault="006C38DC" w:rsidP="006C38DC">
            <w:pPr>
              <w:spacing w:line="240" w:lineRule="exact"/>
              <w:rPr>
                <w:rFonts w:asciiTheme="majorBidi" w:hAnsiTheme="majorBidi" w:cstheme="majorBidi"/>
                <w:sz w:val="28"/>
                <w:szCs w:val="28"/>
                <w:lang w:val="en-GB"/>
              </w:rPr>
            </w:pPr>
          </w:p>
        </w:tc>
        <w:tc>
          <w:tcPr>
            <w:tcW w:w="1221" w:type="dxa"/>
          </w:tcPr>
          <w:p w14:paraId="4D9A0ECE" w14:textId="7E3549BC" w:rsidR="006C38DC" w:rsidRPr="00EA6F39" w:rsidRDefault="006C38DC" w:rsidP="006C38DC">
            <w:pPr>
              <w:spacing w:line="240" w:lineRule="exact"/>
              <w:ind w:left="-30" w:right="-6"/>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80" w:type="dxa"/>
          </w:tcPr>
          <w:p w14:paraId="3DBB00B1" w14:textId="77777777" w:rsidR="006C38DC" w:rsidRPr="00EA6F39" w:rsidRDefault="006C38DC" w:rsidP="006C38DC">
            <w:pPr>
              <w:spacing w:line="240" w:lineRule="exact"/>
              <w:ind w:left="-50" w:right="-6"/>
              <w:jc w:val="center"/>
              <w:rPr>
                <w:rFonts w:asciiTheme="majorBidi" w:hAnsiTheme="majorBidi" w:cstheme="majorBidi"/>
                <w:b/>
                <w:bCs/>
                <w:sz w:val="28"/>
                <w:szCs w:val="28"/>
              </w:rPr>
            </w:pPr>
          </w:p>
        </w:tc>
        <w:tc>
          <w:tcPr>
            <w:tcW w:w="1210" w:type="dxa"/>
          </w:tcPr>
          <w:p w14:paraId="39ED47EC" w14:textId="7D18B912" w:rsidR="006C38DC" w:rsidRPr="00EA6F39" w:rsidRDefault="006C38DC" w:rsidP="006C38DC">
            <w:pPr>
              <w:spacing w:line="240" w:lineRule="exact"/>
              <w:ind w:left="-50" w:right="-6"/>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50DEE3DE" w14:textId="77777777" w:rsidR="006C38DC" w:rsidRPr="00EA6F39" w:rsidRDefault="006C38DC" w:rsidP="006C38DC">
            <w:pPr>
              <w:spacing w:line="240" w:lineRule="exact"/>
              <w:ind w:left="-30" w:right="-6"/>
              <w:jc w:val="center"/>
              <w:rPr>
                <w:rFonts w:asciiTheme="majorBidi" w:hAnsiTheme="majorBidi" w:cstheme="majorBidi"/>
                <w:b/>
                <w:bCs/>
                <w:sz w:val="28"/>
                <w:szCs w:val="28"/>
              </w:rPr>
            </w:pPr>
          </w:p>
        </w:tc>
        <w:tc>
          <w:tcPr>
            <w:tcW w:w="1158" w:type="dxa"/>
          </w:tcPr>
          <w:p w14:paraId="1430D3DF" w14:textId="40E5FCC6" w:rsidR="006C38DC" w:rsidRPr="00EA6F39" w:rsidRDefault="006C38DC" w:rsidP="006C38DC">
            <w:pPr>
              <w:spacing w:line="240" w:lineRule="exact"/>
              <w:ind w:left="-30" w:right="-6"/>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2" w:type="dxa"/>
          </w:tcPr>
          <w:p w14:paraId="69C209C2" w14:textId="77777777" w:rsidR="006C38DC" w:rsidRPr="00EA6F39" w:rsidRDefault="006C38DC" w:rsidP="006C38DC">
            <w:pPr>
              <w:spacing w:line="240" w:lineRule="exact"/>
              <w:ind w:left="-30" w:right="-60"/>
              <w:jc w:val="center"/>
              <w:rPr>
                <w:rFonts w:asciiTheme="majorBidi" w:hAnsiTheme="majorBidi" w:cstheme="majorBidi"/>
                <w:b/>
                <w:bCs/>
                <w:sz w:val="28"/>
                <w:szCs w:val="28"/>
              </w:rPr>
            </w:pPr>
          </w:p>
        </w:tc>
        <w:tc>
          <w:tcPr>
            <w:tcW w:w="1219" w:type="dxa"/>
          </w:tcPr>
          <w:p w14:paraId="0EDF1063" w14:textId="0B2AB910" w:rsidR="006C38DC" w:rsidRPr="00EA6F39" w:rsidRDefault="006C38DC" w:rsidP="006C38DC">
            <w:pPr>
              <w:spacing w:line="240" w:lineRule="exact"/>
              <w:ind w:left="-30" w:right="-60"/>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4713E3" w:rsidRPr="00EA6F39" w14:paraId="53FE4CC5" w14:textId="77777777" w:rsidTr="0C831887">
        <w:trPr>
          <w:gridAfter w:val="1"/>
          <w:wAfter w:w="7" w:type="dxa"/>
          <w:trHeight w:val="302"/>
        </w:trPr>
        <w:tc>
          <w:tcPr>
            <w:tcW w:w="3819" w:type="dxa"/>
          </w:tcPr>
          <w:p w14:paraId="541BC897" w14:textId="21429D6C" w:rsidR="004713E3" w:rsidRPr="00EA6F39" w:rsidRDefault="004713E3" w:rsidP="004071D3">
            <w:pPr>
              <w:spacing w:line="240" w:lineRule="exact"/>
              <w:ind w:left="252" w:hanging="252"/>
              <w:rPr>
                <w:rFonts w:asciiTheme="majorBidi" w:hAnsiTheme="majorBidi" w:cstheme="majorBidi"/>
                <w:sz w:val="28"/>
                <w:szCs w:val="28"/>
                <w:u w:val="single"/>
                <w:lang w:val="en-GB"/>
              </w:rPr>
            </w:pPr>
            <w:r w:rsidRPr="00EA6F39">
              <w:rPr>
                <w:rFonts w:asciiTheme="majorBidi" w:hAnsiTheme="majorBidi" w:cstheme="majorBidi"/>
                <w:sz w:val="28"/>
                <w:szCs w:val="28"/>
                <w:u w:val="single"/>
              </w:rPr>
              <w:t>Trade receivable</w:t>
            </w:r>
            <w:r w:rsidR="00B84451" w:rsidRPr="00EA6F39">
              <w:rPr>
                <w:rFonts w:asciiTheme="majorBidi" w:hAnsiTheme="majorBidi" w:cstheme="majorBidi"/>
                <w:sz w:val="28"/>
                <w:szCs w:val="28"/>
                <w:u w:val="single"/>
              </w:rPr>
              <w:t>s</w:t>
            </w:r>
          </w:p>
        </w:tc>
        <w:tc>
          <w:tcPr>
            <w:tcW w:w="1221" w:type="dxa"/>
          </w:tcPr>
          <w:p w14:paraId="4E07E213" w14:textId="77777777" w:rsidR="004713E3" w:rsidRPr="00EA6F39" w:rsidRDefault="004713E3" w:rsidP="004071D3">
            <w:pPr>
              <w:spacing w:line="240" w:lineRule="exact"/>
              <w:ind w:left="-30" w:right="-6"/>
              <w:jc w:val="right"/>
              <w:rPr>
                <w:rFonts w:asciiTheme="majorBidi" w:hAnsiTheme="majorBidi" w:cstheme="majorBidi"/>
                <w:sz w:val="28"/>
                <w:szCs w:val="28"/>
                <w:lang w:val="en-GB"/>
              </w:rPr>
            </w:pPr>
          </w:p>
        </w:tc>
        <w:tc>
          <w:tcPr>
            <w:tcW w:w="180" w:type="dxa"/>
          </w:tcPr>
          <w:p w14:paraId="54B2D66F" w14:textId="77777777" w:rsidR="004713E3" w:rsidRPr="00EA6F39" w:rsidRDefault="004713E3" w:rsidP="004071D3">
            <w:pPr>
              <w:spacing w:line="240" w:lineRule="exact"/>
              <w:ind w:left="-30" w:right="-6"/>
              <w:jc w:val="right"/>
              <w:rPr>
                <w:rFonts w:asciiTheme="majorBidi" w:hAnsiTheme="majorBidi" w:cstheme="majorBidi"/>
                <w:sz w:val="28"/>
                <w:szCs w:val="28"/>
                <w:lang w:val="en-GB"/>
              </w:rPr>
            </w:pPr>
          </w:p>
        </w:tc>
        <w:tc>
          <w:tcPr>
            <w:tcW w:w="1210" w:type="dxa"/>
          </w:tcPr>
          <w:p w14:paraId="53F90FC9" w14:textId="4A164DC8" w:rsidR="004713E3" w:rsidRPr="00EA6F39" w:rsidRDefault="004713E3" w:rsidP="004071D3">
            <w:pPr>
              <w:spacing w:line="240" w:lineRule="exact"/>
              <w:ind w:left="-30" w:right="-6"/>
              <w:jc w:val="right"/>
              <w:rPr>
                <w:rFonts w:asciiTheme="majorBidi" w:hAnsiTheme="majorBidi" w:cstheme="majorBidi"/>
                <w:sz w:val="28"/>
                <w:szCs w:val="28"/>
                <w:lang w:val="en-GB"/>
              </w:rPr>
            </w:pPr>
          </w:p>
        </w:tc>
        <w:tc>
          <w:tcPr>
            <w:tcW w:w="102" w:type="dxa"/>
          </w:tcPr>
          <w:p w14:paraId="3F4FF289" w14:textId="77777777" w:rsidR="004713E3" w:rsidRPr="00EA6F39" w:rsidRDefault="004713E3" w:rsidP="004071D3">
            <w:pPr>
              <w:spacing w:line="240" w:lineRule="exact"/>
              <w:ind w:left="-30" w:right="-6"/>
              <w:jc w:val="right"/>
              <w:rPr>
                <w:rFonts w:asciiTheme="majorBidi" w:hAnsiTheme="majorBidi" w:cstheme="majorBidi"/>
                <w:sz w:val="28"/>
                <w:szCs w:val="28"/>
                <w:lang w:val="en-GB"/>
              </w:rPr>
            </w:pPr>
          </w:p>
        </w:tc>
        <w:tc>
          <w:tcPr>
            <w:tcW w:w="1158" w:type="dxa"/>
          </w:tcPr>
          <w:p w14:paraId="2D037910" w14:textId="11D8A573" w:rsidR="004713E3" w:rsidRPr="00EA6F39" w:rsidRDefault="004713E3" w:rsidP="004071D3">
            <w:pPr>
              <w:spacing w:line="240" w:lineRule="exact"/>
              <w:ind w:left="-30" w:right="-6"/>
              <w:jc w:val="right"/>
              <w:rPr>
                <w:rFonts w:asciiTheme="majorBidi" w:hAnsiTheme="majorBidi" w:cstheme="majorBidi"/>
                <w:sz w:val="28"/>
                <w:szCs w:val="28"/>
                <w:lang w:val="en-GB"/>
              </w:rPr>
            </w:pPr>
          </w:p>
        </w:tc>
        <w:tc>
          <w:tcPr>
            <w:tcW w:w="132" w:type="dxa"/>
          </w:tcPr>
          <w:p w14:paraId="372B1621" w14:textId="77777777" w:rsidR="004713E3" w:rsidRPr="00EA6F39" w:rsidRDefault="004713E3" w:rsidP="004071D3">
            <w:pPr>
              <w:spacing w:line="240" w:lineRule="exact"/>
              <w:ind w:left="-30" w:right="-6"/>
              <w:jc w:val="right"/>
              <w:rPr>
                <w:rFonts w:asciiTheme="majorBidi" w:hAnsiTheme="majorBidi" w:cstheme="majorBidi"/>
                <w:sz w:val="28"/>
                <w:szCs w:val="28"/>
                <w:lang w:val="en-GB"/>
              </w:rPr>
            </w:pPr>
          </w:p>
        </w:tc>
        <w:tc>
          <w:tcPr>
            <w:tcW w:w="1219" w:type="dxa"/>
          </w:tcPr>
          <w:p w14:paraId="0DF49958" w14:textId="53FD4ACA" w:rsidR="004713E3" w:rsidRPr="00EA6F39" w:rsidRDefault="004713E3" w:rsidP="004071D3">
            <w:pPr>
              <w:spacing w:line="240" w:lineRule="exact"/>
              <w:ind w:left="-30" w:right="-6"/>
              <w:jc w:val="right"/>
              <w:rPr>
                <w:rFonts w:asciiTheme="majorBidi" w:hAnsiTheme="majorBidi" w:cstheme="majorBidi"/>
                <w:sz w:val="28"/>
                <w:szCs w:val="28"/>
                <w:lang w:val="en-GB"/>
              </w:rPr>
            </w:pPr>
          </w:p>
        </w:tc>
      </w:tr>
      <w:tr w:rsidR="000A50AD" w:rsidRPr="00EA6F39" w14:paraId="67DA1E00" w14:textId="77777777" w:rsidTr="008430EF">
        <w:trPr>
          <w:gridAfter w:val="1"/>
          <w:wAfter w:w="7" w:type="dxa"/>
          <w:trHeight w:val="302"/>
        </w:trPr>
        <w:tc>
          <w:tcPr>
            <w:tcW w:w="3819" w:type="dxa"/>
            <w:vAlign w:val="bottom"/>
          </w:tcPr>
          <w:p w14:paraId="1D9D22FF" w14:textId="64448F27" w:rsidR="000A50AD" w:rsidRPr="00EA6F39" w:rsidRDefault="000A50AD" w:rsidP="000A50AD">
            <w:pPr>
              <w:pStyle w:val="a2"/>
              <w:tabs>
                <w:tab w:val="clear" w:pos="1080"/>
              </w:tabs>
              <w:spacing w:line="240" w:lineRule="exact"/>
              <w:ind w:left="366" w:right="-113" w:hanging="150"/>
              <w:rPr>
                <w:rFonts w:asciiTheme="majorBidi" w:hAnsiTheme="majorBidi" w:cstheme="majorBidi"/>
                <w:b/>
                <w:bCs/>
                <w:sz w:val="28"/>
                <w:szCs w:val="28"/>
                <w:lang w:val="en-US"/>
              </w:rPr>
            </w:pPr>
            <w:r w:rsidRPr="00EA6F39">
              <w:rPr>
                <w:rFonts w:asciiTheme="majorBidi" w:hAnsiTheme="majorBidi" w:cstheme="majorBidi"/>
                <w:sz w:val="28"/>
                <w:szCs w:val="28"/>
                <w:lang w:val="en-US"/>
              </w:rPr>
              <w:t>Subsidiary companies</w:t>
            </w:r>
          </w:p>
        </w:tc>
        <w:tc>
          <w:tcPr>
            <w:tcW w:w="1221" w:type="dxa"/>
            <w:vAlign w:val="bottom"/>
          </w:tcPr>
          <w:p w14:paraId="14C3BA62" w14:textId="09EF3200" w:rsidR="000A50AD" w:rsidRPr="00EA6F39" w:rsidRDefault="00E62E71" w:rsidP="008430EF">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80" w:type="dxa"/>
            <w:vAlign w:val="bottom"/>
          </w:tcPr>
          <w:p w14:paraId="095C7AA1" w14:textId="77777777" w:rsidR="000A50AD" w:rsidRPr="00EA6F39" w:rsidRDefault="000A50AD" w:rsidP="008430EF">
            <w:pPr>
              <w:tabs>
                <w:tab w:val="decimal" w:pos="822"/>
              </w:tabs>
              <w:spacing w:line="240" w:lineRule="exact"/>
              <w:ind w:left="-30" w:right="-6"/>
              <w:jc w:val="center"/>
              <w:rPr>
                <w:rFonts w:asciiTheme="majorBidi" w:hAnsiTheme="majorBidi" w:cstheme="majorBidi"/>
                <w:sz w:val="28"/>
                <w:szCs w:val="28"/>
                <w:lang w:val="en-GB"/>
              </w:rPr>
            </w:pPr>
          </w:p>
        </w:tc>
        <w:tc>
          <w:tcPr>
            <w:tcW w:w="1210" w:type="dxa"/>
            <w:vAlign w:val="bottom"/>
          </w:tcPr>
          <w:p w14:paraId="6F2FEE2C" w14:textId="388F895C" w:rsidR="000A50AD" w:rsidRPr="00EA6F39" w:rsidRDefault="000A50AD" w:rsidP="008430EF">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02" w:type="dxa"/>
            <w:vAlign w:val="bottom"/>
          </w:tcPr>
          <w:p w14:paraId="34B78A3B" w14:textId="77777777" w:rsidR="000A50AD" w:rsidRPr="00EA6F39" w:rsidRDefault="000A50AD" w:rsidP="008430EF">
            <w:pPr>
              <w:tabs>
                <w:tab w:val="left" w:pos="5220"/>
              </w:tabs>
              <w:spacing w:line="240" w:lineRule="exact"/>
              <w:ind w:left="-30" w:right="-6"/>
              <w:jc w:val="center"/>
              <w:rPr>
                <w:rFonts w:asciiTheme="majorBidi" w:hAnsiTheme="majorBidi" w:cstheme="majorBidi"/>
                <w:sz w:val="28"/>
                <w:szCs w:val="28"/>
                <w:lang w:val="en-GB"/>
              </w:rPr>
            </w:pPr>
          </w:p>
        </w:tc>
        <w:tc>
          <w:tcPr>
            <w:tcW w:w="1158" w:type="dxa"/>
            <w:vAlign w:val="bottom"/>
          </w:tcPr>
          <w:p w14:paraId="18350279" w14:textId="3020A7BA" w:rsidR="000A50AD" w:rsidRPr="00EA6F39" w:rsidRDefault="00E62E71" w:rsidP="008430EF">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539</w:t>
            </w:r>
          </w:p>
        </w:tc>
        <w:tc>
          <w:tcPr>
            <w:tcW w:w="132" w:type="dxa"/>
            <w:vAlign w:val="bottom"/>
          </w:tcPr>
          <w:p w14:paraId="1BC3FF20" w14:textId="77777777" w:rsidR="000A50AD" w:rsidRPr="00EA6F39" w:rsidRDefault="000A50AD" w:rsidP="008430EF">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vAlign w:val="bottom"/>
          </w:tcPr>
          <w:p w14:paraId="4B3297CC" w14:textId="5CF53E4C" w:rsidR="000A50AD" w:rsidRPr="00EA6F39" w:rsidRDefault="000A50AD" w:rsidP="008430EF">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1,581</w:t>
            </w:r>
          </w:p>
        </w:tc>
      </w:tr>
      <w:tr w:rsidR="00920A76" w:rsidRPr="00EA6F39" w14:paraId="70243B40" w14:textId="77777777" w:rsidTr="00905EA9">
        <w:trPr>
          <w:gridAfter w:val="1"/>
          <w:wAfter w:w="7" w:type="dxa"/>
          <w:trHeight w:val="302"/>
        </w:trPr>
        <w:tc>
          <w:tcPr>
            <w:tcW w:w="3819" w:type="dxa"/>
            <w:vAlign w:val="bottom"/>
          </w:tcPr>
          <w:p w14:paraId="5804C58B" w14:textId="00406603" w:rsidR="00920A76" w:rsidRPr="00EA6F39"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u w:val="single"/>
                <w:lang w:val="en-US"/>
              </w:rPr>
              <w:t>Less:</w:t>
            </w:r>
            <w:r w:rsidRPr="00EA6F39">
              <w:rPr>
                <w:rFonts w:asciiTheme="majorBidi" w:hAnsiTheme="majorBidi" w:cstheme="majorBidi"/>
                <w:sz w:val="28"/>
                <w:szCs w:val="28"/>
                <w:lang w:val="en-US"/>
              </w:rPr>
              <w:t xml:space="preserve"> Allowance for expected credit loss</w:t>
            </w:r>
          </w:p>
        </w:tc>
        <w:tc>
          <w:tcPr>
            <w:tcW w:w="1221" w:type="dxa"/>
            <w:tcBorders>
              <w:bottom w:val="single" w:sz="4" w:space="0" w:color="auto"/>
            </w:tcBorders>
            <w:vAlign w:val="bottom"/>
          </w:tcPr>
          <w:p w14:paraId="4A1B445B" w14:textId="4BA1F719" w:rsidR="00920A76" w:rsidRPr="00EA6F39" w:rsidRDefault="00E62E71" w:rsidP="00920A76">
            <w:pPr>
              <w:tabs>
                <w:tab w:val="decimal" w:pos="80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w:t>
            </w:r>
          </w:p>
        </w:tc>
        <w:tc>
          <w:tcPr>
            <w:tcW w:w="180" w:type="dxa"/>
            <w:vAlign w:val="bottom"/>
          </w:tcPr>
          <w:p w14:paraId="131A2F41" w14:textId="77777777" w:rsidR="00920A76" w:rsidRPr="00EA6F39" w:rsidRDefault="00920A76" w:rsidP="00920A76">
            <w:pPr>
              <w:tabs>
                <w:tab w:val="decimal" w:pos="822"/>
              </w:tabs>
              <w:spacing w:line="240" w:lineRule="exact"/>
              <w:ind w:left="-30" w:right="-6"/>
              <w:jc w:val="center"/>
              <w:rPr>
                <w:rFonts w:asciiTheme="majorBidi" w:hAnsiTheme="majorBidi" w:cstheme="majorBidi"/>
                <w:sz w:val="28"/>
                <w:szCs w:val="28"/>
                <w:lang w:val="en-GB"/>
              </w:rPr>
            </w:pPr>
          </w:p>
        </w:tc>
        <w:tc>
          <w:tcPr>
            <w:tcW w:w="1210" w:type="dxa"/>
            <w:tcBorders>
              <w:bottom w:val="single" w:sz="4" w:space="0" w:color="auto"/>
            </w:tcBorders>
            <w:vAlign w:val="bottom"/>
          </w:tcPr>
          <w:p w14:paraId="6E937C12" w14:textId="0C7992CC"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02" w:type="dxa"/>
            <w:vAlign w:val="bottom"/>
          </w:tcPr>
          <w:p w14:paraId="2B0BA5DE" w14:textId="77777777" w:rsidR="00920A76" w:rsidRPr="00EA6F39"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bottom w:val="single" w:sz="4" w:space="0" w:color="auto"/>
            </w:tcBorders>
            <w:vAlign w:val="bottom"/>
          </w:tcPr>
          <w:p w14:paraId="78E6FBB4" w14:textId="2988DBB5" w:rsidR="00920A76" w:rsidRPr="00EA6F39" w:rsidRDefault="00E62E71"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(477)</w:t>
            </w:r>
          </w:p>
        </w:tc>
        <w:tc>
          <w:tcPr>
            <w:tcW w:w="132" w:type="dxa"/>
            <w:vAlign w:val="bottom"/>
          </w:tcPr>
          <w:p w14:paraId="50532239" w14:textId="77777777" w:rsidR="00920A76" w:rsidRPr="00EA6F39"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bottom w:val="single" w:sz="4" w:space="0" w:color="auto"/>
            </w:tcBorders>
            <w:vAlign w:val="bottom"/>
          </w:tcPr>
          <w:p w14:paraId="2054CC09" w14:textId="47497045"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920A76" w:rsidRPr="00EA6F39" w14:paraId="632724D8" w14:textId="77777777" w:rsidTr="00905EA9">
        <w:trPr>
          <w:gridAfter w:val="1"/>
          <w:wAfter w:w="7" w:type="dxa"/>
          <w:trHeight w:val="302"/>
        </w:trPr>
        <w:tc>
          <w:tcPr>
            <w:tcW w:w="3819" w:type="dxa"/>
            <w:vAlign w:val="bottom"/>
          </w:tcPr>
          <w:p w14:paraId="5F0E4956" w14:textId="5527BE9D" w:rsidR="00920A76" w:rsidRPr="00EA6F39" w:rsidRDefault="00920A76" w:rsidP="00920A76">
            <w:pPr>
              <w:pStyle w:val="a2"/>
              <w:tabs>
                <w:tab w:val="clear" w:pos="1080"/>
              </w:tabs>
              <w:spacing w:line="240" w:lineRule="exact"/>
              <w:ind w:left="632" w:right="-113" w:hanging="150"/>
              <w:rPr>
                <w:rFonts w:asciiTheme="majorBidi" w:hAnsiTheme="majorBidi" w:cstheme="majorBidi"/>
                <w:sz w:val="28"/>
                <w:szCs w:val="28"/>
                <w:u w:val="single"/>
                <w:lang w:val="en-US"/>
              </w:rPr>
            </w:pPr>
            <w:r w:rsidRPr="00EA6F39">
              <w:rPr>
                <w:rFonts w:asciiTheme="majorBidi" w:hAnsiTheme="majorBidi" w:cstheme="majorBidi"/>
                <w:sz w:val="28"/>
                <w:szCs w:val="28"/>
                <w:lang w:val="en-US"/>
              </w:rPr>
              <w:t>Net</w:t>
            </w:r>
          </w:p>
        </w:tc>
        <w:tc>
          <w:tcPr>
            <w:tcW w:w="1221" w:type="dxa"/>
            <w:tcBorders>
              <w:top w:val="single" w:sz="4" w:space="0" w:color="auto"/>
              <w:bottom w:val="single" w:sz="4" w:space="0" w:color="auto"/>
            </w:tcBorders>
            <w:vAlign w:val="bottom"/>
          </w:tcPr>
          <w:p w14:paraId="42206346" w14:textId="6AD2352B" w:rsidR="00920A76" w:rsidRPr="00EA6F39" w:rsidRDefault="006D1315" w:rsidP="00920A76">
            <w:pPr>
              <w:tabs>
                <w:tab w:val="decimal" w:pos="80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w:t>
            </w:r>
          </w:p>
        </w:tc>
        <w:tc>
          <w:tcPr>
            <w:tcW w:w="180" w:type="dxa"/>
            <w:vAlign w:val="bottom"/>
          </w:tcPr>
          <w:p w14:paraId="6F8D5802" w14:textId="77777777" w:rsidR="00920A76" w:rsidRPr="00EA6F39" w:rsidRDefault="00920A76" w:rsidP="00920A76">
            <w:pPr>
              <w:tabs>
                <w:tab w:val="decimal" w:pos="822"/>
              </w:tabs>
              <w:spacing w:line="240" w:lineRule="exact"/>
              <w:ind w:left="-30" w:right="-6"/>
              <w:jc w:val="center"/>
              <w:rPr>
                <w:rFonts w:asciiTheme="majorBidi" w:hAnsiTheme="majorBidi" w:cstheme="majorBidi"/>
                <w:sz w:val="28"/>
                <w:szCs w:val="28"/>
                <w:lang w:val="en-GB"/>
              </w:rPr>
            </w:pPr>
          </w:p>
        </w:tc>
        <w:tc>
          <w:tcPr>
            <w:tcW w:w="1210" w:type="dxa"/>
            <w:tcBorders>
              <w:top w:val="single" w:sz="4" w:space="0" w:color="auto"/>
              <w:bottom w:val="single" w:sz="4" w:space="0" w:color="auto"/>
            </w:tcBorders>
            <w:vAlign w:val="bottom"/>
          </w:tcPr>
          <w:p w14:paraId="1C762DEE" w14:textId="7BD0D7E9"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02" w:type="dxa"/>
            <w:vAlign w:val="bottom"/>
          </w:tcPr>
          <w:p w14:paraId="7CCCB7D5" w14:textId="77777777" w:rsidR="00920A76" w:rsidRPr="00EA6F39"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bottom w:val="single" w:sz="4" w:space="0" w:color="auto"/>
            </w:tcBorders>
            <w:vAlign w:val="bottom"/>
          </w:tcPr>
          <w:p w14:paraId="54B5654E" w14:textId="6DFC57DA" w:rsidR="00920A76" w:rsidRPr="00EA6F39" w:rsidRDefault="00E62E71"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62</w:t>
            </w:r>
          </w:p>
        </w:tc>
        <w:tc>
          <w:tcPr>
            <w:tcW w:w="132" w:type="dxa"/>
            <w:vAlign w:val="bottom"/>
          </w:tcPr>
          <w:p w14:paraId="4DFC5626" w14:textId="77777777" w:rsidR="00920A76" w:rsidRPr="00EA6F39"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bottom w:val="single" w:sz="4" w:space="0" w:color="auto"/>
            </w:tcBorders>
            <w:vAlign w:val="bottom"/>
          </w:tcPr>
          <w:p w14:paraId="6481D076" w14:textId="22EFA427"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1,581</w:t>
            </w:r>
          </w:p>
        </w:tc>
      </w:tr>
      <w:tr w:rsidR="00920A76" w:rsidRPr="00EA6F39" w14:paraId="4380B90F" w14:textId="77777777" w:rsidTr="00905EA9">
        <w:trPr>
          <w:gridAfter w:val="1"/>
          <w:wAfter w:w="7" w:type="dxa"/>
          <w:trHeight w:val="302"/>
        </w:trPr>
        <w:tc>
          <w:tcPr>
            <w:tcW w:w="3819" w:type="dxa"/>
            <w:vAlign w:val="bottom"/>
          </w:tcPr>
          <w:p w14:paraId="6A0BE706" w14:textId="3209B026" w:rsidR="00920A76" w:rsidRPr="00EA6F39"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1221" w:type="dxa"/>
            <w:tcBorders>
              <w:top w:val="single" w:sz="4" w:space="0" w:color="auto"/>
            </w:tcBorders>
            <w:vAlign w:val="bottom"/>
          </w:tcPr>
          <w:p w14:paraId="65AAC9F6" w14:textId="64C98550" w:rsidR="00920A76" w:rsidRPr="00EA6F39" w:rsidRDefault="00E62E71"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w:t>
            </w:r>
            <w:r w:rsidR="00FF22EE" w:rsidRPr="00EA6F39">
              <w:rPr>
                <w:rFonts w:asciiTheme="majorBidi" w:hAnsiTheme="majorBidi" w:cstheme="majorBidi"/>
                <w:sz w:val="28"/>
                <w:szCs w:val="28"/>
                <w:lang w:val="en-GB"/>
              </w:rPr>
              <w:t>,365</w:t>
            </w:r>
          </w:p>
        </w:tc>
        <w:tc>
          <w:tcPr>
            <w:tcW w:w="180" w:type="dxa"/>
            <w:vAlign w:val="bottom"/>
          </w:tcPr>
          <w:p w14:paraId="6412DB13" w14:textId="77777777" w:rsidR="00920A76" w:rsidRPr="00EA6F39" w:rsidRDefault="00920A76" w:rsidP="00920A76">
            <w:pPr>
              <w:tabs>
                <w:tab w:val="decimal" w:pos="822"/>
              </w:tabs>
              <w:spacing w:line="240" w:lineRule="exact"/>
              <w:ind w:left="-30" w:right="-6"/>
              <w:jc w:val="center"/>
              <w:rPr>
                <w:rFonts w:asciiTheme="majorBidi" w:hAnsiTheme="majorBidi" w:cstheme="majorBidi"/>
                <w:sz w:val="28"/>
                <w:szCs w:val="28"/>
                <w:lang w:val="en-GB"/>
              </w:rPr>
            </w:pPr>
          </w:p>
        </w:tc>
        <w:tc>
          <w:tcPr>
            <w:tcW w:w="1210" w:type="dxa"/>
            <w:tcBorders>
              <w:top w:val="single" w:sz="4" w:space="0" w:color="auto"/>
            </w:tcBorders>
            <w:vAlign w:val="bottom"/>
          </w:tcPr>
          <w:p w14:paraId="426B59A5" w14:textId="3C8BF572"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184</w:t>
            </w:r>
          </w:p>
        </w:tc>
        <w:tc>
          <w:tcPr>
            <w:tcW w:w="102" w:type="dxa"/>
            <w:vAlign w:val="bottom"/>
          </w:tcPr>
          <w:p w14:paraId="2B5ADE71" w14:textId="77777777" w:rsidR="00920A76" w:rsidRPr="00EA6F39"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tcBorders>
            <w:vAlign w:val="bottom"/>
          </w:tcPr>
          <w:p w14:paraId="5814642D" w14:textId="5C89B4CC" w:rsidR="00920A76" w:rsidRPr="00EA6F39" w:rsidRDefault="00E62E71"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w:t>
            </w:r>
            <w:r w:rsidR="007E7A5F" w:rsidRPr="00EA6F39">
              <w:rPr>
                <w:rFonts w:asciiTheme="majorBidi" w:hAnsiTheme="majorBidi" w:cstheme="majorBidi"/>
                <w:sz w:val="28"/>
                <w:szCs w:val="28"/>
                <w:lang w:val="en-GB"/>
              </w:rPr>
              <w:t>,365</w:t>
            </w:r>
          </w:p>
        </w:tc>
        <w:tc>
          <w:tcPr>
            <w:tcW w:w="132" w:type="dxa"/>
            <w:vAlign w:val="bottom"/>
          </w:tcPr>
          <w:p w14:paraId="2153E4FF" w14:textId="77777777" w:rsidR="00920A76" w:rsidRPr="00EA6F39"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tcBorders>
            <w:vAlign w:val="bottom"/>
          </w:tcPr>
          <w:p w14:paraId="2A84CB87" w14:textId="4763CA7E"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184</w:t>
            </w:r>
          </w:p>
        </w:tc>
      </w:tr>
      <w:tr w:rsidR="00920A76" w:rsidRPr="00EA6F39" w14:paraId="7FB0C46F" w14:textId="77777777" w:rsidTr="008430EF">
        <w:trPr>
          <w:gridAfter w:val="1"/>
          <w:wAfter w:w="7" w:type="dxa"/>
          <w:trHeight w:val="302"/>
        </w:trPr>
        <w:tc>
          <w:tcPr>
            <w:tcW w:w="3819" w:type="dxa"/>
            <w:vAlign w:val="bottom"/>
          </w:tcPr>
          <w:p w14:paraId="1985C68B" w14:textId="77777777" w:rsidR="00920A76" w:rsidRPr="00EA6F39" w:rsidRDefault="00920A76" w:rsidP="00920A76">
            <w:pPr>
              <w:spacing w:line="240" w:lineRule="exact"/>
              <w:ind w:left="490"/>
              <w:rPr>
                <w:rFonts w:asciiTheme="majorBidi" w:hAnsiTheme="majorBidi" w:cstheme="majorBidi"/>
                <w:sz w:val="28"/>
                <w:szCs w:val="28"/>
              </w:rPr>
            </w:pPr>
            <w:r w:rsidRPr="00EA6F39">
              <w:rPr>
                <w:rFonts w:asciiTheme="majorBidi" w:hAnsiTheme="majorBidi" w:cstheme="majorBidi"/>
                <w:sz w:val="28"/>
                <w:szCs w:val="28"/>
              </w:rPr>
              <w:t>Total</w:t>
            </w:r>
          </w:p>
        </w:tc>
        <w:tc>
          <w:tcPr>
            <w:tcW w:w="1221" w:type="dxa"/>
            <w:tcBorders>
              <w:top w:val="single" w:sz="4" w:space="0" w:color="auto"/>
              <w:bottom w:val="double" w:sz="4" w:space="0" w:color="auto"/>
            </w:tcBorders>
            <w:vAlign w:val="bottom"/>
          </w:tcPr>
          <w:p w14:paraId="144C45CC" w14:textId="6253CFCD" w:rsidR="00920A76" w:rsidRPr="00EA6F39" w:rsidRDefault="00E62E71"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w:t>
            </w:r>
            <w:r w:rsidR="00FF22EE" w:rsidRPr="00EA6F39">
              <w:rPr>
                <w:rFonts w:asciiTheme="majorBidi" w:hAnsiTheme="majorBidi" w:cstheme="majorBidi"/>
                <w:sz w:val="28"/>
                <w:szCs w:val="28"/>
                <w:lang w:val="en-GB"/>
              </w:rPr>
              <w:t>,365</w:t>
            </w:r>
          </w:p>
        </w:tc>
        <w:tc>
          <w:tcPr>
            <w:tcW w:w="180" w:type="dxa"/>
            <w:vAlign w:val="bottom"/>
          </w:tcPr>
          <w:p w14:paraId="58BCFE66" w14:textId="77777777" w:rsidR="00920A76" w:rsidRPr="00EA6F39"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210" w:type="dxa"/>
            <w:tcBorders>
              <w:top w:val="single" w:sz="4" w:space="0" w:color="auto"/>
              <w:bottom w:val="double" w:sz="4" w:space="0" w:color="auto"/>
            </w:tcBorders>
            <w:vAlign w:val="bottom"/>
          </w:tcPr>
          <w:p w14:paraId="2DF6A1F7" w14:textId="0F4DAA99"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184</w:t>
            </w:r>
          </w:p>
        </w:tc>
        <w:tc>
          <w:tcPr>
            <w:tcW w:w="102" w:type="dxa"/>
            <w:vAlign w:val="bottom"/>
          </w:tcPr>
          <w:p w14:paraId="61AD42DB" w14:textId="77777777" w:rsidR="00920A76" w:rsidRPr="00EA6F39"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vAlign w:val="bottom"/>
          </w:tcPr>
          <w:p w14:paraId="51F4EC06" w14:textId="1642D48E" w:rsidR="00920A76" w:rsidRPr="00EA6F39" w:rsidRDefault="00E62E71"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w:t>
            </w:r>
            <w:r w:rsidR="007E7A5F" w:rsidRPr="00EA6F39">
              <w:rPr>
                <w:rFonts w:asciiTheme="majorBidi" w:hAnsiTheme="majorBidi" w:cstheme="majorBidi"/>
                <w:sz w:val="28"/>
                <w:szCs w:val="28"/>
                <w:lang w:val="en-GB"/>
              </w:rPr>
              <w:t>,427</w:t>
            </w:r>
          </w:p>
        </w:tc>
        <w:tc>
          <w:tcPr>
            <w:tcW w:w="132" w:type="dxa"/>
            <w:vAlign w:val="bottom"/>
          </w:tcPr>
          <w:p w14:paraId="323EE1E8" w14:textId="77777777" w:rsidR="00920A76" w:rsidRPr="00EA6F39"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72D8809E" w14:textId="5A5C184B"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1,765</w:t>
            </w:r>
          </w:p>
        </w:tc>
      </w:tr>
      <w:tr w:rsidR="00920A76" w:rsidRPr="00EA6F39" w14:paraId="03F94491" w14:textId="77777777" w:rsidTr="00CB73C9">
        <w:trPr>
          <w:gridAfter w:val="1"/>
          <w:wAfter w:w="7" w:type="dxa"/>
          <w:trHeight w:val="72"/>
        </w:trPr>
        <w:tc>
          <w:tcPr>
            <w:tcW w:w="3819" w:type="dxa"/>
          </w:tcPr>
          <w:p w14:paraId="2E979242" w14:textId="77777777" w:rsidR="00920A76" w:rsidRPr="00EA6F39" w:rsidRDefault="00920A76" w:rsidP="00920A76">
            <w:pPr>
              <w:spacing w:line="240" w:lineRule="exact"/>
              <w:ind w:firstLine="6"/>
              <w:rPr>
                <w:rFonts w:asciiTheme="majorBidi" w:hAnsiTheme="majorBidi" w:cstheme="majorBidi"/>
                <w:sz w:val="28"/>
                <w:szCs w:val="28"/>
                <w:lang w:eastAsia="en-US"/>
              </w:rPr>
            </w:pPr>
          </w:p>
        </w:tc>
        <w:tc>
          <w:tcPr>
            <w:tcW w:w="1221" w:type="dxa"/>
            <w:tcBorders>
              <w:top w:val="double" w:sz="4" w:space="0" w:color="auto"/>
            </w:tcBorders>
            <w:vAlign w:val="bottom"/>
          </w:tcPr>
          <w:p w14:paraId="1EE2800B" w14:textId="77777777"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p>
        </w:tc>
        <w:tc>
          <w:tcPr>
            <w:tcW w:w="180" w:type="dxa"/>
          </w:tcPr>
          <w:p w14:paraId="5BB838AF" w14:textId="77777777" w:rsidR="00920A76" w:rsidRPr="00EA6F39" w:rsidRDefault="00920A76" w:rsidP="00920A76">
            <w:pPr>
              <w:tabs>
                <w:tab w:val="left" w:pos="5220"/>
              </w:tabs>
              <w:spacing w:line="240" w:lineRule="exact"/>
              <w:ind w:left="-30" w:right="-6"/>
              <w:jc w:val="right"/>
              <w:rPr>
                <w:rFonts w:asciiTheme="majorBidi" w:hAnsiTheme="majorBidi" w:cstheme="majorBidi"/>
                <w:sz w:val="28"/>
                <w:szCs w:val="28"/>
              </w:rPr>
            </w:pPr>
          </w:p>
        </w:tc>
        <w:tc>
          <w:tcPr>
            <w:tcW w:w="1210" w:type="dxa"/>
            <w:tcBorders>
              <w:top w:val="double" w:sz="4" w:space="0" w:color="auto"/>
            </w:tcBorders>
            <w:vAlign w:val="bottom"/>
          </w:tcPr>
          <w:p w14:paraId="5D57FC54" w14:textId="657885F7" w:rsidR="00920A76" w:rsidRPr="00EA6F39" w:rsidRDefault="00920A76" w:rsidP="00920A76">
            <w:pPr>
              <w:tabs>
                <w:tab w:val="decimal" w:pos="800"/>
              </w:tabs>
              <w:spacing w:line="240" w:lineRule="exact"/>
              <w:jc w:val="center"/>
              <w:rPr>
                <w:rFonts w:asciiTheme="majorBidi" w:hAnsiTheme="majorBidi" w:cstheme="majorBidi"/>
                <w:sz w:val="28"/>
                <w:szCs w:val="28"/>
                <w:cs/>
                <w:lang w:val="en-GB"/>
              </w:rPr>
            </w:pPr>
          </w:p>
        </w:tc>
        <w:tc>
          <w:tcPr>
            <w:tcW w:w="102" w:type="dxa"/>
          </w:tcPr>
          <w:p w14:paraId="1B2E47D9" w14:textId="77777777" w:rsidR="00920A76" w:rsidRPr="00EA6F39"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158" w:type="dxa"/>
            <w:tcBorders>
              <w:top w:val="double" w:sz="4" w:space="0" w:color="auto"/>
            </w:tcBorders>
            <w:vAlign w:val="bottom"/>
          </w:tcPr>
          <w:p w14:paraId="18B96A81" w14:textId="4EEAA7A5" w:rsidR="00920A76" w:rsidRPr="00EA6F39" w:rsidRDefault="00920A76" w:rsidP="00920A76">
            <w:pPr>
              <w:tabs>
                <w:tab w:val="decimal" w:pos="951"/>
              </w:tabs>
              <w:spacing w:line="240" w:lineRule="exact"/>
              <w:ind w:right="-18"/>
              <w:jc w:val="center"/>
              <w:rPr>
                <w:rFonts w:asciiTheme="majorBidi" w:hAnsiTheme="majorBidi" w:cstheme="majorBidi"/>
                <w:sz w:val="28"/>
                <w:szCs w:val="28"/>
                <w:lang w:val="en-GB"/>
              </w:rPr>
            </w:pPr>
          </w:p>
        </w:tc>
        <w:tc>
          <w:tcPr>
            <w:tcW w:w="132" w:type="dxa"/>
            <w:vAlign w:val="bottom"/>
          </w:tcPr>
          <w:p w14:paraId="4A2E12DE" w14:textId="77777777" w:rsidR="00920A76" w:rsidRPr="00EA6F39"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219" w:type="dxa"/>
            <w:tcBorders>
              <w:top w:val="double" w:sz="4" w:space="0" w:color="auto"/>
            </w:tcBorders>
            <w:vAlign w:val="bottom"/>
          </w:tcPr>
          <w:p w14:paraId="5C66CC76" w14:textId="316D53A1" w:rsidR="00920A76" w:rsidRPr="00EA6F39" w:rsidRDefault="00920A76" w:rsidP="00920A76">
            <w:pPr>
              <w:tabs>
                <w:tab w:val="decimal" w:pos="951"/>
              </w:tabs>
              <w:spacing w:line="240" w:lineRule="exact"/>
              <w:ind w:right="-18"/>
              <w:jc w:val="center"/>
              <w:rPr>
                <w:rFonts w:asciiTheme="majorBidi" w:hAnsiTheme="majorBidi" w:cstheme="majorBidi"/>
                <w:sz w:val="28"/>
                <w:szCs w:val="28"/>
                <w:lang w:val="en-GB"/>
              </w:rPr>
            </w:pPr>
          </w:p>
        </w:tc>
      </w:tr>
      <w:tr w:rsidR="00920A76" w:rsidRPr="00EA6F39" w14:paraId="60CEB13F" w14:textId="77777777" w:rsidTr="00CB73C9">
        <w:trPr>
          <w:gridAfter w:val="1"/>
          <w:wAfter w:w="7" w:type="dxa"/>
          <w:trHeight w:val="302"/>
        </w:trPr>
        <w:tc>
          <w:tcPr>
            <w:tcW w:w="3819" w:type="dxa"/>
            <w:vAlign w:val="bottom"/>
          </w:tcPr>
          <w:p w14:paraId="3A32BF3D" w14:textId="7BB86FAB" w:rsidR="00920A76" w:rsidRPr="00EA6F39" w:rsidRDefault="00920A76" w:rsidP="00920A76">
            <w:pPr>
              <w:pStyle w:val="a2"/>
              <w:tabs>
                <w:tab w:val="clear" w:pos="1080"/>
              </w:tabs>
              <w:spacing w:line="240" w:lineRule="exact"/>
              <w:ind w:right="-113"/>
              <w:rPr>
                <w:rFonts w:asciiTheme="majorBidi" w:hAnsiTheme="majorBidi" w:cstheme="majorBidi"/>
                <w:sz w:val="28"/>
                <w:szCs w:val="28"/>
              </w:rPr>
            </w:pPr>
            <w:r w:rsidRPr="00EA6F39">
              <w:rPr>
                <w:rFonts w:asciiTheme="majorBidi" w:hAnsiTheme="majorBidi" w:cstheme="majorBidi"/>
                <w:sz w:val="28"/>
                <w:szCs w:val="28"/>
                <w:u w:val="single"/>
              </w:rPr>
              <w:t xml:space="preserve">Other receivables </w:t>
            </w:r>
          </w:p>
        </w:tc>
        <w:tc>
          <w:tcPr>
            <w:tcW w:w="1221" w:type="dxa"/>
            <w:vAlign w:val="bottom"/>
          </w:tcPr>
          <w:p w14:paraId="47DF5A68" w14:textId="77777777"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p>
        </w:tc>
        <w:tc>
          <w:tcPr>
            <w:tcW w:w="180" w:type="dxa"/>
          </w:tcPr>
          <w:p w14:paraId="5E9C1A0D" w14:textId="77777777" w:rsidR="00920A76" w:rsidRPr="00EA6F39" w:rsidRDefault="00920A76" w:rsidP="00920A76">
            <w:pPr>
              <w:tabs>
                <w:tab w:val="decimal" w:pos="822"/>
                <w:tab w:val="left" w:pos="5220"/>
              </w:tabs>
              <w:spacing w:line="240" w:lineRule="exact"/>
              <w:ind w:left="-30" w:right="-6"/>
              <w:jc w:val="center"/>
              <w:rPr>
                <w:rFonts w:asciiTheme="majorBidi" w:hAnsiTheme="majorBidi" w:cstheme="majorBidi"/>
                <w:sz w:val="28"/>
                <w:szCs w:val="28"/>
                <w:cs/>
                <w:lang w:val="en-GB"/>
              </w:rPr>
            </w:pPr>
          </w:p>
        </w:tc>
        <w:tc>
          <w:tcPr>
            <w:tcW w:w="1210" w:type="dxa"/>
            <w:vAlign w:val="bottom"/>
          </w:tcPr>
          <w:p w14:paraId="25A04F7F" w14:textId="2CFA6224"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p>
        </w:tc>
        <w:tc>
          <w:tcPr>
            <w:tcW w:w="102" w:type="dxa"/>
          </w:tcPr>
          <w:p w14:paraId="12168EC3" w14:textId="77777777" w:rsidR="00920A76" w:rsidRPr="00EA6F39" w:rsidRDefault="00920A76" w:rsidP="00920A76">
            <w:pPr>
              <w:tabs>
                <w:tab w:val="left" w:pos="5220"/>
              </w:tabs>
              <w:spacing w:line="240" w:lineRule="exact"/>
              <w:ind w:left="-30" w:right="-6"/>
              <w:jc w:val="center"/>
              <w:rPr>
                <w:rFonts w:asciiTheme="majorBidi" w:hAnsiTheme="majorBidi" w:cstheme="majorBidi"/>
                <w:sz w:val="28"/>
                <w:szCs w:val="28"/>
                <w:lang w:val="en-GB"/>
              </w:rPr>
            </w:pPr>
          </w:p>
        </w:tc>
        <w:tc>
          <w:tcPr>
            <w:tcW w:w="1158" w:type="dxa"/>
            <w:vAlign w:val="bottom"/>
          </w:tcPr>
          <w:p w14:paraId="066F773B" w14:textId="77777777"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p>
        </w:tc>
        <w:tc>
          <w:tcPr>
            <w:tcW w:w="132" w:type="dxa"/>
            <w:vAlign w:val="bottom"/>
          </w:tcPr>
          <w:p w14:paraId="7D3DC23C" w14:textId="77777777" w:rsidR="00920A76" w:rsidRPr="00EA6F39"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vAlign w:val="bottom"/>
          </w:tcPr>
          <w:p w14:paraId="455173A7" w14:textId="6483BD19" w:rsidR="00920A76" w:rsidRPr="00EA6F39" w:rsidRDefault="00920A76" w:rsidP="00920A76">
            <w:pPr>
              <w:tabs>
                <w:tab w:val="decimal" w:pos="763"/>
                <w:tab w:val="decimal" w:pos="800"/>
              </w:tabs>
              <w:spacing w:line="240" w:lineRule="exact"/>
              <w:jc w:val="center"/>
              <w:rPr>
                <w:rFonts w:asciiTheme="majorBidi" w:hAnsiTheme="majorBidi" w:cstheme="majorBidi"/>
                <w:sz w:val="28"/>
                <w:szCs w:val="28"/>
                <w:lang w:val="en-GB"/>
              </w:rPr>
            </w:pPr>
          </w:p>
        </w:tc>
      </w:tr>
      <w:tr w:rsidR="00920A76" w:rsidRPr="00EA6F39" w14:paraId="7D5CF316" w14:textId="77777777" w:rsidTr="00CB73C9">
        <w:trPr>
          <w:gridAfter w:val="1"/>
          <w:wAfter w:w="7" w:type="dxa"/>
          <w:trHeight w:val="302"/>
        </w:trPr>
        <w:tc>
          <w:tcPr>
            <w:tcW w:w="3819" w:type="dxa"/>
            <w:vAlign w:val="bottom"/>
          </w:tcPr>
          <w:p w14:paraId="716290A4" w14:textId="77777777" w:rsidR="00920A76" w:rsidRPr="00EA6F39"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rPr>
              <w:t>Subsidiary</w:t>
            </w:r>
            <w:r w:rsidRPr="00EA6F39">
              <w:rPr>
                <w:rFonts w:asciiTheme="majorBidi" w:hAnsiTheme="majorBidi" w:cstheme="majorBidi"/>
                <w:sz w:val="28"/>
                <w:szCs w:val="28"/>
                <w:lang w:val="en-US"/>
              </w:rPr>
              <w:t xml:space="preserve"> companies</w:t>
            </w:r>
          </w:p>
        </w:tc>
        <w:tc>
          <w:tcPr>
            <w:tcW w:w="1221" w:type="dxa"/>
            <w:vAlign w:val="bottom"/>
          </w:tcPr>
          <w:p w14:paraId="05334ADE" w14:textId="0C47067B" w:rsidR="00920A76" w:rsidRPr="00EA6F39" w:rsidRDefault="006D1315"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80" w:type="dxa"/>
          </w:tcPr>
          <w:p w14:paraId="17EE9D83" w14:textId="77777777" w:rsidR="00920A76" w:rsidRPr="00EA6F39" w:rsidRDefault="00920A76" w:rsidP="00920A76">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vAlign w:val="bottom"/>
          </w:tcPr>
          <w:p w14:paraId="7E27C1E5" w14:textId="56E4C918"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02" w:type="dxa"/>
          </w:tcPr>
          <w:p w14:paraId="5A8724FD" w14:textId="77777777" w:rsidR="00920A76" w:rsidRPr="00EA6F39" w:rsidRDefault="00920A76" w:rsidP="00920A76">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vAlign w:val="bottom"/>
          </w:tcPr>
          <w:p w14:paraId="6FB1F66B" w14:textId="4B122501" w:rsidR="00920A76" w:rsidRPr="00EA6F39" w:rsidRDefault="001B3CC2"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8</w:t>
            </w:r>
            <w:r w:rsidR="0030485F" w:rsidRPr="00EA6F39">
              <w:rPr>
                <w:rFonts w:asciiTheme="majorBidi" w:hAnsiTheme="majorBidi" w:cstheme="majorBidi"/>
                <w:sz w:val="28"/>
                <w:szCs w:val="28"/>
                <w:lang w:val="en-GB"/>
              </w:rPr>
              <w:t>7</w:t>
            </w:r>
            <w:r w:rsidR="006D1315" w:rsidRPr="00EA6F39">
              <w:rPr>
                <w:rFonts w:asciiTheme="majorBidi" w:hAnsiTheme="majorBidi" w:cstheme="majorBidi"/>
                <w:sz w:val="28"/>
                <w:szCs w:val="28"/>
                <w:lang w:val="en-GB"/>
              </w:rPr>
              <w:t>,</w:t>
            </w:r>
            <w:r w:rsidR="0030485F" w:rsidRPr="00EA6F39">
              <w:rPr>
                <w:rFonts w:asciiTheme="majorBidi" w:hAnsiTheme="majorBidi" w:cstheme="majorBidi"/>
                <w:sz w:val="28"/>
                <w:szCs w:val="28"/>
                <w:lang w:val="en-GB"/>
              </w:rPr>
              <w:t>1</w:t>
            </w:r>
            <w:r w:rsidR="006D1315" w:rsidRPr="00EA6F39">
              <w:rPr>
                <w:rFonts w:asciiTheme="majorBidi" w:hAnsiTheme="majorBidi" w:cstheme="majorBidi"/>
                <w:sz w:val="28"/>
                <w:szCs w:val="28"/>
                <w:lang w:val="en-GB"/>
              </w:rPr>
              <w:t>06</w:t>
            </w:r>
          </w:p>
        </w:tc>
        <w:tc>
          <w:tcPr>
            <w:tcW w:w="132" w:type="dxa"/>
            <w:vAlign w:val="bottom"/>
          </w:tcPr>
          <w:p w14:paraId="71D18839" w14:textId="77777777" w:rsidR="00920A76" w:rsidRPr="00EA6F39"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vAlign w:val="bottom"/>
          </w:tcPr>
          <w:p w14:paraId="3EB3B626" w14:textId="3CB9C1CC"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10,737</w:t>
            </w:r>
          </w:p>
        </w:tc>
      </w:tr>
      <w:tr w:rsidR="00920A76" w:rsidRPr="00EA6F39" w14:paraId="145B7C5F" w14:textId="77777777" w:rsidTr="000A50AD">
        <w:trPr>
          <w:gridAfter w:val="1"/>
          <w:wAfter w:w="7" w:type="dxa"/>
          <w:trHeight w:val="302"/>
        </w:trPr>
        <w:tc>
          <w:tcPr>
            <w:tcW w:w="3819" w:type="dxa"/>
            <w:vAlign w:val="bottom"/>
          </w:tcPr>
          <w:p w14:paraId="30D697CE" w14:textId="59C7C845" w:rsidR="00920A76" w:rsidRPr="00EA6F39" w:rsidRDefault="00920A76" w:rsidP="00920A76">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u w:val="single"/>
                <w:lang w:val="en-US"/>
              </w:rPr>
              <w:t>Less:</w:t>
            </w:r>
            <w:r w:rsidRPr="00EA6F39">
              <w:rPr>
                <w:rFonts w:asciiTheme="majorBidi" w:hAnsiTheme="majorBidi" w:cstheme="majorBidi"/>
                <w:sz w:val="28"/>
                <w:szCs w:val="28"/>
                <w:lang w:val="en-US"/>
              </w:rPr>
              <w:t xml:space="preserve"> </w:t>
            </w:r>
            <w:r w:rsidRPr="00EA6F39">
              <w:rPr>
                <w:rFonts w:asciiTheme="majorBidi" w:hAnsiTheme="majorBidi" w:cstheme="majorBidi"/>
                <w:sz w:val="28"/>
                <w:szCs w:val="28"/>
                <w:lang w:val="en-GB"/>
              </w:rPr>
              <w:t xml:space="preserve">Allowance for </w:t>
            </w:r>
            <w:r w:rsidRPr="00EA6F39">
              <w:rPr>
                <w:rFonts w:asciiTheme="majorBidi" w:hAnsiTheme="majorBidi" w:cstheme="majorBidi"/>
                <w:sz w:val="28"/>
                <w:szCs w:val="28"/>
                <w:lang w:val="en-US"/>
              </w:rPr>
              <w:t>expected credit loss</w:t>
            </w:r>
          </w:p>
        </w:tc>
        <w:tc>
          <w:tcPr>
            <w:tcW w:w="1221" w:type="dxa"/>
            <w:tcBorders>
              <w:bottom w:val="single" w:sz="4" w:space="0" w:color="auto"/>
            </w:tcBorders>
            <w:vAlign w:val="bottom"/>
          </w:tcPr>
          <w:p w14:paraId="338A94E0" w14:textId="1BD05FAC" w:rsidR="00920A76" w:rsidRPr="00EA6F39" w:rsidRDefault="006D1315" w:rsidP="00920A76">
            <w:pPr>
              <w:tabs>
                <w:tab w:val="decimal" w:pos="81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80" w:type="dxa"/>
          </w:tcPr>
          <w:p w14:paraId="667E2373" w14:textId="77777777" w:rsidR="00920A76" w:rsidRPr="00EA6F39" w:rsidRDefault="00920A76" w:rsidP="00920A76">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bottom w:val="single" w:sz="4" w:space="0" w:color="auto"/>
            </w:tcBorders>
            <w:vAlign w:val="bottom"/>
          </w:tcPr>
          <w:p w14:paraId="1022D6F6" w14:textId="2203808D"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02" w:type="dxa"/>
          </w:tcPr>
          <w:p w14:paraId="239D493A" w14:textId="77777777" w:rsidR="00920A76" w:rsidRPr="00EA6F39" w:rsidRDefault="00920A76" w:rsidP="00920A76">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tcBorders>
              <w:bottom w:val="single" w:sz="4" w:space="0" w:color="auto"/>
            </w:tcBorders>
            <w:vAlign w:val="bottom"/>
          </w:tcPr>
          <w:p w14:paraId="640EEFD7" w14:textId="63B79DE9" w:rsidR="00920A76" w:rsidRPr="00EA6F39" w:rsidRDefault="006D1315" w:rsidP="00920A76">
            <w:pPr>
              <w:tabs>
                <w:tab w:val="decimal" w:pos="800"/>
              </w:tabs>
              <w:spacing w:line="240" w:lineRule="exact"/>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(2,064)</w:t>
            </w:r>
          </w:p>
        </w:tc>
        <w:tc>
          <w:tcPr>
            <w:tcW w:w="132" w:type="dxa"/>
            <w:vAlign w:val="bottom"/>
          </w:tcPr>
          <w:p w14:paraId="2C13E6AB" w14:textId="77777777" w:rsidR="00920A76" w:rsidRPr="00EA6F39"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bottom w:val="single" w:sz="4" w:space="0" w:color="auto"/>
            </w:tcBorders>
            <w:vAlign w:val="bottom"/>
          </w:tcPr>
          <w:p w14:paraId="1285069D" w14:textId="3D4C7FBC"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920A76" w:rsidRPr="00EA6F39" w14:paraId="363C040B" w14:textId="77777777" w:rsidTr="000A50AD">
        <w:trPr>
          <w:gridAfter w:val="1"/>
          <w:wAfter w:w="7" w:type="dxa"/>
          <w:trHeight w:val="302"/>
        </w:trPr>
        <w:tc>
          <w:tcPr>
            <w:tcW w:w="3819" w:type="dxa"/>
            <w:vAlign w:val="bottom"/>
          </w:tcPr>
          <w:p w14:paraId="06E0E3AB" w14:textId="0EF96A0E" w:rsidR="00920A76" w:rsidRPr="00EA6F39" w:rsidRDefault="00920A76" w:rsidP="00920A76">
            <w:pPr>
              <w:pStyle w:val="a2"/>
              <w:tabs>
                <w:tab w:val="clear" w:pos="1080"/>
              </w:tabs>
              <w:spacing w:line="240" w:lineRule="exact"/>
              <w:ind w:left="632" w:right="-113" w:hanging="150"/>
              <w:rPr>
                <w:rFonts w:asciiTheme="majorBidi" w:hAnsiTheme="majorBidi" w:cstheme="majorBidi"/>
                <w:sz w:val="28"/>
                <w:szCs w:val="28"/>
                <w:lang w:val="en-US"/>
              </w:rPr>
            </w:pPr>
            <w:r w:rsidRPr="00EA6F39">
              <w:rPr>
                <w:rFonts w:asciiTheme="majorBidi" w:hAnsiTheme="majorBidi" w:cstheme="majorBidi"/>
                <w:sz w:val="28"/>
                <w:szCs w:val="28"/>
                <w:lang w:val="en-US"/>
              </w:rPr>
              <w:t>Net</w:t>
            </w:r>
          </w:p>
        </w:tc>
        <w:tc>
          <w:tcPr>
            <w:tcW w:w="1221" w:type="dxa"/>
            <w:tcBorders>
              <w:top w:val="single" w:sz="4" w:space="0" w:color="auto"/>
              <w:bottom w:val="single" w:sz="4" w:space="0" w:color="auto"/>
            </w:tcBorders>
            <w:vAlign w:val="bottom"/>
          </w:tcPr>
          <w:p w14:paraId="7C8ADE60" w14:textId="23F30BCC" w:rsidR="00920A76" w:rsidRPr="00EA6F39" w:rsidRDefault="006D1315" w:rsidP="00920A76">
            <w:pPr>
              <w:tabs>
                <w:tab w:val="decimal" w:pos="81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80" w:type="dxa"/>
          </w:tcPr>
          <w:p w14:paraId="7681FF1C" w14:textId="77777777" w:rsidR="00920A76" w:rsidRPr="00EA6F39" w:rsidRDefault="00920A76" w:rsidP="00920A76">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single" w:sz="4" w:space="0" w:color="auto"/>
              <w:bottom w:val="single" w:sz="4" w:space="0" w:color="auto"/>
            </w:tcBorders>
            <w:vAlign w:val="bottom"/>
          </w:tcPr>
          <w:p w14:paraId="7424C749" w14:textId="39EF4EFD"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rPr>
              <w:t>-</w:t>
            </w:r>
          </w:p>
        </w:tc>
        <w:tc>
          <w:tcPr>
            <w:tcW w:w="102" w:type="dxa"/>
          </w:tcPr>
          <w:p w14:paraId="41FE2DEF" w14:textId="77777777" w:rsidR="00920A76" w:rsidRPr="00EA6F39" w:rsidRDefault="00920A76" w:rsidP="00920A76">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tcBorders>
              <w:top w:val="single" w:sz="4" w:space="0" w:color="auto"/>
              <w:bottom w:val="single" w:sz="4" w:space="0" w:color="auto"/>
            </w:tcBorders>
            <w:vAlign w:val="bottom"/>
          </w:tcPr>
          <w:p w14:paraId="4F3511C0" w14:textId="5B652F06" w:rsidR="00920A76" w:rsidRPr="00EA6F39" w:rsidRDefault="001B3CC2"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8</w:t>
            </w:r>
            <w:r w:rsidR="0030485F" w:rsidRPr="00EA6F39">
              <w:rPr>
                <w:rFonts w:asciiTheme="majorBidi" w:hAnsiTheme="majorBidi" w:cstheme="majorBidi"/>
                <w:sz w:val="28"/>
                <w:szCs w:val="28"/>
                <w:lang w:val="en-GB"/>
              </w:rPr>
              <w:t>5</w:t>
            </w:r>
            <w:r w:rsidR="006D1315" w:rsidRPr="00EA6F39">
              <w:rPr>
                <w:rFonts w:asciiTheme="majorBidi" w:hAnsiTheme="majorBidi" w:cstheme="majorBidi"/>
                <w:sz w:val="28"/>
                <w:szCs w:val="28"/>
                <w:lang w:val="en-GB"/>
              </w:rPr>
              <w:t>,</w:t>
            </w:r>
            <w:r w:rsidR="00CB2E65" w:rsidRPr="00EA6F39">
              <w:rPr>
                <w:rFonts w:asciiTheme="majorBidi" w:hAnsiTheme="majorBidi" w:cstheme="majorBidi"/>
                <w:sz w:val="28"/>
                <w:szCs w:val="28"/>
                <w:lang w:val="en-GB"/>
              </w:rPr>
              <w:t>04</w:t>
            </w:r>
            <w:r w:rsidR="006D1315" w:rsidRPr="00EA6F39">
              <w:rPr>
                <w:rFonts w:asciiTheme="majorBidi" w:hAnsiTheme="majorBidi" w:cstheme="majorBidi"/>
                <w:sz w:val="28"/>
                <w:szCs w:val="28"/>
                <w:lang w:val="en-GB"/>
              </w:rPr>
              <w:t>2</w:t>
            </w:r>
          </w:p>
        </w:tc>
        <w:tc>
          <w:tcPr>
            <w:tcW w:w="132" w:type="dxa"/>
            <w:vAlign w:val="bottom"/>
          </w:tcPr>
          <w:p w14:paraId="41F6CA1E" w14:textId="77777777" w:rsidR="00920A76" w:rsidRPr="00EA6F39" w:rsidRDefault="00920A76" w:rsidP="00920A76">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bottom w:val="single" w:sz="4" w:space="0" w:color="auto"/>
            </w:tcBorders>
            <w:vAlign w:val="bottom"/>
          </w:tcPr>
          <w:p w14:paraId="33B4B2CC" w14:textId="38DF31C0" w:rsidR="00920A76" w:rsidRPr="00EA6F39" w:rsidRDefault="00920A76" w:rsidP="00920A76">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10,737</w:t>
            </w:r>
          </w:p>
        </w:tc>
      </w:tr>
      <w:tr w:rsidR="006D1315" w:rsidRPr="00EA6F39" w14:paraId="3CF49D0A" w14:textId="77777777" w:rsidTr="000A50AD">
        <w:trPr>
          <w:gridAfter w:val="1"/>
          <w:wAfter w:w="7" w:type="dxa"/>
          <w:trHeight w:val="302"/>
        </w:trPr>
        <w:tc>
          <w:tcPr>
            <w:tcW w:w="3819" w:type="dxa"/>
            <w:vAlign w:val="bottom"/>
          </w:tcPr>
          <w:p w14:paraId="5BE1ACF4" w14:textId="52E5BCE9" w:rsidR="006D1315" w:rsidRPr="00EA6F39" w:rsidRDefault="006D1315" w:rsidP="006D1315">
            <w:pPr>
              <w:pStyle w:val="a2"/>
              <w:tabs>
                <w:tab w:val="clear" w:pos="1080"/>
              </w:tabs>
              <w:spacing w:line="240" w:lineRule="exact"/>
              <w:ind w:left="632" w:right="-113" w:hanging="150"/>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1221" w:type="dxa"/>
            <w:tcBorders>
              <w:top w:val="single" w:sz="4" w:space="0" w:color="auto"/>
              <w:bottom w:val="single" w:sz="4" w:space="0" w:color="auto"/>
            </w:tcBorders>
            <w:vAlign w:val="bottom"/>
          </w:tcPr>
          <w:p w14:paraId="7BB4F982" w14:textId="5B6F31F5" w:rsidR="006D1315" w:rsidRPr="00EA6F39" w:rsidRDefault="00FF22EE" w:rsidP="006D1315">
            <w:pPr>
              <w:tabs>
                <w:tab w:val="decimal" w:pos="81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40</w:t>
            </w:r>
          </w:p>
        </w:tc>
        <w:tc>
          <w:tcPr>
            <w:tcW w:w="180" w:type="dxa"/>
          </w:tcPr>
          <w:p w14:paraId="68D4ED81" w14:textId="77777777" w:rsidR="006D1315" w:rsidRPr="00EA6F39" w:rsidRDefault="006D1315" w:rsidP="006D131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single" w:sz="4" w:space="0" w:color="auto"/>
              <w:bottom w:val="single" w:sz="4" w:space="0" w:color="auto"/>
            </w:tcBorders>
            <w:vAlign w:val="bottom"/>
          </w:tcPr>
          <w:p w14:paraId="4BA862AD" w14:textId="34622795" w:rsidR="006D1315" w:rsidRPr="00EA6F39" w:rsidRDefault="006D1315" w:rsidP="006D1315">
            <w:pPr>
              <w:tabs>
                <w:tab w:val="decimal" w:pos="80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w:t>
            </w:r>
          </w:p>
        </w:tc>
        <w:tc>
          <w:tcPr>
            <w:tcW w:w="102" w:type="dxa"/>
          </w:tcPr>
          <w:p w14:paraId="15DE6782" w14:textId="77777777" w:rsidR="006D1315" w:rsidRPr="00EA6F39" w:rsidRDefault="006D1315" w:rsidP="006D1315">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tcBorders>
              <w:top w:val="single" w:sz="4" w:space="0" w:color="auto"/>
              <w:bottom w:val="single" w:sz="4" w:space="0" w:color="auto"/>
            </w:tcBorders>
            <w:vAlign w:val="bottom"/>
          </w:tcPr>
          <w:p w14:paraId="1035A5D8" w14:textId="1D578212" w:rsidR="006D1315" w:rsidRPr="00EA6F39" w:rsidRDefault="00493123"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40</w:t>
            </w:r>
          </w:p>
        </w:tc>
        <w:tc>
          <w:tcPr>
            <w:tcW w:w="132" w:type="dxa"/>
            <w:vAlign w:val="bottom"/>
          </w:tcPr>
          <w:p w14:paraId="75280B1C" w14:textId="77777777" w:rsidR="006D1315" w:rsidRPr="00EA6F39" w:rsidRDefault="006D1315" w:rsidP="006D1315">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bottom w:val="single" w:sz="4" w:space="0" w:color="auto"/>
            </w:tcBorders>
            <w:vAlign w:val="bottom"/>
          </w:tcPr>
          <w:p w14:paraId="1C3F217E" w14:textId="792F4427"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6D1315" w:rsidRPr="00EA6F39" w14:paraId="14C959A2" w14:textId="77777777" w:rsidTr="006D1315">
        <w:trPr>
          <w:gridAfter w:val="1"/>
          <w:wAfter w:w="7" w:type="dxa"/>
          <w:trHeight w:val="302"/>
        </w:trPr>
        <w:tc>
          <w:tcPr>
            <w:tcW w:w="3819" w:type="dxa"/>
            <w:vAlign w:val="bottom"/>
          </w:tcPr>
          <w:p w14:paraId="16AFE9F6" w14:textId="528D1C06" w:rsidR="006D1315" w:rsidRPr="00EA6F39" w:rsidRDefault="006D1315" w:rsidP="006D1315">
            <w:pPr>
              <w:pStyle w:val="a2"/>
              <w:tabs>
                <w:tab w:val="clear" w:pos="1080"/>
              </w:tabs>
              <w:spacing w:line="240" w:lineRule="exact"/>
              <w:ind w:left="632" w:right="-113" w:hanging="150"/>
              <w:rPr>
                <w:rFonts w:asciiTheme="majorBidi" w:hAnsiTheme="majorBidi" w:cstheme="majorBidi"/>
                <w:sz w:val="28"/>
                <w:szCs w:val="28"/>
                <w:lang w:val="en-US"/>
              </w:rPr>
            </w:pPr>
            <w:r w:rsidRPr="00EA6F39">
              <w:rPr>
                <w:rFonts w:asciiTheme="majorBidi" w:hAnsiTheme="majorBidi" w:cstheme="majorBidi"/>
                <w:sz w:val="28"/>
                <w:szCs w:val="28"/>
              </w:rPr>
              <w:t>Total</w:t>
            </w:r>
          </w:p>
        </w:tc>
        <w:tc>
          <w:tcPr>
            <w:tcW w:w="1221" w:type="dxa"/>
            <w:tcBorders>
              <w:top w:val="single" w:sz="4" w:space="0" w:color="auto"/>
              <w:bottom w:val="double" w:sz="4" w:space="0" w:color="auto"/>
            </w:tcBorders>
            <w:vAlign w:val="bottom"/>
          </w:tcPr>
          <w:p w14:paraId="75AF323E" w14:textId="2CD5C759" w:rsidR="006D1315" w:rsidRPr="00EA6F39" w:rsidRDefault="00FF22EE" w:rsidP="006D1315">
            <w:pPr>
              <w:tabs>
                <w:tab w:val="decimal" w:pos="81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40</w:t>
            </w:r>
          </w:p>
        </w:tc>
        <w:tc>
          <w:tcPr>
            <w:tcW w:w="180" w:type="dxa"/>
          </w:tcPr>
          <w:p w14:paraId="5D277759" w14:textId="77777777" w:rsidR="006D1315" w:rsidRPr="00EA6F39" w:rsidRDefault="006D1315" w:rsidP="006D1315">
            <w:pPr>
              <w:tabs>
                <w:tab w:val="decimal" w:pos="951"/>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single" w:sz="4" w:space="0" w:color="auto"/>
              <w:bottom w:val="double" w:sz="4" w:space="0" w:color="auto"/>
            </w:tcBorders>
            <w:vAlign w:val="bottom"/>
          </w:tcPr>
          <w:p w14:paraId="4E1A70DD" w14:textId="255679A4" w:rsidR="006D1315" w:rsidRPr="00EA6F39" w:rsidRDefault="006D1315" w:rsidP="006D1315">
            <w:pPr>
              <w:tabs>
                <w:tab w:val="decimal" w:pos="80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w:t>
            </w:r>
          </w:p>
        </w:tc>
        <w:tc>
          <w:tcPr>
            <w:tcW w:w="102" w:type="dxa"/>
          </w:tcPr>
          <w:p w14:paraId="6768BED3" w14:textId="77777777" w:rsidR="006D1315" w:rsidRPr="00EA6F39" w:rsidRDefault="006D1315" w:rsidP="006D1315">
            <w:pPr>
              <w:tabs>
                <w:tab w:val="decimal" w:pos="951"/>
                <w:tab w:val="left" w:pos="5220"/>
              </w:tabs>
              <w:spacing w:line="240" w:lineRule="exact"/>
              <w:ind w:left="-30" w:right="-6"/>
              <w:jc w:val="right"/>
              <w:rPr>
                <w:rFonts w:asciiTheme="majorBidi" w:hAnsiTheme="majorBidi" w:cstheme="majorBidi"/>
                <w:sz w:val="28"/>
                <w:szCs w:val="28"/>
                <w:lang w:val="en-GB"/>
              </w:rPr>
            </w:pPr>
          </w:p>
        </w:tc>
        <w:tc>
          <w:tcPr>
            <w:tcW w:w="1158" w:type="dxa"/>
            <w:tcBorders>
              <w:top w:val="single" w:sz="4" w:space="0" w:color="auto"/>
              <w:bottom w:val="double" w:sz="4" w:space="0" w:color="auto"/>
            </w:tcBorders>
            <w:vAlign w:val="bottom"/>
          </w:tcPr>
          <w:p w14:paraId="386D9E1D" w14:textId="3EEFFC89" w:rsidR="006D1315" w:rsidRPr="00EA6F39" w:rsidRDefault="001B3CC2"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8</w:t>
            </w:r>
            <w:r w:rsidR="009A48AC" w:rsidRPr="00EA6F39">
              <w:rPr>
                <w:rFonts w:asciiTheme="majorBidi" w:hAnsiTheme="majorBidi" w:cstheme="majorBidi"/>
                <w:sz w:val="28"/>
                <w:szCs w:val="28"/>
                <w:lang w:val="en-GB"/>
              </w:rPr>
              <w:t>5</w:t>
            </w:r>
            <w:r w:rsidR="006D1315" w:rsidRPr="00EA6F39">
              <w:rPr>
                <w:rFonts w:asciiTheme="majorBidi" w:hAnsiTheme="majorBidi" w:cstheme="majorBidi"/>
                <w:sz w:val="28"/>
                <w:szCs w:val="28"/>
                <w:lang w:val="en-GB"/>
              </w:rPr>
              <w:t>,</w:t>
            </w:r>
            <w:r w:rsidR="009A48AC" w:rsidRPr="00EA6F39">
              <w:rPr>
                <w:rFonts w:asciiTheme="majorBidi" w:hAnsiTheme="majorBidi" w:cstheme="majorBidi"/>
                <w:sz w:val="28"/>
                <w:szCs w:val="28"/>
                <w:lang w:val="en-GB"/>
              </w:rPr>
              <w:t>0</w:t>
            </w:r>
            <w:r w:rsidR="00A640BD" w:rsidRPr="00EA6F39">
              <w:rPr>
                <w:rFonts w:asciiTheme="majorBidi" w:hAnsiTheme="majorBidi" w:cstheme="majorBidi"/>
                <w:sz w:val="28"/>
                <w:szCs w:val="28"/>
                <w:lang w:val="en-GB"/>
              </w:rPr>
              <w:t>82</w:t>
            </w:r>
          </w:p>
        </w:tc>
        <w:tc>
          <w:tcPr>
            <w:tcW w:w="132" w:type="dxa"/>
            <w:vAlign w:val="bottom"/>
          </w:tcPr>
          <w:p w14:paraId="605782DE" w14:textId="77777777" w:rsidR="006D1315" w:rsidRPr="00EA6F39" w:rsidRDefault="006D1315" w:rsidP="006D1315">
            <w:pPr>
              <w:tabs>
                <w:tab w:val="decimal" w:pos="800"/>
                <w:tab w:val="left" w:pos="5220"/>
              </w:tabs>
              <w:spacing w:line="240" w:lineRule="exact"/>
              <w:ind w:left="-30"/>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184471AB" w14:textId="044D3EC1"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10,737</w:t>
            </w:r>
          </w:p>
        </w:tc>
      </w:tr>
      <w:tr w:rsidR="006D1315" w:rsidRPr="00EA6F39" w14:paraId="78E4AEA1" w14:textId="77777777" w:rsidTr="0C831887">
        <w:trPr>
          <w:trHeight w:val="302"/>
        </w:trPr>
        <w:tc>
          <w:tcPr>
            <w:tcW w:w="9048" w:type="dxa"/>
            <w:gridSpan w:val="9"/>
            <w:vAlign w:val="bottom"/>
          </w:tcPr>
          <w:p w14:paraId="658F72E3" w14:textId="77777777" w:rsidR="006D1315" w:rsidRPr="00EA6F39" w:rsidRDefault="006D1315" w:rsidP="006D1315">
            <w:pPr>
              <w:spacing w:line="240" w:lineRule="exact"/>
              <w:ind w:left="136" w:hanging="136"/>
              <w:rPr>
                <w:rFonts w:asciiTheme="majorBidi" w:hAnsiTheme="majorBidi" w:cstheme="majorBidi"/>
                <w:sz w:val="28"/>
                <w:szCs w:val="28"/>
                <w:u w:val="single"/>
              </w:rPr>
            </w:pPr>
          </w:p>
          <w:p w14:paraId="4E6DFDA9" w14:textId="001B8512" w:rsidR="006D1315" w:rsidRPr="00EA6F39" w:rsidRDefault="006D1315" w:rsidP="006D1315">
            <w:pPr>
              <w:spacing w:line="240" w:lineRule="exact"/>
              <w:ind w:left="136" w:hanging="136"/>
              <w:rPr>
                <w:rFonts w:asciiTheme="majorBidi" w:hAnsiTheme="majorBidi" w:cstheme="majorBidi"/>
                <w:sz w:val="28"/>
                <w:szCs w:val="28"/>
                <w:lang w:val="en-GB"/>
              </w:rPr>
            </w:pPr>
            <w:r w:rsidRPr="00EA6F39">
              <w:rPr>
                <w:rFonts w:asciiTheme="majorBidi" w:hAnsiTheme="majorBidi" w:cstheme="majorBidi"/>
                <w:sz w:val="28"/>
                <w:szCs w:val="28"/>
                <w:u w:val="single"/>
              </w:rPr>
              <w:t>Short-term loans and accrued interest income – subsidiary companies</w:t>
            </w:r>
          </w:p>
        </w:tc>
      </w:tr>
      <w:tr w:rsidR="006D1315" w:rsidRPr="00EA6F39" w14:paraId="7EC26141" w14:textId="77777777" w:rsidTr="00CB73C9">
        <w:trPr>
          <w:gridAfter w:val="1"/>
          <w:wAfter w:w="7" w:type="dxa"/>
          <w:trHeight w:val="302"/>
        </w:trPr>
        <w:tc>
          <w:tcPr>
            <w:tcW w:w="3819" w:type="dxa"/>
            <w:vAlign w:val="bottom"/>
          </w:tcPr>
          <w:p w14:paraId="0B25FBC0" w14:textId="6FBB5498"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lang w:val="en-GB"/>
              </w:rPr>
              <w:t>Loans</w:t>
            </w:r>
          </w:p>
        </w:tc>
        <w:tc>
          <w:tcPr>
            <w:tcW w:w="1221" w:type="dxa"/>
            <w:vAlign w:val="bottom"/>
          </w:tcPr>
          <w:p w14:paraId="4B37A0F5" w14:textId="0C607033" w:rsidR="006D1315" w:rsidRPr="00EA6F39" w:rsidRDefault="006D1315" w:rsidP="006D1315">
            <w:pPr>
              <w:tabs>
                <w:tab w:val="decimal" w:pos="800"/>
              </w:tabs>
              <w:spacing w:line="240" w:lineRule="exact"/>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w:t>
            </w:r>
          </w:p>
        </w:tc>
        <w:tc>
          <w:tcPr>
            <w:tcW w:w="180" w:type="dxa"/>
          </w:tcPr>
          <w:p w14:paraId="046D45FD" w14:textId="77777777" w:rsidR="006D1315" w:rsidRPr="00EA6F39" w:rsidRDefault="006D1315" w:rsidP="006D1315">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vAlign w:val="bottom"/>
          </w:tcPr>
          <w:p w14:paraId="3026B74A" w14:textId="4A83AD41"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02" w:type="dxa"/>
          </w:tcPr>
          <w:p w14:paraId="161A94B6" w14:textId="77777777" w:rsidR="006D1315" w:rsidRPr="00EA6F39" w:rsidRDefault="006D1315" w:rsidP="006D1315">
            <w:pPr>
              <w:spacing w:line="240" w:lineRule="exact"/>
              <w:ind w:left="-30" w:right="-27"/>
              <w:jc w:val="right"/>
              <w:rPr>
                <w:rFonts w:asciiTheme="majorBidi" w:hAnsiTheme="majorBidi" w:cstheme="majorBidi"/>
                <w:sz w:val="28"/>
                <w:szCs w:val="28"/>
                <w:lang w:val="en-GB"/>
              </w:rPr>
            </w:pPr>
          </w:p>
        </w:tc>
        <w:tc>
          <w:tcPr>
            <w:tcW w:w="1158" w:type="dxa"/>
            <w:vAlign w:val="bottom"/>
          </w:tcPr>
          <w:p w14:paraId="58525504" w14:textId="172D0193" w:rsidR="006D1315" w:rsidRPr="00EA6F39" w:rsidRDefault="006D1315" w:rsidP="006D1315">
            <w:pPr>
              <w:tabs>
                <w:tab w:val="decimal" w:pos="80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lang w:val="en-GB"/>
              </w:rPr>
              <w:t>169,61</w:t>
            </w:r>
            <w:r w:rsidR="00891A35" w:rsidRPr="00EA6F39">
              <w:rPr>
                <w:rFonts w:asciiTheme="majorBidi" w:hAnsiTheme="majorBidi" w:cstheme="majorBidi"/>
                <w:sz w:val="28"/>
                <w:szCs w:val="28"/>
              </w:rPr>
              <w:t>4</w:t>
            </w:r>
          </w:p>
        </w:tc>
        <w:tc>
          <w:tcPr>
            <w:tcW w:w="132" w:type="dxa"/>
          </w:tcPr>
          <w:p w14:paraId="1EB7D5F1" w14:textId="77777777" w:rsidR="006D1315" w:rsidRPr="00EA6F39" w:rsidRDefault="006D1315" w:rsidP="006D1315">
            <w:pPr>
              <w:tabs>
                <w:tab w:val="decimal" w:pos="800"/>
              </w:tabs>
              <w:spacing w:line="240" w:lineRule="exact"/>
              <w:ind w:left="-30"/>
              <w:jc w:val="center"/>
              <w:rPr>
                <w:rFonts w:asciiTheme="majorBidi" w:hAnsiTheme="majorBidi" w:cstheme="majorBidi"/>
                <w:sz w:val="28"/>
                <w:szCs w:val="28"/>
                <w:lang w:val="en-GB"/>
              </w:rPr>
            </w:pPr>
          </w:p>
        </w:tc>
        <w:tc>
          <w:tcPr>
            <w:tcW w:w="1219" w:type="dxa"/>
            <w:vAlign w:val="bottom"/>
          </w:tcPr>
          <w:p w14:paraId="69947110" w14:textId="508E7434"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532,093</w:t>
            </w:r>
          </w:p>
        </w:tc>
      </w:tr>
      <w:tr w:rsidR="006D1315" w:rsidRPr="00EA6F39" w14:paraId="4E3372D5" w14:textId="77777777" w:rsidTr="00CB73C9">
        <w:trPr>
          <w:gridAfter w:val="1"/>
          <w:wAfter w:w="7" w:type="dxa"/>
          <w:trHeight w:val="302"/>
        </w:trPr>
        <w:tc>
          <w:tcPr>
            <w:tcW w:w="3819" w:type="dxa"/>
            <w:vAlign w:val="bottom"/>
          </w:tcPr>
          <w:p w14:paraId="0219F0C8" w14:textId="1C589AD6"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lang w:val="en-GB"/>
              </w:rPr>
              <w:t>Accrued interest income</w:t>
            </w:r>
          </w:p>
        </w:tc>
        <w:tc>
          <w:tcPr>
            <w:tcW w:w="1221" w:type="dxa"/>
            <w:tcBorders>
              <w:bottom w:val="single" w:sz="4" w:space="0" w:color="auto"/>
            </w:tcBorders>
            <w:vAlign w:val="bottom"/>
          </w:tcPr>
          <w:p w14:paraId="3836C701" w14:textId="6ABD1DCE"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80" w:type="dxa"/>
          </w:tcPr>
          <w:p w14:paraId="216353CF" w14:textId="77777777" w:rsidR="006D1315" w:rsidRPr="00EA6F39" w:rsidRDefault="006D1315" w:rsidP="006D1315">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bottom w:val="single" w:sz="4" w:space="0" w:color="auto"/>
            </w:tcBorders>
            <w:vAlign w:val="bottom"/>
          </w:tcPr>
          <w:p w14:paraId="287D3A7F" w14:textId="3BC70D6F"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02" w:type="dxa"/>
          </w:tcPr>
          <w:p w14:paraId="4D374819" w14:textId="77777777" w:rsidR="006D1315" w:rsidRPr="00EA6F39" w:rsidRDefault="006D1315" w:rsidP="006D1315">
            <w:pPr>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vAlign w:val="bottom"/>
          </w:tcPr>
          <w:p w14:paraId="6739EF67" w14:textId="7DA0CCF9"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26,755</w:t>
            </w:r>
          </w:p>
        </w:tc>
        <w:tc>
          <w:tcPr>
            <w:tcW w:w="132" w:type="dxa"/>
          </w:tcPr>
          <w:p w14:paraId="7F890421" w14:textId="77777777" w:rsidR="006D1315" w:rsidRPr="00EA6F39" w:rsidRDefault="006D1315" w:rsidP="006D1315">
            <w:pPr>
              <w:tabs>
                <w:tab w:val="decimal" w:pos="800"/>
              </w:tabs>
              <w:spacing w:line="240" w:lineRule="exact"/>
              <w:ind w:left="-30"/>
              <w:jc w:val="center"/>
              <w:rPr>
                <w:rFonts w:asciiTheme="majorBidi" w:hAnsiTheme="majorBidi" w:cstheme="majorBidi"/>
                <w:sz w:val="28"/>
                <w:szCs w:val="28"/>
                <w:lang w:val="en-GB"/>
              </w:rPr>
            </w:pPr>
          </w:p>
        </w:tc>
        <w:tc>
          <w:tcPr>
            <w:tcW w:w="1219" w:type="dxa"/>
            <w:tcBorders>
              <w:bottom w:val="single" w:sz="4" w:space="0" w:color="auto"/>
            </w:tcBorders>
            <w:vAlign w:val="bottom"/>
          </w:tcPr>
          <w:p w14:paraId="34A23762" w14:textId="155D0026"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55,590</w:t>
            </w:r>
          </w:p>
        </w:tc>
      </w:tr>
      <w:tr w:rsidR="006D1315" w:rsidRPr="00EA6F39" w14:paraId="53FD9D88" w14:textId="77777777" w:rsidTr="00CB73C9">
        <w:trPr>
          <w:gridAfter w:val="1"/>
          <w:wAfter w:w="7" w:type="dxa"/>
          <w:trHeight w:val="302"/>
        </w:trPr>
        <w:tc>
          <w:tcPr>
            <w:tcW w:w="3819" w:type="dxa"/>
            <w:vAlign w:val="bottom"/>
          </w:tcPr>
          <w:p w14:paraId="779D9DE7" w14:textId="4497B32C" w:rsidR="006D1315" w:rsidRPr="00EA6F39" w:rsidRDefault="006D1315" w:rsidP="006D1315">
            <w:pPr>
              <w:spacing w:line="240" w:lineRule="exact"/>
              <w:ind w:left="490"/>
              <w:rPr>
                <w:rFonts w:asciiTheme="majorBidi" w:hAnsiTheme="majorBidi" w:cstheme="majorBidi"/>
                <w:sz w:val="28"/>
                <w:szCs w:val="28"/>
                <w:lang w:val="en-GB"/>
              </w:rPr>
            </w:pPr>
            <w:r w:rsidRPr="00EA6F39">
              <w:rPr>
                <w:rFonts w:asciiTheme="majorBidi" w:hAnsiTheme="majorBidi" w:cstheme="majorBidi"/>
                <w:sz w:val="28"/>
                <w:szCs w:val="28"/>
              </w:rPr>
              <w:t>Total</w:t>
            </w:r>
          </w:p>
        </w:tc>
        <w:tc>
          <w:tcPr>
            <w:tcW w:w="1221" w:type="dxa"/>
            <w:tcBorders>
              <w:top w:val="single" w:sz="4" w:space="0" w:color="auto"/>
            </w:tcBorders>
            <w:vAlign w:val="bottom"/>
          </w:tcPr>
          <w:p w14:paraId="2D94B663" w14:textId="742D5A66"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80" w:type="dxa"/>
          </w:tcPr>
          <w:p w14:paraId="745E8AAF" w14:textId="77777777" w:rsidR="006D1315" w:rsidRPr="00EA6F39" w:rsidRDefault="006D1315" w:rsidP="006D1315">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top w:val="single" w:sz="4" w:space="0" w:color="auto"/>
            </w:tcBorders>
            <w:vAlign w:val="bottom"/>
          </w:tcPr>
          <w:p w14:paraId="74F2D53F" w14:textId="5E5B2893"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02" w:type="dxa"/>
          </w:tcPr>
          <w:p w14:paraId="102BA5D7" w14:textId="77777777" w:rsidR="006D1315" w:rsidRPr="00EA6F39" w:rsidRDefault="006D1315" w:rsidP="006D1315">
            <w:pPr>
              <w:spacing w:line="240" w:lineRule="exact"/>
              <w:ind w:left="-30" w:right="-27"/>
              <w:jc w:val="right"/>
              <w:rPr>
                <w:rFonts w:asciiTheme="majorBidi" w:hAnsiTheme="majorBidi" w:cstheme="majorBidi"/>
                <w:sz w:val="28"/>
                <w:szCs w:val="28"/>
                <w:lang w:val="en-GB"/>
              </w:rPr>
            </w:pPr>
          </w:p>
        </w:tc>
        <w:tc>
          <w:tcPr>
            <w:tcW w:w="1158" w:type="dxa"/>
            <w:tcBorders>
              <w:top w:val="single" w:sz="4" w:space="0" w:color="auto"/>
            </w:tcBorders>
            <w:vAlign w:val="bottom"/>
          </w:tcPr>
          <w:p w14:paraId="3AFFFAD4" w14:textId="35523A47"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196,</w:t>
            </w:r>
            <w:r w:rsidR="001A4EAD" w:rsidRPr="00EA6F39">
              <w:rPr>
                <w:rFonts w:asciiTheme="majorBidi" w:hAnsiTheme="majorBidi" w:cstheme="majorBidi"/>
                <w:sz w:val="28"/>
                <w:szCs w:val="28"/>
                <w:lang w:val="en-GB"/>
              </w:rPr>
              <w:t>369</w:t>
            </w:r>
          </w:p>
        </w:tc>
        <w:tc>
          <w:tcPr>
            <w:tcW w:w="132" w:type="dxa"/>
          </w:tcPr>
          <w:p w14:paraId="6127164F" w14:textId="77777777" w:rsidR="006D1315" w:rsidRPr="00EA6F39" w:rsidRDefault="006D1315" w:rsidP="006D1315">
            <w:pPr>
              <w:tabs>
                <w:tab w:val="decimal" w:pos="800"/>
              </w:tabs>
              <w:spacing w:line="240" w:lineRule="exact"/>
              <w:ind w:left="-30"/>
              <w:jc w:val="center"/>
              <w:rPr>
                <w:rFonts w:asciiTheme="majorBidi" w:hAnsiTheme="majorBidi" w:cstheme="majorBidi"/>
                <w:sz w:val="28"/>
                <w:szCs w:val="28"/>
                <w:lang w:val="en-GB"/>
              </w:rPr>
            </w:pPr>
          </w:p>
        </w:tc>
        <w:tc>
          <w:tcPr>
            <w:tcW w:w="1219" w:type="dxa"/>
            <w:vAlign w:val="bottom"/>
          </w:tcPr>
          <w:p w14:paraId="650BB828" w14:textId="48D673D7"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587,683</w:t>
            </w:r>
          </w:p>
        </w:tc>
      </w:tr>
      <w:tr w:rsidR="006D1315" w:rsidRPr="00EA6F39" w14:paraId="4ACEA0C3" w14:textId="77777777" w:rsidTr="00ED17CF">
        <w:trPr>
          <w:gridAfter w:val="1"/>
          <w:wAfter w:w="7" w:type="dxa"/>
          <w:trHeight w:val="302"/>
        </w:trPr>
        <w:tc>
          <w:tcPr>
            <w:tcW w:w="3819" w:type="dxa"/>
            <w:vAlign w:val="bottom"/>
          </w:tcPr>
          <w:p w14:paraId="6949A0F8" w14:textId="2BB35574"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GB"/>
              </w:rPr>
            </w:pPr>
            <w:r w:rsidRPr="00EA6F39">
              <w:rPr>
                <w:rFonts w:asciiTheme="majorBidi" w:hAnsiTheme="majorBidi" w:cstheme="majorBidi"/>
                <w:sz w:val="28"/>
                <w:szCs w:val="28"/>
                <w:u w:val="single"/>
                <w:lang w:val="en-GB"/>
              </w:rPr>
              <w:t>Less</w:t>
            </w:r>
            <w:r w:rsidRPr="00EA6F39">
              <w:rPr>
                <w:rFonts w:asciiTheme="majorBidi" w:hAnsiTheme="majorBidi" w:cstheme="majorBidi"/>
                <w:sz w:val="28"/>
                <w:szCs w:val="28"/>
                <w:lang w:val="en-GB"/>
              </w:rPr>
              <w:t xml:space="preserve"> Allowance for impairment losses</w:t>
            </w:r>
          </w:p>
        </w:tc>
        <w:tc>
          <w:tcPr>
            <w:tcW w:w="1221" w:type="dxa"/>
            <w:tcBorders>
              <w:bottom w:val="single" w:sz="4" w:space="0" w:color="auto"/>
            </w:tcBorders>
            <w:vAlign w:val="bottom"/>
          </w:tcPr>
          <w:p w14:paraId="13B1DF44" w14:textId="0AF1F0D8"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80" w:type="dxa"/>
          </w:tcPr>
          <w:p w14:paraId="67CC57C4" w14:textId="77777777" w:rsidR="006D1315" w:rsidRPr="00EA6F39" w:rsidRDefault="006D1315" w:rsidP="006D1315">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bottom w:val="single" w:sz="4" w:space="0" w:color="auto"/>
            </w:tcBorders>
            <w:vAlign w:val="bottom"/>
          </w:tcPr>
          <w:p w14:paraId="4953B81D" w14:textId="6A3073A7"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02" w:type="dxa"/>
          </w:tcPr>
          <w:p w14:paraId="2BA58F37" w14:textId="77777777" w:rsidR="006D1315" w:rsidRPr="00EA6F39" w:rsidRDefault="006D1315" w:rsidP="006D1315">
            <w:pPr>
              <w:spacing w:line="240" w:lineRule="exact"/>
              <w:ind w:left="-30" w:right="-27"/>
              <w:jc w:val="right"/>
              <w:rPr>
                <w:rFonts w:asciiTheme="majorBidi" w:hAnsiTheme="majorBidi" w:cstheme="majorBidi"/>
                <w:sz w:val="28"/>
                <w:szCs w:val="28"/>
                <w:lang w:val="en-GB"/>
              </w:rPr>
            </w:pPr>
          </w:p>
        </w:tc>
        <w:tc>
          <w:tcPr>
            <w:tcW w:w="1158" w:type="dxa"/>
            <w:tcBorders>
              <w:bottom w:val="single" w:sz="4" w:space="0" w:color="auto"/>
            </w:tcBorders>
            <w:vAlign w:val="bottom"/>
          </w:tcPr>
          <w:p w14:paraId="3A8757F3" w14:textId="7FF60F3A" w:rsidR="006D1315" w:rsidRPr="00EA6F39" w:rsidRDefault="006D1315" w:rsidP="006D1315">
            <w:pPr>
              <w:tabs>
                <w:tab w:val="decimal" w:pos="800"/>
              </w:tabs>
              <w:spacing w:line="240" w:lineRule="exact"/>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(196,</w:t>
            </w:r>
            <w:r w:rsidR="001A4EAD" w:rsidRPr="00EA6F39">
              <w:rPr>
                <w:rFonts w:asciiTheme="majorBidi" w:hAnsiTheme="majorBidi" w:cstheme="majorBidi"/>
                <w:sz w:val="28"/>
                <w:szCs w:val="28"/>
                <w:lang w:val="en-GB"/>
              </w:rPr>
              <w:t>369</w:t>
            </w:r>
            <w:r w:rsidRPr="00EA6F39">
              <w:rPr>
                <w:rFonts w:asciiTheme="majorBidi" w:hAnsiTheme="majorBidi" w:cstheme="majorBidi"/>
                <w:sz w:val="28"/>
                <w:szCs w:val="28"/>
                <w:lang w:val="en-GB"/>
              </w:rPr>
              <w:t>)</w:t>
            </w:r>
          </w:p>
        </w:tc>
        <w:tc>
          <w:tcPr>
            <w:tcW w:w="132" w:type="dxa"/>
          </w:tcPr>
          <w:p w14:paraId="2A475462" w14:textId="77777777" w:rsidR="006D1315" w:rsidRPr="00EA6F39" w:rsidRDefault="006D1315" w:rsidP="006D1315">
            <w:pPr>
              <w:tabs>
                <w:tab w:val="decimal" w:pos="800"/>
              </w:tabs>
              <w:spacing w:line="240" w:lineRule="exact"/>
              <w:ind w:left="-30"/>
              <w:jc w:val="center"/>
              <w:rPr>
                <w:rFonts w:asciiTheme="majorBidi" w:hAnsiTheme="majorBidi" w:cstheme="majorBidi"/>
                <w:sz w:val="28"/>
                <w:szCs w:val="28"/>
                <w:lang w:val="en-GB"/>
              </w:rPr>
            </w:pPr>
          </w:p>
        </w:tc>
        <w:tc>
          <w:tcPr>
            <w:tcW w:w="1219" w:type="dxa"/>
            <w:tcBorders>
              <w:bottom w:val="single" w:sz="4" w:space="0" w:color="auto"/>
            </w:tcBorders>
            <w:vAlign w:val="bottom"/>
          </w:tcPr>
          <w:p w14:paraId="32E438E8" w14:textId="2ECA9B17"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(524,958)</w:t>
            </w:r>
          </w:p>
        </w:tc>
      </w:tr>
      <w:tr w:rsidR="006D1315" w:rsidRPr="00EA6F39" w14:paraId="67AC4383" w14:textId="77777777" w:rsidTr="00ED17CF">
        <w:trPr>
          <w:trHeight w:val="302"/>
        </w:trPr>
        <w:tc>
          <w:tcPr>
            <w:tcW w:w="3819" w:type="dxa"/>
            <w:vAlign w:val="bottom"/>
          </w:tcPr>
          <w:p w14:paraId="5DC19D6D" w14:textId="2F3DFD06"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u w:val="single"/>
                <w:lang w:val="en-GB"/>
              </w:rPr>
            </w:pPr>
            <w:r w:rsidRPr="00EA6F39">
              <w:rPr>
                <w:rFonts w:asciiTheme="majorBidi" w:hAnsiTheme="majorBidi" w:cstheme="majorBidi"/>
                <w:sz w:val="28"/>
                <w:szCs w:val="28"/>
              </w:rPr>
              <w:t xml:space="preserve">           Net</w:t>
            </w:r>
          </w:p>
        </w:tc>
        <w:tc>
          <w:tcPr>
            <w:tcW w:w="1221" w:type="dxa"/>
            <w:tcBorders>
              <w:bottom w:val="double" w:sz="4" w:space="0" w:color="auto"/>
            </w:tcBorders>
            <w:vAlign w:val="bottom"/>
          </w:tcPr>
          <w:p w14:paraId="67C1580E" w14:textId="7EB1569F"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80" w:type="dxa"/>
          </w:tcPr>
          <w:p w14:paraId="7F5BFBC8" w14:textId="77777777" w:rsidR="006D1315" w:rsidRPr="00EA6F39" w:rsidRDefault="006D1315" w:rsidP="006D1315">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tcBorders>
              <w:top w:val="single" w:sz="4" w:space="0" w:color="auto"/>
              <w:bottom w:val="double" w:sz="4" w:space="0" w:color="auto"/>
            </w:tcBorders>
            <w:vAlign w:val="bottom"/>
          </w:tcPr>
          <w:p w14:paraId="06D71AAD" w14:textId="5406510D" w:rsidR="006D1315" w:rsidRPr="00EA6F39" w:rsidRDefault="006D1315" w:rsidP="006D1315">
            <w:pPr>
              <w:tabs>
                <w:tab w:val="decimal" w:pos="80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w:t>
            </w:r>
          </w:p>
        </w:tc>
        <w:tc>
          <w:tcPr>
            <w:tcW w:w="102" w:type="dxa"/>
          </w:tcPr>
          <w:p w14:paraId="05270B6F" w14:textId="77777777" w:rsidR="006D1315" w:rsidRPr="00EA6F39" w:rsidRDefault="006D1315" w:rsidP="006D1315">
            <w:pPr>
              <w:spacing w:line="240" w:lineRule="exact"/>
              <w:ind w:left="-30" w:right="-27"/>
              <w:jc w:val="right"/>
              <w:rPr>
                <w:rFonts w:asciiTheme="majorBidi" w:hAnsiTheme="majorBidi" w:cstheme="majorBidi"/>
                <w:sz w:val="28"/>
                <w:szCs w:val="28"/>
                <w:lang w:val="en-GB"/>
              </w:rPr>
            </w:pPr>
          </w:p>
        </w:tc>
        <w:tc>
          <w:tcPr>
            <w:tcW w:w="1158" w:type="dxa"/>
            <w:tcBorders>
              <w:bottom w:val="double" w:sz="4" w:space="0" w:color="auto"/>
            </w:tcBorders>
            <w:vAlign w:val="bottom"/>
          </w:tcPr>
          <w:p w14:paraId="45EE57B9" w14:textId="5993C5D2" w:rsidR="006D1315" w:rsidRPr="00EA6F39" w:rsidRDefault="006D1315" w:rsidP="006D1315">
            <w:pPr>
              <w:tabs>
                <w:tab w:val="decimal" w:pos="800"/>
              </w:tabs>
              <w:spacing w:line="240" w:lineRule="exact"/>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w:t>
            </w:r>
          </w:p>
        </w:tc>
        <w:tc>
          <w:tcPr>
            <w:tcW w:w="132" w:type="dxa"/>
          </w:tcPr>
          <w:p w14:paraId="63A82919" w14:textId="77777777" w:rsidR="006D1315" w:rsidRPr="00EA6F39" w:rsidRDefault="006D1315" w:rsidP="006D1315">
            <w:pPr>
              <w:tabs>
                <w:tab w:val="decimal" w:pos="800"/>
              </w:tabs>
              <w:spacing w:line="240" w:lineRule="exact"/>
              <w:ind w:left="-30"/>
              <w:jc w:val="center"/>
              <w:rPr>
                <w:rFonts w:asciiTheme="majorBidi" w:hAnsiTheme="majorBidi" w:cstheme="majorBidi"/>
                <w:sz w:val="28"/>
                <w:szCs w:val="28"/>
                <w:lang w:val="en-GB"/>
              </w:rPr>
            </w:pPr>
          </w:p>
        </w:tc>
        <w:tc>
          <w:tcPr>
            <w:tcW w:w="1226" w:type="dxa"/>
            <w:gridSpan w:val="2"/>
            <w:tcBorders>
              <w:bottom w:val="double" w:sz="4" w:space="0" w:color="auto"/>
            </w:tcBorders>
            <w:vAlign w:val="bottom"/>
          </w:tcPr>
          <w:p w14:paraId="453D9C91" w14:textId="327BFC4C"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62,725</w:t>
            </w:r>
          </w:p>
        </w:tc>
      </w:tr>
      <w:tr w:rsidR="006D1315" w:rsidRPr="00EA6F39" w14:paraId="175EA34C" w14:textId="77777777" w:rsidTr="006D1315">
        <w:trPr>
          <w:gridAfter w:val="1"/>
          <w:wAfter w:w="7" w:type="dxa"/>
          <w:trHeight w:val="132"/>
        </w:trPr>
        <w:tc>
          <w:tcPr>
            <w:tcW w:w="3819" w:type="dxa"/>
            <w:vAlign w:val="bottom"/>
          </w:tcPr>
          <w:p w14:paraId="6E93EA34" w14:textId="77777777"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vAlign w:val="bottom"/>
          </w:tcPr>
          <w:p w14:paraId="3B8CCD9E" w14:textId="77777777" w:rsidR="006D1315" w:rsidRPr="00EA6F39" w:rsidRDefault="006D1315" w:rsidP="006D1315">
            <w:pPr>
              <w:tabs>
                <w:tab w:val="left" w:pos="780"/>
                <w:tab w:val="left" w:pos="5220"/>
              </w:tabs>
              <w:spacing w:line="240" w:lineRule="exact"/>
              <w:ind w:left="-30" w:right="-6"/>
              <w:jc w:val="center"/>
              <w:rPr>
                <w:rFonts w:asciiTheme="majorBidi" w:hAnsiTheme="majorBidi" w:cstheme="majorBidi"/>
                <w:sz w:val="28"/>
                <w:szCs w:val="28"/>
              </w:rPr>
            </w:pPr>
          </w:p>
        </w:tc>
        <w:tc>
          <w:tcPr>
            <w:tcW w:w="180" w:type="dxa"/>
          </w:tcPr>
          <w:p w14:paraId="23B902A3" w14:textId="77777777" w:rsidR="006D1315" w:rsidRPr="00EA6F39" w:rsidRDefault="006D1315" w:rsidP="006D1315">
            <w:pPr>
              <w:tabs>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double" w:sz="4" w:space="0" w:color="auto"/>
            </w:tcBorders>
            <w:vAlign w:val="bottom"/>
          </w:tcPr>
          <w:p w14:paraId="0BA6F1B2" w14:textId="77777777" w:rsidR="006D1315" w:rsidRPr="00EA6F39" w:rsidRDefault="006D1315" w:rsidP="006D1315">
            <w:pPr>
              <w:tabs>
                <w:tab w:val="left" w:pos="5220"/>
              </w:tabs>
              <w:spacing w:line="240" w:lineRule="exact"/>
              <w:ind w:left="-30" w:right="-6"/>
              <w:jc w:val="center"/>
              <w:rPr>
                <w:rFonts w:asciiTheme="majorBidi" w:hAnsiTheme="majorBidi" w:cstheme="majorBidi"/>
                <w:sz w:val="28"/>
                <w:szCs w:val="28"/>
                <w:cs/>
                <w:lang w:val="en-GB"/>
              </w:rPr>
            </w:pPr>
          </w:p>
        </w:tc>
        <w:tc>
          <w:tcPr>
            <w:tcW w:w="102" w:type="dxa"/>
          </w:tcPr>
          <w:p w14:paraId="1E930246" w14:textId="77777777" w:rsidR="006D1315" w:rsidRPr="00EA6F39" w:rsidRDefault="006D1315" w:rsidP="006D1315">
            <w:pPr>
              <w:spacing w:line="240" w:lineRule="exact"/>
              <w:ind w:left="-30" w:right="-6"/>
              <w:jc w:val="right"/>
              <w:rPr>
                <w:rFonts w:asciiTheme="majorBidi" w:hAnsiTheme="majorBidi" w:cstheme="majorBidi"/>
                <w:sz w:val="28"/>
                <w:szCs w:val="28"/>
                <w:lang w:val="en-GB"/>
              </w:rPr>
            </w:pPr>
          </w:p>
        </w:tc>
        <w:tc>
          <w:tcPr>
            <w:tcW w:w="1158" w:type="dxa"/>
            <w:tcBorders>
              <w:top w:val="double" w:sz="4" w:space="0" w:color="auto"/>
            </w:tcBorders>
            <w:vAlign w:val="bottom"/>
          </w:tcPr>
          <w:p w14:paraId="08CAEB49" w14:textId="77777777" w:rsidR="006D1315" w:rsidRPr="00EA6F39" w:rsidRDefault="006D1315" w:rsidP="006D1315">
            <w:pPr>
              <w:spacing w:line="240" w:lineRule="exact"/>
              <w:ind w:left="-30" w:right="-6"/>
              <w:jc w:val="center"/>
              <w:rPr>
                <w:rFonts w:asciiTheme="majorBidi" w:hAnsiTheme="majorBidi" w:cstheme="majorBidi"/>
                <w:sz w:val="28"/>
                <w:szCs w:val="28"/>
                <w:lang w:val="en-GB"/>
              </w:rPr>
            </w:pPr>
          </w:p>
        </w:tc>
        <w:tc>
          <w:tcPr>
            <w:tcW w:w="132" w:type="dxa"/>
          </w:tcPr>
          <w:p w14:paraId="6BB0F74E" w14:textId="77777777" w:rsidR="006D1315" w:rsidRPr="00EA6F39" w:rsidRDefault="006D1315" w:rsidP="006D1315">
            <w:pPr>
              <w:spacing w:line="240" w:lineRule="exact"/>
              <w:ind w:left="-30" w:right="-6"/>
              <w:jc w:val="center"/>
              <w:rPr>
                <w:rFonts w:asciiTheme="majorBidi" w:hAnsiTheme="majorBidi" w:cstheme="majorBidi"/>
                <w:sz w:val="28"/>
                <w:szCs w:val="28"/>
              </w:rPr>
            </w:pPr>
          </w:p>
        </w:tc>
        <w:tc>
          <w:tcPr>
            <w:tcW w:w="1219" w:type="dxa"/>
            <w:tcBorders>
              <w:top w:val="double" w:sz="4" w:space="0" w:color="auto"/>
            </w:tcBorders>
          </w:tcPr>
          <w:p w14:paraId="7F0C567B" w14:textId="77777777" w:rsidR="006D1315" w:rsidRPr="00EA6F39" w:rsidRDefault="006D1315" w:rsidP="006D1315">
            <w:pPr>
              <w:tabs>
                <w:tab w:val="decimal" w:pos="951"/>
              </w:tabs>
              <w:spacing w:line="240" w:lineRule="exact"/>
              <w:ind w:right="-18"/>
              <w:jc w:val="center"/>
              <w:rPr>
                <w:rFonts w:asciiTheme="majorBidi" w:hAnsiTheme="majorBidi" w:cstheme="majorBidi"/>
                <w:sz w:val="28"/>
                <w:szCs w:val="28"/>
                <w:lang w:val="en-GB"/>
              </w:rPr>
            </w:pPr>
          </w:p>
        </w:tc>
      </w:tr>
      <w:tr w:rsidR="00B13581" w:rsidRPr="00EA6F39" w14:paraId="7A61F161" w14:textId="77777777" w:rsidTr="00B13581">
        <w:trPr>
          <w:trHeight w:val="132"/>
        </w:trPr>
        <w:tc>
          <w:tcPr>
            <w:tcW w:w="3819" w:type="dxa"/>
            <w:vAlign w:val="bottom"/>
          </w:tcPr>
          <w:p w14:paraId="13E72E3C" w14:textId="5844273E" w:rsidR="00B13581" w:rsidRPr="00EA6F39" w:rsidRDefault="00B13581" w:rsidP="00B13581">
            <w:pPr>
              <w:pStyle w:val="a2"/>
              <w:tabs>
                <w:tab w:val="clear" w:pos="1080"/>
              </w:tabs>
              <w:spacing w:line="240" w:lineRule="exact"/>
              <w:ind w:right="-113"/>
              <w:rPr>
                <w:rFonts w:asciiTheme="majorBidi" w:hAnsiTheme="majorBidi" w:cstheme="majorBidi"/>
                <w:sz w:val="28"/>
                <w:szCs w:val="28"/>
                <w:lang w:val="en-US"/>
              </w:rPr>
            </w:pPr>
            <w:r w:rsidRPr="00EA6F39">
              <w:rPr>
                <w:rFonts w:asciiTheme="majorBidi" w:hAnsiTheme="majorBidi" w:cstheme="majorBidi"/>
                <w:sz w:val="28"/>
                <w:szCs w:val="28"/>
                <w:u w:val="single"/>
                <w:lang w:val="en-US"/>
              </w:rPr>
              <w:t>Trade</w:t>
            </w:r>
            <w:r w:rsidRPr="00EA6F39">
              <w:rPr>
                <w:rFonts w:asciiTheme="majorBidi" w:hAnsiTheme="majorBidi" w:cstheme="majorBidi"/>
                <w:sz w:val="28"/>
                <w:szCs w:val="28"/>
                <w:u w:val="single"/>
                <w:cs/>
              </w:rPr>
              <w:t xml:space="preserve"> payable</w:t>
            </w:r>
            <w:r w:rsidRPr="00EA6F39">
              <w:rPr>
                <w:rFonts w:asciiTheme="majorBidi" w:hAnsiTheme="majorBidi" w:cstheme="majorBidi"/>
                <w:sz w:val="28"/>
                <w:szCs w:val="28"/>
                <w:u w:val="single"/>
              </w:rPr>
              <w:t>s</w:t>
            </w:r>
          </w:p>
        </w:tc>
        <w:tc>
          <w:tcPr>
            <w:tcW w:w="1221" w:type="dxa"/>
            <w:vAlign w:val="bottom"/>
          </w:tcPr>
          <w:p w14:paraId="26E575A9" w14:textId="77777777" w:rsidR="00B13581" w:rsidRPr="00EA6F39" w:rsidRDefault="00B13581" w:rsidP="00B13581">
            <w:pPr>
              <w:tabs>
                <w:tab w:val="decimal" w:pos="800"/>
              </w:tabs>
              <w:spacing w:line="240" w:lineRule="exact"/>
              <w:ind w:right="-18"/>
              <w:rPr>
                <w:rFonts w:asciiTheme="majorBidi" w:hAnsiTheme="majorBidi" w:cstheme="majorBidi"/>
                <w:sz w:val="28"/>
                <w:szCs w:val="28"/>
                <w:lang w:val="en-GB"/>
              </w:rPr>
            </w:pPr>
          </w:p>
        </w:tc>
        <w:tc>
          <w:tcPr>
            <w:tcW w:w="180" w:type="dxa"/>
          </w:tcPr>
          <w:p w14:paraId="4BDFA145" w14:textId="77777777" w:rsidR="00B13581" w:rsidRPr="00EA6F39" w:rsidRDefault="00B13581" w:rsidP="00B13581">
            <w:pPr>
              <w:tabs>
                <w:tab w:val="decimal" w:pos="800"/>
              </w:tabs>
              <w:spacing w:line="240" w:lineRule="exact"/>
              <w:ind w:right="-18"/>
              <w:rPr>
                <w:rFonts w:asciiTheme="majorBidi" w:hAnsiTheme="majorBidi" w:cstheme="majorBidi"/>
                <w:sz w:val="28"/>
                <w:szCs w:val="28"/>
                <w:cs/>
                <w:lang w:val="en-GB"/>
              </w:rPr>
            </w:pPr>
          </w:p>
        </w:tc>
        <w:tc>
          <w:tcPr>
            <w:tcW w:w="1210" w:type="dxa"/>
            <w:vAlign w:val="bottom"/>
          </w:tcPr>
          <w:p w14:paraId="5D3ABBD7" w14:textId="77777777" w:rsidR="00B13581" w:rsidRPr="00EA6F39" w:rsidRDefault="00B13581" w:rsidP="00B13581">
            <w:pPr>
              <w:tabs>
                <w:tab w:val="decimal" w:pos="800"/>
              </w:tabs>
              <w:spacing w:line="240" w:lineRule="exact"/>
              <w:ind w:right="-18"/>
              <w:rPr>
                <w:rFonts w:asciiTheme="majorBidi" w:hAnsiTheme="majorBidi" w:cstheme="majorBidi"/>
                <w:sz w:val="28"/>
                <w:szCs w:val="28"/>
                <w:cs/>
                <w:lang w:val="en-GB"/>
              </w:rPr>
            </w:pPr>
          </w:p>
        </w:tc>
        <w:tc>
          <w:tcPr>
            <w:tcW w:w="102" w:type="dxa"/>
          </w:tcPr>
          <w:p w14:paraId="314516E6" w14:textId="77777777" w:rsidR="00B13581" w:rsidRPr="00EA6F39" w:rsidRDefault="00B13581" w:rsidP="00B13581">
            <w:pPr>
              <w:tabs>
                <w:tab w:val="decimal" w:pos="800"/>
              </w:tabs>
              <w:spacing w:line="240" w:lineRule="exact"/>
              <w:ind w:right="-18"/>
              <w:rPr>
                <w:rFonts w:asciiTheme="majorBidi" w:hAnsiTheme="majorBidi" w:cstheme="majorBidi"/>
                <w:sz w:val="28"/>
                <w:szCs w:val="28"/>
                <w:lang w:val="en-GB"/>
              </w:rPr>
            </w:pPr>
          </w:p>
        </w:tc>
        <w:tc>
          <w:tcPr>
            <w:tcW w:w="1158" w:type="dxa"/>
            <w:vAlign w:val="bottom"/>
          </w:tcPr>
          <w:p w14:paraId="428C4FB2" w14:textId="77777777" w:rsidR="00B13581" w:rsidRPr="00EA6F39" w:rsidRDefault="00B13581" w:rsidP="00B13581">
            <w:pPr>
              <w:tabs>
                <w:tab w:val="decimal" w:pos="800"/>
              </w:tabs>
              <w:spacing w:line="240" w:lineRule="exact"/>
              <w:ind w:right="-18"/>
              <w:rPr>
                <w:rFonts w:asciiTheme="majorBidi" w:hAnsiTheme="majorBidi" w:cstheme="majorBidi"/>
                <w:sz w:val="28"/>
                <w:szCs w:val="28"/>
                <w:lang w:val="en-GB"/>
              </w:rPr>
            </w:pPr>
          </w:p>
        </w:tc>
        <w:tc>
          <w:tcPr>
            <w:tcW w:w="132" w:type="dxa"/>
          </w:tcPr>
          <w:p w14:paraId="1BDA26D9" w14:textId="77777777" w:rsidR="00B13581" w:rsidRPr="00EA6F39" w:rsidRDefault="00B13581" w:rsidP="00B13581">
            <w:pPr>
              <w:tabs>
                <w:tab w:val="decimal" w:pos="800"/>
              </w:tabs>
              <w:spacing w:line="240" w:lineRule="exact"/>
              <w:ind w:right="-18"/>
              <w:rPr>
                <w:rFonts w:asciiTheme="majorBidi" w:hAnsiTheme="majorBidi" w:cstheme="majorBidi"/>
                <w:sz w:val="28"/>
                <w:szCs w:val="28"/>
                <w:lang w:val="en-GB"/>
              </w:rPr>
            </w:pPr>
          </w:p>
        </w:tc>
        <w:tc>
          <w:tcPr>
            <w:tcW w:w="1219" w:type="dxa"/>
            <w:gridSpan w:val="2"/>
          </w:tcPr>
          <w:p w14:paraId="1B111BBD" w14:textId="77777777" w:rsidR="00B13581" w:rsidRPr="00EA6F39" w:rsidRDefault="00B13581" w:rsidP="00B13581">
            <w:pPr>
              <w:tabs>
                <w:tab w:val="decimal" w:pos="800"/>
                <w:tab w:val="decimal" w:pos="951"/>
              </w:tabs>
              <w:spacing w:line="240" w:lineRule="exact"/>
              <w:ind w:right="-18"/>
              <w:rPr>
                <w:rFonts w:asciiTheme="majorBidi" w:hAnsiTheme="majorBidi" w:cstheme="majorBidi"/>
                <w:sz w:val="28"/>
                <w:szCs w:val="28"/>
                <w:lang w:val="en-GB"/>
              </w:rPr>
            </w:pPr>
          </w:p>
        </w:tc>
      </w:tr>
      <w:tr w:rsidR="00B13581" w:rsidRPr="00EA6F39" w14:paraId="7068CF41" w14:textId="77777777" w:rsidTr="00AA231C">
        <w:trPr>
          <w:trHeight w:val="132"/>
        </w:trPr>
        <w:tc>
          <w:tcPr>
            <w:tcW w:w="3819" w:type="dxa"/>
            <w:vAlign w:val="bottom"/>
          </w:tcPr>
          <w:p w14:paraId="6C0440FF" w14:textId="5A618BD1" w:rsidR="00B13581" w:rsidRPr="00EA6F39" w:rsidRDefault="007C0782" w:rsidP="00B13581">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1221" w:type="dxa"/>
            <w:tcBorders>
              <w:bottom w:val="double" w:sz="4" w:space="0" w:color="auto"/>
            </w:tcBorders>
            <w:vAlign w:val="bottom"/>
          </w:tcPr>
          <w:p w14:paraId="7A3E72CA" w14:textId="5750AE80" w:rsidR="00B13581" w:rsidRPr="00EA6F39" w:rsidRDefault="00567574" w:rsidP="00567574">
            <w:pPr>
              <w:tabs>
                <w:tab w:val="decimal" w:pos="954"/>
              </w:tabs>
              <w:spacing w:line="240" w:lineRule="exact"/>
              <w:ind w:right="-18"/>
              <w:jc w:val="center"/>
              <w:rPr>
                <w:rFonts w:asciiTheme="majorBidi" w:hAnsiTheme="majorBidi" w:cstheme="majorBidi"/>
                <w:sz w:val="32"/>
                <w:szCs w:val="32"/>
                <w:lang w:val="en-GB"/>
              </w:rPr>
            </w:pPr>
            <w:r w:rsidRPr="00EA6F39">
              <w:rPr>
                <w:rFonts w:asciiTheme="majorBidi" w:hAnsiTheme="majorBidi" w:cstheme="majorBidi"/>
                <w:sz w:val="28"/>
                <w:szCs w:val="28"/>
              </w:rPr>
              <w:t xml:space="preserve"> </w:t>
            </w:r>
            <w:r w:rsidR="00C370AE" w:rsidRPr="00EA6F39">
              <w:rPr>
                <w:rFonts w:asciiTheme="majorBidi" w:hAnsiTheme="majorBidi" w:cstheme="majorBidi"/>
                <w:sz w:val="28"/>
                <w:szCs w:val="28"/>
              </w:rPr>
              <w:t>4</w:t>
            </w:r>
            <w:r w:rsidRPr="00EA6F39">
              <w:rPr>
                <w:rFonts w:asciiTheme="majorBidi" w:hAnsiTheme="majorBidi" w:cstheme="majorBidi"/>
                <w:sz w:val="28"/>
                <w:szCs w:val="28"/>
              </w:rPr>
              <w:t>0</w:t>
            </w:r>
          </w:p>
        </w:tc>
        <w:tc>
          <w:tcPr>
            <w:tcW w:w="180" w:type="dxa"/>
          </w:tcPr>
          <w:p w14:paraId="48C6AED6" w14:textId="77777777" w:rsidR="00B13581" w:rsidRPr="00EA6F39" w:rsidRDefault="00B13581" w:rsidP="00B13581">
            <w:pPr>
              <w:tabs>
                <w:tab w:val="decimal" w:pos="800"/>
              </w:tabs>
              <w:spacing w:line="240" w:lineRule="exact"/>
              <w:ind w:right="-18"/>
              <w:rPr>
                <w:rFonts w:asciiTheme="majorBidi" w:hAnsiTheme="majorBidi" w:cstheme="majorBidi"/>
                <w:sz w:val="28"/>
                <w:szCs w:val="28"/>
                <w:cs/>
                <w:lang w:val="en-GB"/>
              </w:rPr>
            </w:pPr>
          </w:p>
        </w:tc>
        <w:tc>
          <w:tcPr>
            <w:tcW w:w="1210" w:type="dxa"/>
            <w:tcBorders>
              <w:bottom w:val="double" w:sz="4" w:space="0" w:color="auto"/>
            </w:tcBorders>
            <w:vAlign w:val="bottom"/>
          </w:tcPr>
          <w:p w14:paraId="092E2089" w14:textId="43A7F80F" w:rsidR="00B13581" w:rsidRPr="00EA6F39" w:rsidRDefault="00567574" w:rsidP="00567574">
            <w:pPr>
              <w:tabs>
                <w:tab w:val="decimal" w:pos="800"/>
              </w:tabs>
              <w:spacing w:line="240" w:lineRule="exact"/>
              <w:ind w:right="-18"/>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w:t>
            </w:r>
          </w:p>
        </w:tc>
        <w:tc>
          <w:tcPr>
            <w:tcW w:w="102" w:type="dxa"/>
          </w:tcPr>
          <w:p w14:paraId="49A2E49C" w14:textId="77777777" w:rsidR="00B13581" w:rsidRPr="00EA6F39" w:rsidRDefault="00B13581" w:rsidP="00B13581">
            <w:pPr>
              <w:tabs>
                <w:tab w:val="decimal" w:pos="800"/>
              </w:tabs>
              <w:spacing w:line="240" w:lineRule="exact"/>
              <w:ind w:right="-18"/>
              <w:rPr>
                <w:rFonts w:asciiTheme="majorBidi" w:hAnsiTheme="majorBidi" w:cstheme="majorBidi"/>
                <w:sz w:val="28"/>
                <w:szCs w:val="28"/>
                <w:lang w:val="en-GB"/>
              </w:rPr>
            </w:pPr>
          </w:p>
        </w:tc>
        <w:tc>
          <w:tcPr>
            <w:tcW w:w="1158" w:type="dxa"/>
            <w:tcBorders>
              <w:bottom w:val="double" w:sz="4" w:space="0" w:color="auto"/>
            </w:tcBorders>
            <w:vAlign w:val="bottom"/>
          </w:tcPr>
          <w:p w14:paraId="09292166" w14:textId="1DE43F01" w:rsidR="00B13581" w:rsidRPr="00EA6F39" w:rsidRDefault="00567574" w:rsidP="00567574">
            <w:pPr>
              <w:tabs>
                <w:tab w:val="decimal" w:pos="800"/>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32" w:type="dxa"/>
          </w:tcPr>
          <w:p w14:paraId="09F2E8AD" w14:textId="77777777" w:rsidR="00B13581" w:rsidRPr="00EA6F39" w:rsidRDefault="00B13581" w:rsidP="00B13581">
            <w:pPr>
              <w:tabs>
                <w:tab w:val="decimal" w:pos="800"/>
              </w:tabs>
              <w:spacing w:line="240" w:lineRule="exact"/>
              <w:ind w:right="-18"/>
              <w:rPr>
                <w:rFonts w:asciiTheme="majorBidi" w:hAnsiTheme="majorBidi" w:cstheme="majorBidi"/>
                <w:sz w:val="28"/>
                <w:szCs w:val="28"/>
                <w:lang w:val="en-GB"/>
              </w:rPr>
            </w:pPr>
          </w:p>
        </w:tc>
        <w:tc>
          <w:tcPr>
            <w:tcW w:w="1219" w:type="dxa"/>
            <w:gridSpan w:val="2"/>
            <w:tcBorders>
              <w:bottom w:val="double" w:sz="4" w:space="0" w:color="auto"/>
            </w:tcBorders>
          </w:tcPr>
          <w:p w14:paraId="46D4E52D" w14:textId="7997F742" w:rsidR="00B13581" w:rsidRPr="00EA6F39" w:rsidRDefault="00567574" w:rsidP="00567574">
            <w:pPr>
              <w:tabs>
                <w:tab w:val="decimal" w:pos="800"/>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 xml:space="preserve">   -</w:t>
            </w:r>
          </w:p>
        </w:tc>
      </w:tr>
      <w:tr w:rsidR="00AA4346" w:rsidRPr="00EA6F39" w14:paraId="68A9D9A7" w14:textId="77777777" w:rsidTr="00AA231C">
        <w:trPr>
          <w:trHeight w:val="132"/>
        </w:trPr>
        <w:tc>
          <w:tcPr>
            <w:tcW w:w="3819" w:type="dxa"/>
            <w:vAlign w:val="bottom"/>
          </w:tcPr>
          <w:p w14:paraId="4A855499" w14:textId="77777777" w:rsidR="00AA4346" w:rsidRPr="00EA6F39" w:rsidRDefault="00AA4346" w:rsidP="00AA4346">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vAlign w:val="bottom"/>
          </w:tcPr>
          <w:p w14:paraId="780B4161" w14:textId="77777777" w:rsidR="00AA4346" w:rsidRPr="00EA6F39" w:rsidRDefault="00AA4346" w:rsidP="00AA4346">
            <w:pPr>
              <w:tabs>
                <w:tab w:val="left" w:pos="780"/>
                <w:tab w:val="left" w:pos="5220"/>
              </w:tabs>
              <w:spacing w:line="240" w:lineRule="exact"/>
              <w:ind w:left="-30" w:right="-6"/>
              <w:jc w:val="center"/>
              <w:rPr>
                <w:rFonts w:asciiTheme="majorBidi" w:hAnsiTheme="majorBidi" w:cstheme="majorBidi"/>
                <w:sz w:val="28"/>
                <w:szCs w:val="28"/>
              </w:rPr>
            </w:pPr>
          </w:p>
        </w:tc>
        <w:tc>
          <w:tcPr>
            <w:tcW w:w="180" w:type="dxa"/>
          </w:tcPr>
          <w:p w14:paraId="62D8113C" w14:textId="77777777" w:rsidR="00AA4346" w:rsidRPr="00EA6F39" w:rsidRDefault="00AA4346" w:rsidP="00AA4346">
            <w:pPr>
              <w:tabs>
                <w:tab w:val="left" w:pos="5220"/>
              </w:tabs>
              <w:spacing w:line="240" w:lineRule="exact"/>
              <w:ind w:left="-30" w:right="-6"/>
              <w:jc w:val="center"/>
              <w:rPr>
                <w:rFonts w:asciiTheme="majorBidi" w:hAnsiTheme="majorBidi" w:cstheme="majorBidi"/>
                <w:sz w:val="28"/>
                <w:szCs w:val="28"/>
                <w:cs/>
                <w:lang w:val="en-GB"/>
              </w:rPr>
            </w:pPr>
          </w:p>
        </w:tc>
        <w:tc>
          <w:tcPr>
            <w:tcW w:w="1210" w:type="dxa"/>
            <w:tcBorders>
              <w:top w:val="double" w:sz="4" w:space="0" w:color="auto"/>
            </w:tcBorders>
            <w:vAlign w:val="bottom"/>
          </w:tcPr>
          <w:p w14:paraId="161A1353" w14:textId="77777777" w:rsidR="00AA4346" w:rsidRPr="00EA6F39" w:rsidRDefault="00AA4346" w:rsidP="00AA4346">
            <w:pPr>
              <w:tabs>
                <w:tab w:val="left" w:pos="5220"/>
              </w:tabs>
              <w:spacing w:line="240" w:lineRule="exact"/>
              <w:ind w:left="-30" w:right="-6"/>
              <w:jc w:val="center"/>
              <w:rPr>
                <w:rFonts w:asciiTheme="majorBidi" w:hAnsiTheme="majorBidi" w:cstheme="majorBidi"/>
                <w:sz w:val="28"/>
                <w:szCs w:val="28"/>
                <w:cs/>
                <w:lang w:val="en-GB"/>
              </w:rPr>
            </w:pPr>
          </w:p>
        </w:tc>
        <w:tc>
          <w:tcPr>
            <w:tcW w:w="102" w:type="dxa"/>
          </w:tcPr>
          <w:p w14:paraId="0164198B" w14:textId="77777777" w:rsidR="00AA4346" w:rsidRPr="00EA6F39" w:rsidRDefault="00AA4346" w:rsidP="00AA4346">
            <w:pPr>
              <w:spacing w:line="240" w:lineRule="exact"/>
              <w:ind w:left="-30" w:right="-6"/>
              <w:jc w:val="right"/>
              <w:rPr>
                <w:rFonts w:asciiTheme="majorBidi" w:hAnsiTheme="majorBidi" w:cstheme="majorBidi"/>
                <w:sz w:val="28"/>
                <w:szCs w:val="28"/>
                <w:lang w:val="en-GB"/>
              </w:rPr>
            </w:pPr>
          </w:p>
        </w:tc>
        <w:tc>
          <w:tcPr>
            <w:tcW w:w="1158" w:type="dxa"/>
            <w:tcBorders>
              <w:top w:val="double" w:sz="4" w:space="0" w:color="auto"/>
            </w:tcBorders>
            <w:vAlign w:val="bottom"/>
          </w:tcPr>
          <w:p w14:paraId="78349A6C" w14:textId="77777777" w:rsidR="00AA4346" w:rsidRPr="00EA6F39" w:rsidRDefault="00AA4346" w:rsidP="00AA4346">
            <w:pPr>
              <w:spacing w:line="240" w:lineRule="exact"/>
              <w:ind w:left="-30" w:right="-6"/>
              <w:jc w:val="center"/>
              <w:rPr>
                <w:rFonts w:asciiTheme="majorBidi" w:hAnsiTheme="majorBidi" w:cstheme="majorBidi"/>
                <w:sz w:val="28"/>
                <w:szCs w:val="28"/>
                <w:lang w:val="en-GB"/>
              </w:rPr>
            </w:pPr>
          </w:p>
        </w:tc>
        <w:tc>
          <w:tcPr>
            <w:tcW w:w="132" w:type="dxa"/>
          </w:tcPr>
          <w:p w14:paraId="15151288" w14:textId="77777777" w:rsidR="00AA4346" w:rsidRPr="00EA6F39" w:rsidRDefault="00AA4346" w:rsidP="00AA4346">
            <w:pPr>
              <w:spacing w:line="240" w:lineRule="exact"/>
              <w:ind w:left="-30" w:right="-6"/>
              <w:jc w:val="center"/>
              <w:rPr>
                <w:rFonts w:asciiTheme="majorBidi" w:hAnsiTheme="majorBidi" w:cstheme="majorBidi"/>
                <w:sz w:val="28"/>
                <w:szCs w:val="28"/>
              </w:rPr>
            </w:pPr>
          </w:p>
        </w:tc>
        <w:tc>
          <w:tcPr>
            <w:tcW w:w="1219" w:type="dxa"/>
            <w:gridSpan w:val="2"/>
            <w:tcBorders>
              <w:top w:val="double" w:sz="4" w:space="0" w:color="auto"/>
            </w:tcBorders>
          </w:tcPr>
          <w:p w14:paraId="64749CA2" w14:textId="77777777" w:rsidR="00AA4346" w:rsidRPr="00EA6F39" w:rsidRDefault="00AA4346" w:rsidP="00AA4346">
            <w:pPr>
              <w:tabs>
                <w:tab w:val="decimal" w:pos="951"/>
              </w:tabs>
              <w:spacing w:line="240" w:lineRule="exact"/>
              <w:ind w:right="-18"/>
              <w:jc w:val="center"/>
              <w:rPr>
                <w:rFonts w:asciiTheme="majorBidi" w:hAnsiTheme="majorBidi" w:cstheme="majorBidi"/>
                <w:sz w:val="28"/>
                <w:szCs w:val="28"/>
                <w:lang w:val="en-GB"/>
              </w:rPr>
            </w:pPr>
          </w:p>
        </w:tc>
      </w:tr>
      <w:tr w:rsidR="006D1315" w:rsidRPr="00EA6F39" w14:paraId="469C91A2" w14:textId="77777777" w:rsidTr="0C831887">
        <w:trPr>
          <w:gridAfter w:val="1"/>
          <w:wAfter w:w="7" w:type="dxa"/>
          <w:trHeight w:val="180"/>
        </w:trPr>
        <w:tc>
          <w:tcPr>
            <w:tcW w:w="3819" w:type="dxa"/>
            <w:vAlign w:val="bottom"/>
          </w:tcPr>
          <w:p w14:paraId="190B973F" w14:textId="4F465743" w:rsidR="006D1315" w:rsidRPr="00EA6F39" w:rsidRDefault="006D1315" w:rsidP="006D1315">
            <w:pPr>
              <w:spacing w:line="240" w:lineRule="exact"/>
              <w:ind w:left="252" w:hanging="252"/>
              <w:rPr>
                <w:rFonts w:asciiTheme="majorBidi" w:hAnsiTheme="majorBidi" w:cstheme="majorBidi"/>
                <w:sz w:val="28"/>
                <w:szCs w:val="28"/>
                <w:u w:val="single"/>
              </w:rPr>
            </w:pPr>
            <w:r w:rsidRPr="00EA6F39">
              <w:rPr>
                <w:rFonts w:asciiTheme="majorBidi" w:hAnsiTheme="majorBidi" w:cstheme="majorBidi"/>
                <w:sz w:val="28"/>
                <w:szCs w:val="28"/>
                <w:u w:val="single"/>
                <w:cs/>
              </w:rPr>
              <w:t>Other payable</w:t>
            </w:r>
            <w:r w:rsidRPr="00EA6F39">
              <w:rPr>
                <w:rFonts w:asciiTheme="majorBidi" w:hAnsiTheme="majorBidi" w:cstheme="majorBidi"/>
                <w:sz w:val="28"/>
                <w:szCs w:val="28"/>
                <w:u w:val="single"/>
              </w:rPr>
              <w:t>s</w:t>
            </w:r>
          </w:p>
        </w:tc>
        <w:tc>
          <w:tcPr>
            <w:tcW w:w="1221" w:type="dxa"/>
            <w:vAlign w:val="bottom"/>
          </w:tcPr>
          <w:p w14:paraId="6CB600A2" w14:textId="77777777" w:rsidR="006D1315" w:rsidRPr="00EA6F39" w:rsidRDefault="006D1315" w:rsidP="006D1315">
            <w:pPr>
              <w:tabs>
                <w:tab w:val="decimal" w:pos="800"/>
              </w:tabs>
              <w:spacing w:line="240" w:lineRule="exact"/>
              <w:ind w:right="-18"/>
              <w:rPr>
                <w:rFonts w:asciiTheme="majorBidi" w:hAnsiTheme="majorBidi" w:cstheme="majorBidi"/>
                <w:sz w:val="28"/>
                <w:szCs w:val="28"/>
                <w:cs/>
                <w:lang w:val="en-GB"/>
              </w:rPr>
            </w:pPr>
          </w:p>
        </w:tc>
        <w:tc>
          <w:tcPr>
            <w:tcW w:w="180" w:type="dxa"/>
          </w:tcPr>
          <w:p w14:paraId="1D434243" w14:textId="77777777" w:rsidR="006D1315" w:rsidRPr="00EA6F39" w:rsidRDefault="006D1315" w:rsidP="006D1315">
            <w:pPr>
              <w:tabs>
                <w:tab w:val="left" w:pos="584"/>
              </w:tabs>
              <w:spacing w:line="240" w:lineRule="exact"/>
              <w:ind w:right="-27" w:firstLine="24"/>
              <w:jc w:val="center"/>
              <w:rPr>
                <w:rFonts w:asciiTheme="majorBidi" w:hAnsiTheme="majorBidi" w:cstheme="majorBidi"/>
                <w:sz w:val="28"/>
                <w:szCs w:val="28"/>
                <w:cs/>
                <w:lang w:val="en-GB"/>
              </w:rPr>
            </w:pPr>
          </w:p>
        </w:tc>
        <w:tc>
          <w:tcPr>
            <w:tcW w:w="1210" w:type="dxa"/>
            <w:vAlign w:val="bottom"/>
          </w:tcPr>
          <w:p w14:paraId="3851BE1C" w14:textId="77777777" w:rsidR="006D1315" w:rsidRPr="00EA6F39" w:rsidRDefault="006D1315" w:rsidP="006D1315">
            <w:pPr>
              <w:tabs>
                <w:tab w:val="decimal" w:pos="950"/>
              </w:tabs>
              <w:spacing w:line="240" w:lineRule="exact"/>
              <w:ind w:right="-18"/>
              <w:rPr>
                <w:rFonts w:asciiTheme="majorBidi" w:hAnsiTheme="majorBidi" w:cstheme="majorBidi"/>
                <w:sz w:val="28"/>
                <w:szCs w:val="28"/>
                <w:lang w:val="en-GB"/>
              </w:rPr>
            </w:pPr>
          </w:p>
        </w:tc>
        <w:tc>
          <w:tcPr>
            <w:tcW w:w="102" w:type="dxa"/>
          </w:tcPr>
          <w:p w14:paraId="32F713BC" w14:textId="77777777" w:rsidR="006D1315" w:rsidRPr="00EA6F39" w:rsidRDefault="006D1315" w:rsidP="006D1315">
            <w:pPr>
              <w:spacing w:line="240" w:lineRule="exact"/>
              <w:ind w:left="-30" w:right="-27"/>
              <w:jc w:val="right"/>
              <w:rPr>
                <w:rFonts w:asciiTheme="majorBidi" w:hAnsiTheme="majorBidi" w:cstheme="majorBidi"/>
                <w:sz w:val="28"/>
                <w:szCs w:val="28"/>
                <w:lang w:val="en-GB"/>
              </w:rPr>
            </w:pPr>
          </w:p>
        </w:tc>
        <w:tc>
          <w:tcPr>
            <w:tcW w:w="1158" w:type="dxa"/>
            <w:vAlign w:val="bottom"/>
          </w:tcPr>
          <w:p w14:paraId="4BBCEBC9" w14:textId="77777777" w:rsidR="006D1315" w:rsidRPr="00EA6F39" w:rsidRDefault="006D1315" w:rsidP="006D1315">
            <w:pPr>
              <w:tabs>
                <w:tab w:val="decimal" w:pos="800"/>
              </w:tabs>
              <w:spacing w:line="240" w:lineRule="exact"/>
              <w:ind w:right="-18"/>
              <w:rPr>
                <w:rFonts w:asciiTheme="majorBidi" w:hAnsiTheme="majorBidi" w:cstheme="majorBidi"/>
                <w:sz w:val="28"/>
                <w:szCs w:val="28"/>
                <w:lang w:val="en-GB"/>
              </w:rPr>
            </w:pPr>
          </w:p>
        </w:tc>
        <w:tc>
          <w:tcPr>
            <w:tcW w:w="132" w:type="dxa"/>
          </w:tcPr>
          <w:p w14:paraId="29AE6BB7" w14:textId="77777777" w:rsidR="006D1315" w:rsidRPr="00EA6F39" w:rsidRDefault="006D1315" w:rsidP="006D1315">
            <w:pPr>
              <w:spacing w:line="240" w:lineRule="exact"/>
              <w:ind w:left="-30" w:right="-27"/>
              <w:jc w:val="right"/>
              <w:rPr>
                <w:rFonts w:asciiTheme="majorBidi" w:hAnsiTheme="majorBidi" w:cstheme="majorBidi"/>
                <w:sz w:val="28"/>
                <w:szCs w:val="28"/>
                <w:lang w:val="en-GB"/>
              </w:rPr>
            </w:pPr>
          </w:p>
        </w:tc>
        <w:tc>
          <w:tcPr>
            <w:tcW w:w="1219" w:type="dxa"/>
            <w:vAlign w:val="bottom"/>
          </w:tcPr>
          <w:p w14:paraId="23672253" w14:textId="77777777" w:rsidR="006D1315" w:rsidRPr="00EA6F39" w:rsidRDefault="006D1315" w:rsidP="006D1315">
            <w:pPr>
              <w:tabs>
                <w:tab w:val="decimal" w:pos="951"/>
              </w:tabs>
              <w:spacing w:line="240" w:lineRule="exact"/>
              <w:ind w:right="-18"/>
              <w:rPr>
                <w:rFonts w:asciiTheme="majorBidi" w:hAnsiTheme="majorBidi" w:cstheme="majorBidi"/>
                <w:sz w:val="28"/>
                <w:szCs w:val="28"/>
                <w:lang w:val="en-GB"/>
              </w:rPr>
            </w:pPr>
          </w:p>
        </w:tc>
      </w:tr>
      <w:tr w:rsidR="006D1315" w:rsidRPr="00EA6F39" w14:paraId="53D31F5D" w14:textId="77777777" w:rsidTr="008430EF">
        <w:trPr>
          <w:gridAfter w:val="1"/>
          <w:wAfter w:w="7" w:type="dxa"/>
          <w:trHeight w:val="302"/>
        </w:trPr>
        <w:tc>
          <w:tcPr>
            <w:tcW w:w="3819" w:type="dxa"/>
            <w:vAlign w:val="bottom"/>
          </w:tcPr>
          <w:p w14:paraId="7F8BD8A0" w14:textId="19EFA835"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GB"/>
              </w:rPr>
            </w:pPr>
            <w:r w:rsidRPr="00EA6F39">
              <w:rPr>
                <w:rFonts w:asciiTheme="majorBidi" w:hAnsiTheme="majorBidi" w:cstheme="majorBidi"/>
                <w:sz w:val="28"/>
                <w:szCs w:val="28"/>
              </w:rPr>
              <w:t>Subsidiary</w:t>
            </w:r>
            <w:r w:rsidRPr="00EA6F39">
              <w:rPr>
                <w:rFonts w:asciiTheme="majorBidi" w:hAnsiTheme="majorBidi" w:cstheme="majorBidi"/>
                <w:sz w:val="28"/>
                <w:szCs w:val="28"/>
                <w:lang w:val="en-US"/>
              </w:rPr>
              <w:t xml:space="preserve"> companies</w:t>
            </w:r>
          </w:p>
        </w:tc>
        <w:tc>
          <w:tcPr>
            <w:tcW w:w="1221" w:type="dxa"/>
            <w:vAlign w:val="bottom"/>
          </w:tcPr>
          <w:p w14:paraId="33027E18" w14:textId="74550EE4" w:rsidR="006D1315" w:rsidRPr="00EA6F39" w:rsidRDefault="006D1315" w:rsidP="006D1315">
            <w:pPr>
              <w:tabs>
                <w:tab w:val="decimal" w:pos="951"/>
              </w:tabs>
              <w:spacing w:line="240" w:lineRule="exact"/>
              <w:ind w:right="-18"/>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w:t>
            </w:r>
          </w:p>
        </w:tc>
        <w:tc>
          <w:tcPr>
            <w:tcW w:w="180" w:type="dxa"/>
            <w:vAlign w:val="bottom"/>
          </w:tcPr>
          <w:p w14:paraId="01AC1DE3" w14:textId="77777777" w:rsidR="006D1315" w:rsidRPr="00EA6F39" w:rsidRDefault="006D1315" w:rsidP="006D1315">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210" w:type="dxa"/>
            <w:vAlign w:val="bottom"/>
          </w:tcPr>
          <w:p w14:paraId="430345A9" w14:textId="12EBB99D" w:rsidR="006D1315" w:rsidRPr="00EA6F39" w:rsidRDefault="006D1315" w:rsidP="006D1315">
            <w:pPr>
              <w:tabs>
                <w:tab w:val="decimal" w:pos="80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02" w:type="dxa"/>
            <w:vAlign w:val="bottom"/>
          </w:tcPr>
          <w:p w14:paraId="6F944713" w14:textId="77777777" w:rsidR="006D1315" w:rsidRPr="00EA6F39" w:rsidRDefault="006D1315" w:rsidP="006D1315">
            <w:pPr>
              <w:tabs>
                <w:tab w:val="decimal" w:pos="951"/>
              </w:tabs>
              <w:spacing w:line="240" w:lineRule="exact"/>
              <w:ind w:left="-30" w:right="-27"/>
              <w:jc w:val="center"/>
              <w:rPr>
                <w:rFonts w:asciiTheme="majorBidi" w:hAnsiTheme="majorBidi" w:cstheme="majorBidi"/>
                <w:sz w:val="28"/>
                <w:szCs w:val="28"/>
                <w:lang w:val="en-GB"/>
              </w:rPr>
            </w:pPr>
          </w:p>
        </w:tc>
        <w:tc>
          <w:tcPr>
            <w:tcW w:w="1158" w:type="dxa"/>
            <w:vAlign w:val="bottom"/>
          </w:tcPr>
          <w:p w14:paraId="26779D37" w14:textId="6FA3C867" w:rsidR="006D1315" w:rsidRPr="00EA6F39" w:rsidRDefault="006D1315" w:rsidP="006D1315">
            <w:pPr>
              <w:tabs>
                <w:tab w:val="decimal" w:pos="81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2</w:t>
            </w:r>
          </w:p>
        </w:tc>
        <w:tc>
          <w:tcPr>
            <w:tcW w:w="132" w:type="dxa"/>
            <w:vAlign w:val="bottom"/>
          </w:tcPr>
          <w:p w14:paraId="55D6FD74" w14:textId="77777777" w:rsidR="006D1315" w:rsidRPr="00EA6F39" w:rsidRDefault="006D1315" w:rsidP="006D1315">
            <w:pPr>
              <w:tabs>
                <w:tab w:val="decimal" w:pos="951"/>
              </w:tabs>
              <w:spacing w:line="240" w:lineRule="exact"/>
              <w:ind w:left="-30" w:right="-18"/>
              <w:jc w:val="center"/>
              <w:rPr>
                <w:rFonts w:asciiTheme="majorBidi" w:hAnsiTheme="majorBidi" w:cstheme="majorBidi"/>
                <w:sz w:val="28"/>
                <w:szCs w:val="28"/>
                <w:lang w:val="en-GB"/>
              </w:rPr>
            </w:pPr>
          </w:p>
        </w:tc>
        <w:tc>
          <w:tcPr>
            <w:tcW w:w="1219" w:type="dxa"/>
            <w:vAlign w:val="bottom"/>
          </w:tcPr>
          <w:p w14:paraId="33C62701" w14:textId="18A521DB" w:rsidR="006D1315" w:rsidRPr="00EA6F39" w:rsidRDefault="006D1315" w:rsidP="006D1315">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6D1315" w:rsidRPr="00EA6F39" w14:paraId="6660273B" w14:textId="77777777" w:rsidTr="008430EF">
        <w:trPr>
          <w:gridAfter w:val="1"/>
          <w:wAfter w:w="7" w:type="dxa"/>
          <w:trHeight w:val="302"/>
        </w:trPr>
        <w:tc>
          <w:tcPr>
            <w:tcW w:w="3819" w:type="dxa"/>
            <w:vAlign w:val="bottom"/>
          </w:tcPr>
          <w:p w14:paraId="3C9B9356" w14:textId="215BC1D4"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1221" w:type="dxa"/>
            <w:tcBorders>
              <w:bottom w:val="single" w:sz="4" w:space="0" w:color="auto"/>
            </w:tcBorders>
            <w:vAlign w:val="bottom"/>
          </w:tcPr>
          <w:p w14:paraId="377029B4" w14:textId="4F10876D" w:rsidR="006D1315" w:rsidRPr="00EA6F39" w:rsidRDefault="00FF22EE" w:rsidP="009F6D37">
            <w:pPr>
              <w:tabs>
                <w:tab w:val="decimal" w:pos="951"/>
              </w:tabs>
              <w:spacing w:line="240" w:lineRule="exact"/>
              <w:ind w:right="-18"/>
              <w:jc w:val="center"/>
              <w:rPr>
                <w:rFonts w:asciiTheme="majorBidi" w:hAnsiTheme="majorBidi" w:cstheme="majorBidi"/>
                <w:sz w:val="28"/>
                <w:szCs w:val="28"/>
                <w:cs/>
              </w:rPr>
            </w:pPr>
            <w:r w:rsidRPr="00EA6F39">
              <w:rPr>
                <w:rFonts w:asciiTheme="majorBidi" w:hAnsiTheme="majorBidi" w:cstheme="majorBidi"/>
                <w:sz w:val="28"/>
                <w:szCs w:val="28"/>
              </w:rPr>
              <w:t>20</w:t>
            </w:r>
          </w:p>
        </w:tc>
        <w:tc>
          <w:tcPr>
            <w:tcW w:w="180" w:type="dxa"/>
            <w:vAlign w:val="bottom"/>
          </w:tcPr>
          <w:p w14:paraId="64FCA199" w14:textId="77777777" w:rsidR="006D1315" w:rsidRPr="00EA6F39" w:rsidRDefault="006D1315" w:rsidP="006D1315">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210" w:type="dxa"/>
            <w:tcBorders>
              <w:bottom w:val="single" w:sz="4" w:space="0" w:color="auto"/>
            </w:tcBorders>
            <w:vAlign w:val="bottom"/>
          </w:tcPr>
          <w:p w14:paraId="4AD06829" w14:textId="782EC0B8" w:rsidR="006D1315" w:rsidRPr="00EA6F39" w:rsidRDefault="006D1315" w:rsidP="006D1315">
            <w:pPr>
              <w:tabs>
                <w:tab w:val="decimal" w:pos="951"/>
              </w:tabs>
              <w:spacing w:line="240" w:lineRule="exact"/>
              <w:ind w:right="-18"/>
              <w:jc w:val="center"/>
              <w:rPr>
                <w:rFonts w:asciiTheme="majorBidi" w:hAnsiTheme="majorBidi" w:cstheme="majorBidi"/>
                <w:sz w:val="28"/>
                <w:szCs w:val="28"/>
              </w:rPr>
            </w:pPr>
            <w:r w:rsidRPr="00EA6F39">
              <w:rPr>
                <w:rFonts w:asciiTheme="majorBidi" w:hAnsiTheme="majorBidi" w:cstheme="majorBidi"/>
                <w:sz w:val="28"/>
                <w:szCs w:val="28"/>
              </w:rPr>
              <w:t>4,701</w:t>
            </w:r>
          </w:p>
        </w:tc>
        <w:tc>
          <w:tcPr>
            <w:tcW w:w="102" w:type="dxa"/>
            <w:vAlign w:val="bottom"/>
          </w:tcPr>
          <w:p w14:paraId="3838D738" w14:textId="77777777" w:rsidR="006D1315" w:rsidRPr="00EA6F39" w:rsidRDefault="006D1315" w:rsidP="006D1315">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bottom w:val="single" w:sz="4" w:space="0" w:color="auto"/>
            </w:tcBorders>
            <w:vAlign w:val="bottom"/>
          </w:tcPr>
          <w:p w14:paraId="77A54F84" w14:textId="5E1CBDEA" w:rsidR="006D1315" w:rsidRPr="00EA6F39" w:rsidRDefault="006D1315" w:rsidP="006D1315">
            <w:pPr>
              <w:tabs>
                <w:tab w:val="decimal" w:pos="81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247</w:t>
            </w:r>
          </w:p>
        </w:tc>
        <w:tc>
          <w:tcPr>
            <w:tcW w:w="132" w:type="dxa"/>
            <w:vAlign w:val="bottom"/>
          </w:tcPr>
          <w:p w14:paraId="1BE8626E" w14:textId="77777777" w:rsidR="006D1315" w:rsidRPr="00EA6F39" w:rsidRDefault="006D1315" w:rsidP="006D1315">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bottom w:val="single" w:sz="4" w:space="0" w:color="auto"/>
            </w:tcBorders>
            <w:vAlign w:val="bottom"/>
          </w:tcPr>
          <w:p w14:paraId="3D14E9F5" w14:textId="7FBBC9FA" w:rsidR="006D1315" w:rsidRPr="00EA6F39" w:rsidRDefault="006D1315" w:rsidP="006D1315">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226</w:t>
            </w:r>
          </w:p>
        </w:tc>
      </w:tr>
      <w:tr w:rsidR="006D1315" w:rsidRPr="00EA6F39" w14:paraId="45696AB3" w14:textId="77777777" w:rsidTr="008430EF">
        <w:trPr>
          <w:gridAfter w:val="1"/>
          <w:wAfter w:w="7" w:type="dxa"/>
          <w:trHeight w:val="302"/>
        </w:trPr>
        <w:tc>
          <w:tcPr>
            <w:tcW w:w="3819" w:type="dxa"/>
            <w:vAlign w:val="bottom"/>
          </w:tcPr>
          <w:p w14:paraId="0F057067" w14:textId="4833355A" w:rsidR="006D1315" w:rsidRPr="00EA6F39" w:rsidRDefault="006D1315" w:rsidP="006D1315">
            <w:pPr>
              <w:pStyle w:val="a2"/>
              <w:tabs>
                <w:tab w:val="clear" w:pos="1080"/>
              </w:tabs>
              <w:spacing w:line="240" w:lineRule="exact"/>
              <w:ind w:left="495" w:right="-113"/>
              <w:rPr>
                <w:rFonts w:asciiTheme="majorBidi" w:hAnsiTheme="majorBidi" w:cstheme="majorBidi"/>
                <w:sz w:val="28"/>
                <w:szCs w:val="28"/>
                <w:lang w:val="en-US"/>
              </w:rPr>
            </w:pPr>
            <w:r w:rsidRPr="00EA6F39">
              <w:rPr>
                <w:rFonts w:asciiTheme="majorBidi" w:hAnsiTheme="majorBidi" w:cstheme="majorBidi"/>
                <w:sz w:val="28"/>
                <w:szCs w:val="28"/>
                <w:lang w:val="en-US"/>
              </w:rPr>
              <w:t>Total</w:t>
            </w:r>
          </w:p>
        </w:tc>
        <w:tc>
          <w:tcPr>
            <w:tcW w:w="1221" w:type="dxa"/>
            <w:tcBorders>
              <w:top w:val="single" w:sz="4" w:space="0" w:color="auto"/>
              <w:bottom w:val="double" w:sz="4" w:space="0" w:color="auto"/>
            </w:tcBorders>
            <w:vAlign w:val="bottom"/>
          </w:tcPr>
          <w:p w14:paraId="5EB5DD3B" w14:textId="11E86925" w:rsidR="006D1315" w:rsidRPr="00EA6F39" w:rsidRDefault="00FF22EE" w:rsidP="009F6D37">
            <w:pPr>
              <w:tabs>
                <w:tab w:val="decimal" w:pos="951"/>
              </w:tabs>
              <w:spacing w:line="240" w:lineRule="exact"/>
              <w:ind w:right="-18"/>
              <w:jc w:val="center"/>
              <w:rPr>
                <w:rFonts w:asciiTheme="majorBidi" w:hAnsiTheme="majorBidi" w:cstheme="majorBidi"/>
                <w:sz w:val="28"/>
                <w:szCs w:val="28"/>
                <w:cs/>
              </w:rPr>
            </w:pPr>
            <w:r w:rsidRPr="00EA6F39">
              <w:rPr>
                <w:rFonts w:asciiTheme="majorBidi" w:hAnsiTheme="majorBidi" w:cstheme="majorBidi"/>
                <w:sz w:val="28"/>
                <w:szCs w:val="28"/>
              </w:rPr>
              <w:t>20</w:t>
            </w:r>
          </w:p>
        </w:tc>
        <w:tc>
          <w:tcPr>
            <w:tcW w:w="180" w:type="dxa"/>
            <w:vAlign w:val="bottom"/>
          </w:tcPr>
          <w:p w14:paraId="01F51B05" w14:textId="77777777" w:rsidR="006D1315" w:rsidRPr="00EA6F39" w:rsidRDefault="006D1315" w:rsidP="006D1315">
            <w:pPr>
              <w:tabs>
                <w:tab w:val="left" w:pos="584"/>
                <w:tab w:val="decimal" w:pos="951"/>
              </w:tabs>
              <w:spacing w:line="240" w:lineRule="exact"/>
              <w:ind w:right="-18" w:firstLine="24"/>
              <w:jc w:val="center"/>
              <w:rPr>
                <w:rFonts w:asciiTheme="majorBidi" w:hAnsiTheme="majorBidi" w:cstheme="majorBidi"/>
                <w:sz w:val="28"/>
                <w:szCs w:val="28"/>
                <w:cs/>
                <w:lang w:val="en-GB"/>
              </w:rPr>
            </w:pPr>
          </w:p>
        </w:tc>
        <w:tc>
          <w:tcPr>
            <w:tcW w:w="1210" w:type="dxa"/>
            <w:tcBorders>
              <w:top w:val="single" w:sz="4" w:space="0" w:color="auto"/>
              <w:bottom w:val="double" w:sz="4" w:space="0" w:color="auto"/>
            </w:tcBorders>
            <w:vAlign w:val="bottom"/>
          </w:tcPr>
          <w:p w14:paraId="331A4896" w14:textId="508778B6" w:rsidR="006D1315" w:rsidRPr="00EA6F39" w:rsidRDefault="006D1315" w:rsidP="006D1315">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4,701</w:t>
            </w:r>
          </w:p>
        </w:tc>
        <w:tc>
          <w:tcPr>
            <w:tcW w:w="102" w:type="dxa"/>
            <w:vAlign w:val="bottom"/>
          </w:tcPr>
          <w:p w14:paraId="125F7E0F" w14:textId="77777777" w:rsidR="006D1315" w:rsidRPr="00EA6F39" w:rsidRDefault="006D1315" w:rsidP="006D1315">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vAlign w:val="bottom"/>
          </w:tcPr>
          <w:p w14:paraId="7473CE94" w14:textId="37CC71F0" w:rsidR="006D1315" w:rsidRPr="00EA6F39" w:rsidRDefault="006D1315" w:rsidP="006D1315">
            <w:pPr>
              <w:tabs>
                <w:tab w:val="decimal" w:pos="810"/>
              </w:tabs>
              <w:spacing w:line="240" w:lineRule="exact"/>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249</w:t>
            </w:r>
          </w:p>
        </w:tc>
        <w:tc>
          <w:tcPr>
            <w:tcW w:w="132" w:type="dxa"/>
            <w:vAlign w:val="bottom"/>
          </w:tcPr>
          <w:p w14:paraId="19C8E866" w14:textId="77777777" w:rsidR="006D1315" w:rsidRPr="00EA6F39" w:rsidRDefault="006D1315" w:rsidP="006D1315">
            <w:pPr>
              <w:tabs>
                <w:tab w:val="decimal" w:pos="951"/>
              </w:tabs>
              <w:spacing w:line="240" w:lineRule="exact"/>
              <w:ind w:left="-30" w:right="-18"/>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4B88426F" w14:textId="36CE8F44" w:rsidR="006D1315" w:rsidRPr="00EA6F39" w:rsidRDefault="006D1315" w:rsidP="006D1315">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226</w:t>
            </w:r>
          </w:p>
        </w:tc>
      </w:tr>
      <w:tr w:rsidR="006D1315" w:rsidRPr="00EA6F39" w14:paraId="69B2D84A" w14:textId="77777777" w:rsidTr="006D1315">
        <w:trPr>
          <w:gridAfter w:val="1"/>
          <w:wAfter w:w="7" w:type="dxa"/>
          <w:trHeight w:val="60"/>
        </w:trPr>
        <w:tc>
          <w:tcPr>
            <w:tcW w:w="3819" w:type="dxa"/>
            <w:vAlign w:val="bottom"/>
          </w:tcPr>
          <w:p w14:paraId="2D4F43F9" w14:textId="05C22124"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US"/>
              </w:rPr>
            </w:pPr>
          </w:p>
        </w:tc>
        <w:tc>
          <w:tcPr>
            <w:tcW w:w="1221" w:type="dxa"/>
            <w:tcBorders>
              <w:top w:val="double" w:sz="4" w:space="0" w:color="auto"/>
            </w:tcBorders>
            <w:vAlign w:val="bottom"/>
          </w:tcPr>
          <w:p w14:paraId="54EF69FE" w14:textId="7866406A" w:rsidR="006D1315" w:rsidRPr="00EA6F39" w:rsidRDefault="006D1315" w:rsidP="006D1315">
            <w:pPr>
              <w:tabs>
                <w:tab w:val="decimal" w:pos="951"/>
              </w:tabs>
              <w:spacing w:line="240" w:lineRule="exact"/>
              <w:ind w:right="-18"/>
              <w:rPr>
                <w:rFonts w:asciiTheme="majorBidi" w:hAnsiTheme="majorBidi" w:cstheme="majorBidi"/>
                <w:sz w:val="28"/>
                <w:szCs w:val="28"/>
                <w:cs/>
                <w:lang w:val="en-GB"/>
              </w:rPr>
            </w:pPr>
          </w:p>
        </w:tc>
        <w:tc>
          <w:tcPr>
            <w:tcW w:w="180" w:type="dxa"/>
          </w:tcPr>
          <w:p w14:paraId="7FC21A7F" w14:textId="77777777" w:rsidR="006D1315" w:rsidRPr="00EA6F39" w:rsidRDefault="006D1315" w:rsidP="006D1315">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top w:val="double" w:sz="4" w:space="0" w:color="auto"/>
            </w:tcBorders>
            <w:vAlign w:val="bottom"/>
          </w:tcPr>
          <w:p w14:paraId="547F898C" w14:textId="3E9BC1CA" w:rsidR="006D1315" w:rsidRPr="00EA6F39" w:rsidRDefault="006D1315" w:rsidP="006D1315">
            <w:pPr>
              <w:tabs>
                <w:tab w:val="decimal" w:pos="951"/>
              </w:tabs>
              <w:spacing w:line="240" w:lineRule="exact"/>
              <w:ind w:right="-18"/>
              <w:rPr>
                <w:rFonts w:asciiTheme="majorBidi" w:hAnsiTheme="majorBidi" w:cstheme="majorBidi"/>
                <w:sz w:val="28"/>
                <w:szCs w:val="28"/>
                <w:lang w:val="en-GB"/>
              </w:rPr>
            </w:pPr>
          </w:p>
        </w:tc>
        <w:tc>
          <w:tcPr>
            <w:tcW w:w="102" w:type="dxa"/>
          </w:tcPr>
          <w:p w14:paraId="3BCCB32D" w14:textId="77777777" w:rsidR="006D1315" w:rsidRPr="00EA6F39" w:rsidRDefault="006D1315" w:rsidP="006D1315">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double" w:sz="4" w:space="0" w:color="auto"/>
            </w:tcBorders>
            <w:vAlign w:val="bottom"/>
          </w:tcPr>
          <w:p w14:paraId="37028DBB" w14:textId="77777777" w:rsidR="006D1315" w:rsidRPr="00EA6F39" w:rsidRDefault="006D1315" w:rsidP="006D1315">
            <w:pPr>
              <w:tabs>
                <w:tab w:val="decimal" w:pos="951"/>
              </w:tabs>
              <w:spacing w:line="240" w:lineRule="exact"/>
              <w:ind w:right="-18"/>
              <w:jc w:val="center"/>
              <w:rPr>
                <w:rFonts w:asciiTheme="majorBidi" w:hAnsiTheme="majorBidi" w:cstheme="majorBidi"/>
                <w:sz w:val="28"/>
                <w:szCs w:val="28"/>
                <w:cs/>
                <w:lang w:val="en-GB"/>
              </w:rPr>
            </w:pPr>
          </w:p>
        </w:tc>
        <w:tc>
          <w:tcPr>
            <w:tcW w:w="132" w:type="dxa"/>
          </w:tcPr>
          <w:p w14:paraId="7804043D" w14:textId="77777777" w:rsidR="006D1315" w:rsidRPr="00EA6F39" w:rsidRDefault="006D1315" w:rsidP="006D1315">
            <w:pPr>
              <w:spacing w:line="240" w:lineRule="exact"/>
              <w:ind w:left="-30" w:right="-27"/>
              <w:jc w:val="center"/>
              <w:rPr>
                <w:rFonts w:asciiTheme="majorBidi" w:hAnsiTheme="majorBidi" w:cstheme="majorBidi"/>
                <w:sz w:val="28"/>
                <w:szCs w:val="28"/>
                <w:lang w:val="en-GB"/>
              </w:rPr>
            </w:pPr>
          </w:p>
        </w:tc>
        <w:tc>
          <w:tcPr>
            <w:tcW w:w="1219" w:type="dxa"/>
            <w:tcBorders>
              <w:top w:val="double" w:sz="4" w:space="0" w:color="auto"/>
            </w:tcBorders>
            <w:vAlign w:val="bottom"/>
          </w:tcPr>
          <w:p w14:paraId="4D239909" w14:textId="6F482AB8" w:rsidR="006D1315" w:rsidRPr="00EA6F39" w:rsidRDefault="006D1315" w:rsidP="006D1315">
            <w:pPr>
              <w:tabs>
                <w:tab w:val="decimal" w:pos="951"/>
              </w:tabs>
              <w:spacing w:line="240" w:lineRule="exact"/>
              <w:ind w:right="-18"/>
              <w:jc w:val="center"/>
              <w:rPr>
                <w:rFonts w:asciiTheme="majorBidi" w:hAnsiTheme="majorBidi" w:cstheme="majorBidi"/>
                <w:sz w:val="28"/>
                <w:szCs w:val="28"/>
                <w:lang w:val="en-GB"/>
              </w:rPr>
            </w:pPr>
          </w:p>
        </w:tc>
      </w:tr>
      <w:tr w:rsidR="006D1315" w:rsidRPr="00EA6F39" w14:paraId="0149A785" w14:textId="77777777" w:rsidTr="0C831887">
        <w:trPr>
          <w:gridAfter w:val="1"/>
          <w:wAfter w:w="7" w:type="dxa"/>
          <w:trHeight w:val="302"/>
        </w:trPr>
        <w:tc>
          <w:tcPr>
            <w:tcW w:w="9041" w:type="dxa"/>
            <w:gridSpan w:val="8"/>
            <w:vAlign w:val="bottom"/>
          </w:tcPr>
          <w:p w14:paraId="304279DC" w14:textId="6FEB75BC" w:rsidR="006D1315" w:rsidRPr="00EA6F39" w:rsidRDefault="006D1315" w:rsidP="006D1315">
            <w:pPr>
              <w:tabs>
                <w:tab w:val="decimal" w:pos="951"/>
              </w:tabs>
              <w:spacing w:line="240" w:lineRule="exact"/>
              <w:ind w:right="-18"/>
              <w:rPr>
                <w:rFonts w:asciiTheme="majorBidi" w:hAnsiTheme="majorBidi" w:cstheme="majorBidi"/>
                <w:sz w:val="28"/>
                <w:szCs w:val="28"/>
                <w:u w:val="single"/>
                <w:lang w:val="en-GB"/>
              </w:rPr>
            </w:pPr>
            <w:r w:rsidRPr="00EA6F39">
              <w:rPr>
                <w:rFonts w:asciiTheme="majorBidi" w:hAnsiTheme="majorBidi" w:cstheme="majorBidi"/>
                <w:sz w:val="28"/>
                <w:szCs w:val="28"/>
                <w:u w:val="single"/>
              </w:rPr>
              <w:t>Short-term loans and accrued interest expense</w:t>
            </w:r>
          </w:p>
        </w:tc>
      </w:tr>
      <w:tr w:rsidR="00A45D6F" w:rsidRPr="00EA6F39" w14:paraId="5B908A67" w14:textId="77777777" w:rsidTr="00C166F8">
        <w:trPr>
          <w:gridAfter w:val="1"/>
          <w:wAfter w:w="7" w:type="dxa"/>
          <w:trHeight w:val="302"/>
        </w:trPr>
        <w:tc>
          <w:tcPr>
            <w:tcW w:w="3819" w:type="dxa"/>
            <w:vAlign w:val="bottom"/>
          </w:tcPr>
          <w:p w14:paraId="6ED8793A" w14:textId="161BEE9E" w:rsidR="00A45D6F" w:rsidRPr="00EA6F39" w:rsidRDefault="00A45D6F" w:rsidP="00A45D6F">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rPr>
              <w:t>Subsidiary</w:t>
            </w:r>
            <w:r w:rsidRPr="00EA6F39">
              <w:rPr>
                <w:rFonts w:asciiTheme="majorBidi" w:hAnsiTheme="majorBidi" w:cstheme="majorBidi"/>
                <w:sz w:val="28"/>
                <w:szCs w:val="28"/>
                <w:lang w:val="en-US"/>
              </w:rPr>
              <w:t xml:space="preserve"> companies</w:t>
            </w:r>
          </w:p>
        </w:tc>
        <w:tc>
          <w:tcPr>
            <w:tcW w:w="1221" w:type="dxa"/>
            <w:vAlign w:val="bottom"/>
          </w:tcPr>
          <w:p w14:paraId="01AFA9F3" w14:textId="2FB1AB4B" w:rsidR="00A45D6F" w:rsidRPr="00EA6F39" w:rsidRDefault="00C166F8" w:rsidP="00C166F8">
            <w:pPr>
              <w:tabs>
                <w:tab w:val="decimal" w:pos="951"/>
              </w:tabs>
              <w:spacing w:line="240" w:lineRule="exact"/>
              <w:ind w:right="-18"/>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w:t>
            </w:r>
          </w:p>
        </w:tc>
        <w:tc>
          <w:tcPr>
            <w:tcW w:w="180" w:type="dxa"/>
            <w:vAlign w:val="bottom"/>
          </w:tcPr>
          <w:p w14:paraId="4B1776C4" w14:textId="77777777" w:rsidR="00A45D6F" w:rsidRPr="00EA6F39" w:rsidRDefault="00A45D6F" w:rsidP="00A45D6F">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vAlign w:val="bottom"/>
          </w:tcPr>
          <w:p w14:paraId="5E340C7A" w14:textId="4ADF2A5F" w:rsidR="00A45D6F" w:rsidRPr="00EA6F39" w:rsidRDefault="00A45D6F" w:rsidP="00C166F8">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02" w:type="dxa"/>
            <w:vAlign w:val="bottom"/>
          </w:tcPr>
          <w:p w14:paraId="0DCF9BE9" w14:textId="77777777" w:rsidR="00A45D6F" w:rsidRPr="00EA6F39" w:rsidRDefault="00A45D6F" w:rsidP="00C166F8">
            <w:pPr>
              <w:tabs>
                <w:tab w:val="decimal" w:pos="951"/>
              </w:tabs>
              <w:spacing w:line="240" w:lineRule="exact"/>
              <w:ind w:left="-30" w:right="-27"/>
              <w:jc w:val="center"/>
              <w:rPr>
                <w:rFonts w:asciiTheme="majorBidi" w:hAnsiTheme="majorBidi" w:cstheme="majorBidi"/>
                <w:sz w:val="28"/>
                <w:szCs w:val="28"/>
                <w:lang w:val="en-GB"/>
              </w:rPr>
            </w:pPr>
          </w:p>
        </w:tc>
        <w:tc>
          <w:tcPr>
            <w:tcW w:w="1158" w:type="dxa"/>
            <w:vAlign w:val="bottom"/>
          </w:tcPr>
          <w:p w14:paraId="709CE939" w14:textId="043D124B" w:rsidR="00A45D6F" w:rsidRPr="00EA6F39" w:rsidRDefault="00C166F8" w:rsidP="00A45D6F">
            <w:pPr>
              <w:tabs>
                <w:tab w:val="decimal" w:pos="951"/>
              </w:tabs>
              <w:spacing w:line="240" w:lineRule="exact"/>
              <w:ind w:right="-18"/>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22,394</w:t>
            </w:r>
          </w:p>
        </w:tc>
        <w:tc>
          <w:tcPr>
            <w:tcW w:w="132" w:type="dxa"/>
            <w:vAlign w:val="bottom"/>
          </w:tcPr>
          <w:p w14:paraId="4EAC16A8" w14:textId="77777777" w:rsidR="00A45D6F" w:rsidRPr="00EA6F39" w:rsidRDefault="00A45D6F" w:rsidP="00A45D6F">
            <w:pPr>
              <w:spacing w:line="240" w:lineRule="exact"/>
              <w:ind w:left="-30" w:right="-27"/>
              <w:jc w:val="center"/>
              <w:rPr>
                <w:rFonts w:asciiTheme="majorBidi" w:hAnsiTheme="majorBidi" w:cstheme="majorBidi"/>
                <w:sz w:val="28"/>
                <w:szCs w:val="28"/>
                <w:lang w:val="en-GB"/>
              </w:rPr>
            </w:pPr>
          </w:p>
        </w:tc>
        <w:tc>
          <w:tcPr>
            <w:tcW w:w="1219" w:type="dxa"/>
            <w:vAlign w:val="bottom"/>
          </w:tcPr>
          <w:p w14:paraId="3AEE1B0D" w14:textId="568FF5B5" w:rsidR="00A45D6F" w:rsidRPr="00EA6F39" w:rsidRDefault="00A45D6F" w:rsidP="00A45D6F">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22,</w:t>
            </w:r>
            <w:r w:rsidR="00C166F8" w:rsidRPr="00EA6F39">
              <w:rPr>
                <w:rFonts w:asciiTheme="majorBidi" w:hAnsiTheme="majorBidi" w:cstheme="majorBidi"/>
                <w:sz w:val="28"/>
                <w:szCs w:val="28"/>
                <w:lang w:val="en-GB"/>
              </w:rPr>
              <w:t>854</w:t>
            </w:r>
          </w:p>
        </w:tc>
      </w:tr>
      <w:tr w:rsidR="00A45D6F" w:rsidRPr="00EA6F39" w14:paraId="2994C7E4" w14:textId="77777777" w:rsidTr="00C166F8">
        <w:trPr>
          <w:gridAfter w:val="1"/>
          <w:wAfter w:w="7" w:type="dxa"/>
          <w:trHeight w:val="302"/>
        </w:trPr>
        <w:tc>
          <w:tcPr>
            <w:tcW w:w="3819" w:type="dxa"/>
            <w:vAlign w:val="bottom"/>
          </w:tcPr>
          <w:p w14:paraId="2FE854C3" w14:textId="6C85274F" w:rsidR="00A45D6F" w:rsidRPr="00EA6F39" w:rsidRDefault="00A45D6F" w:rsidP="00A45D6F">
            <w:pPr>
              <w:pStyle w:val="a2"/>
              <w:tabs>
                <w:tab w:val="clear" w:pos="1080"/>
              </w:tabs>
              <w:spacing w:line="240" w:lineRule="exact"/>
              <w:ind w:left="366" w:right="-113" w:hanging="150"/>
              <w:rPr>
                <w:rFonts w:asciiTheme="majorBidi" w:hAnsiTheme="majorBidi" w:cstheme="majorBidi"/>
                <w:sz w:val="28"/>
                <w:szCs w:val="28"/>
                <w:lang w:val="en-US"/>
              </w:rPr>
            </w:pPr>
            <w:r w:rsidRPr="00EA6F39">
              <w:rPr>
                <w:rFonts w:asciiTheme="majorBidi" w:hAnsiTheme="majorBidi" w:cstheme="majorBidi"/>
                <w:sz w:val="28"/>
                <w:szCs w:val="28"/>
                <w:lang w:val="en-US"/>
              </w:rPr>
              <w:t>Related companies</w:t>
            </w:r>
          </w:p>
        </w:tc>
        <w:tc>
          <w:tcPr>
            <w:tcW w:w="1221" w:type="dxa"/>
            <w:tcBorders>
              <w:bottom w:val="single" w:sz="4" w:space="0" w:color="auto"/>
            </w:tcBorders>
            <w:vAlign w:val="bottom"/>
          </w:tcPr>
          <w:p w14:paraId="7F08909B" w14:textId="4D089D23" w:rsidR="00A45D6F" w:rsidRPr="00EA6F39" w:rsidRDefault="00C166F8" w:rsidP="00C166F8">
            <w:pPr>
              <w:tabs>
                <w:tab w:val="decimal" w:pos="951"/>
              </w:tabs>
              <w:spacing w:line="240" w:lineRule="exact"/>
              <w:ind w:right="-18"/>
              <w:jc w:val="center"/>
              <w:rPr>
                <w:rFonts w:asciiTheme="majorBidi" w:hAnsiTheme="majorBidi" w:cstheme="majorBidi"/>
                <w:sz w:val="28"/>
                <w:szCs w:val="28"/>
                <w:cs/>
              </w:rPr>
            </w:pPr>
            <w:r w:rsidRPr="00EA6F39">
              <w:rPr>
                <w:rFonts w:asciiTheme="majorBidi" w:hAnsiTheme="majorBidi" w:cstheme="majorBidi"/>
                <w:sz w:val="28"/>
                <w:szCs w:val="28"/>
                <w:lang w:val="en-GB"/>
              </w:rPr>
              <w:t>11,</w:t>
            </w:r>
            <w:r w:rsidR="007469F5" w:rsidRPr="00EA6F39">
              <w:rPr>
                <w:rFonts w:asciiTheme="majorBidi" w:hAnsiTheme="majorBidi" w:cstheme="majorBidi"/>
                <w:sz w:val="28"/>
                <w:szCs w:val="28"/>
              </w:rPr>
              <w:t>108</w:t>
            </w:r>
          </w:p>
        </w:tc>
        <w:tc>
          <w:tcPr>
            <w:tcW w:w="180" w:type="dxa"/>
            <w:vAlign w:val="bottom"/>
          </w:tcPr>
          <w:p w14:paraId="06A08D5D" w14:textId="77777777" w:rsidR="00A45D6F" w:rsidRPr="00EA6F39" w:rsidRDefault="00A45D6F" w:rsidP="00A45D6F">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bottom w:val="single" w:sz="4" w:space="0" w:color="auto"/>
            </w:tcBorders>
            <w:vAlign w:val="bottom"/>
          </w:tcPr>
          <w:p w14:paraId="585BD06C" w14:textId="3C877992" w:rsidR="00A45D6F" w:rsidRPr="00EA6F39" w:rsidRDefault="00A45D6F" w:rsidP="00C166F8">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02" w:type="dxa"/>
            <w:vAlign w:val="bottom"/>
          </w:tcPr>
          <w:p w14:paraId="55579C72" w14:textId="77777777" w:rsidR="00A45D6F" w:rsidRPr="00EA6F39" w:rsidRDefault="00A45D6F" w:rsidP="00C166F8">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bottom w:val="single" w:sz="4" w:space="0" w:color="auto"/>
            </w:tcBorders>
            <w:vAlign w:val="bottom"/>
          </w:tcPr>
          <w:p w14:paraId="1D1999C2" w14:textId="10B03124" w:rsidR="00A45D6F" w:rsidRPr="00EA6F39" w:rsidRDefault="00C166F8" w:rsidP="00A45D6F">
            <w:pPr>
              <w:tabs>
                <w:tab w:val="decimal" w:pos="951"/>
              </w:tabs>
              <w:spacing w:line="240" w:lineRule="exact"/>
              <w:ind w:right="-18"/>
              <w:jc w:val="center"/>
              <w:rPr>
                <w:rFonts w:asciiTheme="majorBidi" w:hAnsiTheme="majorBidi" w:cstheme="majorBidi"/>
                <w:sz w:val="28"/>
                <w:szCs w:val="28"/>
                <w:cs/>
              </w:rPr>
            </w:pPr>
            <w:r w:rsidRPr="00EA6F39">
              <w:rPr>
                <w:rFonts w:asciiTheme="majorBidi" w:hAnsiTheme="majorBidi" w:cstheme="majorBidi"/>
                <w:sz w:val="28"/>
                <w:szCs w:val="28"/>
                <w:lang w:val="en-GB"/>
              </w:rPr>
              <w:t>11,</w:t>
            </w:r>
            <w:r w:rsidR="007A55FA" w:rsidRPr="00EA6F39">
              <w:rPr>
                <w:rFonts w:asciiTheme="majorBidi" w:hAnsiTheme="majorBidi" w:cstheme="majorBidi"/>
                <w:sz w:val="28"/>
                <w:szCs w:val="28"/>
              </w:rPr>
              <w:t>108</w:t>
            </w:r>
          </w:p>
        </w:tc>
        <w:tc>
          <w:tcPr>
            <w:tcW w:w="132" w:type="dxa"/>
            <w:vAlign w:val="bottom"/>
          </w:tcPr>
          <w:p w14:paraId="7A2C60DE" w14:textId="77777777" w:rsidR="00A45D6F" w:rsidRPr="00EA6F39" w:rsidRDefault="00A45D6F" w:rsidP="00A45D6F">
            <w:pPr>
              <w:spacing w:line="240" w:lineRule="exact"/>
              <w:ind w:left="-30" w:right="-27"/>
              <w:jc w:val="center"/>
              <w:rPr>
                <w:rFonts w:asciiTheme="majorBidi" w:hAnsiTheme="majorBidi" w:cstheme="majorBidi"/>
                <w:sz w:val="28"/>
                <w:szCs w:val="28"/>
                <w:lang w:val="en-GB"/>
              </w:rPr>
            </w:pPr>
          </w:p>
        </w:tc>
        <w:tc>
          <w:tcPr>
            <w:tcW w:w="1219" w:type="dxa"/>
            <w:tcBorders>
              <w:bottom w:val="single" w:sz="4" w:space="0" w:color="auto"/>
            </w:tcBorders>
            <w:vAlign w:val="bottom"/>
          </w:tcPr>
          <w:p w14:paraId="138D2A19" w14:textId="3A599519" w:rsidR="00A45D6F" w:rsidRPr="00EA6F39" w:rsidRDefault="00C166F8" w:rsidP="00A45D6F">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6D1315" w:rsidRPr="00EA6F39" w14:paraId="6525CF66" w14:textId="77777777" w:rsidTr="00C166F8">
        <w:trPr>
          <w:gridAfter w:val="1"/>
          <w:wAfter w:w="7" w:type="dxa"/>
          <w:trHeight w:val="302"/>
        </w:trPr>
        <w:tc>
          <w:tcPr>
            <w:tcW w:w="3819" w:type="dxa"/>
            <w:vAlign w:val="bottom"/>
          </w:tcPr>
          <w:p w14:paraId="6CF262D0" w14:textId="5C968052" w:rsidR="006D1315" w:rsidRPr="00EA6F39" w:rsidRDefault="006D1315" w:rsidP="006D1315">
            <w:pPr>
              <w:pStyle w:val="a2"/>
              <w:tabs>
                <w:tab w:val="clear" w:pos="1080"/>
              </w:tabs>
              <w:spacing w:line="240" w:lineRule="exact"/>
              <w:ind w:left="495" w:right="-113"/>
              <w:rPr>
                <w:rFonts w:asciiTheme="majorBidi" w:hAnsiTheme="majorBidi" w:cstheme="majorBidi"/>
                <w:sz w:val="28"/>
                <w:szCs w:val="28"/>
                <w:lang w:val="en-US"/>
              </w:rPr>
            </w:pPr>
            <w:r w:rsidRPr="00EA6F39">
              <w:rPr>
                <w:rFonts w:asciiTheme="majorBidi" w:hAnsiTheme="majorBidi" w:cstheme="majorBidi"/>
                <w:sz w:val="28"/>
                <w:szCs w:val="28"/>
                <w:lang w:val="en-US"/>
              </w:rPr>
              <w:t>Total</w:t>
            </w:r>
          </w:p>
        </w:tc>
        <w:tc>
          <w:tcPr>
            <w:tcW w:w="1221" w:type="dxa"/>
            <w:tcBorders>
              <w:top w:val="single" w:sz="4" w:space="0" w:color="auto"/>
              <w:bottom w:val="double" w:sz="4" w:space="0" w:color="auto"/>
            </w:tcBorders>
            <w:vAlign w:val="bottom"/>
          </w:tcPr>
          <w:p w14:paraId="29C5AE77" w14:textId="157614BC" w:rsidR="006D1315" w:rsidRPr="00EA6F39" w:rsidRDefault="006D1315" w:rsidP="00C166F8">
            <w:pPr>
              <w:tabs>
                <w:tab w:val="decimal" w:pos="951"/>
              </w:tabs>
              <w:spacing w:line="240" w:lineRule="exact"/>
              <w:ind w:right="-18"/>
              <w:jc w:val="center"/>
              <w:rPr>
                <w:rFonts w:asciiTheme="majorBidi" w:hAnsiTheme="majorBidi" w:cstheme="majorBidi"/>
                <w:sz w:val="28"/>
                <w:szCs w:val="28"/>
                <w:cs/>
              </w:rPr>
            </w:pPr>
            <w:r w:rsidRPr="00EA6F39">
              <w:rPr>
                <w:rFonts w:asciiTheme="majorBidi" w:hAnsiTheme="majorBidi" w:cstheme="majorBidi"/>
                <w:sz w:val="28"/>
                <w:szCs w:val="28"/>
                <w:lang w:val="en-GB"/>
              </w:rPr>
              <w:t>11,</w:t>
            </w:r>
            <w:r w:rsidR="00F47F16" w:rsidRPr="00EA6F39">
              <w:rPr>
                <w:rFonts w:asciiTheme="majorBidi" w:hAnsiTheme="majorBidi" w:cstheme="majorBidi"/>
                <w:sz w:val="28"/>
                <w:szCs w:val="28"/>
              </w:rPr>
              <w:t>108</w:t>
            </w:r>
          </w:p>
        </w:tc>
        <w:tc>
          <w:tcPr>
            <w:tcW w:w="180" w:type="dxa"/>
            <w:vAlign w:val="bottom"/>
          </w:tcPr>
          <w:p w14:paraId="1FC2CA19" w14:textId="77777777" w:rsidR="006D1315" w:rsidRPr="00EA6F39" w:rsidRDefault="006D1315" w:rsidP="006D1315">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top w:val="single" w:sz="4" w:space="0" w:color="auto"/>
              <w:bottom w:val="double" w:sz="4" w:space="0" w:color="auto"/>
            </w:tcBorders>
            <w:vAlign w:val="bottom"/>
          </w:tcPr>
          <w:p w14:paraId="0ECFE3C6" w14:textId="69098F83" w:rsidR="006D1315" w:rsidRPr="00EA6F39" w:rsidRDefault="006D1315" w:rsidP="00C166F8">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02" w:type="dxa"/>
            <w:vAlign w:val="bottom"/>
          </w:tcPr>
          <w:p w14:paraId="5861C95E" w14:textId="77777777" w:rsidR="006D1315" w:rsidRPr="00EA6F39" w:rsidRDefault="006D1315" w:rsidP="00C166F8">
            <w:pPr>
              <w:tabs>
                <w:tab w:val="decimal" w:pos="951"/>
              </w:tabs>
              <w:spacing w:line="240" w:lineRule="exact"/>
              <w:ind w:left="-30" w:right="-27"/>
              <w:jc w:val="center"/>
              <w:rPr>
                <w:rFonts w:asciiTheme="majorBidi" w:hAnsiTheme="majorBidi" w:cstheme="majorBidi"/>
                <w:sz w:val="28"/>
                <w:szCs w:val="28"/>
                <w:lang w:val="en-GB"/>
              </w:rPr>
            </w:pPr>
          </w:p>
        </w:tc>
        <w:tc>
          <w:tcPr>
            <w:tcW w:w="1158" w:type="dxa"/>
            <w:tcBorders>
              <w:top w:val="single" w:sz="4" w:space="0" w:color="auto"/>
              <w:bottom w:val="double" w:sz="4" w:space="0" w:color="auto"/>
            </w:tcBorders>
            <w:vAlign w:val="bottom"/>
          </w:tcPr>
          <w:p w14:paraId="3A76FBF5" w14:textId="0868411F" w:rsidR="006D1315" w:rsidRPr="00EA6F39" w:rsidRDefault="006D1315" w:rsidP="006D1315">
            <w:pPr>
              <w:tabs>
                <w:tab w:val="decimal" w:pos="951"/>
              </w:tabs>
              <w:spacing w:line="240" w:lineRule="exact"/>
              <w:ind w:right="-18"/>
              <w:jc w:val="center"/>
              <w:rPr>
                <w:rFonts w:asciiTheme="majorBidi" w:hAnsiTheme="majorBidi" w:cstheme="majorBidi"/>
                <w:sz w:val="28"/>
                <w:szCs w:val="28"/>
                <w:cs/>
              </w:rPr>
            </w:pPr>
            <w:r w:rsidRPr="00EA6F39">
              <w:rPr>
                <w:rFonts w:asciiTheme="majorBidi" w:hAnsiTheme="majorBidi" w:cstheme="majorBidi"/>
                <w:sz w:val="28"/>
                <w:szCs w:val="28"/>
                <w:lang w:val="en-GB"/>
              </w:rPr>
              <w:t>33,</w:t>
            </w:r>
            <w:r w:rsidR="007A55FA" w:rsidRPr="00EA6F39">
              <w:rPr>
                <w:rFonts w:asciiTheme="majorBidi" w:hAnsiTheme="majorBidi" w:cstheme="majorBidi"/>
                <w:sz w:val="28"/>
                <w:szCs w:val="28"/>
              </w:rPr>
              <w:t>502</w:t>
            </w:r>
          </w:p>
        </w:tc>
        <w:tc>
          <w:tcPr>
            <w:tcW w:w="132" w:type="dxa"/>
            <w:vAlign w:val="bottom"/>
          </w:tcPr>
          <w:p w14:paraId="01ACB38F" w14:textId="77777777" w:rsidR="006D1315" w:rsidRPr="00EA6F39" w:rsidRDefault="006D1315" w:rsidP="006D1315">
            <w:pPr>
              <w:spacing w:line="240" w:lineRule="exact"/>
              <w:ind w:left="-30" w:right="-27"/>
              <w:jc w:val="center"/>
              <w:rPr>
                <w:rFonts w:asciiTheme="majorBidi" w:hAnsiTheme="majorBidi" w:cstheme="majorBidi"/>
                <w:sz w:val="28"/>
                <w:szCs w:val="28"/>
                <w:lang w:val="en-GB"/>
              </w:rPr>
            </w:pPr>
          </w:p>
        </w:tc>
        <w:tc>
          <w:tcPr>
            <w:tcW w:w="1219" w:type="dxa"/>
            <w:tcBorders>
              <w:top w:val="single" w:sz="4" w:space="0" w:color="auto"/>
              <w:bottom w:val="double" w:sz="4" w:space="0" w:color="auto"/>
            </w:tcBorders>
            <w:vAlign w:val="bottom"/>
          </w:tcPr>
          <w:p w14:paraId="59712859" w14:textId="2D546863" w:rsidR="006D1315" w:rsidRPr="00EA6F39" w:rsidRDefault="006D1315" w:rsidP="006D1315">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22,854</w:t>
            </w:r>
          </w:p>
        </w:tc>
      </w:tr>
      <w:tr w:rsidR="005E7ACC" w:rsidRPr="00EA6F39" w14:paraId="57922F68" w14:textId="77777777" w:rsidTr="00C166F8">
        <w:trPr>
          <w:gridAfter w:val="1"/>
          <w:wAfter w:w="7" w:type="dxa"/>
          <w:trHeight w:val="302"/>
        </w:trPr>
        <w:tc>
          <w:tcPr>
            <w:tcW w:w="3819" w:type="dxa"/>
            <w:vAlign w:val="bottom"/>
          </w:tcPr>
          <w:p w14:paraId="12298388" w14:textId="77777777" w:rsidR="005E7ACC" w:rsidRPr="00EA6F39" w:rsidRDefault="005E7ACC" w:rsidP="006D1315">
            <w:pPr>
              <w:pStyle w:val="a2"/>
              <w:tabs>
                <w:tab w:val="clear" w:pos="1080"/>
              </w:tabs>
              <w:spacing w:line="240" w:lineRule="exact"/>
              <w:ind w:left="495" w:right="-113"/>
              <w:rPr>
                <w:rFonts w:asciiTheme="majorBidi" w:hAnsiTheme="majorBidi" w:cstheme="majorBidi"/>
                <w:sz w:val="28"/>
                <w:szCs w:val="28"/>
                <w:lang w:val="en-US"/>
              </w:rPr>
            </w:pPr>
          </w:p>
        </w:tc>
        <w:tc>
          <w:tcPr>
            <w:tcW w:w="1221" w:type="dxa"/>
            <w:tcBorders>
              <w:top w:val="double" w:sz="4" w:space="0" w:color="auto"/>
            </w:tcBorders>
            <w:vAlign w:val="bottom"/>
          </w:tcPr>
          <w:p w14:paraId="5DA7AA75" w14:textId="77777777" w:rsidR="005E7ACC" w:rsidRPr="00EA6F39" w:rsidRDefault="005E7ACC" w:rsidP="006D1315">
            <w:pPr>
              <w:tabs>
                <w:tab w:val="decimal" w:pos="951"/>
              </w:tabs>
              <w:spacing w:line="240" w:lineRule="exact"/>
              <w:ind w:right="-18"/>
              <w:rPr>
                <w:rFonts w:asciiTheme="majorBidi" w:hAnsiTheme="majorBidi" w:cstheme="majorBidi"/>
                <w:sz w:val="28"/>
                <w:szCs w:val="28"/>
                <w:lang w:val="en-GB"/>
              </w:rPr>
            </w:pPr>
          </w:p>
        </w:tc>
        <w:tc>
          <w:tcPr>
            <w:tcW w:w="180" w:type="dxa"/>
          </w:tcPr>
          <w:p w14:paraId="0443313C" w14:textId="77777777" w:rsidR="005E7ACC" w:rsidRPr="00EA6F39" w:rsidRDefault="005E7ACC" w:rsidP="006D1315">
            <w:pPr>
              <w:tabs>
                <w:tab w:val="left" w:pos="584"/>
                <w:tab w:val="decimal" w:pos="951"/>
              </w:tabs>
              <w:spacing w:line="240" w:lineRule="exact"/>
              <w:ind w:right="-27" w:firstLine="24"/>
              <w:jc w:val="center"/>
              <w:rPr>
                <w:rFonts w:asciiTheme="majorBidi" w:hAnsiTheme="majorBidi" w:cstheme="majorBidi"/>
                <w:sz w:val="28"/>
                <w:szCs w:val="28"/>
                <w:cs/>
                <w:lang w:val="en-GB"/>
              </w:rPr>
            </w:pPr>
          </w:p>
        </w:tc>
        <w:tc>
          <w:tcPr>
            <w:tcW w:w="1210" w:type="dxa"/>
            <w:tcBorders>
              <w:top w:val="double" w:sz="4" w:space="0" w:color="auto"/>
            </w:tcBorders>
            <w:vAlign w:val="bottom"/>
          </w:tcPr>
          <w:p w14:paraId="20C47F66" w14:textId="77777777" w:rsidR="005E7ACC" w:rsidRPr="00EA6F39" w:rsidRDefault="005E7ACC" w:rsidP="006D1315">
            <w:pPr>
              <w:tabs>
                <w:tab w:val="decimal" w:pos="951"/>
              </w:tabs>
              <w:spacing w:line="240" w:lineRule="exact"/>
              <w:ind w:right="-18"/>
              <w:rPr>
                <w:rFonts w:asciiTheme="majorBidi" w:hAnsiTheme="majorBidi" w:cstheme="majorBidi"/>
              </w:rPr>
            </w:pPr>
          </w:p>
        </w:tc>
        <w:tc>
          <w:tcPr>
            <w:tcW w:w="102" w:type="dxa"/>
          </w:tcPr>
          <w:p w14:paraId="2D58332A" w14:textId="77777777" w:rsidR="005E7ACC" w:rsidRPr="00EA6F39" w:rsidRDefault="005E7ACC" w:rsidP="006D1315">
            <w:pPr>
              <w:tabs>
                <w:tab w:val="decimal" w:pos="951"/>
              </w:tabs>
              <w:spacing w:line="240" w:lineRule="exact"/>
              <w:ind w:left="-30" w:right="-27"/>
              <w:jc w:val="right"/>
              <w:rPr>
                <w:rFonts w:asciiTheme="majorBidi" w:hAnsiTheme="majorBidi" w:cstheme="majorBidi"/>
                <w:sz w:val="28"/>
                <w:szCs w:val="28"/>
                <w:lang w:val="en-GB"/>
              </w:rPr>
            </w:pPr>
          </w:p>
        </w:tc>
        <w:tc>
          <w:tcPr>
            <w:tcW w:w="1158" w:type="dxa"/>
            <w:tcBorders>
              <w:top w:val="double" w:sz="4" w:space="0" w:color="auto"/>
            </w:tcBorders>
            <w:vAlign w:val="bottom"/>
          </w:tcPr>
          <w:p w14:paraId="2BAF9432" w14:textId="77777777" w:rsidR="005E7ACC" w:rsidRPr="00EA6F39" w:rsidRDefault="005E7ACC" w:rsidP="006D1315">
            <w:pPr>
              <w:tabs>
                <w:tab w:val="decimal" w:pos="951"/>
              </w:tabs>
              <w:spacing w:line="240" w:lineRule="exact"/>
              <w:ind w:right="-18"/>
              <w:jc w:val="center"/>
              <w:rPr>
                <w:rFonts w:asciiTheme="majorBidi" w:hAnsiTheme="majorBidi" w:cstheme="majorBidi"/>
                <w:sz w:val="28"/>
                <w:szCs w:val="28"/>
                <w:lang w:val="en-GB"/>
              </w:rPr>
            </w:pPr>
          </w:p>
        </w:tc>
        <w:tc>
          <w:tcPr>
            <w:tcW w:w="132" w:type="dxa"/>
          </w:tcPr>
          <w:p w14:paraId="09D51603" w14:textId="77777777" w:rsidR="005E7ACC" w:rsidRPr="00EA6F39" w:rsidRDefault="005E7ACC" w:rsidP="006D1315">
            <w:pPr>
              <w:spacing w:line="240" w:lineRule="exact"/>
              <w:ind w:left="-30" w:right="-27"/>
              <w:jc w:val="center"/>
              <w:rPr>
                <w:rFonts w:asciiTheme="majorBidi" w:hAnsiTheme="majorBidi" w:cstheme="majorBidi"/>
                <w:sz w:val="28"/>
                <w:szCs w:val="28"/>
                <w:lang w:val="en-GB"/>
              </w:rPr>
            </w:pPr>
          </w:p>
        </w:tc>
        <w:tc>
          <w:tcPr>
            <w:tcW w:w="1219" w:type="dxa"/>
            <w:tcBorders>
              <w:top w:val="double" w:sz="4" w:space="0" w:color="auto"/>
            </w:tcBorders>
            <w:vAlign w:val="bottom"/>
          </w:tcPr>
          <w:p w14:paraId="4EBA2E61" w14:textId="77777777" w:rsidR="005E7ACC" w:rsidRPr="00EA6F39" w:rsidRDefault="005E7ACC" w:rsidP="006D1315">
            <w:pPr>
              <w:tabs>
                <w:tab w:val="decimal" w:pos="951"/>
              </w:tabs>
              <w:spacing w:line="240" w:lineRule="exact"/>
              <w:ind w:right="-18"/>
              <w:jc w:val="center"/>
              <w:rPr>
                <w:rFonts w:asciiTheme="majorBidi" w:hAnsiTheme="majorBidi" w:cstheme="majorBidi"/>
                <w:sz w:val="28"/>
                <w:szCs w:val="28"/>
                <w:lang w:val="en-GB"/>
              </w:rPr>
            </w:pPr>
          </w:p>
        </w:tc>
      </w:tr>
      <w:tr w:rsidR="006D1315" w:rsidRPr="00EA6F39" w14:paraId="1CE3310A" w14:textId="77777777" w:rsidTr="005E7ACC">
        <w:trPr>
          <w:gridAfter w:val="1"/>
          <w:wAfter w:w="7" w:type="dxa"/>
          <w:trHeight w:val="302"/>
        </w:trPr>
        <w:tc>
          <w:tcPr>
            <w:tcW w:w="5040" w:type="dxa"/>
            <w:gridSpan w:val="2"/>
            <w:vAlign w:val="bottom"/>
          </w:tcPr>
          <w:p w14:paraId="353DAF3E" w14:textId="7219CC7B" w:rsidR="006D1315" w:rsidRPr="00EA6F39" w:rsidRDefault="006D1315" w:rsidP="006D1315">
            <w:pPr>
              <w:tabs>
                <w:tab w:val="decimal" w:pos="951"/>
              </w:tabs>
              <w:spacing w:line="240" w:lineRule="exact"/>
              <w:ind w:right="-18"/>
              <w:rPr>
                <w:rFonts w:asciiTheme="majorBidi" w:hAnsiTheme="majorBidi" w:cstheme="majorBidi"/>
                <w:sz w:val="28"/>
                <w:szCs w:val="28"/>
                <w:u w:val="single"/>
                <w:lang w:val="en-GB"/>
              </w:rPr>
            </w:pPr>
            <w:r w:rsidRPr="00EA6F39">
              <w:rPr>
                <w:rFonts w:asciiTheme="majorBidi" w:hAnsiTheme="majorBidi" w:cstheme="majorBidi"/>
                <w:sz w:val="28"/>
                <w:szCs w:val="28"/>
                <w:u w:val="single"/>
                <w:lang w:val="en-GB"/>
              </w:rPr>
              <w:t>Employee benefit obligation</w:t>
            </w:r>
            <w:r w:rsidRPr="00EA6F39">
              <w:rPr>
                <w:rFonts w:asciiTheme="majorBidi" w:hAnsiTheme="majorBidi" w:cstheme="majorBidi"/>
                <w:sz w:val="28"/>
                <w:szCs w:val="28"/>
                <w:u w:val="single"/>
                <w:cs/>
                <w:lang w:val="en-GB"/>
              </w:rPr>
              <w:t xml:space="preserve"> - </w:t>
            </w:r>
            <w:r w:rsidRPr="00EA6F39">
              <w:rPr>
                <w:rFonts w:asciiTheme="majorBidi" w:hAnsiTheme="majorBidi" w:cstheme="majorBidi"/>
                <w:sz w:val="28"/>
                <w:szCs w:val="28"/>
                <w:u w:val="single"/>
                <w:lang w:val="en-GB"/>
              </w:rPr>
              <w:t>executive directors</w:t>
            </w:r>
          </w:p>
        </w:tc>
        <w:tc>
          <w:tcPr>
            <w:tcW w:w="180" w:type="dxa"/>
          </w:tcPr>
          <w:p w14:paraId="1A78AFF2" w14:textId="77777777" w:rsidR="006D1315" w:rsidRPr="00EA6F39" w:rsidRDefault="006D1315" w:rsidP="006D1315">
            <w:pPr>
              <w:tabs>
                <w:tab w:val="decimal" w:pos="951"/>
              </w:tabs>
              <w:spacing w:line="240" w:lineRule="exact"/>
              <w:ind w:right="-18"/>
              <w:jc w:val="center"/>
              <w:rPr>
                <w:rFonts w:asciiTheme="majorBidi" w:hAnsiTheme="majorBidi" w:cstheme="majorBidi"/>
                <w:sz w:val="28"/>
                <w:szCs w:val="28"/>
                <w:cs/>
                <w:lang w:val="en-GB"/>
              </w:rPr>
            </w:pPr>
          </w:p>
        </w:tc>
        <w:tc>
          <w:tcPr>
            <w:tcW w:w="1210" w:type="dxa"/>
            <w:vAlign w:val="bottom"/>
          </w:tcPr>
          <w:p w14:paraId="2302A943" w14:textId="16EB3BD0" w:rsidR="006D1315" w:rsidRPr="00EA6F39" w:rsidRDefault="006D1315" w:rsidP="006D1315">
            <w:pPr>
              <w:tabs>
                <w:tab w:val="decimal" w:pos="951"/>
              </w:tabs>
              <w:spacing w:line="240" w:lineRule="exact"/>
              <w:ind w:right="-18"/>
              <w:rPr>
                <w:rFonts w:asciiTheme="majorBidi" w:hAnsiTheme="majorBidi" w:cstheme="majorBidi"/>
                <w:sz w:val="28"/>
                <w:szCs w:val="28"/>
                <w:lang w:val="en-GB"/>
              </w:rPr>
            </w:pPr>
          </w:p>
        </w:tc>
        <w:tc>
          <w:tcPr>
            <w:tcW w:w="102" w:type="dxa"/>
          </w:tcPr>
          <w:p w14:paraId="38243AB8" w14:textId="77777777" w:rsidR="006D1315" w:rsidRPr="00EA6F39" w:rsidRDefault="006D1315" w:rsidP="006D1315">
            <w:pPr>
              <w:tabs>
                <w:tab w:val="decimal" w:pos="951"/>
              </w:tabs>
              <w:spacing w:line="240" w:lineRule="exact"/>
              <w:ind w:left="-30" w:right="-18"/>
              <w:jc w:val="right"/>
              <w:rPr>
                <w:rFonts w:asciiTheme="majorBidi" w:hAnsiTheme="majorBidi" w:cstheme="majorBidi"/>
                <w:sz w:val="28"/>
                <w:szCs w:val="28"/>
                <w:lang w:val="en-GB"/>
              </w:rPr>
            </w:pPr>
          </w:p>
        </w:tc>
        <w:tc>
          <w:tcPr>
            <w:tcW w:w="1158" w:type="dxa"/>
            <w:vAlign w:val="bottom"/>
          </w:tcPr>
          <w:p w14:paraId="60ED7457" w14:textId="77777777" w:rsidR="006D1315" w:rsidRPr="00EA6F39" w:rsidRDefault="006D1315" w:rsidP="006D1315">
            <w:pPr>
              <w:tabs>
                <w:tab w:val="decimal" w:pos="951"/>
              </w:tabs>
              <w:spacing w:line="240" w:lineRule="exact"/>
              <w:ind w:right="-18"/>
              <w:jc w:val="center"/>
              <w:rPr>
                <w:rFonts w:asciiTheme="majorBidi" w:hAnsiTheme="majorBidi" w:cstheme="majorBidi"/>
                <w:sz w:val="28"/>
                <w:szCs w:val="28"/>
                <w:lang w:val="en-GB"/>
              </w:rPr>
            </w:pPr>
          </w:p>
        </w:tc>
        <w:tc>
          <w:tcPr>
            <w:tcW w:w="132" w:type="dxa"/>
          </w:tcPr>
          <w:p w14:paraId="10952319" w14:textId="77777777" w:rsidR="006D1315" w:rsidRPr="00EA6F39" w:rsidRDefault="006D1315" w:rsidP="006D1315">
            <w:pPr>
              <w:spacing w:line="240" w:lineRule="exact"/>
              <w:ind w:left="-30" w:right="-27"/>
              <w:jc w:val="center"/>
              <w:rPr>
                <w:rFonts w:asciiTheme="majorBidi" w:hAnsiTheme="majorBidi" w:cstheme="majorBidi"/>
                <w:sz w:val="28"/>
                <w:szCs w:val="28"/>
                <w:lang w:val="en-GB"/>
              </w:rPr>
            </w:pPr>
          </w:p>
        </w:tc>
        <w:tc>
          <w:tcPr>
            <w:tcW w:w="1219" w:type="dxa"/>
            <w:vAlign w:val="bottom"/>
          </w:tcPr>
          <w:p w14:paraId="4470225D" w14:textId="037E14A9" w:rsidR="006D1315" w:rsidRPr="00EA6F39" w:rsidRDefault="006D1315" w:rsidP="006D1315">
            <w:pPr>
              <w:tabs>
                <w:tab w:val="decimal" w:pos="951"/>
              </w:tabs>
              <w:spacing w:line="240" w:lineRule="exact"/>
              <w:ind w:right="-18"/>
              <w:jc w:val="center"/>
              <w:rPr>
                <w:rFonts w:asciiTheme="majorBidi" w:hAnsiTheme="majorBidi" w:cstheme="majorBidi"/>
                <w:sz w:val="28"/>
                <w:szCs w:val="28"/>
                <w:lang w:val="en-GB"/>
              </w:rPr>
            </w:pPr>
          </w:p>
        </w:tc>
      </w:tr>
      <w:tr w:rsidR="006D1315" w:rsidRPr="00EA6F39" w14:paraId="1C0A031B" w14:textId="77777777" w:rsidTr="00603BFC">
        <w:trPr>
          <w:gridAfter w:val="1"/>
          <w:wAfter w:w="7" w:type="dxa"/>
          <w:trHeight w:val="302"/>
        </w:trPr>
        <w:tc>
          <w:tcPr>
            <w:tcW w:w="3819" w:type="dxa"/>
            <w:vAlign w:val="bottom"/>
          </w:tcPr>
          <w:p w14:paraId="52DD0BA6" w14:textId="4C5A4433" w:rsidR="006D1315" w:rsidRPr="00EA6F39" w:rsidRDefault="006D1315" w:rsidP="006D1315">
            <w:pPr>
              <w:pStyle w:val="a2"/>
              <w:tabs>
                <w:tab w:val="clear" w:pos="1080"/>
              </w:tabs>
              <w:spacing w:line="240" w:lineRule="exact"/>
              <w:ind w:left="366" w:right="-113" w:hanging="150"/>
              <w:rPr>
                <w:rFonts w:asciiTheme="majorBidi" w:hAnsiTheme="majorBidi" w:cstheme="majorBidi"/>
                <w:sz w:val="28"/>
                <w:szCs w:val="28"/>
                <w:lang w:val="en-GB"/>
              </w:rPr>
            </w:pPr>
            <w:r w:rsidRPr="00EA6F39">
              <w:rPr>
                <w:rFonts w:asciiTheme="majorBidi" w:hAnsiTheme="majorBidi" w:cstheme="majorBidi"/>
                <w:sz w:val="28"/>
                <w:szCs w:val="28"/>
                <w:lang w:val="en-GB"/>
              </w:rPr>
              <w:t>Post-employment benefits</w:t>
            </w:r>
          </w:p>
        </w:tc>
        <w:tc>
          <w:tcPr>
            <w:tcW w:w="1221" w:type="dxa"/>
            <w:tcBorders>
              <w:bottom w:val="double" w:sz="4" w:space="0" w:color="auto"/>
            </w:tcBorders>
            <w:vAlign w:val="bottom"/>
          </w:tcPr>
          <w:p w14:paraId="0514AFEE" w14:textId="110347E6" w:rsidR="006D1315" w:rsidRPr="00EA6F39" w:rsidRDefault="00B63A7D" w:rsidP="006D1315">
            <w:pPr>
              <w:tabs>
                <w:tab w:val="decimal" w:pos="81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4,954</w:t>
            </w:r>
          </w:p>
        </w:tc>
        <w:tc>
          <w:tcPr>
            <w:tcW w:w="180" w:type="dxa"/>
          </w:tcPr>
          <w:p w14:paraId="05AE0206" w14:textId="77777777" w:rsidR="006D1315" w:rsidRPr="00EA6F39" w:rsidRDefault="006D1315" w:rsidP="006D1315">
            <w:pPr>
              <w:tabs>
                <w:tab w:val="left" w:pos="584"/>
                <w:tab w:val="decimal" w:pos="810"/>
              </w:tabs>
              <w:spacing w:line="240" w:lineRule="exact"/>
              <w:ind w:firstLine="24"/>
              <w:jc w:val="center"/>
              <w:rPr>
                <w:rFonts w:asciiTheme="majorBidi" w:hAnsiTheme="majorBidi" w:cstheme="majorBidi"/>
                <w:sz w:val="28"/>
                <w:szCs w:val="28"/>
                <w:cs/>
                <w:lang w:val="en-GB"/>
              </w:rPr>
            </w:pPr>
          </w:p>
        </w:tc>
        <w:tc>
          <w:tcPr>
            <w:tcW w:w="1210" w:type="dxa"/>
            <w:tcBorders>
              <w:bottom w:val="double" w:sz="4" w:space="0" w:color="auto"/>
            </w:tcBorders>
            <w:vAlign w:val="bottom"/>
          </w:tcPr>
          <w:p w14:paraId="7F905B5F" w14:textId="210AE4CC" w:rsidR="006D1315" w:rsidRPr="00EA6F39" w:rsidRDefault="006D1315" w:rsidP="006D1315">
            <w:pPr>
              <w:tabs>
                <w:tab w:val="decimal" w:pos="81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4,903</w:t>
            </w:r>
          </w:p>
        </w:tc>
        <w:tc>
          <w:tcPr>
            <w:tcW w:w="102" w:type="dxa"/>
          </w:tcPr>
          <w:p w14:paraId="600E3862" w14:textId="77777777" w:rsidR="006D1315" w:rsidRPr="00EA6F39" w:rsidRDefault="006D1315" w:rsidP="006D1315">
            <w:pPr>
              <w:tabs>
                <w:tab w:val="decimal" w:pos="810"/>
              </w:tabs>
              <w:spacing w:line="240" w:lineRule="exact"/>
              <w:ind w:left="-30"/>
              <w:jc w:val="center"/>
              <w:rPr>
                <w:rFonts w:asciiTheme="majorBidi" w:hAnsiTheme="majorBidi" w:cstheme="majorBidi"/>
                <w:sz w:val="28"/>
                <w:szCs w:val="28"/>
                <w:lang w:val="en-GB"/>
              </w:rPr>
            </w:pPr>
          </w:p>
        </w:tc>
        <w:tc>
          <w:tcPr>
            <w:tcW w:w="1158" w:type="dxa"/>
            <w:tcBorders>
              <w:bottom w:val="double" w:sz="4" w:space="0" w:color="auto"/>
            </w:tcBorders>
            <w:vAlign w:val="bottom"/>
          </w:tcPr>
          <w:p w14:paraId="1C95DE99" w14:textId="0028E784" w:rsidR="006D1315" w:rsidRPr="00EA6F39" w:rsidRDefault="00186D91" w:rsidP="006D1315">
            <w:pPr>
              <w:tabs>
                <w:tab w:val="decimal" w:pos="81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4,484</w:t>
            </w:r>
          </w:p>
        </w:tc>
        <w:tc>
          <w:tcPr>
            <w:tcW w:w="132" w:type="dxa"/>
          </w:tcPr>
          <w:p w14:paraId="3C8942A3" w14:textId="77777777" w:rsidR="006D1315" w:rsidRPr="00EA6F39" w:rsidRDefault="006D1315" w:rsidP="006D1315">
            <w:pPr>
              <w:tabs>
                <w:tab w:val="decimal" w:pos="810"/>
              </w:tabs>
              <w:spacing w:line="240" w:lineRule="exact"/>
              <w:ind w:left="-30"/>
              <w:jc w:val="center"/>
              <w:rPr>
                <w:rFonts w:asciiTheme="majorBidi" w:hAnsiTheme="majorBidi" w:cstheme="majorBidi"/>
                <w:sz w:val="28"/>
                <w:szCs w:val="28"/>
                <w:lang w:val="en-GB"/>
              </w:rPr>
            </w:pPr>
          </w:p>
        </w:tc>
        <w:tc>
          <w:tcPr>
            <w:tcW w:w="1219" w:type="dxa"/>
            <w:tcBorders>
              <w:bottom w:val="double" w:sz="4" w:space="0" w:color="auto"/>
            </w:tcBorders>
            <w:vAlign w:val="bottom"/>
          </w:tcPr>
          <w:p w14:paraId="78CE43C0" w14:textId="6191DBC4" w:rsidR="006D1315" w:rsidRPr="00EA6F39" w:rsidRDefault="006D1315" w:rsidP="006D1315">
            <w:pPr>
              <w:tabs>
                <w:tab w:val="decimal" w:pos="810"/>
              </w:tabs>
              <w:spacing w:line="24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4,473</w:t>
            </w:r>
          </w:p>
        </w:tc>
      </w:tr>
    </w:tbl>
    <w:p w14:paraId="5D251672" w14:textId="72FB20D7" w:rsidR="00EB201C" w:rsidRPr="00EA6F39" w:rsidRDefault="00F62075" w:rsidP="0084491C">
      <w:pPr>
        <w:ind w:left="540"/>
        <w:rPr>
          <w:rFonts w:asciiTheme="majorBidi" w:hAnsiTheme="majorBidi" w:cstheme="majorBidi"/>
          <w:sz w:val="28"/>
          <w:szCs w:val="28"/>
        </w:rPr>
      </w:pPr>
      <w:r w:rsidRPr="00EA6F39">
        <w:rPr>
          <w:rFonts w:asciiTheme="majorBidi" w:hAnsiTheme="majorBidi" w:cstheme="majorBidi"/>
          <w:sz w:val="28"/>
          <w:szCs w:val="28"/>
        </w:rPr>
        <w:t xml:space="preserve">Significant movements </w:t>
      </w:r>
      <w:r w:rsidR="00ED65A5" w:rsidRPr="00EA6F39">
        <w:rPr>
          <w:rFonts w:asciiTheme="majorBidi" w:hAnsiTheme="majorBidi" w:cstheme="majorBidi"/>
          <w:sz w:val="28"/>
          <w:szCs w:val="28"/>
        </w:rPr>
        <w:t>of</w:t>
      </w:r>
      <w:r w:rsidRPr="00EA6F39">
        <w:rPr>
          <w:rFonts w:asciiTheme="majorBidi" w:hAnsiTheme="majorBidi" w:cstheme="majorBidi"/>
          <w:sz w:val="28"/>
          <w:szCs w:val="28"/>
        </w:rPr>
        <w:t xml:space="preserve"> short-term loans </w:t>
      </w:r>
      <w:r w:rsidR="00033FD2" w:rsidRPr="00EA6F39">
        <w:rPr>
          <w:rFonts w:asciiTheme="majorBidi" w:hAnsiTheme="majorBidi" w:cstheme="majorBidi"/>
          <w:sz w:val="28"/>
          <w:szCs w:val="28"/>
        </w:rPr>
        <w:t>to</w:t>
      </w:r>
      <w:r w:rsidRPr="00EA6F39">
        <w:rPr>
          <w:rFonts w:asciiTheme="majorBidi" w:hAnsiTheme="majorBidi" w:cstheme="majorBidi"/>
          <w:sz w:val="28"/>
          <w:szCs w:val="28"/>
        </w:rPr>
        <w:t xml:space="preserve"> </w:t>
      </w:r>
      <w:r w:rsidR="00033FD2" w:rsidRPr="00EA6F39">
        <w:rPr>
          <w:rFonts w:asciiTheme="majorBidi" w:hAnsiTheme="majorBidi" w:cstheme="majorBidi"/>
          <w:sz w:val="28"/>
          <w:szCs w:val="28"/>
        </w:rPr>
        <w:t>subsid</w:t>
      </w:r>
      <w:r w:rsidR="00270A94" w:rsidRPr="00EA6F39">
        <w:rPr>
          <w:rFonts w:asciiTheme="majorBidi" w:hAnsiTheme="majorBidi" w:cstheme="majorBidi"/>
          <w:sz w:val="28"/>
          <w:szCs w:val="28"/>
        </w:rPr>
        <w:t>iar</w:t>
      </w:r>
      <w:r w:rsidR="00033FD2" w:rsidRPr="00EA6F39">
        <w:rPr>
          <w:rFonts w:asciiTheme="majorBidi" w:hAnsiTheme="majorBidi" w:cstheme="majorBidi"/>
          <w:sz w:val="28"/>
          <w:szCs w:val="28"/>
        </w:rPr>
        <w:t>ies</w:t>
      </w:r>
      <w:r w:rsidR="008C37BD" w:rsidRPr="00EA6F39">
        <w:rPr>
          <w:rFonts w:asciiTheme="majorBidi" w:hAnsiTheme="majorBidi" w:cstheme="majorBidi"/>
          <w:sz w:val="28"/>
          <w:szCs w:val="28"/>
          <w:cs/>
        </w:rPr>
        <w:t xml:space="preserve"> </w:t>
      </w:r>
      <w:r w:rsidR="008C37BD" w:rsidRPr="00EA6F39">
        <w:rPr>
          <w:rFonts w:asciiTheme="majorBidi" w:hAnsiTheme="majorBidi" w:cstheme="majorBidi"/>
          <w:sz w:val="28"/>
          <w:szCs w:val="28"/>
          <w:lang w:val="en-GB"/>
        </w:rPr>
        <w:t xml:space="preserve">are as </w:t>
      </w:r>
      <w:r w:rsidR="00ED2F0B" w:rsidRPr="00EA6F39">
        <w:rPr>
          <w:rFonts w:asciiTheme="majorBidi" w:hAnsiTheme="majorBidi" w:cstheme="majorBidi"/>
          <w:sz w:val="28"/>
          <w:szCs w:val="28"/>
          <w:lang w:val="en-GB"/>
        </w:rPr>
        <w:t>follows:</w:t>
      </w:r>
    </w:p>
    <w:tbl>
      <w:tblPr>
        <w:tblW w:w="8730" w:type="dxa"/>
        <w:tblInd w:w="630" w:type="dxa"/>
        <w:tblLayout w:type="fixed"/>
        <w:tblCellMar>
          <w:left w:w="0" w:type="dxa"/>
          <w:right w:w="0" w:type="dxa"/>
        </w:tblCellMar>
        <w:tblLook w:val="01E0" w:firstRow="1" w:lastRow="1" w:firstColumn="1" w:lastColumn="1" w:noHBand="0" w:noVBand="0"/>
      </w:tblPr>
      <w:tblGrid>
        <w:gridCol w:w="5760"/>
        <w:gridCol w:w="48"/>
        <w:gridCol w:w="23"/>
        <w:gridCol w:w="22"/>
        <w:gridCol w:w="102"/>
        <w:gridCol w:w="1295"/>
        <w:gridCol w:w="132"/>
        <w:gridCol w:w="1348"/>
      </w:tblGrid>
      <w:tr w:rsidR="00E77A59" w:rsidRPr="00EA6F39" w14:paraId="64313911" w14:textId="77777777" w:rsidTr="002134FD">
        <w:trPr>
          <w:trHeight w:val="288"/>
          <w:tblHeader/>
        </w:trPr>
        <w:tc>
          <w:tcPr>
            <w:tcW w:w="5760" w:type="dxa"/>
          </w:tcPr>
          <w:p w14:paraId="73B2DE2F" w14:textId="77777777" w:rsidR="00E77A59" w:rsidRPr="00EA6F39" w:rsidRDefault="00E77A59" w:rsidP="00AC31AC">
            <w:pPr>
              <w:spacing w:line="240" w:lineRule="exact"/>
              <w:rPr>
                <w:rFonts w:asciiTheme="majorBidi" w:hAnsiTheme="majorBidi" w:cstheme="majorBidi"/>
                <w:sz w:val="28"/>
                <w:szCs w:val="28"/>
                <w:lang w:val="en-GB"/>
              </w:rPr>
            </w:pPr>
          </w:p>
        </w:tc>
        <w:tc>
          <w:tcPr>
            <w:tcW w:w="93" w:type="dxa"/>
            <w:gridSpan w:val="3"/>
          </w:tcPr>
          <w:p w14:paraId="3002B566" w14:textId="77777777" w:rsidR="00E77A59" w:rsidRPr="00EA6F39" w:rsidRDefault="00E77A59" w:rsidP="00AC31AC">
            <w:pPr>
              <w:spacing w:line="240" w:lineRule="exact"/>
              <w:ind w:right="-6"/>
              <w:jc w:val="center"/>
              <w:rPr>
                <w:rFonts w:asciiTheme="majorBidi" w:hAnsiTheme="majorBidi" w:cstheme="majorBidi"/>
                <w:b/>
                <w:bCs/>
                <w:sz w:val="28"/>
                <w:szCs w:val="28"/>
              </w:rPr>
            </w:pPr>
          </w:p>
        </w:tc>
        <w:tc>
          <w:tcPr>
            <w:tcW w:w="102" w:type="dxa"/>
          </w:tcPr>
          <w:p w14:paraId="72F5DB80" w14:textId="77777777" w:rsidR="00E77A59" w:rsidRPr="00EA6F39" w:rsidRDefault="00E77A59" w:rsidP="00AC31AC">
            <w:pPr>
              <w:spacing w:line="240" w:lineRule="exact"/>
              <w:ind w:right="-6"/>
              <w:jc w:val="center"/>
              <w:rPr>
                <w:rFonts w:asciiTheme="majorBidi" w:hAnsiTheme="majorBidi" w:cstheme="majorBidi"/>
                <w:b/>
                <w:bCs/>
                <w:sz w:val="28"/>
                <w:szCs w:val="28"/>
              </w:rPr>
            </w:pPr>
          </w:p>
        </w:tc>
        <w:tc>
          <w:tcPr>
            <w:tcW w:w="2775" w:type="dxa"/>
            <w:gridSpan w:val="3"/>
          </w:tcPr>
          <w:p w14:paraId="5CF2A859" w14:textId="4526F70C" w:rsidR="00E77A59" w:rsidRPr="00EA6F39" w:rsidRDefault="00E77A59" w:rsidP="00AC31AC">
            <w:pPr>
              <w:spacing w:line="240" w:lineRule="exact"/>
              <w:ind w:right="-60"/>
              <w:jc w:val="center"/>
              <w:rPr>
                <w:rFonts w:asciiTheme="majorBidi" w:hAnsiTheme="majorBidi" w:cstheme="majorBidi"/>
                <w:b/>
                <w:bCs/>
                <w:sz w:val="28"/>
                <w:szCs w:val="28"/>
                <w:lang w:val="en-GB"/>
              </w:rPr>
            </w:pPr>
            <w:r w:rsidRPr="00EA6F39">
              <w:rPr>
                <w:rFonts w:asciiTheme="majorBidi" w:hAnsiTheme="majorBidi" w:cstheme="majorBidi"/>
                <w:b/>
                <w:bCs/>
                <w:sz w:val="28"/>
                <w:szCs w:val="28"/>
              </w:rPr>
              <w:t>Thousand Baht</w:t>
            </w:r>
          </w:p>
        </w:tc>
      </w:tr>
      <w:tr w:rsidR="00D93BF1" w:rsidRPr="00EA6F39" w14:paraId="7034D209" w14:textId="77777777" w:rsidTr="002134FD">
        <w:trPr>
          <w:trHeight w:val="288"/>
          <w:tblHeader/>
        </w:trPr>
        <w:tc>
          <w:tcPr>
            <w:tcW w:w="5760" w:type="dxa"/>
          </w:tcPr>
          <w:p w14:paraId="7EFF74A2" w14:textId="77777777" w:rsidR="00D93BF1" w:rsidRPr="00EA6F39" w:rsidRDefault="00D93BF1" w:rsidP="00AC31AC">
            <w:pPr>
              <w:spacing w:line="240" w:lineRule="exact"/>
              <w:rPr>
                <w:rFonts w:asciiTheme="majorBidi" w:hAnsiTheme="majorBidi" w:cstheme="majorBidi"/>
                <w:sz w:val="28"/>
                <w:szCs w:val="28"/>
                <w:lang w:val="en-GB"/>
              </w:rPr>
            </w:pPr>
          </w:p>
        </w:tc>
        <w:tc>
          <w:tcPr>
            <w:tcW w:w="93" w:type="dxa"/>
            <w:gridSpan w:val="3"/>
          </w:tcPr>
          <w:p w14:paraId="292A6D01" w14:textId="090B0C6D" w:rsidR="00D93BF1" w:rsidRPr="00EA6F39" w:rsidRDefault="00D93BF1" w:rsidP="00AC31AC">
            <w:pPr>
              <w:spacing w:line="240" w:lineRule="exact"/>
              <w:ind w:right="-6"/>
              <w:jc w:val="center"/>
              <w:rPr>
                <w:rFonts w:asciiTheme="majorBidi" w:hAnsiTheme="majorBidi" w:cstheme="majorBidi"/>
                <w:b/>
                <w:bCs/>
                <w:sz w:val="28"/>
                <w:szCs w:val="28"/>
              </w:rPr>
            </w:pPr>
          </w:p>
        </w:tc>
        <w:tc>
          <w:tcPr>
            <w:tcW w:w="102" w:type="dxa"/>
          </w:tcPr>
          <w:p w14:paraId="5BA48678" w14:textId="77777777" w:rsidR="00D93BF1" w:rsidRPr="00EA6F39" w:rsidRDefault="00D93BF1" w:rsidP="00AC31AC">
            <w:pPr>
              <w:spacing w:line="240" w:lineRule="exact"/>
              <w:ind w:right="-6"/>
              <w:jc w:val="center"/>
              <w:rPr>
                <w:rFonts w:asciiTheme="majorBidi" w:hAnsiTheme="majorBidi" w:cstheme="majorBidi"/>
                <w:b/>
                <w:bCs/>
                <w:sz w:val="28"/>
                <w:szCs w:val="28"/>
              </w:rPr>
            </w:pPr>
          </w:p>
        </w:tc>
        <w:tc>
          <w:tcPr>
            <w:tcW w:w="2775" w:type="dxa"/>
            <w:gridSpan w:val="3"/>
          </w:tcPr>
          <w:p w14:paraId="51C791E5" w14:textId="4B491753" w:rsidR="00D93BF1" w:rsidRPr="00EA6F39" w:rsidRDefault="00D93BF1" w:rsidP="00AC31AC">
            <w:pPr>
              <w:spacing w:line="240" w:lineRule="exact"/>
              <w:ind w:right="-60"/>
              <w:jc w:val="center"/>
              <w:rPr>
                <w:rFonts w:asciiTheme="majorBidi" w:hAnsiTheme="majorBidi" w:cstheme="majorBidi"/>
                <w:b/>
                <w:bCs/>
                <w:sz w:val="28"/>
                <w:szCs w:val="28"/>
              </w:rPr>
            </w:pPr>
            <w:r w:rsidRPr="00EA6F39">
              <w:rPr>
                <w:rFonts w:asciiTheme="majorBidi" w:hAnsiTheme="majorBidi" w:cstheme="majorBidi"/>
                <w:b/>
                <w:bCs/>
                <w:sz w:val="28"/>
                <w:szCs w:val="28"/>
                <w:lang w:val="en-GB"/>
              </w:rPr>
              <w:t>Separate</w:t>
            </w:r>
          </w:p>
        </w:tc>
      </w:tr>
      <w:tr w:rsidR="00D93BF1" w:rsidRPr="00EA6F39" w14:paraId="0168A5A9" w14:textId="77777777" w:rsidTr="002134FD">
        <w:trPr>
          <w:trHeight w:val="288"/>
          <w:tblHeader/>
        </w:trPr>
        <w:tc>
          <w:tcPr>
            <w:tcW w:w="5760" w:type="dxa"/>
          </w:tcPr>
          <w:p w14:paraId="0C85F790" w14:textId="77777777" w:rsidR="00D93BF1" w:rsidRPr="00EA6F39" w:rsidRDefault="00D93BF1" w:rsidP="00AC31AC">
            <w:pPr>
              <w:spacing w:line="240" w:lineRule="exact"/>
              <w:rPr>
                <w:rFonts w:asciiTheme="majorBidi" w:hAnsiTheme="majorBidi" w:cstheme="majorBidi"/>
                <w:sz w:val="28"/>
                <w:szCs w:val="28"/>
                <w:lang w:val="en-GB"/>
              </w:rPr>
            </w:pPr>
          </w:p>
        </w:tc>
        <w:tc>
          <w:tcPr>
            <w:tcW w:w="93" w:type="dxa"/>
            <w:gridSpan w:val="3"/>
          </w:tcPr>
          <w:p w14:paraId="0A76F588" w14:textId="77777777" w:rsidR="00D93BF1" w:rsidRPr="00EA6F39" w:rsidRDefault="00D93BF1" w:rsidP="00AC31AC">
            <w:pPr>
              <w:spacing w:line="240" w:lineRule="exact"/>
              <w:ind w:right="-6"/>
              <w:jc w:val="center"/>
              <w:rPr>
                <w:rFonts w:asciiTheme="majorBidi" w:hAnsiTheme="majorBidi" w:cstheme="majorBidi"/>
                <w:b/>
                <w:bCs/>
                <w:sz w:val="28"/>
                <w:szCs w:val="28"/>
              </w:rPr>
            </w:pPr>
          </w:p>
        </w:tc>
        <w:tc>
          <w:tcPr>
            <w:tcW w:w="102" w:type="dxa"/>
          </w:tcPr>
          <w:p w14:paraId="10B607F3" w14:textId="77777777" w:rsidR="00D93BF1" w:rsidRPr="00EA6F39" w:rsidRDefault="00D93BF1" w:rsidP="00AC31AC">
            <w:pPr>
              <w:spacing w:line="240" w:lineRule="exact"/>
              <w:ind w:right="-6"/>
              <w:jc w:val="center"/>
              <w:rPr>
                <w:rFonts w:asciiTheme="majorBidi" w:hAnsiTheme="majorBidi" w:cstheme="majorBidi"/>
                <w:b/>
                <w:bCs/>
                <w:sz w:val="28"/>
                <w:szCs w:val="28"/>
              </w:rPr>
            </w:pPr>
          </w:p>
        </w:tc>
        <w:tc>
          <w:tcPr>
            <w:tcW w:w="2775" w:type="dxa"/>
            <w:gridSpan w:val="3"/>
          </w:tcPr>
          <w:p w14:paraId="325BA8D4" w14:textId="4E10AECE" w:rsidR="00D93BF1" w:rsidRPr="00EA6F39" w:rsidRDefault="00D93BF1" w:rsidP="00AC31AC">
            <w:pPr>
              <w:spacing w:line="240" w:lineRule="exact"/>
              <w:ind w:right="-60"/>
              <w:jc w:val="center"/>
              <w:rPr>
                <w:rFonts w:asciiTheme="majorBidi" w:hAnsiTheme="majorBidi" w:cstheme="majorBidi"/>
                <w:b/>
                <w:bCs/>
                <w:sz w:val="28"/>
                <w:szCs w:val="28"/>
              </w:rPr>
            </w:pPr>
            <w:r w:rsidRPr="00EA6F39">
              <w:rPr>
                <w:rFonts w:asciiTheme="majorBidi" w:hAnsiTheme="majorBidi" w:cstheme="majorBidi"/>
                <w:b/>
                <w:bCs/>
                <w:sz w:val="28"/>
                <w:szCs w:val="28"/>
                <w:lang w:val="en-GB"/>
              </w:rPr>
              <w:t>Financial Statements</w:t>
            </w:r>
          </w:p>
        </w:tc>
      </w:tr>
      <w:tr w:rsidR="002B7048" w:rsidRPr="00EA6F39" w14:paraId="40DCB753" w14:textId="77777777" w:rsidTr="002134FD">
        <w:trPr>
          <w:trHeight w:val="288"/>
          <w:tblHeader/>
        </w:trPr>
        <w:tc>
          <w:tcPr>
            <w:tcW w:w="5760" w:type="dxa"/>
          </w:tcPr>
          <w:p w14:paraId="06BFB549" w14:textId="77777777" w:rsidR="002B7048" w:rsidRPr="00EA6F39" w:rsidRDefault="002B7048" w:rsidP="00AC31AC">
            <w:pPr>
              <w:spacing w:line="240" w:lineRule="exact"/>
              <w:rPr>
                <w:rFonts w:asciiTheme="majorBidi" w:hAnsiTheme="majorBidi" w:cstheme="majorBidi"/>
                <w:sz w:val="28"/>
                <w:szCs w:val="28"/>
                <w:lang w:val="en-GB"/>
              </w:rPr>
            </w:pPr>
          </w:p>
        </w:tc>
        <w:tc>
          <w:tcPr>
            <w:tcW w:w="48" w:type="dxa"/>
          </w:tcPr>
          <w:p w14:paraId="039A66F3" w14:textId="5F5DB945" w:rsidR="002B7048" w:rsidRPr="00EA6F39" w:rsidRDefault="002B7048" w:rsidP="00AC31AC">
            <w:pPr>
              <w:spacing w:line="240" w:lineRule="exact"/>
              <w:ind w:right="-6"/>
              <w:jc w:val="center"/>
              <w:rPr>
                <w:rFonts w:asciiTheme="majorBidi" w:hAnsiTheme="majorBidi" w:cstheme="majorBidi"/>
                <w:b/>
                <w:bCs/>
                <w:sz w:val="28"/>
                <w:szCs w:val="28"/>
                <w:lang w:val="en-GB"/>
              </w:rPr>
            </w:pPr>
          </w:p>
        </w:tc>
        <w:tc>
          <w:tcPr>
            <w:tcW w:w="23" w:type="dxa"/>
          </w:tcPr>
          <w:p w14:paraId="556C18F2" w14:textId="77777777" w:rsidR="002B7048" w:rsidRPr="00EA6F39" w:rsidRDefault="002B7048" w:rsidP="00AC31AC">
            <w:pPr>
              <w:spacing w:line="240" w:lineRule="exact"/>
              <w:ind w:right="-6"/>
              <w:jc w:val="center"/>
              <w:rPr>
                <w:rFonts w:asciiTheme="majorBidi" w:hAnsiTheme="majorBidi" w:cstheme="majorBidi"/>
                <w:b/>
                <w:bCs/>
                <w:sz w:val="28"/>
                <w:szCs w:val="28"/>
              </w:rPr>
            </w:pPr>
          </w:p>
        </w:tc>
        <w:tc>
          <w:tcPr>
            <w:tcW w:w="22" w:type="dxa"/>
          </w:tcPr>
          <w:p w14:paraId="2F05DD3F" w14:textId="50BF8BA9" w:rsidR="002B7048" w:rsidRPr="00EA6F39" w:rsidRDefault="002B7048" w:rsidP="00AC31AC">
            <w:pPr>
              <w:spacing w:line="240" w:lineRule="exact"/>
              <w:ind w:right="-6"/>
              <w:jc w:val="center"/>
              <w:rPr>
                <w:rFonts w:asciiTheme="majorBidi" w:hAnsiTheme="majorBidi" w:cstheme="majorBidi"/>
                <w:b/>
                <w:bCs/>
                <w:sz w:val="28"/>
                <w:szCs w:val="28"/>
                <w:lang w:val="en-GB"/>
              </w:rPr>
            </w:pPr>
          </w:p>
        </w:tc>
        <w:tc>
          <w:tcPr>
            <w:tcW w:w="102" w:type="dxa"/>
          </w:tcPr>
          <w:p w14:paraId="0F0591DB" w14:textId="77777777" w:rsidR="002B7048" w:rsidRPr="00EA6F39" w:rsidRDefault="002B7048" w:rsidP="00AC31AC">
            <w:pPr>
              <w:spacing w:line="240" w:lineRule="exact"/>
              <w:ind w:right="-6"/>
              <w:jc w:val="center"/>
              <w:rPr>
                <w:rFonts w:asciiTheme="majorBidi" w:hAnsiTheme="majorBidi" w:cstheme="majorBidi"/>
                <w:b/>
                <w:bCs/>
                <w:sz w:val="28"/>
                <w:szCs w:val="28"/>
              </w:rPr>
            </w:pPr>
          </w:p>
        </w:tc>
        <w:tc>
          <w:tcPr>
            <w:tcW w:w="1295" w:type="dxa"/>
          </w:tcPr>
          <w:p w14:paraId="63B93B79" w14:textId="1FCDE6E0" w:rsidR="002B7048" w:rsidRPr="00EA6F39" w:rsidRDefault="00CB73C9" w:rsidP="00AC31AC">
            <w:pPr>
              <w:spacing w:line="240" w:lineRule="exact"/>
              <w:ind w:right="-6"/>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3</w:t>
            </w:r>
            <w:r w:rsidR="00F12C7A" w:rsidRPr="00EA6F39">
              <w:rPr>
                <w:rFonts w:asciiTheme="majorBidi" w:hAnsiTheme="majorBidi" w:cstheme="majorBidi"/>
                <w:b/>
                <w:bCs/>
                <w:sz w:val="28"/>
                <w:szCs w:val="28"/>
                <w:lang w:val="en-GB"/>
              </w:rPr>
              <w:t>0</w:t>
            </w:r>
            <w:r w:rsidRPr="00EA6F39">
              <w:rPr>
                <w:rFonts w:asciiTheme="majorBidi" w:hAnsiTheme="majorBidi" w:cstheme="majorBidi"/>
                <w:b/>
                <w:bCs/>
                <w:sz w:val="28"/>
                <w:szCs w:val="28"/>
                <w:lang w:val="en-GB"/>
              </w:rPr>
              <w:t xml:space="preserve"> </w:t>
            </w:r>
            <w:r w:rsidR="00F12C7A" w:rsidRPr="00EA6F39">
              <w:rPr>
                <w:rFonts w:asciiTheme="majorBidi" w:hAnsiTheme="majorBidi" w:cstheme="majorBidi"/>
                <w:b/>
                <w:bCs/>
                <w:sz w:val="28"/>
                <w:szCs w:val="28"/>
                <w:lang w:val="en-GB"/>
              </w:rPr>
              <w:t>June</w:t>
            </w:r>
          </w:p>
        </w:tc>
        <w:tc>
          <w:tcPr>
            <w:tcW w:w="132" w:type="dxa"/>
          </w:tcPr>
          <w:p w14:paraId="542B84A5" w14:textId="77777777" w:rsidR="002B7048" w:rsidRPr="00EA6F39" w:rsidRDefault="002B7048" w:rsidP="00AC31AC">
            <w:pPr>
              <w:spacing w:line="240" w:lineRule="exact"/>
              <w:ind w:right="-60"/>
              <w:jc w:val="center"/>
              <w:rPr>
                <w:rFonts w:asciiTheme="majorBidi" w:hAnsiTheme="majorBidi" w:cstheme="majorBidi"/>
                <w:b/>
                <w:bCs/>
                <w:sz w:val="28"/>
                <w:szCs w:val="28"/>
              </w:rPr>
            </w:pPr>
          </w:p>
        </w:tc>
        <w:tc>
          <w:tcPr>
            <w:tcW w:w="1348" w:type="dxa"/>
          </w:tcPr>
          <w:p w14:paraId="248C992A" w14:textId="38B44152" w:rsidR="002B7048" w:rsidRPr="00EA6F39" w:rsidRDefault="00CB73C9" w:rsidP="00AC31AC">
            <w:pPr>
              <w:spacing w:line="240" w:lineRule="exact"/>
              <w:ind w:right="-60"/>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31 December</w:t>
            </w:r>
          </w:p>
        </w:tc>
      </w:tr>
      <w:tr w:rsidR="00CB73C9" w:rsidRPr="00EA6F39" w14:paraId="155002B3" w14:textId="77777777" w:rsidTr="002134FD">
        <w:trPr>
          <w:trHeight w:val="288"/>
          <w:tblHeader/>
        </w:trPr>
        <w:tc>
          <w:tcPr>
            <w:tcW w:w="5760" w:type="dxa"/>
          </w:tcPr>
          <w:p w14:paraId="00E83384" w14:textId="77777777" w:rsidR="00CB73C9" w:rsidRPr="00EA6F39" w:rsidRDefault="00CB73C9" w:rsidP="00CB73C9">
            <w:pPr>
              <w:spacing w:line="240" w:lineRule="exact"/>
              <w:rPr>
                <w:rFonts w:asciiTheme="majorBidi" w:hAnsiTheme="majorBidi" w:cstheme="majorBidi"/>
                <w:sz w:val="28"/>
                <w:szCs w:val="28"/>
                <w:lang w:val="en-GB"/>
              </w:rPr>
            </w:pPr>
          </w:p>
        </w:tc>
        <w:tc>
          <w:tcPr>
            <w:tcW w:w="48" w:type="dxa"/>
          </w:tcPr>
          <w:p w14:paraId="670D0D11" w14:textId="77777777" w:rsidR="00CB73C9" w:rsidRPr="00EA6F39" w:rsidRDefault="00CB73C9" w:rsidP="00CB73C9">
            <w:pPr>
              <w:spacing w:line="240" w:lineRule="exact"/>
              <w:ind w:right="-6"/>
              <w:jc w:val="center"/>
              <w:rPr>
                <w:rFonts w:asciiTheme="majorBidi" w:hAnsiTheme="majorBidi" w:cstheme="majorBidi"/>
                <w:b/>
                <w:bCs/>
                <w:sz w:val="28"/>
                <w:szCs w:val="28"/>
                <w:lang w:val="en-GB"/>
              </w:rPr>
            </w:pPr>
          </w:p>
        </w:tc>
        <w:tc>
          <w:tcPr>
            <w:tcW w:w="23" w:type="dxa"/>
          </w:tcPr>
          <w:p w14:paraId="7ABB3544" w14:textId="77777777" w:rsidR="00CB73C9" w:rsidRPr="00EA6F39" w:rsidRDefault="00CB73C9" w:rsidP="00CB73C9">
            <w:pPr>
              <w:spacing w:line="240" w:lineRule="exact"/>
              <w:ind w:right="-6"/>
              <w:jc w:val="center"/>
              <w:rPr>
                <w:rFonts w:asciiTheme="majorBidi" w:hAnsiTheme="majorBidi" w:cstheme="majorBidi"/>
                <w:b/>
                <w:bCs/>
                <w:sz w:val="28"/>
                <w:szCs w:val="28"/>
              </w:rPr>
            </w:pPr>
          </w:p>
        </w:tc>
        <w:tc>
          <w:tcPr>
            <w:tcW w:w="22" w:type="dxa"/>
          </w:tcPr>
          <w:p w14:paraId="7AF7732D" w14:textId="77777777" w:rsidR="00CB73C9" w:rsidRPr="00EA6F39" w:rsidRDefault="00CB73C9" w:rsidP="00CB73C9">
            <w:pPr>
              <w:spacing w:line="240" w:lineRule="exact"/>
              <w:ind w:right="-6"/>
              <w:jc w:val="center"/>
              <w:rPr>
                <w:rFonts w:asciiTheme="majorBidi" w:hAnsiTheme="majorBidi" w:cstheme="majorBidi"/>
                <w:b/>
                <w:bCs/>
                <w:sz w:val="28"/>
                <w:szCs w:val="28"/>
                <w:lang w:val="en-GB"/>
              </w:rPr>
            </w:pPr>
          </w:p>
        </w:tc>
        <w:tc>
          <w:tcPr>
            <w:tcW w:w="102" w:type="dxa"/>
          </w:tcPr>
          <w:p w14:paraId="020A80C2" w14:textId="77777777" w:rsidR="00CB73C9" w:rsidRPr="00EA6F39" w:rsidRDefault="00CB73C9" w:rsidP="00CB73C9">
            <w:pPr>
              <w:spacing w:line="240" w:lineRule="exact"/>
              <w:ind w:right="-6"/>
              <w:jc w:val="center"/>
              <w:rPr>
                <w:rFonts w:asciiTheme="majorBidi" w:hAnsiTheme="majorBidi" w:cstheme="majorBidi"/>
                <w:b/>
                <w:bCs/>
                <w:sz w:val="28"/>
                <w:szCs w:val="28"/>
              </w:rPr>
            </w:pPr>
          </w:p>
        </w:tc>
        <w:tc>
          <w:tcPr>
            <w:tcW w:w="1295" w:type="dxa"/>
          </w:tcPr>
          <w:p w14:paraId="67FA4C3F" w14:textId="38D03502" w:rsidR="00CB73C9" w:rsidRPr="00EA6F39" w:rsidRDefault="00CB73C9" w:rsidP="00CB73C9">
            <w:pPr>
              <w:spacing w:line="240" w:lineRule="exact"/>
              <w:ind w:right="-6"/>
              <w:jc w:val="center"/>
              <w:rPr>
                <w:rFonts w:asciiTheme="majorBidi" w:hAnsiTheme="majorBidi" w:cstheme="majorBidi"/>
                <w:b/>
                <w:bCs/>
                <w:sz w:val="28"/>
                <w:szCs w:val="28"/>
              </w:rPr>
            </w:pPr>
            <w:r w:rsidRPr="00EA6F39">
              <w:rPr>
                <w:rFonts w:asciiTheme="majorBidi" w:hAnsiTheme="majorBidi" w:cstheme="majorBidi"/>
                <w:b/>
                <w:bCs/>
                <w:sz w:val="28"/>
                <w:szCs w:val="28"/>
              </w:rPr>
              <w:t>2025</w:t>
            </w:r>
          </w:p>
        </w:tc>
        <w:tc>
          <w:tcPr>
            <w:tcW w:w="132" w:type="dxa"/>
          </w:tcPr>
          <w:p w14:paraId="084BE875" w14:textId="77777777" w:rsidR="00CB73C9" w:rsidRPr="00EA6F39" w:rsidRDefault="00CB73C9" w:rsidP="00CB73C9">
            <w:pPr>
              <w:spacing w:line="240" w:lineRule="exact"/>
              <w:ind w:right="-60"/>
              <w:jc w:val="center"/>
              <w:rPr>
                <w:rFonts w:asciiTheme="majorBidi" w:hAnsiTheme="majorBidi" w:cstheme="majorBidi"/>
                <w:b/>
                <w:bCs/>
                <w:sz w:val="28"/>
                <w:szCs w:val="28"/>
              </w:rPr>
            </w:pPr>
          </w:p>
        </w:tc>
        <w:tc>
          <w:tcPr>
            <w:tcW w:w="1348" w:type="dxa"/>
          </w:tcPr>
          <w:p w14:paraId="63217345" w14:textId="268E64CC" w:rsidR="00CB73C9" w:rsidRPr="00EA6F39" w:rsidRDefault="00CB73C9" w:rsidP="00CB73C9">
            <w:pPr>
              <w:spacing w:line="240" w:lineRule="exact"/>
              <w:ind w:right="-60"/>
              <w:jc w:val="center"/>
              <w:rPr>
                <w:rFonts w:asciiTheme="majorBidi" w:hAnsiTheme="majorBidi" w:cstheme="majorBidi"/>
                <w:b/>
                <w:bCs/>
                <w:sz w:val="28"/>
                <w:szCs w:val="28"/>
              </w:rPr>
            </w:pPr>
            <w:r w:rsidRPr="00EA6F39">
              <w:rPr>
                <w:rFonts w:asciiTheme="majorBidi" w:hAnsiTheme="majorBidi" w:cstheme="majorBidi"/>
                <w:b/>
                <w:bCs/>
                <w:sz w:val="28"/>
                <w:szCs w:val="28"/>
              </w:rPr>
              <w:t>2024</w:t>
            </w:r>
          </w:p>
        </w:tc>
      </w:tr>
      <w:tr w:rsidR="00CB73C9" w:rsidRPr="00EA6F39" w14:paraId="6F41DD4D" w14:textId="77777777" w:rsidTr="002134FD">
        <w:trPr>
          <w:trHeight w:val="288"/>
        </w:trPr>
        <w:tc>
          <w:tcPr>
            <w:tcW w:w="5760" w:type="dxa"/>
            <w:vAlign w:val="bottom"/>
          </w:tcPr>
          <w:p w14:paraId="28070C85" w14:textId="77777777" w:rsidR="00CB73C9" w:rsidRPr="00EA6F39" w:rsidRDefault="00CB73C9" w:rsidP="00CB73C9">
            <w:pPr>
              <w:spacing w:line="240" w:lineRule="exact"/>
              <w:rPr>
                <w:rFonts w:asciiTheme="majorBidi" w:hAnsiTheme="majorBidi" w:cstheme="majorBidi"/>
                <w:sz w:val="28"/>
                <w:szCs w:val="28"/>
                <w:cs/>
                <w:lang w:eastAsia="en-US"/>
              </w:rPr>
            </w:pPr>
          </w:p>
        </w:tc>
        <w:tc>
          <w:tcPr>
            <w:tcW w:w="48" w:type="dxa"/>
          </w:tcPr>
          <w:p w14:paraId="31782488" w14:textId="77777777" w:rsidR="00CB73C9" w:rsidRPr="00EA6F39" w:rsidRDefault="00CB73C9" w:rsidP="00CB73C9">
            <w:pPr>
              <w:spacing w:line="240" w:lineRule="exact"/>
              <w:ind w:right="-6"/>
              <w:jc w:val="right"/>
              <w:rPr>
                <w:rFonts w:asciiTheme="majorBidi" w:hAnsiTheme="majorBidi" w:cstheme="majorBidi"/>
                <w:sz w:val="28"/>
                <w:szCs w:val="28"/>
                <w:lang w:val="en-GB"/>
              </w:rPr>
            </w:pPr>
          </w:p>
        </w:tc>
        <w:tc>
          <w:tcPr>
            <w:tcW w:w="23" w:type="dxa"/>
          </w:tcPr>
          <w:p w14:paraId="691E438E" w14:textId="77777777" w:rsidR="00CB73C9" w:rsidRPr="00EA6F39" w:rsidRDefault="00CB73C9" w:rsidP="00CB73C9">
            <w:pPr>
              <w:spacing w:line="240" w:lineRule="exact"/>
              <w:ind w:right="-6"/>
              <w:jc w:val="right"/>
              <w:rPr>
                <w:rFonts w:asciiTheme="majorBidi" w:hAnsiTheme="majorBidi" w:cstheme="majorBidi"/>
                <w:sz w:val="28"/>
                <w:szCs w:val="28"/>
                <w:lang w:val="en-GB"/>
              </w:rPr>
            </w:pPr>
          </w:p>
        </w:tc>
        <w:tc>
          <w:tcPr>
            <w:tcW w:w="22" w:type="dxa"/>
          </w:tcPr>
          <w:p w14:paraId="491289BC" w14:textId="77777777" w:rsidR="00CB73C9" w:rsidRPr="00EA6F39" w:rsidRDefault="00CB73C9" w:rsidP="00CB73C9">
            <w:pPr>
              <w:spacing w:line="240" w:lineRule="exact"/>
              <w:ind w:right="-6"/>
              <w:jc w:val="right"/>
              <w:rPr>
                <w:rFonts w:asciiTheme="majorBidi" w:hAnsiTheme="majorBidi" w:cstheme="majorBidi"/>
                <w:sz w:val="28"/>
                <w:szCs w:val="28"/>
                <w:lang w:val="en-GB"/>
              </w:rPr>
            </w:pPr>
          </w:p>
        </w:tc>
        <w:tc>
          <w:tcPr>
            <w:tcW w:w="102" w:type="dxa"/>
          </w:tcPr>
          <w:p w14:paraId="673AC165" w14:textId="77777777" w:rsidR="00CB73C9" w:rsidRPr="00EA6F39" w:rsidRDefault="00CB73C9" w:rsidP="00CB73C9">
            <w:pPr>
              <w:spacing w:line="240" w:lineRule="exact"/>
              <w:ind w:right="-6"/>
              <w:jc w:val="right"/>
              <w:rPr>
                <w:rFonts w:asciiTheme="majorBidi" w:hAnsiTheme="majorBidi" w:cstheme="majorBidi"/>
                <w:sz w:val="28"/>
                <w:szCs w:val="28"/>
                <w:lang w:val="en-GB"/>
              </w:rPr>
            </w:pPr>
          </w:p>
        </w:tc>
        <w:tc>
          <w:tcPr>
            <w:tcW w:w="1295" w:type="dxa"/>
          </w:tcPr>
          <w:p w14:paraId="541A2033" w14:textId="77777777" w:rsidR="00CB73C9" w:rsidRPr="00EA6F39" w:rsidRDefault="00CB73C9" w:rsidP="00CB73C9">
            <w:pPr>
              <w:spacing w:line="240" w:lineRule="exact"/>
              <w:ind w:right="-6"/>
              <w:jc w:val="right"/>
              <w:rPr>
                <w:rFonts w:asciiTheme="majorBidi" w:hAnsiTheme="majorBidi" w:cstheme="majorBidi"/>
                <w:sz w:val="28"/>
                <w:szCs w:val="28"/>
                <w:lang w:val="en-GB"/>
              </w:rPr>
            </w:pPr>
          </w:p>
        </w:tc>
        <w:tc>
          <w:tcPr>
            <w:tcW w:w="132" w:type="dxa"/>
          </w:tcPr>
          <w:p w14:paraId="09521C92" w14:textId="77777777" w:rsidR="00CB73C9" w:rsidRPr="00EA6F39" w:rsidRDefault="00CB73C9" w:rsidP="00CB73C9">
            <w:pPr>
              <w:spacing w:line="240" w:lineRule="exact"/>
              <w:ind w:right="-6"/>
              <w:jc w:val="right"/>
              <w:rPr>
                <w:rFonts w:asciiTheme="majorBidi" w:hAnsiTheme="majorBidi" w:cstheme="majorBidi"/>
                <w:sz w:val="28"/>
                <w:szCs w:val="28"/>
                <w:lang w:val="en-GB"/>
              </w:rPr>
            </w:pPr>
          </w:p>
        </w:tc>
        <w:tc>
          <w:tcPr>
            <w:tcW w:w="1348" w:type="dxa"/>
            <w:vAlign w:val="bottom"/>
          </w:tcPr>
          <w:p w14:paraId="2E1ED0ED" w14:textId="77777777" w:rsidR="00CB73C9" w:rsidRPr="00EA6F39" w:rsidRDefault="00CB73C9" w:rsidP="00CB73C9">
            <w:pPr>
              <w:spacing w:line="240" w:lineRule="exact"/>
              <w:ind w:right="-6"/>
              <w:jc w:val="right"/>
              <w:rPr>
                <w:rFonts w:asciiTheme="majorBidi" w:hAnsiTheme="majorBidi" w:cstheme="majorBidi"/>
                <w:sz w:val="28"/>
                <w:szCs w:val="28"/>
                <w:lang w:eastAsia="en-US"/>
              </w:rPr>
            </w:pPr>
          </w:p>
        </w:tc>
      </w:tr>
      <w:tr w:rsidR="00CB73C9" w:rsidRPr="00EA6F39" w14:paraId="5C727D71" w14:textId="77777777" w:rsidTr="002134FD">
        <w:trPr>
          <w:trHeight w:val="288"/>
        </w:trPr>
        <w:tc>
          <w:tcPr>
            <w:tcW w:w="5760" w:type="dxa"/>
            <w:vAlign w:val="bottom"/>
          </w:tcPr>
          <w:p w14:paraId="6E71C789" w14:textId="0E711186" w:rsidR="00CB73C9" w:rsidRPr="00EA6F39" w:rsidRDefault="00CB73C9" w:rsidP="00CB73C9">
            <w:pPr>
              <w:pStyle w:val="a2"/>
              <w:tabs>
                <w:tab w:val="clear" w:pos="1080"/>
              </w:tabs>
              <w:spacing w:line="240" w:lineRule="exact"/>
              <w:ind w:right="-113"/>
              <w:rPr>
                <w:rFonts w:asciiTheme="majorBidi" w:hAnsiTheme="majorBidi" w:cstheme="majorBidi"/>
                <w:sz w:val="28"/>
                <w:szCs w:val="28"/>
                <w:lang w:val="en-GB"/>
              </w:rPr>
            </w:pPr>
            <w:r w:rsidRPr="00EA6F39">
              <w:rPr>
                <w:rFonts w:asciiTheme="majorBidi" w:hAnsiTheme="majorBidi" w:cstheme="majorBidi"/>
                <w:sz w:val="28"/>
                <w:szCs w:val="28"/>
                <w:lang w:val="en-GB"/>
              </w:rPr>
              <w:t>Beginning balance</w:t>
            </w:r>
          </w:p>
        </w:tc>
        <w:tc>
          <w:tcPr>
            <w:tcW w:w="48" w:type="dxa"/>
          </w:tcPr>
          <w:p w14:paraId="1E00D18D"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23" w:type="dxa"/>
          </w:tcPr>
          <w:p w14:paraId="2073CE97" w14:textId="77777777" w:rsidR="00CB73C9" w:rsidRPr="00EA6F39" w:rsidRDefault="00CB73C9" w:rsidP="00CB73C9">
            <w:pPr>
              <w:spacing w:line="240" w:lineRule="exact"/>
              <w:ind w:right="-6"/>
              <w:jc w:val="right"/>
              <w:rPr>
                <w:rFonts w:asciiTheme="majorBidi" w:hAnsiTheme="majorBidi" w:cstheme="majorBidi"/>
                <w:sz w:val="28"/>
                <w:szCs w:val="28"/>
                <w:lang w:val="en-GB"/>
              </w:rPr>
            </w:pPr>
          </w:p>
        </w:tc>
        <w:tc>
          <w:tcPr>
            <w:tcW w:w="22" w:type="dxa"/>
          </w:tcPr>
          <w:p w14:paraId="15C92B75"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102" w:type="dxa"/>
          </w:tcPr>
          <w:p w14:paraId="6194EE9C" w14:textId="77777777" w:rsidR="00CB73C9" w:rsidRPr="00EA6F39" w:rsidRDefault="00CB73C9" w:rsidP="00CB73C9">
            <w:pPr>
              <w:spacing w:line="240" w:lineRule="exact"/>
              <w:ind w:right="-6"/>
              <w:jc w:val="right"/>
              <w:rPr>
                <w:rFonts w:asciiTheme="majorBidi" w:hAnsiTheme="majorBidi" w:cstheme="majorBidi"/>
                <w:sz w:val="28"/>
                <w:szCs w:val="28"/>
                <w:lang w:val="en-GB"/>
              </w:rPr>
            </w:pPr>
          </w:p>
        </w:tc>
        <w:tc>
          <w:tcPr>
            <w:tcW w:w="1295" w:type="dxa"/>
            <w:vAlign w:val="bottom"/>
          </w:tcPr>
          <w:p w14:paraId="2992BEF9" w14:textId="28A8BC27"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62,725</w:t>
            </w:r>
          </w:p>
        </w:tc>
        <w:tc>
          <w:tcPr>
            <w:tcW w:w="132" w:type="dxa"/>
          </w:tcPr>
          <w:p w14:paraId="7DB52A4C" w14:textId="77777777"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p>
        </w:tc>
        <w:tc>
          <w:tcPr>
            <w:tcW w:w="1348" w:type="dxa"/>
            <w:vAlign w:val="bottom"/>
          </w:tcPr>
          <w:p w14:paraId="2A24AFA1" w14:textId="7AA5433B"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10,494</w:t>
            </w:r>
          </w:p>
        </w:tc>
      </w:tr>
      <w:tr w:rsidR="00CB73C9" w:rsidRPr="00EA6F39" w14:paraId="6B471E17" w14:textId="77777777" w:rsidTr="002134FD">
        <w:trPr>
          <w:trHeight w:val="288"/>
        </w:trPr>
        <w:tc>
          <w:tcPr>
            <w:tcW w:w="5760" w:type="dxa"/>
            <w:vAlign w:val="bottom"/>
          </w:tcPr>
          <w:p w14:paraId="2F433C9B" w14:textId="1B9064F1" w:rsidR="00CB73C9" w:rsidRPr="00EA6F39" w:rsidRDefault="00CB73C9" w:rsidP="00CB73C9">
            <w:pPr>
              <w:pStyle w:val="a2"/>
              <w:tabs>
                <w:tab w:val="clear" w:pos="1080"/>
              </w:tabs>
              <w:spacing w:line="240" w:lineRule="exact"/>
              <w:ind w:right="-113"/>
              <w:rPr>
                <w:rFonts w:asciiTheme="majorBidi" w:hAnsiTheme="majorBidi" w:cstheme="majorBidi"/>
                <w:sz w:val="28"/>
                <w:szCs w:val="28"/>
                <w:cs/>
                <w:lang w:val="en-GB"/>
              </w:rPr>
            </w:pPr>
            <w:r w:rsidRPr="00EA6F39">
              <w:rPr>
                <w:rFonts w:asciiTheme="majorBidi" w:hAnsiTheme="majorBidi" w:cstheme="majorBidi"/>
                <w:sz w:val="28"/>
                <w:szCs w:val="28"/>
                <w:cs/>
                <w:lang w:val="en-GB"/>
              </w:rPr>
              <w:t>Increase</w:t>
            </w:r>
          </w:p>
        </w:tc>
        <w:tc>
          <w:tcPr>
            <w:tcW w:w="48" w:type="dxa"/>
            <w:vAlign w:val="bottom"/>
          </w:tcPr>
          <w:p w14:paraId="4178D702"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23" w:type="dxa"/>
          </w:tcPr>
          <w:p w14:paraId="53DD3341" w14:textId="77777777" w:rsidR="00CB73C9" w:rsidRPr="00EA6F39" w:rsidRDefault="00CB73C9" w:rsidP="00CB73C9">
            <w:pPr>
              <w:tabs>
                <w:tab w:val="decimal" w:pos="822"/>
              </w:tabs>
              <w:spacing w:line="240" w:lineRule="exact"/>
              <w:ind w:right="-6"/>
              <w:rPr>
                <w:rFonts w:asciiTheme="majorBidi" w:hAnsiTheme="majorBidi" w:cstheme="majorBidi"/>
                <w:sz w:val="28"/>
                <w:szCs w:val="28"/>
                <w:lang w:val="en-GB"/>
              </w:rPr>
            </w:pPr>
          </w:p>
        </w:tc>
        <w:tc>
          <w:tcPr>
            <w:tcW w:w="22" w:type="dxa"/>
            <w:vAlign w:val="bottom"/>
          </w:tcPr>
          <w:p w14:paraId="6804220C" w14:textId="299974F8"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102" w:type="dxa"/>
          </w:tcPr>
          <w:p w14:paraId="019B139C"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vAlign w:val="bottom"/>
          </w:tcPr>
          <w:p w14:paraId="354BF4B4" w14:textId="0697625E" w:rsidR="00CB73C9" w:rsidRPr="00EA6F39" w:rsidRDefault="00F64348"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14,500</w:t>
            </w:r>
          </w:p>
        </w:tc>
        <w:tc>
          <w:tcPr>
            <w:tcW w:w="132" w:type="dxa"/>
          </w:tcPr>
          <w:p w14:paraId="3DF77D9A"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bottom"/>
          </w:tcPr>
          <w:p w14:paraId="5A9A449D" w14:textId="6225A941"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w:t>
            </w:r>
          </w:p>
        </w:tc>
      </w:tr>
      <w:tr w:rsidR="00CB73C9" w:rsidRPr="00EA6F39" w14:paraId="0E00708D" w14:textId="77777777" w:rsidTr="002134FD">
        <w:trPr>
          <w:trHeight w:val="288"/>
        </w:trPr>
        <w:tc>
          <w:tcPr>
            <w:tcW w:w="5760" w:type="dxa"/>
            <w:vAlign w:val="bottom"/>
          </w:tcPr>
          <w:p w14:paraId="27D20464" w14:textId="77777777" w:rsidR="00CB73C9" w:rsidRPr="00EA6F39" w:rsidRDefault="00CB73C9" w:rsidP="00CB73C9">
            <w:pPr>
              <w:pStyle w:val="a2"/>
              <w:tabs>
                <w:tab w:val="clear" w:pos="1080"/>
              </w:tabs>
              <w:spacing w:line="240" w:lineRule="exact"/>
              <w:ind w:right="-113"/>
              <w:rPr>
                <w:rFonts w:asciiTheme="majorBidi" w:hAnsiTheme="majorBidi" w:cstheme="majorBidi"/>
                <w:sz w:val="28"/>
                <w:szCs w:val="28"/>
                <w:cs/>
                <w:lang w:val="en-GB"/>
              </w:rPr>
            </w:pPr>
            <w:r w:rsidRPr="00EA6F39">
              <w:rPr>
                <w:rFonts w:asciiTheme="majorBidi" w:hAnsiTheme="majorBidi" w:cstheme="majorBidi"/>
                <w:sz w:val="28"/>
                <w:szCs w:val="28"/>
                <w:lang w:val="en-GB"/>
              </w:rPr>
              <w:t xml:space="preserve">Reclassify from advance payment to short-term loans to </w:t>
            </w:r>
            <w:r w:rsidRPr="00EA6F39">
              <w:rPr>
                <w:rFonts w:asciiTheme="majorBidi" w:hAnsiTheme="majorBidi" w:cstheme="majorBidi"/>
                <w:spacing w:val="-4"/>
                <w:sz w:val="28"/>
                <w:szCs w:val="28"/>
                <w:lang w:val="en-GB"/>
              </w:rPr>
              <w:t>subsidiaries</w:t>
            </w:r>
          </w:p>
        </w:tc>
        <w:tc>
          <w:tcPr>
            <w:tcW w:w="48" w:type="dxa"/>
            <w:vAlign w:val="bottom"/>
          </w:tcPr>
          <w:p w14:paraId="3EFF43B9"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23" w:type="dxa"/>
          </w:tcPr>
          <w:p w14:paraId="61D5F06A" w14:textId="77777777" w:rsidR="00CB73C9" w:rsidRPr="00EA6F39" w:rsidRDefault="00CB73C9" w:rsidP="00CB73C9">
            <w:pPr>
              <w:tabs>
                <w:tab w:val="decimal" w:pos="822"/>
              </w:tabs>
              <w:spacing w:line="240" w:lineRule="exact"/>
              <w:ind w:right="-6"/>
              <w:rPr>
                <w:rFonts w:asciiTheme="majorBidi" w:hAnsiTheme="majorBidi" w:cstheme="majorBidi"/>
                <w:sz w:val="28"/>
                <w:szCs w:val="28"/>
              </w:rPr>
            </w:pPr>
          </w:p>
        </w:tc>
        <w:tc>
          <w:tcPr>
            <w:tcW w:w="22" w:type="dxa"/>
            <w:vAlign w:val="bottom"/>
          </w:tcPr>
          <w:p w14:paraId="6774F509"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102" w:type="dxa"/>
          </w:tcPr>
          <w:p w14:paraId="0CE95501"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vAlign w:val="bottom"/>
          </w:tcPr>
          <w:p w14:paraId="6E6ECF11" w14:textId="6E1B26A7" w:rsidR="00CB73C9" w:rsidRPr="00EA6F39" w:rsidRDefault="00F222D5" w:rsidP="00CB73C9">
            <w:pPr>
              <w:tabs>
                <w:tab w:val="decimal" w:pos="951"/>
              </w:tabs>
              <w:spacing w:line="240" w:lineRule="exact"/>
              <w:ind w:right="-18"/>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w:t>
            </w:r>
          </w:p>
        </w:tc>
        <w:tc>
          <w:tcPr>
            <w:tcW w:w="132" w:type="dxa"/>
          </w:tcPr>
          <w:p w14:paraId="2C0AB8DC"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bottom"/>
          </w:tcPr>
          <w:p w14:paraId="3262A92A" w14:textId="274FD7C0"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118,484</w:t>
            </w:r>
          </w:p>
        </w:tc>
      </w:tr>
      <w:tr w:rsidR="00CB73C9" w:rsidRPr="00EA6F39" w14:paraId="6FD59CE7" w14:textId="77777777" w:rsidTr="002134FD">
        <w:trPr>
          <w:trHeight w:val="288"/>
        </w:trPr>
        <w:tc>
          <w:tcPr>
            <w:tcW w:w="5760" w:type="dxa"/>
            <w:vAlign w:val="bottom"/>
          </w:tcPr>
          <w:p w14:paraId="342FC40D" w14:textId="376E45CD" w:rsidR="00CB73C9" w:rsidRPr="00EA6F39" w:rsidRDefault="00CB73C9" w:rsidP="00CB73C9">
            <w:pPr>
              <w:pStyle w:val="a2"/>
              <w:tabs>
                <w:tab w:val="clear" w:pos="1080"/>
              </w:tabs>
              <w:spacing w:line="240" w:lineRule="exact"/>
              <w:ind w:right="-113"/>
              <w:rPr>
                <w:rFonts w:asciiTheme="majorBidi" w:hAnsiTheme="majorBidi" w:cstheme="majorBidi"/>
                <w:sz w:val="28"/>
                <w:szCs w:val="28"/>
                <w:cs/>
                <w:lang w:val="en-GB"/>
              </w:rPr>
            </w:pPr>
            <w:r w:rsidRPr="00EA6F39">
              <w:rPr>
                <w:rFonts w:asciiTheme="majorBidi" w:hAnsiTheme="majorBidi" w:cstheme="majorBidi"/>
                <w:sz w:val="28"/>
                <w:szCs w:val="28"/>
                <w:lang w:val="en-GB"/>
              </w:rPr>
              <w:t xml:space="preserve">Decrease from </w:t>
            </w:r>
            <w:r w:rsidR="00931D7B" w:rsidRPr="00EA6F39">
              <w:rPr>
                <w:rFonts w:asciiTheme="majorBidi" w:hAnsiTheme="majorBidi" w:cstheme="majorBidi"/>
                <w:sz w:val="28"/>
                <w:szCs w:val="28"/>
                <w:lang w:val="en-US"/>
              </w:rPr>
              <w:t>princip</w:t>
            </w:r>
            <w:r w:rsidR="00740107" w:rsidRPr="00EA6F39">
              <w:rPr>
                <w:rFonts w:asciiTheme="majorBidi" w:hAnsiTheme="majorBidi" w:cstheme="majorBidi"/>
                <w:sz w:val="28"/>
                <w:szCs w:val="28"/>
                <w:lang w:val="en-US"/>
              </w:rPr>
              <w:t xml:space="preserve">al </w:t>
            </w:r>
            <w:r w:rsidRPr="00EA6F39">
              <w:rPr>
                <w:rFonts w:asciiTheme="majorBidi" w:hAnsiTheme="majorBidi" w:cstheme="majorBidi"/>
                <w:sz w:val="28"/>
                <w:szCs w:val="28"/>
                <w:lang w:val="en-GB"/>
              </w:rPr>
              <w:t>repayment</w:t>
            </w:r>
          </w:p>
        </w:tc>
        <w:tc>
          <w:tcPr>
            <w:tcW w:w="48" w:type="dxa"/>
            <w:vAlign w:val="bottom"/>
          </w:tcPr>
          <w:p w14:paraId="2780E97C"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23" w:type="dxa"/>
          </w:tcPr>
          <w:p w14:paraId="178A0DD2" w14:textId="77777777" w:rsidR="00CB73C9" w:rsidRPr="00EA6F39" w:rsidRDefault="00CB73C9" w:rsidP="00CB73C9">
            <w:pPr>
              <w:tabs>
                <w:tab w:val="decimal" w:pos="822"/>
              </w:tabs>
              <w:spacing w:line="240" w:lineRule="exact"/>
              <w:ind w:right="-6"/>
              <w:rPr>
                <w:rFonts w:asciiTheme="majorBidi" w:hAnsiTheme="majorBidi" w:cstheme="majorBidi"/>
                <w:sz w:val="28"/>
                <w:szCs w:val="28"/>
                <w:lang w:val="en-GB"/>
              </w:rPr>
            </w:pPr>
          </w:p>
        </w:tc>
        <w:tc>
          <w:tcPr>
            <w:tcW w:w="22" w:type="dxa"/>
            <w:vAlign w:val="bottom"/>
          </w:tcPr>
          <w:p w14:paraId="2640E79D"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102" w:type="dxa"/>
          </w:tcPr>
          <w:p w14:paraId="23023FF6"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vAlign w:val="bottom"/>
          </w:tcPr>
          <w:p w14:paraId="285C969D" w14:textId="52A3AF37" w:rsidR="00CB73C9" w:rsidRPr="00EA6F39" w:rsidRDefault="00F222D5"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(376,980)</w:t>
            </w:r>
          </w:p>
        </w:tc>
        <w:tc>
          <w:tcPr>
            <w:tcW w:w="132" w:type="dxa"/>
          </w:tcPr>
          <w:p w14:paraId="030ABB23"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bottom"/>
          </w:tcPr>
          <w:p w14:paraId="4DB9E6BC" w14:textId="5A47DE13"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(159,500)</w:t>
            </w:r>
          </w:p>
        </w:tc>
      </w:tr>
      <w:tr w:rsidR="002D12C5" w:rsidRPr="00EA6F39" w14:paraId="54A1FA08" w14:textId="77777777" w:rsidTr="002134FD">
        <w:trPr>
          <w:trHeight w:val="288"/>
        </w:trPr>
        <w:tc>
          <w:tcPr>
            <w:tcW w:w="5760" w:type="dxa"/>
            <w:vAlign w:val="bottom"/>
          </w:tcPr>
          <w:p w14:paraId="4D316FB3" w14:textId="77448C1F" w:rsidR="002D12C5" w:rsidRPr="00EA6F39" w:rsidRDefault="00C21634" w:rsidP="00CB73C9">
            <w:pPr>
              <w:pStyle w:val="a2"/>
              <w:tabs>
                <w:tab w:val="clear" w:pos="1080"/>
              </w:tabs>
              <w:spacing w:line="240" w:lineRule="exact"/>
              <w:ind w:right="-113"/>
              <w:rPr>
                <w:rFonts w:asciiTheme="majorBidi" w:hAnsiTheme="majorBidi" w:cstheme="majorBidi"/>
                <w:sz w:val="28"/>
                <w:szCs w:val="28"/>
                <w:cs/>
                <w:lang w:val="en-GB"/>
              </w:rPr>
            </w:pPr>
            <w:r w:rsidRPr="00EA6F39">
              <w:rPr>
                <w:rFonts w:asciiTheme="majorBidi" w:hAnsiTheme="majorBidi" w:cstheme="majorBidi"/>
                <w:sz w:val="28"/>
                <w:szCs w:val="28"/>
                <w:lang w:val="en-GB"/>
              </w:rPr>
              <w:t xml:space="preserve">Decrease from </w:t>
            </w:r>
            <w:r w:rsidR="002B749F" w:rsidRPr="00EA6F39">
              <w:rPr>
                <w:rFonts w:asciiTheme="majorBidi" w:hAnsiTheme="majorBidi" w:cstheme="majorBidi"/>
                <w:sz w:val="28"/>
                <w:szCs w:val="28"/>
                <w:lang w:val="en-US"/>
              </w:rPr>
              <w:t xml:space="preserve">interest </w:t>
            </w:r>
            <w:proofErr w:type="spellStart"/>
            <w:r w:rsidR="002B749F" w:rsidRPr="00EA6F39">
              <w:rPr>
                <w:rFonts w:asciiTheme="majorBidi" w:hAnsiTheme="majorBidi" w:cstheme="majorBidi"/>
                <w:sz w:val="28"/>
                <w:szCs w:val="28"/>
                <w:lang w:val="en-US"/>
              </w:rPr>
              <w:t>repay</w:t>
            </w:r>
            <w:r w:rsidR="00CC4E38" w:rsidRPr="00EA6F39">
              <w:rPr>
                <w:rFonts w:asciiTheme="majorBidi" w:hAnsiTheme="majorBidi" w:cstheme="majorBidi"/>
                <w:sz w:val="28"/>
                <w:szCs w:val="28"/>
                <w:lang w:val="en-US"/>
              </w:rPr>
              <w:t>m</w:t>
            </w:r>
            <w:r w:rsidRPr="00EA6F39">
              <w:rPr>
                <w:rFonts w:asciiTheme="majorBidi" w:hAnsiTheme="majorBidi" w:cstheme="majorBidi"/>
                <w:sz w:val="28"/>
                <w:szCs w:val="28"/>
                <w:lang w:val="en-GB"/>
              </w:rPr>
              <w:t>ent</w:t>
            </w:r>
            <w:proofErr w:type="spellEnd"/>
          </w:p>
        </w:tc>
        <w:tc>
          <w:tcPr>
            <w:tcW w:w="48" w:type="dxa"/>
            <w:vAlign w:val="bottom"/>
          </w:tcPr>
          <w:p w14:paraId="7C970808" w14:textId="77777777" w:rsidR="002D12C5" w:rsidRPr="00EA6F39" w:rsidRDefault="002D12C5" w:rsidP="00CB73C9">
            <w:pPr>
              <w:tabs>
                <w:tab w:val="decimal" w:pos="1030"/>
              </w:tabs>
              <w:spacing w:line="240" w:lineRule="exact"/>
              <w:ind w:right="-6"/>
              <w:rPr>
                <w:rFonts w:asciiTheme="majorBidi" w:hAnsiTheme="majorBidi" w:cstheme="majorBidi"/>
                <w:sz w:val="28"/>
                <w:szCs w:val="28"/>
              </w:rPr>
            </w:pPr>
          </w:p>
        </w:tc>
        <w:tc>
          <w:tcPr>
            <w:tcW w:w="23" w:type="dxa"/>
          </w:tcPr>
          <w:p w14:paraId="491C0B39" w14:textId="77777777" w:rsidR="002D12C5" w:rsidRPr="00EA6F39" w:rsidRDefault="002D12C5" w:rsidP="00CB73C9">
            <w:pPr>
              <w:tabs>
                <w:tab w:val="decimal" w:pos="822"/>
              </w:tabs>
              <w:spacing w:line="240" w:lineRule="exact"/>
              <w:ind w:right="-6"/>
              <w:rPr>
                <w:rFonts w:asciiTheme="majorBidi" w:hAnsiTheme="majorBidi" w:cstheme="majorBidi"/>
                <w:sz w:val="28"/>
                <w:szCs w:val="28"/>
                <w:lang w:val="en-GB"/>
              </w:rPr>
            </w:pPr>
          </w:p>
        </w:tc>
        <w:tc>
          <w:tcPr>
            <w:tcW w:w="22" w:type="dxa"/>
            <w:vAlign w:val="bottom"/>
          </w:tcPr>
          <w:p w14:paraId="53E76E56" w14:textId="77777777" w:rsidR="002D12C5" w:rsidRPr="00EA6F39" w:rsidRDefault="002D12C5" w:rsidP="00CB73C9">
            <w:pPr>
              <w:tabs>
                <w:tab w:val="decimal" w:pos="1030"/>
              </w:tabs>
              <w:spacing w:line="240" w:lineRule="exact"/>
              <w:ind w:right="-6"/>
              <w:rPr>
                <w:rFonts w:asciiTheme="majorBidi" w:hAnsiTheme="majorBidi" w:cstheme="majorBidi"/>
                <w:sz w:val="28"/>
                <w:szCs w:val="28"/>
              </w:rPr>
            </w:pPr>
          </w:p>
        </w:tc>
        <w:tc>
          <w:tcPr>
            <w:tcW w:w="102" w:type="dxa"/>
          </w:tcPr>
          <w:p w14:paraId="7080B0E8" w14:textId="77777777" w:rsidR="002D12C5" w:rsidRPr="00EA6F39" w:rsidRDefault="002D12C5" w:rsidP="00CB73C9">
            <w:pPr>
              <w:tabs>
                <w:tab w:val="left" w:pos="5220"/>
              </w:tabs>
              <w:spacing w:line="240" w:lineRule="exact"/>
              <w:ind w:right="-6"/>
              <w:jc w:val="right"/>
              <w:rPr>
                <w:rFonts w:asciiTheme="majorBidi" w:hAnsiTheme="majorBidi" w:cstheme="majorBidi"/>
                <w:sz w:val="28"/>
                <w:szCs w:val="28"/>
              </w:rPr>
            </w:pPr>
          </w:p>
        </w:tc>
        <w:tc>
          <w:tcPr>
            <w:tcW w:w="1295" w:type="dxa"/>
            <w:vAlign w:val="bottom"/>
          </w:tcPr>
          <w:p w14:paraId="140FA20E" w14:textId="502B13FB" w:rsidR="002D12C5" w:rsidRPr="00EA6F39" w:rsidRDefault="00D361D0"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00E565FE" w:rsidRPr="00EA6F39">
              <w:rPr>
                <w:rFonts w:asciiTheme="majorBidi" w:hAnsiTheme="majorBidi" w:cstheme="majorBidi"/>
                <w:sz w:val="28"/>
                <w:szCs w:val="28"/>
                <w:lang w:val="en-GB"/>
              </w:rPr>
              <w:t>33,</w:t>
            </w:r>
            <w:r w:rsidR="00CA63D3" w:rsidRPr="00EA6F39">
              <w:rPr>
                <w:rFonts w:asciiTheme="majorBidi" w:hAnsiTheme="majorBidi" w:cstheme="majorBidi"/>
                <w:sz w:val="28"/>
                <w:szCs w:val="28"/>
                <w:lang w:val="en-GB"/>
              </w:rPr>
              <w:t>354)</w:t>
            </w:r>
          </w:p>
        </w:tc>
        <w:tc>
          <w:tcPr>
            <w:tcW w:w="132" w:type="dxa"/>
          </w:tcPr>
          <w:p w14:paraId="36C8AA9C" w14:textId="77777777" w:rsidR="002D12C5" w:rsidRPr="00EA6F39" w:rsidRDefault="002D12C5"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bottom"/>
          </w:tcPr>
          <w:p w14:paraId="4B45ED00" w14:textId="1FAA66B7" w:rsidR="002D12C5" w:rsidRPr="00EA6F39" w:rsidRDefault="00CA63D3" w:rsidP="00CB73C9">
            <w:pPr>
              <w:tabs>
                <w:tab w:val="decimal" w:pos="951"/>
              </w:tabs>
              <w:spacing w:line="240" w:lineRule="exact"/>
              <w:ind w:right="-18"/>
              <w:jc w:val="center"/>
              <w:rPr>
                <w:rFonts w:asciiTheme="majorBidi" w:hAnsiTheme="majorBidi" w:cstheme="majorBidi"/>
                <w:sz w:val="28"/>
                <w:szCs w:val="28"/>
              </w:rPr>
            </w:pPr>
            <w:r w:rsidRPr="00EA6F39">
              <w:rPr>
                <w:rFonts w:asciiTheme="majorBidi" w:hAnsiTheme="majorBidi" w:cstheme="majorBidi"/>
                <w:sz w:val="28"/>
                <w:szCs w:val="28"/>
              </w:rPr>
              <w:t>-</w:t>
            </w:r>
          </w:p>
        </w:tc>
      </w:tr>
      <w:tr w:rsidR="00CB73C9" w:rsidRPr="00EA6F39" w14:paraId="6B929798" w14:textId="77777777" w:rsidTr="002134FD">
        <w:trPr>
          <w:trHeight w:val="288"/>
        </w:trPr>
        <w:tc>
          <w:tcPr>
            <w:tcW w:w="5760" w:type="dxa"/>
            <w:vAlign w:val="bottom"/>
          </w:tcPr>
          <w:p w14:paraId="7134FCF3" w14:textId="4018F76B" w:rsidR="00CB73C9" w:rsidRPr="00EA6F39" w:rsidRDefault="00CB73C9" w:rsidP="00CB73C9">
            <w:pPr>
              <w:pStyle w:val="a2"/>
              <w:tabs>
                <w:tab w:val="clear" w:pos="1080"/>
              </w:tabs>
              <w:spacing w:line="240" w:lineRule="exact"/>
              <w:ind w:right="-113"/>
              <w:rPr>
                <w:rFonts w:asciiTheme="majorBidi" w:hAnsiTheme="majorBidi" w:cstheme="majorBidi"/>
                <w:sz w:val="28"/>
                <w:szCs w:val="28"/>
                <w:lang w:val="en-GB"/>
              </w:rPr>
            </w:pPr>
            <w:r w:rsidRPr="00EA6F39">
              <w:rPr>
                <w:rFonts w:asciiTheme="majorBidi" w:hAnsiTheme="majorBidi" w:cstheme="majorBidi"/>
                <w:sz w:val="28"/>
                <w:szCs w:val="28"/>
                <w:lang w:val="en-GB"/>
              </w:rPr>
              <w:t>Decrease from reclassification to assets hold for sales</w:t>
            </w:r>
          </w:p>
        </w:tc>
        <w:tc>
          <w:tcPr>
            <w:tcW w:w="48" w:type="dxa"/>
            <w:vAlign w:val="bottom"/>
          </w:tcPr>
          <w:p w14:paraId="18D8ECD1"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23" w:type="dxa"/>
          </w:tcPr>
          <w:p w14:paraId="5501CF30" w14:textId="77777777" w:rsidR="00CB73C9" w:rsidRPr="00EA6F39" w:rsidRDefault="00CB73C9" w:rsidP="00CB73C9">
            <w:pPr>
              <w:tabs>
                <w:tab w:val="decimal" w:pos="822"/>
              </w:tabs>
              <w:spacing w:line="240" w:lineRule="exact"/>
              <w:ind w:right="-6"/>
              <w:rPr>
                <w:rFonts w:asciiTheme="majorBidi" w:hAnsiTheme="majorBidi" w:cstheme="majorBidi"/>
                <w:sz w:val="28"/>
                <w:szCs w:val="28"/>
                <w:lang w:val="en-GB"/>
              </w:rPr>
            </w:pPr>
          </w:p>
        </w:tc>
        <w:tc>
          <w:tcPr>
            <w:tcW w:w="22" w:type="dxa"/>
            <w:vAlign w:val="bottom"/>
          </w:tcPr>
          <w:p w14:paraId="4176464B"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102" w:type="dxa"/>
          </w:tcPr>
          <w:p w14:paraId="71738DA0"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vAlign w:val="bottom"/>
          </w:tcPr>
          <w:p w14:paraId="790D1FEB" w14:textId="078BB9B6" w:rsidR="00CB73C9" w:rsidRPr="00EA6F39" w:rsidRDefault="00CA63D3"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32" w:type="dxa"/>
          </w:tcPr>
          <w:p w14:paraId="078E70B0"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bottom"/>
          </w:tcPr>
          <w:p w14:paraId="7E85BC37" w14:textId="121F7717"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(14,650)</w:t>
            </w:r>
          </w:p>
        </w:tc>
      </w:tr>
      <w:tr w:rsidR="00CB73C9" w:rsidRPr="00EA6F39" w14:paraId="56FABF61" w14:textId="77777777" w:rsidTr="002134FD">
        <w:trPr>
          <w:trHeight w:val="288"/>
        </w:trPr>
        <w:tc>
          <w:tcPr>
            <w:tcW w:w="5760" w:type="dxa"/>
            <w:vAlign w:val="bottom"/>
          </w:tcPr>
          <w:p w14:paraId="0E25F296" w14:textId="7769561E" w:rsidR="00CB73C9" w:rsidRPr="00EA6F39" w:rsidRDefault="00CB73C9" w:rsidP="00CB73C9">
            <w:pPr>
              <w:pStyle w:val="a2"/>
              <w:tabs>
                <w:tab w:val="clear" w:pos="1080"/>
              </w:tabs>
              <w:spacing w:line="240" w:lineRule="exact"/>
              <w:ind w:right="-113"/>
              <w:rPr>
                <w:rFonts w:asciiTheme="majorBidi" w:hAnsiTheme="majorBidi" w:cstheme="majorBidi"/>
                <w:sz w:val="28"/>
                <w:szCs w:val="28"/>
                <w:lang w:val="en-GB"/>
              </w:rPr>
            </w:pPr>
            <w:r w:rsidRPr="00EA6F39">
              <w:rPr>
                <w:rFonts w:asciiTheme="majorBidi" w:hAnsiTheme="majorBidi" w:cstheme="majorBidi"/>
                <w:sz w:val="28"/>
                <w:szCs w:val="28"/>
                <w:lang w:val="en-GB"/>
              </w:rPr>
              <w:t xml:space="preserve">Decrease from loss from dissolution subsidiaries  </w:t>
            </w:r>
          </w:p>
        </w:tc>
        <w:tc>
          <w:tcPr>
            <w:tcW w:w="48" w:type="dxa"/>
            <w:vAlign w:val="bottom"/>
          </w:tcPr>
          <w:p w14:paraId="60D828BE"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23" w:type="dxa"/>
          </w:tcPr>
          <w:p w14:paraId="5F9FDDD2" w14:textId="77777777" w:rsidR="00CB73C9" w:rsidRPr="00EA6F39" w:rsidRDefault="00CB73C9" w:rsidP="00CB73C9">
            <w:pPr>
              <w:tabs>
                <w:tab w:val="decimal" w:pos="822"/>
              </w:tabs>
              <w:spacing w:line="240" w:lineRule="exact"/>
              <w:ind w:right="-6"/>
              <w:rPr>
                <w:rFonts w:asciiTheme="majorBidi" w:hAnsiTheme="majorBidi" w:cstheme="majorBidi"/>
                <w:sz w:val="28"/>
                <w:szCs w:val="28"/>
                <w:lang w:val="en-GB"/>
              </w:rPr>
            </w:pPr>
          </w:p>
        </w:tc>
        <w:tc>
          <w:tcPr>
            <w:tcW w:w="22" w:type="dxa"/>
            <w:vAlign w:val="bottom"/>
          </w:tcPr>
          <w:p w14:paraId="130DACE4"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102" w:type="dxa"/>
          </w:tcPr>
          <w:p w14:paraId="0EAE5403"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vAlign w:val="bottom"/>
          </w:tcPr>
          <w:p w14:paraId="50D9BEDF" w14:textId="7E50D89F" w:rsidR="00CB73C9" w:rsidRPr="00EA6F39" w:rsidRDefault="00F222D5"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32" w:type="dxa"/>
          </w:tcPr>
          <w:p w14:paraId="4C7C4B4D"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bottom"/>
          </w:tcPr>
          <w:p w14:paraId="57619E17" w14:textId="5C286E51"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(29,29</w:t>
            </w:r>
            <w:r w:rsidRPr="00EA6F39">
              <w:rPr>
                <w:rFonts w:asciiTheme="majorBidi" w:hAnsiTheme="majorBidi" w:cstheme="majorBidi" w:hint="cs"/>
                <w:sz w:val="28"/>
                <w:szCs w:val="28"/>
                <w:cs/>
              </w:rPr>
              <w:t>8</w:t>
            </w:r>
            <w:r w:rsidRPr="00EA6F39">
              <w:rPr>
                <w:rFonts w:asciiTheme="majorBidi" w:hAnsiTheme="majorBidi" w:cstheme="majorBidi"/>
                <w:sz w:val="28"/>
                <w:szCs w:val="28"/>
              </w:rPr>
              <w:t>)</w:t>
            </w:r>
          </w:p>
        </w:tc>
      </w:tr>
      <w:tr w:rsidR="00CB73C9" w:rsidRPr="00EA6F39" w14:paraId="72D39856" w14:textId="77777777" w:rsidTr="002134FD">
        <w:trPr>
          <w:trHeight w:val="288"/>
        </w:trPr>
        <w:tc>
          <w:tcPr>
            <w:tcW w:w="5760" w:type="dxa"/>
            <w:vAlign w:val="bottom"/>
          </w:tcPr>
          <w:p w14:paraId="2588EB44" w14:textId="46A3468F" w:rsidR="00CB73C9" w:rsidRPr="00EA6F39" w:rsidRDefault="00CB73C9" w:rsidP="00CB73C9">
            <w:pPr>
              <w:pStyle w:val="a2"/>
              <w:tabs>
                <w:tab w:val="clear" w:pos="1080"/>
              </w:tabs>
              <w:spacing w:line="240" w:lineRule="exact"/>
              <w:ind w:right="-113"/>
              <w:rPr>
                <w:rFonts w:asciiTheme="majorBidi" w:hAnsiTheme="majorBidi" w:cstheme="majorBidi"/>
                <w:sz w:val="28"/>
                <w:szCs w:val="28"/>
                <w:lang w:val="en-GB"/>
              </w:rPr>
            </w:pPr>
            <w:r w:rsidRPr="00EA6F39">
              <w:rPr>
                <w:rFonts w:asciiTheme="majorBidi" w:hAnsiTheme="majorBidi" w:cstheme="majorBidi"/>
                <w:sz w:val="28"/>
                <w:szCs w:val="28"/>
                <w:lang w:val="en-GB"/>
              </w:rPr>
              <w:t>Increase from interest receivable</w:t>
            </w:r>
          </w:p>
        </w:tc>
        <w:tc>
          <w:tcPr>
            <w:tcW w:w="48" w:type="dxa"/>
            <w:vAlign w:val="bottom"/>
          </w:tcPr>
          <w:p w14:paraId="10B65491"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23" w:type="dxa"/>
          </w:tcPr>
          <w:p w14:paraId="3DD6EF61" w14:textId="77777777" w:rsidR="00CB73C9" w:rsidRPr="00EA6F39" w:rsidRDefault="00CB73C9" w:rsidP="00CB73C9">
            <w:pPr>
              <w:tabs>
                <w:tab w:val="decimal" w:pos="822"/>
              </w:tabs>
              <w:spacing w:line="240" w:lineRule="exact"/>
              <w:ind w:right="-6"/>
              <w:rPr>
                <w:rFonts w:asciiTheme="majorBidi" w:hAnsiTheme="majorBidi" w:cstheme="majorBidi"/>
                <w:sz w:val="28"/>
                <w:szCs w:val="28"/>
                <w:lang w:val="en-GB"/>
              </w:rPr>
            </w:pPr>
          </w:p>
        </w:tc>
        <w:tc>
          <w:tcPr>
            <w:tcW w:w="22" w:type="dxa"/>
            <w:vAlign w:val="bottom"/>
          </w:tcPr>
          <w:p w14:paraId="79AA389F"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102" w:type="dxa"/>
          </w:tcPr>
          <w:p w14:paraId="124B2A8B"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vAlign w:val="bottom"/>
          </w:tcPr>
          <w:p w14:paraId="68ABD6DB" w14:textId="6B9EB8FC" w:rsidR="00CB73C9" w:rsidRPr="00EA6F39" w:rsidRDefault="00CF4D56"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4,519</w:t>
            </w:r>
          </w:p>
        </w:tc>
        <w:tc>
          <w:tcPr>
            <w:tcW w:w="132" w:type="dxa"/>
          </w:tcPr>
          <w:p w14:paraId="235E90E3"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bottom"/>
          </w:tcPr>
          <w:p w14:paraId="7DE91B91" w14:textId="725AF353" w:rsidR="00CB73C9" w:rsidRPr="00EA6F39" w:rsidRDefault="008251E6"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22,681</w:t>
            </w:r>
          </w:p>
        </w:tc>
      </w:tr>
      <w:tr w:rsidR="00CB73C9" w:rsidRPr="00EA6F39" w14:paraId="4290176A" w14:textId="77777777" w:rsidTr="002134FD">
        <w:trPr>
          <w:trHeight w:val="288"/>
        </w:trPr>
        <w:tc>
          <w:tcPr>
            <w:tcW w:w="5760" w:type="dxa"/>
            <w:vAlign w:val="bottom"/>
          </w:tcPr>
          <w:p w14:paraId="782AEC86" w14:textId="2969B2D2" w:rsidR="00CB73C9" w:rsidRPr="00EA6F39" w:rsidRDefault="00CB73C9" w:rsidP="00CB73C9">
            <w:pPr>
              <w:pStyle w:val="a2"/>
              <w:tabs>
                <w:tab w:val="clear" w:pos="1080"/>
              </w:tabs>
              <w:spacing w:line="240" w:lineRule="exact"/>
              <w:ind w:right="-113"/>
              <w:rPr>
                <w:rFonts w:asciiTheme="majorBidi" w:hAnsiTheme="majorBidi" w:cstheme="majorBidi"/>
                <w:sz w:val="28"/>
                <w:szCs w:val="28"/>
                <w:cs/>
                <w:lang w:val="en-GB"/>
              </w:rPr>
            </w:pPr>
            <w:r w:rsidRPr="00EA6F39">
              <w:rPr>
                <w:rFonts w:asciiTheme="majorBidi" w:hAnsiTheme="majorBidi" w:cstheme="majorBidi"/>
                <w:sz w:val="28"/>
                <w:szCs w:val="28"/>
                <w:lang w:val="en-GB"/>
              </w:rPr>
              <w:t>Transfer</w:t>
            </w:r>
            <w:r w:rsidR="003B5CAC" w:rsidRPr="00EA6F39">
              <w:rPr>
                <w:rFonts w:asciiTheme="majorBidi" w:hAnsiTheme="majorBidi" w:cstheme="majorBidi"/>
                <w:sz w:val="28"/>
                <w:szCs w:val="28"/>
                <w:lang w:val="en-GB"/>
              </w:rPr>
              <w:t xml:space="preserve"> to</w:t>
            </w:r>
            <w:r w:rsidRPr="00EA6F39">
              <w:rPr>
                <w:rFonts w:asciiTheme="majorBidi" w:hAnsiTheme="majorBidi" w:cstheme="majorBidi"/>
                <w:sz w:val="28"/>
                <w:szCs w:val="28"/>
                <w:lang w:val="en-GB"/>
              </w:rPr>
              <w:t xml:space="preserve"> loss on impairment of loan to </w:t>
            </w:r>
            <w:r w:rsidR="00EA0D88" w:rsidRPr="00EA6F39">
              <w:rPr>
                <w:rFonts w:asciiTheme="majorBidi" w:hAnsiTheme="majorBidi" w:cstheme="majorBidi"/>
                <w:sz w:val="28"/>
                <w:szCs w:val="28"/>
                <w:lang w:val="en-GB"/>
              </w:rPr>
              <w:t xml:space="preserve">investment </w:t>
            </w:r>
            <w:r w:rsidRPr="00EA6F39">
              <w:rPr>
                <w:rFonts w:asciiTheme="majorBidi" w:hAnsiTheme="majorBidi" w:cstheme="majorBidi"/>
                <w:sz w:val="28"/>
                <w:szCs w:val="28"/>
                <w:lang w:val="en-GB"/>
              </w:rPr>
              <w:t>subsidiary</w:t>
            </w:r>
          </w:p>
        </w:tc>
        <w:tc>
          <w:tcPr>
            <w:tcW w:w="48" w:type="dxa"/>
            <w:vAlign w:val="bottom"/>
          </w:tcPr>
          <w:p w14:paraId="21C0D501"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23" w:type="dxa"/>
          </w:tcPr>
          <w:p w14:paraId="7DB858CF" w14:textId="77777777" w:rsidR="00CB73C9" w:rsidRPr="00EA6F39" w:rsidRDefault="00CB73C9" w:rsidP="00CB73C9">
            <w:pPr>
              <w:tabs>
                <w:tab w:val="decimal" w:pos="822"/>
              </w:tabs>
              <w:spacing w:line="240" w:lineRule="exact"/>
              <w:ind w:right="-6"/>
              <w:rPr>
                <w:rFonts w:asciiTheme="majorBidi" w:hAnsiTheme="majorBidi" w:cstheme="majorBidi"/>
                <w:sz w:val="28"/>
                <w:szCs w:val="28"/>
                <w:lang w:val="en-GB"/>
              </w:rPr>
            </w:pPr>
          </w:p>
        </w:tc>
        <w:tc>
          <w:tcPr>
            <w:tcW w:w="22" w:type="dxa"/>
            <w:vAlign w:val="bottom"/>
          </w:tcPr>
          <w:p w14:paraId="2433E80D"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102" w:type="dxa"/>
          </w:tcPr>
          <w:p w14:paraId="7659EF18"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rPr>
            </w:pPr>
          </w:p>
        </w:tc>
        <w:tc>
          <w:tcPr>
            <w:tcW w:w="1295" w:type="dxa"/>
            <w:vAlign w:val="bottom"/>
          </w:tcPr>
          <w:p w14:paraId="73366AA5" w14:textId="0141752C" w:rsidR="00CB73C9" w:rsidRPr="00EA6F39" w:rsidRDefault="0014167C"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410,000</w:t>
            </w:r>
          </w:p>
        </w:tc>
        <w:tc>
          <w:tcPr>
            <w:tcW w:w="132" w:type="dxa"/>
          </w:tcPr>
          <w:p w14:paraId="09A630C2"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bottom"/>
          </w:tcPr>
          <w:p w14:paraId="47A93CD8" w14:textId="2387115C"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w:t>
            </w:r>
          </w:p>
        </w:tc>
      </w:tr>
      <w:tr w:rsidR="00BE5EB9" w:rsidRPr="00EA6F39" w14:paraId="3BAEBC6E" w14:textId="77777777" w:rsidTr="002134FD">
        <w:trPr>
          <w:trHeight w:val="288"/>
        </w:trPr>
        <w:tc>
          <w:tcPr>
            <w:tcW w:w="5760" w:type="dxa"/>
            <w:vAlign w:val="bottom"/>
          </w:tcPr>
          <w:p w14:paraId="71A79FF4" w14:textId="45C9A434" w:rsidR="00BE5EB9" w:rsidRPr="00EA6F39" w:rsidRDefault="00BE5EB9" w:rsidP="00BE5EB9">
            <w:pPr>
              <w:pStyle w:val="a2"/>
              <w:tabs>
                <w:tab w:val="clear" w:pos="1080"/>
              </w:tabs>
              <w:spacing w:line="240" w:lineRule="exact"/>
              <w:ind w:right="-113"/>
              <w:rPr>
                <w:rFonts w:asciiTheme="majorBidi" w:hAnsiTheme="majorBidi" w:cstheme="majorBidi"/>
                <w:sz w:val="28"/>
                <w:szCs w:val="28"/>
                <w:lang w:val="en-GB"/>
              </w:rPr>
            </w:pPr>
            <w:r w:rsidRPr="00EA6F39">
              <w:rPr>
                <w:rFonts w:asciiTheme="majorBidi" w:hAnsiTheme="majorBidi" w:cstheme="majorBidi"/>
                <w:sz w:val="28"/>
                <w:szCs w:val="28"/>
                <w:lang w:val="en-GB"/>
              </w:rPr>
              <w:t xml:space="preserve">Reversal loss on impairment of loan to subsidiary </w:t>
            </w:r>
          </w:p>
        </w:tc>
        <w:tc>
          <w:tcPr>
            <w:tcW w:w="48" w:type="dxa"/>
            <w:vAlign w:val="bottom"/>
          </w:tcPr>
          <w:p w14:paraId="46B04801" w14:textId="77777777" w:rsidR="00BE5EB9" w:rsidRPr="00EA6F39" w:rsidRDefault="00BE5EB9" w:rsidP="00BE5EB9">
            <w:pPr>
              <w:tabs>
                <w:tab w:val="decimal" w:pos="1030"/>
              </w:tabs>
              <w:spacing w:line="240" w:lineRule="exact"/>
              <w:ind w:right="-6"/>
              <w:rPr>
                <w:rFonts w:asciiTheme="majorBidi" w:hAnsiTheme="majorBidi" w:cstheme="majorBidi"/>
                <w:sz w:val="28"/>
                <w:szCs w:val="28"/>
              </w:rPr>
            </w:pPr>
          </w:p>
        </w:tc>
        <w:tc>
          <w:tcPr>
            <w:tcW w:w="23" w:type="dxa"/>
          </w:tcPr>
          <w:p w14:paraId="73C72BA5" w14:textId="77777777" w:rsidR="00BE5EB9" w:rsidRPr="00EA6F39" w:rsidRDefault="00BE5EB9" w:rsidP="00BE5EB9">
            <w:pPr>
              <w:tabs>
                <w:tab w:val="decimal" w:pos="822"/>
              </w:tabs>
              <w:spacing w:line="240" w:lineRule="exact"/>
              <w:ind w:right="-6"/>
              <w:rPr>
                <w:rFonts w:asciiTheme="majorBidi" w:hAnsiTheme="majorBidi" w:cstheme="majorBidi"/>
                <w:sz w:val="28"/>
                <w:szCs w:val="28"/>
                <w:lang w:val="en-GB"/>
              </w:rPr>
            </w:pPr>
          </w:p>
        </w:tc>
        <w:tc>
          <w:tcPr>
            <w:tcW w:w="22" w:type="dxa"/>
            <w:vAlign w:val="bottom"/>
          </w:tcPr>
          <w:p w14:paraId="3AE25E9D" w14:textId="77777777" w:rsidR="00BE5EB9" w:rsidRPr="00EA6F39" w:rsidRDefault="00BE5EB9" w:rsidP="00BE5EB9">
            <w:pPr>
              <w:tabs>
                <w:tab w:val="decimal" w:pos="1030"/>
              </w:tabs>
              <w:spacing w:line="240" w:lineRule="exact"/>
              <w:ind w:right="-6"/>
              <w:rPr>
                <w:rFonts w:asciiTheme="majorBidi" w:hAnsiTheme="majorBidi" w:cstheme="majorBidi"/>
                <w:sz w:val="28"/>
                <w:szCs w:val="28"/>
              </w:rPr>
            </w:pPr>
          </w:p>
        </w:tc>
        <w:tc>
          <w:tcPr>
            <w:tcW w:w="102" w:type="dxa"/>
          </w:tcPr>
          <w:p w14:paraId="195488AD" w14:textId="77777777" w:rsidR="00BE5EB9" w:rsidRPr="00EA6F39" w:rsidRDefault="00BE5EB9" w:rsidP="00BE5EB9">
            <w:pPr>
              <w:tabs>
                <w:tab w:val="left" w:pos="5220"/>
              </w:tabs>
              <w:spacing w:line="240" w:lineRule="exact"/>
              <w:ind w:right="-6"/>
              <w:jc w:val="right"/>
              <w:rPr>
                <w:rFonts w:asciiTheme="majorBidi" w:hAnsiTheme="majorBidi" w:cstheme="majorBidi"/>
                <w:sz w:val="28"/>
                <w:szCs w:val="28"/>
              </w:rPr>
            </w:pPr>
          </w:p>
        </w:tc>
        <w:tc>
          <w:tcPr>
            <w:tcW w:w="1295" w:type="dxa"/>
            <w:vAlign w:val="bottom"/>
          </w:tcPr>
          <w:p w14:paraId="5B0C0DF1" w14:textId="54DF2DBA" w:rsidR="00BE5EB9" w:rsidRPr="00EA6F39" w:rsidRDefault="00FA4563" w:rsidP="00BE5EB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32" w:type="dxa"/>
          </w:tcPr>
          <w:p w14:paraId="787FC01F" w14:textId="77777777" w:rsidR="00BE5EB9" w:rsidRPr="00EA6F39" w:rsidRDefault="00BE5EB9" w:rsidP="00BE5EB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vAlign w:val="bottom"/>
          </w:tcPr>
          <w:p w14:paraId="57FA62D7" w14:textId="2C359701" w:rsidR="00BE5EB9" w:rsidRPr="00EA6F39" w:rsidRDefault="00BE5EB9" w:rsidP="00BE5EB9">
            <w:pPr>
              <w:tabs>
                <w:tab w:val="decimal" w:pos="951"/>
              </w:tabs>
              <w:spacing w:line="240" w:lineRule="exact"/>
              <w:ind w:right="-18"/>
              <w:jc w:val="center"/>
              <w:rPr>
                <w:rFonts w:asciiTheme="majorBidi" w:hAnsiTheme="majorBidi" w:cstheme="majorBidi"/>
                <w:sz w:val="28"/>
                <w:szCs w:val="28"/>
              </w:rPr>
            </w:pPr>
            <w:r w:rsidRPr="00EA6F39">
              <w:rPr>
                <w:rFonts w:asciiTheme="majorBidi" w:hAnsiTheme="majorBidi" w:cstheme="majorBidi"/>
                <w:sz w:val="28"/>
                <w:szCs w:val="28"/>
              </w:rPr>
              <w:t>114,514</w:t>
            </w:r>
          </w:p>
        </w:tc>
      </w:tr>
      <w:tr w:rsidR="00CB73C9" w:rsidRPr="00EA6F39" w14:paraId="78B5A9E9" w14:textId="77777777" w:rsidTr="002134FD">
        <w:trPr>
          <w:trHeight w:val="288"/>
        </w:trPr>
        <w:tc>
          <w:tcPr>
            <w:tcW w:w="5760" w:type="dxa"/>
            <w:vAlign w:val="bottom"/>
          </w:tcPr>
          <w:p w14:paraId="2BEA7F09" w14:textId="6EBFD714" w:rsidR="00CB73C9" w:rsidRPr="00EA6F39" w:rsidRDefault="0019335C" w:rsidP="00CB73C9">
            <w:pPr>
              <w:pStyle w:val="a2"/>
              <w:tabs>
                <w:tab w:val="clear" w:pos="1080"/>
              </w:tabs>
              <w:spacing w:line="240" w:lineRule="exact"/>
              <w:ind w:right="-113"/>
              <w:rPr>
                <w:rFonts w:asciiTheme="majorBidi" w:hAnsiTheme="majorBidi" w:cstheme="majorBidi"/>
                <w:sz w:val="28"/>
                <w:szCs w:val="28"/>
                <w:cs/>
                <w:lang w:val="en-US"/>
              </w:rPr>
            </w:pPr>
            <w:r w:rsidRPr="00EA6F39">
              <w:rPr>
                <w:rFonts w:asciiTheme="majorBidi" w:hAnsiTheme="majorBidi" w:cstheme="majorBidi"/>
                <w:sz w:val="28"/>
                <w:szCs w:val="28"/>
                <w:u w:val="single"/>
                <w:lang w:val="en-US"/>
              </w:rPr>
              <w:t>Less</w:t>
            </w:r>
            <w:r w:rsidR="00D11095" w:rsidRPr="00EA6F39">
              <w:rPr>
                <w:rFonts w:asciiTheme="majorBidi" w:hAnsiTheme="majorBidi" w:cstheme="majorBidi"/>
                <w:sz w:val="28"/>
                <w:szCs w:val="28"/>
                <w:lang w:val="en-US"/>
              </w:rPr>
              <w:t xml:space="preserve"> </w:t>
            </w:r>
            <w:r w:rsidR="006800B9" w:rsidRPr="00EA6F39">
              <w:rPr>
                <w:rFonts w:asciiTheme="majorBidi" w:hAnsiTheme="majorBidi" w:cstheme="majorBidi"/>
                <w:sz w:val="28"/>
                <w:szCs w:val="28"/>
                <w:lang w:val="en-GB"/>
              </w:rPr>
              <w:t>l</w:t>
            </w:r>
            <w:r w:rsidR="00CB73C9" w:rsidRPr="00EA6F39">
              <w:rPr>
                <w:rFonts w:asciiTheme="majorBidi" w:hAnsiTheme="majorBidi" w:cstheme="majorBidi"/>
                <w:sz w:val="28"/>
                <w:szCs w:val="28"/>
                <w:lang w:val="en-GB"/>
              </w:rPr>
              <w:t>oss on impairment of loan to subsidiary</w:t>
            </w:r>
          </w:p>
        </w:tc>
        <w:tc>
          <w:tcPr>
            <w:tcW w:w="48" w:type="dxa"/>
            <w:vAlign w:val="bottom"/>
          </w:tcPr>
          <w:p w14:paraId="5E1842C7"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23" w:type="dxa"/>
          </w:tcPr>
          <w:p w14:paraId="63C6A335"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lang w:val="en-GB"/>
              </w:rPr>
            </w:pPr>
          </w:p>
        </w:tc>
        <w:tc>
          <w:tcPr>
            <w:tcW w:w="22" w:type="dxa"/>
            <w:vAlign w:val="bottom"/>
          </w:tcPr>
          <w:p w14:paraId="56701D11" w14:textId="77777777" w:rsidR="00CB73C9" w:rsidRPr="00EA6F39" w:rsidRDefault="00CB73C9" w:rsidP="00CB73C9">
            <w:pPr>
              <w:tabs>
                <w:tab w:val="decimal" w:pos="1050"/>
              </w:tabs>
              <w:spacing w:line="240" w:lineRule="exact"/>
              <w:ind w:right="-6"/>
              <w:rPr>
                <w:rFonts w:asciiTheme="majorBidi" w:hAnsiTheme="majorBidi" w:cstheme="majorBidi"/>
                <w:sz w:val="28"/>
                <w:szCs w:val="28"/>
              </w:rPr>
            </w:pPr>
          </w:p>
        </w:tc>
        <w:tc>
          <w:tcPr>
            <w:tcW w:w="102" w:type="dxa"/>
          </w:tcPr>
          <w:p w14:paraId="2617F5D6" w14:textId="77777777" w:rsidR="00CB73C9" w:rsidRPr="00EA6F39" w:rsidRDefault="00CB73C9" w:rsidP="00CB73C9">
            <w:pPr>
              <w:tabs>
                <w:tab w:val="decimal" w:pos="852"/>
              </w:tabs>
              <w:spacing w:line="240" w:lineRule="exact"/>
              <w:ind w:right="-6"/>
              <w:rPr>
                <w:rFonts w:asciiTheme="majorBidi" w:hAnsiTheme="majorBidi" w:cstheme="majorBidi"/>
                <w:sz w:val="28"/>
                <w:szCs w:val="28"/>
              </w:rPr>
            </w:pPr>
          </w:p>
        </w:tc>
        <w:tc>
          <w:tcPr>
            <w:tcW w:w="1295" w:type="dxa"/>
            <w:tcBorders>
              <w:bottom w:val="single" w:sz="4" w:space="0" w:color="auto"/>
            </w:tcBorders>
            <w:vAlign w:val="bottom"/>
          </w:tcPr>
          <w:p w14:paraId="003ED25C" w14:textId="1C969B93" w:rsidR="00CB73C9" w:rsidRPr="00EA6F39" w:rsidRDefault="00433FA5"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00BB5A54" w:rsidRPr="00EA6F39">
              <w:rPr>
                <w:rFonts w:asciiTheme="majorBidi" w:hAnsiTheme="majorBidi" w:cstheme="majorBidi"/>
                <w:sz w:val="28"/>
                <w:szCs w:val="28"/>
              </w:rPr>
              <w:t>81,410</w:t>
            </w:r>
            <w:r w:rsidRPr="00EA6F39">
              <w:rPr>
                <w:rFonts w:asciiTheme="majorBidi" w:hAnsiTheme="majorBidi" w:cstheme="majorBidi"/>
                <w:sz w:val="28"/>
                <w:szCs w:val="28"/>
                <w:lang w:val="en-GB"/>
              </w:rPr>
              <w:t>)</w:t>
            </w:r>
          </w:p>
        </w:tc>
        <w:tc>
          <w:tcPr>
            <w:tcW w:w="132" w:type="dxa"/>
          </w:tcPr>
          <w:p w14:paraId="0518CF12" w14:textId="77777777" w:rsidR="00CB73C9" w:rsidRPr="00EA6F39" w:rsidRDefault="00CB73C9" w:rsidP="00CB73C9">
            <w:pPr>
              <w:tabs>
                <w:tab w:val="decimal" w:pos="822"/>
                <w:tab w:val="decimal" w:pos="951"/>
              </w:tabs>
              <w:spacing w:line="240" w:lineRule="exact"/>
              <w:ind w:right="-18"/>
              <w:jc w:val="center"/>
              <w:rPr>
                <w:rFonts w:asciiTheme="majorBidi" w:hAnsiTheme="majorBidi" w:cstheme="majorBidi"/>
                <w:sz w:val="28"/>
                <w:szCs w:val="28"/>
                <w:lang w:val="en-GB"/>
              </w:rPr>
            </w:pPr>
          </w:p>
        </w:tc>
        <w:tc>
          <w:tcPr>
            <w:tcW w:w="1348" w:type="dxa"/>
            <w:tcBorders>
              <w:bottom w:val="single" w:sz="4" w:space="0" w:color="auto"/>
            </w:tcBorders>
            <w:vAlign w:val="bottom"/>
          </w:tcPr>
          <w:p w14:paraId="23CC8922" w14:textId="2C2BA2A0" w:rsidR="00CB73C9" w:rsidRPr="00EA6F39" w:rsidRDefault="00433FA5"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CB73C9" w:rsidRPr="00EA6F39" w14:paraId="65E98E09" w14:textId="77777777" w:rsidTr="002134FD">
        <w:trPr>
          <w:trHeight w:val="288"/>
        </w:trPr>
        <w:tc>
          <w:tcPr>
            <w:tcW w:w="5760" w:type="dxa"/>
            <w:vAlign w:val="bottom"/>
          </w:tcPr>
          <w:p w14:paraId="55E5D300" w14:textId="55015A0E" w:rsidR="00CB73C9" w:rsidRPr="00EA6F39" w:rsidRDefault="00CB73C9" w:rsidP="00CB73C9">
            <w:pPr>
              <w:pStyle w:val="a2"/>
              <w:tabs>
                <w:tab w:val="clear" w:pos="1080"/>
              </w:tabs>
              <w:spacing w:line="240" w:lineRule="exact"/>
              <w:ind w:right="-113"/>
              <w:rPr>
                <w:rFonts w:asciiTheme="majorBidi" w:hAnsiTheme="majorBidi" w:cstheme="majorBidi"/>
                <w:sz w:val="28"/>
                <w:szCs w:val="28"/>
                <w:lang w:val="en-GB"/>
              </w:rPr>
            </w:pPr>
            <w:r w:rsidRPr="00EA6F39">
              <w:rPr>
                <w:rFonts w:asciiTheme="majorBidi" w:hAnsiTheme="majorBidi" w:cstheme="majorBidi"/>
                <w:sz w:val="28"/>
                <w:szCs w:val="28"/>
                <w:lang w:val="en-GB"/>
              </w:rPr>
              <w:t>Ending balance</w:t>
            </w:r>
          </w:p>
        </w:tc>
        <w:tc>
          <w:tcPr>
            <w:tcW w:w="48" w:type="dxa"/>
            <w:vAlign w:val="bottom"/>
          </w:tcPr>
          <w:p w14:paraId="6CDC9C09" w14:textId="77777777" w:rsidR="00CB73C9" w:rsidRPr="00EA6F39" w:rsidRDefault="00CB73C9" w:rsidP="00CB73C9">
            <w:pPr>
              <w:tabs>
                <w:tab w:val="decimal" w:pos="1030"/>
              </w:tabs>
              <w:spacing w:line="240" w:lineRule="exact"/>
              <w:ind w:right="-6"/>
              <w:rPr>
                <w:rFonts w:asciiTheme="majorBidi" w:hAnsiTheme="majorBidi" w:cstheme="majorBidi"/>
                <w:sz w:val="28"/>
                <w:szCs w:val="28"/>
              </w:rPr>
            </w:pPr>
          </w:p>
        </w:tc>
        <w:tc>
          <w:tcPr>
            <w:tcW w:w="23" w:type="dxa"/>
          </w:tcPr>
          <w:p w14:paraId="665AFAD4" w14:textId="77777777" w:rsidR="00CB73C9" w:rsidRPr="00EA6F39" w:rsidRDefault="00CB73C9" w:rsidP="00CB73C9">
            <w:pPr>
              <w:tabs>
                <w:tab w:val="left" w:pos="5220"/>
              </w:tabs>
              <w:spacing w:line="240" w:lineRule="exact"/>
              <w:ind w:right="-6"/>
              <w:jc w:val="right"/>
              <w:rPr>
                <w:rFonts w:asciiTheme="majorBidi" w:hAnsiTheme="majorBidi" w:cstheme="majorBidi"/>
                <w:sz w:val="28"/>
                <w:szCs w:val="28"/>
                <w:lang w:val="en-GB"/>
              </w:rPr>
            </w:pPr>
          </w:p>
        </w:tc>
        <w:tc>
          <w:tcPr>
            <w:tcW w:w="22" w:type="dxa"/>
            <w:vAlign w:val="bottom"/>
          </w:tcPr>
          <w:p w14:paraId="4B559711" w14:textId="64E2FC0D" w:rsidR="00CB73C9" w:rsidRPr="00EA6F39" w:rsidRDefault="00CB73C9" w:rsidP="00CB73C9">
            <w:pPr>
              <w:tabs>
                <w:tab w:val="decimal" w:pos="1050"/>
              </w:tabs>
              <w:spacing w:line="240" w:lineRule="exact"/>
              <w:ind w:right="-6"/>
              <w:rPr>
                <w:rFonts w:asciiTheme="majorBidi" w:hAnsiTheme="majorBidi" w:cstheme="majorBidi"/>
                <w:sz w:val="28"/>
                <w:szCs w:val="28"/>
              </w:rPr>
            </w:pPr>
          </w:p>
        </w:tc>
        <w:tc>
          <w:tcPr>
            <w:tcW w:w="102" w:type="dxa"/>
          </w:tcPr>
          <w:p w14:paraId="2D915147" w14:textId="77777777" w:rsidR="00CB73C9" w:rsidRPr="00EA6F39" w:rsidRDefault="00CB73C9" w:rsidP="00CB73C9">
            <w:pPr>
              <w:tabs>
                <w:tab w:val="left" w:pos="5220"/>
              </w:tabs>
              <w:spacing w:line="240" w:lineRule="exact"/>
              <w:ind w:right="-6"/>
              <w:jc w:val="center"/>
              <w:rPr>
                <w:rFonts w:asciiTheme="majorBidi" w:hAnsiTheme="majorBidi" w:cstheme="majorBidi"/>
                <w:sz w:val="28"/>
                <w:szCs w:val="28"/>
              </w:rPr>
            </w:pPr>
          </w:p>
        </w:tc>
        <w:tc>
          <w:tcPr>
            <w:tcW w:w="1295" w:type="dxa"/>
            <w:tcBorders>
              <w:top w:val="single" w:sz="4" w:space="0" w:color="auto"/>
              <w:bottom w:val="double" w:sz="4" w:space="0" w:color="auto"/>
            </w:tcBorders>
            <w:vAlign w:val="bottom"/>
          </w:tcPr>
          <w:p w14:paraId="3AE7CC10" w14:textId="0A16EA6A" w:rsidR="00CB73C9" w:rsidRPr="00EA6F39" w:rsidRDefault="00433FA5"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32" w:type="dxa"/>
          </w:tcPr>
          <w:p w14:paraId="698C4F49" w14:textId="77777777" w:rsidR="00CB73C9" w:rsidRPr="00EA6F39" w:rsidRDefault="00CB73C9" w:rsidP="00CB73C9">
            <w:pPr>
              <w:tabs>
                <w:tab w:val="decimal" w:pos="951"/>
                <w:tab w:val="left" w:pos="5220"/>
              </w:tabs>
              <w:spacing w:line="240" w:lineRule="exact"/>
              <w:ind w:right="-18"/>
              <w:jc w:val="center"/>
              <w:rPr>
                <w:rFonts w:asciiTheme="majorBidi" w:hAnsiTheme="majorBidi" w:cstheme="majorBidi"/>
                <w:sz w:val="28"/>
                <w:szCs w:val="28"/>
                <w:lang w:val="en-GB"/>
              </w:rPr>
            </w:pPr>
          </w:p>
        </w:tc>
        <w:tc>
          <w:tcPr>
            <w:tcW w:w="1348" w:type="dxa"/>
            <w:tcBorders>
              <w:top w:val="single" w:sz="4" w:space="0" w:color="auto"/>
              <w:bottom w:val="double" w:sz="4" w:space="0" w:color="auto"/>
            </w:tcBorders>
            <w:vAlign w:val="bottom"/>
          </w:tcPr>
          <w:p w14:paraId="46CA9CAE" w14:textId="2515A25A" w:rsidR="00CB73C9" w:rsidRPr="00EA6F39" w:rsidRDefault="00CB73C9" w:rsidP="00CB73C9">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62,725</w:t>
            </w:r>
          </w:p>
        </w:tc>
      </w:tr>
    </w:tbl>
    <w:p w14:paraId="7AFE0923" w14:textId="6A2D5FE1" w:rsidR="00CB73C9" w:rsidRPr="00EA6F39" w:rsidRDefault="005E50D8"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r w:rsidRPr="00EA6F39">
        <w:rPr>
          <w:rFonts w:asciiTheme="majorBidi" w:hAnsiTheme="majorBidi" w:cstheme="majorBidi"/>
          <w:sz w:val="28"/>
          <w:szCs w:val="28"/>
          <w:lang w:val="en-US"/>
        </w:rPr>
        <w:t xml:space="preserve">Short-term loans to </w:t>
      </w:r>
      <w:r w:rsidR="00F90E5E" w:rsidRPr="00EA6F39">
        <w:rPr>
          <w:rFonts w:asciiTheme="majorBidi" w:hAnsiTheme="majorBidi" w:cstheme="majorBidi"/>
          <w:sz w:val="28"/>
          <w:szCs w:val="28"/>
          <w:lang w:val="en-US"/>
        </w:rPr>
        <w:t xml:space="preserve">subsidiaries </w:t>
      </w:r>
      <w:r w:rsidRPr="00EA6F39">
        <w:rPr>
          <w:rFonts w:asciiTheme="majorBidi" w:hAnsiTheme="majorBidi" w:cstheme="majorBidi"/>
          <w:sz w:val="28"/>
          <w:szCs w:val="28"/>
          <w:lang w:val="en-US"/>
        </w:rPr>
        <w:t xml:space="preserve">have been granted without collateral and bear interest at rate of </w:t>
      </w:r>
      <w:r w:rsidR="006755BF" w:rsidRPr="00EA6F39">
        <w:rPr>
          <w:rFonts w:asciiTheme="majorBidi" w:hAnsiTheme="majorBidi" w:cstheme="majorBidi"/>
          <w:sz w:val="28"/>
          <w:szCs w:val="28"/>
          <w:lang w:val="en-US"/>
        </w:rPr>
        <w:t>6</w:t>
      </w:r>
      <w:r w:rsidRPr="00EA6F39">
        <w:rPr>
          <w:rFonts w:asciiTheme="majorBidi" w:hAnsiTheme="majorBidi" w:cstheme="majorBidi"/>
          <w:sz w:val="28"/>
          <w:szCs w:val="28"/>
          <w:lang w:val="en-US"/>
        </w:rPr>
        <w:t>.</w:t>
      </w:r>
      <w:r w:rsidR="006755BF" w:rsidRPr="00EA6F39">
        <w:rPr>
          <w:rFonts w:asciiTheme="majorBidi" w:hAnsiTheme="majorBidi" w:cstheme="majorBidi"/>
          <w:sz w:val="28"/>
          <w:szCs w:val="28"/>
          <w:lang w:val="en-US"/>
        </w:rPr>
        <w:t>5</w:t>
      </w:r>
      <w:r w:rsidR="00854BEA" w:rsidRPr="00EA6F39">
        <w:rPr>
          <w:rFonts w:asciiTheme="majorBidi" w:hAnsiTheme="majorBidi" w:cstheme="majorBidi"/>
          <w:sz w:val="28"/>
          <w:szCs w:val="28"/>
          <w:lang w:val="en-US"/>
        </w:rPr>
        <w:t xml:space="preserve">0 </w:t>
      </w:r>
      <w:r w:rsidR="00E64FA5" w:rsidRPr="00EA6F39">
        <w:rPr>
          <w:rFonts w:asciiTheme="majorBidi" w:hAnsiTheme="majorBidi" w:cstheme="majorBidi"/>
          <w:sz w:val="28"/>
          <w:szCs w:val="28"/>
          <w:lang w:val="en-US"/>
        </w:rPr>
        <w:t>-</w:t>
      </w:r>
      <w:r w:rsidR="00854BEA" w:rsidRPr="00EA6F39">
        <w:rPr>
          <w:rFonts w:asciiTheme="majorBidi" w:hAnsiTheme="majorBidi" w:cstheme="majorBidi"/>
          <w:sz w:val="28"/>
          <w:szCs w:val="28"/>
          <w:lang w:val="en-US"/>
        </w:rPr>
        <w:t xml:space="preserve"> </w:t>
      </w:r>
      <w:r w:rsidR="006755BF" w:rsidRPr="00EA6F39">
        <w:rPr>
          <w:rFonts w:asciiTheme="majorBidi" w:hAnsiTheme="majorBidi" w:cstheme="majorBidi"/>
          <w:sz w:val="28"/>
          <w:szCs w:val="28"/>
          <w:lang w:val="en-US"/>
        </w:rPr>
        <w:t>6</w:t>
      </w:r>
      <w:r w:rsidR="00854BEA" w:rsidRPr="00EA6F39">
        <w:rPr>
          <w:rFonts w:asciiTheme="majorBidi" w:hAnsiTheme="majorBidi" w:cstheme="majorBidi"/>
          <w:sz w:val="28"/>
          <w:szCs w:val="28"/>
          <w:lang w:val="en-US"/>
        </w:rPr>
        <w:t>.</w:t>
      </w:r>
      <w:r w:rsidR="006755BF" w:rsidRPr="00EA6F39">
        <w:rPr>
          <w:rFonts w:asciiTheme="majorBidi" w:hAnsiTheme="majorBidi" w:cstheme="majorBidi"/>
          <w:sz w:val="28"/>
          <w:szCs w:val="28"/>
          <w:lang w:val="en-US"/>
        </w:rPr>
        <w:t>78</w:t>
      </w:r>
      <w:r w:rsidR="00794B53" w:rsidRPr="00EA6F39">
        <w:rPr>
          <w:rFonts w:asciiTheme="majorBidi" w:hAnsiTheme="majorBidi" w:cstheme="majorBidi"/>
          <w:sz w:val="28"/>
          <w:szCs w:val="28"/>
          <w:lang w:val="en-US"/>
        </w:rPr>
        <w:t>%</w:t>
      </w:r>
      <w:r w:rsidRPr="00EA6F39">
        <w:rPr>
          <w:rFonts w:asciiTheme="majorBidi" w:hAnsiTheme="majorBidi" w:cstheme="majorBidi"/>
          <w:sz w:val="28"/>
          <w:szCs w:val="28"/>
          <w:lang w:val="en-US"/>
        </w:rPr>
        <w:t xml:space="preserve"> per annum and are repayable on demand.</w:t>
      </w:r>
    </w:p>
    <w:p w14:paraId="428258E2"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0374DB51"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036B2BF9"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4E3B1F45"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1560F019"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4AAD611F"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0C45F4A3"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4E3B0E8F"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2C5A1A9B"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0CA3B92F" w14:textId="77777777" w:rsidR="00A802D5" w:rsidRPr="00EA6F39" w:rsidRDefault="00A802D5" w:rsidP="007B5540">
      <w:pPr>
        <w:pStyle w:val="a2"/>
        <w:tabs>
          <w:tab w:val="clear" w:pos="1080"/>
          <w:tab w:val="left" w:pos="4878"/>
          <w:tab w:val="left" w:pos="6036"/>
          <w:tab w:val="left" w:pos="7206"/>
          <w:tab w:val="left" w:pos="8376"/>
        </w:tabs>
        <w:spacing w:before="120"/>
        <w:ind w:left="547"/>
        <w:jc w:val="thaiDistribute"/>
        <w:rPr>
          <w:rFonts w:asciiTheme="majorBidi" w:hAnsiTheme="majorBidi" w:cstheme="majorBidi"/>
          <w:sz w:val="28"/>
          <w:szCs w:val="28"/>
          <w:lang w:val="en-US"/>
        </w:rPr>
      </w:pPr>
    </w:p>
    <w:p w14:paraId="4B93EA1D" w14:textId="6022ECDA" w:rsidR="00BB5996" w:rsidRPr="00EA6F39" w:rsidRDefault="00E64309" w:rsidP="007B5540">
      <w:pPr>
        <w:pStyle w:val="Heading1"/>
        <w:numPr>
          <w:ilvl w:val="0"/>
          <w:numId w:val="23"/>
        </w:numPr>
        <w:spacing w:before="120" w:after="120"/>
        <w:ind w:left="548" w:hanging="562"/>
        <w:rPr>
          <w:rFonts w:asciiTheme="majorBidi" w:hAnsiTheme="majorBidi"/>
          <w:b/>
          <w:color w:val="auto"/>
          <w:sz w:val="28"/>
          <w:szCs w:val="28"/>
        </w:rPr>
      </w:pPr>
      <w:r w:rsidRPr="00EA6F39">
        <w:rPr>
          <w:rFonts w:asciiTheme="majorBidi" w:hAnsiTheme="majorBidi"/>
          <w:b/>
          <w:color w:val="auto"/>
          <w:sz w:val="28"/>
          <w:szCs w:val="28"/>
          <w:lang w:val="en-GB"/>
        </w:rPr>
        <w:t>T</w:t>
      </w:r>
      <w:r w:rsidR="00135578" w:rsidRPr="00EA6F39">
        <w:rPr>
          <w:rFonts w:asciiTheme="majorBidi" w:hAnsiTheme="majorBidi"/>
          <w:b/>
          <w:color w:val="auto"/>
          <w:sz w:val="28"/>
          <w:szCs w:val="28"/>
          <w:lang w:val="en-GB"/>
        </w:rPr>
        <w:t xml:space="preserve">rade and </w:t>
      </w:r>
      <w:r w:rsidR="00E61EE0" w:rsidRPr="00EA6F39">
        <w:rPr>
          <w:rFonts w:asciiTheme="majorBidi" w:hAnsiTheme="majorBidi"/>
          <w:b/>
          <w:color w:val="auto"/>
          <w:sz w:val="28"/>
          <w:szCs w:val="28"/>
          <w:lang w:val="en-GB"/>
        </w:rPr>
        <w:t>o</w:t>
      </w:r>
      <w:r w:rsidR="00135578" w:rsidRPr="00EA6F39">
        <w:rPr>
          <w:rFonts w:asciiTheme="majorBidi" w:hAnsiTheme="majorBidi"/>
          <w:b/>
          <w:color w:val="auto"/>
          <w:sz w:val="28"/>
          <w:szCs w:val="28"/>
          <w:lang w:val="en-GB"/>
        </w:rPr>
        <w:t xml:space="preserve">ther </w:t>
      </w:r>
      <w:r w:rsidR="00E61EE0" w:rsidRPr="00EA6F39">
        <w:rPr>
          <w:rFonts w:asciiTheme="majorBidi" w:hAnsiTheme="majorBidi"/>
          <w:b/>
          <w:color w:val="auto"/>
          <w:sz w:val="28"/>
          <w:szCs w:val="28"/>
          <w:lang w:val="en-GB"/>
        </w:rPr>
        <w:t>c</w:t>
      </w:r>
      <w:r w:rsidR="00135578" w:rsidRPr="00EA6F39">
        <w:rPr>
          <w:rFonts w:asciiTheme="majorBidi" w:hAnsiTheme="majorBidi"/>
          <w:b/>
          <w:color w:val="auto"/>
          <w:sz w:val="28"/>
          <w:szCs w:val="28"/>
          <w:lang w:val="en-GB"/>
        </w:rPr>
        <w:t xml:space="preserve">urrent </w:t>
      </w:r>
      <w:r w:rsidR="00E61EE0" w:rsidRPr="00EA6F39">
        <w:rPr>
          <w:rFonts w:asciiTheme="majorBidi" w:hAnsiTheme="majorBidi"/>
          <w:b/>
          <w:color w:val="auto"/>
          <w:sz w:val="28"/>
          <w:szCs w:val="28"/>
        </w:rPr>
        <w:t>r</w:t>
      </w:r>
      <w:r w:rsidR="00135578" w:rsidRPr="00EA6F39">
        <w:rPr>
          <w:rFonts w:asciiTheme="majorBidi" w:hAnsiTheme="majorBidi"/>
          <w:b/>
          <w:color w:val="auto"/>
          <w:sz w:val="28"/>
          <w:szCs w:val="28"/>
        </w:rPr>
        <w:t xml:space="preserve">eceivables </w:t>
      </w:r>
    </w:p>
    <w:tbl>
      <w:tblPr>
        <w:tblW w:w="8860"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8"/>
      </w:tblGrid>
      <w:tr w:rsidR="00D61624" w:rsidRPr="00EA6F39" w14:paraId="030973E3" w14:textId="77777777" w:rsidTr="002134FD">
        <w:trPr>
          <w:trHeight w:val="144"/>
          <w:tblHeader/>
        </w:trPr>
        <w:tc>
          <w:tcPr>
            <w:tcW w:w="3730" w:type="dxa"/>
          </w:tcPr>
          <w:p w14:paraId="1CBA45B0" w14:textId="77777777" w:rsidR="00D61624" w:rsidRPr="00EA6F39" w:rsidRDefault="00D61624" w:rsidP="007B5540">
            <w:pPr>
              <w:spacing w:line="240" w:lineRule="exact"/>
              <w:rPr>
                <w:rFonts w:asciiTheme="majorBidi" w:hAnsiTheme="majorBidi" w:cstheme="majorBidi"/>
                <w:sz w:val="28"/>
                <w:szCs w:val="28"/>
                <w:lang w:val="en-GB"/>
              </w:rPr>
            </w:pPr>
            <w:bookmarkStart w:id="1" w:name="_Hlk166585524"/>
          </w:p>
        </w:tc>
        <w:tc>
          <w:tcPr>
            <w:tcW w:w="5130" w:type="dxa"/>
            <w:gridSpan w:val="7"/>
          </w:tcPr>
          <w:p w14:paraId="38C54589" w14:textId="465EBD14" w:rsidR="00D61624" w:rsidRPr="00EA6F39" w:rsidRDefault="00D61624" w:rsidP="007B5540">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Thousand Baht</w:t>
            </w:r>
          </w:p>
        </w:tc>
      </w:tr>
      <w:bookmarkEnd w:id="1"/>
      <w:tr w:rsidR="00415648" w:rsidRPr="00EA6F39" w14:paraId="0CB235B7" w14:textId="77777777" w:rsidTr="002134FD">
        <w:trPr>
          <w:trHeight w:val="144"/>
          <w:tblHeader/>
        </w:trPr>
        <w:tc>
          <w:tcPr>
            <w:tcW w:w="3730" w:type="dxa"/>
          </w:tcPr>
          <w:p w14:paraId="31DC83D9" w14:textId="77777777" w:rsidR="00415648" w:rsidRPr="00EA6F39" w:rsidRDefault="00415648" w:rsidP="007B5540">
            <w:pPr>
              <w:spacing w:line="240" w:lineRule="exact"/>
              <w:rPr>
                <w:rFonts w:asciiTheme="majorBidi" w:hAnsiTheme="majorBidi" w:cstheme="majorBidi"/>
                <w:sz w:val="28"/>
                <w:szCs w:val="28"/>
                <w:lang w:val="en-GB"/>
              </w:rPr>
            </w:pPr>
          </w:p>
        </w:tc>
        <w:tc>
          <w:tcPr>
            <w:tcW w:w="2520" w:type="dxa"/>
            <w:gridSpan w:val="3"/>
          </w:tcPr>
          <w:p w14:paraId="73BAEEED" w14:textId="68EEBC90" w:rsidR="00415648" w:rsidRPr="00EA6F39" w:rsidRDefault="00415648" w:rsidP="007B5540">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102" w:type="dxa"/>
          </w:tcPr>
          <w:p w14:paraId="656CE4CB" w14:textId="77777777" w:rsidR="00415648" w:rsidRPr="00EA6F39" w:rsidRDefault="00415648" w:rsidP="007B5540">
            <w:pPr>
              <w:spacing w:line="240" w:lineRule="exact"/>
              <w:ind w:left="-30" w:right="-6"/>
              <w:jc w:val="center"/>
              <w:rPr>
                <w:rFonts w:asciiTheme="majorBidi" w:hAnsiTheme="majorBidi" w:cstheme="majorBidi"/>
                <w:b/>
                <w:bCs/>
                <w:sz w:val="28"/>
                <w:szCs w:val="28"/>
              </w:rPr>
            </w:pPr>
          </w:p>
        </w:tc>
        <w:tc>
          <w:tcPr>
            <w:tcW w:w="2508" w:type="dxa"/>
            <w:gridSpan w:val="3"/>
          </w:tcPr>
          <w:p w14:paraId="1D9232C3" w14:textId="7E95D443" w:rsidR="00415648" w:rsidRPr="00EA6F39" w:rsidRDefault="00415648" w:rsidP="007B5540">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415648" w:rsidRPr="00EA6F39" w14:paraId="516AD94E" w14:textId="77777777" w:rsidTr="002134FD">
        <w:trPr>
          <w:trHeight w:val="144"/>
          <w:tblHeader/>
        </w:trPr>
        <w:tc>
          <w:tcPr>
            <w:tcW w:w="3730" w:type="dxa"/>
          </w:tcPr>
          <w:p w14:paraId="0D0CEB5D" w14:textId="77777777" w:rsidR="00415648" w:rsidRPr="00EA6F39" w:rsidRDefault="00415648" w:rsidP="007B5540">
            <w:pPr>
              <w:spacing w:line="240" w:lineRule="exact"/>
              <w:rPr>
                <w:rFonts w:asciiTheme="majorBidi" w:hAnsiTheme="majorBidi" w:cstheme="majorBidi"/>
                <w:sz w:val="28"/>
                <w:szCs w:val="28"/>
                <w:lang w:val="en-GB"/>
              </w:rPr>
            </w:pPr>
          </w:p>
        </w:tc>
        <w:tc>
          <w:tcPr>
            <w:tcW w:w="2520" w:type="dxa"/>
            <w:gridSpan w:val="3"/>
          </w:tcPr>
          <w:p w14:paraId="43AE17D7" w14:textId="54FD1309" w:rsidR="00415648" w:rsidRPr="00EA6F39" w:rsidRDefault="00415648" w:rsidP="007B5540">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102" w:type="dxa"/>
          </w:tcPr>
          <w:p w14:paraId="08D570C5" w14:textId="77777777" w:rsidR="00415648" w:rsidRPr="00EA6F39" w:rsidRDefault="00415648" w:rsidP="007B5540">
            <w:pPr>
              <w:spacing w:line="240" w:lineRule="exact"/>
              <w:ind w:left="-30" w:right="-6"/>
              <w:jc w:val="center"/>
              <w:rPr>
                <w:rFonts w:asciiTheme="majorBidi" w:hAnsiTheme="majorBidi" w:cstheme="majorBidi"/>
                <w:b/>
                <w:bCs/>
                <w:sz w:val="28"/>
                <w:szCs w:val="28"/>
              </w:rPr>
            </w:pPr>
          </w:p>
        </w:tc>
        <w:tc>
          <w:tcPr>
            <w:tcW w:w="2508" w:type="dxa"/>
            <w:gridSpan w:val="3"/>
          </w:tcPr>
          <w:p w14:paraId="7F53EAFD" w14:textId="0BD0347D" w:rsidR="00415648" w:rsidRPr="00EA6F39" w:rsidRDefault="00415648" w:rsidP="007B5540">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E64309" w:rsidRPr="00EA6F39" w14:paraId="006EB4E2" w14:textId="77777777" w:rsidTr="002134FD">
        <w:trPr>
          <w:trHeight w:val="144"/>
          <w:tblHeader/>
        </w:trPr>
        <w:tc>
          <w:tcPr>
            <w:tcW w:w="3730" w:type="dxa"/>
          </w:tcPr>
          <w:p w14:paraId="2BC35CE9" w14:textId="77777777" w:rsidR="00E64309" w:rsidRPr="00EA6F39" w:rsidRDefault="00E64309" w:rsidP="007B5540">
            <w:pPr>
              <w:spacing w:line="240" w:lineRule="exact"/>
              <w:rPr>
                <w:rFonts w:asciiTheme="majorBidi" w:hAnsiTheme="majorBidi" w:cstheme="majorBidi"/>
                <w:sz w:val="28"/>
                <w:szCs w:val="28"/>
                <w:lang w:val="en-GB"/>
              </w:rPr>
            </w:pPr>
          </w:p>
        </w:tc>
        <w:tc>
          <w:tcPr>
            <w:tcW w:w="1170" w:type="dxa"/>
          </w:tcPr>
          <w:p w14:paraId="00D02FAA" w14:textId="77777777" w:rsidR="00E64309" w:rsidRPr="00EA6F39" w:rsidRDefault="00E64309" w:rsidP="007B5540">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26" w:type="dxa"/>
          </w:tcPr>
          <w:p w14:paraId="4DC13824" w14:textId="77777777" w:rsidR="00E64309" w:rsidRPr="00EA6F39" w:rsidRDefault="00E64309" w:rsidP="007B5540">
            <w:pPr>
              <w:spacing w:line="240" w:lineRule="exact"/>
              <w:ind w:left="-50" w:right="-6"/>
              <w:jc w:val="center"/>
              <w:rPr>
                <w:rFonts w:asciiTheme="majorBidi" w:hAnsiTheme="majorBidi" w:cstheme="majorBidi"/>
                <w:b/>
                <w:bCs/>
                <w:sz w:val="28"/>
                <w:szCs w:val="28"/>
              </w:rPr>
            </w:pPr>
          </w:p>
        </w:tc>
        <w:tc>
          <w:tcPr>
            <w:tcW w:w="1224" w:type="dxa"/>
          </w:tcPr>
          <w:p w14:paraId="08939D71" w14:textId="77777777" w:rsidR="00E64309" w:rsidRPr="00EA6F39" w:rsidRDefault="00E64309" w:rsidP="007B5540">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02" w:type="dxa"/>
          </w:tcPr>
          <w:p w14:paraId="220BA742" w14:textId="77777777" w:rsidR="00E64309" w:rsidRPr="00EA6F39" w:rsidRDefault="00E64309" w:rsidP="007B5540">
            <w:pPr>
              <w:spacing w:line="240" w:lineRule="exact"/>
              <w:ind w:left="-30" w:right="-6"/>
              <w:jc w:val="center"/>
              <w:rPr>
                <w:rFonts w:asciiTheme="majorBidi" w:hAnsiTheme="majorBidi" w:cstheme="majorBidi"/>
                <w:b/>
                <w:bCs/>
                <w:sz w:val="28"/>
                <w:szCs w:val="28"/>
              </w:rPr>
            </w:pPr>
          </w:p>
        </w:tc>
        <w:tc>
          <w:tcPr>
            <w:tcW w:w="1158" w:type="dxa"/>
          </w:tcPr>
          <w:p w14:paraId="341C5316" w14:textId="77777777" w:rsidR="00E64309" w:rsidRPr="00EA6F39" w:rsidRDefault="00E64309" w:rsidP="007B5540">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32" w:type="dxa"/>
          </w:tcPr>
          <w:p w14:paraId="3DAC511A" w14:textId="77777777" w:rsidR="00E64309" w:rsidRPr="00EA6F39" w:rsidRDefault="00E64309" w:rsidP="007B5540">
            <w:pPr>
              <w:spacing w:line="240" w:lineRule="exact"/>
              <w:ind w:left="-30" w:right="-60"/>
              <w:jc w:val="center"/>
              <w:rPr>
                <w:rFonts w:asciiTheme="majorBidi" w:hAnsiTheme="majorBidi" w:cstheme="majorBidi"/>
                <w:b/>
                <w:bCs/>
                <w:sz w:val="28"/>
                <w:szCs w:val="28"/>
              </w:rPr>
            </w:pPr>
          </w:p>
        </w:tc>
        <w:tc>
          <w:tcPr>
            <w:tcW w:w="1218" w:type="dxa"/>
          </w:tcPr>
          <w:p w14:paraId="16B031AF" w14:textId="77777777" w:rsidR="00E64309" w:rsidRPr="00EA6F39" w:rsidRDefault="00E64309" w:rsidP="007B5540">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855DCB" w:rsidRPr="00EA6F39" w14:paraId="40AD83C6" w14:textId="77777777" w:rsidTr="002134FD">
        <w:trPr>
          <w:trHeight w:val="144"/>
          <w:tblHeader/>
        </w:trPr>
        <w:tc>
          <w:tcPr>
            <w:tcW w:w="3730" w:type="dxa"/>
          </w:tcPr>
          <w:p w14:paraId="321DFF52" w14:textId="77777777" w:rsidR="00855DCB" w:rsidRPr="00EA6F39" w:rsidRDefault="00855DCB" w:rsidP="007B5540">
            <w:pPr>
              <w:spacing w:line="240" w:lineRule="exact"/>
              <w:rPr>
                <w:rFonts w:asciiTheme="majorBidi" w:hAnsiTheme="majorBidi" w:cstheme="majorBidi"/>
                <w:sz w:val="28"/>
                <w:szCs w:val="28"/>
                <w:lang w:val="en-GB"/>
              </w:rPr>
            </w:pPr>
          </w:p>
        </w:tc>
        <w:tc>
          <w:tcPr>
            <w:tcW w:w="1170" w:type="dxa"/>
          </w:tcPr>
          <w:p w14:paraId="43D8AFA0" w14:textId="03D950C8" w:rsidR="00855DCB" w:rsidRPr="00EA6F39" w:rsidRDefault="00855DCB" w:rsidP="007B5540">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D3643B"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D3643B" w:rsidRPr="00EA6F39">
              <w:rPr>
                <w:rFonts w:asciiTheme="majorBidi" w:hAnsiTheme="majorBidi" w:cstheme="majorBidi"/>
                <w:b/>
                <w:bCs/>
                <w:sz w:val="28"/>
                <w:szCs w:val="28"/>
              </w:rPr>
              <w:t>June</w:t>
            </w:r>
          </w:p>
        </w:tc>
        <w:tc>
          <w:tcPr>
            <w:tcW w:w="126" w:type="dxa"/>
          </w:tcPr>
          <w:p w14:paraId="6AD6735D" w14:textId="77777777" w:rsidR="00855DCB" w:rsidRPr="00EA6F39" w:rsidRDefault="00855DCB" w:rsidP="007B5540">
            <w:pPr>
              <w:spacing w:line="240" w:lineRule="exact"/>
              <w:ind w:left="-50" w:right="-6"/>
              <w:jc w:val="center"/>
              <w:rPr>
                <w:rFonts w:asciiTheme="majorBidi" w:hAnsiTheme="majorBidi" w:cstheme="majorBidi"/>
                <w:b/>
                <w:bCs/>
                <w:sz w:val="28"/>
                <w:szCs w:val="28"/>
              </w:rPr>
            </w:pPr>
          </w:p>
        </w:tc>
        <w:tc>
          <w:tcPr>
            <w:tcW w:w="1224" w:type="dxa"/>
          </w:tcPr>
          <w:p w14:paraId="40149E09" w14:textId="7E273874" w:rsidR="00855DCB" w:rsidRPr="00EA6F39" w:rsidRDefault="00855DCB" w:rsidP="007B5540">
            <w:pPr>
              <w:spacing w:line="240" w:lineRule="exact"/>
              <w:ind w:left="-50" w:right="-6"/>
              <w:jc w:val="center"/>
              <w:rPr>
                <w:rFonts w:asciiTheme="majorBidi" w:hAnsiTheme="majorBidi" w:cstheme="majorBidi"/>
                <w:b/>
                <w:bCs/>
                <w:spacing w:val="-4"/>
                <w:sz w:val="28"/>
                <w:szCs w:val="28"/>
              </w:rPr>
            </w:pPr>
            <w:r w:rsidRPr="00EA6F39">
              <w:rPr>
                <w:rFonts w:asciiTheme="majorBidi" w:hAnsiTheme="majorBidi" w:cstheme="majorBidi"/>
                <w:b/>
                <w:bCs/>
                <w:sz w:val="28"/>
                <w:szCs w:val="28"/>
              </w:rPr>
              <w:t>31 December</w:t>
            </w:r>
          </w:p>
        </w:tc>
        <w:tc>
          <w:tcPr>
            <w:tcW w:w="102" w:type="dxa"/>
          </w:tcPr>
          <w:p w14:paraId="71FFA4CB" w14:textId="77777777" w:rsidR="00855DCB" w:rsidRPr="00EA6F39" w:rsidRDefault="00855DCB" w:rsidP="007B5540">
            <w:pPr>
              <w:spacing w:line="240" w:lineRule="exact"/>
              <w:ind w:left="-30" w:right="-6"/>
              <w:jc w:val="center"/>
              <w:rPr>
                <w:rFonts w:asciiTheme="majorBidi" w:hAnsiTheme="majorBidi" w:cstheme="majorBidi"/>
                <w:b/>
                <w:bCs/>
                <w:sz w:val="28"/>
                <w:szCs w:val="28"/>
              </w:rPr>
            </w:pPr>
          </w:p>
        </w:tc>
        <w:tc>
          <w:tcPr>
            <w:tcW w:w="1158" w:type="dxa"/>
          </w:tcPr>
          <w:p w14:paraId="776204AA" w14:textId="760FC5EA" w:rsidR="00855DCB" w:rsidRPr="00EA6F39" w:rsidRDefault="00855DCB" w:rsidP="007B5540">
            <w:pPr>
              <w:spacing w:line="240" w:lineRule="exact"/>
              <w:ind w:left="-30" w:right="-6"/>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D3643B"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D3643B" w:rsidRPr="00EA6F39">
              <w:rPr>
                <w:rFonts w:asciiTheme="majorBidi" w:hAnsiTheme="majorBidi" w:cstheme="majorBidi"/>
                <w:b/>
                <w:bCs/>
                <w:sz w:val="28"/>
                <w:szCs w:val="28"/>
              </w:rPr>
              <w:t>June</w:t>
            </w:r>
          </w:p>
        </w:tc>
        <w:tc>
          <w:tcPr>
            <w:tcW w:w="132" w:type="dxa"/>
          </w:tcPr>
          <w:p w14:paraId="0659F6F5" w14:textId="77777777" w:rsidR="00855DCB" w:rsidRPr="00EA6F39" w:rsidRDefault="00855DCB" w:rsidP="007B5540">
            <w:pPr>
              <w:spacing w:line="240" w:lineRule="exact"/>
              <w:ind w:left="-30" w:right="-60"/>
              <w:jc w:val="center"/>
              <w:rPr>
                <w:rFonts w:asciiTheme="majorBidi" w:hAnsiTheme="majorBidi" w:cstheme="majorBidi"/>
                <w:b/>
                <w:bCs/>
                <w:sz w:val="28"/>
                <w:szCs w:val="28"/>
              </w:rPr>
            </w:pPr>
          </w:p>
        </w:tc>
        <w:tc>
          <w:tcPr>
            <w:tcW w:w="1218" w:type="dxa"/>
          </w:tcPr>
          <w:p w14:paraId="4463B898" w14:textId="51792963" w:rsidR="00855DCB" w:rsidRPr="00EA6F39" w:rsidRDefault="00855DCB" w:rsidP="007B5540">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855DCB" w:rsidRPr="00EA6F39" w14:paraId="30ED8FED" w14:textId="77777777" w:rsidTr="002134FD">
        <w:trPr>
          <w:trHeight w:val="144"/>
          <w:tblHeader/>
        </w:trPr>
        <w:tc>
          <w:tcPr>
            <w:tcW w:w="3730" w:type="dxa"/>
          </w:tcPr>
          <w:p w14:paraId="5BA513A0" w14:textId="77777777" w:rsidR="00855DCB" w:rsidRPr="00EA6F39" w:rsidRDefault="00855DCB" w:rsidP="007B5540">
            <w:pPr>
              <w:spacing w:line="240" w:lineRule="exact"/>
              <w:rPr>
                <w:rFonts w:asciiTheme="majorBidi" w:hAnsiTheme="majorBidi" w:cstheme="majorBidi"/>
                <w:sz w:val="28"/>
                <w:szCs w:val="28"/>
                <w:lang w:val="en-GB"/>
              </w:rPr>
            </w:pPr>
          </w:p>
        </w:tc>
        <w:tc>
          <w:tcPr>
            <w:tcW w:w="1170" w:type="dxa"/>
          </w:tcPr>
          <w:p w14:paraId="66EED304" w14:textId="117DE150" w:rsidR="00855DCB" w:rsidRPr="00EA6F39" w:rsidRDefault="00855DCB" w:rsidP="007B5540">
            <w:pPr>
              <w:spacing w:line="240" w:lineRule="exact"/>
              <w:ind w:left="-30" w:right="-6"/>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73221DE3" w14:textId="77777777" w:rsidR="00855DCB" w:rsidRPr="00EA6F39" w:rsidRDefault="00855DCB" w:rsidP="007B5540">
            <w:pPr>
              <w:spacing w:line="240" w:lineRule="exact"/>
              <w:ind w:left="-50" w:right="-6"/>
              <w:jc w:val="center"/>
              <w:rPr>
                <w:rFonts w:asciiTheme="majorBidi" w:hAnsiTheme="majorBidi" w:cstheme="majorBidi"/>
                <w:b/>
                <w:bCs/>
                <w:sz w:val="28"/>
                <w:szCs w:val="28"/>
              </w:rPr>
            </w:pPr>
          </w:p>
        </w:tc>
        <w:tc>
          <w:tcPr>
            <w:tcW w:w="1224" w:type="dxa"/>
          </w:tcPr>
          <w:p w14:paraId="7EE17AB5" w14:textId="2AC10F8D" w:rsidR="00855DCB" w:rsidRPr="00EA6F39" w:rsidRDefault="00855DCB" w:rsidP="007B5540">
            <w:pPr>
              <w:spacing w:line="240" w:lineRule="exact"/>
              <w:ind w:left="-50" w:right="-6"/>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2B2D6BAA" w14:textId="77777777" w:rsidR="00855DCB" w:rsidRPr="00EA6F39" w:rsidRDefault="00855DCB" w:rsidP="007B5540">
            <w:pPr>
              <w:spacing w:line="240" w:lineRule="exact"/>
              <w:ind w:left="-30" w:right="-6"/>
              <w:jc w:val="center"/>
              <w:rPr>
                <w:rFonts w:asciiTheme="majorBidi" w:hAnsiTheme="majorBidi" w:cstheme="majorBidi"/>
                <w:b/>
                <w:bCs/>
                <w:sz w:val="28"/>
                <w:szCs w:val="28"/>
              </w:rPr>
            </w:pPr>
          </w:p>
        </w:tc>
        <w:tc>
          <w:tcPr>
            <w:tcW w:w="1158" w:type="dxa"/>
          </w:tcPr>
          <w:p w14:paraId="0888209E" w14:textId="4AB61FFA" w:rsidR="00855DCB" w:rsidRPr="00EA6F39" w:rsidRDefault="00855DCB" w:rsidP="007B5540">
            <w:pPr>
              <w:spacing w:line="240" w:lineRule="exact"/>
              <w:ind w:left="-30" w:right="-6"/>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2" w:type="dxa"/>
          </w:tcPr>
          <w:p w14:paraId="6958084A" w14:textId="77777777" w:rsidR="00855DCB" w:rsidRPr="00EA6F39" w:rsidRDefault="00855DCB" w:rsidP="007B5540">
            <w:pPr>
              <w:spacing w:line="240" w:lineRule="exact"/>
              <w:ind w:left="-30" w:right="-60"/>
              <w:jc w:val="center"/>
              <w:rPr>
                <w:rFonts w:asciiTheme="majorBidi" w:hAnsiTheme="majorBidi" w:cstheme="majorBidi"/>
                <w:b/>
                <w:bCs/>
                <w:sz w:val="28"/>
                <w:szCs w:val="28"/>
              </w:rPr>
            </w:pPr>
          </w:p>
        </w:tc>
        <w:tc>
          <w:tcPr>
            <w:tcW w:w="1218" w:type="dxa"/>
          </w:tcPr>
          <w:p w14:paraId="7142F63E" w14:textId="353114EB" w:rsidR="00855DCB" w:rsidRPr="00EA6F39" w:rsidRDefault="00855DCB" w:rsidP="007B5540">
            <w:pPr>
              <w:spacing w:line="240" w:lineRule="exact"/>
              <w:ind w:left="-30" w:right="-60"/>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7C0E4C" w:rsidRPr="00EA6F39" w14:paraId="633199EA" w14:textId="77777777" w:rsidTr="002134FD">
        <w:trPr>
          <w:trHeight w:val="144"/>
        </w:trPr>
        <w:tc>
          <w:tcPr>
            <w:tcW w:w="3730" w:type="dxa"/>
          </w:tcPr>
          <w:p w14:paraId="24B7440D" w14:textId="77777777" w:rsidR="007C0E4C" w:rsidRPr="00EA6F39" w:rsidRDefault="007C0E4C" w:rsidP="007B5540">
            <w:pPr>
              <w:pStyle w:val="a2"/>
              <w:tabs>
                <w:tab w:val="clear" w:pos="1080"/>
              </w:tabs>
              <w:spacing w:line="240" w:lineRule="exact"/>
              <w:ind w:left="45" w:right="-113" w:hanging="4"/>
              <w:rPr>
                <w:rFonts w:asciiTheme="majorBidi" w:hAnsiTheme="majorBidi" w:cstheme="majorBidi"/>
                <w:sz w:val="28"/>
                <w:szCs w:val="28"/>
                <w:lang w:val="en-US"/>
              </w:rPr>
            </w:pPr>
          </w:p>
        </w:tc>
        <w:tc>
          <w:tcPr>
            <w:tcW w:w="1170" w:type="dxa"/>
            <w:vAlign w:val="bottom"/>
          </w:tcPr>
          <w:p w14:paraId="25BA6F1B" w14:textId="77777777" w:rsidR="007C0E4C" w:rsidRPr="00EA6F39" w:rsidRDefault="007C0E4C" w:rsidP="007B5540">
            <w:pPr>
              <w:tabs>
                <w:tab w:val="decimal" w:pos="1030"/>
              </w:tabs>
              <w:spacing w:line="240" w:lineRule="exact"/>
              <w:ind w:left="-30" w:right="-6"/>
              <w:rPr>
                <w:rFonts w:asciiTheme="majorBidi" w:hAnsiTheme="majorBidi" w:cstheme="majorBidi"/>
                <w:sz w:val="28"/>
                <w:szCs w:val="28"/>
              </w:rPr>
            </w:pPr>
          </w:p>
        </w:tc>
        <w:tc>
          <w:tcPr>
            <w:tcW w:w="126" w:type="dxa"/>
          </w:tcPr>
          <w:p w14:paraId="7C45241D" w14:textId="77777777" w:rsidR="007C0E4C" w:rsidRPr="00EA6F39" w:rsidRDefault="007C0E4C" w:rsidP="007B5540">
            <w:pPr>
              <w:tabs>
                <w:tab w:val="decimal" w:pos="822"/>
                <w:tab w:val="decimal" w:pos="1030"/>
              </w:tabs>
              <w:spacing w:line="240" w:lineRule="exact"/>
              <w:ind w:left="-30" w:right="-6"/>
              <w:rPr>
                <w:rFonts w:asciiTheme="majorBidi" w:hAnsiTheme="majorBidi" w:cstheme="majorBidi"/>
                <w:sz w:val="28"/>
                <w:szCs w:val="28"/>
              </w:rPr>
            </w:pPr>
          </w:p>
        </w:tc>
        <w:tc>
          <w:tcPr>
            <w:tcW w:w="1224" w:type="dxa"/>
            <w:vAlign w:val="bottom"/>
          </w:tcPr>
          <w:p w14:paraId="03876D6A" w14:textId="77777777" w:rsidR="007C0E4C" w:rsidRPr="00EA6F39" w:rsidRDefault="007C0E4C" w:rsidP="007B5540">
            <w:pPr>
              <w:tabs>
                <w:tab w:val="decimal" w:pos="1130"/>
              </w:tabs>
              <w:spacing w:line="240" w:lineRule="exact"/>
              <w:ind w:left="-30" w:right="-6"/>
              <w:rPr>
                <w:rFonts w:asciiTheme="majorBidi" w:hAnsiTheme="majorBidi" w:cstheme="majorBidi"/>
                <w:sz w:val="28"/>
                <w:szCs w:val="28"/>
              </w:rPr>
            </w:pPr>
          </w:p>
        </w:tc>
        <w:tc>
          <w:tcPr>
            <w:tcW w:w="102" w:type="dxa"/>
          </w:tcPr>
          <w:p w14:paraId="7D7D3F2A" w14:textId="77777777" w:rsidR="007C0E4C" w:rsidRPr="00EA6F39" w:rsidRDefault="007C0E4C" w:rsidP="007B5540">
            <w:pPr>
              <w:tabs>
                <w:tab w:val="decimal" w:pos="1030"/>
                <w:tab w:val="left" w:pos="5220"/>
              </w:tabs>
              <w:spacing w:line="240" w:lineRule="exact"/>
              <w:ind w:left="-30" w:right="-6"/>
              <w:rPr>
                <w:rFonts w:asciiTheme="majorBidi" w:hAnsiTheme="majorBidi" w:cstheme="majorBidi"/>
                <w:sz w:val="28"/>
                <w:szCs w:val="28"/>
              </w:rPr>
            </w:pPr>
          </w:p>
        </w:tc>
        <w:tc>
          <w:tcPr>
            <w:tcW w:w="1158" w:type="dxa"/>
            <w:vAlign w:val="bottom"/>
          </w:tcPr>
          <w:p w14:paraId="48ED2F49" w14:textId="77777777" w:rsidR="007C0E4C" w:rsidRPr="00EA6F39" w:rsidRDefault="007C0E4C" w:rsidP="007B5540">
            <w:pPr>
              <w:tabs>
                <w:tab w:val="decimal" w:pos="1030"/>
              </w:tabs>
              <w:spacing w:line="240" w:lineRule="exact"/>
              <w:ind w:left="-30" w:right="-6"/>
              <w:rPr>
                <w:rFonts w:asciiTheme="majorBidi" w:hAnsiTheme="majorBidi" w:cstheme="majorBidi"/>
                <w:sz w:val="28"/>
                <w:szCs w:val="28"/>
              </w:rPr>
            </w:pPr>
          </w:p>
        </w:tc>
        <w:tc>
          <w:tcPr>
            <w:tcW w:w="132" w:type="dxa"/>
          </w:tcPr>
          <w:p w14:paraId="4E3BD544" w14:textId="77777777" w:rsidR="007C0E4C" w:rsidRPr="00EA6F39" w:rsidRDefault="007C0E4C" w:rsidP="007B5540">
            <w:pPr>
              <w:tabs>
                <w:tab w:val="decimal" w:pos="1030"/>
                <w:tab w:val="left" w:pos="5220"/>
              </w:tabs>
              <w:spacing w:line="240" w:lineRule="exact"/>
              <w:ind w:left="-30" w:right="-6"/>
              <w:rPr>
                <w:rFonts w:asciiTheme="majorBidi" w:hAnsiTheme="majorBidi" w:cstheme="majorBidi"/>
                <w:sz w:val="28"/>
                <w:szCs w:val="28"/>
              </w:rPr>
            </w:pPr>
          </w:p>
        </w:tc>
        <w:tc>
          <w:tcPr>
            <w:tcW w:w="1218" w:type="dxa"/>
            <w:vAlign w:val="bottom"/>
          </w:tcPr>
          <w:p w14:paraId="6871720F" w14:textId="77777777" w:rsidR="007C0E4C" w:rsidRPr="00EA6F39" w:rsidRDefault="007C0E4C" w:rsidP="007B5540">
            <w:pPr>
              <w:tabs>
                <w:tab w:val="decimal" w:pos="1030"/>
              </w:tabs>
              <w:spacing w:line="240" w:lineRule="exact"/>
              <w:ind w:left="-30" w:right="-6"/>
              <w:rPr>
                <w:rFonts w:asciiTheme="majorBidi" w:hAnsiTheme="majorBidi" w:cstheme="majorBidi"/>
                <w:sz w:val="28"/>
                <w:szCs w:val="28"/>
              </w:rPr>
            </w:pPr>
          </w:p>
        </w:tc>
      </w:tr>
      <w:tr w:rsidR="003B5CAC" w:rsidRPr="00EA6F39" w14:paraId="2B569412" w14:textId="77777777">
        <w:trPr>
          <w:trHeight w:val="144"/>
        </w:trPr>
        <w:tc>
          <w:tcPr>
            <w:tcW w:w="3730" w:type="dxa"/>
            <w:vAlign w:val="bottom"/>
          </w:tcPr>
          <w:p w14:paraId="00EA9881" w14:textId="17F9BFF6" w:rsidR="003B5CAC" w:rsidRPr="00EA6F39" w:rsidRDefault="003B5CAC" w:rsidP="00DB1FC5">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 xml:space="preserve">Trade receivables - </w:t>
            </w:r>
            <w:r w:rsidRPr="00EA6F39">
              <w:rPr>
                <w:rFonts w:asciiTheme="majorBidi" w:hAnsiTheme="majorBidi" w:cstheme="majorBidi"/>
                <w:sz w:val="28"/>
                <w:szCs w:val="28"/>
                <w:lang w:val="en-US"/>
              </w:rPr>
              <w:t>other</w:t>
            </w:r>
            <w:r w:rsidRPr="00EA6F39">
              <w:rPr>
                <w:rFonts w:asciiTheme="majorBidi" w:hAnsiTheme="majorBidi" w:cstheme="majorBidi"/>
                <w:sz w:val="28"/>
                <w:szCs w:val="28"/>
                <w:lang w:val="en-GB"/>
              </w:rPr>
              <w:t xml:space="preserve"> companies</w:t>
            </w:r>
          </w:p>
        </w:tc>
        <w:tc>
          <w:tcPr>
            <w:tcW w:w="1170" w:type="dxa"/>
            <w:vAlign w:val="center"/>
          </w:tcPr>
          <w:p w14:paraId="42E92EF5" w14:textId="111667A5" w:rsidR="003B5CAC" w:rsidRPr="00EA6F39" w:rsidRDefault="00A8115B" w:rsidP="00DB1FC5">
            <w:pPr>
              <w:tabs>
                <w:tab w:val="decimal" w:pos="951"/>
              </w:tabs>
              <w:spacing w:line="26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16</w:t>
            </w:r>
            <w:r w:rsidR="00290A40" w:rsidRPr="00EA6F39">
              <w:rPr>
                <w:rFonts w:asciiTheme="majorBidi" w:hAnsiTheme="majorBidi" w:cstheme="majorBidi"/>
                <w:sz w:val="28"/>
                <w:szCs w:val="28"/>
                <w:lang w:val="en-GB"/>
              </w:rPr>
              <w:t>2</w:t>
            </w:r>
            <w:r w:rsidRPr="00EA6F39">
              <w:rPr>
                <w:rFonts w:asciiTheme="majorBidi" w:hAnsiTheme="majorBidi" w:cstheme="majorBidi"/>
                <w:sz w:val="28"/>
                <w:szCs w:val="28"/>
                <w:lang w:val="en-GB"/>
              </w:rPr>
              <w:t>,</w:t>
            </w:r>
            <w:r w:rsidR="009639F2" w:rsidRPr="00EA6F39">
              <w:rPr>
                <w:rFonts w:asciiTheme="majorBidi" w:hAnsiTheme="majorBidi" w:cstheme="majorBidi"/>
                <w:sz w:val="28"/>
                <w:szCs w:val="28"/>
                <w:lang w:val="en-GB"/>
              </w:rPr>
              <w:t>309</w:t>
            </w:r>
          </w:p>
        </w:tc>
        <w:tc>
          <w:tcPr>
            <w:tcW w:w="126" w:type="dxa"/>
            <w:vAlign w:val="center"/>
          </w:tcPr>
          <w:p w14:paraId="06BB3949" w14:textId="77777777" w:rsidR="003B5CAC" w:rsidRPr="00EA6F39"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vAlign w:val="center"/>
          </w:tcPr>
          <w:p w14:paraId="57916103" w14:textId="612EA2A3" w:rsidR="003B5CAC" w:rsidRPr="00EA6F39" w:rsidRDefault="003B5CAC" w:rsidP="00DB1FC5">
            <w:pPr>
              <w:tabs>
                <w:tab w:val="decimal" w:pos="951"/>
              </w:tabs>
              <w:spacing w:line="26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298,976</w:t>
            </w:r>
          </w:p>
        </w:tc>
        <w:tc>
          <w:tcPr>
            <w:tcW w:w="102" w:type="dxa"/>
            <w:vAlign w:val="center"/>
          </w:tcPr>
          <w:p w14:paraId="7F439278"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Pr>
          <w:p w14:paraId="5E56F263" w14:textId="5DBC57C9" w:rsidR="003B5CAC" w:rsidRPr="00EA6F39" w:rsidRDefault="00822897" w:rsidP="00DB1FC5">
            <w:pPr>
              <w:tabs>
                <w:tab w:val="decimal" w:pos="951"/>
              </w:tabs>
              <w:spacing w:line="260" w:lineRule="exact"/>
              <w:ind w:right="93"/>
              <w:jc w:val="center"/>
              <w:rPr>
                <w:rFonts w:asciiTheme="majorBidi" w:hAnsiTheme="majorBidi" w:cstheme="majorBidi"/>
                <w:sz w:val="28"/>
                <w:szCs w:val="28"/>
              </w:rPr>
            </w:pPr>
            <w:r w:rsidRPr="00EA6F39">
              <w:rPr>
                <w:rFonts w:asciiTheme="majorBidi" w:hAnsiTheme="majorBidi" w:cstheme="majorBidi"/>
                <w:sz w:val="28"/>
                <w:szCs w:val="28"/>
              </w:rPr>
              <w:t>3</w:t>
            </w:r>
            <w:r w:rsidR="009639F2" w:rsidRPr="00EA6F39">
              <w:rPr>
                <w:rFonts w:asciiTheme="majorBidi" w:hAnsiTheme="majorBidi" w:cstheme="majorBidi"/>
                <w:sz w:val="28"/>
                <w:szCs w:val="28"/>
              </w:rPr>
              <w:t>6</w:t>
            </w:r>
            <w:r w:rsidRPr="00EA6F39">
              <w:rPr>
                <w:rFonts w:asciiTheme="majorBidi" w:hAnsiTheme="majorBidi" w:cstheme="majorBidi"/>
                <w:sz w:val="28"/>
                <w:szCs w:val="28"/>
              </w:rPr>
              <w:t>,5</w:t>
            </w:r>
            <w:r w:rsidR="009639F2" w:rsidRPr="00EA6F39">
              <w:rPr>
                <w:rFonts w:asciiTheme="majorBidi" w:hAnsiTheme="majorBidi" w:cstheme="majorBidi"/>
                <w:sz w:val="28"/>
                <w:szCs w:val="28"/>
              </w:rPr>
              <w:t>48</w:t>
            </w:r>
          </w:p>
        </w:tc>
        <w:tc>
          <w:tcPr>
            <w:tcW w:w="132" w:type="dxa"/>
            <w:vAlign w:val="center"/>
          </w:tcPr>
          <w:p w14:paraId="489DB647"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218" w:type="dxa"/>
            <w:vAlign w:val="center"/>
          </w:tcPr>
          <w:p w14:paraId="6566945D" w14:textId="45EBE662" w:rsidR="003B5CAC" w:rsidRPr="00EA6F39" w:rsidRDefault="003B5CAC" w:rsidP="00DB1FC5">
            <w:pPr>
              <w:tabs>
                <w:tab w:val="decimal" w:pos="951"/>
              </w:tabs>
              <w:spacing w:line="260" w:lineRule="exact"/>
              <w:ind w:right="90"/>
              <w:jc w:val="center"/>
              <w:rPr>
                <w:rFonts w:asciiTheme="majorBidi" w:hAnsiTheme="majorBidi" w:cstheme="majorBidi"/>
                <w:sz w:val="28"/>
                <w:szCs w:val="28"/>
                <w:lang w:val="en-GB"/>
              </w:rPr>
            </w:pPr>
            <w:r w:rsidRPr="00EA6F39">
              <w:rPr>
                <w:rFonts w:asciiTheme="majorBidi" w:hAnsiTheme="majorBidi" w:cstheme="majorBidi"/>
                <w:sz w:val="28"/>
                <w:szCs w:val="28"/>
              </w:rPr>
              <w:t>180,528</w:t>
            </w:r>
          </w:p>
        </w:tc>
      </w:tr>
      <w:tr w:rsidR="003B5CAC" w:rsidRPr="00EA6F39" w14:paraId="4F370119" w14:textId="77777777">
        <w:trPr>
          <w:trHeight w:val="144"/>
        </w:trPr>
        <w:tc>
          <w:tcPr>
            <w:tcW w:w="3730" w:type="dxa"/>
            <w:vAlign w:val="bottom"/>
          </w:tcPr>
          <w:p w14:paraId="06347C2C" w14:textId="7B5B66F1" w:rsidR="003B5CAC" w:rsidRPr="00EA6F39" w:rsidRDefault="003B5CAC" w:rsidP="00DB1FC5">
            <w:pPr>
              <w:pStyle w:val="a2"/>
              <w:tabs>
                <w:tab w:val="clear" w:pos="1080"/>
              </w:tabs>
              <w:spacing w:line="260" w:lineRule="exact"/>
              <w:ind w:left="45" w:right="-113" w:hanging="4"/>
              <w:rPr>
                <w:rFonts w:asciiTheme="majorBidi" w:hAnsiTheme="majorBidi" w:cstheme="majorBidi"/>
                <w:sz w:val="28"/>
                <w:szCs w:val="28"/>
                <w:u w:val="single"/>
                <w:lang w:val="en-GB"/>
              </w:rPr>
            </w:pPr>
            <w:r w:rsidRPr="00EA6F39">
              <w:rPr>
                <w:rFonts w:asciiTheme="majorBidi" w:hAnsiTheme="majorBidi" w:cstheme="majorBidi"/>
                <w:sz w:val="28"/>
                <w:szCs w:val="28"/>
                <w:u w:val="single"/>
                <w:lang w:val="en-GB"/>
              </w:rPr>
              <w:t>Less</w:t>
            </w:r>
            <w:r w:rsidRPr="00EA6F39">
              <w:rPr>
                <w:rFonts w:asciiTheme="majorBidi" w:hAnsiTheme="majorBidi" w:cstheme="majorBidi"/>
                <w:sz w:val="28"/>
                <w:szCs w:val="28"/>
                <w:lang w:val="en-US"/>
              </w:rPr>
              <w:t xml:space="preserve"> Allowance for expected credit loss</w:t>
            </w:r>
          </w:p>
        </w:tc>
        <w:tc>
          <w:tcPr>
            <w:tcW w:w="1170" w:type="dxa"/>
            <w:tcBorders>
              <w:bottom w:val="single" w:sz="4" w:space="0" w:color="auto"/>
            </w:tcBorders>
            <w:vAlign w:val="center"/>
          </w:tcPr>
          <w:p w14:paraId="268C554A" w14:textId="1C70173D" w:rsidR="003B5CAC" w:rsidRPr="00EA6F39" w:rsidRDefault="00A8115B" w:rsidP="00DB1FC5">
            <w:pPr>
              <w:tabs>
                <w:tab w:val="decimal" w:pos="951"/>
              </w:tabs>
              <w:spacing w:line="260" w:lineRule="exact"/>
              <w:ind w:right="-18"/>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(5,</w:t>
            </w:r>
            <w:r w:rsidR="009376D9" w:rsidRPr="00EA6F39">
              <w:rPr>
                <w:rFonts w:asciiTheme="majorBidi" w:hAnsiTheme="majorBidi" w:cstheme="majorBidi"/>
                <w:sz w:val="28"/>
                <w:szCs w:val="28"/>
                <w:lang w:val="en-GB"/>
              </w:rPr>
              <w:t>754)</w:t>
            </w:r>
          </w:p>
        </w:tc>
        <w:tc>
          <w:tcPr>
            <w:tcW w:w="126" w:type="dxa"/>
            <w:vAlign w:val="center"/>
          </w:tcPr>
          <w:p w14:paraId="70B0BF49" w14:textId="77777777" w:rsidR="003B5CAC" w:rsidRPr="00EA6F39"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bottom w:val="single" w:sz="4" w:space="0" w:color="auto"/>
            </w:tcBorders>
            <w:vAlign w:val="center"/>
          </w:tcPr>
          <w:p w14:paraId="47A757B1" w14:textId="2F888688" w:rsidR="003B5CAC" w:rsidRPr="00EA6F39" w:rsidRDefault="003B5CAC" w:rsidP="00DB1FC5">
            <w:pPr>
              <w:tabs>
                <w:tab w:val="decimal" w:pos="951"/>
              </w:tabs>
              <w:spacing w:line="260" w:lineRule="exact"/>
              <w:jc w:val="center"/>
              <w:rPr>
                <w:rFonts w:asciiTheme="majorBidi" w:hAnsiTheme="majorBidi" w:cstheme="majorBidi"/>
                <w:sz w:val="28"/>
                <w:szCs w:val="28"/>
                <w:lang w:val="en-GB"/>
              </w:rPr>
            </w:pPr>
            <w:r w:rsidRPr="00EA6F39">
              <w:rPr>
                <w:rFonts w:asciiTheme="majorBidi" w:hAnsiTheme="majorBidi" w:cstheme="majorBidi"/>
                <w:sz w:val="28"/>
                <w:szCs w:val="28"/>
                <w:lang w:val="en-GB"/>
              </w:rPr>
              <w:t>(15,081)</w:t>
            </w:r>
          </w:p>
        </w:tc>
        <w:tc>
          <w:tcPr>
            <w:tcW w:w="102" w:type="dxa"/>
            <w:vAlign w:val="center"/>
          </w:tcPr>
          <w:p w14:paraId="79DC0B05"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099FCA56" w14:textId="1B61E06C" w:rsidR="003B5CAC" w:rsidRPr="00EA6F39" w:rsidRDefault="006C29B0" w:rsidP="00DB1FC5">
            <w:pPr>
              <w:tabs>
                <w:tab w:val="decimal" w:pos="951"/>
              </w:tabs>
              <w:spacing w:line="260" w:lineRule="exact"/>
              <w:ind w:right="93"/>
              <w:jc w:val="center"/>
              <w:rPr>
                <w:rFonts w:asciiTheme="majorBidi" w:hAnsiTheme="majorBidi" w:cstheme="majorBidi"/>
                <w:sz w:val="28"/>
                <w:szCs w:val="28"/>
                <w:cs/>
              </w:rPr>
            </w:pPr>
            <w:r w:rsidRPr="00EA6F39">
              <w:rPr>
                <w:rFonts w:asciiTheme="majorBidi" w:hAnsiTheme="majorBidi" w:cstheme="majorBidi"/>
                <w:sz w:val="28"/>
                <w:szCs w:val="28"/>
              </w:rPr>
              <w:t>(1,488)</w:t>
            </w:r>
          </w:p>
        </w:tc>
        <w:tc>
          <w:tcPr>
            <w:tcW w:w="132" w:type="dxa"/>
            <w:vAlign w:val="center"/>
          </w:tcPr>
          <w:p w14:paraId="5222011C"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bottom w:val="single" w:sz="4" w:space="0" w:color="auto"/>
            </w:tcBorders>
            <w:vAlign w:val="center"/>
          </w:tcPr>
          <w:p w14:paraId="7D916E07" w14:textId="05F22515" w:rsidR="003B5CAC" w:rsidRPr="00EA6F39" w:rsidRDefault="003B5CAC" w:rsidP="00DB1FC5">
            <w:pPr>
              <w:tabs>
                <w:tab w:val="decimal" w:pos="951"/>
              </w:tabs>
              <w:spacing w:line="260" w:lineRule="exact"/>
              <w:ind w:right="90"/>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10</w:t>
            </w:r>
            <w:r w:rsidRPr="00EA6F39">
              <w:rPr>
                <w:rFonts w:asciiTheme="majorBidi" w:hAnsiTheme="majorBidi" w:cstheme="majorBidi"/>
                <w:sz w:val="28"/>
                <w:szCs w:val="28"/>
                <w:lang w:val="en-GB"/>
              </w:rPr>
              <w:t>,</w:t>
            </w:r>
            <w:r w:rsidRPr="00EA6F39">
              <w:rPr>
                <w:rFonts w:asciiTheme="majorBidi" w:hAnsiTheme="majorBidi" w:cstheme="majorBidi"/>
                <w:sz w:val="28"/>
                <w:szCs w:val="28"/>
              </w:rPr>
              <w:t>910</w:t>
            </w:r>
            <w:r w:rsidRPr="00EA6F39">
              <w:rPr>
                <w:rFonts w:asciiTheme="majorBidi" w:hAnsiTheme="majorBidi" w:cstheme="majorBidi"/>
                <w:sz w:val="28"/>
                <w:szCs w:val="28"/>
                <w:lang w:val="en-GB"/>
              </w:rPr>
              <w:t>)</w:t>
            </w:r>
          </w:p>
        </w:tc>
      </w:tr>
      <w:tr w:rsidR="003B5CAC" w:rsidRPr="00EA6F39" w14:paraId="0C894A97" w14:textId="77777777">
        <w:trPr>
          <w:trHeight w:val="144"/>
        </w:trPr>
        <w:tc>
          <w:tcPr>
            <w:tcW w:w="3730" w:type="dxa"/>
            <w:vAlign w:val="bottom"/>
          </w:tcPr>
          <w:p w14:paraId="0C31EDFB" w14:textId="12C2004E" w:rsidR="003B5CAC" w:rsidRPr="00EA6F39" w:rsidRDefault="003B5CAC" w:rsidP="00DB1FC5">
            <w:pPr>
              <w:pStyle w:val="a2"/>
              <w:tabs>
                <w:tab w:val="clear" w:pos="1080"/>
              </w:tabs>
              <w:spacing w:line="260" w:lineRule="exact"/>
              <w:ind w:right="-113"/>
              <w:rPr>
                <w:rFonts w:asciiTheme="majorBidi" w:hAnsiTheme="majorBidi" w:cstheme="majorBidi"/>
                <w:sz w:val="28"/>
                <w:szCs w:val="28"/>
                <w:cs/>
                <w:lang w:val="en-US"/>
              </w:rPr>
            </w:pPr>
          </w:p>
        </w:tc>
        <w:tc>
          <w:tcPr>
            <w:tcW w:w="1170" w:type="dxa"/>
            <w:tcBorders>
              <w:top w:val="single" w:sz="4" w:space="0" w:color="auto"/>
              <w:bottom w:val="single" w:sz="4" w:space="0" w:color="auto"/>
            </w:tcBorders>
            <w:vAlign w:val="center"/>
          </w:tcPr>
          <w:p w14:paraId="72837E1D" w14:textId="0677AC78" w:rsidR="003B5CAC" w:rsidRPr="00EA6F39" w:rsidRDefault="009376D9" w:rsidP="00DB1FC5">
            <w:pPr>
              <w:tabs>
                <w:tab w:val="decimal" w:pos="951"/>
              </w:tabs>
              <w:spacing w:line="26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15</w:t>
            </w:r>
            <w:r w:rsidR="009639F2" w:rsidRPr="00EA6F39">
              <w:rPr>
                <w:rFonts w:asciiTheme="majorBidi" w:hAnsiTheme="majorBidi" w:cstheme="majorBidi"/>
                <w:sz w:val="28"/>
                <w:szCs w:val="28"/>
                <w:lang w:val="en-GB"/>
              </w:rPr>
              <w:t>6</w:t>
            </w:r>
            <w:r w:rsidRPr="00EA6F39">
              <w:rPr>
                <w:rFonts w:asciiTheme="majorBidi" w:hAnsiTheme="majorBidi" w:cstheme="majorBidi"/>
                <w:sz w:val="28"/>
                <w:szCs w:val="28"/>
                <w:lang w:val="en-GB"/>
              </w:rPr>
              <w:t>,</w:t>
            </w:r>
            <w:r w:rsidR="00C67CAA" w:rsidRPr="00EA6F39">
              <w:rPr>
                <w:rFonts w:asciiTheme="majorBidi" w:hAnsiTheme="majorBidi" w:cstheme="majorBidi"/>
                <w:sz w:val="28"/>
                <w:szCs w:val="28"/>
                <w:lang w:val="en-GB"/>
              </w:rPr>
              <w:t>5</w:t>
            </w:r>
            <w:r w:rsidR="009639F2" w:rsidRPr="00EA6F39">
              <w:rPr>
                <w:rFonts w:asciiTheme="majorBidi" w:hAnsiTheme="majorBidi" w:cstheme="majorBidi"/>
                <w:sz w:val="28"/>
                <w:szCs w:val="28"/>
                <w:lang w:val="en-GB"/>
              </w:rPr>
              <w:t>55</w:t>
            </w:r>
          </w:p>
        </w:tc>
        <w:tc>
          <w:tcPr>
            <w:tcW w:w="126" w:type="dxa"/>
            <w:vAlign w:val="center"/>
          </w:tcPr>
          <w:p w14:paraId="398A06C3"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224" w:type="dxa"/>
            <w:tcBorders>
              <w:top w:val="single" w:sz="4" w:space="0" w:color="auto"/>
              <w:bottom w:val="single" w:sz="4" w:space="0" w:color="auto"/>
            </w:tcBorders>
            <w:vAlign w:val="center"/>
          </w:tcPr>
          <w:p w14:paraId="7F3233CA" w14:textId="4E4DB7E3" w:rsidR="003B5CAC" w:rsidRPr="00EA6F39" w:rsidRDefault="003B5CAC" w:rsidP="00DB1FC5">
            <w:pPr>
              <w:tabs>
                <w:tab w:val="decimal" w:pos="951"/>
              </w:tabs>
              <w:spacing w:line="260" w:lineRule="exact"/>
              <w:ind w:right="87"/>
              <w:jc w:val="center"/>
              <w:rPr>
                <w:rFonts w:asciiTheme="majorBidi" w:hAnsiTheme="majorBidi" w:cstheme="majorBidi"/>
                <w:sz w:val="28"/>
                <w:szCs w:val="28"/>
                <w:lang w:val="en-GB"/>
              </w:rPr>
            </w:pPr>
            <w:r w:rsidRPr="00EA6F39">
              <w:rPr>
                <w:rFonts w:asciiTheme="majorBidi" w:hAnsiTheme="majorBidi" w:cstheme="majorBidi"/>
                <w:sz w:val="28"/>
                <w:szCs w:val="28"/>
                <w:lang w:val="en-GB"/>
              </w:rPr>
              <w:t>283,895</w:t>
            </w:r>
          </w:p>
        </w:tc>
        <w:tc>
          <w:tcPr>
            <w:tcW w:w="102" w:type="dxa"/>
            <w:vAlign w:val="center"/>
          </w:tcPr>
          <w:p w14:paraId="43F9BB20" w14:textId="77777777" w:rsidR="003B5CAC" w:rsidRPr="00EA6F39" w:rsidRDefault="003B5CAC" w:rsidP="00DB1FC5">
            <w:pPr>
              <w:tabs>
                <w:tab w:val="decimal" w:pos="852"/>
              </w:tabs>
              <w:spacing w:line="260" w:lineRule="exact"/>
              <w:ind w:left="-30" w:right="-6"/>
              <w:jc w:val="center"/>
              <w:rPr>
                <w:rFonts w:asciiTheme="majorBidi" w:hAnsiTheme="majorBidi" w:cstheme="majorBidi"/>
                <w:sz w:val="28"/>
                <w:szCs w:val="28"/>
              </w:rPr>
            </w:pPr>
          </w:p>
        </w:tc>
        <w:tc>
          <w:tcPr>
            <w:tcW w:w="1158" w:type="dxa"/>
            <w:tcBorders>
              <w:top w:val="single" w:sz="4" w:space="0" w:color="auto"/>
              <w:bottom w:val="single" w:sz="4" w:space="0" w:color="auto"/>
            </w:tcBorders>
          </w:tcPr>
          <w:p w14:paraId="5E8CA672" w14:textId="3B130275" w:rsidR="003B5CAC" w:rsidRPr="00EA6F39" w:rsidRDefault="00822897" w:rsidP="00DB1FC5">
            <w:pPr>
              <w:tabs>
                <w:tab w:val="decimal" w:pos="951"/>
              </w:tabs>
              <w:spacing w:line="260" w:lineRule="exact"/>
              <w:ind w:right="93"/>
              <w:jc w:val="center"/>
              <w:rPr>
                <w:rFonts w:asciiTheme="majorBidi" w:hAnsiTheme="majorBidi" w:cstheme="majorBidi"/>
                <w:sz w:val="28"/>
                <w:szCs w:val="28"/>
              </w:rPr>
            </w:pPr>
            <w:r w:rsidRPr="00EA6F39">
              <w:rPr>
                <w:rFonts w:asciiTheme="majorBidi" w:hAnsiTheme="majorBidi" w:cstheme="majorBidi"/>
                <w:sz w:val="28"/>
                <w:szCs w:val="28"/>
              </w:rPr>
              <w:t>3</w:t>
            </w:r>
            <w:r w:rsidR="009639F2" w:rsidRPr="00EA6F39">
              <w:rPr>
                <w:rFonts w:asciiTheme="majorBidi" w:hAnsiTheme="majorBidi" w:cstheme="majorBidi"/>
                <w:sz w:val="28"/>
                <w:szCs w:val="28"/>
              </w:rPr>
              <w:t>5</w:t>
            </w:r>
            <w:r w:rsidRPr="00EA6F39">
              <w:rPr>
                <w:rFonts w:asciiTheme="majorBidi" w:hAnsiTheme="majorBidi" w:cstheme="majorBidi"/>
                <w:sz w:val="28"/>
                <w:szCs w:val="28"/>
              </w:rPr>
              <w:t>,</w:t>
            </w:r>
            <w:r w:rsidR="009639F2" w:rsidRPr="00EA6F39">
              <w:rPr>
                <w:rFonts w:asciiTheme="majorBidi" w:hAnsiTheme="majorBidi" w:cstheme="majorBidi"/>
                <w:sz w:val="28"/>
                <w:szCs w:val="28"/>
              </w:rPr>
              <w:t>060</w:t>
            </w:r>
          </w:p>
        </w:tc>
        <w:tc>
          <w:tcPr>
            <w:tcW w:w="132" w:type="dxa"/>
            <w:vAlign w:val="center"/>
          </w:tcPr>
          <w:p w14:paraId="54DA4BDD" w14:textId="77777777" w:rsidR="003B5CAC" w:rsidRPr="00EA6F39" w:rsidRDefault="003B5CAC" w:rsidP="00DB1FC5">
            <w:pPr>
              <w:tabs>
                <w:tab w:val="decimal" w:pos="822"/>
              </w:tabs>
              <w:spacing w:line="260" w:lineRule="exact"/>
              <w:ind w:right="-6"/>
              <w:jc w:val="center"/>
              <w:rPr>
                <w:rFonts w:asciiTheme="majorBidi" w:hAnsiTheme="majorBidi" w:cstheme="majorBidi"/>
                <w:sz w:val="28"/>
                <w:szCs w:val="28"/>
              </w:rPr>
            </w:pPr>
          </w:p>
        </w:tc>
        <w:tc>
          <w:tcPr>
            <w:tcW w:w="1218" w:type="dxa"/>
            <w:tcBorders>
              <w:top w:val="single" w:sz="4" w:space="0" w:color="auto"/>
              <w:bottom w:val="single" w:sz="4" w:space="0" w:color="auto"/>
            </w:tcBorders>
            <w:vAlign w:val="center"/>
          </w:tcPr>
          <w:p w14:paraId="559D3F11" w14:textId="35854430" w:rsidR="003B5CAC" w:rsidRPr="00EA6F39" w:rsidRDefault="003B5CAC" w:rsidP="00DB1FC5">
            <w:pPr>
              <w:tabs>
                <w:tab w:val="decimal" w:pos="951"/>
              </w:tabs>
              <w:spacing w:line="260" w:lineRule="exact"/>
              <w:ind w:right="90"/>
              <w:jc w:val="center"/>
              <w:rPr>
                <w:rFonts w:asciiTheme="majorBidi" w:hAnsiTheme="majorBidi" w:cstheme="majorBidi"/>
                <w:sz w:val="28"/>
                <w:szCs w:val="28"/>
                <w:lang w:val="en-GB"/>
              </w:rPr>
            </w:pPr>
            <w:r w:rsidRPr="00EA6F39">
              <w:rPr>
                <w:rFonts w:asciiTheme="majorBidi" w:hAnsiTheme="majorBidi" w:cstheme="majorBidi"/>
                <w:sz w:val="28"/>
                <w:szCs w:val="28"/>
              </w:rPr>
              <w:t>169</w:t>
            </w:r>
            <w:r w:rsidRPr="00EA6F39">
              <w:rPr>
                <w:rFonts w:asciiTheme="majorBidi" w:hAnsiTheme="majorBidi" w:cstheme="majorBidi"/>
                <w:sz w:val="28"/>
                <w:szCs w:val="28"/>
                <w:lang w:val="en-GB"/>
              </w:rPr>
              <w:t>,</w:t>
            </w:r>
            <w:r w:rsidRPr="00EA6F39">
              <w:rPr>
                <w:rFonts w:asciiTheme="majorBidi" w:hAnsiTheme="majorBidi" w:cstheme="majorBidi"/>
                <w:sz w:val="28"/>
                <w:szCs w:val="28"/>
              </w:rPr>
              <w:t>618</w:t>
            </w:r>
          </w:p>
        </w:tc>
      </w:tr>
      <w:tr w:rsidR="009B4192" w:rsidRPr="00EA6F39" w14:paraId="4F41E428" w14:textId="77777777" w:rsidTr="002134FD">
        <w:trPr>
          <w:trHeight w:val="144"/>
        </w:trPr>
        <w:tc>
          <w:tcPr>
            <w:tcW w:w="3730" w:type="dxa"/>
            <w:vAlign w:val="bottom"/>
          </w:tcPr>
          <w:p w14:paraId="4D1064DF" w14:textId="1381582B" w:rsidR="009B4192" w:rsidRPr="00EA6F39" w:rsidRDefault="009B4192" w:rsidP="00DB1FC5">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 xml:space="preserve">Trade receivables - subsidiary </w:t>
            </w:r>
          </w:p>
        </w:tc>
        <w:tc>
          <w:tcPr>
            <w:tcW w:w="1170" w:type="dxa"/>
            <w:tcBorders>
              <w:top w:val="single" w:sz="4" w:space="0" w:color="auto"/>
            </w:tcBorders>
            <w:vAlign w:val="bottom"/>
          </w:tcPr>
          <w:p w14:paraId="08FAB028" w14:textId="24F5903D" w:rsidR="009B4192" w:rsidRPr="00EA6F39" w:rsidRDefault="009B4192" w:rsidP="00DB1FC5">
            <w:pPr>
              <w:tabs>
                <w:tab w:val="decimal" w:pos="951"/>
              </w:tabs>
              <w:spacing w:line="260" w:lineRule="exact"/>
              <w:ind w:right="-18"/>
              <w:jc w:val="center"/>
              <w:rPr>
                <w:rFonts w:asciiTheme="majorBidi" w:hAnsiTheme="majorBidi" w:cstheme="majorBidi"/>
                <w:sz w:val="28"/>
                <w:szCs w:val="28"/>
                <w:lang w:val="en-GB"/>
              </w:rPr>
            </w:pPr>
          </w:p>
        </w:tc>
        <w:tc>
          <w:tcPr>
            <w:tcW w:w="126" w:type="dxa"/>
            <w:vAlign w:val="bottom"/>
          </w:tcPr>
          <w:p w14:paraId="1444ACA6" w14:textId="77777777" w:rsidR="009B4192" w:rsidRPr="00EA6F39" w:rsidRDefault="009B4192"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tcBorders>
            <w:vAlign w:val="bottom"/>
          </w:tcPr>
          <w:p w14:paraId="29A02609" w14:textId="77777777" w:rsidR="009B4192" w:rsidRPr="00EA6F39" w:rsidRDefault="009B4192" w:rsidP="00DB1FC5">
            <w:pPr>
              <w:tabs>
                <w:tab w:val="decimal" w:pos="951"/>
              </w:tabs>
              <w:spacing w:line="260" w:lineRule="exact"/>
              <w:ind w:right="87"/>
              <w:jc w:val="center"/>
              <w:rPr>
                <w:rFonts w:asciiTheme="majorBidi" w:hAnsiTheme="majorBidi" w:cstheme="majorBidi"/>
                <w:sz w:val="28"/>
                <w:szCs w:val="28"/>
                <w:lang w:val="en-GB"/>
              </w:rPr>
            </w:pPr>
          </w:p>
        </w:tc>
        <w:tc>
          <w:tcPr>
            <w:tcW w:w="102" w:type="dxa"/>
            <w:vAlign w:val="bottom"/>
          </w:tcPr>
          <w:p w14:paraId="7FDFF6EA" w14:textId="77777777" w:rsidR="009B4192" w:rsidRPr="00EA6F39" w:rsidRDefault="009B4192"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tcBorders>
            <w:vAlign w:val="bottom"/>
          </w:tcPr>
          <w:p w14:paraId="4E10726E" w14:textId="592D2934" w:rsidR="009B4192" w:rsidRPr="00EA6F39" w:rsidRDefault="009B4192" w:rsidP="00DB1FC5">
            <w:pPr>
              <w:tabs>
                <w:tab w:val="decimal" w:pos="951"/>
              </w:tabs>
              <w:spacing w:line="260" w:lineRule="exact"/>
              <w:ind w:right="93"/>
              <w:jc w:val="center"/>
              <w:rPr>
                <w:rFonts w:asciiTheme="majorBidi" w:hAnsiTheme="majorBidi" w:cstheme="majorBidi"/>
                <w:sz w:val="28"/>
                <w:szCs w:val="28"/>
                <w:lang w:val="en-GB"/>
              </w:rPr>
            </w:pPr>
          </w:p>
        </w:tc>
        <w:tc>
          <w:tcPr>
            <w:tcW w:w="132" w:type="dxa"/>
            <w:vAlign w:val="bottom"/>
          </w:tcPr>
          <w:p w14:paraId="6802D6E0" w14:textId="77777777" w:rsidR="009B4192" w:rsidRPr="00EA6F39" w:rsidRDefault="009B4192"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top w:val="single" w:sz="4" w:space="0" w:color="auto"/>
            </w:tcBorders>
            <w:vAlign w:val="bottom"/>
          </w:tcPr>
          <w:p w14:paraId="4FFA4550" w14:textId="77777777" w:rsidR="009B4192" w:rsidRPr="00EA6F39" w:rsidRDefault="009B4192" w:rsidP="00DB1FC5">
            <w:pPr>
              <w:tabs>
                <w:tab w:val="decimal" w:pos="951"/>
              </w:tabs>
              <w:spacing w:line="260" w:lineRule="exact"/>
              <w:ind w:right="90"/>
              <w:jc w:val="center"/>
              <w:rPr>
                <w:rFonts w:asciiTheme="majorBidi" w:hAnsiTheme="majorBidi" w:cstheme="majorBidi"/>
                <w:sz w:val="28"/>
                <w:szCs w:val="28"/>
                <w:lang w:val="en-GB"/>
              </w:rPr>
            </w:pPr>
          </w:p>
        </w:tc>
      </w:tr>
      <w:tr w:rsidR="003B5CAC" w:rsidRPr="00EA6F39" w14:paraId="4A845DA5" w14:textId="77777777">
        <w:trPr>
          <w:trHeight w:val="144"/>
        </w:trPr>
        <w:tc>
          <w:tcPr>
            <w:tcW w:w="3730" w:type="dxa"/>
            <w:vAlign w:val="bottom"/>
          </w:tcPr>
          <w:p w14:paraId="3E857C12" w14:textId="1A3F1110" w:rsidR="003B5CAC" w:rsidRPr="00EA6F39" w:rsidRDefault="003B5CAC" w:rsidP="00DB1FC5">
            <w:pPr>
              <w:pStyle w:val="a2"/>
              <w:tabs>
                <w:tab w:val="clear" w:pos="1080"/>
              </w:tabs>
              <w:spacing w:line="260" w:lineRule="exact"/>
              <w:ind w:left="306"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and related companies</w:t>
            </w:r>
          </w:p>
        </w:tc>
        <w:tc>
          <w:tcPr>
            <w:tcW w:w="1170" w:type="dxa"/>
            <w:vAlign w:val="center"/>
          </w:tcPr>
          <w:p w14:paraId="21F5A69E" w14:textId="093E1E14" w:rsidR="003B5CAC" w:rsidRPr="00EA6F39" w:rsidRDefault="00BE55C8" w:rsidP="00DB1FC5">
            <w:pPr>
              <w:tabs>
                <w:tab w:val="decimal" w:pos="951"/>
              </w:tabs>
              <w:spacing w:line="26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1,36</w:t>
            </w:r>
            <w:r w:rsidR="005C1EE8" w:rsidRPr="00EA6F39">
              <w:rPr>
                <w:rFonts w:asciiTheme="majorBidi" w:hAnsiTheme="majorBidi" w:cstheme="majorBidi"/>
                <w:sz w:val="28"/>
                <w:szCs w:val="28"/>
                <w:lang w:val="en-GB"/>
              </w:rPr>
              <w:t>5</w:t>
            </w:r>
          </w:p>
        </w:tc>
        <w:tc>
          <w:tcPr>
            <w:tcW w:w="126" w:type="dxa"/>
            <w:vAlign w:val="center"/>
          </w:tcPr>
          <w:p w14:paraId="6805BA56" w14:textId="77777777" w:rsidR="003B5CAC" w:rsidRPr="00EA6F39"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vAlign w:val="center"/>
          </w:tcPr>
          <w:p w14:paraId="3ECA6543" w14:textId="05B05D94" w:rsidR="003B5CAC" w:rsidRPr="00EA6F39" w:rsidRDefault="003B5CAC" w:rsidP="00DB1FC5">
            <w:pPr>
              <w:tabs>
                <w:tab w:val="decimal" w:pos="951"/>
              </w:tabs>
              <w:spacing w:line="260" w:lineRule="exact"/>
              <w:ind w:right="87"/>
              <w:jc w:val="center"/>
              <w:rPr>
                <w:rFonts w:asciiTheme="majorBidi" w:hAnsiTheme="majorBidi" w:cstheme="majorBidi"/>
                <w:sz w:val="28"/>
                <w:szCs w:val="28"/>
                <w:lang w:val="en-GB"/>
              </w:rPr>
            </w:pPr>
            <w:r w:rsidRPr="00EA6F39">
              <w:rPr>
                <w:rFonts w:asciiTheme="majorBidi" w:hAnsiTheme="majorBidi" w:cstheme="majorBidi"/>
                <w:sz w:val="28"/>
                <w:szCs w:val="28"/>
              </w:rPr>
              <w:t>184</w:t>
            </w:r>
          </w:p>
        </w:tc>
        <w:tc>
          <w:tcPr>
            <w:tcW w:w="102" w:type="dxa"/>
            <w:vAlign w:val="center"/>
          </w:tcPr>
          <w:p w14:paraId="759B8404"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Pr>
          <w:p w14:paraId="6A2494FF" w14:textId="31AAF701" w:rsidR="003B5CAC" w:rsidRPr="00EA6F39" w:rsidRDefault="00063F32" w:rsidP="00DB1FC5">
            <w:pPr>
              <w:tabs>
                <w:tab w:val="decimal" w:pos="951"/>
              </w:tabs>
              <w:spacing w:line="260" w:lineRule="exact"/>
              <w:ind w:right="93"/>
              <w:jc w:val="center"/>
              <w:rPr>
                <w:rFonts w:asciiTheme="majorBidi" w:hAnsiTheme="majorBidi" w:cstheme="majorBidi"/>
                <w:sz w:val="28"/>
                <w:szCs w:val="28"/>
              </w:rPr>
            </w:pPr>
            <w:r w:rsidRPr="00EA6F39">
              <w:rPr>
                <w:rFonts w:asciiTheme="majorBidi" w:hAnsiTheme="majorBidi" w:cstheme="majorBidi"/>
                <w:sz w:val="28"/>
                <w:szCs w:val="28"/>
              </w:rPr>
              <w:t>1,904</w:t>
            </w:r>
          </w:p>
        </w:tc>
        <w:tc>
          <w:tcPr>
            <w:tcW w:w="132" w:type="dxa"/>
            <w:vAlign w:val="center"/>
          </w:tcPr>
          <w:p w14:paraId="1874EB1B"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218" w:type="dxa"/>
            <w:vAlign w:val="center"/>
          </w:tcPr>
          <w:p w14:paraId="586C36EF" w14:textId="66322E02" w:rsidR="003B5CAC" w:rsidRPr="00EA6F39" w:rsidRDefault="003B5CAC" w:rsidP="00DB1FC5">
            <w:pPr>
              <w:tabs>
                <w:tab w:val="decimal" w:pos="951"/>
              </w:tabs>
              <w:spacing w:line="260" w:lineRule="exact"/>
              <w:ind w:right="90"/>
              <w:jc w:val="center"/>
              <w:rPr>
                <w:rFonts w:asciiTheme="majorBidi" w:hAnsiTheme="majorBidi" w:cstheme="majorBidi"/>
                <w:sz w:val="28"/>
                <w:szCs w:val="28"/>
              </w:rPr>
            </w:pPr>
            <w:r w:rsidRPr="00EA6F39">
              <w:rPr>
                <w:rFonts w:asciiTheme="majorBidi" w:hAnsiTheme="majorBidi" w:cstheme="majorBidi"/>
                <w:sz w:val="28"/>
                <w:szCs w:val="28"/>
              </w:rPr>
              <w:t>1,765</w:t>
            </w:r>
          </w:p>
        </w:tc>
      </w:tr>
      <w:tr w:rsidR="003B5CAC" w:rsidRPr="00EA6F39" w14:paraId="32A5818C" w14:textId="77777777">
        <w:trPr>
          <w:trHeight w:val="144"/>
        </w:trPr>
        <w:tc>
          <w:tcPr>
            <w:tcW w:w="3730" w:type="dxa"/>
            <w:vAlign w:val="bottom"/>
          </w:tcPr>
          <w:p w14:paraId="43563B44" w14:textId="17F34D2D" w:rsidR="003B5CAC" w:rsidRPr="00EA6F39" w:rsidRDefault="003B5CAC" w:rsidP="00DB1FC5">
            <w:pPr>
              <w:pStyle w:val="a2"/>
              <w:tabs>
                <w:tab w:val="clear" w:pos="1080"/>
              </w:tabs>
              <w:spacing w:line="260" w:lineRule="exact"/>
              <w:ind w:left="216" w:right="-113" w:hanging="175"/>
              <w:rPr>
                <w:rFonts w:asciiTheme="majorBidi" w:hAnsiTheme="majorBidi" w:cstheme="majorBidi"/>
                <w:sz w:val="28"/>
                <w:szCs w:val="28"/>
                <w:lang w:val="en-GB"/>
              </w:rPr>
            </w:pPr>
            <w:r w:rsidRPr="00EA6F39">
              <w:rPr>
                <w:rFonts w:asciiTheme="majorBidi" w:hAnsiTheme="majorBidi" w:cstheme="majorBidi"/>
                <w:sz w:val="28"/>
                <w:szCs w:val="28"/>
                <w:u w:val="single"/>
                <w:lang w:val="en-GB"/>
              </w:rPr>
              <w:t>Less</w:t>
            </w:r>
            <w:r w:rsidRPr="00EA6F39">
              <w:rPr>
                <w:rFonts w:asciiTheme="majorBidi" w:hAnsiTheme="majorBidi" w:cstheme="majorBidi"/>
                <w:sz w:val="28"/>
                <w:szCs w:val="28"/>
                <w:lang w:val="en-US"/>
              </w:rPr>
              <w:t xml:space="preserve"> Allowance for expected credit loss</w:t>
            </w:r>
          </w:p>
        </w:tc>
        <w:tc>
          <w:tcPr>
            <w:tcW w:w="1170" w:type="dxa"/>
            <w:tcBorders>
              <w:bottom w:val="single" w:sz="4" w:space="0" w:color="auto"/>
            </w:tcBorders>
            <w:vAlign w:val="center"/>
          </w:tcPr>
          <w:p w14:paraId="5E2C7A84" w14:textId="51F30F5A" w:rsidR="003B5CAC" w:rsidRPr="00EA6F39" w:rsidRDefault="00603026" w:rsidP="00DB1FC5">
            <w:pPr>
              <w:tabs>
                <w:tab w:val="decimal" w:pos="951"/>
              </w:tabs>
              <w:spacing w:line="26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26" w:type="dxa"/>
            <w:vAlign w:val="center"/>
          </w:tcPr>
          <w:p w14:paraId="6B64F97C" w14:textId="77777777" w:rsidR="003B5CAC" w:rsidRPr="00EA6F39"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bottom w:val="single" w:sz="4" w:space="0" w:color="auto"/>
            </w:tcBorders>
            <w:vAlign w:val="center"/>
          </w:tcPr>
          <w:p w14:paraId="1BC3FA97" w14:textId="3A4EF501" w:rsidR="003B5CAC" w:rsidRPr="00EA6F39" w:rsidRDefault="0015647A" w:rsidP="00DB1FC5">
            <w:pPr>
              <w:tabs>
                <w:tab w:val="decimal" w:pos="951"/>
              </w:tabs>
              <w:spacing w:line="260" w:lineRule="exact"/>
              <w:ind w:right="87"/>
              <w:jc w:val="center"/>
              <w:rPr>
                <w:rFonts w:asciiTheme="majorBidi" w:hAnsiTheme="majorBidi" w:cstheme="majorBidi"/>
                <w:sz w:val="28"/>
                <w:szCs w:val="28"/>
                <w:lang w:val="en-GB"/>
              </w:rPr>
            </w:pPr>
            <w:r w:rsidRPr="00EA6F39">
              <w:rPr>
                <w:rFonts w:asciiTheme="majorBidi" w:hAnsiTheme="majorBidi" w:cstheme="majorBidi"/>
                <w:sz w:val="28"/>
                <w:szCs w:val="28"/>
              </w:rPr>
              <w:t>-</w:t>
            </w:r>
          </w:p>
        </w:tc>
        <w:tc>
          <w:tcPr>
            <w:tcW w:w="102" w:type="dxa"/>
            <w:vAlign w:val="center"/>
          </w:tcPr>
          <w:p w14:paraId="4871461A"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3C9B25B8" w14:textId="015F27A1" w:rsidR="003B5CAC" w:rsidRPr="00EA6F39" w:rsidRDefault="00E511D7" w:rsidP="00DB1FC5">
            <w:pPr>
              <w:tabs>
                <w:tab w:val="decimal" w:pos="951"/>
              </w:tabs>
              <w:spacing w:line="260" w:lineRule="exact"/>
              <w:ind w:right="93"/>
              <w:jc w:val="center"/>
              <w:rPr>
                <w:rFonts w:asciiTheme="majorBidi" w:hAnsiTheme="majorBidi" w:cstheme="majorBidi"/>
                <w:sz w:val="28"/>
                <w:szCs w:val="28"/>
              </w:rPr>
            </w:pPr>
            <w:r w:rsidRPr="00EA6F39">
              <w:rPr>
                <w:rFonts w:asciiTheme="majorBidi" w:hAnsiTheme="majorBidi" w:cstheme="majorBidi"/>
                <w:sz w:val="28"/>
                <w:szCs w:val="28"/>
              </w:rPr>
              <w:t>(477)</w:t>
            </w:r>
          </w:p>
        </w:tc>
        <w:tc>
          <w:tcPr>
            <w:tcW w:w="132" w:type="dxa"/>
            <w:vAlign w:val="center"/>
          </w:tcPr>
          <w:p w14:paraId="2702C841"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bottom w:val="single" w:sz="4" w:space="0" w:color="auto"/>
            </w:tcBorders>
            <w:vAlign w:val="center"/>
          </w:tcPr>
          <w:p w14:paraId="30C9393C" w14:textId="68EF2E19" w:rsidR="003B5CAC" w:rsidRPr="00EA6F39" w:rsidRDefault="003B5CAC" w:rsidP="00DB1FC5">
            <w:pPr>
              <w:tabs>
                <w:tab w:val="decimal" w:pos="951"/>
              </w:tabs>
              <w:spacing w:line="260" w:lineRule="exact"/>
              <w:ind w:right="90"/>
              <w:jc w:val="center"/>
              <w:rPr>
                <w:rFonts w:asciiTheme="majorBidi" w:hAnsiTheme="majorBidi" w:cstheme="majorBidi"/>
                <w:sz w:val="28"/>
                <w:szCs w:val="28"/>
              </w:rPr>
            </w:pPr>
            <w:r w:rsidRPr="00EA6F39">
              <w:rPr>
                <w:rFonts w:asciiTheme="majorBidi" w:hAnsiTheme="majorBidi" w:cstheme="majorBidi"/>
                <w:sz w:val="28"/>
                <w:szCs w:val="28"/>
              </w:rPr>
              <w:t>-</w:t>
            </w:r>
          </w:p>
        </w:tc>
      </w:tr>
      <w:tr w:rsidR="003B5CAC" w:rsidRPr="00EA6F39" w14:paraId="7165405E" w14:textId="77777777" w:rsidTr="002134FD">
        <w:trPr>
          <w:trHeight w:val="144"/>
        </w:trPr>
        <w:tc>
          <w:tcPr>
            <w:tcW w:w="3730" w:type="dxa"/>
          </w:tcPr>
          <w:p w14:paraId="5F391EA6" w14:textId="374D0658" w:rsidR="003B5CAC" w:rsidRPr="00EA6F39" w:rsidRDefault="003B5CAC" w:rsidP="00DB1FC5">
            <w:pPr>
              <w:pStyle w:val="a2"/>
              <w:tabs>
                <w:tab w:val="clear" w:pos="1080"/>
              </w:tabs>
              <w:spacing w:line="260" w:lineRule="exact"/>
              <w:ind w:left="396" w:right="-113" w:hanging="4"/>
              <w:jc w:val="center"/>
              <w:rPr>
                <w:rFonts w:asciiTheme="majorBidi" w:hAnsiTheme="majorBidi" w:cstheme="majorBidi"/>
                <w:sz w:val="28"/>
                <w:szCs w:val="28"/>
                <w:lang w:val="en-GB"/>
              </w:rPr>
            </w:pPr>
          </w:p>
        </w:tc>
        <w:tc>
          <w:tcPr>
            <w:tcW w:w="1170" w:type="dxa"/>
            <w:tcBorders>
              <w:top w:val="single" w:sz="4" w:space="0" w:color="auto"/>
              <w:bottom w:val="single" w:sz="4" w:space="0" w:color="auto"/>
            </w:tcBorders>
          </w:tcPr>
          <w:p w14:paraId="2D59B2BA" w14:textId="520D28A4" w:rsidR="003B5CAC" w:rsidRPr="00EA6F39" w:rsidRDefault="005C1EE8" w:rsidP="00DB1FC5">
            <w:pPr>
              <w:tabs>
                <w:tab w:val="decimal" w:pos="951"/>
              </w:tabs>
              <w:spacing w:line="26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1,365</w:t>
            </w:r>
          </w:p>
        </w:tc>
        <w:tc>
          <w:tcPr>
            <w:tcW w:w="126" w:type="dxa"/>
          </w:tcPr>
          <w:p w14:paraId="652A5D0A" w14:textId="77777777" w:rsidR="003B5CAC" w:rsidRPr="00EA6F39"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bottom w:val="single" w:sz="4" w:space="0" w:color="auto"/>
            </w:tcBorders>
          </w:tcPr>
          <w:p w14:paraId="25402FD0" w14:textId="69A1BE38" w:rsidR="003B5CAC" w:rsidRPr="00EA6F39" w:rsidRDefault="0015647A" w:rsidP="00DB1FC5">
            <w:pPr>
              <w:tabs>
                <w:tab w:val="decimal" w:pos="951"/>
              </w:tabs>
              <w:spacing w:line="260" w:lineRule="exact"/>
              <w:ind w:right="87"/>
              <w:jc w:val="center"/>
              <w:rPr>
                <w:rFonts w:asciiTheme="majorBidi" w:hAnsiTheme="majorBidi" w:cstheme="majorBidi"/>
                <w:sz w:val="28"/>
                <w:szCs w:val="28"/>
                <w:lang w:val="en-GB"/>
              </w:rPr>
            </w:pPr>
            <w:r w:rsidRPr="00EA6F39">
              <w:rPr>
                <w:rFonts w:asciiTheme="majorBidi" w:hAnsiTheme="majorBidi" w:cstheme="majorBidi"/>
                <w:sz w:val="28"/>
                <w:szCs w:val="28"/>
              </w:rPr>
              <w:t>184</w:t>
            </w:r>
          </w:p>
        </w:tc>
        <w:tc>
          <w:tcPr>
            <w:tcW w:w="102" w:type="dxa"/>
          </w:tcPr>
          <w:p w14:paraId="2A76F69C"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bottom w:val="single" w:sz="4" w:space="0" w:color="auto"/>
            </w:tcBorders>
          </w:tcPr>
          <w:p w14:paraId="30DF936B" w14:textId="12655F2D" w:rsidR="003B5CAC" w:rsidRPr="00EA6F39" w:rsidRDefault="00063F32" w:rsidP="00DB1FC5">
            <w:pPr>
              <w:tabs>
                <w:tab w:val="decimal" w:pos="951"/>
              </w:tabs>
              <w:spacing w:line="260" w:lineRule="exact"/>
              <w:ind w:right="93"/>
              <w:jc w:val="center"/>
              <w:rPr>
                <w:rFonts w:asciiTheme="majorBidi" w:hAnsiTheme="majorBidi" w:cstheme="majorBidi"/>
                <w:sz w:val="28"/>
                <w:szCs w:val="28"/>
              </w:rPr>
            </w:pPr>
            <w:r w:rsidRPr="00EA6F39">
              <w:rPr>
                <w:rFonts w:asciiTheme="majorBidi" w:hAnsiTheme="majorBidi" w:cstheme="majorBidi"/>
                <w:sz w:val="28"/>
                <w:szCs w:val="28"/>
              </w:rPr>
              <w:t>1,427</w:t>
            </w:r>
          </w:p>
        </w:tc>
        <w:tc>
          <w:tcPr>
            <w:tcW w:w="132" w:type="dxa"/>
          </w:tcPr>
          <w:p w14:paraId="0C27340F"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top w:val="single" w:sz="4" w:space="0" w:color="auto"/>
              <w:bottom w:val="single" w:sz="4" w:space="0" w:color="auto"/>
            </w:tcBorders>
          </w:tcPr>
          <w:p w14:paraId="5704E22A" w14:textId="101D0CE7" w:rsidR="003B5CAC" w:rsidRPr="00EA6F39" w:rsidRDefault="003B5CAC" w:rsidP="00DB1FC5">
            <w:pPr>
              <w:tabs>
                <w:tab w:val="decimal" w:pos="951"/>
              </w:tabs>
              <w:spacing w:line="260" w:lineRule="exact"/>
              <w:ind w:right="90"/>
              <w:jc w:val="center"/>
              <w:rPr>
                <w:rFonts w:asciiTheme="majorBidi" w:hAnsiTheme="majorBidi" w:cstheme="majorBidi"/>
                <w:sz w:val="28"/>
                <w:szCs w:val="28"/>
              </w:rPr>
            </w:pPr>
            <w:r w:rsidRPr="00EA6F39">
              <w:rPr>
                <w:rFonts w:asciiTheme="majorBidi" w:hAnsiTheme="majorBidi" w:cstheme="majorBidi"/>
                <w:sz w:val="28"/>
                <w:szCs w:val="28"/>
              </w:rPr>
              <w:t>1,765</w:t>
            </w:r>
          </w:p>
        </w:tc>
      </w:tr>
      <w:tr w:rsidR="00532415" w:rsidRPr="00EA6F39" w14:paraId="592636F1" w14:textId="77777777" w:rsidTr="002134FD">
        <w:trPr>
          <w:trHeight w:val="144"/>
        </w:trPr>
        <w:tc>
          <w:tcPr>
            <w:tcW w:w="3730" w:type="dxa"/>
            <w:vAlign w:val="bottom"/>
          </w:tcPr>
          <w:p w14:paraId="5A8162AF" w14:textId="77777777" w:rsidR="00532415" w:rsidRPr="00EA6F39" w:rsidRDefault="00532415" w:rsidP="00DB1FC5">
            <w:pPr>
              <w:pStyle w:val="a2"/>
              <w:tabs>
                <w:tab w:val="clear" w:pos="1080"/>
              </w:tabs>
              <w:spacing w:line="260" w:lineRule="exact"/>
              <w:ind w:left="396" w:right="-113" w:hanging="4"/>
              <w:rPr>
                <w:rFonts w:asciiTheme="majorBidi" w:hAnsiTheme="majorBidi" w:cstheme="majorBidi"/>
                <w:sz w:val="28"/>
                <w:szCs w:val="28"/>
                <w:lang w:val="en-GB"/>
              </w:rPr>
            </w:pPr>
          </w:p>
        </w:tc>
        <w:tc>
          <w:tcPr>
            <w:tcW w:w="1170" w:type="dxa"/>
            <w:tcBorders>
              <w:top w:val="single" w:sz="4" w:space="0" w:color="auto"/>
            </w:tcBorders>
            <w:vAlign w:val="bottom"/>
          </w:tcPr>
          <w:p w14:paraId="30B3C64A" w14:textId="77777777" w:rsidR="00532415" w:rsidRPr="00EA6F39" w:rsidRDefault="00532415" w:rsidP="00DB1FC5">
            <w:pPr>
              <w:tabs>
                <w:tab w:val="decimal" w:pos="951"/>
              </w:tabs>
              <w:spacing w:line="260" w:lineRule="exact"/>
              <w:ind w:right="-18"/>
              <w:jc w:val="center"/>
              <w:rPr>
                <w:rFonts w:asciiTheme="majorBidi" w:hAnsiTheme="majorBidi" w:cstheme="majorBidi"/>
                <w:sz w:val="28"/>
                <w:szCs w:val="28"/>
                <w:lang w:val="en-GB"/>
              </w:rPr>
            </w:pPr>
          </w:p>
        </w:tc>
        <w:tc>
          <w:tcPr>
            <w:tcW w:w="126" w:type="dxa"/>
            <w:vAlign w:val="bottom"/>
          </w:tcPr>
          <w:p w14:paraId="7BCAE23D" w14:textId="77777777" w:rsidR="00532415" w:rsidRPr="00EA6F39" w:rsidRDefault="00532415"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tcBorders>
            <w:vAlign w:val="bottom"/>
          </w:tcPr>
          <w:p w14:paraId="31564ACD" w14:textId="77777777" w:rsidR="00532415" w:rsidRPr="00EA6F39" w:rsidRDefault="00532415" w:rsidP="00DB1FC5">
            <w:pPr>
              <w:tabs>
                <w:tab w:val="decimal" w:pos="951"/>
              </w:tabs>
              <w:spacing w:line="260" w:lineRule="exact"/>
              <w:ind w:right="-18"/>
              <w:jc w:val="center"/>
              <w:rPr>
                <w:rFonts w:asciiTheme="majorBidi" w:hAnsiTheme="majorBidi" w:cstheme="majorBidi"/>
                <w:sz w:val="28"/>
                <w:szCs w:val="28"/>
              </w:rPr>
            </w:pPr>
          </w:p>
        </w:tc>
        <w:tc>
          <w:tcPr>
            <w:tcW w:w="102" w:type="dxa"/>
            <w:vAlign w:val="bottom"/>
          </w:tcPr>
          <w:p w14:paraId="56807210" w14:textId="77777777" w:rsidR="00532415" w:rsidRPr="00EA6F39" w:rsidRDefault="00532415"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tcBorders>
            <w:vAlign w:val="bottom"/>
          </w:tcPr>
          <w:p w14:paraId="18A4B69E" w14:textId="77777777" w:rsidR="00532415" w:rsidRPr="00EA6F39" w:rsidRDefault="00532415" w:rsidP="00DB1FC5">
            <w:pPr>
              <w:tabs>
                <w:tab w:val="decimal" w:pos="951"/>
              </w:tabs>
              <w:spacing w:line="260" w:lineRule="exact"/>
              <w:ind w:right="93"/>
              <w:jc w:val="center"/>
              <w:rPr>
                <w:rFonts w:asciiTheme="majorBidi" w:hAnsiTheme="majorBidi" w:cstheme="majorBidi"/>
                <w:sz w:val="28"/>
                <w:szCs w:val="28"/>
              </w:rPr>
            </w:pPr>
          </w:p>
        </w:tc>
        <w:tc>
          <w:tcPr>
            <w:tcW w:w="132" w:type="dxa"/>
            <w:vAlign w:val="bottom"/>
          </w:tcPr>
          <w:p w14:paraId="01FE86F8" w14:textId="77777777" w:rsidR="00532415" w:rsidRPr="00EA6F39" w:rsidRDefault="00532415"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top w:val="single" w:sz="4" w:space="0" w:color="auto"/>
            </w:tcBorders>
            <w:vAlign w:val="bottom"/>
          </w:tcPr>
          <w:p w14:paraId="1C8C9B15" w14:textId="77777777" w:rsidR="00532415" w:rsidRPr="00EA6F39" w:rsidRDefault="00532415" w:rsidP="00DB1FC5">
            <w:pPr>
              <w:tabs>
                <w:tab w:val="decimal" w:pos="951"/>
              </w:tabs>
              <w:spacing w:line="260" w:lineRule="exact"/>
              <w:ind w:right="90"/>
              <w:jc w:val="center"/>
              <w:rPr>
                <w:rFonts w:asciiTheme="majorBidi" w:hAnsiTheme="majorBidi" w:cstheme="majorBidi"/>
                <w:sz w:val="28"/>
                <w:szCs w:val="28"/>
              </w:rPr>
            </w:pPr>
          </w:p>
        </w:tc>
      </w:tr>
      <w:tr w:rsidR="00532415" w:rsidRPr="00EA6F39" w14:paraId="538BD694" w14:textId="77777777">
        <w:trPr>
          <w:trHeight w:val="144"/>
        </w:trPr>
        <w:tc>
          <w:tcPr>
            <w:tcW w:w="3730" w:type="dxa"/>
            <w:vAlign w:val="bottom"/>
          </w:tcPr>
          <w:p w14:paraId="0EDBA53F" w14:textId="4BA49836" w:rsidR="00532415" w:rsidRPr="00EA6F39" w:rsidRDefault="00532415" w:rsidP="00DB1FC5">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 xml:space="preserve">Other receivables - subsidiary </w:t>
            </w:r>
          </w:p>
        </w:tc>
        <w:tc>
          <w:tcPr>
            <w:tcW w:w="1170" w:type="dxa"/>
            <w:vAlign w:val="center"/>
          </w:tcPr>
          <w:p w14:paraId="1B5F227A" w14:textId="3C677FFB" w:rsidR="00532415" w:rsidRPr="00EA6F39" w:rsidRDefault="005C1EE8" w:rsidP="00DB1FC5">
            <w:pPr>
              <w:tabs>
                <w:tab w:val="decimal" w:pos="951"/>
              </w:tabs>
              <w:spacing w:line="26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40</w:t>
            </w:r>
          </w:p>
        </w:tc>
        <w:tc>
          <w:tcPr>
            <w:tcW w:w="126" w:type="dxa"/>
            <w:vAlign w:val="center"/>
          </w:tcPr>
          <w:p w14:paraId="2BBA6BD4" w14:textId="77777777" w:rsidR="00532415" w:rsidRPr="00EA6F39" w:rsidRDefault="00532415" w:rsidP="00DB1FC5">
            <w:pPr>
              <w:tabs>
                <w:tab w:val="decimal" w:pos="822"/>
              </w:tabs>
              <w:spacing w:line="260" w:lineRule="exact"/>
              <w:ind w:left="-30" w:right="-6"/>
              <w:jc w:val="center"/>
              <w:rPr>
                <w:rFonts w:asciiTheme="majorBidi" w:hAnsiTheme="majorBidi" w:cstheme="majorBidi"/>
                <w:sz w:val="28"/>
                <w:szCs w:val="28"/>
              </w:rPr>
            </w:pPr>
          </w:p>
        </w:tc>
        <w:tc>
          <w:tcPr>
            <w:tcW w:w="1224" w:type="dxa"/>
            <w:vAlign w:val="center"/>
          </w:tcPr>
          <w:p w14:paraId="29C75EC3" w14:textId="24C3B1A1" w:rsidR="00532415" w:rsidRPr="00EA6F39" w:rsidRDefault="003B5CAC"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w:t>
            </w:r>
          </w:p>
        </w:tc>
        <w:tc>
          <w:tcPr>
            <w:tcW w:w="102" w:type="dxa"/>
            <w:vAlign w:val="center"/>
          </w:tcPr>
          <w:p w14:paraId="608B21E6" w14:textId="77777777" w:rsidR="00532415" w:rsidRPr="00EA6F39" w:rsidRDefault="00532415" w:rsidP="00DB1FC5">
            <w:pPr>
              <w:tabs>
                <w:tab w:val="left" w:pos="5220"/>
              </w:tabs>
              <w:spacing w:line="260" w:lineRule="exact"/>
              <w:ind w:left="-30" w:right="-6"/>
              <w:jc w:val="center"/>
              <w:rPr>
                <w:rFonts w:asciiTheme="majorBidi" w:hAnsiTheme="majorBidi" w:cstheme="majorBidi"/>
                <w:sz w:val="28"/>
                <w:szCs w:val="28"/>
              </w:rPr>
            </w:pPr>
          </w:p>
        </w:tc>
        <w:tc>
          <w:tcPr>
            <w:tcW w:w="1158" w:type="dxa"/>
          </w:tcPr>
          <w:p w14:paraId="54A06432" w14:textId="0628D29E" w:rsidR="00532415" w:rsidRPr="00EA6F39" w:rsidRDefault="0041079B" w:rsidP="00DB1FC5">
            <w:pPr>
              <w:tabs>
                <w:tab w:val="decimal" w:pos="951"/>
              </w:tabs>
              <w:spacing w:line="260" w:lineRule="exact"/>
              <w:ind w:right="93"/>
              <w:jc w:val="center"/>
              <w:rPr>
                <w:rFonts w:asciiTheme="majorBidi" w:hAnsiTheme="majorBidi" w:cstheme="majorBidi"/>
                <w:sz w:val="28"/>
                <w:szCs w:val="28"/>
              </w:rPr>
            </w:pPr>
            <w:r w:rsidRPr="00EA6F39">
              <w:rPr>
                <w:rFonts w:asciiTheme="majorBidi" w:hAnsiTheme="majorBidi" w:cstheme="majorBidi"/>
                <w:sz w:val="28"/>
                <w:szCs w:val="28"/>
              </w:rPr>
              <w:t>8</w:t>
            </w:r>
            <w:r w:rsidR="00F76AD2" w:rsidRPr="00EA6F39">
              <w:rPr>
                <w:rFonts w:asciiTheme="majorBidi" w:hAnsiTheme="majorBidi" w:cstheme="majorBidi"/>
                <w:sz w:val="28"/>
                <w:szCs w:val="28"/>
              </w:rPr>
              <w:t>7</w:t>
            </w:r>
            <w:r w:rsidR="002161EF" w:rsidRPr="00EA6F39">
              <w:rPr>
                <w:rFonts w:asciiTheme="majorBidi" w:hAnsiTheme="majorBidi" w:cstheme="majorBidi"/>
                <w:sz w:val="28"/>
                <w:szCs w:val="28"/>
              </w:rPr>
              <w:t>,</w:t>
            </w:r>
            <w:r w:rsidR="00381796" w:rsidRPr="00EA6F39">
              <w:rPr>
                <w:rFonts w:asciiTheme="majorBidi" w:hAnsiTheme="majorBidi" w:cstheme="majorBidi"/>
                <w:sz w:val="28"/>
                <w:szCs w:val="28"/>
              </w:rPr>
              <w:t>1</w:t>
            </w:r>
            <w:r w:rsidR="002161EF" w:rsidRPr="00EA6F39">
              <w:rPr>
                <w:rFonts w:asciiTheme="majorBidi" w:hAnsiTheme="majorBidi" w:cstheme="majorBidi"/>
                <w:sz w:val="28"/>
                <w:szCs w:val="28"/>
              </w:rPr>
              <w:t>46</w:t>
            </w:r>
          </w:p>
        </w:tc>
        <w:tc>
          <w:tcPr>
            <w:tcW w:w="132" w:type="dxa"/>
            <w:vAlign w:val="center"/>
          </w:tcPr>
          <w:p w14:paraId="2830C4BB" w14:textId="77777777" w:rsidR="00532415" w:rsidRPr="00EA6F39" w:rsidRDefault="00532415" w:rsidP="00DB1FC5">
            <w:pPr>
              <w:tabs>
                <w:tab w:val="left" w:pos="5220"/>
              </w:tabs>
              <w:spacing w:line="260" w:lineRule="exact"/>
              <w:ind w:left="-30" w:right="-6"/>
              <w:jc w:val="center"/>
              <w:rPr>
                <w:rFonts w:asciiTheme="majorBidi" w:hAnsiTheme="majorBidi" w:cstheme="majorBidi"/>
                <w:sz w:val="28"/>
                <w:szCs w:val="28"/>
              </w:rPr>
            </w:pPr>
          </w:p>
        </w:tc>
        <w:tc>
          <w:tcPr>
            <w:tcW w:w="1218" w:type="dxa"/>
            <w:vAlign w:val="center"/>
          </w:tcPr>
          <w:p w14:paraId="71F8095B" w14:textId="0472E6B0" w:rsidR="00532415" w:rsidRPr="00EA6F39" w:rsidRDefault="00532415" w:rsidP="00DB1FC5">
            <w:pPr>
              <w:tabs>
                <w:tab w:val="decimal" w:pos="951"/>
              </w:tabs>
              <w:spacing w:line="260" w:lineRule="exact"/>
              <w:ind w:right="90"/>
              <w:jc w:val="center"/>
              <w:rPr>
                <w:rFonts w:asciiTheme="majorBidi" w:hAnsiTheme="majorBidi" w:cstheme="majorBidi"/>
                <w:sz w:val="28"/>
                <w:szCs w:val="28"/>
              </w:rPr>
            </w:pPr>
            <w:r w:rsidRPr="00EA6F39">
              <w:rPr>
                <w:rFonts w:asciiTheme="majorBidi" w:hAnsiTheme="majorBidi" w:cstheme="majorBidi"/>
                <w:sz w:val="28"/>
                <w:szCs w:val="28"/>
              </w:rPr>
              <w:t>10,737</w:t>
            </w:r>
          </w:p>
        </w:tc>
      </w:tr>
      <w:tr w:rsidR="00532415" w:rsidRPr="00EA6F39" w14:paraId="5D1ECCD6" w14:textId="77777777">
        <w:trPr>
          <w:trHeight w:val="144"/>
        </w:trPr>
        <w:tc>
          <w:tcPr>
            <w:tcW w:w="3730" w:type="dxa"/>
            <w:vAlign w:val="bottom"/>
          </w:tcPr>
          <w:p w14:paraId="30803B32" w14:textId="3D276FA8" w:rsidR="00532415" w:rsidRPr="00EA6F39" w:rsidRDefault="00532415" w:rsidP="00DB1FC5">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u w:val="single"/>
                <w:lang w:val="en-GB"/>
              </w:rPr>
              <w:t>Less</w:t>
            </w:r>
            <w:r w:rsidRPr="00EA6F39">
              <w:rPr>
                <w:rFonts w:asciiTheme="majorBidi" w:hAnsiTheme="majorBidi" w:cstheme="majorBidi"/>
                <w:sz w:val="28"/>
                <w:szCs w:val="28"/>
                <w:lang w:val="en-US"/>
              </w:rPr>
              <w:t xml:space="preserve"> Allowance for expected credit loss</w:t>
            </w:r>
          </w:p>
        </w:tc>
        <w:tc>
          <w:tcPr>
            <w:tcW w:w="1170" w:type="dxa"/>
            <w:tcBorders>
              <w:bottom w:val="single" w:sz="4" w:space="0" w:color="auto"/>
            </w:tcBorders>
            <w:vAlign w:val="center"/>
          </w:tcPr>
          <w:p w14:paraId="426BBDB6" w14:textId="4D462DAE" w:rsidR="00532415" w:rsidRPr="00EA6F39" w:rsidRDefault="006D0068" w:rsidP="00DB1FC5">
            <w:pPr>
              <w:tabs>
                <w:tab w:val="decimal" w:pos="951"/>
              </w:tabs>
              <w:spacing w:line="26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26" w:type="dxa"/>
            <w:vAlign w:val="center"/>
          </w:tcPr>
          <w:p w14:paraId="3A59D312" w14:textId="77777777" w:rsidR="00532415" w:rsidRPr="00EA6F39" w:rsidRDefault="00532415"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bottom w:val="single" w:sz="4" w:space="0" w:color="auto"/>
            </w:tcBorders>
            <w:vAlign w:val="center"/>
          </w:tcPr>
          <w:p w14:paraId="23033F38" w14:textId="028234C0" w:rsidR="00532415" w:rsidRPr="00EA6F39" w:rsidRDefault="003B5CAC"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w:t>
            </w:r>
          </w:p>
        </w:tc>
        <w:tc>
          <w:tcPr>
            <w:tcW w:w="102" w:type="dxa"/>
            <w:vAlign w:val="center"/>
          </w:tcPr>
          <w:p w14:paraId="4E9D0D7A" w14:textId="77777777" w:rsidR="00532415" w:rsidRPr="00EA6F39" w:rsidRDefault="00532415"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7A1ADBC1" w14:textId="5E8FC03C" w:rsidR="00532415" w:rsidRPr="00EA6F39" w:rsidRDefault="008328FA" w:rsidP="00DB1FC5">
            <w:pPr>
              <w:tabs>
                <w:tab w:val="decimal" w:pos="951"/>
              </w:tabs>
              <w:spacing w:line="260" w:lineRule="exact"/>
              <w:ind w:right="93"/>
              <w:jc w:val="center"/>
              <w:rPr>
                <w:rFonts w:asciiTheme="majorBidi" w:hAnsiTheme="majorBidi" w:cstheme="majorBidi"/>
                <w:sz w:val="28"/>
                <w:szCs w:val="28"/>
              </w:rPr>
            </w:pPr>
            <w:r w:rsidRPr="00EA6F39">
              <w:rPr>
                <w:rFonts w:asciiTheme="majorBidi" w:hAnsiTheme="majorBidi" w:cstheme="majorBidi"/>
                <w:sz w:val="28"/>
                <w:szCs w:val="28"/>
              </w:rPr>
              <w:t>(2,064)</w:t>
            </w:r>
          </w:p>
        </w:tc>
        <w:tc>
          <w:tcPr>
            <w:tcW w:w="132" w:type="dxa"/>
            <w:vAlign w:val="center"/>
          </w:tcPr>
          <w:p w14:paraId="736D8487" w14:textId="77777777" w:rsidR="00532415" w:rsidRPr="00EA6F39" w:rsidRDefault="00532415"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bottom w:val="single" w:sz="4" w:space="0" w:color="auto"/>
            </w:tcBorders>
            <w:vAlign w:val="center"/>
          </w:tcPr>
          <w:p w14:paraId="4B823457" w14:textId="7F721187" w:rsidR="00532415" w:rsidRPr="00EA6F39" w:rsidRDefault="00532415" w:rsidP="00DB1FC5">
            <w:pPr>
              <w:tabs>
                <w:tab w:val="decimal" w:pos="951"/>
              </w:tabs>
              <w:spacing w:line="260" w:lineRule="exact"/>
              <w:ind w:right="90"/>
              <w:jc w:val="center"/>
              <w:rPr>
                <w:rFonts w:asciiTheme="majorBidi" w:hAnsiTheme="majorBidi" w:cstheme="majorBidi"/>
                <w:sz w:val="28"/>
                <w:szCs w:val="28"/>
              </w:rPr>
            </w:pPr>
            <w:r w:rsidRPr="00EA6F39">
              <w:rPr>
                <w:rFonts w:asciiTheme="majorBidi" w:hAnsiTheme="majorBidi" w:cstheme="majorBidi"/>
                <w:sz w:val="28"/>
                <w:szCs w:val="28"/>
              </w:rPr>
              <w:t>-</w:t>
            </w:r>
          </w:p>
        </w:tc>
      </w:tr>
      <w:tr w:rsidR="00532415" w:rsidRPr="00EA6F39" w14:paraId="139D5D2D" w14:textId="77777777">
        <w:trPr>
          <w:trHeight w:val="144"/>
        </w:trPr>
        <w:tc>
          <w:tcPr>
            <w:tcW w:w="3730" w:type="dxa"/>
            <w:vAlign w:val="bottom"/>
          </w:tcPr>
          <w:p w14:paraId="31939AE2" w14:textId="77777777" w:rsidR="00532415" w:rsidRPr="00EA6F39" w:rsidRDefault="00532415" w:rsidP="00DB1FC5">
            <w:pPr>
              <w:pStyle w:val="a2"/>
              <w:tabs>
                <w:tab w:val="clear" w:pos="1080"/>
              </w:tabs>
              <w:spacing w:line="260" w:lineRule="exact"/>
              <w:ind w:left="396" w:right="-113" w:hanging="4"/>
              <w:rPr>
                <w:rFonts w:asciiTheme="majorBidi" w:hAnsiTheme="majorBidi" w:cstheme="majorBidi"/>
                <w:sz w:val="28"/>
                <w:szCs w:val="28"/>
                <w:lang w:val="en-GB"/>
              </w:rPr>
            </w:pPr>
          </w:p>
        </w:tc>
        <w:tc>
          <w:tcPr>
            <w:tcW w:w="1170" w:type="dxa"/>
            <w:tcBorders>
              <w:top w:val="single" w:sz="4" w:space="0" w:color="auto"/>
              <w:bottom w:val="single" w:sz="4" w:space="0" w:color="auto"/>
            </w:tcBorders>
            <w:vAlign w:val="center"/>
          </w:tcPr>
          <w:p w14:paraId="06A9A60C" w14:textId="727EA16D" w:rsidR="00532415" w:rsidRPr="00EA6F39" w:rsidRDefault="007665A5" w:rsidP="00DB1FC5">
            <w:pPr>
              <w:tabs>
                <w:tab w:val="decimal" w:pos="951"/>
              </w:tabs>
              <w:spacing w:line="26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40</w:t>
            </w:r>
          </w:p>
        </w:tc>
        <w:tc>
          <w:tcPr>
            <w:tcW w:w="126" w:type="dxa"/>
            <w:vAlign w:val="center"/>
          </w:tcPr>
          <w:p w14:paraId="3553DAF3" w14:textId="77777777" w:rsidR="00532415" w:rsidRPr="00EA6F39" w:rsidRDefault="00532415"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bottom w:val="single" w:sz="4" w:space="0" w:color="auto"/>
            </w:tcBorders>
            <w:vAlign w:val="center"/>
          </w:tcPr>
          <w:p w14:paraId="6D0365C8" w14:textId="582E5342" w:rsidR="00532415" w:rsidRPr="00EA6F39" w:rsidRDefault="003B5CAC"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w:t>
            </w:r>
          </w:p>
        </w:tc>
        <w:tc>
          <w:tcPr>
            <w:tcW w:w="102" w:type="dxa"/>
            <w:vAlign w:val="center"/>
          </w:tcPr>
          <w:p w14:paraId="36648AC4" w14:textId="77777777" w:rsidR="00532415" w:rsidRPr="00EA6F39" w:rsidRDefault="00532415"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bottom w:val="single" w:sz="4" w:space="0" w:color="auto"/>
            </w:tcBorders>
          </w:tcPr>
          <w:p w14:paraId="4A2C4443" w14:textId="59C4E16C" w:rsidR="00532415" w:rsidRPr="00EA6F39" w:rsidRDefault="0041079B" w:rsidP="00DB1FC5">
            <w:pPr>
              <w:tabs>
                <w:tab w:val="decimal" w:pos="951"/>
              </w:tabs>
              <w:spacing w:line="260" w:lineRule="exact"/>
              <w:ind w:right="93"/>
              <w:jc w:val="center"/>
              <w:rPr>
                <w:rFonts w:asciiTheme="majorBidi" w:hAnsiTheme="majorBidi" w:cstheme="majorBidi"/>
                <w:sz w:val="28"/>
                <w:szCs w:val="28"/>
              </w:rPr>
            </w:pPr>
            <w:r w:rsidRPr="00EA6F39">
              <w:rPr>
                <w:rFonts w:asciiTheme="majorBidi" w:hAnsiTheme="majorBidi" w:cstheme="majorBidi"/>
                <w:sz w:val="28"/>
                <w:szCs w:val="28"/>
              </w:rPr>
              <w:t>8</w:t>
            </w:r>
            <w:r w:rsidR="00381796" w:rsidRPr="00EA6F39">
              <w:rPr>
                <w:rFonts w:asciiTheme="majorBidi" w:hAnsiTheme="majorBidi" w:cstheme="majorBidi"/>
                <w:sz w:val="28"/>
                <w:szCs w:val="28"/>
              </w:rPr>
              <w:t>5</w:t>
            </w:r>
            <w:r w:rsidR="002161EF" w:rsidRPr="00EA6F39">
              <w:rPr>
                <w:rFonts w:asciiTheme="majorBidi" w:hAnsiTheme="majorBidi" w:cstheme="majorBidi"/>
                <w:sz w:val="28"/>
                <w:szCs w:val="28"/>
              </w:rPr>
              <w:t>,</w:t>
            </w:r>
            <w:r w:rsidR="00381796" w:rsidRPr="00EA6F39">
              <w:rPr>
                <w:rFonts w:asciiTheme="majorBidi" w:hAnsiTheme="majorBidi" w:cstheme="majorBidi"/>
                <w:sz w:val="28"/>
                <w:szCs w:val="28"/>
              </w:rPr>
              <w:t>0</w:t>
            </w:r>
            <w:r w:rsidR="002161EF" w:rsidRPr="00EA6F39">
              <w:rPr>
                <w:rFonts w:asciiTheme="majorBidi" w:hAnsiTheme="majorBidi" w:cstheme="majorBidi"/>
                <w:sz w:val="28"/>
                <w:szCs w:val="28"/>
              </w:rPr>
              <w:t>82</w:t>
            </w:r>
          </w:p>
        </w:tc>
        <w:tc>
          <w:tcPr>
            <w:tcW w:w="132" w:type="dxa"/>
            <w:vAlign w:val="center"/>
          </w:tcPr>
          <w:p w14:paraId="1F43ADFC" w14:textId="77777777" w:rsidR="00532415" w:rsidRPr="00EA6F39" w:rsidRDefault="00532415" w:rsidP="00DB1FC5">
            <w:pPr>
              <w:tabs>
                <w:tab w:val="left" w:pos="5220"/>
              </w:tabs>
              <w:spacing w:line="260" w:lineRule="exact"/>
              <w:ind w:left="-30" w:right="-6"/>
              <w:jc w:val="center"/>
              <w:rPr>
                <w:rFonts w:asciiTheme="majorBidi" w:hAnsiTheme="majorBidi" w:cstheme="majorBidi"/>
                <w:sz w:val="28"/>
                <w:szCs w:val="28"/>
              </w:rPr>
            </w:pPr>
          </w:p>
        </w:tc>
        <w:tc>
          <w:tcPr>
            <w:tcW w:w="1218" w:type="dxa"/>
            <w:tcBorders>
              <w:top w:val="single" w:sz="4" w:space="0" w:color="auto"/>
              <w:bottom w:val="single" w:sz="4" w:space="0" w:color="auto"/>
            </w:tcBorders>
            <w:vAlign w:val="center"/>
          </w:tcPr>
          <w:p w14:paraId="027668C1" w14:textId="32C14AF4" w:rsidR="00532415" w:rsidRPr="00EA6F39" w:rsidRDefault="00532415" w:rsidP="00DB1FC5">
            <w:pPr>
              <w:tabs>
                <w:tab w:val="decimal" w:pos="951"/>
              </w:tabs>
              <w:spacing w:line="260" w:lineRule="exact"/>
              <w:ind w:right="90"/>
              <w:jc w:val="center"/>
              <w:rPr>
                <w:rFonts w:asciiTheme="majorBidi" w:hAnsiTheme="majorBidi" w:cstheme="majorBidi"/>
                <w:sz w:val="28"/>
                <w:szCs w:val="28"/>
              </w:rPr>
            </w:pPr>
            <w:r w:rsidRPr="00EA6F39">
              <w:rPr>
                <w:rFonts w:asciiTheme="majorBidi" w:hAnsiTheme="majorBidi" w:cstheme="majorBidi"/>
                <w:sz w:val="28"/>
                <w:szCs w:val="28"/>
              </w:rPr>
              <w:t>10,737</w:t>
            </w:r>
          </w:p>
        </w:tc>
      </w:tr>
      <w:tr w:rsidR="00532415" w:rsidRPr="00EA6F39" w14:paraId="4554E340" w14:textId="77777777" w:rsidTr="002134FD">
        <w:trPr>
          <w:trHeight w:val="144"/>
        </w:trPr>
        <w:tc>
          <w:tcPr>
            <w:tcW w:w="3730" w:type="dxa"/>
            <w:vAlign w:val="bottom"/>
          </w:tcPr>
          <w:p w14:paraId="724BB21C" w14:textId="77777777" w:rsidR="00532415" w:rsidRPr="00EA6F39" w:rsidRDefault="00532415" w:rsidP="007B5540">
            <w:pPr>
              <w:pStyle w:val="a2"/>
              <w:tabs>
                <w:tab w:val="clear" w:pos="1080"/>
              </w:tabs>
              <w:spacing w:line="240" w:lineRule="exact"/>
              <w:ind w:left="396" w:right="-113" w:hanging="4"/>
              <w:rPr>
                <w:rFonts w:asciiTheme="majorBidi" w:hAnsiTheme="majorBidi" w:cstheme="majorBidi"/>
                <w:sz w:val="28"/>
                <w:szCs w:val="28"/>
                <w:lang w:val="en-GB"/>
              </w:rPr>
            </w:pPr>
          </w:p>
        </w:tc>
        <w:tc>
          <w:tcPr>
            <w:tcW w:w="1170" w:type="dxa"/>
            <w:tcBorders>
              <w:top w:val="single" w:sz="4" w:space="0" w:color="auto"/>
            </w:tcBorders>
            <w:vAlign w:val="bottom"/>
          </w:tcPr>
          <w:p w14:paraId="5CFCD40E" w14:textId="77777777" w:rsidR="00532415" w:rsidRPr="00EA6F39" w:rsidRDefault="00532415" w:rsidP="007B5540">
            <w:pPr>
              <w:tabs>
                <w:tab w:val="decimal" w:pos="951"/>
              </w:tabs>
              <w:spacing w:line="240" w:lineRule="exact"/>
              <w:ind w:right="-18"/>
              <w:jc w:val="center"/>
              <w:rPr>
                <w:rFonts w:asciiTheme="majorBidi" w:hAnsiTheme="majorBidi" w:cstheme="majorBidi"/>
                <w:sz w:val="28"/>
                <w:szCs w:val="28"/>
                <w:lang w:val="en-GB"/>
              </w:rPr>
            </w:pPr>
          </w:p>
        </w:tc>
        <w:tc>
          <w:tcPr>
            <w:tcW w:w="126" w:type="dxa"/>
            <w:vAlign w:val="bottom"/>
          </w:tcPr>
          <w:p w14:paraId="6A600EE6" w14:textId="77777777" w:rsidR="00532415" w:rsidRPr="00EA6F39" w:rsidRDefault="00532415" w:rsidP="007B5540">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tcBorders>
            <w:vAlign w:val="center"/>
          </w:tcPr>
          <w:p w14:paraId="02288A64" w14:textId="77777777" w:rsidR="00532415" w:rsidRPr="00EA6F39" w:rsidRDefault="00532415" w:rsidP="007B5540">
            <w:pPr>
              <w:tabs>
                <w:tab w:val="decimal" w:pos="951"/>
              </w:tabs>
              <w:spacing w:line="240" w:lineRule="exact"/>
              <w:ind w:right="-18"/>
              <w:jc w:val="center"/>
              <w:rPr>
                <w:rFonts w:asciiTheme="majorBidi" w:hAnsiTheme="majorBidi" w:cstheme="majorBidi"/>
                <w:sz w:val="28"/>
                <w:szCs w:val="28"/>
              </w:rPr>
            </w:pPr>
          </w:p>
        </w:tc>
        <w:tc>
          <w:tcPr>
            <w:tcW w:w="102" w:type="dxa"/>
            <w:vAlign w:val="bottom"/>
          </w:tcPr>
          <w:p w14:paraId="6851C2F7" w14:textId="77777777" w:rsidR="00532415" w:rsidRPr="00EA6F39" w:rsidRDefault="00532415" w:rsidP="007B5540">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tcPr>
          <w:p w14:paraId="23B1771E" w14:textId="77777777" w:rsidR="00532415" w:rsidRPr="00EA6F39" w:rsidRDefault="00532415" w:rsidP="007B5540">
            <w:pPr>
              <w:tabs>
                <w:tab w:val="decimal" w:pos="951"/>
              </w:tabs>
              <w:spacing w:line="240" w:lineRule="exact"/>
              <w:ind w:right="93"/>
              <w:jc w:val="right"/>
              <w:rPr>
                <w:rFonts w:asciiTheme="majorBidi" w:hAnsiTheme="majorBidi" w:cstheme="majorBidi"/>
                <w:sz w:val="28"/>
                <w:szCs w:val="28"/>
              </w:rPr>
            </w:pPr>
          </w:p>
        </w:tc>
        <w:tc>
          <w:tcPr>
            <w:tcW w:w="132" w:type="dxa"/>
          </w:tcPr>
          <w:p w14:paraId="6A338E44" w14:textId="77777777" w:rsidR="00532415" w:rsidRPr="00EA6F39" w:rsidRDefault="00532415" w:rsidP="007B5540">
            <w:pPr>
              <w:tabs>
                <w:tab w:val="left" w:pos="5220"/>
              </w:tabs>
              <w:spacing w:line="240" w:lineRule="exact"/>
              <w:ind w:left="-30" w:right="-6"/>
              <w:jc w:val="right"/>
              <w:rPr>
                <w:rFonts w:asciiTheme="majorBidi" w:hAnsiTheme="majorBidi" w:cstheme="majorBidi"/>
                <w:sz w:val="28"/>
                <w:szCs w:val="28"/>
              </w:rPr>
            </w:pPr>
          </w:p>
        </w:tc>
        <w:tc>
          <w:tcPr>
            <w:tcW w:w="1218" w:type="dxa"/>
            <w:tcBorders>
              <w:top w:val="single" w:sz="4" w:space="0" w:color="auto"/>
            </w:tcBorders>
            <w:vAlign w:val="bottom"/>
          </w:tcPr>
          <w:p w14:paraId="56E5B4C6" w14:textId="77777777" w:rsidR="00532415" w:rsidRPr="00EA6F39" w:rsidRDefault="00532415" w:rsidP="007B5540">
            <w:pPr>
              <w:tabs>
                <w:tab w:val="decimal" w:pos="951"/>
              </w:tabs>
              <w:spacing w:line="240" w:lineRule="exact"/>
              <w:ind w:right="90"/>
              <w:jc w:val="right"/>
              <w:rPr>
                <w:rFonts w:asciiTheme="majorBidi" w:hAnsiTheme="majorBidi" w:cstheme="majorBidi"/>
                <w:sz w:val="28"/>
                <w:szCs w:val="28"/>
              </w:rPr>
            </w:pPr>
          </w:p>
        </w:tc>
      </w:tr>
      <w:tr w:rsidR="003B5CAC" w:rsidRPr="00EA6F39" w14:paraId="4B46DCB1" w14:textId="77777777">
        <w:trPr>
          <w:trHeight w:val="144"/>
        </w:trPr>
        <w:tc>
          <w:tcPr>
            <w:tcW w:w="3730" w:type="dxa"/>
            <w:vAlign w:val="bottom"/>
          </w:tcPr>
          <w:p w14:paraId="57EFE6F3" w14:textId="2061C306" w:rsidR="003B5CAC" w:rsidRPr="00EA6F39" w:rsidRDefault="003B5CAC" w:rsidP="00DB1FC5">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Other receivables – other companies</w:t>
            </w:r>
          </w:p>
        </w:tc>
        <w:tc>
          <w:tcPr>
            <w:tcW w:w="1170" w:type="dxa"/>
          </w:tcPr>
          <w:p w14:paraId="297BE214" w14:textId="45DC016D" w:rsidR="003B5CAC" w:rsidRPr="00EA6F39" w:rsidRDefault="007665A5"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819</w:t>
            </w:r>
          </w:p>
        </w:tc>
        <w:tc>
          <w:tcPr>
            <w:tcW w:w="126" w:type="dxa"/>
            <w:vAlign w:val="bottom"/>
          </w:tcPr>
          <w:p w14:paraId="109CDF07" w14:textId="77777777" w:rsidR="003B5CAC" w:rsidRPr="00EA6F39"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vAlign w:val="bottom"/>
          </w:tcPr>
          <w:p w14:paraId="6D24C723" w14:textId="390EF986" w:rsidR="003B5CAC" w:rsidRPr="00EA6F39" w:rsidRDefault="003B5CAC"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23,27</w:t>
            </w:r>
            <w:r w:rsidR="0015647A" w:rsidRPr="00EA6F39">
              <w:rPr>
                <w:rFonts w:asciiTheme="majorBidi" w:hAnsiTheme="majorBidi" w:cstheme="majorBidi"/>
                <w:sz w:val="28"/>
                <w:szCs w:val="28"/>
              </w:rPr>
              <w:t>2</w:t>
            </w:r>
          </w:p>
        </w:tc>
        <w:tc>
          <w:tcPr>
            <w:tcW w:w="102" w:type="dxa"/>
            <w:vAlign w:val="bottom"/>
          </w:tcPr>
          <w:p w14:paraId="36F88160"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Pr>
          <w:p w14:paraId="76881CDC" w14:textId="50ED226A" w:rsidR="003B5CAC" w:rsidRPr="00EA6F39" w:rsidRDefault="00681D2D" w:rsidP="00DB1FC5">
            <w:pPr>
              <w:tabs>
                <w:tab w:val="decimal" w:pos="951"/>
              </w:tabs>
              <w:spacing w:line="260" w:lineRule="exact"/>
              <w:ind w:right="93"/>
              <w:jc w:val="right"/>
              <w:rPr>
                <w:rFonts w:asciiTheme="majorBidi" w:hAnsiTheme="majorBidi"/>
                <w:sz w:val="28"/>
                <w:szCs w:val="28"/>
              </w:rPr>
            </w:pPr>
            <w:r w:rsidRPr="00EA6F39">
              <w:rPr>
                <w:rFonts w:asciiTheme="majorBidi" w:hAnsiTheme="majorBidi" w:cstheme="majorBidi"/>
                <w:sz w:val="28"/>
                <w:szCs w:val="28"/>
              </w:rPr>
              <w:t>66</w:t>
            </w:r>
          </w:p>
        </w:tc>
        <w:tc>
          <w:tcPr>
            <w:tcW w:w="132" w:type="dxa"/>
            <w:vAlign w:val="center"/>
          </w:tcPr>
          <w:p w14:paraId="5EC80DB8" w14:textId="77777777" w:rsidR="003B5CAC" w:rsidRPr="00EA6F39" w:rsidRDefault="003B5CAC" w:rsidP="00DB1FC5">
            <w:pPr>
              <w:tabs>
                <w:tab w:val="left" w:pos="5220"/>
              </w:tabs>
              <w:spacing w:line="260" w:lineRule="exact"/>
              <w:ind w:left="-30" w:right="93"/>
              <w:jc w:val="right"/>
              <w:rPr>
                <w:rFonts w:asciiTheme="majorBidi" w:hAnsiTheme="majorBidi"/>
                <w:sz w:val="28"/>
                <w:szCs w:val="28"/>
              </w:rPr>
            </w:pPr>
          </w:p>
        </w:tc>
        <w:tc>
          <w:tcPr>
            <w:tcW w:w="1218" w:type="dxa"/>
            <w:vAlign w:val="center"/>
          </w:tcPr>
          <w:p w14:paraId="3BC337F7" w14:textId="1553B2BA" w:rsidR="003B5CAC" w:rsidRPr="00EA6F39" w:rsidRDefault="003B5CAC" w:rsidP="00DB1FC5">
            <w:pPr>
              <w:tabs>
                <w:tab w:val="decimal" w:pos="951"/>
              </w:tabs>
              <w:spacing w:line="260" w:lineRule="exact"/>
              <w:ind w:right="93"/>
              <w:jc w:val="right"/>
              <w:rPr>
                <w:rFonts w:asciiTheme="majorBidi" w:hAnsiTheme="majorBidi"/>
                <w:sz w:val="28"/>
                <w:szCs w:val="28"/>
              </w:rPr>
            </w:pPr>
            <w:r w:rsidRPr="00EA6F39">
              <w:rPr>
                <w:rFonts w:asciiTheme="majorBidi" w:hAnsiTheme="majorBidi"/>
                <w:sz w:val="28"/>
                <w:szCs w:val="28"/>
              </w:rPr>
              <w:t>6,681</w:t>
            </w:r>
          </w:p>
        </w:tc>
      </w:tr>
      <w:tr w:rsidR="003B5CAC" w:rsidRPr="00EA6F39" w14:paraId="263CF086" w14:textId="77777777">
        <w:trPr>
          <w:trHeight w:val="144"/>
        </w:trPr>
        <w:tc>
          <w:tcPr>
            <w:tcW w:w="3730" w:type="dxa"/>
            <w:vAlign w:val="bottom"/>
          </w:tcPr>
          <w:p w14:paraId="4B098CEA" w14:textId="7CD80772" w:rsidR="003B5CAC" w:rsidRPr="00EA6F39" w:rsidRDefault="003B5CAC" w:rsidP="00DB1FC5">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Value-</w:t>
            </w:r>
            <w:r w:rsidR="00E92A52" w:rsidRPr="00EA6F39">
              <w:rPr>
                <w:rFonts w:asciiTheme="majorBidi" w:hAnsiTheme="majorBidi" w:cstheme="majorBidi"/>
                <w:sz w:val="28"/>
                <w:szCs w:val="28"/>
                <w:lang w:val="en-GB"/>
              </w:rPr>
              <w:t>a</w:t>
            </w:r>
            <w:r w:rsidRPr="00EA6F39">
              <w:rPr>
                <w:rFonts w:asciiTheme="majorBidi" w:hAnsiTheme="majorBidi" w:cstheme="majorBidi"/>
                <w:sz w:val="28"/>
                <w:szCs w:val="28"/>
                <w:lang w:val="en-GB"/>
              </w:rPr>
              <w:t xml:space="preserve">dded </w:t>
            </w:r>
            <w:r w:rsidR="00E92A52" w:rsidRPr="00EA6F39">
              <w:rPr>
                <w:rFonts w:asciiTheme="majorBidi" w:hAnsiTheme="majorBidi" w:cstheme="majorBidi"/>
                <w:sz w:val="28"/>
                <w:szCs w:val="28"/>
                <w:lang w:val="en-GB"/>
              </w:rPr>
              <w:t>t</w:t>
            </w:r>
            <w:r w:rsidRPr="00EA6F39">
              <w:rPr>
                <w:rFonts w:asciiTheme="majorBidi" w:hAnsiTheme="majorBidi" w:cstheme="majorBidi"/>
                <w:sz w:val="28"/>
                <w:szCs w:val="28"/>
                <w:lang w:val="en-GB"/>
              </w:rPr>
              <w:t xml:space="preserve">ax </w:t>
            </w:r>
            <w:r w:rsidR="00E92A52" w:rsidRPr="00EA6F39">
              <w:rPr>
                <w:rFonts w:asciiTheme="majorBidi" w:hAnsiTheme="majorBidi" w:cstheme="majorBidi"/>
                <w:sz w:val="28"/>
                <w:szCs w:val="28"/>
                <w:lang w:val="en-GB"/>
              </w:rPr>
              <w:t>r</w:t>
            </w:r>
            <w:r w:rsidRPr="00EA6F39">
              <w:rPr>
                <w:rFonts w:asciiTheme="majorBidi" w:hAnsiTheme="majorBidi" w:cstheme="majorBidi"/>
                <w:sz w:val="28"/>
                <w:szCs w:val="28"/>
                <w:lang w:val="en-GB"/>
              </w:rPr>
              <w:t>efundable</w:t>
            </w:r>
          </w:p>
        </w:tc>
        <w:tc>
          <w:tcPr>
            <w:tcW w:w="1170" w:type="dxa"/>
          </w:tcPr>
          <w:p w14:paraId="486FDBFA" w14:textId="31FC7760" w:rsidR="003B5CAC" w:rsidRPr="00EA6F39" w:rsidRDefault="007665A5"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5</w:t>
            </w:r>
            <w:r w:rsidR="00693510" w:rsidRPr="00EA6F39">
              <w:rPr>
                <w:rFonts w:asciiTheme="majorBidi" w:hAnsiTheme="majorBidi" w:cstheme="majorBidi"/>
                <w:sz w:val="28"/>
                <w:szCs w:val="28"/>
              </w:rPr>
              <w:t>3</w:t>
            </w:r>
            <w:r w:rsidRPr="00EA6F39">
              <w:rPr>
                <w:rFonts w:asciiTheme="majorBidi" w:hAnsiTheme="majorBidi" w:cstheme="majorBidi"/>
                <w:sz w:val="28"/>
                <w:szCs w:val="28"/>
              </w:rPr>
              <w:t>,</w:t>
            </w:r>
            <w:r w:rsidR="00693510" w:rsidRPr="00EA6F39">
              <w:rPr>
                <w:rFonts w:asciiTheme="majorBidi" w:hAnsiTheme="majorBidi" w:cstheme="majorBidi"/>
                <w:sz w:val="28"/>
                <w:szCs w:val="28"/>
              </w:rPr>
              <w:t>043</w:t>
            </w:r>
          </w:p>
        </w:tc>
        <w:tc>
          <w:tcPr>
            <w:tcW w:w="126" w:type="dxa"/>
            <w:vAlign w:val="bottom"/>
          </w:tcPr>
          <w:p w14:paraId="0656E00A" w14:textId="77777777" w:rsidR="003B5CAC" w:rsidRPr="00EA6F39"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vAlign w:val="bottom"/>
          </w:tcPr>
          <w:p w14:paraId="4DDD876B" w14:textId="4F2A9970" w:rsidR="003B5CAC" w:rsidRPr="00EA6F39" w:rsidRDefault="003B5CAC"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40,705</w:t>
            </w:r>
          </w:p>
        </w:tc>
        <w:tc>
          <w:tcPr>
            <w:tcW w:w="102" w:type="dxa"/>
            <w:vAlign w:val="bottom"/>
          </w:tcPr>
          <w:p w14:paraId="46A0FF05"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Pr>
          <w:p w14:paraId="296432EB" w14:textId="48650E67" w:rsidR="003B5CAC" w:rsidRPr="00EA6F39" w:rsidRDefault="00681D2D" w:rsidP="00DB1FC5">
            <w:pPr>
              <w:tabs>
                <w:tab w:val="decimal" w:pos="951"/>
              </w:tabs>
              <w:spacing w:line="260" w:lineRule="exact"/>
              <w:ind w:right="93"/>
              <w:jc w:val="right"/>
              <w:rPr>
                <w:rFonts w:asciiTheme="majorBidi" w:hAnsiTheme="majorBidi"/>
                <w:sz w:val="28"/>
                <w:szCs w:val="28"/>
              </w:rPr>
            </w:pPr>
            <w:r w:rsidRPr="00EA6F39">
              <w:rPr>
                <w:rFonts w:asciiTheme="majorBidi" w:hAnsiTheme="majorBidi" w:cstheme="majorBidi"/>
                <w:sz w:val="28"/>
                <w:szCs w:val="28"/>
              </w:rPr>
              <w:t>10,</w:t>
            </w:r>
            <w:r w:rsidR="00A44E36" w:rsidRPr="00EA6F39">
              <w:rPr>
                <w:rFonts w:asciiTheme="majorBidi" w:hAnsiTheme="majorBidi" w:cstheme="majorBidi"/>
                <w:sz w:val="28"/>
                <w:szCs w:val="28"/>
              </w:rPr>
              <w:t>692</w:t>
            </w:r>
          </w:p>
        </w:tc>
        <w:tc>
          <w:tcPr>
            <w:tcW w:w="132" w:type="dxa"/>
            <w:vAlign w:val="center"/>
          </w:tcPr>
          <w:p w14:paraId="04021B85" w14:textId="77777777" w:rsidR="003B5CAC" w:rsidRPr="00EA6F39" w:rsidRDefault="003B5CAC" w:rsidP="00DB1FC5">
            <w:pPr>
              <w:tabs>
                <w:tab w:val="left" w:pos="5220"/>
              </w:tabs>
              <w:spacing w:line="260" w:lineRule="exact"/>
              <w:ind w:left="-30" w:right="93"/>
              <w:jc w:val="right"/>
              <w:rPr>
                <w:rFonts w:asciiTheme="majorBidi" w:hAnsiTheme="majorBidi"/>
                <w:sz w:val="28"/>
                <w:szCs w:val="28"/>
              </w:rPr>
            </w:pPr>
          </w:p>
        </w:tc>
        <w:tc>
          <w:tcPr>
            <w:tcW w:w="1218" w:type="dxa"/>
            <w:vAlign w:val="center"/>
          </w:tcPr>
          <w:p w14:paraId="5FE66EFE" w14:textId="56C45B43" w:rsidR="003B5CAC" w:rsidRPr="00EA6F39" w:rsidRDefault="003B5CAC" w:rsidP="00DB1FC5">
            <w:pPr>
              <w:tabs>
                <w:tab w:val="decimal" w:pos="951"/>
              </w:tabs>
              <w:spacing w:line="260" w:lineRule="exact"/>
              <w:ind w:right="93"/>
              <w:jc w:val="right"/>
              <w:rPr>
                <w:rFonts w:asciiTheme="majorBidi" w:hAnsiTheme="majorBidi"/>
                <w:sz w:val="28"/>
                <w:szCs w:val="28"/>
              </w:rPr>
            </w:pPr>
            <w:r w:rsidRPr="00EA6F39">
              <w:rPr>
                <w:rFonts w:asciiTheme="majorBidi" w:hAnsiTheme="majorBidi"/>
                <w:sz w:val="28"/>
                <w:szCs w:val="28"/>
              </w:rPr>
              <w:t>-</w:t>
            </w:r>
          </w:p>
        </w:tc>
      </w:tr>
      <w:tr w:rsidR="003B5CAC" w:rsidRPr="00EA6F39" w14:paraId="6BEB21C6" w14:textId="77777777">
        <w:trPr>
          <w:trHeight w:val="144"/>
        </w:trPr>
        <w:tc>
          <w:tcPr>
            <w:tcW w:w="3730" w:type="dxa"/>
            <w:vAlign w:val="bottom"/>
          </w:tcPr>
          <w:p w14:paraId="18EB42B9" w14:textId="7212DFA7" w:rsidR="003B5CAC" w:rsidRPr="00EA6F39" w:rsidRDefault="003B5CAC" w:rsidP="00DB1FC5">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 xml:space="preserve">Withholding </w:t>
            </w:r>
            <w:r w:rsidR="00E92A52" w:rsidRPr="00EA6F39">
              <w:rPr>
                <w:rFonts w:asciiTheme="majorBidi" w:hAnsiTheme="majorBidi" w:cstheme="majorBidi"/>
                <w:sz w:val="28"/>
                <w:szCs w:val="28"/>
                <w:lang w:val="en-GB"/>
              </w:rPr>
              <w:t>t</w:t>
            </w:r>
            <w:r w:rsidRPr="00EA6F39">
              <w:rPr>
                <w:rFonts w:asciiTheme="majorBidi" w:hAnsiTheme="majorBidi" w:cstheme="majorBidi"/>
                <w:sz w:val="28"/>
                <w:szCs w:val="28"/>
                <w:lang w:val="en-GB"/>
              </w:rPr>
              <w:t>ax</w:t>
            </w:r>
          </w:p>
        </w:tc>
        <w:tc>
          <w:tcPr>
            <w:tcW w:w="1170" w:type="dxa"/>
          </w:tcPr>
          <w:p w14:paraId="146B5FDE" w14:textId="682FC4AA" w:rsidR="003B5CAC" w:rsidRPr="00EA6F39" w:rsidRDefault="008D4CCD"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5,042</w:t>
            </w:r>
          </w:p>
        </w:tc>
        <w:tc>
          <w:tcPr>
            <w:tcW w:w="126" w:type="dxa"/>
            <w:vAlign w:val="bottom"/>
          </w:tcPr>
          <w:p w14:paraId="76498503" w14:textId="77777777" w:rsidR="003B5CAC" w:rsidRPr="00EA6F39"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vAlign w:val="bottom"/>
          </w:tcPr>
          <w:p w14:paraId="7D80BB39" w14:textId="304D4431" w:rsidR="003B5CAC" w:rsidRPr="00EA6F39" w:rsidRDefault="003B5CAC"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3,783</w:t>
            </w:r>
          </w:p>
        </w:tc>
        <w:tc>
          <w:tcPr>
            <w:tcW w:w="102" w:type="dxa"/>
            <w:vAlign w:val="bottom"/>
          </w:tcPr>
          <w:p w14:paraId="4E9B72B7"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Pr>
          <w:p w14:paraId="3C8CBDCF" w14:textId="34B0767C" w:rsidR="003B5CAC" w:rsidRPr="00EA6F39" w:rsidRDefault="008328FA" w:rsidP="00DB1FC5">
            <w:pPr>
              <w:tabs>
                <w:tab w:val="decimal" w:pos="951"/>
              </w:tabs>
              <w:spacing w:line="260" w:lineRule="exact"/>
              <w:ind w:right="93"/>
              <w:jc w:val="right"/>
              <w:rPr>
                <w:rFonts w:asciiTheme="majorBidi" w:hAnsiTheme="majorBidi"/>
                <w:sz w:val="28"/>
                <w:szCs w:val="28"/>
              </w:rPr>
            </w:pPr>
            <w:r w:rsidRPr="00EA6F39">
              <w:rPr>
                <w:rFonts w:asciiTheme="majorBidi" w:hAnsiTheme="majorBidi"/>
                <w:sz w:val="28"/>
                <w:szCs w:val="28"/>
              </w:rPr>
              <w:t>5,007</w:t>
            </w:r>
          </w:p>
        </w:tc>
        <w:tc>
          <w:tcPr>
            <w:tcW w:w="132" w:type="dxa"/>
            <w:vAlign w:val="center"/>
          </w:tcPr>
          <w:p w14:paraId="7E5A742E" w14:textId="77777777" w:rsidR="003B5CAC" w:rsidRPr="00EA6F39" w:rsidRDefault="003B5CAC" w:rsidP="00DB1FC5">
            <w:pPr>
              <w:tabs>
                <w:tab w:val="left" w:pos="5220"/>
              </w:tabs>
              <w:spacing w:line="260" w:lineRule="exact"/>
              <w:ind w:left="-30" w:right="93"/>
              <w:jc w:val="right"/>
              <w:rPr>
                <w:rFonts w:asciiTheme="majorBidi" w:hAnsiTheme="majorBidi"/>
                <w:sz w:val="28"/>
                <w:szCs w:val="28"/>
              </w:rPr>
            </w:pPr>
          </w:p>
        </w:tc>
        <w:tc>
          <w:tcPr>
            <w:tcW w:w="1218" w:type="dxa"/>
            <w:vAlign w:val="center"/>
          </w:tcPr>
          <w:p w14:paraId="6F27FB93" w14:textId="55D04F49" w:rsidR="003B5CAC" w:rsidRPr="00EA6F39" w:rsidRDefault="003B5CAC" w:rsidP="00DB1FC5">
            <w:pPr>
              <w:tabs>
                <w:tab w:val="decimal" w:pos="951"/>
              </w:tabs>
              <w:spacing w:line="260" w:lineRule="exact"/>
              <w:ind w:right="93"/>
              <w:jc w:val="right"/>
              <w:rPr>
                <w:rFonts w:asciiTheme="majorBidi" w:hAnsiTheme="majorBidi"/>
                <w:sz w:val="28"/>
                <w:szCs w:val="28"/>
              </w:rPr>
            </w:pPr>
            <w:r w:rsidRPr="00EA6F39">
              <w:rPr>
                <w:rFonts w:asciiTheme="majorBidi" w:hAnsiTheme="majorBidi"/>
                <w:sz w:val="28"/>
                <w:szCs w:val="28"/>
              </w:rPr>
              <w:t>3,688</w:t>
            </w:r>
          </w:p>
        </w:tc>
      </w:tr>
      <w:tr w:rsidR="003B5CAC" w:rsidRPr="00EA6F39" w14:paraId="4F39DE67" w14:textId="77777777">
        <w:trPr>
          <w:trHeight w:val="144"/>
        </w:trPr>
        <w:tc>
          <w:tcPr>
            <w:tcW w:w="3730" w:type="dxa"/>
            <w:vAlign w:val="bottom"/>
          </w:tcPr>
          <w:p w14:paraId="32799C49" w14:textId="7CD007B8" w:rsidR="003B5CAC" w:rsidRPr="00EA6F39" w:rsidRDefault="003B5CAC" w:rsidP="00DB1FC5">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 xml:space="preserve">Prepaid </w:t>
            </w:r>
            <w:r w:rsidR="00E92A52" w:rsidRPr="00EA6F39">
              <w:rPr>
                <w:rFonts w:asciiTheme="majorBidi" w:hAnsiTheme="majorBidi" w:cstheme="majorBidi"/>
                <w:sz w:val="28"/>
                <w:szCs w:val="28"/>
                <w:lang w:val="en-GB"/>
              </w:rPr>
              <w:t>e</w:t>
            </w:r>
            <w:r w:rsidRPr="00EA6F39">
              <w:rPr>
                <w:rFonts w:asciiTheme="majorBidi" w:hAnsiTheme="majorBidi" w:cstheme="majorBidi"/>
                <w:sz w:val="28"/>
                <w:szCs w:val="28"/>
                <w:lang w:val="en-GB"/>
              </w:rPr>
              <w:t>xpenses</w:t>
            </w:r>
          </w:p>
        </w:tc>
        <w:tc>
          <w:tcPr>
            <w:tcW w:w="1170" w:type="dxa"/>
          </w:tcPr>
          <w:p w14:paraId="7E6D7CF3" w14:textId="28043880" w:rsidR="003B5CAC" w:rsidRPr="00EA6F39" w:rsidRDefault="00A44E36"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25</w:t>
            </w:r>
            <w:r w:rsidR="002D41A0" w:rsidRPr="00EA6F39">
              <w:rPr>
                <w:rFonts w:asciiTheme="majorBidi" w:hAnsiTheme="majorBidi" w:cstheme="majorBidi"/>
                <w:sz w:val="28"/>
                <w:szCs w:val="28"/>
              </w:rPr>
              <w:t>,</w:t>
            </w:r>
            <w:r w:rsidR="00481DE9" w:rsidRPr="00EA6F39">
              <w:rPr>
                <w:rFonts w:asciiTheme="majorBidi" w:hAnsiTheme="majorBidi" w:cstheme="majorBidi"/>
                <w:sz w:val="28"/>
                <w:szCs w:val="28"/>
              </w:rPr>
              <w:t>947</w:t>
            </w:r>
          </w:p>
        </w:tc>
        <w:tc>
          <w:tcPr>
            <w:tcW w:w="126" w:type="dxa"/>
            <w:vAlign w:val="bottom"/>
          </w:tcPr>
          <w:p w14:paraId="495F6DB6" w14:textId="77777777" w:rsidR="003B5CAC" w:rsidRPr="00EA6F39"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vAlign w:val="bottom"/>
          </w:tcPr>
          <w:p w14:paraId="6D00CDA2" w14:textId="1F3DD1DC" w:rsidR="003B5CAC" w:rsidRPr="00EA6F39" w:rsidRDefault="003B5CAC"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8,108</w:t>
            </w:r>
          </w:p>
        </w:tc>
        <w:tc>
          <w:tcPr>
            <w:tcW w:w="102" w:type="dxa"/>
            <w:vAlign w:val="bottom"/>
          </w:tcPr>
          <w:p w14:paraId="52DDBCFB"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Pr>
          <w:p w14:paraId="1FA7D036" w14:textId="6FB0927E" w:rsidR="003B5CAC" w:rsidRPr="00EA6F39" w:rsidRDefault="008328FA" w:rsidP="00DB1FC5">
            <w:pPr>
              <w:tabs>
                <w:tab w:val="decimal" w:pos="951"/>
              </w:tabs>
              <w:spacing w:line="260" w:lineRule="exact"/>
              <w:ind w:right="93"/>
              <w:jc w:val="right"/>
              <w:rPr>
                <w:rFonts w:asciiTheme="majorBidi" w:hAnsiTheme="majorBidi"/>
                <w:sz w:val="28"/>
                <w:szCs w:val="28"/>
              </w:rPr>
            </w:pPr>
            <w:r w:rsidRPr="00EA6F39">
              <w:rPr>
                <w:rFonts w:asciiTheme="majorBidi" w:hAnsiTheme="majorBidi"/>
                <w:sz w:val="28"/>
                <w:szCs w:val="28"/>
              </w:rPr>
              <w:t>2</w:t>
            </w:r>
            <w:r w:rsidR="00417D14" w:rsidRPr="00EA6F39">
              <w:rPr>
                <w:rFonts w:asciiTheme="majorBidi" w:hAnsiTheme="majorBidi"/>
                <w:sz w:val="28"/>
                <w:szCs w:val="28"/>
              </w:rPr>
              <w:t>1,</w:t>
            </w:r>
            <w:r w:rsidR="00417D14" w:rsidRPr="00EA6F39">
              <w:rPr>
                <w:rFonts w:asciiTheme="majorBidi" w:hAnsiTheme="majorBidi" w:cstheme="majorBidi"/>
                <w:sz w:val="28"/>
                <w:szCs w:val="28"/>
              </w:rPr>
              <w:t>1</w:t>
            </w:r>
            <w:r w:rsidR="00A44E36" w:rsidRPr="00EA6F39">
              <w:rPr>
                <w:rFonts w:asciiTheme="majorBidi" w:hAnsiTheme="majorBidi" w:cstheme="majorBidi"/>
                <w:sz w:val="28"/>
                <w:szCs w:val="28"/>
              </w:rPr>
              <w:t>64</w:t>
            </w:r>
          </w:p>
        </w:tc>
        <w:tc>
          <w:tcPr>
            <w:tcW w:w="132" w:type="dxa"/>
            <w:vAlign w:val="center"/>
          </w:tcPr>
          <w:p w14:paraId="03EB7818" w14:textId="77777777" w:rsidR="003B5CAC" w:rsidRPr="00EA6F39" w:rsidRDefault="003B5CAC" w:rsidP="00DB1FC5">
            <w:pPr>
              <w:tabs>
                <w:tab w:val="left" w:pos="5220"/>
              </w:tabs>
              <w:spacing w:line="260" w:lineRule="exact"/>
              <w:ind w:left="-30" w:right="93"/>
              <w:jc w:val="right"/>
              <w:rPr>
                <w:rFonts w:asciiTheme="majorBidi" w:hAnsiTheme="majorBidi"/>
                <w:sz w:val="28"/>
                <w:szCs w:val="28"/>
              </w:rPr>
            </w:pPr>
          </w:p>
        </w:tc>
        <w:tc>
          <w:tcPr>
            <w:tcW w:w="1218" w:type="dxa"/>
            <w:vAlign w:val="center"/>
          </w:tcPr>
          <w:p w14:paraId="7B6AE757" w14:textId="15B301C3" w:rsidR="003B5CAC" w:rsidRPr="00EA6F39" w:rsidRDefault="003B5CAC" w:rsidP="00DB1FC5">
            <w:pPr>
              <w:tabs>
                <w:tab w:val="decimal" w:pos="951"/>
              </w:tabs>
              <w:spacing w:line="260" w:lineRule="exact"/>
              <w:ind w:right="93"/>
              <w:jc w:val="right"/>
              <w:rPr>
                <w:rFonts w:asciiTheme="majorBidi" w:hAnsiTheme="majorBidi"/>
                <w:sz w:val="28"/>
                <w:szCs w:val="28"/>
              </w:rPr>
            </w:pPr>
            <w:r w:rsidRPr="00EA6F39">
              <w:rPr>
                <w:rFonts w:asciiTheme="majorBidi" w:hAnsiTheme="majorBidi"/>
                <w:sz w:val="28"/>
                <w:szCs w:val="28"/>
              </w:rPr>
              <w:t>4,71</w:t>
            </w:r>
            <w:r w:rsidR="00EC29C9" w:rsidRPr="00EA6F39">
              <w:rPr>
                <w:rFonts w:asciiTheme="majorBidi" w:hAnsiTheme="majorBidi"/>
                <w:sz w:val="28"/>
                <w:szCs w:val="28"/>
              </w:rPr>
              <w:t>3</w:t>
            </w:r>
          </w:p>
        </w:tc>
      </w:tr>
      <w:tr w:rsidR="003B5CAC" w:rsidRPr="00EA6F39" w14:paraId="6B3053C5" w14:textId="77777777">
        <w:trPr>
          <w:trHeight w:val="144"/>
        </w:trPr>
        <w:tc>
          <w:tcPr>
            <w:tcW w:w="3730" w:type="dxa"/>
            <w:vAlign w:val="bottom"/>
          </w:tcPr>
          <w:p w14:paraId="46EFA3E6" w14:textId="6C917513" w:rsidR="003B5CAC" w:rsidRPr="00EA6F39" w:rsidRDefault="003B5CAC" w:rsidP="00DB1FC5">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Deposits</w:t>
            </w:r>
          </w:p>
        </w:tc>
        <w:tc>
          <w:tcPr>
            <w:tcW w:w="1170" w:type="dxa"/>
            <w:tcBorders>
              <w:bottom w:val="single" w:sz="4" w:space="0" w:color="auto"/>
            </w:tcBorders>
          </w:tcPr>
          <w:p w14:paraId="726F8F22" w14:textId="48C8CFD5" w:rsidR="003B5CAC" w:rsidRPr="00EA6F39" w:rsidRDefault="002B4CEC"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1,355</w:t>
            </w:r>
          </w:p>
        </w:tc>
        <w:tc>
          <w:tcPr>
            <w:tcW w:w="126" w:type="dxa"/>
            <w:vAlign w:val="bottom"/>
          </w:tcPr>
          <w:p w14:paraId="3CD310B9" w14:textId="77777777" w:rsidR="003B5CAC" w:rsidRPr="00EA6F39"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bottom w:val="single" w:sz="4" w:space="0" w:color="auto"/>
            </w:tcBorders>
            <w:vAlign w:val="bottom"/>
          </w:tcPr>
          <w:p w14:paraId="08356F57" w14:textId="21A8B865" w:rsidR="003B5CAC" w:rsidRPr="00EA6F39" w:rsidRDefault="003B5CAC"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427</w:t>
            </w:r>
          </w:p>
        </w:tc>
        <w:tc>
          <w:tcPr>
            <w:tcW w:w="102" w:type="dxa"/>
            <w:vAlign w:val="bottom"/>
          </w:tcPr>
          <w:p w14:paraId="04FCFFD3"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78EF035C" w14:textId="0CE645AF" w:rsidR="003B5CAC" w:rsidRPr="00EA6F39" w:rsidRDefault="00921E60" w:rsidP="00DB1FC5">
            <w:pPr>
              <w:tabs>
                <w:tab w:val="decimal" w:pos="951"/>
              </w:tabs>
              <w:spacing w:line="260" w:lineRule="exact"/>
              <w:ind w:right="93"/>
              <w:jc w:val="right"/>
              <w:rPr>
                <w:rFonts w:asciiTheme="majorBidi" w:hAnsiTheme="majorBidi"/>
                <w:sz w:val="28"/>
                <w:szCs w:val="28"/>
              </w:rPr>
            </w:pPr>
            <w:r w:rsidRPr="00EA6F39">
              <w:rPr>
                <w:rFonts w:asciiTheme="majorBidi" w:hAnsiTheme="majorBidi"/>
                <w:sz w:val="28"/>
                <w:szCs w:val="28"/>
              </w:rPr>
              <w:t>-</w:t>
            </w:r>
          </w:p>
        </w:tc>
        <w:tc>
          <w:tcPr>
            <w:tcW w:w="132" w:type="dxa"/>
            <w:vAlign w:val="center"/>
          </w:tcPr>
          <w:p w14:paraId="0460EC18" w14:textId="77777777" w:rsidR="003B5CAC" w:rsidRPr="00EA6F39" w:rsidRDefault="003B5CAC" w:rsidP="00DB1FC5">
            <w:pPr>
              <w:tabs>
                <w:tab w:val="left" w:pos="5220"/>
              </w:tabs>
              <w:spacing w:line="260" w:lineRule="exact"/>
              <w:ind w:left="-30" w:right="93"/>
              <w:jc w:val="right"/>
              <w:rPr>
                <w:rFonts w:asciiTheme="majorBidi" w:hAnsiTheme="majorBidi"/>
                <w:sz w:val="28"/>
                <w:szCs w:val="28"/>
              </w:rPr>
            </w:pPr>
          </w:p>
        </w:tc>
        <w:tc>
          <w:tcPr>
            <w:tcW w:w="1218" w:type="dxa"/>
            <w:tcBorders>
              <w:bottom w:val="single" w:sz="4" w:space="0" w:color="auto"/>
            </w:tcBorders>
            <w:vAlign w:val="center"/>
          </w:tcPr>
          <w:p w14:paraId="154DF803" w14:textId="240A5B65" w:rsidR="003B5CAC" w:rsidRPr="00EA6F39" w:rsidRDefault="003B5CAC" w:rsidP="00DB1FC5">
            <w:pPr>
              <w:tabs>
                <w:tab w:val="decimal" w:pos="951"/>
              </w:tabs>
              <w:spacing w:line="260" w:lineRule="exact"/>
              <w:ind w:right="93"/>
              <w:jc w:val="right"/>
              <w:rPr>
                <w:rFonts w:asciiTheme="majorBidi" w:hAnsiTheme="majorBidi"/>
                <w:sz w:val="28"/>
                <w:szCs w:val="28"/>
              </w:rPr>
            </w:pPr>
            <w:r w:rsidRPr="00EA6F39">
              <w:rPr>
                <w:rFonts w:asciiTheme="majorBidi" w:hAnsiTheme="majorBidi"/>
                <w:sz w:val="28"/>
                <w:szCs w:val="28"/>
              </w:rPr>
              <w:t>-</w:t>
            </w:r>
          </w:p>
        </w:tc>
      </w:tr>
      <w:tr w:rsidR="003B5CAC" w:rsidRPr="00EA6F39" w14:paraId="2DD8CA0B" w14:textId="77777777">
        <w:trPr>
          <w:trHeight w:val="144"/>
        </w:trPr>
        <w:tc>
          <w:tcPr>
            <w:tcW w:w="3730" w:type="dxa"/>
            <w:vAlign w:val="bottom"/>
          </w:tcPr>
          <w:p w14:paraId="63E78AB0" w14:textId="54EDE069" w:rsidR="003B5CAC" w:rsidRPr="00EA6F39" w:rsidRDefault="003B5CAC" w:rsidP="003765DF">
            <w:pPr>
              <w:pStyle w:val="a2"/>
              <w:tabs>
                <w:tab w:val="clear" w:pos="1080"/>
              </w:tabs>
              <w:spacing w:line="26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Total</w:t>
            </w:r>
          </w:p>
        </w:tc>
        <w:tc>
          <w:tcPr>
            <w:tcW w:w="1170" w:type="dxa"/>
            <w:tcBorders>
              <w:top w:val="single" w:sz="4" w:space="0" w:color="auto"/>
              <w:bottom w:val="double" w:sz="4" w:space="0" w:color="auto"/>
            </w:tcBorders>
          </w:tcPr>
          <w:p w14:paraId="44C0672A" w14:textId="4507D6C4" w:rsidR="003B5CAC" w:rsidRPr="00EA6F39" w:rsidRDefault="002B4CEC"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24</w:t>
            </w:r>
            <w:r w:rsidR="00481DE9" w:rsidRPr="00EA6F39">
              <w:rPr>
                <w:rFonts w:asciiTheme="majorBidi" w:hAnsiTheme="majorBidi" w:cstheme="majorBidi"/>
                <w:sz w:val="28"/>
                <w:szCs w:val="28"/>
              </w:rPr>
              <w:t>4</w:t>
            </w:r>
            <w:r w:rsidRPr="00EA6F39">
              <w:rPr>
                <w:rFonts w:asciiTheme="majorBidi" w:hAnsiTheme="majorBidi" w:cstheme="majorBidi"/>
                <w:sz w:val="28"/>
                <w:szCs w:val="28"/>
              </w:rPr>
              <w:t>,</w:t>
            </w:r>
            <w:r w:rsidR="00481DE9" w:rsidRPr="00EA6F39">
              <w:rPr>
                <w:rFonts w:asciiTheme="majorBidi" w:hAnsiTheme="majorBidi" w:cstheme="majorBidi"/>
                <w:sz w:val="28"/>
                <w:szCs w:val="28"/>
              </w:rPr>
              <w:t>166</w:t>
            </w:r>
          </w:p>
        </w:tc>
        <w:tc>
          <w:tcPr>
            <w:tcW w:w="126" w:type="dxa"/>
            <w:vAlign w:val="bottom"/>
          </w:tcPr>
          <w:p w14:paraId="24429F4F" w14:textId="77777777" w:rsidR="003B5CAC" w:rsidRPr="00EA6F39" w:rsidRDefault="003B5CAC" w:rsidP="00DB1FC5">
            <w:pPr>
              <w:tabs>
                <w:tab w:val="decimal" w:pos="822"/>
              </w:tabs>
              <w:spacing w:line="26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vAlign w:val="bottom"/>
          </w:tcPr>
          <w:p w14:paraId="2AE66681" w14:textId="35B2705B" w:rsidR="003B5CAC" w:rsidRPr="00EA6F39" w:rsidRDefault="003B5CAC" w:rsidP="00DB1FC5">
            <w:pPr>
              <w:tabs>
                <w:tab w:val="decimal" w:pos="951"/>
              </w:tabs>
              <w:spacing w:line="260" w:lineRule="exact"/>
              <w:ind w:right="-18"/>
              <w:jc w:val="center"/>
              <w:rPr>
                <w:rFonts w:asciiTheme="majorBidi" w:hAnsiTheme="majorBidi" w:cstheme="majorBidi"/>
                <w:sz w:val="28"/>
                <w:szCs w:val="28"/>
              </w:rPr>
            </w:pPr>
            <w:r w:rsidRPr="00EA6F39">
              <w:rPr>
                <w:rFonts w:asciiTheme="majorBidi" w:hAnsiTheme="majorBidi" w:cstheme="majorBidi"/>
                <w:sz w:val="28"/>
                <w:szCs w:val="28"/>
              </w:rPr>
              <w:t>360,374</w:t>
            </w:r>
          </w:p>
        </w:tc>
        <w:tc>
          <w:tcPr>
            <w:tcW w:w="102" w:type="dxa"/>
            <w:vAlign w:val="bottom"/>
          </w:tcPr>
          <w:p w14:paraId="63F71D4E" w14:textId="77777777" w:rsidR="003B5CAC" w:rsidRPr="00EA6F39" w:rsidRDefault="003B5CAC" w:rsidP="00DB1FC5">
            <w:pPr>
              <w:tabs>
                <w:tab w:val="left" w:pos="5220"/>
              </w:tabs>
              <w:spacing w:line="26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tcPr>
          <w:p w14:paraId="1A2C2D41" w14:textId="50F94A5B" w:rsidR="003B5CAC" w:rsidRPr="00EA6F39" w:rsidRDefault="00681D2D" w:rsidP="00DB1FC5">
            <w:pPr>
              <w:tabs>
                <w:tab w:val="decimal" w:pos="951"/>
              </w:tabs>
              <w:spacing w:line="260" w:lineRule="exact"/>
              <w:ind w:right="93"/>
              <w:jc w:val="right"/>
              <w:rPr>
                <w:rFonts w:asciiTheme="majorBidi" w:hAnsiTheme="majorBidi"/>
                <w:sz w:val="28"/>
                <w:szCs w:val="28"/>
              </w:rPr>
            </w:pPr>
            <w:r w:rsidRPr="00EA6F39">
              <w:rPr>
                <w:rFonts w:asciiTheme="majorBidi" w:hAnsiTheme="majorBidi" w:cstheme="majorBidi"/>
                <w:sz w:val="28"/>
                <w:szCs w:val="28"/>
              </w:rPr>
              <w:t>1</w:t>
            </w:r>
            <w:r w:rsidR="007D29D8" w:rsidRPr="00EA6F39">
              <w:rPr>
                <w:rFonts w:asciiTheme="majorBidi" w:hAnsiTheme="majorBidi" w:cstheme="majorBidi"/>
                <w:sz w:val="28"/>
                <w:szCs w:val="28"/>
              </w:rPr>
              <w:t>5</w:t>
            </w:r>
            <w:r w:rsidR="002F1E05" w:rsidRPr="00EA6F39">
              <w:rPr>
                <w:rFonts w:asciiTheme="majorBidi" w:hAnsiTheme="majorBidi" w:cstheme="majorBidi"/>
                <w:sz w:val="28"/>
                <w:szCs w:val="28"/>
              </w:rPr>
              <w:t>8</w:t>
            </w:r>
            <w:r w:rsidRPr="00EA6F39">
              <w:rPr>
                <w:rFonts w:asciiTheme="majorBidi" w:hAnsiTheme="majorBidi" w:cstheme="majorBidi"/>
                <w:sz w:val="28"/>
                <w:szCs w:val="28"/>
              </w:rPr>
              <w:t>,</w:t>
            </w:r>
            <w:r w:rsidR="002F1E05" w:rsidRPr="00EA6F39">
              <w:rPr>
                <w:rFonts w:asciiTheme="majorBidi" w:hAnsiTheme="majorBidi" w:cstheme="majorBidi"/>
                <w:sz w:val="28"/>
                <w:szCs w:val="28"/>
              </w:rPr>
              <w:t>4</w:t>
            </w:r>
            <w:r w:rsidR="00A44E36" w:rsidRPr="00EA6F39">
              <w:rPr>
                <w:rFonts w:asciiTheme="majorBidi" w:hAnsiTheme="majorBidi" w:cstheme="majorBidi"/>
                <w:sz w:val="28"/>
                <w:szCs w:val="28"/>
              </w:rPr>
              <w:t>98</w:t>
            </w:r>
          </w:p>
        </w:tc>
        <w:tc>
          <w:tcPr>
            <w:tcW w:w="132" w:type="dxa"/>
            <w:vAlign w:val="center"/>
          </w:tcPr>
          <w:p w14:paraId="2BD0CA04" w14:textId="77777777" w:rsidR="003B5CAC" w:rsidRPr="00EA6F39" w:rsidRDefault="003B5CAC" w:rsidP="00DB1FC5">
            <w:pPr>
              <w:tabs>
                <w:tab w:val="left" w:pos="5220"/>
              </w:tabs>
              <w:spacing w:line="260" w:lineRule="exact"/>
              <w:ind w:left="-30" w:right="93"/>
              <w:jc w:val="right"/>
              <w:rPr>
                <w:rFonts w:asciiTheme="majorBidi" w:hAnsiTheme="majorBidi"/>
                <w:sz w:val="28"/>
                <w:szCs w:val="28"/>
              </w:rPr>
            </w:pPr>
          </w:p>
        </w:tc>
        <w:tc>
          <w:tcPr>
            <w:tcW w:w="1218" w:type="dxa"/>
            <w:tcBorders>
              <w:top w:val="single" w:sz="4" w:space="0" w:color="auto"/>
              <w:bottom w:val="double" w:sz="4" w:space="0" w:color="auto"/>
            </w:tcBorders>
            <w:vAlign w:val="center"/>
          </w:tcPr>
          <w:p w14:paraId="03E2C629" w14:textId="6A8DE047" w:rsidR="003B5CAC" w:rsidRPr="00EA6F39" w:rsidRDefault="003B5CAC" w:rsidP="00DB1FC5">
            <w:pPr>
              <w:tabs>
                <w:tab w:val="decimal" w:pos="951"/>
              </w:tabs>
              <w:spacing w:line="260" w:lineRule="exact"/>
              <w:ind w:right="93"/>
              <w:jc w:val="right"/>
              <w:rPr>
                <w:rFonts w:asciiTheme="majorBidi" w:hAnsiTheme="majorBidi"/>
                <w:sz w:val="28"/>
                <w:szCs w:val="28"/>
              </w:rPr>
            </w:pPr>
            <w:r w:rsidRPr="00EA6F39">
              <w:rPr>
                <w:rFonts w:asciiTheme="majorBidi" w:hAnsiTheme="majorBidi"/>
                <w:sz w:val="28"/>
                <w:szCs w:val="28"/>
              </w:rPr>
              <w:t>197,202</w:t>
            </w:r>
          </w:p>
        </w:tc>
      </w:tr>
    </w:tbl>
    <w:p w14:paraId="53A35E1D" w14:textId="2AD93F18" w:rsidR="002B7048" w:rsidRPr="00EA6F39" w:rsidRDefault="0096548B" w:rsidP="006E264F">
      <w:pPr>
        <w:spacing w:after="120"/>
        <w:ind w:left="547" w:firstLine="173"/>
        <w:jc w:val="both"/>
        <w:rPr>
          <w:rFonts w:asciiTheme="majorBidi" w:hAnsiTheme="majorBidi" w:cstheme="majorBidi"/>
          <w:b/>
          <w:bCs/>
          <w:sz w:val="28"/>
          <w:szCs w:val="28"/>
        </w:rPr>
      </w:pPr>
      <w:r w:rsidRPr="00EA6F39">
        <w:rPr>
          <w:rFonts w:asciiTheme="majorBidi" w:hAnsiTheme="majorBidi" w:cstheme="majorBidi"/>
          <w:sz w:val="28"/>
          <w:szCs w:val="28"/>
          <w:lang w:val="en-GB"/>
        </w:rPr>
        <w:t>Trade</w:t>
      </w:r>
      <w:r w:rsidR="00624621" w:rsidRPr="00EA6F39">
        <w:rPr>
          <w:rFonts w:asciiTheme="majorBidi" w:hAnsiTheme="majorBidi" w:cstheme="majorBidi"/>
          <w:sz w:val="28"/>
          <w:szCs w:val="28"/>
          <w:lang w:val="en-GB"/>
        </w:rPr>
        <w:t xml:space="preserve"> receivable</w:t>
      </w:r>
      <w:r w:rsidR="00F828FB" w:rsidRPr="00EA6F39">
        <w:rPr>
          <w:rFonts w:asciiTheme="majorBidi" w:hAnsiTheme="majorBidi" w:cstheme="majorBidi"/>
          <w:sz w:val="28"/>
          <w:szCs w:val="28"/>
          <w:lang w:val="en-GB"/>
        </w:rPr>
        <w:t>s</w:t>
      </w:r>
      <w:r w:rsidR="00624621" w:rsidRPr="00EA6F39">
        <w:rPr>
          <w:rFonts w:asciiTheme="majorBidi" w:hAnsiTheme="majorBidi" w:cstheme="majorBidi"/>
          <w:sz w:val="28"/>
          <w:szCs w:val="28"/>
          <w:lang w:val="en-GB"/>
        </w:rPr>
        <w:t xml:space="preserve"> are </w:t>
      </w:r>
      <w:r w:rsidRPr="00EA6F39">
        <w:rPr>
          <w:rFonts w:asciiTheme="majorBidi" w:hAnsiTheme="majorBidi" w:cstheme="majorBidi"/>
          <w:sz w:val="28"/>
          <w:szCs w:val="28"/>
          <w:lang w:val="en-GB"/>
        </w:rPr>
        <w:t xml:space="preserve">classified by aging </w:t>
      </w:r>
      <w:r w:rsidR="00624621" w:rsidRPr="00EA6F39">
        <w:rPr>
          <w:rFonts w:asciiTheme="majorBidi" w:hAnsiTheme="majorBidi" w:cstheme="majorBidi"/>
          <w:sz w:val="28"/>
          <w:szCs w:val="28"/>
          <w:lang w:val="en-GB"/>
        </w:rPr>
        <w:t>as follows</w:t>
      </w:r>
      <w:r w:rsidR="002B7048" w:rsidRPr="00EA6F39">
        <w:rPr>
          <w:rFonts w:asciiTheme="majorBidi" w:hAnsiTheme="majorBidi" w:cstheme="majorBidi"/>
          <w:sz w:val="28"/>
          <w:szCs w:val="28"/>
          <w:lang w:val="en-GB"/>
        </w:rPr>
        <w:t>:</w:t>
      </w:r>
      <w:r w:rsidR="002B7048" w:rsidRPr="00EA6F39">
        <w:rPr>
          <w:rFonts w:asciiTheme="majorBidi" w:hAnsiTheme="majorBidi" w:cstheme="majorBidi"/>
          <w:b/>
          <w:bCs/>
          <w:sz w:val="28"/>
          <w:szCs w:val="28"/>
        </w:rPr>
        <w:t xml:space="preserve"> </w:t>
      </w:r>
    </w:p>
    <w:tbl>
      <w:tblPr>
        <w:tblW w:w="8860" w:type="dxa"/>
        <w:tblInd w:w="500" w:type="dxa"/>
        <w:tblLayout w:type="fixed"/>
        <w:tblCellMar>
          <w:left w:w="0" w:type="dxa"/>
          <w:right w:w="0" w:type="dxa"/>
        </w:tblCellMar>
        <w:tblLook w:val="01E0" w:firstRow="1" w:lastRow="1" w:firstColumn="1" w:lastColumn="1" w:noHBand="0" w:noVBand="0"/>
      </w:tblPr>
      <w:tblGrid>
        <w:gridCol w:w="3729"/>
        <w:gridCol w:w="1170"/>
        <w:gridCol w:w="126"/>
        <w:gridCol w:w="1224"/>
        <w:gridCol w:w="102"/>
        <w:gridCol w:w="1158"/>
        <w:gridCol w:w="132"/>
        <w:gridCol w:w="1219"/>
      </w:tblGrid>
      <w:tr w:rsidR="00E77A59" w:rsidRPr="00EA6F39" w14:paraId="4F381ECB" w14:textId="77777777">
        <w:trPr>
          <w:tblHeader/>
        </w:trPr>
        <w:tc>
          <w:tcPr>
            <w:tcW w:w="3729" w:type="dxa"/>
          </w:tcPr>
          <w:p w14:paraId="16777C85" w14:textId="77777777" w:rsidR="00E77A59" w:rsidRPr="00EA6F39" w:rsidRDefault="00E77A59" w:rsidP="00B2603D">
            <w:pPr>
              <w:spacing w:line="240" w:lineRule="exact"/>
              <w:rPr>
                <w:rFonts w:asciiTheme="majorBidi" w:hAnsiTheme="majorBidi" w:cstheme="majorBidi"/>
                <w:sz w:val="28"/>
                <w:szCs w:val="28"/>
                <w:lang w:val="en-GB"/>
              </w:rPr>
            </w:pPr>
          </w:p>
        </w:tc>
        <w:tc>
          <w:tcPr>
            <w:tcW w:w="5131" w:type="dxa"/>
            <w:gridSpan w:val="7"/>
          </w:tcPr>
          <w:p w14:paraId="316A1F1B" w14:textId="5A8749B4" w:rsidR="00E77A59" w:rsidRPr="00EA6F39" w:rsidRDefault="00E77A59" w:rsidP="00E77A59">
            <w:pPr>
              <w:spacing w:after="40"/>
              <w:jc w:val="center"/>
              <w:rPr>
                <w:rFonts w:asciiTheme="majorBidi" w:hAnsiTheme="majorBidi" w:cstheme="majorBidi"/>
                <w:sz w:val="28"/>
                <w:szCs w:val="28"/>
              </w:rPr>
            </w:pPr>
            <w:r w:rsidRPr="00EA6F39">
              <w:rPr>
                <w:rFonts w:asciiTheme="majorBidi" w:hAnsiTheme="majorBidi" w:cstheme="majorBidi"/>
                <w:b/>
                <w:bCs/>
                <w:sz w:val="28"/>
                <w:szCs w:val="28"/>
              </w:rPr>
              <w:t>Thousand Baht</w:t>
            </w:r>
          </w:p>
        </w:tc>
      </w:tr>
      <w:tr w:rsidR="00142181" w:rsidRPr="00EA6F39" w14:paraId="7E8F1CDE" w14:textId="77777777" w:rsidTr="00476B88">
        <w:trPr>
          <w:tblHeader/>
        </w:trPr>
        <w:tc>
          <w:tcPr>
            <w:tcW w:w="3729" w:type="dxa"/>
          </w:tcPr>
          <w:p w14:paraId="5052482C" w14:textId="77777777" w:rsidR="00142181" w:rsidRPr="00EA6F39" w:rsidRDefault="00142181" w:rsidP="00B2603D">
            <w:pPr>
              <w:spacing w:line="240" w:lineRule="exact"/>
              <w:rPr>
                <w:rFonts w:asciiTheme="majorBidi" w:hAnsiTheme="majorBidi" w:cstheme="majorBidi"/>
                <w:sz w:val="28"/>
                <w:szCs w:val="28"/>
                <w:lang w:val="en-GB"/>
              </w:rPr>
            </w:pPr>
          </w:p>
        </w:tc>
        <w:tc>
          <w:tcPr>
            <w:tcW w:w="2520" w:type="dxa"/>
            <w:gridSpan w:val="3"/>
          </w:tcPr>
          <w:p w14:paraId="7FA7A8A8" w14:textId="48E696EA" w:rsidR="00142181" w:rsidRPr="00EA6F39" w:rsidRDefault="00142181" w:rsidP="00B2603D">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102" w:type="dxa"/>
          </w:tcPr>
          <w:p w14:paraId="5DFE2BB7" w14:textId="77777777" w:rsidR="00142181" w:rsidRPr="00EA6F39" w:rsidRDefault="00142181" w:rsidP="00B2603D">
            <w:pPr>
              <w:spacing w:line="240" w:lineRule="exact"/>
              <w:ind w:left="-30" w:right="-6"/>
              <w:jc w:val="center"/>
              <w:rPr>
                <w:rFonts w:asciiTheme="majorBidi" w:hAnsiTheme="majorBidi" w:cstheme="majorBidi"/>
                <w:b/>
                <w:bCs/>
                <w:sz w:val="28"/>
                <w:szCs w:val="28"/>
              </w:rPr>
            </w:pPr>
          </w:p>
        </w:tc>
        <w:tc>
          <w:tcPr>
            <w:tcW w:w="2509" w:type="dxa"/>
            <w:gridSpan w:val="3"/>
          </w:tcPr>
          <w:p w14:paraId="7AE000E4" w14:textId="7E5A04A3" w:rsidR="00142181" w:rsidRPr="00EA6F39" w:rsidRDefault="00142181" w:rsidP="00B2603D">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142181" w:rsidRPr="00EA6F39" w14:paraId="6DF07A52" w14:textId="77777777" w:rsidTr="00476B88">
        <w:trPr>
          <w:tblHeader/>
        </w:trPr>
        <w:tc>
          <w:tcPr>
            <w:tcW w:w="3729" w:type="dxa"/>
          </w:tcPr>
          <w:p w14:paraId="1C1A95D3" w14:textId="77777777" w:rsidR="00142181" w:rsidRPr="00EA6F39" w:rsidRDefault="00142181" w:rsidP="00B2603D">
            <w:pPr>
              <w:spacing w:line="240" w:lineRule="exact"/>
              <w:rPr>
                <w:rFonts w:asciiTheme="majorBidi" w:hAnsiTheme="majorBidi" w:cstheme="majorBidi"/>
                <w:sz w:val="28"/>
                <w:szCs w:val="28"/>
                <w:lang w:val="en-GB"/>
              </w:rPr>
            </w:pPr>
          </w:p>
        </w:tc>
        <w:tc>
          <w:tcPr>
            <w:tcW w:w="2520" w:type="dxa"/>
            <w:gridSpan w:val="3"/>
          </w:tcPr>
          <w:p w14:paraId="42F26FD5" w14:textId="5E70CE62" w:rsidR="00142181" w:rsidRPr="00EA6F39" w:rsidRDefault="00142181" w:rsidP="00B2603D">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102" w:type="dxa"/>
          </w:tcPr>
          <w:p w14:paraId="69B91059" w14:textId="77777777" w:rsidR="00142181" w:rsidRPr="00EA6F39" w:rsidRDefault="00142181" w:rsidP="00B2603D">
            <w:pPr>
              <w:spacing w:line="240" w:lineRule="exact"/>
              <w:ind w:left="-30" w:right="-6"/>
              <w:jc w:val="center"/>
              <w:rPr>
                <w:rFonts w:asciiTheme="majorBidi" w:hAnsiTheme="majorBidi" w:cstheme="majorBidi"/>
                <w:b/>
                <w:bCs/>
                <w:sz w:val="28"/>
                <w:szCs w:val="28"/>
              </w:rPr>
            </w:pPr>
          </w:p>
        </w:tc>
        <w:tc>
          <w:tcPr>
            <w:tcW w:w="2509" w:type="dxa"/>
            <w:gridSpan w:val="3"/>
          </w:tcPr>
          <w:p w14:paraId="7BB51B97" w14:textId="28AA7878" w:rsidR="00142181" w:rsidRPr="00EA6F39" w:rsidRDefault="00142181" w:rsidP="00B2603D">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476B88" w:rsidRPr="00EA6F39" w14:paraId="6C0F71C4" w14:textId="77777777" w:rsidTr="00476B88">
        <w:tc>
          <w:tcPr>
            <w:tcW w:w="3729" w:type="dxa"/>
          </w:tcPr>
          <w:p w14:paraId="53535C2B" w14:textId="77777777" w:rsidR="00476B88" w:rsidRPr="00EA6F39" w:rsidRDefault="00476B88" w:rsidP="00B260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4003D0A3" w14:textId="77777777" w:rsidR="00476B88" w:rsidRPr="00EA6F39" w:rsidRDefault="00476B88" w:rsidP="00B2603D">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As at</w:t>
            </w:r>
          </w:p>
        </w:tc>
        <w:tc>
          <w:tcPr>
            <w:tcW w:w="126" w:type="dxa"/>
          </w:tcPr>
          <w:p w14:paraId="6D67D015" w14:textId="77777777" w:rsidR="00476B88" w:rsidRPr="00EA6F39" w:rsidRDefault="00476B88"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42A6B1C9" w14:textId="77777777" w:rsidR="00476B88" w:rsidRPr="00EA6F39" w:rsidRDefault="00476B88" w:rsidP="00B2603D">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02" w:type="dxa"/>
          </w:tcPr>
          <w:p w14:paraId="0FFF451D" w14:textId="77777777" w:rsidR="00476B88" w:rsidRPr="00EA6F39" w:rsidRDefault="00476B88"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4F0B1BE3" w14:textId="77777777" w:rsidR="00476B88" w:rsidRPr="00EA6F39" w:rsidRDefault="00476B88" w:rsidP="00B2603D">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32" w:type="dxa"/>
          </w:tcPr>
          <w:p w14:paraId="7839AFB3" w14:textId="77777777" w:rsidR="00476B88" w:rsidRPr="00EA6F39" w:rsidRDefault="00476B88" w:rsidP="00B2603D">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581656DE" w14:textId="77777777" w:rsidR="00476B88" w:rsidRPr="00EA6F39" w:rsidRDefault="00476B88" w:rsidP="00B2603D">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D15A7C" w:rsidRPr="00EA6F39" w14:paraId="1AA3A651" w14:textId="77777777">
        <w:tc>
          <w:tcPr>
            <w:tcW w:w="3729" w:type="dxa"/>
          </w:tcPr>
          <w:p w14:paraId="278C545B" w14:textId="77777777" w:rsidR="00D15A7C" w:rsidRPr="00EA6F39" w:rsidRDefault="00D15A7C" w:rsidP="00D15A7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4D8CED1E" w14:textId="704BBBB2" w:rsidR="00D15A7C" w:rsidRPr="00EA6F39" w:rsidRDefault="00D15A7C" w:rsidP="00D15A7C">
            <w:pPr>
              <w:spacing w:line="240" w:lineRule="exact"/>
              <w:ind w:left="2"/>
              <w:jc w:val="center"/>
              <w:rPr>
                <w:rFonts w:asciiTheme="majorBidi" w:hAnsiTheme="majorBidi" w:cstheme="majorBidi"/>
                <w:sz w:val="28"/>
                <w:szCs w:val="28"/>
                <w:lang w:val="en-GB"/>
              </w:rPr>
            </w:pPr>
            <w:r w:rsidRPr="00EA6F39">
              <w:rPr>
                <w:rFonts w:asciiTheme="majorBidi" w:hAnsiTheme="majorBidi" w:cstheme="majorBidi"/>
                <w:b/>
                <w:bCs/>
                <w:sz w:val="28"/>
                <w:szCs w:val="28"/>
              </w:rPr>
              <w:t>3</w:t>
            </w:r>
            <w:r w:rsidR="00282197"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282197" w:rsidRPr="00EA6F39">
              <w:rPr>
                <w:rFonts w:asciiTheme="majorBidi" w:hAnsiTheme="majorBidi" w:cstheme="majorBidi"/>
                <w:b/>
                <w:bCs/>
                <w:sz w:val="28"/>
                <w:szCs w:val="28"/>
              </w:rPr>
              <w:t>June</w:t>
            </w:r>
          </w:p>
        </w:tc>
        <w:tc>
          <w:tcPr>
            <w:tcW w:w="126" w:type="dxa"/>
          </w:tcPr>
          <w:p w14:paraId="32716B5F" w14:textId="77777777" w:rsidR="00D15A7C" w:rsidRPr="00EA6F39" w:rsidRDefault="00D15A7C" w:rsidP="00D15A7C">
            <w:pPr>
              <w:tabs>
                <w:tab w:val="decimal" w:pos="822"/>
              </w:tabs>
              <w:spacing w:line="240" w:lineRule="exact"/>
              <w:ind w:left="-30" w:right="-6"/>
              <w:rPr>
                <w:rFonts w:asciiTheme="majorBidi" w:hAnsiTheme="majorBidi" w:cstheme="majorBidi"/>
                <w:sz w:val="28"/>
                <w:szCs w:val="28"/>
                <w:lang w:val="en-GB"/>
              </w:rPr>
            </w:pPr>
          </w:p>
        </w:tc>
        <w:tc>
          <w:tcPr>
            <w:tcW w:w="1224" w:type="dxa"/>
          </w:tcPr>
          <w:p w14:paraId="4430DC53" w14:textId="68A02373" w:rsidR="00D15A7C" w:rsidRPr="00EA6F39" w:rsidRDefault="00D15A7C" w:rsidP="00D15A7C">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102" w:type="dxa"/>
          </w:tcPr>
          <w:p w14:paraId="21813A90" w14:textId="77777777" w:rsidR="00D15A7C" w:rsidRPr="00EA6F39" w:rsidRDefault="00D15A7C" w:rsidP="00D15A7C">
            <w:pPr>
              <w:tabs>
                <w:tab w:val="left" w:pos="5220"/>
              </w:tabs>
              <w:spacing w:line="240" w:lineRule="exact"/>
              <w:ind w:left="-30" w:right="-6"/>
              <w:jc w:val="right"/>
              <w:rPr>
                <w:rFonts w:asciiTheme="majorBidi" w:hAnsiTheme="majorBidi" w:cstheme="majorBidi"/>
                <w:sz w:val="28"/>
                <w:szCs w:val="28"/>
              </w:rPr>
            </w:pPr>
          </w:p>
        </w:tc>
        <w:tc>
          <w:tcPr>
            <w:tcW w:w="1158" w:type="dxa"/>
          </w:tcPr>
          <w:p w14:paraId="75B07B0E" w14:textId="0D5A9C04" w:rsidR="00D15A7C" w:rsidRPr="00EA6F39" w:rsidRDefault="00D15A7C" w:rsidP="00D15A7C">
            <w:pPr>
              <w:spacing w:line="240" w:lineRule="exact"/>
              <w:ind w:left="2" w:right="-6"/>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282197"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282197" w:rsidRPr="00EA6F39">
              <w:rPr>
                <w:rFonts w:asciiTheme="majorBidi" w:hAnsiTheme="majorBidi" w:cstheme="majorBidi"/>
                <w:b/>
                <w:bCs/>
                <w:sz w:val="28"/>
                <w:szCs w:val="28"/>
              </w:rPr>
              <w:t>June</w:t>
            </w:r>
          </w:p>
        </w:tc>
        <w:tc>
          <w:tcPr>
            <w:tcW w:w="132" w:type="dxa"/>
          </w:tcPr>
          <w:p w14:paraId="0E6DB2A3" w14:textId="77777777" w:rsidR="00D15A7C" w:rsidRPr="00EA6F39" w:rsidRDefault="00D15A7C" w:rsidP="00D15A7C">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216AD615" w14:textId="169576DB" w:rsidR="00D15A7C" w:rsidRPr="00EA6F39" w:rsidRDefault="00D15A7C" w:rsidP="00D15A7C">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D15A7C" w:rsidRPr="00EA6F39" w14:paraId="19B799A6" w14:textId="77777777" w:rsidTr="00D1350F">
        <w:tc>
          <w:tcPr>
            <w:tcW w:w="3729" w:type="dxa"/>
          </w:tcPr>
          <w:p w14:paraId="13303E3B" w14:textId="77777777" w:rsidR="00D15A7C" w:rsidRPr="00EA6F39" w:rsidRDefault="00D15A7C" w:rsidP="00D15A7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3CD017E1" w14:textId="5A8519AA" w:rsidR="00D15A7C" w:rsidRPr="00EA6F39" w:rsidRDefault="00D15A7C" w:rsidP="00D15A7C">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1630E04B" w14:textId="77777777" w:rsidR="00D15A7C" w:rsidRPr="00EA6F39" w:rsidRDefault="00D15A7C" w:rsidP="00D15A7C">
            <w:pPr>
              <w:tabs>
                <w:tab w:val="decimal" w:pos="822"/>
              </w:tabs>
              <w:spacing w:line="240" w:lineRule="exact"/>
              <w:ind w:left="-30" w:right="-6"/>
              <w:rPr>
                <w:rFonts w:asciiTheme="majorBidi" w:hAnsiTheme="majorBidi" w:cstheme="majorBidi"/>
                <w:sz w:val="28"/>
                <w:szCs w:val="28"/>
                <w:lang w:val="en-GB"/>
              </w:rPr>
            </w:pPr>
          </w:p>
        </w:tc>
        <w:tc>
          <w:tcPr>
            <w:tcW w:w="1224" w:type="dxa"/>
          </w:tcPr>
          <w:p w14:paraId="6C1950A5" w14:textId="2603FF7F" w:rsidR="00D15A7C" w:rsidRPr="00EA6F39" w:rsidRDefault="00D15A7C" w:rsidP="00D15A7C">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2237BB03" w14:textId="77777777" w:rsidR="00D15A7C" w:rsidRPr="00EA6F39" w:rsidRDefault="00D15A7C" w:rsidP="00D15A7C">
            <w:pPr>
              <w:tabs>
                <w:tab w:val="left" w:pos="5220"/>
              </w:tabs>
              <w:spacing w:line="240" w:lineRule="exact"/>
              <w:ind w:left="-30" w:right="-6"/>
              <w:jc w:val="right"/>
              <w:rPr>
                <w:rFonts w:asciiTheme="majorBidi" w:hAnsiTheme="majorBidi" w:cstheme="majorBidi"/>
                <w:sz w:val="28"/>
                <w:szCs w:val="28"/>
              </w:rPr>
            </w:pPr>
          </w:p>
        </w:tc>
        <w:tc>
          <w:tcPr>
            <w:tcW w:w="1158" w:type="dxa"/>
          </w:tcPr>
          <w:p w14:paraId="4F0E1950" w14:textId="3BF29AC1" w:rsidR="00D15A7C" w:rsidRPr="00EA6F39" w:rsidRDefault="00D15A7C" w:rsidP="00D15A7C">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2" w:type="dxa"/>
          </w:tcPr>
          <w:p w14:paraId="6AEDE6E1" w14:textId="77777777" w:rsidR="00D15A7C" w:rsidRPr="00EA6F39" w:rsidRDefault="00D15A7C" w:rsidP="00D15A7C">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43BF3741" w14:textId="4080EC0A" w:rsidR="00D15A7C" w:rsidRPr="00EA6F39" w:rsidRDefault="00D15A7C" w:rsidP="00D15A7C">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0E0D5B" w:rsidRPr="00EA6F39" w14:paraId="204C886F" w14:textId="77777777" w:rsidTr="00DE0197">
        <w:trPr>
          <w:trHeight w:hRule="exact" w:val="346"/>
        </w:trPr>
        <w:tc>
          <w:tcPr>
            <w:tcW w:w="3729" w:type="dxa"/>
          </w:tcPr>
          <w:p w14:paraId="334F28DA" w14:textId="7B573F6C" w:rsidR="000E0D5B" w:rsidRPr="00EA6F39" w:rsidRDefault="000E0D5B" w:rsidP="00B2603D">
            <w:pPr>
              <w:pStyle w:val="a2"/>
              <w:tabs>
                <w:tab w:val="clear" w:pos="1080"/>
              </w:tabs>
              <w:spacing w:line="240" w:lineRule="exact"/>
              <w:ind w:left="45" w:right="-113" w:hanging="4"/>
              <w:rPr>
                <w:rFonts w:asciiTheme="majorBidi" w:hAnsiTheme="majorBidi" w:cstheme="majorBidi"/>
                <w:b/>
                <w:bCs/>
                <w:sz w:val="28"/>
                <w:szCs w:val="28"/>
                <w:u w:val="single"/>
                <w:lang w:val="en-US"/>
              </w:rPr>
            </w:pPr>
            <w:r w:rsidRPr="00EA6F39">
              <w:rPr>
                <w:rFonts w:asciiTheme="majorBidi" w:hAnsiTheme="majorBidi" w:cstheme="majorBidi"/>
                <w:sz w:val="28"/>
                <w:szCs w:val="28"/>
                <w:u w:val="single"/>
                <w:lang w:val="en-GB"/>
              </w:rPr>
              <w:t>Trade receivable</w:t>
            </w:r>
            <w:r w:rsidR="00447270" w:rsidRPr="00EA6F39">
              <w:rPr>
                <w:rFonts w:asciiTheme="majorBidi" w:hAnsiTheme="majorBidi" w:cstheme="majorBidi"/>
                <w:sz w:val="28"/>
                <w:szCs w:val="28"/>
                <w:u w:val="single"/>
                <w:lang w:val="en-GB"/>
              </w:rPr>
              <w:t>s</w:t>
            </w:r>
            <w:r w:rsidR="00CC6839" w:rsidRPr="00EA6F39">
              <w:rPr>
                <w:rFonts w:asciiTheme="majorBidi" w:hAnsiTheme="majorBidi" w:cstheme="majorBidi"/>
                <w:sz w:val="28"/>
                <w:szCs w:val="28"/>
                <w:u w:val="single"/>
                <w:cs/>
                <w:lang w:val="en-GB"/>
              </w:rPr>
              <w:t xml:space="preserve"> </w:t>
            </w:r>
            <w:r w:rsidR="00CC6839" w:rsidRPr="00EA6F39">
              <w:rPr>
                <w:rFonts w:asciiTheme="majorBidi" w:hAnsiTheme="majorBidi" w:cstheme="majorBidi"/>
                <w:sz w:val="28"/>
                <w:szCs w:val="28"/>
                <w:u w:val="single"/>
                <w:lang w:val="en-GB"/>
              </w:rPr>
              <w:t xml:space="preserve">- </w:t>
            </w:r>
            <w:r w:rsidR="00CC6839" w:rsidRPr="00EA6F39">
              <w:rPr>
                <w:rFonts w:asciiTheme="majorBidi" w:hAnsiTheme="majorBidi" w:cstheme="majorBidi"/>
                <w:sz w:val="28"/>
                <w:szCs w:val="28"/>
                <w:u w:val="single"/>
                <w:lang w:val="en-US"/>
              </w:rPr>
              <w:t>other</w:t>
            </w:r>
            <w:r w:rsidR="00CC6839" w:rsidRPr="00EA6F39">
              <w:rPr>
                <w:rFonts w:asciiTheme="majorBidi" w:hAnsiTheme="majorBidi" w:cstheme="majorBidi"/>
                <w:sz w:val="28"/>
                <w:szCs w:val="28"/>
                <w:u w:val="single"/>
                <w:lang w:val="en-GB"/>
              </w:rPr>
              <w:t xml:space="preserve"> companies</w:t>
            </w:r>
          </w:p>
        </w:tc>
        <w:tc>
          <w:tcPr>
            <w:tcW w:w="1170" w:type="dxa"/>
            <w:vAlign w:val="bottom"/>
          </w:tcPr>
          <w:p w14:paraId="7EDF00F8" w14:textId="77777777" w:rsidR="000E0D5B" w:rsidRPr="00EA6F39" w:rsidRDefault="000E0D5B" w:rsidP="00B2603D">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4C3518C3" w14:textId="77777777" w:rsidR="000E0D5B" w:rsidRPr="00EA6F39" w:rsidRDefault="000E0D5B" w:rsidP="00B2603D">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C03D59F" w14:textId="77777777" w:rsidR="000E0D5B" w:rsidRPr="00EA6F39" w:rsidRDefault="000E0D5B" w:rsidP="00B2603D">
            <w:pPr>
              <w:tabs>
                <w:tab w:val="decimal" w:pos="950"/>
              </w:tabs>
              <w:spacing w:line="240" w:lineRule="exact"/>
              <w:ind w:left="-30" w:right="-6"/>
              <w:rPr>
                <w:rFonts w:asciiTheme="majorBidi" w:hAnsiTheme="majorBidi" w:cstheme="majorBidi"/>
                <w:sz w:val="28"/>
                <w:szCs w:val="28"/>
                <w:lang w:val="en-GB"/>
              </w:rPr>
            </w:pPr>
          </w:p>
        </w:tc>
        <w:tc>
          <w:tcPr>
            <w:tcW w:w="102" w:type="dxa"/>
          </w:tcPr>
          <w:p w14:paraId="2A26F401" w14:textId="77777777" w:rsidR="000E0D5B" w:rsidRPr="00EA6F39" w:rsidRDefault="000E0D5B" w:rsidP="00B2603D">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336B8987" w14:textId="77777777" w:rsidR="000E0D5B" w:rsidRPr="00EA6F39" w:rsidRDefault="000E0D5B" w:rsidP="00B2603D">
            <w:pPr>
              <w:tabs>
                <w:tab w:val="decimal" w:pos="980"/>
              </w:tabs>
              <w:spacing w:line="240" w:lineRule="exact"/>
              <w:ind w:left="-30" w:right="90"/>
              <w:rPr>
                <w:rFonts w:asciiTheme="majorBidi" w:hAnsiTheme="majorBidi" w:cstheme="majorBidi"/>
                <w:sz w:val="28"/>
                <w:szCs w:val="28"/>
              </w:rPr>
            </w:pPr>
          </w:p>
        </w:tc>
        <w:tc>
          <w:tcPr>
            <w:tcW w:w="132" w:type="dxa"/>
          </w:tcPr>
          <w:p w14:paraId="3F87DE9A" w14:textId="77777777" w:rsidR="000E0D5B" w:rsidRPr="00EA6F39" w:rsidRDefault="000E0D5B" w:rsidP="00B2603D">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5A739CA0" w14:textId="77777777" w:rsidR="000E0D5B" w:rsidRPr="00EA6F39" w:rsidRDefault="000E0D5B" w:rsidP="00B2603D">
            <w:pPr>
              <w:tabs>
                <w:tab w:val="decimal" w:pos="1030"/>
              </w:tabs>
              <w:spacing w:line="240" w:lineRule="exact"/>
              <w:ind w:left="-30" w:right="-6"/>
              <w:rPr>
                <w:rFonts w:asciiTheme="majorBidi" w:hAnsiTheme="majorBidi" w:cstheme="majorBidi"/>
                <w:sz w:val="28"/>
                <w:szCs w:val="28"/>
              </w:rPr>
            </w:pPr>
          </w:p>
        </w:tc>
      </w:tr>
      <w:tr w:rsidR="003B5CAC" w:rsidRPr="00EA6F39" w14:paraId="30C0C601" w14:textId="77777777" w:rsidTr="003B5CAC">
        <w:trPr>
          <w:trHeight w:hRule="exact" w:val="346"/>
        </w:trPr>
        <w:tc>
          <w:tcPr>
            <w:tcW w:w="3729" w:type="dxa"/>
          </w:tcPr>
          <w:p w14:paraId="42C8C7DD" w14:textId="1477043E" w:rsidR="003B5CAC" w:rsidRPr="00EA6F39" w:rsidRDefault="003B5CAC" w:rsidP="003B5CAC">
            <w:pPr>
              <w:pStyle w:val="a2"/>
              <w:tabs>
                <w:tab w:val="clear" w:pos="1080"/>
              </w:tabs>
              <w:spacing w:line="24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Not yet due</w:t>
            </w:r>
          </w:p>
        </w:tc>
        <w:tc>
          <w:tcPr>
            <w:tcW w:w="1170" w:type="dxa"/>
            <w:vAlign w:val="bottom"/>
          </w:tcPr>
          <w:p w14:paraId="2BA83F74" w14:textId="7BF69D63" w:rsidR="003B5CAC" w:rsidRPr="00EA6F39" w:rsidRDefault="00766719"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7</w:t>
            </w:r>
            <w:r w:rsidR="00A44E36" w:rsidRPr="00EA6F39">
              <w:rPr>
                <w:rFonts w:asciiTheme="majorBidi" w:hAnsiTheme="majorBidi" w:cstheme="majorBidi"/>
                <w:sz w:val="28"/>
                <w:szCs w:val="28"/>
              </w:rPr>
              <w:t>7</w:t>
            </w:r>
            <w:r w:rsidRPr="00EA6F39">
              <w:rPr>
                <w:rFonts w:asciiTheme="majorBidi" w:hAnsiTheme="majorBidi" w:cstheme="majorBidi"/>
                <w:sz w:val="28"/>
                <w:szCs w:val="28"/>
                <w:lang w:val="en-GB"/>
              </w:rPr>
              <w:t>,6</w:t>
            </w:r>
            <w:r w:rsidR="00B27DC7" w:rsidRPr="00EA6F39">
              <w:rPr>
                <w:rFonts w:asciiTheme="majorBidi" w:hAnsiTheme="majorBidi" w:cstheme="majorBidi"/>
                <w:sz w:val="28"/>
                <w:szCs w:val="28"/>
                <w:lang w:val="en-GB"/>
              </w:rPr>
              <w:t>23</w:t>
            </w:r>
          </w:p>
        </w:tc>
        <w:tc>
          <w:tcPr>
            <w:tcW w:w="126" w:type="dxa"/>
            <w:vAlign w:val="bottom"/>
          </w:tcPr>
          <w:p w14:paraId="70971AA2"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6FE59C5B" w14:textId="39BB626E"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186</w:t>
            </w:r>
            <w:r w:rsidRPr="00EA6F39">
              <w:rPr>
                <w:rFonts w:asciiTheme="majorBidi" w:hAnsiTheme="majorBidi" w:cstheme="majorBidi"/>
                <w:sz w:val="28"/>
                <w:szCs w:val="28"/>
                <w:lang w:val="en-GB"/>
              </w:rPr>
              <w:t>,</w:t>
            </w:r>
            <w:r w:rsidRPr="00EA6F39">
              <w:rPr>
                <w:rFonts w:asciiTheme="majorBidi" w:hAnsiTheme="majorBidi" w:cstheme="majorBidi"/>
                <w:sz w:val="28"/>
                <w:szCs w:val="28"/>
              </w:rPr>
              <w:t>816</w:t>
            </w:r>
          </w:p>
        </w:tc>
        <w:tc>
          <w:tcPr>
            <w:tcW w:w="102" w:type="dxa"/>
            <w:vAlign w:val="bottom"/>
          </w:tcPr>
          <w:p w14:paraId="56AC314A"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26EBC2D2" w14:textId="7AABE671" w:rsidR="003B5CAC" w:rsidRPr="00EA6F39" w:rsidRDefault="00B27DC7"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3</w:t>
            </w:r>
            <w:r w:rsidR="00806DDB" w:rsidRPr="00EA6F39">
              <w:rPr>
                <w:rFonts w:asciiTheme="majorBidi" w:hAnsiTheme="majorBidi" w:cstheme="majorBidi"/>
                <w:sz w:val="28"/>
                <w:szCs w:val="28"/>
              </w:rPr>
              <w:t>,</w:t>
            </w:r>
            <w:r w:rsidR="00541BE6" w:rsidRPr="00EA6F39">
              <w:rPr>
                <w:rFonts w:asciiTheme="majorBidi" w:hAnsiTheme="majorBidi" w:cstheme="majorBidi"/>
                <w:sz w:val="28"/>
                <w:szCs w:val="28"/>
              </w:rPr>
              <w:t>8</w:t>
            </w:r>
            <w:r w:rsidRPr="00EA6F39">
              <w:rPr>
                <w:rFonts w:asciiTheme="majorBidi" w:hAnsiTheme="majorBidi" w:cstheme="majorBidi"/>
                <w:sz w:val="28"/>
                <w:szCs w:val="28"/>
              </w:rPr>
              <w:t>25</w:t>
            </w:r>
          </w:p>
        </w:tc>
        <w:tc>
          <w:tcPr>
            <w:tcW w:w="132" w:type="dxa"/>
            <w:vAlign w:val="bottom"/>
          </w:tcPr>
          <w:p w14:paraId="3D9DAB16"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64B938B1" w14:textId="4A90BC99"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121</w:t>
            </w:r>
            <w:r w:rsidRPr="00EA6F39">
              <w:rPr>
                <w:rFonts w:asciiTheme="majorBidi" w:hAnsiTheme="majorBidi" w:cstheme="majorBidi"/>
                <w:sz w:val="28"/>
                <w:szCs w:val="28"/>
                <w:lang w:val="en-GB"/>
              </w:rPr>
              <w:t>,</w:t>
            </w:r>
            <w:r w:rsidRPr="00EA6F39">
              <w:rPr>
                <w:rFonts w:asciiTheme="majorBidi" w:hAnsiTheme="majorBidi" w:cstheme="majorBidi"/>
                <w:sz w:val="28"/>
                <w:szCs w:val="28"/>
              </w:rPr>
              <w:t>707</w:t>
            </w:r>
          </w:p>
        </w:tc>
      </w:tr>
      <w:tr w:rsidR="003B5CAC" w:rsidRPr="00EA6F39" w14:paraId="558C5AE2" w14:textId="77777777" w:rsidTr="003B5CAC">
        <w:trPr>
          <w:trHeight w:hRule="exact" w:val="346"/>
        </w:trPr>
        <w:tc>
          <w:tcPr>
            <w:tcW w:w="3729" w:type="dxa"/>
          </w:tcPr>
          <w:p w14:paraId="6E78D6D2" w14:textId="1834A55A" w:rsidR="003B5CAC" w:rsidRPr="00EA6F39" w:rsidRDefault="003B5CAC" w:rsidP="003B5CAC">
            <w:pPr>
              <w:pStyle w:val="a2"/>
              <w:tabs>
                <w:tab w:val="clear" w:pos="1080"/>
              </w:tabs>
              <w:spacing w:line="24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Overdue:</w:t>
            </w:r>
          </w:p>
        </w:tc>
        <w:tc>
          <w:tcPr>
            <w:tcW w:w="1170" w:type="dxa"/>
            <w:vAlign w:val="bottom"/>
          </w:tcPr>
          <w:p w14:paraId="2CD63AEA" w14:textId="5C6F2E8F"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p>
        </w:tc>
        <w:tc>
          <w:tcPr>
            <w:tcW w:w="126" w:type="dxa"/>
            <w:vAlign w:val="bottom"/>
          </w:tcPr>
          <w:p w14:paraId="319EE9F7"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38828318" w14:textId="77777777"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p>
        </w:tc>
        <w:tc>
          <w:tcPr>
            <w:tcW w:w="102" w:type="dxa"/>
            <w:vAlign w:val="bottom"/>
          </w:tcPr>
          <w:p w14:paraId="01EC0BCF"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578DC0BD" w14:textId="5F1FA7A4"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p>
        </w:tc>
        <w:tc>
          <w:tcPr>
            <w:tcW w:w="132" w:type="dxa"/>
            <w:vAlign w:val="bottom"/>
          </w:tcPr>
          <w:p w14:paraId="742809DF"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F0FA07B" w14:textId="77777777"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p>
        </w:tc>
      </w:tr>
      <w:tr w:rsidR="003B5CAC" w:rsidRPr="00EA6F39" w14:paraId="0BBB8F96" w14:textId="77777777" w:rsidTr="003B5CAC">
        <w:trPr>
          <w:trHeight w:hRule="exact" w:val="346"/>
        </w:trPr>
        <w:tc>
          <w:tcPr>
            <w:tcW w:w="3729" w:type="dxa"/>
            <w:vAlign w:val="bottom"/>
          </w:tcPr>
          <w:p w14:paraId="048785E5" w14:textId="774EEEB8" w:rsidR="003B5CAC" w:rsidRPr="00EA6F39" w:rsidRDefault="003B5CAC" w:rsidP="003B5CAC">
            <w:pPr>
              <w:pStyle w:val="a2"/>
              <w:tabs>
                <w:tab w:val="clear" w:pos="1080"/>
              </w:tabs>
              <w:spacing w:line="240" w:lineRule="exact"/>
              <w:ind w:left="31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 xml:space="preserve">Less than </w:t>
            </w:r>
            <w:r w:rsidRPr="00EA6F39">
              <w:rPr>
                <w:rFonts w:asciiTheme="majorBidi" w:hAnsiTheme="majorBidi" w:cstheme="majorBidi"/>
                <w:sz w:val="28"/>
                <w:szCs w:val="28"/>
                <w:lang w:val="en-US"/>
              </w:rPr>
              <w:t>3</w:t>
            </w:r>
            <w:r w:rsidRPr="00EA6F39">
              <w:rPr>
                <w:rFonts w:asciiTheme="majorBidi" w:hAnsiTheme="majorBidi" w:cstheme="majorBidi"/>
                <w:sz w:val="28"/>
                <w:szCs w:val="28"/>
                <w:lang w:val="en-GB"/>
              </w:rPr>
              <w:t xml:space="preserve"> months </w:t>
            </w:r>
          </w:p>
        </w:tc>
        <w:tc>
          <w:tcPr>
            <w:tcW w:w="1170" w:type="dxa"/>
            <w:vAlign w:val="bottom"/>
          </w:tcPr>
          <w:p w14:paraId="5E2843FC" w14:textId="15EA36B4" w:rsidR="003B5CAC" w:rsidRPr="00EA6F39" w:rsidRDefault="00766719"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66,197</w:t>
            </w:r>
          </w:p>
        </w:tc>
        <w:tc>
          <w:tcPr>
            <w:tcW w:w="126" w:type="dxa"/>
            <w:vAlign w:val="bottom"/>
          </w:tcPr>
          <w:p w14:paraId="49C4F150"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236A70F1" w14:textId="64BBE622"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94</w:t>
            </w:r>
            <w:r w:rsidRPr="00EA6F39">
              <w:rPr>
                <w:rFonts w:asciiTheme="majorBidi" w:hAnsiTheme="majorBidi" w:cstheme="majorBidi"/>
                <w:sz w:val="28"/>
                <w:szCs w:val="28"/>
                <w:lang w:val="en-GB"/>
              </w:rPr>
              <w:t>,</w:t>
            </w:r>
            <w:r w:rsidRPr="00EA6F39">
              <w:rPr>
                <w:rFonts w:asciiTheme="majorBidi" w:hAnsiTheme="majorBidi" w:cstheme="majorBidi"/>
                <w:sz w:val="28"/>
                <w:szCs w:val="28"/>
              </w:rPr>
              <w:t>737</w:t>
            </w:r>
          </w:p>
        </w:tc>
        <w:tc>
          <w:tcPr>
            <w:tcW w:w="102" w:type="dxa"/>
            <w:vAlign w:val="bottom"/>
          </w:tcPr>
          <w:p w14:paraId="457B9016"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30538139" w14:textId="4947B594" w:rsidR="003B5CAC" w:rsidRPr="00EA6F39" w:rsidRDefault="00806DDB"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18,526</w:t>
            </w:r>
          </w:p>
        </w:tc>
        <w:tc>
          <w:tcPr>
            <w:tcW w:w="132" w:type="dxa"/>
            <w:vAlign w:val="bottom"/>
          </w:tcPr>
          <w:p w14:paraId="0E912A66"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7214317D" w14:textId="2DA01226"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47</w:t>
            </w:r>
            <w:r w:rsidRPr="00EA6F39">
              <w:rPr>
                <w:rFonts w:asciiTheme="majorBidi" w:hAnsiTheme="majorBidi" w:cstheme="majorBidi"/>
                <w:sz w:val="28"/>
                <w:szCs w:val="28"/>
                <w:lang w:val="en-GB"/>
              </w:rPr>
              <w:t>,</w:t>
            </w:r>
            <w:r w:rsidRPr="00EA6F39">
              <w:rPr>
                <w:rFonts w:asciiTheme="majorBidi" w:hAnsiTheme="majorBidi" w:cstheme="majorBidi"/>
                <w:sz w:val="28"/>
                <w:szCs w:val="28"/>
              </w:rPr>
              <w:t>631</w:t>
            </w:r>
          </w:p>
        </w:tc>
      </w:tr>
      <w:tr w:rsidR="003B5CAC" w:rsidRPr="00EA6F39" w14:paraId="6EB53D33" w14:textId="77777777" w:rsidTr="003B5CAC">
        <w:trPr>
          <w:trHeight w:hRule="exact" w:val="346"/>
        </w:trPr>
        <w:tc>
          <w:tcPr>
            <w:tcW w:w="3729" w:type="dxa"/>
            <w:vAlign w:val="bottom"/>
          </w:tcPr>
          <w:p w14:paraId="358014AE" w14:textId="650AFF44" w:rsidR="003B5CAC" w:rsidRPr="00EA6F39" w:rsidRDefault="003B5CAC" w:rsidP="003B5CAC">
            <w:pPr>
              <w:pStyle w:val="a2"/>
              <w:tabs>
                <w:tab w:val="clear" w:pos="1080"/>
              </w:tabs>
              <w:spacing w:line="240" w:lineRule="exact"/>
              <w:ind w:left="315" w:right="-113" w:hanging="4"/>
              <w:rPr>
                <w:rFonts w:asciiTheme="majorBidi" w:hAnsiTheme="majorBidi" w:cstheme="majorBidi"/>
                <w:sz w:val="28"/>
                <w:szCs w:val="28"/>
                <w:lang w:val="en-GB"/>
              </w:rPr>
            </w:pPr>
            <w:r w:rsidRPr="00EA6F39">
              <w:rPr>
                <w:rFonts w:asciiTheme="majorBidi" w:hAnsiTheme="majorBidi" w:cstheme="majorBidi"/>
                <w:sz w:val="28"/>
                <w:szCs w:val="28"/>
                <w:lang w:val="en-US"/>
              </w:rPr>
              <w:t>3</w:t>
            </w:r>
            <w:r w:rsidRPr="00EA6F39">
              <w:rPr>
                <w:rFonts w:asciiTheme="majorBidi" w:hAnsiTheme="majorBidi" w:cstheme="majorBidi"/>
                <w:sz w:val="28"/>
                <w:szCs w:val="28"/>
                <w:lang w:val="en-GB"/>
              </w:rPr>
              <w:t xml:space="preserve"> - </w:t>
            </w:r>
            <w:r w:rsidRPr="00EA6F39">
              <w:rPr>
                <w:rFonts w:asciiTheme="majorBidi" w:hAnsiTheme="majorBidi" w:cstheme="majorBidi"/>
                <w:sz w:val="28"/>
                <w:szCs w:val="28"/>
                <w:lang w:val="en-US"/>
              </w:rPr>
              <w:t>6</w:t>
            </w:r>
            <w:r w:rsidRPr="00EA6F39">
              <w:rPr>
                <w:rFonts w:asciiTheme="majorBidi" w:hAnsiTheme="majorBidi" w:cstheme="majorBidi"/>
                <w:sz w:val="28"/>
                <w:szCs w:val="28"/>
                <w:lang w:val="en-GB"/>
              </w:rPr>
              <w:t xml:space="preserve"> months</w:t>
            </w:r>
          </w:p>
        </w:tc>
        <w:tc>
          <w:tcPr>
            <w:tcW w:w="1170" w:type="dxa"/>
            <w:vAlign w:val="bottom"/>
          </w:tcPr>
          <w:p w14:paraId="0DA630FA" w14:textId="1DAF1D63" w:rsidR="003B5CAC" w:rsidRPr="00EA6F39" w:rsidRDefault="00523DD7"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10,266</w:t>
            </w:r>
          </w:p>
        </w:tc>
        <w:tc>
          <w:tcPr>
            <w:tcW w:w="126" w:type="dxa"/>
            <w:vAlign w:val="bottom"/>
          </w:tcPr>
          <w:p w14:paraId="3BB1B186"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2AF43F31" w14:textId="17788DD5"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2</w:t>
            </w:r>
            <w:r w:rsidRPr="00EA6F39">
              <w:rPr>
                <w:rFonts w:asciiTheme="majorBidi" w:hAnsiTheme="majorBidi" w:cstheme="majorBidi"/>
                <w:sz w:val="28"/>
                <w:szCs w:val="28"/>
                <w:lang w:val="en-GB"/>
              </w:rPr>
              <w:t>,</w:t>
            </w:r>
            <w:r w:rsidRPr="00EA6F39">
              <w:rPr>
                <w:rFonts w:asciiTheme="majorBidi" w:hAnsiTheme="majorBidi" w:cstheme="majorBidi"/>
                <w:sz w:val="28"/>
                <w:szCs w:val="28"/>
              </w:rPr>
              <w:t>064</w:t>
            </w:r>
          </w:p>
        </w:tc>
        <w:tc>
          <w:tcPr>
            <w:tcW w:w="102" w:type="dxa"/>
            <w:vAlign w:val="bottom"/>
          </w:tcPr>
          <w:p w14:paraId="772908A6"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7C3DBDF0" w14:textId="2D51A571" w:rsidR="003B5CAC" w:rsidRPr="00EA6F39" w:rsidRDefault="00806DDB" w:rsidP="003B5CAC">
            <w:pPr>
              <w:tabs>
                <w:tab w:val="decimal" w:pos="951"/>
              </w:tabs>
              <w:spacing w:line="240" w:lineRule="exact"/>
              <w:ind w:right="-18"/>
              <w:jc w:val="center"/>
              <w:rPr>
                <w:rFonts w:asciiTheme="majorBidi" w:hAnsiTheme="majorBidi"/>
                <w:sz w:val="28"/>
                <w:szCs w:val="28"/>
                <w:lang w:val="en-GB"/>
              </w:rPr>
            </w:pPr>
            <w:r w:rsidRPr="00EA6F39">
              <w:rPr>
                <w:rFonts w:asciiTheme="majorBidi" w:hAnsiTheme="majorBidi" w:cstheme="majorBidi"/>
                <w:sz w:val="28"/>
                <w:szCs w:val="28"/>
              </w:rPr>
              <w:t>10</w:t>
            </w:r>
            <w:r w:rsidR="007C57D7" w:rsidRPr="00EA6F39">
              <w:rPr>
                <w:rFonts w:asciiTheme="majorBidi" w:hAnsiTheme="majorBidi" w:cstheme="majorBidi"/>
                <w:sz w:val="28"/>
                <w:szCs w:val="28"/>
              </w:rPr>
              <w:t>,241</w:t>
            </w:r>
          </w:p>
        </w:tc>
        <w:tc>
          <w:tcPr>
            <w:tcW w:w="132" w:type="dxa"/>
            <w:vAlign w:val="bottom"/>
          </w:tcPr>
          <w:p w14:paraId="67ACA748"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659A622D" w14:textId="70E50A1A"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sz w:val="28"/>
                <w:szCs w:val="28"/>
              </w:rPr>
              <w:t>6</w:t>
            </w:r>
          </w:p>
        </w:tc>
      </w:tr>
      <w:tr w:rsidR="003B5CAC" w:rsidRPr="00EA6F39" w14:paraId="4E661C36" w14:textId="77777777" w:rsidTr="003B5CAC">
        <w:trPr>
          <w:trHeight w:hRule="exact" w:val="346"/>
        </w:trPr>
        <w:tc>
          <w:tcPr>
            <w:tcW w:w="3729" w:type="dxa"/>
            <w:vAlign w:val="bottom"/>
          </w:tcPr>
          <w:p w14:paraId="3D13D901" w14:textId="20D67154" w:rsidR="003B5CAC" w:rsidRPr="00EA6F39" w:rsidRDefault="003B5CAC" w:rsidP="003B5CAC">
            <w:pPr>
              <w:pStyle w:val="a2"/>
              <w:tabs>
                <w:tab w:val="clear" w:pos="1080"/>
              </w:tabs>
              <w:spacing w:line="240" w:lineRule="exact"/>
              <w:ind w:left="315" w:right="-113" w:hanging="4"/>
              <w:rPr>
                <w:rFonts w:asciiTheme="majorBidi" w:hAnsiTheme="majorBidi" w:cstheme="majorBidi"/>
                <w:sz w:val="28"/>
                <w:szCs w:val="28"/>
                <w:lang w:val="en-GB"/>
              </w:rPr>
            </w:pPr>
            <w:r w:rsidRPr="00EA6F39">
              <w:rPr>
                <w:rFonts w:asciiTheme="majorBidi" w:hAnsiTheme="majorBidi" w:cstheme="majorBidi"/>
                <w:sz w:val="28"/>
                <w:szCs w:val="28"/>
                <w:lang w:val="en-US"/>
              </w:rPr>
              <w:t>6</w:t>
            </w:r>
            <w:r w:rsidRPr="00EA6F39">
              <w:rPr>
                <w:rFonts w:asciiTheme="majorBidi" w:hAnsiTheme="majorBidi" w:cstheme="majorBidi"/>
                <w:sz w:val="28"/>
                <w:szCs w:val="28"/>
                <w:lang w:val="en-GB"/>
              </w:rPr>
              <w:t xml:space="preserve"> - </w:t>
            </w:r>
            <w:r w:rsidRPr="00EA6F39">
              <w:rPr>
                <w:rFonts w:asciiTheme="majorBidi" w:hAnsiTheme="majorBidi" w:cstheme="majorBidi"/>
                <w:sz w:val="28"/>
                <w:szCs w:val="28"/>
                <w:lang w:val="en-US"/>
              </w:rPr>
              <w:t>12</w:t>
            </w:r>
            <w:r w:rsidRPr="00EA6F39">
              <w:rPr>
                <w:rFonts w:asciiTheme="majorBidi" w:hAnsiTheme="majorBidi" w:cstheme="majorBidi"/>
                <w:sz w:val="28"/>
                <w:szCs w:val="28"/>
                <w:lang w:val="en-GB"/>
              </w:rPr>
              <w:t xml:space="preserve"> months</w:t>
            </w:r>
          </w:p>
        </w:tc>
        <w:tc>
          <w:tcPr>
            <w:tcW w:w="1170" w:type="dxa"/>
            <w:vAlign w:val="bottom"/>
          </w:tcPr>
          <w:p w14:paraId="3D78D893" w14:textId="595222B4" w:rsidR="003B5CAC" w:rsidRPr="00EA6F39" w:rsidRDefault="00523DD7"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1,690</w:t>
            </w:r>
          </w:p>
        </w:tc>
        <w:tc>
          <w:tcPr>
            <w:tcW w:w="126" w:type="dxa"/>
            <w:vAlign w:val="bottom"/>
          </w:tcPr>
          <w:p w14:paraId="601957BE"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vAlign w:val="bottom"/>
          </w:tcPr>
          <w:p w14:paraId="4747F3C8" w14:textId="06E5D1F0"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153</w:t>
            </w:r>
          </w:p>
        </w:tc>
        <w:tc>
          <w:tcPr>
            <w:tcW w:w="102" w:type="dxa"/>
            <w:vAlign w:val="bottom"/>
          </w:tcPr>
          <w:p w14:paraId="2E601EBE"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388825C2" w14:textId="54ADF341" w:rsidR="003B5CAC" w:rsidRPr="00EA6F39" w:rsidRDefault="006869E3" w:rsidP="003B5CAC">
            <w:pPr>
              <w:tabs>
                <w:tab w:val="decimal" w:pos="951"/>
              </w:tabs>
              <w:spacing w:line="240" w:lineRule="exact"/>
              <w:ind w:right="-18"/>
              <w:jc w:val="center"/>
              <w:rPr>
                <w:rFonts w:asciiTheme="majorBidi" w:hAnsiTheme="majorBidi"/>
                <w:sz w:val="28"/>
                <w:szCs w:val="28"/>
                <w:lang w:val="en-GB"/>
              </w:rPr>
            </w:pPr>
            <w:r w:rsidRPr="00EA6F39">
              <w:rPr>
                <w:rFonts w:asciiTheme="majorBidi" w:hAnsiTheme="majorBidi" w:cstheme="majorBidi"/>
                <w:sz w:val="28"/>
                <w:szCs w:val="28"/>
              </w:rPr>
              <w:t>1,690</w:t>
            </w:r>
          </w:p>
        </w:tc>
        <w:tc>
          <w:tcPr>
            <w:tcW w:w="132" w:type="dxa"/>
            <w:vAlign w:val="bottom"/>
          </w:tcPr>
          <w:p w14:paraId="5A1D48EF"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083E147" w14:textId="1DC18088"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sz w:val="28"/>
                <w:szCs w:val="28"/>
              </w:rPr>
              <w:t>151</w:t>
            </w:r>
          </w:p>
        </w:tc>
      </w:tr>
      <w:tr w:rsidR="003B5CAC" w:rsidRPr="00EA6F39" w14:paraId="6159B447" w14:textId="77777777" w:rsidTr="003B5CAC">
        <w:trPr>
          <w:trHeight w:hRule="exact" w:val="346"/>
        </w:trPr>
        <w:tc>
          <w:tcPr>
            <w:tcW w:w="3729" w:type="dxa"/>
            <w:vAlign w:val="bottom"/>
          </w:tcPr>
          <w:p w14:paraId="3E551F08" w14:textId="2187ABF5" w:rsidR="003B5CAC" w:rsidRPr="00EA6F39" w:rsidRDefault="003B5CAC" w:rsidP="003B5CAC">
            <w:pPr>
              <w:pStyle w:val="a2"/>
              <w:tabs>
                <w:tab w:val="clear" w:pos="1080"/>
              </w:tabs>
              <w:spacing w:line="240" w:lineRule="exact"/>
              <w:ind w:left="315"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 xml:space="preserve">More than </w:t>
            </w:r>
            <w:r w:rsidRPr="00EA6F39">
              <w:rPr>
                <w:rFonts w:asciiTheme="majorBidi" w:hAnsiTheme="majorBidi" w:cstheme="majorBidi"/>
                <w:sz w:val="28"/>
                <w:szCs w:val="28"/>
                <w:lang w:val="en-US"/>
              </w:rPr>
              <w:t>12</w:t>
            </w:r>
            <w:r w:rsidRPr="00EA6F39">
              <w:rPr>
                <w:rFonts w:asciiTheme="majorBidi" w:hAnsiTheme="majorBidi" w:cstheme="majorBidi"/>
                <w:sz w:val="28"/>
                <w:szCs w:val="28"/>
                <w:lang w:val="en-GB"/>
              </w:rPr>
              <w:t xml:space="preserve"> months</w:t>
            </w:r>
          </w:p>
        </w:tc>
        <w:tc>
          <w:tcPr>
            <w:tcW w:w="1170" w:type="dxa"/>
            <w:tcBorders>
              <w:bottom w:val="single" w:sz="4" w:space="0" w:color="auto"/>
            </w:tcBorders>
            <w:vAlign w:val="bottom"/>
          </w:tcPr>
          <w:p w14:paraId="62944075" w14:textId="5B44EDA3" w:rsidR="003B5CAC" w:rsidRPr="00EA6F39" w:rsidRDefault="00523DD7"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6,533</w:t>
            </w:r>
          </w:p>
        </w:tc>
        <w:tc>
          <w:tcPr>
            <w:tcW w:w="126" w:type="dxa"/>
            <w:vAlign w:val="bottom"/>
          </w:tcPr>
          <w:p w14:paraId="6C79BE70"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bottom w:val="single" w:sz="4" w:space="0" w:color="auto"/>
            </w:tcBorders>
            <w:vAlign w:val="bottom"/>
          </w:tcPr>
          <w:p w14:paraId="158BCB25" w14:textId="39B3A873"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15</w:t>
            </w:r>
            <w:r w:rsidRPr="00EA6F39">
              <w:rPr>
                <w:rFonts w:asciiTheme="majorBidi" w:hAnsiTheme="majorBidi" w:cstheme="majorBidi"/>
                <w:sz w:val="28"/>
                <w:szCs w:val="28"/>
                <w:lang w:val="en-GB"/>
              </w:rPr>
              <w:t>,</w:t>
            </w:r>
            <w:r w:rsidRPr="00EA6F39">
              <w:rPr>
                <w:rFonts w:asciiTheme="majorBidi" w:hAnsiTheme="majorBidi" w:cstheme="majorBidi"/>
                <w:sz w:val="28"/>
                <w:szCs w:val="28"/>
              </w:rPr>
              <w:t>206</w:t>
            </w:r>
          </w:p>
        </w:tc>
        <w:tc>
          <w:tcPr>
            <w:tcW w:w="102" w:type="dxa"/>
            <w:vAlign w:val="bottom"/>
          </w:tcPr>
          <w:p w14:paraId="2EFD190B"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3EB6833A" w14:textId="02DD3823" w:rsidR="003B5CAC" w:rsidRPr="00EA6F39" w:rsidRDefault="006869E3" w:rsidP="003B5CAC">
            <w:pPr>
              <w:tabs>
                <w:tab w:val="decimal" w:pos="951"/>
              </w:tabs>
              <w:spacing w:line="240" w:lineRule="exact"/>
              <w:ind w:right="-18"/>
              <w:jc w:val="center"/>
              <w:rPr>
                <w:rFonts w:asciiTheme="majorBidi" w:hAnsiTheme="majorBidi"/>
                <w:sz w:val="28"/>
                <w:szCs w:val="28"/>
                <w:lang w:val="en-GB"/>
              </w:rPr>
            </w:pPr>
            <w:r w:rsidRPr="00EA6F39">
              <w:rPr>
                <w:rFonts w:asciiTheme="majorBidi" w:hAnsiTheme="majorBidi" w:cstheme="majorBidi"/>
                <w:sz w:val="28"/>
                <w:szCs w:val="28"/>
              </w:rPr>
              <w:t>2,266</w:t>
            </w:r>
          </w:p>
        </w:tc>
        <w:tc>
          <w:tcPr>
            <w:tcW w:w="132" w:type="dxa"/>
            <w:vAlign w:val="bottom"/>
          </w:tcPr>
          <w:p w14:paraId="7AD525CD"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5E183297" w14:textId="236CA944"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sz w:val="28"/>
                <w:szCs w:val="28"/>
              </w:rPr>
              <w:t>11</w:t>
            </w:r>
            <w:r w:rsidRPr="00EA6F39">
              <w:rPr>
                <w:rFonts w:asciiTheme="majorBidi" w:hAnsiTheme="majorBidi"/>
                <w:sz w:val="28"/>
                <w:szCs w:val="28"/>
                <w:lang w:val="en-GB"/>
              </w:rPr>
              <w:t>,</w:t>
            </w:r>
            <w:r w:rsidRPr="00EA6F39">
              <w:rPr>
                <w:rFonts w:asciiTheme="majorBidi" w:hAnsiTheme="majorBidi"/>
                <w:sz w:val="28"/>
                <w:szCs w:val="28"/>
              </w:rPr>
              <w:t>033</w:t>
            </w:r>
          </w:p>
        </w:tc>
      </w:tr>
      <w:tr w:rsidR="003B5CAC" w:rsidRPr="00EA6F39" w14:paraId="4E69927A" w14:textId="77777777" w:rsidTr="003B5CAC">
        <w:trPr>
          <w:trHeight w:hRule="exact" w:val="346"/>
        </w:trPr>
        <w:tc>
          <w:tcPr>
            <w:tcW w:w="3729" w:type="dxa"/>
            <w:vAlign w:val="bottom"/>
          </w:tcPr>
          <w:p w14:paraId="4965F770" w14:textId="1E1EA1CE" w:rsidR="003B5CAC" w:rsidRPr="00EA6F39" w:rsidRDefault="003B5CAC" w:rsidP="003B5CAC">
            <w:pPr>
              <w:pStyle w:val="a2"/>
              <w:tabs>
                <w:tab w:val="clear" w:pos="1080"/>
              </w:tabs>
              <w:spacing w:line="240" w:lineRule="exact"/>
              <w:ind w:left="486" w:right="-113" w:hanging="4"/>
              <w:rPr>
                <w:rFonts w:asciiTheme="majorBidi" w:hAnsiTheme="majorBidi" w:cstheme="majorBidi"/>
                <w:sz w:val="28"/>
                <w:szCs w:val="28"/>
                <w:lang w:val="en-GB"/>
              </w:rPr>
            </w:pPr>
            <w:r w:rsidRPr="00EA6F39">
              <w:rPr>
                <w:rFonts w:asciiTheme="majorBidi" w:hAnsiTheme="majorBidi" w:cstheme="majorBidi"/>
                <w:sz w:val="28"/>
                <w:szCs w:val="28"/>
                <w:lang w:val="en-GB"/>
              </w:rPr>
              <w:t>Total</w:t>
            </w:r>
          </w:p>
        </w:tc>
        <w:tc>
          <w:tcPr>
            <w:tcW w:w="1170" w:type="dxa"/>
            <w:tcBorders>
              <w:top w:val="single" w:sz="4" w:space="0" w:color="auto"/>
            </w:tcBorders>
            <w:vAlign w:val="bottom"/>
          </w:tcPr>
          <w:p w14:paraId="67D24FE3" w14:textId="2BF7F189" w:rsidR="003B5CAC" w:rsidRPr="00EA6F39" w:rsidRDefault="00A640DB"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16</w:t>
            </w:r>
            <w:r w:rsidR="00B27DC7" w:rsidRPr="00EA6F39">
              <w:rPr>
                <w:rFonts w:asciiTheme="majorBidi" w:hAnsiTheme="majorBidi" w:cstheme="majorBidi"/>
                <w:sz w:val="28"/>
                <w:szCs w:val="28"/>
                <w:lang w:val="en-GB"/>
              </w:rPr>
              <w:t>2</w:t>
            </w:r>
            <w:r w:rsidRPr="00EA6F39">
              <w:rPr>
                <w:rFonts w:asciiTheme="majorBidi" w:hAnsiTheme="majorBidi" w:cstheme="majorBidi"/>
                <w:sz w:val="28"/>
                <w:szCs w:val="28"/>
                <w:lang w:val="en-GB"/>
              </w:rPr>
              <w:t>,</w:t>
            </w:r>
            <w:r w:rsidR="00B27DC7" w:rsidRPr="00EA6F39">
              <w:rPr>
                <w:rFonts w:asciiTheme="majorBidi" w:hAnsiTheme="majorBidi" w:cstheme="majorBidi"/>
                <w:sz w:val="28"/>
                <w:szCs w:val="28"/>
                <w:lang w:val="en-GB"/>
              </w:rPr>
              <w:t>309</w:t>
            </w:r>
          </w:p>
        </w:tc>
        <w:tc>
          <w:tcPr>
            <w:tcW w:w="126" w:type="dxa"/>
            <w:vAlign w:val="bottom"/>
          </w:tcPr>
          <w:p w14:paraId="0A4FAD41"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top w:val="single" w:sz="4" w:space="0" w:color="auto"/>
            </w:tcBorders>
            <w:vAlign w:val="bottom"/>
          </w:tcPr>
          <w:p w14:paraId="2DB65EC5" w14:textId="3C520976"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298</w:t>
            </w:r>
            <w:r w:rsidRPr="00EA6F39">
              <w:rPr>
                <w:rFonts w:asciiTheme="majorBidi" w:hAnsiTheme="majorBidi" w:cstheme="majorBidi"/>
                <w:sz w:val="28"/>
                <w:szCs w:val="28"/>
                <w:lang w:val="en-GB"/>
              </w:rPr>
              <w:t>,</w:t>
            </w:r>
            <w:r w:rsidRPr="00EA6F39">
              <w:rPr>
                <w:rFonts w:asciiTheme="majorBidi" w:hAnsiTheme="majorBidi" w:cstheme="majorBidi"/>
                <w:sz w:val="28"/>
                <w:szCs w:val="28"/>
              </w:rPr>
              <w:t>976</w:t>
            </w:r>
          </w:p>
        </w:tc>
        <w:tc>
          <w:tcPr>
            <w:tcW w:w="102" w:type="dxa"/>
            <w:vAlign w:val="bottom"/>
          </w:tcPr>
          <w:p w14:paraId="485E8255"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vAlign w:val="bottom"/>
          </w:tcPr>
          <w:p w14:paraId="6CBADDC1" w14:textId="77D9719A" w:rsidR="003B5CAC" w:rsidRPr="00EA6F39" w:rsidRDefault="001722ED"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3</w:t>
            </w:r>
            <w:r w:rsidR="00B27DC7" w:rsidRPr="00EA6F39">
              <w:rPr>
                <w:rFonts w:asciiTheme="majorBidi" w:hAnsiTheme="majorBidi" w:cstheme="majorBidi"/>
                <w:sz w:val="28"/>
                <w:szCs w:val="28"/>
              </w:rPr>
              <w:t>6</w:t>
            </w:r>
            <w:r w:rsidRPr="00EA6F39">
              <w:rPr>
                <w:rFonts w:asciiTheme="majorBidi" w:hAnsiTheme="majorBidi" w:cstheme="majorBidi"/>
                <w:sz w:val="28"/>
                <w:szCs w:val="28"/>
              </w:rPr>
              <w:t>,5</w:t>
            </w:r>
            <w:r w:rsidR="00B27DC7" w:rsidRPr="00EA6F39">
              <w:rPr>
                <w:rFonts w:asciiTheme="majorBidi" w:hAnsiTheme="majorBidi" w:cstheme="majorBidi"/>
                <w:sz w:val="28"/>
                <w:szCs w:val="28"/>
              </w:rPr>
              <w:t>48</w:t>
            </w:r>
          </w:p>
        </w:tc>
        <w:tc>
          <w:tcPr>
            <w:tcW w:w="132" w:type="dxa"/>
            <w:vAlign w:val="bottom"/>
          </w:tcPr>
          <w:p w14:paraId="57DA1E03"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tcBorders>
            <w:vAlign w:val="bottom"/>
          </w:tcPr>
          <w:p w14:paraId="65BE3E51" w14:textId="1AA65099"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180</w:t>
            </w:r>
            <w:r w:rsidRPr="00EA6F39">
              <w:rPr>
                <w:rFonts w:asciiTheme="majorBidi" w:hAnsiTheme="majorBidi" w:cstheme="majorBidi"/>
                <w:sz w:val="28"/>
                <w:szCs w:val="28"/>
                <w:lang w:val="en-GB"/>
              </w:rPr>
              <w:t>,</w:t>
            </w:r>
            <w:r w:rsidRPr="00EA6F39">
              <w:rPr>
                <w:rFonts w:asciiTheme="majorBidi" w:hAnsiTheme="majorBidi" w:cstheme="majorBidi"/>
                <w:sz w:val="28"/>
                <w:szCs w:val="28"/>
              </w:rPr>
              <w:t>528</w:t>
            </w:r>
          </w:p>
        </w:tc>
      </w:tr>
      <w:tr w:rsidR="003B5CAC" w:rsidRPr="00EA6F39" w14:paraId="3AAD37AB" w14:textId="77777777" w:rsidTr="003B5CAC">
        <w:trPr>
          <w:trHeight w:hRule="exact" w:val="346"/>
        </w:trPr>
        <w:tc>
          <w:tcPr>
            <w:tcW w:w="3729" w:type="dxa"/>
            <w:vAlign w:val="bottom"/>
          </w:tcPr>
          <w:p w14:paraId="43251F1F" w14:textId="0F054FB0" w:rsidR="003B5CAC" w:rsidRPr="00EA6F39" w:rsidRDefault="003B5CAC" w:rsidP="003B5CAC">
            <w:pPr>
              <w:pStyle w:val="a2"/>
              <w:tabs>
                <w:tab w:val="clear" w:pos="1080"/>
              </w:tabs>
              <w:spacing w:line="240" w:lineRule="exact"/>
              <w:ind w:left="45" w:right="-113" w:hanging="4"/>
              <w:rPr>
                <w:rFonts w:asciiTheme="majorBidi" w:hAnsiTheme="majorBidi" w:cstheme="majorBidi"/>
                <w:sz w:val="28"/>
                <w:szCs w:val="28"/>
                <w:lang w:val="en-GB"/>
              </w:rPr>
            </w:pPr>
            <w:r w:rsidRPr="00EA6F39">
              <w:rPr>
                <w:rFonts w:asciiTheme="majorBidi" w:hAnsiTheme="majorBidi" w:cstheme="majorBidi"/>
                <w:sz w:val="28"/>
                <w:szCs w:val="28"/>
                <w:u w:val="single"/>
                <w:lang w:val="en-GB"/>
              </w:rPr>
              <w:t>Less</w:t>
            </w:r>
            <w:r w:rsidRPr="00EA6F39">
              <w:rPr>
                <w:rFonts w:asciiTheme="majorBidi" w:hAnsiTheme="majorBidi" w:cstheme="majorBidi"/>
                <w:sz w:val="28"/>
                <w:szCs w:val="28"/>
                <w:lang w:val="en-GB"/>
              </w:rPr>
              <w:t xml:space="preserve"> Allowance for </w:t>
            </w:r>
            <w:r w:rsidRPr="00EA6F39">
              <w:rPr>
                <w:rFonts w:asciiTheme="majorBidi" w:hAnsiTheme="majorBidi" w:cstheme="majorBidi"/>
                <w:sz w:val="28"/>
                <w:szCs w:val="28"/>
                <w:lang w:val="en-US"/>
              </w:rPr>
              <w:t>expected credit loss</w:t>
            </w:r>
          </w:p>
        </w:tc>
        <w:tc>
          <w:tcPr>
            <w:tcW w:w="1170" w:type="dxa"/>
            <w:tcBorders>
              <w:bottom w:val="single" w:sz="4" w:space="0" w:color="auto"/>
            </w:tcBorders>
            <w:vAlign w:val="bottom"/>
          </w:tcPr>
          <w:p w14:paraId="0227C913" w14:textId="7CAE7855" w:rsidR="003B5CAC" w:rsidRPr="00EA6F39" w:rsidRDefault="00A640DB" w:rsidP="003B5CAC">
            <w:pPr>
              <w:tabs>
                <w:tab w:val="decimal" w:pos="951"/>
              </w:tabs>
              <w:spacing w:line="240" w:lineRule="exact"/>
              <w:ind w:right="-18"/>
              <w:jc w:val="center"/>
              <w:rPr>
                <w:rFonts w:asciiTheme="majorBidi" w:hAnsiTheme="majorBidi" w:cstheme="majorBidi"/>
                <w:sz w:val="28"/>
                <w:szCs w:val="28"/>
                <w:cs/>
                <w:lang w:val="en-GB"/>
              </w:rPr>
            </w:pPr>
            <w:r w:rsidRPr="00EA6F39">
              <w:rPr>
                <w:rFonts w:asciiTheme="majorBidi" w:hAnsiTheme="majorBidi" w:cstheme="majorBidi"/>
                <w:sz w:val="28"/>
                <w:szCs w:val="28"/>
                <w:lang w:val="en-GB"/>
              </w:rPr>
              <w:t>(5,754)</w:t>
            </w:r>
          </w:p>
        </w:tc>
        <w:tc>
          <w:tcPr>
            <w:tcW w:w="126" w:type="dxa"/>
            <w:vAlign w:val="bottom"/>
          </w:tcPr>
          <w:p w14:paraId="4B598517"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lang w:val="en-GB"/>
              </w:rPr>
            </w:pPr>
          </w:p>
        </w:tc>
        <w:tc>
          <w:tcPr>
            <w:tcW w:w="1224" w:type="dxa"/>
            <w:tcBorders>
              <w:bottom w:val="single" w:sz="4" w:space="0" w:color="auto"/>
            </w:tcBorders>
            <w:vAlign w:val="bottom"/>
          </w:tcPr>
          <w:p w14:paraId="44539D1F" w14:textId="3241CADC"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15</w:t>
            </w:r>
            <w:r w:rsidRPr="00EA6F39">
              <w:rPr>
                <w:rFonts w:asciiTheme="majorBidi" w:hAnsiTheme="majorBidi" w:cstheme="majorBidi"/>
                <w:sz w:val="28"/>
                <w:szCs w:val="28"/>
                <w:lang w:val="en-GB"/>
              </w:rPr>
              <w:t>,</w:t>
            </w:r>
            <w:r w:rsidRPr="00EA6F39">
              <w:rPr>
                <w:rFonts w:asciiTheme="majorBidi" w:hAnsiTheme="majorBidi" w:cstheme="majorBidi"/>
                <w:sz w:val="28"/>
                <w:szCs w:val="28"/>
              </w:rPr>
              <w:t>081</w:t>
            </w:r>
            <w:r w:rsidRPr="00EA6F39">
              <w:rPr>
                <w:rFonts w:asciiTheme="majorBidi" w:hAnsiTheme="majorBidi" w:cstheme="majorBidi"/>
                <w:sz w:val="28"/>
                <w:szCs w:val="28"/>
                <w:lang w:val="en-GB"/>
              </w:rPr>
              <w:t>)</w:t>
            </w:r>
          </w:p>
        </w:tc>
        <w:tc>
          <w:tcPr>
            <w:tcW w:w="102" w:type="dxa"/>
            <w:vAlign w:val="bottom"/>
          </w:tcPr>
          <w:p w14:paraId="56BF8FF8"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0E02F18B" w14:textId="7767F48C" w:rsidR="003B5CAC" w:rsidRPr="00EA6F39" w:rsidRDefault="008119DD" w:rsidP="003B5CAC">
            <w:pPr>
              <w:tabs>
                <w:tab w:val="decimal" w:pos="951"/>
              </w:tabs>
              <w:spacing w:line="240" w:lineRule="exact"/>
              <w:ind w:right="-18"/>
              <w:jc w:val="center"/>
              <w:rPr>
                <w:rFonts w:asciiTheme="majorBidi" w:hAnsiTheme="majorBidi" w:cstheme="majorBidi"/>
                <w:sz w:val="28"/>
                <w:szCs w:val="28"/>
                <w:cs/>
                <w:lang w:val="en-GB"/>
              </w:rPr>
            </w:pPr>
            <w:r w:rsidRPr="00EA6F39">
              <w:rPr>
                <w:rFonts w:asciiTheme="majorBidi" w:hAnsiTheme="majorBidi" w:cstheme="majorBidi"/>
                <w:sz w:val="28"/>
                <w:szCs w:val="28"/>
              </w:rPr>
              <w:t>(1,</w:t>
            </w:r>
            <w:r w:rsidR="0024335F" w:rsidRPr="00EA6F39">
              <w:rPr>
                <w:rFonts w:asciiTheme="majorBidi" w:hAnsiTheme="majorBidi" w:cstheme="majorBidi"/>
                <w:sz w:val="28"/>
                <w:szCs w:val="28"/>
              </w:rPr>
              <w:t>488)</w:t>
            </w:r>
          </w:p>
        </w:tc>
        <w:tc>
          <w:tcPr>
            <w:tcW w:w="132" w:type="dxa"/>
            <w:vAlign w:val="bottom"/>
          </w:tcPr>
          <w:p w14:paraId="21F909CF"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69FA1965" w14:textId="796ECE94"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10</w:t>
            </w:r>
            <w:r w:rsidRPr="00EA6F39">
              <w:rPr>
                <w:rFonts w:asciiTheme="majorBidi" w:hAnsiTheme="majorBidi" w:cstheme="majorBidi"/>
                <w:sz w:val="28"/>
                <w:szCs w:val="28"/>
                <w:lang w:val="en-GB"/>
              </w:rPr>
              <w:t>,</w:t>
            </w:r>
            <w:r w:rsidRPr="00EA6F39">
              <w:rPr>
                <w:rFonts w:asciiTheme="majorBidi" w:hAnsiTheme="majorBidi" w:cstheme="majorBidi"/>
                <w:sz w:val="28"/>
                <w:szCs w:val="28"/>
              </w:rPr>
              <w:t>910</w:t>
            </w:r>
            <w:r w:rsidRPr="00EA6F39">
              <w:rPr>
                <w:rFonts w:asciiTheme="majorBidi" w:hAnsiTheme="majorBidi" w:cstheme="majorBidi"/>
                <w:sz w:val="28"/>
                <w:szCs w:val="28"/>
                <w:lang w:val="en-GB"/>
              </w:rPr>
              <w:t>)</w:t>
            </w:r>
          </w:p>
        </w:tc>
      </w:tr>
      <w:tr w:rsidR="003B5CAC" w:rsidRPr="00EA6F39" w14:paraId="11E63212" w14:textId="77777777" w:rsidTr="003B5CAC">
        <w:trPr>
          <w:trHeight w:hRule="exact" w:val="346"/>
        </w:trPr>
        <w:tc>
          <w:tcPr>
            <w:tcW w:w="3729" w:type="dxa"/>
            <w:vAlign w:val="bottom"/>
          </w:tcPr>
          <w:p w14:paraId="223D7E41" w14:textId="66BE756A" w:rsidR="003B5CAC" w:rsidRPr="00EA6F39" w:rsidRDefault="003B5CAC" w:rsidP="003B5CAC">
            <w:pPr>
              <w:pStyle w:val="a2"/>
              <w:tabs>
                <w:tab w:val="clear" w:pos="1080"/>
              </w:tabs>
              <w:spacing w:line="240" w:lineRule="exact"/>
              <w:ind w:right="-113"/>
              <w:rPr>
                <w:rFonts w:asciiTheme="majorBidi" w:hAnsiTheme="majorBidi" w:cstheme="majorBidi"/>
                <w:sz w:val="28"/>
                <w:szCs w:val="28"/>
                <w:lang w:val="en-GB"/>
              </w:rPr>
            </w:pPr>
          </w:p>
        </w:tc>
        <w:tc>
          <w:tcPr>
            <w:tcW w:w="1170" w:type="dxa"/>
            <w:tcBorders>
              <w:top w:val="single" w:sz="4" w:space="0" w:color="auto"/>
              <w:bottom w:val="double" w:sz="4" w:space="0" w:color="auto"/>
            </w:tcBorders>
            <w:vAlign w:val="bottom"/>
          </w:tcPr>
          <w:p w14:paraId="2C214301" w14:textId="132E2C4E" w:rsidR="003B5CAC" w:rsidRPr="00EA6F39" w:rsidRDefault="00A640DB"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15</w:t>
            </w:r>
            <w:r w:rsidR="00B27DC7" w:rsidRPr="00EA6F39">
              <w:rPr>
                <w:rFonts w:asciiTheme="majorBidi" w:hAnsiTheme="majorBidi" w:cstheme="majorBidi"/>
                <w:sz w:val="28"/>
                <w:szCs w:val="28"/>
                <w:lang w:val="en-GB"/>
              </w:rPr>
              <w:t>6</w:t>
            </w:r>
            <w:r w:rsidRPr="00EA6F39">
              <w:rPr>
                <w:rFonts w:asciiTheme="majorBidi" w:hAnsiTheme="majorBidi" w:cstheme="majorBidi"/>
                <w:sz w:val="28"/>
                <w:szCs w:val="28"/>
                <w:lang w:val="en-GB"/>
              </w:rPr>
              <w:t>,</w:t>
            </w:r>
            <w:r w:rsidR="00541BE6" w:rsidRPr="00EA6F39">
              <w:rPr>
                <w:rFonts w:asciiTheme="majorBidi" w:hAnsiTheme="majorBidi" w:cstheme="majorBidi"/>
                <w:sz w:val="28"/>
                <w:szCs w:val="28"/>
                <w:lang w:val="en-GB"/>
              </w:rPr>
              <w:t>5</w:t>
            </w:r>
            <w:r w:rsidR="00B27DC7" w:rsidRPr="00EA6F39">
              <w:rPr>
                <w:rFonts w:asciiTheme="majorBidi" w:hAnsiTheme="majorBidi" w:cstheme="majorBidi"/>
                <w:sz w:val="28"/>
                <w:szCs w:val="28"/>
                <w:lang w:val="en-GB"/>
              </w:rPr>
              <w:t>55</w:t>
            </w:r>
          </w:p>
        </w:tc>
        <w:tc>
          <w:tcPr>
            <w:tcW w:w="126" w:type="dxa"/>
          </w:tcPr>
          <w:p w14:paraId="13144A78" w14:textId="77777777" w:rsidR="003B5CAC" w:rsidRPr="00EA6F39" w:rsidRDefault="003B5CAC" w:rsidP="003B5CAC">
            <w:pPr>
              <w:tabs>
                <w:tab w:val="decimal" w:pos="822"/>
              </w:tabs>
              <w:spacing w:line="240" w:lineRule="exact"/>
              <w:ind w:left="-30" w:right="-6"/>
              <w:rPr>
                <w:rFonts w:asciiTheme="majorBidi" w:hAnsiTheme="majorBidi" w:cstheme="majorBidi"/>
                <w:sz w:val="28"/>
                <w:szCs w:val="28"/>
                <w:lang w:val="en-GB"/>
              </w:rPr>
            </w:pPr>
          </w:p>
        </w:tc>
        <w:tc>
          <w:tcPr>
            <w:tcW w:w="1224" w:type="dxa"/>
            <w:tcBorders>
              <w:top w:val="single" w:sz="4" w:space="0" w:color="auto"/>
              <w:bottom w:val="double" w:sz="4" w:space="0" w:color="auto"/>
            </w:tcBorders>
            <w:vAlign w:val="bottom"/>
          </w:tcPr>
          <w:p w14:paraId="0C798D8D" w14:textId="21102F58"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283</w:t>
            </w:r>
            <w:r w:rsidRPr="00EA6F39">
              <w:rPr>
                <w:rFonts w:asciiTheme="majorBidi" w:hAnsiTheme="majorBidi" w:cstheme="majorBidi"/>
                <w:sz w:val="28"/>
                <w:szCs w:val="28"/>
                <w:lang w:val="en-GB"/>
              </w:rPr>
              <w:t>,</w:t>
            </w:r>
            <w:r w:rsidRPr="00EA6F39">
              <w:rPr>
                <w:rFonts w:asciiTheme="majorBidi" w:hAnsiTheme="majorBidi" w:cstheme="majorBidi"/>
                <w:sz w:val="28"/>
                <w:szCs w:val="28"/>
              </w:rPr>
              <w:t>895</w:t>
            </w:r>
          </w:p>
        </w:tc>
        <w:tc>
          <w:tcPr>
            <w:tcW w:w="102" w:type="dxa"/>
          </w:tcPr>
          <w:p w14:paraId="2E38174A" w14:textId="77777777" w:rsidR="003B5CAC" w:rsidRPr="00EA6F39" w:rsidRDefault="003B5CAC" w:rsidP="003B5CAC">
            <w:pPr>
              <w:tabs>
                <w:tab w:val="left" w:pos="5220"/>
              </w:tabs>
              <w:spacing w:line="240" w:lineRule="exact"/>
              <w:ind w:left="-30" w:right="-6"/>
              <w:jc w:val="right"/>
              <w:rPr>
                <w:rFonts w:asciiTheme="majorBidi" w:hAnsiTheme="majorBidi" w:cstheme="majorBidi"/>
                <w:sz w:val="28"/>
                <w:szCs w:val="28"/>
              </w:rPr>
            </w:pPr>
          </w:p>
        </w:tc>
        <w:tc>
          <w:tcPr>
            <w:tcW w:w="1158" w:type="dxa"/>
            <w:tcBorders>
              <w:top w:val="single" w:sz="4" w:space="0" w:color="auto"/>
              <w:bottom w:val="double" w:sz="4" w:space="0" w:color="auto"/>
            </w:tcBorders>
            <w:vAlign w:val="bottom"/>
          </w:tcPr>
          <w:p w14:paraId="38E24D25" w14:textId="5B1B3C53" w:rsidR="003B5CAC" w:rsidRPr="00EA6F39" w:rsidRDefault="001722ED"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3</w:t>
            </w:r>
            <w:r w:rsidR="00E741E7" w:rsidRPr="00EA6F39">
              <w:rPr>
                <w:rFonts w:asciiTheme="majorBidi" w:hAnsiTheme="majorBidi" w:cstheme="majorBidi"/>
                <w:sz w:val="28"/>
                <w:szCs w:val="28"/>
              </w:rPr>
              <w:t>5</w:t>
            </w:r>
            <w:r w:rsidRPr="00EA6F39">
              <w:rPr>
                <w:rFonts w:asciiTheme="majorBidi" w:hAnsiTheme="majorBidi" w:cstheme="majorBidi"/>
                <w:sz w:val="28"/>
                <w:szCs w:val="28"/>
              </w:rPr>
              <w:t>,</w:t>
            </w:r>
            <w:r w:rsidR="00E741E7" w:rsidRPr="00EA6F39">
              <w:rPr>
                <w:rFonts w:asciiTheme="majorBidi" w:hAnsiTheme="majorBidi" w:cstheme="majorBidi"/>
                <w:sz w:val="28"/>
                <w:szCs w:val="28"/>
              </w:rPr>
              <w:t>060</w:t>
            </w:r>
            <w:r w:rsidR="0085318F" w:rsidRPr="00EA6F39">
              <w:rPr>
                <w:rFonts w:asciiTheme="majorBidi" w:hAnsiTheme="majorBidi" w:cstheme="majorBidi"/>
                <w:sz w:val="28"/>
                <w:szCs w:val="28"/>
              </w:rPr>
              <w:t xml:space="preserve"> </w:t>
            </w:r>
          </w:p>
        </w:tc>
        <w:tc>
          <w:tcPr>
            <w:tcW w:w="132" w:type="dxa"/>
          </w:tcPr>
          <w:p w14:paraId="5CB6676C" w14:textId="77777777" w:rsidR="003B5CAC" w:rsidRPr="00EA6F39" w:rsidRDefault="003B5CAC" w:rsidP="003B5CAC">
            <w:pPr>
              <w:tabs>
                <w:tab w:val="left" w:pos="5220"/>
              </w:tabs>
              <w:spacing w:line="240" w:lineRule="exact"/>
              <w:ind w:left="-30" w:right="-6"/>
              <w:jc w:val="right"/>
              <w:rPr>
                <w:rFonts w:asciiTheme="majorBidi" w:hAnsiTheme="majorBidi" w:cstheme="majorBidi"/>
                <w:sz w:val="28"/>
                <w:szCs w:val="28"/>
              </w:rPr>
            </w:pPr>
          </w:p>
        </w:tc>
        <w:tc>
          <w:tcPr>
            <w:tcW w:w="1219" w:type="dxa"/>
            <w:tcBorders>
              <w:top w:val="single" w:sz="4" w:space="0" w:color="auto"/>
              <w:bottom w:val="double" w:sz="4" w:space="0" w:color="auto"/>
            </w:tcBorders>
            <w:vAlign w:val="bottom"/>
          </w:tcPr>
          <w:p w14:paraId="5CAA720D" w14:textId="2AF7EB2B"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169</w:t>
            </w:r>
            <w:r w:rsidRPr="00EA6F39">
              <w:rPr>
                <w:rFonts w:asciiTheme="majorBidi" w:hAnsiTheme="majorBidi" w:cstheme="majorBidi"/>
                <w:sz w:val="28"/>
                <w:szCs w:val="28"/>
                <w:lang w:val="en-GB"/>
              </w:rPr>
              <w:t>,</w:t>
            </w:r>
            <w:r w:rsidRPr="00EA6F39">
              <w:rPr>
                <w:rFonts w:asciiTheme="majorBidi" w:hAnsiTheme="majorBidi" w:cstheme="majorBidi"/>
                <w:sz w:val="28"/>
                <w:szCs w:val="28"/>
              </w:rPr>
              <w:t>618</w:t>
            </w:r>
          </w:p>
        </w:tc>
      </w:tr>
    </w:tbl>
    <w:p w14:paraId="3F82E6AD" w14:textId="0F1E3185" w:rsidR="00BF5FFB" w:rsidRPr="00EA6F39" w:rsidRDefault="002525BD" w:rsidP="00E77A59">
      <w:pPr>
        <w:pStyle w:val="Heading1"/>
        <w:numPr>
          <w:ilvl w:val="0"/>
          <w:numId w:val="23"/>
        </w:numPr>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I</w:t>
      </w:r>
      <w:r w:rsidR="00DE0197" w:rsidRPr="00EA6F39">
        <w:rPr>
          <w:rFonts w:asciiTheme="majorBidi" w:hAnsiTheme="majorBidi"/>
          <w:b/>
          <w:color w:val="auto"/>
          <w:sz w:val="28"/>
          <w:szCs w:val="28"/>
          <w:lang w:val="en-GB"/>
        </w:rPr>
        <w:t>nventories</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E77A59" w:rsidRPr="00EA6F39" w14:paraId="73A9C162" w14:textId="77777777" w:rsidTr="003765DF">
        <w:trPr>
          <w:trHeight w:val="288"/>
          <w:tblHeader/>
        </w:trPr>
        <w:tc>
          <w:tcPr>
            <w:tcW w:w="3730" w:type="dxa"/>
          </w:tcPr>
          <w:p w14:paraId="0F842816" w14:textId="77777777" w:rsidR="00E77A59" w:rsidRPr="00EA6F39" w:rsidRDefault="00E77A59" w:rsidP="007F00E2">
            <w:pPr>
              <w:spacing w:line="240" w:lineRule="exact"/>
              <w:rPr>
                <w:rFonts w:asciiTheme="majorBidi" w:hAnsiTheme="majorBidi" w:cstheme="majorBidi"/>
                <w:sz w:val="28"/>
                <w:szCs w:val="28"/>
                <w:lang w:val="en-GB"/>
              </w:rPr>
            </w:pPr>
          </w:p>
        </w:tc>
        <w:tc>
          <w:tcPr>
            <w:tcW w:w="5131" w:type="dxa"/>
            <w:gridSpan w:val="7"/>
          </w:tcPr>
          <w:p w14:paraId="485EB099" w14:textId="71D21C4A" w:rsidR="00E77A59" w:rsidRPr="00EA6F39" w:rsidRDefault="00E77A59" w:rsidP="007F00E2">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rPr>
              <w:t>Thousand Baht</w:t>
            </w:r>
          </w:p>
        </w:tc>
      </w:tr>
      <w:tr w:rsidR="00C06251" w:rsidRPr="00EA6F39" w14:paraId="0CD7799D" w14:textId="77777777" w:rsidTr="003765DF">
        <w:trPr>
          <w:trHeight w:val="288"/>
          <w:tblHeader/>
        </w:trPr>
        <w:tc>
          <w:tcPr>
            <w:tcW w:w="3730" w:type="dxa"/>
          </w:tcPr>
          <w:p w14:paraId="622E1688" w14:textId="77777777" w:rsidR="00C06251" w:rsidRPr="00EA6F39" w:rsidRDefault="00C06251" w:rsidP="007F00E2">
            <w:pPr>
              <w:spacing w:line="240" w:lineRule="exact"/>
              <w:rPr>
                <w:rFonts w:asciiTheme="majorBidi" w:hAnsiTheme="majorBidi" w:cstheme="majorBidi"/>
                <w:sz w:val="28"/>
                <w:szCs w:val="28"/>
                <w:lang w:val="en-GB"/>
              </w:rPr>
            </w:pPr>
          </w:p>
        </w:tc>
        <w:tc>
          <w:tcPr>
            <w:tcW w:w="2520" w:type="dxa"/>
            <w:gridSpan w:val="3"/>
          </w:tcPr>
          <w:p w14:paraId="1D233C18" w14:textId="1BAABADF" w:rsidR="00C06251" w:rsidRPr="00EA6F39" w:rsidRDefault="00C06251" w:rsidP="007F00E2">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102" w:type="dxa"/>
          </w:tcPr>
          <w:p w14:paraId="6BC532A4" w14:textId="77777777" w:rsidR="00C06251" w:rsidRPr="00EA6F39" w:rsidRDefault="00C06251" w:rsidP="007F00E2">
            <w:pPr>
              <w:spacing w:line="240" w:lineRule="exact"/>
              <w:ind w:left="-30" w:right="-6"/>
              <w:jc w:val="center"/>
              <w:rPr>
                <w:rFonts w:asciiTheme="majorBidi" w:hAnsiTheme="majorBidi" w:cstheme="majorBidi"/>
                <w:b/>
                <w:bCs/>
                <w:sz w:val="28"/>
                <w:szCs w:val="28"/>
              </w:rPr>
            </w:pPr>
          </w:p>
        </w:tc>
        <w:tc>
          <w:tcPr>
            <w:tcW w:w="2509" w:type="dxa"/>
            <w:gridSpan w:val="3"/>
          </w:tcPr>
          <w:p w14:paraId="0734BA30" w14:textId="60925BF9" w:rsidR="00C06251" w:rsidRPr="00EA6F39" w:rsidRDefault="00C06251" w:rsidP="007F00E2">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C06251" w:rsidRPr="00EA6F39" w14:paraId="530C2A66" w14:textId="77777777" w:rsidTr="003765DF">
        <w:trPr>
          <w:trHeight w:val="288"/>
          <w:tblHeader/>
        </w:trPr>
        <w:tc>
          <w:tcPr>
            <w:tcW w:w="3730" w:type="dxa"/>
          </w:tcPr>
          <w:p w14:paraId="3776DA3A" w14:textId="77777777" w:rsidR="00C06251" w:rsidRPr="00EA6F39" w:rsidRDefault="00C06251" w:rsidP="007F00E2">
            <w:pPr>
              <w:spacing w:line="240" w:lineRule="exact"/>
              <w:rPr>
                <w:rFonts w:asciiTheme="majorBidi" w:hAnsiTheme="majorBidi" w:cstheme="majorBidi"/>
                <w:sz w:val="28"/>
                <w:szCs w:val="28"/>
                <w:lang w:val="en-GB"/>
              </w:rPr>
            </w:pPr>
          </w:p>
        </w:tc>
        <w:tc>
          <w:tcPr>
            <w:tcW w:w="2520" w:type="dxa"/>
            <w:gridSpan w:val="3"/>
          </w:tcPr>
          <w:p w14:paraId="659EB364" w14:textId="69DF4C2D" w:rsidR="00C06251" w:rsidRPr="00EA6F39" w:rsidRDefault="00C06251" w:rsidP="007F00E2">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102" w:type="dxa"/>
          </w:tcPr>
          <w:p w14:paraId="1454F8BE" w14:textId="77777777" w:rsidR="00C06251" w:rsidRPr="00EA6F39" w:rsidRDefault="00C06251" w:rsidP="007F00E2">
            <w:pPr>
              <w:spacing w:line="240" w:lineRule="exact"/>
              <w:ind w:left="-30" w:right="-6"/>
              <w:jc w:val="center"/>
              <w:rPr>
                <w:rFonts w:asciiTheme="majorBidi" w:hAnsiTheme="majorBidi" w:cstheme="majorBidi"/>
                <w:b/>
                <w:bCs/>
                <w:sz w:val="28"/>
                <w:szCs w:val="28"/>
              </w:rPr>
            </w:pPr>
          </w:p>
        </w:tc>
        <w:tc>
          <w:tcPr>
            <w:tcW w:w="2509" w:type="dxa"/>
            <w:gridSpan w:val="3"/>
          </w:tcPr>
          <w:p w14:paraId="1AD75CB4" w14:textId="367A49B1" w:rsidR="00C06251" w:rsidRPr="00EA6F39" w:rsidRDefault="00C06251" w:rsidP="007F00E2">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B412C1" w:rsidRPr="00EA6F39" w14:paraId="58FDB674" w14:textId="77777777" w:rsidTr="003765DF">
        <w:trPr>
          <w:trHeight w:val="288"/>
        </w:trPr>
        <w:tc>
          <w:tcPr>
            <w:tcW w:w="3730" w:type="dxa"/>
          </w:tcPr>
          <w:p w14:paraId="41613C06" w14:textId="77777777" w:rsidR="00B412C1" w:rsidRPr="00EA6F39" w:rsidRDefault="00B412C1" w:rsidP="007F00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4A4890AA" w14:textId="77777777" w:rsidR="00B412C1" w:rsidRPr="00EA6F39" w:rsidRDefault="00B412C1" w:rsidP="007F00E2">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As at</w:t>
            </w:r>
          </w:p>
        </w:tc>
        <w:tc>
          <w:tcPr>
            <w:tcW w:w="126" w:type="dxa"/>
          </w:tcPr>
          <w:p w14:paraId="5CE2A578" w14:textId="77777777" w:rsidR="00B412C1" w:rsidRPr="00EA6F39" w:rsidRDefault="00B412C1" w:rsidP="007F00E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DF2D304" w14:textId="77777777" w:rsidR="00B412C1" w:rsidRPr="00EA6F39" w:rsidRDefault="00B412C1" w:rsidP="007F00E2">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02" w:type="dxa"/>
          </w:tcPr>
          <w:p w14:paraId="67964C44" w14:textId="77777777" w:rsidR="00B412C1" w:rsidRPr="00EA6F39" w:rsidRDefault="00B412C1" w:rsidP="007F00E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BF8CAD0" w14:textId="77777777" w:rsidR="00B412C1" w:rsidRPr="00EA6F39" w:rsidRDefault="00B412C1" w:rsidP="007F00E2">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32" w:type="dxa"/>
          </w:tcPr>
          <w:p w14:paraId="62893593" w14:textId="77777777" w:rsidR="00B412C1" w:rsidRPr="00EA6F39" w:rsidRDefault="00B412C1" w:rsidP="007F00E2">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44D92217" w14:textId="77777777" w:rsidR="00B412C1" w:rsidRPr="00EA6F39" w:rsidRDefault="00B412C1" w:rsidP="007F00E2">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B15846" w:rsidRPr="00EA6F39" w14:paraId="06A9DC69" w14:textId="77777777" w:rsidTr="003765DF">
        <w:trPr>
          <w:trHeight w:val="288"/>
        </w:trPr>
        <w:tc>
          <w:tcPr>
            <w:tcW w:w="3730" w:type="dxa"/>
          </w:tcPr>
          <w:p w14:paraId="184D61C6" w14:textId="77777777" w:rsidR="00B15846" w:rsidRPr="00EA6F39" w:rsidRDefault="00B15846" w:rsidP="00B1584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6BACB667" w14:textId="28FDB830" w:rsidR="00B15846" w:rsidRPr="00EA6F39" w:rsidRDefault="00B15846" w:rsidP="00B15846">
            <w:pPr>
              <w:spacing w:line="240" w:lineRule="exact"/>
              <w:ind w:left="2"/>
              <w:jc w:val="center"/>
              <w:rPr>
                <w:rFonts w:asciiTheme="majorBidi" w:hAnsiTheme="majorBidi" w:cstheme="majorBidi"/>
                <w:sz w:val="28"/>
                <w:szCs w:val="28"/>
                <w:lang w:val="en-GB"/>
              </w:rPr>
            </w:pPr>
            <w:r w:rsidRPr="00EA6F39">
              <w:rPr>
                <w:rFonts w:asciiTheme="majorBidi" w:hAnsiTheme="majorBidi" w:cstheme="majorBidi"/>
                <w:b/>
                <w:bCs/>
                <w:sz w:val="28"/>
                <w:szCs w:val="28"/>
              </w:rPr>
              <w:t>3</w:t>
            </w:r>
            <w:r w:rsidR="003D3CFF"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BD4B2A" w:rsidRPr="00EA6F39">
              <w:rPr>
                <w:rFonts w:asciiTheme="majorBidi" w:hAnsiTheme="majorBidi" w:cstheme="majorBidi"/>
                <w:b/>
                <w:bCs/>
                <w:sz w:val="28"/>
                <w:szCs w:val="28"/>
              </w:rPr>
              <w:t>June</w:t>
            </w:r>
          </w:p>
        </w:tc>
        <w:tc>
          <w:tcPr>
            <w:tcW w:w="126" w:type="dxa"/>
          </w:tcPr>
          <w:p w14:paraId="5BDE8693" w14:textId="77777777" w:rsidR="00B15846" w:rsidRPr="00EA6F39" w:rsidRDefault="00B15846" w:rsidP="00B15846">
            <w:pPr>
              <w:tabs>
                <w:tab w:val="decimal" w:pos="822"/>
              </w:tabs>
              <w:spacing w:line="240" w:lineRule="exact"/>
              <w:ind w:left="-30" w:right="-6"/>
              <w:rPr>
                <w:rFonts w:asciiTheme="majorBidi" w:hAnsiTheme="majorBidi" w:cstheme="majorBidi"/>
                <w:sz w:val="28"/>
                <w:szCs w:val="28"/>
                <w:lang w:val="en-GB"/>
              </w:rPr>
            </w:pPr>
          </w:p>
        </w:tc>
        <w:tc>
          <w:tcPr>
            <w:tcW w:w="1224" w:type="dxa"/>
          </w:tcPr>
          <w:p w14:paraId="02DDAAAB" w14:textId="32BAFD86" w:rsidR="00B15846" w:rsidRPr="00EA6F39" w:rsidRDefault="00B15846" w:rsidP="00B15846">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102" w:type="dxa"/>
          </w:tcPr>
          <w:p w14:paraId="0CE91FDE" w14:textId="77777777" w:rsidR="00B15846" w:rsidRPr="00EA6F39" w:rsidRDefault="00B15846" w:rsidP="00B15846">
            <w:pPr>
              <w:tabs>
                <w:tab w:val="left" w:pos="5220"/>
              </w:tabs>
              <w:spacing w:line="240" w:lineRule="exact"/>
              <w:ind w:left="-30" w:right="-6"/>
              <w:jc w:val="right"/>
              <w:rPr>
                <w:rFonts w:asciiTheme="majorBidi" w:hAnsiTheme="majorBidi" w:cstheme="majorBidi"/>
                <w:sz w:val="28"/>
                <w:szCs w:val="28"/>
              </w:rPr>
            </w:pPr>
          </w:p>
        </w:tc>
        <w:tc>
          <w:tcPr>
            <w:tcW w:w="1158" w:type="dxa"/>
          </w:tcPr>
          <w:p w14:paraId="66782E89" w14:textId="4B693384" w:rsidR="00B15846" w:rsidRPr="00EA6F39" w:rsidRDefault="00B15846" w:rsidP="00B15846">
            <w:pPr>
              <w:spacing w:line="240" w:lineRule="exact"/>
              <w:ind w:left="2"/>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BD4B2A"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BD4B2A" w:rsidRPr="00EA6F39">
              <w:rPr>
                <w:rFonts w:asciiTheme="majorBidi" w:hAnsiTheme="majorBidi" w:cstheme="majorBidi"/>
                <w:b/>
                <w:bCs/>
                <w:sz w:val="28"/>
                <w:szCs w:val="28"/>
              </w:rPr>
              <w:t>June</w:t>
            </w:r>
          </w:p>
        </w:tc>
        <w:tc>
          <w:tcPr>
            <w:tcW w:w="132" w:type="dxa"/>
          </w:tcPr>
          <w:p w14:paraId="2B9E3905" w14:textId="77777777" w:rsidR="00B15846" w:rsidRPr="00EA6F39" w:rsidRDefault="00B15846" w:rsidP="00B15846">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6FFE37A6" w14:textId="379489DD" w:rsidR="00B15846" w:rsidRPr="00EA6F39" w:rsidRDefault="00B15846" w:rsidP="00B15846">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B15846" w:rsidRPr="00EA6F39" w14:paraId="5A90314D" w14:textId="77777777" w:rsidTr="003765DF">
        <w:trPr>
          <w:trHeight w:val="288"/>
        </w:trPr>
        <w:tc>
          <w:tcPr>
            <w:tcW w:w="3730" w:type="dxa"/>
          </w:tcPr>
          <w:p w14:paraId="3D795A6C" w14:textId="77777777" w:rsidR="00B15846" w:rsidRPr="00EA6F39" w:rsidRDefault="00B15846" w:rsidP="00B1584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38EB680" w14:textId="5025B422" w:rsidR="00B15846" w:rsidRPr="00EA6F39" w:rsidRDefault="00B15846" w:rsidP="00B15846">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44FC4177" w14:textId="77777777" w:rsidR="00B15846" w:rsidRPr="00EA6F39" w:rsidRDefault="00B15846" w:rsidP="00B15846">
            <w:pPr>
              <w:tabs>
                <w:tab w:val="decimal" w:pos="822"/>
              </w:tabs>
              <w:spacing w:line="240" w:lineRule="exact"/>
              <w:ind w:left="-30" w:right="-6"/>
              <w:rPr>
                <w:rFonts w:asciiTheme="majorBidi" w:hAnsiTheme="majorBidi" w:cstheme="majorBidi"/>
                <w:sz w:val="28"/>
                <w:szCs w:val="28"/>
                <w:lang w:val="en-GB"/>
              </w:rPr>
            </w:pPr>
          </w:p>
        </w:tc>
        <w:tc>
          <w:tcPr>
            <w:tcW w:w="1224" w:type="dxa"/>
          </w:tcPr>
          <w:p w14:paraId="1C683A8A" w14:textId="2CC96788" w:rsidR="00B15846" w:rsidRPr="00EA6F39" w:rsidRDefault="00B15846" w:rsidP="00B15846">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659A7E79" w14:textId="77777777" w:rsidR="00B15846" w:rsidRPr="00EA6F39" w:rsidRDefault="00B15846" w:rsidP="00B15846">
            <w:pPr>
              <w:tabs>
                <w:tab w:val="left" w:pos="5220"/>
              </w:tabs>
              <w:spacing w:line="240" w:lineRule="exact"/>
              <w:ind w:left="-30" w:right="-6"/>
              <w:jc w:val="right"/>
              <w:rPr>
                <w:rFonts w:asciiTheme="majorBidi" w:hAnsiTheme="majorBidi" w:cstheme="majorBidi"/>
                <w:sz w:val="28"/>
                <w:szCs w:val="28"/>
              </w:rPr>
            </w:pPr>
          </w:p>
        </w:tc>
        <w:tc>
          <w:tcPr>
            <w:tcW w:w="1158" w:type="dxa"/>
          </w:tcPr>
          <w:p w14:paraId="72F2C697" w14:textId="15F594A5" w:rsidR="00B15846" w:rsidRPr="00EA6F39" w:rsidRDefault="00B15846" w:rsidP="00B15846">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2" w:type="dxa"/>
          </w:tcPr>
          <w:p w14:paraId="66B97881" w14:textId="77777777" w:rsidR="00B15846" w:rsidRPr="00EA6F39" w:rsidRDefault="00B15846" w:rsidP="00B15846">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7450CB32" w14:textId="7DBC4A41" w:rsidR="00B15846" w:rsidRPr="00EA6F39" w:rsidRDefault="00B15846" w:rsidP="00B15846">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B412C1" w:rsidRPr="00EA6F39" w14:paraId="46044EA1" w14:textId="77777777" w:rsidTr="003765DF">
        <w:trPr>
          <w:trHeight w:val="288"/>
        </w:trPr>
        <w:tc>
          <w:tcPr>
            <w:tcW w:w="3730" w:type="dxa"/>
          </w:tcPr>
          <w:p w14:paraId="68C045CA" w14:textId="77777777" w:rsidR="00B412C1" w:rsidRPr="00EA6F39" w:rsidRDefault="00B412C1" w:rsidP="007F00E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3424906" w14:textId="77777777" w:rsidR="00B412C1" w:rsidRPr="00EA6F39" w:rsidRDefault="00B412C1" w:rsidP="007F00E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10F84193" w14:textId="77777777" w:rsidR="00B412C1" w:rsidRPr="00EA6F39" w:rsidRDefault="00B412C1" w:rsidP="007F00E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1EF86871" w14:textId="77777777" w:rsidR="00B412C1" w:rsidRPr="00EA6F39" w:rsidRDefault="00B412C1" w:rsidP="007F00E2">
            <w:pPr>
              <w:tabs>
                <w:tab w:val="decimal" w:pos="950"/>
              </w:tabs>
              <w:spacing w:line="240" w:lineRule="exact"/>
              <w:ind w:left="-30" w:right="-6"/>
              <w:rPr>
                <w:rFonts w:asciiTheme="majorBidi" w:hAnsiTheme="majorBidi" w:cstheme="majorBidi"/>
                <w:sz w:val="28"/>
                <w:szCs w:val="28"/>
                <w:lang w:val="en-GB"/>
              </w:rPr>
            </w:pPr>
          </w:p>
        </w:tc>
        <w:tc>
          <w:tcPr>
            <w:tcW w:w="102" w:type="dxa"/>
          </w:tcPr>
          <w:p w14:paraId="3ACB67D4" w14:textId="77777777" w:rsidR="00B412C1" w:rsidRPr="00EA6F39" w:rsidRDefault="00B412C1" w:rsidP="007F00E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285B135F" w14:textId="77777777" w:rsidR="00B412C1" w:rsidRPr="00EA6F39" w:rsidRDefault="00B412C1" w:rsidP="007F00E2">
            <w:pPr>
              <w:tabs>
                <w:tab w:val="decimal" w:pos="980"/>
              </w:tabs>
              <w:spacing w:line="240" w:lineRule="exact"/>
              <w:ind w:left="-30" w:right="90"/>
              <w:rPr>
                <w:rFonts w:asciiTheme="majorBidi" w:hAnsiTheme="majorBidi" w:cstheme="majorBidi"/>
                <w:sz w:val="28"/>
                <w:szCs w:val="28"/>
              </w:rPr>
            </w:pPr>
          </w:p>
        </w:tc>
        <w:tc>
          <w:tcPr>
            <w:tcW w:w="132" w:type="dxa"/>
          </w:tcPr>
          <w:p w14:paraId="4902F7CE" w14:textId="77777777" w:rsidR="00B412C1" w:rsidRPr="00EA6F39" w:rsidRDefault="00B412C1" w:rsidP="007F00E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11E980F1" w14:textId="77777777" w:rsidR="00B412C1" w:rsidRPr="00EA6F39" w:rsidRDefault="00B412C1" w:rsidP="007F00E2">
            <w:pPr>
              <w:tabs>
                <w:tab w:val="decimal" w:pos="1030"/>
              </w:tabs>
              <w:spacing w:line="240" w:lineRule="exact"/>
              <w:ind w:left="-30" w:right="-6"/>
              <w:rPr>
                <w:rFonts w:asciiTheme="majorBidi" w:hAnsiTheme="majorBidi" w:cstheme="majorBidi"/>
                <w:sz w:val="28"/>
                <w:szCs w:val="28"/>
              </w:rPr>
            </w:pPr>
          </w:p>
        </w:tc>
      </w:tr>
      <w:tr w:rsidR="003B5CAC" w:rsidRPr="00EA6F39" w14:paraId="571ABD06" w14:textId="77777777" w:rsidTr="003765DF">
        <w:trPr>
          <w:trHeight w:val="288"/>
        </w:trPr>
        <w:tc>
          <w:tcPr>
            <w:tcW w:w="3730" w:type="dxa"/>
            <w:vAlign w:val="bottom"/>
          </w:tcPr>
          <w:p w14:paraId="5872473B" w14:textId="74D3BD94" w:rsidR="003B5CAC" w:rsidRPr="00EA6F39" w:rsidRDefault="003B5CAC" w:rsidP="003B5CAC">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Finished goods</w:t>
            </w:r>
          </w:p>
        </w:tc>
        <w:tc>
          <w:tcPr>
            <w:tcW w:w="1170" w:type="dxa"/>
            <w:vAlign w:val="bottom"/>
          </w:tcPr>
          <w:p w14:paraId="33237621" w14:textId="06FBDFA2" w:rsidR="003B5CAC" w:rsidRPr="00EA6F39" w:rsidRDefault="00B04CFF" w:rsidP="003B5CAC">
            <w:pPr>
              <w:tabs>
                <w:tab w:val="decimal" w:pos="951"/>
              </w:tabs>
              <w:spacing w:line="240" w:lineRule="exact"/>
              <w:ind w:right="-18"/>
              <w:jc w:val="center"/>
              <w:rPr>
                <w:rFonts w:asciiTheme="majorBidi" w:hAnsiTheme="majorBidi" w:cstheme="majorBidi"/>
                <w:sz w:val="28"/>
                <w:szCs w:val="28"/>
              </w:rPr>
            </w:pPr>
            <w:r w:rsidRPr="00EA6F39">
              <w:rPr>
                <w:rFonts w:asciiTheme="majorBidi" w:hAnsiTheme="majorBidi" w:cstheme="majorBidi"/>
                <w:sz w:val="28"/>
                <w:szCs w:val="28"/>
              </w:rPr>
              <w:t>44,</w:t>
            </w:r>
            <w:r w:rsidR="00B61A96" w:rsidRPr="00EA6F39">
              <w:rPr>
                <w:rFonts w:asciiTheme="majorBidi" w:hAnsiTheme="majorBidi" w:cstheme="majorBidi"/>
                <w:sz w:val="28"/>
                <w:szCs w:val="28"/>
              </w:rPr>
              <w:t>623</w:t>
            </w:r>
          </w:p>
        </w:tc>
        <w:tc>
          <w:tcPr>
            <w:tcW w:w="126" w:type="dxa"/>
            <w:vAlign w:val="bottom"/>
          </w:tcPr>
          <w:p w14:paraId="7277A5B4"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731CE2CC" w14:textId="6F95ED4E"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58,781</w:t>
            </w:r>
          </w:p>
        </w:tc>
        <w:tc>
          <w:tcPr>
            <w:tcW w:w="102" w:type="dxa"/>
            <w:vAlign w:val="bottom"/>
          </w:tcPr>
          <w:p w14:paraId="3635A86B"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438AD189" w14:textId="3D8AD8A6" w:rsidR="003B5CAC" w:rsidRPr="00EA6F39" w:rsidRDefault="00DA2361"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18,</w:t>
            </w:r>
            <w:r w:rsidR="00B84763" w:rsidRPr="00EA6F39">
              <w:rPr>
                <w:rFonts w:asciiTheme="majorBidi" w:hAnsiTheme="majorBidi" w:cstheme="majorBidi"/>
                <w:sz w:val="28"/>
                <w:szCs w:val="28"/>
                <w:lang w:val="en-GB"/>
              </w:rPr>
              <w:t>849</w:t>
            </w:r>
          </w:p>
        </w:tc>
        <w:tc>
          <w:tcPr>
            <w:tcW w:w="132" w:type="dxa"/>
            <w:vAlign w:val="bottom"/>
          </w:tcPr>
          <w:p w14:paraId="3F95453E"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5C8E3882" w14:textId="4C214DCC"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34,391</w:t>
            </w:r>
          </w:p>
        </w:tc>
      </w:tr>
      <w:tr w:rsidR="003B5CAC" w:rsidRPr="00EA6F39" w14:paraId="68430F3D" w14:textId="77777777" w:rsidTr="003765DF">
        <w:trPr>
          <w:trHeight w:val="288"/>
        </w:trPr>
        <w:tc>
          <w:tcPr>
            <w:tcW w:w="3730" w:type="dxa"/>
            <w:vAlign w:val="bottom"/>
          </w:tcPr>
          <w:p w14:paraId="37D27B4D" w14:textId="3F55DB14" w:rsidR="003B5CAC" w:rsidRPr="00EA6F39" w:rsidRDefault="003B5CAC" w:rsidP="003B5CAC">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Work in process</w:t>
            </w:r>
          </w:p>
        </w:tc>
        <w:tc>
          <w:tcPr>
            <w:tcW w:w="1170" w:type="dxa"/>
            <w:vAlign w:val="bottom"/>
          </w:tcPr>
          <w:p w14:paraId="20D116EF" w14:textId="0A00D266" w:rsidR="003B5CAC" w:rsidRPr="00EA6F39" w:rsidRDefault="00F62016"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44,223</w:t>
            </w:r>
          </w:p>
        </w:tc>
        <w:tc>
          <w:tcPr>
            <w:tcW w:w="126" w:type="dxa"/>
            <w:vAlign w:val="bottom"/>
          </w:tcPr>
          <w:p w14:paraId="1069A020"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3F30A22C" w14:textId="65BDAA5E"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29,990</w:t>
            </w:r>
          </w:p>
        </w:tc>
        <w:tc>
          <w:tcPr>
            <w:tcW w:w="102" w:type="dxa"/>
            <w:vAlign w:val="bottom"/>
          </w:tcPr>
          <w:p w14:paraId="47CA54D1"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38249FCE" w14:textId="1FF94F11" w:rsidR="003B5CAC" w:rsidRPr="00EA6F39" w:rsidRDefault="008A7341"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132" w:type="dxa"/>
            <w:vAlign w:val="bottom"/>
          </w:tcPr>
          <w:p w14:paraId="70137F6B"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70C270E" w14:textId="34B25CDB"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w:t>
            </w:r>
          </w:p>
        </w:tc>
      </w:tr>
      <w:tr w:rsidR="003B5CAC" w:rsidRPr="00EA6F39" w14:paraId="7763DC5F" w14:textId="77777777" w:rsidTr="003765DF">
        <w:trPr>
          <w:trHeight w:val="288"/>
        </w:trPr>
        <w:tc>
          <w:tcPr>
            <w:tcW w:w="3730" w:type="dxa"/>
            <w:vAlign w:val="bottom"/>
          </w:tcPr>
          <w:p w14:paraId="6FAC781D" w14:textId="4DF81045" w:rsidR="003B5CAC" w:rsidRPr="00EA6F39" w:rsidRDefault="003B5CAC" w:rsidP="003B5CAC">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Raw materials and others</w:t>
            </w:r>
          </w:p>
        </w:tc>
        <w:tc>
          <w:tcPr>
            <w:tcW w:w="1170" w:type="dxa"/>
            <w:vAlign w:val="bottom"/>
          </w:tcPr>
          <w:p w14:paraId="4688F263" w14:textId="625EABF5" w:rsidR="003B5CAC" w:rsidRPr="00EA6F39" w:rsidRDefault="00F62016"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40,</w:t>
            </w:r>
            <w:r w:rsidR="003A73E0" w:rsidRPr="00EA6F39">
              <w:rPr>
                <w:rFonts w:asciiTheme="majorBidi" w:hAnsiTheme="majorBidi" w:cstheme="majorBidi"/>
                <w:sz w:val="28"/>
                <w:szCs w:val="28"/>
                <w:lang w:val="en-GB"/>
              </w:rPr>
              <w:t>212</w:t>
            </w:r>
          </w:p>
        </w:tc>
        <w:tc>
          <w:tcPr>
            <w:tcW w:w="126" w:type="dxa"/>
            <w:vAlign w:val="bottom"/>
          </w:tcPr>
          <w:p w14:paraId="0EC79191"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192813BC" w14:textId="383DBAAE"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75,634</w:t>
            </w:r>
          </w:p>
        </w:tc>
        <w:tc>
          <w:tcPr>
            <w:tcW w:w="102" w:type="dxa"/>
            <w:vAlign w:val="bottom"/>
          </w:tcPr>
          <w:p w14:paraId="3189E5A5"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vAlign w:val="bottom"/>
          </w:tcPr>
          <w:p w14:paraId="123BB653" w14:textId="52C8A8DA" w:rsidR="003B5CAC" w:rsidRPr="00EA6F39" w:rsidRDefault="008C35BD"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1,870</w:t>
            </w:r>
          </w:p>
        </w:tc>
        <w:tc>
          <w:tcPr>
            <w:tcW w:w="132" w:type="dxa"/>
            <w:vAlign w:val="bottom"/>
          </w:tcPr>
          <w:p w14:paraId="17CE374A"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5D2BE101" w14:textId="39A11DEB"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44,511</w:t>
            </w:r>
          </w:p>
        </w:tc>
      </w:tr>
      <w:tr w:rsidR="003B5CAC" w:rsidRPr="00EA6F39" w14:paraId="455FB7A0" w14:textId="77777777" w:rsidTr="003765DF">
        <w:trPr>
          <w:trHeight w:val="288"/>
        </w:trPr>
        <w:tc>
          <w:tcPr>
            <w:tcW w:w="3730" w:type="dxa"/>
            <w:vAlign w:val="bottom"/>
          </w:tcPr>
          <w:p w14:paraId="7597D48D" w14:textId="40D5A094" w:rsidR="003B5CAC" w:rsidRPr="00EA6F39" w:rsidRDefault="003B5CAC" w:rsidP="003B5CAC">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Inventory in transit</w:t>
            </w:r>
          </w:p>
        </w:tc>
        <w:tc>
          <w:tcPr>
            <w:tcW w:w="1170" w:type="dxa"/>
            <w:tcBorders>
              <w:bottom w:val="single" w:sz="4" w:space="0" w:color="auto"/>
            </w:tcBorders>
            <w:vAlign w:val="bottom"/>
          </w:tcPr>
          <w:p w14:paraId="5CC220A1" w14:textId="6A2921CB" w:rsidR="003B5CAC" w:rsidRPr="00EA6F39" w:rsidRDefault="00F62016" w:rsidP="003B5CAC">
            <w:pPr>
              <w:tabs>
                <w:tab w:val="decimal" w:pos="951"/>
              </w:tabs>
              <w:spacing w:line="240" w:lineRule="exact"/>
              <w:ind w:right="-18"/>
              <w:jc w:val="center"/>
              <w:rPr>
                <w:rFonts w:asciiTheme="majorBidi" w:hAnsiTheme="majorBidi" w:cstheme="majorBidi"/>
                <w:sz w:val="28"/>
                <w:szCs w:val="28"/>
              </w:rPr>
            </w:pPr>
            <w:r w:rsidRPr="00EA6F39">
              <w:rPr>
                <w:rFonts w:asciiTheme="majorBidi" w:hAnsiTheme="majorBidi" w:cstheme="majorBidi"/>
                <w:sz w:val="28"/>
                <w:szCs w:val="28"/>
              </w:rPr>
              <w:t>-</w:t>
            </w:r>
          </w:p>
        </w:tc>
        <w:tc>
          <w:tcPr>
            <w:tcW w:w="126" w:type="dxa"/>
            <w:vAlign w:val="bottom"/>
          </w:tcPr>
          <w:p w14:paraId="1E6AA0A0"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7BA0CF52" w14:textId="332F7995" w:rsidR="003B5CAC" w:rsidRPr="00EA6F39" w:rsidRDefault="003B5CAC" w:rsidP="003B5CAC">
            <w:pPr>
              <w:tabs>
                <w:tab w:val="decimal" w:pos="951"/>
              </w:tabs>
              <w:spacing w:line="240" w:lineRule="exact"/>
              <w:ind w:right="-18"/>
              <w:jc w:val="center"/>
              <w:rPr>
                <w:rFonts w:asciiTheme="majorBidi" w:hAnsiTheme="majorBidi" w:cstheme="majorBidi"/>
                <w:sz w:val="28"/>
                <w:szCs w:val="28"/>
              </w:rPr>
            </w:pPr>
            <w:r w:rsidRPr="00EA6F39">
              <w:rPr>
                <w:rFonts w:asciiTheme="majorBidi" w:hAnsiTheme="majorBidi" w:cstheme="majorBidi"/>
                <w:sz w:val="28"/>
                <w:szCs w:val="28"/>
              </w:rPr>
              <w:t>529</w:t>
            </w:r>
          </w:p>
        </w:tc>
        <w:tc>
          <w:tcPr>
            <w:tcW w:w="102" w:type="dxa"/>
            <w:vAlign w:val="bottom"/>
          </w:tcPr>
          <w:p w14:paraId="633E7BA4"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6F1A3058" w14:textId="25FBCADA" w:rsidR="003B5CAC" w:rsidRPr="00EA6F39" w:rsidRDefault="008A7341" w:rsidP="003B5CAC">
            <w:pPr>
              <w:tabs>
                <w:tab w:val="decimal" w:pos="951"/>
              </w:tabs>
              <w:spacing w:line="240" w:lineRule="exact"/>
              <w:ind w:right="-18"/>
              <w:jc w:val="center"/>
              <w:rPr>
                <w:rFonts w:asciiTheme="majorBidi" w:hAnsiTheme="majorBidi" w:cstheme="majorBidi"/>
                <w:sz w:val="28"/>
                <w:szCs w:val="28"/>
              </w:rPr>
            </w:pPr>
            <w:r w:rsidRPr="00EA6F39">
              <w:rPr>
                <w:rFonts w:asciiTheme="majorBidi" w:hAnsiTheme="majorBidi" w:cstheme="majorBidi"/>
                <w:sz w:val="28"/>
                <w:szCs w:val="28"/>
              </w:rPr>
              <w:t>-</w:t>
            </w:r>
          </w:p>
        </w:tc>
        <w:tc>
          <w:tcPr>
            <w:tcW w:w="132" w:type="dxa"/>
            <w:vAlign w:val="bottom"/>
          </w:tcPr>
          <w:p w14:paraId="5ABDA424"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vAlign w:val="bottom"/>
          </w:tcPr>
          <w:p w14:paraId="384EE2CE" w14:textId="75058A79" w:rsidR="003B5CAC" w:rsidRPr="00EA6F39" w:rsidRDefault="003B5CAC" w:rsidP="003B5CAC">
            <w:pPr>
              <w:tabs>
                <w:tab w:val="decimal" w:pos="951"/>
              </w:tabs>
              <w:spacing w:line="240" w:lineRule="exact"/>
              <w:ind w:right="-18"/>
              <w:jc w:val="center"/>
              <w:rPr>
                <w:rFonts w:asciiTheme="majorBidi" w:hAnsiTheme="majorBidi" w:cstheme="majorBidi"/>
                <w:sz w:val="28"/>
                <w:szCs w:val="28"/>
              </w:rPr>
            </w:pPr>
            <w:r w:rsidRPr="00EA6F39">
              <w:rPr>
                <w:rFonts w:asciiTheme="majorBidi" w:hAnsiTheme="majorBidi" w:cstheme="majorBidi"/>
                <w:sz w:val="28"/>
                <w:szCs w:val="28"/>
              </w:rPr>
              <w:t>-</w:t>
            </w:r>
          </w:p>
        </w:tc>
      </w:tr>
      <w:tr w:rsidR="003B5CAC" w:rsidRPr="00EA6F39" w14:paraId="29B036AF" w14:textId="77777777" w:rsidTr="003765DF">
        <w:trPr>
          <w:trHeight w:val="288"/>
        </w:trPr>
        <w:tc>
          <w:tcPr>
            <w:tcW w:w="3730" w:type="dxa"/>
            <w:vAlign w:val="bottom"/>
          </w:tcPr>
          <w:p w14:paraId="4D0A0FC3" w14:textId="3EF177AF" w:rsidR="003B5CAC" w:rsidRPr="00EA6F39" w:rsidRDefault="003B5CAC" w:rsidP="003B5CAC">
            <w:pPr>
              <w:spacing w:line="240" w:lineRule="exact"/>
              <w:ind w:left="45"/>
              <w:rPr>
                <w:rFonts w:asciiTheme="majorBidi" w:hAnsiTheme="majorBidi" w:cstheme="majorBidi"/>
                <w:sz w:val="28"/>
                <w:szCs w:val="28"/>
                <w:lang w:val="en-GB"/>
              </w:rPr>
            </w:pPr>
          </w:p>
        </w:tc>
        <w:tc>
          <w:tcPr>
            <w:tcW w:w="1170" w:type="dxa"/>
            <w:tcBorders>
              <w:top w:val="single" w:sz="4" w:space="0" w:color="auto"/>
            </w:tcBorders>
            <w:vAlign w:val="bottom"/>
          </w:tcPr>
          <w:p w14:paraId="160B915F" w14:textId="5A807DA3" w:rsidR="003B5CAC" w:rsidRPr="00EA6F39" w:rsidRDefault="00924B6B"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129,</w:t>
            </w:r>
            <w:r w:rsidR="008B41D2" w:rsidRPr="00EA6F39">
              <w:rPr>
                <w:rFonts w:asciiTheme="majorBidi" w:hAnsiTheme="majorBidi" w:cstheme="majorBidi"/>
                <w:sz w:val="28"/>
                <w:szCs w:val="28"/>
                <w:lang w:val="en-GB"/>
              </w:rPr>
              <w:t>058</w:t>
            </w:r>
          </w:p>
        </w:tc>
        <w:tc>
          <w:tcPr>
            <w:tcW w:w="126" w:type="dxa"/>
            <w:vAlign w:val="bottom"/>
          </w:tcPr>
          <w:p w14:paraId="54D4A1B5"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tcBorders>
            <w:vAlign w:val="bottom"/>
          </w:tcPr>
          <w:p w14:paraId="7C4C7F6E" w14:textId="3F5810D6"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164,934</w:t>
            </w:r>
          </w:p>
        </w:tc>
        <w:tc>
          <w:tcPr>
            <w:tcW w:w="102" w:type="dxa"/>
            <w:vAlign w:val="bottom"/>
          </w:tcPr>
          <w:p w14:paraId="1DC1A7A2"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tcBorders>
            <w:vAlign w:val="bottom"/>
          </w:tcPr>
          <w:p w14:paraId="2948B151" w14:textId="4C3FBCBF" w:rsidR="003B5CAC" w:rsidRPr="00EA6F39" w:rsidRDefault="00B44687"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20,</w:t>
            </w:r>
            <w:r w:rsidR="00965CD2" w:rsidRPr="00EA6F39">
              <w:rPr>
                <w:rFonts w:asciiTheme="majorBidi" w:hAnsiTheme="majorBidi" w:cstheme="majorBidi"/>
                <w:sz w:val="28"/>
                <w:szCs w:val="28"/>
                <w:lang w:val="en-GB"/>
              </w:rPr>
              <w:t>719</w:t>
            </w:r>
          </w:p>
        </w:tc>
        <w:tc>
          <w:tcPr>
            <w:tcW w:w="132" w:type="dxa"/>
            <w:vAlign w:val="bottom"/>
          </w:tcPr>
          <w:p w14:paraId="64C7447E"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tcBorders>
            <w:vAlign w:val="bottom"/>
          </w:tcPr>
          <w:p w14:paraId="4B9B8E55" w14:textId="0A683B53"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78,902</w:t>
            </w:r>
          </w:p>
        </w:tc>
      </w:tr>
      <w:tr w:rsidR="003B5CAC" w:rsidRPr="00EA6F39" w14:paraId="46FF4F7F" w14:textId="77777777" w:rsidTr="003765DF">
        <w:trPr>
          <w:trHeight w:val="288"/>
        </w:trPr>
        <w:tc>
          <w:tcPr>
            <w:tcW w:w="3730" w:type="dxa"/>
            <w:vAlign w:val="bottom"/>
          </w:tcPr>
          <w:p w14:paraId="2DA06ECE" w14:textId="732B8E17" w:rsidR="003B5CAC" w:rsidRPr="00EA6F39" w:rsidRDefault="003B5CAC" w:rsidP="003B5CAC">
            <w:pPr>
              <w:spacing w:line="240" w:lineRule="exact"/>
              <w:ind w:left="45"/>
              <w:rPr>
                <w:rFonts w:asciiTheme="majorBidi" w:hAnsiTheme="majorBidi" w:cstheme="majorBidi"/>
                <w:sz w:val="28"/>
                <w:szCs w:val="28"/>
                <w:lang w:val="en-GB"/>
              </w:rPr>
            </w:pPr>
            <w:r w:rsidRPr="00EA6F39">
              <w:rPr>
                <w:rFonts w:asciiTheme="majorBidi" w:hAnsiTheme="majorBidi" w:cstheme="majorBidi"/>
                <w:spacing w:val="-2"/>
                <w:sz w:val="28"/>
                <w:szCs w:val="28"/>
                <w:u w:val="single"/>
              </w:rPr>
              <w:t>Less</w:t>
            </w:r>
            <w:r w:rsidRPr="00EA6F39">
              <w:rPr>
                <w:rFonts w:asciiTheme="majorBidi" w:hAnsiTheme="majorBidi" w:cstheme="majorBidi"/>
                <w:spacing w:val="-2"/>
                <w:sz w:val="28"/>
                <w:szCs w:val="28"/>
              </w:rPr>
              <w:t xml:space="preserve"> Allowance for diminution of inventories</w:t>
            </w:r>
          </w:p>
        </w:tc>
        <w:tc>
          <w:tcPr>
            <w:tcW w:w="1170" w:type="dxa"/>
            <w:tcBorders>
              <w:bottom w:val="single" w:sz="4" w:space="0" w:color="auto"/>
            </w:tcBorders>
            <w:vAlign w:val="bottom"/>
          </w:tcPr>
          <w:p w14:paraId="7EC79C2A" w14:textId="1EED822A" w:rsidR="003B5CAC" w:rsidRPr="00EA6F39" w:rsidRDefault="00F62016"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(24,891)</w:t>
            </w:r>
          </w:p>
        </w:tc>
        <w:tc>
          <w:tcPr>
            <w:tcW w:w="126" w:type="dxa"/>
            <w:vAlign w:val="bottom"/>
          </w:tcPr>
          <w:p w14:paraId="4ABEF476"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vAlign w:val="bottom"/>
          </w:tcPr>
          <w:p w14:paraId="1AB540CA" w14:textId="308AB510"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22</w:t>
            </w:r>
            <w:r w:rsidRPr="00EA6F39">
              <w:rPr>
                <w:rFonts w:asciiTheme="majorBidi" w:hAnsiTheme="majorBidi" w:cstheme="majorBidi"/>
                <w:sz w:val="28"/>
                <w:szCs w:val="28"/>
                <w:lang w:val="en-GB"/>
              </w:rPr>
              <w:t>,</w:t>
            </w:r>
            <w:r w:rsidRPr="00EA6F39">
              <w:rPr>
                <w:rFonts w:asciiTheme="majorBidi" w:hAnsiTheme="majorBidi" w:cstheme="majorBidi"/>
                <w:sz w:val="28"/>
                <w:szCs w:val="28"/>
              </w:rPr>
              <w:t>919</w:t>
            </w:r>
            <w:r w:rsidRPr="00EA6F39">
              <w:rPr>
                <w:rFonts w:asciiTheme="majorBidi" w:hAnsiTheme="majorBidi" w:cstheme="majorBidi"/>
                <w:sz w:val="28"/>
                <w:szCs w:val="28"/>
                <w:lang w:val="en-GB"/>
              </w:rPr>
              <w:t>)</w:t>
            </w:r>
          </w:p>
        </w:tc>
        <w:tc>
          <w:tcPr>
            <w:tcW w:w="102" w:type="dxa"/>
            <w:vAlign w:val="bottom"/>
          </w:tcPr>
          <w:p w14:paraId="36834AC4"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vAlign w:val="bottom"/>
          </w:tcPr>
          <w:p w14:paraId="65D822AF" w14:textId="3AB3295D" w:rsidR="003B5CAC" w:rsidRPr="00EA6F39" w:rsidRDefault="008A7341"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(15,162)</w:t>
            </w:r>
          </w:p>
        </w:tc>
        <w:tc>
          <w:tcPr>
            <w:tcW w:w="132" w:type="dxa"/>
            <w:vAlign w:val="bottom"/>
          </w:tcPr>
          <w:p w14:paraId="2FB7797A"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vAlign w:val="bottom"/>
          </w:tcPr>
          <w:p w14:paraId="2CBC185C" w14:textId="009BA23D"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6</w:t>
            </w:r>
            <w:r w:rsidRPr="00EA6F39">
              <w:rPr>
                <w:rFonts w:asciiTheme="majorBidi" w:hAnsiTheme="majorBidi" w:cstheme="majorBidi"/>
                <w:sz w:val="28"/>
                <w:szCs w:val="28"/>
                <w:lang w:val="en-GB"/>
              </w:rPr>
              <w:t>,</w:t>
            </w:r>
            <w:r w:rsidRPr="00EA6F39">
              <w:rPr>
                <w:rFonts w:asciiTheme="majorBidi" w:hAnsiTheme="majorBidi" w:cstheme="majorBidi"/>
                <w:sz w:val="28"/>
                <w:szCs w:val="28"/>
              </w:rPr>
              <w:t>822</w:t>
            </w:r>
            <w:r w:rsidRPr="00EA6F39">
              <w:rPr>
                <w:rFonts w:asciiTheme="majorBidi" w:hAnsiTheme="majorBidi" w:cstheme="majorBidi"/>
                <w:sz w:val="28"/>
                <w:szCs w:val="28"/>
                <w:lang w:val="en-GB"/>
              </w:rPr>
              <w:t>)</w:t>
            </w:r>
          </w:p>
        </w:tc>
      </w:tr>
      <w:tr w:rsidR="003B5CAC" w:rsidRPr="00EA6F39" w14:paraId="79445292" w14:textId="77777777" w:rsidTr="003765DF">
        <w:trPr>
          <w:trHeight w:val="288"/>
        </w:trPr>
        <w:tc>
          <w:tcPr>
            <w:tcW w:w="3730" w:type="dxa"/>
            <w:vAlign w:val="bottom"/>
          </w:tcPr>
          <w:p w14:paraId="4B5BA93E" w14:textId="77777777" w:rsidR="003B5CAC" w:rsidRPr="00EA6F39" w:rsidRDefault="003B5CAC" w:rsidP="003B5CAC">
            <w:pPr>
              <w:spacing w:line="240" w:lineRule="exact"/>
              <w:ind w:left="45"/>
              <w:rPr>
                <w:rFonts w:asciiTheme="majorBidi" w:hAnsiTheme="majorBidi" w:cstheme="majorBidi"/>
                <w:spacing w:val="-2"/>
                <w:sz w:val="28"/>
                <w:szCs w:val="28"/>
                <w:u w:val="single"/>
              </w:rPr>
            </w:pPr>
          </w:p>
        </w:tc>
        <w:tc>
          <w:tcPr>
            <w:tcW w:w="1170" w:type="dxa"/>
            <w:tcBorders>
              <w:top w:val="single" w:sz="4" w:space="0" w:color="auto"/>
              <w:bottom w:val="double" w:sz="4" w:space="0" w:color="auto"/>
            </w:tcBorders>
            <w:vAlign w:val="bottom"/>
          </w:tcPr>
          <w:p w14:paraId="16788DB6" w14:textId="2C0A0F26" w:rsidR="003B5CAC" w:rsidRPr="00EA6F39" w:rsidRDefault="00C547E0"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104,</w:t>
            </w:r>
            <w:r w:rsidR="006E2852" w:rsidRPr="00EA6F39">
              <w:rPr>
                <w:rFonts w:asciiTheme="majorBidi" w:hAnsiTheme="majorBidi" w:cstheme="majorBidi"/>
                <w:sz w:val="28"/>
                <w:szCs w:val="28"/>
                <w:lang w:val="en-GB"/>
              </w:rPr>
              <w:t>167</w:t>
            </w:r>
          </w:p>
        </w:tc>
        <w:tc>
          <w:tcPr>
            <w:tcW w:w="126" w:type="dxa"/>
            <w:vAlign w:val="bottom"/>
          </w:tcPr>
          <w:p w14:paraId="29E13EF5" w14:textId="77777777" w:rsidR="003B5CAC" w:rsidRPr="00EA6F39" w:rsidRDefault="003B5CAC" w:rsidP="003B5CAC">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vAlign w:val="bottom"/>
          </w:tcPr>
          <w:p w14:paraId="41390D8D" w14:textId="5451000D"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142,015</w:t>
            </w:r>
          </w:p>
        </w:tc>
        <w:tc>
          <w:tcPr>
            <w:tcW w:w="102" w:type="dxa"/>
            <w:vAlign w:val="bottom"/>
          </w:tcPr>
          <w:p w14:paraId="44C9BE2D"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vAlign w:val="bottom"/>
          </w:tcPr>
          <w:p w14:paraId="0A91AA07" w14:textId="709604A4" w:rsidR="003B5CAC" w:rsidRPr="00EA6F39" w:rsidRDefault="004F05DD"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5,</w:t>
            </w:r>
            <w:r w:rsidR="000D7CE4" w:rsidRPr="00EA6F39">
              <w:rPr>
                <w:rFonts w:asciiTheme="majorBidi" w:hAnsiTheme="majorBidi" w:cstheme="majorBidi"/>
                <w:sz w:val="28"/>
                <w:szCs w:val="28"/>
                <w:lang w:val="en-GB"/>
              </w:rPr>
              <w:t>557</w:t>
            </w:r>
          </w:p>
        </w:tc>
        <w:tc>
          <w:tcPr>
            <w:tcW w:w="132" w:type="dxa"/>
            <w:vAlign w:val="bottom"/>
          </w:tcPr>
          <w:p w14:paraId="113494AE" w14:textId="77777777" w:rsidR="003B5CAC" w:rsidRPr="00EA6F39" w:rsidRDefault="003B5CAC" w:rsidP="003B5CAC">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vAlign w:val="bottom"/>
          </w:tcPr>
          <w:p w14:paraId="29388B4A" w14:textId="6DABA425" w:rsidR="003B5CAC" w:rsidRPr="00EA6F39" w:rsidRDefault="003B5CAC" w:rsidP="003B5CAC">
            <w:pPr>
              <w:tabs>
                <w:tab w:val="decimal" w:pos="951"/>
              </w:tabs>
              <w:spacing w:line="24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72,080</w:t>
            </w:r>
          </w:p>
        </w:tc>
      </w:tr>
    </w:tbl>
    <w:p w14:paraId="3171B32A" w14:textId="006A1D78" w:rsidR="00A96916" w:rsidRPr="00EA6F39" w:rsidRDefault="00A96916" w:rsidP="00A96916">
      <w:pPr>
        <w:pStyle w:val="Heading1"/>
        <w:numPr>
          <w:ilvl w:val="0"/>
          <w:numId w:val="23"/>
        </w:numPr>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Asset held for sale</w:t>
      </w:r>
    </w:p>
    <w:p w14:paraId="71F31085" w14:textId="65C5A812" w:rsidR="00A96916" w:rsidRPr="00EA6F39" w:rsidRDefault="00A96916" w:rsidP="00A96916">
      <w:pPr>
        <w:ind w:left="548"/>
        <w:jc w:val="thaiDistribute"/>
        <w:rPr>
          <w:rFonts w:asciiTheme="majorBidi" w:hAnsiTheme="majorBidi" w:cstheme="majorBidi"/>
          <w:sz w:val="28"/>
          <w:szCs w:val="28"/>
          <w:lang w:val="en-GB"/>
        </w:rPr>
      </w:pPr>
      <w:r w:rsidRPr="00EA6F39">
        <w:rPr>
          <w:rFonts w:asciiTheme="majorBidi" w:hAnsiTheme="majorBidi" w:cstheme="majorBidi"/>
          <w:sz w:val="28"/>
          <w:szCs w:val="28"/>
          <w:lang w:val="en-GB"/>
        </w:rPr>
        <w:t xml:space="preserve">On </w:t>
      </w:r>
      <w:r w:rsidRPr="00EA6F39">
        <w:rPr>
          <w:rFonts w:asciiTheme="majorBidi" w:hAnsiTheme="majorBidi" w:cstheme="majorBidi"/>
          <w:sz w:val="28"/>
          <w:szCs w:val="28"/>
        </w:rPr>
        <w:t>24</w:t>
      </w:r>
      <w:r w:rsidRPr="00EA6F39">
        <w:rPr>
          <w:rFonts w:asciiTheme="majorBidi" w:hAnsiTheme="majorBidi" w:cstheme="majorBidi"/>
          <w:sz w:val="28"/>
          <w:szCs w:val="28"/>
          <w:lang w:val="en-GB"/>
        </w:rPr>
        <w:t xml:space="preserve"> December </w:t>
      </w:r>
      <w:r w:rsidRPr="00EA6F39">
        <w:rPr>
          <w:rFonts w:asciiTheme="majorBidi" w:hAnsiTheme="majorBidi" w:cstheme="majorBidi"/>
          <w:sz w:val="28"/>
          <w:szCs w:val="28"/>
        </w:rPr>
        <w:t>2024</w:t>
      </w:r>
      <w:r w:rsidRPr="00EA6F39">
        <w:rPr>
          <w:rFonts w:asciiTheme="majorBidi" w:hAnsiTheme="majorBidi" w:cstheme="majorBidi"/>
          <w:sz w:val="28"/>
          <w:szCs w:val="28"/>
          <w:lang w:val="en-GB"/>
        </w:rPr>
        <w:t xml:space="preserve">, the Board of Directors' meeting No. </w:t>
      </w:r>
      <w:r w:rsidRPr="00EA6F39">
        <w:rPr>
          <w:rFonts w:asciiTheme="majorBidi" w:hAnsiTheme="majorBidi" w:cstheme="majorBidi"/>
          <w:sz w:val="28"/>
          <w:szCs w:val="28"/>
        </w:rPr>
        <w:t>14</w:t>
      </w:r>
      <w:r w:rsidRPr="00EA6F39">
        <w:rPr>
          <w:rFonts w:asciiTheme="majorBidi" w:hAnsiTheme="majorBidi" w:cstheme="majorBidi"/>
          <w:sz w:val="28"/>
          <w:szCs w:val="28"/>
          <w:lang w:val="en-GB"/>
        </w:rPr>
        <w:t>/</w:t>
      </w:r>
      <w:r w:rsidRPr="00EA6F39">
        <w:rPr>
          <w:rFonts w:asciiTheme="majorBidi" w:hAnsiTheme="majorBidi" w:cstheme="majorBidi"/>
          <w:sz w:val="28"/>
          <w:szCs w:val="28"/>
        </w:rPr>
        <w:t>2024</w:t>
      </w:r>
      <w:r w:rsidRPr="00EA6F39">
        <w:rPr>
          <w:rFonts w:asciiTheme="majorBidi" w:hAnsiTheme="majorBidi" w:cstheme="majorBidi"/>
          <w:sz w:val="28"/>
          <w:szCs w:val="28"/>
          <w:lang w:val="en-GB"/>
        </w:rPr>
        <w:t xml:space="preserve"> resolved to approve the sale of the investment </w:t>
      </w:r>
      <w:proofErr w:type="gramStart"/>
      <w:r w:rsidRPr="00EA6F39">
        <w:rPr>
          <w:rFonts w:asciiTheme="majorBidi" w:hAnsiTheme="majorBidi" w:cstheme="majorBidi"/>
          <w:sz w:val="28"/>
          <w:szCs w:val="28"/>
          <w:lang w:val="en-GB"/>
        </w:rPr>
        <w:t>in  Fruity</w:t>
      </w:r>
      <w:proofErr w:type="gramEnd"/>
      <w:r w:rsidRPr="00EA6F39">
        <w:rPr>
          <w:rFonts w:asciiTheme="majorBidi" w:hAnsiTheme="majorBidi" w:cstheme="majorBidi"/>
          <w:sz w:val="28"/>
          <w:szCs w:val="28"/>
          <w:lang w:val="en-GB"/>
        </w:rPr>
        <w:t xml:space="preserve"> Dry Co., Ltd., which is a subsidiary of the company, to an unrelated company for a minimum amount of </w:t>
      </w:r>
      <w:r w:rsidR="006800B9" w:rsidRPr="00EA6F39">
        <w:rPr>
          <w:rFonts w:asciiTheme="majorBidi" w:hAnsiTheme="majorBidi" w:cstheme="majorBidi"/>
          <w:sz w:val="28"/>
          <w:szCs w:val="28"/>
          <w:lang w:val="en-GB"/>
        </w:rPr>
        <w:t>Baht</w:t>
      </w:r>
      <w:r w:rsidR="006800B9" w:rsidRPr="00EA6F39">
        <w:rPr>
          <w:rFonts w:asciiTheme="majorBidi" w:hAnsiTheme="majorBidi" w:cstheme="majorBidi"/>
          <w:sz w:val="28"/>
          <w:szCs w:val="28"/>
        </w:rPr>
        <w:t xml:space="preserve"> </w:t>
      </w:r>
      <w:r w:rsidRPr="00EA6F39">
        <w:rPr>
          <w:rFonts w:asciiTheme="majorBidi" w:hAnsiTheme="majorBidi" w:cstheme="majorBidi"/>
          <w:sz w:val="28"/>
          <w:szCs w:val="28"/>
        </w:rPr>
        <w:t>80</w:t>
      </w:r>
      <w:r w:rsidRPr="00EA6F39">
        <w:rPr>
          <w:rFonts w:asciiTheme="majorBidi" w:hAnsiTheme="majorBidi" w:cstheme="majorBidi"/>
          <w:sz w:val="28"/>
          <w:szCs w:val="28"/>
          <w:lang w:val="en-GB"/>
        </w:rPr>
        <w:t xml:space="preserve"> million. The company signed the Term Sheet on </w:t>
      </w:r>
      <w:r w:rsidRPr="00EA6F39">
        <w:rPr>
          <w:rFonts w:asciiTheme="majorBidi" w:hAnsiTheme="majorBidi" w:cstheme="majorBidi"/>
          <w:sz w:val="28"/>
          <w:szCs w:val="28"/>
        </w:rPr>
        <w:t>11</w:t>
      </w:r>
      <w:r w:rsidRPr="00EA6F39">
        <w:rPr>
          <w:rFonts w:asciiTheme="majorBidi" w:hAnsiTheme="majorBidi" w:cstheme="majorBidi"/>
          <w:sz w:val="28"/>
          <w:szCs w:val="28"/>
          <w:lang w:val="en-GB"/>
        </w:rPr>
        <w:t xml:space="preserve"> December </w:t>
      </w:r>
      <w:r w:rsidRPr="00EA6F39">
        <w:rPr>
          <w:rFonts w:asciiTheme="majorBidi" w:hAnsiTheme="majorBidi" w:cstheme="majorBidi"/>
          <w:sz w:val="28"/>
          <w:szCs w:val="28"/>
        </w:rPr>
        <w:t>2024</w:t>
      </w:r>
      <w:r w:rsidRPr="00EA6F39">
        <w:rPr>
          <w:rFonts w:asciiTheme="majorBidi" w:hAnsiTheme="majorBidi" w:cstheme="majorBidi"/>
          <w:sz w:val="28"/>
          <w:szCs w:val="28"/>
          <w:lang w:val="en-GB"/>
        </w:rPr>
        <w:t xml:space="preserve">, under the specified conditions. The agreement will become effective once the agreed conditions are met as stated in the contract. The company expects the sale of the investment in the subsidiary to be completed within one year from the reporting date. Therefore, as of </w:t>
      </w:r>
      <w:r w:rsidRPr="00EA6F39">
        <w:rPr>
          <w:rFonts w:asciiTheme="majorBidi" w:hAnsiTheme="majorBidi" w:cstheme="majorBidi"/>
          <w:sz w:val="28"/>
          <w:szCs w:val="28"/>
        </w:rPr>
        <w:t>31</w:t>
      </w:r>
      <w:r w:rsidRPr="00EA6F39">
        <w:rPr>
          <w:rFonts w:asciiTheme="majorBidi" w:hAnsiTheme="majorBidi" w:cstheme="majorBidi"/>
          <w:sz w:val="28"/>
          <w:szCs w:val="28"/>
          <w:lang w:val="en-GB"/>
        </w:rPr>
        <w:t xml:space="preserve"> </w:t>
      </w:r>
      <w:r w:rsidR="00AA390C" w:rsidRPr="00EA6F39">
        <w:rPr>
          <w:rFonts w:asciiTheme="majorBidi" w:hAnsiTheme="majorBidi" w:cstheme="majorBidi"/>
          <w:sz w:val="28"/>
          <w:szCs w:val="28"/>
          <w:lang w:val="en-GB"/>
        </w:rPr>
        <w:t>December</w:t>
      </w:r>
      <w:r w:rsidR="007B5540" w:rsidRPr="00EA6F39">
        <w:rPr>
          <w:rFonts w:asciiTheme="majorBidi" w:hAnsiTheme="majorBidi" w:cstheme="majorBidi"/>
          <w:sz w:val="28"/>
          <w:szCs w:val="28"/>
          <w:lang w:val="en-GB"/>
        </w:rPr>
        <w:t xml:space="preserve"> 202</w:t>
      </w:r>
      <w:r w:rsidR="00AA390C" w:rsidRPr="00EA6F39">
        <w:rPr>
          <w:rFonts w:asciiTheme="majorBidi" w:hAnsiTheme="majorBidi" w:cstheme="majorBidi"/>
          <w:sz w:val="28"/>
          <w:szCs w:val="28"/>
          <w:lang w:val="en-GB"/>
        </w:rPr>
        <w:t>4</w:t>
      </w:r>
      <w:r w:rsidRPr="00EA6F39">
        <w:rPr>
          <w:rFonts w:asciiTheme="majorBidi" w:hAnsiTheme="majorBidi" w:cstheme="majorBidi"/>
          <w:sz w:val="28"/>
          <w:szCs w:val="28"/>
          <w:lang w:val="en-GB"/>
        </w:rPr>
        <w:t>, the company classified the assets of the subsidiary group as assets held for sale in the separate financial statements and measured them at the lower of their carrying amount and fair value less costs to sell.</w:t>
      </w:r>
    </w:p>
    <w:p w14:paraId="5FE048B2" w14:textId="4943BAF3" w:rsidR="00D14399" w:rsidRPr="00EA6F39" w:rsidRDefault="00D14399" w:rsidP="00D14399">
      <w:pPr>
        <w:tabs>
          <w:tab w:val="left" w:pos="2160"/>
        </w:tabs>
        <w:spacing w:before="120"/>
        <w:ind w:left="547"/>
        <w:jc w:val="thaiDistribute"/>
        <w:rPr>
          <w:rFonts w:ascii="Angsana New" w:eastAsia="Calibri" w:hAnsi="Angsana New"/>
          <w:color w:val="000000"/>
          <w:spacing w:val="-4"/>
          <w:sz w:val="28"/>
          <w:szCs w:val="28"/>
          <w:lang w:eastAsia="en-US"/>
        </w:rPr>
      </w:pPr>
      <w:r w:rsidRPr="00EA6F39">
        <w:rPr>
          <w:rFonts w:ascii="Angsana New" w:eastAsia="Calibri" w:hAnsi="Angsana New"/>
          <w:color w:val="000000"/>
          <w:spacing w:val="-4"/>
          <w:sz w:val="28"/>
          <w:szCs w:val="28"/>
          <w:lang w:eastAsia="en-US"/>
        </w:rPr>
        <w:t xml:space="preserve">On </w:t>
      </w:r>
      <w:r w:rsidR="0032376F" w:rsidRPr="00EA6F39">
        <w:rPr>
          <w:rFonts w:ascii="Angsana New" w:eastAsia="Calibri" w:hAnsi="Angsana New"/>
          <w:color w:val="000000"/>
          <w:spacing w:val="-4"/>
          <w:sz w:val="28"/>
          <w:szCs w:val="28"/>
          <w:lang w:eastAsia="en-US"/>
        </w:rPr>
        <w:t xml:space="preserve">24 January </w:t>
      </w:r>
      <w:r w:rsidRPr="00EA6F39">
        <w:rPr>
          <w:rFonts w:ascii="Angsana New" w:eastAsia="Calibri" w:hAnsi="Angsana New"/>
          <w:color w:val="000000"/>
          <w:spacing w:val="-4"/>
          <w:sz w:val="28"/>
          <w:szCs w:val="28"/>
          <w:lang w:eastAsia="en-US"/>
        </w:rPr>
        <w:t>202</w:t>
      </w:r>
      <w:r w:rsidR="0032376F" w:rsidRPr="00EA6F39">
        <w:rPr>
          <w:rFonts w:ascii="Angsana New" w:eastAsia="Calibri" w:hAnsi="Angsana New"/>
          <w:color w:val="000000"/>
          <w:spacing w:val="-4"/>
          <w:sz w:val="28"/>
          <w:szCs w:val="28"/>
          <w:lang w:eastAsia="en-US"/>
        </w:rPr>
        <w:t>5</w:t>
      </w:r>
      <w:r w:rsidRPr="00EA6F39">
        <w:rPr>
          <w:rFonts w:ascii="Angsana New" w:eastAsia="Calibri" w:hAnsi="Angsana New"/>
          <w:color w:val="000000"/>
          <w:spacing w:val="-4"/>
          <w:sz w:val="28"/>
          <w:szCs w:val="28"/>
          <w:lang w:eastAsia="en-US"/>
        </w:rPr>
        <w:t xml:space="preserve">, the Board of Directors' meeting No. </w:t>
      </w:r>
      <w:r w:rsidR="0032376F" w:rsidRPr="00EA6F39">
        <w:rPr>
          <w:rFonts w:ascii="Angsana New" w:eastAsia="Calibri" w:hAnsi="Angsana New"/>
          <w:color w:val="000000"/>
          <w:spacing w:val="-4"/>
          <w:sz w:val="28"/>
          <w:szCs w:val="28"/>
          <w:lang w:eastAsia="en-US"/>
        </w:rPr>
        <w:t>2</w:t>
      </w:r>
      <w:r w:rsidRPr="00EA6F39">
        <w:rPr>
          <w:rFonts w:ascii="Angsana New" w:eastAsia="Calibri" w:hAnsi="Angsana New"/>
          <w:color w:val="000000"/>
          <w:spacing w:val="-4"/>
          <w:sz w:val="28"/>
          <w:szCs w:val="28"/>
          <w:lang w:eastAsia="en-US"/>
        </w:rPr>
        <w:t>/202</w:t>
      </w:r>
      <w:r w:rsidR="0032376F" w:rsidRPr="00EA6F39">
        <w:rPr>
          <w:rFonts w:ascii="Angsana New" w:eastAsia="Calibri" w:hAnsi="Angsana New"/>
          <w:color w:val="000000"/>
          <w:spacing w:val="-4"/>
          <w:sz w:val="28"/>
          <w:szCs w:val="28"/>
          <w:lang w:eastAsia="en-US"/>
        </w:rPr>
        <w:t>5</w:t>
      </w:r>
      <w:r w:rsidRPr="00EA6F39">
        <w:rPr>
          <w:rFonts w:ascii="Angsana New" w:eastAsia="Calibri" w:hAnsi="Angsana New"/>
          <w:color w:val="000000"/>
          <w:spacing w:val="-4"/>
          <w:sz w:val="28"/>
          <w:szCs w:val="28"/>
          <w:lang w:eastAsia="en-US"/>
        </w:rPr>
        <w:t xml:space="preserve"> resolved to approve an increase in </w:t>
      </w:r>
      <w:r w:rsidR="00226221" w:rsidRPr="00EA6F39">
        <w:rPr>
          <w:rFonts w:ascii="Angsana New" w:eastAsia="Calibri" w:hAnsi="Angsana New"/>
          <w:color w:val="000000"/>
          <w:spacing w:val="-4"/>
          <w:sz w:val="28"/>
          <w:szCs w:val="28"/>
          <w:lang w:eastAsia="en-US"/>
        </w:rPr>
        <w:t xml:space="preserve">the </w:t>
      </w:r>
      <w:r w:rsidRPr="00EA6F39">
        <w:rPr>
          <w:rFonts w:ascii="Angsana New" w:eastAsia="Calibri" w:hAnsi="Angsana New"/>
          <w:color w:val="000000"/>
          <w:spacing w:val="-4"/>
          <w:sz w:val="28"/>
          <w:szCs w:val="28"/>
          <w:lang w:eastAsia="en-US"/>
        </w:rPr>
        <w:t xml:space="preserve">registered capital of Baht </w:t>
      </w:r>
      <w:r w:rsidR="0032376F" w:rsidRPr="00EA6F39">
        <w:rPr>
          <w:rFonts w:ascii="Angsana New" w:eastAsia="Calibri" w:hAnsi="Angsana New"/>
          <w:color w:val="000000"/>
          <w:spacing w:val="-4"/>
          <w:sz w:val="28"/>
          <w:szCs w:val="28"/>
          <w:lang w:eastAsia="en-US"/>
        </w:rPr>
        <w:t>8</w:t>
      </w:r>
      <w:r w:rsidRPr="00EA6F39">
        <w:rPr>
          <w:rFonts w:ascii="Angsana New" w:eastAsia="Calibri" w:hAnsi="Angsana New"/>
          <w:color w:val="000000"/>
          <w:spacing w:val="-4"/>
          <w:sz w:val="28"/>
          <w:szCs w:val="28"/>
          <w:lang w:eastAsia="en-US"/>
        </w:rPr>
        <w:t xml:space="preserve">0 million in </w:t>
      </w:r>
      <w:r w:rsidR="00226221" w:rsidRPr="00EA6F39">
        <w:rPr>
          <w:rFonts w:asciiTheme="majorBidi" w:hAnsiTheme="majorBidi" w:cstheme="majorBidi"/>
          <w:sz w:val="28"/>
          <w:szCs w:val="28"/>
          <w:lang w:val="en-GB"/>
        </w:rPr>
        <w:t>Fruity Dry Company Limited</w:t>
      </w:r>
      <w:r w:rsidRPr="00EA6F39">
        <w:rPr>
          <w:rFonts w:ascii="Angsana New" w:eastAsia="Calibri" w:hAnsi="Angsana New"/>
          <w:color w:val="000000"/>
          <w:spacing w:val="-4"/>
          <w:sz w:val="28"/>
          <w:szCs w:val="28"/>
          <w:lang w:eastAsia="en-US"/>
        </w:rPr>
        <w:t xml:space="preserve"> to strengthen the company's capital structure and reduce the interest burden within the Group by increasing capital and using the funds to repay the company's debt. The company fully paid the amount.</w:t>
      </w:r>
      <w:r w:rsidR="0032376F" w:rsidRPr="00EA6F39">
        <w:t xml:space="preserve"> </w:t>
      </w:r>
      <w:r w:rsidR="0032376F" w:rsidRPr="00EA6F39">
        <w:rPr>
          <w:rFonts w:ascii="Angsana New" w:eastAsia="Calibri" w:hAnsi="Angsana New"/>
          <w:color w:val="000000"/>
          <w:spacing w:val="-4"/>
          <w:sz w:val="28"/>
          <w:szCs w:val="28"/>
          <w:lang w:eastAsia="en-US"/>
        </w:rPr>
        <w:t xml:space="preserve">On </w:t>
      </w:r>
      <w:r w:rsidR="00D2557F" w:rsidRPr="00EA6F39">
        <w:rPr>
          <w:rFonts w:ascii="Angsana New" w:eastAsia="Calibri" w:hAnsi="Angsana New"/>
          <w:color w:val="000000"/>
          <w:spacing w:val="-4"/>
          <w:sz w:val="28"/>
          <w:szCs w:val="28"/>
          <w:lang w:eastAsia="en-US"/>
        </w:rPr>
        <w:t xml:space="preserve">14 </w:t>
      </w:r>
      <w:r w:rsidR="0032376F" w:rsidRPr="00EA6F39">
        <w:rPr>
          <w:rFonts w:ascii="Angsana New" w:eastAsia="Calibri" w:hAnsi="Angsana New"/>
          <w:color w:val="000000"/>
          <w:spacing w:val="-4"/>
          <w:sz w:val="28"/>
          <w:szCs w:val="28"/>
          <w:lang w:eastAsia="en-US"/>
        </w:rPr>
        <w:t>February 2025, the capital increase was officially registered with the Department of Business Development, Ministry of Commerce.</w:t>
      </w:r>
    </w:p>
    <w:p w14:paraId="0FE7D01C" w14:textId="320B96B4" w:rsidR="00E77A59" w:rsidRPr="00EA6F39" w:rsidRDefault="00CF1BB8" w:rsidP="00A96916">
      <w:pPr>
        <w:spacing w:before="120" w:after="120"/>
        <w:ind w:left="547"/>
        <w:jc w:val="thaiDistribute"/>
        <w:rPr>
          <w:rFonts w:asciiTheme="majorBidi" w:hAnsiTheme="majorBidi" w:cstheme="majorBidi"/>
          <w:sz w:val="28"/>
          <w:szCs w:val="28"/>
          <w:lang w:val="en-GB"/>
        </w:rPr>
      </w:pPr>
      <w:r w:rsidRPr="00EA6F39">
        <w:rPr>
          <w:rFonts w:asciiTheme="majorBidi" w:hAnsiTheme="majorBidi" w:cstheme="majorBidi"/>
          <w:sz w:val="28"/>
          <w:szCs w:val="28"/>
          <w:lang w:val="en-GB"/>
        </w:rPr>
        <w:t>As of 30 June 2025, The Company is in the process of further negotiating with the counterparty for condition</w:t>
      </w:r>
      <w:r w:rsidR="00756C0B" w:rsidRPr="00EA6F39">
        <w:rPr>
          <w:rFonts w:asciiTheme="majorBidi" w:hAnsiTheme="majorBidi" w:cstheme="majorBidi"/>
          <w:sz w:val="28"/>
          <w:szCs w:val="28"/>
          <w:lang w:val="en-GB"/>
        </w:rPr>
        <w:t>s</w:t>
      </w:r>
      <w:r w:rsidRPr="00EA6F39">
        <w:rPr>
          <w:rFonts w:asciiTheme="majorBidi" w:hAnsiTheme="majorBidi" w:cstheme="majorBidi"/>
          <w:sz w:val="28"/>
          <w:szCs w:val="28"/>
          <w:lang w:val="en-GB"/>
        </w:rPr>
        <w:t xml:space="preserve"> of the agreement to handle </w:t>
      </w:r>
      <w:r w:rsidR="002262EE" w:rsidRPr="00EA6F39">
        <w:rPr>
          <w:rFonts w:asciiTheme="majorBidi" w:hAnsiTheme="majorBidi" w:cstheme="majorBidi"/>
          <w:sz w:val="28"/>
          <w:szCs w:val="28"/>
          <w:lang w:val="en-GB"/>
        </w:rPr>
        <w:t xml:space="preserve">the </w:t>
      </w:r>
      <w:r w:rsidRPr="00EA6F39">
        <w:rPr>
          <w:rFonts w:asciiTheme="majorBidi" w:hAnsiTheme="majorBidi" w:cstheme="majorBidi"/>
          <w:sz w:val="28"/>
          <w:szCs w:val="28"/>
          <w:lang w:val="en-GB"/>
        </w:rPr>
        <w:t>business impact</w:t>
      </w:r>
      <w:r w:rsidR="002262EE" w:rsidRPr="00EA6F39">
        <w:rPr>
          <w:rFonts w:asciiTheme="majorBidi" w:hAnsiTheme="majorBidi" w:cstheme="majorBidi"/>
          <w:sz w:val="28"/>
          <w:szCs w:val="28"/>
          <w:lang w:val="en-GB"/>
        </w:rPr>
        <w:t>s</w:t>
      </w:r>
      <w:r w:rsidRPr="00EA6F39">
        <w:rPr>
          <w:rFonts w:asciiTheme="majorBidi" w:hAnsiTheme="majorBidi" w:cstheme="majorBidi"/>
          <w:sz w:val="28"/>
          <w:szCs w:val="28"/>
          <w:lang w:val="en-GB"/>
        </w:rPr>
        <w:t xml:space="preserve"> from latest reciprocal </w:t>
      </w:r>
      <w:r w:rsidR="00C20547" w:rsidRPr="00EA6F39">
        <w:rPr>
          <w:rFonts w:asciiTheme="majorBidi" w:hAnsiTheme="majorBidi" w:cstheme="majorBidi"/>
          <w:sz w:val="28"/>
          <w:szCs w:val="28"/>
          <w:lang w:val="en-GB"/>
        </w:rPr>
        <w:t xml:space="preserve">international </w:t>
      </w:r>
      <w:r w:rsidRPr="00EA6F39">
        <w:rPr>
          <w:rFonts w:asciiTheme="majorBidi" w:hAnsiTheme="majorBidi" w:cstheme="majorBidi"/>
          <w:sz w:val="28"/>
          <w:szCs w:val="28"/>
          <w:lang w:val="en-GB"/>
        </w:rPr>
        <w:t>tariff</w:t>
      </w:r>
      <w:r w:rsidR="00C20547" w:rsidRPr="00EA6F39">
        <w:rPr>
          <w:rFonts w:asciiTheme="majorBidi" w:hAnsiTheme="majorBidi" w:cstheme="majorBidi"/>
          <w:sz w:val="28"/>
          <w:szCs w:val="28"/>
          <w:lang w:val="en-GB"/>
        </w:rPr>
        <w:t>s</w:t>
      </w:r>
      <w:r w:rsidR="0032376F" w:rsidRPr="00EA6F39">
        <w:rPr>
          <w:rFonts w:asciiTheme="majorBidi" w:hAnsiTheme="majorBidi" w:cstheme="majorBidi"/>
          <w:sz w:val="28"/>
          <w:szCs w:val="28"/>
          <w:lang w:val="en-GB"/>
        </w:rPr>
        <w:t>.</w:t>
      </w:r>
    </w:p>
    <w:p w14:paraId="5DF5993A" w14:textId="77777777" w:rsidR="008A414E" w:rsidRPr="00EA6F39" w:rsidRDefault="008A414E" w:rsidP="00A96916">
      <w:pPr>
        <w:spacing w:before="120" w:after="120"/>
        <w:ind w:left="547"/>
        <w:jc w:val="thaiDistribute"/>
        <w:rPr>
          <w:rFonts w:asciiTheme="majorBidi" w:hAnsiTheme="majorBidi" w:cstheme="majorBidi"/>
          <w:sz w:val="28"/>
          <w:szCs w:val="28"/>
          <w:lang w:val="en-GB"/>
        </w:rPr>
      </w:pPr>
    </w:p>
    <w:p w14:paraId="67A44D23" w14:textId="77777777" w:rsidR="008A414E" w:rsidRPr="00EA6F39" w:rsidRDefault="008A414E" w:rsidP="00A96916">
      <w:pPr>
        <w:spacing w:before="120" w:after="120"/>
        <w:ind w:left="547"/>
        <w:jc w:val="thaiDistribute"/>
        <w:rPr>
          <w:rFonts w:asciiTheme="majorBidi" w:hAnsiTheme="majorBidi" w:cstheme="majorBidi"/>
          <w:sz w:val="28"/>
          <w:szCs w:val="28"/>
          <w:lang w:val="en-GB"/>
        </w:rPr>
      </w:pPr>
    </w:p>
    <w:p w14:paraId="3F4AC532" w14:textId="491F79F4" w:rsidR="00102199" w:rsidRPr="00EA6F39" w:rsidRDefault="001C21C6" w:rsidP="00B4101F">
      <w:pPr>
        <w:pStyle w:val="Heading1"/>
        <w:numPr>
          <w:ilvl w:val="0"/>
          <w:numId w:val="23"/>
        </w:numPr>
        <w:spacing w:after="120"/>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R</w:t>
      </w:r>
      <w:r w:rsidR="00B4101F" w:rsidRPr="00EA6F39">
        <w:rPr>
          <w:rFonts w:asciiTheme="majorBidi" w:hAnsiTheme="majorBidi"/>
          <w:b/>
          <w:color w:val="auto"/>
          <w:sz w:val="28"/>
          <w:szCs w:val="28"/>
          <w:lang w:val="en-GB"/>
        </w:rPr>
        <w:t xml:space="preserve">estricted </w:t>
      </w:r>
      <w:r w:rsidR="00E61EE0" w:rsidRPr="00EA6F39">
        <w:rPr>
          <w:rFonts w:asciiTheme="majorBidi" w:hAnsiTheme="majorBidi"/>
          <w:b/>
          <w:color w:val="auto"/>
          <w:sz w:val="28"/>
          <w:szCs w:val="28"/>
          <w:lang w:val="en-GB"/>
        </w:rPr>
        <w:t>d</w:t>
      </w:r>
      <w:r w:rsidR="00B4101F" w:rsidRPr="00EA6F39">
        <w:rPr>
          <w:rFonts w:asciiTheme="majorBidi" w:hAnsiTheme="majorBidi"/>
          <w:b/>
          <w:color w:val="auto"/>
          <w:sz w:val="28"/>
          <w:szCs w:val="28"/>
          <w:lang w:val="en-GB"/>
        </w:rPr>
        <w:t xml:space="preserve">eposits </w:t>
      </w:r>
      <w:r w:rsidR="00E61EE0" w:rsidRPr="00EA6F39">
        <w:rPr>
          <w:rFonts w:asciiTheme="majorBidi" w:hAnsiTheme="majorBidi"/>
          <w:b/>
          <w:color w:val="auto"/>
          <w:sz w:val="28"/>
          <w:szCs w:val="28"/>
          <w:lang w:val="en-GB"/>
        </w:rPr>
        <w:t>w</w:t>
      </w:r>
      <w:r w:rsidR="00B4101F" w:rsidRPr="00EA6F39">
        <w:rPr>
          <w:rFonts w:asciiTheme="majorBidi" w:hAnsiTheme="majorBidi"/>
          <w:b/>
          <w:color w:val="auto"/>
          <w:sz w:val="28"/>
          <w:szCs w:val="28"/>
          <w:lang w:val="en-GB"/>
        </w:rPr>
        <w:t>ith</w:t>
      </w:r>
      <w:r w:rsidR="00102199" w:rsidRPr="00EA6F39">
        <w:rPr>
          <w:rFonts w:asciiTheme="majorBidi" w:hAnsiTheme="majorBidi"/>
          <w:b/>
          <w:color w:val="auto"/>
          <w:sz w:val="28"/>
          <w:szCs w:val="28"/>
          <w:lang w:val="en-GB"/>
        </w:rPr>
        <w:t xml:space="preserve"> </w:t>
      </w:r>
      <w:r w:rsidR="00E61EE0" w:rsidRPr="00EA6F39">
        <w:rPr>
          <w:rFonts w:asciiTheme="majorBidi" w:hAnsiTheme="majorBidi"/>
          <w:b/>
          <w:color w:val="auto"/>
          <w:sz w:val="28"/>
          <w:szCs w:val="28"/>
          <w:lang w:val="en-GB"/>
        </w:rPr>
        <w:t>b</w:t>
      </w:r>
      <w:r w:rsidR="00B4101F" w:rsidRPr="00EA6F39">
        <w:rPr>
          <w:rFonts w:asciiTheme="majorBidi" w:hAnsiTheme="majorBidi"/>
          <w:b/>
          <w:color w:val="auto"/>
          <w:sz w:val="28"/>
          <w:szCs w:val="28"/>
          <w:lang w:val="en-GB"/>
        </w:rPr>
        <w:t>anks</w:t>
      </w:r>
    </w:p>
    <w:p w14:paraId="23FF3A77" w14:textId="726157C1" w:rsidR="00B8630A" w:rsidRPr="00EA6F39" w:rsidRDefault="00102199" w:rsidP="00193FF2">
      <w:pPr>
        <w:spacing w:before="120"/>
        <w:ind w:left="547"/>
        <w:jc w:val="thaiDistribute"/>
        <w:rPr>
          <w:rFonts w:asciiTheme="majorBidi" w:hAnsiTheme="majorBidi" w:cstheme="majorBidi"/>
          <w:sz w:val="28"/>
          <w:szCs w:val="28"/>
          <w:lang w:eastAsia="en-US" w:bidi="ar-SA"/>
        </w:rPr>
      </w:pPr>
      <w:r w:rsidRPr="00EA6F39">
        <w:rPr>
          <w:rFonts w:asciiTheme="majorBidi" w:hAnsiTheme="majorBidi" w:cstheme="majorBidi"/>
          <w:sz w:val="28"/>
          <w:szCs w:val="28"/>
          <w:lang w:val="en-GB" w:eastAsia="en-US" w:bidi="ar-SA"/>
        </w:rPr>
        <w:t xml:space="preserve">As </w:t>
      </w:r>
      <w:proofErr w:type="gramStart"/>
      <w:r w:rsidRPr="00EA6F39">
        <w:rPr>
          <w:rFonts w:asciiTheme="majorBidi" w:hAnsiTheme="majorBidi" w:cstheme="majorBidi"/>
          <w:sz w:val="28"/>
          <w:szCs w:val="28"/>
          <w:lang w:val="en-GB" w:eastAsia="en-US" w:bidi="ar-SA"/>
        </w:rPr>
        <w:t>at</w:t>
      </w:r>
      <w:proofErr w:type="gramEnd"/>
      <w:r w:rsidRPr="00EA6F39">
        <w:rPr>
          <w:rFonts w:asciiTheme="majorBidi" w:hAnsiTheme="majorBidi" w:cstheme="majorBidi"/>
          <w:sz w:val="28"/>
          <w:szCs w:val="28"/>
          <w:lang w:val="en-GB" w:eastAsia="en-US" w:bidi="ar-SA"/>
        </w:rPr>
        <w:t xml:space="preserve"> </w:t>
      </w:r>
      <w:r w:rsidR="00EE734E" w:rsidRPr="00EA6F39">
        <w:rPr>
          <w:rFonts w:asciiTheme="majorBidi" w:hAnsiTheme="majorBidi" w:cstheme="majorBidi"/>
          <w:sz w:val="28"/>
          <w:szCs w:val="28"/>
          <w:lang w:val="en-GB" w:eastAsia="en-US" w:bidi="ar-SA"/>
        </w:rPr>
        <w:t>3</w:t>
      </w:r>
      <w:r w:rsidR="0066285F" w:rsidRPr="00EA6F39">
        <w:rPr>
          <w:rFonts w:asciiTheme="majorBidi" w:hAnsiTheme="majorBidi" w:cstheme="majorBidi"/>
          <w:sz w:val="28"/>
          <w:szCs w:val="28"/>
          <w:lang w:eastAsia="en-US" w:bidi="ar-SA"/>
        </w:rPr>
        <w:t>0</w:t>
      </w:r>
      <w:r w:rsidR="00701CB6" w:rsidRPr="00EA6F39">
        <w:rPr>
          <w:rFonts w:asciiTheme="majorBidi" w:hAnsiTheme="majorBidi" w:cstheme="majorBidi"/>
          <w:sz w:val="28"/>
          <w:szCs w:val="28"/>
          <w:lang w:val="en-GB" w:eastAsia="en-US" w:bidi="ar-SA"/>
        </w:rPr>
        <w:t xml:space="preserve"> </w:t>
      </w:r>
      <w:r w:rsidR="0066285F" w:rsidRPr="00EA6F39">
        <w:rPr>
          <w:rFonts w:asciiTheme="majorBidi" w:hAnsiTheme="majorBidi" w:cstheme="majorBidi"/>
          <w:sz w:val="28"/>
          <w:szCs w:val="28"/>
          <w:lang w:val="en-GB" w:eastAsia="en-US" w:bidi="ar-SA"/>
        </w:rPr>
        <w:t>June</w:t>
      </w:r>
      <w:r w:rsidR="00EE734E" w:rsidRPr="00EA6F39">
        <w:rPr>
          <w:rFonts w:asciiTheme="majorBidi" w:hAnsiTheme="majorBidi" w:cstheme="majorBidi"/>
          <w:sz w:val="28"/>
          <w:szCs w:val="28"/>
          <w:lang w:val="en-GB" w:eastAsia="en-US" w:bidi="ar-SA"/>
        </w:rPr>
        <w:t xml:space="preserve"> </w:t>
      </w:r>
      <w:r w:rsidR="006755BF" w:rsidRPr="00EA6F39">
        <w:rPr>
          <w:rFonts w:asciiTheme="majorBidi" w:hAnsiTheme="majorBidi" w:cstheme="majorBidi"/>
          <w:sz w:val="28"/>
          <w:szCs w:val="28"/>
          <w:lang w:eastAsia="en-US" w:bidi="ar-SA"/>
        </w:rPr>
        <w:t>2</w:t>
      </w:r>
      <w:r w:rsidRPr="00EA6F39">
        <w:rPr>
          <w:rFonts w:asciiTheme="majorBidi" w:hAnsiTheme="majorBidi" w:cstheme="majorBidi"/>
          <w:sz w:val="28"/>
          <w:szCs w:val="28"/>
          <w:lang w:val="en-GB" w:eastAsia="en-US" w:bidi="ar-SA"/>
        </w:rPr>
        <w:t>0</w:t>
      </w:r>
      <w:r w:rsidR="006755BF" w:rsidRPr="00EA6F39">
        <w:rPr>
          <w:rFonts w:asciiTheme="majorBidi" w:hAnsiTheme="majorBidi" w:cstheme="majorBidi"/>
          <w:sz w:val="28"/>
          <w:szCs w:val="28"/>
          <w:lang w:eastAsia="en-US" w:bidi="ar-SA"/>
        </w:rPr>
        <w:t>2</w:t>
      </w:r>
      <w:r w:rsidR="008430EF" w:rsidRPr="00EA6F39">
        <w:rPr>
          <w:rFonts w:asciiTheme="majorBidi" w:hAnsiTheme="majorBidi" w:cstheme="majorBidi"/>
          <w:sz w:val="28"/>
          <w:szCs w:val="28"/>
          <w:lang w:eastAsia="en-US" w:bidi="ar-SA"/>
        </w:rPr>
        <w:t>5</w:t>
      </w:r>
      <w:r w:rsidRPr="00EA6F39">
        <w:rPr>
          <w:rFonts w:asciiTheme="majorBidi" w:hAnsiTheme="majorBidi" w:cstheme="majorBidi"/>
          <w:sz w:val="28"/>
          <w:szCs w:val="28"/>
          <w:lang w:val="en-GB" w:eastAsia="en-US" w:bidi="ar-SA"/>
        </w:rPr>
        <w:t xml:space="preserve">, restricted deposits with banks presented as current assets are used as collateral for a credit facility of the Group’s promissory notes (see Note </w:t>
      </w:r>
      <w:r w:rsidR="006755BF" w:rsidRPr="00EA6F39">
        <w:rPr>
          <w:rFonts w:asciiTheme="majorBidi" w:hAnsiTheme="majorBidi" w:cstheme="majorBidi"/>
          <w:sz w:val="28"/>
          <w:szCs w:val="28"/>
          <w:lang w:eastAsia="en-US" w:bidi="ar-SA"/>
        </w:rPr>
        <w:t>1</w:t>
      </w:r>
      <w:r w:rsidR="00040F9A" w:rsidRPr="00EA6F39">
        <w:rPr>
          <w:rFonts w:asciiTheme="majorBidi" w:hAnsiTheme="majorBidi" w:cstheme="majorBidi"/>
          <w:sz w:val="28"/>
          <w:szCs w:val="28"/>
          <w:lang w:eastAsia="en-US" w:bidi="ar-SA"/>
        </w:rPr>
        <w:t>6</w:t>
      </w:r>
      <w:r w:rsidRPr="00EA6F39">
        <w:rPr>
          <w:rFonts w:asciiTheme="majorBidi" w:hAnsiTheme="majorBidi" w:cstheme="majorBidi"/>
          <w:sz w:val="28"/>
          <w:szCs w:val="28"/>
          <w:lang w:val="en-GB" w:eastAsia="en-US" w:bidi="ar-SA"/>
        </w:rPr>
        <w:t xml:space="preserve">). Restricted deposits with banks presented as non-current assets are used as collateral for the </w:t>
      </w:r>
      <w:r w:rsidR="001162CA" w:rsidRPr="00EA6F39">
        <w:rPr>
          <w:rFonts w:asciiTheme="majorBidi" w:hAnsiTheme="majorBidi" w:cstheme="majorBidi"/>
          <w:sz w:val="28"/>
          <w:szCs w:val="28"/>
          <w:lang w:eastAsia="en-US"/>
        </w:rPr>
        <w:t>Group</w:t>
      </w:r>
      <w:r w:rsidRPr="00EA6F39">
        <w:rPr>
          <w:rFonts w:asciiTheme="majorBidi" w:hAnsiTheme="majorBidi" w:cstheme="majorBidi"/>
          <w:sz w:val="28"/>
          <w:szCs w:val="28"/>
          <w:lang w:val="en-GB" w:eastAsia="en-US" w:bidi="ar-SA"/>
        </w:rPr>
        <w:t xml:space="preserve">’s long-term loans </w:t>
      </w:r>
      <w:r w:rsidR="001162CA" w:rsidRPr="00EA6F39">
        <w:rPr>
          <w:rFonts w:asciiTheme="majorBidi" w:hAnsiTheme="majorBidi" w:cstheme="majorBidi"/>
          <w:sz w:val="28"/>
          <w:szCs w:val="28"/>
          <w:lang w:val="en-GB" w:eastAsia="en-US" w:bidi="ar-SA"/>
        </w:rPr>
        <w:t xml:space="preserve">(see Note </w:t>
      </w:r>
      <w:r w:rsidR="006755BF" w:rsidRPr="00EA6F39">
        <w:rPr>
          <w:rFonts w:asciiTheme="majorBidi" w:hAnsiTheme="majorBidi" w:cstheme="majorBidi"/>
          <w:sz w:val="28"/>
          <w:szCs w:val="28"/>
          <w:lang w:eastAsia="en-US" w:bidi="ar-SA"/>
        </w:rPr>
        <w:t>1</w:t>
      </w:r>
      <w:r w:rsidR="00040F9A" w:rsidRPr="00EA6F39">
        <w:rPr>
          <w:rFonts w:asciiTheme="majorBidi" w:hAnsiTheme="majorBidi" w:cstheme="majorBidi"/>
          <w:sz w:val="28"/>
          <w:szCs w:val="28"/>
          <w:lang w:eastAsia="en-US" w:bidi="ar-SA"/>
        </w:rPr>
        <w:t>8</w:t>
      </w:r>
      <w:r w:rsidR="001162CA" w:rsidRPr="00EA6F39">
        <w:rPr>
          <w:rFonts w:asciiTheme="majorBidi" w:hAnsiTheme="majorBidi" w:cstheme="majorBidi"/>
          <w:sz w:val="28"/>
          <w:szCs w:val="28"/>
          <w:lang w:val="en-GB" w:eastAsia="en-US" w:bidi="ar-SA"/>
        </w:rPr>
        <w:t xml:space="preserve">) </w:t>
      </w:r>
      <w:r w:rsidRPr="00EA6F39">
        <w:rPr>
          <w:rFonts w:asciiTheme="majorBidi" w:hAnsiTheme="majorBidi" w:cstheme="majorBidi"/>
          <w:sz w:val="28"/>
          <w:szCs w:val="28"/>
          <w:lang w:val="en-GB" w:eastAsia="en-US" w:bidi="ar-SA"/>
        </w:rPr>
        <w:t xml:space="preserve">and are used as collateral for issuing of bank guarantees for </w:t>
      </w:r>
      <w:r w:rsidRPr="00EA6F39">
        <w:rPr>
          <w:rFonts w:asciiTheme="majorBidi" w:hAnsiTheme="majorBidi" w:cstheme="majorBidi"/>
          <w:sz w:val="28"/>
          <w:szCs w:val="28"/>
          <w:lang w:eastAsia="en-US" w:bidi="ar-SA"/>
        </w:rPr>
        <w:t>electricity usage and subsidiaries’ fleet cards.</w:t>
      </w:r>
    </w:p>
    <w:p w14:paraId="6D645A58" w14:textId="3E94C676" w:rsidR="00B65403" w:rsidRPr="00EA6F39" w:rsidRDefault="001C21C6" w:rsidP="00BF5FFB">
      <w:pPr>
        <w:pStyle w:val="Heading1"/>
        <w:numPr>
          <w:ilvl w:val="0"/>
          <w:numId w:val="23"/>
        </w:numPr>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I</w:t>
      </w:r>
      <w:proofErr w:type="spellStart"/>
      <w:r w:rsidR="00483D59" w:rsidRPr="00EA6F39">
        <w:rPr>
          <w:rFonts w:asciiTheme="majorBidi" w:hAnsiTheme="majorBidi"/>
          <w:b/>
          <w:color w:val="auto"/>
          <w:sz w:val="28"/>
          <w:szCs w:val="28"/>
        </w:rPr>
        <w:t>nvestment</w:t>
      </w:r>
      <w:proofErr w:type="spellEnd"/>
      <w:r w:rsidR="00856D28" w:rsidRPr="00EA6F39">
        <w:rPr>
          <w:rFonts w:asciiTheme="majorBidi" w:hAnsiTheme="majorBidi"/>
          <w:b/>
          <w:color w:val="auto"/>
          <w:sz w:val="28"/>
          <w:szCs w:val="28"/>
        </w:rPr>
        <w:t xml:space="preserve"> in</w:t>
      </w:r>
      <w:r w:rsidR="006916C0" w:rsidRPr="00EA6F39">
        <w:rPr>
          <w:rFonts w:asciiTheme="majorBidi" w:hAnsiTheme="majorBidi"/>
          <w:b/>
          <w:color w:val="auto"/>
          <w:sz w:val="28"/>
          <w:szCs w:val="28"/>
          <w:lang w:val="en-GB"/>
        </w:rPr>
        <w:t xml:space="preserve"> </w:t>
      </w:r>
      <w:r w:rsidR="00E61EE0" w:rsidRPr="00EA6F39">
        <w:rPr>
          <w:rFonts w:asciiTheme="majorBidi" w:hAnsiTheme="majorBidi"/>
          <w:b/>
          <w:color w:val="auto"/>
          <w:sz w:val="28"/>
          <w:szCs w:val="28"/>
          <w:lang w:val="en-GB"/>
        </w:rPr>
        <w:t>s</w:t>
      </w:r>
      <w:r w:rsidR="00856D28" w:rsidRPr="00EA6F39">
        <w:rPr>
          <w:rFonts w:asciiTheme="majorBidi" w:hAnsiTheme="majorBidi"/>
          <w:b/>
          <w:color w:val="auto"/>
          <w:sz w:val="28"/>
          <w:szCs w:val="28"/>
          <w:lang w:val="en-GB"/>
        </w:rPr>
        <w:t>ubsidiaries</w:t>
      </w:r>
    </w:p>
    <w:p w14:paraId="500C7E61" w14:textId="27AEC0B6" w:rsidR="00D14399" w:rsidRPr="00EA6F39" w:rsidRDefault="00D14399" w:rsidP="00D14399">
      <w:pPr>
        <w:spacing w:after="120"/>
        <w:ind w:left="540"/>
        <w:jc w:val="both"/>
        <w:rPr>
          <w:rFonts w:cs="Times New Roman"/>
          <w:lang w:val="en-GB"/>
        </w:rPr>
      </w:pPr>
      <w:r w:rsidRPr="00EA6F39">
        <w:rPr>
          <w:rFonts w:asciiTheme="majorBidi" w:hAnsiTheme="majorBidi" w:cstheme="majorBidi"/>
          <w:sz w:val="28"/>
          <w:lang w:val="en-GB"/>
        </w:rPr>
        <w:t>Movements in investment in subsidiaries as follows:</w:t>
      </w:r>
    </w:p>
    <w:tbl>
      <w:tblPr>
        <w:tblW w:w="8820" w:type="dxa"/>
        <w:tblInd w:w="450" w:type="dxa"/>
        <w:tblLayout w:type="fixed"/>
        <w:tblCellMar>
          <w:left w:w="0" w:type="dxa"/>
          <w:right w:w="0" w:type="dxa"/>
        </w:tblCellMar>
        <w:tblLook w:val="01E0" w:firstRow="1" w:lastRow="1" w:firstColumn="1" w:lastColumn="1" w:noHBand="0" w:noVBand="0"/>
      </w:tblPr>
      <w:tblGrid>
        <w:gridCol w:w="6298"/>
        <w:gridCol w:w="1260"/>
        <w:gridCol w:w="92"/>
        <w:gridCol w:w="1170"/>
      </w:tblGrid>
      <w:tr w:rsidR="00D14399" w:rsidRPr="00EA6F39" w14:paraId="24C1CB87" w14:textId="77777777">
        <w:trPr>
          <w:trHeight w:val="20"/>
          <w:tblHeader/>
        </w:trPr>
        <w:tc>
          <w:tcPr>
            <w:tcW w:w="6298" w:type="dxa"/>
            <w:tcMar>
              <w:left w:w="0" w:type="dxa"/>
              <w:right w:w="0" w:type="dxa"/>
            </w:tcMar>
            <w:vAlign w:val="bottom"/>
          </w:tcPr>
          <w:p w14:paraId="67307841" w14:textId="4D5F1783" w:rsidR="00D14399" w:rsidRPr="00EA6F39" w:rsidRDefault="00D14399">
            <w:pPr>
              <w:jc w:val="both"/>
              <w:rPr>
                <w:rFonts w:asciiTheme="majorBidi" w:hAnsiTheme="majorBidi" w:cstheme="majorBidi"/>
                <w:b/>
                <w:bCs/>
                <w:sz w:val="28"/>
                <w:szCs w:val="28"/>
                <w:cs/>
              </w:rPr>
            </w:pPr>
            <w:r w:rsidRPr="00EA6F39">
              <w:rPr>
                <w:rFonts w:asciiTheme="majorBidi" w:hAnsiTheme="majorBidi" w:cstheme="majorBidi"/>
                <w:b/>
                <w:bCs/>
                <w:sz w:val="28"/>
              </w:rPr>
              <w:tab/>
            </w:r>
          </w:p>
        </w:tc>
        <w:tc>
          <w:tcPr>
            <w:tcW w:w="2522" w:type="dxa"/>
            <w:gridSpan w:val="3"/>
            <w:tcMar>
              <w:left w:w="0" w:type="dxa"/>
              <w:right w:w="0" w:type="dxa"/>
            </w:tcMar>
            <w:vAlign w:val="bottom"/>
          </w:tcPr>
          <w:p w14:paraId="49823F43" w14:textId="03C63B43" w:rsidR="00D14399" w:rsidRPr="00EA6F39" w:rsidRDefault="00D14399">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rPr>
              <w:t>Thousand Baht</w:t>
            </w:r>
          </w:p>
        </w:tc>
      </w:tr>
      <w:tr w:rsidR="00D14399" w:rsidRPr="00EA6F39" w14:paraId="2973F2C8" w14:textId="77777777">
        <w:trPr>
          <w:trHeight w:val="20"/>
          <w:tblHeader/>
        </w:trPr>
        <w:tc>
          <w:tcPr>
            <w:tcW w:w="6298" w:type="dxa"/>
            <w:tcMar>
              <w:left w:w="0" w:type="dxa"/>
              <w:right w:w="0" w:type="dxa"/>
            </w:tcMar>
            <w:vAlign w:val="bottom"/>
          </w:tcPr>
          <w:p w14:paraId="1CBCF115" w14:textId="77777777" w:rsidR="00D14399" w:rsidRPr="00EA6F39" w:rsidRDefault="00D14399">
            <w:pPr>
              <w:jc w:val="both"/>
              <w:rPr>
                <w:rFonts w:asciiTheme="majorBidi" w:hAnsiTheme="majorBidi" w:cstheme="majorBidi"/>
                <w:b/>
                <w:bCs/>
                <w:sz w:val="28"/>
                <w:szCs w:val="28"/>
                <w:cs/>
              </w:rPr>
            </w:pPr>
          </w:p>
        </w:tc>
        <w:tc>
          <w:tcPr>
            <w:tcW w:w="2522" w:type="dxa"/>
            <w:gridSpan w:val="3"/>
            <w:tcMar>
              <w:left w:w="0" w:type="dxa"/>
              <w:right w:w="0" w:type="dxa"/>
            </w:tcMar>
            <w:vAlign w:val="bottom"/>
          </w:tcPr>
          <w:p w14:paraId="1779746B" w14:textId="77777777" w:rsidR="00D14399" w:rsidRPr="00EA6F39" w:rsidRDefault="00D14399">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D14399" w:rsidRPr="00EA6F39" w14:paraId="6D663737" w14:textId="77777777">
        <w:trPr>
          <w:trHeight w:val="20"/>
          <w:tblHeader/>
        </w:trPr>
        <w:tc>
          <w:tcPr>
            <w:tcW w:w="6298" w:type="dxa"/>
            <w:tcMar>
              <w:left w:w="0" w:type="dxa"/>
              <w:right w:w="0" w:type="dxa"/>
            </w:tcMar>
            <w:vAlign w:val="bottom"/>
          </w:tcPr>
          <w:p w14:paraId="6035A830" w14:textId="77777777" w:rsidR="00D14399" w:rsidRPr="00EA6F39" w:rsidRDefault="00D14399">
            <w:pPr>
              <w:jc w:val="both"/>
              <w:rPr>
                <w:rFonts w:asciiTheme="majorBidi" w:hAnsiTheme="majorBidi" w:cstheme="majorBidi"/>
                <w:b/>
                <w:bCs/>
                <w:sz w:val="28"/>
                <w:szCs w:val="28"/>
                <w:cs/>
              </w:rPr>
            </w:pPr>
          </w:p>
        </w:tc>
        <w:tc>
          <w:tcPr>
            <w:tcW w:w="2522" w:type="dxa"/>
            <w:gridSpan w:val="3"/>
            <w:tcMar>
              <w:left w:w="0" w:type="dxa"/>
              <w:right w:w="0" w:type="dxa"/>
            </w:tcMar>
            <w:vAlign w:val="bottom"/>
          </w:tcPr>
          <w:p w14:paraId="058228DC" w14:textId="77777777" w:rsidR="00D14399" w:rsidRPr="00EA6F39" w:rsidRDefault="00D14399">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D14399" w:rsidRPr="00EA6F39" w14:paraId="77B816DD" w14:textId="77777777" w:rsidTr="00AF06BA">
        <w:trPr>
          <w:trHeight w:val="20"/>
          <w:tblHeader/>
        </w:trPr>
        <w:tc>
          <w:tcPr>
            <w:tcW w:w="6298" w:type="dxa"/>
            <w:tcMar>
              <w:left w:w="0" w:type="dxa"/>
              <w:right w:w="0" w:type="dxa"/>
            </w:tcMar>
            <w:vAlign w:val="bottom"/>
          </w:tcPr>
          <w:p w14:paraId="05613B23" w14:textId="77777777" w:rsidR="00D14399" w:rsidRPr="00EA6F39" w:rsidRDefault="00D14399">
            <w:pPr>
              <w:jc w:val="both"/>
              <w:rPr>
                <w:rFonts w:asciiTheme="majorBidi" w:hAnsiTheme="majorBidi" w:cstheme="majorBidi"/>
                <w:b/>
                <w:bCs/>
                <w:sz w:val="28"/>
                <w:szCs w:val="28"/>
                <w:cs/>
              </w:rPr>
            </w:pPr>
          </w:p>
        </w:tc>
        <w:tc>
          <w:tcPr>
            <w:tcW w:w="1260" w:type="dxa"/>
            <w:tcMar>
              <w:left w:w="0" w:type="dxa"/>
              <w:right w:w="0" w:type="dxa"/>
            </w:tcMar>
            <w:vAlign w:val="bottom"/>
          </w:tcPr>
          <w:p w14:paraId="6859DADF" w14:textId="2DA20B71" w:rsidR="00AF06BA" w:rsidRPr="00EA6F39" w:rsidRDefault="00AF06BA" w:rsidP="00AF06BA">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As at</w:t>
            </w:r>
          </w:p>
          <w:p w14:paraId="7E264E74" w14:textId="25DE5FE6" w:rsidR="00D14399" w:rsidRPr="00EA6F39" w:rsidRDefault="00AF06BA" w:rsidP="00AF06BA">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FB5F74" w:rsidRPr="00EA6F39">
              <w:rPr>
                <w:rFonts w:asciiTheme="majorBidi" w:hAnsiTheme="majorBidi" w:cstheme="majorBidi"/>
                <w:b/>
                <w:bCs/>
                <w:sz w:val="28"/>
                <w:szCs w:val="28"/>
              </w:rPr>
              <w:t>0 June</w:t>
            </w:r>
          </w:p>
        </w:tc>
        <w:tc>
          <w:tcPr>
            <w:tcW w:w="92" w:type="dxa"/>
            <w:tcMar>
              <w:left w:w="0" w:type="dxa"/>
              <w:right w:w="0" w:type="dxa"/>
            </w:tcMar>
            <w:vAlign w:val="bottom"/>
          </w:tcPr>
          <w:p w14:paraId="1E9CC6CE" w14:textId="77777777" w:rsidR="00D14399" w:rsidRPr="00EA6F39" w:rsidRDefault="00D14399" w:rsidP="00AF06BA">
            <w:pPr>
              <w:spacing w:line="240" w:lineRule="exact"/>
              <w:ind w:left="-30" w:right="-60"/>
              <w:jc w:val="center"/>
              <w:rPr>
                <w:rFonts w:asciiTheme="majorBidi" w:hAnsiTheme="majorBidi" w:cstheme="majorBidi"/>
                <w:b/>
                <w:bCs/>
                <w:sz w:val="28"/>
                <w:szCs w:val="28"/>
              </w:rPr>
            </w:pPr>
          </w:p>
        </w:tc>
        <w:tc>
          <w:tcPr>
            <w:tcW w:w="1170" w:type="dxa"/>
            <w:tcMar>
              <w:left w:w="0" w:type="dxa"/>
              <w:right w:w="0" w:type="dxa"/>
            </w:tcMar>
            <w:vAlign w:val="bottom"/>
          </w:tcPr>
          <w:p w14:paraId="0D7A3CB3" w14:textId="0C40E50C" w:rsidR="00AF06BA" w:rsidRPr="00EA6F39" w:rsidRDefault="00AF06BA" w:rsidP="00AF06BA">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As at</w:t>
            </w:r>
          </w:p>
          <w:p w14:paraId="7F83A0AD" w14:textId="24B121C8" w:rsidR="00D14399" w:rsidRPr="00EA6F39" w:rsidRDefault="00AF06BA" w:rsidP="00AF06BA">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AF06BA" w:rsidRPr="00EA6F39" w14:paraId="0FDCB3D3" w14:textId="77777777" w:rsidTr="00AF06BA">
        <w:trPr>
          <w:trHeight w:val="20"/>
          <w:tblHeader/>
        </w:trPr>
        <w:tc>
          <w:tcPr>
            <w:tcW w:w="6298" w:type="dxa"/>
            <w:tcMar>
              <w:left w:w="0" w:type="dxa"/>
              <w:right w:w="0" w:type="dxa"/>
            </w:tcMar>
            <w:vAlign w:val="bottom"/>
          </w:tcPr>
          <w:p w14:paraId="3AA7ECC7" w14:textId="77777777" w:rsidR="00AF06BA" w:rsidRPr="00EA6F39" w:rsidRDefault="00AF06BA" w:rsidP="00AF06BA">
            <w:pPr>
              <w:jc w:val="both"/>
              <w:rPr>
                <w:rFonts w:asciiTheme="majorBidi" w:hAnsiTheme="majorBidi" w:cstheme="majorBidi"/>
                <w:b/>
                <w:bCs/>
                <w:sz w:val="28"/>
                <w:szCs w:val="28"/>
                <w:cs/>
              </w:rPr>
            </w:pPr>
          </w:p>
        </w:tc>
        <w:tc>
          <w:tcPr>
            <w:tcW w:w="1260" w:type="dxa"/>
            <w:tcMar>
              <w:left w:w="0" w:type="dxa"/>
              <w:right w:w="0" w:type="dxa"/>
            </w:tcMar>
          </w:tcPr>
          <w:p w14:paraId="57335C24" w14:textId="5003F21D" w:rsidR="00AF06BA" w:rsidRPr="00EA6F39" w:rsidRDefault="00AF06BA" w:rsidP="00AF06BA">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2025</w:t>
            </w:r>
          </w:p>
        </w:tc>
        <w:tc>
          <w:tcPr>
            <w:tcW w:w="92" w:type="dxa"/>
            <w:tcMar>
              <w:left w:w="0" w:type="dxa"/>
              <w:right w:w="0" w:type="dxa"/>
            </w:tcMar>
          </w:tcPr>
          <w:p w14:paraId="6862C6B7" w14:textId="77777777" w:rsidR="00AF06BA" w:rsidRPr="00EA6F39" w:rsidRDefault="00AF06BA" w:rsidP="00AF06BA">
            <w:pPr>
              <w:spacing w:line="240" w:lineRule="exact"/>
              <w:ind w:left="-30" w:right="-60"/>
              <w:jc w:val="center"/>
              <w:rPr>
                <w:rFonts w:asciiTheme="majorBidi" w:hAnsiTheme="majorBidi" w:cstheme="majorBidi"/>
                <w:b/>
                <w:bCs/>
                <w:sz w:val="28"/>
                <w:szCs w:val="28"/>
              </w:rPr>
            </w:pPr>
          </w:p>
        </w:tc>
        <w:tc>
          <w:tcPr>
            <w:tcW w:w="1170" w:type="dxa"/>
            <w:tcMar>
              <w:left w:w="0" w:type="dxa"/>
              <w:right w:w="0" w:type="dxa"/>
            </w:tcMar>
          </w:tcPr>
          <w:p w14:paraId="306E3B10" w14:textId="426C1BED" w:rsidR="00AF06BA" w:rsidRPr="00EA6F39" w:rsidRDefault="00AF06BA" w:rsidP="00AF06BA">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2024</w:t>
            </w:r>
          </w:p>
        </w:tc>
      </w:tr>
      <w:tr w:rsidR="00AF06BA" w:rsidRPr="00EA6F39" w14:paraId="13543B9E" w14:textId="77777777">
        <w:trPr>
          <w:trHeight w:val="20"/>
          <w:tblHeader/>
        </w:trPr>
        <w:tc>
          <w:tcPr>
            <w:tcW w:w="6298" w:type="dxa"/>
            <w:tcMar>
              <w:left w:w="0" w:type="dxa"/>
              <w:right w:w="0" w:type="dxa"/>
            </w:tcMar>
          </w:tcPr>
          <w:p w14:paraId="6C520C9A" w14:textId="59310FF3" w:rsidR="00AF06BA" w:rsidRPr="00EA6F39" w:rsidRDefault="00AF06BA" w:rsidP="00AF06BA">
            <w:pPr>
              <w:ind w:left="89"/>
              <w:rPr>
                <w:rFonts w:asciiTheme="majorBidi" w:hAnsiTheme="majorBidi" w:cstheme="majorBidi"/>
                <w:sz w:val="28"/>
                <w:szCs w:val="28"/>
                <w:cs/>
              </w:rPr>
            </w:pPr>
            <w:r w:rsidRPr="00EA6F39">
              <w:rPr>
                <w:rFonts w:asciiTheme="majorBidi" w:hAnsiTheme="majorBidi" w:cstheme="majorBidi"/>
                <w:sz w:val="28"/>
                <w:szCs w:val="28"/>
              </w:rPr>
              <w:t>Beginning balances</w:t>
            </w:r>
            <w:r w:rsidR="00FD58AB" w:rsidRPr="00EA6F39">
              <w:rPr>
                <w:rFonts w:asciiTheme="majorBidi" w:hAnsiTheme="majorBidi" w:cstheme="majorBidi"/>
                <w:sz w:val="28"/>
                <w:szCs w:val="28"/>
              </w:rPr>
              <w:t xml:space="preserve"> period/year</w:t>
            </w:r>
          </w:p>
        </w:tc>
        <w:tc>
          <w:tcPr>
            <w:tcW w:w="1260" w:type="dxa"/>
            <w:tcMar>
              <w:left w:w="0" w:type="dxa"/>
              <w:right w:w="0" w:type="dxa"/>
            </w:tcMar>
          </w:tcPr>
          <w:p w14:paraId="22BA5493" w14:textId="49896BEE" w:rsidR="00AF06BA" w:rsidRPr="00EA6F39" w:rsidRDefault="00AF06BA" w:rsidP="00AF06BA">
            <w:pPr>
              <w:tabs>
                <w:tab w:val="decimal" w:pos="1170"/>
              </w:tabs>
              <w:ind w:left="-30"/>
              <w:rPr>
                <w:rFonts w:asciiTheme="majorBidi" w:hAnsiTheme="majorBidi" w:cstheme="majorBidi"/>
                <w:sz w:val="28"/>
                <w:szCs w:val="28"/>
              </w:rPr>
            </w:pPr>
            <w:r w:rsidRPr="00EA6F39">
              <w:rPr>
                <w:rFonts w:asciiTheme="majorBidi" w:hAnsiTheme="majorBidi" w:cstheme="majorBidi"/>
                <w:sz w:val="28"/>
                <w:szCs w:val="28"/>
              </w:rPr>
              <w:t>476,565</w:t>
            </w:r>
          </w:p>
        </w:tc>
        <w:tc>
          <w:tcPr>
            <w:tcW w:w="92" w:type="dxa"/>
            <w:tcMar>
              <w:left w:w="0" w:type="dxa"/>
              <w:right w:w="0" w:type="dxa"/>
            </w:tcMar>
            <w:vAlign w:val="center"/>
          </w:tcPr>
          <w:p w14:paraId="614B6324" w14:textId="77777777" w:rsidR="00AF06BA" w:rsidRPr="00EA6F39" w:rsidRDefault="00AF06BA" w:rsidP="00AF06BA">
            <w:pPr>
              <w:jc w:val="right"/>
              <w:rPr>
                <w:rFonts w:asciiTheme="majorBidi" w:hAnsiTheme="majorBidi" w:cstheme="majorBidi"/>
                <w:sz w:val="28"/>
                <w:szCs w:val="28"/>
              </w:rPr>
            </w:pPr>
          </w:p>
        </w:tc>
        <w:tc>
          <w:tcPr>
            <w:tcW w:w="1170" w:type="dxa"/>
            <w:tcMar>
              <w:left w:w="0" w:type="dxa"/>
              <w:right w:w="0" w:type="dxa"/>
            </w:tcMar>
          </w:tcPr>
          <w:p w14:paraId="242750D2" w14:textId="77A35DF5" w:rsidR="00AF06BA" w:rsidRPr="00EA6F39" w:rsidRDefault="00AF06BA" w:rsidP="00AF06BA">
            <w:pPr>
              <w:tabs>
                <w:tab w:val="decimal" w:pos="1075"/>
              </w:tabs>
              <w:ind w:left="-30"/>
              <w:rPr>
                <w:rFonts w:asciiTheme="majorBidi" w:hAnsiTheme="majorBidi" w:cstheme="majorBidi"/>
                <w:sz w:val="28"/>
                <w:szCs w:val="28"/>
              </w:rPr>
            </w:pPr>
            <w:r w:rsidRPr="00EA6F39">
              <w:rPr>
                <w:rFonts w:asciiTheme="majorBidi" w:hAnsiTheme="majorBidi"/>
                <w:sz w:val="28"/>
                <w:szCs w:val="28"/>
                <w:cs/>
              </w:rPr>
              <w:t>476</w:t>
            </w:r>
            <w:r w:rsidRPr="00EA6F39">
              <w:rPr>
                <w:rFonts w:asciiTheme="majorBidi" w:hAnsiTheme="majorBidi" w:cstheme="majorBidi"/>
                <w:sz w:val="28"/>
                <w:szCs w:val="28"/>
              </w:rPr>
              <w:t>,</w:t>
            </w:r>
            <w:r w:rsidRPr="00EA6F39">
              <w:rPr>
                <w:rFonts w:asciiTheme="majorBidi" w:hAnsiTheme="majorBidi"/>
                <w:sz w:val="28"/>
                <w:szCs w:val="28"/>
                <w:cs/>
              </w:rPr>
              <w:t>565</w:t>
            </w:r>
          </w:p>
        </w:tc>
      </w:tr>
      <w:tr w:rsidR="00AF06BA" w:rsidRPr="00EA6F39" w14:paraId="70A6B3B8" w14:textId="77777777">
        <w:trPr>
          <w:trHeight w:val="20"/>
          <w:tblHeader/>
        </w:trPr>
        <w:tc>
          <w:tcPr>
            <w:tcW w:w="6298" w:type="dxa"/>
            <w:tcMar>
              <w:left w:w="0" w:type="dxa"/>
              <w:right w:w="0" w:type="dxa"/>
            </w:tcMar>
          </w:tcPr>
          <w:p w14:paraId="217FE023" w14:textId="5819E2D9" w:rsidR="00AF06BA" w:rsidRPr="00EA6F39" w:rsidRDefault="00AF06BA" w:rsidP="00AF06BA">
            <w:pPr>
              <w:ind w:left="89"/>
              <w:rPr>
                <w:rFonts w:asciiTheme="majorBidi" w:hAnsiTheme="majorBidi" w:cstheme="majorBidi"/>
                <w:sz w:val="28"/>
                <w:szCs w:val="28"/>
              </w:rPr>
            </w:pPr>
            <w:r w:rsidRPr="00EA6F39">
              <w:rPr>
                <w:rFonts w:asciiTheme="majorBidi" w:hAnsiTheme="majorBidi" w:cstheme="majorBidi"/>
                <w:sz w:val="28"/>
                <w:szCs w:val="28"/>
                <w:u w:val="single"/>
              </w:rPr>
              <w:t>Add</w:t>
            </w:r>
            <w:r w:rsidRPr="00EA6F39">
              <w:rPr>
                <w:rFonts w:asciiTheme="majorBidi" w:hAnsiTheme="majorBidi" w:cstheme="majorBidi"/>
                <w:sz w:val="28"/>
                <w:szCs w:val="28"/>
              </w:rPr>
              <w:t xml:space="preserve"> Additional investment during the </w:t>
            </w:r>
            <w:r w:rsidR="00AE7315" w:rsidRPr="00EA6F39">
              <w:rPr>
                <w:rFonts w:asciiTheme="majorBidi" w:hAnsiTheme="majorBidi" w:cstheme="majorBidi"/>
                <w:sz w:val="28"/>
                <w:szCs w:val="28"/>
              </w:rPr>
              <w:t>period/year</w:t>
            </w:r>
          </w:p>
        </w:tc>
        <w:tc>
          <w:tcPr>
            <w:tcW w:w="1260" w:type="dxa"/>
            <w:tcMar>
              <w:left w:w="0" w:type="dxa"/>
              <w:right w:w="0" w:type="dxa"/>
            </w:tcMar>
          </w:tcPr>
          <w:p w14:paraId="41C659FC" w14:textId="0BF0B55C" w:rsidR="00AF06BA" w:rsidRPr="00EA6F39" w:rsidRDefault="00CE7215" w:rsidP="00AF06BA">
            <w:pPr>
              <w:tabs>
                <w:tab w:val="decimal" w:pos="1170"/>
              </w:tabs>
              <w:ind w:left="-30"/>
              <w:rPr>
                <w:rFonts w:asciiTheme="majorBidi" w:hAnsiTheme="majorBidi"/>
                <w:sz w:val="28"/>
                <w:szCs w:val="28"/>
              </w:rPr>
            </w:pPr>
            <w:r w:rsidRPr="00EA6F39">
              <w:rPr>
                <w:rFonts w:asciiTheme="majorBidi" w:hAnsiTheme="majorBidi"/>
                <w:sz w:val="28"/>
                <w:szCs w:val="28"/>
              </w:rPr>
              <w:t>410,000</w:t>
            </w:r>
          </w:p>
        </w:tc>
        <w:tc>
          <w:tcPr>
            <w:tcW w:w="92" w:type="dxa"/>
            <w:tcMar>
              <w:left w:w="0" w:type="dxa"/>
              <w:right w:w="0" w:type="dxa"/>
            </w:tcMar>
            <w:vAlign w:val="center"/>
          </w:tcPr>
          <w:p w14:paraId="7176E605" w14:textId="77777777" w:rsidR="00AF06BA" w:rsidRPr="00EA6F39" w:rsidRDefault="00AF06BA" w:rsidP="00AF06BA">
            <w:pPr>
              <w:jc w:val="right"/>
              <w:rPr>
                <w:rFonts w:asciiTheme="majorBidi" w:hAnsiTheme="majorBidi" w:cstheme="majorBidi"/>
                <w:sz w:val="28"/>
                <w:szCs w:val="28"/>
              </w:rPr>
            </w:pPr>
          </w:p>
        </w:tc>
        <w:tc>
          <w:tcPr>
            <w:tcW w:w="1170" w:type="dxa"/>
            <w:tcMar>
              <w:left w:w="0" w:type="dxa"/>
              <w:right w:w="0" w:type="dxa"/>
            </w:tcMar>
          </w:tcPr>
          <w:p w14:paraId="796346F9" w14:textId="47FF683F" w:rsidR="00AF06BA" w:rsidRPr="00EA6F39" w:rsidRDefault="00AF06BA" w:rsidP="00AF06BA">
            <w:pPr>
              <w:tabs>
                <w:tab w:val="decimal" w:pos="1075"/>
              </w:tabs>
              <w:ind w:left="-30"/>
              <w:rPr>
                <w:rFonts w:asciiTheme="majorBidi" w:hAnsiTheme="majorBidi" w:cstheme="majorBidi"/>
                <w:sz w:val="28"/>
                <w:szCs w:val="28"/>
              </w:rPr>
            </w:pPr>
            <w:r w:rsidRPr="00EA6F39">
              <w:rPr>
                <w:rFonts w:asciiTheme="majorBidi" w:hAnsiTheme="majorBidi"/>
                <w:sz w:val="28"/>
                <w:szCs w:val="28"/>
              </w:rPr>
              <w:t>150,000</w:t>
            </w:r>
          </w:p>
        </w:tc>
      </w:tr>
      <w:tr w:rsidR="00AF06BA" w:rsidRPr="00EA6F39" w14:paraId="5B3792C4" w14:textId="77777777">
        <w:trPr>
          <w:trHeight w:val="20"/>
          <w:tblHeader/>
        </w:trPr>
        <w:tc>
          <w:tcPr>
            <w:tcW w:w="6298" w:type="dxa"/>
            <w:tcMar>
              <w:left w:w="0" w:type="dxa"/>
              <w:right w:w="0" w:type="dxa"/>
            </w:tcMar>
          </w:tcPr>
          <w:p w14:paraId="46497E06" w14:textId="77777777" w:rsidR="00AF06BA" w:rsidRPr="00EA6F39" w:rsidRDefault="00AF06BA" w:rsidP="00AF06BA">
            <w:pPr>
              <w:ind w:left="89"/>
              <w:rPr>
                <w:rFonts w:asciiTheme="majorBidi" w:hAnsiTheme="majorBidi" w:cstheme="majorBidi"/>
                <w:sz w:val="28"/>
                <w:szCs w:val="28"/>
              </w:rPr>
            </w:pPr>
            <w:r w:rsidRPr="00EA6F39">
              <w:rPr>
                <w:rFonts w:asciiTheme="majorBidi" w:hAnsiTheme="majorBidi" w:cstheme="majorBidi"/>
                <w:sz w:val="28"/>
                <w:szCs w:val="28"/>
                <w:u w:val="single"/>
              </w:rPr>
              <w:t>Transferred</w:t>
            </w:r>
            <w:r w:rsidRPr="00EA6F39">
              <w:rPr>
                <w:rFonts w:asciiTheme="majorBidi" w:hAnsiTheme="majorBidi" w:cstheme="majorBidi"/>
                <w:sz w:val="28"/>
                <w:szCs w:val="28"/>
              </w:rPr>
              <w:t xml:space="preserve"> to current assets held for sale</w:t>
            </w:r>
          </w:p>
        </w:tc>
        <w:tc>
          <w:tcPr>
            <w:tcW w:w="1260" w:type="dxa"/>
            <w:tcMar>
              <w:left w:w="0" w:type="dxa"/>
              <w:right w:w="0" w:type="dxa"/>
            </w:tcMar>
          </w:tcPr>
          <w:p w14:paraId="0C74807A" w14:textId="05C3B07A" w:rsidR="00AF06BA" w:rsidRPr="00EA6F39" w:rsidRDefault="00CE7215" w:rsidP="00AF06BA">
            <w:pPr>
              <w:tabs>
                <w:tab w:val="decimal" w:pos="1170"/>
              </w:tabs>
              <w:ind w:left="-30"/>
              <w:rPr>
                <w:rFonts w:asciiTheme="majorBidi" w:hAnsiTheme="majorBidi" w:cstheme="majorBidi"/>
              </w:rPr>
            </w:pPr>
            <w:r w:rsidRPr="00EA6F39">
              <w:rPr>
                <w:rFonts w:asciiTheme="majorBidi" w:hAnsiTheme="majorBidi" w:cstheme="majorBidi"/>
              </w:rPr>
              <w:t>-</w:t>
            </w:r>
          </w:p>
        </w:tc>
        <w:tc>
          <w:tcPr>
            <w:tcW w:w="92" w:type="dxa"/>
            <w:tcMar>
              <w:left w:w="0" w:type="dxa"/>
              <w:right w:w="0" w:type="dxa"/>
            </w:tcMar>
            <w:vAlign w:val="center"/>
          </w:tcPr>
          <w:p w14:paraId="6C71890E" w14:textId="77777777" w:rsidR="00AF06BA" w:rsidRPr="00EA6F39" w:rsidRDefault="00AF06BA" w:rsidP="00AF06BA">
            <w:pPr>
              <w:jc w:val="right"/>
              <w:rPr>
                <w:rFonts w:asciiTheme="majorBidi" w:hAnsiTheme="majorBidi" w:cstheme="majorBidi"/>
                <w:sz w:val="28"/>
                <w:szCs w:val="28"/>
              </w:rPr>
            </w:pPr>
          </w:p>
        </w:tc>
        <w:tc>
          <w:tcPr>
            <w:tcW w:w="1170" w:type="dxa"/>
            <w:tcMar>
              <w:left w:w="0" w:type="dxa"/>
              <w:right w:w="0" w:type="dxa"/>
            </w:tcMar>
          </w:tcPr>
          <w:p w14:paraId="5AA3DBE4" w14:textId="712C5420" w:rsidR="00AF06BA" w:rsidRPr="00EA6F39" w:rsidRDefault="00AF06BA" w:rsidP="00AF06BA">
            <w:pPr>
              <w:tabs>
                <w:tab w:val="decimal" w:pos="1075"/>
              </w:tabs>
              <w:ind w:left="-30"/>
              <w:rPr>
                <w:rFonts w:asciiTheme="majorBidi" w:eastAsia="Angsana New" w:hAnsiTheme="majorBidi" w:cstheme="majorBidi"/>
                <w:sz w:val="28"/>
                <w:szCs w:val="28"/>
              </w:rPr>
            </w:pPr>
            <w:r w:rsidRPr="00EA6F39">
              <w:rPr>
                <w:rFonts w:asciiTheme="majorBidi" w:hAnsiTheme="majorBidi" w:cstheme="majorBidi"/>
                <w:sz w:val="28"/>
                <w:szCs w:val="28"/>
              </w:rPr>
              <w:t>(150,000)</w:t>
            </w:r>
          </w:p>
        </w:tc>
      </w:tr>
      <w:tr w:rsidR="00AF06BA" w:rsidRPr="00EA6F39" w14:paraId="72F68553" w14:textId="77777777">
        <w:trPr>
          <w:trHeight w:val="20"/>
          <w:tblHeader/>
        </w:trPr>
        <w:tc>
          <w:tcPr>
            <w:tcW w:w="6298" w:type="dxa"/>
            <w:tcMar>
              <w:left w:w="0" w:type="dxa"/>
              <w:right w:w="0" w:type="dxa"/>
            </w:tcMar>
          </w:tcPr>
          <w:p w14:paraId="7E065A57" w14:textId="5F284E90" w:rsidR="00AF06BA" w:rsidRPr="00EA6F39" w:rsidRDefault="00AF06BA" w:rsidP="00AF06BA">
            <w:pPr>
              <w:ind w:left="89" w:right="-90"/>
              <w:rPr>
                <w:rFonts w:asciiTheme="majorBidi" w:hAnsiTheme="majorBidi" w:cstheme="majorBidi"/>
                <w:sz w:val="28"/>
                <w:szCs w:val="28"/>
                <w:u w:val="single"/>
              </w:rPr>
            </w:pPr>
            <w:r w:rsidRPr="00EA6F39">
              <w:rPr>
                <w:rFonts w:asciiTheme="majorBidi" w:hAnsiTheme="majorBidi" w:cstheme="majorBidi"/>
                <w:sz w:val="28"/>
                <w:szCs w:val="28"/>
                <w:u w:val="single"/>
              </w:rPr>
              <w:t>Transferred</w:t>
            </w:r>
            <w:r w:rsidRPr="00EA6F39">
              <w:rPr>
                <w:rFonts w:asciiTheme="majorBidi" w:hAnsiTheme="majorBidi" w:cstheme="majorBidi"/>
                <w:sz w:val="28"/>
                <w:szCs w:val="28"/>
              </w:rPr>
              <w:t xml:space="preserve"> from </w:t>
            </w:r>
            <w:r w:rsidR="006800B9" w:rsidRPr="00EA6F39">
              <w:rPr>
                <w:rFonts w:asciiTheme="majorBidi" w:hAnsiTheme="majorBidi" w:cstheme="majorBidi"/>
                <w:sz w:val="28"/>
                <w:szCs w:val="28"/>
              </w:rPr>
              <w:t>A</w:t>
            </w:r>
            <w:r w:rsidRPr="00EA6F39">
              <w:rPr>
                <w:rFonts w:asciiTheme="majorBidi" w:hAnsiTheme="majorBidi" w:cstheme="majorBidi"/>
                <w:sz w:val="28"/>
                <w:szCs w:val="28"/>
              </w:rPr>
              <w:t xml:space="preserve">llowance for </w:t>
            </w:r>
            <w:r w:rsidR="000E3A34" w:rsidRPr="00EA6F39">
              <w:rPr>
                <w:rFonts w:asciiTheme="majorBidi" w:hAnsiTheme="majorBidi" w:cstheme="majorBidi"/>
                <w:sz w:val="28"/>
                <w:szCs w:val="28"/>
              </w:rPr>
              <w:t>impairment</w:t>
            </w:r>
            <w:r w:rsidRPr="00EA6F39">
              <w:rPr>
                <w:rFonts w:asciiTheme="majorBidi" w:hAnsiTheme="majorBidi" w:cstheme="majorBidi"/>
                <w:sz w:val="28"/>
                <w:szCs w:val="28"/>
              </w:rPr>
              <w:t xml:space="preserve"> during the year</w:t>
            </w:r>
          </w:p>
        </w:tc>
        <w:tc>
          <w:tcPr>
            <w:tcW w:w="1260" w:type="dxa"/>
            <w:tcBorders>
              <w:bottom w:val="single" w:sz="4" w:space="0" w:color="auto"/>
            </w:tcBorders>
            <w:tcMar>
              <w:left w:w="0" w:type="dxa"/>
              <w:right w:w="0" w:type="dxa"/>
            </w:tcMar>
          </w:tcPr>
          <w:p w14:paraId="54C4C672" w14:textId="5788696B" w:rsidR="00AF06BA" w:rsidRPr="00EA6F39" w:rsidRDefault="00CE7215" w:rsidP="00AF06BA">
            <w:pPr>
              <w:tabs>
                <w:tab w:val="decimal" w:pos="1170"/>
              </w:tabs>
              <w:ind w:left="-30"/>
              <w:rPr>
                <w:rFonts w:asciiTheme="majorBidi" w:hAnsiTheme="majorBidi" w:cstheme="majorBidi"/>
                <w:sz w:val="28"/>
                <w:szCs w:val="28"/>
              </w:rPr>
            </w:pPr>
            <w:r w:rsidRPr="00EA6F39">
              <w:rPr>
                <w:rFonts w:asciiTheme="majorBidi" w:hAnsiTheme="majorBidi" w:cstheme="majorBidi"/>
                <w:sz w:val="28"/>
                <w:szCs w:val="28"/>
              </w:rPr>
              <w:t>(410,000)</w:t>
            </w:r>
          </w:p>
        </w:tc>
        <w:tc>
          <w:tcPr>
            <w:tcW w:w="92" w:type="dxa"/>
            <w:tcMar>
              <w:left w:w="0" w:type="dxa"/>
              <w:right w:w="0" w:type="dxa"/>
            </w:tcMar>
            <w:vAlign w:val="center"/>
          </w:tcPr>
          <w:p w14:paraId="1BFDF396" w14:textId="77777777" w:rsidR="00AF06BA" w:rsidRPr="00EA6F39" w:rsidRDefault="00AF06BA" w:rsidP="00AF06BA">
            <w:pPr>
              <w:jc w:val="right"/>
              <w:rPr>
                <w:rFonts w:asciiTheme="majorBidi" w:hAnsiTheme="majorBidi" w:cstheme="majorBidi"/>
                <w:sz w:val="28"/>
                <w:szCs w:val="28"/>
              </w:rPr>
            </w:pPr>
          </w:p>
        </w:tc>
        <w:tc>
          <w:tcPr>
            <w:tcW w:w="1170" w:type="dxa"/>
            <w:tcBorders>
              <w:bottom w:val="single" w:sz="4" w:space="0" w:color="auto"/>
            </w:tcBorders>
            <w:tcMar>
              <w:left w:w="0" w:type="dxa"/>
              <w:right w:w="0" w:type="dxa"/>
            </w:tcMar>
          </w:tcPr>
          <w:p w14:paraId="787671BE" w14:textId="570D2462" w:rsidR="00AF06BA" w:rsidRPr="00EA6F39" w:rsidRDefault="00AF06BA" w:rsidP="00AF06BA">
            <w:pPr>
              <w:tabs>
                <w:tab w:val="decimal" w:pos="1075"/>
              </w:tabs>
              <w:ind w:left="-30"/>
              <w:rPr>
                <w:rFonts w:asciiTheme="majorBidi" w:hAnsiTheme="majorBidi" w:cstheme="majorBidi"/>
                <w:sz w:val="28"/>
                <w:szCs w:val="28"/>
              </w:rPr>
            </w:pPr>
            <w:r w:rsidRPr="00EA6F39">
              <w:rPr>
                <w:rFonts w:asciiTheme="majorBidi" w:hAnsiTheme="majorBidi" w:cstheme="majorBidi"/>
                <w:sz w:val="28"/>
                <w:szCs w:val="28"/>
              </w:rPr>
              <w:t>-</w:t>
            </w:r>
          </w:p>
        </w:tc>
      </w:tr>
      <w:tr w:rsidR="00AF06BA" w:rsidRPr="00EA6F39" w14:paraId="5EFD3F49" w14:textId="77777777">
        <w:trPr>
          <w:trHeight w:val="20"/>
          <w:tblHeader/>
        </w:trPr>
        <w:tc>
          <w:tcPr>
            <w:tcW w:w="6298" w:type="dxa"/>
            <w:tcMar>
              <w:left w:w="0" w:type="dxa"/>
              <w:right w:w="0" w:type="dxa"/>
            </w:tcMar>
          </w:tcPr>
          <w:p w14:paraId="7665B25E" w14:textId="40A7FC0C" w:rsidR="00AF06BA" w:rsidRPr="00EA6F39" w:rsidRDefault="00AF06BA" w:rsidP="00AF06BA">
            <w:pPr>
              <w:ind w:left="89"/>
              <w:rPr>
                <w:rFonts w:asciiTheme="majorBidi" w:hAnsiTheme="majorBidi" w:cstheme="majorBidi"/>
                <w:sz w:val="28"/>
                <w:szCs w:val="28"/>
                <w:cs/>
              </w:rPr>
            </w:pPr>
            <w:r w:rsidRPr="00EA6F39">
              <w:rPr>
                <w:rFonts w:asciiTheme="majorBidi" w:hAnsiTheme="majorBidi" w:cstheme="majorBidi"/>
                <w:sz w:val="28"/>
                <w:szCs w:val="28"/>
              </w:rPr>
              <w:t>Ending balances</w:t>
            </w:r>
            <w:r w:rsidR="00FD58AB" w:rsidRPr="00EA6F39">
              <w:rPr>
                <w:rFonts w:asciiTheme="majorBidi" w:hAnsiTheme="majorBidi" w:cstheme="majorBidi"/>
                <w:sz w:val="28"/>
                <w:szCs w:val="28"/>
              </w:rPr>
              <w:t xml:space="preserve"> period/year</w:t>
            </w:r>
          </w:p>
        </w:tc>
        <w:tc>
          <w:tcPr>
            <w:tcW w:w="1260" w:type="dxa"/>
            <w:tcBorders>
              <w:top w:val="single" w:sz="4" w:space="0" w:color="auto"/>
              <w:bottom w:val="double" w:sz="4" w:space="0" w:color="auto"/>
            </w:tcBorders>
            <w:tcMar>
              <w:left w:w="0" w:type="dxa"/>
              <w:right w:w="0" w:type="dxa"/>
            </w:tcMar>
          </w:tcPr>
          <w:p w14:paraId="3678ABAC" w14:textId="62D1B40D" w:rsidR="00AF06BA" w:rsidRPr="00EA6F39" w:rsidRDefault="00CE7215" w:rsidP="00AF06BA">
            <w:pPr>
              <w:tabs>
                <w:tab w:val="decimal" w:pos="1170"/>
              </w:tabs>
              <w:ind w:left="-30"/>
              <w:rPr>
                <w:rFonts w:asciiTheme="majorBidi" w:hAnsiTheme="majorBidi" w:cstheme="majorBidi"/>
                <w:sz w:val="28"/>
                <w:szCs w:val="28"/>
              </w:rPr>
            </w:pPr>
            <w:r w:rsidRPr="00EA6F39">
              <w:rPr>
                <w:rFonts w:asciiTheme="majorBidi" w:hAnsiTheme="majorBidi" w:cstheme="majorBidi"/>
                <w:sz w:val="28"/>
                <w:szCs w:val="28"/>
              </w:rPr>
              <w:t>476,</w:t>
            </w:r>
            <w:r w:rsidR="00785C24" w:rsidRPr="00EA6F39">
              <w:rPr>
                <w:rFonts w:asciiTheme="majorBidi" w:hAnsiTheme="majorBidi" w:cstheme="majorBidi"/>
                <w:sz w:val="28"/>
                <w:szCs w:val="28"/>
              </w:rPr>
              <w:t>565</w:t>
            </w:r>
          </w:p>
        </w:tc>
        <w:tc>
          <w:tcPr>
            <w:tcW w:w="92" w:type="dxa"/>
            <w:tcMar>
              <w:left w:w="0" w:type="dxa"/>
              <w:right w:w="0" w:type="dxa"/>
            </w:tcMar>
            <w:vAlign w:val="center"/>
          </w:tcPr>
          <w:p w14:paraId="4E5EB223" w14:textId="77777777" w:rsidR="00AF06BA" w:rsidRPr="00EA6F39" w:rsidRDefault="00AF06BA" w:rsidP="00AF06BA">
            <w:pPr>
              <w:jc w:val="right"/>
              <w:rPr>
                <w:rFonts w:asciiTheme="majorBidi" w:hAnsiTheme="majorBidi" w:cstheme="majorBidi"/>
                <w:sz w:val="28"/>
                <w:szCs w:val="28"/>
              </w:rPr>
            </w:pPr>
          </w:p>
        </w:tc>
        <w:tc>
          <w:tcPr>
            <w:tcW w:w="1170" w:type="dxa"/>
            <w:tcBorders>
              <w:top w:val="single" w:sz="4" w:space="0" w:color="auto"/>
              <w:bottom w:val="double" w:sz="4" w:space="0" w:color="auto"/>
            </w:tcBorders>
            <w:tcMar>
              <w:left w:w="0" w:type="dxa"/>
              <w:right w:w="0" w:type="dxa"/>
            </w:tcMar>
          </w:tcPr>
          <w:p w14:paraId="21E4BB96" w14:textId="76B5430D" w:rsidR="00AF06BA" w:rsidRPr="00EA6F39" w:rsidRDefault="00AF06BA" w:rsidP="00AF06BA">
            <w:pPr>
              <w:tabs>
                <w:tab w:val="decimal" w:pos="1075"/>
              </w:tabs>
              <w:ind w:left="-30"/>
              <w:rPr>
                <w:rFonts w:asciiTheme="majorBidi" w:hAnsiTheme="majorBidi" w:cstheme="majorBidi"/>
                <w:sz w:val="28"/>
                <w:szCs w:val="28"/>
              </w:rPr>
            </w:pPr>
            <w:r w:rsidRPr="00EA6F39">
              <w:rPr>
                <w:rFonts w:asciiTheme="majorBidi" w:hAnsiTheme="majorBidi" w:cstheme="majorBidi"/>
                <w:sz w:val="28"/>
                <w:szCs w:val="28"/>
              </w:rPr>
              <w:t>476,565</w:t>
            </w:r>
          </w:p>
        </w:tc>
      </w:tr>
    </w:tbl>
    <w:p w14:paraId="38C065BC" w14:textId="2218769F" w:rsidR="006E264F" w:rsidRPr="00EA6F39" w:rsidRDefault="000852BF" w:rsidP="000852BF">
      <w:pPr>
        <w:spacing w:after="120"/>
        <w:ind w:left="540"/>
        <w:jc w:val="both"/>
        <w:rPr>
          <w:rFonts w:ascii="Angsana New" w:eastAsia="Calibri" w:hAnsi="Angsana New"/>
          <w:color w:val="000000"/>
          <w:spacing w:val="-2"/>
          <w:sz w:val="28"/>
          <w:szCs w:val="28"/>
          <w:lang w:eastAsia="en-US"/>
        </w:rPr>
      </w:pPr>
      <w:r w:rsidRPr="00EA6F39">
        <w:rPr>
          <w:rFonts w:asciiTheme="majorBidi" w:hAnsiTheme="majorBidi" w:cstheme="majorBidi"/>
          <w:spacing w:val="-2"/>
          <w:sz w:val="28"/>
          <w:lang w:val="en-GB"/>
        </w:rPr>
        <w:t xml:space="preserve">On 24 </w:t>
      </w:r>
      <w:r w:rsidR="00AE40DD" w:rsidRPr="00EA6F39">
        <w:rPr>
          <w:rFonts w:asciiTheme="majorBidi" w:hAnsiTheme="majorBidi" w:cstheme="majorBidi"/>
          <w:spacing w:val="-2"/>
          <w:sz w:val="28"/>
        </w:rPr>
        <w:t>January</w:t>
      </w:r>
      <w:r w:rsidRPr="00EA6F39">
        <w:rPr>
          <w:rFonts w:asciiTheme="majorBidi" w:hAnsiTheme="majorBidi" w:cstheme="majorBidi"/>
          <w:spacing w:val="-2"/>
          <w:sz w:val="28"/>
          <w:lang w:val="en-GB"/>
        </w:rPr>
        <w:t xml:space="preserve"> 2025, the Board of Directors' meeting No. 2/2025 resolved to approve an increase in registered capital of Baht 410 million in NPP Food Service Company Limited to strengthen the company's capital structure and reduce the interest burden within the Group by increasing capital and using the funds to repay the company's debt. The company fully paid the amount. The Company subsequently registered capital increases with the Department of Business Development, Ministry of Commerce in the amounts of Baht 200 million on 6 February 2025, Baht 140 million on 14 March 2025, Baht 40 million on 24 April 2025, and Baht 30 million on 8 May 2025 </w:t>
      </w:r>
      <w:proofErr w:type="spellStart"/>
      <w:r w:rsidRPr="00EA6F39">
        <w:rPr>
          <w:rFonts w:asciiTheme="majorBidi" w:hAnsiTheme="majorBidi" w:cstheme="majorBidi"/>
          <w:spacing w:val="-2"/>
          <w:sz w:val="28"/>
          <w:lang w:val="en-GB"/>
        </w:rPr>
        <w:t>totaling</w:t>
      </w:r>
      <w:proofErr w:type="spellEnd"/>
      <w:r w:rsidRPr="00EA6F39">
        <w:rPr>
          <w:rFonts w:asciiTheme="majorBidi" w:hAnsiTheme="majorBidi" w:cstheme="majorBidi"/>
          <w:spacing w:val="-2"/>
          <w:sz w:val="28"/>
          <w:lang w:val="en-GB"/>
        </w:rPr>
        <w:t xml:space="preserve"> Baht 410 million.</w:t>
      </w:r>
      <w:r w:rsidR="006E264F" w:rsidRPr="00EA6F39">
        <w:rPr>
          <w:rFonts w:ascii="Angsana New" w:eastAsia="Calibri" w:hAnsi="Angsana New"/>
          <w:color w:val="000000"/>
          <w:spacing w:val="-2"/>
          <w:sz w:val="28"/>
          <w:szCs w:val="28"/>
          <w:lang w:eastAsia="en-US"/>
        </w:rPr>
        <w:br w:type="page"/>
      </w:r>
    </w:p>
    <w:p w14:paraId="3471AC89" w14:textId="5BB80DDA" w:rsidR="00D14399" w:rsidRPr="00EA6F39" w:rsidRDefault="00D14399" w:rsidP="00D14399">
      <w:pPr>
        <w:spacing w:after="120"/>
        <w:ind w:left="540"/>
        <w:jc w:val="both"/>
        <w:rPr>
          <w:rFonts w:asciiTheme="majorBidi" w:hAnsiTheme="majorBidi" w:cstheme="majorBidi"/>
          <w:sz w:val="28"/>
          <w:szCs w:val="28"/>
          <w:lang w:val="en-GB"/>
        </w:rPr>
      </w:pPr>
      <w:r w:rsidRPr="00EA6F39">
        <w:rPr>
          <w:rFonts w:asciiTheme="majorBidi" w:hAnsiTheme="majorBidi" w:cstheme="majorBidi"/>
          <w:sz w:val="28"/>
          <w:lang w:val="en-GB"/>
        </w:rPr>
        <w:t>Investment</w:t>
      </w:r>
      <w:r w:rsidRPr="00EA6F39">
        <w:rPr>
          <w:rFonts w:asciiTheme="majorBidi" w:hAnsiTheme="majorBidi" w:cstheme="majorBidi"/>
          <w:sz w:val="28"/>
          <w:szCs w:val="28"/>
          <w:lang w:val="en-GB"/>
        </w:rPr>
        <w:t xml:space="preserve"> in subsidiaries comprise investment</w:t>
      </w:r>
      <w:r w:rsidR="00765656" w:rsidRPr="00EA6F39">
        <w:rPr>
          <w:rFonts w:asciiTheme="majorBidi" w:hAnsiTheme="majorBidi" w:cstheme="majorBidi"/>
          <w:sz w:val="28"/>
          <w:szCs w:val="28"/>
          <w:lang w:val="en-GB"/>
        </w:rPr>
        <w:t>s</w:t>
      </w:r>
      <w:r w:rsidRPr="00EA6F39">
        <w:rPr>
          <w:rFonts w:asciiTheme="majorBidi" w:hAnsiTheme="majorBidi" w:cstheme="majorBidi"/>
          <w:sz w:val="28"/>
          <w:szCs w:val="28"/>
          <w:lang w:val="en-GB"/>
        </w:rPr>
        <w:t xml:space="preserve"> as follow</w:t>
      </w:r>
      <w:r w:rsidR="00765656" w:rsidRPr="00EA6F39">
        <w:rPr>
          <w:rFonts w:asciiTheme="majorBidi" w:hAnsiTheme="majorBidi" w:cstheme="majorBidi"/>
          <w:sz w:val="28"/>
          <w:szCs w:val="28"/>
          <w:lang w:val="en-GB"/>
        </w:rPr>
        <w:t>s</w:t>
      </w:r>
      <w:r w:rsidRPr="00EA6F39">
        <w:rPr>
          <w:rFonts w:asciiTheme="majorBidi" w:hAnsiTheme="majorBidi" w:cstheme="majorBidi"/>
          <w:sz w:val="28"/>
          <w:szCs w:val="28"/>
          <w:lang w:val="en-GB"/>
        </w:rPr>
        <w:t>:</w:t>
      </w:r>
    </w:p>
    <w:tbl>
      <w:tblPr>
        <w:tblW w:w="8562" w:type="dxa"/>
        <w:tblInd w:w="534" w:type="dxa"/>
        <w:tblLayout w:type="fixed"/>
        <w:tblCellMar>
          <w:left w:w="0" w:type="dxa"/>
          <w:right w:w="0" w:type="dxa"/>
        </w:tblCellMar>
        <w:tblLook w:val="0000" w:firstRow="0" w:lastRow="0" w:firstColumn="0" w:lastColumn="0" w:noHBand="0" w:noVBand="0"/>
      </w:tblPr>
      <w:tblGrid>
        <w:gridCol w:w="6"/>
        <w:gridCol w:w="6030"/>
        <w:gridCol w:w="6"/>
        <w:gridCol w:w="1164"/>
        <w:gridCol w:w="6"/>
        <w:gridCol w:w="84"/>
        <w:gridCol w:w="6"/>
        <w:gridCol w:w="1254"/>
        <w:gridCol w:w="6"/>
      </w:tblGrid>
      <w:tr w:rsidR="00D14399" w:rsidRPr="00EA6F39" w14:paraId="321E6B77" w14:textId="77777777" w:rsidTr="00E77A59">
        <w:trPr>
          <w:gridAfter w:val="1"/>
          <w:wAfter w:w="6" w:type="dxa"/>
          <w:trHeight w:val="20"/>
          <w:tblHeader/>
        </w:trPr>
        <w:tc>
          <w:tcPr>
            <w:tcW w:w="6036" w:type="dxa"/>
            <w:gridSpan w:val="2"/>
          </w:tcPr>
          <w:p w14:paraId="361D745D" w14:textId="77777777" w:rsidR="00D14399" w:rsidRPr="00EA6F39" w:rsidRDefault="00D14399" w:rsidP="00897D96">
            <w:pPr>
              <w:spacing w:line="280" w:lineRule="exact"/>
              <w:jc w:val="center"/>
              <w:rPr>
                <w:rFonts w:asciiTheme="majorBidi" w:hAnsiTheme="majorBidi" w:cstheme="majorBidi"/>
                <w:b/>
                <w:bCs/>
                <w:sz w:val="28"/>
                <w:szCs w:val="28"/>
                <w:lang w:val="en-GB"/>
              </w:rPr>
            </w:pPr>
          </w:p>
        </w:tc>
        <w:tc>
          <w:tcPr>
            <w:tcW w:w="2520" w:type="dxa"/>
            <w:gridSpan w:val="6"/>
          </w:tcPr>
          <w:p w14:paraId="2305D739" w14:textId="60EB22FE" w:rsidR="00D14399" w:rsidRPr="00EA6F39" w:rsidRDefault="00D14399" w:rsidP="00897D96">
            <w:pPr>
              <w:spacing w:line="280" w:lineRule="exact"/>
              <w:ind w:firstLine="6"/>
              <w:jc w:val="center"/>
              <w:rPr>
                <w:rFonts w:asciiTheme="majorBidi" w:eastAsia="Angsana New" w:hAnsiTheme="majorBidi" w:cstheme="majorBidi"/>
                <w:b/>
                <w:bCs/>
                <w:sz w:val="28"/>
                <w:szCs w:val="28"/>
                <w:lang w:val="en-GB"/>
              </w:rPr>
            </w:pPr>
            <w:r w:rsidRPr="00EA6F39">
              <w:rPr>
                <w:rFonts w:asciiTheme="majorBidi" w:hAnsiTheme="majorBidi" w:cstheme="majorBidi"/>
                <w:b/>
                <w:bCs/>
                <w:sz w:val="28"/>
                <w:szCs w:val="28"/>
              </w:rPr>
              <w:t>Thousand Baht</w:t>
            </w:r>
          </w:p>
        </w:tc>
      </w:tr>
      <w:tr w:rsidR="005F09A8" w:rsidRPr="00EA6F39" w14:paraId="5935C914" w14:textId="77777777" w:rsidTr="00E77A59">
        <w:trPr>
          <w:gridAfter w:val="1"/>
          <w:wAfter w:w="6" w:type="dxa"/>
          <w:trHeight w:val="20"/>
          <w:tblHeader/>
        </w:trPr>
        <w:tc>
          <w:tcPr>
            <w:tcW w:w="6036" w:type="dxa"/>
            <w:gridSpan w:val="2"/>
          </w:tcPr>
          <w:p w14:paraId="3F9F3F98" w14:textId="77777777" w:rsidR="005F09A8" w:rsidRPr="00EA6F39" w:rsidRDefault="005F09A8" w:rsidP="00897D96">
            <w:pPr>
              <w:spacing w:line="280" w:lineRule="exact"/>
              <w:jc w:val="center"/>
              <w:rPr>
                <w:rFonts w:asciiTheme="majorBidi" w:hAnsiTheme="majorBidi" w:cstheme="majorBidi"/>
                <w:b/>
                <w:bCs/>
                <w:sz w:val="28"/>
                <w:szCs w:val="28"/>
                <w:lang w:val="en-GB"/>
              </w:rPr>
            </w:pPr>
          </w:p>
        </w:tc>
        <w:tc>
          <w:tcPr>
            <w:tcW w:w="2520" w:type="dxa"/>
            <w:gridSpan w:val="6"/>
          </w:tcPr>
          <w:p w14:paraId="524C6E71" w14:textId="5A10D081" w:rsidR="005F09A8" w:rsidRPr="00EA6F39" w:rsidRDefault="00127E48" w:rsidP="00897D96">
            <w:pPr>
              <w:spacing w:line="280" w:lineRule="exact"/>
              <w:ind w:firstLine="6"/>
              <w:jc w:val="center"/>
              <w:rPr>
                <w:rFonts w:asciiTheme="majorBidi" w:hAnsiTheme="majorBidi" w:cstheme="majorBidi"/>
                <w:b/>
                <w:bCs/>
                <w:sz w:val="28"/>
                <w:szCs w:val="28"/>
                <w:lang w:val="en-GB"/>
              </w:rPr>
            </w:pPr>
            <w:r w:rsidRPr="00EA6F39">
              <w:rPr>
                <w:rFonts w:asciiTheme="majorBidi" w:eastAsia="Angsana New" w:hAnsiTheme="majorBidi" w:cstheme="majorBidi"/>
                <w:b/>
                <w:bCs/>
                <w:sz w:val="28"/>
                <w:szCs w:val="28"/>
                <w:lang w:val="en-GB"/>
              </w:rPr>
              <w:t>Separate Financial Statements</w:t>
            </w:r>
          </w:p>
        </w:tc>
      </w:tr>
      <w:tr w:rsidR="003468C0" w:rsidRPr="00EA6F39" w14:paraId="6A75910D" w14:textId="77777777" w:rsidTr="00E77A59">
        <w:trPr>
          <w:gridAfter w:val="1"/>
          <w:wAfter w:w="6" w:type="dxa"/>
          <w:trHeight w:val="20"/>
          <w:tblHeader/>
        </w:trPr>
        <w:tc>
          <w:tcPr>
            <w:tcW w:w="6036" w:type="dxa"/>
            <w:gridSpan w:val="2"/>
          </w:tcPr>
          <w:p w14:paraId="2CDAA6A0" w14:textId="77777777" w:rsidR="003468C0" w:rsidRPr="00EA6F39" w:rsidRDefault="003468C0" w:rsidP="00897D96">
            <w:pPr>
              <w:spacing w:line="280" w:lineRule="exact"/>
              <w:jc w:val="center"/>
              <w:rPr>
                <w:rFonts w:asciiTheme="majorBidi" w:hAnsiTheme="majorBidi" w:cstheme="majorBidi"/>
                <w:b/>
                <w:bCs/>
                <w:sz w:val="28"/>
                <w:szCs w:val="28"/>
                <w:lang w:val="en-GB"/>
              </w:rPr>
            </w:pPr>
          </w:p>
        </w:tc>
        <w:tc>
          <w:tcPr>
            <w:tcW w:w="2520" w:type="dxa"/>
            <w:gridSpan w:val="6"/>
          </w:tcPr>
          <w:p w14:paraId="5B371034" w14:textId="0C9C47C5" w:rsidR="003468C0" w:rsidRPr="00EA6F39" w:rsidRDefault="003468C0" w:rsidP="00897D96">
            <w:pPr>
              <w:spacing w:line="280" w:lineRule="exact"/>
              <w:ind w:firstLine="6"/>
              <w:jc w:val="center"/>
              <w:rPr>
                <w:rFonts w:asciiTheme="majorBidi" w:eastAsia="Angsana New" w:hAnsiTheme="majorBidi" w:cstheme="majorBidi"/>
                <w:b/>
                <w:bCs/>
                <w:sz w:val="28"/>
                <w:szCs w:val="28"/>
                <w:lang w:val="en-GB"/>
              </w:rPr>
            </w:pPr>
            <w:r w:rsidRPr="00EA6F39">
              <w:rPr>
                <w:rFonts w:asciiTheme="majorBidi" w:eastAsia="Angsana New" w:hAnsiTheme="majorBidi" w:cstheme="majorBidi"/>
                <w:b/>
                <w:bCs/>
                <w:sz w:val="28"/>
                <w:szCs w:val="28"/>
                <w:lang w:val="en-GB"/>
              </w:rPr>
              <w:t>Cost value</w:t>
            </w:r>
          </w:p>
        </w:tc>
      </w:tr>
      <w:tr w:rsidR="005F09A8" w:rsidRPr="00EA6F39" w14:paraId="6BB2718D" w14:textId="77777777" w:rsidTr="00E77A59">
        <w:trPr>
          <w:gridAfter w:val="1"/>
          <w:wAfter w:w="6" w:type="dxa"/>
          <w:trHeight w:val="20"/>
          <w:tblHeader/>
        </w:trPr>
        <w:tc>
          <w:tcPr>
            <w:tcW w:w="6036" w:type="dxa"/>
            <w:gridSpan w:val="2"/>
          </w:tcPr>
          <w:p w14:paraId="3FD02EB8" w14:textId="77777777" w:rsidR="005F09A8" w:rsidRPr="00EA6F39" w:rsidRDefault="005F09A8" w:rsidP="00897D96">
            <w:pPr>
              <w:spacing w:line="280" w:lineRule="exact"/>
              <w:jc w:val="center"/>
              <w:rPr>
                <w:rFonts w:asciiTheme="majorBidi" w:hAnsiTheme="majorBidi" w:cstheme="majorBidi"/>
                <w:b/>
                <w:bCs/>
                <w:sz w:val="28"/>
                <w:szCs w:val="28"/>
                <w:lang w:val="en-GB"/>
              </w:rPr>
            </w:pPr>
          </w:p>
        </w:tc>
        <w:tc>
          <w:tcPr>
            <w:tcW w:w="1170" w:type="dxa"/>
            <w:gridSpan w:val="2"/>
          </w:tcPr>
          <w:p w14:paraId="73A539B7" w14:textId="192249EC" w:rsidR="005F09A8" w:rsidRPr="00EA6F39" w:rsidRDefault="005F09A8" w:rsidP="00897D96">
            <w:pPr>
              <w:spacing w:line="280" w:lineRule="exact"/>
              <w:ind w:left="-48" w:firstLine="6"/>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As at</w:t>
            </w:r>
          </w:p>
        </w:tc>
        <w:tc>
          <w:tcPr>
            <w:tcW w:w="90" w:type="dxa"/>
            <w:gridSpan w:val="2"/>
          </w:tcPr>
          <w:p w14:paraId="24A424D5" w14:textId="77777777" w:rsidR="005F09A8" w:rsidRPr="00EA6F39" w:rsidRDefault="005F09A8" w:rsidP="00897D96">
            <w:pPr>
              <w:spacing w:line="280" w:lineRule="exact"/>
              <w:ind w:firstLine="6"/>
              <w:jc w:val="center"/>
              <w:rPr>
                <w:rFonts w:asciiTheme="majorBidi" w:hAnsiTheme="majorBidi" w:cstheme="majorBidi"/>
                <w:b/>
                <w:bCs/>
                <w:sz w:val="28"/>
                <w:szCs w:val="28"/>
              </w:rPr>
            </w:pPr>
          </w:p>
        </w:tc>
        <w:tc>
          <w:tcPr>
            <w:tcW w:w="1260" w:type="dxa"/>
            <w:gridSpan w:val="2"/>
          </w:tcPr>
          <w:p w14:paraId="4825C2E4" w14:textId="537A98C2" w:rsidR="005F09A8" w:rsidRPr="00EA6F39" w:rsidRDefault="005F09A8" w:rsidP="00897D96">
            <w:pPr>
              <w:spacing w:line="280" w:lineRule="exact"/>
              <w:ind w:firstLine="6"/>
              <w:jc w:val="center"/>
              <w:rPr>
                <w:rFonts w:asciiTheme="majorBidi" w:hAnsiTheme="majorBidi" w:cstheme="majorBidi"/>
                <w:b/>
                <w:bCs/>
                <w:sz w:val="28"/>
                <w:szCs w:val="28"/>
              </w:rPr>
            </w:pPr>
            <w:r w:rsidRPr="00EA6F39">
              <w:rPr>
                <w:rFonts w:asciiTheme="majorBidi" w:hAnsiTheme="majorBidi" w:cstheme="majorBidi"/>
                <w:b/>
                <w:bCs/>
                <w:sz w:val="28"/>
                <w:szCs w:val="28"/>
                <w:lang w:val="en-GB"/>
              </w:rPr>
              <w:t>As at</w:t>
            </w:r>
          </w:p>
        </w:tc>
      </w:tr>
      <w:tr w:rsidR="005F09A8" w:rsidRPr="00EA6F39" w14:paraId="7551212E" w14:textId="77777777" w:rsidTr="00E77A59">
        <w:trPr>
          <w:gridAfter w:val="1"/>
          <w:wAfter w:w="6" w:type="dxa"/>
          <w:trHeight w:val="20"/>
          <w:tblHeader/>
        </w:trPr>
        <w:tc>
          <w:tcPr>
            <w:tcW w:w="6036" w:type="dxa"/>
            <w:gridSpan w:val="2"/>
          </w:tcPr>
          <w:p w14:paraId="212614E5" w14:textId="37BB2E6D" w:rsidR="005F09A8" w:rsidRPr="00EA6F39" w:rsidRDefault="005F09A8" w:rsidP="00897D96">
            <w:pPr>
              <w:spacing w:line="280" w:lineRule="exact"/>
              <w:jc w:val="center"/>
              <w:rPr>
                <w:rFonts w:asciiTheme="majorBidi" w:hAnsiTheme="majorBidi" w:cstheme="majorBidi"/>
                <w:b/>
                <w:bCs/>
                <w:sz w:val="28"/>
                <w:szCs w:val="28"/>
                <w:lang w:val="en-GB"/>
              </w:rPr>
            </w:pPr>
          </w:p>
        </w:tc>
        <w:tc>
          <w:tcPr>
            <w:tcW w:w="1170" w:type="dxa"/>
            <w:gridSpan w:val="2"/>
          </w:tcPr>
          <w:p w14:paraId="3DF287BB" w14:textId="5AABDE82" w:rsidR="005F09A8" w:rsidRPr="00EA6F39" w:rsidRDefault="006755BF" w:rsidP="00897D96">
            <w:pPr>
              <w:overflowPunct w:val="0"/>
              <w:autoSpaceDE w:val="0"/>
              <w:autoSpaceDN w:val="0"/>
              <w:adjustRightInd w:val="0"/>
              <w:spacing w:line="280" w:lineRule="exact"/>
              <w:ind w:right="-14"/>
              <w:jc w:val="center"/>
              <w:rPr>
                <w:rFonts w:asciiTheme="majorBidi" w:hAnsiTheme="majorBidi" w:cstheme="majorBidi"/>
                <w:b/>
                <w:bCs/>
                <w:sz w:val="28"/>
                <w:szCs w:val="28"/>
                <w:lang w:val="en-GB"/>
              </w:rPr>
            </w:pPr>
            <w:r w:rsidRPr="00EA6F39">
              <w:rPr>
                <w:rFonts w:asciiTheme="majorBidi" w:hAnsiTheme="majorBidi" w:cstheme="majorBidi"/>
                <w:b/>
                <w:bCs/>
                <w:sz w:val="28"/>
                <w:szCs w:val="28"/>
              </w:rPr>
              <w:t>3</w:t>
            </w:r>
            <w:r w:rsidR="009A76C1" w:rsidRPr="00EA6F39">
              <w:rPr>
                <w:rFonts w:asciiTheme="majorBidi" w:hAnsiTheme="majorBidi" w:cstheme="majorBidi"/>
                <w:b/>
                <w:bCs/>
                <w:sz w:val="28"/>
                <w:szCs w:val="28"/>
              </w:rPr>
              <w:t>0</w:t>
            </w:r>
            <w:r w:rsidR="00136A62" w:rsidRPr="00EA6F39">
              <w:rPr>
                <w:rFonts w:asciiTheme="majorBidi" w:hAnsiTheme="majorBidi" w:cstheme="majorBidi"/>
                <w:b/>
                <w:bCs/>
                <w:sz w:val="28"/>
                <w:szCs w:val="28"/>
                <w:lang w:val="en-GB"/>
              </w:rPr>
              <w:t xml:space="preserve"> </w:t>
            </w:r>
            <w:r w:rsidR="009A76C1" w:rsidRPr="00EA6F39">
              <w:rPr>
                <w:rFonts w:asciiTheme="majorBidi" w:hAnsiTheme="majorBidi" w:cstheme="majorBidi"/>
                <w:b/>
                <w:bCs/>
                <w:sz w:val="28"/>
                <w:szCs w:val="28"/>
                <w:lang w:val="en-GB"/>
              </w:rPr>
              <w:t>June</w:t>
            </w:r>
            <w:r w:rsidR="0063607A" w:rsidRPr="00EA6F39">
              <w:rPr>
                <w:rFonts w:asciiTheme="majorBidi" w:hAnsiTheme="majorBidi" w:cstheme="majorBidi"/>
                <w:b/>
                <w:bCs/>
                <w:sz w:val="28"/>
                <w:szCs w:val="28"/>
                <w:lang w:val="en-GB"/>
              </w:rPr>
              <w:br/>
            </w:r>
            <w:r w:rsidRPr="00EA6F39">
              <w:rPr>
                <w:rFonts w:asciiTheme="majorBidi" w:hAnsiTheme="majorBidi" w:cstheme="majorBidi"/>
                <w:b/>
                <w:bCs/>
                <w:sz w:val="28"/>
                <w:szCs w:val="28"/>
              </w:rPr>
              <w:t>2</w:t>
            </w:r>
            <w:r w:rsidR="005F09A8"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w:t>
            </w:r>
            <w:r w:rsidR="00136A62" w:rsidRPr="00EA6F39">
              <w:rPr>
                <w:rFonts w:asciiTheme="majorBidi" w:hAnsiTheme="majorBidi" w:cstheme="majorBidi"/>
                <w:b/>
                <w:bCs/>
                <w:sz w:val="28"/>
                <w:szCs w:val="28"/>
              </w:rPr>
              <w:t>5</w:t>
            </w:r>
          </w:p>
        </w:tc>
        <w:tc>
          <w:tcPr>
            <w:tcW w:w="90" w:type="dxa"/>
            <w:gridSpan w:val="2"/>
          </w:tcPr>
          <w:p w14:paraId="63E49BF3" w14:textId="77777777" w:rsidR="005F09A8" w:rsidRPr="00EA6F39" w:rsidRDefault="005F09A8" w:rsidP="00897D96">
            <w:pPr>
              <w:spacing w:line="280" w:lineRule="exact"/>
              <w:ind w:firstLine="6"/>
              <w:jc w:val="center"/>
              <w:rPr>
                <w:rFonts w:asciiTheme="majorBidi" w:hAnsiTheme="majorBidi" w:cstheme="majorBidi"/>
                <w:b/>
                <w:bCs/>
                <w:sz w:val="28"/>
                <w:szCs w:val="28"/>
              </w:rPr>
            </w:pPr>
          </w:p>
        </w:tc>
        <w:tc>
          <w:tcPr>
            <w:tcW w:w="1260" w:type="dxa"/>
            <w:gridSpan w:val="2"/>
          </w:tcPr>
          <w:p w14:paraId="1C4DF232" w14:textId="2AA2C232" w:rsidR="005F09A8" w:rsidRPr="00EA6F39" w:rsidRDefault="006755BF" w:rsidP="00897D96">
            <w:pPr>
              <w:spacing w:line="280" w:lineRule="exact"/>
              <w:ind w:firstLine="6"/>
              <w:jc w:val="center"/>
              <w:rPr>
                <w:rFonts w:asciiTheme="majorBidi" w:hAnsiTheme="majorBidi" w:cstheme="majorBidi"/>
                <w:b/>
                <w:bCs/>
                <w:sz w:val="28"/>
                <w:szCs w:val="28"/>
              </w:rPr>
            </w:pPr>
            <w:r w:rsidRPr="00EA6F39">
              <w:rPr>
                <w:rFonts w:asciiTheme="majorBidi" w:hAnsiTheme="majorBidi" w:cstheme="majorBidi"/>
                <w:b/>
                <w:bCs/>
                <w:sz w:val="28"/>
                <w:szCs w:val="28"/>
              </w:rPr>
              <w:t>31</w:t>
            </w:r>
            <w:r w:rsidR="0063607A" w:rsidRPr="00EA6F39">
              <w:rPr>
                <w:rFonts w:asciiTheme="majorBidi" w:hAnsiTheme="majorBidi" w:cstheme="majorBidi"/>
                <w:b/>
                <w:bCs/>
                <w:sz w:val="28"/>
                <w:szCs w:val="28"/>
              </w:rPr>
              <w:t xml:space="preserve"> </w:t>
            </w:r>
            <w:r w:rsidR="005F09A8" w:rsidRPr="00EA6F39">
              <w:rPr>
                <w:rFonts w:asciiTheme="majorBidi" w:hAnsiTheme="majorBidi" w:cstheme="majorBidi"/>
                <w:b/>
                <w:bCs/>
                <w:sz w:val="28"/>
                <w:szCs w:val="28"/>
              </w:rPr>
              <w:t xml:space="preserve">December </w:t>
            </w:r>
            <w:r w:rsidRPr="00EA6F39">
              <w:rPr>
                <w:rFonts w:asciiTheme="majorBidi" w:hAnsiTheme="majorBidi" w:cstheme="majorBidi"/>
                <w:b/>
                <w:bCs/>
                <w:sz w:val="28"/>
                <w:szCs w:val="28"/>
              </w:rPr>
              <w:t>2</w:t>
            </w:r>
            <w:r w:rsidR="005F09A8" w:rsidRPr="00EA6F39">
              <w:rPr>
                <w:rFonts w:asciiTheme="majorBidi" w:hAnsiTheme="majorBidi" w:cstheme="majorBidi"/>
                <w:b/>
                <w:bCs/>
                <w:sz w:val="28"/>
                <w:szCs w:val="28"/>
              </w:rPr>
              <w:t>0</w:t>
            </w:r>
            <w:r w:rsidRPr="00EA6F39">
              <w:rPr>
                <w:rFonts w:asciiTheme="majorBidi" w:hAnsiTheme="majorBidi" w:cstheme="majorBidi"/>
                <w:b/>
                <w:bCs/>
                <w:sz w:val="28"/>
                <w:szCs w:val="28"/>
              </w:rPr>
              <w:t>2</w:t>
            </w:r>
            <w:r w:rsidR="00136A62" w:rsidRPr="00EA6F39">
              <w:rPr>
                <w:rFonts w:asciiTheme="majorBidi" w:hAnsiTheme="majorBidi" w:cstheme="majorBidi"/>
                <w:b/>
                <w:bCs/>
                <w:sz w:val="28"/>
                <w:szCs w:val="28"/>
              </w:rPr>
              <w:t>4</w:t>
            </w:r>
          </w:p>
        </w:tc>
      </w:tr>
      <w:tr w:rsidR="005F09A8" w:rsidRPr="00EA6F39" w14:paraId="4EB4351D" w14:textId="77777777" w:rsidTr="00E77A59">
        <w:trPr>
          <w:gridBefore w:val="1"/>
          <w:wBefore w:w="6" w:type="dxa"/>
          <w:trHeight w:hRule="exact" w:val="144"/>
        </w:trPr>
        <w:tc>
          <w:tcPr>
            <w:tcW w:w="6036" w:type="dxa"/>
            <w:gridSpan w:val="2"/>
            <w:vAlign w:val="center"/>
          </w:tcPr>
          <w:p w14:paraId="6BB74EEF" w14:textId="3573B5AC" w:rsidR="005F09A8" w:rsidRPr="00EA6F39" w:rsidRDefault="005F09A8" w:rsidP="00897D96">
            <w:pPr>
              <w:spacing w:line="280" w:lineRule="exact"/>
              <w:ind w:left="190"/>
              <w:rPr>
                <w:rFonts w:asciiTheme="majorBidi" w:hAnsiTheme="majorBidi" w:cstheme="majorBidi"/>
                <w:sz w:val="28"/>
                <w:szCs w:val="28"/>
                <w:u w:val="single"/>
                <w:lang w:val="en-GB"/>
              </w:rPr>
            </w:pPr>
          </w:p>
        </w:tc>
        <w:tc>
          <w:tcPr>
            <w:tcW w:w="1170" w:type="dxa"/>
            <w:gridSpan w:val="2"/>
            <w:vAlign w:val="bottom"/>
          </w:tcPr>
          <w:p w14:paraId="2F555FAE" w14:textId="4C1B46A4" w:rsidR="005F09A8" w:rsidRPr="00EA6F39" w:rsidRDefault="005F09A8" w:rsidP="00897D96">
            <w:pPr>
              <w:pStyle w:val="a1"/>
              <w:tabs>
                <w:tab w:val="left" w:pos="742"/>
              </w:tabs>
              <w:spacing w:line="280" w:lineRule="exact"/>
              <w:ind w:right="0"/>
              <w:jc w:val="right"/>
              <w:rPr>
                <w:rFonts w:asciiTheme="majorBidi" w:eastAsia="Angsana New" w:hAnsiTheme="majorBidi" w:cstheme="majorBidi"/>
                <w:color w:val="auto"/>
                <w:lang w:val="en-GB"/>
              </w:rPr>
            </w:pPr>
          </w:p>
        </w:tc>
        <w:tc>
          <w:tcPr>
            <w:tcW w:w="90" w:type="dxa"/>
            <w:gridSpan w:val="2"/>
          </w:tcPr>
          <w:p w14:paraId="6F78CC12" w14:textId="77777777" w:rsidR="005F09A8" w:rsidRPr="00EA6F39" w:rsidRDefault="005F09A8" w:rsidP="00897D96">
            <w:pPr>
              <w:pStyle w:val="a1"/>
              <w:tabs>
                <w:tab w:val="left" w:pos="742"/>
              </w:tabs>
              <w:spacing w:line="280" w:lineRule="exact"/>
              <w:ind w:right="0"/>
              <w:jc w:val="right"/>
              <w:rPr>
                <w:rFonts w:asciiTheme="majorBidi" w:eastAsia="Angsana New" w:hAnsiTheme="majorBidi" w:cstheme="majorBidi"/>
                <w:color w:val="auto"/>
                <w:lang w:val="en-GB"/>
              </w:rPr>
            </w:pPr>
          </w:p>
        </w:tc>
        <w:tc>
          <w:tcPr>
            <w:tcW w:w="1260" w:type="dxa"/>
            <w:gridSpan w:val="2"/>
            <w:vAlign w:val="bottom"/>
          </w:tcPr>
          <w:p w14:paraId="79445D17" w14:textId="1CC29271" w:rsidR="005F09A8" w:rsidRPr="00EA6F39" w:rsidRDefault="005F09A8" w:rsidP="00897D96">
            <w:pPr>
              <w:pStyle w:val="a1"/>
              <w:tabs>
                <w:tab w:val="left" w:pos="742"/>
              </w:tabs>
              <w:spacing w:line="280" w:lineRule="exact"/>
              <w:ind w:right="0"/>
              <w:jc w:val="right"/>
              <w:rPr>
                <w:rFonts w:asciiTheme="majorBidi" w:eastAsia="Angsana New" w:hAnsiTheme="majorBidi" w:cstheme="majorBidi"/>
                <w:color w:val="auto"/>
                <w:lang w:val="en-GB"/>
              </w:rPr>
            </w:pPr>
          </w:p>
        </w:tc>
      </w:tr>
      <w:tr w:rsidR="00D14399" w:rsidRPr="00EA6F39" w14:paraId="66E24406" w14:textId="77777777" w:rsidTr="008430EF">
        <w:trPr>
          <w:gridBefore w:val="1"/>
          <w:wBefore w:w="6" w:type="dxa"/>
          <w:trHeight w:hRule="exact" w:val="288"/>
        </w:trPr>
        <w:tc>
          <w:tcPr>
            <w:tcW w:w="6036" w:type="dxa"/>
            <w:gridSpan w:val="2"/>
          </w:tcPr>
          <w:p w14:paraId="5990D5F3" w14:textId="357A52F7" w:rsidR="00D14399" w:rsidRPr="00EA6F39" w:rsidRDefault="00D14399" w:rsidP="00897D96">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lang w:val="en-GB"/>
              </w:rPr>
              <w:t>Nippon Pack Trading Company Limited</w:t>
            </w:r>
          </w:p>
        </w:tc>
        <w:tc>
          <w:tcPr>
            <w:tcW w:w="1170" w:type="dxa"/>
            <w:gridSpan w:val="2"/>
            <w:vAlign w:val="center"/>
          </w:tcPr>
          <w:p w14:paraId="246CB66D" w14:textId="5AD755DA" w:rsidR="00D14399" w:rsidRPr="00EA6F39" w:rsidRDefault="009D0B02"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10,200</w:t>
            </w:r>
          </w:p>
        </w:tc>
        <w:tc>
          <w:tcPr>
            <w:tcW w:w="90" w:type="dxa"/>
            <w:gridSpan w:val="2"/>
            <w:vAlign w:val="center"/>
          </w:tcPr>
          <w:p w14:paraId="799F43B1" w14:textId="77777777" w:rsidR="00D14399" w:rsidRPr="00EA6F39" w:rsidRDefault="00D1439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vAlign w:val="center"/>
          </w:tcPr>
          <w:p w14:paraId="6DF4E42B" w14:textId="4DBA0C1F"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10</w:t>
            </w:r>
            <w:r w:rsidRPr="00EA6F39">
              <w:rPr>
                <w:rFonts w:asciiTheme="majorBidi" w:hAnsiTheme="majorBidi" w:cstheme="majorBidi"/>
                <w:sz w:val="28"/>
                <w:szCs w:val="28"/>
                <w:lang w:val="en-GB"/>
              </w:rPr>
              <w:t>,</w:t>
            </w:r>
            <w:r w:rsidRPr="00EA6F39">
              <w:rPr>
                <w:rFonts w:asciiTheme="majorBidi" w:hAnsiTheme="majorBidi" w:cstheme="majorBidi"/>
                <w:sz w:val="28"/>
                <w:szCs w:val="28"/>
              </w:rPr>
              <w:t>200</w:t>
            </w:r>
          </w:p>
        </w:tc>
      </w:tr>
      <w:tr w:rsidR="00D14399" w:rsidRPr="00EA6F39" w14:paraId="0D921EF6" w14:textId="77777777" w:rsidTr="00897D96">
        <w:trPr>
          <w:gridBefore w:val="1"/>
          <w:wBefore w:w="6" w:type="dxa"/>
          <w:trHeight w:hRule="exact" w:val="288"/>
        </w:trPr>
        <w:tc>
          <w:tcPr>
            <w:tcW w:w="6036" w:type="dxa"/>
            <w:gridSpan w:val="2"/>
          </w:tcPr>
          <w:p w14:paraId="11588482" w14:textId="1A1BF266" w:rsidR="00D14399" w:rsidRPr="00EA6F39" w:rsidRDefault="00D14399" w:rsidP="00897D96">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w:t>
            </w:r>
          </w:p>
        </w:tc>
        <w:tc>
          <w:tcPr>
            <w:tcW w:w="1170" w:type="dxa"/>
            <w:gridSpan w:val="2"/>
            <w:tcBorders>
              <w:bottom w:val="single" w:sz="4" w:space="0" w:color="auto"/>
            </w:tcBorders>
            <w:vAlign w:val="center"/>
          </w:tcPr>
          <w:p w14:paraId="0BE0190A" w14:textId="167C4798" w:rsidR="00D14399" w:rsidRPr="00EA6F39" w:rsidRDefault="009D0B02" w:rsidP="00897D96">
            <w:pPr>
              <w:tabs>
                <w:tab w:val="decimal" w:pos="951"/>
              </w:tabs>
              <w:spacing w:line="280" w:lineRule="exact"/>
              <w:ind w:right="-18"/>
              <w:jc w:val="center"/>
              <w:rPr>
                <w:rFonts w:asciiTheme="majorBidi" w:hAnsiTheme="majorBidi" w:cstheme="majorBidi"/>
                <w:sz w:val="28"/>
                <w:szCs w:val="28"/>
              </w:rPr>
            </w:pPr>
            <w:r w:rsidRPr="00EA6F39">
              <w:rPr>
                <w:rFonts w:asciiTheme="majorBidi" w:hAnsiTheme="majorBidi" w:cstheme="majorBidi" w:hint="cs"/>
                <w:sz w:val="28"/>
                <w:szCs w:val="28"/>
                <w:cs/>
                <w:lang w:val="en-GB"/>
              </w:rPr>
              <w:t>(</w:t>
            </w:r>
            <w:r w:rsidRPr="00EA6F39">
              <w:rPr>
                <w:rFonts w:asciiTheme="majorBidi" w:hAnsiTheme="majorBidi" w:cstheme="majorBidi"/>
                <w:sz w:val="28"/>
                <w:szCs w:val="28"/>
                <w:lang w:val="en-GB"/>
              </w:rPr>
              <w:t>10,200</w:t>
            </w:r>
            <w:r w:rsidRPr="00EA6F39">
              <w:rPr>
                <w:rFonts w:asciiTheme="majorBidi" w:hAnsiTheme="majorBidi" w:cstheme="majorBidi" w:hint="cs"/>
                <w:sz w:val="28"/>
                <w:szCs w:val="28"/>
                <w:cs/>
                <w:lang w:val="en-GB"/>
              </w:rPr>
              <w:t>)</w:t>
            </w:r>
          </w:p>
        </w:tc>
        <w:tc>
          <w:tcPr>
            <w:tcW w:w="90" w:type="dxa"/>
            <w:gridSpan w:val="2"/>
            <w:vAlign w:val="center"/>
          </w:tcPr>
          <w:p w14:paraId="2F2D55BF" w14:textId="77777777" w:rsidR="00D14399" w:rsidRPr="00EA6F39" w:rsidRDefault="00D1439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bottom w:val="single" w:sz="4" w:space="0" w:color="auto"/>
            </w:tcBorders>
            <w:vAlign w:val="center"/>
          </w:tcPr>
          <w:p w14:paraId="793F544E" w14:textId="1327FDA4"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10</w:t>
            </w:r>
            <w:r w:rsidRPr="00EA6F39">
              <w:rPr>
                <w:rFonts w:asciiTheme="majorBidi" w:hAnsiTheme="majorBidi" w:cstheme="majorBidi"/>
                <w:sz w:val="28"/>
                <w:szCs w:val="28"/>
                <w:lang w:val="en-GB"/>
              </w:rPr>
              <w:t>,</w:t>
            </w:r>
            <w:r w:rsidRPr="00EA6F39">
              <w:rPr>
                <w:rFonts w:asciiTheme="majorBidi" w:hAnsiTheme="majorBidi" w:cstheme="majorBidi"/>
                <w:sz w:val="28"/>
                <w:szCs w:val="28"/>
              </w:rPr>
              <w:t>200</w:t>
            </w:r>
            <w:r w:rsidRPr="00EA6F39">
              <w:rPr>
                <w:rFonts w:asciiTheme="majorBidi" w:hAnsiTheme="majorBidi" w:cstheme="majorBidi"/>
                <w:sz w:val="28"/>
                <w:szCs w:val="28"/>
                <w:lang w:val="en-GB"/>
              </w:rPr>
              <w:t>)</w:t>
            </w:r>
          </w:p>
        </w:tc>
      </w:tr>
      <w:tr w:rsidR="00D14399" w:rsidRPr="00EA6F39" w14:paraId="1FAD8314" w14:textId="77777777" w:rsidTr="00897D96">
        <w:trPr>
          <w:gridBefore w:val="1"/>
          <w:wBefore w:w="6" w:type="dxa"/>
          <w:trHeight w:hRule="exact" w:val="288"/>
        </w:trPr>
        <w:tc>
          <w:tcPr>
            <w:tcW w:w="6036" w:type="dxa"/>
            <w:gridSpan w:val="2"/>
          </w:tcPr>
          <w:p w14:paraId="39BA8920" w14:textId="13AAE2FC" w:rsidR="00D14399" w:rsidRPr="00EA6F39" w:rsidRDefault="00D1439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vAlign w:val="center"/>
          </w:tcPr>
          <w:p w14:paraId="442B6E96" w14:textId="38D35EF2" w:rsidR="00D14399" w:rsidRPr="00EA6F39" w:rsidRDefault="009D0B02"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90" w:type="dxa"/>
            <w:gridSpan w:val="2"/>
            <w:vAlign w:val="center"/>
          </w:tcPr>
          <w:p w14:paraId="513E41CA" w14:textId="77777777" w:rsidR="00D14399" w:rsidRPr="00EA6F39" w:rsidRDefault="00D1439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vAlign w:val="center"/>
          </w:tcPr>
          <w:p w14:paraId="5C6EBF4B" w14:textId="5F12C7AB"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897D96" w:rsidRPr="00EA6F39" w14:paraId="39AE479E" w14:textId="77777777" w:rsidTr="00897D96">
        <w:trPr>
          <w:gridBefore w:val="1"/>
          <w:wBefore w:w="6" w:type="dxa"/>
          <w:trHeight w:hRule="exact" w:val="288"/>
        </w:trPr>
        <w:tc>
          <w:tcPr>
            <w:tcW w:w="6036" w:type="dxa"/>
            <w:gridSpan w:val="2"/>
          </w:tcPr>
          <w:p w14:paraId="13D57688" w14:textId="77777777" w:rsidR="00897D96" w:rsidRPr="00EA6F39" w:rsidRDefault="00897D96"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vAlign w:val="center"/>
          </w:tcPr>
          <w:p w14:paraId="7F30FDD1" w14:textId="77777777" w:rsidR="00897D96" w:rsidRPr="00EA6F39" w:rsidRDefault="00897D96" w:rsidP="00897D96">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vAlign w:val="center"/>
          </w:tcPr>
          <w:p w14:paraId="158646E5" w14:textId="77777777" w:rsidR="00897D96" w:rsidRPr="00EA6F39" w:rsidRDefault="00897D96"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vAlign w:val="center"/>
          </w:tcPr>
          <w:p w14:paraId="5B5A7E5B" w14:textId="77777777" w:rsidR="00897D96" w:rsidRPr="00EA6F39" w:rsidRDefault="00897D96" w:rsidP="00897D96">
            <w:pPr>
              <w:tabs>
                <w:tab w:val="decimal" w:pos="951"/>
              </w:tabs>
              <w:spacing w:line="280" w:lineRule="exact"/>
              <w:ind w:right="-18"/>
              <w:jc w:val="center"/>
              <w:rPr>
                <w:rFonts w:asciiTheme="majorBidi" w:hAnsiTheme="majorBidi" w:cstheme="majorBidi"/>
                <w:sz w:val="28"/>
                <w:szCs w:val="28"/>
                <w:lang w:val="en-GB"/>
              </w:rPr>
            </w:pPr>
          </w:p>
        </w:tc>
      </w:tr>
      <w:tr w:rsidR="00D14399" w:rsidRPr="00EA6F39" w14:paraId="50B6335F" w14:textId="77777777" w:rsidTr="00C775A7">
        <w:trPr>
          <w:gridBefore w:val="1"/>
          <w:wBefore w:w="6" w:type="dxa"/>
          <w:trHeight w:hRule="exact" w:val="288"/>
        </w:trPr>
        <w:tc>
          <w:tcPr>
            <w:tcW w:w="6036" w:type="dxa"/>
            <w:gridSpan w:val="2"/>
          </w:tcPr>
          <w:p w14:paraId="39396FAD" w14:textId="15F76B36" w:rsidR="00D14399" w:rsidRPr="00EA6F39" w:rsidRDefault="00D14399" w:rsidP="00897D96">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lang w:val="en-GB"/>
              </w:rPr>
              <w:t>NPP Food Incorporation Company Limited</w:t>
            </w:r>
          </w:p>
        </w:tc>
        <w:tc>
          <w:tcPr>
            <w:tcW w:w="1170" w:type="dxa"/>
            <w:gridSpan w:val="2"/>
          </w:tcPr>
          <w:p w14:paraId="6B7E109E" w14:textId="4D8B2645" w:rsidR="00D14399" w:rsidRPr="00EA6F39" w:rsidRDefault="009D0B02"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538,000</w:t>
            </w:r>
          </w:p>
        </w:tc>
        <w:tc>
          <w:tcPr>
            <w:tcW w:w="90" w:type="dxa"/>
            <w:gridSpan w:val="2"/>
          </w:tcPr>
          <w:p w14:paraId="5E507642" w14:textId="77777777" w:rsidR="00D14399" w:rsidRPr="00EA6F39" w:rsidRDefault="00D1439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Pr>
          <w:p w14:paraId="4FD59B5E" w14:textId="6E82CFBF"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538</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p>
        </w:tc>
      </w:tr>
      <w:tr w:rsidR="00D14399" w:rsidRPr="00EA6F39" w14:paraId="75F743E6" w14:textId="77777777" w:rsidTr="00E77A59">
        <w:trPr>
          <w:gridBefore w:val="1"/>
          <w:wBefore w:w="6" w:type="dxa"/>
          <w:trHeight w:hRule="exact" w:val="288"/>
        </w:trPr>
        <w:tc>
          <w:tcPr>
            <w:tcW w:w="6036" w:type="dxa"/>
            <w:gridSpan w:val="2"/>
          </w:tcPr>
          <w:p w14:paraId="0D8BC757" w14:textId="6E169CAF" w:rsidR="00D14399" w:rsidRPr="00EA6F39" w:rsidRDefault="00D14399" w:rsidP="00897D96">
            <w:pPr>
              <w:spacing w:line="280" w:lineRule="exact"/>
              <w:ind w:left="190" w:right="-108"/>
              <w:rPr>
                <w:rFonts w:asciiTheme="majorBidi" w:hAnsiTheme="majorBidi" w:cstheme="majorBidi"/>
                <w:sz w:val="28"/>
                <w:szCs w:val="28"/>
                <w:lang w:val="en-GB"/>
              </w:rPr>
            </w:pPr>
            <w:bookmarkStart w:id="2" w:name="_Hlk101277437"/>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w:t>
            </w:r>
          </w:p>
        </w:tc>
        <w:tc>
          <w:tcPr>
            <w:tcW w:w="1170" w:type="dxa"/>
            <w:gridSpan w:val="2"/>
            <w:tcBorders>
              <w:bottom w:val="single" w:sz="4" w:space="0" w:color="auto"/>
            </w:tcBorders>
          </w:tcPr>
          <w:p w14:paraId="466B0516" w14:textId="6776DDA5" w:rsidR="00D14399" w:rsidRPr="00EA6F39" w:rsidRDefault="009D0B02" w:rsidP="00897D96">
            <w:pPr>
              <w:tabs>
                <w:tab w:val="decimal" w:pos="951"/>
              </w:tabs>
              <w:spacing w:line="280" w:lineRule="exact"/>
              <w:ind w:right="-18"/>
              <w:jc w:val="center"/>
              <w:rPr>
                <w:rFonts w:asciiTheme="majorBidi" w:hAnsiTheme="majorBidi" w:cstheme="majorBidi"/>
                <w:sz w:val="28"/>
                <w:szCs w:val="28"/>
              </w:rPr>
            </w:pPr>
            <w:r w:rsidRPr="00EA6F39">
              <w:rPr>
                <w:rFonts w:asciiTheme="majorBidi" w:hAnsiTheme="majorBidi" w:cstheme="majorBidi" w:hint="cs"/>
                <w:sz w:val="28"/>
                <w:szCs w:val="28"/>
                <w:cs/>
                <w:lang w:val="en-GB"/>
              </w:rPr>
              <w:t>(</w:t>
            </w:r>
            <w:r w:rsidRPr="00EA6F39">
              <w:rPr>
                <w:rFonts w:asciiTheme="majorBidi" w:hAnsiTheme="majorBidi" w:cstheme="majorBidi"/>
                <w:sz w:val="28"/>
                <w:szCs w:val="28"/>
                <w:lang w:val="en-GB"/>
              </w:rPr>
              <w:t>538,00</w:t>
            </w:r>
            <w:r w:rsidRPr="00EA6F39">
              <w:rPr>
                <w:rFonts w:asciiTheme="majorBidi" w:hAnsiTheme="majorBidi" w:cstheme="majorBidi" w:hint="cs"/>
                <w:sz w:val="28"/>
                <w:szCs w:val="28"/>
                <w:cs/>
                <w:lang w:val="en-GB"/>
              </w:rPr>
              <w:t>)</w:t>
            </w:r>
          </w:p>
        </w:tc>
        <w:tc>
          <w:tcPr>
            <w:tcW w:w="90" w:type="dxa"/>
            <w:gridSpan w:val="2"/>
          </w:tcPr>
          <w:p w14:paraId="12AEE47A" w14:textId="77777777" w:rsidR="00D14399" w:rsidRPr="00EA6F39" w:rsidRDefault="00D14399" w:rsidP="00897D96">
            <w:pPr>
              <w:pStyle w:val="a1"/>
              <w:tabs>
                <w:tab w:val="left" w:pos="742"/>
              </w:tabs>
              <w:spacing w:line="280" w:lineRule="exact"/>
              <w:ind w:right="-27"/>
              <w:jc w:val="right"/>
              <w:rPr>
                <w:rFonts w:asciiTheme="majorBidi" w:eastAsia="Angsana New" w:hAnsiTheme="majorBidi" w:cstheme="majorBidi"/>
                <w:color w:val="000000" w:themeColor="text1"/>
                <w:lang w:val="en-GB"/>
              </w:rPr>
            </w:pPr>
          </w:p>
        </w:tc>
        <w:tc>
          <w:tcPr>
            <w:tcW w:w="1260" w:type="dxa"/>
            <w:gridSpan w:val="2"/>
            <w:tcBorders>
              <w:bottom w:val="single" w:sz="4" w:space="0" w:color="auto"/>
            </w:tcBorders>
          </w:tcPr>
          <w:p w14:paraId="5A7FDABC" w14:textId="2B68D06B"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 xml:space="preserve"> (</w:t>
            </w:r>
            <w:r w:rsidRPr="00EA6F39">
              <w:rPr>
                <w:rFonts w:asciiTheme="majorBidi" w:hAnsiTheme="majorBidi" w:cstheme="majorBidi"/>
                <w:sz w:val="28"/>
                <w:szCs w:val="28"/>
              </w:rPr>
              <w:t>538</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r w:rsidRPr="00EA6F39">
              <w:rPr>
                <w:rFonts w:asciiTheme="majorBidi" w:hAnsiTheme="majorBidi" w:cstheme="majorBidi"/>
                <w:sz w:val="28"/>
                <w:szCs w:val="28"/>
                <w:lang w:val="en-GB"/>
              </w:rPr>
              <w:t>)</w:t>
            </w:r>
          </w:p>
        </w:tc>
      </w:tr>
      <w:tr w:rsidR="00D14399" w:rsidRPr="00EA6F39" w14:paraId="1541F9ED" w14:textId="77777777" w:rsidTr="00E77A59">
        <w:trPr>
          <w:gridBefore w:val="1"/>
          <w:wBefore w:w="6" w:type="dxa"/>
          <w:trHeight w:hRule="exact" w:val="288"/>
        </w:trPr>
        <w:tc>
          <w:tcPr>
            <w:tcW w:w="6036" w:type="dxa"/>
            <w:gridSpan w:val="2"/>
          </w:tcPr>
          <w:p w14:paraId="29F4B416" w14:textId="52D49349" w:rsidR="00D14399" w:rsidRPr="00EA6F39" w:rsidRDefault="00D1439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tcPr>
          <w:p w14:paraId="2BAD6844" w14:textId="05AABD96" w:rsidR="00D14399" w:rsidRPr="00EA6F39" w:rsidRDefault="009D0B02"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90" w:type="dxa"/>
            <w:gridSpan w:val="2"/>
          </w:tcPr>
          <w:p w14:paraId="3685BBFD" w14:textId="77777777" w:rsidR="00D14399" w:rsidRPr="00EA6F39" w:rsidRDefault="00D14399" w:rsidP="00897D96">
            <w:pPr>
              <w:spacing w:line="28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tcPr>
          <w:p w14:paraId="4389B718" w14:textId="6F10606D"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D14399" w:rsidRPr="00EA6F39" w14:paraId="65F505F4" w14:textId="77777777" w:rsidTr="00E77A59">
        <w:trPr>
          <w:gridBefore w:val="1"/>
          <w:wBefore w:w="6" w:type="dxa"/>
          <w:trHeight w:hRule="exact" w:val="288"/>
        </w:trPr>
        <w:tc>
          <w:tcPr>
            <w:tcW w:w="6036" w:type="dxa"/>
            <w:gridSpan w:val="2"/>
          </w:tcPr>
          <w:p w14:paraId="1F1DA349" w14:textId="77777777" w:rsidR="00D14399" w:rsidRPr="00EA6F39" w:rsidRDefault="00D14399" w:rsidP="00897D96">
            <w:pPr>
              <w:spacing w:line="280" w:lineRule="exact"/>
              <w:ind w:left="190" w:right="-108"/>
              <w:rPr>
                <w:rFonts w:asciiTheme="majorBidi" w:hAnsiTheme="majorBidi" w:cstheme="majorBidi"/>
                <w:sz w:val="28"/>
                <w:szCs w:val="28"/>
                <w:lang w:val="en-GB"/>
              </w:rPr>
            </w:pPr>
          </w:p>
        </w:tc>
        <w:tc>
          <w:tcPr>
            <w:tcW w:w="1170" w:type="dxa"/>
            <w:gridSpan w:val="2"/>
          </w:tcPr>
          <w:p w14:paraId="4F0DE51C" w14:textId="300FB3D1" w:rsidR="00D14399" w:rsidRPr="00EA6F39" w:rsidRDefault="00D14399" w:rsidP="00897D96">
            <w:pPr>
              <w:tabs>
                <w:tab w:val="decimal" w:pos="990"/>
              </w:tabs>
              <w:spacing w:line="280" w:lineRule="exact"/>
              <w:ind w:left="-30" w:right="-6"/>
              <w:rPr>
                <w:rFonts w:asciiTheme="majorBidi" w:hAnsiTheme="majorBidi" w:cstheme="majorBidi"/>
                <w:sz w:val="28"/>
                <w:szCs w:val="28"/>
              </w:rPr>
            </w:pPr>
          </w:p>
        </w:tc>
        <w:tc>
          <w:tcPr>
            <w:tcW w:w="90" w:type="dxa"/>
            <w:gridSpan w:val="2"/>
          </w:tcPr>
          <w:p w14:paraId="631B48D9" w14:textId="77777777" w:rsidR="00D14399" w:rsidRPr="00EA6F39" w:rsidRDefault="00D14399" w:rsidP="00897D96">
            <w:pPr>
              <w:spacing w:line="280" w:lineRule="exact"/>
              <w:ind w:left="145" w:right="-27" w:hanging="145"/>
              <w:jc w:val="right"/>
              <w:rPr>
                <w:rFonts w:asciiTheme="majorBidi" w:eastAsia="Angsana New" w:hAnsiTheme="majorBidi" w:cstheme="majorBidi"/>
                <w:sz w:val="28"/>
                <w:szCs w:val="28"/>
                <w:lang w:val="en-GB"/>
              </w:rPr>
            </w:pPr>
          </w:p>
        </w:tc>
        <w:tc>
          <w:tcPr>
            <w:tcW w:w="1260" w:type="dxa"/>
            <w:gridSpan w:val="2"/>
            <w:tcBorders>
              <w:top w:val="single" w:sz="4" w:space="0" w:color="auto"/>
            </w:tcBorders>
          </w:tcPr>
          <w:p w14:paraId="28C69954" w14:textId="65721F5B" w:rsidR="00D14399" w:rsidRPr="00EA6F39" w:rsidRDefault="00D14399" w:rsidP="00897D96">
            <w:pPr>
              <w:tabs>
                <w:tab w:val="decimal" w:pos="990"/>
              </w:tabs>
              <w:spacing w:line="280" w:lineRule="exact"/>
              <w:ind w:left="-30" w:right="-6"/>
              <w:rPr>
                <w:rFonts w:asciiTheme="majorBidi" w:hAnsiTheme="majorBidi" w:cstheme="majorBidi"/>
                <w:sz w:val="28"/>
                <w:szCs w:val="28"/>
              </w:rPr>
            </w:pPr>
          </w:p>
        </w:tc>
      </w:tr>
      <w:bookmarkEnd w:id="2"/>
      <w:tr w:rsidR="00D14399" w:rsidRPr="00EA6F39" w14:paraId="332CE3E1" w14:textId="77777777" w:rsidTr="00E77A59">
        <w:trPr>
          <w:gridBefore w:val="1"/>
          <w:wBefore w:w="6" w:type="dxa"/>
          <w:trHeight w:hRule="exact" w:val="288"/>
        </w:trPr>
        <w:tc>
          <w:tcPr>
            <w:tcW w:w="6036" w:type="dxa"/>
            <w:gridSpan w:val="2"/>
          </w:tcPr>
          <w:p w14:paraId="03F244B3" w14:textId="4992021A" w:rsidR="00D14399" w:rsidRPr="00EA6F39" w:rsidRDefault="00D14399" w:rsidP="00897D96">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lang w:val="en-GB"/>
              </w:rPr>
              <w:t>Kitchen Plus Franchise Company Limited</w:t>
            </w:r>
            <w:r w:rsidR="007C12A2" w:rsidRPr="00EA6F39">
              <w:rPr>
                <w:rFonts w:asciiTheme="majorBidi" w:hAnsiTheme="majorBidi" w:cstheme="majorBidi"/>
                <w:sz w:val="28"/>
                <w:szCs w:val="28"/>
                <w:lang w:val="en-GB"/>
              </w:rPr>
              <w:t xml:space="preserve"> (Note 1)</w:t>
            </w:r>
          </w:p>
        </w:tc>
        <w:tc>
          <w:tcPr>
            <w:tcW w:w="1170" w:type="dxa"/>
            <w:gridSpan w:val="2"/>
          </w:tcPr>
          <w:p w14:paraId="00423F74" w14:textId="1C074EA8" w:rsidR="00D14399" w:rsidRPr="00EA6F39" w:rsidRDefault="009D0B02"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134,396</w:t>
            </w:r>
          </w:p>
        </w:tc>
        <w:tc>
          <w:tcPr>
            <w:tcW w:w="90" w:type="dxa"/>
            <w:gridSpan w:val="2"/>
          </w:tcPr>
          <w:p w14:paraId="0888F001" w14:textId="77777777" w:rsidR="00D14399" w:rsidRPr="00EA6F39" w:rsidRDefault="00D14399" w:rsidP="00897D96">
            <w:pPr>
              <w:spacing w:line="280" w:lineRule="exact"/>
              <w:ind w:left="145" w:right="-27" w:hanging="145"/>
              <w:jc w:val="right"/>
              <w:rPr>
                <w:rFonts w:asciiTheme="majorBidi" w:eastAsia="Angsana New" w:hAnsiTheme="majorBidi" w:cstheme="majorBidi"/>
                <w:sz w:val="28"/>
                <w:szCs w:val="28"/>
                <w:lang w:val="en-GB"/>
              </w:rPr>
            </w:pPr>
          </w:p>
        </w:tc>
        <w:tc>
          <w:tcPr>
            <w:tcW w:w="1260" w:type="dxa"/>
            <w:gridSpan w:val="2"/>
          </w:tcPr>
          <w:p w14:paraId="086C05F3" w14:textId="62502158"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134</w:t>
            </w:r>
            <w:r w:rsidRPr="00EA6F39">
              <w:rPr>
                <w:rFonts w:asciiTheme="majorBidi" w:hAnsiTheme="majorBidi" w:cstheme="majorBidi"/>
                <w:sz w:val="28"/>
                <w:szCs w:val="28"/>
                <w:lang w:val="en-GB"/>
              </w:rPr>
              <w:t>,</w:t>
            </w:r>
            <w:r w:rsidRPr="00EA6F39">
              <w:rPr>
                <w:rFonts w:asciiTheme="majorBidi" w:hAnsiTheme="majorBidi" w:cstheme="majorBidi"/>
                <w:sz w:val="28"/>
                <w:szCs w:val="28"/>
              </w:rPr>
              <w:t>396</w:t>
            </w:r>
          </w:p>
        </w:tc>
      </w:tr>
      <w:tr w:rsidR="00D14399" w:rsidRPr="00EA6F39" w14:paraId="21365BAC" w14:textId="77777777" w:rsidTr="00E77A59">
        <w:trPr>
          <w:gridBefore w:val="1"/>
          <w:wBefore w:w="6" w:type="dxa"/>
          <w:trHeight w:hRule="exact" w:val="288"/>
        </w:trPr>
        <w:tc>
          <w:tcPr>
            <w:tcW w:w="6036" w:type="dxa"/>
            <w:gridSpan w:val="2"/>
          </w:tcPr>
          <w:p w14:paraId="726679D1" w14:textId="7C39D971" w:rsidR="00D14399" w:rsidRPr="00EA6F39" w:rsidRDefault="00D14399" w:rsidP="00897D96">
            <w:pPr>
              <w:spacing w:line="280" w:lineRule="exact"/>
              <w:ind w:left="190" w:right="-108"/>
              <w:rPr>
                <w:rFonts w:asciiTheme="majorBidi" w:hAnsiTheme="majorBidi" w:cstheme="majorBidi"/>
                <w:sz w:val="28"/>
                <w:szCs w:val="28"/>
                <w:cs/>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w:t>
            </w:r>
            <w:r w:rsidR="007C12A2" w:rsidRPr="00EA6F39">
              <w:rPr>
                <w:rFonts w:asciiTheme="majorBidi" w:hAnsiTheme="majorBidi" w:cstheme="majorBidi"/>
                <w:sz w:val="28"/>
                <w:szCs w:val="28"/>
              </w:rPr>
              <w:t xml:space="preserve"> </w:t>
            </w:r>
            <w:r w:rsidR="007C12A2" w:rsidRPr="00EA6F39">
              <w:rPr>
                <w:rFonts w:asciiTheme="majorBidi" w:hAnsiTheme="majorBidi" w:cstheme="majorBidi"/>
                <w:sz w:val="28"/>
                <w:szCs w:val="28"/>
                <w:lang w:val="en-GB"/>
              </w:rPr>
              <w:t>(Note 1)</w:t>
            </w:r>
          </w:p>
        </w:tc>
        <w:tc>
          <w:tcPr>
            <w:tcW w:w="1170" w:type="dxa"/>
            <w:gridSpan w:val="2"/>
            <w:tcBorders>
              <w:bottom w:val="single" w:sz="4" w:space="0" w:color="auto"/>
            </w:tcBorders>
          </w:tcPr>
          <w:p w14:paraId="2089BED6" w14:textId="739E83CD" w:rsidR="00D14399" w:rsidRPr="00EA6F39" w:rsidRDefault="006A6C09" w:rsidP="00897D96">
            <w:pPr>
              <w:tabs>
                <w:tab w:val="decimal" w:pos="951"/>
              </w:tabs>
              <w:spacing w:line="280" w:lineRule="exact"/>
              <w:ind w:right="-18"/>
              <w:jc w:val="center"/>
              <w:rPr>
                <w:rFonts w:asciiTheme="majorBidi" w:hAnsiTheme="majorBidi" w:cstheme="majorBidi"/>
                <w:sz w:val="28"/>
                <w:szCs w:val="28"/>
              </w:rPr>
            </w:pPr>
            <w:r w:rsidRPr="00EA6F39">
              <w:rPr>
                <w:rFonts w:asciiTheme="majorBidi" w:hAnsiTheme="majorBidi" w:cstheme="majorBidi" w:hint="cs"/>
                <w:sz w:val="28"/>
                <w:szCs w:val="28"/>
                <w:cs/>
                <w:lang w:val="en-GB"/>
              </w:rPr>
              <w:t>(</w:t>
            </w:r>
            <w:r w:rsidRPr="00EA6F39">
              <w:rPr>
                <w:rFonts w:asciiTheme="majorBidi" w:hAnsiTheme="majorBidi" w:cstheme="majorBidi"/>
                <w:sz w:val="28"/>
                <w:szCs w:val="28"/>
                <w:lang w:val="en-GB"/>
              </w:rPr>
              <w:t>134,396</w:t>
            </w:r>
            <w:r w:rsidRPr="00EA6F39">
              <w:rPr>
                <w:rFonts w:asciiTheme="majorBidi" w:hAnsiTheme="majorBidi" w:cstheme="majorBidi" w:hint="cs"/>
                <w:sz w:val="28"/>
                <w:szCs w:val="28"/>
                <w:cs/>
                <w:lang w:val="en-GB"/>
              </w:rPr>
              <w:t>)</w:t>
            </w:r>
          </w:p>
        </w:tc>
        <w:tc>
          <w:tcPr>
            <w:tcW w:w="90" w:type="dxa"/>
            <w:gridSpan w:val="2"/>
          </w:tcPr>
          <w:p w14:paraId="2878D1EA" w14:textId="77777777" w:rsidR="00D14399" w:rsidRPr="00EA6F39" w:rsidRDefault="00D14399" w:rsidP="00897D96">
            <w:pPr>
              <w:pStyle w:val="a1"/>
              <w:tabs>
                <w:tab w:val="left" w:pos="742"/>
              </w:tabs>
              <w:spacing w:line="280" w:lineRule="exact"/>
              <w:ind w:right="-27"/>
              <w:jc w:val="right"/>
              <w:rPr>
                <w:rFonts w:asciiTheme="majorBidi" w:eastAsia="Angsana New" w:hAnsiTheme="majorBidi" w:cstheme="majorBidi"/>
                <w:color w:val="auto"/>
                <w:lang w:val="en-GB"/>
              </w:rPr>
            </w:pPr>
          </w:p>
        </w:tc>
        <w:tc>
          <w:tcPr>
            <w:tcW w:w="1260" w:type="dxa"/>
            <w:gridSpan w:val="2"/>
            <w:tcBorders>
              <w:bottom w:val="single" w:sz="4" w:space="0" w:color="auto"/>
            </w:tcBorders>
          </w:tcPr>
          <w:p w14:paraId="5F6AD9E7" w14:textId="371C0E9A"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 xml:space="preserve"> (</w:t>
            </w:r>
            <w:r w:rsidRPr="00EA6F39">
              <w:rPr>
                <w:rFonts w:asciiTheme="majorBidi" w:hAnsiTheme="majorBidi" w:cstheme="majorBidi"/>
                <w:sz w:val="28"/>
                <w:szCs w:val="28"/>
              </w:rPr>
              <w:t>134</w:t>
            </w:r>
            <w:r w:rsidRPr="00EA6F39">
              <w:rPr>
                <w:rFonts w:asciiTheme="majorBidi" w:hAnsiTheme="majorBidi" w:cstheme="majorBidi"/>
                <w:sz w:val="28"/>
                <w:szCs w:val="28"/>
                <w:lang w:val="en-GB"/>
              </w:rPr>
              <w:t>,</w:t>
            </w:r>
            <w:r w:rsidRPr="00EA6F39">
              <w:rPr>
                <w:rFonts w:asciiTheme="majorBidi" w:hAnsiTheme="majorBidi" w:cstheme="majorBidi"/>
                <w:sz w:val="28"/>
                <w:szCs w:val="28"/>
              </w:rPr>
              <w:t>396</w:t>
            </w:r>
            <w:r w:rsidRPr="00EA6F39">
              <w:rPr>
                <w:rFonts w:asciiTheme="majorBidi" w:hAnsiTheme="majorBidi" w:cstheme="majorBidi"/>
                <w:sz w:val="28"/>
                <w:szCs w:val="28"/>
                <w:lang w:val="en-GB"/>
              </w:rPr>
              <w:t>)</w:t>
            </w:r>
          </w:p>
        </w:tc>
      </w:tr>
      <w:tr w:rsidR="00D14399" w:rsidRPr="00EA6F39" w14:paraId="3F9D5C33" w14:textId="77777777" w:rsidTr="00E77A59">
        <w:trPr>
          <w:gridBefore w:val="1"/>
          <w:wBefore w:w="6" w:type="dxa"/>
          <w:trHeight w:hRule="exact" w:val="288"/>
        </w:trPr>
        <w:tc>
          <w:tcPr>
            <w:tcW w:w="6036" w:type="dxa"/>
            <w:gridSpan w:val="2"/>
          </w:tcPr>
          <w:p w14:paraId="3D67866A" w14:textId="712BDCCA" w:rsidR="00D14399" w:rsidRPr="00EA6F39" w:rsidRDefault="00D14399" w:rsidP="00897D96">
            <w:pPr>
              <w:spacing w:line="280" w:lineRule="exact"/>
              <w:ind w:left="187" w:right="-115"/>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tcPr>
          <w:p w14:paraId="2E6985EE" w14:textId="23333F45" w:rsidR="00D14399" w:rsidRPr="00EA6F39" w:rsidRDefault="006A6C0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90" w:type="dxa"/>
            <w:gridSpan w:val="2"/>
          </w:tcPr>
          <w:p w14:paraId="006C1228" w14:textId="77777777" w:rsidR="00D14399" w:rsidRPr="00EA6F39" w:rsidRDefault="00D14399" w:rsidP="00897D96">
            <w:pPr>
              <w:pStyle w:val="a1"/>
              <w:tabs>
                <w:tab w:val="left" w:pos="742"/>
              </w:tabs>
              <w:spacing w:line="280" w:lineRule="exact"/>
              <w:ind w:right="-27"/>
              <w:jc w:val="right"/>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tcPr>
          <w:p w14:paraId="2143C305" w14:textId="4A68F76C"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D14399" w:rsidRPr="00EA6F39" w14:paraId="3CB9B92A" w14:textId="77777777" w:rsidTr="00E77A59">
        <w:trPr>
          <w:gridBefore w:val="1"/>
          <w:wBefore w:w="6" w:type="dxa"/>
          <w:trHeight w:hRule="exact" w:val="288"/>
        </w:trPr>
        <w:tc>
          <w:tcPr>
            <w:tcW w:w="6036" w:type="dxa"/>
            <w:gridSpan w:val="2"/>
          </w:tcPr>
          <w:p w14:paraId="62AD708C" w14:textId="77777777" w:rsidR="00D14399" w:rsidRPr="00EA6F39" w:rsidRDefault="00D14399" w:rsidP="00897D96">
            <w:pPr>
              <w:spacing w:line="280" w:lineRule="exact"/>
              <w:ind w:left="190" w:right="-108"/>
              <w:rPr>
                <w:rFonts w:asciiTheme="majorBidi" w:hAnsiTheme="majorBidi" w:cstheme="majorBidi"/>
                <w:sz w:val="28"/>
                <w:szCs w:val="28"/>
                <w:lang w:val="en-GB"/>
              </w:rPr>
            </w:pPr>
          </w:p>
          <w:p w14:paraId="5F5054D5" w14:textId="77777777" w:rsidR="00D14399" w:rsidRPr="00EA6F39" w:rsidRDefault="00D14399" w:rsidP="00897D96">
            <w:pPr>
              <w:spacing w:line="280" w:lineRule="exact"/>
              <w:ind w:left="190" w:right="-108"/>
              <w:rPr>
                <w:rFonts w:asciiTheme="majorBidi" w:hAnsiTheme="majorBidi" w:cstheme="majorBidi"/>
                <w:sz w:val="28"/>
                <w:szCs w:val="28"/>
                <w:lang w:val="en-GB"/>
              </w:rPr>
            </w:pPr>
          </w:p>
          <w:p w14:paraId="7380EEEA" w14:textId="77777777" w:rsidR="00D14399" w:rsidRPr="00EA6F39" w:rsidRDefault="00D14399" w:rsidP="00897D96">
            <w:pPr>
              <w:spacing w:line="280" w:lineRule="exact"/>
              <w:ind w:left="190" w:right="-108"/>
              <w:rPr>
                <w:rFonts w:asciiTheme="majorBidi" w:hAnsiTheme="majorBidi" w:cstheme="majorBidi"/>
                <w:sz w:val="28"/>
                <w:szCs w:val="28"/>
                <w:lang w:val="en-GB"/>
              </w:rPr>
            </w:pPr>
          </w:p>
          <w:p w14:paraId="0C503EFE" w14:textId="77777777" w:rsidR="00D14399" w:rsidRPr="00EA6F39" w:rsidRDefault="00D14399" w:rsidP="00897D96">
            <w:pPr>
              <w:spacing w:line="280" w:lineRule="exact"/>
              <w:ind w:left="190" w:right="-108"/>
              <w:rPr>
                <w:rFonts w:asciiTheme="majorBidi" w:hAnsiTheme="majorBidi" w:cstheme="majorBidi"/>
                <w:sz w:val="28"/>
                <w:szCs w:val="28"/>
                <w:lang w:val="en-GB"/>
              </w:rPr>
            </w:pPr>
          </w:p>
          <w:p w14:paraId="709E56EA" w14:textId="77777777" w:rsidR="00D14399" w:rsidRPr="00EA6F39" w:rsidRDefault="00D14399" w:rsidP="00897D96">
            <w:pPr>
              <w:spacing w:line="280" w:lineRule="exact"/>
              <w:ind w:left="190" w:right="-108"/>
              <w:rPr>
                <w:rFonts w:asciiTheme="majorBidi" w:hAnsiTheme="majorBidi" w:cstheme="majorBidi"/>
                <w:sz w:val="28"/>
                <w:szCs w:val="28"/>
                <w:lang w:val="en-GB"/>
              </w:rPr>
            </w:pPr>
          </w:p>
          <w:p w14:paraId="1A9B73E3" w14:textId="77777777" w:rsidR="00D14399" w:rsidRPr="00EA6F39" w:rsidRDefault="00D14399" w:rsidP="00897D96">
            <w:pPr>
              <w:spacing w:line="280" w:lineRule="exact"/>
              <w:ind w:left="190" w:right="-108"/>
              <w:rPr>
                <w:rFonts w:asciiTheme="majorBidi" w:hAnsiTheme="majorBidi" w:cstheme="majorBidi"/>
                <w:sz w:val="28"/>
                <w:szCs w:val="28"/>
                <w:lang w:val="en-GB"/>
              </w:rPr>
            </w:pPr>
          </w:p>
          <w:p w14:paraId="12E6F203" w14:textId="08065413" w:rsidR="00D14399" w:rsidRPr="00EA6F39" w:rsidRDefault="00D14399" w:rsidP="00897D96">
            <w:pPr>
              <w:spacing w:line="280" w:lineRule="exact"/>
              <w:ind w:left="190" w:right="-108"/>
              <w:rPr>
                <w:rFonts w:asciiTheme="majorBidi" w:hAnsiTheme="majorBidi" w:cstheme="majorBidi"/>
                <w:sz w:val="28"/>
                <w:szCs w:val="28"/>
                <w:lang w:val="en-GB"/>
              </w:rPr>
            </w:pPr>
          </w:p>
        </w:tc>
        <w:tc>
          <w:tcPr>
            <w:tcW w:w="1170" w:type="dxa"/>
            <w:gridSpan w:val="2"/>
          </w:tcPr>
          <w:p w14:paraId="73E29E8F" w14:textId="6E628CF1"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tcPr>
          <w:p w14:paraId="40AD69D3" w14:textId="77777777" w:rsidR="00D14399" w:rsidRPr="00EA6F39" w:rsidRDefault="00D14399" w:rsidP="00897D96">
            <w:pPr>
              <w:pStyle w:val="3"/>
              <w:tabs>
                <w:tab w:val="clear" w:pos="360"/>
                <w:tab w:val="clear" w:pos="720"/>
                <w:tab w:val="left" w:pos="576"/>
              </w:tabs>
              <w:spacing w:line="280" w:lineRule="exact"/>
              <w:jc w:val="center"/>
              <w:rPr>
                <w:rFonts w:asciiTheme="majorBidi" w:eastAsia="Angsana New" w:hAnsiTheme="majorBidi" w:cstheme="majorBidi"/>
                <w:color w:val="000000" w:themeColor="text1"/>
                <w:sz w:val="28"/>
                <w:szCs w:val="28"/>
                <w:lang w:val="en-GB"/>
              </w:rPr>
            </w:pPr>
          </w:p>
        </w:tc>
        <w:tc>
          <w:tcPr>
            <w:tcW w:w="1260" w:type="dxa"/>
            <w:gridSpan w:val="2"/>
          </w:tcPr>
          <w:p w14:paraId="57E9BB0D" w14:textId="6514D150"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p>
        </w:tc>
      </w:tr>
      <w:tr w:rsidR="00D14399" w:rsidRPr="00EA6F39" w14:paraId="6E916053" w14:textId="77777777" w:rsidTr="00E77A59">
        <w:trPr>
          <w:gridBefore w:val="1"/>
          <w:wBefore w:w="6" w:type="dxa"/>
          <w:trHeight w:hRule="exact" w:val="288"/>
        </w:trPr>
        <w:tc>
          <w:tcPr>
            <w:tcW w:w="6036" w:type="dxa"/>
            <w:gridSpan w:val="2"/>
          </w:tcPr>
          <w:p w14:paraId="3C015920" w14:textId="1B58E3E4" w:rsidR="00D14399" w:rsidRPr="00EA6F39" w:rsidRDefault="00D14399" w:rsidP="00897D96">
            <w:pPr>
              <w:spacing w:line="280" w:lineRule="exact"/>
              <w:ind w:left="190" w:right="-108"/>
              <w:rPr>
                <w:rFonts w:asciiTheme="majorBidi" w:hAnsiTheme="majorBidi" w:cstheme="majorBidi"/>
                <w:sz w:val="28"/>
                <w:szCs w:val="28"/>
              </w:rPr>
            </w:pPr>
            <w:r w:rsidRPr="00EA6F39">
              <w:rPr>
                <w:rFonts w:asciiTheme="majorBidi" w:hAnsiTheme="majorBidi" w:cstheme="majorBidi"/>
                <w:sz w:val="28"/>
                <w:szCs w:val="28"/>
                <w:lang w:val="en-GB"/>
              </w:rPr>
              <w:t>Prompt Pac Company Limited</w:t>
            </w:r>
            <w:r w:rsidR="005E3CCD" w:rsidRPr="00EA6F39">
              <w:rPr>
                <w:rFonts w:asciiTheme="majorBidi" w:hAnsiTheme="majorBidi" w:cstheme="majorBidi"/>
                <w:spacing w:val="-6"/>
                <w:sz w:val="28"/>
                <w:szCs w:val="28"/>
                <w:lang w:val="en-GB"/>
              </w:rPr>
              <w:t xml:space="preserve"> </w:t>
            </w:r>
            <w:r w:rsidR="005E3CCD" w:rsidRPr="00EA6F39">
              <w:rPr>
                <w:rFonts w:asciiTheme="majorBidi" w:hAnsiTheme="majorBidi" w:cstheme="majorBidi"/>
                <w:sz w:val="28"/>
                <w:szCs w:val="28"/>
                <w:lang w:val="en-GB"/>
              </w:rPr>
              <w:t>(Note 1)</w:t>
            </w:r>
          </w:p>
        </w:tc>
        <w:tc>
          <w:tcPr>
            <w:tcW w:w="1170" w:type="dxa"/>
            <w:gridSpan w:val="2"/>
          </w:tcPr>
          <w:p w14:paraId="5193545D" w14:textId="62C3401C" w:rsidR="00D14399" w:rsidRPr="00EA6F39" w:rsidRDefault="00CC76A8"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60,000</w:t>
            </w:r>
          </w:p>
        </w:tc>
        <w:tc>
          <w:tcPr>
            <w:tcW w:w="90" w:type="dxa"/>
            <w:gridSpan w:val="2"/>
          </w:tcPr>
          <w:p w14:paraId="3C02A295" w14:textId="77777777" w:rsidR="00D14399" w:rsidRPr="00EA6F39" w:rsidRDefault="00D14399" w:rsidP="00897D96">
            <w:pPr>
              <w:pStyle w:val="a1"/>
              <w:tabs>
                <w:tab w:val="left" w:pos="742"/>
              </w:tabs>
              <w:spacing w:line="280" w:lineRule="exact"/>
              <w:ind w:right="-27"/>
              <w:jc w:val="center"/>
              <w:rPr>
                <w:rFonts w:asciiTheme="majorBidi" w:eastAsia="Angsana New" w:hAnsiTheme="majorBidi" w:cstheme="majorBidi"/>
                <w:color w:val="000000" w:themeColor="text1"/>
                <w:lang w:val="en-GB"/>
              </w:rPr>
            </w:pPr>
          </w:p>
        </w:tc>
        <w:tc>
          <w:tcPr>
            <w:tcW w:w="1260" w:type="dxa"/>
            <w:gridSpan w:val="2"/>
          </w:tcPr>
          <w:p w14:paraId="1C1862C2" w14:textId="37E8BD08"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60</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p>
        </w:tc>
      </w:tr>
      <w:tr w:rsidR="00D14399" w:rsidRPr="00EA6F39" w14:paraId="57EDBBED" w14:textId="77777777" w:rsidTr="00E77A59">
        <w:trPr>
          <w:gridBefore w:val="1"/>
          <w:wBefore w:w="6" w:type="dxa"/>
          <w:trHeight w:hRule="exact" w:val="288"/>
        </w:trPr>
        <w:tc>
          <w:tcPr>
            <w:tcW w:w="6036" w:type="dxa"/>
            <w:gridSpan w:val="2"/>
          </w:tcPr>
          <w:p w14:paraId="56D7E4C9" w14:textId="3C2B7347" w:rsidR="00D14399" w:rsidRPr="00EA6F39" w:rsidRDefault="00D14399" w:rsidP="00897D96">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w:t>
            </w:r>
            <w:r w:rsidR="005E3CCD" w:rsidRPr="00EA6F39">
              <w:rPr>
                <w:rFonts w:asciiTheme="majorBidi" w:hAnsiTheme="majorBidi" w:cstheme="majorBidi"/>
                <w:spacing w:val="-6"/>
                <w:sz w:val="28"/>
                <w:szCs w:val="28"/>
                <w:lang w:val="en-GB"/>
              </w:rPr>
              <w:t xml:space="preserve"> </w:t>
            </w:r>
            <w:r w:rsidR="005E3CCD" w:rsidRPr="00EA6F39">
              <w:rPr>
                <w:rFonts w:asciiTheme="majorBidi" w:hAnsiTheme="majorBidi" w:cstheme="majorBidi"/>
                <w:sz w:val="28"/>
                <w:szCs w:val="28"/>
                <w:lang w:val="en-GB"/>
              </w:rPr>
              <w:t>(Note 1)</w:t>
            </w:r>
          </w:p>
        </w:tc>
        <w:tc>
          <w:tcPr>
            <w:tcW w:w="1170" w:type="dxa"/>
            <w:gridSpan w:val="2"/>
            <w:tcBorders>
              <w:bottom w:val="single" w:sz="4" w:space="0" w:color="auto"/>
            </w:tcBorders>
          </w:tcPr>
          <w:p w14:paraId="15897D3C" w14:textId="5CA1696B" w:rsidR="00D14399" w:rsidRPr="00EA6F39" w:rsidRDefault="00CC76A8" w:rsidP="00897D96">
            <w:pPr>
              <w:tabs>
                <w:tab w:val="decimal" w:pos="951"/>
              </w:tabs>
              <w:spacing w:line="280" w:lineRule="exact"/>
              <w:ind w:right="-18"/>
              <w:jc w:val="center"/>
              <w:rPr>
                <w:rFonts w:asciiTheme="majorBidi" w:hAnsiTheme="majorBidi" w:cstheme="majorBidi"/>
                <w:sz w:val="28"/>
                <w:szCs w:val="28"/>
              </w:rPr>
            </w:pPr>
            <w:r w:rsidRPr="00EA6F39">
              <w:rPr>
                <w:rFonts w:asciiTheme="majorBidi" w:hAnsiTheme="majorBidi" w:cstheme="majorBidi" w:hint="cs"/>
                <w:sz w:val="28"/>
                <w:szCs w:val="28"/>
                <w:cs/>
                <w:lang w:val="en-GB"/>
              </w:rPr>
              <w:t>(</w:t>
            </w:r>
            <w:r w:rsidRPr="00EA6F39">
              <w:rPr>
                <w:rFonts w:asciiTheme="majorBidi" w:hAnsiTheme="majorBidi" w:cstheme="majorBidi"/>
                <w:sz w:val="28"/>
                <w:szCs w:val="28"/>
                <w:lang w:val="en-GB"/>
              </w:rPr>
              <w:t>60,000</w:t>
            </w:r>
            <w:r w:rsidRPr="00EA6F39">
              <w:rPr>
                <w:rFonts w:asciiTheme="majorBidi" w:hAnsiTheme="majorBidi" w:cstheme="majorBidi" w:hint="cs"/>
                <w:sz w:val="28"/>
                <w:szCs w:val="28"/>
                <w:cs/>
                <w:lang w:val="en-GB"/>
              </w:rPr>
              <w:t>)</w:t>
            </w:r>
          </w:p>
        </w:tc>
        <w:tc>
          <w:tcPr>
            <w:tcW w:w="90" w:type="dxa"/>
            <w:gridSpan w:val="2"/>
          </w:tcPr>
          <w:p w14:paraId="36049817" w14:textId="77777777" w:rsidR="00D14399" w:rsidRPr="00EA6F39" w:rsidRDefault="00D1439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bottom w:val="single" w:sz="4" w:space="0" w:color="auto"/>
            </w:tcBorders>
          </w:tcPr>
          <w:p w14:paraId="56961D45" w14:textId="260C8EEB"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60</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r w:rsidRPr="00EA6F39">
              <w:rPr>
                <w:rFonts w:asciiTheme="majorBidi" w:hAnsiTheme="majorBidi" w:cstheme="majorBidi"/>
                <w:sz w:val="28"/>
                <w:szCs w:val="28"/>
                <w:lang w:val="en-GB"/>
              </w:rPr>
              <w:t>)</w:t>
            </w:r>
          </w:p>
        </w:tc>
      </w:tr>
      <w:tr w:rsidR="00D14399" w:rsidRPr="00EA6F39" w14:paraId="1ADCABE0" w14:textId="77777777" w:rsidTr="00E77A59">
        <w:trPr>
          <w:gridBefore w:val="1"/>
          <w:wBefore w:w="6" w:type="dxa"/>
          <w:trHeight w:hRule="exact" w:val="288"/>
        </w:trPr>
        <w:tc>
          <w:tcPr>
            <w:tcW w:w="6036" w:type="dxa"/>
            <w:gridSpan w:val="2"/>
          </w:tcPr>
          <w:p w14:paraId="564F6776" w14:textId="2FF04EF8" w:rsidR="00D14399" w:rsidRPr="00EA6F39" w:rsidRDefault="00D1439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tcPr>
          <w:p w14:paraId="59CEF412" w14:textId="28F3FBC4" w:rsidR="00D14399" w:rsidRPr="00EA6F39" w:rsidRDefault="00CC76A8"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90" w:type="dxa"/>
            <w:gridSpan w:val="2"/>
          </w:tcPr>
          <w:p w14:paraId="11A81D81" w14:textId="77777777" w:rsidR="00D14399" w:rsidRPr="00EA6F39" w:rsidRDefault="00D1439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tcPr>
          <w:p w14:paraId="7376425C" w14:textId="3FAAA512"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D14399" w:rsidRPr="00EA6F39" w14:paraId="6C486F5A" w14:textId="77777777" w:rsidTr="00E77A59">
        <w:trPr>
          <w:gridBefore w:val="1"/>
          <w:wBefore w:w="6" w:type="dxa"/>
          <w:trHeight w:hRule="exact" w:val="288"/>
        </w:trPr>
        <w:tc>
          <w:tcPr>
            <w:tcW w:w="6036" w:type="dxa"/>
            <w:gridSpan w:val="2"/>
          </w:tcPr>
          <w:p w14:paraId="1EBA6BF2" w14:textId="503FC115" w:rsidR="00D14399" w:rsidRPr="00EA6F39" w:rsidRDefault="00D14399" w:rsidP="00897D96">
            <w:pPr>
              <w:spacing w:line="280" w:lineRule="exact"/>
              <w:ind w:left="190" w:right="-108"/>
              <w:rPr>
                <w:rFonts w:asciiTheme="majorBidi" w:hAnsiTheme="majorBidi" w:cstheme="majorBidi"/>
                <w:sz w:val="28"/>
                <w:szCs w:val="28"/>
                <w:u w:val="single"/>
              </w:rPr>
            </w:pPr>
          </w:p>
        </w:tc>
        <w:tc>
          <w:tcPr>
            <w:tcW w:w="1170" w:type="dxa"/>
            <w:gridSpan w:val="2"/>
            <w:tcBorders>
              <w:top w:val="single" w:sz="4" w:space="0" w:color="auto"/>
            </w:tcBorders>
          </w:tcPr>
          <w:p w14:paraId="62D5219C" w14:textId="43509E99"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tcPr>
          <w:p w14:paraId="52BF3A83" w14:textId="77777777" w:rsidR="00D14399" w:rsidRPr="00EA6F39" w:rsidRDefault="00D1439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tcPr>
          <w:p w14:paraId="2577496C" w14:textId="06E13B49"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p>
        </w:tc>
      </w:tr>
      <w:tr w:rsidR="00D14399" w:rsidRPr="00EA6F39" w14:paraId="6C5F1D43" w14:textId="77777777" w:rsidTr="00E77A59">
        <w:trPr>
          <w:gridBefore w:val="1"/>
          <w:wBefore w:w="6" w:type="dxa"/>
          <w:trHeight w:hRule="exact" w:val="288"/>
        </w:trPr>
        <w:tc>
          <w:tcPr>
            <w:tcW w:w="6036" w:type="dxa"/>
            <w:gridSpan w:val="2"/>
          </w:tcPr>
          <w:p w14:paraId="31E4B599" w14:textId="37B69090" w:rsidR="00D14399" w:rsidRPr="00EA6F39" w:rsidRDefault="00D14399" w:rsidP="00897D96">
            <w:pPr>
              <w:spacing w:line="280" w:lineRule="exact"/>
              <w:ind w:left="190" w:right="-108"/>
              <w:rPr>
                <w:rFonts w:asciiTheme="majorBidi" w:hAnsiTheme="majorBidi" w:cstheme="majorBidi"/>
                <w:sz w:val="28"/>
                <w:szCs w:val="28"/>
                <w:u w:val="single"/>
              </w:rPr>
            </w:pPr>
            <w:r w:rsidRPr="00EA6F39">
              <w:rPr>
                <w:rFonts w:asciiTheme="majorBidi" w:hAnsiTheme="majorBidi" w:cstheme="majorBidi"/>
                <w:spacing w:val="-6"/>
                <w:sz w:val="28"/>
                <w:szCs w:val="28"/>
                <w:lang w:val="en-GB"/>
              </w:rPr>
              <w:t xml:space="preserve">Fruity Bliss Company Limited </w:t>
            </w:r>
            <w:r w:rsidR="007C12A2" w:rsidRPr="00EA6F39">
              <w:rPr>
                <w:rFonts w:asciiTheme="majorBidi" w:hAnsiTheme="majorBidi" w:cstheme="majorBidi"/>
                <w:sz w:val="28"/>
                <w:szCs w:val="28"/>
                <w:lang w:val="en-GB"/>
              </w:rPr>
              <w:t>(Note 1)</w:t>
            </w:r>
          </w:p>
        </w:tc>
        <w:tc>
          <w:tcPr>
            <w:tcW w:w="1170" w:type="dxa"/>
            <w:gridSpan w:val="2"/>
          </w:tcPr>
          <w:p w14:paraId="06FB98C7" w14:textId="5E0493A3" w:rsidR="00D14399" w:rsidRPr="00EA6F39" w:rsidRDefault="00CC76A8"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20,000</w:t>
            </w:r>
          </w:p>
        </w:tc>
        <w:tc>
          <w:tcPr>
            <w:tcW w:w="90" w:type="dxa"/>
            <w:gridSpan w:val="2"/>
          </w:tcPr>
          <w:p w14:paraId="34EBBD95" w14:textId="77777777" w:rsidR="00D14399" w:rsidRPr="00EA6F39" w:rsidRDefault="00D1439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Pr>
          <w:p w14:paraId="7D20BF7D" w14:textId="108B74FD"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20</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p>
        </w:tc>
      </w:tr>
      <w:tr w:rsidR="00D14399" w:rsidRPr="00EA6F39" w14:paraId="7E1CFBFF" w14:textId="77777777" w:rsidTr="006800B9">
        <w:trPr>
          <w:gridBefore w:val="1"/>
          <w:wBefore w:w="6" w:type="dxa"/>
          <w:trHeight w:hRule="exact" w:val="288"/>
        </w:trPr>
        <w:tc>
          <w:tcPr>
            <w:tcW w:w="6036" w:type="dxa"/>
            <w:gridSpan w:val="2"/>
          </w:tcPr>
          <w:p w14:paraId="0214719F" w14:textId="08399F3C" w:rsidR="00D14399" w:rsidRPr="00EA6F39" w:rsidRDefault="00D14399" w:rsidP="00897D96">
            <w:pPr>
              <w:spacing w:line="280" w:lineRule="exact"/>
              <w:ind w:left="190"/>
              <w:rPr>
                <w:rFonts w:asciiTheme="majorBidi" w:hAnsiTheme="majorBidi" w:cstheme="majorBidi"/>
                <w:sz w:val="28"/>
                <w:szCs w:val="28"/>
                <w:lang w:val="en-GB"/>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w:t>
            </w:r>
            <w:r w:rsidR="007C12A2" w:rsidRPr="00EA6F39">
              <w:rPr>
                <w:rFonts w:asciiTheme="majorBidi" w:hAnsiTheme="majorBidi" w:cstheme="majorBidi"/>
                <w:sz w:val="28"/>
                <w:szCs w:val="28"/>
              </w:rPr>
              <w:t xml:space="preserve"> </w:t>
            </w:r>
            <w:r w:rsidR="007C12A2" w:rsidRPr="00EA6F39">
              <w:rPr>
                <w:rFonts w:asciiTheme="majorBidi" w:hAnsiTheme="majorBidi" w:cstheme="majorBidi"/>
                <w:sz w:val="28"/>
                <w:szCs w:val="28"/>
                <w:lang w:val="en-GB"/>
              </w:rPr>
              <w:t>(Note 1)</w:t>
            </w:r>
          </w:p>
        </w:tc>
        <w:tc>
          <w:tcPr>
            <w:tcW w:w="1170" w:type="dxa"/>
            <w:gridSpan w:val="2"/>
            <w:tcBorders>
              <w:bottom w:val="single" w:sz="4" w:space="0" w:color="auto"/>
            </w:tcBorders>
          </w:tcPr>
          <w:p w14:paraId="060A7F82" w14:textId="394DF834" w:rsidR="00D14399" w:rsidRPr="00EA6F39" w:rsidRDefault="00CC76A8" w:rsidP="00897D96">
            <w:pPr>
              <w:tabs>
                <w:tab w:val="decimal" w:pos="951"/>
              </w:tabs>
              <w:spacing w:line="280" w:lineRule="exact"/>
              <w:ind w:right="-18"/>
              <w:jc w:val="center"/>
              <w:rPr>
                <w:rFonts w:asciiTheme="majorBidi" w:hAnsiTheme="majorBidi" w:cstheme="majorBidi"/>
                <w:sz w:val="28"/>
                <w:szCs w:val="28"/>
              </w:rPr>
            </w:pPr>
            <w:r w:rsidRPr="00EA6F39">
              <w:rPr>
                <w:rFonts w:asciiTheme="majorBidi" w:hAnsiTheme="majorBidi" w:cstheme="majorBidi" w:hint="cs"/>
                <w:sz w:val="28"/>
                <w:szCs w:val="28"/>
                <w:cs/>
                <w:lang w:val="en-GB"/>
              </w:rPr>
              <w:t>(</w:t>
            </w:r>
            <w:r w:rsidRPr="00EA6F39">
              <w:rPr>
                <w:rFonts w:asciiTheme="majorBidi" w:hAnsiTheme="majorBidi" w:cstheme="majorBidi"/>
                <w:sz w:val="28"/>
                <w:szCs w:val="28"/>
                <w:lang w:val="en-GB"/>
              </w:rPr>
              <w:t>20,000</w:t>
            </w:r>
            <w:r w:rsidRPr="00EA6F39">
              <w:rPr>
                <w:rFonts w:asciiTheme="majorBidi" w:hAnsiTheme="majorBidi" w:cstheme="majorBidi" w:hint="cs"/>
                <w:sz w:val="28"/>
                <w:szCs w:val="28"/>
                <w:cs/>
                <w:lang w:val="en-GB"/>
              </w:rPr>
              <w:t>)</w:t>
            </w:r>
          </w:p>
        </w:tc>
        <w:tc>
          <w:tcPr>
            <w:tcW w:w="90" w:type="dxa"/>
            <w:gridSpan w:val="2"/>
          </w:tcPr>
          <w:p w14:paraId="022E020D" w14:textId="77777777" w:rsidR="00D14399" w:rsidRPr="00EA6F39" w:rsidRDefault="00D1439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bottom w:val="single" w:sz="4" w:space="0" w:color="auto"/>
            </w:tcBorders>
          </w:tcPr>
          <w:p w14:paraId="5BCA61F6" w14:textId="5113D265"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20</w:t>
            </w:r>
            <w:r w:rsidRPr="00EA6F39">
              <w:rPr>
                <w:rFonts w:asciiTheme="majorBidi" w:hAnsiTheme="majorBidi" w:cstheme="majorBidi"/>
                <w:sz w:val="28"/>
                <w:szCs w:val="28"/>
                <w:lang w:val="en-GB"/>
              </w:rPr>
              <w:t>,</w:t>
            </w:r>
            <w:r w:rsidRPr="00EA6F39">
              <w:rPr>
                <w:rFonts w:asciiTheme="majorBidi" w:hAnsiTheme="majorBidi" w:cstheme="majorBidi"/>
                <w:sz w:val="28"/>
                <w:szCs w:val="28"/>
              </w:rPr>
              <w:t>000</w:t>
            </w:r>
            <w:r w:rsidRPr="00EA6F39">
              <w:rPr>
                <w:rFonts w:asciiTheme="majorBidi" w:hAnsiTheme="majorBidi" w:cstheme="majorBidi"/>
                <w:sz w:val="28"/>
                <w:szCs w:val="28"/>
                <w:lang w:val="en-GB"/>
              </w:rPr>
              <w:t>)</w:t>
            </w:r>
          </w:p>
        </w:tc>
      </w:tr>
      <w:tr w:rsidR="00D14399" w:rsidRPr="00EA6F39" w14:paraId="59A0ED0A" w14:textId="77777777" w:rsidTr="006800B9">
        <w:trPr>
          <w:gridBefore w:val="1"/>
          <w:wBefore w:w="6" w:type="dxa"/>
          <w:trHeight w:hRule="exact" w:val="288"/>
        </w:trPr>
        <w:tc>
          <w:tcPr>
            <w:tcW w:w="6036" w:type="dxa"/>
            <w:gridSpan w:val="2"/>
          </w:tcPr>
          <w:p w14:paraId="38FC597A" w14:textId="6D57C244" w:rsidR="00D14399" w:rsidRPr="00EA6F39" w:rsidRDefault="00D1439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tcPr>
          <w:p w14:paraId="2C4AB039" w14:textId="49464C90" w:rsidR="00D14399" w:rsidRPr="00EA6F39" w:rsidRDefault="00CC76A8"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90" w:type="dxa"/>
            <w:gridSpan w:val="2"/>
          </w:tcPr>
          <w:p w14:paraId="471A5C69" w14:textId="77777777" w:rsidR="00D14399" w:rsidRPr="00EA6F39" w:rsidRDefault="00D1439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tcPr>
          <w:p w14:paraId="48575692" w14:textId="007B4749"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D14399" w:rsidRPr="00EA6F39" w14:paraId="5D749E13" w14:textId="77777777" w:rsidTr="006800B9">
        <w:trPr>
          <w:gridBefore w:val="1"/>
          <w:wBefore w:w="6" w:type="dxa"/>
          <w:trHeight w:hRule="exact" w:val="288"/>
        </w:trPr>
        <w:tc>
          <w:tcPr>
            <w:tcW w:w="6036" w:type="dxa"/>
            <w:gridSpan w:val="2"/>
          </w:tcPr>
          <w:p w14:paraId="0DB275D9" w14:textId="75DB75C7" w:rsidR="00D14399" w:rsidRPr="00EA6F39" w:rsidRDefault="00D1439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tcPr>
          <w:p w14:paraId="58DB6DAF" w14:textId="281C1EB3" w:rsidR="00D14399" w:rsidRPr="00EA6F39" w:rsidRDefault="00D14399" w:rsidP="00897D96">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tcPr>
          <w:p w14:paraId="1ED8632A" w14:textId="77777777" w:rsidR="00D14399" w:rsidRPr="00EA6F39" w:rsidRDefault="00D1439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top w:val="single" w:sz="4" w:space="0" w:color="auto"/>
            </w:tcBorders>
          </w:tcPr>
          <w:p w14:paraId="750BB6E6" w14:textId="62CE86F4" w:rsidR="00D14399" w:rsidRPr="00EA6F39" w:rsidRDefault="00D14399" w:rsidP="00897D96">
            <w:pPr>
              <w:tabs>
                <w:tab w:val="decimal" w:pos="951"/>
              </w:tabs>
              <w:spacing w:line="280" w:lineRule="exact"/>
              <w:ind w:right="-18"/>
              <w:jc w:val="center"/>
              <w:rPr>
                <w:rFonts w:asciiTheme="majorBidi" w:hAnsiTheme="majorBidi" w:cstheme="majorBidi"/>
                <w:sz w:val="28"/>
                <w:szCs w:val="28"/>
                <w:cs/>
                <w:lang w:val="en-GB"/>
              </w:rPr>
            </w:pPr>
          </w:p>
        </w:tc>
      </w:tr>
      <w:tr w:rsidR="00E77A59" w:rsidRPr="00EA6F39" w14:paraId="38905692" w14:textId="77777777" w:rsidTr="00E77A59">
        <w:trPr>
          <w:gridBefore w:val="1"/>
          <w:wBefore w:w="6" w:type="dxa"/>
          <w:trHeight w:hRule="exact" w:val="288"/>
        </w:trPr>
        <w:tc>
          <w:tcPr>
            <w:tcW w:w="6036" w:type="dxa"/>
            <w:gridSpan w:val="2"/>
          </w:tcPr>
          <w:p w14:paraId="570B9288" w14:textId="30ED6EDA" w:rsidR="00E77A59" w:rsidRPr="00EA6F39" w:rsidRDefault="00E77A59" w:rsidP="00897D96">
            <w:pPr>
              <w:spacing w:line="280" w:lineRule="exact"/>
              <w:ind w:left="190" w:right="-108"/>
              <w:rPr>
                <w:rFonts w:asciiTheme="majorBidi" w:hAnsiTheme="majorBidi" w:cstheme="majorBidi"/>
                <w:sz w:val="28"/>
                <w:szCs w:val="28"/>
                <w:lang w:val="en-GB"/>
              </w:rPr>
            </w:pPr>
            <w:proofErr w:type="spellStart"/>
            <w:r w:rsidRPr="00EA6F39">
              <w:rPr>
                <w:rFonts w:asciiTheme="majorBidi" w:hAnsiTheme="majorBidi" w:cstheme="majorBidi"/>
                <w:sz w:val="28"/>
                <w:szCs w:val="28"/>
                <w:lang w:val="en-GB"/>
              </w:rPr>
              <w:t>Glocon</w:t>
            </w:r>
            <w:proofErr w:type="spellEnd"/>
            <w:r w:rsidRPr="00EA6F39">
              <w:rPr>
                <w:rFonts w:asciiTheme="majorBidi" w:hAnsiTheme="majorBidi" w:cstheme="majorBidi"/>
                <w:sz w:val="28"/>
                <w:szCs w:val="28"/>
                <w:lang w:val="en-GB"/>
              </w:rPr>
              <w:t xml:space="preserve"> International Company Limited</w:t>
            </w:r>
          </w:p>
        </w:tc>
        <w:tc>
          <w:tcPr>
            <w:tcW w:w="1170" w:type="dxa"/>
            <w:gridSpan w:val="2"/>
          </w:tcPr>
          <w:p w14:paraId="72016037" w14:textId="356750BA" w:rsidR="00E77A59" w:rsidRPr="00EA6F39" w:rsidRDefault="00195678"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7,067</w:t>
            </w:r>
          </w:p>
        </w:tc>
        <w:tc>
          <w:tcPr>
            <w:tcW w:w="90" w:type="dxa"/>
            <w:gridSpan w:val="2"/>
          </w:tcPr>
          <w:p w14:paraId="39D52501" w14:textId="77777777" w:rsidR="00E77A59" w:rsidRPr="00EA6F39" w:rsidRDefault="00E77A5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Pr>
          <w:p w14:paraId="40F95721" w14:textId="010E2FEE" w:rsidR="00E77A59" w:rsidRPr="00EA6F39" w:rsidRDefault="00E77A59" w:rsidP="00897D96">
            <w:pPr>
              <w:tabs>
                <w:tab w:val="decimal" w:pos="951"/>
              </w:tabs>
              <w:spacing w:line="280" w:lineRule="exact"/>
              <w:ind w:right="-18"/>
              <w:jc w:val="center"/>
              <w:rPr>
                <w:rFonts w:asciiTheme="majorBidi" w:hAnsiTheme="majorBidi" w:cstheme="majorBidi"/>
                <w:sz w:val="28"/>
                <w:szCs w:val="28"/>
                <w:cs/>
                <w:lang w:val="en-GB"/>
              </w:rPr>
            </w:pPr>
            <w:r w:rsidRPr="00EA6F39">
              <w:rPr>
                <w:rFonts w:asciiTheme="majorBidi" w:hAnsiTheme="majorBidi" w:cstheme="majorBidi"/>
                <w:sz w:val="28"/>
                <w:szCs w:val="28"/>
              </w:rPr>
              <w:t>7</w:t>
            </w:r>
            <w:r w:rsidRPr="00EA6F39">
              <w:rPr>
                <w:rFonts w:asciiTheme="majorBidi" w:hAnsiTheme="majorBidi" w:cstheme="majorBidi"/>
                <w:sz w:val="28"/>
                <w:szCs w:val="28"/>
                <w:lang w:val="en-GB"/>
              </w:rPr>
              <w:t>,</w:t>
            </w:r>
            <w:r w:rsidRPr="00EA6F39">
              <w:rPr>
                <w:rFonts w:asciiTheme="majorBidi" w:hAnsiTheme="majorBidi" w:cstheme="majorBidi"/>
                <w:sz w:val="28"/>
                <w:szCs w:val="28"/>
              </w:rPr>
              <w:t>067</w:t>
            </w:r>
          </w:p>
        </w:tc>
      </w:tr>
      <w:tr w:rsidR="00E77A59" w:rsidRPr="00EA6F39" w14:paraId="64E09851" w14:textId="77777777" w:rsidTr="00E77A59">
        <w:trPr>
          <w:gridBefore w:val="1"/>
          <w:wBefore w:w="6" w:type="dxa"/>
          <w:trHeight w:hRule="exact" w:val="288"/>
        </w:trPr>
        <w:tc>
          <w:tcPr>
            <w:tcW w:w="6036" w:type="dxa"/>
            <w:gridSpan w:val="2"/>
          </w:tcPr>
          <w:p w14:paraId="1CEBF9D6" w14:textId="18517A88" w:rsidR="00E77A59" w:rsidRPr="00EA6F39" w:rsidRDefault="00E77A59" w:rsidP="00897D96">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w:t>
            </w:r>
          </w:p>
        </w:tc>
        <w:tc>
          <w:tcPr>
            <w:tcW w:w="1170" w:type="dxa"/>
            <w:gridSpan w:val="2"/>
            <w:tcBorders>
              <w:bottom w:val="single" w:sz="4" w:space="0" w:color="auto"/>
            </w:tcBorders>
          </w:tcPr>
          <w:p w14:paraId="491AFC45" w14:textId="77777777" w:rsidR="00195678" w:rsidRPr="00EA6F39" w:rsidRDefault="00195678" w:rsidP="00195678">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(7,067)</w:t>
            </w:r>
          </w:p>
          <w:p w14:paraId="23DC5B57" w14:textId="55A9DD96" w:rsidR="00E77A59" w:rsidRPr="00EA6F39" w:rsidRDefault="00195678"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90" w:type="dxa"/>
            <w:gridSpan w:val="2"/>
          </w:tcPr>
          <w:p w14:paraId="57A8CEDA" w14:textId="77777777" w:rsidR="00E77A59" w:rsidRPr="00EA6F39" w:rsidRDefault="00E77A5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bottom w:val="single" w:sz="4" w:space="0" w:color="auto"/>
            </w:tcBorders>
          </w:tcPr>
          <w:p w14:paraId="02146E85" w14:textId="246C66D2" w:rsidR="00E77A59" w:rsidRPr="00EA6F39" w:rsidRDefault="00E77A59" w:rsidP="00897D96">
            <w:pPr>
              <w:tabs>
                <w:tab w:val="decimal" w:pos="951"/>
              </w:tabs>
              <w:spacing w:line="280" w:lineRule="exact"/>
              <w:ind w:right="-18"/>
              <w:jc w:val="center"/>
              <w:rPr>
                <w:rFonts w:asciiTheme="majorBidi" w:hAnsiTheme="majorBidi" w:cstheme="majorBidi"/>
                <w:sz w:val="28"/>
                <w:szCs w:val="28"/>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7</w:t>
            </w:r>
            <w:r w:rsidRPr="00EA6F39">
              <w:rPr>
                <w:rFonts w:asciiTheme="majorBidi" w:hAnsiTheme="majorBidi" w:cstheme="majorBidi"/>
                <w:sz w:val="28"/>
                <w:szCs w:val="28"/>
                <w:lang w:val="en-GB"/>
              </w:rPr>
              <w:t>,</w:t>
            </w:r>
            <w:r w:rsidRPr="00EA6F39">
              <w:rPr>
                <w:rFonts w:asciiTheme="majorBidi" w:hAnsiTheme="majorBidi" w:cstheme="majorBidi"/>
                <w:sz w:val="28"/>
                <w:szCs w:val="28"/>
              </w:rPr>
              <w:t>067</w:t>
            </w:r>
            <w:r w:rsidRPr="00EA6F39">
              <w:rPr>
                <w:rFonts w:asciiTheme="majorBidi" w:hAnsiTheme="majorBidi" w:cstheme="majorBidi"/>
                <w:sz w:val="28"/>
                <w:szCs w:val="28"/>
                <w:lang w:val="en-GB"/>
              </w:rPr>
              <w:t>)</w:t>
            </w:r>
          </w:p>
        </w:tc>
      </w:tr>
      <w:tr w:rsidR="00E77A59" w:rsidRPr="00EA6F39" w14:paraId="59C3EB42" w14:textId="77777777" w:rsidTr="00E77A59">
        <w:trPr>
          <w:gridBefore w:val="1"/>
          <w:wBefore w:w="6" w:type="dxa"/>
          <w:trHeight w:hRule="exact" w:val="288"/>
        </w:trPr>
        <w:tc>
          <w:tcPr>
            <w:tcW w:w="6036" w:type="dxa"/>
            <w:gridSpan w:val="2"/>
          </w:tcPr>
          <w:p w14:paraId="130BC11D" w14:textId="6DB14663" w:rsidR="00E77A59" w:rsidRPr="00EA6F39" w:rsidRDefault="00E77A5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tcPr>
          <w:p w14:paraId="44FC3EAA" w14:textId="70A6AFFC" w:rsidR="00E77A59" w:rsidRPr="00EA6F39" w:rsidRDefault="00195678"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90" w:type="dxa"/>
            <w:gridSpan w:val="2"/>
          </w:tcPr>
          <w:p w14:paraId="1BFCE464" w14:textId="77777777" w:rsidR="00E77A59" w:rsidRPr="00EA6F39" w:rsidRDefault="00E77A59" w:rsidP="00897D96">
            <w:pPr>
              <w:pStyle w:val="a1"/>
              <w:tabs>
                <w:tab w:val="left" w:pos="742"/>
              </w:tabs>
              <w:spacing w:line="280" w:lineRule="exact"/>
              <w:ind w:right="-27"/>
              <w:jc w:val="center"/>
              <w:rPr>
                <w:rFonts w:asciiTheme="majorBidi" w:eastAsia="Angsana New" w:hAnsiTheme="majorBidi" w:cstheme="majorBidi"/>
                <w:color w:val="000000" w:themeColor="text1"/>
                <w:lang w:val="en-GB"/>
              </w:rPr>
            </w:pPr>
          </w:p>
        </w:tc>
        <w:tc>
          <w:tcPr>
            <w:tcW w:w="1260" w:type="dxa"/>
            <w:gridSpan w:val="2"/>
            <w:tcBorders>
              <w:top w:val="single" w:sz="4" w:space="0" w:color="auto"/>
              <w:bottom w:val="single" w:sz="4" w:space="0" w:color="auto"/>
            </w:tcBorders>
          </w:tcPr>
          <w:p w14:paraId="4FD281A1" w14:textId="7909B439" w:rsidR="00E77A59" w:rsidRPr="00EA6F39" w:rsidRDefault="00E77A5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E77A59" w:rsidRPr="00EA6F39" w14:paraId="4F892244" w14:textId="77777777" w:rsidTr="00E77A59">
        <w:trPr>
          <w:gridBefore w:val="1"/>
          <w:wBefore w:w="6" w:type="dxa"/>
          <w:trHeight w:hRule="exact" w:val="288"/>
        </w:trPr>
        <w:tc>
          <w:tcPr>
            <w:tcW w:w="6036" w:type="dxa"/>
            <w:gridSpan w:val="2"/>
          </w:tcPr>
          <w:p w14:paraId="7CBC83F0" w14:textId="0453E180" w:rsidR="00E77A59" w:rsidRPr="00EA6F39" w:rsidRDefault="00E77A5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tcPr>
          <w:p w14:paraId="671E8C84" w14:textId="20FEA978" w:rsidR="00E77A59" w:rsidRPr="00EA6F39" w:rsidRDefault="00E77A59" w:rsidP="00897D96">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tcPr>
          <w:p w14:paraId="1A018763" w14:textId="77777777" w:rsidR="00E77A59" w:rsidRPr="00EA6F39" w:rsidRDefault="00E77A5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tcPr>
          <w:p w14:paraId="47B395DD" w14:textId="64B81C62" w:rsidR="00E77A59" w:rsidRPr="00EA6F39" w:rsidRDefault="00E77A59" w:rsidP="00897D96">
            <w:pPr>
              <w:tabs>
                <w:tab w:val="decimal" w:pos="951"/>
              </w:tabs>
              <w:spacing w:line="280" w:lineRule="exact"/>
              <w:ind w:right="-18"/>
              <w:jc w:val="center"/>
              <w:rPr>
                <w:rFonts w:asciiTheme="majorBidi" w:hAnsiTheme="majorBidi" w:cstheme="majorBidi"/>
                <w:sz w:val="28"/>
                <w:szCs w:val="28"/>
                <w:lang w:val="en-GB"/>
              </w:rPr>
            </w:pPr>
          </w:p>
        </w:tc>
      </w:tr>
      <w:tr w:rsidR="005D526E" w:rsidRPr="00EA6F39" w14:paraId="78ED9F10" w14:textId="77777777" w:rsidTr="00603BFC">
        <w:trPr>
          <w:gridBefore w:val="1"/>
          <w:wBefore w:w="6" w:type="dxa"/>
          <w:trHeight w:hRule="exact" w:val="288"/>
        </w:trPr>
        <w:tc>
          <w:tcPr>
            <w:tcW w:w="6036" w:type="dxa"/>
            <w:gridSpan w:val="2"/>
          </w:tcPr>
          <w:p w14:paraId="27E8E141" w14:textId="0625D9DC" w:rsidR="005D526E" w:rsidRPr="00EA6F39" w:rsidRDefault="005D526E" w:rsidP="00897D96">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lang w:val="en-GB"/>
              </w:rPr>
              <w:t>NPP Food Service Company Limited</w:t>
            </w:r>
          </w:p>
        </w:tc>
        <w:tc>
          <w:tcPr>
            <w:tcW w:w="1170" w:type="dxa"/>
            <w:gridSpan w:val="2"/>
            <w:vAlign w:val="center"/>
          </w:tcPr>
          <w:p w14:paraId="2C164791" w14:textId="2B3284E6" w:rsidR="005D526E" w:rsidRPr="00EA6F39" w:rsidRDefault="003B7FE3"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553</w:t>
            </w:r>
            <w:r w:rsidR="00195678" w:rsidRPr="00EA6F39">
              <w:rPr>
                <w:rFonts w:asciiTheme="majorBidi" w:hAnsiTheme="majorBidi" w:cstheme="majorBidi"/>
                <w:sz w:val="28"/>
                <w:szCs w:val="28"/>
              </w:rPr>
              <w:t>,125</w:t>
            </w:r>
          </w:p>
        </w:tc>
        <w:tc>
          <w:tcPr>
            <w:tcW w:w="90" w:type="dxa"/>
            <w:gridSpan w:val="2"/>
          </w:tcPr>
          <w:p w14:paraId="6DC44E0E" w14:textId="77777777" w:rsidR="005D526E" w:rsidRPr="00EA6F39" w:rsidRDefault="005D526E"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Pr>
          <w:p w14:paraId="1EF35AC3" w14:textId="6519A43A" w:rsidR="005D526E" w:rsidRPr="00EA6F39" w:rsidRDefault="005D526E"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143</w:t>
            </w:r>
            <w:r w:rsidRPr="00EA6F39">
              <w:rPr>
                <w:rFonts w:asciiTheme="majorBidi" w:hAnsiTheme="majorBidi" w:cstheme="majorBidi"/>
                <w:sz w:val="28"/>
                <w:szCs w:val="28"/>
                <w:lang w:val="en-GB"/>
              </w:rPr>
              <w:t>,</w:t>
            </w:r>
            <w:r w:rsidRPr="00EA6F39">
              <w:rPr>
                <w:rFonts w:asciiTheme="majorBidi" w:hAnsiTheme="majorBidi" w:cstheme="majorBidi"/>
                <w:sz w:val="28"/>
                <w:szCs w:val="28"/>
              </w:rPr>
              <w:t>125</w:t>
            </w:r>
          </w:p>
        </w:tc>
      </w:tr>
      <w:tr w:rsidR="005D526E" w:rsidRPr="00EA6F39" w14:paraId="76733D32" w14:textId="77777777" w:rsidTr="00603BFC">
        <w:trPr>
          <w:gridBefore w:val="1"/>
          <w:wBefore w:w="6" w:type="dxa"/>
          <w:trHeight w:hRule="exact" w:val="288"/>
        </w:trPr>
        <w:tc>
          <w:tcPr>
            <w:tcW w:w="6036" w:type="dxa"/>
            <w:gridSpan w:val="2"/>
          </w:tcPr>
          <w:p w14:paraId="495FC986" w14:textId="23BE38E9" w:rsidR="005D526E" w:rsidRPr="00EA6F39" w:rsidRDefault="005D526E" w:rsidP="00897D96">
            <w:pPr>
              <w:spacing w:line="280" w:lineRule="exact"/>
              <w:ind w:left="190" w:right="-108"/>
              <w:rPr>
                <w:rFonts w:asciiTheme="majorBidi" w:hAnsiTheme="majorBidi" w:cstheme="majorBidi"/>
                <w:sz w:val="28"/>
                <w:szCs w:val="28"/>
                <w:lang w:val="en-GB"/>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w:t>
            </w:r>
          </w:p>
        </w:tc>
        <w:tc>
          <w:tcPr>
            <w:tcW w:w="1170" w:type="dxa"/>
            <w:gridSpan w:val="2"/>
            <w:tcBorders>
              <w:bottom w:val="single" w:sz="4" w:space="0" w:color="auto"/>
            </w:tcBorders>
            <w:vAlign w:val="center"/>
          </w:tcPr>
          <w:p w14:paraId="7AC2E4D4" w14:textId="2EDE1A00" w:rsidR="005D526E" w:rsidRPr="00EA6F39" w:rsidRDefault="00195678"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w:t>
            </w:r>
            <w:r w:rsidR="003B7FE3" w:rsidRPr="00EA6F39">
              <w:rPr>
                <w:rFonts w:asciiTheme="majorBidi" w:hAnsiTheme="majorBidi" w:cstheme="majorBidi"/>
                <w:sz w:val="28"/>
                <w:szCs w:val="28"/>
              </w:rPr>
              <w:t>553</w:t>
            </w:r>
            <w:r w:rsidRPr="00EA6F39">
              <w:rPr>
                <w:rFonts w:asciiTheme="majorBidi" w:hAnsiTheme="majorBidi" w:cstheme="majorBidi"/>
                <w:sz w:val="28"/>
                <w:szCs w:val="28"/>
              </w:rPr>
              <w:t>,125)</w:t>
            </w:r>
          </w:p>
        </w:tc>
        <w:tc>
          <w:tcPr>
            <w:tcW w:w="90" w:type="dxa"/>
            <w:gridSpan w:val="2"/>
          </w:tcPr>
          <w:p w14:paraId="21D1A057" w14:textId="77777777" w:rsidR="005D526E" w:rsidRPr="00EA6F39" w:rsidRDefault="005D526E"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bottom w:val="single" w:sz="4" w:space="0" w:color="auto"/>
            </w:tcBorders>
          </w:tcPr>
          <w:p w14:paraId="0200DEE2" w14:textId="59355EE0" w:rsidR="005D526E" w:rsidRPr="00EA6F39" w:rsidRDefault="005D526E"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143</w:t>
            </w:r>
            <w:r w:rsidRPr="00EA6F39">
              <w:rPr>
                <w:rFonts w:asciiTheme="majorBidi" w:hAnsiTheme="majorBidi" w:cstheme="majorBidi"/>
                <w:sz w:val="28"/>
                <w:szCs w:val="28"/>
                <w:lang w:val="en-GB"/>
              </w:rPr>
              <w:t>,</w:t>
            </w:r>
            <w:r w:rsidRPr="00EA6F39">
              <w:rPr>
                <w:rFonts w:asciiTheme="majorBidi" w:hAnsiTheme="majorBidi" w:cstheme="majorBidi"/>
                <w:sz w:val="28"/>
                <w:szCs w:val="28"/>
              </w:rPr>
              <w:t>125</w:t>
            </w:r>
            <w:r w:rsidRPr="00EA6F39">
              <w:rPr>
                <w:rFonts w:asciiTheme="majorBidi" w:hAnsiTheme="majorBidi" w:cstheme="majorBidi"/>
                <w:sz w:val="28"/>
                <w:szCs w:val="28"/>
                <w:lang w:val="en-GB"/>
              </w:rPr>
              <w:t>)</w:t>
            </w:r>
          </w:p>
        </w:tc>
      </w:tr>
      <w:tr w:rsidR="005D526E" w:rsidRPr="00EA6F39" w14:paraId="05D0DBF1" w14:textId="77777777" w:rsidTr="00603BFC">
        <w:trPr>
          <w:gridBefore w:val="1"/>
          <w:wBefore w:w="6" w:type="dxa"/>
          <w:trHeight w:hRule="exact" w:val="288"/>
        </w:trPr>
        <w:tc>
          <w:tcPr>
            <w:tcW w:w="6036" w:type="dxa"/>
            <w:gridSpan w:val="2"/>
          </w:tcPr>
          <w:p w14:paraId="054EAE60" w14:textId="6F859482" w:rsidR="005D526E" w:rsidRPr="00EA6F39" w:rsidRDefault="005D526E"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bottom w:val="single" w:sz="4" w:space="0" w:color="auto"/>
            </w:tcBorders>
            <w:vAlign w:val="center"/>
          </w:tcPr>
          <w:p w14:paraId="36843B91" w14:textId="3B5BF3A3" w:rsidR="005D526E" w:rsidRPr="00EA6F39" w:rsidRDefault="00195678"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c>
          <w:tcPr>
            <w:tcW w:w="90" w:type="dxa"/>
            <w:gridSpan w:val="2"/>
          </w:tcPr>
          <w:p w14:paraId="09EE0757" w14:textId="77777777" w:rsidR="005D526E" w:rsidRPr="00EA6F39" w:rsidRDefault="005D526E"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bottom w:val="single" w:sz="4" w:space="0" w:color="auto"/>
            </w:tcBorders>
          </w:tcPr>
          <w:p w14:paraId="0B9C4A08" w14:textId="5461B57D" w:rsidR="005D526E" w:rsidRPr="00EA6F39" w:rsidRDefault="005D526E"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p>
        </w:tc>
      </w:tr>
      <w:tr w:rsidR="00E77A59" w:rsidRPr="00EA6F39" w14:paraId="77ABA64F" w14:textId="77777777" w:rsidTr="00E77A59">
        <w:trPr>
          <w:gridBefore w:val="1"/>
          <w:wBefore w:w="6" w:type="dxa"/>
          <w:trHeight w:hRule="exact" w:val="288"/>
        </w:trPr>
        <w:tc>
          <w:tcPr>
            <w:tcW w:w="6036" w:type="dxa"/>
            <w:gridSpan w:val="2"/>
          </w:tcPr>
          <w:p w14:paraId="38926785" w14:textId="437C531A" w:rsidR="00E77A59" w:rsidRPr="00EA6F39" w:rsidRDefault="00E77A59" w:rsidP="00897D96">
            <w:pPr>
              <w:spacing w:line="280" w:lineRule="exact"/>
              <w:ind w:left="190" w:right="-108"/>
              <w:rPr>
                <w:rFonts w:asciiTheme="majorBidi" w:hAnsiTheme="majorBidi" w:cstheme="majorBidi"/>
                <w:sz w:val="28"/>
                <w:szCs w:val="28"/>
                <w:lang w:val="en-GB"/>
              </w:rPr>
            </w:pPr>
          </w:p>
        </w:tc>
        <w:tc>
          <w:tcPr>
            <w:tcW w:w="1170" w:type="dxa"/>
            <w:gridSpan w:val="2"/>
            <w:tcBorders>
              <w:top w:val="single" w:sz="4" w:space="0" w:color="auto"/>
            </w:tcBorders>
          </w:tcPr>
          <w:p w14:paraId="639A3148" w14:textId="138CEC5B" w:rsidR="00E77A59" w:rsidRPr="00EA6F39" w:rsidRDefault="00E77A59" w:rsidP="00897D96">
            <w:pPr>
              <w:tabs>
                <w:tab w:val="decimal" w:pos="951"/>
              </w:tabs>
              <w:spacing w:line="280" w:lineRule="exact"/>
              <w:ind w:right="-18"/>
              <w:jc w:val="center"/>
              <w:rPr>
                <w:rFonts w:asciiTheme="majorBidi" w:hAnsiTheme="majorBidi" w:cstheme="majorBidi"/>
                <w:sz w:val="28"/>
                <w:szCs w:val="28"/>
                <w:lang w:val="en-GB"/>
              </w:rPr>
            </w:pPr>
          </w:p>
        </w:tc>
        <w:tc>
          <w:tcPr>
            <w:tcW w:w="90" w:type="dxa"/>
            <w:gridSpan w:val="2"/>
          </w:tcPr>
          <w:p w14:paraId="2D617A70" w14:textId="77777777" w:rsidR="00E77A59" w:rsidRPr="00EA6F39" w:rsidRDefault="00E77A59" w:rsidP="00897D96">
            <w:pPr>
              <w:spacing w:line="280" w:lineRule="exact"/>
              <w:ind w:left="145" w:right="-27" w:hanging="145"/>
              <w:jc w:val="center"/>
              <w:rPr>
                <w:rFonts w:asciiTheme="majorBidi" w:eastAsia="Angsana New" w:hAnsiTheme="majorBidi" w:cstheme="majorBidi"/>
                <w:sz w:val="28"/>
                <w:szCs w:val="28"/>
                <w:lang w:val="en-GB"/>
              </w:rPr>
            </w:pPr>
          </w:p>
        </w:tc>
        <w:tc>
          <w:tcPr>
            <w:tcW w:w="1260" w:type="dxa"/>
            <w:gridSpan w:val="2"/>
            <w:tcBorders>
              <w:top w:val="single" w:sz="4" w:space="0" w:color="auto"/>
            </w:tcBorders>
          </w:tcPr>
          <w:p w14:paraId="0FA2E804" w14:textId="205425B8" w:rsidR="00E77A59" w:rsidRPr="00EA6F39" w:rsidRDefault="00E77A59" w:rsidP="00897D96">
            <w:pPr>
              <w:tabs>
                <w:tab w:val="decimal" w:pos="951"/>
              </w:tabs>
              <w:spacing w:line="280" w:lineRule="exact"/>
              <w:ind w:right="-18"/>
              <w:jc w:val="center"/>
              <w:rPr>
                <w:rFonts w:asciiTheme="majorBidi" w:hAnsiTheme="majorBidi" w:cstheme="majorBidi"/>
                <w:sz w:val="28"/>
                <w:szCs w:val="28"/>
                <w:lang w:val="en-GB"/>
              </w:rPr>
            </w:pPr>
          </w:p>
        </w:tc>
      </w:tr>
      <w:tr w:rsidR="00E77A59" w:rsidRPr="00EA6F39" w14:paraId="293FCEDA" w14:textId="77777777" w:rsidTr="008430EF">
        <w:trPr>
          <w:gridBefore w:val="1"/>
          <w:wBefore w:w="6" w:type="dxa"/>
          <w:trHeight w:hRule="exact" w:val="288"/>
        </w:trPr>
        <w:tc>
          <w:tcPr>
            <w:tcW w:w="6036" w:type="dxa"/>
            <w:gridSpan w:val="2"/>
          </w:tcPr>
          <w:p w14:paraId="5716C17A" w14:textId="6CFA8E29" w:rsidR="00E77A59" w:rsidRPr="00EA6F39" w:rsidRDefault="00E77A59" w:rsidP="00897D96">
            <w:pPr>
              <w:spacing w:line="280" w:lineRule="exact"/>
              <w:ind w:left="190" w:right="-108"/>
              <w:rPr>
                <w:rFonts w:asciiTheme="majorBidi" w:hAnsiTheme="majorBidi" w:cstheme="majorBidi"/>
                <w:sz w:val="28"/>
                <w:szCs w:val="28"/>
              </w:rPr>
            </w:pPr>
            <w:r w:rsidRPr="00EA6F39">
              <w:rPr>
                <w:rFonts w:asciiTheme="majorBidi" w:hAnsiTheme="majorBidi" w:cstheme="majorBidi"/>
                <w:sz w:val="28"/>
                <w:szCs w:val="28"/>
                <w:lang w:val="en-GB"/>
              </w:rPr>
              <w:t>Phong-Sra Manufacturing Co., Ltd.</w:t>
            </w:r>
          </w:p>
        </w:tc>
        <w:tc>
          <w:tcPr>
            <w:tcW w:w="1170" w:type="dxa"/>
            <w:gridSpan w:val="2"/>
            <w:vAlign w:val="bottom"/>
          </w:tcPr>
          <w:p w14:paraId="3C38D488" w14:textId="77777777" w:rsidR="00195678" w:rsidRPr="00EA6F39" w:rsidRDefault="00195678" w:rsidP="00195678">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402,813</w:t>
            </w:r>
          </w:p>
          <w:p w14:paraId="6B3E4AC8" w14:textId="77777777" w:rsidR="00195678" w:rsidRPr="00EA6F39" w:rsidRDefault="00195678" w:rsidP="00195678">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180,582</w:t>
            </w:r>
          </w:p>
          <w:p w14:paraId="1F0950B2" w14:textId="4FC7D1A4" w:rsidR="00E77A59" w:rsidRPr="00EA6F39" w:rsidRDefault="00195678"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(106,830)</w:t>
            </w:r>
          </w:p>
        </w:tc>
        <w:tc>
          <w:tcPr>
            <w:tcW w:w="90" w:type="dxa"/>
            <w:gridSpan w:val="2"/>
            <w:vAlign w:val="bottom"/>
          </w:tcPr>
          <w:p w14:paraId="43697B4E" w14:textId="77777777" w:rsidR="00E77A59" w:rsidRPr="00EA6F39" w:rsidRDefault="00E77A5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vAlign w:val="bottom"/>
          </w:tcPr>
          <w:p w14:paraId="40AC337B" w14:textId="464EC996" w:rsidR="00E77A59" w:rsidRPr="00EA6F39" w:rsidRDefault="00E77A5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402</w:t>
            </w:r>
            <w:r w:rsidRPr="00EA6F39">
              <w:rPr>
                <w:rFonts w:asciiTheme="majorBidi" w:hAnsiTheme="majorBidi" w:cstheme="majorBidi"/>
                <w:sz w:val="28"/>
                <w:szCs w:val="28"/>
                <w:lang w:val="en-GB"/>
              </w:rPr>
              <w:t>,</w:t>
            </w:r>
            <w:r w:rsidRPr="00EA6F39">
              <w:rPr>
                <w:rFonts w:asciiTheme="majorBidi" w:hAnsiTheme="majorBidi" w:cstheme="majorBidi"/>
                <w:sz w:val="28"/>
                <w:szCs w:val="28"/>
              </w:rPr>
              <w:t>813</w:t>
            </w:r>
          </w:p>
        </w:tc>
      </w:tr>
      <w:tr w:rsidR="00E77A59" w:rsidRPr="00EA6F39" w14:paraId="29E70599" w14:textId="77777777" w:rsidTr="008430EF">
        <w:trPr>
          <w:gridBefore w:val="1"/>
          <w:wBefore w:w="6" w:type="dxa"/>
          <w:trHeight w:hRule="exact" w:val="288"/>
        </w:trPr>
        <w:tc>
          <w:tcPr>
            <w:tcW w:w="6036" w:type="dxa"/>
            <w:gridSpan w:val="2"/>
          </w:tcPr>
          <w:p w14:paraId="2D233FBB" w14:textId="57986458" w:rsidR="00E77A59" w:rsidRPr="00EA6F39" w:rsidRDefault="00E77A59" w:rsidP="00897D96">
            <w:pPr>
              <w:spacing w:line="280" w:lineRule="exact"/>
              <w:ind w:left="190" w:right="-108"/>
              <w:rPr>
                <w:rFonts w:asciiTheme="majorBidi" w:hAnsiTheme="majorBidi" w:cstheme="majorBidi"/>
                <w:sz w:val="28"/>
                <w:szCs w:val="28"/>
              </w:rPr>
            </w:pPr>
            <w:r w:rsidRPr="00EA6F39">
              <w:rPr>
                <w:rFonts w:asciiTheme="majorBidi" w:hAnsiTheme="majorBidi" w:cstheme="majorBidi"/>
                <w:sz w:val="28"/>
                <w:szCs w:val="28"/>
                <w:lang w:val="en-GB"/>
              </w:rPr>
              <w:t>Phong-Sra Distribution Co., Ltd.</w:t>
            </w:r>
          </w:p>
        </w:tc>
        <w:tc>
          <w:tcPr>
            <w:tcW w:w="1170" w:type="dxa"/>
            <w:gridSpan w:val="2"/>
            <w:vAlign w:val="bottom"/>
          </w:tcPr>
          <w:p w14:paraId="3C50BB6E" w14:textId="031CC4AB" w:rsidR="00E77A59" w:rsidRPr="00EA6F39" w:rsidRDefault="00195678"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180,582</w:t>
            </w:r>
          </w:p>
        </w:tc>
        <w:tc>
          <w:tcPr>
            <w:tcW w:w="90" w:type="dxa"/>
            <w:gridSpan w:val="2"/>
            <w:vAlign w:val="bottom"/>
          </w:tcPr>
          <w:p w14:paraId="00334448" w14:textId="77777777" w:rsidR="00E77A59" w:rsidRPr="00EA6F39" w:rsidRDefault="00E77A5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vAlign w:val="bottom"/>
          </w:tcPr>
          <w:p w14:paraId="49CF1F0D" w14:textId="38403F8A" w:rsidR="00E77A59" w:rsidRPr="00EA6F39" w:rsidRDefault="00E77A5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180</w:t>
            </w:r>
            <w:r w:rsidRPr="00EA6F39">
              <w:rPr>
                <w:rFonts w:asciiTheme="majorBidi" w:hAnsiTheme="majorBidi" w:cstheme="majorBidi"/>
                <w:sz w:val="28"/>
                <w:szCs w:val="28"/>
                <w:lang w:val="en-GB"/>
              </w:rPr>
              <w:t>,</w:t>
            </w:r>
            <w:r w:rsidRPr="00EA6F39">
              <w:rPr>
                <w:rFonts w:asciiTheme="majorBidi" w:hAnsiTheme="majorBidi" w:cstheme="majorBidi"/>
                <w:sz w:val="28"/>
                <w:szCs w:val="28"/>
              </w:rPr>
              <w:t>582</w:t>
            </w:r>
          </w:p>
        </w:tc>
      </w:tr>
      <w:tr w:rsidR="00E77A59" w:rsidRPr="00EA6F39" w14:paraId="2081E086" w14:textId="77777777" w:rsidTr="008430EF">
        <w:trPr>
          <w:gridBefore w:val="1"/>
          <w:wBefore w:w="6" w:type="dxa"/>
          <w:trHeight w:hRule="exact" w:val="288"/>
        </w:trPr>
        <w:tc>
          <w:tcPr>
            <w:tcW w:w="6036" w:type="dxa"/>
            <w:gridSpan w:val="2"/>
          </w:tcPr>
          <w:p w14:paraId="61E9F02C" w14:textId="0B221B57" w:rsidR="00E77A59" w:rsidRPr="00EA6F39" w:rsidRDefault="00E77A59" w:rsidP="00897D96">
            <w:pPr>
              <w:spacing w:line="280" w:lineRule="exact"/>
              <w:ind w:left="190" w:right="-108"/>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impairment</w:t>
            </w:r>
          </w:p>
        </w:tc>
        <w:tc>
          <w:tcPr>
            <w:tcW w:w="1170" w:type="dxa"/>
            <w:gridSpan w:val="2"/>
            <w:vAlign w:val="bottom"/>
          </w:tcPr>
          <w:p w14:paraId="66AFBAD9" w14:textId="32E6F264" w:rsidR="00E77A59" w:rsidRPr="00EA6F39" w:rsidRDefault="00195678"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(106,830)</w:t>
            </w:r>
          </w:p>
        </w:tc>
        <w:tc>
          <w:tcPr>
            <w:tcW w:w="90" w:type="dxa"/>
            <w:gridSpan w:val="2"/>
            <w:vAlign w:val="bottom"/>
          </w:tcPr>
          <w:p w14:paraId="7EA00220" w14:textId="77777777" w:rsidR="00E77A59" w:rsidRPr="00EA6F39" w:rsidRDefault="00E77A5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bottom w:val="single" w:sz="4" w:space="0" w:color="auto"/>
            </w:tcBorders>
            <w:vAlign w:val="bottom"/>
          </w:tcPr>
          <w:p w14:paraId="5B7E8A06" w14:textId="671F9F29" w:rsidR="00E77A59" w:rsidRPr="00EA6F39" w:rsidRDefault="00E77A5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w:t>
            </w:r>
            <w:r w:rsidRPr="00EA6F39">
              <w:rPr>
                <w:rFonts w:asciiTheme="majorBidi" w:hAnsiTheme="majorBidi" w:cstheme="majorBidi"/>
                <w:sz w:val="28"/>
                <w:szCs w:val="28"/>
              </w:rPr>
              <w:t>106</w:t>
            </w:r>
            <w:r w:rsidRPr="00EA6F39">
              <w:rPr>
                <w:rFonts w:asciiTheme="majorBidi" w:hAnsiTheme="majorBidi" w:cstheme="majorBidi"/>
                <w:sz w:val="28"/>
                <w:szCs w:val="28"/>
                <w:lang w:val="en-GB"/>
              </w:rPr>
              <w:t>,</w:t>
            </w:r>
            <w:r w:rsidRPr="00EA6F39">
              <w:rPr>
                <w:rFonts w:asciiTheme="majorBidi" w:hAnsiTheme="majorBidi" w:cstheme="majorBidi"/>
                <w:sz w:val="28"/>
                <w:szCs w:val="28"/>
              </w:rPr>
              <w:t>830</w:t>
            </w:r>
            <w:r w:rsidRPr="00EA6F39">
              <w:rPr>
                <w:rFonts w:asciiTheme="majorBidi" w:hAnsiTheme="majorBidi" w:cstheme="majorBidi"/>
                <w:sz w:val="28"/>
                <w:szCs w:val="28"/>
                <w:lang w:val="en-GB"/>
              </w:rPr>
              <w:t>)</w:t>
            </w:r>
          </w:p>
        </w:tc>
      </w:tr>
      <w:tr w:rsidR="00E77A59" w:rsidRPr="00EA6F39" w14:paraId="55D085E2" w14:textId="77777777" w:rsidTr="008430EF">
        <w:trPr>
          <w:gridBefore w:val="1"/>
          <w:wBefore w:w="6" w:type="dxa"/>
          <w:trHeight w:hRule="exact" w:val="288"/>
        </w:trPr>
        <w:tc>
          <w:tcPr>
            <w:tcW w:w="6036" w:type="dxa"/>
            <w:gridSpan w:val="2"/>
          </w:tcPr>
          <w:p w14:paraId="2D4910F5" w14:textId="4329D537" w:rsidR="00E77A59" w:rsidRPr="00EA6F39" w:rsidRDefault="00E77A59" w:rsidP="00897D96">
            <w:pPr>
              <w:spacing w:line="280" w:lineRule="exact"/>
              <w:ind w:left="190" w:right="-108"/>
              <w:rPr>
                <w:rFonts w:asciiTheme="majorBidi" w:hAnsiTheme="majorBidi" w:cstheme="majorBidi"/>
                <w:sz w:val="28"/>
                <w:szCs w:val="28"/>
              </w:rPr>
            </w:pPr>
          </w:p>
        </w:tc>
        <w:tc>
          <w:tcPr>
            <w:tcW w:w="1170" w:type="dxa"/>
            <w:gridSpan w:val="2"/>
            <w:tcBorders>
              <w:top w:val="single" w:sz="4" w:space="0" w:color="auto"/>
              <w:bottom w:val="single" w:sz="4" w:space="0" w:color="auto"/>
            </w:tcBorders>
            <w:vAlign w:val="bottom"/>
          </w:tcPr>
          <w:p w14:paraId="671C5D2B" w14:textId="18709396" w:rsidR="00E77A59" w:rsidRPr="00EA6F39" w:rsidRDefault="00195678"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476,565</w:t>
            </w:r>
          </w:p>
        </w:tc>
        <w:tc>
          <w:tcPr>
            <w:tcW w:w="90" w:type="dxa"/>
            <w:gridSpan w:val="2"/>
            <w:vAlign w:val="bottom"/>
          </w:tcPr>
          <w:p w14:paraId="462F367A" w14:textId="77777777" w:rsidR="00E77A59" w:rsidRPr="00EA6F39" w:rsidRDefault="00E77A5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top w:val="single" w:sz="4" w:space="0" w:color="auto"/>
              <w:bottom w:val="single" w:sz="4" w:space="0" w:color="auto"/>
            </w:tcBorders>
            <w:vAlign w:val="bottom"/>
          </w:tcPr>
          <w:p w14:paraId="1C49C9D4" w14:textId="3338D91F" w:rsidR="00E77A59" w:rsidRPr="00EA6F39" w:rsidRDefault="00E77A5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476</w:t>
            </w:r>
            <w:r w:rsidRPr="00EA6F39">
              <w:rPr>
                <w:rFonts w:asciiTheme="majorBidi" w:hAnsiTheme="majorBidi" w:cstheme="majorBidi"/>
                <w:sz w:val="28"/>
                <w:szCs w:val="28"/>
                <w:lang w:val="en-GB"/>
              </w:rPr>
              <w:t>,</w:t>
            </w:r>
            <w:r w:rsidRPr="00EA6F39">
              <w:rPr>
                <w:rFonts w:asciiTheme="majorBidi" w:hAnsiTheme="majorBidi" w:cstheme="majorBidi"/>
                <w:sz w:val="28"/>
                <w:szCs w:val="28"/>
              </w:rPr>
              <w:t>565</w:t>
            </w:r>
          </w:p>
        </w:tc>
      </w:tr>
      <w:tr w:rsidR="00E77A59" w:rsidRPr="00EA6F39" w14:paraId="098CB60F" w14:textId="77777777" w:rsidTr="008430EF">
        <w:trPr>
          <w:gridBefore w:val="1"/>
          <w:wBefore w:w="6" w:type="dxa"/>
          <w:trHeight w:hRule="exact" w:val="288"/>
        </w:trPr>
        <w:tc>
          <w:tcPr>
            <w:tcW w:w="6036" w:type="dxa"/>
            <w:gridSpan w:val="2"/>
          </w:tcPr>
          <w:p w14:paraId="61846B9C" w14:textId="200EDBC4" w:rsidR="00E77A59" w:rsidRPr="00EA6F39" w:rsidRDefault="00E77A59" w:rsidP="00897D96">
            <w:pPr>
              <w:spacing w:line="280" w:lineRule="exact"/>
              <w:ind w:left="190" w:right="-108"/>
              <w:rPr>
                <w:rFonts w:asciiTheme="majorBidi" w:hAnsiTheme="majorBidi" w:cstheme="majorBidi"/>
                <w:sz w:val="28"/>
                <w:szCs w:val="28"/>
              </w:rPr>
            </w:pPr>
            <w:r w:rsidRPr="00EA6F39">
              <w:rPr>
                <w:rFonts w:asciiTheme="majorBidi" w:hAnsiTheme="majorBidi" w:cstheme="majorBidi"/>
                <w:sz w:val="28"/>
                <w:szCs w:val="28"/>
              </w:rPr>
              <w:t xml:space="preserve">    Total</w:t>
            </w:r>
          </w:p>
        </w:tc>
        <w:tc>
          <w:tcPr>
            <w:tcW w:w="1170" w:type="dxa"/>
            <w:gridSpan w:val="2"/>
            <w:tcBorders>
              <w:top w:val="single" w:sz="4" w:space="0" w:color="auto"/>
              <w:bottom w:val="double" w:sz="4" w:space="0" w:color="auto"/>
            </w:tcBorders>
            <w:vAlign w:val="bottom"/>
          </w:tcPr>
          <w:p w14:paraId="30212C52" w14:textId="60029960" w:rsidR="00E77A59" w:rsidRPr="00EA6F39" w:rsidRDefault="00195678"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lang w:val="en-GB"/>
              </w:rPr>
              <w:t>476,565</w:t>
            </w:r>
          </w:p>
        </w:tc>
        <w:tc>
          <w:tcPr>
            <w:tcW w:w="90" w:type="dxa"/>
            <w:gridSpan w:val="2"/>
            <w:vAlign w:val="bottom"/>
          </w:tcPr>
          <w:p w14:paraId="03AE07CE" w14:textId="77777777" w:rsidR="00E77A59" w:rsidRPr="00EA6F39" w:rsidRDefault="00E77A59" w:rsidP="00897D96">
            <w:pPr>
              <w:pStyle w:val="a1"/>
              <w:tabs>
                <w:tab w:val="left" w:pos="742"/>
              </w:tabs>
              <w:spacing w:line="280" w:lineRule="exact"/>
              <w:ind w:right="-27"/>
              <w:jc w:val="center"/>
              <w:rPr>
                <w:rFonts w:asciiTheme="majorBidi" w:eastAsia="Angsana New" w:hAnsiTheme="majorBidi" w:cstheme="majorBidi"/>
                <w:color w:val="auto"/>
                <w:lang w:val="en-GB"/>
              </w:rPr>
            </w:pPr>
          </w:p>
        </w:tc>
        <w:tc>
          <w:tcPr>
            <w:tcW w:w="1260" w:type="dxa"/>
            <w:gridSpan w:val="2"/>
            <w:tcBorders>
              <w:top w:val="single" w:sz="4" w:space="0" w:color="auto"/>
              <w:bottom w:val="double" w:sz="4" w:space="0" w:color="auto"/>
            </w:tcBorders>
            <w:vAlign w:val="bottom"/>
          </w:tcPr>
          <w:p w14:paraId="466E1E49" w14:textId="47727A6A" w:rsidR="00E77A59" w:rsidRPr="00EA6F39" w:rsidRDefault="00E77A59" w:rsidP="00897D96">
            <w:pPr>
              <w:tabs>
                <w:tab w:val="decimal" w:pos="951"/>
              </w:tabs>
              <w:spacing w:line="280" w:lineRule="exact"/>
              <w:ind w:right="-18"/>
              <w:jc w:val="center"/>
              <w:rPr>
                <w:rFonts w:asciiTheme="majorBidi" w:hAnsiTheme="majorBidi" w:cstheme="majorBidi"/>
                <w:sz w:val="28"/>
                <w:szCs w:val="28"/>
                <w:lang w:val="en-GB"/>
              </w:rPr>
            </w:pPr>
            <w:r w:rsidRPr="00EA6F39">
              <w:rPr>
                <w:rFonts w:asciiTheme="majorBidi" w:hAnsiTheme="majorBidi" w:cstheme="majorBidi"/>
                <w:sz w:val="28"/>
                <w:szCs w:val="28"/>
              </w:rPr>
              <w:t>476</w:t>
            </w:r>
            <w:r w:rsidRPr="00EA6F39">
              <w:rPr>
                <w:rFonts w:asciiTheme="majorBidi" w:hAnsiTheme="majorBidi" w:cstheme="majorBidi"/>
                <w:sz w:val="28"/>
                <w:szCs w:val="28"/>
                <w:lang w:val="en-GB"/>
              </w:rPr>
              <w:t>,</w:t>
            </w:r>
            <w:r w:rsidRPr="00EA6F39">
              <w:rPr>
                <w:rFonts w:asciiTheme="majorBidi" w:hAnsiTheme="majorBidi" w:cstheme="majorBidi"/>
                <w:sz w:val="28"/>
                <w:szCs w:val="28"/>
              </w:rPr>
              <w:t>565</w:t>
            </w:r>
          </w:p>
        </w:tc>
      </w:tr>
    </w:tbl>
    <w:p w14:paraId="43C8AA72" w14:textId="6D698663" w:rsidR="00624D9B" w:rsidRPr="00EA6F39" w:rsidRDefault="00624D9B">
      <w:pPr>
        <w:rPr>
          <w:rFonts w:asciiTheme="majorBidi" w:eastAsiaTheme="majorEastAsia" w:hAnsiTheme="majorBidi" w:cstheme="majorBidi"/>
          <w:b/>
          <w:bCs/>
          <w:sz w:val="28"/>
          <w:szCs w:val="28"/>
          <w:lang w:val="en-GB"/>
        </w:rPr>
      </w:pPr>
      <w:r w:rsidRPr="00EA6F39">
        <w:rPr>
          <w:rFonts w:ascii="Angsana New" w:hAnsi="Angsana New"/>
          <w:sz w:val="28"/>
          <w:lang w:val="en-GB"/>
        </w:rPr>
        <w:br w:type="page"/>
      </w:r>
    </w:p>
    <w:p w14:paraId="33C610BE" w14:textId="04CB487B" w:rsidR="6EA091BA" w:rsidRPr="00EA6F39" w:rsidRDefault="13C998C7" w:rsidP="00E77A59">
      <w:pPr>
        <w:pStyle w:val="Heading1"/>
        <w:numPr>
          <w:ilvl w:val="0"/>
          <w:numId w:val="23"/>
        </w:numPr>
        <w:spacing w:after="120"/>
        <w:ind w:left="548" w:hanging="562"/>
        <w:rPr>
          <w:rFonts w:asciiTheme="majorBidi" w:hAnsiTheme="majorBidi"/>
          <w:b/>
          <w:bCs/>
          <w:color w:val="auto"/>
          <w:sz w:val="28"/>
          <w:szCs w:val="28"/>
          <w:lang w:val="en-GB"/>
        </w:rPr>
      </w:pPr>
      <w:r w:rsidRPr="00EA6F39">
        <w:rPr>
          <w:rFonts w:asciiTheme="majorBidi" w:hAnsiTheme="majorBidi"/>
          <w:b/>
          <w:bCs/>
          <w:color w:val="auto"/>
          <w:sz w:val="28"/>
          <w:szCs w:val="28"/>
          <w:lang w:val="en-GB"/>
        </w:rPr>
        <w:t>D</w:t>
      </w:r>
      <w:r w:rsidR="00CB0BF7" w:rsidRPr="00EA6F39">
        <w:rPr>
          <w:rFonts w:asciiTheme="majorBidi" w:hAnsiTheme="majorBidi"/>
          <w:b/>
          <w:bCs/>
          <w:color w:val="auto"/>
          <w:sz w:val="28"/>
          <w:szCs w:val="28"/>
          <w:lang w:val="en-GB"/>
        </w:rPr>
        <w:t xml:space="preserve">eposit for </w:t>
      </w:r>
      <w:r w:rsidR="00DB7B12" w:rsidRPr="00EA6F39">
        <w:rPr>
          <w:rFonts w:asciiTheme="majorBidi" w:hAnsiTheme="majorBidi"/>
          <w:b/>
          <w:bCs/>
          <w:color w:val="auto"/>
          <w:sz w:val="28"/>
          <w:szCs w:val="28"/>
          <w:lang w:val="en-GB"/>
        </w:rPr>
        <w:t>i</w:t>
      </w:r>
      <w:r w:rsidR="00CB0BF7" w:rsidRPr="00EA6F39">
        <w:rPr>
          <w:rFonts w:asciiTheme="majorBidi" w:hAnsiTheme="majorBidi"/>
          <w:b/>
          <w:bCs/>
          <w:color w:val="auto"/>
          <w:sz w:val="28"/>
          <w:szCs w:val="28"/>
          <w:lang w:val="en-GB"/>
        </w:rPr>
        <w:t xml:space="preserve">nvestment </w:t>
      </w:r>
    </w:p>
    <w:tbl>
      <w:tblPr>
        <w:tblW w:w="8932" w:type="dxa"/>
        <w:tblInd w:w="495" w:type="dxa"/>
        <w:tblLayout w:type="fixed"/>
        <w:tblLook w:val="01E0" w:firstRow="1" w:lastRow="1" w:firstColumn="1" w:lastColumn="1" w:noHBand="0" w:noVBand="0"/>
      </w:tblPr>
      <w:tblGrid>
        <w:gridCol w:w="3285"/>
        <w:gridCol w:w="1170"/>
        <w:gridCol w:w="270"/>
        <w:gridCol w:w="1350"/>
        <w:gridCol w:w="246"/>
        <w:gridCol w:w="1221"/>
        <w:gridCol w:w="243"/>
        <w:gridCol w:w="1147"/>
      </w:tblGrid>
      <w:tr w:rsidR="00E77A59" w:rsidRPr="00EA6F39" w14:paraId="735B5E85" w14:textId="77777777">
        <w:trPr>
          <w:trHeight w:val="300"/>
        </w:trPr>
        <w:tc>
          <w:tcPr>
            <w:tcW w:w="3285" w:type="dxa"/>
          </w:tcPr>
          <w:p w14:paraId="4ABC7AC6" w14:textId="77777777" w:rsidR="00E77A59" w:rsidRPr="00EA6F39" w:rsidRDefault="00E77A59" w:rsidP="006B2D0A">
            <w:pPr>
              <w:spacing w:line="260" w:lineRule="exact"/>
              <w:rPr>
                <w:rFonts w:asciiTheme="majorBidi" w:hAnsiTheme="majorBidi" w:cstheme="majorBidi"/>
                <w:sz w:val="28"/>
                <w:szCs w:val="28"/>
                <w:lang w:val="en-GB"/>
              </w:rPr>
            </w:pPr>
          </w:p>
        </w:tc>
        <w:tc>
          <w:tcPr>
            <w:tcW w:w="5647" w:type="dxa"/>
            <w:gridSpan w:val="7"/>
          </w:tcPr>
          <w:p w14:paraId="1E2E5ABA" w14:textId="313913FA" w:rsidR="00E77A59" w:rsidRPr="00EA6F39" w:rsidRDefault="00E77A59" w:rsidP="006B2D0A">
            <w:pPr>
              <w:spacing w:line="26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lang w:val="en-GB"/>
              </w:rPr>
              <w:t>Thousand Baht</w:t>
            </w:r>
          </w:p>
        </w:tc>
      </w:tr>
      <w:tr w:rsidR="46286221" w:rsidRPr="00EA6F39" w14:paraId="0ED506AC" w14:textId="77777777" w:rsidTr="001E1C74">
        <w:trPr>
          <w:trHeight w:val="300"/>
        </w:trPr>
        <w:tc>
          <w:tcPr>
            <w:tcW w:w="3285" w:type="dxa"/>
          </w:tcPr>
          <w:p w14:paraId="57CEAC94" w14:textId="43FD8BFF" w:rsidR="46286221" w:rsidRPr="00EA6F39" w:rsidRDefault="46286221" w:rsidP="006B2D0A">
            <w:pPr>
              <w:spacing w:line="260" w:lineRule="exact"/>
              <w:rPr>
                <w:rFonts w:asciiTheme="majorBidi" w:hAnsiTheme="majorBidi" w:cstheme="majorBidi"/>
                <w:sz w:val="28"/>
                <w:szCs w:val="28"/>
              </w:rPr>
            </w:pPr>
            <w:r w:rsidRPr="00EA6F39">
              <w:rPr>
                <w:rFonts w:asciiTheme="majorBidi" w:hAnsiTheme="majorBidi" w:cstheme="majorBidi"/>
                <w:sz w:val="28"/>
                <w:szCs w:val="28"/>
                <w:lang w:val="en-GB"/>
              </w:rPr>
              <w:t xml:space="preserve"> </w:t>
            </w:r>
          </w:p>
        </w:tc>
        <w:tc>
          <w:tcPr>
            <w:tcW w:w="2790" w:type="dxa"/>
            <w:gridSpan w:val="3"/>
          </w:tcPr>
          <w:p w14:paraId="6E7171BC" w14:textId="27CC2300" w:rsidR="46286221" w:rsidRPr="00EA6F39" w:rsidRDefault="46286221" w:rsidP="006B2D0A">
            <w:pPr>
              <w:spacing w:line="260" w:lineRule="exact"/>
              <w:ind w:left="-50" w:right="-6"/>
              <w:jc w:val="center"/>
              <w:rPr>
                <w:rFonts w:asciiTheme="majorBidi" w:hAnsiTheme="majorBidi" w:cstheme="majorBidi"/>
                <w:sz w:val="28"/>
                <w:szCs w:val="28"/>
              </w:rPr>
            </w:pPr>
            <w:r w:rsidRPr="00EA6F39">
              <w:rPr>
                <w:rFonts w:asciiTheme="majorBidi" w:hAnsiTheme="majorBidi" w:cstheme="majorBidi"/>
                <w:b/>
                <w:bCs/>
                <w:sz w:val="28"/>
                <w:szCs w:val="28"/>
              </w:rPr>
              <w:t>Consolidated</w:t>
            </w:r>
          </w:p>
        </w:tc>
        <w:tc>
          <w:tcPr>
            <w:tcW w:w="246" w:type="dxa"/>
          </w:tcPr>
          <w:p w14:paraId="73BE9FED" w14:textId="0EE78404" w:rsidR="46286221" w:rsidRPr="00EA6F39" w:rsidRDefault="46286221" w:rsidP="006B2D0A">
            <w:pPr>
              <w:spacing w:line="260" w:lineRule="exact"/>
              <w:ind w:left="-30" w:right="-6"/>
              <w:jc w:val="center"/>
              <w:rPr>
                <w:rFonts w:asciiTheme="majorBidi" w:hAnsiTheme="majorBidi" w:cstheme="majorBidi"/>
                <w:sz w:val="28"/>
                <w:szCs w:val="28"/>
              </w:rPr>
            </w:pPr>
            <w:r w:rsidRPr="00EA6F39">
              <w:rPr>
                <w:rFonts w:asciiTheme="majorBidi" w:hAnsiTheme="majorBidi" w:cstheme="majorBidi"/>
                <w:b/>
                <w:bCs/>
                <w:sz w:val="28"/>
                <w:szCs w:val="28"/>
              </w:rPr>
              <w:t xml:space="preserve"> </w:t>
            </w:r>
          </w:p>
        </w:tc>
        <w:tc>
          <w:tcPr>
            <w:tcW w:w="2611" w:type="dxa"/>
            <w:gridSpan w:val="3"/>
          </w:tcPr>
          <w:p w14:paraId="014CBA72" w14:textId="4A696542" w:rsidR="46286221" w:rsidRPr="00EA6F39" w:rsidRDefault="46286221" w:rsidP="006B2D0A">
            <w:pPr>
              <w:spacing w:line="260" w:lineRule="exact"/>
              <w:ind w:left="-30" w:right="-60"/>
              <w:jc w:val="center"/>
              <w:rPr>
                <w:rFonts w:asciiTheme="majorBidi" w:hAnsiTheme="majorBidi" w:cstheme="majorBidi"/>
                <w:sz w:val="28"/>
                <w:szCs w:val="28"/>
              </w:rPr>
            </w:pPr>
            <w:r w:rsidRPr="00EA6F39">
              <w:rPr>
                <w:rFonts w:asciiTheme="majorBidi" w:hAnsiTheme="majorBidi" w:cstheme="majorBidi"/>
                <w:b/>
                <w:bCs/>
                <w:sz w:val="28"/>
                <w:szCs w:val="28"/>
              </w:rPr>
              <w:t>Separate</w:t>
            </w:r>
          </w:p>
        </w:tc>
      </w:tr>
      <w:tr w:rsidR="46286221" w:rsidRPr="00EA6F39" w14:paraId="3D679E85" w14:textId="77777777" w:rsidTr="001E1C74">
        <w:trPr>
          <w:trHeight w:val="300"/>
        </w:trPr>
        <w:tc>
          <w:tcPr>
            <w:tcW w:w="3285" w:type="dxa"/>
          </w:tcPr>
          <w:p w14:paraId="14A2B09D" w14:textId="65A1789B" w:rsidR="46286221" w:rsidRPr="00EA6F39" w:rsidRDefault="46286221" w:rsidP="006B2D0A">
            <w:pPr>
              <w:spacing w:line="260" w:lineRule="exact"/>
              <w:rPr>
                <w:rFonts w:asciiTheme="majorBidi" w:hAnsiTheme="majorBidi" w:cstheme="majorBidi"/>
                <w:sz w:val="28"/>
                <w:szCs w:val="28"/>
              </w:rPr>
            </w:pPr>
            <w:r w:rsidRPr="00EA6F39">
              <w:rPr>
                <w:rFonts w:asciiTheme="majorBidi" w:hAnsiTheme="majorBidi" w:cstheme="majorBidi"/>
                <w:sz w:val="28"/>
                <w:szCs w:val="28"/>
                <w:lang w:val="en-GB"/>
              </w:rPr>
              <w:t xml:space="preserve"> </w:t>
            </w:r>
          </w:p>
        </w:tc>
        <w:tc>
          <w:tcPr>
            <w:tcW w:w="2790" w:type="dxa"/>
            <w:gridSpan w:val="3"/>
          </w:tcPr>
          <w:p w14:paraId="44EF6431" w14:textId="2ECFEB11" w:rsidR="46286221" w:rsidRPr="00EA6F39" w:rsidRDefault="46286221" w:rsidP="006B2D0A">
            <w:pPr>
              <w:spacing w:line="260" w:lineRule="exact"/>
              <w:ind w:left="-50" w:right="-6"/>
              <w:jc w:val="center"/>
              <w:rPr>
                <w:rFonts w:asciiTheme="majorBidi" w:hAnsiTheme="majorBidi" w:cstheme="majorBidi"/>
                <w:sz w:val="28"/>
                <w:szCs w:val="28"/>
              </w:rPr>
            </w:pPr>
            <w:r w:rsidRPr="00EA6F39">
              <w:rPr>
                <w:rFonts w:asciiTheme="majorBidi" w:hAnsiTheme="majorBidi" w:cstheme="majorBidi"/>
                <w:b/>
                <w:bCs/>
                <w:sz w:val="28"/>
                <w:szCs w:val="28"/>
              </w:rPr>
              <w:t>Financial Statements</w:t>
            </w:r>
          </w:p>
        </w:tc>
        <w:tc>
          <w:tcPr>
            <w:tcW w:w="246" w:type="dxa"/>
          </w:tcPr>
          <w:p w14:paraId="0994EB4B" w14:textId="339F3B79" w:rsidR="46286221" w:rsidRPr="00EA6F39" w:rsidRDefault="46286221" w:rsidP="006B2D0A">
            <w:pPr>
              <w:spacing w:line="260" w:lineRule="exact"/>
              <w:ind w:left="-30" w:right="-6"/>
              <w:jc w:val="center"/>
              <w:rPr>
                <w:rFonts w:asciiTheme="majorBidi" w:hAnsiTheme="majorBidi" w:cstheme="majorBidi"/>
                <w:sz w:val="28"/>
                <w:szCs w:val="28"/>
              </w:rPr>
            </w:pPr>
            <w:r w:rsidRPr="00EA6F39">
              <w:rPr>
                <w:rFonts w:asciiTheme="majorBidi" w:hAnsiTheme="majorBidi" w:cstheme="majorBidi"/>
                <w:b/>
                <w:bCs/>
                <w:sz w:val="28"/>
                <w:szCs w:val="28"/>
              </w:rPr>
              <w:t xml:space="preserve"> </w:t>
            </w:r>
          </w:p>
        </w:tc>
        <w:tc>
          <w:tcPr>
            <w:tcW w:w="2611" w:type="dxa"/>
            <w:gridSpan w:val="3"/>
          </w:tcPr>
          <w:p w14:paraId="148D869F" w14:textId="6B7A2391" w:rsidR="46286221" w:rsidRPr="00EA6F39" w:rsidRDefault="46286221" w:rsidP="006B2D0A">
            <w:pPr>
              <w:spacing w:line="260" w:lineRule="exact"/>
              <w:ind w:left="-30" w:right="-60"/>
              <w:jc w:val="center"/>
              <w:rPr>
                <w:rFonts w:asciiTheme="majorBidi" w:hAnsiTheme="majorBidi" w:cstheme="majorBidi"/>
                <w:sz w:val="28"/>
                <w:szCs w:val="28"/>
              </w:rPr>
            </w:pPr>
            <w:r w:rsidRPr="00EA6F39">
              <w:rPr>
                <w:rFonts w:asciiTheme="majorBidi" w:hAnsiTheme="majorBidi" w:cstheme="majorBidi"/>
                <w:b/>
                <w:bCs/>
                <w:sz w:val="28"/>
                <w:szCs w:val="28"/>
              </w:rPr>
              <w:t>Financial Statements</w:t>
            </w:r>
          </w:p>
        </w:tc>
      </w:tr>
      <w:tr w:rsidR="00DC3043" w:rsidRPr="00EA6F39" w14:paraId="7A23BB93" w14:textId="77777777" w:rsidTr="00BF6E3C">
        <w:trPr>
          <w:trHeight w:val="300"/>
        </w:trPr>
        <w:tc>
          <w:tcPr>
            <w:tcW w:w="3285" w:type="dxa"/>
          </w:tcPr>
          <w:p w14:paraId="0011EDFC" w14:textId="567BEFE2" w:rsidR="00DC3043" w:rsidRPr="00EA6F39" w:rsidRDefault="00DC3043" w:rsidP="006B2D0A">
            <w:pPr>
              <w:tabs>
                <w:tab w:val="left" w:pos="720"/>
              </w:tabs>
              <w:spacing w:line="260" w:lineRule="exact"/>
              <w:ind w:left="220" w:right="-113" w:hanging="4"/>
              <w:rPr>
                <w:rFonts w:asciiTheme="majorBidi" w:hAnsiTheme="majorBidi" w:cstheme="majorBidi"/>
                <w:sz w:val="28"/>
                <w:szCs w:val="28"/>
              </w:rPr>
            </w:pPr>
            <w:r w:rsidRPr="00EA6F39">
              <w:rPr>
                <w:rFonts w:asciiTheme="majorBidi" w:hAnsiTheme="majorBidi" w:cstheme="majorBidi"/>
                <w:b/>
                <w:bCs/>
                <w:sz w:val="28"/>
                <w:szCs w:val="28"/>
              </w:rPr>
              <w:t xml:space="preserve"> </w:t>
            </w:r>
          </w:p>
        </w:tc>
        <w:tc>
          <w:tcPr>
            <w:tcW w:w="1170" w:type="dxa"/>
          </w:tcPr>
          <w:p w14:paraId="210DB41F" w14:textId="2603674B" w:rsidR="00DC3043" w:rsidRPr="00EA6F39" w:rsidRDefault="00DC3043" w:rsidP="006B2D0A">
            <w:pPr>
              <w:spacing w:line="260" w:lineRule="exact"/>
              <w:ind w:left="-93" w:right="-94"/>
              <w:jc w:val="center"/>
              <w:rPr>
                <w:rFonts w:asciiTheme="majorBidi" w:hAnsiTheme="majorBidi" w:cstheme="majorBidi"/>
                <w:sz w:val="28"/>
                <w:szCs w:val="28"/>
              </w:rPr>
            </w:pPr>
            <w:r w:rsidRPr="00EA6F39">
              <w:rPr>
                <w:rFonts w:asciiTheme="majorBidi" w:hAnsiTheme="majorBidi" w:cstheme="majorBidi"/>
                <w:b/>
                <w:bCs/>
                <w:sz w:val="28"/>
                <w:szCs w:val="28"/>
                <w:lang w:val="en-GB"/>
              </w:rPr>
              <w:t>As at</w:t>
            </w:r>
          </w:p>
        </w:tc>
        <w:tc>
          <w:tcPr>
            <w:tcW w:w="270" w:type="dxa"/>
          </w:tcPr>
          <w:p w14:paraId="7BD5BCF5" w14:textId="6B9E695B" w:rsidR="00DC3043" w:rsidRPr="00EA6F39" w:rsidRDefault="00DC3043" w:rsidP="006B2D0A">
            <w:pPr>
              <w:tabs>
                <w:tab w:val="decimal" w:pos="822"/>
              </w:tabs>
              <w:spacing w:line="260" w:lineRule="exact"/>
              <w:ind w:left="-30" w:right="-6"/>
              <w:rPr>
                <w:rFonts w:asciiTheme="majorBidi" w:hAnsiTheme="majorBidi" w:cstheme="majorBidi"/>
                <w:sz w:val="28"/>
                <w:szCs w:val="28"/>
              </w:rPr>
            </w:pPr>
          </w:p>
        </w:tc>
        <w:tc>
          <w:tcPr>
            <w:tcW w:w="1350" w:type="dxa"/>
          </w:tcPr>
          <w:p w14:paraId="1F6DE479" w14:textId="30F86E3B" w:rsidR="00DC3043" w:rsidRPr="00EA6F39" w:rsidRDefault="00DC3043" w:rsidP="006B2D0A">
            <w:pPr>
              <w:spacing w:line="260" w:lineRule="exact"/>
              <w:ind w:left="-35"/>
              <w:jc w:val="center"/>
              <w:rPr>
                <w:rFonts w:asciiTheme="majorBidi" w:hAnsiTheme="majorBidi" w:cstheme="majorBidi"/>
                <w:sz w:val="28"/>
                <w:szCs w:val="28"/>
              </w:rPr>
            </w:pPr>
            <w:r w:rsidRPr="00EA6F39">
              <w:rPr>
                <w:rFonts w:asciiTheme="majorBidi" w:hAnsiTheme="majorBidi" w:cstheme="majorBidi"/>
                <w:b/>
                <w:bCs/>
                <w:sz w:val="28"/>
                <w:szCs w:val="28"/>
                <w:lang w:val="en-GB"/>
              </w:rPr>
              <w:t>As at</w:t>
            </w:r>
          </w:p>
        </w:tc>
        <w:tc>
          <w:tcPr>
            <w:tcW w:w="246" w:type="dxa"/>
          </w:tcPr>
          <w:p w14:paraId="466DA995" w14:textId="45A9931E" w:rsidR="00DC3043" w:rsidRPr="00EA6F39" w:rsidRDefault="00DC3043" w:rsidP="006B2D0A">
            <w:pPr>
              <w:tabs>
                <w:tab w:val="left" w:pos="5220"/>
              </w:tabs>
              <w:spacing w:line="260" w:lineRule="exact"/>
              <w:ind w:left="-30" w:right="-6"/>
              <w:jc w:val="right"/>
              <w:rPr>
                <w:rFonts w:asciiTheme="majorBidi" w:hAnsiTheme="majorBidi" w:cstheme="majorBidi"/>
                <w:sz w:val="28"/>
                <w:szCs w:val="28"/>
              </w:rPr>
            </w:pPr>
          </w:p>
        </w:tc>
        <w:tc>
          <w:tcPr>
            <w:tcW w:w="1221" w:type="dxa"/>
          </w:tcPr>
          <w:p w14:paraId="47F15EE7" w14:textId="56F659A0" w:rsidR="00DC3043" w:rsidRPr="00EA6F39" w:rsidRDefault="006B2D0A" w:rsidP="006B2D0A">
            <w:pPr>
              <w:spacing w:line="260" w:lineRule="exact"/>
              <w:ind w:left="2" w:right="87"/>
              <w:jc w:val="center"/>
              <w:rPr>
                <w:rFonts w:asciiTheme="majorBidi" w:hAnsiTheme="majorBidi" w:cstheme="majorBidi"/>
                <w:sz w:val="28"/>
                <w:szCs w:val="28"/>
              </w:rPr>
            </w:pPr>
            <w:r w:rsidRPr="00EA6F39">
              <w:rPr>
                <w:rFonts w:asciiTheme="majorBidi" w:hAnsiTheme="majorBidi" w:cstheme="majorBidi"/>
                <w:b/>
                <w:bCs/>
                <w:sz w:val="28"/>
                <w:szCs w:val="28"/>
                <w:lang w:val="en-GB"/>
              </w:rPr>
              <w:t xml:space="preserve">    </w:t>
            </w:r>
            <w:r w:rsidR="00DC3043" w:rsidRPr="00EA6F39">
              <w:rPr>
                <w:rFonts w:asciiTheme="majorBidi" w:hAnsiTheme="majorBidi" w:cstheme="majorBidi"/>
                <w:b/>
                <w:bCs/>
                <w:sz w:val="28"/>
                <w:szCs w:val="28"/>
                <w:lang w:val="en-GB"/>
              </w:rPr>
              <w:t>As at</w:t>
            </w:r>
          </w:p>
        </w:tc>
        <w:tc>
          <w:tcPr>
            <w:tcW w:w="243" w:type="dxa"/>
          </w:tcPr>
          <w:p w14:paraId="0CE02AF2" w14:textId="6CADE96C" w:rsidR="00DC3043" w:rsidRPr="00EA6F39" w:rsidRDefault="00DC3043" w:rsidP="006B2D0A">
            <w:pPr>
              <w:tabs>
                <w:tab w:val="left" w:pos="5220"/>
              </w:tabs>
              <w:spacing w:line="260" w:lineRule="exact"/>
              <w:ind w:left="2" w:right="93"/>
              <w:jc w:val="center"/>
              <w:rPr>
                <w:rFonts w:asciiTheme="majorBidi" w:hAnsiTheme="majorBidi" w:cstheme="majorBidi"/>
                <w:sz w:val="28"/>
                <w:szCs w:val="28"/>
              </w:rPr>
            </w:pPr>
          </w:p>
        </w:tc>
        <w:tc>
          <w:tcPr>
            <w:tcW w:w="1147" w:type="dxa"/>
          </w:tcPr>
          <w:p w14:paraId="39FDB53D" w14:textId="5F1C0523" w:rsidR="00DC3043" w:rsidRPr="00EA6F39" w:rsidRDefault="00F34188" w:rsidP="006B2D0A">
            <w:pPr>
              <w:spacing w:line="260" w:lineRule="exact"/>
              <w:ind w:left="2" w:right="-85"/>
              <w:rPr>
                <w:rFonts w:asciiTheme="majorBidi" w:hAnsiTheme="majorBidi" w:cstheme="majorBidi"/>
                <w:sz w:val="28"/>
                <w:szCs w:val="28"/>
              </w:rPr>
            </w:pPr>
            <w:r w:rsidRPr="00EA6F39">
              <w:rPr>
                <w:rFonts w:asciiTheme="majorBidi" w:hAnsiTheme="majorBidi" w:cstheme="majorBidi" w:hint="cs"/>
                <w:b/>
                <w:bCs/>
                <w:sz w:val="28"/>
                <w:szCs w:val="28"/>
                <w:cs/>
                <w:lang w:val="en-GB"/>
              </w:rPr>
              <w:t xml:space="preserve">     </w:t>
            </w:r>
            <w:r w:rsidR="00DC3043" w:rsidRPr="00EA6F39">
              <w:rPr>
                <w:rFonts w:asciiTheme="majorBidi" w:hAnsiTheme="majorBidi" w:cstheme="majorBidi"/>
                <w:b/>
                <w:bCs/>
                <w:sz w:val="28"/>
                <w:szCs w:val="28"/>
                <w:lang w:val="en-GB"/>
              </w:rPr>
              <w:t>As at</w:t>
            </w:r>
          </w:p>
        </w:tc>
      </w:tr>
      <w:tr w:rsidR="0036571E" w:rsidRPr="00EA6F39" w14:paraId="188BF597" w14:textId="77777777" w:rsidTr="00BF6E3C">
        <w:trPr>
          <w:trHeight w:val="300"/>
        </w:trPr>
        <w:tc>
          <w:tcPr>
            <w:tcW w:w="3285" w:type="dxa"/>
          </w:tcPr>
          <w:p w14:paraId="0F78335C" w14:textId="77777777" w:rsidR="0036571E" w:rsidRPr="00EA6F39" w:rsidRDefault="0036571E" w:rsidP="006B2D0A">
            <w:pPr>
              <w:tabs>
                <w:tab w:val="left" w:pos="720"/>
              </w:tabs>
              <w:spacing w:line="260" w:lineRule="exact"/>
              <w:ind w:left="220" w:right="-113" w:hanging="4"/>
              <w:rPr>
                <w:rFonts w:asciiTheme="majorBidi" w:hAnsiTheme="majorBidi" w:cstheme="majorBidi"/>
                <w:b/>
                <w:bCs/>
                <w:sz w:val="28"/>
                <w:szCs w:val="28"/>
              </w:rPr>
            </w:pPr>
          </w:p>
        </w:tc>
        <w:tc>
          <w:tcPr>
            <w:tcW w:w="1170" w:type="dxa"/>
          </w:tcPr>
          <w:p w14:paraId="11571908" w14:textId="0C95E90E" w:rsidR="0036571E" w:rsidRPr="00EA6F39" w:rsidRDefault="0036571E" w:rsidP="006B2D0A">
            <w:pPr>
              <w:spacing w:line="260" w:lineRule="exact"/>
              <w:ind w:left="-93" w:right="-94"/>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EB2D60"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1369DC" w:rsidRPr="00EA6F39">
              <w:rPr>
                <w:rFonts w:asciiTheme="majorBidi" w:hAnsiTheme="majorBidi" w:cstheme="majorBidi"/>
                <w:b/>
                <w:bCs/>
                <w:sz w:val="28"/>
                <w:szCs w:val="28"/>
              </w:rPr>
              <w:t>June</w:t>
            </w:r>
          </w:p>
        </w:tc>
        <w:tc>
          <w:tcPr>
            <w:tcW w:w="270" w:type="dxa"/>
          </w:tcPr>
          <w:p w14:paraId="5567FBC1" w14:textId="77777777" w:rsidR="0036571E" w:rsidRPr="00EA6F39" w:rsidRDefault="0036571E" w:rsidP="006B2D0A">
            <w:pPr>
              <w:tabs>
                <w:tab w:val="decimal" w:pos="822"/>
              </w:tabs>
              <w:spacing w:line="260" w:lineRule="exact"/>
              <w:ind w:left="-30" w:right="-6"/>
              <w:jc w:val="center"/>
              <w:rPr>
                <w:rFonts w:asciiTheme="majorBidi" w:hAnsiTheme="majorBidi" w:cstheme="majorBidi"/>
                <w:sz w:val="28"/>
                <w:szCs w:val="28"/>
                <w:lang w:val="en-GB"/>
              </w:rPr>
            </w:pPr>
          </w:p>
        </w:tc>
        <w:tc>
          <w:tcPr>
            <w:tcW w:w="1350" w:type="dxa"/>
          </w:tcPr>
          <w:p w14:paraId="11320FA1" w14:textId="55BA06D4" w:rsidR="0036571E" w:rsidRPr="00EA6F39" w:rsidRDefault="0036571E" w:rsidP="006B2D0A">
            <w:pPr>
              <w:spacing w:line="26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246" w:type="dxa"/>
          </w:tcPr>
          <w:p w14:paraId="488E5846" w14:textId="77777777" w:rsidR="0036571E" w:rsidRPr="00EA6F39" w:rsidRDefault="0036571E" w:rsidP="006B2D0A">
            <w:pPr>
              <w:tabs>
                <w:tab w:val="left" w:pos="5220"/>
              </w:tabs>
              <w:spacing w:line="260" w:lineRule="exact"/>
              <w:ind w:left="-30" w:right="-6"/>
              <w:jc w:val="center"/>
              <w:rPr>
                <w:rFonts w:asciiTheme="majorBidi" w:hAnsiTheme="majorBidi" w:cstheme="majorBidi"/>
                <w:sz w:val="28"/>
                <w:szCs w:val="28"/>
              </w:rPr>
            </w:pPr>
          </w:p>
        </w:tc>
        <w:tc>
          <w:tcPr>
            <w:tcW w:w="1221" w:type="dxa"/>
          </w:tcPr>
          <w:p w14:paraId="17DD4588" w14:textId="2B0A7494" w:rsidR="0036571E" w:rsidRPr="00EA6F39" w:rsidRDefault="0036571E" w:rsidP="006B2D0A">
            <w:pPr>
              <w:spacing w:line="260" w:lineRule="exact"/>
              <w:ind w:left="2" w:right="-78"/>
              <w:jc w:val="center"/>
              <w:rPr>
                <w:rFonts w:asciiTheme="majorBidi" w:hAnsiTheme="majorBidi" w:cstheme="majorBidi"/>
                <w:b/>
                <w:bCs/>
                <w:spacing w:val="-4"/>
                <w:sz w:val="28"/>
                <w:szCs w:val="28"/>
              </w:rPr>
            </w:pPr>
            <w:r w:rsidRPr="00EA6F39">
              <w:rPr>
                <w:rFonts w:asciiTheme="majorBidi" w:hAnsiTheme="majorBidi" w:cstheme="majorBidi"/>
                <w:b/>
                <w:bCs/>
                <w:sz w:val="28"/>
                <w:szCs w:val="28"/>
              </w:rPr>
              <w:t>3</w:t>
            </w:r>
            <w:r w:rsidR="001369DC"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1369DC" w:rsidRPr="00EA6F39">
              <w:rPr>
                <w:rFonts w:asciiTheme="majorBidi" w:hAnsiTheme="majorBidi" w:cstheme="majorBidi"/>
                <w:b/>
                <w:bCs/>
                <w:sz w:val="28"/>
                <w:szCs w:val="28"/>
              </w:rPr>
              <w:t>June</w:t>
            </w:r>
          </w:p>
        </w:tc>
        <w:tc>
          <w:tcPr>
            <w:tcW w:w="243" w:type="dxa"/>
          </w:tcPr>
          <w:p w14:paraId="1EC12C8E" w14:textId="77777777" w:rsidR="0036571E" w:rsidRPr="00EA6F39" w:rsidRDefault="0036571E" w:rsidP="006B2D0A">
            <w:pPr>
              <w:tabs>
                <w:tab w:val="left" w:pos="5220"/>
              </w:tabs>
              <w:spacing w:line="260" w:lineRule="exact"/>
              <w:ind w:left="2" w:right="93"/>
              <w:jc w:val="center"/>
              <w:rPr>
                <w:rFonts w:asciiTheme="majorBidi" w:hAnsiTheme="majorBidi" w:cstheme="majorBidi"/>
                <w:b/>
                <w:bCs/>
                <w:sz w:val="28"/>
                <w:szCs w:val="28"/>
              </w:rPr>
            </w:pPr>
          </w:p>
        </w:tc>
        <w:tc>
          <w:tcPr>
            <w:tcW w:w="1147" w:type="dxa"/>
          </w:tcPr>
          <w:p w14:paraId="73D6F543" w14:textId="260D8D72" w:rsidR="0036571E" w:rsidRPr="00EA6F39" w:rsidRDefault="0036571E" w:rsidP="006B2D0A">
            <w:pPr>
              <w:spacing w:line="260" w:lineRule="exact"/>
              <w:ind w:left="-194" w:right="-126"/>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36571E" w:rsidRPr="00EA6F39" w14:paraId="7D90897C" w14:textId="77777777" w:rsidTr="00BF6E3C">
        <w:trPr>
          <w:trHeight w:val="300"/>
        </w:trPr>
        <w:tc>
          <w:tcPr>
            <w:tcW w:w="3285" w:type="dxa"/>
          </w:tcPr>
          <w:p w14:paraId="7DEFA1F4" w14:textId="77777777" w:rsidR="0036571E" w:rsidRPr="00EA6F39" w:rsidRDefault="0036571E" w:rsidP="006B2D0A">
            <w:pPr>
              <w:tabs>
                <w:tab w:val="left" w:pos="720"/>
              </w:tabs>
              <w:spacing w:line="260" w:lineRule="exact"/>
              <w:ind w:left="220" w:right="-113" w:hanging="4"/>
              <w:rPr>
                <w:rFonts w:asciiTheme="majorBidi" w:hAnsiTheme="majorBidi" w:cstheme="majorBidi"/>
                <w:b/>
                <w:bCs/>
                <w:sz w:val="28"/>
                <w:szCs w:val="28"/>
              </w:rPr>
            </w:pPr>
          </w:p>
        </w:tc>
        <w:tc>
          <w:tcPr>
            <w:tcW w:w="1170" w:type="dxa"/>
          </w:tcPr>
          <w:p w14:paraId="6D24FB2F" w14:textId="7A1C0391" w:rsidR="0036571E" w:rsidRPr="00EA6F39" w:rsidRDefault="0036571E" w:rsidP="006B2D0A">
            <w:pPr>
              <w:spacing w:line="260" w:lineRule="exact"/>
              <w:ind w:left="-93" w:right="-94"/>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270" w:type="dxa"/>
          </w:tcPr>
          <w:p w14:paraId="3EC5297E" w14:textId="77777777" w:rsidR="0036571E" w:rsidRPr="00EA6F39" w:rsidRDefault="0036571E" w:rsidP="006B2D0A">
            <w:pPr>
              <w:tabs>
                <w:tab w:val="decimal" w:pos="822"/>
              </w:tabs>
              <w:spacing w:line="260" w:lineRule="exact"/>
              <w:ind w:left="-30" w:right="-6"/>
              <w:jc w:val="center"/>
              <w:rPr>
                <w:rFonts w:asciiTheme="majorBidi" w:hAnsiTheme="majorBidi" w:cstheme="majorBidi"/>
                <w:sz w:val="28"/>
                <w:szCs w:val="28"/>
                <w:lang w:val="en-GB"/>
              </w:rPr>
            </w:pPr>
          </w:p>
        </w:tc>
        <w:tc>
          <w:tcPr>
            <w:tcW w:w="1350" w:type="dxa"/>
          </w:tcPr>
          <w:p w14:paraId="2CD5A483" w14:textId="6ABCE98D" w:rsidR="0036571E" w:rsidRPr="00EA6F39" w:rsidRDefault="0036571E" w:rsidP="006B2D0A">
            <w:pPr>
              <w:spacing w:line="26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246" w:type="dxa"/>
          </w:tcPr>
          <w:p w14:paraId="1B14F1FC" w14:textId="77777777" w:rsidR="0036571E" w:rsidRPr="00EA6F39" w:rsidRDefault="0036571E" w:rsidP="006B2D0A">
            <w:pPr>
              <w:tabs>
                <w:tab w:val="left" w:pos="5220"/>
              </w:tabs>
              <w:spacing w:line="260" w:lineRule="exact"/>
              <w:ind w:left="-30" w:right="-6"/>
              <w:jc w:val="center"/>
              <w:rPr>
                <w:rFonts w:asciiTheme="majorBidi" w:hAnsiTheme="majorBidi" w:cstheme="majorBidi"/>
                <w:sz w:val="28"/>
                <w:szCs w:val="28"/>
              </w:rPr>
            </w:pPr>
          </w:p>
        </w:tc>
        <w:tc>
          <w:tcPr>
            <w:tcW w:w="1221" w:type="dxa"/>
          </w:tcPr>
          <w:p w14:paraId="0D941376" w14:textId="611AE0DE" w:rsidR="0036571E" w:rsidRPr="00EA6F39" w:rsidRDefault="006B2D0A" w:rsidP="006B2D0A">
            <w:pPr>
              <w:spacing w:line="26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 xml:space="preserve">   </w:t>
            </w:r>
            <w:r w:rsidR="0036571E" w:rsidRPr="00EA6F39">
              <w:rPr>
                <w:rFonts w:asciiTheme="majorBidi" w:hAnsiTheme="majorBidi" w:cstheme="majorBidi"/>
                <w:b/>
                <w:bCs/>
                <w:sz w:val="28"/>
                <w:szCs w:val="28"/>
              </w:rPr>
              <w:t>2</w:t>
            </w:r>
            <w:r w:rsidR="0036571E" w:rsidRPr="00EA6F39">
              <w:rPr>
                <w:rFonts w:asciiTheme="majorBidi" w:hAnsiTheme="majorBidi" w:cstheme="majorBidi"/>
                <w:b/>
                <w:bCs/>
                <w:sz w:val="28"/>
                <w:szCs w:val="28"/>
                <w:lang w:val="en-GB"/>
              </w:rPr>
              <w:t>0</w:t>
            </w:r>
            <w:r w:rsidR="0036571E" w:rsidRPr="00EA6F39">
              <w:rPr>
                <w:rFonts w:asciiTheme="majorBidi" w:hAnsiTheme="majorBidi" w:cstheme="majorBidi"/>
                <w:b/>
                <w:bCs/>
                <w:sz w:val="28"/>
                <w:szCs w:val="28"/>
              </w:rPr>
              <w:t>25</w:t>
            </w:r>
          </w:p>
        </w:tc>
        <w:tc>
          <w:tcPr>
            <w:tcW w:w="243" w:type="dxa"/>
          </w:tcPr>
          <w:p w14:paraId="04BB5137" w14:textId="77777777" w:rsidR="0036571E" w:rsidRPr="00EA6F39" w:rsidRDefault="0036571E" w:rsidP="006B2D0A">
            <w:pPr>
              <w:tabs>
                <w:tab w:val="left" w:pos="5220"/>
              </w:tabs>
              <w:spacing w:line="260" w:lineRule="exact"/>
              <w:ind w:left="2" w:right="93"/>
              <w:jc w:val="center"/>
              <w:rPr>
                <w:rFonts w:asciiTheme="majorBidi" w:hAnsiTheme="majorBidi" w:cstheme="majorBidi"/>
                <w:b/>
                <w:bCs/>
                <w:sz w:val="28"/>
                <w:szCs w:val="28"/>
              </w:rPr>
            </w:pPr>
          </w:p>
        </w:tc>
        <w:tc>
          <w:tcPr>
            <w:tcW w:w="1147" w:type="dxa"/>
          </w:tcPr>
          <w:p w14:paraId="21275910" w14:textId="30705831" w:rsidR="0036571E" w:rsidRPr="00EA6F39" w:rsidRDefault="0036571E" w:rsidP="006B2D0A">
            <w:pPr>
              <w:spacing w:line="26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DA2708" w:rsidRPr="00EA6F39" w14:paraId="7101A7A4" w14:textId="77777777">
        <w:trPr>
          <w:trHeight w:val="117"/>
        </w:trPr>
        <w:tc>
          <w:tcPr>
            <w:tcW w:w="3285" w:type="dxa"/>
            <w:vAlign w:val="bottom"/>
          </w:tcPr>
          <w:p w14:paraId="692CAF3E" w14:textId="68539B6E" w:rsidR="00DA2708" w:rsidRPr="00EA6F39" w:rsidRDefault="00DA2708" w:rsidP="006B2D0A">
            <w:pPr>
              <w:spacing w:line="260" w:lineRule="exact"/>
              <w:ind w:left="-61"/>
              <w:rPr>
                <w:rFonts w:asciiTheme="majorBidi" w:hAnsiTheme="majorBidi" w:cstheme="majorBidi"/>
                <w:sz w:val="28"/>
                <w:szCs w:val="28"/>
              </w:rPr>
            </w:pPr>
            <w:r w:rsidRPr="00EA6F39">
              <w:rPr>
                <w:rFonts w:asciiTheme="majorBidi" w:hAnsiTheme="majorBidi" w:cstheme="majorBidi"/>
                <w:sz w:val="28"/>
                <w:szCs w:val="28"/>
              </w:rPr>
              <w:t>Deposit for investment</w:t>
            </w:r>
          </w:p>
        </w:tc>
        <w:tc>
          <w:tcPr>
            <w:tcW w:w="1170" w:type="dxa"/>
            <w:vAlign w:val="bottom"/>
          </w:tcPr>
          <w:p w14:paraId="0653AEDB" w14:textId="69DA9840" w:rsidR="00DA2708" w:rsidRPr="00EA6F39" w:rsidRDefault="00DA2708" w:rsidP="006B2D0A">
            <w:pPr>
              <w:tabs>
                <w:tab w:val="decimal" w:pos="1132"/>
              </w:tabs>
              <w:spacing w:line="260" w:lineRule="exact"/>
              <w:ind w:left="-30" w:right="76"/>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c>
          <w:tcPr>
            <w:tcW w:w="270" w:type="dxa"/>
          </w:tcPr>
          <w:p w14:paraId="1F6D304C" w14:textId="4E57D227" w:rsidR="00DA2708" w:rsidRPr="00EA6F39" w:rsidRDefault="00DA2708" w:rsidP="006B2D0A">
            <w:pPr>
              <w:tabs>
                <w:tab w:val="decimal" w:pos="822"/>
              </w:tabs>
              <w:spacing w:line="260" w:lineRule="exact"/>
              <w:ind w:left="-30" w:right="-6"/>
              <w:jc w:val="center"/>
              <w:rPr>
                <w:rFonts w:asciiTheme="majorBidi" w:hAnsiTheme="majorBidi" w:cstheme="majorBidi"/>
                <w:sz w:val="28"/>
                <w:szCs w:val="28"/>
              </w:rPr>
            </w:pPr>
          </w:p>
        </w:tc>
        <w:tc>
          <w:tcPr>
            <w:tcW w:w="1350" w:type="dxa"/>
            <w:vAlign w:val="bottom"/>
          </w:tcPr>
          <w:p w14:paraId="4CD055C1" w14:textId="107C4926" w:rsidR="00DA2708" w:rsidRPr="00EA6F39" w:rsidRDefault="00DA2708" w:rsidP="006B2D0A">
            <w:pPr>
              <w:tabs>
                <w:tab w:val="decimal" w:pos="1132"/>
              </w:tabs>
              <w:spacing w:line="26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c>
          <w:tcPr>
            <w:tcW w:w="246" w:type="dxa"/>
          </w:tcPr>
          <w:p w14:paraId="0EC6F77B" w14:textId="1A25F6C4" w:rsidR="00DA2708" w:rsidRPr="00EA6F39" w:rsidRDefault="00DA2708" w:rsidP="006B2D0A">
            <w:pPr>
              <w:tabs>
                <w:tab w:val="left" w:pos="5220"/>
              </w:tabs>
              <w:spacing w:line="260" w:lineRule="exact"/>
              <w:ind w:left="-30" w:right="-6"/>
              <w:jc w:val="center"/>
              <w:rPr>
                <w:rFonts w:asciiTheme="majorBidi" w:hAnsiTheme="majorBidi" w:cstheme="majorBidi"/>
                <w:sz w:val="28"/>
                <w:szCs w:val="28"/>
              </w:rPr>
            </w:pPr>
          </w:p>
        </w:tc>
        <w:tc>
          <w:tcPr>
            <w:tcW w:w="1221" w:type="dxa"/>
            <w:vAlign w:val="bottom"/>
          </w:tcPr>
          <w:p w14:paraId="6F5821B0" w14:textId="46E35261" w:rsidR="00DA2708" w:rsidRPr="00EA6F39" w:rsidRDefault="00DA2708" w:rsidP="006B2D0A">
            <w:pPr>
              <w:tabs>
                <w:tab w:val="decimal" w:pos="1132"/>
              </w:tabs>
              <w:spacing w:line="260" w:lineRule="exact"/>
              <w:ind w:left="-30" w:right="71"/>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c>
          <w:tcPr>
            <w:tcW w:w="243" w:type="dxa"/>
          </w:tcPr>
          <w:p w14:paraId="50097A56" w14:textId="13513B70" w:rsidR="00DA2708" w:rsidRPr="00EA6F39" w:rsidRDefault="00DA2708" w:rsidP="006B2D0A">
            <w:pPr>
              <w:tabs>
                <w:tab w:val="left" w:pos="5220"/>
              </w:tabs>
              <w:spacing w:line="260" w:lineRule="exact"/>
              <w:ind w:left="-30" w:right="-6"/>
              <w:jc w:val="center"/>
              <w:rPr>
                <w:rFonts w:asciiTheme="majorBidi" w:hAnsiTheme="majorBidi" w:cstheme="majorBidi"/>
                <w:sz w:val="28"/>
                <w:szCs w:val="28"/>
              </w:rPr>
            </w:pPr>
          </w:p>
        </w:tc>
        <w:tc>
          <w:tcPr>
            <w:tcW w:w="1147" w:type="dxa"/>
          </w:tcPr>
          <w:p w14:paraId="2AB1CDC9" w14:textId="7FE5CE11" w:rsidR="00DA2708" w:rsidRPr="00EA6F39" w:rsidRDefault="00DA2708" w:rsidP="006B2D0A">
            <w:pPr>
              <w:tabs>
                <w:tab w:val="decimal" w:pos="680"/>
              </w:tabs>
              <w:spacing w:line="26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r>
      <w:tr w:rsidR="00DA2708" w:rsidRPr="00EA6F39" w14:paraId="7875EC57" w14:textId="77777777">
        <w:trPr>
          <w:trHeight w:val="117"/>
        </w:trPr>
        <w:tc>
          <w:tcPr>
            <w:tcW w:w="3285" w:type="dxa"/>
            <w:vAlign w:val="bottom"/>
          </w:tcPr>
          <w:p w14:paraId="56A37D79" w14:textId="39A99004" w:rsidR="00DA2708" w:rsidRPr="00EA6F39" w:rsidRDefault="00DA2708" w:rsidP="006B2D0A">
            <w:pPr>
              <w:spacing w:line="260" w:lineRule="exact"/>
              <w:ind w:left="-61"/>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Allowance for expected credit loss</w:t>
            </w:r>
          </w:p>
        </w:tc>
        <w:tc>
          <w:tcPr>
            <w:tcW w:w="1170" w:type="dxa"/>
            <w:tcBorders>
              <w:bottom w:val="single" w:sz="4" w:space="0" w:color="auto"/>
            </w:tcBorders>
            <w:vAlign w:val="bottom"/>
          </w:tcPr>
          <w:p w14:paraId="59116E3C" w14:textId="020FBFA6" w:rsidR="00DA2708" w:rsidRPr="00EA6F39" w:rsidRDefault="00DA2708" w:rsidP="006B2D0A">
            <w:pPr>
              <w:tabs>
                <w:tab w:val="decimal" w:pos="1132"/>
              </w:tabs>
              <w:spacing w:line="260" w:lineRule="exact"/>
              <w:ind w:left="-30" w:right="76"/>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c>
          <w:tcPr>
            <w:tcW w:w="270" w:type="dxa"/>
          </w:tcPr>
          <w:p w14:paraId="0CBEE77D" w14:textId="77777777" w:rsidR="00DA2708" w:rsidRPr="00EA6F39" w:rsidRDefault="00DA2708" w:rsidP="006B2D0A">
            <w:pPr>
              <w:tabs>
                <w:tab w:val="decimal" w:pos="822"/>
              </w:tabs>
              <w:spacing w:line="260" w:lineRule="exact"/>
              <w:ind w:left="-30" w:right="-6"/>
              <w:jc w:val="center"/>
              <w:rPr>
                <w:rFonts w:asciiTheme="majorBidi" w:hAnsiTheme="majorBidi" w:cstheme="majorBidi"/>
                <w:sz w:val="28"/>
                <w:szCs w:val="28"/>
              </w:rPr>
            </w:pPr>
          </w:p>
        </w:tc>
        <w:tc>
          <w:tcPr>
            <w:tcW w:w="1350" w:type="dxa"/>
            <w:tcBorders>
              <w:bottom w:val="single" w:sz="4" w:space="0" w:color="auto"/>
            </w:tcBorders>
            <w:vAlign w:val="bottom"/>
          </w:tcPr>
          <w:p w14:paraId="12C36B46" w14:textId="55E861B5" w:rsidR="00DA2708" w:rsidRPr="00EA6F39" w:rsidRDefault="00DA2708" w:rsidP="006B2D0A">
            <w:pPr>
              <w:tabs>
                <w:tab w:val="decimal" w:pos="1132"/>
              </w:tabs>
              <w:spacing w:line="26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c>
          <w:tcPr>
            <w:tcW w:w="246" w:type="dxa"/>
          </w:tcPr>
          <w:p w14:paraId="6DF70D21" w14:textId="77777777" w:rsidR="00DA2708" w:rsidRPr="00EA6F39" w:rsidRDefault="00DA2708" w:rsidP="006B2D0A">
            <w:pPr>
              <w:tabs>
                <w:tab w:val="left" w:pos="5220"/>
              </w:tabs>
              <w:spacing w:line="260" w:lineRule="exact"/>
              <w:ind w:left="-30" w:right="-6"/>
              <w:jc w:val="center"/>
              <w:rPr>
                <w:rFonts w:asciiTheme="majorBidi" w:hAnsiTheme="majorBidi" w:cstheme="majorBidi"/>
                <w:sz w:val="28"/>
                <w:szCs w:val="28"/>
              </w:rPr>
            </w:pPr>
          </w:p>
        </w:tc>
        <w:tc>
          <w:tcPr>
            <w:tcW w:w="1221" w:type="dxa"/>
            <w:tcBorders>
              <w:bottom w:val="single" w:sz="4" w:space="0" w:color="auto"/>
            </w:tcBorders>
            <w:vAlign w:val="bottom"/>
          </w:tcPr>
          <w:p w14:paraId="39BFADBD" w14:textId="19DC25A9" w:rsidR="00DA2708" w:rsidRPr="00EA6F39" w:rsidRDefault="00DA2708" w:rsidP="006B2D0A">
            <w:pPr>
              <w:tabs>
                <w:tab w:val="decimal" w:pos="1132"/>
              </w:tabs>
              <w:spacing w:line="260" w:lineRule="exact"/>
              <w:ind w:left="-30" w:right="71"/>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c>
          <w:tcPr>
            <w:tcW w:w="243" w:type="dxa"/>
          </w:tcPr>
          <w:p w14:paraId="09790427" w14:textId="77777777" w:rsidR="00DA2708" w:rsidRPr="00EA6F39" w:rsidRDefault="00DA2708" w:rsidP="006B2D0A">
            <w:pPr>
              <w:tabs>
                <w:tab w:val="left" w:pos="5220"/>
              </w:tabs>
              <w:spacing w:line="260" w:lineRule="exact"/>
              <w:ind w:left="-30" w:right="-6"/>
              <w:jc w:val="center"/>
              <w:rPr>
                <w:rFonts w:asciiTheme="majorBidi" w:hAnsiTheme="majorBidi" w:cstheme="majorBidi"/>
                <w:sz w:val="28"/>
                <w:szCs w:val="28"/>
              </w:rPr>
            </w:pPr>
          </w:p>
        </w:tc>
        <w:tc>
          <w:tcPr>
            <w:tcW w:w="1147" w:type="dxa"/>
            <w:tcBorders>
              <w:bottom w:val="single" w:sz="4" w:space="0" w:color="auto"/>
            </w:tcBorders>
          </w:tcPr>
          <w:p w14:paraId="02A11381" w14:textId="2E1F6587" w:rsidR="00DA2708" w:rsidRPr="00EA6F39" w:rsidRDefault="00DA2708" w:rsidP="006B2D0A">
            <w:pPr>
              <w:tabs>
                <w:tab w:val="decimal" w:pos="680"/>
              </w:tabs>
              <w:spacing w:line="26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(98</w:t>
            </w:r>
            <w:r w:rsidRPr="00EA6F39">
              <w:rPr>
                <w:rFonts w:asciiTheme="majorBidi" w:hAnsiTheme="majorBidi" w:cstheme="majorBidi"/>
                <w:sz w:val="28"/>
                <w:szCs w:val="28"/>
                <w:cs/>
              </w:rPr>
              <w:t>,</w:t>
            </w:r>
            <w:r w:rsidRPr="00EA6F39">
              <w:rPr>
                <w:rFonts w:asciiTheme="majorBidi" w:hAnsiTheme="majorBidi" w:cstheme="majorBidi"/>
                <w:sz w:val="28"/>
                <w:szCs w:val="28"/>
              </w:rPr>
              <w:t>010)</w:t>
            </w:r>
          </w:p>
        </w:tc>
      </w:tr>
      <w:tr w:rsidR="00DA2708" w:rsidRPr="00EA6F39" w14:paraId="6CACB095" w14:textId="77777777">
        <w:trPr>
          <w:trHeight w:val="117"/>
        </w:trPr>
        <w:tc>
          <w:tcPr>
            <w:tcW w:w="3285" w:type="dxa"/>
            <w:vAlign w:val="bottom"/>
          </w:tcPr>
          <w:p w14:paraId="70085DF4" w14:textId="085A3DED" w:rsidR="00DA2708" w:rsidRPr="00EA6F39" w:rsidRDefault="00DA2708" w:rsidP="006B2D0A">
            <w:pPr>
              <w:spacing w:line="260" w:lineRule="exact"/>
              <w:ind w:left="-61"/>
              <w:rPr>
                <w:rFonts w:asciiTheme="majorBidi" w:hAnsiTheme="majorBidi" w:cstheme="majorBidi"/>
                <w:sz w:val="28"/>
                <w:szCs w:val="28"/>
              </w:rPr>
            </w:pPr>
            <w:r w:rsidRPr="00EA6F39">
              <w:rPr>
                <w:rFonts w:asciiTheme="majorBidi" w:hAnsiTheme="majorBidi" w:cstheme="majorBidi"/>
                <w:sz w:val="28"/>
                <w:szCs w:val="28"/>
              </w:rPr>
              <w:t>Total</w:t>
            </w:r>
          </w:p>
        </w:tc>
        <w:tc>
          <w:tcPr>
            <w:tcW w:w="1170" w:type="dxa"/>
            <w:tcBorders>
              <w:top w:val="single" w:sz="4" w:space="0" w:color="auto"/>
              <w:bottom w:val="double" w:sz="4" w:space="0" w:color="auto"/>
            </w:tcBorders>
            <w:vAlign w:val="bottom"/>
          </w:tcPr>
          <w:p w14:paraId="0C095799" w14:textId="3137E21A" w:rsidR="00DA2708" w:rsidRPr="00EA6F39" w:rsidRDefault="00DA2708" w:rsidP="006B2D0A">
            <w:pPr>
              <w:tabs>
                <w:tab w:val="decimal" w:pos="1132"/>
              </w:tabs>
              <w:spacing w:line="260" w:lineRule="exact"/>
              <w:ind w:left="-30" w:right="76"/>
              <w:jc w:val="center"/>
              <w:rPr>
                <w:rFonts w:asciiTheme="majorBidi" w:hAnsiTheme="majorBidi" w:cstheme="majorBidi"/>
                <w:sz w:val="28"/>
                <w:szCs w:val="28"/>
              </w:rPr>
            </w:pPr>
            <w:r w:rsidRPr="00EA6F39">
              <w:rPr>
                <w:rFonts w:asciiTheme="majorBidi" w:hAnsiTheme="majorBidi" w:cstheme="majorBidi"/>
                <w:sz w:val="28"/>
                <w:szCs w:val="28"/>
              </w:rPr>
              <w:t>-</w:t>
            </w:r>
          </w:p>
        </w:tc>
        <w:tc>
          <w:tcPr>
            <w:tcW w:w="270" w:type="dxa"/>
          </w:tcPr>
          <w:p w14:paraId="5D724918" w14:textId="77777777" w:rsidR="00DA2708" w:rsidRPr="00EA6F39" w:rsidRDefault="00DA2708" w:rsidP="006B2D0A">
            <w:pPr>
              <w:tabs>
                <w:tab w:val="decimal" w:pos="822"/>
              </w:tabs>
              <w:spacing w:line="260" w:lineRule="exact"/>
              <w:ind w:left="-30" w:right="-6"/>
              <w:jc w:val="center"/>
              <w:rPr>
                <w:rFonts w:asciiTheme="majorBidi" w:hAnsiTheme="majorBidi" w:cstheme="majorBidi"/>
                <w:sz w:val="28"/>
                <w:szCs w:val="28"/>
              </w:rPr>
            </w:pPr>
          </w:p>
        </w:tc>
        <w:tc>
          <w:tcPr>
            <w:tcW w:w="1350" w:type="dxa"/>
            <w:tcBorders>
              <w:top w:val="single" w:sz="4" w:space="0" w:color="auto"/>
              <w:bottom w:val="double" w:sz="4" w:space="0" w:color="auto"/>
            </w:tcBorders>
            <w:vAlign w:val="bottom"/>
          </w:tcPr>
          <w:p w14:paraId="046B069F" w14:textId="4AE6A8EC" w:rsidR="00DA2708" w:rsidRPr="00EA6F39" w:rsidRDefault="00DA2708" w:rsidP="006B2D0A">
            <w:pPr>
              <w:tabs>
                <w:tab w:val="decimal" w:pos="1132"/>
              </w:tabs>
              <w:spacing w:line="26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246" w:type="dxa"/>
          </w:tcPr>
          <w:p w14:paraId="18E9C0A1" w14:textId="77777777" w:rsidR="00DA2708" w:rsidRPr="00EA6F39" w:rsidRDefault="00DA2708" w:rsidP="006B2D0A">
            <w:pPr>
              <w:tabs>
                <w:tab w:val="left" w:pos="5220"/>
              </w:tabs>
              <w:spacing w:line="260" w:lineRule="exact"/>
              <w:ind w:left="-30" w:right="-6"/>
              <w:jc w:val="center"/>
              <w:rPr>
                <w:rFonts w:asciiTheme="majorBidi" w:hAnsiTheme="majorBidi" w:cstheme="majorBidi"/>
                <w:sz w:val="28"/>
                <w:szCs w:val="28"/>
              </w:rPr>
            </w:pPr>
          </w:p>
        </w:tc>
        <w:tc>
          <w:tcPr>
            <w:tcW w:w="1221" w:type="dxa"/>
            <w:tcBorders>
              <w:top w:val="single" w:sz="4" w:space="0" w:color="auto"/>
              <w:bottom w:val="double" w:sz="4" w:space="0" w:color="auto"/>
            </w:tcBorders>
            <w:vAlign w:val="bottom"/>
          </w:tcPr>
          <w:p w14:paraId="5A8FA32C" w14:textId="2D9D96BE" w:rsidR="00DA2708" w:rsidRPr="00EA6F39" w:rsidRDefault="00DA2708" w:rsidP="006B2D0A">
            <w:pPr>
              <w:tabs>
                <w:tab w:val="decimal" w:pos="1132"/>
              </w:tabs>
              <w:spacing w:line="260" w:lineRule="exact"/>
              <w:ind w:left="-30" w:right="71"/>
              <w:jc w:val="center"/>
              <w:rPr>
                <w:rFonts w:asciiTheme="majorBidi" w:hAnsiTheme="majorBidi" w:cstheme="majorBidi"/>
                <w:sz w:val="28"/>
                <w:szCs w:val="28"/>
              </w:rPr>
            </w:pPr>
            <w:r w:rsidRPr="00EA6F39">
              <w:rPr>
                <w:rFonts w:asciiTheme="majorBidi" w:hAnsiTheme="majorBidi" w:cstheme="majorBidi"/>
                <w:sz w:val="28"/>
                <w:szCs w:val="28"/>
              </w:rPr>
              <w:t>-</w:t>
            </w:r>
          </w:p>
        </w:tc>
        <w:tc>
          <w:tcPr>
            <w:tcW w:w="243" w:type="dxa"/>
          </w:tcPr>
          <w:p w14:paraId="5373C226" w14:textId="77777777" w:rsidR="00DA2708" w:rsidRPr="00EA6F39" w:rsidRDefault="00DA2708" w:rsidP="006B2D0A">
            <w:pPr>
              <w:tabs>
                <w:tab w:val="left" w:pos="5220"/>
              </w:tabs>
              <w:spacing w:line="260" w:lineRule="exact"/>
              <w:ind w:left="-30" w:right="-6"/>
              <w:jc w:val="center"/>
              <w:rPr>
                <w:rFonts w:asciiTheme="majorBidi" w:hAnsiTheme="majorBidi" w:cstheme="majorBidi"/>
                <w:sz w:val="28"/>
                <w:szCs w:val="28"/>
              </w:rPr>
            </w:pPr>
          </w:p>
        </w:tc>
        <w:tc>
          <w:tcPr>
            <w:tcW w:w="1147" w:type="dxa"/>
            <w:tcBorders>
              <w:top w:val="single" w:sz="4" w:space="0" w:color="auto"/>
              <w:bottom w:val="double" w:sz="4" w:space="0" w:color="auto"/>
            </w:tcBorders>
          </w:tcPr>
          <w:p w14:paraId="1AEC0C9D" w14:textId="0586AF8F" w:rsidR="00DA2708" w:rsidRPr="00EA6F39" w:rsidRDefault="00DA2708" w:rsidP="006B2D0A">
            <w:pPr>
              <w:tabs>
                <w:tab w:val="decimal" w:pos="680"/>
              </w:tabs>
              <w:spacing w:line="26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r>
    </w:tbl>
    <w:p w14:paraId="7B68E85C" w14:textId="21F3C69F" w:rsidR="00FD4043" w:rsidRPr="00EA6F39" w:rsidRDefault="00FD4043" w:rsidP="00FD4043">
      <w:pPr>
        <w:spacing w:before="120" w:after="120"/>
        <w:ind w:left="547"/>
        <w:jc w:val="both"/>
        <w:rPr>
          <w:rFonts w:asciiTheme="majorBidi" w:hAnsiTheme="majorBidi" w:cstheme="majorBidi"/>
          <w:sz w:val="28"/>
          <w:szCs w:val="28"/>
        </w:rPr>
      </w:pPr>
      <w:r w:rsidRPr="00EA6F39">
        <w:rPr>
          <w:rFonts w:asciiTheme="majorBidi" w:hAnsiTheme="majorBidi" w:cstheme="majorBidi"/>
          <w:sz w:val="28"/>
          <w:szCs w:val="28"/>
          <w:lang w:val="en-GB"/>
        </w:rPr>
        <w:t xml:space="preserve">On </w:t>
      </w:r>
      <w:r w:rsidRPr="00EA6F39">
        <w:rPr>
          <w:rFonts w:asciiTheme="majorBidi" w:hAnsiTheme="majorBidi" w:cstheme="majorBidi"/>
          <w:sz w:val="28"/>
          <w:szCs w:val="28"/>
        </w:rPr>
        <w:t>31</w:t>
      </w:r>
      <w:r w:rsidRPr="00EA6F39">
        <w:rPr>
          <w:rFonts w:asciiTheme="majorBidi" w:hAnsiTheme="majorBidi" w:cstheme="majorBidi"/>
          <w:sz w:val="28"/>
          <w:szCs w:val="28"/>
          <w:lang w:val="en-GB"/>
        </w:rPr>
        <w:t xml:space="preserve"> October </w:t>
      </w:r>
      <w:r w:rsidRPr="00EA6F39">
        <w:rPr>
          <w:rFonts w:asciiTheme="majorBidi" w:hAnsiTheme="majorBidi" w:cstheme="majorBidi"/>
          <w:sz w:val="28"/>
          <w:szCs w:val="28"/>
        </w:rPr>
        <w:t>2023</w:t>
      </w:r>
      <w:r w:rsidRPr="00EA6F39">
        <w:rPr>
          <w:rFonts w:asciiTheme="majorBidi" w:hAnsiTheme="majorBidi" w:cstheme="majorBidi"/>
          <w:sz w:val="28"/>
          <w:szCs w:val="28"/>
          <w:lang w:val="en-GB"/>
        </w:rPr>
        <w:t xml:space="preserve">, the Board of Directors’ Meeting of the Company No. </w:t>
      </w:r>
      <w:r w:rsidRPr="00EA6F39">
        <w:rPr>
          <w:rFonts w:asciiTheme="majorBidi" w:hAnsiTheme="majorBidi" w:cstheme="majorBidi"/>
          <w:sz w:val="28"/>
          <w:szCs w:val="28"/>
        </w:rPr>
        <w:t>13</w:t>
      </w:r>
      <w:r w:rsidRPr="00EA6F39">
        <w:rPr>
          <w:rFonts w:asciiTheme="majorBidi" w:hAnsiTheme="majorBidi" w:cstheme="majorBidi"/>
          <w:sz w:val="28"/>
          <w:szCs w:val="28"/>
          <w:lang w:val="en-GB"/>
        </w:rPr>
        <w:t>/</w:t>
      </w:r>
      <w:r w:rsidRPr="00EA6F39">
        <w:rPr>
          <w:rFonts w:asciiTheme="majorBidi" w:hAnsiTheme="majorBidi" w:cstheme="majorBidi"/>
          <w:sz w:val="28"/>
          <w:szCs w:val="28"/>
        </w:rPr>
        <w:t>2023</w:t>
      </w:r>
      <w:r w:rsidRPr="00EA6F39">
        <w:rPr>
          <w:rFonts w:asciiTheme="majorBidi" w:hAnsiTheme="majorBidi" w:cstheme="majorBidi"/>
          <w:sz w:val="28"/>
          <w:szCs w:val="28"/>
          <w:lang w:val="en-GB"/>
        </w:rPr>
        <w:t xml:space="preserve"> passed the resolution to </w:t>
      </w:r>
      <w:proofErr w:type="gramStart"/>
      <w:r w:rsidRPr="00EA6F39">
        <w:rPr>
          <w:rFonts w:asciiTheme="majorBidi" w:hAnsiTheme="majorBidi" w:cstheme="majorBidi"/>
          <w:sz w:val="28"/>
          <w:szCs w:val="28"/>
          <w:lang w:val="en-GB"/>
        </w:rPr>
        <w:t>enter into</w:t>
      </w:r>
      <w:proofErr w:type="gramEnd"/>
      <w:r w:rsidRPr="00EA6F39">
        <w:rPr>
          <w:rFonts w:asciiTheme="majorBidi" w:hAnsiTheme="majorBidi" w:cstheme="majorBidi"/>
          <w:sz w:val="28"/>
          <w:szCs w:val="28"/>
          <w:lang w:val="en-GB"/>
        </w:rPr>
        <w:t xml:space="preserve"> a Memorandum of Understanding (“MOU”) with Agri Life Trading L.L.C (“ALT”) which is registered and established in accordance with the laws of the United Arab Emirates </w:t>
      </w:r>
      <w:proofErr w:type="gramStart"/>
      <w:r w:rsidRPr="00EA6F39">
        <w:rPr>
          <w:rFonts w:asciiTheme="majorBidi" w:hAnsiTheme="majorBidi" w:cstheme="majorBidi"/>
          <w:sz w:val="28"/>
          <w:szCs w:val="28"/>
          <w:lang w:val="en-GB"/>
        </w:rPr>
        <w:t>in order to</w:t>
      </w:r>
      <w:proofErr w:type="gramEnd"/>
      <w:r w:rsidRPr="00EA6F39">
        <w:rPr>
          <w:rFonts w:asciiTheme="majorBidi" w:hAnsiTheme="majorBidi" w:cstheme="majorBidi"/>
          <w:sz w:val="28"/>
          <w:szCs w:val="28"/>
          <w:lang w:val="en-GB"/>
        </w:rPr>
        <w:t xml:space="preserve"> study for investment in such company. The Company was introduced by Siraj Holding L.L.C for acquisition in such company. According to the MOU, the Company </w:t>
      </w:r>
      <w:proofErr w:type="gramStart"/>
      <w:r w:rsidRPr="00EA6F39">
        <w:rPr>
          <w:rFonts w:asciiTheme="majorBidi" w:hAnsiTheme="majorBidi" w:cstheme="majorBidi"/>
          <w:sz w:val="28"/>
          <w:szCs w:val="28"/>
          <w:lang w:val="en-GB"/>
        </w:rPr>
        <w:t>has to</w:t>
      </w:r>
      <w:proofErr w:type="gramEnd"/>
      <w:r w:rsidRPr="00EA6F39">
        <w:rPr>
          <w:rFonts w:asciiTheme="majorBidi" w:hAnsiTheme="majorBidi" w:cstheme="majorBidi"/>
          <w:sz w:val="28"/>
          <w:szCs w:val="28"/>
          <w:lang w:val="en-GB"/>
        </w:rPr>
        <w:t xml:space="preserve"> pay deposit to a shareholder of such company amounting to USD </w:t>
      </w:r>
      <w:r w:rsidRPr="00EA6F39">
        <w:rPr>
          <w:rFonts w:asciiTheme="majorBidi" w:hAnsiTheme="majorBidi" w:cstheme="majorBidi"/>
          <w:sz w:val="28"/>
          <w:szCs w:val="28"/>
        </w:rPr>
        <w:t>2</w:t>
      </w:r>
      <w:r w:rsidRPr="00EA6F39">
        <w:rPr>
          <w:rFonts w:asciiTheme="majorBidi" w:hAnsiTheme="majorBidi" w:cstheme="majorBidi"/>
          <w:sz w:val="28"/>
          <w:szCs w:val="28"/>
          <w:lang w:val="en-GB"/>
        </w:rPr>
        <w:t>.</w:t>
      </w:r>
      <w:r w:rsidRPr="00EA6F39">
        <w:rPr>
          <w:rFonts w:asciiTheme="majorBidi" w:hAnsiTheme="majorBidi" w:cstheme="majorBidi"/>
          <w:sz w:val="28"/>
          <w:szCs w:val="28"/>
        </w:rPr>
        <w:t>75</w:t>
      </w:r>
      <w:r w:rsidRPr="00EA6F39">
        <w:rPr>
          <w:rFonts w:asciiTheme="majorBidi" w:hAnsiTheme="majorBidi" w:cstheme="majorBidi"/>
          <w:sz w:val="28"/>
          <w:szCs w:val="28"/>
          <w:lang w:val="en-GB"/>
        </w:rPr>
        <w:t xml:space="preserve"> million and approved the budget for consulting </w:t>
      </w:r>
      <w:r w:rsidR="00765656" w:rsidRPr="00EA6F39">
        <w:rPr>
          <w:rFonts w:asciiTheme="majorBidi" w:hAnsiTheme="majorBidi" w:cstheme="majorBidi"/>
          <w:sz w:val="28"/>
          <w:szCs w:val="28"/>
          <w:lang w:val="en-GB"/>
        </w:rPr>
        <w:t>relating to</w:t>
      </w:r>
      <w:r w:rsidRPr="00EA6F39">
        <w:rPr>
          <w:rFonts w:asciiTheme="majorBidi" w:hAnsiTheme="majorBidi" w:cstheme="majorBidi"/>
          <w:sz w:val="28"/>
          <w:szCs w:val="28"/>
          <w:lang w:val="en-GB"/>
        </w:rPr>
        <w:t xml:space="preserve"> the acquisition in an amount not exceed</w:t>
      </w:r>
      <w:r w:rsidR="00765656" w:rsidRPr="00EA6F39">
        <w:rPr>
          <w:rFonts w:asciiTheme="majorBidi" w:hAnsiTheme="majorBidi" w:cstheme="majorBidi"/>
          <w:sz w:val="28"/>
          <w:szCs w:val="28"/>
          <w:lang w:val="en-GB"/>
        </w:rPr>
        <w:t>ing</w:t>
      </w:r>
      <w:r w:rsidRPr="00EA6F39">
        <w:rPr>
          <w:rFonts w:asciiTheme="majorBidi" w:hAnsiTheme="majorBidi" w:cstheme="majorBidi"/>
          <w:sz w:val="28"/>
          <w:szCs w:val="28"/>
          <w:lang w:val="en-GB"/>
        </w:rPr>
        <w:t xml:space="preserve"> Baht </w:t>
      </w:r>
      <w:r w:rsidRPr="00EA6F39">
        <w:rPr>
          <w:rFonts w:asciiTheme="majorBidi" w:hAnsiTheme="majorBidi" w:cstheme="majorBidi"/>
          <w:sz w:val="28"/>
          <w:szCs w:val="28"/>
        </w:rPr>
        <w:t>10</w:t>
      </w:r>
      <w:r w:rsidRPr="00EA6F39">
        <w:rPr>
          <w:rFonts w:asciiTheme="majorBidi" w:hAnsiTheme="majorBidi" w:cstheme="majorBidi"/>
          <w:sz w:val="28"/>
          <w:szCs w:val="28"/>
          <w:lang w:val="en-GB"/>
        </w:rPr>
        <w:t xml:space="preserve"> million.</w:t>
      </w:r>
    </w:p>
    <w:p w14:paraId="02A71633" w14:textId="18F70C1F" w:rsidR="00FD4043" w:rsidRPr="00EA6F39" w:rsidRDefault="00FD4043" w:rsidP="00FD4043">
      <w:pPr>
        <w:spacing w:before="120"/>
        <w:ind w:left="540" w:firstLine="7"/>
        <w:jc w:val="both"/>
        <w:rPr>
          <w:rFonts w:asciiTheme="majorBidi" w:hAnsiTheme="majorBidi" w:cstheme="majorBidi"/>
          <w:sz w:val="28"/>
          <w:szCs w:val="28"/>
          <w:lang w:val="en-GB"/>
        </w:rPr>
      </w:pPr>
      <w:r w:rsidRPr="00EA6F39">
        <w:rPr>
          <w:rFonts w:asciiTheme="majorBidi" w:hAnsiTheme="majorBidi" w:cstheme="majorBidi"/>
          <w:sz w:val="28"/>
          <w:szCs w:val="28"/>
          <w:lang w:val="en-GB"/>
        </w:rPr>
        <w:t xml:space="preserve">Subsequently, on </w:t>
      </w:r>
      <w:r w:rsidRPr="00EA6F39">
        <w:rPr>
          <w:rFonts w:asciiTheme="majorBidi" w:hAnsiTheme="majorBidi" w:cstheme="majorBidi"/>
          <w:sz w:val="28"/>
          <w:szCs w:val="28"/>
        </w:rPr>
        <w:t>1</w:t>
      </w:r>
      <w:r w:rsidRPr="00EA6F39">
        <w:rPr>
          <w:rFonts w:asciiTheme="majorBidi" w:hAnsiTheme="majorBidi" w:cstheme="majorBidi"/>
          <w:sz w:val="28"/>
          <w:szCs w:val="28"/>
          <w:lang w:val="en-GB"/>
        </w:rPr>
        <w:t xml:space="preserve"> November </w:t>
      </w:r>
      <w:r w:rsidRPr="00EA6F39">
        <w:rPr>
          <w:rFonts w:asciiTheme="majorBidi" w:hAnsiTheme="majorBidi" w:cstheme="majorBidi"/>
          <w:sz w:val="28"/>
          <w:szCs w:val="28"/>
        </w:rPr>
        <w:t>2023</w:t>
      </w:r>
      <w:r w:rsidRPr="00EA6F39">
        <w:rPr>
          <w:rFonts w:asciiTheme="majorBidi" w:hAnsiTheme="majorBidi" w:cstheme="majorBidi"/>
          <w:sz w:val="28"/>
          <w:szCs w:val="28"/>
          <w:lang w:val="en-GB"/>
        </w:rPr>
        <w:t xml:space="preserve">, the Company </w:t>
      </w:r>
      <w:proofErr w:type="gramStart"/>
      <w:r w:rsidRPr="00EA6F39">
        <w:rPr>
          <w:rFonts w:asciiTheme="majorBidi" w:hAnsiTheme="majorBidi" w:cstheme="majorBidi"/>
          <w:sz w:val="28"/>
          <w:szCs w:val="28"/>
          <w:lang w:val="en-GB"/>
        </w:rPr>
        <w:t>entered into</w:t>
      </w:r>
      <w:proofErr w:type="gramEnd"/>
      <w:r w:rsidRPr="00EA6F39">
        <w:rPr>
          <w:rFonts w:asciiTheme="majorBidi" w:hAnsiTheme="majorBidi" w:cstheme="majorBidi"/>
          <w:sz w:val="28"/>
          <w:szCs w:val="28"/>
          <w:lang w:val="en-GB"/>
        </w:rPr>
        <w:t xml:space="preserve"> </w:t>
      </w:r>
      <w:r w:rsidR="00765656" w:rsidRPr="00EA6F39">
        <w:rPr>
          <w:rFonts w:asciiTheme="majorBidi" w:hAnsiTheme="majorBidi" w:cstheme="majorBidi"/>
          <w:sz w:val="28"/>
          <w:szCs w:val="28"/>
          <w:lang w:val="en-GB"/>
        </w:rPr>
        <w:t xml:space="preserve">a </w:t>
      </w:r>
      <w:r w:rsidRPr="00EA6F39">
        <w:rPr>
          <w:rFonts w:asciiTheme="majorBidi" w:hAnsiTheme="majorBidi" w:cstheme="majorBidi"/>
          <w:sz w:val="28"/>
          <w:szCs w:val="28"/>
          <w:lang w:val="en-GB"/>
        </w:rPr>
        <w:t>MOU</w:t>
      </w:r>
      <w:r w:rsidR="00765656" w:rsidRPr="00EA6F39">
        <w:rPr>
          <w:rFonts w:asciiTheme="majorBidi" w:hAnsiTheme="majorBidi" w:cstheme="majorBidi"/>
          <w:sz w:val="28"/>
          <w:szCs w:val="28"/>
          <w:lang w:val="en-GB"/>
        </w:rPr>
        <w:t xml:space="preserve"> </w:t>
      </w:r>
      <w:r w:rsidRPr="00EA6F39">
        <w:rPr>
          <w:rFonts w:asciiTheme="majorBidi" w:hAnsiTheme="majorBidi" w:cstheme="majorBidi"/>
          <w:sz w:val="28"/>
          <w:szCs w:val="28"/>
          <w:lang w:val="en-GB"/>
        </w:rPr>
        <w:t xml:space="preserve">with ALT to study to invest in the acquisition of such company which required at least </w:t>
      </w:r>
      <w:r w:rsidRPr="00EA6F39">
        <w:rPr>
          <w:rFonts w:asciiTheme="majorBidi" w:hAnsiTheme="majorBidi" w:cstheme="majorBidi"/>
          <w:sz w:val="28"/>
          <w:szCs w:val="28"/>
        </w:rPr>
        <w:t>4</w:t>
      </w:r>
      <w:r w:rsidRPr="00EA6F39">
        <w:rPr>
          <w:rFonts w:asciiTheme="majorBidi" w:hAnsiTheme="majorBidi" w:cstheme="majorBidi"/>
          <w:sz w:val="28"/>
          <w:szCs w:val="28"/>
          <w:lang w:val="en-GB"/>
        </w:rPr>
        <w:t xml:space="preserve"> months. On </w:t>
      </w:r>
      <w:r w:rsidRPr="00EA6F39">
        <w:rPr>
          <w:rFonts w:asciiTheme="majorBidi" w:hAnsiTheme="majorBidi" w:cstheme="majorBidi"/>
          <w:sz w:val="28"/>
          <w:szCs w:val="28"/>
        </w:rPr>
        <w:t>6</w:t>
      </w:r>
      <w:r w:rsidRPr="00EA6F39">
        <w:rPr>
          <w:rFonts w:asciiTheme="majorBidi" w:hAnsiTheme="majorBidi" w:cstheme="majorBidi"/>
          <w:sz w:val="28"/>
          <w:szCs w:val="28"/>
          <w:lang w:val="en-GB"/>
        </w:rPr>
        <w:t xml:space="preserve"> November </w:t>
      </w:r>
      <w:r w:rsidRPr="00EA6F39">
        <w:rPr>
          <w:rFonts w:asciiTheme="majorBidi" w:hAnsiTheme="majorBidi" w:cstheme="majorBidi"/>
          <w:sz w:val="28"/>
          <w:szCs w:val="28"/>
        </w:rPr>
        <w:t>2023</w:t>
      </w:r>
      <w:r w:rsidRPr="00EA6F39">
        <w:rPr>
          <w:rFonts w:asciiTheme="majorBidi" w:hAnsiTheme="majorBidi" w:cstheme="majorBidi"/>
          <w:sz w:val="28"/>
          <w:szCs w:val="28"/>
          <w:lang w:val="en-GB"/>
        </w:rPr>
        <w:t xml:space="preserve">, the Company paid deposit to a shareholder company of such company amounting to USD </w:t>
      </w:r>
      <w:r w:rsidRPr="00EA6F39">
        <w:rPr>
          <w:rFonts w:asciiTheme="majorBidi" w:hAnsiTheme="majorBidi" w:cstheme="majorBidi"/>
          <w:sz w:val="28"/>
          <w:szCs w:val="28"/>
        </w:rPr>
        <w:t>2</w:t>
      </w:r>
      <w:r w:rsidRPr="00EA6F39">
        <w:rPr>
          <w:rFonts w:asciiTheme="majorBidi" w:hAnsiTheme="majorBidi" w:cstheme="majorBidi"/>
          <w:sz w:val="28"/>
          <w:szCs w:val="28"/>
          <w:lang w:val="en-GB"/>
        </w:rPr>
        <w:t>.</w:t>
      </w:r>
      <w:r w:rsidRPr="00EA6F39">
        <w:rPr>
          <w:rFonts w:asciiTheme="majorBidi" w:hAnsiTheme="majorBidi" w:cstheme="majorBidi"/>
          <w:sz w:val="28"/>
          <w:szCs w:val="28"/>
        </w:rPr>
        <w:t>75</w:t>
      </w:r>
      <w:r w:rsidRPr="00EA6F39">
        <w:rPr>
          <w:rFonts w:asciiTheme="majorBidi" w:hAnsiTheme="majorBidi" w:cstheme="majorBidi"/>
          <w:sz w:val="28"/>
          <w:szCs w:val="28"/>
          <w:lang w:val="en-GB"/>
        </w:rPr>
        <w:t xml:space="preserve"> million. On </w:t>
      </w:r>
      <w:r w:rsidRPr="00EA6F39">
        <w:rPr>
          <w:rFonts w:asciiTheme="majorBidi" w:hAnsiTheme="majorBidi" w:cstheme="majorBidi"/>
          <w:sz w:val="28"/>
          <w:szCs w:val="28"/>
        </w:rPr>
        <w:t>8</w:t>
      </w:r>
      <w:r w:rsidRPr="00EA6F39">
        <w:rPr>
          <w:rFonts w:asciiTheme="majorBidi" w:hAnsiTheme="majorBidi" w:cstheme="majorBidi"/>
          <w:sz w:val="28"/>
          <w:szCs w:val="28"/>
          <w:lang w:val="en-GB"/>
        </w:rPr>
        <w:t xml:space="preserve"> November </w:t>
      </w:r>
      <w:r w:rsidRPr="00EA6F39">
        <w:rPr>
          <w:rFonts w:asciiTheme="majorBidi" w:hAnsiTheme="majorBidi" w:cstheme="majorBidi"/>
          <w:sz w:val="28"/>
          <w:szCs w:val="28"/>
        </w:rPr>
        <w:t>2023</w:t>
      </w:r>
      <w:r w:rsidRPr="00EA6F39">
        <w:rPr>
          <w:rFonts w:asciiTheme="majorBidi" w:hAnsiTheme="majorBidi" w:cstheme="majorBidi"/>
          <w:sz w:val="28"/>
          <w:szCs w:val="28"/>
          <w:lang w:val="en-GB"/>
        </w:rPr>
        <w:t xml:space="preserve">, such deposit was transferred from the Company’s bank account equivalent to Baht </w:t>
      </w:r>
      <w:r w:rsidRPr="00EA6F39">
        <w:rPr>
          <w:rFonts w:asciiTheme="majorBidi" w:hAnsiTheme="majorBidi" w:cstheme="majorBidi"/>
          <w:sz w:val="28"/>
          <w:szCs w:val="28"/>
        </w:rPr>
        <w:t>98</w:t>
      </w:r>
      <w:r w:rsidRPr="00EA6F39">
        <w:rPr>
          <w:rFonts w:asciiTheme="majorBidi" w:hAnsiTheme="majorBidi" w:cstheme="majorBidi"/>
          <w:sz w:val="28"/>
          <w:szCs w:val="28"/>
          <w:lang w:val="en-GB"/>
        </w:rPr>
        <w:t>.</w:t>
      </w:r>
      <w:r w:rsidRPr="00EA6F39">
        <w:rPr>
          <w:rFonts w:asciiTheme="majorBidi" w:hAnsiTheme="majorBidi" w:cstheme="majorBidi"/>
          <w:sz w:val="28"/>
          <w:szCs w:val="28"/>
        </w:rPr>
        <w:t>01</w:t>
      </w:r>
      <w:r w:rsidRPr="00EA6F39">
        <w:rPr>
          <w:rFonts w:asciiTheme="majorBidi" w:hAnsiTheme="majorBidi" w:cstheme="majorBidi"/>
          <w:sz w:val="28"/>
          <w:szCs w:val="28"/>
          <w:lang w:val="en-GB"/>
        </w:rPr>
        <w:t xml:space="preserve"> million. If this transaction is unsuccessful, the shareholder of such company will return the deposit amounting to USD </w:t>
      </w:r>
      <w:r w:rsidRPr="00EA6F39">
        <w:rPr>
          <w:rFonts w:asciiTheme="majorBidi" w:hAnsiTheme="majorBidi" w:cstheme="majorBidi"/>
          <w:sz w:val="28"/>
          <w:szCs w:val="28"/>
        </w:rPr>
        <w:t>2</w:t>
      </w:r>
      <w:r w:rsidRPr="00EA6F39">
        <w:rPr>
          <w:rFonts w:asciiTheme="majorBidi" w:hAnsiTheme="majorBidi" w:cstheme="majorBidi"/>
          <w:sz w:val="28"/>
          <w:szCs w:val="28"/>
          <w:lang w:val="en-GB"/>
        </w:rPr>
        <w:t>.</w:t>
      </w:r>
      <w:r w:rsidRPr="00EA6F39">
        <w:rPr>
          <w:rFonts w:asciiTheme="majorBidi" w:hAnsiTheme="majorBidi" w:cstheme="majorBidi"/>
          <w:sz w:val="28"/>
          <w:szCs w:val="28"/>
        </w:rPr>
        <w:t>75</w:t>
      </w:r>
      <w:r w:rsidRPr="00EA6F39">
        <w:rPr>
          <w:rFonts w:asciiTheme="majorBidi" w:hAnsiTheme="majorBidi" w:cstheme="majorBidi"/>
          <w:sz w:val="28"/>
          <w:szCs w:val="28"/>
          <w:lang w:val="en-GB"/>
        </w:rPr>
        <w:t xml:space="preserve"> million to the Company within </w:t>
      </w:r>
      <w:r w:rsidRPr="00EA6F39">
        <w:rPr>
          <w:rFonts w:asciiTheme="majorBidi" w:hAnsiTheme="majorBidi" w:cstheme="majorBidi"/>
          <w:sz w:val="28"/>
          <w:szCs w:val="28"/>
        </w:rPr>
        <w:t>7</w:t>
      </w:r>
      <w:r w:rsidRPr="00EA6F39">
        <w:rPr>
          <w:rFonts w:asciiTheme="majorBidi" w:hAnsiTheme="majorBidi" w:cstheme="majorBidi"/>
          <w:sz w:val="28"/>
          <w:szCs w:val="28"/>
          <w:lang w:val="en-GB"/>
        </w:rPr>
        <w:t xml:space="preserve"> days.</w:t>
      </w:r>
      <w:r w:rsidRPr="00EA6F39">
        <w:rPr>
          <w:rFonts w:asciiTheme="majorBidi" w:hAnsiTheme="majorBidi" w:cstheme="majorBidi" w:hint="cs"/>
          <w:sz w:val="28"/>
          <w:szCs w:val="28"/>
          <w:cs/>
          <w:lang w:val="en-GB"/>
        </w:rPr>
        <w:t xml:space="preserve"> </w:t>
      </w:r>
    </w:p>
    <w:p w14:paraId="5F0B50E8" w14:textId="34415B02" w:rsidR="00FD4043" w:rsidRPr="00EA6F39" w:rsidRDefault="00FD4043" w:rsidP="00FD4043">
      <w:pPr>
        <w:spacing w:before="120" w:after="120"/>
        <w:ind w:left="547"/>
        <w:jc w:val="both"/>
        <w:rPr>
          <w:rFonts w:asciiTheme="majorBidi" w:hAnsiTheme="majorBidi" w:cstheme="majorBidi"/>
          <w:sz w:val="28"/>
          <w:szCs w:val="28"/>
          <w:lang w:val="en-GB"/>
        </w:rPr>
      </w:pPr>
      <w:r w:rsidRPr="00EA6F39">
        <w:rPr>
          <w:rFonts w:asciiTheme="majorBidi" w:hAnsiTheme="majorBidi" w:cstheme="majorBidi"/>
          <w:sz w:val="28"/>
          <w:szCs w:val="28"/>
          <w:lang w:val="en-GB"/>
        </w:rPr>
        <w:t xml:space="preserve">On </w:t>
      </w:r>
      <w:r w:rsidRPr="00EA6F39">
        <w:rPr>
          <w:rFonts w:asciiTheme="majorBidi" w:hAnsiTheme="majorBidi" w:cstheme="majorBidi"/>
          <w:sz w:val="28"/>
          <w:szCs w:val="28"/>
        </w:rPr>
        <w:t>5</w:t>
      </w:r>
      <w:r w:rsidRPr="00EA6F39">
        <w:rPr>
          <w:rFonts w:asciiTheme="majorBidi" w:hAnsiTheme="majorBidi" w:cstheme="majorBidi"/>
          <w:sz w:val="28"/>
          <w:szCs w:val="28"/>
          <w:lang w:val="en-GB"/>
        </w:rPr>
        <w:t xml:space="preserve"> July </w:t>
      </w:r>
      <w:r w:rsidRPr="00EA6F39">
        <w:rPr>
          <w:rFonts w:asciiTheme="majorBidi" w:hAnsiTheme="majorBidi" w:cstheme="majorBidi"/>
          <w:sz w:val="28"/>
          <w:szCs w:val="28"/>
        </w:rPr>
        <w:t>2</w:t>
      </w:r>
      <w:r w:rsidRPr="00EA6F39">
        <w:rPr>
          <w:rFonts w:asciiTheme="majorBidi" w:hAnsiTheme="majorBidi" w:cstheme="majorBidi"/>
          <w:sz w:val="28"/>
          <w:szCs w:val="28"/>
          <w:cs/>
        </w:rPr>
        <w:t>0</w:t>
      </w:r>
      <w:r w:rsidRPr="00EA6F39">
        <w:rPr>
          <w:rFonts w:asciiTheme="majorBidi" w:hAnsiTheme="majorBidi" w:cstheme="majorBidi"/>
          <w:sz w:val="28"/>
          <w:szCs w:val="28"/>
        </w:rPr>
        <w:t>24</w:t>
      </w:r>
      <w:r w:rsidRPr="00EA6F39">
        <w:rPr>
          <w:rFonts w:asciiTheme="majorBidi" w:hAnsiTheme="majorBidi" w:cstheme="majorBidi"/>
          <w:sz w:val="28"/>
          <w:szCs w:val="28"/>
          <w:lang w:val="en-GB"/>
        </w:rPr>
        <w:t>, the Company informed the Board of Directors and the manager of the Stock Exchange of Thailand about the extension of the study period for investment in the business of ALT</w:t>
      </w:r>
      <w:r w:rsidR="00765656" w:rsidRPr="00EA6F39">
        <w:rPr>
          <w:rFonts w:asciiTheme="majorBidi" w:hAnsiTheme="majorBidi" w:cstheme="majorBidi"/>
          <w:sz w:val="28"/>
          <w:szCs w:val="28"/>
          <w:lang w:val="en-GB"/>
        </w:rPr>
        <w:t xml:space="preserve">. </w:t>
      </w:r>
      <w:r w:rsidRPr="00EA6F39">
        <w:rPr>
          <w:rFonts w:asciiTheme="majorBidi" w:hAnsiTheme="majorBidi" w:cstheme="majorBidi"/>
          <w:sz w:val="28"/>
          <w:szCs w:val="28"/>
          <w:lang w:val="en-GB"/>
        </w:rPr>
        <w:t>The Company has assigned the Company's staff, legal advisors, and financial advisors to visit the office of ALT in Dubai, United Arab Emirates to meet with the management and staff of ALT.</w:t>
      </w:r>
    </w:p>
    <w:p w14:paraId="1469E343" w14:textId="77777777" w:rsidR="000F431C" w:rsidRPr="00EA6F39" w:rsidRDefault="00FD4043" w:rsidP="00E77A59">
      <w:pPr>
        <w:spacing w:before="120" w:after="120"/>
        <w:ind w:left="547"/>
        <w:jc w:val="both"/>
        <w:rPr>
          <w:rFonts w:asciiTheme="majorBidi" w:hAnsiTheme="majorBidi" w:cstheme="majorBidi"/>
          <w:sz w:val="28"/>
          <w:szCs w:val="28"/>
          <w:lang w:val="en-GB"/>
        </w:rPr>
      </w:pPr>
      <w:r w:rsidRPr="00EA6F39">
        <w:rPr>
          <w:rFonts w:asciiTheme="majorBidi" w:hAnsiTheme="majorBidi" w:cstheme="majorBidi"/>
          <w:sz w:val="28"/>
          <w:szCs w:val="28"/>
          <w:lang w:val="en-GB"/>
        </w:rPr>
        <w:t xml:space="preserve">On </w:t>
      </w:r>
      <w:r w:rsidRPr="00EA6F39">
        <w:rPr>
          <w:rFonts w:asciiTheme="majorBidi" w:hAnsiTheme="majorBidi" w:cstheme="majorBidi"/>
          <w:sz w:val="28"/>
          <w:szCs w:val="28"/>
        </w:rPr>
        <w:t>30</w:t>
      </w:r>
      <w:r w:rsidRPr="00EA6F39">
        <w:rPr>
          <w:rFonts w:asciiTheme="majorBidi" w:hAnsiTheme="majorBidi" w:cstheme="majorBidi"/>
          <w:sz w:val="28"/>
          <w:szCs w:val="28"/>
          <w:lang w:val="en-GB"/>
        </w:rPr>
        <w:t xml:space="preserve"> September </w:t>
      </w:r>
      <w:r w:rsidRPr="00EA6F39">
        <w:rPr>
          <w:rFonts w:asciiTheme="majorBidi" w:hAnsiTheme="majorBidi" w:cstheme="majorBidi"/>
          <w:sz w:val="28"/>
          <w:szCs w:val="28"/>
        </w:rPr>
        <w:t>2024</w:t>
      </w:r>
      <w:r w:rsidRPr="00EA6F39">
        <w:rPr>
          <w:rFonts w:asciiTheme="majorBidi" w:hAnsiTheme="majorBidi" w:cstheme="majorBidi"/>
          <w:sz w:val="28"/>
          <w:szCs w:val="28"/>
          <w:lang w:val="en-GB"/>
        </w:rPr>
        <w:t>, the company notified the directors and the manager of the Stock Exchange of Thailand about the termination of the investment agreement to acquire ALT. The company also appointed a lawyer to pursue the recovery of the investment deposit. However, the company has set aside an allowance for expected credit loss for the investment deposit.</w:t>
      </w:r>
      <w:r w:rsidR="00D14399" w:rsidRPr="00EA6F39">
        <w:rPr>
          <w:rFonts w:asciiTheme="majorBidi" w:hAnsiTheme="majorBidi" w:cstheme="majorBidi"/>
          <w:sz w:val="28"/>
          <w:szCs w:val="28"/>
          <w:lang w:val="en-GB"/>
        </w:rPr>
        <w:t xml:space="preserve"> </w:t>
      </w:r>
      <w:bookmarkStart w:id="3" w:name="_Hlk197440525"/>
    </w:p>
    <w:p w14:paraId="6AA45FA6" w14:textId="43D93B79" w:rsidR="00FD4043" w:rsidRPr="00EA6F39" w:rsidRDefault="006B2D0A" w:rsidP="00E77A59">
      <w:pPr>
        <w:spacing w:before="120" w:after="120"/>
        <w:ind w:left="547"/>
        <w:jc w:val="both"/>
        <w:rPr>
          <w:rFonts w:asciiTheme="majorBidi" w:hAnsiTheme="majorBidi" w:cstheme="majorBidi"/>
          <w:sz w:val="28"/>
          <w:szCs w:val="28"/>
          <w:lang w:val="en-GB"/>
        </w:rPr>
      </w:pPr>
      <w:r w:rsidRPr="00EA6F39">
        <w:rPr>
          <w:rFonts w:asciiTheme="majorBidi" w:hAnsiTheme="majorBidi" w:cstheme="majorBidi"/>
          <w:sz w:val="28"/>
          <w:szCs w:val="28"/>
          <w:lang w:val="en-GB"/>
        </w:rPr>
        <w:t>On 29 April 2025, the Company filed a lawsuit against ALT with the Civil Court. The Court ordered the statement of claim to be translated into English and Arabic, and the translations were submitted on 29 July 2025. The Court has scheduled the case management hearing, witness examination of the plaintiff, mediation, and determination of the issues in dispute for 24 November 2025</w:t>
      </w:r>
      <w:r w:rsidR="00D14399" w:rsidRPr="00EA6F39">
        <w:rPr>
          <w:rFonts w:asciiTheme="majorBidi" w:hAnsiTheme="majorBidi" w:cstheme="majorBidi"/>
          <w:sz w:val="28"/>
          <w:szCs w:val="28"/>
          <w:lang w:val="en-GB"/>
        </w:rPr>
        <w:t>.</w:t>
      </w:r>
      <w:bookmarkEnd w:id="3"/>
      <w:r w:rsidR="00E77A59" w:rsidRPr="00EA6F39">
        <w:rPr>
          <w:rFonts w:asciiTheme="majorBidi" w:hAnsiTheme="majorBidi" w:cstheme="majorBidi"/>
          <w:sz w:val="28"/>
          <w:szCs w:val="28"/>
          <w:lang w:val="en-GB"/>
        </w:rPr>
        <w:br w:type="page"/>
      </w:r>
    </w:p>
    <w:p w14:paraId="4CDDC0F3" w14:textId="418C0B6F" w:rsidR="003E1666" w:rsidRPr="00EA6F39" w:rsidRDefault="00C624B1" w:rsidP="00533CE0">
      <w:pPr>
        <w:pStyle w:val="Heading1"/>
        <w:numPr>
          <w:ilvl w:val="0"/>
          <w:numId w:val="23"/>
        </w:numPr>
        <w:spacing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P</w:t>
      </w:r>
      <w:proofErr w:type="spellStart"/>
      <w:r w:rsidR="00533CE0" w:rsidRPr="00EA6F39">
        <w:rPr>
          <w:rFonts w:asciiTheme="majorBidi" w:hAnsiTheme="majorBidi"/>
          <w:b/>
          <w:bCs/>
          <w:color w:val="auto"/>
          <w:sz w:val="28"/>
          <w:szCs w:val="28"/>
        </w:rPr>
        <w:t>roperty</w:t>
      </w:r>
      <w:proofErr w:type="spellEnd"/>
      <w:r w:rsidR="00533CE0" w:rsidRPr="00EA6F39">
        <w:rPr>
          <w:rFonts w:asciiTheme="majorBidi" w:hAnsiTheme="majorBidi"/>
          <w:b/>
          <w:bCs/>
          <w:color w:val="auto"/>
          <w:sz w:val="28"/>
          <w:szCs w:val="28"/>
        </w:rPr>
        <w:t xml:space="preserve">, </w:t>
      </w:r>
      <w:r w:rsidR="00DB7B12" w:rsidRPr="00EA6F39">
        <w:rPr>
          <w:rFonts w:asciiTheme="majorBidi" w:hAnsiTheme="majorBidi"/>
          <w:b/>
          <w:bCs/>
          <w:color w:val="auto"/>
          <w:sz w:val="28"/>
          <w:szCs w:val="28"/>
        </w:rPr>
        <w:t>p</w:t>
      </w:r>
      <w:r w:rsidR="00533CE0" w:rsidRPr="00EA6F39">
        <w:rPr>
          <w:rFonts w:asciiTheme="majorBidi" w:hAnsiTheme="majorBidi"/>
          <w:b/>
          <w:bCs/>
          <w:color w:val="auto"/>
          <w:sz w:val="28"/>
          <w:szCs w:val="28"/>
        </w:rPr>
        <w:t xml:space="preserve">lant and </w:t>
      </w:r>
      <w:r w:rsidR="00DB7B12" w:rsidRPr="00EA6F39">
        <w:rPr>
          <w:rFonts w:asciiTheme="majorBidi" w:hAnsiTheme="majorBidi"/>
          <w:b/>
          <w:bCs/>
          <w:color w:val="auto"/>
          <w:sz w:val="28"/>
          <w:szCs w:val="28"/>
        </w:rPr>
        <w:t>e</w:t>
      </w:r>
      <w:r w:rsidR="00533CE0" w:rsidRPr="00EA6F39">
        <w:rPr>
          <w:rFonts w:asciiTheme="majorBidi" w:hAnsiTheme="majorBidi"/>
          <w:b/>
          <w:bCs/>
          <w:color w:val="auto"/>
          <w:sz w:val="28"/>
          <w:szCs w:val="28"/>
        </w:rPr>
        <w:t>quipment</w:t>
      </w:r>
    </w:p>
    <w:p w14:paraId="40D631A6" w14:textId="5BED6C31" w:rsidR="001A43BE" w:rsidRPr="00EA6F39" w:rsidRDefault="001A43BE" w:rsidP="00533CE0">
      <w:pPr>
        <w:spacing w:before="120"/>
        <w:ind w:left="547"/>
        <w:jc w:val="thaiDistribute"/>
        <w:rPr>
          <w:rFonts w:asciiTheme="majorBidi" w:hAnsiTheme="majorBidi" w:cstheme="majorBidi"/>
          <w:sz w:val="28"/>
          <w:szCs w:val="28"/>
          <w:cs/>
        </w:rPr>
      </w:pPr>
      <w:r w:rsidRPr="00EA6F39">
        <w:rPr>
          <w:rFonts w:asciiTheme="majorBidi" w:hAnsiTheme="majorBidi" w:cstheme="majorBidi"/>
          <w:sz w:val="28"/>
          <w:szCs w:val="28"/>
        </w:rPr>
        <w:t xml:space="preserve">During the </w:t>
      </w:r>
      <w:r w:rsidR="00B44F0F" w:rsidRPr="00EA6F39">
        <w:rPr>
          <w:rFonts w:asciiTheme="majorBidi" w:eastAsia="Verdana" w:hAnsiTheme="majorBidi" w:cstheme="majorBidi"/>
          <w:sz w:val="28"/>
          <w:szCs w:val="28"/>
        </w:rPr>
        <w:t>six</w:t>
      </w:r>
      <w:r w:rsidRPr="00EA6F39">
        <w:rPr>
          <w:rFonts w:asciiTheme="majorBidi" w:eastAsia="Verdana" w:hAnsiTheme="majorBidi" w:cstheme="majorBidi"/>
          <w:sz w:val="28"/>
          <w:szCs w:val="28"/>
        </w:rPr>
        <w:t xml:space="preserve">-month period </w:t>
      </w:r>
      <w:proofErr w:type="gramStart"/>
      <w:r w:rsidRPr="00EA6F39">
        <w:rPr>
          <w:rFonts w:asciiTheme="majorBidi" w:eastAsia="Verdana" w:hAnsiTheme="majorBidi" w:cstheme="majorBidi"/>
          <w:sz w:val="28"/>
          <w:szCs w:val="28"/>
        </w:rPr>
        <w:t>ended</w:t>
      </w:r>
      <w:proofErr w:type="gramEnd"/>
      <w:r w:rsidRPr="00EA6F39">
        <w:rPr>
          <w:rFonts w:asciiTheme="majorBidi" w:eastAsia="Verdana" w:hAnsiTheme="majorBidi" w:cstheme="majorBidi"/>
          <w:sz w:val="28"/>
          <w:szCs w:val="28"/>
        </w:rPr>
        <w:t xml:space="preserve"> </w:t>
      </w:r>
      <w:r w:rsidR="0053534C" w:rsidRPr="00EA6F39">
        <w:rPr>
          <w:rFonts w:asciiTheme="majorBidi" w:eastAsia="Verdana" w:hAnsiTheme="majorBidi" w:cstheme="majorBidi"/>
          <w:sz w:val="28"/>
          <w:szCs w:val="28"/>
        </w:rPr>
        <w:t>3</w:t>
      </w:r>
      <w:r w:rsidR="00B44F0F" w:rsidRPr="00EA6F39">
        <w:rPr>
          <w:rFonts w:asciiTheme="majorBidi" w:eastAsia="Verdana" w:hAnsiTheme="majorBidi" w:cstheme="majorBidi"/>
          <w:sz w:val="28"/>
          <w:szCs w:val="28"/>
        </w:rPr>
        <w:t>0</w:t>
      </w:r>
      <w:r w:rsidR="0053534C" w:rsidRPr="00EA6F39">
        <w:rPr>
          <w:rFonts w:asciiTheme="majorBidi" w:eastAsia="Verdana" w:hAnsiTheme="majorBidi" w:cstheme="majorBidi"/>
          <w:sz w:val="28"/>
          <w:szCs w:val="28"/>
        </w:rPr>
        <w:t xml:space="preserve"> </w:t>
      </w:r>
      <w:r w:rsidR="000F585C" w:rsidRPr="00EA6F39">
        <w:rPr>
          <w:rFonts w:asciiTheme="majorBidi" w:eastAsia="Verdana" w:hAnsiTheme="majorBidi" w:cstheme="majorBidi"/>
          <w:sz w:val="28"/>
          <w:szCs w:val="28"/>
        </w:rPr>
        <w:t>June</w:t>
      </w:r>
      <w:r w:rsidR="0053534C" w:rsidRPr="00EA6F39">
        <w:rPr>
          <w:rFonts w:asciiTheme="majorBidi" w:eastAsia="Verdana" w:hAnsiTheme="majorBidi" w:cstheme="majorBidi"/>
          <w:sz w:val="28"/>
          <w:szCs w:val="28"/>
        </w:rPr>
        <w:t xml:space="preserve"> 2025 </w:t>
      </w:r>
      <w:r w:rsidRPr="00EA6F39">
        <w:rPr>
          <w:rFonts w:asciiTheme="majorBidi" w:hAnsiTheme="majorBidi" w:cstheme="majorBidi"/>
          <w:sz w:val="28"/>
          <w:szCs w:val="28"/>
        </w:rPr>
        <w:t>the condensed movements in property, plant and equipment are as follows:</w:t>
      </w:r>
    </w:p>
    <w:tbl>
      <w:tblPr>
        <w:tblW w:w="8910" w:type="dxa"/>
        <w:tblInd w:w="450" w:type="dxa"/>
        <w:tblLayout w:type="fixed"/>
        <w:tblLook w:val="01E0" w:firstRow="1" w:lastRow="1" w:firstColumn="1" w:lastColumn="1" w:noHBand="0" w:noVBand="0"/>
      </w:tblPr>
      <w:tblGrid>
        <w:gridCol w:w="5850"/>
        <w:gridCol w:w="1440"/>
        <w:gridCol w:w="270"/>
        <w:gridCol w:w="1350"/>
      </w:tblGrid>
      <w:tr w:rsidR="002E1B30" w:rsidRPr="00EA6F39" w14:paraId="7B573F50" w14:textId="77777777">
        <w:trPr>
          <w:trHeight w:val="218"/>
          <w:tblHeader/>
        </w:trPr>
        <w:tc>
          <w:tcPr>
            <w:tcW w:w="5850" w:type="dxa"/>
            <w:vAlign w:val="bottom"/>
          </w:tcPr>
          <w:p w14:paraId="0574E392" w14:textId="77777777" w:rsidR="002E1B30" w:rsidRPr="00EA6F39" w:rsidRDefault="002E1B30" w:rsidP="00253880">
            <w:pPr>
              <w:spacing w:line="280" w:lineRule="exact"/>
              <w:rPr>
                <w:rFonts w:asciiTheme="majorBidi" w:hAnsiTheme="majorBidi" w:cstheme="majorBidi"/>
                <w:sz w:val="28"/>
                <w:szCs w:val="28"/>
                <w:cs/>
              </w:rPr>
            </w:pPr>
          </w:p>
        </w:tc>
        <w:tc>
          <w:tcPr>
            <w:tcW w:w="3060" w:type="dxa"/>
            <w:gridSpan w:val="3"/>
            <w:vAlign w:val="bottom"/>
          </w:tcPr>
          <w:p w14:paraId="1D7DBA0D" w14:textId="79482F79" w:rsidR="002E1B30" w:rsidRPr="00EA6F39" w:rsidRDefault="002E1B30" w:rsidP="00253880">
            <w:pPr>
              <w:spacing w:line="280" w:lineRule="exact"/>
              <w:jc w:val="center"/>
              <w:rPr>
                <w:rFonts w:asciiTheme="majorBidi" w:hAnsiTheme="majorBidi" w:cstheme="majorBidi"/>
                <w:b/>
                <w:bCs/>
                <w:sz w:val="28"/>
                <w:szCs w:val="28"/>
              </w:rPr>
            </w:pPr>
            <w:r w:rsidRPr="00EA6F39">
              <w:rPr>
                <w:rFonts w:asciiTheme="majorBidi" w:hAnsiTheme="majorBidi" w:cstheme="majorBidi"/>
                <w:b/>
                <w:bCs/>
                <w:sz w:val="28"/>
                <w:szCs w:val="28"/>
                <w:lang w:val="en-GB"/>
              </w:rPr>
              <w:t>Thousand</w:t>
            </w:r>
            <w:r w:rsidRPr="00EA6F39">
              <w:rPr>
                <w:rFonts w:asciiTheme="majorBidi" w:hAnsiTheme="majorBidi" w:cstheme="majorBidi"/>
                <w:b/>
                <w:bCs/>
                <w:sz w:val="28"/>
                <w:szCs w:val="28"/>
              </w:rPr>
              <w:t xml:space="preserve"> Baht</w:t>
            </w:r>
          </w:p>
        </w:tc>
      </w:tr>
      <w:tr w:rsidR="001A43BE" w:rsidRPr="00EA6F39" w14:paraId="48147608" w14:textId="77777777" w:rsidTr="00726BA8">
        <w:trPr>
          <w:trHeight w:val="218"/>
          <w:tblHeader/>
        </w:trPr>
        <w:tc>
          <w:tcPr>
            <w:tcW w:w="5850" w:type="dxa"/>
            <w:vAlign w:val="bottom"/>
          </w:tcPr>
          <w:p w14:paraId="2A54ECC5" w14:textId="77777777" w:rsidR="001A43BE" w:rsidRPr="00EA6F39" w:rsidRDefault="001A43BE" w:rsidP="00253880">
            <w:pPr>
              <w:spacing w:line="280" w:lineRule="exact"/>
              <w:rPr>
                <w:rFonts w:asciiTheme="majorBidi" w:hAnsiTheme="majorBidi" w:cstheme="majorBidi"/>
                <w:sz w:val="28"/>
                <w:szCs w:val="28"/>
                <w:cs/>
              </w:rPr>
            </w:pPr>
          </w:p>
        </w:tc>
        <w:tc>
          <w:tcPr>
            <w:tcW w:w="1440" w:type="dxa"/>
            <w:vAlign w:val="bottom"/>
          </w:tcPr>
          <w:p w14:paraId="170C1603" w14:textId="77777777" w:rsidR="001A43BE" w:rsidRPr="00EA6F39" w:rsidRDefault="001A43BE" w:rsidP="00253880">
            <w:pPr>
              <w:spacing w:line="280" w:lineRule="exact"/>
              <w:ind w:left="-110" w:right="-100"/>
              <w:jc w:val="center"/>
              <w:rPr>
                <w:rFonts w:asciiTheme="majorBidi" w:hAnsiTheme="majorBidi" w:cstheme="majorBidi"/>
                <w:b/>
                <w:bCs/>
                <w:sz w:val="28"/>
                <w:szCs w:val="28"/>
                <w:cs/>
              </w:rPr>
            </w:pPr>
            <w:r w:rsidRPr="00EA6F39">
              <w:rPr>
                <w:rFonts w:asciiTheme="majorBidi" w:hAnsiTheme="majorBidi" w:cstheme="majorBidi"/>
                <w:b/>
                <w:bCs/>
                <w:sz w:val="28"/>
                <w:szCs w:val="28"/>
              </w:rPr>
              <w:t>Consolidated</w:t>
            </w:r>
          </w:p>
        </w:tc>
        <w:tc>
          <w:tcPr>
            <w:tcW w:w="270" w:type="dxa"/>
          </w:tcPr>
          <w:p w14:paraId="45B53FC4" w14:textId="77777777" w:rsidR="001A43BE" w:rsidRPr="00EA6F39" w:rsidRDefault="001A43BE" w:rsidP="00253880">
            <w:pPr>
              <w:spacing w:line="280" w:lineRule="exact"/>
              <w:jc w:val="center"/>
              <w:rPr>
                <w:rFonts w:asciiTheme="majorBidi" w:hAnsiTheme="majorBidi" w:cstheme="majorBidi"/>
                <w:b/>
                <w:bCs/>
                <w:sz w:val="28"/>
                <w:szCs w:val="28"/>
              </w:rPr>
            </w:pPr>
          </w:p>
        </w:tc>
        <w:tc>
          <w:tcPr>
            <w:tcW w:w="1350" w:type="dxa"/>
            <w:vAlign w:val="bottom"/>
          </w:tcPr>
          <w:p w14:paraId="555C1167" w14:textId="77777777" w:rsidR="001A43BE" w:rsidRPr="00EA6F39" w:rsidRDefault="001A43BE" w:rsidP="00253880">
            <w:pPr>
              <w:spacing w:line="280" w:lineRule="exact"/>
              <w:jc w:val="center"/>
              <w:rPr>
                <w:rFonts w:asciiTheme="majorBidi" w:hAnsiTheme="majorBidi" w:cstheme="majorBidi"/>
                <w:b/>
                <w:bCs/>
                <w:sz w:val="28"/>
                <w:szCs w:val="28"/>
                <w:cs/>
              </w:rPr>
            </w:pPr>
            <w:r w:rsidRPr="00EA6F39">
              <w:rPr>
                <w:rFonts w:asciiTheme="majorBidi" w:hAnsiTheme="majorBidi" w:cstheme="majorBidi"/>
                <w:b/>
                <w:bCs/>
                <w:sz w:val="28"/>
                <w:szCs w:val="28"/>
              </w:rPr>
              <w:t>Separate</w:t>
            </w:r>
          </w:p>
        </w:tc>
      </w:tr>
      <w:tr w:rsidR="001A43BE" w:rsidRPr="00EA6F39" w14:paraId="68CF1F62" w14:textId="77777777" w:rsidTr="00726BA8">
        <w:trPr>
          <w:trHeight w:val="218"/>
          <w:tblHeader/>
        </w:trPr>
        <w:tc>
          <w:tcPr>
            <w:tcW w:w="5850" w:type="dxa"/>
            <w:vAlign w:val="bottom"/>
          </w:tcPr>
          <w:p w14:paraId="5400F409" w14:textId="77777777" w:rsidR="001A43BE" w:rsidRPr="00EA6F39" w:rsidRDefault="001A43BE" w:rsidP="00253880">
            <w:pPr>
              <w:spacing w:line="280" w:lineRule="exact"/>
              <w:rPr>
                <w:rFonts w:asciiTheme="majorBidi" w:hAnsiTheme="majorBidi" w:cstheme="majorBidi"/>
                <w:sz w:val="28"/>
                <w:szCs w:val="28"/>
                <w:cs/>
              </w:rPr>
            </w:pPr>
          </w:p>
        </w:tc>
        <w:tc>
          <w:tcPr>
            <w:tcW w:w="1440" w:type="dxa"/>
            <w:vAlign w:val="bottom"/>
          </w:tcPr>
          <w:p w14:paraId="439EE306" w14:textId="77777777" w:rsidR="001A43BE" w:rsidRPr="00EA6F39" w:rsidRDefault="001A43BE" w:rsidP="00253880">
            <w:pPr>
              <w:spacing w:line="28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c>
          <w:tcPr>
            <w:tcW w:w="270" w:type="dxa"/>
          </w:tcPr>
          <w:p w14:paraId="41782A48" w14:textId="77777777" w:rsidR="001A43BE" w:rsidRPr="00EA6F39" w:rsidRDefault="001A43BE" w:rsidP="00253880">
            <w:pPr>
              <w:spacing w:line="280" w:lineRule="exact"/>
              <w:jc w:val="center"/>
              <w:rPr>
                <w:rFonts w:asciiTheme="majorBidi" w:hAnsiTheme="majorBidi" w:cstheme="majorBidi"/>
                <w:b/>
                <w:bCs/>
                <w:sz w:val="28"/>
                <w:szCs w:val="28"/>
              </w:rPr>
            </w:pPr>
          </w:p>
        </w:tc>
        <w:tc>
          <w:tcPr>
            <w:tcW w:w="1350" w:type="dxa"/>
            <w:vAlign w:val="bottom"/>
          </w:tcPr>
          <w:p w14:paraId="39FAE279" w14:textId="77777777" w:rsidR="001A43BE" w:rsidRPr="00EA6F39" w:rsidRDefault="001A43BE" w:rsidP="00253880">
            <w:pPr>
              <w:spacing w:line="280" w:lineRule="exact"/>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r>
      <w:tr w:rsidR="001A43BE" w:rsidRPr="00EA6F39" w14:paraId="3724D0C8" w14:textId="77777777" w:rsidTr="00726BA8">
        <w:trPr>
          <w:trHeight w:val="218"/>
          <w:tblHeader/>
        </w:trPr>
        <w:tc>
          <w:tcPr>
            <w:tcW w:w="5850" w:type="dxa"/>
            <w:vAlign w:val="bottom"/>
          </w:tcPr>
          <w:p w14:paraId="6CF3F43A" w14:textId="77777777" w:rsidR="001A43BE" w:rsidRPr="00EA6F39" w:rsidRDefault="001A43BE" w:rsidP="00253880">
            <w:pPr>
              <w:spacing w:line="280" w:lineRule="exact"/>
              <w:rPr>
                <w:rFonts w:asciiTheme="majorBidi" w:hAnsiTheme="majorBidi" w:cstheme="majorBidi"/>
                <w:sz w:val="28"/>
                <w:szCs w:val="28"/>
                <w:cs/>
              </w:rPr>
            </w:pPr>
          </w:p>
        </w:tc>
        <w:tc>
          <w:tcPr>
            <w:tcW w:w="1440" w:type="dxa"/>
            <w:vAlign w:val="bottom"/>
          </w:tcPr>
          <w:p w14:paraId="65ED380C" w14:textId="77777777" w:rsidR="001A43BE" w:rsidRPr="00EA6F39" w:rsidRDefault="001A43BE" w:rsidP="00253880">
            <w:pPr>
              <w:spacing w:line="28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c>
          <w:tcPr>
            <w:tcW w:w="270" w:type="dxa"/>
          </w:tcPr>
          <w:p w14:paraId="588C229D" w14:textId="77777777" w:rsidR="001A43BE" w:rsidRPr="00EA6F39" w:rsidRDefault="001A43BE" w:rsidP="00253880">
            <w:pPr>
              <w:spacing w:line="280" w:lineRule="exact"/>
              <w:jc w:val="center"/>
              <w:rPr>
                <w:rFonts w:asciiTheme="majorBidi" w:hAnsiTheme="majorBidi" w:cstheme="majorBidi"/>
                <w:b/>
                <w:bCs/>
                <w:sz w:val="28"/>
                <w:szCs w:val="28"/>
              </w:rPr>
            </w:pPr>
          </w:p>
        </w:tc>
        <w:tc>
          <w:tcPr>
            <w:tcW w:w="1350" w:type="dxa"/>
            <w:vAlign w:val="bottom"/>
          </w:tcPr>
          <w:p w14:paraId="1318BD5A" w14:textId="77777777" w:rsidR="001A43BE" w:rsidRPr="00EA6F39" w:rsidRDefault="001A43BE" w:rsidP="00253880">
            <w:pPr>
              <w:spacing w:line="280" w:lineRule="exact"/>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r>
      <w:tr w:rsidR="001A43BE" w:rsidRPr="00EA6F39" w14:paraId="15200D38" w14:textId="77777777" w:rsidTr="00726BA8">
        <w:trPr>
          <w:trHeight w:val="218"/>
          <w:tblHeader/>
        </w:trPr>
        <w:tc>
          <w:tcPr>
            <w:tcW w:w="5850" w:type="dxa"/>
            <w:vAlign w:val="bottom"/>
          </w:tcPr>
          <w:p w14:paraId="1A6A4D25" w14:textId="77777777" w:rsidR="001A43BE" w:rsidRPr="00EA6F39" w:rsidRDefault="001A43BE" w:rsidP="00253880">
            <w:pPr>
              <w:spacing w:line="280" w:lineRule="exact"/>
              <w:rPr>
                <w:rFonts w:asciiTheme="majorBidi" w:hAnsiTheme="majorBidi" w:cstheme="majorBidi"/>
                <w:sz w:val="28"/>
                <w:szCs w:val="28"/>
                <w:cs/>
              </w:rPr>
            </w:pPr>
          </w:p>
        </w:tc>
        <w:tc>
          <w:tcPr>
            <w:tcW w:w="1440" w:type="dxa"/>
            <w:vAlign w:val="bottom"/>
          </w:tcPr>
          <w:p w14:paraId="7B1E38AA" w14:textId="77777777" w:rsidR="001A43BE" w:rsidRPr="00EA6F39" w:rsidRDefault="001A43BE" w:rsidP="00253880">
            <w:pPr>
              <w:tabs>
                <w:tab w:val="decimal" w:pos="1050"/>
              </w:tabs>
              <w:spacing w:line="280" w:lineRule="exact"/>
              <w:rPr>
                <w:rFonts w:asciiTheme="majorBidi" w:hAnsiTheme="majorBidi" w:cstheme="majorBidi"/>
                <w:sz w:val="28"/>
                <w:szCs w:val="28"/>
                <w:cs/>
              </w:rPr>
            </w:pPr>
          </w:p>
        </w:tc>
        <w:tc>
          <w:tcPr>
            <w:tcW w:w="270" w:type="dxa"/>
            <w:vAlign w:val="bottom"/>
          </w:tcPr>
          <w:p w14:paraId="5170C2C0" w14:textId="77777777" w:rsidR="001A43BE" w:rsidRPr="00EA6F39" w:rsidRDefault="001A43BE" w:rsidP="00253880">
            <w:pPr>
              <w:spacing w:line="280" w:lineRule="exact"/>
              <w:rPr>
                <w:rFonts w:asciiTheme="majorBidi" w:hAnsiTheme="majorBidi" w:cstheme="majorBidi"/>
                <w:sz w:val="28"/>
                <w:szCs w:val="28"/>
              </w:rPr>
            </w:pPr>
          </w:p>
        </w:tc>
        <w:tc>
          <w:tcPr>
            <w:tcW w:w="1350" w:type="dxa"/>
            <w:vAlign w:val="bottom"/>
          </w:tcPr>
          <w:p w14:paraId="6DEC164A" w14:textId="77777777" w:rsidR="001A43BE" w:rsidRPr="00EA6F39" w:rsidRDefault="001A43BE" w:rsidP="00253880">
            <w:pPr>
              <w:tabs>
                <w:tab w:val="decimal" w:pos="1050"/>
              </w:tabs>
              <w:spacing w:line="280" w:lineRule="exact"/>
              <w:rPr>
                <w:rFonts w:asciiTheme="majorBidi" w:hAnsiTheme="majorBidi" w:cstheme="majorBidi"/>
                <w:sz w:val="28"/>
                <w:szCs w:val="28"/>
                <w:cs/>
              </w:rPr>
            </w:pPr>
          </w:p>
        </w:tc>
      </w:tr>
      <w:tr w:rsidR="002E1B30" w:rsidRPr="00EA6F39" w14:paraId="41CFDFEF" w14:textId="77777777">
        <w:trPr>
          <w:trHeight w:val="218"/>
          <w:tblHeader/>
        </w:trPr>
        <w:tc>
          <w:tcPr>
            <w:tcW w:w="5850" w:type="dxa"/>
          </w:tcPr>
          <w:p w14:paraId="09A7EC66" w14:textId="548A0A6C" w:rsidR="002E1B30" w:rsidRPr="00EA6F39" w:rsidRDefault="002E1B30" w:rsidP="00253880">
            <w:pPr>
              <w:spacing w:line="280" w:lineRule="exact"/>
              <w:ind w:left="-19" w:right="-290"/>
              <w:rPr>
                <w:rFonts w:asciiTheme="majorBidi" w:hAnsiTheme="majorBidi" w:cstheme="majorBidi"/>
                <w:spacing w:val="-4"/>
                <w:sz w:val="28"/>
                <w:szCs w:val="28"/>
              </w:rPr>
            </w:pPr>
            <w:r w:rsidRPr="00EA6F39">
              <w:rPr>
                <w:rFonts w:asciiTheme="majorBidi" w:hAnsiTheme="majorBidi" w:cstheme="majorBidi"/>
                <w:sz w:val="28"/>
                <w:szCs w:val="28"/>
              </w:rPr>
              <w:t>Beginning balances</w:t>
            </w:r>
            <w:r w:rsidR="00D02661" w:rsidRPr="00EA6F39">
              <w:rPr>
                <w:rFonts w:asciiTheme="majorBidi" w:hAnsiTheme="majorBidi" w:cstheme="majorBidi" w:hint="cs"/>
                <w:sz w:val="28"/>
                <w:szCs w:val="28"/>
                <w:cs/>
              </w:rPr>
              <w:t xml:space="preserve"> </w:t>
            </w:r>
            <w:r w:rsidR="00D02661" w:rsidRPr="00EA6F39">
              <w:rPr>
                <w:rFonts w:asciiTheme="majorBidi" w:hAnsiTheme="majorBidi" w:cstheme="majorBidi"/>
                <w:sz w:val="28"/>
                <w:szCs w:val="28"/>
              </w:rPr>
              <w:t xml:space="preserve">as </w:t>
            </w:r>
            <w:proofErr w:type="gramStart"/>
            <w:r w:rsidR="00D02661" w:rsidRPr="00EA6F39">
              <w:rPr>
                <w:rFonts w:asciiTheme="majorBidi" w:hAnsiTheme="majorBidi" w:cstheme="majorBidi"/>
                <w:sz w:val="28"/>
                <w:szCs w:val="28"/>
              </w:rPr>
              <w:t>at</w:t>
            </w:r>
            <w:proofErr w:type="gramEnd"/>
            <w:r w:rsidR="00D02661" w:rsidRPr="00EA6F39">
              <w:rPr>
                <w:rFonts w:asciiTheme="majorBidi" w:hAnsiTheme="majorBidi" w:cstheme="majorBidi"/>
                <w:sz w:val="28"/>
                <w:szCs w:val="28"/>
              </w:rPr>
              <w:t xml:space="preserve"> 1 January</w:t>
            </w:r>
            <w:r w:rsidR="004B5ED6" w:rsidRPr="00EA6F39">
              <w:rPr>
                <w:rFonts w:asciiTheme="majorBidi" w:hAnsiTheme="majorBidi" w:cstheme="majorBidi"/>
                <w:sz w:val="28"/>
                <w:szCs w:val="28"/>
              </w:rPr>
              <w:t xml:space="preserve"> 2025</w:t>
            </w:r>
          </w:p>
        </w:tc>
        <w:tc>
          <w:tcPr>
            <w:tcW w:w="1440" w:type="dxa"/>
          </w:tcPr>
          <w:p w14:paraId="0A24AA5F" w14:textId="3F9837B4" w:rsidR="002E1B30" w:rsidRPr="00EA6F39" w:rsidRDefault="0032241E" w:rsidP="000D00F2">
            <w:pPr>
              <w:tabs>
                <w:tab w:val="decimal" w:pos="1050"/>
              </w:tabs>
              <w:spacing w:line="280" w:lineRule="exact"/>
              <w:rPr>
                <w:rFonts w:asciiTheme="majorBidi" w:hAnsiTheme="majorBidi" w:cstheme="majorBidi"/>
                <w:sz w:val="28"/>
                <w:szCs w:val="28"/>
              </w:rPr>
            </w:pPr>
            <w:r w:rsidRPr="00EA6F39">
              <w:rPr>
                <w:rFonts w:asciiTheme="majorBidi" w:hAnsiTheme="majorBidi" w:cstheme="majorBidi"/>
                <w:sz w:val="28"/>
                <w:szCs w:val="28"/>
              </w:rPr>
              <w:t>490,187</w:t>
            </w:r>
          </w:p>
        </w:tc>
        <w:tc>
          <w:tcPr>
            <w:tcW w:w="270" w:type="dxa"/>
            <w:vAlign w:val="bottom"/>
          </w:tcPr>
          <w:p w14:paraId="3BA8C385" w14:textId="77777777" w:rsidR="002E1B30" w:rsidRPr="00EA6F39" w:rsidRDefault="002E1B30" w:rsidP="00253880">
            <w:pPr>
              <w:spacing w:line="280" w:lineRule="exact"/>
              <w:rPr>
                <w:rFonts w:asciiTheme="majorBidi" w:hAnsiTheme="majorBidi" w:cstheme="majorBidi"/>
                <w:sz w:val="28"/>
                <w:szCs w:val="28"/>
              </w:rPr>
            </w:pPr>
          </w:p>
        </w:tc>
        <w:tc>
          <w:tcPr>
            <w:tcW w:w="1350" w:type="dxa"/>
            <w:vAlign w:val="bottom"/>
          </w:tcPr>
          <w:p w14:paraId="5461AA52" w14:textId="43B59887" w:rsidR="002E1B30" w:rsidRPr="00EA6F39" w:rsidRDefault="001D6FA1" w:rsidP="00253880">
            <w:pPr>
              <w:tabs>
                <w:tab w:val="decimal" w:pos="1050"/>
              </w:tabs>
              <w:spacing w:line="280" w:lineRule="exact"/>
              <w:jc w:val="center"/>
              <w:rPr>
                <w:rFonts w:asciiTheme="majorBidi" w:hAnsiTheme="majorBidi" w:cstheme="majorBidi"/>
                <w:sz w:val="28"/>
                <w:szCs w:val="28"/>
              </w:rPr>
            </w:pPr>
            <w:r w:rsidRPr="00EA6F39">
              <w:rPr>
                <w:rFonts w:asciiTheme="majorBidi" w:hAnsiTheme="majorBidi" w:cstheme="majorBidi"/>
                <w:sz w:val="28"/>
                <w:szCs w:val="28"/>
              </w:rPr>
              <w:t>40,516</w:t>
            </w:r>
          </w:p>
        </w:tc>
      </w:tr>
      <w:tr w:rsidR="0054177D" w:rsidRPr="00EA6F39" w14:paraId="3262A6DD" w14:textId="77777777">
        <w:trPr>
          <w:trHeight w:val="218"/>
          <w:tblHeader/>
        </w:trPr>
        <w:tc>
          <w:tcPr>
            <w:tcW w:w="5850" w:type="dxa"/>
          </w:tcPr>
          <w:p w14:paraId="17794751" w14:textId="44AC2FD5" w:rsidR="0054177D" w:rsidRPr="00EA6F39" w:rsidRDefault="004E1A5C" w:rsidP="00253880">
            <w:pPr>
              <w:spacing w:line="280" w:lineRule="exact"/>
              <w:ind w:left="-19" w:right="-290"/>
              <w:rPr>
                <w:rFonts w:asciiTheme="majorBidi" w:hAnsiTheme="majorBidi" w:cstheme="majorBidi"/>
                <w:sz w:val="28"/>
                <w:szCs w:val="28"/>
              </w:rPr>
            </w:pPr>
            <w:r w:rsidRPr="00EA6F39">
              <w:rPr>
                <w:rFonts w:asciiTheme="majorBidi" w:hAnsiTheme="majorBidi" w:cstheme="majorBidi"/>
                <w:sz w:val="28"/>
                <w:szCs w:val="28"/>
              </w:rPr>
              <w:t>Transferred in from business acquisition</w:t>
            </w:r>
          </w:p>
        </w:tc>
        <w:tc>
          <w:tcPr>
            <w:tcW w:w="1440" w:type="dxa"/>
          </w:tcPr>
          <w:p w14:paraId="22B1AB6B" w14:textId="60B5BC58" w:rsidR="0054177D" w:rsidRPr="00EA6F39" w:rsidRDefault="00413D40" w:rsidP="000D00F2">
            <w:pPr>
              <w:tabs>
                <w:tab w:val="decimal" w:pos="1050"/>
              </w:tabs>
              <w:spacing w:line="280" w:lineRule="exact"/>
              <w:rPr>
                <w:rFonts w:asciiTheme="majorBidi" w:hAnsiTheme="majorBidi" w:cstheme="majorBidi"/>
                <w:sz w:val="28"/>
                <w:szCs w:val="28"/>
              </w:rPr>
            </w:pPr>
            <w:r w:rsidRPr="00EA6F39">
              <w:rPr>
                <w:rFonts w:asciiTheme="majorBidi" w:hAnsiTheme="majorBidi" w:cstheme="majorBidi"/>
                <w:sz w:val="28"/>
                <w:szCs w:val="28"/>
              </w:rPr>
              <w:t>648</w:t>
            </w:r>
          </w:p>
        </w:tc>
        <w:tc>
          <w:tcPr>
            <w:tcW w:w="270" w:type="dxa"/>
            <w:vAlign w:val="bottom"/>
          </w:tcPr>
          <w:p w14:paraId="1509FC2B" w14:textId="77777777" w:rsidR="0054177D" w:rsidRPr="00EA6F39" w:rsidRDefault="0054177D" w:rsidP="00253880">
            <w:pPr>
              <w:spacing w:line="280" w:lineRule="exact"/>
              <w:rPr>
                <w:rFonts w:asciiTheme="majorBidi" w:hAnsiTheme="majorBidi" w:cstheme="majorBidi"/>
                <w:sz w:val="28"/>
                <w:szCs w:val="28"/>
              </w:rPr>
            </w:pPr>
          </w:p>
        </w:tc>
        <w:tc>
          <w:tcPr>
            <w:tcW w:w="1350" w:type="dxa"/>
            <w:vAlign w:val="bottom"/>
          </w:tcPr>
          <w:p w14:paraId="3B1BBE5C" w14:textId="3C085F9B" w:rsidR="0054177D" w:rsidRPr="00EA6F39" w:rsidRDefault="009D0B02" w:rsidP="00253880">
            <w:pPr>
              <w:tabs>
                <w:tab w:val="decimal" w:pos="1050"/>
              </w:tabs>
              <w:spacing w:line="280" w:lineRule="exact"/>
              <w:jc w:val="center"/>
              <w:rPr>
                <w:rFonts w:asciiTheme="majorBidi" w:hAnsiTheme="majorBidi" w:cstheme="majorBidi"/>
                <w:sz w:val="28"/>
                <w:szCs w:val="28"/>
              </w:rPr>
            </w:pPr>
            <w:r w:rsidRPr="00EA6F39">
              <w:rPr>
                <w:rFonts w:asciiTheme="majorBidi" w:hAnsiTheme="majorBidi" w:cstheme="majorBidi"/>
                <w:sz w:val="28"/>
                <w:szCs w:val="28"/>
              </w:rPr>
              <w:t>648</w:t>
            </w:r>
          </w:p>
        </w:tc>
      </w:tr>
      <w:tr w:rsidR="00A23078" w:rsidRPr="00EA6F39" w14:paraId="0086309D" w14:textId="77777777" w:rsidTr="00726BA8">
        <w:trPr>
          <w:trHeight w:val="218"/>
          <w:tblHeader/>
        </w:trPr>
        <w:tc>
          <w:tcPr>
            <w:tcW w:w="5850" w:type="dxa"/>
          </w:tcPr>
          <w:p w14:paraId="122F393C" w14:textId="77777777" w:rsidR="00A23078" w:rsidRPr="00EA6F39" w:rsidRDefault="00A23078" w:rsidP="00A23078">
            <w:pPr>
              <w:spacing w:line="280" w:lineRule="exact"/>
              <w:ind w:left="-19"/>
              <w:rPr>
                <w:rFonts w:asciiTheme="majorBidi" w:hAnsiTheme="majorBidi" w:cstheme="majorBidi"/>
                <w:sz w:val="28"/>
                <w:szCs w:val="28"/>
                <w:cs/>
              </w:rPr>
            </w:pPr>
            <w:r w:rsidRPr="00EA6F39">
              <w:rPr>
                <w:rFonts w:asciiTheme="majorBidi" w:hAnsiTheme="majorBidi" w:cstheme="majorBidi"/>
                <w:sz w:val="28"/>
                <w:szCs w:val="28"/>
              </w:rPr>
              <w:t xml:space="preserve">Purchase of assets </w:t>
            </w:r>
          </w:p>
        </w:tc>
        <w:tc>
          <w:tcPr>
            <w:tcW w:w="1440" w:type="dxa"/>
          </w:tcPr>
          <w:p w14:paraId="38B35C88" w14:textId="1E2817A1" w:rsidR="00A23078" w:rsidRPr="00EA6F39" w:rsidRDefault="000E768E" w:rsidP="000D00F2">
            <w:pPr>
              <w:tabs>
                <w:tab w:val="decimal" w:pos="1050"/>
              </w:tabs>
              <w:spacing w:line="280" w:lineRule="exact"/>
              <w:rPr>
                <w:rFonts w:asciiTheme="majorBidi" w:hAnsiTheme="majorBidi" w:cstheme="majorBidi"/>
                <w:sz w:val="28"/>
                <w:szCs w:val="28"/>
                <w:cs/>
              </w:rPr>
            </w:pPr>
            <w:r w:rsidRPr="00EA6F39">
              <w:rPr>
                <w:rFonts w:asciiTheme="majorBidi" w:hAnsiTheme="majorBidi" w:cstheme="majorBidi"/>
                <w:sz w:val="28"/>
                <w:szCs w:val="28"/>
              </w:rPr>
              <w:t>7,422</w:t>
            </w:r>
          </w:p>
        </w:tc>
        <w:tc>
          <w:tcPr>
            <w:tcW w:w="270" w:type="dxa"/>
          </w:tcPr>
          <w:p w14:paraId="53F1ADEA" w14:textId="77777777" w:rsidR="00A23078" w:rsidRPr="00EA6F39" w:rsidRDefault="00A23078" w:rsidP="00A23078">
            <w:pPr>
              <w:spacing w:line="280" w:lineRule="exact"/>
              <w:rPr>
                <w:rFonts w:asciiTheme="majorBidi" w:hAnsiTheme="majorBidi" w:cstheme="majorBidi"/>
                <w:sz w:val="28"/>
                <w:szCs w:val="28"/>
              </w:rPr>
            </w:pPr>
          </w:p>
        </w:tc>
        <w:tc>
          <w:tcPr>
            <w:tcW w:w="1350" w:type="dxa"/>
          </w:tcPr>
          <w:p w14:paraId="79A9C20C" w14:textId="2F84A2F1" w:rsidR="00A23078" w:rsidRPr="00EA6F39" w:rsidRDefault="003A70B7" w:rsidP="00A23078">
            <w:pPr>
              <w:tabs>
                <w:tab w:val="decimal" w:pos="1050"/>
              </w:tabs>
              <w:spacing w:line="280" w:lineRule="exact"/>
              <w:jc w:val="center"/>
              <w:rPr>
                <w:rFonts w:asciiTheme="majorBidi" w:hAnsiTheme="majorBidi" w:cstheme="majorBidi"/>
                <w:sz w:val="28"/>
                <w:szCs w:val="28"/>
              </w:rPr>
            </w:pPr>
            <w:r w:rsidRPr="00EA6F39">
              <w:rPr>
                <w:rFonts w:asciiTheme="majorBidi" w:hAnsiTheme="majorBidi" w:cstheme="majorBidi"/>
                <w:sz w:val="28"/>
                <w:szCs w:val="28"/>
              </w:rPr>
              <w:t>344</w:t>
            </w:r>
          </w:p>
        </w:tc>
      </w:tr>
      <w:tr w:rsidR="00A23078" w:rsidRPr="00EA6F39" w14:paraId="4382C222" w14:textId="77777777" w:rsidTr="00726BA8">
        <w:trPr>
          <w:trHeight w:val="218"/>
          <w:tblHeader/>
        </w:trPr>
        <w:tc>
          <w:tcPr>
            <w:tcW w:w="5850" w:type="dxa"/>
          </w:tcPr>
          <w:p w14:paraId="528C872A" w14:textId="6FD2BFC5" w:rsidR="00A23078" w:rsidRPr="00EA6F39" w:rsidRDefault="00A23078" w:rsidP="00A23078">
            <w:pPr>
              <w:tabs>
                <w:tab w:val="left" w:pos="386"/>
              </w:tabs>
              <w:spacing w:line="280" w:lineRule="exact"/>
              <w:ind w:left="-19"/>
              <w:rPr>
                <w:rFonts w:asciiTheme="majorBidi" w:hAnsiTheme="majorBidi" w:cstheme="majorBidi"/>
                <w:sz w:val="28"/>
                <w:szCs w:val="28"/>
              </w:rPr>
            </w:pPr>
            <w:r w:rsidRPr="00EA6F39">
              <w:rPr>
                <w:rFonts w:asciiTheme="majorBidi" w:hAnsiTheme="majorBidi" w:cstheme="majorBidi"/>
                <w:sz w:val="28"/>
                <w:szCs w:val="28"/>
              </w:rPr>
              <w:t>Transferred from right-of-use assets</w:t>
            </w:r>
          </w:p>
        </w:tc>
        <w:tc>
          <w:tcPr>
            <w:tcW w:w="1440" w:type="dxa"/>
          </w:tcPr>
          <w:p w14:paraId="742A2F6B" w14:textId="6C4E2697" w:rsidR="00A23078" w:rsidRPr="00EA6F39" w:rsidRDefault="00DB416E" w:rsidP="000D00F2">
            <w:pPr>
              <w:tabs>
                <w:tab w:val="decimal" w:pos="1050"/>
              </w:tabs>
              <w:spacing w:line="280" w:lineRule="exact"/>
              <w:rPr>
                <w:rFonts w:asciiTheme="majorBidi" w:hAnsiTheme="majorBidi" w:cstheme="majorBidi"/>
                <w:sz w:val="28"/>
                <w:szCs w:val="28"/>
              </w:rPr>
            </w:pPr>
            <w:r w:rsidRPr="00EA6F39">
              <w:rPr>
                <w:rFonts w:asciiTheme="majorBidi" w:hAnsiTheme="majorBidi" w:cstheme="majorBidi"/>
                <w:sz w:val="28"/>
                <w:szCs w:val="28"/>
              </w:rPr>
              <w:t>10,245</w:t>
            </w:r>
          </w:p>
        </w:tc>
        <w:tc>
          <w:tcPr>
            <w:tcW w:w="270" w:type="dxa"/>
          </w:tcPr>
          <w:p w14:paraId="116A21EC" w14:textId="77777777" w:rsidR="00A23078" w:rsidRPr="00EA6F39" w:rsidRDefault="00A23078" w:rsidP="00A23078">
            <w:pPr>
              <w:spacing w:line="280" w:lineRule="exact"/>
              <w:rPr>
                <w:rFonts w:asciiTheme="majorBidi" w:hAnsiTheme="majorBidi" w:cstheme="majorBidi"/>
                <w:sz w:val="28"/>
                <w:szCs w:val="28"/>
              </w:rPr>
            </w:pPr>
          </w:p>
        </w:tc>
        <w:tc>
          <w:tcPr>
            <w:tcW w:w="1350" w:type="dxa"/>
          </w:tcPr>
          <w:p w14:paraId="2FA40C90" w14:textId="3A2B048C" w:rsidR="00A23078" w:rsidRPr="00EA6F39" w:rsidRDefault="003A70B7" w:rsidP="00A23078">
            <w:pPr>
              <w:tabs>
                <w:tab w:val="decimal" w:pos="1050"/>
              </w:tabs>
              <w:spacing w:line="280" w:lineRule="exact"/>
              <w:jc w:val="center"/>
              <w:rPr>
                <w:rFonts w:asciiTheme="majorBidi" w:hAnsiTheme="majorBidi" w:cstheme="majorBidi"/>
                <w:sz w:val="28"/>
                <w:szCs w:val="28"/>
              </w:rPr>
            </w:pPr>
            <w:r w:rsidRPr="00EA6F39">
              <w:rPr>
                <w:rFonts w:asciiTheme="majorBidi" w:hAnsiTheme="majorBidi" w:cstheme="majorBidi"/>
                <w:sz w:val="28"/>
                <w:szCs w:val="28"/>
              </w:rPr>
              <w:t>284</w:t>
            </w:r>
          </w:p>
        </w:tc>
      </w:tr>
      <w:tr w:rsidR="00A23078" w:rsidRPr="00EA6F39" w14:paraId="55E6E67D" w14:textId="77777777" w:rsidTr="00726BA8">
        <w:trPr>
          <w:trHeight w:val="218"/>
          <w:tblHeader/>
        </w:trPr>
        <w:tc>
          <w:tcPr>
            <w:tcW w:w="5850" w:type="dxa"/>
          </w:tcPr>
          <w:p w14:paraId="4EF7B117" w14:textId="064BFEB7" w:rsidR="00A23078" w:rsidRPr="00EA6F39" w:rsidRDefault="00A23078" w:rsidP="00A23078">
            <w:pPr>
              <w:tabs>
                <w:tab w:val="left" w:pos="386"/>
              </w:tabs>
              <w:spacing w:line="280" w:lineRule="exact"/>
              <w:ind w:left="-19"/>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Disposal and write off</w:t>
            </w:r>
          </w:p>
        </w:tc>
        <w:tc>
          <w:tcPr>
            <w:tcW w:w="1440" w:type="dxa"/>
          </w:tcPr>
          <w:p w14:paraId="0F51B107" w14:textId="3704437F" w:rsidR="00A23078" w:rsidRPr="00EA6F39" w:rsidRDefault="00DB416E" w:rsidP="000D00F2">
            <w:pPr>
              <w:tabs>
                <w:tab w:val="decimal" w:pos="1050"/>
              </w:tabs>
              <w:spacing w:line="280" w:lineRule="exact"/>
              <w:rPr>
                <w:rFonts w:asciiTheme="majorBidi" w:hAnsiTheme="majorBidi" w:cstheme="majorBidi"/>
                <w:sz w:val="28"/>
                <w:szCs w:val="28"/>
              </w:rPr>
            </w:pPr>
            <w:r w:rsidRPr="00EA6F39">
              <w:rPr>
                <w:rFonts w:asciiTheme="majorBidi" w:hAnsiTheme="majorBidi" w:cstheme="majorBidi"/>
                <w:sz w:val="28"/>
                <w:szCs w:val="28"/>
              </w:rPr>
              <w:t>(3,456)</w:t>
            </w:r>
          </w:p>
        </w:tc>
        <w:tc>
          <w:tcPr>
            <w:tcW w:w="270" w:type="dxa"/>
          </w:tcPr>
          <w:p w14:paraId="4C0112B6" w14:textId="77777777" w:rsidR="00A23078" w:rsidRPr="00EA6F39" w:rsidRDefault="00A23078" w:rsidP="00A23078">
            <w:pPr>
              <w:spacing w:line="280" w:lineRule="exact"/>
              <w:rPr>
                <w:rFonts w:asciiTheme="majorBidi" w:hAnsiTheme="majorBidi" w:cstheme="majorBidi"/>
                <w:sz w:val="28"/>
                <w:szCs w:val="28"/>
              </w:rPr>
            </w:pPr>
          </w:p>
        </w:tc>
        <w:tc>
          <w:tcPr>
            <w:tcW w:w="1350" w:type="dxa"/>
          </w:tcPr>
          <w:p w14:paraId="6037C0A8" w14:textId="4DEC4F99" w:rsidR="00A23078" w:rsidRPr="00EA6F39" w:rsidRDefault="0054177D" w:rsidP="00A23078">
            <w:pPr>
              <w:tabs>
                <w:tab w:val="decimal" w:pos="1050"/>
              </w:tabs>
              <w:spacing w:line="280" w:lineRule="exact"/>
              <w:jc w:val="center"/>
              <w:rPr>
                <w:rFonts w:asciiTheme="majorBidi" w:hAnsiTheme="majorBidi" w:cstheme="majorBidi"/>
                <w:sz w:val="28"/>
                <w:szCs w:val="28"/>
              </w:rPr>
            </w:pPr>
            <w:r w:rsidRPr="00EA6F39">
              <w:rPr>
                <w:rFonts w:asciiTheme="majorBidi" w:hAnsiTheme="majorBidi" w:cstheme="majorBidi" w:hint="cs"/>
                <w:sz w:val="28"/>
                <w:szCs w:val="28"/>
                <w:cs/>
              </w:rPr>
              <w:t>(</w:t>
            </w:r>
            <w:r w:rsidRPr="00EA6F39">
              <w:rPr>
                <w:rFonts w:asciiTheme="majorBidi" w:hAnsiTheme="majorBidi" w:cstheme="majorBidi"/>
                <w:sz w:val="28"/>
                <w:szCs w:val="28"/>
              </w:rPr>
              <w:t>3,024</w:t>
            </w:r>
            <w:r w:rsidRPr="00EA6F39">
              <w:rPr>
                <w:rFonts w:asciiTheme="majorBidi" w:hAnsiTheme="majorBidi" w:cstheme="majorBidi" w:hint="cs"/>
                <w:sz w:val="28"/>
                <w:szCs w:val="28"/>
                <w:cs/>
              </w:rPr>
              <w:t>)</w:t>
            </w:r>
          </w:p>
        </w:tc>
      </w:tr>
      <w:tr w:rsidR="00A23078" w:rsidRPr="00EA6F39" w14:paraId="2481FF4A" w14:textId="77777777" w:rsidTr="00726BA8">
        <w:trPr>
          <w:trHeight w:val="219"/>
          <w:tblHeader/>
        </w:trPr>
        <w:tc>
          <w:tcPr>
            <w:tcW w:w="5850" w:type="dxa"/>
          </w:tcPr>
          <w:p w14:paraId="65BD73E3" w14:textId="6E092CAA" w:rsidR="00A23078" w:rsidRPr="00EA6F39" w:rsidRDefault="00A23078" w:rsidP="000E5844">
            <w:pPr>
              <w:tabs>
                <w:tab w:val="left" w:pos="426"/>
              </w:tabs>
              <w:spacing w:line="280" w:lineRule="exact"/>
              <w:ind w:left="-19"/>
              <w:rPr>
                <w:rFonts w:asciiTheme="majorBidi" w:hAnsiTheme="majorBidi" w:cstheme="majorBidi"/>
                <w:sz w:val="28"/>
                <w:szCs w:val="28"/>
                <w:cs/>
              </w:rPr>
            </w:pPr>
            <w:r w:rsidRPr="00EA6F39">
              <w:rPr>
                <w:rFonts w:asciiTheme="majorBidi" w:hAnsiTheme="majorBidi" w:cstheme="majorBidi"/>
                <w:sz w:val="28"/>
                <w:szCs w:val="28"/>
              </w:rPr>
              <w:t xml:space="preserve">       </w:t>
            </w:r>
            <w:r w:rsidR="000E5844" w:rsidRPr="00EA6F39">
              <w:rPr>
                <w:rFonts w:asciiTheme="majorBidi" w:hAnsiTheme="majorBidi" w:cstheme="majorBidi"/>
                <w:sz w:val="28"/>
                <w:szCs w:val="28"/>
              </w:rPr>
              <w:t xml:space="preserve"> </w:t>
            </w:r>
            <w:r w:rsidRPr="00EA6F39">
              <w:rPr>
                <w:rFonts w:asciiTheme="majorBidi" w:hAnsiTheme="majorBidi" w:cstheme="majorBidi"/>
                <w:sz w:val="28"/>
                <w:szCs w:val="28"/>
              </w:rPr>
              <w:t>Depreciation during the period</w:t>
            </w:r>
          </w:p>
        </w:tc>
        <w:tc>
          <w:tcPr>
            <w:tcW w:w="1440" w:type="dxa"/>
          </w:tcPr>
          <w:p w14:paraId="3013B484" w14:textId="4851DE27" w:rsidR="00A23078" w:rsidRPr="00EA6F39" w:rsidRDefault="00DB416E" w:rsidP="000D00F2">
            <w:pPr>
              <w:tabs>
                <w:tab w:val="decimal" w:pos="1050"/>
              </w:tabs>
              <w:spacing w:line="280" w:lineRule="exact"/>
              <w:rPr>
                <w:rFonts w:asciiTheme="majorBidi" w:hAnsiTheme="majorBidi" w:cstheme="majorBidi"/>
                <w:sz w:val="28"/>
                <w:szCs w:val="28"/>
              </w:rPr>
            </w:pPr>
            <w:r w:rsidRPr="00EA6F39">
              <w:rPr>
                <w:rFonts w:asciiTheme="majorBidi" w:hAnsiTheme="majorBidi" w:cstheme="majorBidi"/>
                <w:sz w:val="28"/>
                <w:szCs w:val="28"/>
              </w:rPr>
              <w:t>(20,225)</w:t>
            </w:r>
          </w:p>
        </w:tc>
        <w:tc>
          <w:tcPr>
            <w:tcW w:w="270" w:type="dxa"/>
          </w:tcPr>
          <w:p w14:paraId="7F00F8C0" w14:textId="77777777" w:rsidR="00A23078" w:rsidRPr="00EA6F39" w:rsidRDefault="00A23078" w:rsidP="00A23078">
            <w:pPr>
              <w:spacing w:line="280" w:lineRule="exact"/>
              <w:jc w:val="right"/>
              <w:rPr>
                <w:rFonts w:asciiTheme="majorBidi" w:hAnsiTheme="majorBidi" w:cstheme="majorBidi"/>
                <w:sz w:val="28"/>
                <w:szCs w:val="28"/>
              </w:rPr>
            </w:pPr>
          </w:p>
        </w:tc>
        <w:tc>
          <w:tcPr>
            <w:tcW w:w="1350" w:type="dxa"/>
          </w:tcPr>
          <w:p w14:paraId="6353E4EB" w14:textId="3E931D53" w:rsidR="00A23078" w:rsidRPr="00EA6F39" w:rsidRDefault="0054177D" w:rsidP="00A23078">
            <w:pPr>
              <w:tabs>
                <w:tab w:val="decimal" w:pos="1050"/>
              </w:tabs>
              <w:spacing w:line="280" w:lineRule="exact"/>
              <w:jc w:val="center"/>
              <w:rPr>
                <w:rFonts w:asciiTheme="majorBidi" w:hAnsiTheme="majorBidi" w:cstheme="majorBidi"/>
                <w:sz w:val="28"/>
                <w:szCs w:val="28"/>
              </w:rPr>
            </w:pPr>
            <w:r w:rsidRPr="00EA6F39">
              <w:rPr>
                <w:rFonts w:asciiTheme="majorBidi" w:hAnsiTheme="majorBidi" w:cstheme="majorBidi" w:hint="cs"/>
                <w:sz w:val="28"/>
                <w:szCs w:val="28"/>
                <w:cs/>
              </w:rPr>
              <w:t>(</w:t>
            </w:r>
            <w:r w:rsidRPr="00EA6F39">
              <w:rPr>
                <w:rFonts w:asciiTheme="majorBidi" w:hAnsiTheme="majorBidi" w:cstheme="majorBidi"/>
                <w:sz w:val="28"/>
                <w:szCs w:val="28"/>
              </w:rPr>
              <w:t>614</w:t>
            </w:r>
            <w:r w:rsidRPr="00EA6F39">
              <w:rPr>
                <w:rFonts w:asciiTheme="majorBidi" w:hAnsiTheme="majorBidi" w:cstheme="majorBidi" w:hint="cs"/>
                <w:sz w:val="28"/>
                <w:szCs w:val="28"/>
                <w:cs/>
              </w:rPr>
              <w:t>)</w:t>
            </w:r>
          </w:p>
        </w:tc>
      </w:tr>
      <w:tr w:rsidR="00A23078" w:rsidRPr="00EA6F39" w14:paraId="007D1ECF" w14:textId="77777777" w:rsidTr="002E1B30">
        <w:trPr>
          <w:trHeight w:val="219"/>
          <w:tblHeader/>
        </w:trPr>
        <w:tc>
          <w:tcPr>
            <w:tcW w:w="5850" w:type="dxa"/>
          </w:tcPr>
          <w:p w14:paraId="7331B0FF" w14:textId="03872F15" w:rsidR="00A23078" w:rsidRPr="00EA6F39" w:rsidRDefault="000D00F2" w:rsidP="000E5844">
            <w:pPr>
              <w:spacing w:line="280" w:lineRule="exact"/>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w:t>
            </w:r>
            <w:r w:rsidR="000E5844" w:rsidRPr="00EA6F39">
              <w:rPr>
                <w:rFonts w:asciiTheme="majorBidi" w:hAnsiTheme="majorBidi" w:cstheme="majorBidi"/>
                <w:sz w:val="28"/>
                <w:szCs w:val="28"/>
              </w:rPr>
              <w:t>Allowance for impairment of assets</w:t>
            </w:r>
          </w:p>
        </w:tc>
        <w:tc>
          <w:tcPr>
            <w:tcW w:w="1440" w:type="dxa"/>
            <w:tcBorders>
              <w:bottom w:val="single" w:sz="4" w:space="0" w:color="auto"/>
            </w:tcBorders>
          </w:tcPr>
          <w:p w14:paraId="54600EDC" w14:textId="1B2221F6" w:rsidR="00A23078" w:rsidRPr="00EA6F39" w:rsidRDefault="00DB416E" w:rsidP="000D00F2">
            <w:pPr>
              <w:tabs>
                <w:tab w:val="decimal" w:pos="1050"/>
              </w:tabs>
              <w:spacing w:line="280" w:lineRule="exact"/>
              <w:rPr>
                <w:rFonts w:asciiTheme="majorBidi" w:hAnsiTheme="majorBidi" w:cstheme="majorBidi"/>
                <w:sz w:val="28"/>
                <w:szCs w:val="28"/>
              </w:rPr>
            </w:pPr>
            <w:r w:rsidRPr="00EA6F39">
              <w:rPr>
                <w:rFonts w:asciiTheme="majorBidi" w:hAnsiTheme="majorBidi" w:cstheme="majorBidi"/>
                <w:sz w:val="28"/>
                <w:szCs w:val="28"/>
              </w:rPr>
              <w:t>(3,347)</w:t>
            </w:r>
          </w:p>
        </w:tc>
        <w:tc>
          <w:tcPr>
            <w:tcW w:w="270" w:type="dxa"/>
          </w:tcPr>
          <w:p w14:paraId="0427013E" w14:textId="77777777" w:rsidR="00A23078" w:rsidRPr="00EA6F39" w:rsidRDefault="00A23078" w:rsidP="00A23078">
            <w:pPr>
              <w:spacing w:line="280" w:lineRule="exact"/>
              <w:jc w:val="right"/>
              <w:rPr>
                <w:rFonts w:asciiTheme="majorBidi" w:hAnsiTheme="majorBidi" w:cstheme="majorBidi"/>
                <w:sz w:val="28"/>
                <w:szCs w:val="28"/>
              </w:rPr>
            </w:pPr>
          </w:p>
        </w:tc>
        <w:tc>
          <w:tcPr>
            <w:tcW w:w="1350" w:type="dxa"/>
            <w:tcBorders>
              <w:bottom w:val="single" w:sz="4" w:space="0" w:color="auto"/>
            </w:tcBorders>
          </w:tcPr>
          <w:p w14:paraId="6767498A" w14:textId="156828D8" w:rsidR="00A23078" w:rsidRPr="00EA6F39" w:rsidRDefault="0054177D" w:rsidP="00A23078">
            <w:pPr>
              <w:tabs>
                <w:tab w:val="decimal" w:pos="1050"/>
              </w:tabs>
              <w:spacing w:line="280" w:lineRule="exact"/>
              <w:jc w:val="center"/>
              <w:rPr>
                <w:rFonts w:asciiTheme="majorBidi" w:hAnsiTheme="majorBidi" w:cstheme="majorBidi"/>
                <w:sz w:val="28"/>
                <w:szCs w:val="28"/>
              </w:rPr>
            </w:pPr>
            <w:r w:rsidRPr="00EA6F39">
              <w:rPr>
                <w:rFonts w:asciiTheme="majorBidi" w:hAnsiTheme="majorBidi" w:cstheme="majorBidi"/>
                <w:sz w:val="28"/>
                <w:szCs w:val="28"/>
              </w:rPr>
              <w:t>-</w:t>
            </w:r>
          </w:p>
        </w:tc>
      </w:tr>
      <w:tr w:rsidR="00A23078" w:rsidRPr="00EA6F39" w14:paraId="79A7C383" w14:textId="77777777" w:rsidTr="00726BA8">
        <w:trPr>
          <w:trHeight w:val="219"/>
          <w:tblHeader/>
        </w:trPr>
        <w:tc>
          <w:tcPr>
            <w:tcW w:w="5850" w:type="dxa"/>
          </w:tcPr>
          <w:p w14:paraId="2A2B6D49" w14:textId="06FD23D1" w:rsidR="00A23078" w:rsidRPr="00EA6F39" w:rsidRDefault="00A23078" w:rsidP="00A23078">
            <w:pPr>
              <w:spacing w:line="280" w:lineRule="exact"/>
              <w:ind w:left="-19"/>
              <w:rPr>
                <w:rFonts w:asciiTheme="majorBidi" w:hAnsiTheme="majorBidi" w:cstheme="majorBidi"/>
                <w:sz w:val="28"/>
                <w:szCs w:val="28"/>
                <w:cs/>
              </w:rPr>
            </w:pPr>
            <w:r w:rsidRPr="00EA6F39">
              <w:rPr>
                <w:rFonts w:asciiTheme="majorBidi" w:hAnsiTheme="majorBidi" w:cstheme="majorBidi"/>
                <w:sz w:val="28"/>
                <w:szCs w:val="28"/>
              </w:rPr>
              <w:t>Ending balances</w:t>
            </w:r>
            <w:r w:rsidR="00D02661" w:rsidRPr="00EA6F39">
              <w:rPr>
                <w:rFonts w:asciiTheme="majorBidi" w:hAnsiTheme="majorBidi" w:cstheme="majorBidi"/>
                <w:sz w:val="28"/>
                <w:szCs w:val="28"/>
              </w:rPr>
              <w:t xml:space="preserve"> as </w:t>
            </w:r>
            <w:proofErr w:type="gramStart"/>
            <w:r w:rsidR="00D02661" w:rsidRPr="00EA6F39">
              <w:rPr>
                <w:rFonts w:asciiTheme="majorBidi" w:hAnsiTheme="majorBidi" w:cstheme="majorBidi"/>
                <w:sz w:val="28"/>
                <w:szCs w:val="28"/>
              </w:rPr>
              <w:t>at</w:t>
            </w:r>
            <w:proofErr w:type="gramEnd"/>
            <w:r w:rsidR="00D02661" w:rsidRPr="00EA6F39">
              <w:rPr>
                <w:rFonts w:asciiTheme="majorBidi" w:hAnsiTheme="majorBidi" w:cstheme="majorBidi"/>
                <w:sz w:val="28"/>
                <w:szCs w:val="28"/>
              </w:rPr>
              <w:t xml:space="preserve"> 30 June</w:t>
            </w:r>
            <w:r w:rsidR="004B5ED6" w:rsidRPr="00EA6F39">
              <w:rPr>
                <w:rFonts w:asciiTheme="majorBidi" w:hAnsiTheme="majorBidi" w:cstheme="majorBidi"/>
                <w:sz w:val="28"/>
                <w:szCs w:val="28"/>
              </w:rPr>
              <w:t xml:space="preserve"> 2025</w:t>
            </w:r>
          </w:p>
        </w:tc>
        <w:tc>
          <w:tcPr>
            <w:tcW w:w="1440" w:type="dxa"/>
            <w:tcBorders>
              <w:top w:val="single" w:sz="4" w:space="0" w:color="auto"/>
              <w:bottom w:val="double" w:sz="4" w:space="0" w:color="auto"/>
            </w:tcBorders>
          </w:tcPr>
          <w:p w14:paraId="5F0C5439" w14:textId="21DFC78D" w:rsidR="00A23078" w:rsidRPr="00EA6F39" w:rsidRDefault="00DB416E" w:rsidP="000D00F2">
            <w:pPr>
              <w:tabs>
                <w:tab w:val="decimal" w:pos="1050"/>
              </w:tabs>
              <w:spacing w:line="280" w:lineRule="exact"/>
              <w:rPr>
                <w:rFonts w:asciiTheme="majorBidi" w:hAnsiTheme="majorBidi" w:cstheme="majorBidi"/>
                <w:sz w:val="28"/>
                <w:szCs w:val="28"/>
              </w:rPr>
            </w:pPr>
            <w:r w:rsidRPr="00EA6F39">
              <w:rPr>
                <w:rFonts w:asciiTheme="majorBidi" w:hAnsiTheme="majorBidi" w:cstheme="majorBidi"/>
                <w:sz w:val="28"/>
                <w:szCs w:val="28"/>
              </w:rPr>
              <w:t>481,474</w:t>
            </w:r>
          </w:p>
        </w:tc>
        <w:tc>
          <w:tcPr>
            <w:tcW w:w="270" w:type="dxa"/>
          </w:tcPr>
          <w:p w14:paraId="7707EC37" w14:textId="77777777" w:rsidR="00A23078" w:rsidRPr="00EA6F39" w:rsidRDefault="00A23078" w:rsidP="00A23078">
            <w:pPr>
              <w:spacing w:line="280" w:lineRule="exact"/>
              <w:jc w:val="right"/>
              <w:rPr>
                <w:rFonts w:asciiTheme="majorBidi" w:hAnsiTheme="majorBidi" w:cstheme="majorBidi"/>
                <w:sz w:val="28"/>
                <w:szCs w:val="28"/>
              </w:rPr>
            </w:pPr>
          </w:p>
        </w:tc>
        <w:tc>
          <w:tcPr>
            <w:tcW w:w="1350" w:type="dxa"/>
            <w:tcBorders>
              <w:top w:val="single" w:sz="4" w:space="0" w:color="auto"/>
              <w:bottom w:val="double" w:sz="4" w:space="0" w:color="auto"/>
            </w:tcBorders>
          </w:tcPr>
          <w:p w14:paraId="05FDEE33" w14:textId="069530F9" w:rsidR="00A23078" w:rsidRPr="00EA6F39" w:rsidRDefault="009D0B02" w:rsidP="00A23078">
            <w:pPr>
              <w:tabs>
                <w:tab w:val="decimal" w:pos="1050"/>
              </w:tabs>
              <w:spacing w:line="280" w:lineRule="exact"/>
              <w:jc w:val="center"/>
              <w:rPr>
                <w:rFonts w:asciiTheme="majorBidi" w:hAnsiTheme="majorBidi" w:cstheme="majorBidi"/>
                <w:sz w:val="28"/>
                <w:szCs w:val="28"/>
              </w:rPr>
            </w:pPr>
            <w:r w:rsidRPr="00EA6F39">
              <w:rPr>
                <w:rFonts w:asciiTheme="majorBidi" w:hAnsiTheme="majorBidi" w:cstheme="majorBidi"/>
                <w:sz w:val="28"/>
                <w:szCs w:val="28"/>
              </w:rPr>
              <w:t>38,154</w:t>
            </w:r>
          </w:p>
        </w:tc>
      </w:tr>
    </w:tbl>
    <w:p w14:paraId="34046024" w14:textId="4D79A438" w:rsidR="001C3F7A" w:rsidRPr="00EA6F39" w:rsidRDefault="001A43BE" w:rsidP="001A43BE">
      <w:pPr>
        <w:spacing w:before="240"/>
        <w:ind w:left="547"/>
        <w:jc w:val="thaiDistribute"/>
        <w:rPr>
          <w:rFonts w:asciiTheme="majorBidi" w:hAnsiTheme="majorBidi" w:cstheme="majorBidi"/>
          <w:sz w:val="28"/>
          <w:szCs w:val="28"/>
        </w:rPr>
      </w:pPr>
      <w:r w:rsidRPr="00EA6F39">
        <w:rPr>
          <w:rFonts w:asciiTheme="majorBidi" w:hAnsiTheme="majorBidi" w:cstheme="majorBidi"/>
          <w:sz w:val="28"/>
          <w:szCs w:val="28"/>
        </w:rPr>
        <w:t xml:space="preserve">Land and building and a </w:t>
      </w:r>
      <w:r w:rsidR="007C0E2F" w:rsidRPr="00EA6F39">
        <w:rPr>
          <w:rFonts w:asciiTheme="majorBidi" w:hAnsiTheme="majorBidi" w:cstheme="majorBidi"/>
          <w:sz w:val="28"/>
          <w:szCs w:val="28"/>
        </w:rPr>
        <w:t>component</w:t>
      </w:r>
      <w:r w:rsidRPr="00EA6F39">
        <w:rPr>
          <w:rFonts w:asciiTheme="majorBidi" w:hAnsiTheme="majorBidi" w:cstheme="majorBidi"/>
          <w:sz w:val="28"/>
          <w:szCs w:val="28"/>
        </w:rPr>
        <w:t xml:space="preserve"> of machinery of the Group are mortgaged as guarantees for credit facilities with financial institution as discussed in Notes </w:t>
      </w:r>
      <w:r w:rsidR="002C3D1B" w:rsidRPr="00EA6F39">
        <w:rPr>
          <w:rFonts w:asciiTheme="majorBidi" w:hAnsiTheme="majorBidi" w:cstheme="majorBidi"/>
          <w:sz w:val="28"/>
          <w:szCs w:val="28"/>
        </w:rPr>
        <w:t>1</w:t>
      </w:r>
      <w:r w:rsidR="009F3A00" w:rsidRPr="00EA6F39">
        <w:rPr>
          <w:rFonts w:asciiTheme="majorBidi" w:hAnsiTheme="majorBidi" w:cstheme="majorBidi"/>
          <w:sz w:val="28"/>
          <w:szCs w:val="28"/>
        </w:rPr>
        <w:t>6</w:t>
      </w:r>
      <w:r w:rsidRPr="00EA6F39">
        <w:rPr>
          <w:rFonts w:asciiTheme="majorBidi" w:hAnsiTheme="majorBidi" w:cstheme="majorBidi"/>
          <w:sz w:val="28"/>
          <w:szCs w:val="28"/>
        </w:rPr>
        <w:t xml:space="preserve"> and </w:t>
      </w:r>
      <w:r w:rsidR="002C3D1B" w:rsidRPr="00EA6F39">
        <w:rPr>
          <w:rFonts w:asciiTheme="majorBidi" w:hAnsiTheme="majorBidi" w:cstheme="majorBidi"/>
          <w:sz w:val="28"/>
          <w:szCs w:val="28"/>
        </w:rPr>
        <w:t>1</w:t>
      </w:r>
      <w:r w:rsidR="009F3A00" w:rsidRPr="00EA6F39">
        <w:rPr>
          <w:rFonts w:asciiTheme="majorBidi" w:hAnsiTheme="majorBidi" w:cstheme="majorBidi"/>
          <w:sz w:val="28"/>
          <w:szCs w:val="28"/>
        </w:rPr>
        <w:t>8</w:t>
      </w:r>
      <w:r w:rsidRPr="00EA6F39">
        <w:rPr>
          <w:rFonts w:asciiTheme="majorBidi" w:hAnsiTheme="majorBidi" w:cstheme="majorBidi"/>
          <w:sz w:val="28"/>
          <w:szCs w:val="28"/>
        </w:rPr>
        <w:t>.</w:t>
      </w:r>
    </w:p>
    <w:p w14:paraId="1B60A8B9" w14:textId="2A040CEE" w:rsidR="00A311FD" w:rsidRPr="00EA6F39" w:rsidRDefault="005B785F" w:rsidP="00A311FD">
      <w:pPr>
        <w:pStyle w:val="Heading1"/>
        <w:numPr>
          <w:ilvl w:val="0"/>
          <w:numId w:val="23"/>
        </w:numPr>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Leases</w:t>
      </w:r>
    </w:p>
    <w:p w14:paraId="309891CD" w14:textId="1F6DC311" w:rsidR="002B427A" w:rsidRPr="00EA6F39" w:rsidRDefault="00B72FB9" w:rsidP="00483D59">
      <w:pPr>
        <w:pStyle w:val="Heading1"/>
        <w:numPr>
          <w:ilvl w:val="1"/>
          <w:numId w:val="23"/>
        </w:numPr>
        <w:spacing w:before="120"/>
        <w:ind w:left="360"/>
        <w:rPr>
          <w:rFonts w:asciiTheme="majorBidi" w:hAnsiTheme="majorBidi"/>
          <w:b/>
          <w:color w:val="auto"/>
          <w:sz w:val="28"/>
          <w:szCs w:val="28"/>
          <w:lang w:val="en-GB"/>
        </w:rPr>
      </w:pPr>
      <w:r w:rsidRPr="00EA6F39">
        <w:rPr>
          <w:rFonts w:asciiTheme="majorBidi" w:hAnsiTheme="majorBidi"/>
          <w:b/>
          <w:bCs/>
          <w:color w:val="auto"/>
          <w:sz w:val="28"/>
          <w:szCs w:val="28"/>
          <w:lang w:val="en-GB"/>
        </w:rPr>
        <w:t xml:space="preserve">    </w:t>
      </w:r>
      <w:r w:rsidR="002B427A" w:rsidRPr="00EA6F39">
        <w:rPr>
          <w:rFonts w:asciiTheme="majorBidi" w:hAnsiTheme="majorBidi"/>
          <w:b/>
          <w:bCs/>
          <w:color w:val="auto"/>
          <w:sz w:val="28"/>
          <w:szCs w:val="28"/>
          <w:lang w:val="en-GB"/>
        </w:rPr>
        <w:t>R</w:t>
      </w:r>
      <w:r w:rsidR="00533CE0" w:rsidRPr="00EA6F39">
        <w:rPr>
          <w:rFonts w:asciiTheme="majorBidi" w:hAnsiTheme="majorBidi"/>
          <w:b/>
          <w:bCs/>
          <w:color w:val="auto"/>
          <w:sz w:val="28"/>
          <w:szCs w:val="28"/>
          <w:lang w:val="en-GB"/>
        </w:rPr>
        <w:t>ight-of-</w:t>
      </w:r>
      <w:r w:rsidR="00A16505" w:rsidRPr="00EA6F39">
        <w:rPr>
          <w:rFonts w:asciiTheme="majorBidi" w:hAnsiTheme="majorBidi"/>
          <w:b/>
          <w:bCs/>
          <w:color w:val="auto"/>
          <w:sz w:val="28"/>
          <w:szCs w:val="28"/>
          <w:lang w:val="en-GB"/>
        </w:rPr>
        <w:t>u</w:t>
      </w:r>
      <w:r w:rsidR="00533CE0" w:rsidRPr="00EA6F39">
        <w:rPr>
          <w:rFonts w:asciiTheme="majorBidi" w:hAnsiTheme="majorBidi"/>
          <w:b/>
          <w:bCs/>
          <w:color w:val="auto"/>
          <w:sz w:val="28"/>
          <w:szCs w:val="28"/>
          <w:lang w:val="en-GB"/>
        </w:rPr>
        <w:t>se</w:t>
      </w:r>
      <w:r w:rsidR="00C66CE4" w:rsidRPr="00EA6F39">
        <w:rPr>
          <w:rFonts w:asciiTheme="majorBidi" w:hAnsiTheme="majorBidi"/>
          <w:b/>
          <w:bCs/>
          <w:color w:val="auto"/>
          <w:sz w:val="28"/>
          <w:szCs w:val="28"/>
          <w:lang w:val="en-GB"/>
        </w:rPr>
        <w:t xml:space="preserve"> </w:t>
      </w:r>
      <w:r w:rsidR="00A16505" w:rsidRPr="00EA6F39">
        <w:rPr>
          <w:rFonts w:asciiTheme="majorBidi" w:hAnsiTheme="majorBidi"/>
          <w:b/>
          <w:bCs/>
          <w:color w:val="auto"/>
          <w:sz w:val="28"/>
          <w:szCs w:val="28"/>
          <w:lang w:val="en-GB"/>
        </w:rPr>
        <w:t>a</w:t>
      </w:r>
      <w:r w:rsidR="00533CE0" w:rsidRPr="00EA6F39">
        <w:rPr>
          <w:rFonts w:asciiTheme="majorBidi" w:hAnsiTheme="majorBidi"/>
          <w:b/>
          <w:bCs/>
          <w:color w:val="auto"/>
          <w:sz w:val="28"/>
          <w:szCs w:val="28"/>
          <w:lang w:val="en-GB"/>
        </w:rPr>
        <w:t>ssets</w:t>
      </w:r>
    </w:p>
    <w:p w14:paraId="778AF8E5" w14:textId="281584D1" w:rsidR="005428CD" w:rsidRPr="00EA6F39" w:rsidRDefault="005428CD" w:rsidP="001A6684">
      <w:pPr>
        <w:spacing w:before="120"/>
        <w:ind w:left="547"/>
        <w:jc w:val="thaiDistribute"/>
        <w:rPr>
          <w:rFonts w:asciiTheme="majorBidi" w:hAnsiTheme="majorBidi" w:cstheme="majorBidi"/>
          <w:sz w:val="28"/>
          <w:szCs w:val="28"/>
        </w:rPr>
      </w:pPr>
      <w:r w:rsidRPr="00EA6F39">
        <w:rPr>
          <w:rFonts w:asciiTheme="majorBidi" w:hAnsiTheme="majorBidi" w:cstheme="majorBidi"/>
          <w:sz w:val="28"/>
          <w:szCs w:val="28"/>
        </w:rPr>
        <w:t xml:space="preserve">During the </w:t>
      </w:r>
      <w:r w:rsidR="00732C1A" w:rsidRPr="00EA6F39">
        <w:rPr>
          <w:rFonts w:asciiTheme="majorBidi" w:hAnsiTheme="majorBidi" w:cstheme="majorBidi"/>
          <w:sz w:val="28"/>
          <w:szCs w:val="28"/>
        </w:rPr>
        <w:t>six</w:t>
      </w:r>
      <w:r w:rsidRPr="00EA6F39">
        <w:rPr>
          <w:rFonts w:asciiTheme="majorBidi" w:hAnsiTheme="majorBidi" w:cstheme="majorBidi"/>
          <w:sz w:val="28"/>
          <w:szCs w:val="28"/>
        </w:rPr>
        <w:t xml:space="preserve">-month period </w:t>
      </w:r>
      <w:proofErr w:type="gramStart"/>
      <w:r w:rsidRPr="00EA6F39">
        <w:rPr>
          <w:rFonts w:asciiTheme="majorBidi" w:hAnsiTheme="majorBidi" w:cstheme="majorBidi"/>
          <w:sz w:val="28"/>
          <w:szCs w:val="28"/>
        </w:rPr>
        <w:t>ended</w:t>
      </w:r>
      <w:proofErr w:type="gramEnd"/>
      <w:r w:rsidRPr="00EA6F39">
        <w:rPr>
          <w:rFonts w:asciiTheme="majorBidi" w:hAnsiTheme="majorBidi" w:cstheme="majorBidi"/>
          <w:sz w:val="28"/>
          <w:szCs w:val="28"/>
        </w:rPr>
        <w:t xml:space="preserve"> </w:t>
      </w:r>
      <w:r w:rsidR="0053534C" w:rsidRPr="00EA6F39">
        <w:rPr>
          <w:rFonts w:asciiTheme="majorBidi" w:hAnsiTheme="majorBidi" w:cstheme="majorBidi"/>
          <w:sz w:val="28"/>
          <w:szCs w:val="28"/>
        </w:rPr>
        <w:t>3</w:t>
      </w:r>
      <w:r w:rsidR="00732C1A" w:rsidRPr="00EA6F39">
        <w:rPr>
          <w:rFonts w:asciiTheme="majorBidi" w:hAnsiTheme="majorBidi" w:cstheme="majorBidi"/>
          <w:sz w:val="28"/>
          <w:szCs w:val="28"/>
        </w:rPr>
        <w:t>0</w:t>
      </w:r>
      <w:r w:rsidR="0053534C" w:rsidRPr="00EA6F39">
        <w:rPr>
          <w:rFonts w:asciiTheme="majorBidi" w:hAnsiTheme="majorBidi" w:cstheme="majorBidi"/>
          <w:sz w:val="28"/>
          <w:szCs w:val="28"/>
        </w:rPr>
        <w:t xml:space="preserve"> </w:t>
      </w:r>
      <w:r w:rsidR="00732C1A" w:rsidRPr="00EA6F39">
        <w:rPr>
          <w:rFonts w:asciiTheme="majorBidi" w:hAnsiTheme="majorBidi" w:cstheme="majorBidi"/>
          <w:sz w:val="28"/>
          <w:szCs w:val="28"/>
        </w:rPr>
        <w:t>June</w:t>
      </w:r>
      <w:r w:rsidR="0053534C" w:rsidRPr="00EA6F39">
        <w:rPr>
          <w:rFonts w:asciiTheme="majorBidi" w:hAnsiTheme="majorBidi" w:cstheme="majorBidi"/>
          <w:sz w:val="28"/>
          <w:szCs w:val="28"/>
        </w:rPr>
        <w:t xml:space="preserve"> 2025</w:t>
      </w:r>
      <w:r w:rsidRPr="00EA6F39">
        <w:rPr>
          <w:rFonts w:asciiTheme="majorBidi" w:hAnsiTheme="majorBidi" w:cstheme="majorBidi"/>
          <w:sz w:val="28"/>
          <w:szCs w:val="28"/>
        </w:rPr>
        <w:t xml:space="preserve">, the movements </w:t>
      </w:r>
      <w:r w:rsidR="005A6351" w:rsidRPr="00EA6F39">
        <w:rPr>
          <w:rFonts w:asciiTheme="majorBidi" w:hAnsiTheme="majorBidi" w:cstheme="majorBidi"/>
          <w:sz w:val="28"/>
          <w:szCs w:val="28"/>
        </w:rPr>
        <w:t>in</w:t>
      </w:r>
      <w:r w:rsidRPr="00EA6F39">
        <w:rPr>
          <w:rFonts w:asciiTheme="majorBidi" w:hAnsiTheme="majorBidi" w:cstheme="majorBidi"/>
          <w:sz w:val="28"/>
          <w:szCs w:val="28"/>
        </w:rPr>
        <w:t xml:space="preserve"> right-of-use assets are as follow</w:t>
      </w:r>
      <w:r w:rsidR="005A6351" w:rsidRPr="00EA6F39">
        <w:rPr>
          <w:rFonts w:asciiTheme="majorBidi" w:hAnsiTheme="majorBidi" w:cstheme="majorBidi"/>
          <w:sz w:val="28"/>
          <w:szCs w:val="28"/>
        </w:rPr>
        <w:t>s</w:t>
      </w:r>
      <w:r w:rsidRPr="00EA6F39">
        <w:rPr>
          <w:rFonts w:asciiTheme="majorBidi" w:hAnsiTheme="majorBidi" w:cstheme="majorBidi"/>
          <w:sz w:val="28"/>
          <w:szCs w:val="28"/>
        </w:rPr>
        <w:t>:</w:t>
      </w:r>
    </w:p>
    <w:tbl>
      <w:tblPr>
        <w:tblW w:w="8896" w:type="dxa"/>
        <w:tblInd w:w="450" w:type="dxa"/>
        <w:tblLayout w:type="fixed"/>
        <w:tblLook w:val="01E0" w:firstRow="1" w:lastRow="1" w:firstColumn="1" w:lastColumn="1" w:noHBand="0" w:noVBand="0"/>
      </w:tblPr>
      <w:tblGrid>
        <w:gridCol w:w="5850"/>
        <w:gridCol w:w="1440"/>
        <w:gridCol w:w="270"/>
        <w:gridCol w:w="1336"/>
      </w:tblGrid>
      <w:tr w:rsidR="008B0586" w:rsidRPr="00EA6F39" w14:paraId="77CF9EF8" w14:textId="77777777">
        <w:trPr>
          <w:trHeight w:val="218"/>
          <w:tblHeader/>
        </w:trPr>
        <w:tc>
          <w:tcPr>
            <w:tcW w:w="5850" w:type="dxa"/>
            <w:vAlign w:val="bottom"/>
          </w:tcPr>
          <w:p w14:paraId="4EAF0F4C" w14:textId="77777777" w:rsidR="008B0586" w:rsidRPr="00EA6F39" w:rsidRDefault="008B0586" w:rsidP="00BB5A76">
            <w:pPr>
              <w:spacing w:line="240" w:lineRule="exact"/>
              <w:rPr>
                <w:rFonts w:asciiTheme="majorBidi" w:hAnsiTheme="majorBidi" w:cstheme="majorBidi"/>
                <w:sz w:val="28"/>
                <w:szCs w:val="28"/>
                <w:cs/>
              </w:rPr>
            </w:pPr>
          </w:p>
        </w:tc>
        <w:tc>
          <w:tcPr>
            <w:tcW w:w="3046" w:type="dxa"/>
            <w:gridSpan w:val="3"/>
            <w:vAlign w:val="bottom"/>
          </w:tcPr>
          <w:p w14:paraId="258B9B40" w14:textId="73926989" w:rsidR="008B0586" w:rsidRPr="00EA6F39" w:rsidRDefault="008B0586" w:rsidP="00BB5A76">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lang w:val="en-GB"/>
              </w:rPr>
              <w:t xml:space="preserve">Thousand </w:t>
            </w:r>
            <w:r w:rsidRPr="00EA6F39">
              <w:rPr>
                <w:rFonts w:asciiTheme="majorBidi" w:hAnsiTheme="majorBidi" w:cstheme="majorBidi"/>
                <w:b/>
                <w:bCs/>
                <w:sz w:val="28"/>
                <w:szCs w:val="28"/>
              </w:rPr>
              <w:t xml:space="preserve">Baht </w:t>
            </w:r>
          </w:p>
        </w:tc>
      </w:tr>
      <w:tr w:rsidR="007D632D" w:rsidRPr="00EA6F39" w14:paraId="10288624" w14:textId="77777777" w:rsidTr="007D632D">
        <w:trPr>
          <w:trHeight w:val="218"/>
          <w:tblHeader/>
        </w:trPr>
        <w:tc>
          <w:tcPr>
            <w:tcW w:w="5850" w:type="dxa"/>
            <w:vAlign w:val="bottom"/>
          </w:tcPr>
          <w:p w14:paraId="730A7E1A" w14:textId="77777777" w:rsidR="007D632D" w:rsidRPr="00EA6F39" w:rsidRDefault="007D632D" w:rsidP="00BB5A76">
            <w:pPr>
              <w:spacing w:line="240" w:lineRule="exact"/>
              <w:rPr>
                <w:rFonts w:asciiTheme="majorBidi" w:hAnsiTheme="majorBidi" w:cstheme="majorBidi"/>
                <w:sz w:val="28"/>
                <w:szCs w:val="28"/>
                <w:cs/>
              </w:rPr>
            </w:pPr>
          </w:p>
        </w:tc>
        <w:tc>
          <w:tcPr>
            <w:tcW w:w="1440" w:type="dxa"/>
            <w:vAlign w:val="bottom"/>
          </w:tcPr>
          <w:p w14:paraId="7494B1B7" w14:textId="2A810265" w:rsidR="007D632D" w:rsidRPr="00EA6F39" w:rsidRDefault="007D632D" w:rsidP="00BB5A76">
            <w:pPr>
              <w:spacing w:line="240" w:lineRule="exact"/>
              <w:ind w:left="-110" w:right="-100"/>
              <w:jc w:val="center"/>
              <w:rPr>
                <w:rFonts w:asciiTheme="majorBidi" w:hAnsiTheme="majorBidi" w:cstheme="majorBidi"/>
                <w:b/>
                <w:bCs/>
                <w:sz w:val="28"/>
                <w:szCs w:val="28"/>
                <w:cs/>
              </w:rPr>
            </w:pPr>
            <w:r w:rsidRPr="00EA6F39">
              <w:rPr>
                <w:rFonts w:asciiTheme="majorBidi" w:hAnsiTheme="majorBidi" w:cstheme="majorBidi"/>
                <w:b/>
                <w:bCs/>
                <w:sz w:val="28"/>
                <w:szCs w:val="28"/>
              </w:rPr>
              <w:t>Consolidated</w:t>
            </w:r>
          </w:p>
        </w:tc>
        <w:tc>
          <w:tcPr>
            <w:tcW w:w="270" w:type="dxa"/>
          </w:tcPr>
          <w:p w14:paraId="0772A681" w14:textId="77777777" w:rsidR="007D632D" w:rsidRPr="00EA6F39"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546A616D" w14:textId="35F4428A" w:rsidR="007D632D" w:rsidRPr="00EA6F39" w:rsidRDefault="007D632D" w:rsidP="00BB5A76">
            <w:pPr>
              <w:spacing w:line="240" w:lineRule="exact"/>
              <w:ind w:left="-15" w:right="-30"/>
              <w:jc w:val="center"/>
              <w:rPr>
                <w:rFonts w:asciiTheme="majorBidi" w:hAnsiTheme="majorBidi" w:cstheme="majorBidi"/>
                <w:b/>
                <w:bCs/>
                <w:sz w:val="28"/>
                <w:szCs w:val="28"/>
                <w:cs/>
              </w:rPr>
            </w:pPr>
            <w:r w:rsidRPr="00EA6F39">
              <w:rPr>
                <w:rFonts w:asciiTheme="majorBidi" w:hAnsiTheme="majorBidi" w:cstheme="majorBidi"/>
                <w:b/>
                <w:bCs/>
                <w:sz w:val="28"/>
                <w:szCs w:val="28"/>
              </w:rPr>
              <w:t>Separate</w:t>
            </w:r>
          </w:p>
        </w:tc>
      </w:tr>
      <w:tr w:rsidR="007D632D" w:rsidRPr="00EA6F39" w14:paraId="278E3D9A" w14:textId="77777777" w:rsidTr="007D632D">
        <w:trPr>
          <w:trHeight w:val="218"/>
          <w:tblHeader/>
        </w:trPr>
        <w:tc>
          <w:tcPr>
            <w:tcW w:w="5850" w:type="dxa"/>
            <w:vAlign w:val="bottom"/>
          </w:tcPr>
          <w:p w14:paraId="7DAEC9FF" w14:textId="77777777" w:rsidR="007D632D" w:rsidRPr="00EA6F39" w:rsidRDefault="007D632D" w:rsidP="00BB5A76">
            <w:pPr>
              <w:spacing w:line="240" w:lineRule="exact"/>
              <w:rPr>
                <w:rFonts w:asciiTheme="majorBidi" w:hAnsiTheme="majorBidi" w:cstheme="majorBidi"/>
                <w:sz w:val="28"/>
                <w:szCs w:val="28"/>
                <w:cs/>
              </w:rPr>
            </w:pPr>
          </w:p>
        </w:tc>
        <w:tc>
          <w:tcPr>
            <w:tcW w:w="1440" w:type="dxa"/>
            <w:vAlign w:val="bottom"/>
          </w:tcPr>
          <w:p w14:paraId="3588414F" w14:textId="5CFDC0E2" w:rsidR="007D632D" w:rsidRPr="00EA6F39" w:rsidRDefault="007D632D" w:rsidP="00BB5A76">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c>
          <w:tcPr>
            <w:tcW w:w="270" w:type="dxa"/>
          </w:tcPr>
          <w:p w14:paraId="473E4F56" w14:textId="77777777" w:rsidR="007D632D" w:rsidRPr="00EA6F39"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3C7675B4" w14:textId="0477686B" w:rsidR="007D632D" w:rsidRPr="00EA6F39" w:rsidRDefault="007D632D" w:rsidP="00BB5A76">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r>
      <w:tr w:rsidR="007D632D" w:rsidRPr="00EA6F39" w14:paraId="4BFBE018" w14:textId="77777777" w:rsidTr="007D632D">
        <w:trPr>
          <w:trHeight w:val="218"/>
          <w:tblHeader/>
        </w:trPr>
        <w:tc>
          <w:tcPr>
            <w:tcW w:w="5850" w:type="dxa"/>
            <w:vAlign w:val="bottom"/>
          </w:tcPr>
          <w:p w14:paraId="6BB7E130" w14:textId="77777777" w:rsidR="007D632D" w:rsidRPr="00EA6F39" w:rsidRDefault="007D632D" w:rsidP="00BB5A76">
            <w:pPr>
              <w:spacing w:line="240" w:lineRule="exact"/>
              <w:rPr>
                <w:rFonts w:asciiTheme="majorBidi" w:hAnsiTheme="majorBidi" w:cstheme="majorBidi"/>
                <w:sz w:val="28"/>
                <w:szCs w:val="28"/>
                <w:cs/>
              </w:rPr>
            </w:pPr>
          </w:p>
        </w:tc>
        <w:tc>
          <w:tcPr>
            <w:tcW w:w="1440" w:type="dxa"/>
            <w:vAlign w:val="bottom"/>
          </w:tcPr>
          <w:p w14:paraId="0846E940" w14:textId="73ED7090" w:rsidR="007D632D" w:rsidRPr="00EA6F39" w:rsidRDefault="007D632D" w:rsidP="00BB5A76">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c>
          <w:tcPr>
            <w:tcW w:w="270" w:type="dxa"/>
          </w:tcPr>
          <w:p w14:paraId="236EE4A3" w14:textId="77777777" w:rsidR="007D632D" w:rsidRPr="00EA6F39" w:rsidRDefault="007D632D" w:rsidP="00BB5A76">
            <w:pPr>
              <w:spacing w:line="240" w:lineRule="exact"/>
              <w:jc w:val="center"/>
              <w:rPr>
                <w:rFonts w:asciiTheme="majorBidi" w:hAnsiTheme="majorBidi" w:cstheme="majorBidi"/>
                <w:b/>
                <w:bCs/>
                <w:sz w:val="28"/>
                <w:szCs w:val="28"/>
              </w:rPr>
            </w:pPr>
          </w:p>
        </w:tc>
        <w:tc>
          <w:tcPr>
            <w:tcW w:w="1336" w:type="dxa"/>
            <w:vAlign w:val="bottom"/>
          </w:tcPr>
          <w:p w14:paraId="70461761" w14:textId="77043E25" w:rsidR="007D632D" w:rsidRPr="00EA6F39" w:rsidRDefault="007D632D" w:rsidP="00BB5A76">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r>
      <w:tr w:rsidR="00B47868" w:rsidRPr="00EA6F39" w14:paraId="547255E1" w14:textId="77777777" w:rsidTr="00BE11BE">
        <w:trPr>
          <w:trHeight w:val="70"/>
          <w:tblHeader/>
        </w:trPr>
        <w:tc>
          <w:tcPr>
            <w:tcW w:w="5850" w:type="dxa"/>
            <w:vAlign w:val="bottom"/>
          </w:tcPr>
          <w:p w14:paraId="16DE142A" w14:textId="77777777" w:rsidR="00B47868" w:rsidRPr="00EA6F39" w:rsidRDefault="00B47868" w:rsidP="00BB5A76">
            <w:pPr>
              <w:spacing w:line="240" w:lineRule="exact"/>
              <w:rPr>
                <w:rFonts w:asciiTheme="majorBidi" w:hAnsiTheme="majorBidi" w:cstheme="majorBidi"/>
                <w:sz w:val="28"/>
                <w:szCs w:val="28"/>
                <w:cs/>
              </w:rPr>
            </w:pPr>
          </w:p>
        </w:tc>
        <w:tc>
          <w:tcPr>
            <w:tcW w:w="1440" w:type="dxa"/>
            <w:vAlign w:val="bottom"/>
          </w:tcPr>
          <w:p w14:paraId="60B85337" w14:textId="77777777" w:rsidR="00B47868" w:rsidRPr="00EA6F39" w:rsidRDefault="00B47868" w:rsidP="00BB5A76">
            <w:pPr>
              <w:tabs>
                <w:tab w:val="decimal" w:pos="966"/>
              </w:tabs>
              <w:spacing w:line="240" w:lineRule="exact"/>
              <w:rPr>
                <w:rFonts w:asciiTheme="majorBidi" w:hAnsiTheme="majorBidi" w:cstheme="majorBidi"/>
                <w:sz w:val="28"/>
                <w:szCs w:val="28"/>
                <w:cs/>
              </w:rPr>
            </w:pPr>
          </w:p>
        </w:tc>
        <w:tc>
          <w:tcPr>
            <w:tcW w:w="270" w:type="dxa"/>
            <w:vAlign w:val="bottom"/>
          </w:tcPr>
          <w:p w14:paraId="1A5D5B85" w14:textId="77777777" w:rsidR="00B47868" w:rsidRPr="00EA6F39" w:rsidRDefault="00B47868" w:rsidP="00BB5A76">
            <w:pPr>
              <w:spacing w:line="240" w:lineRule="exact"/>
              <w:rPr>
                <w:rFonts w:asciiTheme="majorBidi" w:hAnsiTheme="majorBidi" w:cstheme="majorBidi"/>
                <w:sz w:val="28"/>
                <w:szCs w:val="28"/>
              </w:rPr>
            </w:pPr>
          </w:p>
        </w:tc>
        <w:tc>
          <w:tcPr>
            <w:tcW w:w="1336" w:type="dxa"/>
            <w:vAlign w:val="bottom"/>
          </w:tcPr>
          <w:p w14:paraId="0A8CBE6F" w14:textId="77777777" w:rsidR="00B47868" w:rsidRPr="00EA6F39" w:rsidRDefault="00B47868" w:rsidP="00BB5A76">
            <w:pPr>
              <w:tabs>
                <w:tab w:val="decimal" w:pos="966"/>
              </w:tabs>
              <w:spacing w:line="240" w:lineRule="exact"/>
              <w:rPr>
                <w:rFonts w:asciiTheme="majorBidi" w:hAnsiTheme="majorBidi" w:cstheme="majorBidi"/>
                <w:sz w:val="28"/>
                <w:szCs w:val="28"/>
                <w:cs/>
              </w:rPr>
            </w:pPr>
          </w:p>
        </w:tc>
      </w:tr>
      <w:tr w:rsidR="00A23078" w:rsidRPr="00EA6F39" w14:paraId="216CD82F" w14:textId="77777777" w:rsidTr="001A6684">
        <w:trPr>
          <w:trHeight w:hRule="exact" w:val="288"/>
          <w:tblHeader/>
        </w:trPr>
        <w:tc>
          <w:tcPr>
            <w:tcW w:w="5850" w:type="dxa"/>
          </w:tcPr>
          <w:p w14:paraId="4155835D" w14:textId="7D41E62D" w:rsidR="00A23078" w:rsidRPr="00EA6F39" w:rsidRDefault="00A23078" w:rsidP="00C038BE">
            <w:pPr>
              <w:spacing w:line="240" w:lineRule="exact"/>
              <w:ind w:right="-290"/>
              <w:rPr>
                <w:rFonts w:asciiTheme="majorBidi" w:hAnsiTheme="majorBidi" w:cstheme="majorBidi"/>
                <w:spacing w:val="-4"/>
                <w:sz w:val="28"/>
                <w:szCs w:val="28"/>
                <w:cs/>
              </w:rPr>
            </w:pPr>
            <w:r w:rsidRPr="00EA6F39">
              <w:rPr>
                <w:rFonts w:asciiTheme="majorBidi" w:hAnsiTheme="majorBidi" w:cstheme="majorBidi"/>
                <w:sz w:val="28"/>
                <w:szCs w:val="28"/>
              </w:rPr>
              <w:t>Beginning balances</w:t>
            </w:r>
            <w:r w:rsidR="00C038BE" w:rsidRPr="00EA6F39">
              <w:rPr>
                <w:rFonts w:asciiTheme="majorBidi" w:hAnsiTheme="majorBidi" w:cstheme="majorBidi"/>
                <w:sz w:val="28"/>
                <w:szCs w:val="28"/>
              </w:rPr>
              <w:t xml:space="preserve"> as </w:t>
            </w:r>
            <w:proofErr w:type="gramStart"/>
            <w:r w:rsidR="00C038BE" w:rsidRPr="00EA6F39">
              <w:rPr>
                <w:rFonts w:asciiTheme="majorBidi" w:hAnsiTheme="majorBidi" w:cstheme="majorBidi"/>
                <w:sz w:val="28"/>
                <w:szCs w:val="28"/>
              </w:rPr>
              <w:t>at</w:t>
            </w:r>
            <w:proofErr w:type="gramEnd"/>
            <w:r w:rsidR="00C038BE" w:rsidRPr="00EA6F39">
              <w:rPr>
                <w:rFonts w:asciiTheme="majorBidi" w:hAnsiTheme="majorBidi" w:cstheme="majorBidi"/>
                <w:sz w:val="28"/>
                <w:szCs w:val="28"/>
              </w:rPr>
              <w:t xml:space="preserve"> 1 January</w:t>
            </w:r>
            <w:r w:rsidR="004B5ED6" w:rsidRPr="00EA6F39">
              <w:rPr>
                <w:rFonts w:asciiTheme="majorBidi" w:hAnsiTheme="majorBidi" w:cstheme="majorBidi"/>
                <w:sz w:val="28"/>
                <w:szCs w:val="28"/>
              </w:rPr>
              <w:t xml:space="preserve"> 2025</w:t>
            </w:r>
          </w:p>
        </w:tc>
        <w:tc>
          <w:tcPr>
            <w:tcW w:w="1440" w:type="dxa"/>
          </w:tcPr>
          <w:p w14:paraId="089D4C79" w14:textId="206DB76D" w:rsidR="00A23078" w:rsidRPr="00EA6F39" w:rsidRDefault="00FF540E" w:rsidP="00A23078">
            <w:pPr>
              <w:tabs>
                <w:tab w:val="decimal" w:pos="1050"/>
              </w:tabs>
              <w:spacing w:line="240" w:lineRule="exact"/>
              <w:jc w:val="center"/>
              <w:rPr>
                <w:rFonts w:asciiTheme="majorBidi" w:hAnsiTheme="majorBidi" w:cstheme="majorBidi"/>
                <w:sz w:val="28"/>
                <w:szCs w:val="28"/>
                <w:cs/>
              </w:rPr>
            </w:pPr>
            <w:r w:rsidRPr="00EA6F39">
              <w:rPr>
                <w:rFonts w:asciiTheme="majorBidi" w:hAnsiTheme="majorBidi" w:cstheme="majorBidi"/>
                <w:sz w:val="28"/>
                <w:szCs w:val="28"/>
              </w:rPr>
              <w:t>184,824</w:t>
            </w:r>
          </w:p>
        </w:tc>
        <w:tc>
          <w:tcPr>
            <w:tcW w:w="270" w:type="dxa"/>
          </w:tcPr>
          <w:p w14:paraId="158B6E97" w14:textId="77777777" w:rsidR="00A23078" w:rsidRPr="00EA6F39" w:rsidRDefault="00A23078" w:rsidP="00A23078">
            <w:pPr>
              <w:spacing w:line="240" w:lineRule="exact"/>
              <w:rPr>
                <w:rFonts w:asciiTheme="majorBidi" w:hAnsiTheme="majorBidi" w:cstheme="majorBidi"/>
                <w:sz w:val="28"/>
                <w:szCs w:val="28"/>
              </w:rPr>
            </w:pPr>
          </w:p>
        </w:tc>
        <w:tc>
          <w:tcPr>
            <w:tcW w:w="1336" w:type="dxa"/>
          </w:tcPr>
          <w:p w14:paraId="211E45EA" w14:textId="2892FD4A" w:rsidR="00A23078" w:rsidRPr="00EA6F39" w:rsidRDefault="00FF540E" w:rsidP="00A23078">
            <w:pPr>
              <w:tabs>
                <w:tab w:val="decimal" w:pos="1050"/>
              </w:tabs>
              <w:spacing w:line="240" w:lineRule="exact"/>
              <w:jc w:val="center"/>
              <w:rPr>
                <w:rFonts w:asciiTheme="majorBidi" w:hAnsiTheme="majorBidi" w:cstheme="majorBidi"/>
                <w:sz w:val="28"/>
                <w:szCs w:val="28"/>
                <w:cs/>
              </w:rPr>
            </w:pPr>
            <w:r w:rsidRPr="00EA6F39">
              <w:rPr>
                <w:rFonts w:asciiTheme="majorBidi" w:hAnsiTheme="majorBidi" w:cstheme="majorBidi"/>
                <w:sz w:val="28"/>
                <w:szCs w:val="28"/>
              </w:rPr>
              <w:t>8,040</w:t>
            </w:r>
          </w:p>
        </w:tc>
      </w:tr>
      <w:tr w:rsidR="00A23078" w:rsidRPr="00EA6F39" w14:paraId="1146E461" w14:textId="77777777" w:rsidTr="001A6684">
        <w:trPr>
          <w:trHeight w:hRule="exact" w:val="288"/>
          <w:tblHeader/>
        </w:trPr>
        <w:tc>
          <w:tcPr>
            <w:tcW w:w="5850" w:type="dxa"/>
          </w:tcPr>
          <w:p w14:paraId="52AB08AE" w14:textId="6B5B85EB" w:rsidR="00A23078" w:rsidRPr="00EA6F39" w:rsidRDefault="00A23078" w:rsidP="00A23078">
            <w:pPr>
              <w:spacing w:line="240" w:lineRule="exact"/>
              <w:ind w:right="-290"/>
              <w:rPr>
                <w:rFonts w:asciiTheme="majorBidi" w:hAnsiTheme="majorBidi" w:cstheme="majorBidi"/>
                <w:sz w:val="28"/>
                <w:szCs w:val="28"/>
              </w:rPr>
            </w:pPr>
            <w:proofErr w:type="gramStart"/>
            <w:r w:rsidRPr="00EA6F39">
              <w:rPr>
                <w:rFonts w:asciiTheme="majorBidi" w:hAnsiTheme="majorBidi" w:cstheme="majorBidi"/>
                <w:sz w:val="28"/>
                <w:szCs w:val="28"/>
              </w:rPr>
              <w:t>Addition</w:t>
            </w:r>
            <w:proofErr w:type="gramEnd"/>
            <w:r w:rsidRPr="00EA6F39">
              <w:rPr>
                <w:rFonts w:asciiTheme="majorBidi" w:hAnsiTheme="majorBidi" w:cstheme="majorBidi"/>
                <w:sz w:val="28"/>
                <w:szCs w:val="28"/>
              </w:rPr>
              <w:t xml:space="preserve"> during period</w:t>
            </w:r>
          </w:p>
        </w:tc>
        <w:tc>
          <w:tcPr>
            <w:tcW w:w="1440" w:type="dxa"/>
          </w:tcPr>
          <w:p w14:paraId="0678DDBF" w14:textId="0D3F5A6D" w:rsidR="00A23078" w:rsidRPr="00EA6F39" w:rsidRDefault="00B652F7" w:rsidP="00A23078">
            <w:pPr>
              <w:tabs>
                <w:tab w:val="decimal" w:pos="1050"/>
              </w:tabs>
              <w:spacing w:line="240" w:lineRule="exact"/>
              <w:jc w:val="center"/>
              <w:rPr>
                <w:rFonts w:asciiTheme="majorBidi" w:hAnsiTheme="majorBidi" w:cstheme="majorBidi"/>
                <w:sz w:val="28"/>
                <w:szCs w:val="28"/>
                <w:cs/>
              </w:rPr>
            </w:pPr>
            <w:r w:rsidRPr="00EA6F39">
              <w:rPr>
                <w:rFonts w:asciiTheme="majorBidi" w:hAnsiTheme="majorBidi" w:cstheme="majorBidi"/>
                <w:sz w:val="28"/>
                <w:szCs w:val="28"/>
              </w:rPr>
              <w:t>1,557</w:t>
            </w:r>
          </w:p>
        </w:tc>
        <w:tc>
          <w:tcPr>
            <w:tcW w:w="270" w:type="dxa"/>
          </w:tcPr>
          <w:p w14:paraId="65DF9664" w14:textId="77777777" w:rsidR="00A23078" w:rsidRPr="00EA6F39" w:rsidRDefault="00A23078" w:rsidP="00A23078">
            <w:pPr>
              <w:spacing w:line="240" w:lineRule="exact"/>
              <w:rPr>
                <w:rFonts w:asciiTheme="majorBidi" w:hAnsiTheme="majorBidi" w:cstheme="majorBidi"/>
                <w:sz w:val="28"/>
                <w:szCs w:val="28"/>
              </w:rPr>
            </w:pPr>
          </w:p>
        </w:tc>
        <w:tc>
          <w:tcPr>
            <w:tcW w:w="1336" w:type="dxa"/>
          </w:tcPr>
          <w:p w14:paraId="4D996866" w14:textId="4E8C160C" w:rsidR="00A23078" w:rsidRPr="00EA6F39" w:rsidRDefault="00673FFA" w:rsidP="00A23078">
            <w:pPr>
              <w:tabs>
                <w:tab w:val="decimal" w:pos="1050"/>
              </w:tabs>
              <w:spacing w:line="240" w:lineRule="exact"/>
              <w:jc w:val="center"/>
              <w:rPr>
                <w:rFonts w:asciiTheme="majorBidi" w:hAnsiTheme="majorBidi" w:cstheme="majorBidi"/>
                <w:sz w:val="28"/>
                <w:szCs w:val="28"/>
                <w:cs/>
              </w:rPr>
            </w:pPr>
            <w:r w:rsidRPr="00EA6F39">
              <w:rPr>
                <w:rFonts w:asciiTheme="majorBidi" w:hAnsiTheme="majorBidi" w:cstheme="majorBidi"/>
                <w:sz w:val="28"/>
                <w:szCs w:val="28"/>
              </w:rPr>
              <w:t>-</w:t>
            </w:r>
          </w:p>
        </w:tc>
      </w:tr>
      <w:tr w:rsidR="00A23078" w:rsidRPr="00EA6F39" w14:paraId="0FA57E7A" w14:textId="77777777" w:rsidTr="001A6684">
        <w:trPr>
          <w:trHeight w:hRule="exact" w:val="288"/>
          <w:tblHeader/>
        </w:trPr>
        <w:tc>
          <w:tcPr>
            <w:tcW w:w="5850" w:type="dxa"/>
          </w:tcPr>
          <w:p w14:paraId="76B7216B" w14:textId="64B01EA5" w:rsidR="00A23078" w:rsidRPr="00EA6F39" w:rsidRDefault="00A23078" w:rsidP="00A23078">
            <w:pPr>
              <w:spacing w:line="240" w:lineRule="exact"/>
              <w:ind w:right="-290"/>
              <w:rPr>
                <w:rFonts w:asciiTheme="majorBidi" w:hAnsiTheme="majorBidi" w:cstheme="majorBidi"/>
                <w:sz w:val="28"/>
                <w:szCs w:val="28"/>
              </w:rPr>
            </w:pPr>
            <w:r w:rsidRPr="00EA6F39">
              <w:rPr>
                <w:rFonts w:asciiTheme="majorBidi" w:hAnsiTheme="majorBidi" w:cstheme="majorBidi"/>
                <w:sz w:val="28"/>
                <w:szCs w:val="28"/>
              </w:rPr>
              <w:t>Transferred to property, plant and equipment</w:t>
            </w:r>
          </w:p>
        </w:tc>
        <w:tc>
          <w:tcPr>
            <w:tcW w:w="1440" w:type="dxa"/>
          </w:tcPr>
          <w:p w14:paraId="6A8A094B" w14:textId="363D61E4" w:rsidR="00A23078" w:rsidRPr="00EA6F39" w:rsidRDefault="00B652F7" w:rsidP="00A23078">
            <w:pPr>
              <w:tabs>
                <w:tab w:val="decimal" w:pos="105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(10,245)</w:t>
            </w:r>
          </w:p>
        </w:tc>
        <w:tc>
          <w:tcPr>
            <w:tcW w:w="270" w:type="dxa"/>
          </w:tcPr>
          <w:p w14:paraId="4C93732A" w14:textId="77777777" w:rsidR="00A23078" w:rsidRPr="00EA6F39" w:rsidRDefault="00A23078" w:rsidP="00A23078">
            <w:pPr>
              <w:spacing w:line="240" w:lineRule="exact"/>
              <w:jc w:val="right"/>
              <w:rPr>
                <w:rFonts w:asciiTheme="majorBidi" w:hAnsiTheme="majorBidi" w:cstheme="majorBidi"/>
                <w:sz w:val="28"/>
                <w:szCs w:val="28"/>
              </w:rPr>
            </w:pPr>
          </w:p>
        </w:tc>
        <w:tc>
          <w:tcPr>
            <w:tcW w:w="1336" w:type="dxa"/>
          </w:tcPr>
          <w:p w14:paraId="4FB5E1D5" w14:textId="66839626" w:rsidR="00A23078" w:rsidRPr="00EA6F39" w:rsidRDefault="00673FFA" w:rsidP="00A23078">
            <w:pPr>
              <w:tabs>
                <w:tab w:val="decimal" w:pos="1050"/>
              </w:tabs>
              <w:spacing w:line="240" w:lineRule="exact"/>
              <w:jc w:val="center"/>
              <w:rPr>
                <w:rFonts w:ascii="Angsana New" w:hAnsi="Angsana New"/>
                <w:sz w:val="28"/>
                <w:szCs w:val="28"/>
              </w:rPr>
            </w:pPr>
            <w:r w:rsidRPr="00EA6F39">
              <w:rPr>
                <w:rFonts w:ascii="Angsana New" w:hAnsi="Angsana New"/>
                <w:sz w:val="28"/>
                <w:szCs w:val="28"/>
              </w:rPr>
              <w:t>(284)</w:t>
            </w:r>
          </w:p>
        </w:tc>
      </w:tr>
      <w:tr w:rsidR="00090563" w:rsidRPr="00EA6F39" w14:paraId="45D02674" w14:textId="77777777" w:rsidTr="001A6684">
        <w:trPr>
          <w:trHeight w:hRule="exact" w:val="288"/>
          <w:tblHeader/>
        </w:trPr>
        <w:tc>
          <w:tcPr>
            <w:tcW w:w="5850" w:type="dxa"/>
          </w:tcPr>
          <w:p w14:paraId="2B5A672E" w14:textId="30311A4E" w:rsidR="00090563" w:rsidRPr="00EA6F39" w:rsidRDefault="00090563" w:rsidP="00A23078">
            <w:pPr>
              <w:spacing w:line="240" w:lineRule="exact"/>
              <w:ind w:right="-290"/>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w:t>
            </w:r>
            <w:r w:rsidR="005B1708" w:rsidRPr="00EA6F39">
              <w:rPr>
                <w:rFonts w:asciiTheme="majorBidi" w:hAnsiTheme="majorBidi" w:cstheme="majorBidi"/>
                <w:sz w:val="28"/>
                <w:szCs w:val="28"/>
              </w:rPr>
              <w:t>Derecognition of</w:t>
            </w:r>
            <w:r w:rsidR="00B740A5" w:rsidRPr="00EA6F39">
              <w:rPr>
                <w:rFonts w:asciiTheme="majorBidi" w:hAnsiTheme="majorBidi" w:cstheme="majorBidi"/>
                <w:sz w:val="28"/>
                <w:szCs w:val="28"/>
              </w:rPr>
              <w:t xml:space="preserve"> right of use assets during the period</w:t>
            </w:r>
          </w:p>
        </w:tc>
        <w:tc>
          <w:tcPr>
            <w:tcW w:w="1440" w:type="dxa"/>
          </w:tcPr>
          <w:p w14:paraId="463524C1" w14:textId="33010C5C" w:rsidR="00090563" w:rsidRPr="00EA6F39" w:rsidRDefault="00B652F7" w:rsidP="00A23078">
            <w:pPr>
              <w:tabs>
                <w:tab w:val="decimal" w:pos="105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(1,865)</w:t>
            </w:r>
          </w:p>
        </w:tc>
        <w:tc>
          <w:tcPr>
            <w:tcW w:w="270" w:type="dxa"/>
          </w:tcPr>
          <w:p w14:paraId="7FCFE02B" w14:textId="77777777" w:rsidR="00090563" w:rsidRPr="00EA6F39" w:rsidRDefault="00090563" w:rsidP="00A23078">
            <w:pPr>
              <w:spacing w:line="240" w:lineRule="exact"/>
              <w:jc w:val="right"/>
              <w:rPr>
                <w:rFonts w:asciiTheme="majorBidi" w:hAnsiTheme="majorBidi" w:cstheme="majorBidi"/>
                <w:sz w:val="28"/>
                <w:szCs w:val="28"/>
              </w:rPr>
            </w:pPr>
          </w:p>
        </w:tc>
        <w:tc>
          <w:tcPr>
            <w:tcW w:w="1336" w:type="dxa"/>
          </w:tcPr>
          <w:p w14:paraId="64D7CC94" w14:textId="0FA86464" w:rsidR="00090563" w:rsidRPr="00EA6F39" w:rsidRDefault="00B740A5" w:rsidP="00A23078">
            <w:pPr>
              <w:tabs>
                <w:tab w:val="decimal" w:pos="1050"/>
              </w:tabs>
              <w:spacing w:line="240" w:lineRule="exact"/>
              <w:jc w:val="center"/>
              <w:rPr>
                <w:rFonts w:ascii="Angsana New" w:hAnsi="Angsana New"/>
                <w:sz w:val="28"/>
                <w:szCs w:val="28"/>
              </w:rPr>
            </w:pPr>
            <w:r w:rsidRPr="00EA6F39">
              <w:rPr>
                <w:rFonts w:ascii="Angsana New" w:hAnsi="Angsana New"/>
                <w:sz w:val="28"/>
                <w:szCs w:val="28"/>
              </w:rPr>
              <w:t>(</w:t>
            </w:r>
            <w:r w:rsidR="000F452B" w:rsidRPr="00EA6F39">
              <w:rPr>
                <w:rFonts w:ascii="Angsana New" w:hAnsi="Angsana New"/>
                <w:sz w:val="28"/>
                <w:szCs w:val="28"/>
              </w:rPr>
              <w:t>1,865)</w:t>
            </w:r>
          </w:p>
        </w:tc>
      </w:tr>
      <w:tr w:rsidR="00A23078" w:rsidRPr="00EA6F39" w14:paraId="11743B8C" w14:textId="77777777" w:rsidTr="001A6684">
        <w:trPr>
          <w:trHeight w:hRule="exact" w:val="288"/>
          <w:tblHeader/>
        </w:trPr>
        <w:tc>
          <w:tcPr>
            <w:tcW w:w="5850" w:type="dxa"/>
          </w:tcPr>
          <w:p w14:paraId="3E248461" w14:textId="308BD719" w:rsidR="00A23078" w:rsidRPr="00EA6F39" w:rsidRDefault="00A23078" w:rsidP="00A23078">
            <w:pPr>
              <w:spacing w:line="240" w:lineRule="exact"/>
              <w:rPr>
                <w:rFonts w:asciiTheme="majorBidi" w:hAnsiTheme="majorBidi" w:cstheme="majorBidi"/>
                <w:sz w:val="28"/>
                <w:szCs w:val="28"/>
                <w:cs/>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Depreciation during the period</w:t>
            </w:r>
          </w:p>
        </w:tc>
        <w:tc>
          <w:tcPr>
            <w:tcW w:w="1440" w:type="dxa"/>
          </w:tcPr>
          <w:p w14:paraId="19F755CE" w14:textId="3BAD8937" w:rsidR="00A23078" w:rsidRPr="00EA6F39" w:rsidRDefault="00B652F7" w:rsidP="00A23078">
            <w:pPr>
              <w:tabs>
                <w:tab w:val="decimal" w:pos="105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(9,617)</w:t>
            </w:r>
          </w:p>
        </w:tc>
        <w:tc>
          <w:tcPr>
            <w:tcW w:w="270" w:type="dxa"/>
          </w:tcPr>
          <w:p w14:paraId="40A38E23" w14:textId="77777777" w:rsidR="00A23078" w:rsidRPr="00EA6F39" w:rsidRDefault="00A23078" w:rsidP="00A23078">
            <w:pPr>
              <w:spacing w:line="240" w:lineRule="exact"/>
              <w:jc w:val="right"/>
              <w:rPr>
                <w:rFonts w:asciiTheme="majorBidi" w:hAnsiTheme="majorBidi" w:cstheme="majorBidi"/>
                <w:sz w:val="28"/>
                <w:szCs w:val="28"/>
              </w:rPr>
            </w:pPr>
          </w:p>
        </w:tc>
        <w:tc>
          <w:tcPr>
            <w:tcW w:w="1336" w:type="dxa"/>
          </w:tcPr>
          <w:p w14:paraId="5D90A76F" w14:textId="08806F6D" w:rsidR="00A23078" w:rsidRPr="00EA6F39" w:rsidRDefault="000F452B" w:rsidP="00A23078">
            <w:pPr>
              <w:tabs>
                <w:tab w:val="decimal" w:pos="105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(1,271)</w:t>
            </w:r>
          </w:p>
        </w:tc>
      </w:tr>
      <w:tr w:rsidR="00A23078" w:rsidRPr="00EA6F39" w14:paraId="07DA3314" w14:textId="77777777" w:rsidTr="001A6684">
        <w:trPr>
          <w:trHeight w:hRule="exact" w:val="288"/>
          <w:tblHeader/>
        </w:trPr>
        <w:tc>
          <w:tcPr>
            <w:tcW w:w="5850" w:type="dxa"/>
          </w:tcPr>
          <w:p w14:paraId="331D24C1" w14:textId="78109A59" w:rsidR="00A23078" w:rsidRPr="00EA6F39" w:rsidRDefault="00A23078" w:rsidP="00A23078">
            <w:pPr>
              <w:spacing w:line="240" w:lineRule="exact"/>
              <w:rPr>
                <w:rFonts w:asciiTheme="majorBidi" w:hAnsiTheme="majorBidi" w:cstheme="majorBidi"/>
                <w:sz w:val="28"/>
                <w:szCs w:val="28"/>
                <w:cs/>
              </w:rPr>
            </w:pPr>
            <w:r w:rsidRPr="00EA6F39">
              <w:rPr>
                <w:rFonts w:asciiTheme="majorBidi" w:hAnsiTheme="majorBidi" w:cstheme="majorBidi"/>
                <w:sz w:val="28"/>
                <w:szCs w:val="28"/>
              </w:rPr>
              <w:t>Ending balances</w:t>
            </w:r>
            <w:r w:rsidR="00C038BE" w:rsidRPr="00EA6F39">
              <w:rPr>
                <w:rFonts w:asciiTheme="majorBidi" w:hAnsiTheme="majorBidi" w:cstheme="majorBidi"/>
                <w:sz w:val="28"/>
                <w:szCs w:val="28"/>
              </w:rPr>
              <w:t xml:space="preserve"> as </w:t>
            </w:r>
            <w:proofErr w:type="gramStart"/>
            <w:r w:rsidR="00C038BE" w:rsidRPr="00EA6F39">
              <w:rPr>
                <w:rFonts w:asciiTheme="majorBidi" w:hAnsiTheme="majorBidi" w:cstheme="majorBidi"/>
                <w:sz w:val="28"/>
                <w:szCs w:val="28"/>
              </w:rPr>
              <w:t>at</w:t>
            </w:r>
            <w:proofErr w:type="gramEnd"/>
            <w:r w:rsidR="00C038BE" w:rsidRPr="00EA6F39">
              <w:rPr>
                <w:rFonts w:asciiTheme="majorBidi" w:hAnsiTheme="majorBidi" w:cstheme="majorBidi"/>
                <w:sz w:val="28"/>
                <w:szCs w:val="28"/>
              </w:rPr>
              <w:t xml:space="preserve"> 30 June</w:t>
            </w:r>
            <w:r w:rsidR="004B5ED6" w:rsidRPr="00EA6F39">
              <w:rPr>
                <w:rFonts w:asciiTheme="majorBidi" w:hAnsiTheme="majorBidi" w:cstheme="majorBidi"/>
                <w:sz w:val="28"/>
                <w:szCs w:val="28"/>
              </w:rPr>
              <w:t xml:space="preserve"> 2025</w:t>
            </w:r>
          </w:p>
        </w:tc>
        <w:tc>
          <w:tcPr>
            <w:tcW w:w="1440" w:type="dxa"/>
            <w:tcBorders>
              <w:top w:val="single" w:sz="4" w:space="0" w:color="auto"/>
              <w:bottom w:val="double" w:sz="4" w:space="0" w:color="auto"/>
            </w:tcBorders>
          </w:tcPr>
          <w:p w14:paraId="0017D11D" w14:textId="597606B5" w:rsidR="00A23078" w:rsidRPr="00EA6F39" w:rsidRDefault="00B652F7" w:rsidP="00A23078">
            <w:pPr>
              <w:tabs>
                <w:tab w:val="decimal" w:pos="105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164,654</w:t>
            </w:r>
          </w:p>
        </w:tc>
        <w:tc>
          <w:tcPr>
            <w:tcW w:w="270" w:type="dxa"/>
          </w:tcPr>
          <w:p w14:paraId="2CBE0693" w14:textId="77777777" w:rsidR="00A23078" w:rsidRPr="00EA6F39" w:rsidRDefault="00A23078" w:rsidP="00A23078">
            <w:pPr>
              <w:spacing w:line="240" w:lineRule="exact"/>
              <w:jc w:val="right"/>
              <w:rPr>
                <w:rFonts w:asciiTheme="majorBidi" w:hAnsiTheme="majorBidi" w:cstheme="majorBidi"/>
                <w:sz w:val="28"/>
                <w:szCs w:val="28"/>
              </w:rPr>
            </w:pPr>
          </w:p>
        </w:tc>
        <w:tc>
          <w:tcPr>
            <w:tcW w:w="1336" w:type="dxa"/>
            <w:tcBorders>
              <w:top w:val="single" w:sz="4" w:space="0" w:color="auto"/>
              <w:bottom w:val="double" w:sz="4" w:space="0" w:color="auto"/>
            </w:tcBorders>
          </w:tcPr>
          <w:p w14:paraId="110F025C" w14:textId="3BCBEFBB" w:rsidR="00A23078" w:rsidRPr="00EA6F39" w:rsidRDefault="00F3622E" w:rsidP="00A23078">
            <w:pPr>
              <w:tabs>
                <w:tab w:val="decimal" w:pos="105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4,620</w:t>
            </w:r>
          </w:p>
        </w:tc>
      </w:tr>
    </w:tbl>
    <w:p w14:paraId="600D4E38" w14:textId="77777777" w:rsidR="00D14399" w:rsidRPr="00EA6F39" w:rsidRDefault="00D14399">
      <w:pPr>
        <w:rPr>
          <w:rFonts w:asciiTheme="majorBidi" w:eastAsiaTheme="majorEastAsia" w:hAnsiTheme="majorBidi" w:cstheme="majorBidi"/>
          <w:b/>
          <w:bCs/>
          <w:sz w:val="28"/>
          <w:szCs w:val="28"/>
          <w:lang w:val="en-GB"/>
        </w:rPr>
      </w:pPr>
      <w:r w:rsidRPr="00EA6F39">
        <w:rPr>
          <w:rFonts w:asciiTheme="majorBidi" w:hAnsiTheme="majorBidi"/>
          <w:b/>
          <w:bCs/>
          <w:sz w:val="28"/>
          <w:szCs w:val="28"/>
          <w:lang w:val="en-GB"/>
        </w:rPr>
        <w:br w:type="page"/>
      </w:r>
    </w:p>
    <w:p w14:paraId="0924A10E" w14:textId="15E7289A" w:rsidR="00642A9C" w:rsidRPr="00EA6F39" w:rsidRDefault="00642A9C" w:rsidP="00C57777">
      <w:pPr>
        <w:pStyle w:val="Heading1"/>
        <w:numPr>
          <w:ilvl w:val="1"/>
          <w:numId w:val="23"/>
        </w:numPr>
        <w:spacing w:before="120"/>
        <w:ind w:left="630" w:hanging="630"/>
        <w:rPr>
          <w:rFonts w:asciiTheme="majorBidi" w:hAnsiTheme="majorBidi"/>
          <w:b/>
          <w:bCs/>
          <w:color w:val="auto"/>
          <w:sz w:val="28"/>
          <w:szCs w:val="28"/>
          <w:lang w:val="en-GB"/>
        </w:rPr>
      </w:pPr>
      <w:r w:rsidRPr="00EA6F39">
        <w:rPr>
          <w:rFonts w:asciiTheme="majorBidi" w:hAnsiTheme="majorBidi"/>
          <w:b/>
          <w:bCs/>
          <w:color w:val="auto"/>
          <w:sz w:val="28"/>
          <w:szCs w:val="28"/>
          <w:lang w:val="en-GB"/>
        </w:rPr>
        <w:t>Lease liabilities</w:t>
      </w:r>
    </w:p>
    <w:p w14:paraId="28D12613" w14:textId="0D18066C" w:rsidR="00642A9C" w:rsidRPr="00EA6F39" w:rsidRDefault="00642A9C" w:rsidP="00642A9C">
      <w:pPr>
        <w:pStyle w:val="ListParagraph"/>
        <w:spacing w:after="40"/>
        <w:ind w:left="919"/>
        <w:rPr>
          <w:rFonts w:asciiTheme="majorBidi" w:hAnsiTheme="majorBidi" w:cstheme="majorBidi"/>
          <w:sz w:val="28"/>
        </w:rPr>
      </w:pPr>
    </w:p>
    <w:tbl>
      <w:tblPr>
        <w:tblW w:w="8896" w:type="dxa"/>
        <w:tblInd w:w="450" w:type="dxa"/>
        <w:tblLayout w:type="fixed"/>
        <w:tblLook w:val="01E0" w:firstRow="1" w:lastRow="1" w:firstColumn="1" w:lastColumn="1" w:noHBand="0" w:noVBand="0"/>
      </w:tblPr>
      <w:tblGrid>
        <w:gridCol w:w="5850"/>
        <w:gridCol w:w="1440"/>
        <w:gridCol w:w="270"/>
        <w:gridCol w:w="1336"/>
      </w:tblGrid>
      <w:tr w:rsidR="00D14399" w:rsidRPr="00EA6F39" w14:paraId="2EF7B291" w14:textId="77777777">
        <w:trPr>
          <w:trHeight w:val="218"/>
          <w:tblHeader/>
        </w:trPr>
        <w:tc>
          <w:tcPr>
            <w:tcW w:w="5850" w:type="dxa"/>
            <w:vAlign w:val="bottom"/>
          </w:tcPr>
          <w:p w14:paraId="378A7044" w14:textId="77777777" w:rsidR="00D14399" w:rsidRPr="00EA6F39" w:rsidRDefault="00D14399">
            <w:pPr>
              <w:spacing w:line="240" w:lineRule="exact"/>
              <w:rPr>
                <w:rFonts w:asciiTheme="majorBidi" w:hAnsiTheme="majorBidi" w:cstheme="majorBidi"/>
                <w:sz w:val="28"/>
                <w:szCs w:val="28"/>
                <w:cs/>
              </w:rPr>
            </w:pPr>
          </w:p>
        </w:tc>
        <w:tc>
          <w:tcPr>
            <w:tcW w:w="3046" w:type="dxa"/>
            <w:gridSpan w:val="3"/>
            <w:vAlign w:val="bottom"/>
          </w:tcPr>
          <w:p w14:paraId="10FF58A0" w14:textId="7305EC82" w:rsidR="00D14399" w:rsidRPr="00EA6F39" w:rsidRDefault="00D14399">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642A9C" w:rsidRPr="00EA6F39" w14:paraId="666B8324" w14:textId="77777777">
        <w:trPr>
          <w:trHeight w:val="218"/>
          <w:tblHeader/>
        </w:trPr>
        <w:tc>
          <w:tcPr>
            <w:tcW w:w="5850" w:type="dxa"/>
            <w:vAlign w:val="bottom"/>
          </w:tcPr>
          <w:p w14:paraId="7AAE60DB" w14:textId="77777777" w:rsidR="00642A9C" w:rsidRPr="00EA6F39" w:rsidRDefault="00642A9C">
            <w:pPr>
              <w:spacing w:line="240" w:lineRule="exact"/>
              <w:rPr>
                <w:rFonts w:asciiTheme="majorBidi" w:hAnsiTheme="majorBidi" w:cstheme="majorBidi"/>
                <w:sz w:val="28"/>
                <w:szCs w:val="28"/>
                <w:cs/>
              </w:rPr>
            </w:pPr>
          </w:p>
        </w:tc>
        <w:tc>
          <w:tcPr>
            <w:tcW w:w="1440" w:type="dxa"/>
            <w:vAlign w:val="bottom"/>
          </w:tcPr>
          <w:p w14:paraId="0EC6B1BA" w14:textId="77777777" w:rsidR="00642A9C" w:rsidRPr="00EA6F39" w:rsidRDefault="00642A9C">
            <w:pPr>
              <w:spacing w:line="240" w:lineRule="exact"/>
              <w:ind w:left="-110" w:right="-100"/>
              <w:jc w:val="center"/>
              <w:rPr>
                <w:rFonts w:asciiTheme="majorBidi" w:hAnsiTheme="majorBidi" w:cstheme="majorBidi"/>
                <w:b/>
                <w:bCs/>
                <w:sz w:val="28"/>
                <w:szCs w:val="28"/>
                <w:cs/>
              </w:rPr>
            </w:pPr>
            <w:r w:rsidRPr="00EA6F39">
              <w:rPr>
                <w:rFonts w:asciiTheme="majorBidi" w:hAnsiTheme="majorBidi" w:cstheme="majorBidi"/>
                <w:b/>
                <w:bCs/>
                <w:sz w:val="28"/>
                <w:szCs w:val="28"/>
              </w:rPr>
              <w:t>Consolidated</w:t>
            </w:r>
          </w:p>
        </w:tc>
        <w:tc>
          <w:tcPr>
            <w:tcW w:w="270" w:type="dxa"/>
          </w:tcPr>
          <w:p w14:paraId="779CE7B0" w14:textId="77777777" w:rsidR="00642A9C" w:rsidRPr="00EA6F39" w:rsidRDefault="00642A9C">
            <w:pPr>
              <w:spacing w:line="240" w:lineRule="exact"/>
              <w:jc w:val="center"/>
              <w:rPr>
                <w:rFonts w:asciiTheme="majorBidi" w:hAnsiTheme="majorBidi" w:cstheme="majorBidi"/>
                <w:b/>
                <w:bCs/>
                <w:sz w:val="28"/>
                <w:szCs w:val="28"/>
              </w:rPr>
            </w:pPr>
          </w:p>
        </w:tc>
        <w:tc>
          <w:tcPr>
            <w:tcW w:w="1336" w:type="dxa"/>
            <w:vAlign w:val="bottom"/>
          </w:tcPr>
          <w:p w14:paraId="597130D7" w14:textId="77777777" w:rsidR="00642A9C" w:rsidRPr="00EA6F39" w:rsidRDefault="00642A9C">
            <w:pPr>
              <w:spacing w:line="240" w:lineRule="exact"/>
              <w:ind w:left="-15" w:right="-30"/>
              <w:jc w:val="center"/>
              <w:rPr>
                <w:rFonts w:asciiTheme="majorBidi" w:hAnsiTheme="majorBidi" w:cstheme="majorBidi"/>
                <w:b/>
                <w:bCs/>
                <w:sz w:val="28"/>
                <w:szCs w:val="28"/>
                <w:cs/>
              </w:rPr>
            </w:pPr>
            <w:r w:rsidRPr="00EA6F39">
              <w:rPr>
                <w:rFonts w:asciiTheme="majorBidi" w:hAnsiTheme="majorBidi" w:cstheme="majorBidi"/>
                <w:b/>
                <w:bCs/>
                <w:sz w:val="28"/>
                <w:szCs w:val="28"/>
              </w:rPr>
              <w:t>Separate</w:t>
            </w:r>
          </w:p>
        </w:tc>
      </w:tr>
      <w:tr w:rsidR="00642A9C" w:rsidRPr="00EA6F39" w14:paraId="6D31289F" w14:textId="77777777">
        <w:trPr>
          <w:trHeight w:val="218"/>
          <w:tblHeader/>
        </w:trPr>
        <w:tc>
          <w:tcPr>
            <w:tcW w:w="5850" w:type="dxa"/>
            <w:vAlign w:val="bottom"/>
          </w:tcPr>
          <w:p w14:paraId="4592F084" w14:textId="77777777" w:rsidR="00642A9C" w:rsidRPr="00EA6F39" w:rsidRDefault="00642A9C">
            <w:pPr>
              <w:spacing w:line="240" w:lineRule="exact"/>
              <w:rPr>
                <w:rFonts w:asciiTheme="majorBidi" w:hAnsiTheme="majorBidi" w:cstheme="majorBidi"/>
                <w:sz w:val="28"/>
                <w:szCs w:val="28"/>
                <w:cs/>
              </w:rPr>
            </w:pPr>
          </w:p>
        </w:tc>
        <w:tc>
          <w:tcPr>
            <w:tcW w:w="1440" w:type="dxa"/>
            <w:vAlign w:val="bottom"/>
          </w:tcPr>
          <w:p w14:paraId="3121DC22" w14:textId="77777777" w:rsidR="00642A9C" w:rsidRPr="00EA6F39" w:rsidRDefault="00642A9C">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c>
          <w:tcPr>
            <w:tcW w:w="270" w:type="dxa"/>
          </w:tcPr>
          <w:p w14:paraId="7B06D891" w14:textId="77777777" w:rsidR="00642A9C" w:rsidRPr="00EA6F39" w:rsidRDefault="00642A9C">
            <w:pPr>
              <w:spacing w:line="240" w:lineRule="exact"/>
              <w:jc w:val="center"/>
              <w:rPr>
                <w:rFonts w:asciiTheme="majorBidi" w:hAnsiTheme="majorBidi" w:cstheme="majorBidi"/>
                <w:b/>
                <w:bCs/>
                <w:sz w:val="28"/>
                <w:szCs w:val="28"/>
              </w:rPr>
            </w:pPr>
          </w:p>
        </w:tc>
        <w:tc>
          <w:tcPr>
            <w:tcW w:w="1336" w:type="dxa"/>
            <w:vAlign w:val="bottom"/>
          </w:tcPr>
          <w:p w14:paraId="50AF392C" w14:textId="77777777" w:rsidR="00642A9C" w:rsidRPr="00EA6F39" w:rsidRDefault="00642A9C">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r>
      <w:tr w:rsidR="00642A9C" w:rsidRPr="00EA6F39" w14:paraId="52F8C081" w14:textId="77777777">
        <w:trPr>
          <w:trHeight w:val="218"/>
          <w:tblHeader/>
        </w:trPr>
        <w:tc>
          <w:tcPr>
            <w:tcW w:w="5850" w:type="dxa"/>
            <w:vAlign w:val="bottom"/>
          </w:tcPr>
          <w:p w14:paraId="11F03B39" w14:textId="77777777" w:rsidR="00642A9C" w:rsidRPr="00EA6F39" w:rsidRDefault="00642A9C">
            <w:pPr>
              <w:spacing w:line="240" w:lineRule="exact"/>
              <w:rPr>
                <w:rFonts w:asciiTheme="majorBidi" w:hAnsiTheme="majorBidi" w:cstheme="majorBidi"/>
                <w:sz w:val="28"/>
                <w:szCs w:val="28"/>
                <w:cs/>
              </w:rPr>
            </w:pPr>
          </w:p>
        </w:tc>
        <w:tc>
          <w:tcPr>
            <w:tcW w:w="1440" w:type="dxa"/>
            <w:vAlign w:val="bottom"/>
          </w:tcPr>
          <w:p w14:paraId="481CBD11" w14:textId="77777777" w:rsidR="00642A9C" w:rsidRPr="00EA6F39" w:rsidRDefault="00642A9C">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c>
          <w:tcPr>
            <w:tcW w:w="270" w:type="dxa"/>
          </w:tcPr>
          <w:p w14:paraId="118E1A55" w14:textId="77777777" w:rsidR="00642A9C" w:rsidRPr="00EA6F39" w:rsidRDefault="00642A9C">
            <w:pPr>
              <w:spacing w:line="240" w:lineRule="exact"/>
              <w:jc w:val="center"/>
              <w:rPr>
                <w:rFonts w:asciiTheme="majorBidi" w:hAnsiTheme="majorBidi" w:cstheme="majorBidi"/>
                <w:b/>
                <w:bCs/>
                <w:sz w:val="28"/>
                <w:szCs w:val="28"/>
              </w:rPr>
            </w:pPr>
          </w:p>
        </w:tc>
        <w:tc>
          <w:tcPr>
            <w:tcW w:w="1336" w:type="dxa"/>
            <w:vAlign w:val="bottom"/>
          </w:tcPr>
          <w:p w14:paraId="1394EA9A" w14:textId="77777777" w:rsidR="00642A9C" w:rsidRPr="00EA6F39" w:rsidRDefault="00642A9C">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r>
      <w:tr w:rsidR="00642A9C" w:rsidRPr="00EA6F39" w14:paraId="0D78A420" w14:textId="77777777">
        <w:trPr>
          <w:trHeight w:val="70"/>
          <w:tblHeader/>
        </w:trPr>
        <w:tc>
          <w:tcPr>
            <w:tcW w:w="5850" w:type="dxa"/>
            <w:vAlign w:val="bottom"/>
          </w:tcPr>
          <w:p w14:paraId="2BFDF54C" w14:textId="77777777" w:rsidR="00642A9C" w:rsidRPr="00EA6F39" w:rsidRDefault="00642A9C">
            <w:pPr>
              <w:spacing w:line="240" w:lineRule="exact"/>
              <w:rPr>
                <w:rFonts w:asciiTheme="majorBidi" w:hAnsiTheme="majorBidi" w:cstheme="majorBidi"/>
                <w:sz w:val="28"/>
                <w:szCs w:val="28"/>
                <w:cs/>
              </w:rPr>
            </w:pPr>
          </w:p>
        </w:tc>
        <w:tc>
          <w:tcPr>
            <w:tcW w:w="1440" w:type="dxa"/>
            <w:vAlign w:val="bottom"/>
          </w:tcPr>
          <w:p w14:paraId="48B835AE" w14:textId="77777777" w:rsidR="00642A9C" w:rsidRPr="00EA6F39" w:rsidRDefault="00642A9C">
            <w:pPr>
              <w:tabs>
                <w:tab w:val="decimal" w:pos="966"/>
              </w:tabs>
              <w:spacing w:line="240" w:lineRule="exact"/>
              <w:rPr>
                <w:rFonts w:asciiTheme="majorBidi" w:hAnsiTheme="majorBidi" w:cstheme="majorBidi"/>
                <w:sz w:val="28"/>
                <w:szCs w:val="28"/>
                <w:cs/>
              </w:rPr>
            </w:pPr>
          </w:p>
        </w:tc>
        <w:tc>
          <w:tcPr>
            <w:tcW w:w="270" w:type="dxa"/>
            <w:vAlign w:val="bottom"/>
          </w:tcPr>
          <w:p w14:paraId="5DF04294" w14:textId="77777777" w:rsidR="00642A9C" w:rsidRPr="00EA6F39" w:rsidRDefault="00642A9C">
            <w:pPr>
              <w:spacing w:line="240" w:lineRule="exact"/>
              <w:rPr>
                <w:rFonts w:asciiTheme="majorBidi" w:hAnsiTheme="majorBidi" w:cstheme="majorBidi"/>
                <w:sz w:val="28"/>
                <w:szCs w:val="28"/>
              </w:rPr>
            </w:pPr>
          </w:p>
        </w:tc>
        <w:tc>
          <w:tcPr>
            <w:tcW w:w="1336" w:type="dxa"/>
            <w:vAlign w:val="bottom"/>
          </w:tcPr>
          <w:p w14:paraId="653716F5" w14:textId="77777777" w:rsidR="00642A9C" w:rsidRPr="00EA6F39" w:rsidRDefault="00642A9C">
            <w:pPr>
              <w:tabs>
                <w:tab w:val="decimal" w:pos="966"/>
              </w:tabs>
              <w:spacing w:line="240" w:lineRule="exact"/>
              <w:rPr>
                <w:rFonts w:asciiTheme="majorBidi" w:hAnsiTheme="majorBidi" w:cstheme="majorBidi"/>
                <w:sz w:val="28"/>
                <w:szCs w:val="28"/>
                <w:cs/>
              </w:rPr>
            </w:pPr>
          </w:p>
        </w:tc>
      </w:tr>
      <w:tr w:rsidR="002E1B30" w:rsidRPr="00EA6F39" w14:paraId="0406AD8E" w14:textId="77777777" w:rsidTr="008430EF">
        <w:trPr>
          <w:trHeight w:hRule="exact" w:val="288"/>
          <w:tblHeader/>
        </w:trPr>
        <w:tc>
          <w:tcPr>
            <w:tcW w:w="5850" w:type="dxa"/>
          </w:tcPr>
          <w:p w14:paraId="3811F650" w14:textId="0DFF5927" w:rsidR="002E1B30" w:rsidRPr="00EA6F39" w:rsidRDefault="002E1B30" w:rsidP="002E1B30">
            <w:pPr>
              <w:spacing w:line="240" w:lineRule="exact"/>
              <w:ind w:right="-290"/>
              <w:rPr>
                <w:rFonts w:asciiTheme="majorBidi" w:hAnsiTheme="majorBidi" w:cstheme="majorBidi"/>
                <w:spacing w:val="-4"/>
                <w:sz w:val="28"/>
                <w:szCs w:val="28"/>
                <w:cs/>
              </w:rPr>
            </w:pPr>
            <w:r w:rsidRPr="00EA6F39">
              <w:rPr>
                <w:rFonts w:asciiTheme="majorBidi" w:hAnsiTheme="majorBidi" w:cstheme="majorBidi"/>
                <w:sz w:val="28"/>
                <w:szCs w:val="28"/>
              </w:rPr>
              <w:t>Beginning balances</w:t>
            </w:r>
            <w:r w:rsidR="00C038BE" w:rsidRPr="00EA6F39">
              <w:rPr>
                <w:rFonts w:asciiTheme="majorBidi" w:hAnsiTheme="majorBidi" w:cstheme="majorBidi"/>
                <w:sz w:val="28"/>
                <w:szCs w:val="28"/>
              </w:rPr>
              <w:t xml:space="preserve"> as </w:t>
            </w:r>
            <w:proofErr w:type="gramStart"/>
            <w:r w:rsidR="00C038BE" w:rsidRPr="00EA6F39">
              <w:rPr>
                <w:rFonts w:asciiTheme="majorBidi" w:hAnsiTheme="majorBidi" w:cstheme="majorBidi"/>
                <w:sz w:val="28"/>
                <w:szCs w:val="28"/>
              </w:rPr>
              <w:t>at</w:t>
            </w:r>
            <w:proofErr w:type="gramEnd"/>
            <w:r w:rsidR="00C038BE" w:rsidRPr="00EA6F39">
              <w:rPr>
                <w:rFonts w:asciiTheme="majorBidi" w:hAnsiTheme="majorBidi" w:cstheme="majorBidi"/>
                <w:sz w:val="28"/>
                <w:szCs w:val="28"/>
              </w:rPr>
              <w:t xml:space="preserve"> 1 January</w:t>
            </w:r>
            <w:r w:rsidR="00750808" w:rsidRPr="00EA6F39">
              <w:rPr>
                <w:rFonts w:asciiTheme="majorBidi" w:hAnsiTheme="majorBidi" w:cstheme="majorBidi"/>
                <w:sz w:val="28"/>
                <w:szCs w:val="28"/>
              </w:rPr>
              <w:t xml:space="preserve"> 2025</w:t>
            </w:r>
          </w:p>
        </w:tc>
        <w:tc>
          <w:tcPr>
            <w:tcW w:w="1440" w:type="dxa"/>
            <w:vAlign w:val="center"/>
          </w:tcPr>
          <w:p w14:paraId="242323AC" w14:textId="6ABC9BA5" w:rsidR="002E1B30" w:rsidRPr="00EA6F39" w:rsidRDefault="00747401" w:rsidP="008430EF">
            <w:pPr>
              <w:tabs>
                <w:tab w:val="decimal" w:pos="1050"/>
              </w:tabs>
              <w:spacing w:line="240" w:lineRule="exact"/>
              <w:jc w:val="center"/>
              <w:rPr>
                <w:rFonts w:ascii="Angsana New" w:hAnsi="Angsana New"/>
                <w:sz w:val="28"/>
                <w:szCs w:val="28"/>
                <w:cs/>
              </w:rPr>
            </w:pPr>
            <w:r w:rsidRPr="00EA6F39">
              <w:rPr>
                <w:rFonts w:ascii="Angsana New" w:hAnsi="Angsana New"/>
                <w:sz w:val="28"/>
                <w:szCs w:val="28"/>
              </w:rPr>
              <w:t>173,993</w:t>
            </w:r>
          </w:p>
        </w:tc>
        <w:tc>
          <w:tcPr>
            <w:tcW w:w="270" w:type="dxa"/>
            <w:vAlign w:val="center"/>
          </w:tcPr>
          <w:p w14:paraId="731C3155" w14:textId="77777777" w:rsidR="002E1B30" w:rsidRPr="00EA6F39" w:rsidRDefault="002E1B30" w:rsidP="008430EF">
            <w:pPr>
              <w:spacing w:line="240" w:lineRule="exact"/>
              <w:jc w:val="center"/>
              <w:rPr>
                <w:rFonts w:asciiTheme="majorBidi" w:hAnsiTheme="majorBidi" w:cstheme="majorBidi"/>
                <w:sz w:val="28"/>
                <w:szCs w:val="28"/>
              </w:rPr>
            </w:pPr>
          </w:p>
        </w:tc>
        <w:tc>
          <w:tcPr>
            <w:tcW w:w="1336" w:type="dxa"/>
            <w:vAlign w:val="center"/>
          </w:tcPr>
          <w:p w14:paraId="1B9D7E65" w14:textId="499CA3AF" w:rsidR="002E1B30" w:rsidRPr="00EA6F39" w:rsidRDefault="00747401" w:rsidP="008430EF">
            <w:pPr>
              <w:tabs>
                <w:tab w:val="decimal" w:pos="1050"/>
              </w:tabs>
              <w:spacing w:line="240" w:lineRule="exact"/>
              <w:jc w:val="center"/>
              <w:rPr>
                <w:rFonts w:asciiTheme="majorBidi" w:hAnsiTheme="majorBidi" w:cstheme="majorBidi"/>
                <w:sz w:val="28"/>
                <w:szCs w:val="28"/>
                <w:cs/>
              </w:rPr>
            </w:pPr>
            <w:r w:rsidRPr="00EA6F39">
              <w:rPr>
                <w:rFonts w:asciiTheme="majorBidi" w:hAnsiTheme="majorBidi" w:cstheme="majorBidi"/>
                <w:sz w:val="28"/>
                <w:szCs w:val="28"/>
              </w:rPr>
              <w:t>9,934</w:t>
            </w:r>
          </w:p>
        </w:tc>
      </w:tr>
      <w:tr w:rsidR="00A23078" w:rsidRPr="00EA6F39" w14:paraId="1F10BF1C" w14:textId="77777777" w:rsidTr="008430EF">
        <w:trPr>
          <w:trHeight w:hRule="exact" w:val="288"/>
          <w:tblHeader/>
        </w:trPr>
        <w:tc>
          <w:tcPr>
            <w:tcW w:w="5850" w:type="dxa"/>
          </w:tcPr>
          <w:p w14:paraId="0F3CD14B" w14:textId="1ECFEF04" w:rsidR="00A23078" w:rsidRPr="00EA6F39" w:rsidRDefault="00A23078" w:rsidP="00A23078">
            <w:pPr>
              <w:spacing w:line="240" w:lineRule="exact"/>
              <w:ind w:right="-290"/>
              <w:rPr>
                <w:rFonts w:asciiTheme="majorBidi" w:hAnsiTheme="majorBidi" w:cstheme="majorBidi"/>
                <w:spacing w:val="-4"/>
                <w:sz w:val="28"/>
                <w:szCs w:val="28"/>
                <w:cs/>
              </w:rPr>
            </w:pPr>
            <w:r w:rsidRPr="00EA6F39">
              <w:rPr>
                <w:rFonts w:ascii="Angsana New" w:hAnsi="Angsana New"/>
                <w:sz w:val="28"/>
                <w:szCs w:val="28"/>
              </w:rPr>
              <w:t>Additions</w:t>
            </w:r>
          </w:p>
        </w:tc>
        <w:tc>
          <w:tcPr>
            <w:tcW w:w="1440" w:type="dxa"/>
            <w:vAlign w:val="center"/>
          </w:tcPr>
          <w:p w14:paraId="2B35E045" w14:textId="0B81EBFB" w:rsidR="00A23078" w:rsidRPr="00EA6F39" w:rsidRDefault="009D0488" w:rsidP="008430EF">
            <w:pPr>
              <w:tabs>
                <w:tab w:val="decimal" w:pos="1050"/>
              </w:tabs>
              <w:spacing w:line="240" w:lineRule="exact"/>
              <w:jc w:val="center"/>
              <w:rPr>
                <w:rFonts w:ascii="Angsana New" w:hAnsi="Angsana New"/>
                <w:sz w:val="28"/>
                <w:szCs w:val="28"/>
                <w:cs/>
              </w:rPr>
            </w:pPr>
            <w:r w:rsidRPr="00EA6F39">
              <w:rPr>
                <w:rFonts w:ascii="Angsana New" w:hAnsi="Angsana New"/>
                <w:sz w:val="28"/>
                <w:szCs w:val="28"/>
              </w:rPr>
              <w:t>1,557</w:t>
            </w:r>
          </w:p>
        </w:tc>
        <w:tc>
          <w:tcPr>
            <w:tcW w:w="270" w:type="dxa"/>
            <w:vAlign w:val="center"/>
          </w:tcPr>
          <w:p w14:paraId="4CE98F7B" w14:textId="77777777" w:rsidR="00A23078" w:rsidRPr="00EA6F39" w:rsidRDefault="00A23078" w:rsidP="008430EF">
            <w:pPr>
              <w:spacing w:line="240" w:lineRule="exact"/>
              <w:jc w:val="center"/>
              <w:rPr>
                <w:rFonts w:asciiTheme="majorBidi" w:hAnsiTheme="majorBidi" w:cstheme="majorBidi"/>
                <w:sz w:val="28"/>
                <w:szCs w:val="28"/>
              </w:rPr>
            </w:pPr>
          </w:p>
        </w:tc>
        <w:tc>
          <w:tcPr>
            <w:tcW w:w="1336" w:type="dxa"/>
            <w:vAlign w:val="center"/>
          </w:tcPr>
          <w:p w14:paraId="37324869" w14:textId="2396D918" w:rsidR="00A23078" w:rsidRPr="00EA6F39" w:rsidRDefault="008F2000" w:rsidP="008430EF">
            <w:pPr>
              <w:tabs>
                <w:tab w:val="decimal" w:pos="1050"/>
              </w:tabs>
              <w:spacing w:line="240" w:lineRule="exact"/>
              <w:jc w:val="center"/>
              <w:rPr>
                <w:rFonts w:asciiTheme="majorBidi" w:hAnsiTheme="majorBidi" w:cstheme="majorBidi"/>
                <w:sz w:val="28"/>
                <w:szCs w:val="28"/>
                <w:cs/>
              </w:rPr>
            </w:pPr>
            <w:r w:rsidRPr="00EA6F39">
              <w:rPr>
                <w:rFonts w:asciiTheme="majorBidi" w:hAnsiTheme="majorBidi" w:cstheme="majorBidi"/>
                <w:sz w:val="28"/>
                <w:szCs w:val="28"/>
              </w:rPr>
              <w:t>-</w:t>
            </w:r>
          </w:p>
        </w:tc>
      </w:tr>
      <w:tr w:rsidR="00A02091" w:rsidRPr="00EA6F39" w14:paraId="6DFCCB3D" w14:textId="77777777">
        <w:trPr>
          <w:trHeight w:hRule="exact" w:val="288"/>
          <w:tblHeader/>
        </w:trPr>
        <w:tc>
          <w:tcPr>
            <w:tcW w:w="5850" w:type="dxa"/>
          </w:tcPr>
          <w:p w14:paraId="165A0A00" w14:textId="3D264BCB" w:rsidR="00A02091" w:rsidRPr="00EA6F39" w:rsidRDefault="00A02091" w:rsidP="00A02091">
            <w:pPr>
              <w:spacing w:line="240" w:lineRule="exact"/>
              <w:ind w:right="-290"/>
              <w:rPr>
                <w:rFonts w:asciiTheme="majorBidi" w:hAnsiTheme="majorBidi" w:cstheme="majorBidi"/>
                <w:spacing w:val="-4"/>
                <w:sz w:val="28"/>
                <w:szCs w:val="28"/>
                <w:cs/>
              </w:rPr>
            </w:pPr>
            <w:r w:rsidRPr="00EA6F39">
              <w:rPr>
                <w:rFonts w:ascii="Angsana New" w:hAnsi="Angsana New"/>
                <w:sz w:val="28"/>
                <w:szCs w:val="28"/>
                <w:u w:val="single"/>
              </w:rPr>
              <w:t>Less</w:t>
            </w:r>
            <w:r w:rsidRPr="00EA6F39">
              <w:rPr>
                <w:rFonts w:ascii="Angsana New" w:hAnsi="Angsana New" w:hint="cs"/>
                <w:sz w:val="28"/>
                <w:szCs w:val="28"/>
                <w:cs/>
              </w:rPr>
              <w:t xml:space="preserve"> </w:t>
            </w:r>
            <w:r w:rsidRPr="00EA6F39">
              <w:rPr>
                <w:rFonts w:ascii="Angsana New" w:hAnsi="Angsana New"/>
                <w:sz w:val="28"/>
                <w:szCs w:val="28"/>
              </w:rPr>
              <w:t>repayments and interest payment</w:t>
            </w:r>
          </w:p>
        </w:tc>
        <w:tc>
          <w:tcPr>
            <w:tcW w:w="1440" w:type="dxa"/>
            <w:vAlign w:val="center"/>
          </w:tcPr>
          <w:p w14:paraId="173E570D" w14:textId="58DB097A" w:rsidR="00A02091" w:rsidRPr="00EA6F39" w:rsidRDefault="0027508B" w:rsidP="00A02091">
            <w:pPr>
              <w:tabs>
                <w:tab w:val="decimal" w:pos="1050"/>
              </w:tabs>
              <w:spacing w:line="240" w:lineRule="exact"/>
              <w:jc w:val="center"/>
              <w:rPr>
                <w:rFonts w:ascii="Angsana New" w:hAnsi="Angsana New"/>
                <w:sz w:val="28"/>
                <w:szCs w:val="28"/>
                <w:cs/>
              </w:rPr>
            </w:pPr>
            <w:r w:rsidRPr="00EA6F39">
              <w:rPr>
                <w:rFonts w:ascii="Angsana New" w:hAnsi="Angsana New"/>
                <w:sz w:val="28"/>
                <w:szCs w:val="28"/>
              </w:rPr>
              <w:t>(</w:t>
            </w:r>
            <w:r w:rsidR="00A02091" w:rsidRPr="00EA6F39">
              <w:rPr>
                <w:rFonts w:ascii="Angsana New" w:hAnsi="Angsana New"/>
                <w:sz w:val="28"/>
                <w:szCs w:val="28"/>
              </w:rPr>
              <w:t>8,6</w:t>
            </w:r>
            <w:r w:rsidR="00BB5F76" w:rsidRPr="00EA6F39">
              <w:rPr>
                <w:rFonts w:ascii="Angsana New" w:hAnsi="Angsana New"/>
                <w:sz w:val="28"/>
                <w:szCs w:val="28"/>
              </w:rPr>
              <w:t>52</w:t>
            </w:r>
            <w:r w:rsidRPr="00EA6F39">
              <w:rPr>
                <w:rFonts w:ascii="Angsana New" w:hAnsi="Angsana New"/>
                <w:sz w:val="28"/>
                <w:szCs w:val="28"/>
              </w:rPr>
              <w:t>)</w:t>
            </w:r>
          </w:p>
        </w:tc>
        <w:tc>
          <w:tcPr>
            <w:tcW w:w="270" w:type="dxa"/>
          </w:tcPr>
          <w:p w14:paraId="4D9E5847" w14:textId="77777777" w:rsidR="00A02091" w:rsidRPr="00EA6F39" w:rsidRDefault="00A02091" w:rsidP="00A02091">
            <w:pPr>
              <w:spacing w:line="240" w:lineRule="exact"/>
              <w:jc w:val="center"/>
              <w:rPr>
                <w:rFonts w:asciiTheme="majorBidi" w:hAnsiTheme="majorBidi" w:cstheme="majorBidi"/>
                <w:sz w:val="28"/>
                <w:szCs w:val="28"/>
              </w:rPr>
            </w:pPr>
          </w:p>
        </w:tc>
        <w:tc>
          <w:tcPr>
            <w:tcW w:w="1336" w:type="dxa"/>
          </w:tcPr>
          <w:p w14:paraId="4EAD6B5E" w14:textId="7F2A86E2" w:rsidR="00A02091" w:rsidRPr="00EA6F39" w:rsidRDefault="00A02091" w:rsidP="00A02091">
            <w:pPr>
              <w:tabs>
                <w:tab w:val="decimal" w:pos="1050"/>
              </w:tabs>
              <w:spacing w:line="240" w:lineRule="exact"/>
              <w:jc w:val="center"/>
              <w:rPr>
                <w:rFonts w:asciiTheme="majorBidi" w:hAnsiTheme="majorBidi" w:cstheme="majorBidi"/>
                <w:sz w:val="28"/>
                <w:szCs w:val="28"/>
                <w:cs/>
              </w:rPr>
            </w:pPr>
            <w:r w:rsidRPr="00EA6F39">
              <w:rPr>
                <w:rFonts w:ascii="Angsana New" w:hAnsi="Angsana New"/>
                <w:sz w:val="28"/>
                <w:szCs w:val="28"/>
              </w:rPr>
              <w:t>(3,861)</w:t>
            </w:r>
          </w:p>
        </w:tc>
      </w:tr>
      <w:tr w:rsidR="00A02091" w:rsidRPr="00EA6F39" w14:paraId="276D383F" w14:textId="77777777">
        <w:trPr>
          <w:trHeight w:hRule="exact" w:val="288"/>
          <w:tblHeader/>
        </w:trPr>
        <w:tc>
          <w:tcPr>
            <w:tcW w:w="5850" w:type="dxa"/>
          </w:tcPr>
          <w:p w14:paraId="72DBB757" w14:textId="2F8FA134" w:rsidR="00A02091" w:rsidRPr="00EA6F39" w:rsidRDefault="00A02091" w:rsidP="00A02091">
            <w:pPr>
              <w:spacing w:line="240" w:lineRule="exact"/>
              <w:ind w:right="-290"/>
              <w:rPr>
                <w:rFonts w:ascii="Angsana New" w:hAnsi="Angsana New"/>
                <w:sz w:val="28"/>
                <w:szCs w:val="28"/>
                <w:u w:val="single"/>
              </w:rPr>
            </w:pPr>
            <w:r w:rsidRPr="00EA6F39">
              <w:rPr>
                <w:rFonts w:ascii="Angsana New" w:hAnsi="Angsana New"/>
                <w:sz w:val="28"/>
                <w:szCs w:val="28"/>
                <w:u w:val="single"/>
              </w:rPr>
              <w:t>Less</w:t>
            </w:r>
            <w:r w:rsidR="008E12C6" w:rsidRPr="00EA6F39">
              <w:rPr>
                <w:rFonts w:ascii="Angsana New" w:hAnsi="Angsana New"/>
                <w:sz w:val="28"/>
                <w:szCs w:val="28"/>
              </w:rPr>
              <w:t xml:space="preserve"> </w:t>
            </w:r>
            <w:r w:rsidR="00874396" w:rsidRPr="00EA6F39">
              <w:rPr>
                <w:rFonts w:asciiTheme="majorBidi" w:hAnsiTheme="majorBidi" w:cstheme="majorBidi"/>
                <w:sz w:val="28"/>
                <w:szCs w:val="28"/>
              </w:rPr>
              <w:t>Termination of lease contracts</w:t>
            </w:r>
          </w:p>
        </w:tc>
        <w:tc>
          <w:tcPr>
            <w:tcW w:w="1440" w:type="dxa"/>
            <w:vAlign w:val="center"/>
          </w:tcPr>
          <w:p w14:paraId="721585DB" w14:textId="1D857980" w:rsidR="00A02091" w:rsidRPr="00EA6F39" w:rsidRDefault="00A02091" w:rsidP="00A02091">
            <w:pPr>
              <w:tabs>
                <w:tab w:val="decimal" w:pos="1050"/>
              </w:tabs>
              <w:spacing w:line="240" w:lineRule="exact"/>
              <w:jc w:val="center"/>
              <w:rPr>
                <w:rFonts w:ascii="Angsana New" w:hAnsi="Angsana New"/>
                <w:sz w:val="28"/>
                <w:szCs w:val="28"/>
              </w:rPr>
            </w:pPr>
            <w:r w:rsidRPr="00EA6F39">
              <w:rPr>
                <w:rFonts w:ascii="Angsana New" w:hAnsi="Angsana New"/>
                <w:sz w:val="28"/>
                <w:szCs w:val="28"/>
              </w:rPr>
              <w:t>(1,184)</w:t>
            </w:r>
          </w:p>
        </w:tc>
        <w:tc>
          <w:tcPr>
            <w:tcW w:w="270" w:type="dxa"/>
          </w:tcPr>
          <w:p w14:paraId="3EBD0923" w14:textId="77777777" w:rsidR="00A02091" w:rsidRPr="00EA6F39" w:rsidRDefault="00A02091" w:rsidP="00A02091">
            <w:pPr>
              <w:spacing w:line="240" w:lineRule="exact"/>
              <w:jc w:val="center"/>
              <w:rPr>
                <w:rFonts w:asciiTheme="majorBidi" w:hAnsiTheme="majorBidi" w:cstheme="majorBidi"/>
                <w:sz w:val="28"/>
                <w:szCs w:val="28"/>
              </w:rPr>
            </w:pPr>
          </w:p>
        </w:tc>
        <w:tc>
          <w:tcPr>
            <w:tcW w:w="1336" w:type="dxa"/>
          </w:tcPr>
          <w:p w14:paraId="751450D0" w14:textId="2492DE78" w:rsidR="00A02091" w:rsidRPr="00EA6F39" w:rsidRDefault="00A02091" w:rsidP="00A02091">
            <w:pPr>
              <w:tabs>
                <w:tab w:val="decimal" w:pos="1050"/>
              </w:tabs>
              <w:spacing w:line="240" w:lineRule="exact"/>
              <w:jc w:val="center"/>
              <w:rPr>
                <w:rFonts w:asciiTheme="majorBidi" w:hAnsiTheme="majorBidi" w:cstheme="majorBidi"/>
                <w:sz w:val="28"/>
                <w:szCs w:val="28"/>
                <w:cs/>
              </w:rPr>
            </w:pPr>
            <w:r w:rsidRPr="00EA6F39">
              <w:rPr>
                <w:rFonts w:ascii="Angsana New" w:hAnsi="Angsana New"/>
                <w:sz w:val="28"/>
                <w:szCs w:val="28"/>
              </w:rPr>
              <w:t>(1,184)</w:t>
            </w:r>
          </w:p>
        </w:tc>
      </w:tr>
      <w:tr w:rsidR="0027508B" w:rsidRPr="00EA6F39" w14:paraId="46A6D2E6" w14:textId="77777777" w:rsidTr="008430EF">
        <w:trPr>
          <w:trHeight w:hRule="exact" w:val="288"/>
          <w:tblHeader/>
        </w:trPr>
        <w:tc>
          <w:tcPr>
            <w:tcW w:w="5850" w:type="dxa"/>
          </w:tcPr>
          <w:p w14:paraId="60805C47" w14:textId="1C765771" w:rsidR="0027508B" w:rsidRPr="00EA6F39" w:rsidRDefault="0027508B" w:rsidP="0027508B">
            <w:pPr>
              <w:spacing w:line="240" w:lineRule="exact"/>
              <w:ind w:right="-290"/>
              <w:rPr>
                <w:rFonts w:asciiTheme="majorBidi" w:hAnsiTheme="majorBidi" w:cstheme="majorBidi"/>
                <w:spacing w:val="-4"/>
                <w:sz w:val="28"/>
                <w:szCs w:val="28"/>
                <w:cs/>
              </w:rPr>
            </w:pPr>
            <w:r w:rsidRPr="00EA6F39">
              <w:rPr>
                <w:rFonts w:asciiTheme="majorBidi" w:hAnsiTheme="majorBidi" w:cstheme="majorBidi"/>
                <w:sz w:val="28"/>
                <w:szCs w:val="28"/>
              </w:rPr>
              <w:t xml:space="preserve">Ending balances as </w:t>
            </w:r>
            <w:proofErr w:type="gramStart"/>
            <w:r w:rsidRPr="00EA6F39">
              <w:rPr>
                <w:rFonts w:asciiTheme="majorBidi" w:hAnsiTheme="majorBidi" w:cstheme="majorBidi"/>
                <w:sz w:val="28"/>
                <w:szCs w:val="28"/>
              </w:rPr>
              <w:t>at</w:t>
            </w:r>
            <w:proofErr w:type="gramEnd"/>
            <w:r w:rsidRPr="00EA6F39">
              <w:rPr>
                <w:rFonts w:asciiTheme="majorBidi" w:hAnsiTheme="majorBidi" w:cstheme="majorBidi"/>
                <w:sz w:val="28"/>
                <w:szCs w:val="28"/>
              </w:rPr>
              <w:t xml:space="preserve"> 30 June</w:t>
            </w:r>
            <w:r w:rsidR="00750808" w:rsidRPr="00EA6F39">
              <w:rPr>
                <w:rFonts w:asciiTheme="majorBidi" w:hAnsiTheme="majorBidi" w:cstheme="majorBidi"/>
                <w:sz w:val="28"/>
                <w:szCs w:val="28"/>
              </w:rPr>
              <w:t xml:space="preserve"> 2025</w:t>
            </w:r>
          </w:p>
        </w:tc>
        <w:tc>
          <w:tcPr>
            <w:tcW w:w="1440" w:type="dxa"/>
            <w:tcBorders>
              <w:top w:val="single" w:sz="4" w:space="0" w:color="auto"/>
              <w:bottom w:val="double" w:sz="4" w:space="0" w:color="auto"/>
            </w:tcBorders>
            <w:vAlign w:val="center"/>
          </w:tcPr>
          <w:p w14:paraId="3760F818" w14:textId="366C8834" w:rsidR="0027508B" w:rsidRPr="00EA6F39" w:rsidRDefault="0027508B" w:rsidP="0027508B">
            <w:pPr>
              <w:tabs>
                <w:tab w:val="decimal" w:pos="1050"/>
              </w:tabs>
              <w:spacing w:line="240" w:lineRule="exact"/>
              <w:jc w:val="center"/>
              <w:rPr>
                <w:rFonts w:ascii="Angsana New" w:hAnsi="Angsana New"/>
                <w:sz w:val="28"/>
                <w:szCs w:val="28"/>
                <w:cs/>
              </w:rPr>
            </w:pPr>
            <w:r w:rsidRPr="00EA6F39">
              <w:rPr>
                <w:rFonts w:ascii="Angsana New" w:hAnsi="Angsana New"/>
                <w:sz w:val="28"/>
                <w:szCs w:val="28"/>
              </w:rPr>
              <w:t>165,714</w:t>
            </w:r>
          </w:p>
        </w:tc>
        <w:tc>
          <w:tcPr>
            <w:tcW w:w="270" w:type="dxa"/>
            <w:vAlign w:val="center"/>
          </w:tcPr>
          <w:p w14:paraId="1E1A8491" w14:textId="77777777" w:rsidR="0027508B" w:rsidRPr="00EA6F39" w:rsidRDefault="0027508B" w:rsidP="0027508B">
            <w:pPr>
              <w:spacing w:line="240" w:lineRule="exact"/>
              <w:jc w:val="center"/>
              <w:rPr>
                <w:rFonts w:asciiTheme="majorBidi" w:hAnsiTheme="majorBidi" w:cstheme="majorBidi"/>
                <w:sz w:val="28"/>
                <w:szCs w:val="28"/>
              </w:rPr>
            </w:pPr>
          </w:p>
        </w:tc>
        <w:tc>
          <w:tcPr>
            <w:tcW w:w="1336" w:type="dxa"/>
            <w:tcBorders>
              <w:top w:val="single" w:sz="4" w:space="0" w:color="auto"/>
              <w:bottom w:val="double" w:sz="4" w:space="0" w:color="auto"/>
            </w:tcBorders>
            <w:vAlign w:val="center"/>
          </w:tcPr>
          <w:p w14:paraId="7A5C6BF7" w14:textId="553D8663" w:rsidR="0027508B" w:rsidRPr="00EA6F39" w:rsidRDefault="0027508B" w:rsidP="0027508B">
            <w:pPr>
              <w:tabs>
                <w:tab w:val="decimal" w:pos="1050"/>
              </w:tabs>
              <w:spacing w:line="240" w:lineRule="exact"/>
              <w:jc w:val="center"/>
              <w:rPr>
                <w:rFonts w:asciiTheme="majorBidi" w:hAnsiTheme="majorBidi" w:cstheme="majorBidi"/>
                <w:sz w:val="28"/>
                <w:szCs w:val="28"/>
                <w:cs/>
              </w:rPr>
            </w:pPr>
            <w:r w:rsidRPr="00EA6F39">
              <w:rPr>
                <w:rFonts w:asciiTheme="majorBidi" w:hAnsiTheme="majorBidi" w:cstheme="majorBidi"/>
                <w:sz w:val="28"/>
                <w:szCs w:val="28"/>
              </w:rPr>
              <w:t>4,889</w:t>
            </w:r>
          </w:p>
        </w:tc>
      </w:tr>
      <w:tr w:rsidR="00A23078" w:rsidRPr="00EA6F39" w14:paraId="431A79A8" w14:textId="77777777" w:rsidTr="008430EF">
        <w:trPr>
          <w:trHeight w:hRule="exact" w:val="288"/>
          <w:tblHeader/>
        </w:trPr>
        <w:tc>
          <w:tcPr>
            <w:tcW w:w="5850" w:type="dxa"/>
          </w:tcPr>
          <w:p w14:paraId="08F59840" w14:textId="77777777" w:rsidR="00A23078" w:rsidRPr="00EA6F39" w:rsidRDefault="00A23078" w:rsidP="00A23078">
            <w:pPr>
              <w:spacing w:line="240" w:lineRule="exact"/>
              <w:ind w:right="-290"/>
              <w:rPr>
                <w:rFonts w:asciiTheme="majorBidi" w:hAnsiTheme="majorBidi" w:cstheme="majorBidi"/>
                <w:spacing w:val="-4"/>
                <w:sz w:val="28"/>
                <w:szCs w:val="28"/>
                <w:cs/>
              </w:rPr>
            </w:pPr>
          </w:p>
        </w:tc>
        <w:tc>
          <w:tcPr>
            <w:tcW w:w="1440" w:type="dxa"/>
            <w:tcBorders>
              <w:top w:val="double" w:sz="4" w:space="0" w:color="auto"/>
            </w:tcBorders>
            <w:vAlign w:val="center"/>
          </w:tcPr>
          <w:p w14:paraId="50DE88CB" w14:textId="7D12DA1A" w:rsidR="00A23078" w:rsidRPr="00EA6F39" w:rsidRDefault="00A23078" w:rsidP="008430EF">
            <w:pPr>
              <w:tabs>
                <w:tab w:val="decimal" w:pos="1050"/>
              </w:tabs>
              <w:spacing w:line="240" w:lineRule="exact"/>
              <w:jc w:val="center"/>
              <w:rPr>
                <w:rFonts w:ascii="Angsana New" w:hAnsi="Angsana New"/>
                <w:sz w:val="28"/>
                <w:szCs w:val="28"/>
                <w:cs/>
              </w:rPr>
            </w:pPr>
          </w:p>
        </w:tc>
        <w:tc>
          <w:tcPr>
            <w:tcW w:w="270" w:type="dxa"/>
            <w:vAlign w:val="center"/>
          </w:tcPr>
          <w:p w14:paraId="0432C0C5" w14:textId="77777777" w:rsidR="00A23078" w:rsidRPr="00EA6F39" w:rsidRDefault="00A23078" w:rsidP="008430EF">
            <w:pPr>
              <w:spacing w:line="240" w:lineRule="exact"/>
              <w:jc w:val="center"/>
              <w:rPr>
                <w:rFonts w:asciiTheme="majorBidi" w:hAnsiTheme="majorBidi" w:cstheme="majorBidi"/>
                <w:sz w:val="28"/>
                <w:szCs w:val="28"/>
              </w:rPr>
            </w:pPr>
          </w:p>
        </w:tc>
        <w:tc>
          <w:tcPr>
            <w:tcW w:w="1336" w:type="dxa"/>
            <w:tcBorders>
              <w:top w:val="double" w:sz="4" w:space="0" w:color="auto"/>
            </w:tcBorders>
            <w:vAlign w:val="center"/>
          </w:tcPr>
          <w:p w14:paraId="2A1A040F" w14:textId="77777777" w:rsidR="00A23078" w:rsidRPr="00EA6F39" w:rsidRDefault="00A23078" w:rsidP="008430EF">
            <w:pPr>
              <w:tabs>
                <w:tab w:val="decimal" w:pos="1050"/>
              </w:tabs>
              <w:spacing w:line="240" w:lineRule="exact"/>
              <w:jc w:val="center"/>
              <w:rPr>
                <w:rFonts w:asciiTheme="majorBidi" w:hAnsiTheme="majorBidi" w:cstheme="majorBidi"/>
                <w:sz w:val="28"/>
                <w:szCs w:val="28"/>
                <w:cs/>
              </w:rPr>
            </w:pPr>
          </w:p>
        </w:tc>
      </w:tr>
      <w:tr w:rsidR="008430EF" w:rsidRPr="00EA6F39" w14:paraId="1F210C68" w14:textId="77777777" w:rsidTr="008430EF">
        <w:trPr>
          <w:trHeight w:hRule="exact" w:val="288"/>
          <w:tblHeader/>
        </w:trPr>
        <w:tc>
          <w:tcPr>
            <w:tcW w:w="5850" w:type="dxa"/>
          </w:tcPr>
          <w:p w14:paraId="683D2169" w14:textId="20EDC8D1" w:rsidR="008430EF" w:rsidRPr="00EA6F39" w:rsidRDefault="008430EF" w:rsidP="008430EF">
            <w:pPr>
              <w:spacing w:line="240" w:lineRule="exact"/>
              <w:ind w:right="-290"/>
              <w:rPr>
                <w:rFonts w:asciiTheme="majorBidi" w:hAnsiTheme="majorBidi" w:cstheme="majorBidi"/>
                <w:spacing w:val="-4"/>
                <w:sz w:val="28"/>
                <w:szCs w:val="28"/>
                <w:cs/>
              </w:rPr>
            </w:pPr>
            <w:r w:rsidRPr="00EA6F39">
              <w:rPr>
                <w:rFonts w:asciiTheme="majorBidi" w:hAnsiTheme="majorBidi" w:cstheme="majorBidi"/>
                <w:spacing w:val="-4"/>
                <w:sz w:val="28"/>
                <w:szCs w:val="28"/>
              </w:rPr>
              <w:t>Due within one period</w:t>
            </w:r>
          </w:p>
        </w:tc>
        <w:tc>
          <w:tcPr>
            <w:tcW w:w="1440" w:type="dxa"/>
            <w:tcBorders>
              <w:bottom w:val="double" w:sz="4" w:space="0" w:color="auto"/>
            </w:tcBorders>
            <w:vAlign w:val="center"/>
          </w:tcPr>
          <w:p w14:paraId="0C37A56B" w14:textId="3633569D" w:rsidR="008430EF" w:rsidRPr="00EA6F39" w:rsidRDefault="001B0E36" w:rsidP="008430EF">
            <w:pPr>
              <w:tabs>
                <w:tab w:val="decimal" w:pos="1050"/>
              </w:tabs>
              <w:spacing w:line="240" w:lineRule="exact"/>
              <w:jc w:val="center"/>
              <w:rPr>
                <w:rFonts w:ascii="Angsana New" w:hAnsi="Angsana New"/>
                <w:sz w:val="28"/>
                <w:szCs w:val="28"/>
                <w:cs/>
              </w:rPr>
            </w:pPr>
            <w:r w:rsidRPr="00EA6F39">
              <w:rPr>
                <w:rFonts w:ascii="Angsana New" w:hAnsi="Angsana New"/>
                <w:sz w:val="28"/>
                <w:szCs w:val="28"/>
              </w:rPr>
              <w:t>10,602</w:t>
            </w:r>
          </w:p>
        </w:tc>
        <w:tc>
          <w:tcPr>
            <w:tcW w:w="270" w:type="dxa"/>
            <w:vAlign w:val="center"/>
          </w:tcPr>
          <w:p w14:paraId="4DD1BF67" w14:textId="77777777" w:rsidR="008430EF" w:rsidRPr="00EA6F39" w:rsidRDefault="008430EF" w:rsidP="008430EF">
            <w:pPr>
              <w:spacing w:line="240" w:lineRule="exact"/>
              <w:jc w:val="center"/>
              <w:rPr>
                <w:rFonts w:asciiTheme="majorBidi" w:hAnsiTheme="majorBidi" w:cstheme="majorBidi"/>
                <w:sz w:val="28"/>
                <w:szCs w:val="28"/>
              </w:rPr>
            </w:pPr>
          </w:p>
        </w:tc>
        <w:tc>
          <w:tcPr>
            <w:tcW w:w="1336" w:type="dxa"/>
            <w:tcBorders>
              <w:bottom w:val="double" w:sz="4" w:space="0" w:color="auto"/>
            </w:tcBorders>
            <w:vAlign w:val="center"/>
          </w:tcPr>
          <w:p w14:paraId="02A8C1D7" w14:textId="48382054" w:rsidR="008430EF" w:rsidRPr="00EA6F39" w:rsidRDefault="003569CF" w:rsidP="008430EF">
            <w:pPr>
              <w:tabs>
                <w:tab w:val="decimal" w:pos="1050"/>
              </w:tabs>
              <w:spacing w:line="240" w:lineRule="exact"/>
              <w:jc w:val="center"/>
              <w:rPr>
                <w:rFonts w:asciiTheme="majorBidi" w:hAnsiTheme="majorBidi" w:cstheme="majorBidi"/>
                <w:sz w:val="28"/>
                <w:szCs w:val="28"/>
                <w:cs/>
              </w:rPr>
            </w:pPr>
            <w:r w:rsidRPr="00EA6F39">
              <w:rPr>
                <w:rFonts w:asciiTheme="majorBidi" w:hAnsiTheme="majorBidi" w:cstheme="majorBidi"/>
                <w:sz w:val="28"/>
                <w:szCs w:val="28"/>
              </w:rPr>
              <w:t>1,</w:t>
            </w:r>
            <w:r w:rsidR="009C55D7" w:rsidRPr="00EA6F39">
              <w:rPr>
                <w:rFonts w:asciiTheme="majorBidi" w:hAnsiTheme="majorBidi" w:cstheme="majorBidi"/>
                <w:sz w:val="28"/>
                <w:szCs w:val="28"/>
              </w:rPr>
              <w:t>316</w:t>
            </w:r>
          </w:p>
        </w:tc>
      </w:tr>
      <w:tr w:rsidR="008430EF" w:rsidRPr="00EA6F39" w14:paraId="7C6D953D" w14:textId="77777777" w:rsidTr="008430EF">
        <w:trPr>
          <w:trHeight w:hRule="exact" w:val="288"/>
          <w:tblHeader/>
        </w:trPr>
        <w:tc>
          <w:tcPr>
            <w:tcW w:w="5850" w:type="dxa"/>
          </w:tcPr>
          <w:p w14:paraId="51E5A735" w14:textId="511485ED" w:rsidR="008430EF" w:rsidRPr="00EA6F39" w:rsidRDefault="008430EF" w:rsidP="008430EF">
            <w:pPr>
              <w:spacing w:line="240" w:lineRule="exact"/>
              <w:ind w:right="-290"/>
              <w:rPr>
                <w:rFonts w:asciiTheme="majorBidi" w:hAnsiTheme="majorBidi" w:cstheme="majorBidi"/>
                <w:sz w:val="28"/>
                <w:szCs w:val="28"/>
              </w:rPr>
            </w:pPr>
            <w:r w:rsidRPr="00EA6F39">
              <w:rPr>
                <w:rFonts w:asciiTheme="majorBidi" w:hAnsiTheme="majorBidi" w:cstheme="majorBidi"/>
                <w:sz w:val="28"/>
                <w:szCs w:val="28"/>
              </w:rPr>
              <w:t>Due over one period</w:t>
            </w:r>
          </w:p>
        </w:tc>
        <w:tc>
          <w:tcPr>
            <w:tcW w:w="1440" w:type="dxa"/>
            <w:tcBorders>
              <w:top w:val="double" w:sz="4" w:space="0" w:color="auto"/>
              <w:bottom w:val="double" w:sz="4" w:space="0" w:color="auto"/>
            </w:tcBorders>
            <w:vAlign w:val="center"/>
          </w:tcPr>
          <w:p w14:paraId="724C7A49" w14:textId="7287F3C3" w:rsidR="008430EF" w:rsidRPr="00EA6F39" w:rsidRDefault="001742BE" w:rsidP="008430EF">
            <w:pPr>
              <w:tabs>
                <w:tab w:val="decimal" w:pos="1050"/>
              </w:tabs>
              <w:spacing w:line="240" w:lineRule="exact"/>
              <w:jc w:val="center"/>
              <w:rPr>
                <w:rFonts w:ascii="Angsana New" w:hAnsi="Angsana New"/>
                <w:sz w:val="28"/>
                <w:szCs w:val="28"/>
                <w:cs/>
              </w:rPr>
            </w:pPr>
            <w:r w:rsidRPr="00EA6F39">
              <w:rPr>
                <w:rFonts w:ascii="Angsana New" w:hAnsi="Angsana New"/>
                <w:sz w:val="28"/>
                <w:szCs w:val="28"/>
              </w:rPr>
              <w:t>155,112</w:t>
            </w:r>
          </w:p>
        </w:tc>
        <w:tc>
          <w:tcPr>
            <w:tcW w:w="270" w:type="dxa"/>
            <w:vAlign w:val="center"/>
          </w:tcPr>
          <w:p w14:paraId="7AFC4125" w14:textId="77777777" w:rsidR="008430EF" w:rsidRPr="00EA6F39" w:rsidRDefault="008430EF" w:rsidP="008430EF">
            <w:pPr>
              <w:spacing w:line="240" w:lineRule="exact"/>
              <w:jc w:val="center"/>
              <w:rPr>
                <w:rFonts w:asciiTheme="majorBidi" w:hAnsiTheme="majorBidi" w:cstheme="majorBidi"/>
                <w:sz w:val="28"/>
                <w:szCs w:val="28"/>
              </w:rPr>
            </w:pPr>
          </w:p>
        </w:tc>
        <w:tc>
          <w:tcPr>
            <w:tcW w:w="1336" w:type="dxa"/>
            <w:tcBorders>
              <w:top w:val="double" w:sz="4" w:space="0" w:color="auto"/>
              <w:bottom w:val="double" w:sz="4" w:space="0" w:color="auto"/>
            </w:tcBorders>
            <w:vAlign w:val="center"/>
          </w:tcPr>
          <w:p w14:paraId="3A5C27BF" w14:textId="3BFC89B8" w:rsidR="008430EF" w:rsidRPr="00EA6F39" w:rsidRDefault="003569CF" w:rsidP="008430EF">
            <w:pPr>
              <w:tabs>
                <w:tab w:val="decimal" w:pos="1050"/>
              </w:tabs>
              <w:spacing w:line="240" w:lineRule="exact"/>
              <w:jc w:val="center"/>
              <w:rPr>
                <w:rFonts w:asciiTheme="majorBidi" w:hAnsiTheme="majorBidi" w:cstheme="majorBidi"/>
                <w:sz w:val="28"/>
                <w:szCs w:val="28"/>
                <w:cs/>
              </w:rPr>
            </w:pPr>
            <w:r w:rsidRPr="00EA6F39">
              <w:rPr>
                <w:rFonts w:asciiTheme="majorBidi" w:hAnsiTheme="majorBidi" w:cstheme="majorBidi"/>
                <w:sz w:val="28"/>
                <w:szCs w:val="28"/>
              </w:rPr>
              <w:t>3,</w:t>
            </w:r>
            <w:r w:rsidR="00CD70A6" w:rsidRPr="00EA6F39">
              <w:rPr>
                <w:rFonts w:asciiTheme="majorBidi" w:hAnsiTheme="majorBidi" w:cstheme="majorBidi"/>
                <w:sz w:val="28"/>
                <w:szCs w:val="28"/>
              </w:rPr>
              <w:t>573</w:t>
            </w:r>
          </w:p>
        </w:tc>
      </w:tr>
    </w:tbl>
    <w:p w14:paraId="1E0E61F8" w14:textId="77777777" w:rsidR="00642A9C" w:rsidRPr="00EA6F39" w:rsidRDefault="00642A9C" w:rsidP="00642A9C">
      <w:pPr>
        <w:rPr>
          <w:lang w:val="en-GB"/>
        </w:rPr>
      </w:pPr>
    </w:p>
    <w:p w14:paraId="037B8D6D" w14:textId="3FEC5B86" w:rsidR="009D0488" w:rsidRPr="00EA6F39" w:rsidRDefault="009D0488" w:rsidP="008C0BE8">
      <w:pPr>
        <w:pStyle w:val="Heading1"/>
        <w:numPr>
          <w:ilvl w:val="0"/>
          <w:numId w:val="23"/>
        </w:numPr>
        <w:spacing w:before="0" w:after="120"/>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Goodwill</w:t>
      </w:r>
    </w:p>
    <w:tbl>
      <w:tblPr>
        <w:tblW w:w="8896" w:type="dxa"/>
        <w:tblInd w:w="450" w:type="dxa"/>
        <w:tblLayout w:type="fixed"/>
        <w:tblLook w:val="01E0" w:firstRow="1" w:lastRow="1" w:firstColumn="1" w:lastColumn="1" w:noHBand="0" w:noVBand="0"/>
      </w:tblPr>
      <w:tblGrid>
        <w:gridCol w:w="5850"/>
        <w:gridCol w:w="1440"/>
        <w:gridCol w:w="270"/>
        <w:gridCol w:w="1336"/>
      </w:tblGrid>
      <w:tr w:rsidR="00AA7E4C" w:rsidRPr="00EA6F39" w14:paraId="5E5D63C2" w14:textId="77777777">
        <w:trPr>
          <w:trHeight w:val="218"/>
          <w:tblHeader/>
        </w:trPr>
        <w:tc>
          <w:tcPr>
            <w:tcW w:w="5850" w:type="dxa"/>
            <w:vAlign w:val="bottom"/>
          </w:tcPr>
          <w:p w14:paraId="0D0E87AB" w14:textId="77777777" w:rsidR="00AA7E4C" w:rsidRPr="00EA6F39" w:rsidRDefault="00AA7E4C">
            <w:pPr>
              <w:spacing w:line="240" w:lineRule="exact"/>
              <w:rPr>
                <w:rFonts w:asciiTheme="majorBidi" w:hAnsiTheme="majorBidi" w:cstheme="majorBidi"/>
                <w:sz w:val="28"/>
                <w:szCs w:val="28"/>
                <w:cs/>
              </w:rPr>
            </w:pPr>
          </w:p>
        </w:tc>
        <w:tc>
          <w:tcPr>
            <w:tcW w:w="3046" w:type="dxa"/>
            <w:gridSpan w:val="3"/>
            <w:vAlign w:val="bottom"/>
          </w:tcPr>
          <w:p w14:paraId="01777202" w14:textId="77777777" w:rsidR="00AA7E4C" w:rsidRPr="00EA6F39" w:rsidRDefault="00AA7E4C">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AA7E4C" w:rsidRPr="00EA6F39" w14:paraId="5D6EEC37" w14:textId="77777777">
        <w:trPr>
          <w:trHeight w:val="218"/>
          <w:tblHeader/>
        </w:trPr>
        <w:tc>
          <w:tcPr>
            <w:tcW w:w="5850" w:type="dxa"/>
            <w:vAlign w:val="bottom"/>
          </w:tcPr>
          <w:p w14:paraId="3FC8E9B0" w14:textId="77777777" w:rsidR="00AA7E4C" w:rsidRPr="00EA6F39" w:rsidRDefault="00AA7E4C">
            <w:pPr>
              <w:spacing w:line="240" w:lineRule="exact"/>
              <w:rPr>
                <w:rFonts w:asciiTheme="majorBidi" w:hAnsiTheme="majorBidi" w:cstheme="majorBidi"/>
                <w:sz w:val="28"/>
                <w:szCs w:val="28"/>
                <w:cs/>
              </w:rPr>
            </w:pPr>
          </w:p>
        </w:tc>
        <w:tc>
          <w:tcPr>
            <w:tcW w:w="1440" w:type="dxa"/>
            <w:vAlign w:val="bottom"/>
          </w:tcPr>
          <w:p w14:paraId="19B9CC92" w14:textId="77777777" w:rsidR="00AA7E4C" w:rsidRPr="00EA6F39" w:rsidRDefault="00AA7E4C">
            <w:pPr>
              <w:spacing w:line="240" w:lineRule="exact"/>
              <w:ind w:left="-110" w:right="-100"/>
              <w:jc w:val="center"/>
              <w:rPr>
                <w:rFonts w:asciiTheme="majorBidi" w:hAnsiTheme="majorBidi" w:cstheme="majorBidi"/>
                <w:b/>
                <w:bCs/>
                <w:sz w:val="28"/>
                <w:szCs w:val="28"/>
                <w:cs/>
              </w:rPr>
            </w:pPr>
            <w:r w:rsidRPr="00EA6F39">
              <w:rPr>
                <w:rFonts w:asciiTheme="majorBidi" w:hAnsiTheme="majorBidi" w:cstheme="majorBidi"/>
                <w:b/>
                <w:bCs/>
                <w:sz w:val="28"/>
                <w:szCs w:val="28"/>
              </w:rPr>
              <w:t>Consolidated</w:t>
            </w:r>
          </w:p>
        </w:tc>
        <w:tc>
          <w:tcPr>
            <w:tcW w:w="270" w:type="dxa"/>
          </w:tcPr>
          <w:p w14:paraId="07E9C965" w14:textId="77777777" w:rsidR="00AA7E4C" w:rsidRPr="00EA6F39" w:rsidRDefault="00AA7E4C">
            <w:pPr>
              <w:spacing w:line="240" w:lineRule="exact"/>
              <w:jc w:val="center"/>
              <w:rPr>
                <w:rFonts w:asciiTheme="majorBidi" w:hAnsiTheme="majorBidi" w:cstheme="majorBidi"/>
                <w:b/>
                <w:bCs/>
                <w:sz w:val="28"/>
                <w:szCs w:val="28"/>
              </w:rPr>
            </w:pPr>
          </w:p>
        </w:tc>
        <w:tc>
          <w:tcPr>
            <w:tcW w:w="1336" w:type="dxa"/>
            <w:vAlign w:val="bottom"/>
          </w:tcPr>
          <w:p w14:paraId="2EDFDEB1" w14:textId="77777777" w:rsidR="00AA7E4C" w:rsidRPr="00EA6F39" w:rsidRDefault="00AA7E4C">
            <w:pPr>
              <w:spacing w:line="240" w:lineRule="exact"/>
              <w:ind w:left="-15" w:right="-30"/>
              <w:jc w:val="center"/>
              <w:rPr>
                <w:rFonts w:asciiTheme="majorBidi" w:hAnsiTheme="majorBidi" w:cstheme="majorBidi"/>
                <w:b/>
                <w:bCs/>
                <w:sz w:val="28"/>
                <w:szCs w:val="28"/>
                <w:cs/>
              </w:rPr>
            </w:pPr>
            <w:r w:rsidRPr="00EA6F39">
              <w:rPr>
                <w:rFonts w:asciiTheme="majorBidi" w:hAnsiTheme="majorBidi" w:cstheme="majorBidi"/>
                <w:b/>
                <w:bCs/>
                <w:sz w:val="28"/>
                <w:szCs w:val="28"/>
              </w:rPr>
              <w:t>Separate</w:t>
            </w:r>
          </w:p>
        </w:tc>
      </w:tr>
      <w:tr w:rsidR="00AA7E4C" w:rsidRPr="00EA6F39" w14:paraId="5BE8A6B4" w14:textId="77777777">
        <w:trPr>
          <w:trHeight w:val="218"/>
          <w:tblHeader/>
        </w:trPr>
        <w:tc>
          <w:tcPr>
            <w:tcW w:w="5850" w:type="dxa"/>
            <w:vAlign w:val="bottom"/>
          </w:tcPr>
          <w:p w14:paraId="0368D180" w14:textId="77777777" w:rsidR="00AA7E4C" w:rsidRPr="00EA6F39" w:rsidRDefault="00AA7E4C">
            <w:pPr>
              <w:spacing w:line="240" w:lineRule="exact"/>
              <w:rPr>
                <w:rFonts w:asciiTheme="majorBidi" w:hAnsiTheme="majorBidi" w:cstheme="majorBidi"/>
                <w:sz w:val="28"/>
                <w:szCs w:val="28"/>
                <w:cs/>
              </w:rPr>
            </w:pPr>
          </w:p>
        </w:tc>
        <w:tc>
          <w:tcPr>
            <w:tcW w:w="1440" w:type="dxa"/>
            <w:vAlign w:val="bottom"/>
          </w:tcPr>
          <w:p w14:paraId="6739D4F8" w14:textId="77777777" w:rsidR="00AA7E4C" w:rsidRPr="00EA6F39" w:rsidRDefault="00AA7E4C">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c>
          <w:tcPr>
            <w:tcW w:w="270" w:type="dxa"/>
          </w:tcPr>
          <w:p w14:paraId="30AC1426" w14:textId="77777777" w:rsidR="00AA7E4C" w:rsidRPr="00EA6F39" w:rsidRDefault="00AA7E4C">
            <w:pPr>
              <w:spacing w:line="240" w:lineRule="exact"/>
              <w:jc w:val="center"/>
              <w:rPr>
                <w:rFonts w:asciiTheme="majorBidi" w:hAnsiTheme="majorBidi" w:cstheme="majorBidi"/>
                <w:b/>
                <w:bCs/>
                <w:sz w:val="28"/>
                <w:szCs w:val="28"/>
              </w:rPr>
            </w:pPr>
          </w:p>
        </w:tc>
        <w:tc>
          <w:tcPr>
            <w:tcW w:w="1336" w:type="dxa"/>
            <w:vAlign w:val="bottom"/>
          </w:tcPr>
          <w:p w14:paraId="548DB86A" w14:textId="77777777" w:rsidR="00AA7E4C" w:rsidRPr="00EA6F39" w:rsidRDefault="00AA7E4C">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r>
      <w:tr w:rsidR="00AA7E4C" w:rsidRPr="00EA6F39" w14:paraId="77FAAF79" w14:textId="77777777">
        <w:trPr>
          <w:trHeight w:val="218"/>
          <w:tblHeader/>
        </w:trPr>
        <w:tc>
          <w:tcPr>
            <w:tcW w:w="5850" w:type="dxa"/>
            <w:vAlign w:val="bottom"/>
          </w:tcPr>
          <w:p w14:paraId="07502C53" w14:textId="77777777" w:rsidR="00AA7E4C" w:rsidRPr="00EA6F39" w:rsidRDefault="00AA7E4C">
            <w:pPr>
              <w:spacing w:line="240" w:lineRule="exact"/>
              <w:rPr>
                <w:rFonts w:asciiTheme="majorBidi" w:hAnsiTheme="majorBidi" w:cstheme="majorBidi"/>
                <w:sz w:val="28"/>
                <w:szCs w:val="28"/>
                <w:cs/>
              </w:rPr>
            </w:pPr>
          </w:p>
        </w:tc>
        <w:tc>
          <w:tcPr>
            <w:tcW w:w="1440" w:type="dxa"/>
            <w:vAlign w:val="bottom"/>
          </w:tcPr>
          <w:p w14:paraId="29C112F8" w14:textId="77777777" w:rsidR="00AA7E4C" w:rsidRPr="00EA6F39" w:rsidRDefault="00AA7E4C">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c>
          <w:tcPr>
            <w:tcW w:w="270" w:type="dxa"/>
          </w:tcPr>
          <w:p w14:paraId="6F016B03" w14:textId="77777777" w:rsidR="00AA7E4C" w:rsidRPr="00EA6F39" w:rsidRDefault="00AA7E4C">
            <w:pPr>
              <w:spacing w:line="240" w:lineRule="exact"/>
              <w:jc w:val="center"/>
              <w:rPr>
                <w:rFonts w:asciiTheme="majorBidi" w:hAnsiTheme="majorBidi" w:cstheme="majorBidi"/>
                <w:b/>
                <w:bCs/>
                <w:sz w:val="28"/>
                <w:szCs w:val="28"/>
              </w:rPr>
            </w:pPr>
          </w:p>
        </w:tc>
        <w:tc>
          <w:tcPr>
            <w:tcW w:w="1336" w:type="dxa"/>
            <w:vAlign w:val="bottom"/>
          </w:tcPr>
          <w:p w14:paraId="247357C4" w14:textId="77777777" w:rsidR="00AA7E4C" w:rsidRPr="00EA6F39" w:rsidRDefault="00AA7E4C">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r>
      <w:tr w:rsidR="00AA7E4C" w:rsidRPr="00EA6F39" w14:paraId="12732CFF" w14:textId="77777777">
        <w:trPr>
          <w:trHeight w:val="70"/>
          <w:tblHeader/>
        </w:trPr>
        <w:tc>
          <w:tcPr>
            <w:tcW w:w="5850" w:type="dxa"/>
            <w:vAlign w:val="bottom"/>
          </w:tcPr>
          <w:p w14:paraId="672ABAC7" w14:textId="77777777" w:rsidR="00AA7E4C" w:rsidRPr="00EA6F39" w:rsidRDefault="00AA7E4C">
            <w:pPr>
              <w:spacing w:line="240" w:lineRule="exact"/>
              <w:rPr>
                <w:rFonts w:asciiTheme="majorBidi" w:hAnsiTheme="majorBidi" w:cstheme="majorBidi"/>
                <w:sz w:val="28"/>
                <w:szCs w:val="28"/>
                <w:cs/>
              </w:rPr>
            </w:pPr>
          </w:p>
        </w:tc>
        <w:tc>
          <w:tcPr>
            <w:tcW w:w="1440" w:type="dxa"/>
            <w:vAlign w:val="bottom"/>
          </w:tcPr>
          <w:p w14:paraId="6D4C4E04" w14:textId="77777777" w:rsidR="00AA7E4C" w:rsidRPr="00EA6F39" w:rsidRDefault="00AA7E4C">
            <w:pPr>
              <w:tabs>
                <w:tab w:val="decimal" w:pos="966"/>
              </w:tabs>
              <w:spacing w:line="240" w:lineRule="exact"/>
              <w:rPr>
                <w:rFonts w:asciiTheme="majorBidi" w:hAnsiTheme="majorBidi" w:cstheme="majorBidi"/>
                <w:sz w:val="28"/>
                <w:szCs w:val="28"/>
                <w:cs/>
              </w:rPr>
            </w:pPr>
          </w:p>
        </w:tc>
        <w:tc>
          <w:tcPr>
            <w:tcW w:w="270" w:type="dxa"/>
            <w:vAlign w:val="bottom"/>
          </w:tcPr>
          <w:p w14:paraId="2359D49C" w14:textId="77777777" w:rsidR="00AA7E4C" w:rsidRPr="00EA6F39" w:rsidRDefault="00AA7E4C">
            <w:pPr>
              <w:spacing w:line="240" w:lineRule="exact"/>
              <w:rPr>
                <w:rFonts w:asciiTheme="majorBidi" w:hAnsiTheme="majorBidi" w:cstheme="majorBidi"/>
                <w:sz w:val="28"/>
                <w:szCs w:val="28"/>
              </w:rPr>
            </w:pPr>
          </w:p>
        </w:tc>
        <w:tc>
          <w:tcPr>
            <w:tcW w:w="1336" w:type="dxa"/>
            <w:vAlign w:val="bottom"/>
          </w:tcPr>
          <w:p w14:paraId="483E208A" w14:textId="77777777" w:rsidR="00AA7E4C" w:rsidRPr="00EA6F39" w:rsidRDefault="00AA7E4C">
            <w:pPr>
              <w:tabs>
                <w:tab w:val="decimal" w:pos="966"/>
              </w:tabs>
              <w:spacing w:line="240" w:lineRule="exact"/>
              <w:rPr>
                <w:rFonts w:asciiTheme="majorBidi" w:hAnsiTheme="majorBidi" w:cstheme="majorBidi"/>
                <w:sz w:val="28"/>
                <w:szCs w:val="28"/>
                <w:cs/>
              </w:rPr>
            </w:pPr>
          </w:p>
        </w:tc>
      </w:tr>
      <w:tr w:rsidR="00AA7E4C" w:rsidRPr="00EA6F39" w14:paraId="5A545541" w14:textId="77777777">
        <w:trPr>
          <w:trHeight w:hRule="exact" w:val="288"/>
          <w:tblHeader/>
        </w:trPr>
        <w:tc>
          <w:tcPr>
            <w:tcW w:w="5850" w:type="dxa"/>
          </w:tcPr>
          <w:p w14:paraId="6791E476" w14:textId="7C696673" w:rsidR="00AA7E4C" w:rsidRPr="00EA6F39" w:rsidRDefault="00ED7813">
            <w:pPr>
              <w:spacing w:line="240" w:lineRule="exact"/>
              <w:ind w:right="-290"/>
              <w:rPr>
                <w:rFonts w:asciiTheme="majorBidi" w:hAnsiTheme="majorBidi" w:cstheme="majorBidi"/>
                <w:spacing w:val="-4"/>
                <w:sz w:val="28"/>
                <w:szCs w:val="28"/>
                <w:cs/>
              </w:rPr>
            </w:pPr>
            <w:r w:rsidRPr="00EA6F39">
              <w:rPr>
                <w:rFonts w:asciiTheme="majorBidi" w:hAnsiTheme="majorBidi" w:cstheme="majorBidi"/>
                <w:sz w:val="28"/>
                <w:szCs w:val="28"/>
              </w:rPr>
              <w:t>Balance</w:t>
            </w:r>
            <w:r w:rsidR="00AA7E4C" w:rsidRPr="00EA6F39">
              <w:rPr>
                <w:rFonts w:asciiTheme="majorBidi" w:hAnsiTheme="majorBidi" w:cstheme="majorBidi"/>
                <w:sz w:val="28"/>
                <w:szCs w:val="28"/>
              </w:rPr>
              <w:t xml:space="preserve"> as </w:t>
            </w:r>
            <w:proofErr w:type="gramStart"/>
            <w:r w:rsidR="00AA7E4C" w:rsidRPr="00EA6F39">
              <w:rPr>
                <w:rFonts w:asciiTheme="majorBidi" w:hAnsiTheme="majorBidi" w:cstheme="majorBidi"/>
                <w:sz w:val="28"/>
                <w:szCs w:val="28"/>
              </w:rPr>
              <w:t>at</w:t>
            </w:r>
            <w:proofErr w:type="gramEnd"/>
            <w:r w:rsidR="00AA7E4C" w:rsidRPr="00EA6F39">
              <w:rPr>
                <w:rFonts w:asciiTheme="majorBidi" w:hAnsiTheme="majorBidi" w:cstheme="majorBidi"/>
                <w:sz w:val="28"/>
                <w:szCs w:val="28"/>
              </w:rPr>
              <w:t xml:space="preserve"> 1 January</w:t>
            </w:r>
            <w:r w:rsidR="00750808" w:rsidRPr="00EA6F39">
              <w:rPr>
                <w:rFonts w:asciiTheme="majorBidi" w:hAnsiTheme="majorBidi" w:cstheme="majorBidi"/>
                <w:sz w:val="28"/>
                <w:szCs w:val="28"/>
              </w:rPr>
              <w:t xml:space="preserve"> 2025</w:t>
            </w:r>
          </w:p>
        </w:tc>
        <w:tc>
          <w:tcPr>
            <w:tcW w:w="1440" w:type="dxa"/>
            <w:vAlign w:val="center"/>
          </w:tcPr>
          <w:p w14:paraId="62F67B0D" w14:textId="79CEFA5B" w:rsidR="00AA7E4C" w:rsidRPr="00EA6F39" w:rsidRDefault="00B230BB">
            <w:pPr>
              <w:tabs>
                <w:tab w:val="decimal" w:pos="1050"/>
              </w:tabs>
              <w:spacing w:line="240" w:lineRule="exact"/>
              <w:jc w:val="center"/>
              <w:rPr>
                <w:rFonts w:ascii="Angsana New" w:hAnsi="Angsana New"/>
                <w:sz w:val="28"/>
                <w:szCs w:val="28"/>
                <w:cs/>
              </w:rPr>
            </w:pPr>
            <w:r w:rsidRPr="00EA6F39">
              <w:rPr>
                <w:rFonts w:ascii="Angsana New" w:hAnsi="Angsana New"/>
                <w:sz w:val="28"/>
                <w:szCs w:val="28"/>
              </w:rPr>
              <w:t>241,077</w:t>
            </w:r>
          </w:p>
        </w:tc>
        <w:tc>
          <w:tcPr>
            <w:tcW w:w="270" w:type="dxa"/>
            <w:vAlign w:val="center"/>
          </w:tcPr>
          <w:p w14:paraId="24DB890D" w14:textId="77777777" w:rsidR="00AA7E4C" w:rsidRPr="00EA6F39" w:rsidRDefault="00AA7E4C">
            <w:pPr>
              <w:spacing w:line="240" w:lineRule="exact"/>
              <w:jc w:val="center"/>
              <w:rPr>
                <w:rFonts w:asciiTheme="majorBidi" w:hAnsiTheme="majorBidi" w:cstheme="majorBidi"/>
                <w:sz w:val="28"/>
                <w:szCs w:val="28"/>
              </w:rPr>
            </w:pPr>
          </w:p>
        </w:tc>
        <w:tc>
          <w:tcPr>
            <w:tcW w:w="1336" w:type="dxa"/>
            <w:vAlign w:val="center"/>
          </w:tcPr>
          <w:p w14:paraId="15257DB5" w14:textId="2AAAB1EF" w:rsidR="00AA7E4C" w:rsidRPr="00EA6F39" w:rsidRDefault="00B230BB">
            <w:pPr>
              <w:tabs>
                <w:tab w:val="decimal" w:pos="1050"/>
              </w:tabs>
              <w:spacing w:line="240" w:lineRule="exact"/>
              <w:jc w:val="center"/>
              <w:rPr>
                <w:rFonts w:asciiTheme="majorBidi" w:hAnsiTheme="majorBidi" w:cstheme="majorBidi"/>
                <w:sz w:val="28"/>
                <w:szCs w:val="28"/>
                <w:cs/>
              </w:rPr>
            </w:pPr>
            <w:r w:rsidRPr="00EA6F39">
              <w:rPr>
                <w:rFonts w:ascii="Angsana New" w:hAnsi="Angsana New"/>
                <w:sz w:val="28"/>
                <w:szCs w:val="28"/>
              </w:rPr>
              <w:t>-</w:t>
            </w:r>
          </w:p>
        </w:tc>
      </w:tr>
      <w:tr w:rsidR="00B230BB" w:rsidRPr="00EA6F39" w14:paraId="60430870" w14:textId="77777777">
        <w:trPr>
          <w:trHeight w:hRule="exact" w:val="288"/>
          <w:tblHeader/>
        </w:trPr>
        <w:tc>
          <w:tcPr>
            <w:tcW w:w="5850" w:type="dxa"/>
          </w:tcPr>
          <w:p w14:paraId="5CF058BA" w14:textId="5DDF1359" w:rsidR="00B230BB" w:rsidRPr="00EA6F39" w:rsidRDefault="00B230BB">
            <w:pPr>
              <w:spacing w:line="240" w:lineRule="exact"/>
              <w:ind w:right="-290"/>
              <w:rPr>
                <w:rFonts w:asciiTheme="majorBidi" w:hAnsiTheme="majorBidi" w:cstheme="majorBidi"/>
                <w:sz w:val="28"/>
                <w:szCs w:val="28"/>
              </w:rPr>
            </w:pPr>
            <w:r w:rsidRPr="00EA6F39">
              <w:rPr>
                <w:rFonts w:asciiTheme="majorBidi" w:hAnsiTheme="majorBidi" w:cstheme="majorBidi"/>
                <w:sz w:val="28"/>
                <w:szCs w:val="28"/>
              </w:rPr>
              <w:t xml:space="preserve">Increase </w:t>
            </w:r>
            <w:proofErr w:type="gramStart"/>
            <w:r w:rsidR="005A660F" w:rsidRPr="00EA6F39">
              <w:rPr>
                <w:rFonts w:asciiTheme="majorBidi" w:hAnsiTheme="majorBidi" w:cstheme="majorBidi"/>
                <w:sz w:val="28"/>
                <w:szCs w:val="28"/>
              </w:rPr>
              <w:t>from</w:t>
            </w:r>
            <w:proofErr w:type="gramEnd"/>
            <w:r w:rsidR="005A660F" w:rsidRPr="00EA6F39">
              <w:rPr>
                <w:rFonts w:asciiTheme="majorBidi" w:hAnsiTheme="majorBidi" w:cstheme="majorBidi"/>
                <w:sz w:val="28"/>
                <w:szCs w:val="28"/>
              </w:rPr>
              <w:t xml:space="preserve"> </w:t>
            </w:r>
            <w:r w:rsidRPr="00EA6F39">
              <w:rPr>
                <w:rFonts w:asciiTheme="majorBidi" w:hAnsiTheme="majorBidi" w:cstheme="majorBidi"/>
                <w:sz w:val="28"/>
                <w:szCs w:val="28"/>
              </w:rPr>
              <w:t>business acquisition (see Note 4)</w:t>
            </w:r>
          </w:p>
        </w:tc>
        <w:tc>
          <w:tcPr>
            <w:tcW w:w="1440" w:type="dxa"/>
            <w:vAlign w:val="center"/>
          </w:tcPr>
          <w:p w14:paraId="0B88B682" w14:textId="77069741" w:rsidR="00B230BB" w:rsidRPr="00EA6F39" w:rsidRDefault="00C52E74">
            <w:pPr>
              <w:tabs>
                <w:tab w:val="decimal" w:pos="1050"/>
              </w:tabs>
              <w:spacing w:line="240" w:lineRule="exact"/>
              <w:jc w:val="center"/>
              <w:rPr>
                <w:rFonts w:ascii="Angsana New" w:hAnsi="Angsana New"/>
                <w:sz w:val="28"/>
                <w:szCs w:val="28"/>
              </w:rPr>
            </w:pPr>
            <w:r w:rsidRPr="00EA6F39">
              <w:rPr>
                <w:rFonts w:ascii="Angsana New" w:hAnsi="Angsana New"/>
                <w:sz w:val="28"/>
                <w:szCs w:val="28"/>
              </w:rPr>
              <w:t>86,642</w:t>
            </w:r>
          </w:p>
        </w:tc>
        <w:tc>
          <w:tcPr>
            <w:tcW w:w="270" w:type="dxa"/>
            <w:vAlign w:val="center"/>
          </w:tcPr>
          <w:p w14:paraId="16CE5206" w14:textId="77777777" w:rsidR="00B230BB" w:rsidRPr="00EA6F39" w:rsidRDefault="00B230BB">
            <w:pPr>
              <w:spacing w:line="240" w:lineRule="exact"/>
              <w:jc w:val="center"/>
              <w:rPr>
                <w:rFonts w:asciiTheme="majorBidi" w:hAnsiTheme="majorBidi" w:cstheme="majorBidi"/>
                <w:sz w:val="28"/>
                <w:szCs w:val="28"/>
              </w:rPr>
            </w:pPr>
          </w:p>
        </w:tc>
        <w:tc>
          <w:tcPr>
            <w:tcW w:w="1336" w:type="dxa"/>
            <w:vAlign w:val="center"/>
          </w:tcPr>
          <w:p w14:paraId="042D7DE2" w14:textId="52E58628" w:rsidR="00B230BB" w:rsidRPr="00EA6F39" w:rsidRDefault="00C52E74">
            <w:pPr>
              <w:tabs>
                <w:tab w:val="decimal" w:pos="1050"/>
              </w:tabs>
              <w:spacing w:line="240" w:lineRule="exact"/>
              <w:jc w:val="center"/>
              <w:rPr>
                <w:rFonts w:asciiTheme="majorBidi" w:hAnsiTheme="majorBidi" w:cstheme="majorBidi"/>
                <w:sz w:val="28"/>
                <w:szCs w:val="28"/>
              </w:rPr>
            </w:pPr>
            <w:r w:rsidRPr="00EA6F39">
              <w:rPr>
                <w:rFonts w:ascii="Angsana New" w:hAnsi="Angsana New"/>
                <w:sz w:val="28"/>
                <w:szCs w:val="28"/>
              </w:rPr>
              <w:t>86,642</w:t>
            </w:r>
          </w:p>
        </w:tc>
      </w:tr>
      <w:tr w:rsidR="00AA7E4C" w:rsidRPr="00EA6F39" w14:paraId="285EC045" w14:textId="77777777">
        <w:trPr>
          <w:trHeight w:hRule="exact" w:val="288"/>
          <w:tblHeader/>
        </w:trPr>
        <w:tc>
          <w:tcPr>
            <w:tcW w:w="5850" w:type="dxa"/>
          </w:tcPr>
          <w:p w14:paraId="705789E8" w14:textId="7C49ADF9" w:rsidR="00AA7E4C" w:rsidRPr="00EA6F39" w:rsidRDefault="002E52D7">
            <w:pPr>
              <w:spacing w:line="240" w:lineRule="exact"/>
              <w:ind w:right="-290"/>
              <w:rPr>
                <w:rFonts w:asciiTheme="majorBidi" w:hAnsiTheme="majorBidi" w:cstheme="majorBidi"/>
                <w:spacing w:val="-4"/>
                <w:sz w:val="28"/>
                <w:szCs w:val="28"/>
                <w:cs/>
              </w:rPr>
            </w:pPr>
            <w:r w:rsidRPr="00EA6F39">
              <w:rPr>
                <w:rFonts w:ascii="Angsana New" w:hAnsi="Angsana New"/>
                <w:sz w:val="28"/>
                <w:szCs w:val="28"/>
              </w:rPr>
              <w:t>Decrease from recognition of allowance for impairment</w:t>
            </w:r>
          </w:p>
        </w:tc>
        <w:tc>
          <w:tcPr>
            <w:tcW w:w="1440" w:type="dxa"/>
            <w:vAlign w:val="center"/>
          </w:tcPr>
          <w:p w14:paraId="69528DAD" w14:textId="4A589BF3" w:rsidR="00AA7E4C" w:rsidRPr="00EA6F39" w:rsidRDefault="00C52E74">
            <w:pPr>
              <w:tabs>
                <w:tab w:val="decimal" w:pos="1050"/>
              </w:tabs>
              <w:spacing w:line="240" w:lineRule="exact"/>
              <w:jc w:val="center"/>
              <w:rPr>
                <w:rFonts w:ascii="Angsana New" w:hAnsi="Angsana New"/>
                <w:sz w:val="28"/>
                <w:szCs w:val="28"/>
                <w:cs/>
              </w:rPr>
            </w:pPr>
            <w:r w:rsidRPr="00EA6F39">
              <w:rPr>
                <w:rFonts w:ascii="Angsana New" w:hAnsi="Angsana New"/>
                <w:sz w:val="28"/>
                <w:szCs w:val="28"/>
              </w:rPr>
              <w:t>-</w:t>
            </w:r>
          </w:p>
        </w:tc>
        <w:tc>
          <w:tcPr>
            <w:tcW w:w="270" w:type="dxa"/>
            <w:vAlign w:val="center"/>
          </w:tcPr>
          <w:p w14:paraId="1F12248E" w14:textId="77777777" w:rsidR="00AA7E4C" w:rsidRPr="00EA6F39" w:rsidRDefault="00AA7E4C">
            <w:pPr>
              <w:spacing w:line="240" w:lineRule="exact"/>
              <w:jc w:val="center"/>
              <w:rPr>
                <w:rFonts w:asciiTheme="majorBidi" w:hAnsiTheme="majorBidi" w:cstheme="majorBidi"/>
                <w:sz w:val="28"/>
                <w:szCs w:val="28"/>
              </w:rPr>
            </w:pPr>
          </w:p>
        </w:tc>
        <w:tc>
          <w:tcPr>
            <w:tcW w:w="1336" w:type="dxa"/>
            <w:vAlign w:val="center"/>
          </w:tcPr>
          <w:p w14:paraId="161114FC" w14:textId="446396F0" w:rsidR="00AA7E4C" w:rsidRPr="00EA6F39" w:rsidRDefault="00C52E74">
            <w:pPr>
              <w:tabs>
                <w:tab w:val="decimal" w:pos="1050"/>
              </w:tabs>
              <w:spacing w:line="240" w:lineRule="exact"/>
              <w:jc w:val="center"/>
              <w:rPr>
                <w:rFonts w:asciiTheme="majorBidi" w:hAnsiTheme="majorBidi" w:cstheme="majorBidi"/>
                <w:sz w:val="28"/>
                <w:szCs w:val="28"/>
                <w:cs/>
              </w:rPr>
            </w:pPr>
            <w:r w:rsidRPr="00EA6F39">
              <w:rPr>
                <w:rFonts w:ascii="Angsana New" w:hAnsi="Angsana New"/>
                <w:sz w:val="28"/>
                <w:szCs w:val="28"/>
              </w:rPr>
              <w:t>-</w:t>
            </w:r>
          </w:p>
        </w:tc>
      </w:tr>
      <w:tr w:rsidR="00AA7E4C" w:rsidRPr="00EA6F39" w14:paraId="33A62301" w14:textId="77777777">
        <w:trPr>
          <w:trHeight w:hRule="exact" w:val="288"/>
          <w:tblHeader/>
        </w:trPr>
        <w:tc>
          <w:tcPr>
            <w:tcW w:w="5850" w:type="dxa"/>
          </w:tcPr>
          <w:p w14:paraId="2ED59697" w14:textId="0CCAF62B" w:rsidR="00AA7E4C" w:rsidRPr="00EA6F39" w:rsidRDefault="00AA7E4C">
            <w:pPr>
              <w:spacing w:line="240" w:lineRule="exact"/>
              <w:ind w:right="-290"/>
              <w:rPr>
                <w:rFonts w:asciiTheme="majorBidi" w:hAnsiTheme="majorBidi" w:cstheme="majorBidi"/>
                <w:spacing w:val="-4"/>
                <w:sz w:val="28"/>
                <w:szCs w:val="28"/>
                <w:cs/>
              </w:rPr>
            </w:pPr>
            <w:r w:rsidRPr="00EA6F39">
              <w:rPr>
                <w:rFonts w:asciiTheme="majorBidi" w:hAnsiTheme="majorBidi" w:cstheme="majorBidi"/>
                <w:sz w:val="28"/>
                <w:szCs w:val="28"/>
              </w:rPr>
              <w:t xml:space="preserve">Ending balances as </w:t>
            </w:r>
            <w:proofErr w:type="gramStart"/>
            <w:r w:rsidRPr="00EA6F39">
              <w:rPr>
                <w:rFonts w:asciiTheme="majorBidi" w:hAnsiTheme="majorBidi" w:cstheme="majorBidi"/>
                <w:sz w:val="28"/>
                <w:szCs w:val="28"/>
              </w:rPr>
              <w:t>at</w:t>
            </w:r>
            <w:proofErr w:type="gramEnd"/>
            <w:r w:rsidRPr="00EA6F39">
              <w:rPr>
                <w:rFonts w:asciiTheme="majorBidi" w:hAnsiTheme="majorBidi" w:cstheme="majorBidi"/>
                <w:sz w:val="28"/>
                <w:szCs w:val="28"/>
              </w:rPr>
              <w:t xml:space="preserve"> 30 June</w:t>
            </w:r>
            <w:r w:rsidR="00750808" w:rsidRPr="00EA6F39">
              <w:rPr>
                <w:rFonts w:asciiTheme="majorBidi" w:hAnsiTheme="majorBidi" w:cstheme="majorBidi"/>
                <w:sz w:val="28"/>
                <w:szCs w:val="28"/>
              </w:rPr>
              <w:t xml:space="preserve"> 2025</w:t>
            </w:r>
          </w:p>
        </w:tc>
        <w:tc>
          <w:tcPr>
            <w:tcW w:w="1440" w:type="dxa"/>
            <w:tcBorders>
              <w:top w:val="single" w:sz="4" w:space="0" w:color="auto"/>
              <w:bottom w:val="double" w:sz="4" w:space="0" w:color="auto"/>
            </w:tcBorders>
            <w:vAlign w:val="center"/>
          </w:tcPr>
          <w:p w14:paraId="52FEF147" w14:textId="3BA250FA" w:rsidR="00AA7E4C" w:rsidRPr="00EA6F39" w:rsidRDefault="00C52E74">
            <w:pPr>
              <w:tabs>
                <w:tab w:val="decimal" w:pos="1050"/>
              </w:tabs>
              <w:spacing w:line="240" w:lineRule="exact"/>
              <w:jc w:val="center"/>
              <w:rPr>
                <w:rFonts w:ascii="Angsana New" w:hAnsi="Angsana New"/>
                <w:sz w:val="28"/>
                <w:szCs w:val="28"/>
                <w:cs/>
              </w:rPr>
            </w:pPr>
            <w:r w:rsidRPr="00EA6F39">
              <w:rPr>
                <w:rFonts w:ascii="Angsana New" w:hAnsi="Angsana New"/>
                <w:sz w:val="28"/>
                <w:szCs w:val="28"/>
              </w:rPr>
              <w:t>327,719</w:t>
            </w:r>
          </w:p>
        </w:tc>
        <w:tc>
          <w:tcPr>
            <w:tcW w:w="270" w:type="dxa"/>
            <w:vAlign w:val="center"/>
          </w:tcPr>
          <w:p w14:paraId="197B0324" w14:textId="77777777" w:rsidR="00AA7E4C" w:rsidRPr="00EA6F39" w:rsidRDefault="00AA7E4C">
            <w:pPr>
              <w:spacing w:line="240" w:lineRule="exact"/>
              <w:jc w:val="center"/>
              <w:rPr>
                <w:rFonts w:asciiTheme="majorBidi" w:hAnsiTheme="majorBidi" w:cstheme="majorBidi"/>
                <w:sz w:val="28"/>
                <w:szCs w:val="28"/>
              </w:rPr>
            </w:pPr>
          </w:p>
        </w:tc>
        <w:tc>
          <w:tcPr>
            <w:tcW w:w="1336" w:type="dxa"/>
            <w:tcBorders>
              <w:top w:val="single" w:sz="4" w:space="0" w:color="auto"/>
              <w:bottom w:val="double" w:sz="4" w:space="0" w:color="auto"/>
            </w:tcBorders>
            <w:vAlign w:val="center"/>
          </w:tcPr>
          <w:p w14:paraId="1F344775" w14:textId="5D094DDA" w:rsidR="00AA7E4C" w:rsidRPr="00EA6F39" w:rsidRDefault="00C52E74">
            <w:pPr>
              <w:tabs>
                <w:tab w:val="decimal" w:pos="1050"/>
              </w:tabs>
              <w:spacing w:line="240" w:lineRule="exact"/>
              <w:jc w:val="center"/>
              <w:rPr>
                <w:rFonts w:asciiTheme="majorBidi" w:hAnsiTheme="majorBidi" w:cstheme="majorBidi"/>
                <w:sz w:val="28"/>
                <w:szCs w:val="28"/>
                <w:cs/>
              </w:rPr>
            </w:pPr>
            <w:r w:rsidRPr="00EA6F39">
              <w:rPr>
                <w:rFonts w:ascii="Angsana New" w:hAnsi="Angsana New"/>
                <w:sz w:val="28"/>
                <w:szCs w:val="28"/>
              </w:rPr>
              <w:t>86,642</w:t>
            </w:r>
          </w:p>
        </w:tc>
      </w:tr>
      <w:tr w:rsidR="00AA7E4C" w:rsidRPr="00EA6F39" w14:paraId="5A307E62" w14:textId="77777777">
        <w:trPr>
          <w:trHeight w:hRule="exact" w:val="288"/>
          <w:tblHeader/>
        </w:trPr>
        <w:tc>
          <w:tcPr>
            <w:tcW w:w="5850" w:type="dxa"/>
          </w:tcPr>
          <w:p w14:paraId="0799AC7E" w14:textId="77777777" w:rsidR="00AA7E4C" w:rsidRPr="00EA6F39" w:rsidRDefault="00AA7E4C">
            <w:pPr>
              <w:spacing w:line="240" w:lineRule="exact"/>
              <w:ind w:right="-290"/>
              <w:rPr>
                <w:rFonts w:asciiTheme="majorBidi" w:hAnsiTheme="majorBidi" w:cstheme="majorBidi"/>
                <w:spacing w:val="-4"/>
                <w:sz w:val="28"/>
                <w:szCs w:val="28"/>
                <w:cs/>
              </w:rPr>
            </w:pPr>
          </w:p>
        </w:tc>
        <w:tc>
          <w:tcPr>
            <w:tcW w:w="1440" w:type="dxa"/>
            <w:tcBorders>
              <w:top w:val="double" w:sz="4" w:space="0" w:color="auto"/>
            </w:tcBorders>
            <w:vAlign w:val="center"/>
          </w:tcPr>
          <w:p w14:paraId="2D7B0A0F" w14:textId="77777777" w:rsidR="00AA7E4C" w:rsidRPr="00EA6F39" w:rsidRDefault="00AA7E4C">
            <w:pPr>
              <w:tabs>
                <w:tab w:val="decimal" w:pos="1050"/>
              </w:tabs>
              <w:spacing w:line="240" w:lineRule="exact"/>
              <w:jc w:val="center"/>
              <w:rPr>
                <w:rFonts w:ascii="Angsana New" w:hAnsi="Angsana New"/>
                <w:sz w:val="28"/>
                <w:szCs w:val="28"/>
                <w:cs/>
              </w:rPr>
            </w:pPr>
          </w:p>
        </w:tc>
        <w:tc>
          <w:tcPr>
            <w:tcW w:w="270" w:type="dxa"/>
            <w:vAlign w:val="center"/>
          </w:tcPr>
          <w:p w14:paraId="643DA256" w14:textId="77777777" w:rsidR="00AA7E4C" w:rsidRPr="00EA6F39" w:rsidRDefault="00AA7E4C">
            <w:pPr>
              <w:spacing w:line="240" w:lineRule="exact"/>
              <w:jc w:val="center"/>
              <w:rPr>
                <w:rFonts w:asciiTheme="majorBidi" w:hAnsiTheme="majorBidi" w:cstheme="majorBidi"/>
                <w:sz w:val="28"/>
                <w:szCs w:val="28"/>
              </w:rPr>
            </w:pPr>
          </w:p>
        </w:tc>
        <w:tc>
          <w:tcPr>
            <w:tcW w:w="1336" w:type="dxa"/>
            <w:tcBorders>
              <w:top w:val="double" w:sz="4" w:space="0" w:color="auto"/>
            </w:tcBorders>
            <w:vAlign w:val="center"/>
          </w:tcPr>
          <w:p w14:paraId="2B89A29F" w14:textId="77777777" w:rsidR="00AA7E4C" w:rsidRPr="00EA6F39" w:rsidRDefault="00AA7E4C">
            <w:pPr>
              <w:tabs>
                <w:tab w:val="decimal" w:pos="1050"/>
              </w:tabs>
              <w:spacing w:line="240" w:lineRule="exact"/>
              <w:jc w:val="center"/>
              <w:rPr>
                <w:rFonts w:asciiTheme="majorBidi" w:hAnsiTheme="majorBidi" w:cstheme="majorBidi"/>
                <w:sz w:val="28"/>
                <w:szCs w:val="28"/>
                <w:cs/>
              </w:rPr>
            </w:pPr>
          </w:p>
        </w:tc>
      </w:tr>
    </w:tbl>
    <w:p w14:paraId="29A621DF" w14:textId="7B7B2229" w:rsidR="00AA7E4C" w:rsidRPr="00EA6F39" w:rsidRDefault="00FD2A59" w:rsidP="00FD2A59">
      <w:pPr>
        <w:spacing w:before="120" w:after="120"/>
        <w:ind w:left="547"/>
        <w:jc w:val="thaiDistribute"/>
        <w:rPr>
          <w:rFonts w:asciiTheme="majorBidi" w:hAnsiTheme="majorBidi" w:cstheme="majorBidi"/>
          <w:sz w:val="28"/>
          <w:szCs w:val="28"/>
        </w:rPr>
      </w:pPr>
      <w:r w:rsidRPr="00EA6F39">
        <w:rPr>
          <w:rFonts w:asciiTheme="majorBidi" w:hAnsiTheme="majorBidi" w:cstheme="majorBidi"/>
          <w:sz w:val="28"/>
          <w:szCs w:val="28"/>
        </w:rPr>
        <w:t xml:space="preserve">As </w:t>
      </w:r>
      <w:proofErr w:type="gramStart"/>
      <w:r w:rsidRPr="00EA6F39">
        <w:rPr>
          <w:rFonts w:asciiTheme="majorBidi" w:hAnsiTheme="majorBidi" w:cstheme="majorBidi"/>
          <w:sz w:val="28"/>
          <w:szCs w:val="28"/>
        </w:rPr>
        <w:t>at</w:t>
      </w:r>
      <w:proofErr w:type="gramEnd"/>
      <w:r w:rsidRPr="00EA6F39">
        <w:rPr>
          <w:rFonts w:asciiTheme="majorBidi" w:hAnsiTheme="majorBidi" w:cstheme="majorBidi"/>
          <w:sz w:val="28"/>
          <w:szCs w:val="28"/>
        </w:rPr>
        <w:t xml:space="preserve"> 30 June 2025, the Company recorded the difference between the purchase price and the fair value of consideration received from the acquisition as “Goodwill” amounting to Baht 86.64 million. The </w:t>
      </w:r>
      <w:r w:rsidR="001031AF" w:rsidRPr="00EA6F39">
        <w:rPr>
          <w:rFonts w:asciiTheme="majorBidi" w:hAnsiTheme="majorBidi" w:cstheme="majorBidi"/>
          <w:sz w:val="28"/>
          <w:szCs w:val="28"/>
        </w:rPr>
        <w:t>Group</w:t>
      </w:r>
      <w:r w:rsidRPr="00EA6F39">
        <w:rPr>
          <w:rFonts w:asciiTheme="majorBidi" w:hAnsiTheme="majorBidi" w:cstheme="majorBidi"/>
          <w:sz w:val="28"/>
          <w:szCs w:val="28"/>
        </w:rPr>
        <w:t xml:space="preserve"> is in the process of determining the fair values of the identifiable tangible and intangible assets and liabilities </w:t>
      </w:r>
      <w:proofErr w:type="gramStart"/>
      <w:r w:rsidRPr="00EA6F39">
        <w:rPr>
          <w:rFonts w:asciiTheme="majorBidi" w:hAnsiTheme="majorBidi" w:cstheme="majorBidi"/>
          <w:sz w:val="28"/>
          <w:szCs w:val="28"/>
        </w:rPr>
        <w:t>acquired, and</w:t>
      </w:r>
      <w:proofErr w:type="gramEnd"/>
      <w:r w:rsidRPr="00EA6F39">
        <w:rPr>
          <w:rFonts w:asciiTheme="majorBidi" w:hAnsiTheme="majorBidi" w:cstheme="majorBidi"/>
          <w:sz w:val="28"/>
          <w:szCs w:val="28"/>
        </w:rPr>
        <w:t xml:space="preserve"> will adjust the carrying amounts of such assets and liabilities to their fair values upon completion of the valuation. Any difference between the </w:t>
      </w:r>
      <w:proofErr w:type="gramStart"/>
      <w:r w:rsidRPr="00EA6F39">
        <w:rPr>
          <w:rFonts w:asciiTheme="majorBidi" w:hAnsiTheme="majorBidi" w:cstheme="majorBidi"/>
          <w:sz w:val="28"/>
          <w:szCs w:val="28"/>
        </w:rPr>
        <w:t>net book</w:t>
      </w:r>
      <w:proofErr w:type="gramEnd"/>
      <w:r w:rsidRPr="00EA6F39">
        <w:rPr>
          <w:rFonts w:asciiTheme="majorBidi" w:hAnsiTheme="majorBidi" w:cstheme="majorBidi"/>
          <w:sz w:val="28"/>
          <w:szCs w:val="28"/>
        </w:rPr>
        <w:t xml:space="preserve"> values and the fair values will be adjusted against goodwill. </w:t>
      </w:r>
      <w:r w:rsidR="00277565" w:rsidRPr="00EA6F39">
        <w:rPr>
          <w:rFonts w:asciiTheme="majorBidi" w:hAnsiTheme="majorBidi" w:cstheme="majorBidi"/>
          <w:sz w:val="28"/>
          <w:szCs w:val="28"/>
        </w:rPr>
        <w:t>T</w:t>
      </w:r>
      <w:r w:rsidRPr="00EA6F39">
        <w:rPr>
          <w:rFonts w:asciiTheme="majorBidi" w:hAnsiTheme="majorBidi" w:cstheme="majorBidi"/>
          <w:sz w:val="28"/>
          <w:szCs w:val="28"/>
        </w:rPr>
        <w:t>he measurement period shall not exceed one year from the acquisition date.</w:t>
      </w:r>
    </w:p>
    <w:p w14:paraId="43F516D5" w14:textId="77777777" w:rsidR="00FD2A59" w:rsidRPr="00EA6F39" w:rsidRDefault="00FD2A59">
      <w:pPr>
        <w:rPr>
          <w:rFonts w:asciiTheme="majorBidi" w:hAnsiTheme="majorBidi" w:cstheme="majorBidi"/>
          <w:sz w:val="28"/>
          <w:szCs w:val="28"/>
          <w:cs/>
        </w:rPr>
      </w:pPr>
      <w:r w:rsidRPr="00EA6F39">
        <w:rPr>
          <w:rFonts w:asciiTheme="majorBidi" w:hAnsiTheme="majorBidi" w:cstheme="majorBidi"/>
          <w:sz w:val="28"/>
          <w:szCs w:val="28"/>
        </w:rPr>
        <w:br w:type="page"/>
      </w:r>
    </w:p>
    <w:p w14:paraId="596B0F7E" w14:textId="77777777" w:rsidR="005B261E" w:rsidRPr="00EA6F39" w:rsidRDefault="00272F23" w:rsidP="008C0BE8">
      <w:pPr>
        <w:pStyle w:val="Heading1"/>
        <w:numPr>
          <w:ilvl w:val="0"/>
          <w:numId w:val="23"/>
        </w:numPr>
        <w:spacing w:before="0"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O</w:t>
      </w:r>
      <w:r w:rsidR="00533CE0" w:rsidRPr="00EA6F39">
        <w:rPr>
          <w:rFonts w:asciiTheme="majorBidi" w:hAnsiTheme="majorBidi"/>
          <w:b/>
          <w:bCs/>
          <w:color w:val="auto"/>
          <w:sz w:val="28"/>
          <w:szCs w:val="28"/>
          <w:lang w:val="en-GB"/>
        </w:rPr>
        <w:t xml:space="preserve">ther </w:t>
      </w:r>
      <w:r w:rsidR="00A16505" w:rsidRPr="00EA6F39">
        <w:rPr>
          <w:rFonts w:asciiTheme="majorBidi" w:hAnsiTheme="majorBidi"/>
          <w:b/>
          <w:bCs/>
          <w:color w:val="auto"/>
          <w:sz w:val="28"/>
          <w:szCs w:val="28"/>
          <w:lang w:val="en-GB"/>
        </w:rPr>
        <w:t>i</w:t>
      </w:r>
      <w:r w:rsidR="00533CE0" w:rsidRPr="00EA6F39">
        <w:rPr>
          <w:rFonts w:asciiTheme="majorBidi" w:hAnsiTheme="majorBidi"/>
          <w:b/>
          <w:bCs/>
          <w:color w:val="auto"/>
          <w:sz w:val="28"/>
          <w:szCs w:val="28"/>
          <w:lang w:val="en-GB"/>
        </w:rPr>
        <w:t xml:space="preserve">ntangible </w:t>
      </w:r>
      <w:r w:rsidR="00A16505" w:rsidRPr="00EA6F39">
        <w:rPr>
          <w:rFonts w:asciiTheme="majorBidi" w:hAnsiTheme="majorBidi"/>
          <w:b/>
          <w:bCs/>
          <w:color w:val="auto"/>
          <w:sz w:val="28"/>
          <w:szCs w:val="28"/>
          <w:lang w:val="en-GB"/>
        </w:rPr>
        <w:t>a</w:t>
      </w:r>
      <w:r w:rsidR="00533CE0" w:rsidRPr="00EA6F39">
        <w:rPr>
          <w:rFonts w:asciiTheme="majorBidi" w:hAnsiTheme="majorBidi"/>
          <w:b/>
          <w:bCs/>
          <w:color w:val="auto"/>
          <w:sz w:val="28"/>
          <w:szCs w:val="28"/>
          <w:lang w:val="en-GB"/>
        </w:rPr>
        <w:t xml:space="preserve">ssets </w:t>
      </w:r>
      <w:r w:rsidR="00A16505" w:rsidRPr="00EA6F39">
        <w:rPr>
          <w:rFonts w:asciiTheme="majorBidi" w:hAnsiTheme="majorBidi"/>
          <w:b/>
          <w:bCs/>
          <w:color w:val="auto"/>
          <w:sz w:val="28"/>
          <w:szCs w:val="28"/>
          <w:lang w:val="en-GB"/>
        </w:rPr>
        <w:t>o</w:t>
      </w:r>
      <w:r w:rsidR="00533CE0" w:rsidRPr="00EA6F39">
        <w:rPr>
          <w:rFonts w:asciiTheme="majorBidi" w:hAnsiTheme="majorBidi"/>
          <w:b/>
          <w:bCs/>
          <w:color w:val="auto"/>
          <w:sz w:val="28"/>
          <w:szCs w:val="28"/>
          <w:lang w:val="en-GB"/>
        </w:rPr>
        <w:t xml:space="preserve">ther </w:t>
      </w:r>
      <w:r w:rsidR="00A16505" w:rsidRPr="00EA6F39">
        <w:rPr>
          <w:rFonts w:asciiTheme="majorBidi" w:hAnsiTheme="majorBidi"/>
          <w:b/>
          <w:bCs/>
          <w:color w:val="auto"/>
          <w:sz w:val="28"/>
          <w:szCs w:val="28"/>
          <w:lang w:val="en-GB"/>
        </w:rPr>
        <w:t>t</w:t>
      </w:r>
      <w:r w:rsidR="00533CE0" w:rsidRPr="00EA6F39">
        <w:rPr>
          <w:rFonts w:asciiTheme="majorBidi" w:hAnsiTheme="majorBidi"/>
          <w:b/>
          <w:bCs/>
          <w:color w:val="auto"/>
          <w:sz w:val="28"/>
          <w:szCs w:val="28"/>
          <w:lang w:val="en-GB"/>
        </w:rPr>
        <w:t>han</w:t>
      </w:r>
      <w:r w:rsidR="007D0859" w:rsidRPr="00EA6F39">
        <w:rPr>
          <w:rFonts w:asciiTheme="majorBidi" w:hAnsiTheme="majorBidi"/>
          <w:b/>
          <w:bCs/>
          <w:color w:val="auto"/>
          <w:sz w:val="28"/>
          <w:szCs w:val="28"/>
          <w:lang w:val="en-GB"/>
        </w:rPr>
        <w:t xml:space="preserve"> </w:t>
      </w:r>
      <w:r w:rsidR="00A16505" w:rsidRPr="00EA6F39">
        <w:rPr>
          <w:rFonts w:asciiTheme="majorBidi" w:hAnsiTheme="majorBidi"/>
          <w:b/>
          <w:bCs/>
          <w:color w:val="auto"/>
          <w:sz w:val="28"/>
          <w:szCs w:val="28"/>
          <w:lang w:val="en-GB"/>
        </w:rPr>
        <w:t>g</w:t>
      </w:r>
      <w:r w:rsidR="00533CE0" w:rsidRPr="00EA6F39">
        <w:rPr>
          <w:rFonts w:asciiTheme="majorBidi" w:hAnsiTheme="majorBidi"/>
          <w:b/>
          <w:bCs/>
          <w:color w:val="auto"/>
          <w:sz w:val="28"/>
          <w:szCs w:val="28"/>
          <w:lang w:val="en-GB"/>
        </w:rPr>
        <w:t>oodwill</w:t>
      </w:r>
    </w:p>
    <w:p w14:paraId="7B3E3A4C" w14:textId="77777777" w:rsidR="00121EC6" w:rsidRPr="00EA6F39" w:rsidRDefault="00536AB4" w:rsidP="00E77A59">
      <w:pPr>
        <w:ind w:left="547"/>
        <w:jc w:val="thaiDistribute"/>
        <w:rPr>
          <w:rFonts w:asciiTheme="majorBidi" w:hAnsiTheme="majorBidi" w:cstheme="majorBidi"/>
          <w:sz w:val="28"/>
          <w:szCs w:val="28"/>
        </w:rPr>
      </w:pPr>
      <w:r w:rsidRPr="00EA6F39">
        <w:rPr>
          <w:rFonts w:asciiTheme="majorBidi" w:hAnsiTheme="majorBidi" w:cstheme="majorBidi"/>
          <w:sz w:val="28"/>
          <w:szCs w:val="28"/>
        </w:rPr>
        <w:t xml:space="preserve">During the </w:t>
      </w:r>
      <w:r w:rsidR="00625D23" w:rsidRPr="00EA6F39">
        <w:rPr>
          <w:rFonts w:asciiTheme="majorBidi" w:hAnsiTheme="majorBidi" w:cstheme="majorBidi"/>
          <w:sz w:val="28"/>
          <w:szCs w:val="28"/>
        </w:rPr>
        <w:t>six</w:t>
      </w:r>
      <w:r w:rsidR="00F0153A" w:rsidRPr="00EA6F39">
        <w:rPr>
          <w:rFonts w:asciiTheme="majorBidi" w:hAnsiTheme="majorBidi" w:cstheme="majorBidi"/>
          <w:sz w:val="28"/>
          <w:szCs w:val="28"/>
        </w:rPr>
        <w:t xml:space="preserve">-month period </w:t>
      </w:r>
      <w:proofErr w:type="gramStart"/>
      <w:r w:rsidR="00F0153A" w:rsidRPr="00EA6F39">
        <w:rPr>
          <w:rFonts w:asciiTheme="majorBidi" w:hAnsiTheme="majorBidi" w:cstheme="majorBidi"/>
          <w:sz w:val="28"/>
          <w:szCs w:val="28"/>
        </w:rPr>
        <w:t>ended</w:t>
      </w:r>
      <w:proofErr w:type="gramEnd"/>
      <w:r w:rsidR="00F0153A" w:rsidRPr="00EA6F39">
        <w:rPr>
          <w:rFonts w:asciiTheme="majorBidi" w:hAnsiTheme="majorBidi" w:cstheme="majorBidi"/>
          <w:sz w:val="28"/>
          <w:szCs w:val="28"/>
        </w:rPr>
        <w:t xml:space="preserve"> </w:t>
      </w:r>
      <w:r w:rsidR="0053534C" w:rsidRPr="00EA6F39">
        <w:rPr>
          <w:rFonts w:asciiTheme="majorBidi" w:hAnsiTheme="majorBidi" w:cstheme="majorBidi"/>
          <w:sz w:val="28"/>
          <w:szCs w:val="28"/>
        </w:rPr>
        <w:t>3</w:t>
      </w:r>
      <w:r w:rsidR="00625D23" w:rsidRPr="00EA6F39">
        <w:rPr>
          <w:rFonts w:asciiTheme="majorBidi" w:hAnsiTheme="majorBidi" w:cstheme="majorBidi"/>
          <w:sz w:val="28"/>
          <w:szCs w:val="28"/>
        </w:rPr>
        <w:t>0</w:t>
      </w:r>
      <w:r w:rsidR="0053534C" w:rsidRPr="00EA6F39">
        <w:rPr>
          <w:rFonts w:asciiTheme="majorBidi" w:hAnsiTheme="majorBidi" w:cstheme="majorBidi"/>
          <w:sz w:val="28"/>
          <w:szCs w:val="28"/>
        </w:rPr>
        <w:t xml:space="preserve"> </w:t>
      </w:r>
      <w:r w:rsidR="00625D23" w:rsidRPr="00EA6F39">
        <w:rPr>
          <w:rFonts w:asciiTheme="majorBidi" w:hAnsiTheme="majorBidi" w:cstheme="majorBidi"/>
          <w:sz w:val="28"/>
          <w:szCs w:val="28"/>
        </w:rPr>
        <w:t>June</w:t>
      </w:r>
      <w:r w:rsidR="0053534C" w:rsidRPr="00EA6F39">
        <w:rPr>
          <w:rFonts w:asciiTheme="majorBidi" w:hAnsiTheme="majorBidi" w:cstheme="majorBidi"/>
          <w:sz w:val="28"/>
          <w:szCs w:val="28"/>
        </w:rPr>
        <w:t xml:space="preserve"> 2025</w:t>
      </w:r>
      <w:r w:rsidRPr="00EA6F39">
        <w:rPr>
          <w:rFonts w:asciiTheme="majorBidi" w:hAnsiTheme="majorBidi" w:cstheme="majorBidi"/>
          <w:sz w:val="28"/>
          <w:szCs w:val="28"/>
        </w:rPr>
        <w:t xml:space="preserve">, the movements </w:t>
      </w:r>
      <w:r w:rsidR="005A6351" w:rsidRPr="00EA6F39">
        <w:rPr>
          <w:rFonts w:asciiTheme="majorBidi" w:hAnsiTheme="majorBidi" w:cstheme="majorBidi"/>
          <w:sz w:val="28"/>
          <w:szCs w:val="28"/>
        </w:rPr>
        <w:t>in</w:t>
      </w:r>
      <w:r w:rsidRPr="00EA6F39">
        <w:rPr>
          <w:rFonts w:asciiTheme="majorBidi" w:hAnsiTheme="majorBidi" w:cstheme="majorBidi"/>
          <w:sz w:val="28"/>
          <w:szCs w:val="28"/>
        </w:rPr>
        <w:t xml:space="preserve"> </w:t>
      </w:r>
      <w:r w:rsidR="009A3F77" w:rsidRPr="00EA6F39">
        <w:rPr>
          <w:rFonts w:asciiTheme="majorBidi" w:hAnsiTheme="majorBidi" w:cstheme="majorBidi"/>
          <w:sz w:val="28"/>
          <w:szCs w:val="28"/>
        </w:rPr>
        <w:t xml:space="preserve">other </w:t>
      </w:r>
      <w:r w:rsidRPr="00EA6F39">
        <w:rPr>
          <w:rFonts w:asciiTheme="majorBidi" w:hAnsiTheme="majorBidi" w:cstheme="majorBidi"/>
          <w:sz w:val="28"/>
          <w:szCs w:val="28"/>
        </w:rPr>
        <w:t xml:space="preserve">intangible assets </w:t>
      </w:r>
      <w:r w:rsidR="009A3F77" w:rsidRPr="00EA6F39">
        <w:rPr>
          <w:rFonts w:asciiTheme="majorBidi" w:hAnsiTheme="majorBidi" w:cstheme="majorBidi"/>
          <w:sz w:val="28"/>
          <w:szCs w:val="28"/>
        </w:rPr>
        <w:t xml:space="preserve">other than goodwill </w:t>
      </w:r>
      <w:r w:rsidRPr="00EA6F39">
        <w:rPr>
          <w:rFonts w:asciiTheme="majorBidi" w:hAnsiTheme="majorBidi" w:cstheme="majorBidi"/>
          <w:sz w:val="28"/>
          <w:szCs w:val="28"/>
        </w:rPr>
        <w:t>are as follow</w:t>
      </w:r>
      <w:r w:rsidR="005A6351" w:rsidRPr="00EA6F39">
        <w:rPr>
          <w:rFonts w:asciiTheme="majorBidi" w:hAnsiTheme="majorBidi" w:cstheme="majorBidi"/>
          <w:sz w:val="28"/>
          <w:szCs w:val="28"/>
        </w:rPr>
        <w:t>s</w:t>
      </w:r>
      <w:r w:rsidRPr="00EA6F39">
        <w:rPr>
          <w:rFonts w:asciiTheme="majorBidi" w:hAnsiTheme="majorBidi" w:cstheme="majorBidi"/>
          <w:sz w:val="28"/>
          <w:szCs w:val="28"/>
        </w:rPr>
        <w:t>:</w:t>
      </w:r>
    </w:p>
    <w:tbl>
      <w:tblPr>
        <w:tblW w:w="8910" w:type="dxa"/>
        <w:tblInd w:w="450" w:type="dxa"/>
        <w:tblLayout w:type="fixed"/>
        <w:tblLook w:val="01E0" w:firstRow="1" w:lastRow="1" w:firstColumn="1" w:lastColumn="1" w:noHBand="0" w:noVBand="0"/>
      </w:tblPr>
      <w:tblGrid>
        <w:gridCol w:w="5850"/>
        <w:gridCol w:w="1440"/>
        <w:gridCol w:w="284"/>
        <w:gridCol w:w="1336"/>
      </w:tblGrid>
      <w:tr w:rsidR="001711C7" w:rsidRPr="00EA6F39" w14:paraId="1CBC6C0B" w14:textId="77777777">
        <w:trPr>
          <w:trHeight w:val="218"/>
          <w:tblHeader/>
        </w:trPr>
        <w:tc>
          <w:tcPr>
            <w:tcW w:w="5850" w:type="dxa"/>
            <w:vAlign w:val="bottom"/>
          </w:tcPr>
          <w:p w14:paraId="1D4F7A89" w14:textId="77777777" w:rsidR="001711C7" w:rsidRPr="00EA6F39" w:rsidRDefault="001711C7">
            <w:pPr>
              <w:spacing w:line="240" w:lineRule="exact"/>
              <w:rPr>
                <w:rFonts w:asciiTheme="majorBidi" w:hAnsiTheme="majorBidi" w:cstheme="majorBidi"/>
                <w:sz w:val="28"/>
                <w:szCs w:val="28"/>
                <w:cs/>
              </w:rPr>
            </w:pPr>
          </w:p>
        </w:tc>
        <w:tc>
          <w:tcPr>
            <w:tcW w:w="3060" w:type="dxa"/>
            <w:gridSpan w:val="3"/>
            <w:vAlign w:val="bottom"/>
          </w:tcPr>
          <w:p w14:paraId="0D1C963D" w14:textId="77777777" w:rsidR="001711C7" w:rsidRPr="00EA6F39" w:rsidRDefault="001711C7">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lang w:val="en-GB"/>
              </w:rPr>
              <w:t>Thousand</w:t>
            </w:r>
            <w:r w:rsidRPr="00EA6F39">
              <w:rPr>
                <w:rFonts w:asciiTheme="majorBidi" w:hAnsiTheme="majorBidi" w:cstheme="majorBidi"/>
                <w:b/>
                <w:bCs/>
                <w:sz w:val="28"/>
                <w:szCs w:val="28"/>
              </w:rPr>
              <w:t xml:space="preserve"> Baht</w:t>
            </w:r>
          </w:p>
        </w:tc>
      </w:tr>
      <w:tr w:rsidR="001711C7" w:rsidRPr="00EA6F39" w14:paraId="6DD515EE" w14:textId="77777777">
        <w:trPr>
          <w:trHeight w:val="218"/>
          <w:tblHeader/>
        </w:trPr>
        <w:tc>
          <w:tcPr>
            <w:tcW w:w="5850" w:type="dxa"/>
            <w:vAlign w:val="bottom"/>
          </w:tcPr>
          <w:p w14:paraId="03899939" w14:textId="77777777" w:rsidR="001711C7" w:rsidRPr="00EA6F39" w:rsidRDefault="001711C7">
            <w:pPr>
              <w:spacing w:line="240" w:lineRule="exact"/>
              <w:rPr>
                <w:rFonts w:asciiTheme="majorBidi" w:hAnsiTheme="majorBidi" w:cstheme="majorBidi"/>
                <w:sz w:val="28"/>
                <w:szCs w:val="28"/>
                <w:cs/>
              </w:rPr>
            </w:pPr>
          </w:p>
        </w:tc>
        <w:tc>
          <w:tcPr>
            <w:tcW w:w="1440" w:type="dxa"/>
            <w:vAlign w:val="bottom"/>
          </w:tcPr>
          <w:p w14:paraId="50C7CE29" w14:textId="77777777" w:rsidR="001711C7" w:rsidRPr="00EA6F39" w:rsidRDefault="001711C7">
            <w:pPr>
              <w:spacing w:line="240" w:lineRule="exact"/>
              <w:ind w:left="-110" w:right="-100"/>
              <w:jc w:val="center"/>
              <w:rPr>
                <w:rFonts w:asciiTheme="majorBidi" w:hAnsiTheme="majorBidi" w:cstheme="majorBidi"/>
                <w:b/>
                <w:bCs/>
                <w:sz w:val="28"/>
                <w:szCs w:val="28"/>
                <w:cs/>
              </w:rPr>
            </w:pPr>
            <w:r w:rsidRPr="00EA6F39">
              <w:rPr>
                <w:rFonts w:asciiTheme="majorBidi" w:hAnsiTheme="majorBidi" w:cstheme="majorBidi"/>
                <w:b/>
                <w:bCs/>
                <w:sz w:val="28"/>
                <w:szCs w:val="28"/>
              </w:rPr>
              <w:t>Consolidated</w:t>
            </w:r>
          </w:p>
        </w:tc>
        <w:tc>
          <w:tcPr>
            <w:tcW w:w="284" w:type="dxa"/>
          </w:tcPr>
          <w:p w14:paraId="1C3CEC6A" w14:textId="77777777" w:rsidR="001711C7" w:rsidRPr="00EA6F39" w:rsidRDefault="001711C7">
            <w:pPr>
              <w:spacing w:line="240" w:lineRule="exact"/>
              <w:jc w:val="center"/>
              <w:rPr>
                <w:rFonts w:asciiTheme="majorBidi" w:hAnsiTheme="majorBidi" w:cstheme="majorBidi"/>
                <w:b/>
                <w:bCs/>
                <w:sz w:val="28"/>
                <w:szCs w:val="28"/>
              </w:rPr>
            </w:pPr>
          </w:p>
        </w:tc>
        <w:tc>
          <w:tcPr>
            <w:tcW w:w="1336" w:type="dxa"/>
            <w:vAlign w:val="bottom"/>
          </w:tcPr>
          <w:p w14:paraId="68465919" w14:textId="77777777" w:rsidR="001711C7" w:rsidRPr="00EA6F39" w:rsidRDefault="001711C7">
            <w:pPr>
              <w:spacing w:line="240" w:lineRule="exact"/>
              <w:ind w:left="-15" w:right="-30"/>
              <w:jc w:val="center"/>
              <w:rPr>
                <w:rFonts w:asciiTheme="majorBidi" w:hAnsiTheme="majorBidi" w:cstheme="majorBidi"/>
                <w:b/>
                <w:bCs/>
                <w:sz w:val="28"/>
                <w:szCs w:val="28"/>
                <w:cs/>
              </w:rPr>
            </w:pPr>
            <w:r w:rsidRPr="00EA6F39">
              <w:rPr>
                <w:rFonts w:asciiTheme="majorBidi" w:hAnsiTheme="majorBidi" w:cstheme="majorBidi"/>
                <w:b/>
                <w:bCs/>
                <w:sz w:val="28"/>
                <w:szCs w:val="28"/>
              </w:rPr>
              <w:t>Separate</w:t>
            </w:r>
          </w:p>
        </w:tc>
      </w:tr>
      <w:tr w:rsidR="001711C7" w:rsidRPr="00EA6F39" w14:paraId="11F2D846" w14:textId="77777777">
        <w:trPr>
          <w:trHeight w:val="218"/>
          <w:tblHeader/>
        </w:trPr>
        <w:tc>
          <w:tcPr>
            <w:tcW w:w="5850" w:type="dxa"/>
            <w:vAlign w:val="bottom"/>
          </w:tcPr>
          <w:p w14:paraId="22B74359" w14:textId="77777777" w:rsidR="001711C7" w:rsidRPr="00EA6F39" w:rsidRDefault="001711C7">
            <w:pPr>
              <w:spacing w:line="240" w:lineRule="exact"/>
              <w:rPr>
                <w:rFonts w:asciiTheme="majorBidi" w:hAnsiTheme="majorBidi" w:cstheme="majorBidi"/>
                <w:sz w:val="28"/>
                <w:szCs w:val="28"/>
                <w:cs/>
              </w:rPr>
            </w:pPr>
          </w:p>
        </w:tc>
        <w:tc>
          <w:tcPr>
            <w:tcW w:w="1440" w:type="dxa"/>
            <w:vAlign w:val="bottom"/>
          </w:tcPr>
          <w:p w14:paraId="6B9F78C8" w14:textId="77777777" w:rsidR="001711C7" w:rsidRPr="00EA6F39" w:rsidRDefault="001711C7">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c>
          <w:tcPr>
            <w:tcW w:w="284" w:type="dxa"/>
          </w:tcPr>
          <w:p w14:paraId="5FE98D7C" w14:textId="77777777" w:rsidR="001711C7" w:rsidRPr="00EA6F39" w:rsidRDefault="001711C7">
            <w:pPr>
              <w:spacing w:line="240" w:lineRule="exact"/>
              <w:jc w:val="center"/>
              <w:rPr>
                <w:rFonts w:asciiTheme="majorBidi" w:hAnsiTheme="majorBidi" w:cstheme="majorBidi"/>
                <w:b/>
                <w:bCs/>
                <w:sz w:val="28"/>
                <w:szCs w:val="28"/>
              </w:rPr>
            </w:pPr>
          </w:p>
        </w:tc>
        <w:tc>
          <w:tcPr>
            <w:tcW w:w="1336" w:type="dxa"/>
            <w:vAlign w:val="bottom"/>
          </w:tcPr>
          <w:p w14:paraId="1DE5BF91" w14:textId="77777777" w:rsidR="001711C7" w:rsidRPr="00EA6F39" w:rsidRDefault="001711C7">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Financial</w:t>
            </w:r>
          </w:p>
        </w:tc>
      </w:tr>
      <w:tr w:rsidR="001711C7" w:rsidRPr="00EA6F39" w14:paraId="3A37EE18" w14:textId="77777777">
        <w:trPr>
          <w:trHeight w:val="218"/>
          <w:tblHeader/>
        </w:trPr>
        <w:tc>
          <w:tcPr>
            <w:tcW w:w="5850" w:type="dxa"/>
            <w:vAlign w:val="bottom"/>
          </w:tcPr>
          <w:p w14:paraId="2C5FAA8E" w14:textId="77777777" w:rsidR="001711C7" w:rsidRPr="00EA6F39" w:rsidRDefault="001711C7">
            <w:pPr>
              <w:spacing w:line="240" w:lineRule="exact"/>
              <w:rPr>
                <w:rFonts w:asciiTheme="majorBidi" w:hAnsiTheme="majorBidi" w:cstheme="majorBidi"/>
                <w:sz w:val="28"/>
                <w:szCs w:val="28"/>
                <w:cs/>
              </w:rPr>
            </w:pPr>
          </w:p>
        </w:tc>
        <w:tc>
          <w:tcPr>
            <w:tcW w:w="1440" w:type="dxa"/>
            <w:vAlign w:val="bottom"/>
          </w:tcPr>
          <w:p w14:paraId="6D1EDB1B" w14:textId="77777777" w:rsidR="001711C7" w:rsidRPr="00EA6F39" w:rsidRDefault="001711C7">
            <w:pPr>
              <w:spacing w:line="240" w:lineRule="exact"/>
              <w:ind w:left="-110" w:right="-10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c>
          <w:tcPr>
            <w:tcW w:w="284" w:type="dxa"/>
          </w:tcPr>
          <w:p w14:paraId="53C88CA0" w14:textId="77777777" w:rsidR="001711C7" w:rsidRPr="00EA6F39" w:rsidRDefault="001711C7">
            <w:pPr>
              <w:spacing w:line="240" w:lineRule="exact"/>
              <w:jc w:val="center"/>
              <w:rPr>
                <w:rFonts w:asciiTheme="majorBidi" w:hAnsiTheme="majorBidi" w:cstheme="majorBidi"/>
                <w:b/>
                <w:bCs/>
                <w:sz w:val="28"/>
                <w:szCs w:val="28"/>
              </w:rPr>
            </w:pPr>
          </w:p>
        </w:tc>
        <w:tc>
          <w:tcPr>
            <w:tcW w:w="1336" w:type="dxa"/>
            <w:vAlign w:val="bottom"/>
          </w:tcPr>
          <w:p w14:paraId="4FC7ACAB" w14:textId="77777777" w:rsidR="001711C7" w:rsidRPr="00EA6F39" w:rsidRDefault="001711C7">
            <w:pPr>
              <w:spacing w:line="240" w:lineRule="exact"/>
              <w:ind w:left="-15" w:right="-30"/>
              <w:jc w:val="center"/>
              <w:rPr>
                <w:rFonts w:asciiTheme="majorBidi" w:hAnsiTheme="majorBidi" w:cstheme="majorBidi"/>
                <w:b/>
                <w:bCs/>
                <w:sz w:val="28"/>
                <w:szCs w:val="28"/>
              </w:rPr>
            </w:pPr>
            <w:r w:rsidRPr="00EA6F39">
              <w:rPr>
                <w:rFonts w:asciiTheme="majorBidi" w:hAnsiTheme="majorBidi" w:cstheme="majorBidi"/>
                <w:b/>
                <w:bCs/>
                <w:sz w:val="28"/>
                <w:szCs w:val="28"/>
              </w:rPr>
              <w:t>Statements</w:t>
            </w:r>
          </w:p>
        </w:tc>
      </w:tr>
      <w:tr w:rsidR="001711C7" w:rsidRPr="00EA6F39" w14:paraId="4D10C071" w14:textId="77777777">
        <w:trPr>
          <w:trHeight w:val="218"/>
          <w:tblHeader/>
        </w:trPr>
        <w:tc>
          <w:tcPr>
            <w:tcW w:w="5850" w:type="dxa"/>
          </w:tcPr>
          <w:p w14:paraId="0EB5DD9F" w14:textId="77777777" w:rsidR="001711C7" w:rsidRPr="00EA6F39" w:rsidRDefault="001711C7">
            <w:pPr>
              <w:spacing w:line="240" w:lineRule="exact"/>
              <w:ind w:left="90" w:right="-290"/>
              <w:rPr>
                <w:rFonts w:asciiTheme="majorBidi" w:hAnsiTheme="majorBidi" w:cstheme="majorBidi"/>
                <w:sz w:val="28"/>
                <w:szCs w:val="28"/>
              </w:rPr>
            </w:pPr>
          </w:p>
        </w:tc>
        <w:tc>
          <w:tcPr>
            <w:tcW w:w="1440" w:type="dxa"/>
          </w:tcPr>
          <w:p w14:paraId="7203DA80" w14:textId="77777777" w:rsidR="001711C7" w:rsidRPr="00EA6F39" w:rsidRDefault="001711C7">
            <w:pPr>
              <w:tabs>
                <w:tab w:val="decimal" w:pos="1050"/>
              </w:tabs>
              <w:spacing w:line="240" w:lineRule="exact"/>
              <w:rPr>
                <w:rFonts w:asciiTheme="majorBidi" w:hAnsiTheme="majorBidi" w:cstheme="majorBidi"/>
                <w:sz w:val="28"/>
                <w:szCs w:val="28"/>
              </w:rPr>
            </w:pPr>
          </w:p>
        </w:tc>
        <w:tc>
          <w:tcPr>
            <w:tcW w:w="284" w:type="dxa"/>
            <w:vAlign w:val="bottom"/>
          </w:tcPr>
          <w:p w14:paraId="18E2541E" w14:textId="77777777" w:rsidR="001711C7" w:rsidRPr="00EA6F39" w:rsidRDefault="001711C7">
            <w:pPr>
              <w:spacing w:line="240" w:lineRule="exact"/>
              <w:rPr>
                <w:rFonts w:asciiTheme="majorBidi" w:hAnsiTheme="majorBidi" w:cstheme="majorBidi"/>
                <w:sz w:val="28"/>
                <w:szCs w:val="28"/>
              </w:rPr>
            </w:pPr>
          </w:p>
        </w:tc>
        <w:tc>
          <w:tcPr>
            <w:tcW w:w="1336" w:type="dxa"/>
          </w:tcPr>
          <w:p w14:paraId="3DC1C0DD" w14:textId="77777777" w:rsidR="001711C7" w:rsidRPr="00EA6F39" w:rsidRDefault="001711C7">
            <w:pPr>
              <w:tabs>
                <w:tab w:val="decimal" w:pos="1050"/>
              </w:tabs>
              <w:spacing w:line="240" w:lineRule="exact"/>
              <w:rPr>
                <w:rFonts w:asciiTheme="majorBidi" w:hAnsiTheme="majorBidi" w:cstheme="majorBidi"/>
                <w:sz w:val="28"/>
                <w:szCs w:val="28"/>
              </w:rPr>
            </w:pPr>
          </w:p>
        </w:tc>
      </w:tr>
      <w:tr w:rsidR="001711C7" w:rsidRPr="00EA6F39" w14:paraId="2724FB9D" w14:textId="77777777">
        <w:trPr>
          <w:trHeight w:hRule="exact" w:val="288"/>
          <w:tblHeader/>
        </w:trPr>
        <w:tc>
          <w:tcPr>
            <w:tcW w:w="5850" w:type="dxa"/>
          </w:tcPr>
          <w:p w14:paraId="16B386F2" w14:textId="0C3EF898" w:rsidR="001711C7" w:rsidRPr="00EA6F39" w:rsidRDefault="001711C7">
            <w:pPr>
              <w:spacing w:line="240" w:lineRule="exact"/>
              <w:ind w:left="90" w:right="-290"/>
              <w:rPr>
                <w:rFonts w:asciiTheme="majorBidi" w:hAnsiTheme="majorBidi" w:cstheme="majorBidi"/>
                <w:spacing w:val="-4"/>
                <w:sz w:val="28"/>
                <w:szCs w:val="28"/>
                <w:cs/>
              </w:rPr>
            </w:pPr>
            <w:r w:rsidRPr="00EA6F39">
              <w:rPr>
                <w:rFonts w:asciiTheme="majorBidi" w:hAnsiTheme="majorBidi" w:cstheme="majorBidi"/>
                <w:sz w:val="28"/>
                <w:szCs w:val="28"/>
              </w:rPr>
              <w:t>Beginning balances</w:t>
            </w:r>
            <w:r w:rsidR="00C038BE" w:rsidRPr="00EA6F39">
              <w:rPr>
                <w:rFonts w:asciiTheme="majorBidi" w:hAnsiTheme="majorBidi" w:cstheme="majorBidi"/>
                <w:sz w:val="28"/>
                <w:szCs w:val="28"/>
              </w:rPr>
              <w:t xml:space="preserve"> as </w:t>
            </w:r>
            <w:proofErr w:type="gramStart"/>
            <w:r w:rsidR="00C038BE" w:rsidRPr="00EA6F39">
              <w:rPr>
                <w:rFonts w:asciiTheme="majorBidi" w:hAnsiTheme="majorBidi" w:cstheme="majorBidi"/>
                <w:sz w:val="28"/>
                <w:szCs w:val="28"/>
              </w:rPr>
              <w:t>at</w:t>
            </w:r>
            <w:proofErr w:type="gramEnd"/>
            <w:r w:rsidR="00C038BE" w:rsidRPr="00EA6F39">
              <w:rPr>
                <w:rFonts w:asciiTheme="majorBidi" w:hAnsiTheme="majorBidi" w:cstheme="majorBidi"/>
                <w:sz w:val="28"/>
                <w:szCs w:val="28"/>
              </w:rPr>
              <w:t xml:space="preserve"> 1 January</w:t>
            </w:r>
            <w:r w:rsidR="00750808" w:rsidRPr="00EA6F39">
              <w:rPr>
                <w:rFonts w:asciiTheme="majorBidi" w:hAnsiTheme="majorBidi" w:cstheme="majorBidi"/>
                <w:sz w:val="28"/>
                <w:szCs w:val="28"/>
              </w:rPr>
              <w:t xml:space="preserve"> 2025</w:t>
            </w:r>
          </w:p>
        </w:tc>
        <w:tc>
          <w:tcPr>
            <w:tcW w:w="1440" w:type="dxa"/>
            <w:vAlign w:val="bottom"/>
          </w:tcPr>
          <w:p w14:paraId="004CA7DE" w14:textId="77777777" w:rsidR="001711C7" w:rsidRPr="00EA6F39" w:rsidRDefault="001711C7">
            <w:pPr>
              <w:tabs>
                <w:tab w:val="decimal" w:pos="1050"/>
              </w:tabs>
              <w:spacing w:line="240" w:lineRule="exact"/>
              <w:jc w:val="center"/>
              <w:rPr>
                <w:rFonts w:asciiTheme="majorBidi" w:hAnsiTheme="majorBidi" w:cstheme="majorBidi"/>
                <w:sz w:val="28"/>
                <w:szCs w:val="28"/>
                <w:cs/>
              </w:rPr>
            </w:pPr>
            <w:r w:rsidRPr="00EA6F39">
              <w:rPr>
                <w:rFonts w:asciiTheme="majorBidi" w:hAnsiTheme="majorBidi" w:cstheme="majorBidi"/>
                <w:sz w:val="28"/>
                <w:szCs w:val="28"/>
              </w:rPr>
              <w:t>62,492</w:t>
            </w:r>
          </w:p>
        </w:tc>
        <w:tc>
          <w:tcPr>
            <w:tcW w:w="284" w:type="dxa"/>
            <w:vAlign w:val="bottom"/>
          </w:tcPr>
          <w:p w14:paraId="17D09ABC" w14:textId="77777777" w:rsidR="001711C7" w:rsidRPr="00EA6F39" w:rsidRDefault="001711C7" w:rsidP="00EB619F">
            <w:pPr>
              <w:spacing w:line="240" w:lineRule="exact"/>
              <w:jc w:val="center"/>
              <w:rPr>
                <w:rFonts w:asciiTheme="majorBidi" w:hAnsiTheme="majorBidi" w:cstheme="majorBidi"/>
                <w:sz w:val="28"/>
                <w:szCs w:val="28"/>
              </w:rPr>
            </w:pPr>
          </w:p>
        </w:tc>
        <w:tc>
          <w:tcPr>
            <w:tcW w:w="1336" w:type="dxa"/>
            <w:vAlign w:val="bottom"/>
          </w:tcPr>
          <w:p w14:paraId="38CCE2C9" w14:textId="77777777" w:rsidR="001711C7" w:rsidRPr="00EA6F39" w:rsidRDefault="001711C7">
            <w:pPr>
              <w:tabs>
                <w:tab w:val="decimal" w:pos="1050"/>
              </w:tabs>
              <w:spacing w:line="240" w:lineRule="exact"/>
              <w:jc w:val="center"/>
              <w:rPr>
                <w:rFonts w:asciiTheme="majorBidi" w:hAnsiTheme="majorBidi" w:cstheme="majorBidi"/>
                <w:sz w:val="28"/>
                <w:szCs w:val="28"/>
                <w:cs/>
              </w:rPr>
            </w:pPr>
            <w:r w:rsidRPr="00EA6F39">
              <w:rPr>
                <w:rFonts w:asciiTheme="majorBidi" w:hAnsiTheme="majorBidi" w:cstheme="majorBidi"/>
                <w:sz w:val="28"/>
                <w:szCs w:val="28"/>
              </w:rPr>
              <w:t>208</w:t>
            </w:r>
          </w:p>
        </w:tc>
      </w:tr>
      <w:tr w:rsidR="001711C7" w:rsidRPr="00EA6F39" w14:paraId="45C99ACC" w14:textId="77777777">
        <w:trPr>
          <w:trHeight w:hRule="exact" w:val="288"/>
          <w:tblHeader/>
        </w:trPr>
        <w:tc>
          <w:tcPr>
            <w:tcW w:w="5850" w:type="dxa"/>
          </w:tcPr>
          <w:p w14:paraId="50D583BC" w14:textId="77777777" w:rsidR="001711C7" w:rsidRPr="00EA6F39" w:rsidRDefault="001711C7">
            <w:pPr>
              <w:spacing w:line="240" w:lineRule="exact"/>
              <w:ind w:left="90" w:right="-290"/>
              <w:rPr>
                <w:rFonts w:asciiTheme="majorBidi" w:hAnsiTheme="majorBidi" w:cstheme="majorBidi"/>
                <w:sz w:val="28"/>
                <w:szCs w:val="28"/>
              </w:rPr>
            </w:pPr>
            <w:r w:rsidRPr="00EA6F39">
              <w:rPr>
                <w:rFonts w:asciiTheme="majorBidi" w:hAnsiTheme="majorBidi" w:cstheme="majorBidi"/>
                <w:sz w:val="28"/>
                <w:szCs w:val="28"/>
              </w:rPr>
              <w:t>Transferred through acquisition</w:t>
            </w:r>
          </w:p>
        </w:tc>
        <w:tc>
          <w:tcPr>
            <w:tcW w:w="1440" w:type="dxa"/>
            <w:vAlign w:val="bottom"/>
          </w:tcPr>
          <w:p w14:paraId="2A2BAB00" w14:textId="13523CF9" w:rsidR="001711C7" w:rsidRPr="00EA6F39" w:rsidRDefault="005447DB">
            <w:pPr>
              <w:tabs>
                <w:tab w:val="decimal" w:pos="105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50,025</w:t>
            </w:r>
          </w:p>
        </w:tc>
        <w:tc>
          <w:tcPr>
            <w:tcW w:w="284" w:type="dxa"/>
            <w:vAlign w:val="bottom"/>
          </w:tcPr>
          <w:p w14:paraId="684BE176" w14:textId="77777777" w:rsidR="001711C7" w:rsidRPr="00EA6F39" w:rsidRDefault="001711C7" w:rsidP="00EB619F">
            <w:pPr>
              <w:spacing w:line="240" w:lineRule="exact"/>
              <w:jc w:val="center"/>
              <w:rPr>
                <w:rFonts w:asciiTheme="majorBidi" w:hAnsiTheme="majorBidi" w:cstheme="majorBidi"/>
                <w:sz w:val="28"/>
                <w:szCs w:val="28"/>
              </w:rPr>
            </w:pPr>
          </w:p>
        </w:tc>
        <w:tc>
          <w:tcPr>
            <w:tcW w:w="1336" w:type="dxa"/>
            <w:vAlign w:val="bottom"/>
          </w:tcPr>
          <w:p w14:paraId="42154A21" w14:textId="77777777" w:rsidR="001711C7" w:rsidRPr="00EA6F39" w:rsidRDefault="001711C7">
            <w:pPr>
              <w:tabs>
                <w:tab w:val="decimal" w:pos="105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50,025</w:t>
            </w:r>
          </w:p>
        </w:tc>
      </w:tr>
      <w:tr w:rsidR="001711C7" w:rsidRPr="00EA6F39" w14:paraId="3960EFC7" w14:textId="77777777" w:rsidTr="00EB619F">
        <w:trPr>
          <w:trHeight w:hRule="exact" w:val="288"/>
          <w:tblHeader/>
        </w:trPr>
        <w:tc>
          <w:tcPr>
            <w:tcW w:w="5850" w:type="dxa"/>
          </w:tcPr>
          <w:p w14:paraId="62445089" w14:textId="77777777" w:rsidR="001711C7" w:rsidRPr="00EA6F39" w:rsidRDefault="001711C7">
            <w:pPr>
              <w:spacing w:line="240" w:lineRule="exact"/>
              <w:ind w:left="90"/>
              <w:rPr>
                <w:rFonts w:asciiTheme="majorBidi" w:hAnsiTheme="majorBidi" w:cstheme="majorBidi"/>
                <w:sz w:val="28"/>
                <w:szCs w:val="28"/>
                <w:cs/>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amortization during the period</w:t>
            </w:r>
          </w:p>
        </w:tc>
        <w:tc>
          <w:tcPr>
            <w:tcW w:w="1440" w:type="dxa"/>
            <w:vAlign w:val="bottom"/>
          </w:tcPr>
          <w:p w14:paraId="71D27C19" w14:textId="52A78C54" w:rsidR="001711C7" w:rsidRPr="00EA6F39" w:rsidRDefault="00934104">
            <w:pPr>
              <w:tabs>
                <w:tab w:val="decimal" w:pos="105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(3,200)</w:t>
            </w:r>
          </w:p>
        </w:tc>
        <w:tc>
          <w:tcPr>
            <w:tcW w:w="284" w:type="dxa"/>
            <w:vAlign w:val="bottom"/>
          </w:tcPr>
          <w:p w14:paraId="32EFAD3D" w14:textId="77777777" w:rsidR="001711C7" w:rsidRPr="00EA6F39" w:rsidRDefault="001711C7" w:rsidP="00EB619F">
            <w:pPr>
              <w:spacing w:line="240" w:lineRule="exact"/>
              <w:jc w:val="center"/>
              <w:rPr>
                <w:rFonts w:asciiTheme="majorBidi" w:hAnsiTheme="majorBidi" w:cstheme="majorBidi"/>
                <w:sz w:val="28"/>
                <w:szCs w:val="28"/>
              </w:rPr>
            </w:pPr>
          </w:p>
        </w:tc>
        <w:tc>
          <w:tcPr>
            <w:tcW w:w="1336" w:type="dxa"/>
            <w:vAlign w:val="bottom"/>
          </w:tcPr>
          <w:p w14:paraId="2FD5D534" w14:textId="77777777" w:rsidR="001711C7" w:rsidRPr="00EA6F39" w:rsidRDefault="001711C7" w:rsidP="00EB619F">
            <w:pPr>
              <w:tabs>
                <w:tab w:val="decimal" w:pos="1050"/>
              </w:tabs>
              <w:spacing w:line="240" w:lineRule="exact"/>
              <w:jc w:val="center"/>
              <w:rPr>
                <w:rFonts w:asciiTheme="majorBidi" w:hAnsiTheme="majorBidi" w:cstheme="majorBidi"/>
                <w:sz w:val="28"/>
                <w:szCs w:val="28"/>
                <w:cs/>
              </w:rPr>
            </w:pPr>
            <w:r w:rsidRPr="00EA6F39">
              <w:rPr>
                <w:rFonts w:asciiTheme="majorBidi" w:hAnsiTheme="majorBidi" w:cstheme="majorBidi"/>
                <w:sz w:val="28"/>
                <w:szCs w:val="28"/>
              </w:rPr>
              <w:t>(859)</w:t>
            </w:r>
          </w:p>
        </w:tc>
      </w:tr>
      <w:tr w:rsidR="001711C7" w:rsidRPr="00EA6F39" w14:paraId="3A6159FE" w14:textId="77777777" w:rsidTr="00EB619F">
        <w:trPr>
          <w:trHeight w:hRule="exact" w:val="288"/>
          <w:tblHeader/>
        </w:trPr>
        <w:tc>
          <w:tcPr>
            <w:tcW w:w="5850" w:type="dxa"/>
          </w:tcPr>
          <w:p w14:paraId="56DB6E7F" w14:textId="19D0D4CD" w:rsidR="001711C7" w:rsidRPr="00EA6F39" w:rsidRDefault="001711C7">
            <w:pPr>
              <w:spacing w:line="240" w:lineRule="exact"/>
              <w:ind w:left="90"/>
              <w:rPr>
                <w:rFonts w:asciiTheme="majorBidi" w:hAnsiTheme="majorBidi" w:cstheme="majorBidi"/>
                <w:sz w:val="28"/>
                <w:szCs w:val="28"/>
              </w:rPr>
            </w:pPr>
            <w:r w:rsidRPr="00EA6F39">
              <w:rPr>
                <w:rFonts w:asciiTheme="majorBidi" w:hAnsiTheme="majorBidi" w:cstheme="majorBidi"/>
                <w:sz w:val="28"/>
                <w:szCs w:val="28"/>
              </w:rPr>
              <w:t>Ending balances</w:t>
            </w:r>
            <w:r w:rsidR="00C038BE" w:rsidRPr="00EA6F39">
              <w:rPr>
                <w:rFonts w:asciiTheme="majorBidi" w:hAnsiTheme="majorBidi" w:cstheme="majorBidi"/>
                <w:sz w:val="28"/>
                <w:szCs w:val="28"/>
              </w:rPr>
              <w:t xml:space="preserve"> as </w:t>
            </w:r>
            <w:proofErr w:type="gramStart"/>
            <w:r w:rsidR="00C038BE" w:rsidRPr="00EA6F39">
              <w:rPr>
                <w:rFonts w:asciiTheme="majorBidi" w:hAnsiTheme="majorBidi" w:cstheme="majorBidi"/>
                <w:sz w:val="28"/>
                <w:szCs w:val="28"/>
              </w:rPr>
              <w:t>at</w:t>
            </w:r>
            <w:proofErr w:type="gramEnd"/>
            <w:r w:rsidR="00C038BE" w:rsidRPr="00EA6F39">
              <w:rPr>
                <w:rFonts w:asciiTheme="majorBidi" w:hAnsiTheme="majorBidi" w:cstheme="majorBidi"/>
                <w:sz w:val="28"/>
                <w:szCs w:val="28"/>
              </w:rPr>
              <w:t xml:space="preserve"> 30 June</w:t>
            </w:r>
            <w:r w:rsidR="00750808" w:rsidRPr="00EA6F39">
              <w:rPr>
                <w:rFonts w:asciiTheme="majorBidi" w:hAnsiTheme="majorBidi" w:cstheme="majorBidi"/>
                <w:sz w:val="28"/>
                <w:szCs w:val="28"/>
              </w:rPr>
              <w:t xml:space="preserve"> 2025</w:t>
            </w:r>
          </w:p>
          <w:p w14:paraId="3B2AE9BC" w14:textId="77777777" w:rsidR="001711C7" w:rsidRPr="00EA6F39" w:rsidRDefault="001711C7">
            <w:pPr>
              <w:spacing w:line="240" w:lineRule="exact"/>
              <w:ind w:left="90"/>
              <w:rPr>
                <w:rFonts w:asciiTheme="majorBidi" w:hAnsiTheme="majorBidi" w:cstheme="majorBidi"/>
                <w:sz w:val="28"/>
                <w:szCs w:val="28"/>
              </w:rPr>
            </w:pPr>
          </w:p>
        </w:tc>
        <w:tc>
          <w:tcPr>
            <w:tcW w:w="1440" w:type="dxa"/>
            <w:tcBorders>
              <w:top w:val="single" w:sz="4" w:space="0" w:color="auto"/>
              <w:bottom w:val="double" w:sz="4" w:space="0" w:color="auto"/>
            </w:tcBorders>
            <w:vAlign w:val="bottom"/>
          </w:tcPr>
          <w:p w14:paraId="7855A4D7" w14:textId="01E65FB3" w:rsidR="001711C7" w:rsidRPr="00EA6F39" w:rsidRDefault="00444643">
            <w:pPr>
              <w:tabs>
                <w:tab w:val="decimal" w:pos="105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1</w:t>
            </w:r>
            <w:r w:rsidR="00C2318B" w:rsidRPr="00EA6F39">
              <w:rPr>
                <w:rFonts w:asciiTheme="majorBidi" w:hAnsiTheme="majorBidi" w:cstheme="majorBidi"/>
                <w:sz w:val="28"/>
                <w:szCs w:val="28"/>
              </w:rPr>
              <w:t>09,317</w:t>
            </w:r>
          </w:p>
        </w:tc>
        <w:tc>
          <w:tcPr>
            <w:tcW w:w="284" w:type="dxa"/>
            <w:vAlign w:val="bottom"/>
          </w:tcPr>
          <w:p w14:paraId="08A1BA41" w14:textId="77777777" w:rsidR="001711C7" w:rsidRPr="00EA6F39" w:rsidRDefault="001711C7" w:rsidP="00EB619F">
            <w:pPr>
              <w:spacing w:line="240" w:lineRule="exact"/>
              <w:jc w:val="center"/>
              <w:rPr>
                <w:rFonts w:asciiTheme="majorBidi" w:hAnsiTheme="majorBidi" w:cstheme="majorBidi"/>
                <w:sz w:val="28"/>
                <w:szCs w:val="28"/>
              </w:rPr>
            </w:pPr>
          </w:p>
        </w:tc>
        <w:tc>
          <w:tcPr>
            <w:tcW w:w="1336" w:type="dxa"/>
            <w:tcBorders>
              <w:top w:val="single" w:sz="4" w:space="0" w:color="auto"/>
              <w:bottom w:val="double" w:sz="4" w:space="0" w:color="auto"/>
            </w:tcBorders>
            <w:vAlign w:val="bottom"/>
          </w:tcPr>
          <w:p w14:paraId="3F7303B0" w14:textId="77777777" w:rsidR="001711C7" w:rsidRPr="00EA6F39" w:rsidRDefault="001711C7">
            <w:pPr>
              <w:tabs>
                <w:tab w:val="decimal" w:pos="1050"/>
              </w:tabs>
              <w:spacing w:line="240" w:lineRule="exact"/>
              <w:jc w:val="center"/>
              <w:rPr>
                <w:rFonts w:asciiTheme="majorBidi" w:hAnsiTheme="majorBidi" w:cstheme="majorBidi"/>
                <w:sz w:val="28"/>
                <w:szCs w:val="28"/>
              </w:rPr>
            </w:pPr>
            <w:r w:rsidRPr="00EA6F39">
              <w:rPr>
                <w:rFonts w:asciiTheme="majorBidi" w:hAnsiTheme="majorBidi" w:cstheme="majorBidi"/>
                <w:sz w:val="28"/>
                <w:szCs w:val="28"/>
              </w:rPr>
              <w:t>49,374</w:t>
            </w:r>
          </w:p>
        </w:tc>
      </w:tr>
    </w:tbl>
    <w:p w14:paraId="43C6440F" w14:textId="77777777" w:rsidR="001711C7" w:rsidRPr="00EA6F39" w:rsidRDefault="001711C7" w:rsidP="001711C7"/>
    <w:p w14:paraId="09732391" w14:textId="5831A66E" w:rsidR="001A6684" w:rsidRPr="00EA6F39" w:rsidRDefault="00E11E86" w:rsidP="00E77A59">
      <w:pPr>
        <w:pStyle w:val="Heading1"/>
        <w:numPr>
          <w:ilvl w:val="0"/>
          <w:numId w:val="23"/>
        </w:numPr>
        <w:spacing w:before="120"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B</w:t>
      </w:r>
      <w:r w:rsidR="001A6684" w:rsidRPr="00EA6F39">
        <w:rPr>
          <w:rFonts w:asciiTheme="majorBidi" w:hAnsiTheme="majorBidi"/>
          <w:b/>
          <w:bCs/>
          <w:color w:val="auto"/>
          <w:sz w:val="28"/>
          <w:szCs w:val="28"/>
          <w:lang w:val="en-GB"/>
        </w:rPr>
        <w:t xml:space="preserve">ank </w:t>
      </w:r>
      <w:r w:rsidR="00A16505" w:rsidRPr="00EA6F39">
        <w:rPr>
          <w:rFonts w:asciiTheme="majorBidi" w:hAnsiTheme="majorBidi"/>
          <w:b/>
          <w:bCs/>
          <w:color w:val="auto"/>
          <w:sz w:val="28"/>
          <w:szCs w:val="28"/>
          <w:lang w:val="en-GB"/>
        </w:rPr>
        <w:t>o</w:t>
      </w:r>
      <w:r w:rsidR="001A6684" w:rsidRPr="00EA6F39">
        <w:rPr>
          <w:rFonts w:asciiTheme="majorBidi" w:hAnsiTheme="majorBidi"/>
          <w:b/>
          <w:bCs/>
          <w:color w:val="auto"/>
          <w:sz w:val="28"/>
          <w:szCs w:val="28"/>
          <w:lang w:val="en-GB"/>
        </w:rPr>
        <w:t xml:space="preserve">verdraft and </w:t>
      </w:r>
      <w:r w:rsidR="00A16505" w:rsidRPr="00EA6F39">
        <w:rPr>
          <w:rFonts w:asciiTheme="majorBidi" w:hAnsiTheme="majorBidi"/>
          <w:b/>
          <w:bCs/>
          <w:color w:val="auto"/>
          <w:sz w:val="28"/>
          <w:szCs w:val="28"/>
          <w:lang w:val="en-GB"/>
        </w:rPr>
        <w:t>s</w:t>
      </w:r>
      <w:r w:rsidR="001A6684" w:rsidRPr="00EA6F39">
        <w:rPr>
          <w:rFonts w:asciiTheme="majorBidi" w:hAnsiTheme="majorBidi"/>
          <w:b/>
          <w:bCs/>
          <w:color w:val="auto"/>
          <w:sz w:val="28"/>
          <w:szCs w:val="28"/>
          <w:lang w:val="en-GB"/>
        </w:rPr>
        <w:t>hort-</w:t>
      </w:r>
      <w:r w:rsidR="00A16505" w:rsidRPr="00EA6F39">
        <w:rPr>
          <w:rFonts w:asciiTheme="majorBidi" w:hAnsiTheme="majorBidi"/>
          <w:b/>
          <w:bCs/>
          <w:color w:val="auto"/>
          <w:sz w:val="28"/>
          <w:szCs w:val="28"/>
          <w:lang w:val="en-GB"/>
        </w:rPr>
        <w:t>t</w:t>
      </w:r>
      <w:r w:rsidR="001A6684" w:rsidRPr="00EA6F39">
        <w:rPr>
          <w:rFonts w:asciiTheme="majorBidi" w:hAnsiTheme="majorBidi"/>
          <w:b/>
          <w:bCs/>
          <w:color w:val="auto"/>
          <w:sz w:val="28"/>
          <w:szCs w:val="28"/>
          <w:lang w:val="en-GB"/>
        </w:rPr>
        <w:t>erm</w:t>
      </w:r>
      <w:r w:rsidR="00272F23" w:rsidRPr="00EA6F39">
        <w:rPr>
          <w:rFonts w:asciiTheme="majorBidi" w:hAnsiTheme="majorBidi"/>
          <w:b/>
          <w:bCs/>
          <w:color w:val="auto"/>
          <w:sz w:val="28"/>
          <w:szCs w:val="28"/>
          <w:lang w:val="en-GB"/>
        </w:rPr>
        <w:t xml:space="preserve"> </w:t>
      </w:r>
      <w:r w:rsidR="00A16505" w:rsidRPr="00EA6F39">
        <w:rPr>
          <w:rFonts w:asciiTheme="majorBidi" w:hAnsiTheme="majorBidi"/>
          <w:b/>
          <w:bCs/>
          <w:color w:val="auto"/>
          <w:sz w:val="28"/>
          <w:szCs w:val="28"/>
          <w:lang w:val="en-GB"/>
        </w:rPr>
        <w:t>l</w:t>
      </w:r>
      <w:r w:rsidR="001A6684" w:rsidRPr="00EA6F39">
        <w:rPr>
          <w:rFonts w:asciiTheme="majorBidi" w:hAnsiTheme="majorBidi"/>
          <w:b/>
          <w:bCs/>
          <w:color w:val="auto"/>
          <w:sz w:val="28"/>
          <w:szCs w:val="28"/>
          <w:lang w:val="en-GB"/>
        </w:rPr>
        <w:t>oans</w:t>
      </w:r>
      <w:r w:rsidR="000061CC" w:rsidRPr="00EA6F39">
        <w:rPr>
          <w:rFonts w:asciiTheme="majorBidi" w:hAnsiTheme="majorBidi"/>
          <w:b/>
          <w:bCs/>
          <w:color w:val="auto"/>
          <w:sz w:val="28"/>
          <w:szCs w:val="28"/>
          <w:lang w:val="en-GB"/>
        </w:rPr>
        <w:t xml:space="preserve"> </w:t>
      </w:r>
      <w:r w:rsidR="00A16505" w:rsidRPr="00EA6F39">
        <w:rPr>
          <w:rFonts w:asciiTheme="majorBidi" w:hAnsiTheme="majorBidi"/>
          <w:b/>
          <w:bCs/>
          <w:color w:val="auto"/>
          <w:sz w:val="28"/>
          <w:szCs w:val="28"/>
          <w:lang w:val="en-GB"/>
        </w:rPr>
        <w:t>f</w:t>
      </w:r>
      <w:r w:rsidR="001A6684" w:rsidRPr="00EA6F39">
        <w:rPr>
          <w:rFonts w:asciiTheme="majorBidi" w:hAnsiTheme="majorBidi"/>
          <w:b/>
          <w:bCs/>
          <w:color w:val="auto"/>
          <w:sz w:val="28"/>
          <w:szCs w:val="28"/>
          <w:lang w:val="en-GB"/>
        </w:rPr>
        <w:t>rom</w:t>
      </w:r>
      <w:r w:rsidRPr="00EA6F39">
        <w:rPr>
          <w:rFonts w:asciiTheme="majorBidi" w:hAnsiTheme="majorBidi"/>
          <w:b/>
          <w:bCs/>
          <w:color w:val="auto"/>
          <w:sz w:val="28"/>
          <w:szCs w:val="28"/>
          <w:lang w:val="en-GB"/>
        </w:rPr>
        <w:t xml:space="preserve"> </w:t>
      </w:r>
      <w:r w:rsidR="00A16505" w:rsidRPr="00EA6F39">
        <w:rPr>
          <w:rFonts w:asciiTheme="majorBidi" w:hAnsiTheme="majorBidi"/>
          <w:b/>
          <w:bCs/>
          <w:color w:val="auto"/>
          <w:sz w:val="28"/>
          <w:szCs w:val="28"/>
          <w:lang w:val="en-GB"/>
        </w:rPr>
        <w:t>b</w:t>
      </w:r>
      <w:r w:rsidR="001A6684" w:rsidRPr="00EA6F39">
        <w:rPr>
          <w:rFonts w:asciiTheme="majorBidi" w:hAnsiTheme="majorBidi"/>
          <w:b/>
          <w:bCs/>
          <w:color w:val="auto"/>
          <w:sz w:val="28"/>
          <w:szCs w:val="28"/>
          <w:lang w:val="en-GB"/>
        </w:rPr>
        <w:t>anks</w:t>
      </w:r>
    </w:p>
    <w:tbl>
      <w:tblPr>
        <w:tblW w:w="8860"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2"/>
        <w:gridCol w:w="1338"/>
        <w:gridCol w:w="135"/>
        <w:gridCol w:w="1215"/>
      </w:tblGrid>
      <w:tr w:rsidR="00E77A59" w:rsidRPr="00EA6F39" w14:paraId="25EC356E" w14:textId="77777777">
        <w:trPr>
          <w:tblHeader/>
        </w:trPr>
        <w:tc>
          <w:tcPr>
            <w:tcW w:w="2560" w:type="dxa"/>
          </w:tcPr>
          <w:p w14:paraId="4E7DEAEF" w14:textId="77777777" w:rsidR="00E77A59" w:rsidRPr="00EA6F39" w:rsidRDefault="00E77A59" w:rsidP="00726BA8">
            <w:pPr>
              <w:spacing w:line="240" w:lineRule="exact"/>
              <w:rPr>
                <w:rFonts w:asciiTheme="majorBidi" w:hAnsiTheme="majorBidi" w:cstheme="majorBidi"/>
                <w:sz w:val="28"/>
                <w:szCs w:val="28"/>
                <w:lang w:val="en-GB"/>
              </w:rPr>
            </w:pPr>
          </w:p>
        </w:tc>
        <w:tc>
          <w:tcPr>
            <w:tcW w:w="6300" w:type="dxa"/>
            <w:gridSpan w:val="7"/>
          </w:tcPr>
          <w:p w14:paraId="5FFDC7F0" w14:textId="204A781B" w:rsidR="00E77A59" w:rsidRPr="00EA6F39" w:rsidRDefault="00E77A59" w:rsidP="00726BA8">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lang w:val="en-GB"/>
              </w:rPr>
              <w:t xml:space="preserve">Thousand </w:t>
            </w:r>
            <w:r w:rsidRPr="00EA6F39">
              <w:rPr>
                <w:rFonts w:asciiTheme="majorBidi" w:hAnsiTheme="majorBidi" w:cstheme="majorBidi"/>
                <w:b/>
                <w:bCs/>
                <w:sz w:val="28"/>
              </w:rPr>
              <w:t>Baht</w:t>
            </w:r>
          </w:p>
        </w:tc>
      </w:tr>
      <w:tr w:rsidR="001A43BE" w:rsidRPr="00EA6F39" w14:paraId="658586EB" w14:textId="77777777" w:rsidTr="00863B2F">
        <w:trPr>
          <w:tblHeader/>
        </w:trPr>
        <w:tc>
          <w:tcPr>
            <w:tcW w:w="2560" w:type="dxa"/>
          </w:tcPr>
          <w:p w14:paraId="0A43ED60" w14:textId="77777777" w:rsidR="001A43BE" w:rsidRPr="00EA6F39" w:rsidRDefault="001A43BE" w:rsidP="00726BA8">
            <w:pPr>
              <w:spacing w:line="240" w:lineRule="exact"/>
              <w:rPr>
                <w:rFonts w:asciiTheme="majorBidi" w:hAnsiTheme="majorBidi" w:cstheme="majorBidi"/>
                <w:sz w:val="28"/>
                <w:szCs w:val="28"/>
                <w:lang w:val="en-GB"/>
              </w:rPr>
            </w:pPr>
          </w:p>
        </w:tc>
        <w:tc>
          <w:tcPr>
            <w:tcW w:w="3510" w:type="dxa"/>
            <w:gridSpan w:val="3"/>
          </w:tcPr>
          <w:p w14:paraId="6AF628E8" w14:textId="77777777" w:rsidR="001A43BE" w:rsidRPr="00EA6F39" w:rsidRDefault="001A43BE" w:rsidP="00726BA8">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Interest rate</w:t>
            </w:r>
          </w:p>
        </w:tc>
        <w:tc>
          <w:tcPr>
            <w:tcW w:w="102" w:type="dxa"/>
          </w:tcPr>
          <w:p w14:paraId="008C2C7E" w14:textId="77777777" w:rsidR="001A43BE" w:rsidRPr="00EA6F39" w:rsidRDefault="001A43BE" w:rsidP="00726BA8">
            <w:pPr>
              <w:spacing w:line="240" w:lineRule="exact"/>
              <w:ind w:left="-30" w:right="-6"/>
              <w:jc w:val="center"/>
              <w:rPr>
                <w:rFonts w:asciiTheme="majorBidi" w:hAnsiTheme="majorBidi" w:cstheme="majorBidi"/>
                <w:b/>
                <w:bCs/>
                <w:sz w:val="28"/>
                <w:szCs w:val="28"/>
              </w:rPr>
            </w:pPr>
          </w:p>
        </w:tc>
        <w:tc>
          <w:tcPr>
            <w:tcW w:w="2688" w:type="dxa"/>
            <w:gridSpan w:val="3"/>
          </w:tcPr>
          <w:p w14:paraId="1C9399F1" w14:textId="77777777" w:rsidR="001A43BE" w:rsidRPr="00EA6F39" w:rsidRDefault="001A43BE" w:rsidP="00726BA8">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r>
      <w:tr w:rsidR="001A43BE" w:rsidRPr="00EA6F39" w14:paraId="52FE94A7" w14:textId="77777777" w:rsidTr="00863B2F">
        <w:trPr>
          <w:tblHeader/>
        </w:trPr>
        <w:tc>
          <w:tcPr>
            <w:tcW w:w="2560" w:type="dxa"/>
          </w:tcPr>
          <w:p w14:paraId="4E95DEF1" w14:textId="77777777" w:rsidR="001A43BE" w:rsidRPr="00EA6F39" w:rsidRDefault="001A43BE" w:rsidP="00726BA8">
            <w:pPr>
              <w:spacing w:line="240" w:lineRule="exact"/>
              <w:rPr>
                <w:rFonts w:asciiTheme="majorBidi" w:hAnsiTheme="majorBidi" w:cstheme="majorBidi"/>
                <w:sz w:val="28"/>
                <w:szCs w:val="28"/>
                <w:lang w:val="en-GB"/>
              </w:rPr>
            </w:pPr>
          </w:p>
        </w:tc>
        <w:tc>
          <w:tcPr>
            <w:tcW w:w="3510" w:type="dxa"/>
            <w:gridSpan w:val="3"/>
          </w:tcPr>
          <w:p w14:paraId="6696A58E" w14:textId="77777777" w:rsidR="001A43BE" w:rsidRPr="00EA6F39" w:rsidRDefault="001A43BE" w:rsidP="00726BA8">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(%per annum)</w:t>
            </w:r>
          </w:p>
        </w:tc>
        <w:tc>
          <w:tcPr>
            <w:tcW w:w="102" w:type="dxa"/>
          </w:tcPr>
          <w:p w14:paraId="3C5A28E7" w14:textId="77777777" w:rsidR="001A43BE" w:rsidRPr="00EA6F39" w:rsidRDefault="001A43BE" w:rsidP="00726BA8">
            <w:pPr>
              <w:spacing w:line="240" w:lineRule="exact"/>
              <w:ind w:left="-30" w:right="-6"/>
              <w:jc w:val="center"/>
              <w:rPr>
                <w:rFonts w:asciiTheme="majorBidi" w:hAnsiTheme="majorBidi" w:cstheme="majorBidi"/>
                <w:b/>
                <w:bCs/>
                <w:sz w:val="28"/>
                <w:szCs w:val="28"/>
              </w:rPr>
            </w:pPr>
          </w:p>
        </w:tc>
        <w:tc>
          <w:tcPr>
            <w:tcW w:w="2688" w:type="dxa"/>
            <w:gridSpan w:val="3"/>
          </w:tcPr>
          <w:p w14:paraId="69E00A78" w14:textId="77777777" w:rsidR="001A43BE" w:rsidRPr="00EA6F39" w:rsidRDefault="001A43BE" w:rsidP="00726BA8">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863B2F" w:rsidRPr="00EA6F39" w14:paraId="2620B502" w14:textId="77777777" w:rsidTr="00726BA8">
        <w:tc>
          <w:tcPr>
            <w:tcW w:w="2560" w:type="dxa"/>
          </w:tcPr>
          <w:p w14:paraId="3702E358" w14:textId="77777777" w:rsidR="00863B2F" w:rsidRPr="00EA6F39"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04D866A9" w14:textId="0FF7987B" w:rsidR="00863B2F" w:rsidRPr="00EA6F39" w:rsidRDefault="00863B2F" w:rsidP="00863B2F">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lang w:val="en-GB"/>
              </w:rPr>
              <w:t>As at</w:t>
            </w:r>
          </w:p>
        </w:tc>
        <w:tc>
          <w:tcPr>
            <w:tcW w:w="117" w:type="dxa"/>
          </w:tcPr>
          <w:p w14:paraId="7CE72401" w14:textId="77777777" w:rsidR="00863B2F" w:rsidRPr="00EA6F39"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tcPr>
          <w:p w14:paraId="4A5D268F" w14:textId="28A15AB0" w:rsidR="00863B2F" w:rsidRPr="00EA6F39" w:rsidRDefault="00863B2F" w:rsidP="00863B2F">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lang w:val="en-GB"/>
              </w:rPr>
              <w:t>As at</w:t>
            </w:r>
          </w:p>
        </w:tc>
        <w:tc>
          <w:tcPr>
            <w:tcW w:w="102" w:type="dxa"/>
          </w:tcPr>
          <w:p w14:paraId="729D20E0" w14:textId="77777777" w:rsidR="00863B2F" w:rsidRPr="00EA6F39"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8" w:type="dxa"/>
          </w:tcPr>
          <w:p w14:paraId="110324EB" w14:textId="33ABBCBB" w:rsidR="00863B2F" w:rsidRPr="00EA6F39" w:rsidRDefault="00863B2F" w:rsidP="00863B2F">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lang w:val="en-GB"/>
              </w:rPr>
              <w:t>As at</w:t>
            </w:r>
          </w:p>
        </w:tc>
        <w:tc>
          <w:tcPr>
            <w:tcW w:w="135" w:type="dxa"/>
          </w:tcPr>
          <w:p w14:paraId="40AC0272" w14:textId="77777777" w:rsidR="00863B2F" w:rsidRPr="00EA6F39" w:rsidRDefault="00863B2F" w:rsidP="00863B2F">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21E6964C" w14:textId="5E742C98" w:rsidR="00863B2F" w:rsidRPr="00EA6F39" w:rsidRDefault="00863B2F" w:rsidP="00863B2F">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lang w:val="en-GB"/>
              </w:rPr>
              <w:t>As at</w:t>
            </w:r>
          </w:p>
        </w:tc>
      </w:tr>
      <w:tr w:rsidR="00AC69C3" w:rsidRPr="00EA6F39" w14:paraId="62BAA40E" w14:textId="77777777" w:rsidTr="00726BA8">
        <w:tc>
          <w:tcPr>
            <w:tcW w:w="2560" w:type="dxa"/>
          </w:tcPr>
          <w:p w14:paraId="4FCCC792" w14:textId="77777777" w:rsidR="00AC69C3" w:rsidRPr="00EA6F39" w:rsidRDefault="00AC69C3" w:rsidP="00AC69C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7E110E91" w14:textId="33FF3DBB"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3</w:t>
            </w:r>
            <w:r w:rsidR="00836DB5"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085EC3" w:rsidRPr="00EA6F39">
              <w:rPr>
                <w:rFonts w:asciiTheme="majorBidi" w:hAnsiTheme="majorBidi" w:cstheme="majorBidi"/>
                <w:b/>
                <w:bCs/>
                <w:sz w:val="28"/>
                <w:szCs w:val="28"/>
              </w:rPr>
              <w:t>June</w:t>
            </w:r>
          </w:p>
        </w:tc>
        <w:tc>
          <w:tcPr>
            <w:tcW w:w="117" w:type="dxa"/>
          </w:tcPr>
          <w:p w14:paraId="6F68CB68" w14:textId="77777777" w:rsidR="00AC69C3" w:rsidRPr="00EA6F39" w:rsidRDefault="00AC69C3" w:rsidP="00AC69C3">
            <w:pPr>
              <w:tabs>
                <w:tab w:val="decimal" w:pos="822"/>
              </w:tabs>
              <w:spacing w:line="240" w:lineRule="exact"/>
              <w:ind w:left="-30" w:right="-6"/>
              <w:rPr>
                <w:rFonts w:asciiTheme="majorBidi" w:hAnsiTheme="majorBidi" w:cstheme="majorBidi"/>
                <w:sz w:val="28"/>
                <w:szCs w:val="28"/>
                <w:lang w:val="en-GB"/>
              </w:rPr>
            </w:pPr>
          </w:p>
        </w:tc>
        <w:tc>
          <w:tcPr>
            <w:tcW w:w="1683" w:type="dxa"/>
          </w:tcPr>
          <w:p w14:paraId="22504301" w14:textId="44D03FDF" w:rsidR="00AC69C3" w:rsidRPr="00EA6F39" w:rsidRDefault="00AC69C3" w:rsidP="00AC69C3">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102" w:type="dxa"/>
          </w:tcPr>
          <w:p w14:paraId="7C273854" w14:textId="77777777" w:rsidR="00AC69C3" w:rsidRPr="00EA6F39" w:rsidRDefault="00AC69C3" w:rsidP="00AC69C3">
            <w:pPr>
              <w:tabs>
                <w:tab w:val="left" w:pos="5220"/>
              </w:tabs>
              <w:spacing w:line="240" w:lineRule="exact"/>
              <w:ind w:left="-30" w:right="-6"/>
              <w:jc w:val="right"/>
              <w:rPr>
                <w:rFonts w:asciiTheme="majorBidi" w:hAnsiTheme="majorBidi" w:cstheme="majorBidi"/>
                <w:sz w:val="28"/>
                <w:szCs w:val="28"/>
              </w:rPr>
            </w:pPr>
          </w:p>
        </w:tc>
        <w:tc>
          <w:tcPr>
            <w:tcW w:w="1338" w:type="dxa"/>
          </w:tcPr>
          <w:p w14:paraId="07A8ECD9" w14:textId="7E78B2D1" w:rsidR="00AC69C3" w:rsidRPr="00EA6F39" w:rsidRDefault="00AC69C3" w:rsidP="00AC69C3">
            <w:pPr>
              <w:spacing w:line="240" w:lineRule="exact"/>
              <w:ind w:left="2" w:right="87"/>
              <w:jc w:val="center"/>
              <w:rPr>
                <w:rFonts w:asciiTheme="majorBidi" w:hAnsiTheme="majorBidi" w:cstheme="majorBidi"/>
                <w:b/>
                <w:bCs/>
                <w:sz w:val="28"/>
                <w:szCs w:val="28"/>
                <w:lang w:val="en-GB"/>
              </w:rPr>
            </w:pPr>
            <w:r w:rsidRPr="00EA6F39">
              <w:rPr>
                <w:rFonts w:asciiTheme="majorBidi" w:hAnsiTheme="majorBidi" w:cstheme="majorBidi"/>
                <w:b/>
                <w:bCs/>
                <w:sz w:val="28"/>
                <w:szCs w:val="28"/>
              </w:rPr>
              <w:t>3</w:t>
            </w:r>
            <w:r w:rsidR="00085EC3"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085EC3" w:rsidRPr="00EA6F39">
              <w:rPr>
                <w:rFonts w:asciiTheme="majorBidi" w:hAnsiTheme="majorBidi" w:cstheme="majorBidi"/>
                <w:b/>
                <w:bCs/>
                <w:sz w:val="28"/>
                <w:szCs w:val="28"/>
              </w:rPr>
              <w:t>June</w:t>
            </w:r>
          </w:p>
        </w:tc>
        <w:tc>
          <w:tcPr>
            <w:tcW w:w="135" w:type="dxa"/>
          </w:tcPr>
          <w:p w14:paraId="7692FDE5" w14:textId="77777777" w:rsidR="00AC69C3" w:rsidRPr="00EA6F39" w:rsidRDefault="00AC69C3" w:rsidP="00AC69C3">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00233BD2" w14:textId="4B8541E1" w:rsidR="00AC69C3" w:rsidRPr="00EA6F39" w:rsidRDefault="00AC69C3" w:rsidP="00AC69C3">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AC69C3" w:rsidRPr="00EA6F39" w14:paraId="5EC7E6CD" w14:textId="77777777">
        <w:tc>
          <w:tcPr>
            <w:tcW w:w="2560" w:type="dxa"/>
          </w:tcPr>
          <w:p w14:paraId="0B99BC90" w14:textId="77777777" w:rsidR="00AC69C3" w:rsidRPr="00EA6F39" w:rsidRDefault="00AC69C3" w:rsidP="00AC69C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23E39763" w14:textId="1391EE83" w:rsidR="00AC69C3" w:rsidRPr="00EA6F39" w:rsidRDefault="00AC69C3" w:rsidP="00AC69C3">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17" w:type="dxa"/>
          </w:tcPr>
          <w:p w14:paraId="6D3377D8" w14:textId="77777777" w:rsidR="00AC69C3" w:rsidRPr="00EA6F39" w:rsidRDefault="00AC69C3" w:rsidP="00AC69C3">
            <w:pPr>
              <w:tabs>
                <w:tab w:val="decimal" w:pos="822"/>
              </w:tabs>
              <w:spacing w:line="240" w:lineRule="exact"/>
              <w:ind w:left="-30" w:right="-6"/>
              <w:rPr>
                <w:rFonts w:asciiTheme="majorBidi" w:hAnsiTheme="majorBidi" w:cstheme="majorBidi"/>
                <w:sz w:val="28"/>
                <w:szCs w:val="28"/>
                <w:lang w:val="en-GB"/>
              </w:rPr>
            </w:pPr>
          </w:p>
        </w:tc>
        <w:tc>
          <w:tcPr>
            <w:tcW w:w="1683" w:type="dxa"/>
          </w:tcPr>
          <w:p w14:paraId="6A89933A" w14:textId="72791185" w:rsidR="00AC69C3" w:rsidRPr="00EA6F39" w:rsidRDefault="00AC69C3" w:rsidP="00AC69C3">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3AE1F85B" w14:textId="77777777" w:rsidR="00AC69C3" w:rsidRPr="00EA6F39" w:rsidRDefault="00AC69C3" w:rsidP="00AC69C3">
            <w:pPr>
              <w:tabs>
                <w:tab w:val="left" w:pos="5220"/>
              </w:tabs>
              <w:spacing w:line="240" w:lineRule="exact"/>
              <w:ind w:left="-30" w:right="-6"/>
              <w:jc w:val="right"/>
              <w:rPr>
                <w:rFonts w:asciiTheme="majorBidi" w:hAnsiTheme="majorBidi" w:cstheme="majorBidi"/>
                <w:sz w:val="28"/>
                <w:szCs w:val="28"/>
              </w:rPr>
            </w:pPr>
          </w:p>
        </w:tc>
        <w:tc>
          <w:tcPr>
            <w:tcW w:w="1338" w:type="dxa"/>
          </w:tcPr>
          <w:p w14:paraId="0A017E33" w14:textId="4B096EDC" w:rsidR="00AC69C3" w:rsidRPr="00EA6F39" w:rsidRDefault="00AC69C3" w:rsidP="00AC69C3">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5" w:type="dxa"/>
          </w:tcPr>
          <w:p w14:paraId="76531469" w14:textId="77777777" w:rsidR="00AC69C3" w:rsidRPr="00EA6F39" w:rsidRDefault="00AC69C3" w:rsidP="00AC69C3">
            <w:pPr>
              <w:tabs>
                <w:tab w:val="left" w:pos="5220"/>
              </w:tabs>
              <w:spacing w:line="240" w:lineRule="exact"/>
              <w:ind w:left="2" w:right="93"/>
              <w:jc w:val="center"/>
              <w:rPr>
                <w:rFonts w:asciiTheme="majorBidi" w:hAnsiTheme="majorBidi" w:cstheme="majorBidi"/>
                <w:b/>
                <w:bCs/>
                <w:sz w:val="28"/>
                <w:szCs w:val="28"/>
              </w:rPr>
            </w:pPr>
          </w:p>
        </w:tc>
        <w:tc>
          <w:tcPr>
            <w:tcW w:w="1215" w:type="dxa"/>
          </w:tcPr>
          <w:p w14:paraId="6C42EE96" w14:textId="39C2FD67" w:rsidR="00AC69C3" w:rsidRPr="00EA6F39" w:rsidRDefault="00AC69C3" w:rsidP="00AC69C3">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FA6409" w:rsidRPr="00EA6F39" w14:paraId="4E5BBB2A" w14:textId="77777777" w:rsidTr="00726BA8">
        <w:trPr>
          <w:trHeight w:val="83"/>
        </w:trPr>
        <w:tc>
          <w:tcPr>
            <w:tcW w:w="2560" w:type="dxa"/>
            <w:vAlign w:val="bottom"/>
          </w:tcPr>
          <w:p w14:paraId="2247751B" w14:textId="77777777" w:rsidR="00FA6409" w:rsidRPr="00EA6F39" w:rsidRDefault="00FA6409" w:rsidP="00346759">
            <w:pPr>
              <w:spacing w:line="240" w:lineRule="exact"/>
              <w:ind w:left="45"/>
              <w:rPr>
                <w:rFonts w:asciiTheme="majorBidi" w:hAnsiTheme="majorBidi" w:cstheme="majorBidi"/>
                <w:sz w:val="28"/>
                <w:szCs w:val="28"/>
              </w:rPr>
            </w:pPr>
          </w:p>
        </w:tc>
        <w:tc>
          <w:tcPr>
            <w:tcW w:w="1710" w:type="dxa"/>
            <w:vAlign w:val="bottom"/>
          </w:tcPr>
          <w:p w14:paraId="2A644C59" w14:textId="77777777" w:rsidR="00FA6409" w:rsidRPr="00EA6F39" w:rsidRDefault="00FA6409" w:rsidP="00346759">
            <w:pPr>
              <w:spacing w:line="240" w:lineRule="exact"/>
              <w:ind w:left="-30" w:right="-6"/>
              <w:jc w:val="center"/>
              <w:rPr>
                <w:rFonts w:asciiTheme="majorBidi" w:hAnsiTheme="majorBidi" w:cstheme="majorBidi"/>
                <w:sz w:val="28"/>
                <w:szCs w:val="28"/>
              </w:rPr>
            </w:pPr>
          </w:p>
        </w:tc>
        <w:tc>
          <w:tcPr>
            <w:tcW w:w="117" w:type="dxa"/>
          </w:tcPr>
          <w:p w14:paraId="64D1CD5E" w14:textId="77777777" w:rsidR="00FA6409" w:rsidRPr="00EA6F39" w:rsidRDefault="00FA6409" w:rsidP="00346759">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FC08396" w14:textId="77777777" w:rsidR="00FA6409" w:rsidRPr="00EA6F39" w:rsidRDefault="00FA6409" w:rsidP="00346759">
            <w:pPr>
              <w:spacing w:line="240" w:lineRule="exact"/>
              <w:ind w:left="-30" w:right="-6"/>
              <w:jc w:val="center"/>
              <w:rPr>
                <w:rFonts w:asciiTheme="majorBidi" w:hAnsiTheme="majorBidi" w:cstheme="majorBidi"/>
                <w:sz w:val="28"/>
                <w:szCs w:val="28"/>
              </w:rPr>
            </w:pPr>
          </w:p>
        </w:tc>
        <w:tc>
          <w:tcPr>
            <w:tcW w:w="102" w:type="dxa"/>
          </w:tcPr>
          <w:p w14:paraId="7784F5AB" w14:textId="77777777" w:rsidR="00FA6409" w:rsidRPr="00EA6F39" w:rsidRDefault="00FA6409" w:rsidP="00346759">
            <w:pPr>
              <w:tabs>
                <w:tab w:val="left" w:pos="5220"/>
              </w:tabs>
              <w:spacing w:line="240" w:lineRule="exact"/>
              <w:ind w:left="-30" w:right="-6"/>
              <w:jc w:val="right"/>
              <w:rPr>
                <w:rFonts w:asciiTheme="majorBidi" w:hAnsiTheme="majorBidi" w:cstheme="majorBidi"/>
                <w:sz w:val="28"/>
                <w:szCs w:val="28"/>
              </w:rPr>
            </w:pPr>
          </w:p>
        </w:tc>
        <w:tc>
          <w:tcPr>
            <w:tcW w:w="1338" w:type="dxa"/>
          </w:tcPr>
          <w:p w14:paraId="42D19BB4" w14:textId="77777777" w:rsidR="00FA6409" w:rsidRPr="00EA6F39" w:rsidRDefault="00FA6409" w:rsidP="00346759">
            <w:pPr>
              <w:tabs>
                <w:tab w:val="decimal" w:pos="1029"/>
              </w:tabs>
              <w:spacing w:line="240" w:lineRule="exact"/>
              <w:ind w:left="-30" w:right="-6"/>
              <w:rPr>
                <w:rFonts w:asciiTheme="majorBidi" w:hAnsiTheme="majorBidi" w:cstheme="majorBidi"/>
                <w:sz w:val="28"/>
                <w:szCs w:val="28"/>
              </w:rPr>
            </w:pPr>
          </w:p>
        </w:tc>
        <w:tc>
          <w:tcPr>
            <w:tcW w:w="135" w:type="dxa"/>
          </w:tcPr>
          <w:p w14:paraId="7E4F2885" w14:textId="77777777" w:rsidR="00FA6409" w:rsidRPr="00EA6F39" w:rsidRDefault="00FA6409" w:rsidP="00346759">
            <w:pPr>
              <w:tabs>
                <w:tab w:val="left" w:pos="5220"/>
              </w:tabs>
              <w:spacing w:line="240" w:lineRule="exact"/>
              <w:ind w:left="-30" w:right="-6"/>
              <w:jc w:val="right"/>
              <w:rPr>
                <w:rFonts w:asciiTheme="majorBidi" w:hAnsiTheme="majorBidi" w:cstheme="majorBidi"/>
                <w:sz w:val="28"/>
                <w:szCs w:val="28"/>
              </w:rPr>
            </w:pPr>
          </w:p>
        </w:tc>
        <w:tc>
          <w:tcPr>
            <w:tcW w:w="1215" w:type="dxa"/>
            <w:vAlign w:val="bottom"/>
          </w:tcPr>
          <w:p w14:paraId="3DD2783E" w14:textId="77777777" w:rsidR="00FA6409" w:rsidRPr="00EA6F39" w:rsidRDefault="00FA6409" w:rsidP="00346759">
            <w:pPr>
              <w:tabs>
                <w:tab w:val="decimal" w:pos="1029"/>
              </w:tabs>
              <w:spacing w:line="240" w:lineRule="exact"/>
              <w:ind w:left="-30" w:right="-6"/>
              <w:rPr>
                <w:rFonts w:asciiTheme="majorBidi" w:hAnsiTheme="majorBidi" w:cstheme="majorBidi"/>
                <w:sz w:val="28"/>
                <w:szCs w:val="28"/>
              </w:rPr>
            </w:pPr>
          </w:p>
        </w:tc>
      </w:tr>
      <w:tr w:rsidR="00A23078" w:rsidRPr="00EA6F39" w14:paraId="0F58C754" w14:textId="77777777" w:rsidTr="00A23078">
        <w:trPr>
          <w:trHeight w:hRule="exact" w:val="360"/>
        </w:trPr>
        <w:tc>
          <w:tcPr>
            <w:tcW w:w="2560" w:type="dxa"/>
            <w:vAlign w:val="bottom"/>
          </w:tcPr>
          <w:p w14:paraId="21CE41A8" w14:textId="77777777" w:rsidR="00A23078" w:rsidRPr="00EA6F39" w:rsidRDefault="00A23078" w:rsidP="00A23078">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Bank overdrafts</w:t>
            </w:r>
          </w:p>
        </w:tc>
        <w:tc>
          <w:tcPr>
            <w:tcW w:w="1710" w:type="dxa"/>
            <w:vAlign w:val="bottom"/>
          </w:tcPr>
          <w:p w14:paraId="00B9A0BA" w14:textId="35D325A0" w:rsidR="00A23078" w:rsidRPr="00EA6F39" w:rsidRDefault="00A23078" w:rsidP="00A23078">
            <w:pPr>
              <w:spacing w:line="240" w:lineRule="exact"/>
              <w:ind w:left="-30" w:right="-6"/>
              <w:jc w:val="center"/>
              <w:rPr>
                <w:rFonts w:asciiTheme="majorBidi" w:hAnsiTheme="majorBidi" w:cstheme="majorBidi"/>
                <w:sz w:val="28"/>
                <w:szCs w:val="28"/>
              </w:rPr>
            </w:pPr>
            <w:r w:rsidRPr="00EA6F39">
              <w:rPr>
                <w:rFonts w:ascii="Angsana New" w:hAnsi="Angsana New"/>
                <w:sz w:val="28"/>
                <w:szCs w:val="28"/>
              </w:rPr>
              <w:t>MOR - MRR+2</w:t>
            </w:r>
          </w:p>
        </w:tc>
        <w:tc>
          <w:tcPr>
            <w:tcW w:w="117" w:type="dxa"/>
          </w:tcPr>
          <w:p w14:paraId="6C57B91D" w14:textId="77777777" w:rsidR="00A23078" w:rsidRPr="00EA6F39" w:rsidRDefault="00A23078" w:rsidP="00A23078">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7C657A8E" w14:textId="2AD31962" w:rsidR="00A23078" w:rsidRPr="00EA6F39" w:rsidRDefault="00A23078" w:rsidP="00A23078">
            <w:pPr>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MOR - MRR+2</w:t>
            </w:r>
          </w:p>
        </w:tc>
        <w:tc>
          <w:tcPr>
            <w:tcW w:w="102" w:type="dxa"/>
          </w:tcPr>
          <w:p w14:paraId="5C1B8A0D" w14:textId="77777777" w:rsidR="00A23078" w:rsidRPr="00EA6F39" w:rsidRDefault="00A23078" w:rsidP="00A2307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278C074A" w14:textId="415CE77B" w:rsidR="00A23078" w:rsidRPr="00EA6F39" w:rsidRDefault="00077FCF" w:rsidP="00A23078">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12</w:t>
            </w:r>
            <w:r w:rsidR="00891251" w:rsidRPr="00EA6F39">
              <w:rPr>
                <w:rFonts w:asciiTheme="majorBidi" w:hAnsiTheme="majorBidi" w:cstheme="majorBidi"/>
                <w:sz w:val="28"/>
                <w:szCs w:val="28"/>
              </w:rPr>
              <w:t>,320</w:t>
            </w:r>
          </w:p>
        </w:tc>
        <w:tc>
          <w:tcPr>
            <w:tcW w:w="135" w:type="dxa"/>
            <w:vAlign w:val="bottom"/>
          </w:tcPr>
          <w:p w14:paraId="4200714F" w14:textId="77777777" w:rsidR="00A23078" w:rsidRPr="00EA6F39" w:rsidRDefault="00A23078" w:rsidP="00A23078">
            <w:pPr>
              <w:tabs>
                <w:tab w:val="left" w:pos="5220"/>
              </w:tabs>
              <w:spacing w:line="240" w:lineRule="exact"/>
              <w:ind w:left="-30" w:right="-6"/>
              <w:jc w:val="center"/>
              <w:rPr>
                <w:rFonts w:asciiTheme="majorBidi" w:hAnsiTheme="majorBidi" w:cstheme="majorBidi"/>
                <w:sz w:val="28"/>
                <w:szCs w:val="28"/>
              </w:rPr>
            </w:pPr>
          </w:p>
        </w:tc>
        <w:tc>
          <w:tcPr>
            <w:tcW w:w="1215" w:type="dxa"/>
            <w:vAlign w:val="bottom"/>
          </w:tcPr>
          <w:p w14:paraId="2607ABDB" w14:textId="3E2E8618" w:rsidR="00A23078" w:rsidRPr="00EA6F39" w:rsidRDefault="00A23078" w:rsidP="00A23078">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27,146</w:t>
            </w:r>
          </w:p>
        </w:tc>
      </w:tr>
      <w:tr w:rsidR="00A23078" w:rsidRPr="00EA6F39" w14:paraId="5B53F8FD" w14:textId="77777777" w:rsidTr="00A23078">
        <w:trPr>
          <w:trHeight w:hRule="exact" w:val="360"/>
        </w:trPr>
        <w:tc>
          <w:tcPr>
            <w:tcW w:w="2560" w:type="dxa"/>
            <w:vAlign w:val="bottom"/>
          </w:tcPr>
          <w:p w14:paraId="5BE3A207" w14:textId="77777777" w:rsidR="00A23078" w:rsidRPr="00EA6F39" w:rsidRDefault="00A23078" w:rsidP="00A23078">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Factoring payable</w:t>
            </w:r>
          </w:p>
        </w:tc>
        <w:tc>
          <w:tcPr>
            <w:tcW w:w="1710" w:type="dxa"/>
            <w:vAlign w:val="bottom"/>
          </w:tcPr>
          <w:p w14:paraId="46CBCF71" w14:textId="39823182" w:rsidR="00A23078" w:rsidRPr="00EA6F39" w:rsidRDefault="00A23078" w:rsidP="00A23078">
            <w:pPr>
              <w:spacing w:line="240" w:lineRule="exact"/>
              <w:ind w:left="-30" w:right="-6"/>
              <w:jc w:val="center"/>
              <w:rPr>
                <w:rFonts w:asciiTheme="majorBidi" w:hAnsiTheme="majorBidi" w:cstheme="majorBidi"/>
                <w:sz w:val="28"/>
                <w:szCs w:val="28"/>
              </w:rPr>
            </w:pPr>
            <w:r w:rsidRPr="00EA6F39">
              <w:rPr>
                <w:rFonts w:ascii="Angsana New" w:hAnsi="Angsana New"/>
                <w:sz w:val="28"/>
                <w:szCs w:val="28"/>
              </w:rPr>
              <w:t>MOR - 1.62</w:t>
            </w:r>
          </w:p>
        </w:tc>
        <w:tc>
          <w:tcPr>
            <w:tcW w:w="117" w:type="dxa"/>
          </w:tcPr>
          <w:p w14:paraId="13E20748" w14:textId="77777777" w:rsidR="00A23078" w:rsidRPr="00EA6F39" w:rsidRDefault="00A23078" w:rsidP="00A23078">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613E17D7" w14:textId="169B1A4F" w:rsidR="00A23078" w:rsidRPr="00EA6F39" w:rsidRDefault="00A23078" w:rsidP="00A23078">
            <w:pPr>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MOR - 1.62</w:t>
            </w:r>
          </w:p>
        </w:tc>
        <w:tc>
          <w:tcPr>
            <w:tcW w:w="102" w:type="dxa"/>
          </w:tcPr>
          <w:p w14:paraId="26258646" w14:textId="77777777" w:rsidR="00A23078" w:rsidRPr="00EA6F39" w:rsidRDefault="00A23078" w:rsidP="00A23078">
            <w:pPr>
              <w:tabs>
                <w:tab w:val="left" w:pos="5220"/>
              </w:tabs>
              <w:spacing w:line="240" w:lineRule="exact"/>
              <w:ind w:left="-30" w:right="-6"/>
              <w:jc w:val="right"/>
              <w:rPr>
                <w:rFonts w:asciiTheme="majorBidi" w:hAnsiTheme="majorBidi" w:cstheme="majorBidi"/>
                <w:sz w:val="28"/>
                <w:szCs w:val="28"/>
              </w:rPr>
            </w:pPr>
          </w:p>
        </w:tc>
        <w:tc>
          <w:tcPr>
            <w:tcW w:w="1338" w:type="dxa"/>
            <w:vAlign w:val="bottom"/>
          </w:tcPr>
          <w:p w14:paraId="089CE5E1" w14:textId="541EFCB8" w:rsidR="00A23078" w:rsidRPr="00EA6F39" w:rsidRDefault="00891251" w:rsidP="00A23078">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38,563</w:t>
            </w:r>
          </w:p>
        </w:tc>
        <w:tc>
          <w:tcPr>
            <w:tcW w:w="135" w:type="dxa"/>
            <w:vAlign w:val="bottom"/>
          </w:tcPr>
          <w:p w14:paraId="062B8FEE" w14:textId="77777777" w:rsidR="00A23078" w:rsidRPr="00EA6F39" w:rsidRDefault="00A23078" w:rsidP="00A23078">
            <w:pPr>
              <w:tabs>
                <w:tab w:val="left" w:pos="5220"/>
              </w:tabs>
              <w:spacing w:line="240" w:lineRule="exact"/>
              <w:ind w:left="-30" w:right="-6"/>
              <w:jc w:val="center"/>
              <w:rPr>
                <w:rFonts w:asciiTheme="majorBidi" w:hAnsiTheme="majorBidi" w:cstheme="majorBidi"/>
                <w:sz w:val="28"/>
                <w:szCs w:val="28"/>
              </w:rPr>
            </w:pPr>
          </w:p>
        </w:tc>
        <w:tc>
          <w:tcPr>
            <w:tcW w:w="1215" w:type="dxa"/>
            <w:vAlign w:val="bottom"/>
          </w:tcPr>
          <w:p w14:paraId="503D50DC" w14:textId="19DB17CB" w:rsidR="00A23078" w:rsidRPr="00EA6F39" w:rsidRDefault="00A23078" w:rsidP="00A23078">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36,663</w:t>
            </w:r>
          </w:p>
        </w:tc>
      </w:tr>
      <w:tr w:rsidR="00A23078" w:rsidRPr="00EA6F39" w14:paraId="70EFB402" w14:textId="77777777" w:rsidTr="00A23078">
        <w:trPr>
          <w:trHeight w:hRule="exact" w:val="585"/>
        </w:trPr>
        <w:tc>
          <w:tcPr>
            <w:tcW w:w="2560" w:type="dxa"/>
            <w:vAlign w:val="bottom"/>
          </w:tcPr>
          <w:p w14:paraId="3F83DF6C" w14:textId="77777777" w:rsidR="00A23078" w:rsidRPr="00EA6F39" w:rsidRDefault="00A23078" w:rsidP="00A23078">
            <w:pPr>
              <w:spacing w:line="240" w:lineRule="exact"/>
              <w:ind w:left="310" w:hanging="265"/>
              <w:rPr>
                <w:rFonts w:asciiTheme="majorBidi" w:hAnsiTheme="majorBidi" w:cstheme="majorBidi"/>
                <w:sz w:val="28"/>
                <w:szCs w:val="28"/>
              </w:rPr>
            </w:pPr>
            <w:r w:rsidRPr="00EA6F39">
              <w:rPr>
                <w:rFonts w:asciiTheme="majorBidi" w:hAnsiTheme="majorBidi" w:cstheme="majorBidi"/>
                <w:sz w:val="28"/>
                <w:szCs w:val="28"/>
              </w:rPr>
              <w:t xml:space="preserve">Promissory notes and </w:t>
            </w:r>
            <w:r w:rsidRPr="00EA6F39">
              <w:rPr>
                <w:rFonts w:asciiTheme="majorBidi" w:hAnsiTheme="majorBidi" w:cstheme="majorBidi"/>
                <w:sz w:val="28"/>
                <w:szCs w:val="28"/>
              </w:rPr>
              <w:br/>
              <w:t>packing credit loan</w:t>
            </w:r>
          </w:p>
        </w:tc>
        <w:tc>
          <w:tcPr>
            <w:tcW w:w="1710" w:type="dxa"/>
            <w:vAlign w:val="bottom"/>
          </w:tcPr>
          <w:p w14:paraId="411F0016" w14:textId="56410385" w:rsidR="00A23078" w:rsidRPr="00EA6F39" w:rsidRDefault="00A23078" w:rsidP="00A23078">
            <w:pPr>
              <w:spacing w:line="240" w:lineRule="exact"/>
              <w:ind w:left="-30" w:right="-6"/>
              <w:jc w:val="center"/>
              <w:rPr>
                <w:rFonts w:asciiTheme="majorBidi" w:hAnsiTheme="majorBidi" w:cstheme="majorBidi"/>
                <w:sz w:val="28"/>
                <w:szCs w:val="28"/>
              </w:rPr>
            </w:pPr>
            <w:r w:rsidRPr="00EA6F39">
              <w:rPr>
                <w:rFonts w:ascii="Angsana New" w:hAnsi="Angsana New"/>
                <w:sz w:val="28"/>
                <w:szCs w:val="28"/>
              </w:rPr>
              <w:t>MOR-1 - MLR-0.5</w:t>
            </w:r>
          </w:p>
        </w:tc>
        <w:tc>
          <w:tcPr>
            <w:tcW w:w="117" w:type="dxa"/>
          </w:tcPr>
          <w:p w14:paraId="5D531B44" w14:textId="77777777" w:rsidR="00A23078" w:rsidRPr="00EA6F39" w:rsidRDefault="00A23078" w:rsidP="00A23078">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849E049" w14:textId="4A666243" w:rsidR="00A23078" w:rsidRPr="00EA6F39" w:rsidRDefault="00A23078" w:rsidP="00A23078">
            <w:pPr>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MOR-1 -</w:t>
            </w:r>
            <w:r w:rsidRPr="00EA6F39">
              <w:rPr>
                <w:rFonts w:asciiTheme="majorBidi" w:hAnsiTheme="majorBidi" w:cstheme="majorBidi"/>
                <w:sz w:val="28"/>
                <w:szCs w:val="28"/>
                <w:cs/>
              </w:rPr>
              <w:t xml:space="preserve"> </w:t>
            </w:r>
            <w:r w:rsidRPr="00EA6F39">
              <w:rPr>
                <w:rFonts w:asciiTheme="majorBidi" w:hAnsiTheme="majorBidi" w:cstheme="majorBidi"/>
                <w:sz w:val="28"/>
                <w:szCs w:val="28"/>
              </w:rPr>
              <w:t>MLR-0.5</w:t>
            </w:r>
          </w:p>
        </w:tc>
        <w:tc>
          <w:tcPr>
            <w:tcW w:w="102" w:type="dxa"/>
          </w:tcPr>
          <w:p w14:paraId="252E2F88" w14:textId="77777777" w:rsidR="00A23078" w:rsidRPr="00EA6F39" w:rsidRDefault="00A23078" w:rsidP="00A23078">
            <w:pPr>
              <w:tabs>
                <w:tab w:val="left" w:pos="5220"/>
              </w:tabs>
              <w:spacing w:line="240" w:lineRule="exact"/>
              <w:ind w:left="-30" w:right="-6"/>
              <w:jc w:val="right"/>
              <w:rPr>
                <w:rFonts w:asciiTheme="majorBidi" w:hAnsiTheme="majorBidi" w:cstheme="majorBidi"/>
                <w:sz w:val="28"/>
                <w:szCs w:val="28"/>
              </w:rPr>
            </w:pPr>
          </w:p>
        </w:tc>
        <w:tc>
          <w:tcPr>
            <w:tcW w:w="1338" w:type="dxa"/>
            <w:tcBorders>
              <w:bottom w:val="single" w:sz="4" w:space="0" w:color="auto"/>
            </w:tcBorders>
            <w:vAlign w:val="bottom"/>
          </w:tcPr>
          <w:p w14:paraId="77E2342B" w14:textId="6C549FAE" w:rsidR="00A23078" w:rsidRPr="00EA6F39" w:rsidRDefault="00891251" w:rsidP="00A23078">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135" w:type="dxa"/>
            <w:vAlign w:val="bottom"/>
          </w:tcPr>
          <w:p w14:paraId="3BF84591" w14:textId="77777777" w:rsidR="00A23078" w:rsidRPr="00EA6F39" w:rsidRDefault="00A23078" w:rsidP="00A23078">
            <w:pPr>
              <w:tabs>
                <w:tab w:val="left" w:pos="5220"/>
              </w:tabs>
              <w:spacing w:line="240" w:lineRule="exact"/>
              <w:ind w:left="-30" w:right="-6"/>
              <w:jc w:val="center"/>
              <w:rPr>
                <w:rFonts w:asciiTheme="majorBidi" w:hAnsiTheme="majorBidi" w:cstheme="majorBidi"/>
                <w:sz w:val="28"/>
                <w:szCs w:val="28"/>
              </w:rPr>
            </w:pPr>
          </w:p>
        </w:tc>
        <w:tc>
          <w:tcPr>
            <w:tcW w:w="1215" w:type="dxa"/>
            <w:tcBorders>
              <w:bottom w:val="single" w:sz="4" w:space="0" w:color="auto"/>
            </w:tcBorders>
            <w:vAlign w:val="bottom"/>
          </w:tcPr>
          <w:p w14:paraId="3E918D8A" w14:textId="052C8EC2" w:rsidR="00A23078" w:rsidRPr="00EA6F39" w:rsidRDefault="00A23078" w:rsidP="00A23078">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95,981</w:t>
            </w:r>
          </w:p>
        </w:tc>
      </w:tr>
      <w:tr w:rsidR="00A23078" w:rsidRPr="00EA6F39" w14:paraId="22034ED4" w14:textId="77777777" w:rsidTr="00A23078">
        <w:trPr>
          <w:trHeight w:hRule="exact" w:val="379"/>
        </w:trPr>
        <w:tc>
          <w:tcPr>
            <w:tcW w:w="2560" w:type="dxa"/>
            <w:vAlign w:val="bottom"/>
          </w:tcPr>
          <w:p w14:paraId="36D99881" w14:textId="77777777" w:rsidR="00A23078" w:rsidRPr="00EA6F39" w:rsidRDefault="00A23078" w:rsidP="00A23078">
            <w:pPr>
              <w:pStyle w:val="a2"/>
              <w:tabs>
                <w:tab w:val="clear" w:pos="1080"/>
              </w:tabs>
              <w:spacing w:line="240" w:lineRule="exact"/>
              <w:ind w:left="36" w:right="-113" w:hanging="4"/>
              <w:rPr>
                <w:rFonts w:asciiTheme="majorBidi" w:hAnsiTheme="majorBidi" w:cstheme="majorBidi"/>
                <w:sz w:val="28"/>
                <w:szCs w:val="28"/>
                <w:cs/>
                <w:lang w:val="en-GB"/>
              </w:rPr>
            </w:pPr>
            <w:r w:rsidRPr="00EA6F39">
              <w:rPr>
                <w:rFonts w:asciiTheme="majorBidi" w:hAnsiTheme="majorBidi" w:cstheme="majorBidi"/>
                <w:sz w:val="28"/>
                <w:szCs w:val="28"/>
                <w:lang w:val="en-GB"/>
              </w:rPr>
              <w:t>Total</w:t>
            </w:r>
          </w:p>
        </w:tc>
        <w:tc>
          <w:tcPr>
            <w:tcW w:w="1710" w:type="dxa"/>
            <w:vAlign w:val="bottom"/>
          </w:tcPr>
          <w:p w14:paraId="54BC565E" w14:textId="77777777" w:rsidR="00A23078" w:rsidRPr="00EA6F39" w:rsidRDefault="00A23078" w:rsidP="00A23078">
            <w:pPr>
              <w:spacing w:line="240" w:lineRule="exact"/>
              <w:ind w:left="-30" w:right="-6"/>
              <w:jc w:val="center"/>
              <w:rPr>
                <w:rFonts w:asciiTheme="majorBidi" w:hAnsiTheme="majorBidi" w:cstheme="majorBidi"/>
                <w:sz w:val="28"/>
                <w:szCs w:val="28"/>
              </w:rPr>
            </w:pPr>
          </w:p>
        </w:tc>
        <w:tc>
          <w:tcPr>
            <w:tcW w:w="117" w:type="dxa"/>
          </w:tcPr>
          <w:p w14:paraId="584A3541" w14:textId="77777777" w:rsidR="00A23078" w:rsidRPr="00EA6F39" w:rsidRDefault="00A23078" w:rsidP="00A23078">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31E9E80A" w14:textId="77777777" w:rsidR="00A23078" w:rsidRPr="00EA6F39" w:rsidRDefault="00A23078" w:rsidP="00A23078">
            <w:pPr>
              <w:tabs>
                <w:tab w:val="decimal" w:pos="1045"/>
              </w:tabs>
              <w:spacing w:line="240" w:lineRule="exact"/>
              <w:ind w:left="-30" w:right="-6"/>
              <w:rPr>
                <w:rFonts w:asciiTheme="majorBidi" w:hAnsiTheme="majorBidi" w:cstheme="majorBidi"/>
                <w:sz w:val="28"/>
                <w:szCs w:val="28"/>
              </w:rPr>
            </w:pPr>
          </w:p>
        </w:tc>
        <w:tc>
          <w:tcPr>
            <w:tcW w:w="102" w:type="dxa"/>
          </w:tcPr>
          <w:p w14:paraId="757790E9" w14:textId="77777777" w:rsidR="00A23078" w:rsidRPr="00EA6F39" w:rsidRDefault="00A23078" w:rsidP="00A23078">
            <w:pPr>
              <w:tabs>
                <w:tab w:val="left" w:pos="5220"/>
              </w:tabs>
              <w:spacing w:line="240" w:lineRule="exact"/>
              <w:ind w:left="-30" w:right="-6"/>
              <w:jc w:val="right"/>
              <w:rPr>
                <w:rFonts w:asciiTheme="majorBidi" w:hAnsiTheme="majorBidi" w:cstheme="majorBidi"/>
                <w:sz w:val="28"/>
                <w:szCs w:val="28"/>
              </w:rPr>
            </w:pPr>
          </w:p>
        </w:tc>
        <w:tc>
          <w:tcPr>
            <w:tcW w:w="1338" w:type="dxa"/>
            <w:tcBorders>
              <w:top w:val="single" w:sz="4" w:space="0" w:color="auto"/>
              <w:bottom w:val="double" w:sz="4" w:space="0" w:color="auto"/>
            </w:tcBorders>
            <w:vAlign w:val="bottom"/>
          </w:tcPr>
          <w:p w14:paraId="06FF2D37" w14:textId="056CB730" w:rsidR="00A23078" w:rsidRPr="00EA6F39" w:rsidRDefault="00891251" w:rsidP="00A23078">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50,883</w:t>
            </w:r>
          </w:p>
        </w:tc>
        <w:tc>
          <w:tcPr>
            <w:tcW w:w="135" w:type="dxa"/>
          </w:tcPr>
          <w:p w14:paraId="0676401F" w14:textId="77777777" w:rsidR="00A23078" w:rsidRPr="00EA6F39" w:rsidRDefault="00A23078" w:rsidP="00A23078">
            <w:pPr>
              <w:tabs>
                <w:tab w:val="left" w:pos="5220"/>
              </w:tabs>
              <w:spacing w:line="240" w:lineRule="exact"/>
              <w:ind w:right="-6"/>
              <w:jc w:val="center"/>
              <w:rPr>
                <w:rFonts w:asciiTheme="majorBidi" w:hAnsiTheme="majorBidi" w:cstheme="majorBidi"/>
                <w:sz w:val="28"/>
                <w:szCs w:val="28"/>
              </w:rPr>
            </w:pPr>
          </w:p>
        </w:tc>
        <w:tc>
          <w:tcPr>
            <w:tcW w:w="1215" w:type="dxa"/>
            <w:tcBorders>
              <w:top w:val="single" w:sz="4" w:space="0" w:color="auto"/>
              <w:bottom w:val="double" w:sz="4" w:space="0" w:color="auto"/>
            </w:tcBorders>
            <w:vAlign w:val="bottom"/>
          </w:tcPr>
          <w:p w14:paraId="01868E07" w14:textId="598DFDDE" w:rsidR="00A23078" w:rsidRPr="00EA6F39" w:rsidRDefault="00A23078" w:rsidP="00A23078">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159,79</w:t>
            </w:r>
            <w:r w:rsidR="001E669C" w:rsidRPr="00EA6F39">
              <w:rPr>
                <w:rFonts w:asciiTheme="majorBidi" w:hAnsiTheme="majorBidi" w:cstheme="majorBidi"/>
                <w:sz w:val="28"/>
                <w:szCs w:val="28"/>
              </w:rPr>
              <w:t>0</w:t>
            </w:r>
          </w:p>
        </w:tc>
      </w:tr>
    </w:tbl>
    <w:p w14:paraId="7BC8A22C" w14:textId="62692A81" w:rsidR="00E8776B" w:rsidRPr="00EA6F39" w:rsidRDefault="00E8776B" w:rsidP="00E8776B">
      <w:pPr>
        <w:spacing w:before="240" w:after="40"/>
        <w:rPr>
          <w:rFonts w:asciiTheme="majorBidi" w:hAnsiTheme="majorBidi" w:cstheme="majorBidi"/>
          <w:sz w:val="28"/>
        </w:rPr>
      </w:pPr>
    </w:p>
    <w:tbl>
      <w:tblPr>
        <w:tblW w:w="8861" w:type="dxa"/>
        <w:tblInd w:w="500" w:type="dxa"/>
        <w:tblLayout w:type="fixed"/>
        <w:tblCellMar>
          <w:left w:w="0" w:type="dxa"/>
          <w:right w:w="0" w:type="dxa"/>
        </w:tblCellMar>
        <w:tblLook w:val="01E0" w:firstRow="1" w:lastRow="1" w:firstColumn="1" w:lastColumn="1" w:noHBand="0" w:noVBand="0"/>
      </w:tblPr>
      <w:tblGrid>
        <w:gridCol w:w="2560"/>
        <w:gridCol w:w="1710"/>
        <w:gridCol w:w="117"/>
        <w:gridCol w:w="1683"/>
        <w:gridCol w:w="101"/>
        <w:gridCol w:w="1339"/>
        <w:gridCol w:w="135"/>
        <w:gridCol w:w="1216"/>
      </w:tblGrid>
      <w:tr w:rsidR="00E77A59" w:rsidRPr="00EA6F39" w14:paraId="50E1C955" w14:textId="77777777">
        <w:trPr>
          <w:tblHeader/>
        </w:trPr>
        <w:tc>
          <w:tcPr>
            <w:tcW w:w="2560" w:type="dxa"/>
          </w:tcPr>
          <w:p w14:paraId="698503B1" w14:textId="77777777" w:rsidR="00E77A59" w:rsidRPr="00EA6F39" w:rsidRDefault="00E77A59" w:rsidP="00726BA8">
            <w:pPr>
              <w:spacing w:line="240" w:lineRule="exact"/>
              <w:rPr>
                <w:rFonts w:asciiTheme="majorBidi" w:hAnsiTheme="majorBidi" w:cstheme="majorBidi"/>
                <w:sz w:val="28"/>
                <w:szCs w:val="28"/>
                <w:lang w:val="en-GB"/>
              </w:rPr>
            </w:pPr>
          </w:p>
        </w:tc>
        <w:tc>
          <w:tcPr>
            <w:tcW w:w="6301" w:type="dxa"/>
            <w:gridSpan w:val="7"/>
          </w:tcPr>
          <w:p w14:paraId="5DA65398" w14:textId="5CC73C82" w:rsidR="00E77A59" w:rsidRPr="00EA6F39" w:rsidRDefault="00E77A59" w:rsidP="00726BA8">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lang w:val="en-GB"/>
              </w:rPr>
              <w:t>Thousand</w:t>
            </w:r>
            <w:r w:rsidRPr="00EA6F39">
              <w:rPr>
                <w:rFonts w:asciiTheme="majorBidi" w:hAnsiTheme="majorBidi" w:cstheme="majorBidi"/>
                <w:b/>
                <w:bCs/>
                <w:sz w:val="28"/>
              </w:rPr>
              <w:t xml:space="preserve"> Baht</w:t>
            </w:r>
          </w:p>
        </w:tc>
      </w:tr>
      <w:tr w:rsidR="001A43BE" w:rsidRPr="00EA6F39" w14:paraId="65858C3E" w14:textId="77777777" w:rsidTr="00863B2F">
        <w:trPr>
          <w:tblHeader/>
        </w:trPr>
        <w:tc>
          <w:tcPr>
            <w:tcW w:w="2560" w:type="dxa"/>
          </w:tcPr>
          <w:p w14:paraId="6D481DCC" w14:textId="77777777" w:rsidR="001A43BE" w:rsidRPr="00EA6F39" w:rsidRDefault="001A43BE" w:rsidP="00726BA8">
            <w:pPr>
              <w:spacing w:line="240" w:lineRule="exact"/>
              <w:rPr>
                <w:rFonts w:asciiTheme="majorBidi" w:hAnsiTheme="majorBidi" w:cstheme="majorBidi"/>
                <w:sz w:val="28"/>
                <w:szCs w:val="28"/>
                <w:lang w:val="en-GB"/>
              </w:rPr>
            </w:pPr>
          </w:p>
        </w:tc>
        <w:tc>
          <w:tcPr>
            <w:tcW w:w="3510" w:type="dxa"/>
            <w:gridSpan w:val="3"/>
          </w:tcPr>
          <w:p w14:paraId="02ABFA7F" w14:textId="77777777" w:rsidR="001A43BE" w:rsidRPr="00EA6F39" w:rsidRDefault="001A43BE" w:rsidP="00726BA8">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Interest rate</w:t>
            </w:r>
          </w:p>
        </w:tc>
        <w:tc>
          <w:tcPr>
            <w:tcW w:w="101" w:type="dxa"/>
          </w:tcPr>
          <w:p w14:paraId="1AB59675" w14:textId="77777777" w:rsidR="001A43BE" w:rsidRPr="00EA6F39" w:rsidRDefault="001A43BE" w:rsidP="00726BA8">
            <w:pPr>
              <w:spacing w:line="240" w:lineRule="exact"/>
              <w:ind w:left="-30" w:right="-6"/>
              <w:jc w:val="center"/>
              <w:rPr>
                <w:rFonts w:asciiTheme="majorBidi" w:hAnsiTheme="majorBidi" w:cstheme="majorBidi"/>
                <w:b/>
                <w:bCs/>
                <w:sz w:val="28"/>
                <w:szCs w:val="28"/>
              </w:rPr>
            </w:pPr>
          </w:p>
        </w:tc>
        <w:tc>
          <w:tcPr>
            <w:tcW w:w="2690" w:type="dxa"/>
            <w:gridSpan w:val="3"/>
          </w:tcPr>
          <w:p w14:paraId="4359C273" w14:textId="77777777" w:rsidR="001A43BE" w:rsidRPr="00EA6F39" w:rsidRDefault="001A43BE" w:rsidP="00726BA8">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1A43BE" w:rsidRPr="00EA6F39" w14:paraId="70E43AF3" w14:textId="77777777" w:rsidTr="00863B2F">
        <w:trPr>
          <w:tblHeader/>
        </w:trPr>
        <w:tc>
          <w:tcPr>
            <w:tcW w:w="2560" w:type="dxa"/>
          </w:tcPr>
          <w:p w14:paraId="4F6217E4" w14:textId="77777777" w:rsidR="001A43BE" w:rsidRPr="00EA6F39" w:rsidRDefault="001A43BE" w:rsidP="00726BA8">
            <w:pPr>
              <w:spacing w:line="240" w:lineRule="exact"/>
              <w:rPr>
                <w:rFonts w:asciiTheme="majorBidi" w:hAnsiTheme="majorBidi" w:cstheme="majorBidi"/>
                <w:sz w:val="28"/>
                <w:szCs w:val="28"/>
                <w:lang w:val="en-GB"/>
              </w:rPr>
            </w:pPr>
          </w:p>
        </w:tc>
        <w:tc>
          <w:tcPr>
            <w:tcW w:w="3510" w:type="dxa"/>
            <w:gridSpan w:val="3"/>
          </w:tcPr>
          <w:p w14:paraId="013B58DA" w14:textId="77777777" w:rsidR="001A43BE" w:rsidRPr="00EA6F39" w:rsidRDefault="001A43BE" w:rsidP="00726BA8">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(%per annum)</w:t>
            </w:r>
          </w:p>
        </w:tc>
        <w:tc>
          <w:tcPr>
            <w:tcW w:w="101" w:type="dxa"/>
          </w:tcPr>
          <w:p w14:paraId="5CCC608F" w14:textId="77777777" w:rsidR="001A43BE" w:rsidRPr="00EA6F39" w:rsidRDefault="001A43BE" w:rsidP="00726BA8">
            <w:pPr>
              <w:spacing w:line="240" w:lineRule="exact"/>
              <w:ind w:left="-30" w:right="-6"/>
              <w:jc w:val="center"/>
              <w:rPr>
                <w:rFonts w:asciiTheme="majorBidi" w:hAnsiTheme="majorBidi" w:cstheme="majorBidi"/>
                <w:b/>
                <w:bCs/>
                <w:sz w:val="28"/>
                <w:szCs w:val="28"/>
              </w:rPr>
            </w:pPr>
          </w:p>
        </w:tc>
        <w:tc>
          <w:tcPr>
            <w:tcW w:w="2690" w:type="dxa"/>
            <w:gridSpan w:val="3"/>
          </w:tcPr>
          <w:p w14:paraId="27A14517" w14:textId="77777777" w:rsidR="001A43BE" w:rsidRPr="00EA6F39" w:rsidRDefault="001A43BE" w:rsidP="00726BA8">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863B2F" w:rsidRPr="00EA6F39" w14:paraId="305FEDE8" w14:textId="77777777" w:rsidTr="00726BA8">
        <w:tc>
          <w:tcPr>
            <w:tcW w:w="2560" w:type="dxa"/>
          </w:tcPr>
          <w:p w14:paraId="7EB673EF" w14:textId="77777777" w:rsidR="00863B2F" w:rsidRPr="00EA6F39" w:rsidRDefault="00863B2F" w:rsidP="00863B2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388A9B2D" w14:textId="0DCDDF1A" w:rsidR="00863B2F" w:rsidRPr="00EA6F39" w:rsidRDefault="00863B2F" w:rsidP="00863B2F">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As at</w:t>
            </w:r>
          </w:p>
        </w:tc>
        <w:tc>
          <w:tcPr>
            <w:tcW w:w="117" w:type="dxa"/>
          </w:tcPr>
          <w:p w14:paraId="386FD0DC" w14:textId="77777777" w:rsidR="00863B2F" w:rsidRPr="00EA6F39" w:rsidRDefault="00863B2F" w:rsidP="00863B2F">
            <w:pPr>
              <w:tabs>
                <w:tab w:val="decimal" w:pos="822"/>
              </w:tabs>
              <w:spacing w:line="240" w:lineRule="exact"/>
              <w:ind w:left="-30" w:right="-6"/>
              <w:rPr>
                <w:rFonts w:asciiTheme="majorBidi" w:hAnsiTheme="majorBidi" w:cstheme="majorBidi"/>
                <w:sz w:val="28"/>
                <w:szCs w:val="28"/>
                <w:lang w:val="en-GB"/>
              </w:rPr>
            </w:pPr>
          </w:p>
        </w:tc>
        <w:tc>
          <w:tcPr>
            <w:tcW w:w="1683" w:type="dxa"/>
          </w:tcPr>
          <w:p w14:paraId="34AC54A6" w14:textId="1A0915B0" w:rsidR="00863B2F" w:rsidRPr="00EA6F39" w:rsidRDefault="00863B2F" w:rsidP="00863B2F">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As at</w:t>
            </w:r>
          </w:p>
        </w:tc>
        <w:tc>
          <w:tcPr>
            <w:tcW w:w="101" w:type="dxa"/>
          </w:tcPr>
          <w:p w14:paraId="52383E25" w14:textId="77777777" w:rsidR="00863B2F" w:rsidRPr="00EA6F39" w:rsidRDefault="00863B2F" w:rsidP="00863B2F">
            <w:pPr>
              <w:tabs>
                <w:tab w:val="left" w:pos="5220"/>
              </w:tabs>
              <w:spacing w:line="240" w:lineRule="exact"/>
              <w:ind w:left="-30" w:right="-6"/>
              <w:jc w:val="right"/>
              <w:rPr>
                <w:rFonts w:asciiTheme="majorBidi" w:hAnsiTheme="majorBidi" w:cstheme="majorBidi"/>
                <w:sz w:val="28"/>
                <w:szCs w:val="28"/>
              </w:rPr>
            </w:pPr>
          </w:p>
        </w:tc>
        <w:tc>
          <w:tcPr>
            <w:tcW w:w="1339" w:type="dxa"/>
          </w:tcPr>
          <w:p w14:paraId="52B4E31D" w14:textId="17A042B7" w:rsidR="00863B2F" w:rsidRPr="00EA6F39" w:rsidRDefault="00863B2F" w:rsidP="00863B2F">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As at</w:t>
            </w:r>
          </w:p>
        </w:tc>
        <w:tc>
          <w:tcPr>
            <w:tcW w:w="135" w:type="dxa"/>
          </w:tcPr>
          <w:p w14:paraId="0079A8EE" w14:textId="77777777" w:rsidR="00863B2F" w:rsidRPr="00EA6F39" w:rsidRDefault="00863B2F" w:rsidP="00863B2F">
            <w:pPr>
              <w:tabs>
                <w:tab w:val="left" w:pos="5220"/>
              </w:tabs>
              <w:spacing w:line="240" w:lineRule="exact"/>
              <w:ind w:left="2" w:right="93"/>
              <w:jc w:val="center"/>
              <w:rPr>
                <w:rFonts w:asciiTheme="majorBidi" w:hAnsiTheme="majorBidi" w:cstheme="majorBidi"/>
                <w:b/>
                <w:bCs/>
                <w:sz w:val="28"/>
                <w:szCs w:val="28"/>
              </w:rPr>
            </w:pPr>
          </w:p>
        </w:tc>
        <w:tc>
          <w:tcPr>
            <w:tcW w:w="1216" w:type="dxa"/>
          </w:tcPr>
          <w:p w14:paraId="56525A52" w14:textId="09D29355" w:rsidR="00863B2F" w:rsidRPr="00EA6F39" w:rsidRDefault="00863B2F" w:rsidP="00863B2F">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As at</w:t>
            </w:r>
          </w:p>
        </w:tc>
      </w:tr>
      <w:tr w:rsidR="00AC69C3" w:rsidRPr="00EA6F39" w14:paraId="7B9F2FFB" w14:textId="77777777" w:rsidTr="00726BA8">
        <w:trPr>
          <w:trHeight w:hRule="exact" w:val="254"/>
        </w:trPr>
        <w:tc>
          <w:tcPr>
            <w:tcW w:w="2560" w:type="dxa"/>
          </w:tcPr>
          <w:p w14:paraId="729A3872" w14:textId="77777777" w:rsidR="00AC69C3" w:rsidRPr="00EA6F39" w:rsidRDefault="00AC69C3" w:rsidP="00AC69C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21746F1E" w14:textId="7E6740BC"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3</w:t>
            </w:r>
            <w:r w:rsidR="00172342"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172342" w:rsidRPr="00EA6F39">
              <w:rPr>
                <w:rFonts w:asciiTheme="majorBidi" w:hAnsiTheme="majorBidi" w:cstheme="majorBidi"/>
                <w:b/>
                <w:bCs/>
                <w:sz w:val="28"/>
                <w:szCs w:val="28"/>
              </w:rPr>
              <w:t>June</w:t>
            </w:r>
          </w:p>
        </w:tc>
        <w:tc>
          <w:tcPr>
            <w:tcW w:w="117" w:type="dxa"/>
          </w:tcPr>
          <w:p w14:paraId="0AD79590" w14:textId="77777777" w:rsidR="00AC69C3" w:rsidRPr="00EA6F39" w:rsidRDefault="00AC69C3" w:rsidP="00AC69C3">
            <w:pPr>
              <w:tabs>
                <w:tab w:val="decimal" w:pos="822"/>
              </w:tabs>
              <w:spacing w:line="240" w:lineRule="exact"/>
              <w:ind w:left="-30" w:right="-6"/>
              <w:rPr>
                <w:rFonts w:asciiTheme="majorBidi" w:hAnsiTheme="majorBidi" w:cstheme="majorBidi"/>
                <w:sz w:val="28"/>
                <w:szCs w:val="28"/>
                <w:lang w:val="en-GB"/>
              </w:rPr>
            </w:pPr>
          </w:p>
        </w:tc>
        <w:tc>
          <w:tcPr>
            <w:tcW w:w="1683" w:type="dxa"/>
          </w:tcPr>
          <w:p w14:paraId="0B91699E" w14:textId="396E2BCF"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31 December</w:t>
            </w:r>
          </w:p>
        </w:tc>
        <w:tc>
          <w:tcPr>
            <w:tcW w:w="101" w:type="dxa"/>
          </w:tcPr>
          <w:p w14:paraId="648D7DA1" w14:textId="77777777" w:rsidR="00AC69C3" w:rsidRPr="00EA6F39" w:rsidRDefault="00AC69C3" w:rsidP="00AC69C3">
            <w:pPr>
              <w:tabs>
                <w:tab w:val="left" w:pos="5220"/>
              </w:tabs>
              <w:spacing w:line="240" w:lineRule="exact"/>
              <w:ind w:left="-30" w:right="-6"/>
              <w:jc w:val="right"/>
              <w:rPr>
                <w:rFonts w:asciiTheme="majorBidi" w:hAnsiTheme="majorBidi" w:cstheme="majorBidi"/>
                <w:sz w:val="28"/>
                <w:szCs w:val="28"/>
              </w:rPr>
            </w:pPr>
          </w:p>
        </w:tc>
        <w:tc>
          <w:tcPr>
            <w:tcW w:w="1339" w:type="dxa"/>
          </w:tcPr>
          <w:p w14:paraId="23198246" w14:textId="58448D00"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3</w:t>
            </w:r>
            <w:r w:rsidR="00172342"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172342" w:rsidRPr="00EA6F39">
              <w:rPr>
                <w:rFonts w:asciiTheme="majorBidi" w:hAnsiTheme="majorBidi" w:cstheme="majorBidi"/>
                <w:b/>
                <w:bCs/>
                <w:sz w:val="28"/>
                <w:szCs w:val="28"/>
              </w:rPr>
              <w:t>June</w:t>
            </w:r>
          </w:p>
        </w:tc>
        <w:tc>
          <w:tcPr>
            <w:tcW w:w="135" w:type="dxa"/>
          </w:tcPr>
          <w:p w14:paraId="24A789C7" w14:textId="77777777" w:rsidR="00AC69C3" w:rsidRPr="00EA6F39" w:rsidRDefault="00AC69C3" w:rsidP="00AC69C3">
            <w:pPr>
              <w:tabs>
                <w:tab w:val="left" w:pos="5220"/>
              </w:tabs>
              <w:spacing w:line="240" w:lineRule="exact"/>
              <w:ind w:left="-30" w:right="-6"/>
              <w:jc w:val="right"/>
              <w:rPr>
                <w:rFonts w:asciiTheme="majorBidi" w:hAnsiTheme="majorBidi" w:cstheme="majorBidi"/>
                <w:sz w:val="28"/>
                <w:szCs w:val="28"/>
              </w:rPr>
            </w:pPr>
          </w:p>
        </w:tc>
        <w:tc>
          <w:tcPr>
            <w:tcW w:w="1216" w:type="dxa"/>
          </w:tcPr>
          <w:p w14:paraId="4A5D62AC" w14:textId="79279881" w:rsidR="00AC69C3" w:rsidRPr="00EA6F39" w:rsidRDefault="00AC69C3" w:rsidP="00AC69C3">
            <w:pPr>
              <w:spacing w:line="240" w:lineRule="exact"/>
              <w:ind w:left="2" w:right="93"/>
              <w:rPr>
                <w:rFonts w:asciiTheme="majorBidi" w:hAnsiTheme="majorBidi" w:cstheme="majorBidi"/>
                <w:b/>
                <w:bCs/>
                <w:sz w:val="28"/>
                <w:szCs w:val="28"/>
                <w:lang w:val="en-GB"/>
              </w:rPr>
            </w:pPr>
            <w:r w:rsidRPr="00EA6F39">
              <w:rPr>
                <w:rFonts w:asciiTheme="majorBidi" w:hAnsiTheme="majorBidi" w:cstheme="majorBidi"/>
                <w:b/>
                <w:bCs/>
                <w:sz w:val="28"/>
                <w:szCs w:val="28"/>
              </w:rPr>
              <w:t>31 December</w:t>
            </w:r>
          </w:p>
        </w:tc>
      </w:tr>
      <w:tr w:rsidR="00AC69C3" w:rsidRPr="00EA6F39" w14:paraId="5B49DDB3" w14:textId="77777777">
        <w:trPr>
          <w:trHeight w:hRule="exact" w:val="254"/>
        </w:trPr>
        <w:tc>
          <w:tcPr>
            <w:tcW w:w="2560" w:type="dxa"/>
          </w:tcPr>
          <w:p w14:paraId="6B36B4B8" w14:textId="77777777" w:rsidR="00AC69C3" w:rsidRPr="00EA6F39" w:rsidRDefault="00AC69C3" w:rsidP="00AC69C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710" w:type="dxa"/>
          </w:tcPr>
          <w:p w14:paraId="2CBFF613" w14:textId="03B97E0C"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17" w:type="dxa"/>
          </w:tcPr>
          <w:p w14:paraId="5B4FFADC" w14:textId="77777777" w:rsidR="00AC69C3" w:rsidRPr="00EA6F39" w:rsidRDefault="00AC69C3" w:rsidP="00AC69C3">
            <w:pPr>
              <w:tabs>
                <w:tab w:val="decimal" w:pos="822"/>
              </w:tabs>
              <w:spacing w:line="240" w:lineRule="exact"/>
              <w:ind w:left="-30" w:right="-6"/>
              <w:rPr>
                <w:rFonts w:asciiTheme="majorBidi" w:hAnsiTheme="majorBidi" w:cstheme="majorBidi"/>
                <w:sz w:val="28"/>
                <w:szCs w:val="28"/>
                <w:lang w:val="en-GB"/>
              </w:rPr>
            </w:pPr>
          </w:p>
        </w:tc>
        <w:tc>
          <w:tcPr>
            <w:tcW w:w="1683" w:type="dxa"/>
          </w:tcPr>
          <w:p w14:paraId="2657C076" w14:textId="7978D771"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1" w:type="dxa"/>
          </w:tcPr>
          <w:p w14:paraId="0F7F2FFC" w14:textId="77777777" w:rsidR="00AC69C3" w:rsidRPr="00EA6F39" w:rsidRDefault="00AC69C3" w:rsidP="00AC69C3">
            <w:pPr>
              <w:tabs>
                <w:tab w:val="left" w:pos="5220"/>
              </w:tabs>
              <w:spacing w:line="240" w:lineRule="exact"/>
              <w:ind w:left="-30" w:right="-6"/>
              <w:jc w:val="right"/>
              <w:rPr>
                <w:rFonts w:asciiTheme="majorBidi" w:hAnsiTheme="majorBidi" w:cstheme="majorBidi"/>
                <w:sz w:val="28"/>
                <w:szCs w:val="28"/>
              </w:rPr>
            </w:pPr>
          </w:p>
        </w:tc>
        <w:tc>
          <w:tcPr>
            <w:tcW w:w="1339" w:type="dxa"/>
          </w:tcPr>
          <w:p w14:paraId="1D60841B" w14:textId="65A4B604"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5" w:type="dxa"/>
          </w:tcPr>
          <w:p w14:paraId="1AB8C412" w14:textId="77777777" w:rsidR="00AC69C3" w:rsidRPr="00EA6F39" w:rsidRDefault="00AC69C3" w:rsidP="00AC69C3">
            <w:pPr>
              <w:tabs>
                <w:tab w:val="left" w:pos="5220"/>
              </w:tabs>
              <w:spacing w:line="240" w:lineRule="exact"/>
              <w:ind w:left="-30" w:right="-6"/>
              <w:jc w:val="right"/>
              <w:rPr>
                <w:rFonts w:asciiTheme="majorBidi" w:hAnsiTheme="majorBidi" w:cstheme="majorBidi"/>
                <w:sz w:val="28"/>
                <w:szCs w:val="28"/>
              </w:rPr>
            </w:pPr>
          </w:p>
        </w:tc>
        <w:tc>
          <w:tcPr>
            <w:tcW w:w="1216" w:type="dxa"/>
          </w:tcPr>
          <w:p w14:paraId="3D46AC39" w14:textId="20F45977" w:rsidR="00AC69C3" w:rsidRPr="00EA6F39" w:rsidRDefault="00AC69C3" w:rsidP="00AC69C3">
            <w:pPr>
              <w:spacing w:line="240" w:lineRule="exact"/>
              <w:ind w:left="2" w:right="93"/>
              <w:jc w:val="center"/>
              <w:rPr>
                <w:rFonts w:asciiTheme="majorBidi" w:hAnsiTheme="majorBidi" w:cstheme="majorBidi"/>
                <w:b/>
                <w:bCs/>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FA6409" w:rsidRPr="00EA6F39" w14:paraId="10126EA4" w14:textId="77777777" w:rsidTr="00863B2F">
        <w:trPr>
          <w:trHeight w:hRule="exact" w:val="254"/>
        </w:trPr>
        <w:tc>
          <w:tcPr>
            <w:tcW w:w="2560" w:type="dxa"/>
          </w:tcPr>
          <w:p w14:paraId="3ED50F1C" w14:textId="77777777" w:rsidR="00FA6409" w:rsidRPr="00EA6F39" w:rsidRDefault="00FA6409" w:rsidP="00DA4528">
            <w:pPr>
              <w:pStyle w:val="a2"/>
              <w:tabs>
                <w:tab w:val="clear" w:pos="1080"/>
              </w:tabs>
              <w:spacing w:line="240" w:lineRule="exact"/>
              <w:ind w:right="-113"/>
              <w:rPr>
                <w:rFonts w:asciiTheme="majorBidi" w:hAnsiTheme="majorBidi" w:cstheme="majorBidi"/>
                <w:sz w:val="28"/>
                <w:szCs w:val="28"/>
              </w:rPr>
            </w:pPr>
          </w:p>
        </w:tc>
        <w:tc>
          <w:tcPr>
            <w:tcW w:w="1710" w:type="dxa"/>
            <w:vAlign w:val="bottom"/>
          </w:tcPr>
          <w:p w14:paraId="0EB17B7E" w14:textId="77777777" w:rsidR="00FA6409" w:rsidRPr="00EA6F39" w:rsidRDefault="00FA6409" w:rsidP="00863B2F">
            <w:pPr>
              <w:spacing w:line="240" w:lineRule="exact"/>
              <w:ind w:left="2" w:right="93"/>
              <w:jc w:val="center"/>
              <w:rPr>
                <w:rFonts w:asciiTheme="majorBidi" w:hAnsiTheme="majorBidi" w:cstheme="majorBidi"/>
                <w:b/>
                <w:bCs/>
                <w:sz w:val="28"/>
                <w:szCs w:val="28"/>
                <w:lang w:val="en-GB"/>
              </w:rPr>
            </w:pPr>
          </w:p>
        </w:tc>
        <w:tc>
          <w:tcPr>
            <w:tcW w:w="117" w:type="dxa"/>
          </w:tcPr>
          <w:p w14:paraId="49DB4DD7" w14:textId="77777777" w:rsidR="00FA6409" w:rsidRPr="00EA6F39" w:rsidRDefault="00FA6409" w:rsidP="00863B2F">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7D460C5D" w14:textId="77777777" w:rsidR="00FA6409" w:rsidRPr="00EA6F39" w:rsidRDefault="00FA6409" w:rsidP="00863B2F">
            <w:pPr>
              <w:spacing w:line="240" w:lineRule="exact"/>
              <w:ind w:left="2" w:right="93"/>
              <w:jc w:val="center"/>
              <w:rPr>
                <w:rFonts w:asciiTheme="majorBidi" w:hAnsiTheme="majorBidi" w:cstheme="majorBidi"/>
                <w:b/>
                <w:bCs/>
                <w:sz w:val="28"/>
                <w:szCs w:val="28"/>
                <w:lang w:val="en-GB"/>
              </w:rPr>
            </w:pPr>
          </w:p>
        </w:tc>
        <w:tc>
          <w:tcPr>
            <w:tcW w:w="101" w:type="dxa"/>
          </w:tcPr>
          <w:p w14:paraId="03555522" w14:textId="77777777" w:rsidR="00FA6409" w:rsidRPr="00EA6F39" w:rsidRDefault="00FA6409" w:rsidP="00863B2F">
            <w:pPr>
              <w:tabs>
                <w:tab w:val="left" w:pos="5220"/>
              </w:tabs>
              <w:spacing w:line="240" w:lineRule="exact"/>
              <w:ind w:left="-30" w:right="-6"/>
              <w:jc w:val="right"/>
              <w:rPr>
                <w:rFonts w:asciiTheme="majorBidi" w:hAnsiTheme="majorBidi" w:cstheme="majorBidi"/>
                <w:sz w:val="28"/>
                <w:szCs w:val="28"/>
              </w:rPr>
            </w:pPr>
          </w:p>
        </w:tc>
        <w:tc>
          <w:tcPr>
            <w:tcW w:w="1339" w:type="dxa"/>
            <w:vAlign w:val="bottom"/>
          </w:tcPr>
          <w:p w14:paraId="7BAFAAE0" w14:textId="77777777" w:rsidR="00FA6409" w:rsidRPr="00EA6F39" w:rsidRDefault="00FA6409" w:rsidP="00DA4528">
            <w:pPr>
              <w:tabs>
                <w:tab w:val="decimal" w:pos="1029"/>
              </w:tabs>
              <w:spacing w:line="240" w:lineRule="exact"/>
              <w:ind w:left="-30" w:right="-6"/>
              <w:rPr>
                <w:rFonts w:asciiTheme="majorBidi" w:hAnsiTheme="majorBidi" w:cstheme="majorBidi"/>
                <w:sz w:val="28"/>
                <w:szCs w:val="28"/>
              </w:rPr>
            </w:pPr>
          </w:p>
        </w:tc>
        <w:tc>
          <w:tcPr>
            <w:tcW w:w="135" w:type="dxa"/>
          </w:tcPr>
          <w:p w14:paraId="1D3B560E" w14:textId="77777777" w:rsidR="00FA6409" w:rsidRPr="00EA6F39" w:rsidRDefault="00FA6409" w:rsidP="00863B2F">
            <w:pPr>
              <w:tabs>
                <w:tab w:val="left" w:pos="5220"/>
              </w:tabs>
              <w:spacing w:line="240" w:lineRule="exact"/>
              <w:ind w:left="-30" w:right="-6"/>
              <w:jc w:val="right"/>
              <w:rPr>
                <w:rFonts w:asciiTheme="majorBidi" w:hAnsiTheme="majorBidi" w:cstheme="majorBidi"/>
                <w:sz w:val="28"/>
                <w:szCs w:val="28"/>
              </w:rPr>
            </w:pPr>
          </w:p>
        </w:tc>
        <w:tc>
          <w:tcPr>
            <w:tcW w:w="1216" w:type="dxa"/>
            <w:vAlign w:val="bottom"/>
          </w:tcPr>
          <w:p w14:paraId="08611940" w14:textId="77777777" w:rsidR="00FA6409" w:rsidRPr="00EA6F39" w:rsidRDefault="00FA6409" w:rsidP="00863B2F">
            <w:pPr>
              <w:spacing w:line="240" w:lineRule="exact"/>
              <w:ind w:left="2" w:right="93"/>
              <w:jc w:val="center"/>
              <w:rPr>
                <w:rFonts w:asciiTheme="majorBidi" w:hAnsiTheme="majorBidi" w:cstheme="majorBidi"/>
                <w:b/>
                <w:bCs/>
                <w:sz w:val="28"/>
                <w:szCs w:val="28"/>
                <w:lang w:val="en-GB"/>
              </w:rPr>
            </w:pPr>
          </w:p>
        </w:tc>
      </w:tr>
      <w:tr w:rsidR="002E1B30" w:rsidRPr="00EA6F39" w14:paraId="1E57FC06" w14:textId="77777777" w:rsidTr="00D53982">
        <w:trPr>
          <w:trHeight w:val="344"/>
        </w:trPr>
        <w:tc>
          <w:tcPr>
            <w:tcW w:w="2560" w:type="dxa"/>
            <w:vAlign w:val="bottom"/>
          </w:tcPr>
          <w:p w14:paraId="3BCAF172" w14:textId="0792A931" w:rsidR="002E1B30" w:rsidRPr="00EA6F39" w:rsidRDefault="002E1B30" w:rsidP="002E1B30">
            <w:pPr>
              <w:spacing w:line="240" w:lineRule="exact"/>
              <w:ind w:left="310" w:hanging="265"/>
              <w:rPr>
                <w:rFonts w:asciiTheme="majorBidi" w:hAnsiTheme="majorBidi" w:cstheme="majorBidi"/>
                <w:sz w:val="28"/>
                <w:szCs w:val="28"/>
              </w:rPr>
            </w:pPr>
            <w:r w:rsidRPr="00EA6F39">
              <w:rPr>
                <w:rFonts w:asciiTheme="majorBidi" w:hAnsiTheme="majorBidi" w:cstheme="majorBidi"/>
                <w:sz w:val="28"/>
                <w:szCs w:val="28"/>
              </w:rPr>
              <w:t xml:space="preserve">Bank overdrafts and </w:t>
            </w:r>
            <w:r w:rsidRPr="00EA6F39">
              <w:rPr>
                <w:rFonts w:asciiTheme="majorBidi" w:hAnsiTheme="majorBidi" w:cstheme="majorBidi"/>
                <w:sz w:val="28"/>
                <w:szCs w:val="28"/>
              </w:rPr>
              <w:br/>
              <w:t>packing credit loan</w:t>
            </w:r>
          </w:p>
        </w:tc>
        <w:tc>
          <w:tcPr>
            <w:tcW w:w="1710" w:type="dxa"/>
            <w:vAlign w:val="bottom"/>
          </w:tcPr>
          <w:p w14:paraId="739D7EF3" w14:textId="50E27624" w:rsidR="002E1B30" w:rsidRPr="00EA6F39" w:rsidRDefault="002E1B30" w:rsidP="002E1B30">
            <w:pPr>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MOR-1</w:t>
            </w:r>
          </w:p>
        </w:tc>
        <w:tc>
          <w:tcPr>
            <w:tcW w:w="117" w:type="dxa"/>
          </w:tcPr>
          <w:p w14:paraId="7C1C16A0" w14:textId="77777777" w:rsidR="002E1B30" w:rsidRPr="00EA6F39" w:rsidRDefault="002E1B30" w:rsidP="002E1B30">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5C9CFD1F" w14:textId="612B097A" w:rsidR="002E1B30" w:rsidRPr="00EA6F39" w:rsidRDefault="002E1B30" w:rsidP="002E1B30">
            <w:pPr>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MOR-1</w:t>
            </w:r>
          </w:p>
        </w:tc>
        <w:tc>
          <w:tcPr>
            <w:tcW w:w="101" w:type="dxa"/>
          </w:tcPr>
          <w:p w14:paraId="0DA777FD" w14:textId="77777777" w:rsidR="002E1B30" w:rsidRPr="00EA6F39" w:rsidRDefault="002E1B30" w:rsidP="002E1B30">
            <w:pPr>
              <w:tabs>
                <w:tab w:val="left" w:pos="5220"/>
              </w:tabs>
              <w:spacing w:line="240" w:lineRule="exact"/>
              <w:ind w:left="-30" w:right="-6"/>
              <w:jc w:val="right"/>
              <w:rPr>
                <w:rFonts w:asciiTheme="majorBidi" w:hAnsiTheme="majorBidi" w:cstheme="majorBidi"/>
                <w:sz w:val="28"/>
                <w:szCs w:val="28"/>
              </w:rPr>
            </w:pPr>
          </w:p>
        </w:tc>
        <w:tc>
          <w:tcPr>
            <w:tcW w:w="1339" w:type="dxa"/>
            <w:tcBorders>
              <w:bottom w:val="single" w:sz="4" w:space="0" w:color="auto"/>
            </w:tcBorders>
            <w:vAlign w:val="bottom"/>
          </w:tcPr>
          <w:p w14:paraId="6CB2E3B3" w14:textId="4D2F072E" w:rsidR="002E1B30" w:rsidRPr="00EA6F39" w:rsidRDefault="002541ED" w:rsidP="002E1B30">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135" w:type="dxa"/>
          </w:tcPr>
          <w:p w14:paraId="25D62C1C" w14:textId="77777777" w:rsidR="002E1B30" w:rsidRPr="00EA6F39" w:rsidRDefault="002E1B30" w:rsidP="002E1B30">
            <w:pPr>
              <w:tabs>
                <w:tab w:val="left" w:pos="5220"/>
              </w:tabs>
              <w:spacing w:line="240" w:lineRule="exact"/>
              <w:ind w:left="-30" w:right="-6"/>
              <w:jc w:val="center"/>
              <w:rPr>
                <w:rFonts w:asciiTheme="majorBidi" w:hAnsiTheme="majorBidi" w:cstheme="majorBidi"/>
                <w:sz w:val="28"/>
                <w:szCs w:val="28"/>
              </w:rPr>
            </w:pPr>
          </w:p>
        </w:tc>
        <w:tc>
          <w:tcPr>
            <w:tcW w:w="1216" w:type="dxa"/>
            <w:tcBorders>
              <w:bottom w:val="single" w:sz="4" w:space="0" w:color="auto"/>
            </w:tcBorders>
            <w:vAlign w:val="bottom"/>
          </w:tcPr>
          <w:p w14:paraId="2466FF2C" w14:textId="3F049526" w:rsidR="002E1B30" w:rsidRPr="00EA6F39" w:rsidRDefault="002E1B30" w:rsidP="002E1B30">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40,000</w:t>
            </w:r>
          </w:p>
        </w:tc>
      </w:tr>
      <w:tr w:rsidR="002E1B30" w:rsidRPr="00EA6F39" w14:paraId="6C9D6657" w14:textId="77777777" w:rsidTr="00D53982">
        <w:trPr>
          <w:trHeight w:val="377"/>
        </w:trPr>
        <w:tc>
          <w:tcPr>
            <w:tcW w:w="2560" w:type="dxa"/>
            <w:vAlign w:val="bottom"/>
          </w:tcPr>
          <w:p w14:paraId="306C3F22" w14:textId="77777777" w:rsidR="002E1B30" w:rsidRPr="00EA6F39" w:rsidRDefault="002E1B30" w:rsidP="002E1B30">
            <w:pPr>
              <w:pStyle w:val="a2"/>
              <w:tabs>
                <w:tab w:val="clear" w:pos="1080"/>
              </w:tabs>
              <w:spacing w:line="240" w:lineRule="exact"/>
              <w:ind w:left="43" w:right="-113" w:hanging="4"/>
              <w:rPr>
                <w:rFonts w:asciiTheme="majorBidi" w:hAnsiTheme="majorBidi" w:cstheme="majorBidi"/>
                <w:sz w:val="28"/>
                <w:szCs w:val="28"/>
                <w:cs/>
                <w:lang w:val="en-GB"/>
              </w:rPr>
            </w:pPr>
            <w:r w:rsidRPr="00EA6F39">
              <w:rPr>
                <w:rFonts w:asciiTheme="majorBidi" w:hAnsiTheme="majorBidi" w:cstheme="majorBidi"/>
                <w:sz w:val="28"/>
                <w:szCs w:val="28"/>
                <w:lang w:val="en-GB"/>
              </w:rPr>
              <w:t>Total</w:t>
            </w:r>
          </w:p>
        </w:tc>
        <w:tc>
          <w:tcPr>
            <w:tcW w:w="1710" w:type="dxa"/>
            <w:vAlign w:val="bottom"/>
          </w:tcPr>
          <w:p w14:paraId="43BEC3BB" w14:textId="77777777" w:rsidR="002E1B30" w:rsidRPr="00EA6F39" w:rsidRDefault="002E1B30" w:rsidP="002E1B30">
            <w:pPr>
              <w:spacing w:line="240" w:lineRule="exact"/>
              <w:ind w:left="-30" w:right="-6"/>
              <w:jc w:val="center"/>
              <w:rPr>
                <w:rFonts w:asciiTheme="majorBidi" w:hAnsiTheme="majorBidi" w:cstheme="majorBidi"/>
                <w:sz w:val="28"/>
                <w:szCs w:val="28"/>
              </w:rPr>
            </w:pPr>
          </w:p>
        </w:tc>
        <w:tc>
          <w:tcPr>
            <w:tcW w:w="117" w:type="dxa"/>
          </w:tcPr>
          <w:p w14:paraId="0867C89C" w14:textId="77777777" w:rsidR="002E1B30" w:rsidRPr="00EA6F39" w:rsidRDefault="002E1B30" w:rsidP="002E1B30">
            <w:pPr>
              <w:tabs>
                <w:tab w:val="decimal" w:pos="822"/>
              </w:tabs>
              <w:spacing w:line="240" w:lineRule="exact"/>
              <w:ind w:left="-30" w:right="-6"/>
              <w:rPr>
                <w:rFonts w:asciiTheme="majorBidi" w:hAnsiTheme="majorBidi" w:cstheme="majorBidi"/>
                <w:sz w:val="28"/>
                <w:szCs w:val="28"/>
                <w:lang w:val="en-GB"/>
              </w:rPr>
            </w:pPr>
          </w:p>
        </w:tc>
        <w:tc>
          <w:tcPr>
            <w:tcW w:w="1683" w:type="dxa"/>
            <w:vAlign w:val="bottom"/>
          </w:tcPr>
          <w:p w14:paraId="1087BCD3" w14:textId="77777777" w:rsidR="002E1B30" w:rsidRPr="00EA6F39" w:rsidRDefault="002E1B30" w:rsidP="002E1B30">
            <w:pPr>
              <w:spacing w:line="240" w:lineRule="exact"/>
              <w:ind w:left="-30" w:right="-6"/>
              <w:jc w:val="center"/>
              <w:rPr>
                <w:rFonts w:asciiTheme="majorBidi" w:hAnsiTheme="majorBidi" w:cstheme="majorBidi"/>
                <w:sz w:val="28"/>
                <w:szCs w:val="28"/>
              </w:rPr>
            </w:pPr>
          </w:p>
        </w:tc>
        <w:tc>
          <w:tcPr>
            <w:tcW w:w="101" w:type="dxa"/>
          </w:tcPr>
          <w:p w14:paraId="4263AE50" w14:textId="77777777" w:rsidR="002E1B30" w:rsidRPr="00EA6F39" w:rsidRDefault="002E1B30" w:rsidP="002E1B30">
            <w:pPr>
              <w:tabs>
                <w:tab w:val="left" w:pos="5220"/>
              </w:tabs>
              <w:spacing w:line="240" w:lineRule="exact"/>
              <w:ind w:left="-30" w:right="-6"/>
              <w:jc w:val="right"/>
              <w:rPr>
                <w:rFonts w:asciiTheme="majorBidi" w:hAnsiTheme="majorBidi" w:cstheme="majorBidi"/>
                <w:sz w:val="28"/>
                <w:szCs w:val="28"/>
              </w:rPr>
            </w:pPr>
          </w:p>
        </w:tc>
        <w:tc>
          <w:tcPr>
            <w:tcW w:w="1339" w:type="dxa"/>
            <w:tcBorders>
              <w:top w:val="single" w:sz="4" w:space="0" w:color="auto"/>
              <w:bottom w:val="double" w:sz="4" w:space="0" w:color="auto"/>
            </w:tcBorders>
            <w:vAlign w:val="bottom"/>
          </w:tcPr>
          <w:p w14:paraId="05230DBB" w14:textId="203355B1" w:rsidR="002E1B30" w:rsidRPr="00EA6F39" w:rsidRDefault="002541ED" w:rsidP="002E1B30">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135" w:type="dxa"/>
          </w:tcPr>
          <w:p w14:paraId="2CD26A2B" w14:textId="77777777" w:rsidR="002E1B30" w:rsidRPr="00EA6F39" w:rsidRDefault="002E1B30" w:rsidP="002E1B30">
            <w:pPr>
              <w:tabs>
                <w:tab w:val="left" w:pos="5220"/>
              </w:tabs>
              <w:spacing w:line="240" w:lineRule="exact"/>
              <w:ind w:left="-30" w:right="-6"/>
              <w:jc w:val="center"/>
              <w:rPr>
                <w:rFonts w:asciiTheme="majorBidi" w:hAnsiTheme="majorBidi" w:cstheme="majorBidi"/>
                <w:sz w:val="28"/>
                <w:szCs w:val="28"/>
              </w:rPr>
            </w:pPr>
          </w:p>
        </w:tc>
        <w:tc>
          <w:tcPr>
            <w:tcW w:w="1216" w:type="dxa"/>
            <w:tcBorders>
              <w:top w:val="single" w:sz="4" w:space="0" w:color="auto"/>
              <w:bottom w:val="double" w:sz="4" w:space="0" w:color="auto"/>
            </w:tcBorders>
            <w:vAlign w:val="bottom"/>
          </w:tcPr>
          <w:p w14:paraId="1F3FC60B" w14:textId="1D9ED307" w:rsidR="002E1B30" w:rsidRPr="00EA6F39" w:rsidRDefault="002E1B30" w:rsidP="002E1B30">
            <w:pPr>
              <w:tabs>
                <w:tab w:val="decimal" w:pos="1029"/>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40,000</w:t>
            </w:r>
          </w:p>
        </w:tc>
      </w:tr>
    </w:tbl>
    <w:p w14:paraId="2620436A" w14:textId="2F153C75" w:rsidR="00DE0963" w:rsidRPr="00EA6F39" w:rsidRDefault="009D0488" w:rsidP="001B76A4">
      <w:pPr>
        <w:spacing w:before="240"/>
        <w:ind w:left="547"/>
        <w:jc w:val="thaiDistribute"/>
        <w:rPr>
          <w:rFonts w:asciiTheme="majorBidi" w:hAnsiTheme="majorBidi" w:cstheme="majorBidi"/>
          <w:sz w:val="28"/>
          <w:szCs w:val="28"/>
        </w:rPr>
      </w:pPr>
      <w:r w:rsidRPr="00EA6F39">
        <w:rPr>
          <w:rFonts w:asciiTheme="majorBidi" w:hAnsiTheme="majorBidi" w:cstheme="majorBidi"/>
          <w:sz w:val="28"/>
          <w:szCs w:val="28"/>
        </w:rPr>
        <w:t xml:space="preserve">As </w:t>
      </w:r>
      <w:proofErr w:type="gramStart"/>
      <w:r w:rsidRPr="00EA6F39">
        <w:rPr>
          <w:rFonts w:asciiTheme="majorBidi" w:hAnsiTheme="majorBidi" w:cstheme="majorBidi"/>
          <w:sz w:val="28"/>
          <w:szCs w:val="28"/>
        </w:rPr>
        <w:t>at</w:t>
      </w:r>
      <w:proofErr w:type="gramEnd"/>
      <w:r w:rsidRPr="00EA6F39">
        <w:rPr>
          <w:rFonts w:asciiTheme="majorBidi" w:hAnsiTheme="majorBidi" w:cstheme="majorBidi"/>
          <w:sz w:val="28"/>
          <w:szCs w:val="28"/>
        </w:rPr>
        <w:t xml:space="preserve"> 30 June 2025 the Company </w:t>
      </w:r>
      <w:r w:rsidR="004500DD" w:rsidRPr="00EA6F39">
        <w:rPr>
          <w:rFonts w:asciiTheme="majorBidi" w:hAnsiTheme="majorBidi" w:cstheme="majorBidi"/>
          <w:sz w:val="28"/>
          <w:szCs w:val="28"/>
        </w:rPr>
        <w:t xml:space="preserve">has no commitment with Bank and </w:t>
      </w:r>
      <w:r w:rsidR="00BA4703" w:rsidRPr="00EA6F39">
        <w:rPr>
          <w:rFonts w:asciiTheme="majorBidi" w:hAnsiTheme="majorBidi" w:cstheme="majorBidi"/>
          <w:sz w:val="28"/>
          <w:szCs w:val="28"/>
        </w:rPr>
        <w:t>a</w:t>
      </w:r>
      <w:r w:rsidR="004500DD" w:rsidRPr="00EA6F39">
        <w:rPr>
          <w:rFonts w:asciiTheme="majorBidi" w:hAnsiTheme="majorBidi" w:cstheme="majorBidi"/>
          <w:sz w:val="28"/>
          <w:szCs w:val="28"/>
        </w:rPr>
        <w:t xml:space="preserve">s </w:t>
      </w:r>
      <w:proofErr w:type="gramStart"/>
      <w:r w:rsidR="004500DD" w:rsidRPr="00EA6F39">
        <w:rPr>
          <w:rFonts w:asciiTheme="majorBidi" w:hAnsiTheme="majorBidi" w:cstheme="majorBidi"/>
          <w:sz w:val="28"/>
          <w:szCs w:val="28"/>
        </w:rPr>
        <w:t>at</w:t>
      </w:r>
      <w:proofErr w:type="gramEnd"/>
      <w:r w:rsidR="004500DD" w:rsidRPr="00EA6F39">
        <w:rPr>
          <w:rFonts w:asciiTheme="majorBidi" w:hAnsiTheme="majorBidi" w:cstheme="majorBidi"/>
          <w:sz w:val="28"/>
          <w:szCs w:val="28"/>
        </w:rPr>
        <w:t xml:space="preserve"> 31 December 2024 </w:t>
      </w:r>
      <w:r w:rsidR="00B74A06" w:rsidRPr="00EA6F39">
        <w:rPr>
          <w:rFonts w:asciiTheme="majorBidi" w:hAnsiTheme="majorBidi" w:cstheme="majorBidi"/>
          <w:sz w:val="28"/>
          <w:szCs w:val="28"/>
        </w:rPr>
        <w:t>b</w:t>
      </w:r>
      <w:r w:rsidR="001A43BE" w:rsidRPr="00EA6F39">
        <w:rPr>
          <w:rFonts w:asciiTheme="majorBidi" w:hAnsiTheme="majorBidi" w:cstheme="majorBidi"/>
          <w:sz w:val="28"/>
          <w:szCs w:val="28"/>
        </w:rPr>
        <w:t xml:space="preserve">ank overdrafts and </w:t>
      </w:r>
      <w:r w:rsidR="00EB165C" w:rsidRPr="00EA6F39">
        <w:rPr>
          <w:rFonts w:asciiTheme="majorBidi" w:hAnsiTheme="majorBidi" w:cstheme="majorBidi"/>
          <w:sz w:val="28"/>
          <w:szCs w:val="28"/>
        </w:rPr>
        <w:t>short-term loans from banks of the Group</w:t>
      </w:r>
      <w:r w:rsidR="001A43BE" w:rsidRPr="00EA6F39">
        <w:rPr>
          <w:rFonts w:asciiTheme="majorBidi" w:hAnsiTheme="majorBidi" w:cstheme="majorBidi"/>
          <w:sz w:val="28"/>
          <w:szCs w:val="28"/>
        </w:rPr>
        <w:t xml:space="preserve"> are collateralized by the mortgages of </w:t>
      </w:r>
      <w:r w:rsidR="00EB165C" w:rsidRPr="00EA6F39">
        <w:rPr>
          <w:rFonts w:asciiTheme="majorBidi" w:hAnsiTheme="majorBidi" w:cstheme="majorBidi"/>
          <w:sz w:val="28"/>
          <w:szCs w:val="28"/>
        </w:rPr>
        <w:t xml:space="preserve">land and building and a </w:t>
      </w:r>
      <w:r w:rsidR="00B751D9" w:rsidRPr="00EA6F39">
        <w:rPr>
          <w:rFonts w:asciiTheme="majorBidi" w:hAnsiTheme="majorBidi" w:cstheme="majorBidi"/>
          <w:sz w:val="28"/>
          <w:szCs w:val="28"/>
        </w:rPr>
        <w:t>component</w:t>
      </w:r>
      <w:r w:rsidR="00EB165C" w:rsidRPr="00EA6F39">
        <w:rPr>
          <w:rFonts w:asciiTheme="majorBidi" w:hAnsiTheme="majorBidi" w:cstheme="majorBidi"/>
          <w:sz w:val="28"/>
          <w:szCs w:val="28"/>
        </w:rPr>
        <w:t xml:space="preserve"> of machinery (see Note </w:t>
      </w:r>
      <w:r w:rsidR="001D6A3B" w:rsidRPr="00EA6F39">
        <w:rPr>
          <w:rFonts w:asciiTheme="majorBidi" w:hAnsiTheme="majorBidi" w:cstheme="majorBidi"/>
          <w:sz w:val="28"/>
          <w:szCs w:val="28"/>
        </w:rPr>
        <w:t>1</w:t>
      </w:r>
      <w:r w:rsidR="00C06E1D" w:rsidRPr="00EA6F39">
        <w:rPr>
          <w:rFonts w:asciiTheme="majorBidi" w:hAnsiTheme="majorBidi" w:cstheme="majorBidi"/>
          <w:sz w:val="28"/>
          <w:szCs w:val="28"/>
        </w:rPr>
        <w:t>2</w:t>
      </w:r>
      <w:r w:rsidR="00EB165C" w:rsidRPr="00EA6F39">
        <w:rPr>
          <w:rFonts w:asciiTheme="majorBidi" w:hAnsiTheme="majorBidi" w:cstheme="majorBidi"/>
          <w:sz w:val="28"/>
          <w:szCs w:val="28"/>
        </w:rPr>
        <w:t>)</w:t>
      </w:r>
      <w:r w:rsidR="001A43BE" w:rsidRPr="00EA6F39">
        <w:rPr>
          <w:rFonts w:asciiTheme="majorBidi" w:hAnsiTheme="majorBidi" w:cstheme="majorBidi"/>
          <w:sz w:val="28"/>
          <w:szCs w:val="28"/>
        </w:rPr>
        <w:t xml:space="preserve">, fixed deposit (see Note </w:t>
      </w:r>
      <w:r w:rsidR="00C06E1D" w:rsidRPr="00EA6F39">
        <w:rPr>
          <w:rFonts w:asciiTheme="majorBidi" w:hAnsiTheme="majorBidi" w:cstheme="majorBidi"/>
          <w:sz w:val="28"/>
          <w:szCs w:val="28"/>
        </w:rPr>
        <w:t>9</w:t>
      </w:r>
      <w:r w:rsidR="001A43BE" w:rsidRPr="00EA6F39">
        <w:rPr>
          <w:rFonts w:asciiTheme="majorBidi" w:hAnsiTheme="majorBidi" w:cstheme="majorBidi"/>
          <w:sz w:val="28"/>
          <w:szCs w:val="28"/>
        </w:rPr>
        <w:t>) and subsidiaries’ directors.</w:t>
      </w:r>
    </w:p>
    <w:p w14:paraId="263549E0" w14:textId="7AC4F345" w:rsidR="00886791" w:rsidRPr="00EA6F39" w:rsidRDefault="00886791" w:rsidP="00050B59">
      <w:pPr>
        <w:pStyle w:val="Heading1"/>
        <w:numPr>
          <w:ilvl w:val="0"/>
          <w:numId w:val="23"/>
        </w:numPr>
        <w:spacing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T</w:t>
      </w:r>
      <w:r w:rsidR="00050B59" w:rsidRPr="00EA6F39">
        <w:rPr>
          <w:rFonts w:asciiTheme="majorBidi" w:hAnsiTheme="majorBidi"/>
          <w:b/>
          <w:bCs/>
          <w:color w:val="auto"/>
          <w:sz w:val="28"/>
          <w:szCs w:val="28"/>
          <w:lang w:val="en-GB"/>
        </w:rPr>
        <w:t>rade and</w:t>
      </w:r>
      <w:r w:rsidRPr="00EA6F39">
        <w:rPr>
          <w:rFonts w:asciiTheme="majorBidi" w:hAnsiTheme="majorBidi"/>
          <w:b/>
          <w:bCs/>
          <w:color w:val="auto"/>
          <w:sz w:val="28"/>
          <w:szCs w:val="28"/>
          <w:lang w:val="en-GB"/>
        </w:rPr>
        <w:t xml:space="preserve"> </w:t>
      </w:r>
      <w:r w:rsidR="00A16505" w:rsidRPr="00EA6F39">
        <w:rPr>
          <w:rFonts w:asciiTheme="majorBidi" w:hAnsiTheme="majorBidi"/>
          <w:b/>
          <w:bCs/>
          <w:color w:val="auto"/>
          <w:sz w:val="28"/>
          <w:szCs w:val="28"/>
          <w:lang w:val="en-GB"/>
        </w:rPr>
        <w:t>o</w:t>
      </w:r>
      <w:r w:rsidR="00050B59" w:rsidRPr="00EA6F39">
        <w:rPr>
          <w:rFonts w:asciiTheme="majorBidi" w:hAnsiTheme="majorBidi"/>
          <w:b/>
          <w:bCs/>
          <w:color w:val="auto"/>
          <w:sz w:val="28"/>
          <w:szCs w:val="28"/>
          <w:lang w:val="en-GB"/>
        </w:rPr>
        <w:t xml:space="preserve">ther </w:t>
      </w:r>
      <w:r w:rsidR="00A16505" w:rsidRPr="00EA6F39">
        <w:rPr>
          <w:rFonts w:asciiTheme="majorBidi" w:hAnsiTheme="majorBidi"/>
          <w:b/>
          <w:bCs/>
          <w:color w:val="auto"/>
          <w:sz w:val="28"/>
          <w:szCs w:val="28"/>
          <w:lang w:val="en-GB"/>
        </w:rPr>
        <w:t>c</w:t>
      </w:r>
      <w:r w:rsidR="00050B59" w:rsidRPr="00EA6F39">
        <w:rPr>
          <w:rFonts w:asciiTheme="majorBidi" w:hAnsiTheme="majorBidi"/>
          <w:b/>
          <w:bCs/>
          <w:color w:val="auto"/>
          <w:sz w:val="28"/>
          <w:szCs w:val="28"/>
          <w:lang w:val="en-GB"/>
        </w:rPr>
        <w:t xml:space="preserve">urrent </w:t>
      </w:r>
      <w:r w:rsidR="00A16505" w:rsidRPr="00EA6F39">
        <w:rPr>
          <w:rFonts w:asciiTheme="majorBidi" w:hAnsiTheme="majorBidi"/>
          <w:b/>
          <w:bCs/>
          <w:color w:val="auto"/>
          <w:sz w:val="28"/>
          <w:szCs w:val="28"/>
          <w:lang w:val="en-GB"/>
        </w:rPr>
        <w:t>p</w:t>
      </w:r>
      <w:r w:rsidR="00050B59" w:rsidRPr="00EA6F39">
        <w:rPr>
          <w:rFonts w:asciiTheme="majorBidi" w:hAnsiTheme="majorBidi"/>
          <w:b/>
          <w:bCs/>
          <w:color w:val="auto"/>
          <w:sz w:val="28"/>
          <w:szCs w:val="28"/>
          <w:lang w:val="en-GB"/>
        </w:rPr>
        <w:t>ayables</w:t>
      </w:r>
    </w:p>
    <w:tbl>
      <w:tblPr>
        <w:tblW w:w="8861" w:type="dxa"/>
        <w:tblInd w:w="500" w:type="dxa"/>
        <w:tblLayout w:type="fixed"/>
        <w:tblCellMar>
          <w:left w:w="0" w:type="dxa"/>
          <w:right w:w="0" w:type="dxa"/>
        </w:tblCellMar>
        <w:tblLook w:val="01E0" w:firstRow="1" w:lastRow="1" w:firstColumn="1" w:lastColumn="1" w:noHBand="0" w:noVBand="0"/>
      </w:tblPr>
      <w:tblGrid>
        <w:gridCol w:w="3730"/>
        <w:gridCol w:w="1170"/>
        <w:gridCol w:w="126"/>
        <w:gridCol w:w="1224"/>
        <w:gridCol w:w="102"/>
        <w:gridCol w:w="1158"/>
        <w:gridCol w:w="132"/>
        <w:gridCol w:w="1219"/>
      </w:tblGrid>
      <w:tr w:rsidR="00D14399" w:rsidRPr="00EA6F39" w14:paraId="70492EA4" w14:textId="77777777">
        <w:trPr>
          <w:tblHeader/>
        </w:trPr>
        <w:tc>
          <w:tcPr>
            <w:tcW w:w="3730" w:type="dxa"/>
          </w:tcPr>
          <w:p w14:paraId="1CEB0AC2" w14:textId="77777777" w:rsidR="00D14399" w:rsidRPr="00EA6F39" w:rsidRDefault="00D14399" w:rsidP="0094344C">
            <w:pPr>
              <w:spacing w:line="240" w:lineRule="exact"/>
              <w:rPr>
                <w:rFonts w:asciiTheme="majorBidi" w:hAnsiTheme="majorBidi" w:cstheme="majorBidi"/>
                <w:sz w:val="28"/>
                <w:szCs w:val="28"/>
                <w:lang w:val="en-GB"/>
              </w:rPr>
            </w:pPr>
          </w:p>
        </w:tc>
        <w:tc>
          <w:tcPr>
            <w:tcW w:w="5131" w:type="dxa"/>
            <w:gridSpan w:val="7"/>
          </w:tcPr>
          <w:p w14:paraId="57D70E37" w14:textId="43CD67BE" w:rsidR="00D14399" w:rsidRPr="00EA6F39" w:rsidRDefault="00D14399" w:rsidP="0094344C">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5B38BC" w:rsidRPr="00EA6F39" w14:paraId="538FDF53" w14:textId="77777777" w:rsidTr="00A10BCB">
        <w:trPr>
          <w:tblHeader/>
        </w:trPr>
        <w:tc>
          <w:tcPr>
            <w:tcW w:w="3730" w:type="dxa"/>
          </w:tcPr>
          <w:p w14:paraId="6E2028F8" w14:textId="77777777" w:rsidR="005B38BC" w:rsidRPr="00EA6F39" w:rsidRDefault="005B38BC" w:rsidP="0094344C">
            <w:pPr>
              <w:spacing w:line="240" w:lineRule="exact"/>
              <w:rPr>
                <w:rFonts w:asciiTheme="majorBidi" w:hAnsiTheme="majorBidi" w:cstheme="majorBidi"/>
                <w:sz w:val="28"/>
                <w:szCs w:val="28"/>
                <w:lang w:val="en-GB"/>
              </w:rPr>
            </w:pPr>
          </w:p>
        </w:tc>
        <w:tc>
          <w:tcPr>
            <w:tcW w:w="2520" w:type="dxa"/>
            <w:gridSpan w:val="3"/>
          </w:tcPr>
          <w:p w14:paraId="62D0AF5F" w14:textId="716A9547" w:rsidR="005B38BC" w:rsidRPr="00EA6F39" w:rsidRDefault="005B38BC" w:rsidP="0094344C">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102" w:type="dxa"/>
          </w:tcPr>
          <w:p w14:paraId="7AE4C452" w14:textId="77777777" w:rsidR="005B38BC" w:rsidRPr="00EA6F39" w:rsidRDefault="005B38BC" w:rsidP="0094344C">
            <w:pPr>
              <w:spacing w:line="240" w:lineRule="exact"/>
              <w:ind w:left="-30" w:right="-6"/>
              <w:jc w:val="center"/>
              <w:rPr>
                <w:rFonts w:asciiTheme="majorBidi" w:hAnsiTheme="majorBidi" w:cstheme="majorBidi"/>
                <w:b/>
                <w:bCs/>
                <w:sz w:val="28"/>
                <w:szCs w:val="28"/>
              </w:rPr>
            </w:pPr>
          </w:p>
        </w:tc>
        <w:tc>
          <w:tcPr>
            <w:tcW w:w="2509" w:type="dxa"/>
            <w:gridSpan w:val="3"/>
          </w:tcPr>
          <w:p w14:paraId="354C84D0" w14:textId="5810B168" w:rsidR="005B38BC" w:rsidRPr="00EA6F39" w:rsidRDefault="005B38BC" w:rsidP="0094344C">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5B38BC" w:rsidRPr="00EA6F39" w14:paraId="5B7F1743" w14:textId="77777777" w:rsidTr="00A10BCB">
        <w:trPr>
          <w:tblHeader/>
        </w:trPr>
        <w:tc>
          <w:tcPr>
            <w:tcW w:w="3730" w:type="dxa"/>
          </w:tcPr>
          <w:p w14:paraId="03A92731" w14:textId="77777777" w:rsidR="005B38BC" w:rsidRPr="00EA6F39" w:rsidRDefault="005B38BC" w:rsidP="0094344C">
            <w:pPr>
              <w:spacing w:line="240" w:lineRule="exact"/>
              <w:rPr>
                <w:rFonts w:asciiTheme="majorBidi" w:hAnsiTheme="majorBidi" w:cstheme="majorBidi"/>
                <w:sz w:val="28"/>
                <w:szCs w:val="28"/>
                <w:lang w:val="en-GB"/>
              </w:rPr>
            </w:pPr>
          </w:p>
        </w:tc>
        <w:tc>
          <w:tcPr>
            <w:tcW w:w="2520" w:type="dxa"/>
            <w:gridSpan w:val="3"/>
          </w:tcPr>
          <w:p w14:paraId="0B513DC6" w14:textId="1372C4CA" w:rsidR="005B38BC" w:rsidRPr="00EA6F39" w:rsidRDefault="005B38BC" w:rsidP="0094344C">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102" w:type="dxa"/>
          </w:tcPr>
          <w:p w14:paraId="46BB8688" w14:textId="77777777" w:rsidR="005B38BC" w:rsidRPr="00EA6F39" w:rsidRDefault="005B38BC" w:rsidP="0094344C">
            <w:pPr>
              <w:spacing w:line="240" w:lineRule="exact"/>
              <w:ind w:left="-30" w:right="-6"/>
              <w:jc w:val="center"/>
              <w:rPr>
                <w:rFonts w:asciiTheme="majorBidi" w:hAnsiTheme="majorBidi" w:cstheme="majorBidi"/>
                <w:b/>
                <w:bCs/>
                <w:sz w:val="28"/>
                <w:szCs w:val="28"/>
              </w:rPr>
            </w:pPr>
          </w:p>
        </w:tc>
        <w:tc>
          <w:tcPr>
            <w:tcW w:w="2509" w:type="dxa"/>
            <w:gridSpan w:val="3"/>
          </w:tcPr>
          <w:p w14:paraId="2324F2B0" w14:textId="34F44357" w:rsidR="005B38BC" w:rsidRPr="00EA6F39" w:rsidRDefault="005B38BC" w:rsidP="0094344C">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886791" w:rsidRPr="00EA6F39" w14:paraId="6C634E86" w14:textId="77777777" w:rsidTr="00A10BCB">
        <w:tc>
          <w:tcPr>
            <w:tcW w:w="3730" w:type="dxa"/>
          </w:tcPr>
          <w:p w14:paraId="51776318" w14:textId="77777777" w:rsidR="00886791" w:rsidRPr="00EA6F39" w:rsidRDefault="00886791" w:rsidP="0094344C">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6C2177CB" w14:textId="77777777" w:rsidR="00886791" w:rsidRPr="00EA6F39" w:rsidRDefault="00886791" w:rsidP="0094344C">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As at</w:t>
            </w:r>
          </w:p>
        </w:tc>
        <w:tc>
          <w:tcPr>
            <w:tcW w:w="126" w:type="dxa"/>
          </w:tcPr>
          <w:p w14:paraId="5AFD8C0C" w14:textId="77777777" w:rsidR="00886791" w:rsidRPr="00EA6F39" w:rsidRDefault="00886791" w:rsidP="0094344C">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4BF29860" w14:textId="77777777" w:rsidR="00886791" w:rsidRPr="00EA6F39" w:rsidRDefault="00886791" w:rsidP="0094344C">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02" w:type="dxa"/>
          </w:tcPr>
          <w:p w14:paraId="34CC89EB" w14:textId="77777777" w:rsidR="00886791" w:rsidRPr="00EA6F39" w:rsidRDefault="00886791" w:rsidP="0094344C">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25D3DD8E" w14:textId="77777777" w:rsidR="00886791" w:rsidRPr="00EA6F39" w:rsidRDefault="00886791" w:rsidP="0094344C">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32" w:type="dxa"/>
          </w:tcPr>
          <w:p w14:paraId="4BE75A9D" w14:textId="77777777" w:rsidR="00886791" w:rsidRPr="00EA6F39" w:rsidRDefault="00886791" w:rsidP="0094344C">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058C2490" w14:textId="77777777" w:rsidR="00886791" w:rsidRPr="00EA6F39" w:rsidRDefault="00886791" w:rsidP="0094344C">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8C702A" w:rsidRPr="00EA6F39" w14:paraId="63083A74" w14:textId="77777777">
        <w:tc>
          <w:tcPr>
            <w:tcW w:w="3730" w:type="dxa"/>
          </w:tcPr>
          <w:p w14:paraId="38C85CF2" w14:textId="77777777" w:rsidR="008C702A" w:rsidRPr="00EA6F39" w:rsidRDefault="008C702A" w:rsidP="008C702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79A289E6" w14:textId="06218559" w:rsidR="008C702A" w:rsidRPr="00EA6F39" w:rsidRDefault="008C702A" w:rsidP="008C702A">
            <w:pPr>
              <w:spacing w:line="240" w:lineRule="exact"/>
              <w:ind w:left="2"/>
              <w:jc w:val="center"/>
              <w:rPr>
                <w:rFonts w:asciiTheme="majorBidi" w:hAnsiTheme="majorBidi" w:cstheme="majorBidi"/>
                <w:sz w:val="28"/>
                <w:szCs w:val="28"/>
                <w:lang w:val="en-GB"/>
              </w:rPr>
            </w:pPr>
            <w:r w:rsidRPr="00EA6F39">
              <w:rPr>
                <w:rFonts w:asciiTheme="majorBidi" w:hAnsiTheme="majorBidi" w:cstheme="majorBidi"/>
                <w:b/>
                <w:bCs/>
                <w:sz w:val="28"/>
                <w:szCs w:val="28"/>
              </w:rPr>
              <w:t>3</w:t>
            </w:r>
            <w:r w:rsidR="001017F1"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1017F1" w:rsidRPr="00EA6F39">
              <w:rPr>
                <w:rFonts w:asciiTheme="majorBidi" w:hAnsiTheme="majorBidi" w:cstheme="majorBidi"/>
                <w:b/>
                <w:bCs/>
                <w:sz w:val="28"/>
                <w:szCs w:val="28"/>
              </w:rPr>
              <w:t>June</w:t>
            </w:r>
          </w:p>
        </w:tc>
        <w:tc>
          <w:tcPr>
            <w:tcW w:w="126" w:type="dxa"/>
          </w:tcPr>
          <w:p w14:paraId="6B914286" w14:textId="77777777" w:rsidR="008C702A" w:rsidRPr="00EA6F39" w:rsidRDefault="008C702A" w:rsidP="008C702A">
            <w:pPr>
              <w:tabs>
                <w:tab w:val="decimal" w:pos="822"/>
              </w:tabs>
              <w:spacing w:line="240" w:lineRule="exact"/>
              <w:ind w:left="-30" w:right="-6"/>
              <w:rPr>
                <w:rFonts w:asciiTheme="majorBidi" w:hAnsiTheme="majorBidi" w:cstheme="majorBidi"/>
                <w:sz w:val="28"/>
                <w:szCs w:val="28"/>
                <w:lang w:val="en-GB"/>
              </w:rPr>
            </w:pPr>
          </w:p>
        </w:tc>
        <w:tc>
          <w:tcPr>
            <w:tcW w:w="1224" w:type="dxa"/>
          </w:tcPr>
          <w:p w14:paraId="3EB20631" w14:textId="09B42AA4" w:rsidR="008C702A" w:rsidRPr="00EA6F39" w:rsidRDefault="008C702A" w:rsidP="008C702A">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102" w:type="dxa"/>
          </w:tcPr>
          <w:p w14:paraId="4EA454D9" w14:textId="77777777" w:rsidR="008C702A" w:rsidRPr="00EA6F39" w:rsidRDefault="008C702A" w:rsidP="008C702A">
            <w:pPr>
              <w:tabs>
                <w:tab w:val="left" w:pos="5220"/>
              </w:tabs>
              <w:spacing w:line="240" w:lineRule="exact"/>
              <w:ind w:left="-30" w:right="-6"/>
              <w:jc w:val="right"/>
              <w:rPr>
                <w:rFonts w:asciiTheme="majorBidi" w:hAnsiTheme="majorBidi" w:cstheme="majorBidi"/>
                <w:sz w:val="28"/>
                <w:szCs w:val="28"/>
              </w:rPr>
            </w:pPr>
          </w:p>
        </w:tc>
        <w:tc>
          <w:tcPr>
            <w:tcW w:w="1158" w:type="dxa"/>
          </w:tcPr>
          <w:p w14:paraId="1157FAE0" w14:textId="7A3CBC9D" w:rsidR="008C702A" w:rsidRPr="00EA6F39" w:rsidRDefault="008C702A" w:rsidP="008C702A">
            <w:pPr>
              <w:spacing w:line="240" w:lineRule="exact"/>
              <w:ind w:left="2"/>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1017F1"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1017F1" w:rsidRPr="00EA6F39">
              <w:rPr>
                <w:rFonts w:asciiTheme="majorBidi" w:hAnsiTheme="majorBidi" w:cstheme="majorBidi"/>
                <w:b/>
                <w:bCs/>
                <w:sz w:val="28"/>
                <w:szCs w:val="28"/>
              </w:rPr>
              <w:t>June</w:t>
            </w:r>
          </w:p>
        </w:tc>
        <w:tc>
          <w:tcPr>
            <w:tcW w:w="132" w:type="dxa"/>
          </w:tcPr>
          <w:p w14:paraId="77402862" w14:textId="77777777" w:rsidR="008C702A" w:rsidRPr="00EA6F39" w:rsidRDefault="008C702A" w:rsidP="008C702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735A1C9A" w14:textId="5053EFA8" w:rsidR="008C702A" w:rsidRPr="00EA6F39" w:rsidRDefault="008C702A" w:rsidP="008C702A">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8C702A" w:rsidRPr="00EA6F39" w14:paraId="39C6B91A" w14:textId="77777777">
        <w:tc>
          <w:tcPr>
            <w:tcW w:w="3730" w:type="dxa"/>
          </w:tcPr>
          <w:p w14:paraId="4DB74D61" w14:textId="77777777" w:rsidR="008C702A" w:rsidRPr="00EA6F39" w:rsidRDefault="008C702A" w:rsidP="008C702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0C2068E5" w14:textId="7A4CCE60" w:rsidR="008C702A" w:rsidRPr="00EA6F39" w:rsidRDefault="008C702A" w:rsidP="008C702A">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5264C6D2" w14:textId="77777777" w:rsidR="008C702A" w:rsidRPr="00EA6F39" w:rsidRDefault="008C702A" w:rsidP="008C702A">
            <w:pPr>
              <w:tabs>
                <w:tab w:val="decimal" w:pos="822"/>
              </w:tabs>
              <w:spacing w:line="240" w:lineRule="exact"/>
              <w:ind w:left="-30" w:right="-6"/>
              <w:rPr>
                <w:rFonts w:asciiTheme="majorBidi" w:hAnsiTheme="majorBidi" w:cstheme="majorBidi"/>
                <w:sz w:val="28"/>
                <w:szCs w:val="28"/>
                <w:lang w:val="en-GB"/>
              </w:rPr>
            </w:pPr>
          </w:p>
        </w:tc>
        <w:tc>
          <w:tcPr>
            <w:tcW w:w="1224" w:type="dxa"/>
          </w:tcPr>
          <w:p w14:paraId="7F2C57E0" w14:textId="6F273C75" w:rsidR="008C702A" w:rsidRPr="00EA6F39" w:rsidRDefault="008C702A" w:rsidP="008C702A">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63343AA9" w14:textId="77777777" w:rsidR="008C702A" w:rsidRPr="00EA6F39" w:rsidRDefault="008C702A" w:rsidP="008C702A">
            <w:pPr>
              <w:tabs>
                <w:tab w:val="left" w:pos="5220"/>
              </w:tabs>
              <w:spacing w:line="240" w:lineRule="exact"/>
              <w:ind w:left="-30" w:right="-6"/>
              <w:jc w:val="right"/>
              <w:rPr>
                <w:rFonts w:asciiTheme="majorBidi" w:hAnsiTheme="majorBidi" w:cstheme="majorBidi"/>
                <w:sz w:val="28"/>
                <w:szCs w:val="28"/>
              </w:rPr>
            </w:pPr>
          </w:p>
        </w:tc>
        <w:tc>
          <w:tcPr>
            <w:tcW w:w="1158" w:type="dxa"/>
          </w:tcPr>
          <w:p w14:paraId="65BB6332" w14:textId="7E2D79A3" w:rsidR="008C702A" w:rsidRPr="00EA6F39" w:rsidRDefault="008C702A" w:rsidP="008C702A">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2" w:type="dxa"/>
          </w:tcPr>
          <w:p w14:paraId="60D97464" w14:textId="77777777" w:rsidR="008C702A" w:rsidRPr="00EA6F39" w:rsidRDefault="008C702A" w:rsidP="008C702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11530A81" w14:textId="6EAAAEAF" w:rsidR="008C702A" w:rsidRPr="00EA6F39" w:rsidRDefault="008C702A" w:rsidP="008C702A">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F03AC7" w:rsidRPr="00EA6F39" w14:paraId="25D18177" w14:textId="77777777">
        <w:tc>
          <w:tcPr>
            <w:tcW w:w="3730" w:type="dxa"/>
          </w:tcPr>
          <w:p w14:paraId="09D92350" w14:textId="77777777" w:rsidR="00F03AC7" w:rsidRPr="00EA6F39" w:rsidRDefault="00F03AC7" w:rsidP="008C702A">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6A2C57F3" w14:textId="77777777" w:rsidR="00F03AC7" w:rsidRPr="00EA6F39" w:rsidRDefault="00F03AC7" w:rsidP="008C702A">
            <w:pPr>
              <w:spacing w:line="240" w:lineRule="exact"/>
              <w:ind w:left="2" w:right="93"/>
              <w:jc w:val="center"/>
              <w:rPr>
                <w:rFonts w:asciiTheme="majorBidi" w:hAnsiTheme="majorBidi" w:cstheme="majorBidi"/>
                <w:b/>
                <w:bCs/>
                <w:sz w:val="28"/>
                <w:szCs w:val="28"/>
              </w:rPr>
            </w:pPr>
          </w:p>
        </w:tc>
        <w:tc>
          <w:tcPr>
            <w:tcW w:w="126" w:type="dxa"/>
          </w:tcPr>
          <w:p w14:paraId="423705B4" w14:textId="77777777" w:rsidR="00F03AC7" w:rsidRPr="00EA6F39" w:rsidRDefault="00F03AC7" w:rsidP="008C702A">
            <w:pPr>
              <w:tabs>
                <w:tab w:val="decimal" w:pos="822"/>
              </w:tabs>
              <w:spacing w:line="240" w:lineRule="exact"/>
              <w:ind w:left="-30" w:right="-6"/>
              <w:rPr>
                <w:rFonts w:asciiTheme="majorBidi" w:hAnsiTheme="majorBidi" w:cstheme="majorBidi"/>
                <w:sz w:val="28"/>
                <w:szCs w:val="28"/>
                <w:lang w:val="en-GB"/>
              </w:rPr>
            </w:pPr>
          </w:p>
        </w:tc>
        <w:tc>
          <w:tcPr>
            <w:tcW w:w="1224" w:type="dxa"/>
          </w:tcPr>
          <w:p w14:paraId="53E2B0F7" w14:textId="77777777" w:rsidR="00F03AC7" w:rsidRPr="00EA6F39" w:rsidRDefault="00F03AC7" w:rsidP="008C702A">
            <w:pPr>
              <w:spacing w:line="240" w:lineRule="exact"/>
              <w:ind w:left="-35"/>
              <w:jc w:val="center"/>
              <w:rPr>
                <w:rFonts w:asciiTheme="majorBidi" w:hAnsiTheme="majorBidi" w:cstheme="majorBidi"/>
                <w:b/>
                <w:bCs/>
                <w:sz w:val="28"/>
                <w:szCs w:val="28"/>
              </w:rPr>
            </w:pPr>
          </w:p>
        </w:tc>
        <w:tc>
          <w:tcPr>
            <w:tcW w:w="102" w:type="dxa"/>
          </w:tcPr>
          <w:p w14:paraId="3AABE71F" w14:textId="77777777" w:rsidR="00F03AC7" w:rsidRPr="00EA6F39" w:rsidRDefault="00F03AC7" w:rsidP="008C702A">
            <w:pPr>
              <w:tabs>
                <w:tab w:val="left" w:pos="5220"/>
              </w:tabs>
              <w:spacing w:line="240" w:lineRule="exact"/>
              <w:ind w:left="-30" w:right="-6"/>
              <w:jc w:val="right"/>
              <w:rPr>
                <w:rFonts w:asciiTheme="majorBidi" w:hAnsiTheme="majorBidi" w:cstheme="majorBidi"/>
                <w:sz w:val="28"/>
                <w:szCs w:val="28"/>
              </w:rPr>
            </w:pPr>
          </w:p>
        </w:tc>
        <w:tc>
          <w:tcPr>
            <w:tcW w:w="1158" w:type="dxa"/>
          </w:tcPr>
          <w:p w14:paraId="6FCE5F9C" w14:textId="77777777" w:rsidR="00F03AC7" w:rsidRPr="00EA6F39" w:rsidRDefault="00F03AC7" w:rsidP="008C702A">
            <w:pPr>
              <w:spacing w:line="240" w:lineRule="exact"/>
              <w:ind w:left="2" w:right="87"/>
              <w:jc w:val="center"/>
              <w:rPr>
                <w:rFonts w:asciiTheme="majorBidi" w:hAnsiTheme="majorBidi" w:cstheme="majorBidi"/>
                <w:b/>
                <w:bCs/>
                <w:sz w:val="28"/>
                <w:szCs w:val="28"/>
              </w:rPr>
            </w:pPr>
          </w:p>
        </w:tc>
        <w:tc>
          <w:tcPr>
            <w:tcW w:w="132" w:type="dxa"/>
          </w:tcPr>
          <w:p w14:paraId="5B36CB39" w14:textId="77777777" w:rsidR="00F03AC7" w:rsidRPr="00EA6F39" w:rsidRDefault="00F03AC7" w:rsidP="008C702A">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601F24BE" w14:textId="77777777" w:rsidR="00F03AC7" w:rsidRPr="00EA6F39" w:rsidRDefault="00F03AC7" w:rsidP="008C702A">
            <w:pPr>
              <w:spacing w:line="240" w:lineRule="exact"/>
              <w:ind w:left="2" w:right="-85"/>
              <w:jc w:val="center"/>
              <w:rPr>
                <w:rFonts w:asciiTheme="majorBidi" w:hAnsiTheme="majorBidi" w:cstheme="majorBidi"/>
                <w:b/>
                <w:bCs/>
                <w:sz w:val="28"/>
                <w:szCs w:val="28"/>
              </w:rPr>
            </w:pPr>
          </w:p>
        </w:tc>
      </w:tr>
      <w:tr w:rsidR="00F1680E" w:rsidRPr="00EA6F39" w14:paraId="44A36900" w14:textId="77777777" w:rsidTr="001E669C">
        <w:trPr>
          <w:trHeight w:val="144"/>
        </w:trPr>
        <w:tc>
          <w:tcPr>
            <w:tcW w:w="3730" w:type="dxa"/>
            <w:vAlign w:val="center"/>
          </w:tcPr>
          <w:p w14:paraId="289C131A" w14:textId="4F39B81C" w:rsidR="00F1680E" w:rsidRPr="00EA6F39" w:rsidRDefault="00F1680E" w:rsidP="00D50083">
            <w:pPr>
              <w:spacing w:line="300" w:lineRule="exact"/>
              <w:ind w:left="45"/>
              <w:rPr>
                <w:rFonts w:asciiTheme="majorBidi" w:hAnsiTheme="majorBidi" w:cstheme="majorBidi"/>
                <w:sz w:val="28"/>
                <w:szCs w:val="28"/>
              </w:rPr>
            </w:pPr>
            <w:r w:rsidRPr="00EA6F39">
              <w:rPr>
                <w:rFonts w:asciiTheme="majorBidi" w:hAnsiTheme="majorBidi" w:cstheme="majorBidi"/>
                <w:sz w:val="28"/>
                <w:szCs w:val="28"/>
              </w:rPr>
              <w:t xml:space="preserve">Trade payables - </w:t>
            </w:r>
            <w:r w:rsidR="00765656" w:rsidRPr="00EA6F39">
              <w:rPr>
                <w:rFonts w:asciiTheme="majorBidi" w:hAnsiTheme="majorBidi" w:cstheme="majorBidi"/>
                <w:spacing w:val="-4"/>
                <w:sz w:val="28"/>
                <w:szCs w:val="28"/>
              </w:rPr>
              <w:t>other companies</w:t>
            </w:r>
          </w:p>
        </w:tc>
        <w:tc>
          <w:tcPr>
            <w:tcW w:w="1170" w:type="dxa"/>
            <w:vAlign w:val="center"/>
          </w:tcPr>
          <w:p w14:paraId="06958D56" w14:textId="0F511660" w:rsidR="00F1680E" w:rsidRPr="00EA6F39" w:rsidRDefault="00143431"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160,197</w:t>
            </w:r>
          </w:p>
        </w:tc>
        <w:tc>
          <w:tcPr>
            <w:tcW w:w="126" w:type="dxa"/>
            <w:vAlign w:val="center"/>
          </w:tcPr>
          <w:p w14:paraId="325BDB42" w14:textId="77777777" w:rsidR="00F1680E" w:rsidRPr="00EA6F39" w:rsidRDefault="00F1680E" w:rsidP="00D50083">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08F7439A" w14:textId="4C2FFFF5" w:rsidR="00F1680E" w:rsidRPr="00EA6F39" w:rsidRDefault="00F1680E"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282,281</w:t>
            </w:r>
          </w:p>
        </w:tc>
        <w:tc>
          <w:tcPr>
            <w:tcW w:w="102" w:type="dxa"/>
            <w:vAlign w:val="center"/>
          </w:tcPr>
          <w:p w14:paraId="10E92F82" w14:textId="77777777" w:rsidR="00F1680E" w:rsidRPr="00EA6F39" w:rsidRDefault="00F1680E" w:rsidP="00D50083">
            <w:pPr>
              <w:tabs>
                <w:tab w:val="left" w:pos="5220"/>
              </w:tabs>
              <w:spacing w:line="300" w:lineRule="exact"/>
              <w:ind w:left="-30" w:right="-6"/>
              <w:jc w:val="center"/>
              <w:rPr>
                <w:rFonts w:asciiTheme="majorBidi" w:hAnsiTheme="majorBidi" w:cstheme="majorBidi"/>
                <w:sz w:val="28"/>
                <w:szCs w:val="28"/>
              </w:rPr>
            </w:pPr>
          </w:p>
        </w:tc>
        <w:tc>
          <w:tcPr>
            <w:tcW w:w="1158" w:type="dxa"/>
            <w:vAlign w:val="center"/>
          </w:tcPr>
          <w:p w14:paraId="5CD0496B" w14:textId="09DD16E3" w:rsidR="00F1680E" w:rsidRPr="00EA6F39" w:rsidRDefault="00AF69B8"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36,457</w:t>
            </w:r>
          </w:p>
        </w:tc>
        <w:tc>
          <w:tcPr>
            <w:tcW w:w="132" w:type="dxa"/>
            <w:vAlign w:val="center"/>
          </w:tcPr>
          <w:p w14:paraId="3D9D7ABE" w14:textId="77777777" w:rsidR="00F1680E" w:rsidRPr="00EA6F39" w:rsidRDefault="00F1680E" w:rsidP="00D50083">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5D7AA1F0" w14:textId="3A5262CB" w:rsidR="00F1680E" w:rsidRPr="00EA6F39" w:rsidRDefault="00F1680E"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155,430</w:t>
            </w:r>
          </w:p>
        </w:tc>
      </w:tr>
      <w:tr w:rsidR="00F1680E" w:rsidRPr="00EA6F39" w14:paraId="721A8B21" w14:textId="77777777" w:rsidTr="001E669C">
        <w:trPr>
          <w:trHeight w:val="144"/>
        </w:trPr>
        <w:tc>
          <w:tcPr>
            <w:tcW w:w="3730" w:type="dxa"/>
            <w:vAlign w:val="center"/>
          </w:tcPr>
          <w:p w14:paraId="4C0005A8" w14:textId="63EB3DD0" w:rsidR="00F1680E" w:rsidRPr="00EA6F39" w:rsidRDefault="00DD62C1" w:rsidP="00D50083">
            <w:pPr>
              <w:spacing w:line="300" w:lineRule="exact"/>
              <w:ind w:left="315" w:hanging="270"/>
              <w:rPr>
                <w:rFonts w:asciiTheme="majorBidi" w:hAnsiTheme="majorBidi" w:cstheme="majorBidi"/>
                <w:spacing w:val="-4"/>
                <w:sz w:val="28"/>
                <w:szCs w:val="28"/>
              </w:rPr>
            </w:pPr>
            <w:r w:rsidRPr="00EA6F39">
              <w:rPr>
                <w:rFonts w:asciiTheme="majorBidi" w:hAnsiTheme="majorBidi" w:cstheme="majorBidi"/>
                <w:sz w:val="28"/>
                <w:szCs w:val="28"/>
              </w:rPr>
              <w:t>Trade</w:t>
            </w:r>
            <w:r w:rsidR="00F1680E" w:rsidRPr="00EA6F39">
              <w:rPr>
                <w:rFonts w:asciiTheme="majorBidi" w:hAnsiTheme="majorBidi" w:cstheme="majorBidi"/>
                <w:sz w:val="28"/>
                <w:szCs w:val="28"/>
              </w:rPr>
              <w:t xml:space="preserve"> payables</w:t>
            </w:r>
            <w:r w:rsidR="00F1680E" w:rsidRPr="00EA6F39">
              <w:rPr>
                <w:rFonts w:asciiTheme="majorBidi" w:hAnsiTheme="majorBidi" w:cstheme="majorBidi"/>
                <w:spacing w:val="-4"/>
                <w:sz w:val="28"/>
                <w:szCs w:val="28"/>
              </w:rPr>
              <w:t xml:space="preserve"> - related companies</w:t>
            </w:r>
          </w:p>
        </w:tc>
        <w:tc>
          <w:tcPr>
            <w:tcW w:w="1170" w:type="dxa"/>
            <w:vAlign w:val="center"/>
          </w:tcPr>
          <w:p w14:paraId="37E5E402" w14:textId="52E27927" w:rsidR="00F1680E" w:rsidRPr="00EA6F39" w:rsidRDefault="008A5C43"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40</w:t>
            </w:r>
          </w:p>
        </w:tc>
        <w:tc>
          <w:tcPr>
            <w:tcW w:w="126" w:type="dxa"/>
            <w:vAlign w:val="center"/>
          </w:tcPr>
          <w:p w14:paraId="096902BD" w14:textId="77777777" w:rsidR="00F1680E" w:rsidRPr="00EA6F39" w:rsidRDefault="00F1680E" w:rsidP="00D50083">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1C9AB041" w14:textId="3993D369" w:rsidR="00F1680E" w:rsidRPr="00EA6F39" w:rsidRDefault="008A5C43"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102" w:type="dxa"/>
            <w:vAlign w:val="center"/>
          </w:tcPr>
          <w:p w14:paraId="75686BCD" w14:textId="77777777" w:rsidR="00F1680E" w:rsidRPr="00EA6F39" w:rsidRDefault="00F1680E" w:rsidP="00D50083">
            <w:pPr>
              <w:tabs>
                <w:tab w:val="left" w:pos="5220"/>
              </w:tabs>
              <w:spacing w:line="300" w:lineRule="exact"/>
              <w:ind w:left="-30" w:right="-6"/>
              <w:jc w:val="center"/>
              <w:rPr>
                <w:rFonts w:asciiTheme="majorBidi" w:hAnsiTheme="majorBidi" w:cstheme="majorBidi"/>
                <w:sz w:val="28"/>
                <w:szCs w:val="28"/>
              </w:rPr>
            </w:pPr>
          </w:p>
        </w:tc>
        <w:tc>
          <w:tcPr>
            <w:tcW w:w="1158" w:type="dxa"/>
            <w:vAlign w:val="center"/>
          </w:tcPr>
          <w:p w14:paraId="41FC8E89" w14:textId="77224632" w:rsidR="00F1680E" w:rsidRPr="00EA6F39" w:rsidRDefault="008A5C43"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132" w:type="dxa"/>
            <w:vAlign w:val="center"/>
          </w:tcPr>
          <w:p w14:paraId="10F4E960" w14:textId="77777777" w:rsidR="00F1680E" w:rsidRPr="00EA6F39" w:rsidRDefault="00F1680E" w:rsidP="00D50083">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1EA9C5EB" w14:textId="78EBF14F" w:rsidR="00F1680E" w:rsidRPr="00EA6F39" w:rsidRDefault="008A5C43"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r>
      <w:tr w:rsidR="00F03AC7" w:rsidRPr="00EA6F39" w14:paraId="0548F41E" w14:textId="77777777">
        <w:trPr>
          <w:trHeight w:val="144"/>
        </w:trPr>
        <w:tc>
          <w:tcPr>
            <w:tcW w:w="3730" w:type="dxa"/>
            <w:vAlign w:val="center"/>
          </w:tcPr>
          <w:p w14:paraId="147C8A43" w14:textId="77777777" w:rsidR="00F03AC7" w:rsidRPr="00EA6F39" w:rsidRDefault="00F03AC7">
            <w:pPr>
              <w:spacing w:line="300" w:lineRule="exact"/>
              <w:ind w:left="45"/>
              <w:rPr>
                <w:rFonts w:asciiTheme="majorBidi" w:hAnsiTheme="majorBidi" w:cstheme="majorBidi"/>
                <w:spacing w:val="-4"/>
                <w:sz w:val="28"/>
                <w:szCs w:val="28"/>
              </w:rPr>
            </w:pPr>
            <w:r w:rsidRPr="00EA6F39">
              <w:rPr>
                <w:rFonts w:asciiTheme="majorBidi" w:hAnsiTheme="majorBidi" w:cstheme="majorBidi"/>
                <w:spacing w:val="-4"/>
                <w:sz w:val="28"/>
                <w:szCs w:val="28"/>
              </w:rPr>
              <w:t>Other payables - other companies</w:t>
            </w:r>
          </w:p>
        </w:tc>
        <w:tc>
          <w:tcPr>
            <w:tcW w:w="1170" w:type="dxa"/>
            <w:vAlign w:val="center"/>
          </w:tcPr>
          <w:p w14:paraId="08D0E30B" w14:textId="2539A96B" w:rsidR="00F03AC7" w:rsidRPr="00EA6F39" w:rsidRDefault="00CA180E">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68,665</w:t>
            </w:r>
          </w:p>
        </w:tc>
        <w:tc>
          <w:tcPr>
            <w:tcW w:w="126" w:type="dxa"/>
            <w:vAlign w:val="center"/>
          </w:tcPr>
          <w:p w14:paraId="50A2C109" w14:textId="77777777" w:rsidR="00F03AC7" w:rsidRPr="00EA6F39" w:rsidRDefault="00F03AC7">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0ED45E46" w14:textId="77777777" w:rsidR="00F03AC7" w:rsidRPr="00EA6F39" w:rsidRDefault="00F03AC7">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72,967</w:t>
            </w:r>
          </w:p>
        </w:tc>
        <w:tc>
          <w:tcPr>
            <w:tcW w:w="102" w:type="dxa"/>
            <w:vAlign w:val="center"/>
          </w:tcPr>
          <w:p w14:paraId="04315B68" w14:textId="77777777" w:rsidR="00F03AC7" w:rsidRPr="00EA6F39" w:rsidRDefault="00F03AC7">
            <w:pPr>
              <w:tabs>
                <w:tab w:val="left" w:pos="5220"/>
              </w:tabs>
              <w:spacing w:line="300" w:lineRule="exact"/>
              <w:ind w:left="-30" w:right="-6"/>
              <w:jc w:val="center"/>
              <w:rPr>
                <w:rFonts w:asciiTheme="majorBidi" w:hAnsiTheme="majorBidi" w:cstheme="majorBidi"/>
                <w:sz w:val="28"/>
                <w:szCs w:val="28"/>
              </w:rPr>
            </w:pPr>
          </w:p>
        </w:tc>
        <w:tc>
          <w:tcPr>
            <w:tcW w:w="1158" w:type="dxa"/>
            <w:vAlign w:val="center"/>
          </w:tcPr>
          <w:p w14:paraId="748C4C31" w14:textId="58C11B13" w:rsidR="00F03AC7" w:rsidRPr="00EA6F39" w:rsidRDefault="0020752A">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4,570</w:t>
            </w:r>
          </w:p>
        </w:tc>
        <w:tc>
          <w:tcPr>
            <w:tcW w:w="132" w:type="dxa"/>
            <w:vAlign w:val="center"/>
          </w:tcPr>
          <w:p w14:paraId="4553E278" w14:textId="77777777" w:rsidR="00F03AC7" w:rsidRPr="00EA6F39" w:rsidRDefault="00F03AC7">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3E23FA5F" w14:textId="77777777" w:rsidR="00F03AC7" w:rsidRPr="00EA6F39" w:rsidRDefault="00F03AC7">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5,123</w:t>
            </w:r>
          </w:p>
        </w:tc>
      </w:tr>
      <w:tr w:rsidR="00D47FDC" w:rsidRPr="00EA6F39" w14:paraId="41C470AE" w14:textId="77777777" w:rsidTr="001E669C">
        <w:trPr>
          <w:trHeight w:val="144"/>
        </w:trPr>
        <w:tc>
          <w:tcPr>
            <w:tcW w:w="3730" w:type="dxa"/>
            <w:vAlign w:val="center"/>
          </w:tcPr>
          <w:p w14:paraId="09B00A25" w14:textId="435EFB0D" w:rsidR="00D47FDC" w:rsidRPr="00EA6F39" w:rsidRDefault="00F524D3" w:rsidP="00D50083">
            <w:pPr>
              <w:spacing w:line="300" w:lineRule="exact"/>
              <w:ind w:left="315" w:hanging="270"/>
              <w:rPr>
                <w:rFonts w:asciiTheme="majorBidi" w:hAnsiTheme="majorBidi" w:cstheme="majorBidi"/>
                <w:spacing w:val="-4"/>
                <w:sz w:val="28"/>
                <w:szCs w:val="28"/>
              </w:rPr>
            </w:pPr>
            <w:r w:rsidRPr="00EA6F39">
              <w:rPr>
                <w:rFonts w:asciiTheme="majorBidi" w:hAnsiTheme="majorBidi" w:cstheme="majorBidi"/>
                <w:spacing w:val="-4"/>
                <w:sz w:val="28"/>
                <w:szCs w:val="28"/>
              </w:rPr>
              <w:t>Other payables - related companies</w:t>
            </w:r>
          </w:p>
        </w:tc>
        <w:tc>
          <w:tcPr>
            <w:tcW w:w="1170" w:type="dxa"/>
            <w:vAlign w:val="center"/>
          </w:tcPr>
          <w:p w14:paraId="4181E976" w14:textId="45F6BA10" w:rsidR="00D47FDC" w:rsidRPr="00EA6F39" w:rsidRDefault="008A5C43"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20</w:t>
            </w:r>
          </w:p>
        </w:tc>
        <w:tc>
          <w:tcPr>
            <w:tcW w:w="126" w:type="dxa"/>
            <w:vAlign w:val="center"/>
          </w:tcPr>
          <w:p w14:paraId="2FE61A4D" w14:textId="77777777" w:rsidR="00D47FDC" w:rsidRPr="00EA6F39" w:rsidRDefault="00D47FDC" w:rsidP="00D50083">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298BCBEC" w14:textId="2DD1ED67" w:rsidR="00D47FDC" w:rsidRPr="00EA6F39" w:rsidRDefault="00F524D3"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4,701</w:t>
            </w:r>
          </w:p>
        </w:tc>
        <w:tc>
          <w:tcPr>
            <w:tcW w:w="102" w:type="dxa"/>
            <w:vAlign w:val="center"/>
          </w:tcPr>
          <w:p w14:paraId="731AEF4D" w14:textId="77777777" w:rsidR="00D47FDC" w:rsidRPr="00EA6F39" w:rsidRDefault="00D47FDC" w:rsidP="00D50083">
            <w:pPr>
              <w:tabs>
                <w:tab w:val="left" w:pos="5220"/>
              </w:tabs>
              <w:spacing w:line="300" w:lineRule="exact"/>
              <w:ind w:left="-30" w:right="-6"/>
              <w:jc w:val="center"/>
              <w:rPr>
                <w:rFonts w:asciiTheme="majorBidi" w:hAnsiTheme="majorBidi" w:cstheme="majorBidi"/>
                <w:sz w:val="28"/>
                <w:szCs w:val="28"/>
              </w:rPr>
            </w:pPr>
          </w:p>
        </w:tc>
        <w:tc>
          <w:tcPr>
            <w:tcW w:w="1158" w:type="dxa"/>
            <w:vAlign w:val="center"/>
          </w:tcPr>
          <w:p w14:paraId="6B5B639E" w14:textId="02D68FE3" w:rsidR="00D47FDC" w:rsidRPr="00EA6F39" w:rsidRDefault="00C722CD"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249</w:t>
            </w:r>
          </w:p>
        </w:tc>
        <w:tc>
          <w:tcPr>
            <w:tcW w:w="132" w:type="dxa"/>
            <w:vAlign w:val="center"/>
          </w:tcPr>
          <w:p w14:paraId="2C098DF9" w14:textId="77777777" w:rsidR="00D47FDC" w:rsidRPr="00EA6F39" w:rsidRDefault="00D47FDC" w:rsidP="00D50083">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059860C1" w14:textId="6CE03399" w:rsidR="00D47FDC" w:rsidRPr="00EA6F39" w:rsidRDefault="00F524D3"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226</w:t>
            </w:r>
          </w:p>
        </w:tc>
      </w:tr>
      <w:tr w:rsidR="00F1680E" w:rsidRPr="00EA6F39" w14:paraId="066543A9" w14:textId="77777777" w:rsidTr="001E669C">
        <w:trPr>
          <w:trHeight w:val="144"/>
        </w:trPr>
        <w:tc>
          <w:tcPr>
            <w:tcW w:w="3730" w:type="dxa"/>
            <w:vAlign w:val="center"/>
          </w:tcPr>
          <w:p w14:paraId="41B8E2C9" w14:textId="49E65260" w:rsidR="00F1680E" w:rsidRPr="00EA6F39" w:rsidRDefault="00F1680E" w:rsidP="00D50083">
            <w:pPr>
              <w:spacing w:line="300" w:lineRule="exact"/>
              <w:ind w:left="45"/>
              <w:rPr>
                <w:rFonts w:asciiTheme="majorBidi" w:hAnsiTheme="majorBidi" w:cstheme="majorBidi"/>
                <w:spacing w:val="-4"/>
                <w:sz w:val="28"/>
                <w:szCs w:val="28"/>
              </w:rPr>
            </w:pPr>
            <w:r w:rsidRPr="00EA6F39">
              <w:rPr>
                <w:rFonts w:asciiTheme="majorBidi" w:hAnsiTheme="majorBidi" w:cstheme="majorBidi"/>
                <w:sz w:val="28"/>
                <w:szCs w:val="28"/>
              </w:rPr>
              <w:t>Accrued expenses</w:t>
            </w:r>
          </w:p>
        </w:tc>
        <w:tc>
          <w:tcPr>
            <w:tcW w:w="1170" w:type="dxa"/>
            <w:vAlign w:val="center"/>
          </w:tcPr>
          <w:p w14:paraId="6CE12032" w14:textId="218F118C" w:rsidR="00F1680E" w:rsidRPr="00EA6F39" w:rsidRDefault="008E338E"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30</w:t>
            </w:r>
            <w:r w:rsidR="00995754" w:rsidRPr="00EA6F39">
              <w:rPr>
                <w:rFonts w:asciiTheme="majorBidi" w:hAnsiTheme="majorBidi" w:cstheme="majorBidi"/>
                <w:sz w:val="28"/>
                <w:szCs w:val="28"/>
              </w:rPr>
              <w:t>,522</w:t>
            </w:r>
          </w:p>
        </w:tc>
        <w:tc>
          <w:tcPr>
            <w:tcW w:w="126" w:type="dxa"/>
            <w:vAlign w:val="center"/>
          </w:tcPr>
          <w:p w14:paraId="139CFC94" w14:textId="77777777" w:rsidR="00F1680E" w:rsidRPr="00EA6F39" w:rsidRDefault="00F1680E" w:rsidP="00D50083">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08926826" w14:textId="40C699FA" w:rsidR="00F1680E" w:rsidRPr="00EA6F39" w:rsidRDefault="00F1680E"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33,991</w:t>
            </w:r>
          </w:p>
        </w:tc>
        <w:tc>
          <w:tcPr>
            <w:tcW w:w="102" w:type="dxa"/>
            <w:vAlign w:val="center"/>
          </w:tcPr>
          <w:p w14:paraId="73B23DFD" w14:textId="77777777" w:rsidR="00F1680E" w:rsidRPr="00EA6F39" w:rsidRDefault="00F1680E" w:rsidP="00D50083">
            <w:pPr>
              <w:tabs>
                <w:tab w:val="left" w:pos="5220"/>
              </w:tabs>
              <w:spacing w:line="300" w:lineRule="exact"/>
              <w:ind w:left="-30" w:right="-6"/>
              <w:jc w:val="center"/>
              <w:rPr>
                <w:rFonts w:asciiTheme="majorBidi" w:hAnsiTheme="majorBidi" w:cstheme="majorBidi"/>
                <w:sz w:val="28"/>
                <w:szCs w:val="28"/>
              </w:rPr>
            </w:pPr>
          </w:p>
        </w:tc>
        <w:tc>
          <w:tcPr>
            <w:tcW w:w="1158" w:type="dxa"/>
            <w:vAlign w:val="center"/>
          </w:tcPr>
          <w:p w14:paraId="1800F7FE" w14:textId="1F633C56" w:rsidR="00F1680E" w:rsidRPr="00EA6F39" w:rsidRDefault="005C0DF1"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7,</w:t>
            </w:r>
            <w:r w:rsidR="003275F0" w:rsidRPr="00EA6F39">
              <w:rPr>
                <w:rFonts w:asciiTheme="majorBidi" w:hAnsiTheme="majorBidi" w:cstheme="majorBidi"/>
                <w:sz w:val="28"/>
                <w:szCs w:val="28"/>
              </w:rPr>
              <w:t>425</w:t>
            </w:r>
          </w:p>
        </w:tc>
        <w:tc>
          <w:tcPr>
            <w:tcW w:w="132" w:type="dxa"/>
            <w:vAlign w:val="center"/>
          </w:tcPr>
          <w:p w14:paraId="78368018" w14:textId="77777777" w:rsidR="00F1680E" w:rsidRPr="00EA6F39" w:rsidRDefault="00F1680E" w:rsidP="00D50083">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5DDD1B18" w14:textId="793DDB33" w:rsidR="00F1680E" w:rsidRPr="00EA6F39" w:rsidRDefault="00F1680E"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9,67</w:t>
            </w:r>
            <w:r w:rsidR="00597432" w:rsidRPr="00EA6F39">
              <w:rPr>
                <w:rFonts w:asciiTheme="majorBidi" w:hAnsiTheme="majorBidi" w:cstheme="majorBidi"/>
                <w:sz w:val="28"/>
                <w:szCs w:val="28"/>
              </w:rPr>
              <w:t>3</w:t>
            </w:r>
          </w:p>
        </w:tc>
      </w:tr>
      <w:tr w:rsidR="00F1680E" w:rsidRPr="00EA6F39" w14:paraId="4FE69495" w14:textId="77777777" w:rsidTr="001E669C">
        <w:trPr>
          <w:trHeight w:val="144"/>
        </w:trPr>
        <w:tc>
          <w:tcPr>
            <w:tcW w:w="3730" w:type="dxa"/>
            <w:vAlign w:val="center"/>
          </w:tcPr>
          <w:p w14:paraId="79A382AA" w14:textId="6926705A" w:rsidR="00F1680E" w:rsidRPr="00EA6F39" w:rsidRDefault="008430EF" w:rsidP="00D50083">
            <w:pPr>
              <w:spacing w:line="300" w:lineRule="exact"/>
              <w:ind w:left="45"/>
              <w:rPr>
                <w:rFonts w:asciiTheme="majorBidi" w:hAnsiTheme="majorBidi" w:cstheme="majorBidi"/>
                <w:spacing w:val="-4"/>
                <w:sz w:val="28"/>
                <w:szCs w:val="28"/>
              </w:rPr>
            </w:pPr>
            <w:r w:rsidRPr="00EA6F39">
              <w:rPr>
                <w:rFonts w:asciiTheme="majorBidi" w:hAnsiTheme="majorBidi" w:cstheme="majorBidi"/>
                <w:sz w:val="28"/>
                <w:szCs w:val="28"/>
              </w:rPr>
              <w:t xml:space="preserve">Accrued </w:t>
            </w:r>
            <w:r w:rsidRPr="00EA6F39">
              <w:rPr>
                <w:rFonts w:asciiTheme="majorBidi" w:hAnsiTheme="majorBidi" w:cstheme="majorBidi"/>
                <w:spacing w:val="-4"/>
                <w:sz w:val="28"/>
                <w:szCs w:val="28"/>
              </w:rPr>
              <w:t>d</w:t>
            </w:r>
            <w:r w:rsidR="00F1680E" w:rsidRPr="00EA6F39">
              <w:rPr>
                <w:rFonts w:asciiTheme="majorBidi" w:hAnsiTheme="majorBidi" w:cstheme="majorBidi"/>
                <w:spacing w:val="-4"/>
                <w:sz w:val="28"/>
                <w:szCs w:val="28"/>
              </w:rPr>
              <w:t>ividen</w:t>
            </w:r>
            <w:r w:rsidRPr="00EA6F39">
              <w:rPr>
                <w:rFonts w:asciiTheme="majorBidi" w:hAnsiTheme="majorBidi" w:cstheme="majorBidi"/>
                <w:spacing w:val="-4"/>
                <w:sz w:val="28"/>
                <w:szCs w:val="28"/>
              </w:rPr>
              <w:t>d</w:t>
            </w:r>
          </w:p>
        </w:tc>
        <w:tc>
          <w:tcPr>
            <w:tcW w:w="1170" w:type="dxa"/>
            <w:vAlign w:val="center"/>
          </w:tcPr>
          <w:p w14:paraId="10D8A86D" w14:textId="0DCB65C1" w:rsidR="00F1680E" w:rsidRPr="00EA6F39" w:rsidRDefault="00995754"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10,720</w:t>
            </w:r>
          </w:p>
        </w:tc>
        <w:tc>
          <w:tcPr>
            <w:tcW w:w="126" w:type="dxa"/>
            <w:vAlign w:val="center"/>
          </w:tcPr>
          <w:p w14:paraId="62C20A07" w14:textId="77777777" w:rsidR="00F1680E" w:rsidRPr="00EA6F39" w:rsidRDefault="00F1680E" w:rsidP="00D50083">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4907A3BB" w14:textId="12EBDBB4" w:rsidR="00F1680E" w:rsidRPr="00EA6F39" w:rsidRDefault="00F1680E"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10,720</w:t>
            </w:r>
          </w:p>
        </w:tc>
        <w:tc>
          <w:tcPr>
            <w:tcW w:w="102" w:type="dxa"/>
            <w:vAlign w:val="center"/>
          </w:tcPr>
          <w:p w14:paraId="45211A12" w14:textId="77777777" w:rsidR="00F1680E" w:rsidRPr="00EA6F39" w:rsidRDefault="00F1680E" w:rsidP="00D50083">
            <w:pPr>
              <w:tabs>
                <w:tab w:val="left" w:pos="5220"/>
              </w:tabs>
              <w:spacing w:line="300" w:lineRule="exact"/>
              <w:ind w:left="-30" w:right="-6"/>
              <w:jc w:val="center"/>
              <w:rPr>
                <w:rFonts w:asciiTheme="majorBidi" w:hAnsiTheme="majorBidi" w:cstheme="majorBidi"/>
                <w:sz w:val="28"/>
                <w:szCs w:val="28"/>
              </w:rPr>
            </w:pPr>
          </w:p>
        </w:tc>
        <w:tc>
          <w:tcPr>
            <w:tcW w:w="1158" w:type="dxa"/>
            <w:vAlign w:val="center"/>
          </w:tcPr>
          <w:p w14:paraId="21F1F5EA" w14:textId="1E88F653" w:rsidR="00F1680E" w:rsidRPr="00EA6F39" w:rsidRDefault="00601C77"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w:t>
            </w:r>
            <w:r w:rsidR="00513F3F" w:rsidRPr="00EA6F39">
              <w:rPr>
                <w:rFonts w:asciiTheme="majorBidi" w:hAnsiTheme="majorBidi" w:cstheme="majorBidi"/>
                <w:sz w:val="28"/>
                <w:szCs w:val="28"/>
              </w:rPr>
              <w:t>720</w:t>
            </w:r>
          </w:p>
        </w:tc>
        <w:tc>
          <w:tcPr>
            <w:tcW w:w="132" w:type="dxa"/>
            <w:vAlign w:val="center"/>
          </w:tcPr>
          <w:p w14:paraId="5A73CF86" w14:textId="77777777" w:rsidR="00F1680E" w:rsidRPr="00EA6F39" w:rsidRDefault="00F1680E" w:rsidP="00D50083">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27ED2664" w14:textId="4DAD3BBF" w:rsidR="00F1680E" w:rsidRPr="00EA6F39" w:rsidRDefault="00F1680E"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10,720</w:t>
            </w:r>
          </w:p>
        </w:tc>
      </w:tr>
      <w:tr w:rsidR="00F1680E" w:rsidRPr="00EA6F39" w14:paraId="23CEA7AA" w14:textId="77777777" w:rsidTr="001E669C">
        <w:trPr>
          <w:trHeight w:val="144"/>
        </w:trPr>
        <w:tc>
          <w:tcPr>
            <w:tcW w:w="3730" w:type="dxa"/>
            <w:vAlign w:val="center"/>
          </w:tcPr>
          <w:p w14:paraId="7954115F" w14:textId="76B3A1EB" w:rsidR="00F1680E" w:rsidRPr="00EA6F39" w:rsidRDefault="00F1680E" w:rsidP="00D50083">
            <w:pPr>
              <w:spacing w:line="300" w:lineRule="exact"/>
              <w:ind w:left="45"/>
              <w:rPr>
                <w:rFonts w:asciiTheme="majorBidi" w:hAnsiTheme="majorBidi" w:cstheme="majorBidi"/>
                <w:spacing w:val="-4"/>
                <w:sz w:val="28"/>
                <w:szCs w:val="28"/>
              </w:rPr>
            </w:pPr>
            <w:r w:rsidRPr="00EA6F39">
              <w:rPr>
                <w:rFonts w:asciiTheme="majorBidi" w:hAnsiTheme="majorBidi" w:cstheme="majorBidi"/>
                <w:sz w:val="28"/>
                <w:szCs w:val="28"/>
              </w:rPr>
              <w:t xml:space="preserve">Withholding </w:t>
            </w:r>
            <w:r w:rsidR="00C7646C" w:rsidRPr="00EA6F39">
              <w:rPr>
                <w:rFonts w:asciiTheme="majorBidi" w:hAnsiTheme="majorBidi" w:cstheme="majorBidi"/>
                <w:sz w:val="28"/>
                <w:szCs w:val="28"/>
              </w:rPr>
              <w:t>t</w:t>
            </w:r>
            <w:r w:rsidRPr="00EA6F39">
              <w:rPr>
                <w:rFonts w:asciiTheme="majorBidi" w:hAnsiTheme="majorBidi" w:cstheme="majorBidi"/>
                <w:sz w:val="28"/>
                <w:szCs w:val="28"/>
              </w:rPr>
              <w:t xml:space="preserve">ax and </w:t>
            </w:r>
            <w:r w:rsidR="00C7646C" w:rsidRPr="00EA6F39">
              <w:rPr>
                <w:rFonts w:asciiTheme="majorBidi" w:hAnsiTheme="majorBidi" w:cstheme="majorBidi"/>
                <w:sz w:val="28"/>
                <w:szCs w:val="28"/>
              </w:rPr>
              <w:t>v</w:t>
            </w:r>
            <w:r w:rsidRPr="00EA6F39">
              <w:rPr>
                <w:rFonts w:asciiTheme="majorBidi" w:hAnsiTheme="majorBidi" w:cstheme="majorBidi"/>
                <w:sz w:val="28"/>
                <w:szCs w:val="28"/>
              </w:rPr>
              <w:t>alue-</w:t>
            </w:r>
            <w:r w:rsidR="00C7646C" w:rsidRPr="00EA6F39">
              <w:rPr>
                <w:rFonts w:asciiTheme="majorBidi" w:hAnsiTheme="majorBidi" w:cstheme="majorBidi"/>
                <w:sz w:val="28"/>
                <w:szCs w:val="28"/>
              </w:rPr>
              <w:t>a</w:t>
            </w:r>
            <w:r w:rsidRPr="00EA6F39">
              <w:rPr>
                <w:rFonts w:asciiTheme="majorBidi" w:hAnsiTheme="majorBidi" w:cstheme="majorBidi"/>
                <w:sz w:val="28"/>
                <w:szCs w:val="28"/>
              </w:rPr>
              <w:t xml:space="preserve">dded </w:t>
            </w:r>
            <w:r w:rsidR="00C7646C" w:rsidRPr="00EA6F39">
              <w:rPr>
                <w:rFonts w:asciiTheme="majorBidi" w:hAnsiTheme="majorBidi" w:cstheme="majorBidi"/>
                <w:sz w:val="28"/>
                <w:szCs w:val="28"/>
              </w:rPr>
              <w:t>t</w:t>
            </w:r>
            <w:r w:rsidRPr="00EA6F39">
              <w:rPr>
                <w:rFonts w:asciiTheme="majorBidi" w:hAnsiTheme="majorBidi" w:cstheme="majorBidi"/>
                <w:sz w:val="28"/>
                <w:szCs w:val="28"/>
              </w:rPr>
              <w:t xml:space="preserve">ax </w:t>
            </w:r>
            <w:r w:rsidR="00C7646C" w:rsidRPr="00EA6F39">
              <w:rPr>
                <w:rFonts w:asciiTheme="majorBidi" w:hAnsiTheme="majorBidi" w:cstheme="majorBidi"/>
                <w:sz w:val="28"/>
                <w:szCs w:val="28"/>
              </w:rPr>
              <w:t>p</w:t>
            </w:r>
            <w:r w:rsidRPr="00EA6F39">
              <w:rPr>
                <w:rFonts w:asciiTheme="majorBidi" w:hAnsiTheme="majorBidi" w:cstheme="majorBidi"/>
                <w:sz w:val="28"/>
                <w:szCs w:val="28"/>
              </w:rPr>
              <w:t>ayable</w:t>
            </w:r>
          </w:p>
        </w:tc>
        <w:tc>
          <w:tcPr>
            <w:tcW w:w="1170" w:type="dxa"/>
            <w:vAlign w:val="center"/>
          </w:tcPr>
          <w:p w14:paraId="292B5808" w14:textId="375DACEF" w:rsidR="00F1680E" w:rsidRPr="00EA6F39" w:rsidRDefault="00D770B9"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481</w:t>
            </w:r>
          </w:p>
        </w:tc>
        <w:tc>
          <w:tcPr>
            <w:tcW w:w="126" w:type="dxa"/>
            <w:vAlign w:val="center"/>
          </w:tcPr>
          <w:p w14:paraId="7EDD01BF" w14:textId="77777777" w:rsidR="00F1680E" w:rsidRPr="00EA6F39" w:rsidRDefault="00F1680E" w:rsidP="00D50083">
            <w:pPr>
              <w:tabs>
                <w:tab w:val="decimal" w:pos="822"/>
              </w:tabs>
              <w:spacing w:line="300" w:lineRule="exact"/>
              <w:ind w:left="-30" w:right="-6"/>
              <w:jc w:val="center"/>
              <w:rPr>
                <w:rFonts w:asciiTheme="majorBidi" w:hAnsiTheme="majorBidi" w:cstheme="majorBidi"/>
                <w:sz w:val="28"/>
                <w:szCs w:val="28"/>
              </w:rPr>
            </w:pPr>
          </w:p>
        </w:tc>
        <w:tc>
          <w:tcPr>
            <w:tcW w:w="1224" w:type="dxa"/>
            <w:vAlign w:val="center"/>
          </w:tcPr>
          <w:p w14:paraId="7F98EA3A" w14:textId="3E6A94E5" w:rsidR="00F1680E" w:rsidRPr="00EA6F39" w:rsidRDefault="00F1680E"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2,089</w:t>
            </w:r>
          </w:p>
        </w:tc>
        <w:tc>
          <w:tcPr>
            <w:tcW w:w="102" w:type="dxa"/>
            <w:vAlign w:val="center"/>
          </w:tcPr>
          <w:p w14:paraId="285EBE5D" w14:textId="77777777" w:rsidR="00F1680E" w:rsidRPr="00EA6F39" w:rsidRDefault="00F1680E" w:rsidP="00D50083">
            <w:pPr>
              <w:tabs>
                <w:tab w:val="left" w:pos="5220"/>
              </w:tabs>
              <w:spacing w:line="300" w:lineRule="exact"/>
              <w:ind w:left="-30" w:right="-6"/>
              <w:jc w:val="center"/>
              <w:rPr>
                <w:rFonts w:asciiTheme="majorBidi" w:hAnsiTheme="majorBidi" w:cstheme="majorBidi"/>
                <w:sz w:val="28"/>
                <w:szCs w:val="28"/>
              </w:rPr>
            </w:pPr>
          </w:p>
        </w:tc>
        <w:tc>
          <w:tcPr>
            <w:tcW w:w="1158" w:type="dxa"/>
            <w:vAlign w:val="center"/>
          </w:tcPr>
          <w:p w14:paraId="55B9C309" w14:textId="14FA84EC" w:rsidR="00F1680E" w:rsidRPr="00EA6F39" w:rsidRDefault="003275F0"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481</w:t>
            </w:r>
          </w:p>
        </w:tc>
        <w:tc>
          <w:tcPr>
            <w:tcW w:w="132" w:type="dxa"/>
            <w:vAlign w:val="center"/>
          </w:tcPr>
          <w:p w14:paraId="527C1486" w14:textId="77777777" w:rsidR="00F1680E" w:rsidRPr="00EA6F39" w:rsidRDefault="00F1680E" w:rsidP="00D50083">
            <w:pPr>
              <w:tabs>
                <w:tab w:val="left" w:pos="5220"/>
              </w:tabs>
              <w:spacing w:line="300" w:lineRule="exact"/>
              <w:ind w:left="-30" w:right="-6"/>
              <w:jc w:val="center"/>
              <w:rPr>
                <w:rFonts w:asciiTheme="majorBidi" w:hAnsiTheme="majorBidi" w:cstheme="majorBidi"/>
                <w:sz w:val="28"/>
                <w:szCs w:val="28"/>
              </w:rPr>
            </w:pPr>
          </w:p>
        </w:tc>
        <w:tc>
          <w:tcPr>
            <w:tcW w:w="1219" w:type="dxa"/>
            <w:vAlign w:val="center"/>
          </w:tcPr>
          <w:p w14:paraId="7D2C33DD" w14:textId="081EF12B" w:rsidR="00F1680E" w:rsidRPr="00EA6F39" w:rsidRDefault="00F1680E"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2,089</w:t>
            </w:r>
          </w:p>
        </w:tc>
      </w:tr>
      <w:tr w:rsidR="00F1680E" w:rsidRPr="00EA6F39" w14:paraId="67005F7A" w14:textId="77777777" w:rsidTr="001E669C">
        <w:trPr>
          <w:trHeight w:val="144"/>
        </w:trPr>
        <w:tc>
          <w:tcPr>
            <w:tcW w:w="3730" w:type="dxa"/>
            <w:vAlign w:val="center"/>
          </w:tcPr>
          <w:p w14:paraId="28B317A4" w14:textId="448EF5A4" w:rsidR="00F1680E" w:rsidRPr="00EA6F39" w:rsidRDefault="00F1680E" w:rsidP="00D50083">
            <w:pPr>
              <w:pStyle w:val="a2"/>
              <w:tabs>
                <w:tab w:val="clear" w:pos="1080"/>
              </w:tabs>
              <w:spacing w:line="300" w:lineRule="exact"/>
              <w:ind w:left="45" w:right="-113"/>
              <w:rPr>
                <w:rFonts w:asciiTheme="majorBidi" w:hAnsiTheme="majorBidi" w:cstheme="majorBidi"/>
                <w:sz w:val="28"/>
                <w:szCs w:val="28"/>
                <w:cs/>
                <w:lang w:val="en-GB"/>
              </w:rPr>
            </w:pPr>
            <w:r w:rsidRPr="00EA6F39">
              <w:rPr>
                <w:rFonts w:asciiTheme="majorBidi" w:hAnsiTheme="majorBidi" w:cstheme="majorBidi"/>
                <w:sz w:val="28"/>
                <w:szCs w:val="28"/>
                <w:lang w:val="en-GB"/>
              </w:rPr>
              <w:t>Total</w:t>
            </w:r>
          </w:p>
        </w:tc>
        <w:tc>
          <w:tcPr>
            <w:tcW w:w="1170" w:type="dxa"/>
            <w:tcBorders>
              <w:top w:val="single" w:sz="4" w:space="0" w:color="auto"/>
              <w:bottom w:val="double" w:sz="4" w:space="0" w:color="auto"/>
            </w:tcBorders>
            <w:vAlign w:val="center"/>
          </w:tcPr>
          <w:p w14:paraId="799EA6FF" w14:textId="02E47731" w:rsidR="00F1680E" w:rsidRPr="00EA6F39" w:rsidRDefault="00717868"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27</w:t>
            </w:r>
            <w:r w:rsidR="00CA12AB" w:rsidRPr="00EA6F39">
              <w:rPr>
                <w:rFonts w:asciiTheme="majorBidi" w:hAnsiTheme="majorBidi" w:cstheme="majorBidi"/>
                <w:sz w:val="28"/>
                <w:szCs w:val="28"/>
              </w:rPr>
              <w:t>0</w:t>
            </w:r>
            <w:r w:rsidRPr="00EA6F39">
              <w:rPr>
                <w:rFonts w:asciiTheme="majorBidi" w:hAnsiTheme="majorBidi" w:cstheme="majorBidi"/>
                <w:sz w:val="28"/>
                <w:szCs w:val="28"/>
              </w:rPr>
              <w:t>,</w:t>
            </w:r>
            <w:r w:rsidR="00CA12AB" w:rsidRPr="00EA6F39">
              <w:rPr>
                <w:rFonts w:asciiTheme="majorBidi" w:hAnsiTheme="majorBidi" w:cstheme="majorBidi"/>
                <w:sz w:val="28"/>
                <w:szCs w:val="28"/>
              </w:rPr>
              <w:t>645</w:t>
            </w:r>
          </w:p>
        </w:tc>
        <w:tc>
          <w:tcPr>
            <w:tcW w:w="126" w:type="dxa"/>
            <w:vAlign w:val="center"/>
          </w:tcPr>
          <w:p w14:paraId="56797C39" w14:textId="77777777" w:rsidR="00F1680E" w:rsidRPr="00EA6F39" w:rsidRDefault="00F1680E" w:rsidP="00D50083">
            <w:pPr>
              <w:tabs>
                <w:tab w:val="decimal" w:pos="822"/>
              </w:tabs>
              <w:spacing w:line="30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vAlign w:val="center"/>
          </w:tcPr>
          <w:p w14:paraId="0D9F6CA7" w14:textId="1A848090" w:rsidR="00F1680E" w:rsidRPr="00EA6F39" w:rsidRDefault="00F1680E" w:rsidP="00D50083">
            <w:pPr>
              <w:tabs>
                <w:tab w:val="decimal" w:pos="1030"/>
              </w:tabs>
              <w:spacing w:line="300" w:lineRule="exact"/>
              <w:ind w:left="-30" w:right="-6"/>
              <w:jc w:val="center"/>
              <w:rPr>
                <w:rFonts w:asciiTheme="majorBidi" w:hAnsiTheme="majorBidi" w:cstheme="majorBidi"/>
                <w:sz w:val="28"/>
                <w:szCs w:val="28"/>
                <w:cs/>
              </w:rPr>
            </w:pPr>
            <w:r w:rsidRPr="00EA6F39">
              <w:rPr>
                <w:rFonts w:asciiTheme="majorBidi" w:hAnsiTheme="majorBidi" w:cstheme="majorBidi"/>
                <w:sz w:val="28"/>
                <w:szCs w:val="28"/>
              </w:rPr>
              <w:t>406,749</w:t>
            </w:r>
          </w:p>
        </w:tc>
        <w:tc>
          <w:tcPr>
            <w:tcW w:w="102" w:type="dxa"/>
            <w:vAlign w:val="center"/>
          </w:tcPr>
          <w:p w14:paraId="38180342" w14:textId="77777777" w:rsidR="00F1680E" w:rsidRPr="00EA6F39" w:rsidRDefault="00F1680E" w:rsidP="00D50083">
            <w:pPr>
              <w:tabs>
                <w:tab w:val="left" w:pos="5220"/>
              </w:tabs>
              <w:spacing w:line="30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vAlign w:val="center"/>
          </w:tcPr>
          <w:p w14:paraId="0C41C47C" w14:textId="04BAB47B" w:rsidR="00F1680E" w:rsidRPr="00EA6F39" w:rsidRDefault="00AF69B8"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59,902</w:t>
            </w:r>
          </w:p>
        </w:tc>
        <w:tc>
          <w:tcPr>
            <w:tcW w:w="132" w:type="dxa"/>
            <w:vAlign w:val="center"/>
          </w:tcPr>
          <w:p w14:paraId="521B83CA" w14:textId="77777777" w:rsidR="00F1680E" w:rsidRPr="00EA6F39" w:rsidRDefault="00F1680E" w:rsidP="00D50083">
            <w:pPr>
              <w:tabs>
                <w:tab w:val="left" w:pos="5220"/>
              </w:tabs>
              <w:spacing w:line="30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vAlign w:val="center"/>
          </w:tcPr>
          <w:p w14:paraId="049BC5D0" w14:textId="4185B299" w:rsidR="00F1680E" w:rsidRPr="00EA6F39" w:rsidRDefault="00F1680E" w:rsidP="00D50083">
            <w:pPr>
              <w:tabs>
                <w:tab w:val="decimal" w:pos="1030"/>
              </w:tabs>
              <w:spacing w:line="30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183,26</w:t>
            </w:r>
            <w:r w:rsidR="00597432" w:rsidRPr="00EA6F39">
              <w:rPr>
                <w:rFonts w:asciiTheme="majorBidi" w:hAnsiTheme="majorBidi" w:cstheme="majorBidi"/>
                <w:sz w:val="28"/>
                <w:szCs w:val="28"/>
              </w:rPr>
              <w:t>1</w:t>
            </w:r>
          </w:p>
        </w:tc>
      </w:tr>
    </w:tbl>
    <w:p w14:paraId="392F6183" w14:textId="28009344" w:rsidR="008E5AA5" w:rsidRPr="00EA6F39" w:rsidRDefault="007745E5" w:rsidP="00F03AC7">
      <w:pPr>
        <w:pStyle w:val="Heading1"/>
        <w:numPr>
          <w:ilvl w:val="0"/>
          <w:numId w:val="23"/>
        </w:numPr>
        <w:spacing w:before="120"/>
        <w:ind w:left="548" w:hanging="562"/>
        <w:rPr>
          <w:rFonts w:asciiTheme="majorBidi" w:hAnsiTheme="majorBidi"/>
          <w:b/>
          <w:sz w:val="28"/>
          <w:szCs w:val="28"/>
          <w:lang w:val="en-GB"/>
        </w:rPr>
      </w:pPr>
      <w:r w:rsidRPr="00EA6F39">
        <w:rPr>
          <w:rFonts w:asciiTheme="majorBidi" w:hAnsiTheme="majorBidi"/>
          <w:b/>
          <w:bCs/>
          <w:color w:val="auto"/>
          <w:sz w:val="28"/>
          <w:szCs w:val="28"/>
          <w:lang w:val="en-GB"/>
        </w:rPr>
        <w:t>L</w:t>
      </w:r>
      <w:r w:rsidR="009A5AAC" w:rsidRPr="00EA6F39">
        <w:rPr>
          <w:rFonts w:asciiTheme="majorBidi" w:hAnsiTheme="majorBidi"/>
          <w:b/>
          <w:bCs/>
          <w:color w:val="auto"/>
          <w:sz w:val="28"/>
          <w:szCs w:val="28"/>
          <w:lang w:val="en-GB"/>
        </w:rPr>
        <w:t>ong</w:t>
      </w:r>
      <w:r w:rsidRPr="00EA6F39">
        <w:rPr>
          <w:rFonts w:asciiTheme="majorBidi" w:hAnsiTheme="majorBidi"/>
          <w:b/>
          <w:bCs/>
          <w:color w:val="auto"/>
          <w:sz w:val="28"/>
          <w:szCs w:val="28"/>
          <w:lang w:val="en-GB"/>
        </w:rPr>
        <w:t>-</w:t>
      </w:r>
      <w:r w:rsidR="00A16505" w:rsidRPr="00EA6F39">
        <w:rPr>
          <w:rFonts w:asciiTheme="majorBidi" w:hAnsiTheme="majorBidi"/>
          <w:b/>
          <w:bCs/>
          <w:color w:val="auto"/>
          <w:sz w:val="28"/>
          <w:szCs w:val="28"/>
          <w:lang w:val="en-GB"/>
        </w:rPr>
        <w:t>t</w:t>
      </w:r>
      <w:r w:rsidR="009A5AAC" w:rsidRPr="00EA6F39">
        <w:rPr>
          <w:rFonts w:asciiTheme="majorBidi" w:hAnsiTheme="majorBidi"/>
          <w:b/>
          <w:bCs/>
          <w:color w:val="auto"/>
          <w:sz w:val="28"/>
          <w:szCs w:val="28"/>
          <w:lang w:val="en-GB"/>
        </w:rPr>
        <w:t>erm</w:t>
      </w:r>
      <w:r w:rsidR="008E5AA5" w:rsidRPr="00EA6F39">
        <w:rPr>
          <w:rFonts w:asciiTheme="majorBidi" w:hAnsiTheme="majorBidi"/>
          <w:b/>
          <w:bCs/>
          <w:color w:val="auto"/>
          <w:sz w:val="28"/>
          <w:szCs w:val="28"/>
          <w:lang w:val="en-GB"/>
        </w:rPr>
        <w:t xml:space="preserve"> </w:t>
      </w:r>
      <w:r w:rsidR="00A16505" w:rsidRPr="00EA6F39">
        <w:rPr>
          <w:rFonts w:asciiTheme="majorBidi" w:hAnsiTheme="majorBidi"/>
          <w:b/>
          <w:bCs/>
          <w:color w:val="auto"/>
          <w:sz w:val="28"/>
          <w:szCs w:val="28"/>
          <w:lang w:val="en-GB"/>
        </w:rPr>
        <w:t>l</w:t>
      </w:r>
      <w:r w:rsidR="009A5AAC" w:rsidRPr="00EA6F39">
        <w:rPr>
          <w:rFonts w:asciiTheme="majorBidi" w:hAnsiTheme="majorBidi"/>
          <w:b/>
          <w:bCs/>
          <w:color w:val="auto"/>
          <w:sz w:val="28"/>
          <w:szCs w:val="28"/>
          <w:lang w:val="en-GB"/>
        </w:rPr>
        <w:t>oans</w:t>
      </w:r>
    </w:p>
    <w:tbl>
      <w:tblPr>
        <w:tblW w:w="8860" w:type="dxa"/>
        <w:tblInd w:w="500" w:type="dxa"/>
        <w:tblLayout w:type="fixed"/>
        <w:tblCellMar>
          <w:left w:w="0" w:type="dxa"/>
          <w:right w:w="0" w:type="dxa"/>
        </w:tblCellMar>
        <w:tblLook w:val="01E0" w:firstRow="1" w:lastRow="1" w:firstColumn="1" w:lastColumn="1" w:noHBand="0" w:noVBand="0"/>
      </w:tblPr>
      <w:tblGrid>
        <w:gridCol w:w="3725"/>
        <w:gridCol w:w="1182"/>
        <w:gridCol w:w="83"/>
        <w:gridCol w:w="1260"/>
        <w:gridCol w:w="90"/>
        <w:gridCol w:w="1175"/>
        <w:gridCol w:w="85"/>
        <w:gridCol w:w="1260"/>
      </w:tblGrid>
      <w:tr w:rsidR="00D14399" w:rsidRPr="00EA6F39" w14:paraId="2A832B40" w14:textId="77777777">
        <w:trPr>
          <w:tblHeader/>
        </w:trPr>
        <w:tc>
          <w:tcPr>
            <w:tcW w:w="3725" w:type="dxa"/>
          </w:tcPr>
          <w:p w14:paraId="6D3CDFBC" w14:textId="1E502538" w:rsidR="00D14399" w:rsidRPr="00EA6F39" w:rsidRDefault="00B303F9" w:rsidP="00476FAE">
            <w:pPr>
              <w:spacing w:line="240" w:lineRule="exact"/>
              <w:rPr>
                <w:rFonts w:asciiTheme="majorBidi" w:hAnsiTheme="majorBidi" w:cstheme="majorBidi"/>
                <w:sz w:val="28"/>
                <w:szCs w:val="28"/>
                <w:lang w:val="en-GB"/>
              </w:rPr>
            </w:pPr>
            <w:r w:rsidRPr="00EA6F39">
              <w:rPr>
                <w:rFonts w:asciiTheme="majorBidi" w:hAnsiTheme="majorBidi" w:cstheme="majorBidi"/>
                <w:b/>
                <w:bCs/>
                <w:sz w:val="28"/>
              </w:rPr>
              <w:t xml:space="preserve">   </w:t>
            </w:r>
          </w:p>
        </w:tc>
        <w:tc>
          <w:tcPr>
            <w:tcW w:w="5135" w:type="dxa"/>
            <w:gridSpan w:val="7"/>
          </w:tcPr>
          <w:p w14:paraId="520525AC" w14:textId="4F857B01" w:rsidR="00D14399" w:rsidRPr="00EA6F39" w:rsidRDefault="00D14399" w:rsidP="00476FA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 xml:space="preserve">Baht </w:t>
            </w:r>
          </w:p>
        </w:tc>
      </w:tr>
      <w:tr w:rsidR="002620F4" w:rsidRPr="00EA6F39" w14:paraId="68CF708E" w14:textId="46B35389" w:rsidTr="00552989">
        <w:trPr>
          <w:tblHeader/>
        </w:trPr>
        <w:tc>
          <w:tcPr>
            <w:tcW w:w="3725" w:type="dxa"/>
          </w:tcPr>
          <w:p w14:paraId="5D5341F0" w14:textId="77777777" w:rsidR="002620F4" w:rsidRPr="00EA6F39" w:rsidRDefault="002620F4" w:rsidP="00476FAE">
            <w:pPr>
              <w:spacing w:line="240" w:lineRule="exact"/>
              <w:rPr>
                <w:rFonts w:asciiTheme="majorBidi" w:hAnsiTheme="majorBidi" w:cstheme="majorBidi"/>
                <w:sz w:val="28"/>
                <w:szCs w:val="28"/>
                <w:lang w:val="en-GB"/>
              </w:rPr>
            </w:pPr>
          </w:p>
        </w:tc>
        <w:tc>
          <w:tcPr>
            <w:tcW w:w="2525" w:type="dxa"/>
            <w:gridSpan w:val="3"/>
          </w:tcPr>
          <w:p w14:paraId="5E158241" w14:textId="5D96061D" w:rsidR="002620F4" w:rsidRPr="00EA6F39" w:rsidRDefault="002620F4" w:rsidP="00476FA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90" w:type="dxa"/>
          </w:tcPr>
          <w:p w14:paraId="4F4E1547" w14:textId="77777777" w:rsidR="002620F4" w:rsidRPr="00EA6F39" w:rsidRDefault="002620F4" w:rsidP="00476FAE">
            <w:pPr>
              <w:spacing w:line="240" w:lineRule="exact"/>
              <w:ind w:left="-50" w:right="-6"/>
              <w:jc w:val="center"/>
              <w:rPr>
                <w:rFonts w:asciiTheme="majorBidi" w:hAnsiTheme="majorBidi" w:cstheme="majorBidi"/>
                <w:b/>
                <w:bCs/>
                <w:sz w:val="28"/>
                <w:szCs w:val="28"/>
              </w:rPr>
            </w:pPr>
          </w:p>
        </w:tc>
        <w:tc>
          <w:tcPr>
            <w:tcW w:w="2520" w:type="dxa"/>
            <w:gridSpan w:val="3"/>
          </w:tcPr>
          <w:p w14:paraId="68988430" w14:textId="708C164E" w:rsidR="002620F4" w:rsidRPr="00EA6F39" w:rsidRDefault="00C005B3" w:rsidP="00476FA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2620F4" w:rsidRPr="00EA6F39" w14:paraId="53372CCE" w14:textId="3E1401F9" w:rsidTr="00552989">
        <w:trPr>
          <w:tblHeader/>
        </w:trPr>
        <w:tc>
          <w:tcPr>
            <w:tcW w:w="3725" w:type="dxa"/>
          </w:tcPr>
          <w:p w14:paraId="48A93CBC" w14:textId="77777777" w:rsidR="002620F4" w:rsidRPr="00EA6F39" w:rsidRDefault="002620F4" w:rsidP="00476FAE">
            <w:pPr>
              <w:spacing w:line="240" w:lineRule="exact"/>
              <w:rPr>
                <w:rFonts w:asciiTheme="majorBidi" w:hAnsiTheme="majorBidi" w:cstheme="majorBidi"/>
                <w:sz w:val="28"/>
                <w:szCs w:val="28"/>
                <w:lang w:val="en-GB"/>
              </w:rPr>
            </w:pPr>
          </w:p>
        </w:tc>
        <w:tc>
          <w:tcPr>
            <w:tcW w:w="2525" w:type="dxa"/>
            <w:gridSpan w:val="3"/>
          </w:tcPr>
          <w:p w14:paraId="1F8BDA01" w14:textId="5F755F06" w:rsidR="002620F4" w:rsidRPr="00EA6F39" w:rsidRDefault="002620F4" w:rsidP="00476FA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90" w:type="dxa"/>
          </w:tcPr>
          <w:p w14:paraId="03FF7F0B" w14:textId="77777777" w:rsidR="002620F4" w:rsidRPr="00EA6F39" w:rsidRDefault="002620F4" w:rsidP="00476FAE">
            <w:pPr>
              <w:spacing w:line="240" w:lineRule="exact"/>
              <w:ind w:left="-50" w:right="-6"/>
              <w:jc w:val="center"/>
              <w:rPr>
                <w:rFonts w:asciiTheme="majorBidi" w:hAnsiTheme="majorBidi" w:cstheme="majorBidi"/>
                <w:b/>
                <w:bCs/>
                <w:sz w:val="28"/>
                <w:szCs w:val="28"/>
              </w:rPr>
            </w:pPr>
          </w:p>
        </w:tc>
        <w:tc>
          <w:tcPr>
            <w:tcW w:w="2520" w:type="dxa"/>
            <w:gridSpan w:val="3"/>
          </w:tcPr>
          <w:p w14:paraId="209C93D0" w14:textId="18FCDD12" w:rsidR="002620F4" w:rsidRPr="00EA6F39" w:rsidRDefault="00C005B3" w:rsidP="00476FAE">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C005B3" w:rsidRPr="00EA6F39" w14:paraId="25273E05" w14:textId="31DF4AAF" w:rsidTr="00552989">
        <w:tc>
          <w:tcPr>
            <w:tcW w:w="3725" w:type="dxa"/>
          </w:tcPr>
          <w:p w14:paraId="791DF8E9" w14:textId="77777777" w:rsidR="00C005B3" w:rsidRPr="00EA6F39" w:rsidRDefault="00C005B3" w:rsidP="00C005B3">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vAlign w:val="bottom"/>
          </w:tcPr>
          <w:p w14:paraId="0DE2F01E" w14:textId="77777777" w:rsidR="00C005B3" w:rsidRPr="00EA6F39" w:rsidRDefault="00C005B3" w:rsidP="00C005B3">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As at</w:t>
            </w:r>
          </w:p>
        </w:tc>
        <w:tc>
          <w:tcPr>
            <w:tcW w:w="83" w:type="dxa"/>
          </w:tcPr>
          <w:p w14:paraId="562270E9" w14:textId="77777777" w:rsidR="00C005B3" w:rsidRPr="00EA6F39" w:rsidRDefault="00C005B3" w:rsidP="00C005B3">
            <w:pPr>
              <w:tabs>
                <w:tab w:val="decimal" w:pos="822"/>
              </w:tabs>
              <w:spacing w:line="240" w:lineRule="exact"/>
              <w:ind w:left="-30" w:right="-6"/>
              <w:rPr>
                <w:rFonts w:asciiTheme="majorBidi" w:hAnsiTheme="majorBidi" w:cstheme="majorBidi"/>
                <w:sz w:val="28"/>
                <w:szCs w:val="28"/>
                <w:lang w:val="en-GB"/>
              </w:rPr>
            </w:pPr>
          </w:p>
        </w:tc>
        <w:tc>
          <w:tcPr>
            <w:tcW w:w="1260" w:type="dxa"/>
            <w:vAlign w:val="bottom"/>
          </w:tcPr>
          <w:p w14:paraId="02527576" w14:textId="77777777" w:rsidR="00C005B3" w:rsidRPr="00EA6F39" w:rsidRDefault="00C005B3" w:rsidP="00C005B3">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90" w:type="dxa"/>
          </w:tcPr>
          <w:p w14:paraId="18502F74" w14:textId="77777777" w:rsidR="00C005B3" w:rsidRPr="00EA6F39" w:rsidRDefault="00C005B3" w:rsidP="00C005B3">
            <w:pPr>
              <w:spacing w:line="240" w:lineRule="exact"/>
              <w:ind w:left="-35"/>
              <w:jc w:val="center"/>
              <w:rPr>
                <w:rFonts w:asciiTheme="majorBidi" w:hAnsiTheme="majorBidi" w:cstheme="majorBidi"/>
                <w:b/>
                <w:bCs/>
                <w:sz w:val="28"/>
                <w:szCs w:val="28"/>
              </w:rPr>
            </w:pPr>
          </w:p>
        </w:tc>
        <w:tc>
          <w:tcPr>
            <w:tcW w:w="1175" w:type="dxa"/>
            <w:vAlign w:val="bottom"/>
          </w:tcPr>
          <w:p w14:paraId="5102535E" w14:textId="49DD12DF" w:rsidR="00C005B3" w:rsidRPr="00EA6F39" w:rsidRDefault="00C005B3" w:rsidP="00C005B3">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85" w:type="dxa"/>
          </w:tcPr>
          <w:p w14:paraId="5DCA7A4D" w14:textId="77777777" w:rsidR="00C005B3" w:rsidRPr="00EA6F39" w:rsidRDefault="00C005B3" w:rsidP="00C005B3">
            <w:pPr>
              <w:spacing w:line="240" w:lineRule="exact"/>
              <w:ind w:left="-35"/>
              <w:jc w:val="center"/>
              <w:rPr>
                <w:rFonts w:asciiTheme="majorBidi" w:hAnsiTheme="majorBidi" w:cstheme="majorBidi"/>
                <w:b/>
                <w:bCs/>
                <w:sz w:val="28"/>
                <w:szCs w:val="28"/>
              </w:rPr>
            </w:pPr>
          </w:p>
        </w:tc>
        <w:tc>
          <w:tcPr>
            <w:tcW w:w="1260" w:type="dxa"/>
            <w:vAlign w:val="bottom"/>
          </w:tcPr>
          <w:p w14:paraId="5E40F749" w14:textId="502136EA" w:rsidR="00C005B3" w:rsidRPr="00EA6F39" w:rsidRDefault="00C005B3" w:rsidP="00C005B3">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BC2ACD" w:rsidRPr="00EA6F39" w14:paraId="7E6657FC" w14:textId="7D5B91F1">
        <w:tc>
          <w:tcPr>
            <w:tcW w:w="3725" w:type="dxa"/>
          </w:tcPr>
          <w:p w14:paraId="6D8318C2" w14:textId="77777777" w:rsidR="00BC2ACD" w:rsidRPr="00EA6F39" w:rsidRDefault="00BC2ACD" w:rsidP="00BC2AC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5959CD9A" w14:textId="6A6330BB" w:rsidR="00BC2ACD" w:rsidRPr="00EA6F39" w:rsidRDefault="00BC2ACD" w:rsidP="00BC2ACD">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3</w:t>
            </w:r>
            <w:r w:rsidR="00F0293A"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F0293A" w:rsidRPr="00EA6F39">
              <w:rPr>
                <w:rFonts w:asciiTheme="majorBidi" w:hAnsiTheme="majorBidi" w:cstheme="majorBidi"/>
                <w:b/>
                <w:bCs/>
                <w:sz w:val="28"/>
                <w:szCs w:val="28"/>
              </w:rPr>
              <w:t>June</w:t>
            </w:r>
          </w:p>
        </w:tc>
        <w:tc>
          <w:tcPr>
            <w:tcW w:w="83" w:type="dxa"/>
          </w:tcPr>
          <w:p w14:paraId="653161FD" w14:textId="77777777" w:rsidR="00BC2ACD" w:rsidRPr="00EA6F39" w:rsidRDefault="00BC2ACD" w:rsidP="00BC2ACD">
            <w:pPr>
              <w:tabs>
                <w:tab w:val="decimal" w:pos="822"/>
              </w:tabs>
              <w:spacing w:line="240" w:lineRule="exact"/>
              <w:ind w:left="-30" w:right="-6"/>
              <w:rPr>
                <w:rFonts w:asciiTheme="majorBidi" w:hAnsiTheme="majorBidi" w:cstheme="majorBidi"/>
                <w:sz w:val="28"/>
                <w:szCs w:val="28"/>
                <w:lang w:val="en-GB"/>
              </w:rPr>
            </w:pPr>
          </w:p>
        </w:tc>
        <w:tc>
          <w:tcPr>
            <w:tcW w:w="1260" w:type="dxa"/>
          </w:tcPr>
          <w:p w14:paraId="328906F8" w14:textId="194CF64B" w:rsidR="00BC2ACD" w:rsidRPr="00EA6F39" w:rsidRDefault="00BC2ACD" w:rsidP="00BC2ACD">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90" w:type="dxa"/>
          </w:tcPr>
          <w:p w14:paraId="47E63AEA" w14:textId="77777777" w:rsidR="00BC2ACD" w:rsidRPr="00EA6F39" w:rsidRDefault="00BC2ACD" w:rsidP="00BC2ACD">
            <w:pPr>
              <w:spacing w:line="240" w:lineRule="exact"/>
              <w:ind w:left="-35"/>
              <w:jc w:val="center"/>
              <w:rPr>
                <w:rFonts w:asciiTheme="majorBidi" w:hAnsiTheme="majorBidi" w:cstheme="majorBidi"/>
                <w:b/>
                <w:bCs/>
                <w:spacing w:val="-4"/>
                <w:sz w:val="28"/>
                <w:szCs w:val="28"/>
              </w:rPr>
            </w:pPr>
          </w:p>
        </w:tc>
        <w:tc>
          <w:tcPr>
            <w:tcW w:w="1175" w:type="dxa"/>
          </w:tcPr>
          <w:p w14:paraId="3472A3DB" w14:textId="7EA9F558" w:rsidR="00BC2ACD" w:rsidRPr="00EA6F39" w:rsidRDefault="00BC2ACD" w:rsidP="00BC2ACD">
            <w:pPr>
              <w:spacing w:line="240" w:lineRule="exact"/>
              <w:ind w:left="-35"/>
              <w:jc w:val="center"/>
              <w:rPr>
                <w:rFonts w:asciiTheme="majorBidi" w:hAnsiTheme="majorBidi" w:cstheme="majorBidi"/>
                <w:b/>
                <w:bCs/>
                <w:spacing w:val="-4"/>
                <w:sz w:val="28"/>
                <w:szCs w:val="28"/>
                <w:cs/>
              </w:rPr>
            </w:pPr>
            <w:r w:rsidRPr="00EA6F39">
              <w:rPr>
                <w:rFonts w:asciiTheme="majorBidi" w:hAnsiTheme="majorBidi" w:cstheme="majorBidi"/>
                <w:b/>
                <w:bCs/>
                <w:sz w:val="28"/>
                <w:szCs w:val="28"/>
              </w:rPr>
              <w:t>3</w:t>
            </w:r>
            <w:r w:rsidR="00F0293A"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F0293A" w:rsidRPr="00EA6F39">
              <w:rPr>
                <w:rFonts w:asciiTheme="majorBidi" w:hAnsiTheme="majorBidi" w:cstheme="majorBidi"/>
                <w:b/>
                <w:bCs/>
                <w:sz w:val="28"/>
                <w:szCs w:val="28"/>
              </w:rPr>
              <w:t>June</w:t>
            </w:r>
          </w:p>
        </w:tc>
        <w:tc>
          <w:tcPr>
            <w:tcW w:w="85" w:type="dxa"/>
          </w:tcPr>
          <w:p w14:paraId="3B5AB4FB" w14:textId="77777777" w:rsidR="00BC2ACD" w:rsidRPr="00EA6F39" w:rsidRDefault="00BC2ACD" w:rsidP="00BC2ACD">
            <w:pPr>
              <w:spacing w:line="240" w:lineRule="exact"/>
              <w:ind w:left="-35"/>
              <w:jc w:val="center"/>
              <w:rPr>
                <w:rFonts w:asciiTheme="majorBidi" w:hAnsiTheme="majorBidi" w:cstheme="majorBidi"/>
                <w:b/>
                <w:bCs/>
                <w:spacing w:val="-4"/>
                <w:sz w:val="28"/>
                <w:szCs w:val="28"/>
              </w:rPr>
            </w:pPr>
          </w:p>
        </w:tc>
        <w:tc>
          <w:tcPr>
            <w:tcW w:w="1260" w:type="dxa"/>
          </w:tcPr>
          <w:p w14:paraId="3CFAD65E" w14:textId="3EF14862" w:rsidR="00BC2ACD" w:rsidRPr="00EA6F39" w:rsidRDefault="00BC2ACD" w:rsidP="00BC2ACD">
            <w:pPr>
              <w:spacing w:line="240" w:lineRule="exact"/>
              <w:ind w:left="-35"/>
              <w:jc w:val="center"/>
              <w:rPr>
                <w:rFonts w:asciiTheme="majorBidi" w:hAnsiTheme="majorBidi" w:cstheme="majorBidi"/>
                <w:b/>
                <w:bCs/>
                <w:spacing w:val="-4"/>
                <w:sz w:val="28"/>
                <w:szCs w:val="28"/>
              </w:rPr>
            </w:pPr>
            <w:r w:rsidRPr="00EA6F39">
              <w:rPr>
                <w:rFonts w:asciiTheme="majorBidi" w:hAnsiTheme="majorBidi" w:cstheme="majorBidi"/>
                <w:b/>
                <w:bCs/>
                <w:sz w:val="28"/>
                <w:szCs w:val="28"/>
              </w:rPr>
              <w:t>31 December</w:t>
            </w:r>
          </w:p>
        </w:tc>
      </w:tr>
      <w:tr w:rsidR="00BC2ACD" w:rsidRPr="00EA6F39" w14:paraId="286AF8B7" w14:textId="7DFEABE3">
        <w:tc>
          <w:tcPr>
            <w:tcW w:w="3725" w:type="dxa"/>
          </w:tcPr>
          <w:p w14:paraId="374A67D1" w14:textId="77777777" w:rsidR="00BC2ACD" w:rsidRPr="00EA6F39" w:rsidRDefault="00BC2ACD" w:rsidP="00BC2AC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3C7D8DC6" w14:textId="51F6B7BD" w:rsidR="00BC2ACD" w:rsidRPr="00EA6F39" w:rsidRDefault="00BC2ACD" w:rsidP="00BC2ACD">
            <w:pPr>
              <w:spacing w:line="240" w:lineRule="exact"/>
              <w:ind w:left="2" w:right="93"/>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3" w:type="dxa"/>
          </w:tcPr>
          <w:p w14:paraId="37B4BE65" w14:textId="77777777" w:rsidR="00BC2ACD" w:rsidRPr="00EA6F39" w:rsidRDefault="00BC2ACD" w:rsidP="00BC2ACD">
            <w:pPr>
              <w:tabs>
                <w:tab w:val="decimal" w:pos="822"/>
              </w:tabs>
              <w:spacing w:line="240" w:lineRule="exact"/>
              <w:ind w:left="-30" w:right="-6"/>
              <w:rPr>
                <w:rFonts w:asciiTheme="majorBidi" w:hAnsiTheme="majorBidi" w:cstheme="majorBidi"/>
                <w:sz w:val="28"/>
                <w:szCs w:val="28"/>
                <w:lang w:val="en-GB"/>
              </w:rPr>
            </w:pPr>
          </w:p>
        </w:tc>
        <w:tc>
          <w:tcPr>
            <w:tcW w:w="1260" w:type="dxa"/>
          </w:tcPr>
          <w:p w14:paraId="2BF8FDE3" w14:textId="1CDB3D48" w:rsidR="00BC2ACD" w:rsidRPr="00EA6F39" w:rsidRDefault="00BC2ACD" w:rsidP="00BC2ACD">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90" w:type="dxa"/>
          </w:tcPr>
          <w:p w14:paraId="4A45E9BF" w14:textId="77777777" w:rsidR="00BC2ACD" w:rsidRPr="00EA6F39" w:rsidRDefault="00BC2ACD" w:rsidP="00BC2ACD">
            <w:pPr>
              <w:spacing w:line="240" w:lineRule="exact"/>
              <w:ind w:left="-35"/>
              <w:jc w:val="center"/>
              <w:rPr>
                <w:rFonts w:asciiTheme="majorBidi" w:hAnsiTheme="majorBidi" w:cstheme="majorBidi"/>
                <w:b/>
                <w:bCs/>
                <w:sz w:val="28"/>
                <w:szCs w:val="28"/>
              </w:rPr>
            </w:pPr>
          </w:p>
        </w:tc>
        <w:tc>
          <w:tcPr>
            <w:tcW w:w="1175" w:type="dxa"/>
          </w:tcPr>
          <w:p w14:paraId="2F17F89C" w14:textId="768FB036" w:rsidR="00BC2ACD" w:rsidRPr="00EA6F39" w:rsidRDefault="00BC2ACD" w:rsidP="00BC2ACD">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85" w:type="dxa"/>
          </w:tcPr>
          <w:p w14:paraId="558D3958" w14:textId="77777777" w:rsidR="00BC2ACD" w:rsidRPr="00EA6F39" w:rsidRDefault="00BC2ACD" w:rsidP="00BC2ACD">
            <w:pPr>
              <w:spacing w:line="240" w:lineRule="exact"/>
              <w:ind w:left="2" w:right="93"/>
              <w:jc w:val="center"/>
              <w:rPr>
                <w:rFonts w:asciiTheme="majorBidi" w:hAnsiTheme="majorBidi" w:cstheme="majorBidi"/>
                <w:b/>
                <w:bCs/>
                <w:sz w:val="28"/>
                <w:szCs w:val="28"/>
              </w:rPr>
            </w:pPr>
          </w:p>
        </w:tc>
        <w:tc>
          <w:tcPr>
            <w:tcW w:w="1260" w:type="dxa"/>
          </w:tcPr>
          <w:p w14:paraId="2E151834" w14:textId="0E3BEDEF" w:rsidR="00BC2ACD" w:rsidRPr="00EA6F39" w:rsidRDefault="00BC2ACD" w:rsidP="00BC2ACD">
            <w:pPr>
              <w:spacing w:line="240" w:lineRule="exact"/>
              <w:ind w:left="2" w:right="9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F03AC7" w:rsidRPr="00EA6F39" w14:paraId="53224C5D" w14:textId="77777777">
        <w:tc>
          <w:tcPr>
            <w:tcW w:w="3725" w:type="dxa"/>
          </w:tcPr>
          <w:p w14:paraId="7DC8A3A2" w14:textId="77777777" w:rsidR="00F03AC7" w:rsidRPr="00EA6F39" w:rsidRDefault="00F03AC7" w:rsidP="00BC2AC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82" w:type="dxa"/>
          </w:tcPr>
          <w:p w14:paraId="153A66E7" w14:textId="77777777" w:rsidR="00F03AC7" w:rsidRPr="00EA6F39" w:rsidRDefault="00F03AC7" w:rsidP="00BC2ACD">
            <w:pPr>
              <w:spacing w:line="240" w:lineRule="exact"/>
              <w:ind w:left="2" w:right="93"/>
              <w:jc w:val="center"/>
              <w:rPr>
                <w:rFonts w:asciiTheme="majorBidi" w:hAnsiTheme="majorBidi" w:cstheme="majorBidi"/>
                <w:b/>
                <w:bCs/>
                <w:sz w:val="28"/>
                <w:szCs w:val="28"/>
              </w:rPr>
            </w:pPr>
          </w:p>
        </w:tc>
        <w:tc>
          <w:tcPr>
            <w:tcW w:w="83" w:type="dxa"/>
          </w:tcPr>
          <w:p w14:paraId="7C8A78DE" w14:textId="77777777" w:rsidR="00F03AC7" w:rsidRPr="00EA6F39" w:rsidRDefault="00F03AC7" w:rsidP="00BC2ACD">
            <w:pPr>
              <w:tabs>
                <w:tab w:val="decimal" w:pos="822"/>
              </w:tabs>
              <w:spacing w:line="240" w:lineRule="exact"/>
              <w:ind w:left="-30" w:right="-6"/>
              <w:rPr>
                <w:rFonts w:asciiTheme="majorBidi" w:hAnsiTheme="majorBidi" w:cstheme="majorBidi"/>
                <w:sz w:val="28"/>
                <w:szCs w:val="28"/>
                <w:lang w:val="en-GB"/>
              </w:rPr>
            </w:pPr>
          </w:p>
        </w:tc>
        <w:tc>
          <w:tcPr>
            <w:tcW w:w="1260" w:type="dxa"/>
          </w:tcPr>
          <w:p w14:paraId="674BCB64" w14:textId="77777777" w:rsidR="00F03AC7" w:rsidRPr="00EA6F39" w:rsidRDefault="00F03AC7" w:rsidP="00BC2ACD">
            <w:pPr>
              <w:spacing w:line="240" w:lineRule="exact"/>
              <w:ind w:left="-35"/>
              <w:jc w:val="center"/>
              <w:rPr>
                <w:rFonts w:asciiTheme="majorBidi" w:hAnsiTheme="majorBidi" w:cstheme="majorBidi"/>
                <w:b/>
                <w:bCs/>
                <w:sz w:val="28"/>
                <w:szCs w:val="28"/>
              </w:rPr>
            </w:pPr>
          </w:p>
        </w:tc>
        <w:tc>
          <w:tcPr>
            <w:tcW w:w="90" w:type="dxa"/>
          </w:tcPr>
          <w:p w14:paraId="61C6A726" w14:textId="77777777" w:rsidR="00F03AC7" w:rsidRPr="00EA6F39" w:rsidRDefault="00F03AC7" w:rsidP="00BC2ACD">
            <w:pPr>
              <w:spacing w:line="240" w:lineRule="exact"/>
              <w:ind w:left="-35"/>
              <w:jc w:val="center"/>
              <w:rPr>
                <w:rFonts w:asciiTheme="majorBidi" w:hAnsiTheme="majorBidi" w:cstheme="majorBidi"/>
                <w:b/>
                <w:bCs/>
                <w:sz w:val="28"/>
                <w:szCs w:val="28"/>
              </w:rPr>
            </w:pPr>
          </w:p>
        </w:tc>
        <w:tc>
          <w:tcPr>
            <w:tcW w:w="1175" w:type="dxa"/>
          </w:tcPr>
          <w:p w14:paraId="1D074542" w14:textId="77777777" w:rsidR="00F03AC7" w:rsidRPr="00EA6F39" w:rsidRDefault="00F03AC7" w:rsidP="00BC2ACD">
            <w:pPr>
              <w:spacing w:line="240" w:lineRule="exact"/>
              <w:ind w:left="2" w:right="93"/>
              <w:jc w:val="center"/>
              <w:rPr>
                <w:rFonts w:asciiTheme="majorBidi" w:hAnsiTheme="majorBidi" w:cstheme="majorBidi"/>
                <w:b/>
                <w:bCs/>
                <w:sz w:val="28"/>
                <w:szCs w:val="28"/>
              </w:rPr>
            </w:pPr>
          </w:p>
        </w:tc>
        <w:tc>
          <w:tcPr>
            <w:tcW w:w="85" w:type="dxa"/>
          </w:tcPr>
          <w:p w14:paraId="3AF8B065" w14:textId="77777777" w:rsidR="00F03AC7" w:rsidRPr="00EA6F39" w:rsidRDefault="00F03AC7" w:rsidP="00BC2ACD">
            <w:pPr>
              <w:spacing w:line="240" w:lineRule="exact"/>
              <w:ind w:left="2" w:right="93"/>
              <w:jc w:val="center"/>
              <w:rPr>
                <w:rFonts w:asciiTheme="majorBidi" w:hAnsiTheme="majorBidi" w:cstheme="majorBidi"/>
                <w:b/>
                <w:bCs/>
                <w:sz w:val="28"/>
                <w:szCs w:val="28"/>
              </w:rPr>
            </w:pPr>
          </w:p>
        </w:tc>
        <w:tc>
          <w:tcPr>
            <w:tcW w:w="1260" w:type="dxa"/>
          </w:tcPr>
          <w:p w14:paraId="7193EE1A" w14:textId="77777777" w:rsidR="00F03AC7" w:rsidRPr="00EA6F39" w:rsidRDefault="00F03AC7" w:rsidP="00BC2ACD">
            <w:pPr>
              <w:spacing w:line="240" w:lineRule="exact"/>
              <w:ind w:left="2" w:right="93"/>
              <w:jc w:val="center"/>
              <w:rPr>
                <w:rFonts w:asciiTheme="majorBidi" w:hAnsiTheme="majorBidi" w:cstheme="majorBidi"/>
                <w:b/>
                <w:bCs/>
                <w:sz w:val="28"/>
                <w:szCs w:val="28"/>
              </w:rPr>
            </w:pPr>
          </w:p>
        </w:tc>
      </w:tr>
      <w:tr w:rsidR="00F1680E" w:rsidRPr="00EA6F39" w14:paraId="38664C9E" w14:textId="0E566ADA">
        <w:tc>
          <w:tcPr>
            <w:tcW w:w="3725" w:type="dxa"/>
            <w:vAlign w:val="bottom"/>
          </w:tcPr>
          <w:p w14:paraId="4086A5BE" w14:textId="23DC643A" w:rsidR="00F1680E" w:rsidRPr="00EA6F39" w:rsidRDefault="00F1680E" w:rsidP="00F1680E">
            <w:pPr>
              <w:spacing w:line="240" w:lineRule="exact"/>
              <w:ind w:left="45"/>
              <w:rPr>
                <w:rFonts w:asciiTheme="majorBidi" w:hAnsiTheme="majorBidi" w:cstheme="majorBidi"/>
                <w:sz w:val="28"/>
                <w:szCs w:val="28"/>
              </w:rPr>
            </w:pPr>
            <w:r w:rsidRPr="00EA6F39">
              <w:rPr>
                <w:rFonts w:asciiTheme="majorBidi" w:hAnsiTheme="majorBidi" w:cstheme="majorBidi"/>
                <w:sz w:val="28"/>
                <w:szCs w:val="28"/>
              </w:rPr>
              <w:t>Loan from financial institutions</w:t>
            </w:r>
          </w:p>
        </w:tc>
        <w:tc>
          <w:tcPr>
            <w:tcW w:w="1182" w:type="dxa"/>
          </w:tcPr>
          <w:p w14:paraId="08914C8F" w14:textId="4EE63AE5" w:rsidR="00F1680E" w:rsidRPr="00EA6F39" w:rsidRDefault="004D21BD" w:rsidP="00F168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23,319</w:t>
            </w:r>
          </w:p>
        </w:tc>
        <w:tc>
          <w:tcPr>
            <w:tcW w:w="83" w:type="dxa"/>
          </w:tcPr>
          <w:p w14:paraId="4932B7F4" w14:textId="77777777" w:rsidR="00F1680E" w:rsidRPr="00EA6F39" w:rsidRDefault="00F1680E" w:rsidP="00F1680E">
            <w:pPr>
              <w:tabs>
                <w:tab w:val="decimal" w:pos="822"/>
              </w:tabs>
              <w:spacing w:line="240" w:lineRule="exact"/>
              <w:ind w:left="-30" w:right="-6"/>
              <w:jc w:val="center"/>
              <w:rPr>
                <w:rFonts w:asciiTheme="majorBidi" w:hAnsiTheme="majorBidi" w:cstheme="majorBidi"/>
                <w:sz w:val="28"/>
                <w:szCs w:val="28"/>
              </w:rPr>
            </w:pPr>
          </w:p>
        </w:tc>
        <w:tc>
          <w:tcPr>
            <w:tcW w:w="1260" w:type="dxa"/>
          </w:tcPr>
          <w:p w14:paraId="39C7F9B6" w14:textId="4AABB87D" w:rsidR="00F1680E" w:rsidRPr="00EA6F39" w:rsidRDefault="00F1680E" w:rsidP="00F168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105,377</w:t>
            </w:r>
          </w:p>
        </w:tc>
        <w:tc>
          <w:tcPr>
            <w:tcW w:w="90" w:type="dxa"/>
          </w:tcPr>
          <w:p w14:paraId="51EAC323" w14:textId="77777777" w:rsidR="00F1680E" w:rsidRPr="00EA6F39" w:rsidRDefault="00F1680E" w:rsidP="00F1680E">
            <w:pPr>
              <w:tabs>
                <w:tab w:val="decimal" w:pos="1045"/>
              </w:tabs>
              <w:spacing w:line="240" w:lineRule="exact"/>
              <w:ind w:right="-6"/>
              <w:jc w:val="center"/>
              <w:rPr>
                <w:rFonts w:asciiTheme="majorBidi" w:hAnsiTheme="majorBidi" w:cstheme="majorBidi"/>
                <w:sz w:val="28"/>
                <w:szCs w:val="28"/>
              </w:rPr>
            </w:pPr>
          </w:p>
        </w:tc>
        <w:tc>
          <w:tcPr>
            <w:tcW w:w="1175" w:type="dxa"/>
          </w:tcPr>
          <w:p w14:paraId="6C7C9E3D" w14:textId="09A1C5F8" w:rsidR="00F1680E" w:rsidRPr="00EA6F39" w:rsidRDefault="00DA78D8" w:rsidP="00F1680E">
            <w:pPr>
              <w:tabs>
                <w:tab w:val="decimal" w:pos="1045"/>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85" w:type="dxa"/>
          </w:tcPr>
          <w:p w14:paraId="178CC1F1" w14:textId="77777777" w:rsidR="00F1680E" w:rsidRPr="00EA6F39" w:rsidRDefault="00F1680E" w:rsidP="00F1680E">
            <w:pPr>
              <w:tabs>
                <w:tab w:val="decimal" w:pos="1045"/>
              </w:tabs>
              <w:spacing w:line="240" w:lineRule="exact"/>
              <w:ind w:right="-6"/>
              <w:jc w:val="center"/>
              <w:rPr>
                <w:rFonts w:asciiTheme="majorBidi" w:hAnsiTheme="majorBidi" w:cstheme="majorBidi"/>
                <w:sz w:val="28"/>
                <w:szCs w:val="28"/>
              </w:rPr>
            </w:pPr>
          </w:p>
        </w:tc>
        <w:tc>
          <w:tcPr>
            <w:tcW w:w="1260" w:type="dxa"/>
          </w:tcPr>
          <w:p w14:paraId="244DE2FF" w14:textId="0A6AB815" w:rsidR="00F1680E" w:rsidRPr="00EA6F39" w:rsidRDefault="00F1680E" w:rsidP="00F168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66,801</w:t>
            </w:r>
          </w:p>
        </w:tc>
      </w:tr>
      <w:tr w:rsidR="00F1680E" w:rsidRPr="00EA6F39" w14:paraId="60297B7A" w14:textId="5B0A1425">
        <w:tc>
          <w:tcPr>
            <w:tcW w:w="3725" w:type="dxa"/>
            <w:vAlign w:val="bottom"/>
          </w:tcPr>
          <w:p w14:paraId="6B89F780" w14:textId="47C823C2" w:rsidR="00F1680E" w:rsidRPr="00EA6F39" w:rsidRDefault="00F1680E" w:rsidP="00F1680E">
            <w:pPr>
              <w:spacing w:line="240" w:lineRule="exact"/>
              <w:ind w:left="45"/>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w:t>
            </w:r>
            <w:r w:rsidR="00A16505" w:rsidRPr="00EA6F39">
              <w:rPr>
                <w:rFonts w:asciiTheme="majorBidi" w:hAnsiTheme="majorBidi" w:cstheme="majorBidi"/>
                <w:sz w:val="28"/>
                <w:szCs w:val="28"/>
              </w:rPr>
              <w:t>c</w:t>
            </w:r>
            <w:r w:rsidRPr="00EA6F39">
              <w:rPr>
                <w:rFonts w:asciiTheme="majorBidi" w:hAnsiTheme="majorBidi" w:cstheme="majorBidi"/>
                <w:sz w:val="28"/>
                <w:szCs w:val="28"/>
              </w:rPr>
              <w:t>urrent portion</w:t>
            </w:r>
          </w:p>
        </w:tc>
        <w:tc>
          <w:tcPr>
            <w:tcW w:w="1182" w:type="dxa"/>
            <w:tcBorders>
              <w:bottom w:val="single" w:sz="4" w:space="0" w:color="auto"/>
            </w:tcBorders>
          </w:tcPr>
          <w:p w14:paraId="26E8DFD0" w14:textId="6D933685" w:rsidR="00F1680E" w:rsidRPr="00EA6F39" w:rsidRDefault="007B7AB7" w:rsidP="00F168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hint="cs"/>
                <w:sz w:val="28"/>
                <w:szCs w:val="28"/>
                <w:cs/>
              </w:rPr>
              <w:t>(</w:t>
            </w:r>
            <w:r w:rsidRPr="00EA6F39">
              <w:rPr>
                <w:rFonts w:asciiTheme="majorBidi" w:hAnsiTheme="majorBidi" w:cstheme="majorBidi"/>
                <w:sz w:val="28"/>
                <w:szCs w:val="28"/>
              </w:rPr>
              <w:t>23,319</w:t>
            </w:r>
            <w:r w:rsidRPr="00EA6F39">
              <w:rPr>
                <w:rFonts w:asciiTheme="majorBidi" w:hAnsiTheme="majorBidi" w:cstheme="majorBidi" w:hint="cs"/>
                <w:sz w:val="28"/>
                <w:szCs w:val="28"/>
                <w:cs/>
              </w:rPr>
              <w:t>)</w:t>
            </w:r>
          </w:p>
        </w:tc>
        <w:tc>
          <w:tcPr>
            <w:tcW w:w="83" w:type="dxa"/>
          </w:tcPr>
          <w:p w14:paraId="4EDF0135" w14:textId="77777777" w:rsidR="00F1680E" w:rsidRPr="00EA6F39" w:rsidRDefault="00F1680E" w:rsidP="00F1680E">
            <w:pPr>
              <w:tabs>
                <w:tab w:val="decimal" w:pos="822"/>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tcPr>
          <w:p w14:paraId="5C3E3581" w14:textId="38D173C5" w:rsidR="00F1680E" w:rsidRPr="00EA6F39" w:rsidRDefault="00F1680E" w:rsidP="00F168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(101,897)</w:t>
            </w:r>
          </w:p>
        </w:tc>
        <w:tc>
          <w:tcPr>
            <w:tcW w:w="90" w:type="dxa"/>
          </w:tcPr>
          <w:p w14:paraId="43240E83" w14:textId="77777777" w:rsidR="00F1680E" w:rsidRPr="00EA6F39" w:rsidRDefault="00F1680E" w:rsidP="00F1680E">
            <w:pPr>
              <w:tabs>
                <w:tab w:val="decimal" w:pos="1045"/>
              </w:tabs>
              <w:spacing w:line="240" w:lineRule="exact"/>
              <w:ind w:left="-30" w:right="-6"/>
              <w:jc w:val="center"/>
              <w:rPr>
                <w:rFonts w:asciiTheme="majorBidi" w:hAnsiTheme="majorBidi" w:cstheme="majorBidi"/>
                <w:sz w:val="28"/>
                <w:szCs w:val="28"/>
              </w:rPr>
            </w:pPr>
          </w:p>
        </w:tc>
        <w:tc>
          <w:tcPr>
            <w:tcW w:w="1175" w:type="dxa"/>
            <w:tcBorders>
              <w:bottom w:val="single" w:sz="4" w:space="0" w:color="auto"/>
            </w:tcBorders>
          </w:tcPr>
          <w:p w14:paraId="4A5DF628" w14:textId="41455AC8" w:rsidR="00F1680E" w:rsidRPr="00EA6F39" w:rsidRDefault="00DA78D8" w:rsidP="00F1680E">
            <w:pPr>
              <w:tabs>
                <w:tab w:val="decimal" w:pos="1045"/>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85" w:type="dxa"/>
          </w:tcPr>
          <w:p w14:paraId="22F866E5" w14:textId="77777777" w:rsidR="00F1680E" w:rsidRPr="00EA6F39" w:rsidRDefault="00F1680E" w:rsidP="00F1680E">
            <w:pPr>
              <w:tabs>
                <w:tab w:val="decimal" w:pos="1045"/>
              </w:tabs>
              <w:spacing w:line="240" w:lineRule="exact"/>
              <w:ind w:left="-30" w:right="-6"/>
              <w:jc w:val="center"/>
              <w:rPr>
                <w:rFonts w:asciiTheme="majorBidi" w:hAnsiTheme="majorBidi" w:cstheme="majorBidi"/>
                <w:sz w:val="28"/>
                <w:szCs w:val="28"/>
              </w:rPr>
            </w:pPr>
          </w:p>
        </w:tc>
        <w:tc>
          <w:tcPr>
            <w:tcW w:w="1260" w:type="dxa"/>
            <w:tcBorders>
              <w:bottom w:val="single" w:sz="4" w:space="0" w:color="auto"/>
            </w:tcBorders>
          </w:tcPr>
          <w:p w14:paraId="2CB3C288" w14:textId="3B24A976" w:rsidR="00F1680E" w:rsidRPr="00EA6F39" w:rsidRDefault="00F1680E" w:rsidP="00F168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(63,321)</w:t>
            </w:r>
          </w:p>
        </w:tc>
      </w:tr>
      <w:tr w:rsidR="00F1680E" w:rsidRPr="00EA6F39" w14:paraId="11A16AFC" w14:textId="073AB540">
        <w:tc>
          <w:tcPr>
            <w:tcW w:w="3725" w:type="dxa"/>
            <w:vAlign w:val="bottom"/>
          </w:tcPr>
          <w:p w14:paraId="3272CE3D" w14:textId="527BC7AA" w:rsidR="00F1680E" w:rsidRPr="00EA6F39" w:rsidRDefault="00F1680E" w:rsidP="00F1680E">
            <w:pPr>
              <w:spacing w:line="240" w:lineRule="exact"/>
              <w:ind w:left="45"/>
              <w:rPr>
                <w:rFonts w:asciiTheme="majorBidi" w:hAnsiTheme="majorBidi" w:cstheme="majorBidi"/>
                <w:sz w:val="28"/>
                <w:szCs w:val="28"/>
                <w:cs/>
                <w:lang w:val="en-GB"/>
              </w:rPr>
            </w:pPr>
          </w:p>
        </w:tc>
        <w:tc>
          <w:tcPr>
            <w:tcW w:w="1182" w:type="dxa"/>
            <w:tcBorders>
              <w:top w:val="single" w:sz="4" w:space="0" w:color="auto"/>
              <w:bottom w:val="double" w:sz="4" w:space="0" w:color="auto"/>
            </w:tcBorders>
          </w:tcPr>
          <w:p w14:paraId="795EC89B" w14:textId="716E4B30" w:rsidR="00F1680E" w:rsidRPr="00EA6F39" w:rsidRDefault="004D21BD" w:rsidP="00F168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83" w:type="dxa"/>
          </w:tcPr>
          <w:p w14:paraId="4442E954" w14:textId="77777777" w:rsidR="00F1680E" w:rsidRPr="00EA6F39" w:rsidRDefault="00F1680E" w:rsidP="00F1680E">
            <w:pPr>
              <w:tabs>
                <w:tab w:val="decimal" w:pos="822"/>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55FE21A4" w14:textId="565316AB" w:rsidR="00F1680E" w:rsidRPr="00EA6F39" w:rsidRDefault="00F1680E" w:rsidP="00F1680E">
            <w:pPr>
              <w:tabs>
                <w:tab w:val="decimal" w:pos="1030"/>
              </w:tabs>
              <w:spacing w:line="240" w:lineRule="exact"/>
              <w:ind w:left="-30" w:right="-6"/>
              <w:jc w:val="center"/>
              <w:rPr>
                <w:rFonts w:asciiTheme="majorBidi" w:hAnsiTheme="majorBidi" w:cstheme="majorBidi"/>
                <w:sz w:val="28"/>
                <w:szCs w:val="28"/>
                <w:cs/>
              </w:rPr>
            </w:pPr>
            <w:r w:rsidRPr="00EA6F39">
              <w:rPr>
                <w:rFonts w:asciiTheme="majorBidi" w:hAnsiTheme="majorBidi" w:cstheme="majorBidi"/>
                <w:sz w:val="28"/>
                <w:szCs w:val="28"/>
              </w:rPr>
              <w:t>3,480</w:t>
            </w:r>
          </w:p>
        </w:tc>
        <w:tc>
          <w:tcPr>
            <w:tcW w:w="90" w:type="dxa"/>
          </w:tcPr>
          <w:p w14:paraId="116EE803" w14:textId="77777777" w:rsidR="00F1680E" w:rsidRPr="00EA6F39" w:rsidRDefault="00F1680E" w:rsidP="00F1680E">
            <w:pPr>
              <w:tabs>
                <w:tab w:val="decimal" w:pos="1045"/>
              </w:tabs>
              <w:spacing w:line="240" w:lineRule="exact"/>
              <w:ind w:left="-30" w:right="-6"/>
              <w:jc w:val="center"/>
              <w:rPr>
                <w:rFonts w:asciiTheme="majorBidi" w:hAnsiTheme="majorBidi" w:cstheme="majorBidi"/>
                <w:sz w:val="28"/>
                <w:szCs w:val="28"/>
              </w:rPr>
            </w:pPr>
          </w:p>
        </w:tc>
        <w:tc>
          <w:tcPr>
            <w:tcW w:w="1175" w:type="dxa"/>
            <w:tcBorders>
              <w:top w:val="single" w:sz="4" w:space="0" w:color="auto"/>
              <w:bottom w:val="double" w:sz="4" w:space="0" w:color="auto"/>
            </w:tcBorders>
          </w:tcPr>
          <w:p w14:paraId="0753E41D" w14:textId="1CB87776" w:rsidR="00F1680E" w:rsidRPr="00EA6F39" w:rsidRDefault="00DA78D8" w:rsidP="00F1680E">
            <w:pPr>
              <w:tabs>
                <w:tab w:val="decimal" w:pos="1045"/>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85" w:type="dxa"/>
          </w:tcPr>
          <w:p w14:paraId="6D789E9F" w14:textId="77777777" w:rsidR="00F1680E" w:rsidRPr="00EA6F39" w:rsidRDefault="00F1680E" w:rsidP="00F1680E">
            <w:pPr>
              <w:tabs>
                <w:tab w:val="decimal" w:pos="1045"/>
              </w:tabs>
              <w:spacing w:line="240" w:lineRule="exact"/>
              <w:ind w:left="-30" w:right="-6"/>
              <w:jc w:val="center"/>
              <w:rPr>
                <w:rFonts w:asciiTheme="majorBidi" w:hAnsiTheme="majorBidi" w:cstheme="majorBidi"/>
                <w:sz w:val="28"/>
                <w:szCs w:val="28"/>
              </w:rPr>
            </w:pPr>
          </w:p>
        </w:tc>
        <w:tc>
          <w:tcPr>
            <w:tcW w:w="1260" w:type="dxa"/>
            <w:tcBorders>
              <w:top w:val="single" w:sz="4" w:space="0" w:color="auto"/>
              <w:bottom w:val="double" w:sz="4" w:space="0" w:color="auto"/>
            </w:tcBorders>
          </w:tcPr>
          <w:p w14:paraId="7248038E" w14:textId="0885F7AD" w:rsidR="00F1680E" w:rsidRPr="00EA6F39" w:rsidRDefault="00F1680E" w:rsidP="00F168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3,480</w:t>
            </w:r>
          </w:p>
        </w:tc>
      </w:tr>
    </w:tbl>
    <w:p w14:paraId="0E10255B" w14:textId="699BC827" w:rsidR="00E67B1F" w:rsidRPr="00EA6F39" w:rsidRDefault="00097094" w:rsidP="00F03AC7">
      <w:pPr>
        <w:pStyle w:val="BlockText"/>
        <w:tabs>
          <w:tab w:val="right" w:pos="7200"/>
          <w:tab w:val="right" w:pos="8540"/>
        </w:tabs>
        <w:spacing w:line="240" w:lineRule="auto"/>
        <w:ind w:left="547" w:right="0" w:firstLine="0"/>
        <w:jc w:val="thaiDistribute"/>
        <w:rPr>
          <w:rFonts w:asciiTheme="majorBidi" w:hAnsiTheme="majorBidi" w:cstheme="majorBidi"/>
          <w:sz w:val="28"/>
          <w:szCs w:val="28"/>
          <w:lang w:val="en-GB"/>
        </w:rPr>
      </w:pPr>
      <w:r w:rsidRPr="00EA6F39">
        <w:rPr>
          <w:rFonts w:asciiTheme="majorBidi" w:hAnsiTheme="majorBidi" w:cstheme="majorBidi"/>
          <w:sz w:val="28"/>
          <w:szCs w:val="28"/>
        </w:rPr>
        <w:t>The Group</w:t>
      </w:r>
      <w:r w:rsidR="00184D64" w:rsidRPr="00EA6F39">
        <w:rPr>
          <w:rFonts w:asciiTheme="majorBidi" w:hAnsiTheme="majorBidi" w:cstheme="majorBidi"/>
          <w:sz w:val="28"/>
          <w:szCs w:val="28"/>
          <w:lang w:val="en-GB"/>
        </w:rPr>
        <w:t xml:space="preserve"> entered into loan agreements with </w:t>
      </w:r>
      <w:r w:rsidR="00C90272" w:rsidRPr="00EA6F39">
        <w:rPr>
          <w:rFonts w:asciiTheme="majorBidi" w:hAnsiTheme="majorBidi" w:cstheme="majorBidi"/>
          <w:sz w:val="28"/>
          <w:szCs w:val="28"/>
          <w:lang w:val="en-GB"/>
        </w:rPr>
        <w:t>financial institution</w:t>
      </w:r>
      <w:r w:rsidR="00184D64" w:rsidRPr="00EA6F39">
        <w:rPr>
          <w:rFonts w:asciiTheme="majorBidi" w:hAnsiTheme="majorBidi" w:cstheme="majorBidi"/>
          <w:sz w:val="28"/>
          <w:szCs w:val="28"/>
          <w:lang w:val="en-GB"/>
        </w:rPr>
        <w:t xml:space="preserve">s </w:t>
      </w:r>
      <w:r w:rsidR="00E67B1F" w:rsidRPr="00EA6F39">
        <w:rPr>
          <w:rFonts w:asciiTheme="majorBidi" w:hAnsiTheme="majorBidi" w:cstheme="majorBidi"/>
          <w:sz w:val="28"/>
          <w:szCs w:val="28"/>
          <w:lang w:val="en-GB"/>
        </w:rPr>
        <w:t>as follow</w:t>
      </w:r>
      <w:r w:rsidR="00576721" w:rsidRPr="00EA6F39">
        <w:rPr>
          <w:rFonts w:asciiTheme="majorBidi" w:hAnsiTheme="majorBidi" w:cstheme="majorBidi"/>
          <w:sz w:val="28"/>
          <w:szCs w:val="28"/>
          <w:lang w:val="en-GB"/>
        </w:rPr>
        <w:t>s</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350"/>
        <w:gridCol w:w="270"/>
        <w:gridCol w:w="4680"/>
      </w:tblGrid>
      <w:tr w:rsidR="00E67B1F" w:rsidRPr="00EA6F39" w14:paraId="75C87C0A" w14:textId="77777777" w:rsidTr="00D16E81">
        <w:tc>
          <w:tcPr>
            <w:tcW w:w="2333" w:type="dxa"/>
            <w:gridSpan w:val="2"/>
            <w:tcBorders>
              <w:bottom w:val="single" w:sz="4" w:space="0" w:color="auto"/>
            </w:tcBorders>
          </w:tcPr>
          <w:p w14:paraId="5CDE9262" w14:textId="652F03D4" w:rsidR="00E67B1F" w:rsidRPr="00EA6F39"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Credit facility</w:t>
            </w:r>
          </w:p>
        </w:tc>
        <w:tc>
          <w:tcPr>
            <w:tcW w:w="270" w:type="dxa"/>
          </w:tcPr>
          <w:p w14:paraId="61A29217" w14:textId="77777777" w:rsidR="00E67B1F" w:rsidRPr="00EA6F39"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1350" w:type="dxa"/>
            <w:tcBorders>
              <w:bottom w:val="single" w:sz="4" w:space="0" w:color="auto"/>
            </w:tcBorders>
          </w:tcPr>
          <w:p w14:paraId="34CB6A0D" w14:textId="42434E1F" w:rsidR="00E67B1F" w:rsidRPr="00EA6F39"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r w:rsidRPr="00EA6F39">
              <w:rPr>
                <w:rFonts w:asciiTheme="majorBidi" w:hAnsiTheme="majorBidi" w:cstheme="majorBidi"/>
                <w:b/>
                <w:bCs/>
                <w:sz w:val="28"/>
                <w:szCs w:val="28"/>
                <w:lang w:val="en-GB"/>
              </w:rPr>
              <w:t xml:space="preserve">Interest </w:t>
            </w:r>
            <w:r w:rsidR="00B731C9" w:rsidRPr="00EA6F39">
              <w:rPr>
                <w:rFonts w:asciiTheme="majorBidi" w:hAnsiTheme="majorBidi" w:cstheme="majorBidi"/>
                <w:b/>
                <w:bCs/>
                <w:sz w:val="28"/>
                <w:szCs w:val="28"/>
                <w:lang w:val="en-GB"/>
              </w:rPr>
              <w:br/>
            </w:r>
            <w:r w:rsidRPr="00EA6F39">
              <w:rPr>
                <w:rFonts w:asciiTheme="majorBidi" w:hAnsiTheme="majorBidi" w:cstheme="majorBidi"/>
                <w:b/>
                <w:bCs/>
                <w:sz w:val="28"/>
                <w:szCs w:val="28"/>
                <w:lang w:val="en-GB"/>
              </w:rPr>
              <w:t xml:space="preserve">rate </w:t>
            </w:r>
            <w:r w:rsidR="00B731C9" w:rsidRPr="00EA6F39">
              <w:rPr>
                <w:rFonts w:asciiTheme="majorBidi" w:hAnsiTheme="majorBidi" w:cstheme="majorBidi"/>
                <w:b/>
                <w:bCs/>
                <w:sz w:val="28"/>
                <w:szCs w:val="28"/>
                <w:lang w:val="en-GB"/>
              </w:rPr>
              <w:t>p.a.</w:t>
            </w:r>
          </w:p>
        </w:tc>
        <w:tc>
          <w:tcPr>
            <w:tcW w:w="270" w:type="dxa"/>
          </w:tcPr>
          <w:p w14:paraId="7AB04B90" w14:textId="77777777" w:rsidR="00E67B1F" w:rsidRPr="00EA6F39"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
        </w:tc>
        <w:tc>
          <w:tcPr>
            <w:tcW w:w="4680" w:type="dxa"/>
            <w:tcBorders>
              <w:bottom w:val="single" w:sz="4" w:space="0" w:color="auto"/>
            </w:tcBorders>
          </w:tcPr>
          <w:p w14:paraId="06B20077" w14:textId="20A833D6" w:rsidR="00E67B1F" w:rsidRPr="00EA6F39" w:rsidRDefault="00E67B1F" w:rsidP="00E67B1F">
            <w:pPr>
              <w:pStyle w:val="BlockText"/>
              <w:tabs>
                <w:tab w:val="right" w:pos="7200"/>
                <w:tab w:val="right" w:pos="8540"/>
              </w:tabs>
              <w:spacing w:before="0" w:after="0" w:line="240" w:lineRule="auto"/>
              <w:ind w:left="0" w:right="0" w:firstLine="0"/>
              <w:jc w:val="center"/>
              <w:rPr>
                <w:rFonts w:asciiTheme="majorBidi" w:hAnsiTheme="majorBidi" w:cstheme="majorBidi"/>
                <w:b/>
                <w:bCs/>
                <w:sz w:val="28"/>
                <w:szCs w:val="28"/>
                <w:lang w:val="en-GB"/>
              </w:rPr>
            </w:pPr>
            <w:proofErr w:type="spellStart"/>
            <w:r w:rsidRPr="00EA6F39">
              <w:rPr>
                <w:rFonts w:asciiTheme="majorBidi" w:hAnsiTheme="majorBidi" w:cstheme="majorBidi"/>
                <w:b/>
                <w:bCs/>
                <w:sz w:val="28"/>
                <w:szCs w:val="28"/>
                <w:lang w:val="en-GB"/>
              </w:rPr>
              <w:t>Instal</w:t>
            </w:r>
            <w:r w:rsidR="00FB58F5" w:rsidRPr="00EA6F39">
              <w:rPr>
                <w:rFonts w:asciiTheme="majorBidi" w:hAnsiTheme="majorBidi" w:cstheme="majorBidi"/>
                <w:b/>
                <w:bCs/>
                <w:sz w:val="28"/>
                <w:szCs w:val="28"/>
                <w:lang w:val="en-GB"/>
              </w:rPr>
              <w:t>l</w:t>
            </w:r>
            <w:r w:rsidRPr="00EA6F39">
              <w:rPr>
                <w:rFonts w:asciiTheme="majorBidi" w:hAnsiTheme="majorBidi" w:cstheme="majorBidi"/>
                <w:b/>
                <w:bCs/>
                <w:sz w:val="28"/>
                <w:szCs w:val="28"/>
                <w:lang w:val="en-GB"/>
              </w:rPr>
              <w:t>ment</w:t>
            </w:r>
            <w:proofErr w:type="spellEnd"/>
            <w:r w:rsidRPr="00EA6F39">
              <w:rPr>
                <w:rFonts w:asciiTheme="majorBidi" w:hAnsiTheme="majorBidi" w:cstheme="majorBidi"/>
                <w:b/>
                <w:bCs/>
                <w:sz w:val="28"/>
                <w:szCs w:val="28"/>
                <w:lang w:val="en-GB"/>
              </w:rPr>
              <w:t xml:space="preserve"> period</w:t>
            </w:r>
            <w:r w:rsidR="009E5F66" w:rsidRPr="00EA6F39">
              <w:rPr>
                <w:rFonts w:asciiTheme="majorBidi" w:hAnsiTheme="majorBidi" w:cstheme="majorBidi"/>
                <w:b/>
                <w:bCs/>
                <w:sz w:val="28"/>
                <w:szCs w:val="28"/>
                <w:lang w:val="en-GB"/>
              </w:rPr>
              <w:t>s</w:t>
            </w:r>
          </w:p>
        </w:tc>
      </w:tr>
      <w:tr w:rsidR="00D16E81" w:rsidRPr="00EA6F39" w14:paraId="526920AD" w14:textId="77777777" w:rsidTr="00D16E81">
        <w:tc>
          <w:tcPr>
            <w:tcW w:w="983" w:type="dxa"/>
          </w:tcPr>
          <w:p w14:paraId="5AE43417" w14:textId="098EBDD4" w:rsidR="00D16E81" w:rsidRPr="00EA6F39" w:rsidRDefault="006755BF" w:rsidP="00D16E81">
            <w:pPr>
              <w:tabs>
                <w:tab w:val="decimal" w:pos="330"/>
              </w:tabs>
              <w:ind w:right="-6"/>
              <w:rPr>
                <w:rFonts w:asciiTheme="majorBidi" w:hAnsiTheme="majorBidi" w:cstheme="majorBidi"/>
                <w:sz w:val="28"/>
                <w:szCs w:val="28"/>
              </w:rPr>
            </w:pPr>
            <w:r w:rsidRPr="00EA6F39">
              <w:rPr>
                <w:rFonts w:asciiTheme="majorBidi" w:hAnsiTheme="majorBidi" w:cstheme="majorBidi"/>
                <w:sz w:val="28"/>
                <w:szCs w:val="28"/>
              </w:rPr>
              <w:t>88</w:t>
            </w:r>
            <w:r w:rsidR="00D16E81" w:rsidRPr="00EA6F39">
              <w:rPr>
                <w:rFonts w:asciiTheme="majorBidi" w:hAnsiTheme="majorBidi" w:cstheme="majorBidi"/>
                <w:sz w:val="28"/>
                <w:szCs w:val="28"/>
              </w:rPr>
              <w:t>.00</w:t>
            </w:r>
          </w:p>
        </w:tc>
        <w:tc>
          <w:tcPr>
            <w:tcW w:w="1350" w:type="dxa"/>
          </w:tcPr>
          <w:p w14:paraId="7FAF39A2" w14:textId="02AA5EB0" w:rsidR="00D16E81" w:rsidRPr="00EA6F39"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EA6F39">
              <w:rPr>
                <w:rFonts w:asciiTheme="majorBidi" w:hAnsiTheme="majorBidi" w:cstheme="majorBidi"/>
                <w:sz w:val="28"/>
                <w:szCs w:val="28"/>
                <w:lang w:val="en-GB"/>
              </w:rPr>
              <w:t>Million Baht</w:t>
            </w:r>
          </w:p>
        </w:tc>
        <w:tc>
          <w:tcPr>
            <w:tcW w:w="270" w:type="dxa"/>
          </w:tcPr>
          <w:p w14:paraId="0042EF8C" w14:textId="77777777" w:rsidR="00D16E81" w:rsidRPr="00EA6F39"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2EC6C5B" w14:textId="2CBA41A6" w:rsidR="00D16E81" w:rsidRPr="00EA6F39" w:rsidRDefault="00D16E81" w:rsidP="00D16E8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EA6F39">
              <w:rPr>
                <w:rFonts w:asciiTheme="majorBidi" w:hAnsiTheme="majorBidi" w:cstheme="majorBidi"/>
                <w:sz w:val="28"/>
                <w:szCs w:val="28"/>
                <w:lang w:val="en-GB"/>
              </w:rPr>
              <w:t>MLR-</w:t>
            </w:r>
            <w:r w:rsidR="006755BF" w:rsidRPr="00EA6F39">
              <w:rPr>
                <w:rFonts w:asciiTheme="majorBidi" w:hAnsiTheme="majorBidi" w:cstheme="majorBidi"/>
                <w:sz w:val="28"/>
                <w:szCs w:val="28"/>
              </w:rPr>
              <w:t>1</w:t>
            </w:r>
            <w:r w:rsidRPr="00EA6F39">
              <w:rPr>
                <w:rFonts w:asciiTheme="majorBidi" w:hAnsiTheme="majorBidi" w:cstheme="majorBidi"/>
                <w:sz w:val="28"/>
                <w:szCs w:val="28"/>
                <w:lang w:val="en-GB"/>
              </w:rPr>
              <w:t>.</w:t>
            </w:r>
            <w:r w:rsidR="006755BF" w:rsidRPr="00EA6F39">
              <w:rPr>
                <w:rFonts w:asciiTheme="majorBidi" w:hAnsiTheme="majorBidi" w:cstheme="majorBidi"/>
                <w:sz w:val="28"/>
                <w:szCs w:val="28"/>
              </w:rPr>
              <w:t>5</w:t>
            </w:r>
            <w:r w:rsidRPr="00EA6F39">
              <w:rPr>
                <w:rFonts w:asciiTheme="majorBidi" w:hAnsiTheme="majorBidi" w:cstheme="majorBidi"/>
                <w:sz w:val="28"/>
                <w:szCs w:val="28"/>
                <w:lang w:val="en-GB"/>
              </w:rPr>
              <w:t>0</w:t>
            </w:r>
          </w:p>
        </w:tc>
        <w:tc>
          <w:tcPr>
            <w:tcW w:w="270" w:type="dxa"/>
          </w:tcPr>
          <w:p w14:paraId="6305B620" w14:textId="77777777" w:rsidR="00D16E81" w:rsidRPr="00EA6F39" w:rsidRDefault="00D16E81" w:rsidP="00D16E8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6D28D465" w14:textId="2DFC5660" w:rsidR="00D16E81" w:rsidRPr="00EA6F39" w:rsidRDefault="00D16E81" w:rsidP="00D16E8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EA6F39">
              <w:rPr>
                <w:rFonts w:asciiTheme="majorBidi" w:hAnsiTheme="majorBidi" w:cstheme="majorBidi"/>
                <w:sz w:val="28"/>
                <w:szCs w:val="28"/>
                <w:lang w:val="en-GB"/>
              </w:rPr>
              <w:t xml:space="preserve">June </w:t>
            </w:r>
            <w:r w:rsidR="006755BF" w:rsidRPr="00EA6F39">
              <w:rPr>
                <w:rFonts w:asciiTheme="majorBidi" w:hAnsiTheme="majorBidi" w:cstheme="majorBidi"/>
                <w:sz w:val="28"/>
                <w:szCs w:val="28"/>
              </w:rPr>
              <w:t>2</w:t>
            </w:r>
            <w:r w:rsidRPr="00EA6F39">
              <w:rPr>
                <w:rFonts w:asciiTheme="majorBidi" w:hAnsiTheme="majorBidi" w:cstheme="majorBidi"/>
                <w:sz w:val="28"/>
                <w:szCs w:val="28"/>
                <w:lang w:val="en-GB"/>
              </w:rPr>
              <w:t>0</w:t>
            </w:r>
            <w:r w:rsidR="006755BF" w:rsidRPr="00EA6F39">
              <w:rPr>
                <w:rFonts w:asciiTheme="majorBidi" w:hAnsiTheme="majorBidi" w:cstheme="majorBidi"/>
                <w:sz w:val="28"/>
                <w:szCs w:val="28"/>
              </w:rPr>
              <w:t>21</w:t>
            </w:r>
            <w:r w:rsidRPr="00EA6F39">
              <w:rPr>
                <w:rFonts w:asciiTheme="majorBidi" w:hAnsiTheme="majorBidi" w:cstheme="majorBidi"/>
                <w:sz w:val="28"/>
                <w:szCs w:val="28"/>
                <w:lang w:val="en-GB"/>
              </w:rPr>
              <w:t xml:space="preserve"> to May </w:t>
            </w:r>
            <w:r w:rsidR="006755BF" w:rsidRPr="00EA6F39">
              <w:rPr>
                <w:rFonts w:asciiTheme="majorBidi" w:hAnsiTheme="majorBidi" w:cstheme="majorBidi"/>
                <w:sz w:val="28"/>
                <w:szCs w:val="28"/>
              </w:rPr>
              <w:t>2</w:t>
            </w:r>
            <w:r w:rsidRPr="00EA6F39">
              <w:rPr>
                <w:rFonts w:asciiTheme="majorBidi" w:hAnsiTheme="majorBidi" w:cstheme="majorBidi"/>
                <w:sz w:val="28"/>
                <w:szCs w:val="28"/>
                <w:lang w:val="en-GB"/>
              </w:rPr>
              <w:t>0</w:t>
            </w:r>
            <w:r w:rsidR="006755BF" w:rsidRPr="00EA6F39">
              <w:rPr>
                <w:rFonts w:asciiTheme="majorBidi" w:hAnsiTheme="majorBidi" w:cstheme="majorBidi"/>
                <w:sz w:val="28"/>
                <w:szCs w:val="28"/>
              </w:rPr>
              <w:t>26</w:t>
            </w:r>
          </w:p>
        </w:tc>
      </w:tr>
      <w:tr w:rsidR="00867A01" w:rsidRPr="00EA6F39" w14:paraId="557D4913" w14:textId="77777777" w:rsidTr="00D16E81">
        <w:trPr>
          <w:trHeight w:val="68"/>
        </w:trPr>
        <w:tc>
          <w:tcPr>
            <w:tcW w:w="983" w:type="dxa"/>
          </w:tcPr>
          <w:p w14:paraId="2BB2A469" w14:textId="6C658A67" w:rsidR="00867A01" w:rsidRPr="00EA6F39" w:rsidRDefault="006755BF" w:rsidP="00867A01">
            <w:pPr>
              <w:tabs>
                <w:tab w:val="decimal" w:pos="330"/>
              </w:tabs>
              <w:ind w:left="-30" w:right="-6"/>
              <w:rPr>
                <w:rFonts w:asciiTheme="majorBidi" w:hAnsiTheme="majorBidi" w:cstheme="majorBidi"/>
                <w:sz w:val="28"/>
                <w:szCs w:val="28"/>
              </w:rPr>
            </w:pPr>
            <w:r w:rsidRPr="00EA6F39">
              <w:rPr>
                <w:rFonts w:asciiTheme="majorBidi" w:hAnsiTheme="majorBidi" w:cstheme="majorBidi"/>
                <w:sz w:val="28"/>
                <w:szCs w:val="28"/>
              </w:rPr>
              <w:t>4</w:t>
            </w:r>
            <w:r w:rsidR="00867A01" w:rsidRPr="00EA6F39">
              <w:rPr>
                <w:rFonts w:asciiTheme="majorBidi" w:hAnsiTheme="majorBidi" w:cstheme="majorBidi"/>
                <w:sz w:val="28"/>
                <w:szCs w:val="28"/>
              </w:rPr>
              <w:t>0.00</w:t>
            </w:r>
          </w:p>
        </w:tc>
        <w:tc>
          <w:tcPr>
            <w:tcW w:w="1350" w:type="dxa"/>
          </w:tcPr>
          <w:p w14:paraId="7F5A07E3" w14:textId="348B9596" w:rsidR="00867A01" w:rsidRPr="00EA6F39"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r w:rsidRPr="00EA6F39">
              <w:rPr>
                <w:rFonts w:asciiTheme="majorBidi" w:hAnsiTheme="majorBidi" w:cstheme="majorBidi"/>
                <w:sz w:val="28"/>
                <w:szCs w:val="28"/>
                <w:lang w:val="en-GB"/>
              </w:rPr>
              <w:t>Million Baht</w:t>
            </w:r>
          </w:p>
        </w:tc>
        <w:tc>
          <w:tcPr>
            <w:tcW w:w="270" w:type="dxa"/>
          </w:tcPr>
          <w:p w14:paraId="3BED9510" w14:textId="77777777" w:rsidR="00867A01" w:rsidRPr="00EA6F39"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1350" w:type="dxa"/>
          </w:tcPr>
          <w:p w14:paraId="247C5B8F" w14:textId="104A9361" w:rsidR="00867A01" w:rsidRPr="00EA6F39" w:rsidRDefault="00867A01" w:rsidP="00867A01">
            <w:pPr>
              <w:pStyle w:val="BlockText"/>
              <w:tabs>
                <w:tab w:val="right" w:pos="7200"/>
                <w:tab w:val="right" w:pos="8540"/>
              </w:tabs>
              <w:spacing w:before="0" w:after="0" w:line="240" w:lineRule="auto"/>
              <w:ind w:left="0" w:right="0" w:firstLine="0"/>
              <w:jc w:val="center"/>
              <w:rPr>
                <w:rFonts w:asciiTheme="majorBidi" w:hAnsiTheme="majorBidi" w:cstheme="majorBidi"/>
                <w:sz w:val="28"/>
                <w:szCs w:val="28"/>
                <w:lang w:val="en-GB"/>
              </w:rPr>
            </w:pPr>
            <w:r w:rsidRPr="00EA6F39">
              <w:rPr>
                <w:rFonts w:asciiTheme="majorBidi" w:hAnsiTheme="majorBidi" w:cstheme="majorBidi"/>
                <w:sz w:val="28"/>
                <w:szCs w:val="28"/>
                <w:lang w:val="en-GB"/>
              </w:rPr>
              <w:t>MLR-</w:t>
            </w:r>
            <w:r w:rsidR="006755BF" w:rsidRPr="00EA6F39">
              <w:rPr>
                <w:rFonts w:asciiTheme="majorBidi" w:hAnsiTheme="majorBidi" w:cstheme="majorBidi"/>
                <w:sz w:val="28"/>
                <w:szCs w:val="28"/>
              </w:rPr>
              <w:t>1</w:t>
            </w:r>
            <w:r w:rsidRPr="00EA6F39">
              <w:rPr>
                <w:rFonts w:asciiTheme="majorBidi" w:hAnsiTheme="majorBidi" w:cstheme="majorBidi"/>
                <w:sz w:val="28"/>
                <w:szCs w:val="28"/>
                <w:lang w:val="en-GB"/>
              </w:rPr>
              <w:t>.</w:t>
            </w:r>
            <w:r w:rsidR="006755BF" w:rsidRPr="00EA6F39">
              <w:rPr>
                <w:rFonts w:asciiTheme="majorBidi" w:hAnsiTheme="majorBidi" w:cstheme="majorBidi"/>
                <w:sz w:val="28"/>
                <w:szCs w:val="28"/>
              </w:rPr>
              <w:t>5</w:t>
            </w:r>
            <w:r w:rsidRPr="00EA6F39">
              <w:rPr>
                <w:rFonts w:asciiTheme="majorBidi" w:hAnsiTheme="majorBidi" w:cstheme="majorBidi"/>
                <w:sz w:val="28"/>
                <w:szCs w:val="28"/>
                <w:lang w:val="en-GB"/>
              </w:rPr>
              <w:t>0</w:t>
            </w:r>
          </w:p>
        </w:tc>
        <w:tc>
          <w:tcPr>
            <w:tcW w:w="270" w:type="dxa"/>
          </w:tcPr>
          <w:p w14:paraId="51D14122" w14:textId="77777777" w:rsidR="00867A01" w:rsidRPr="00EA6F39" w:rsidRDefault="00867A01" w:rsidP="00867A01">
            <w:pPr>
              <w:pStyle w:val="BlockText"/>
              <w:tabs>
                <w:tab w:val="right" w:pos="7200"/>
                <w:tab w:val="right" w:pos="8540"/>
              </w:tabs>
              <w:spacing w:before="0" w:after="0" w:line="240" w:lineRule="auto"/>
              <w:ind w:left="0" w:right="0" w:firstLine="0"/>
              <w:jc w:val="thaiDistribute"/>
              <w:rPr>
                <w:rFonts w:asciiTheme="majorBidi" w:hAnsiTheme="majorBidi" w:cstheme="majorBidi"/>
                <w:sz w:val="28"/>
                <w:szCs w:val="28"/>
                <w:lang w:val="en-GB"/>
              </w:rPr>
            </w:pPr>
          </w:p>
        </w:tc>
        <w:tc>
          <w:tcPr>
            <w:tcW w:w="4680" w:type="dxa"/>
          </w:tcPr>
          <w:p w14:paraId="63BC9A6E" w14:textId="14619579" w:rsidR="00867A01" w:rsidRPr="00EA6F39" w:rsidRDefault="00D52CAF" w:rsidP="00867A01">
            <w:pPr>
              <w:pStyle w:val="BlockText"/>
              <w:tabs>
                <w:tab w:val="right" w:pos="7200"/>
                <w:tab w:val="right" w:pos="8540"/>
              </w:tabs>
              <w:spacing w:before="0" w:after="0" w:line="240" w:lineRule="auto"/>
              <w:ind w:left="720" w:right="0" w:firstLine="0"/>
              <w:jc w:val="left"/>
              <w:rPr>
                <w:rFonts w:asciiTheme="majorBidi" w:hAnsiTheme="majorBidi" w:cstheme="majorBidi"/>
                <w:sz w:val="28"/>
                <w:szCs w:val="28"/>
                <w:lang w:val="en-GB"/>
              </w:rPr>
            </w:pPr>
            <w:r w:rsidRPr="00EA6F39">
              <w:rPr>
                <w:rFonts w:asciiTheme="majorBidi" w:hAnsiTheme="majorBidi" w:cstheme="majorBidi"/>
                <w:sz w:val="28"/>
                <w:szCs w:val="28"/>
                <w:lang w:val="en-GB"/>
              </w:rPr>
              <w:t xml:space="preserve">October </w:t>
            </w:r>
            <w:r w:rsidR="006755BF" w:rsidRPr="00EA6F39">
              <w:rPr>
                <w:rFonts w:asciiTheme="majorBidi" w:hAnsiTheme="majorBidi" w:cstheme="majorBidi"/>
                <w:sz w:val="28"/>
                <w:szCs w:val="28"/>
              </w:rPr>
              <w:t>2</w:t>
            </w:r>
            <w:r w:rsidRPr="00EA6F39">
              <w:rPr>
                <w:rFonts w:asciiTheme="majorBidi" w:hAnsiTheme="majorBidi" w:cstheme="majorBidi"/>
                <w:sz w:val="28"/>
                <w:szCs w:val="28"/>
                <w:lang w:val="en-GB"/>
              </w:rPr>
              <w:t>0</w:t>
            </w:r>
            <w:r w:rsidR="006755BF" w:rsidRPr="00EA6F39">
              <w:rPr>
                <w:rFonts w:asciiTheme="majorBidi" w:hAnsiTheme="majorBidi" w:cstheme="majorBidi"/>
                <w:sz w:val="28"/>
                <w:szCs w:val="28"/>
              </w:rPr>
              <w:t>21</w:t>
            </w:r>
            <w:r w:rsidRPr="00EA6F39">
              <w:rPr>
                <w:rFonts w:asciiTheme="majorBidi" w:hAnsiTheme="majorBidi" w:cstheme="majorBidi"/>
                <w:sz w:val="28"/>
                <w:szCs w:val="28"/>
                <w:lang w:val="en-GB"/>
              </w:rPr>
              <w:t xml:space="preserve"> to </w:t>
            </w:r>
            <w:r w:rsidR="0017683E" w:rsidRPr="00EA6F39">
              <w:rPr>
                <w:rFonts w:asciiTheme="majorBidi" w:hAnsiTheme="majorBidi" w:cstheme="majorBidi"/>
                <w:sz w:val="28"/>
                <w:szCs w:val="28"/>
              </w:rPr>
              <w:t>October</w:t>
            </w:r>
            <w:r w:rsidRPr="00EA6F39">
              <w:rPr>
                <w:rFonts w:asciiTheme="majorBidi" w:hAnsiTheme="majorBidi" w:cstheme="majorBidi"/>
                <w:sz w:val="28"/>
                <w:szCs w:val="28"/>
                <w:lang w:val="en-GB"/>
              </w:rPr>
              <w:t xml:space="preserve"> </w:t>
            </w:r>
            <w:r w:rsidR="006755BF" w:rsidRPr="00EA6F39">
              <w:rPr>
                <w:rFonts w:asciiTheme="majorBidi" w:hAnsiTheme="majorBidi" w:cstheme="majorBidi"/>
                <w:sz w:val="28"/>
                <w:szCs w:val="28"/>
              </w:rPr>
              <w:t>2</w:t>
            </w:r>
            <w:r w:rsidRPr="00EA6F39">
              <w:rPr>
                <w:rFonts w:asciiTheme="majorBidi" w:hAnsiTheme="majorBidi" w:cstheme="majorBidi"/>
                <w:sz w:val="28"/>
                <w:szCs w:val="28"/>
                <w:lang w:val="en-GB"/>
              </w:rPr>
              <w:t>0</w:t>
            </w:r>
            <w:r w:rsidR="006755BF" w:rsidRPr="00EA6F39">
              <w:rPr>
                <w:rFonts w:asciiTheme="majorBidi" w:hAnsiTheme="majorBidi" w:cstheme="majorBidi"/>
                <w:sz w:val="28"/>
                <w:szCs w:val="28"/>
              </w:rPr>
              <w:t>25</w:t>
            </w:r>
          </w:p>
        </w:tc>
      </w:tr>
    </w:tbl>
    <w:p w14:paraId="3056D0D2" w14:textId="5CCBB51C" w:rsidR="005E27EE" w:rsidRPr="00EA6F39" w:rsidRDefault="00F319EE" w:rsidP="00F03AC7">
      <w:pPr>
        <w:pStyle w:val="BlockText"/>
        <w:tabs>
          <w:tab w:val="right" w:pos="7200"/>
          <w:tab w:val="right" w:pos="8540"/>
        </w:tabs>
        <w:spacing w:line="240" w:lineRule="auto"/>
        <w:ind w:left="547" w:right="0" w:firstLine="0"/>
        <w:jc w:val="thaiDistribute"/>
        <w:rPr>
          <w:rFonts w:asciiTheme="majorBidi" w:hAnsiTheme="majorBidi" w:cstheme="majorBidi"/>
          <w:sz w:val="28"/>
          <w:szCs w:val="28"/>
          <w:lang w:bidi="ar-SA"/>
        </w:rPr>
      </w:pPr>
      <w:r w:rsidRPr="00EA6F39">
        <w:rPr>
          <w:rFonts w:asciiTheme="majorBidi" w:hAnsiTheme="majorBidi" w:cstheme="majorBidi"/>
          <w:sz w:val="28"/>
          <w:szCs w:val="28"/>
          <w:lang w:bidi="ar-SA"/>
        </w:rPr>
        <w:t xml:space="preserve">As </w:t>
      </w:r>
      <w:proofErr w:type="gramStart"/>
      <w:r w:rsidRPr="00EA6F39">
        <w:rPr>
          <w:rFonts w:asciiTheme="majorBidi" w:hAnsiTheme="majorBidi" w:cstheme="majorBidi"/>
          <w:sz w:val="28"/>
          <w:szCs w:val="28"/>
          <w:lang w:bidi="ar-SA"/>
        </w:rPr>
        <w:t>at</w:t>
      </w:r>
      <w:proofErr w:type="gramEnd"/>
      <w:r w:rsidRPr="00EA6F39">
        <w:rPr>
          <w:rFonts w:asciiTheme="majorBidi" w:hAnsiTheme="majorBidi" w:cstheme="majorBidi"/>
          <w:sz w:val="28"/>
          <w:szCs w:val="28"/>
          <w:lang w:bidi="ar-SA"/>
        </w:rPr>
        <w:t xml:space="preserve"> 30 June 2025, the Company had fully settled and redeemed all collateralized securities with the bank. As </w:t>
      </w:r>
      <w:proofErr w:type="gramStart"/>
      <w:r w:rsidRPr="00EA6F39">
        <w:rPr>
          <w:rFonts w:asciiTheme="majorBidi" w:hAnsiTheme="majorBidi" w:cstheme="majorBidi"/>
          <w:sz w:val="28"/>
          <w:szCs w:val="28"/>
          <w:lang w:bidi="ar-SA"/>
        </w:rPr>
        <w:t>at</w:t>
      </w:r>
      <w:proofErr w:type="gramEnd"/>
      <w:r w:rsidRPr="00EA6F39">
        <w:rPr>
          <w:rFonts w:asciiTheme="majorBidi" w:hAnsiTheme="majorBidi" w:cstheme="majorBidi"/>
          <w:sz w:val="28"/>
          <w:szCs w:val="28"/>
          <w:lang w:bidi="ar-SA"/>
        </w:rPr>
        <w:t xml:space="preserve"> 31 December 2024, t</w:t>
      </w:r>
      <w:r w:rsidR="005E27EE" w:rsidRPr="00EA6F39">
        <w:rPr>
          <w:rFonts w:asciiTheme="majorBidi" w:hAnsiTheme="majorBidi" w:cstheme="majorBidi"/>
          <w:sz w:val="28"/>
          <w:szCs w:val="28"/>
          <w:lang w:bidi="ar-SA"/>
        </w:rPr>
        <w:t>he long-term borrowings of the Group are collateralized by the mortgages of land and building and a component of machinery (see Note 1</w:t>
      </w:r>
      <w:r w:rsidRPr="00EA6F39">
        <w:rPr>
          <w:rFonts w:asciiTheme="majorBidi" w:hAnsiTheme="majorBidi" w:cstheme="majorBidi"/>
          <w:sz w:val="28"/>
          <w:szCs w:val="28"/>
          <w:lang w:bidi="ar-SA"/>
        </w:rPr>
        <w:t>2</w:t>
      </w:r>
      <w:r w:rsidR="005E27EE" w:rsidRPr="00EA6F39">
        <w:rPr>
          <w:rFonts w:asciiTheme="majorBidi" w:hAnsiTheme="majorBidi" w:cstheme="majorBidi"/>
          <w:sz w:val="28"/>
          <w:szCs w:val="28"/>
          <w:lang w:bidi="ar-SA"/>
        </w:rPr>
        <w:t xml:space="preserve">), fixed deposit (see Note </w:t>
      </w:r>
      <w:r w:rsidRPr="00EA6F39">
        <w:rPr>
          <w:rFonts w:asciiTheme="majorBidi" w:hAnsiTheme="majorBidi" w:cstheme="majorBidi"/>
          <w:sz w:val="28"/>
          <w:szCs w:val="28"/>
          <w:lang w:bidi="ar-SA"/>
        </w:rPr>
        <w:t>9</w:t>
      </w:r>
      <w:r w:rsidR="005E27EE" w:rsidRPr="00EA6F39">
        <w:rPr>
          <w:rFonts w:asciiTheme="majorBidi" w:hAnsiTheme="majorBidi" w:cstheme="majorBidi"/>
          <w:sz w:val="28"/>
          <w:szCs w:val="28"/>
          <w:lang w:bidi="ar-SA"/>
        </w:rPr>
        <w:t xml:space="preserve">) and subsidiaries’ directors. Under the terms of loan agreements, the subsidiary is required to maintain covenants as specified in the agreements such as </w:t>
      </w:r>
      <w:proofErr w:type="gramStart"/>
      <w:r w:rsidR="005E27EE" w:rsidRPr="00EA6F39">
        <w:rPr>
          <w:rFonts w:asciiTheme="majorBidi" w:hAnsiTheme="majorBidi" w:cstheme="majorBidi"/>
          <w:sz w:val="28"/>
          <w:szCs w:val="28"/>
          <w:lang w:bidi="ar-SA"/>
        </w:rPr>
        <w:t>debt to equity</w:t>
      </w:r>
      <w:proofErr w:type="gramEnd"/>
      <w:r w:rsidR="005E27EE" w:rsidRPr="00EA6F39">
        <w:rPr>
          <w:rFonts w:asciiTheme="majorBidi" w:hAnsiTheme="majorBidi" w:cstheme="majorBidi"/>
          <w:sz w:val="28"/>
          <w:szCs w:val="28"/>
          <w:lang w:bidi="ar-SA"/>
        </w:rPr>
        <w:t xml:space="preserve"> ratio and debt service coverage ratios.</w:t>
      </w:r>
    </w:p>
    <w:p w14:paraId="4372F10C" w14:textId="56707C73" w:rsidR="00E77A59" w:rsidRPr="00EA6F39" w:rsidRDefault="005E27EE" w:rsidP="00F03AC7">
      <w:pPr>
        <w:pStyle w:val="BlockText"/>
        <w:tabs>
          <w:tab w:val="right" w:pos="7200"/>
          <w:tab w:val="right" w:pos="8540"/>
        </w:tabs>
        <w:spacing w:line="240" w:lineRule="auto"/>
        <w:ind w:left="547" w:right="0" w:firstLine="0"/>
        <w:jc w:val="thaiDistribute"/>
        <w:rPr>
          <w:rFonts w:asciiTheme="majorBidi" w:hAnsiTheme="majorBidi" w:cstheme="majorBidi"/>
          <w:sz w:val="28"/>
          <w:szCs w:val="28"/>
          <w:lang w:bidi="ar-SA"/>
        </w:rPr>
      </w:pPr>
      <w:r w:rsidRPr="00EA6F39">
        <w:rPr>
          <w:rFonts w:asciiTheme="majorBidi" w:hAnsiTheme="majorBidi" w:cstheme="majorBidi"/>
          <w:sz w:val="28"/>
          <w:szCs w:val="28"/>
          <w:lang w:bidi="ar-SA"/>
        </w:rPr>
        <w:t>Under the loan agreement, certain financial covenants were stipulated. As of 3</w:t>
      </w:r>
      <w:r w:rsidR="002B74FB" w:rsidRPr="00EA6F39">
        <w:rPr>
          <w:rFonts w:asciiTheme="majorBidi" w:hAnsiTheme="majorBidi" w:cstheme="majorBidi"/>
          <w:sz w:val="28"/>
          <w:szCs w:val="28"/>
          <w:lang w:bidi="ar-SA"/>
        </w:rPr>
        <w:t>0</w:t>
      </w:r>
      <w:r w:rsidRPr="00EA6F39">
        <w:rPr>
          <w:rFonts w:asciiTheme="majorBidi" w:hAnsiTheme="majorBidi" w:cstheme="majorBidi"/>
          <w:sz w:val="28"/>
          <w:szCs w:val="28"/>
          <w:lang w:bidi="ar-SA"/>
        </w:rPr>
        <w:t xml:space="preserve"> </w:t>
      </w:r>
      <w:r w:rsidR="002B74FB" w:rsidRPr="00EA6F39">
        <w:rPr>
          <w:rFonts w:asciiTheme="majorBidi" w:hAnsiTheme="majorBidi" w:cstheme="majorBidi"/>
          <w:sz w:val="28"/>
          <w:szCs w:val="28"/>
          <w:lang w:bidi="ar-SA"/>
        </w:rPr>
        <w:t>June</w:t>
      </w:r>
      <w:r w:rsidRPr="00EA6F39">
        <w:rPr>
          <w:rFonts w:asciiTheme="majorBidi" w:hAnsiTheme="majorBidi" w:cstheme="majorBidi"/>
          <w:sz w:val="28"/>
          <w:szCs w:val="28"/>
          <w:lang w:bidi="ar-SA"/>
        </w:rPr>
        <w:t xml:space="preserve"> 202</w:t>
      </w:r>
      <w:r w:rsidR="003063DA" w:rsidRPr="00EA6F39">
        <w:rPr>
          <w:rFonts w:asciiTheme="majorBidi" w:hAnsiTheme="majorBidi" w:cstheme="majorBidi"/>
          <w:sz w:val="28"/>
          <w:szCs w:val="28"/>
          <w:lang w:bidi="ar-SA"/>
        </w:rPr>
        <w:t>5</w:t>
      </w:r>
      <w:r w:rsidRPr="00EA6F39">
        <w:rPr>
          <w:rFonts w:asciiTheme="majorBidi" w:hAnsiTheme="majorBidi" w:cstheme="majorBidi"/>
          <w:sz w:val="28"/>
          <w:szCs w:val="28"/>
          <w:lang w:bidi="ar-SA"/>
        </w:rPr>
        <w:t xml:space="preserve">, the Group was unable to maintain the required financial ratios as specified in the loan agreement. </w:t>
      </w:r>
      <w:r w:rsidR="00E77A59" w:rsidRPr="00EA6F39">
        <w:rPr>
          <w:rFonts w:asciiTheme="majorBidi" w:hAnsiTheme="majorBidi" w:cstheme="majorBidi"/>
          <w:sz w:val="28"/>
          <w:szCs w:val="28"/>
          <w:lang w:bidi="ar-SA"/>
        </w:rPr>
        <w:br w:type="page"/>
      </w:r>
    </w:p>
    <w:p w14:paraId="6EC9F28C" w14:textId="47A1752B" w:rsidR="00E04D91" w:rsidRPr="00EA6F39" w:rsidRDefault="00E04D91" w:rsidP="008B1CE5">
      <w:pPr>
        <w:pStyle w:val="Heading1"/>
        <w:numPr>
          <w:ilvl w:val="0"/>
          <w:numId w:val="23"/>
        </w:numPr>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D</w:t>
      </w:r>
      <w:r w:rsidR="008B1CE5" w:rsidRPr="00EA6F39">
        <w:rPr>
          <w:rFonts w:asciiTheme="majorBidi" w:hAnsiTheme="majorBidi"/>
          <w:b/>
          <w:bCs/>
          <w:color w:val="auto"/>
          <w:sz w:val="28"/>
          <w:szCs w:val="28"/>
          <w:lang w:val="en-GB"/>
        </w:rPr>
        <w:t>ebentures</w:t>
      </w:r>
    </w:p>
    <w:tbl>
      <w:tblPr>
        <w:tblW w:w="8737" w:type="dxa"/>
        <w:tblInd w:w="540" w:type="dxa"/>
        <w:tblLayout w:type="fixed"/>
        <w:tblCellMar>
          <w:left w:w="0" w:type="dxa"/>
          <w:right w:w="0" w:type="dxa"/>
        </w:tblCellMar>
        <w:tblLook w:val="01E0" w:firstRow="1" w:lastRow="1" w:firstColumn="1" w:lastColumn="1" w:noHBand="0" w:noVBand="0"/>
      </w:tblPr>
      <w:tblGrid>
        <w:gridCol w:w="1607"/>
        <w:gridCol w:w="20"/>
        <w:gridCol w:w="990"/>
        <w:gridCol w:w="90"/>
        <w:gridCol w:w="1350"/>
        <w:gridCol w:w="90"/>
        <w:gridCol w:w="1350"/>
        <w:gridCol w:w="720"/>
        <w:gridCol w:w="90"/>
        <w:gridCol w:w="1170"/>
        <w:gridCol w:w="90"/>
        <w:gridCol w:w="1170"/>
      </w:tblGrid>
      <w:tr w:rsidR="00D14399" w:rsidRPr="00EA6F39" w14:paraId="3215F112" w14:textId="77777777" w:rsidTr="004A59A6">
        <w:trPr>
          <w:trHeight w:val="20"/>
          <w:tblHeader/>
        </w:trPr>
        <w:tc>
          <w:tcPr>
            <w:tcW w:w="1607" w:type="dxa"/>
          </w:tcPr>
          <w:p w14:paraId="6459FE3E" w14:textId="77777777" w:rsidR="00D14399" w:rsidRPr="00EA6F39" w:rsidRDefault="00D14399" w:rsidP="00803929">
            <w:pPr>
              <w:spacing w:line="240" w:lineRule="exact"/>
              <w:ind w:left="162" w:right="72"/>
              <w:jc w:val="center"/>
              <w:rPr>
                <w:rFonts w:asciiTheme="majorBidi" w:hAnsiTheme="majorBidi" w:cstheme="majorBidi"/>
                <w:b/>
                <w:bCs/>
                <w:sz w:val="28"/>
                <w:szCs w:val="28"/>
              </w:rPr>
            </w:pPr>
          </w:p>
        </w:tc>
        <w:tc>
          <w:tcPr>
            <w:tcW w:w="20" w:type="dxa"/>
          </w:tcPr>
          <w:p w14:paraId="6B7B89D4" w14:textId="77777777" w:rsidR="00D14399" w:rsidRPr="00EA6F39" w:rsidRDefault="00D14399" w:rsidP="00803929">
            <w:pPr>
              <w:spacing w:line="240" w:lineRule="exact"/>
              <w:ind w:left="-108" w:right="-108"/>
              <w:rPr>
                <w:rFonts w:asciiTheme="majorBidi" w:hAnsiTheme="majorBidi" w:cstheme="majorBidi"/>
                <w:b/>
                <w:bCs/>
                <w:sz w:val="28"/>
                <w:szCs w:val="28"/>
              </w:rPr>
            </w:pPr>
          </w:p>
        </w:tc>
        <w:tc>
          <w:tcPr>
            <w:tcW w:w="990" w:type="dxa"/>
          </w:tcPr>
          <w:p w14:paraId="7D638D23" w14:textId="77777777" w:rsidR="00D14399" w:rsidRPr="00EA6F39" w:rsidRDefault="00D14399" w:rsidP="00803929">
            <w:pPr>
              <w:spacing w:line="240" w:lineRule="exact"/>
              <w:ind w:left="-108" w:right="-108"/>
              <w:jc w:val="center"/>
              <w:rPr>
                <w:rFonts w:asciiTheme="majorBidi" w:hAnsiTheme="majorBidi" w:cstheme="majorBidi"/>
                <w:b/>
                <w:bCs/>
                <w:sz w:val="28"/>
                <w:szCs w:val="28"/>
              </w:rPr>
            </w:pPr>
          </w:p>
        </w:tc>
        <w:tc>
          <w:tcPr>
            <w:tcW w:w="90" w:type="dxa"/>
          </w:tcPr>
          <w:p w14:paraId="6F2A731F" w14:textId="77777777" w:rsidR="00D14399" w:rsidRPr="00EA6F39" w:rsidRDefault="00D14399" w:rsidP="00803929">
            <w:pPr>
              <w:spacing w:line="240" w:lineRule="exact"/>
              <w:ind w:left="-108" w:right="-108"/>
              <w:jc w:val="center"/>
              <w:rPr>
                <w:rFonts w:asciiTheme="majorBidi" w:hAnsiTheme="majorBidi" w:cstheme="majorBidi"/>
                <w:b/>
                <w:bCs/>
                <w:sz w:val="28"/>
                <w:szCs w:val="28"/>
                <w:cs/>
              </w:rPr>
            </w:pPr>
          </w:p>
        </w:tc>
        <w:tc>
          <w:tcPr>
            <w:tcW w:w="1350" w:type="dxa"/>
          </w:tcPr>
          <w:p w14:paraId="4A8F4C65" w14:textId="77777777" w:rsidR="00D14399" w:rsidRPr="00EA6F39" w:rsidRDefault="00D14399" w:rsidP="00803929">
            <w:pPr>
              <w:spacing w:line="240" w:lineRule="exact"/>
              <w:ind w:left="-74" w:right="-28"/>
              <w:jc w:val="center"/>
              <w:rPr>
                <w:rFonts w:asciiTheme="majorBidi" w:hAnsiTheme="majorBidi" w:cstheme="majorBidi"/>
                <w:b/>
                <w:bCs/>
                <w:sz w:val="28"/>
                <w:szCs w:val="28"/>
              </w:rPr>
            </w:pPr>
          </w:p>
        </w:tc>
        <w:tc>
          <w:tcPr>
            <w:tcW w:w="90" w:type="dxa"/>
          </w:tcPr>
          <w:p w14:paraId="76729A53" w14:textId="77777777" w:rsidR="00D14399" w:rsidRPr="00EA6F39" w:rsidRDefault="00D14399" w:rsidP="00803929">
            <w:pPr>
              <w:spacing w:line="240" w:lineRule="exact"/>
              <w:ind w:left="-108" w:right="-108"/>
              <w:jc w:val="center"/>
              <w:rPr>
                <w:rFonts w:asciiTheme="majorBidi" w:hAnsiTheme="majorBidi" w:cstheme="majorBidi"/>
                <w:b/>
                <w:bCs/>
                <w:sz w:val="28"/>
                <w:szCs w:val="28"/>
                <w:cs/>
              </w:rPr>
            </w:pPr>
          </w:p>
        </w:tc>
        <w:tc>
          <w:tcPr>
            <w:tcW w:w="1350" w:type="dxa"/>
          </w:tcPr>
          <w:p w14:paraId="259767FA" w14:textId="77777777" w:rsidR="00D14399" w:rsidRPr="00EA6F39" w:rsidRDefault="00D14399" w:rsidP="00803929">
            <w:pPr>
              <w:spacing w:line="240" w:lineRule="exact"/>
              <w:ind w:left="-108" w:right="-108"/>
              <w:jc w:val="center"/>
              <w:rPr>
                <w:rFonts w:asciiTheme="majorBidi" w:hAnsiTheme="majorBidi" w:cstheme="majorBidi"/>
                <w:b/>
                <w:bCs/>
                <w:sz w:val="28"/>
                <w:szCs w:val="28"/>
              </w:rPr>
            </w:pPr>
          </w:p>
        </w:tc>
        <w:tc>
          <w:tcPr>
            <w:tcW w:w="720" w:type="dxa"/>
          </w:tcPr>
          <w:p w14:paraId="3C7CA52E" w14:textId="77777777" w:rsidR="00D14399" w:rsidRPr="00EA6F39" w:rsidRDefault="00D14399" w:rsidP="00803929">
            <w:pPr>
              <w:spacing w:line="240" w:lineRule="exact"/>
              <w:ind w:right="-18"/>
              <w:jc w:val="center"/>
              <w:rPr>
                <w:rFonts w:asciiTheme="majorBidi" w:hAnsiTheme="majorBidi" w:cstheme="majorBidi"/>
                <w:b/>
                <w:bCs/>
                <w:sz w:val="28"/>
                <w:szCs w:val="28"/>
              </w:rPr>
            </w:pPr>
          </w:p>
        </w:tc>
        <w:tc>
          <w:tcPr>
            <w:tcW w:w="90" w:type="dxa"/>
          </w:tcPr>
          <w:p w14:paraId="14D9BADE" w14:textId="77777777" w:rsidR="00D14399" w:rsidRPr="00EA6F39" w:rsidRDefault="00D14399"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7FE2925D" w14:textId="3D361457" w:rsidR="00D14399" w:rsidRPr="00EA6F39" w:rsidRDefault="00D14399" w:rsidP="00803929">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rPr>
              <w:t xml:space="preserve">Thousand Baht </w:t>
            </w:r>
          </w:p>
        </w:tc>
      </w:tr>
      <w:tr w:rsidR="002660B3" w:rsidRPr="00EA6F39" w14:paraId="5780842E" w14:textId="77777777" w:rsidTr="004A59A6">
        <w:trPr>
          <w:trHeight w:val="20"/>
          <w:tblHeader/>
        </w:trPr>
        <w:tc>
          <w:tcPr>
            <w:tcW w:w="1607" w:type="dxa"/>
          </w:tcPr>
          <w:p w14:paraId="61C7FFEB" w14:textId="77777777" w:rsidR="002660B3" w:rsidRPr="00EA6F39" w:rsidRDefault="002660B3" w:rsidP="00803929">
            <w:pPr>
              <w:spacing w:line="240" w:lineRule="exact"/>
              <w:ind w:left="162" w:right="72"/>
              <w:jc w:val="center"/>
              <w:rPr>
                <w:rFonts w:asciiTheme="majorBidi" w:hAnsiTheme="majorBidi" w:cstheme="majorBidi"/>
                <w:b/>
                <w:bCs/>
                <w:sz w:val="28"/>
                <w:szCs w:val="28"/>
                <w:cs/>
              </w:rPr>
            </w:pPr>
            <w:r w:rsidRPr="00EA6F39">
              <w:rPr>
                <w:rFonts w:asciiTheme="majorBidi" w:hAnsiTheme="majorBidi" w:cstheme="majorBidi"/>
                <w:b/>
                <w:bCs/>
                <w:sz w:val="28"/>
                <w:szCs w:val="28"/>
              </w:rPr>
              <w:t>Debentures</w:t>
            </w:r>
          </w:p>
        </w:tc>
        <w:tc>
          <w:tcPr>
            <w:tcW w:w="20" w:type="dxa"/>
          </w:tcPr>
          <w:p w14:paraId="50B1BF13" w14:textId="77777777" w:rsidR="002660B3" w:rsidRPr="00EA6F39" w:rsidRDefault="002660B3" w:rsidP="00803929">
            <w:pPr>
              <w:spacing w:line="240" w:lineRule="exact"/>
              <w:ind w:left="-108" w:right="-108"/>
              <w:rPr>
                <w:rFonts w:asciiTheme="majorBidi" w:hAnsiTheme="majorBidi" w:cstheme="majorBidi"/>
                <w:b/>
                <w:bCs/>
                <w:sz w:val="28"/>
                <w:szCs w:val="28"/>
              </w:rPr>
            </w:pPr>
          </w:p>
        </w:tc>
        <w:tc>
          <w:tcPr>
            <w:tcW w:w="990" w:type="dxa"/>
          </w:tcPr>
          <w:p w14:paraId="4DFC1A89"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Unit</w:t>
            </w:r>
          </w:p>
        </w:tc>
        <w:tc>
          <w:tcPr>
            <w:tcW w:w="90" w:type="dxa"/>
          </w:tcPr>
          <w:p w14:paraId="5B92E36B" w14:textId="77777777" w:rsidR="002660B3" w:rsidRPr="00EA6F39" w:rsidRDefault="002660B3" w:rsidP="00803929">
            <w:pPr>
              <w:spacing w:line="240" w:lineRule="exact"/>
              <w:ind w:left="-108" w:right="-108"/>
              <w:jc w:val="center"/>
              <w:rPr>
                <w:rFonts w:asciiTheme="majorBidi" w:hAnsiTheme="majorBidi" w:cstheme="majorBidi"/>
                <w:b/>
                <w:bCs/>
                <w:sz w:val="28"/>
                <w:szCs w:val="28"/>
                <w:cs/>
              </w:rPr>
            </w:pPr>
          </w:p>
        </w:tc>
        <w:tc>
          <w:tcPr>
            <w:tcW w:w="1350" w:type="dxa"/>
          </w:tcPr>
          <w:p w14:paraId="2D2B5E0F" w14:textId="77777777" w:rsidR="002660B3" w:rsidRPr="00EA6F39" w:rsidRDefault="002660B3" w:rsidP="00803929">
            <w:pPr>
              <w:spacing w:line="240" w:lineRule="exact"/>
              <w:ind w:left="-74" w:right="-28"/>
              <w:jc w:val="center"/>
              <w:rPr>
                <w:rFonts w:asciiTheme="majorBidi" w:hAnsiTheme="majorBidi" w:cstheme="majorBidi"/>
                <w:b/>
                <w:bCs/>
                <w:sz w:val="28"/>
                <w:szCs w:val="28"/>
              </w:rPr>
            </w:pPr>
            <w:r w:rsidRPr="00EA6F39">
              <w:rPr>
                <w:rFonts w:asciiTheme="majorBidi" w:hAnsiTheme="majorBidi" w:cstheme="majorBidi"/>
                <w:b/>
                <w:bCs/>
                <w:sz w:val="28"/>
                <w:szCs w:val="28"/>
              </w:rPr>
              <w:t>Issued date</w:t>
            </w:r>
          </w:p>
        </w:tc>
        <w:tc>
          <w:tcPr>
            <w:tcW w:w="90" w:type="dxa"/>
          </w:tcPr>
          <w:p w14:paraId="73C42549" w14:textId="77777777" w:rsidR="002660B3" w:rsidRPr="00EA6F39" w:rsidRDefault="002660B3" w:rsidP="00803929">
            <w:pPr>
              <w:spacing w:line="240" w:lineRule="exact"/>
              <w:ind w:left="-108" w:right="-108"/>
              <w:jc w:val="center"/>
              <w:rPr>
                <w:rFonts w:asciiTheme="majorBidi" w:hAnsiTheme="majorBidi" w:cstheme="majorBidi"/>
                <w:b/>
                <w:bCs/>
                <w:sz w:val="28"/>
                <w:szCs w:val="28"/>
                <w:cs/>
              </w:rPr>
            </w:pPr>
          </w:p>
        </w:tc>
        <w:tc>
          <w:tcPr>
            <w:tcW w:w="1350" w:type="dxa"/>
          </w:tcPr>
          <w:p w14:paraId="46D7586E"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Maturity date</w:t>
            </w:r>
          </w:p>
        </w:tc>
        <w:tc>
          <w:tcPr>
            <w:tcW w:w="720" w:type="dxa"/>
          </w:tcPr>
          <w:p w14:paraId="4E6857FD" w14:textId="68784BA9" w:rsidR="002660B3" w:rsidRPr="00EA6F39" w:rsidRDefault="002660B3" w:rsidP="00803929">
            <w:pPr>
              <w:spacing w:line="240" w:lineRule="exact"/>
              <w:ind w:right="-18"/>
              <w:jc w:val="center"/>
              <w:rPr>
                <w:rFonts w:asciiTheme="majorBidi" w:hAnsiTheme="majorBidi" w:cstheme="majorBidi"/>
                <w:b/>
                <w:bCs/>
                <w:sz w:val="28"/>
                <w:szCs w:val="28"/>
                <w:cs/>
              </w:rPr>
            </w:pPr>
            <w:r w:rsidRPr="00EA6F39">
              <w:rPr>
                <w:rFonts w:asciiTheme="majorBidi" w:hAnsiTheme="majorBidi" w:cstheme="majorBidi"/>
                <w:b/>
                <w:bCs/>
                <w:sz w:val="28"/>
                <w:szCs w:val="28"/>
              </w:rPr>
              <w:t>Interest</w:t>
            </w:r>
          </w:p>
        </w:tc>
        <w:tc>
          <w:tcPr>
            <w:tcW w:w="90" w:type="dxa"/>
          </w:tcPr>
          <w:p w14:paraId="1404718F"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2F1FA91D" w14:textId="4EA63C58" w:rsidR="006C6BD3" w:rsidRPr="00EA6F39" w:rsidRDefault="006C6BD3" w:rsidP="00803929">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Consolidated and Separate</w:t>
            </w:r>
          </w:p>
        </w:tc>
      </w:tr>
      <w:tr w:rsidR="002660B3" w:rsidRPr="00EA6F39" w14:paraId="391C1A06" w14:textId="77777777" w:rsidTr="004A59A6">
        <w:trPr>
          <w:trHeight w:val="20"/>
          <w:tblHeader/>
        </w:trPr>
        <w:tc>
          <w:tcPr>
            <w:tcW w:w="1607" w:type="dxa"/>
          </w:tcPr>
          <w:p w14:paraId="785BB83E" w14:textId="77777777" w:rsidR="002660B3" w:rsidRPr="00EA6F39"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71B81310" w14:textId="77777777" w:rsidR="002660B3" w:rsidRPr="00EA6F39" w:rsidRDefault="002660B3" w:rsidP="00803929">
            <w:pPr>
              <w:spacing w:line="240" w:lineRule="exact"/>
              <w:ind w:left="-108" w:right="-108"/>
              <w:rPr>
                <w:rFonts w:asciiTheme="majorBidi" w:hAnsiTheme="majorBidi" w:cstheme="majorBidi"/>
                <w:b/>
                <w:bCs/>
                <w:sz w:val="28"/>
                <w:szCs w:val="28"/>
              </w:rPr>
            </w:pPr>
          </w:p>
        </w:tc>
        <w:tc>
          <w:tcPr>
            <w:tcW w:w="990" w:type="dxa"/>
          </w:tcPr>
          <w:p w14:paraId="3DC0466C" w14:textId="6F5C9A48" w:rsidR="002660B3" w:rsidRPr="00EA6F39" w:rsidRDefault="00F43E29" w:rsidP="00803929">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(Thousand)</w:t>
            </w:r>
          </w:p>
        </w:tc>
        <w:tc>
          <w:tcPr>
            <w:tcW w:w="90" w:type="dxa"/>
          </w:tcPr>
          <w:p w14:paraId="145A6F95" w14:textId="77777777" w:rsidR="002660B3" w:rsidRPr="00EA6F39" w:rsidRDefault="002660B3" w:rsidP="00803929">
            <w:pPr>
              <w:spacing w:line="240" w:lineRule="exact"/>
              <w:ind w:left="-108" w:right="-108"/>
              <w:rPr>
                <w:rFonts w:asciiTheme="majorBidi" w:hAnsiTheme="majorBidi" w:cstheme="majorBidi"/>
                <w:b/>
                <w:bCs/>
                <w:sz w:val="28"/>
                <w:szCs w:val="28"/>
                <w:cs/>
              </w:rPr>
            </w:pPr>
          </w:p>
        </w:tc>
        <w:tc>
          <w:tcPr>
            <w:tcW w:w="1350" w:type="dxa"/>
          </w:tcPr>
          <w:p w14:paraId="6C777281" w14:textId="77777777" w:rsidR="002660B3" w:rsidRPr="00EA6F39"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3D70B4BA" w14:textId="77777777" w:rsidR="002660B3" w:rsidRPr="00EA6F39" w:rsidRDefault="002660B3" w:rsidP="00803929">
            <w:pPr>
              <w:spacing w:line="240" w:lineRule="exact"/>
              <w:ind w:left="-108" w:right="-108"/>
              <w:rPr>
                <w:rFonts w:asciiTheme="majorBidi" w:hAnsiTheme="majorBidi" w:cstheme="majorBidi"/>
                <w:b/>
                <w:bCs/>
                <w:sz w:val="28"/>
                <w:szCs w:val="28"/>
                <w:cs/>
              </w:rPr>
            </w:pPr>
          </w:p>
        </w:tc>
        <w:tc>
          <w:tcPr>
            <w:tcW w:w="1350" w:type="dxa"/>
          </w:tcPr>
          <w:p w14:paraId="27D212C5"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4126E92E" w14:textId="0CCA5F1D" w:rsidR="002660B3" w:rsidRPr="00EA6F39" w:rsidRDefault="002C051F" w:rsidP="00803929">
            <w:pPr>
              <w:spacing w:line="240" w:lineRule="exact"/>
              <w:ind w:right="-18"/>
              <w:jc w:val="center"/>
              <w:rPr>
                <w:rFonts w:asciiTheme="majorBidi" w:hAnsiTheme="majorBidi" w:cstheme="majorBidi"/>
                <w:b/>
                <w:bCs/>
                <w:sz w:val="28"/>
                <w:szCs w:val="28"/>
              </w:rPr>
            </w:pPr>
            <w:r w:rsidRPr="00EA6F39">
              <w:rPr>
                <w:rFonts w:asciiTheme="majorBidi" w:hAnsiTheme="majorBidi" w:cstheme="majorBidi"/>
                <w:b/>
                <w:bCs/>
                <w:sz w:val="28"/>
                <w:szCs w:val="28"/>
              </w:rPr>
              <w:t>rate</w:t>
            </w:r>
          </w:p>
        </w:tc>
        <w:tc>
          <w:tcPr>
            <w:tcW w:w="90" w:type="dxa"/>
          </w:tcPr>
          <w:p w14:paraId="0CCC6CD8"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2430" w:type="dxa"/>
            <w:gridSpan w:val="3"/>
          </w:tcPr>
          <w:p w14:paraId="4294E33E" w14:textId="53C136C5" w:rsidR="006C6BD3" w:rsidRPr="00EA6F39" w:rsidRDefault="006C6BD3" w:rsidP="00803929">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2660B3" w:rsidRPr="00EA6F39" w14:paraId="47EFFA0B" w14:textId="7471707B" w:rsidTr="004A59A6">
        <w:trPr>
          <w:trHeight w:val="20"/>
          <w:tblHeader/>
        </w:trPr>
        <w:tc>
          <w:tcPr>
            <w:tcW w:w="1607" w:type="dxa"/>
          </w:tcPr>
          <w:p w14:paraId="061F2E80" w14:textId="77777777" w:rsidR="002660B3" w:rsidRPr="00EA6F39"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7547A190" w14:textId="77777777" w:rsidR="002660B3" w:rsidRPr="00EA6F39" w:rsidRDefault="002660B3" w:rsidP="00803929">
            <w:pPr>
              <w:spacing w:line="240" w:lineRule="exact"/>
              <w:ind w:left="-108" w:right="-108"/>
              <w:rPr>
                <w:rFonts w:asciiTheme="majorBidi" w:hAnsiTheme="majorBidi" w:cstheme="majorBidi"/>
                <w:b/>
                <w:bCs/>
                <w:sz w:val="28"/>
                <w:szCs w:val="28"/>
              </w:rPr>
            </w:pPr>
          </w:p>
        </w:tc>
        <w:tc>
          <w:tcPr>
            <w:tcW w:w="990" w:type="dxa"/>
          </w:tcPr>
          <w:p w14:paraId="580E12F0"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2EF96452" w14:textId="77777777" w:rsidR="002660B3" w:rsidRPr="00EA6F39" w:rsidRDefault="002660B3" w:rsidP="00803929">
            <w:pPr>
              <w:spacing w:line="240" w:lineRule="exact"/>
              <w:ind w:left="-108" w:right="-108"/>
              <w:rPr>
                <w:rFonts w:asciiTheme="majorBidi" w:hAnsiTheme="majorBidi" w:cstheme="majorBidi"/>
                <w:b/>
                <w:bCs/>
                <w:sz w:val="28"/>
                <w:szCs w:val="28"/>
                <w:cs/>
              </w:rPr>
            </w:pPr>
          </w:p>
        </w:tc>
        <w:tc>
          <w:tcPr>
            <w:tcW w:w="1350" w:type="dxa"/>
          </w:tcPr>
          <w:p w14:paraId="308A5D2E" w14:textId="77777777" w:rsidR="002660B3" w:rsidRPr="00EA6F39"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47257AD0" w14:textId="77777777" w:rsidR="002660B3" w:rsidRPr="00EA6F39" w:rsidRDefault="002660B3" w:rsidP="00803929">
            <w:pPr>
              <w:spacing w:line="240" w:lineRule="exact"/>
              <w:ind w:left="-108" w:right="-108"/>
              <w:rPr>
                <w:rFonts w:asciiTheme="majorBidi" w:hAnsiTheme="majorBidi" w:cstheme="majorBidi"/>
                <w:b/>
                <w:bCs/>
                <w:sz w:val="28"/>
                <w:szCs w:val="28"/>
                <w:cs/>
              </w:rPr>
            </w:pPr>
          </w:p>
        </w:tc>
        <w:tc>
          <w:tcPr>
            <w:tcW w:w="1350" w:type="dxa"/>
          </w:tcPr>
          <w:p w14:paraId="03E553E2"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0FCFC22C" w14:textId="30BC1853" w:rsidR="002660B3" w:rsidRPr="00EA6F39" w:rsidRDefault="006C6BD3" w:rsidP="00803929">
            <w:pPr>
              <w:spacing w:line="240" w:lineRule="exact"/>
              <w:ind w:right="-18"/>
              <w:jc w:val="center"/>
              <w:rPr>
                <w:rFonts w:asciiTheme="majorBidi" w:hAnsiTheme="majorBidi" w:cstheme="majorBidi"/>
                <w:b/>
                <w:bCs/>
                <w:sz w:val="28"/>
                <w:szCs w:val="28"/>
              </w:rPr>
            </w:pPr>
            <w:r w:rsidRPr="00EA6F39">
              <w:rPr>
                <w:rFonts w:asciiTheme="majorBidi" w:hAnsiTheme="majorBidi" w:cstheme="majorBidi"/>
                <w:b/>
                <w:bCs/>
                <w:sz w:val="28"/>
                <w:szCs w:val="28"/>
                <w:cs/>
              </w:rPr>
              <w:t>(</w:t>
            </w:r>
            <w:r w:rsidRPr="00EA6F39">
              <w:rPr>
                <w:rFonts w:asciiTheme="majorBidi" w:hAnsiTheme="majorBidi" w:cstheme="majorBidi"/>
                <w:b/>
                <w:bCs/>
                <w:sz w:val="28"/>
                <w:szCs w:val="28"/>
              </w:rPr>
              <w:t>%)</w:t>
            </w:r>
          </w:p>
        </w:tc>
        <w:tc>
          <w:tcPr>
            <w:tcW w:w="90" w:type="dxa"/>
          </w:tcPr>
          <w:p w14:paraId="3058C6E3"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58D2AF15"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90" w:type="dxa"/>
          </w:tcPr>
          <w:p w14:paraId="0CE01665" w14:textId="77777777" w:rsidR="006C6BD3" w:rsidRPr="00EA6F39" w:rsidRDefault="006C6BD3" w:rsidP="006C6BD3">
            <w:pPr>
              <w:spacing w:line="240" w:lineRule="exact"/>
              <w:ind w:left="-108" w:right="-108"/>
              <w:jc w:val="center"/>
              <w:rPr>
                <w:rFonts w:asciiTheme="majorBidi" w:hAnsiTheme="majorBidi" w:cstheme="majorBidi"/>
                <w:b/>
                <w:bCs/>
                <w:sz w:val="28"/>
                <w:szCs w:val="28"/>
              </w:rPr>
            </w:pPr>
          </w:p>
        </w:tc>
        <w:tc>
          <w:tcPr>
            <w:tcW w:w="1170" w:type="dxa"/>
          </w:tcPr>
          <w:p w14:paraId="7B032507" w14:textId="1089C567" w:rsidR="006C6BD3" w:rsidRPr="00EA6F39" w:rsidRDefault="006C6BD3" w:rsidP="006C6BD3">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7A28A0" w:rsidRPr="00EA6F39" w14:paraId="3112C296" w14:textId="2DBDF038" w:rsidTr="004A59A6">
        <w:trPr>
          <w:trHeight w:val="20"/>
          <w:tblHeader/>
        </w:trPr>
        <w:tc>
          <w:tcPr>
            <w:tcW w:w="1607" w:type="dxa"/>
          </w:tcPr>
          <w:p w14:paraId="5C586278" w14:textId="77777777" w:rsidR="007A28A0" w:rsidRPr="00EA6F39" w:rsidRDefault="007A28A0" w:rsidP="007A28A0">
            <w:pPr>
              <w:spacing w:line="240" w:lineRule="exact"/>
              <w:ind w:left="162" w:right="72"/>
              <w:jc w:val="center"/>
              <w:rPr>
                <w:rFonts w:asciiTheme="majorBidi" w:hAnsiTheme="majorBidi" w:cstheme="majorBidi"/>
                <w:b/>
                <w:bCs/>
                <w:sz w:val="28"/>
                <w:szCs w:val="28"/>
                <w:cs/>
              </w:rPr>
            </w:pPr>
          </w:p>
        </w:tc>
        <w:tc>
          <w:tcPr>
            <w:tcW w:w="20" w:type="dxa"/>
          </w:tcPr>
          <w:p w14:paraId="45C673B4" w14:textId="77777777" w:rsidR="007A28A0" w:rsidRPr="00EA6F39" w:rsidRDefault="007A28A0" w:rsidP="007A28A0">
            <w:pPr>
              <w:spacing w:line="240" w:lineRule="exact"/>
              <w:ind w:left="-108" w:right="-108"/>
              <w:rPr>
                <w:rFonts w:asciiTheme="majorBidi" w:hAnsiTheme="majorBidi" w:cstheme="majorBidi"/>
                <w:b/>
                <w:bCs/>
                <w:sz w:val="28"/>
                <w:szCs w:val="28"/>
              </w:rPr>
            </w:pPr>
          </w:p>
        </w:tc>
        <w:tc>
          <w:tcPr>
            <w:tcW w:w="990" w:type="dxa"/>
          </w:tcPr>
          <w:p w14:paraId="69519F9F"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90" w:type="dxa"/>
          </w:tcPr>
          <w:p w14:paraId="7B6591CA" w14:textId="77777777" w:rsidR="007A28A0" w:rsidRPr="00EA6F39" w:rsidRDefault="007A28A0" w:rsidP="007A28A0">
            <w:pPr>
              <w:spacing w:line="240" w:lineRule="exact"/>
              <w:ind w:left="-108" w:right="-108"/>
              <w:rPr>
                <w:rFonts w:asciiTheme="majorBidi" w:hAnsiTheme="majorBidi" w:cstheme="majorBidi"/>
                <w:b/>
                <w:bCs/>
                <w:sz w:val="28"/>
                <w:szCs w:val="28"/>
                <w:cs/>
              </w:rPr>
            </w:pPr>
          </w:p>
        </w:tc>
        <w:tc>
          <w:tcPr>
            <w:tcW w:w="1350" w:type="dxa"/>
          </w:tcPr>
          <w:p w14:paraId="0296FC54" w14:textId="77777777" w:rsidR="007A28A0" w:rsidRPr="00EA6F39" w:rsidRDefault="007A28A0" w:rsidP="007A28A0">
            <w:pPr>
              <w:spacing w:line="240" w:lineRule="exact"/>
              <w:ind w:left="-108" w:right="-18"/>
              <w:jc w:val="center"/>
              <w:rPr>
                <w:rFonts w:asciiTheme="majorBidi" w:hAnsiTheme="majorBidi" w:cstheme="majorBidi"/>
                <w:b/>
                <w:bCs/>
                <w:sz w:val="28"/>
                <w:szCs w:val="28"/>
              </w:rPr>
            </w:pPr>
          </w:p>
        </w:tc>
        <w:tc>
          <w:tcPr>
            <w:tcW w:w="90" w:type="dxa"/>
          </w:tcPr>
          <w:p w14:paraId="755AE56C" w14:textId="77777777" w:rsidR="007A28A0" w:rsidRPr="00EA6F39" w:rsidRDefault="007A28A0" w:rsidP="007A28A0">
            <w:pPr>
              <w:spacing w:line="240" w:lineRule="exact"/>
              <w:ind w:left="-108" w:right="-108"/>
              <w:rPr>
                <w:rFonts w:asciiTheme="majorBidi" w:hAnsiTheme="majorBidi" w:cstheme="majorBidi"/>
                <w:b/>
                <w:bCs/>
                <w:sz w:val="28"/>
                <w:szCs w:val="28"/>
                <w:cs/>
              </w:rPr>
            </w:pPr>
          </w:p>
        </w:tc>
        <w:tc>
          <w:tcPr>
            <w:tcW w:w="1350" w:type="dxa"/>
          </w:tcPr>
          <w:p w14:paraId="3B20684F"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720" w:type="dxa"/>
          </w:tcPr>
          <w:p w14:paraId="654E63DB" w14:textId="77777777" w:rsidR="007A28A0" w:rsidRPr="00EA6F39" w:rsidRDefault="007A28A0" w:rsidP="007A28A0">
            <w:pPr>
              <w:spacing w:line="240" w:lineRule="exact"/>
              <w:ind w:left="-108" w:right="-18"/>
              <w:jc w:val="center"/>
              <w:rPr>
                <w:rFonts w:asciiTheme="majorBidi" w:hAnsiTheme="majorBidi" w:cstheme="majorBidi"/>
                <w:b/>
                <w:bCs/>
                <w:sz w:val="28"/>
                <w:szCs w:val="28"/>
                <w:cs/>
              </w:rPr>
            </w:pPr>
          </w:p>
        </w:tc>
        <w:tc>
          <w:tcPr>
            <w:tcW w:w="90" w:type="dxa"/>
          </w:tcPr>
          <w:p w14:paraId="0B59BB81"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1170" w:type="dxa"/>
          </w:tcPr>
          <w:p w14:paraId="0C7AE968" w14:textId="1CF34065" w:rsidR="007A28A0" w:rsidRPr="00EA6F39" w:rsidRDefault="007A28A0" w:rsidP="007A28A0">
            <w:pPr>
              <w:spacing w:line="240" w:lineRule="exact"/>
              <w:ind w:left="-108" w:right="-108"/>
              <w:jc w:val="center"/>
              <w:rPr>
                <w:rFonts w:asciiTheme="majorBidi" w:hAnsiTheme="majorBidi" w:cstheme="majorBidi"/>
                <w:b/>
                <w:bCs/>
                <w:sz w:val="28"/>
                <w:szCs w:val="28"/>
                <w:cs/>
              </w:rPr>
            </w:pPr>
            <w:r w:rsidRPr="00EA6F39">
              <w:rPr>
                <w:rFonts w:asciiTheme="majorBidi" w:hAnsiTheme="majorBidi" w:cstheme="majorBidi"/>
                <w:b/>
                <w:bCs/>
                <w:sz w:val="28"/>
                <w:szCs w:val="28"/>
              </w:rPr>
              <w:t>3</w:t>
            </w:r>
            <w:r w:rsidR="00D2798D"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D2798D" w:rsidRPr="00EA6F39">
              <w:rPr>
                <w:rFonts w:asciiTheme="majorBidi" w:hAnsiTheme="majorBidi" w:cstheme="majorBidi"/>
                <w:b/>
                <w:bCs/>
                <w:sz w:val="28"/>
                <w:szCs w:val="28"/>
              </w:rPr>
              <w:t>June</w:t>
            </w:r>
          </w:p>
        </w:tc>
        <w:tc>
          <w:tcPr>
            <w:tcW w:w="90" w:type="dxa"/>
          </w:tcPr>
          <w:p w14:paraId="04757FBA"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1170" w:type="dxa"/>
          </w:tcPr>
          <w:p w14:paraId="1C4272AB" w14:textId="434DEC36" w:rsidR="007A28A0" w:rsidRPr="00EA6F39" w:rsidRDefault="007A28A0" w:rsidP="007A28A0">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7A28A0" w:rsidRPr="00EA6F39" w14:paraId="5747BC76" w14:textId="43E997A3" w:rsidTr="004A59A6">
        <w:trPr>
          <w:trHeight w:val="20"/>
          <w:tblHeader/>
        </w:trPr>
        <w:tc>
          <w:tcPr>
            <w:tcW w:w="1607" w:type="dxa"/>
          </w:tcPr>
          <w:p w14:paraId="37BFC318" w14:textId="77777777" w:rsidR="007A28A0" w:rsidRPr="00EA6F39" w:rsidRDefault="007A28A0" w:rsidP="007A28A0">
            <w:pPr>
              <w:spacing w:line="240" w:lineRule="exact"/>
              <w:ind w:left="162" w:right="72"/>
              <w:jc w:val="center"/>
              <w:rPr>
                <w:rFonts w:asciiTheme="majorBidi" w:hAnsiTheme="majorBidi" w:cstheme="majorBidi"/>
                <w:b/>
                <w:bCs/>
                <w:sz w:val="28"/>
                <w:szCs w:val="28"/>
                <w:cs/>
              </w:rPr>
            </w:pPr>
          </w:p>
        </w:tc>
        <w:tc>
          <w:tcPr>
            <w:tcW w:w="20" w:type="dxa"/>
          </w:tcPr>
          <w:p w14:paraId="52AC37F3" w14:textId="77777777" w:rsidR="007A28A0" w:rsidRPr="00EA6F39" w:rsidRDefault="007A28A0" w:rsidP="007A28A0">
            <w:pPr>
              <w:spacing w:line="240" w:lineRule="exact"/>
              <w:ind w:left="-108" w:right="-108"/>
              <w:rPr>
                <w:rFonts w:asciiTheme="majorBidi" w:hAnsiTheme="majorBidi" w:cstheme="majorBidi"/>
                <w:b/>
                <w:bCs/>
                <w:sz w:val="28"/>
                <w:szCs w:val="28"/>
              </w:rPr>
            </w:pPr>
          </w:p>
        </w:tc>
        <w:tc>
          <w:tcPr>
            <w:tcW w:w="990" w:type="dxa"/>
          </w:tcPr>
          <w:p w14:paraId="33EB4304"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90" w:type="dxa"/>
          </w:tcPr>
          <w:p w14:paraId="6376ACD8" w14:textId="77777777" w:rsidR="007A28A0" w:rsidRPr="00EA6F39" w:rsidRDefault="007A28A0" w:rsidP="007A28A0">
            <w:pPr>
              <w:spacing w:line="240" w:lineRule="exact"/>
              <w:ind w:left="-108" w:right="-108"/>
              <w:rPr>
                <w:rFonts w:asciiTheme="majorBidi" w:hAnsiTheme="majorBidi" w:cstheme="majorBidi"/>
                <w:b/>
                <w:bCs/>
                <w:sz w:val="28"/>
                <w:szCs w:val="28"/>
                <w:cs/>
              </w:rPr>
            </w:pPr>
          </w:p>
        </w:tc>
        <w:tc>
          <w:tcPr>
            <w:tcW w:w="1350" w:type="dxa"/>
          </w:tcPr>
          <w:p w14:paraId="5AD1C3BE" w14:textId="77777777" w:rsidR="007A28A0" w:rsidRPr="00EA6F39" w:rsidRDefault="007A28A0" w:rsidP="007A28A0">
            <w:pPr>
              <w:spacing w:line="240" w:lineRule="exact"/>
              <w:ind w:left="-108" w:right="-18"/>
              <w:jc w:val="center"/>
              <w:rPr>
                <w:rFonts w:asciiTheme="majorBidi" w:hAnsiTheme="majorBidi" w:cstheme="majorBidi"/>
                <w:b/>
                <w:bCs/>
                <w:sz w:val="28"/>
                <w:szCs w:val="28"/>
              </w:rPr>
            </w:pPr>
          </w:p>
        </w:tc>
        <w:tc>
          <w:tcPr>
            <w:tcW w:w="90" w:type="dxa"/>
          </w:tcPr>
          <w:p w14:paraId="3C4F31BB" w14:textId="77777777" w:rsidR="007A28A0" w:rsidRPr="00EA6F39" w:rsidRDefault="007A28A0" w:rsidP="007A28A0">
            <w:pPr>
              <w:spacing w:line="240" w:lineRule="exact"/>
              <w:ind w:left="-108" w:right="-108"/>
              <w:rPr>
                <w:rFonts w:asciiTheme="majorBidi" w:hAnsiTheme="majorBidi" w:cstheme="majorBidi"/>
                <w:b/>
                <w:bCs/>
                <w:sz w:val="28"/>
                <w:szCs w:val="28"/>
                <w:cs/>
              </w:rPr>
            </w:pPr>
          </w:p>
        </w:tc>
        <w:tc>
          <w:tcPr>
            <w:tcW w:w="1350" w:type="dxa"/>
          </w:tcPr>
          <w:p w14:paraId="4533A761"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720" w:type="dxa"/>
          </w:tcPr>
          <w:p w14:paraId="69A902E9" w14:textId="77777777" w:rsidR="007A28A0" w:rsidRPr="00EA6F39" w:rsidRDefault="007A28A0" w:rsidP="007A28A0">
            <w:pPr>
              <w:spacing w:line="240" w:lineRule="exact"/>
              <w:ind w:left="-108" w:right="-18"/>
              <w:jc w:val="center"/>
              <w:rPr>
                <w:rFonts w:asciiTheme="majorBidi" w:hAnsiTheme="majorBidi" w:cstheme="majorBidi"/>
                <w:b/>
                <w:bCs/>
                <w:sz w:val="28"/>
                <w:szCs w:val="28"/>
                <w:cs/>
              </w:rPr>
            </w:pPr>
          </w:p>
        </w:tc>
        <w:tc>
          <w:tcPr>
            <w:tcW w:w="90" w:type="dxa"/>
          </w:tcPr>
          <w:p w14:paraId="13E19A36"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1170" w:type="dxa"/>
          </w:tcPr>
          <w:p w14:paraId="50E5BCDE" w14:textId="7FC7E03C" w:rsidR="007A28A0" w:rsidRPr="00EA6F39" w:rsidRDefault="007A28A0" w:rsidP="007A28A0">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58ABCE63" w14:textId="77777777" w:rsidR="007A28A0" w:rsidRPr="00EA6F39" w:rsidRDefault="007A28A0" w:rsidP="007A28A0">
            <w:pPr>
              <w:spacing w:line="240" w:lineRule="exact"/>
              <w:ind w:left="-108" w:right="-108"/>
              <w:jc w:val="center"/>
              <w:rPr>
                <w:rFonts w:asciiTheme="majorBidi" w:hAnsiTheme="majorBidi" w:cstheme="majorBidi"/>
                <w:b/>
                <w:bCs/>
                <w:sz w:val="28"/>
                <w:szCs w:val="28"/>
              </w:rPr>
            </w:pPr>
          </w:p>
        </w:tc>
        <w:tc>
          <w:tcPr>
            <w:tcW w:w="1170" w:type="dxa"/>
          </w:tcPr>
          <w:p w14:paraId="27E59334" w14:textId="391E6268" w:rsidR="007A28A0" w:rsidRPr="00EA6F39" w:rsidRDefault="007A28A0" w:rsidP="007A28A0">
            <w:pPr>
              <w:spacing w:line="240" w:lineRule="exact"/>
              <w:ind w:left="-108" w:right="-108"/>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2660B3" w:rsidRPr="00EA6F39" w14:paraId="08499697" w14:textId="54D0AB9A" w:rsidTr="004A59A6">
        <w:trPr>
          <w:trHeight w:val="20"/>
          <w:tblHeader/>
        </w:trPr>
        <w:tc>
          <w:tcPr>
            <w:tcW w:w="1607" w:type="dxa"/>
          </w:tcPr>
          <w:p w14:paraId="7615D12E" w14:textId="77777777" w:rsidR="002660B3" w:rsidRPr="00EA6F39" w:rsidRDefault="002660B3" w:rsidP="00803929">
            <w:pPr>
              <w:spacing w:line="240" w:lineRule="exact"/>
              <w:ind w:left="162" w:right="72"/>
              <w:jc w:val="center"/>
              <w:rPr>
                <w:rFonts w:asciiTheme="majorBidi" w:hAnsiTheme="majorBidi" w:cstheme="majorBidi"/>
                <w:b/>
                <w:bCs/>
                <w:sz w:val="28"/>
                <w:szCs w:val="28"/>
                <w:cs/>
              </w:rPr>
            </w:pPr>
          </w:p>
        </w:tc>
        <w:tc>
          <w:tcPr>
            <w:tcW w:w="20" w:type="dxa"/>
          </w:tcPr>
          <w:p w14:paraId="3E06DB81" w14:textId="77777777" w:rsidR="002660B3" w:rsidRPr="00EA6F39" w:rsidRDefault="002660B3" w:rsidP="00803929">
            <w:pPr>
              <w:spacing w:line="240" w:lineRule="exact"/>
              <w:ind w:left="-108" w:right="-108"/>
              <w:rPr>
                <w:rFonts w:asciiTheme="majorBidi" w:hAnsiTheme="majorBidi" w:cstheme="majorBidi"/>
                <w:b/>
                <w:bCs/>
                <w:sz w:val="28"/>
                <w:szCs w:val="28"/>
              </w:rPr>
            </w:pPr>
          </w:p>
        </w:tc>
        <w:tc>
          <w:tcPr>
            <w:tcW w:w="990" w:type="dxa"/>
          </w:tcPr>
          <w:p w14:paraId="281FBF34"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64F6F179" w14:textId="77777777" w:rsidR="002660B3" w:rsidRPr="00EA6F39" w:rsidRDefault="002660B3" w:rsidP="00803929">
            <w:pPr>
              <w:spacing w:line="240" w:lineRule="exact"/>
              <w:ind w:left="-108" w:right="-108"/>
              <w:rPr>
                <w:rFonts w:asciiTheme="majorBidi" w:hAnsiTheme="majorBidi" w:cstheme="majorBidi"/>
                <w:b/>
                <w:bCs/>
                <w:sz w:val="28"/>
                <w:szCs w:val="28"/>
                <w:cs/>
              </w:rPr>
            </w:pPr>
          </w:p>
        </w:tc>
        <w:tc>
          <w:tcPr>
            <w:tcW w:w="1350" w:type="dxa"/>
          </w:tcPr>
          <w:p w14:paraId="709AA903" w14:textId="77777777" w:rsidR="002660B3" w:rsidRPr="00EA6F39" w:rsidRDefault="002660B3" w:rsidP="00803929">
            <w:pPr>
              <w:spacing w:line="240" w:lineRule="exact"/>
              <w:ind w:left="-108" w:right="-18"/>
              <w:jc w:val="center"/>
              <w:rPr>
                <w:rFonts w:asciiTheme="majorBidi" w:hAnsiTheme="majorBidi" w:cstheme="majorBidi"/>
                <w:b/>
                <w:bCs/>
                <w:sz w:val="28"/>
                <w:szCs w:val="28"/>
              </w:rPr>
            </w:pPr>
          </w:p>
        </w:tc>
        <w:tc>
          <w:tcPr>
            <w:tcW w:w="90" w:type="dxa"/>
          </w:tcPr>
          <w:p w14:paraId="7852D42B" w14:textId="77777777" w:rsidR="002660B3" w:rsidRPr="00EA6F39" w:rsidRDefault="002660B3" w:rsidP="00803929">
            <w:pPr>
              <w:spacing w:line="240" w:lineRule="exact"/>
              <w:ind w:left="-108" w:right="-108"/>
              <w:rPr>
                <w:rFonts w:asciiTheme="majorBidi" w:hAnsiTheme="majorBidi" w:cstheme="majorBidi"/>
                <w:b/>
                <w:bCs/>
                <w:sz w:val="28"/>
                <w:szCs w:val="28"/>
                <w:cs/>
              </w:rPr>
            </w:pPr>
          </w:p>
        </w:tc>
        <w:tc>
          <w:tcPr>
            <w:tcW w:w="1350" w:type="dxa"/>
          </w:tcPr>
          <w:p w14:paraId="1CA26E09"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720" w:type="dxa"/>
          </w:tcPr>
          <w:p w14:paraId="1E63FEDA" w14:textId="77777777" w:rsidR="002660B3" w:rsidRPr="00EA6F39" w:rsidRDefault="002660B3" w:rsidP="00803929">
            <w:pPr>
              <w:spacing w:line="240" w:lineRule="exact"/>
              <w:ind w:left="-108" w:right="-18"/>
              <w:jc w:val="center"/>
              <w:rPr>
                <w:rFonts w:asciiTheme="majorBidi" w:hAnsiTheme="majorBidi" w:cstheme="majorBidi"/>
                <w:b/>
                <w:bCs/>
                <w:sz w:val="28"/>
                <w:szCs w:val="28"/>
                <w:cs/>
              </w:rPr>
            </w:pPr>
          </w:p>
        </w:tc>
        <w:tc>
          <w:tcPr>
            <w:tcW w:w="90" w:type="dxa"/>
          </w:tcPr>
          <w:p w14:paraId="7D34B1C8"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1170" w:type="dxa"/>
          </w:tcPr>
          <w:p w14:paraId="69953586" w14:textId="77777777" w:rsidR="002660B3" w:rsidRPr="00EA6F39" w:rsidRDefault="002660B3" w:rsidP="00803929">
            <w:pPr>
              <w:spacing w:line="240" w:lineRule="exact"/>
              <w:ind w:left="-108" w:right="-108"/>
              <w:jc w:val="center"/>
              <w:rPr>
                <w:rFonts w:asciiTheme="majorBidi" w:hAnsiTheme="majorBidi" w:cstheme="majorBidi"/>
                <w:b/>
                <w:bCs/>
                <w:sz w:val="28"/>
                <w:szCs w:val="28"/>
              </w:rPr>
            </w:pPr>
          </w:p>
        </w:tc>
        <w:tc>
          <w:tcPr>
            <w:tcW w:w="90" w:type="dxa"/>
          </w:tcPr>
          <w:p w14:paraId="0EDE8DF0" w14:textId="77777777" w:rsidR="006C6BD3" w:rsidRPr="00EA6F39" w:rsidRDefault="006C6BD3" w:rsidP="00803929">
            <w:pPr>
              <w:spacing w:line="240" w:lineRule="exact"/>
              <w:ind w:left="-108" w:right="-108"/>
              <w:jc w:val="center"/>
              <w:rPr>
                <w:rFonts w:asciiTheme="majorBidi" w:hAnsiTheme="majorBidi" w:cstheme="majorBidi"/>
                <w:b/>
                <w:bCs/>
                <w:sz w:val="28"/>
                <w:szCs w:val="28"/>
              </w:rPr>
            </w:pPr>
          </w:p>
        </w:tc>
        <w:tc>
          <w:tcPr>
            <w:tcW w:w="1170" w:type="dxa"/>
          </w:tcPr>
          <w:p w14:paraId="40A2ED05" w14:textId="77777777" w:rsidR="006C6BD3" w:rsidRPr="00EA6F39" w:rsidRDefault="006C6BD3" w:rsidP="00803929">
            <w:pPr>
              <w:spacing w:line="240" w:lineRule="exact"/>
              <w:ind w:left="-108" w:right="-108"/>
              <w:jc w:val="center"/>
              <w:rPr>
                <w:rFonts w:asciiTheme="majorBidi" w:hAnsiTheme="majorBidi" w:cstheme="majorBidi"/>
                <w:b/>
                <w:bCs/>
                <w:sz w:val="28"/>
                <w:szCs w:val="28"/>
              </w:rPr>
            </w:pPr>
          </w:p>
        </w:tc>
      </w:tr>
      <w:tr w:rsidR="002E1B30" w:rsidRPr="00EA6F39" w14:paraId="47C445BA" w14:textId="7799E2B4" w:rsidTr="0013491B">
        <w:trPr>
          <w:trHeight w:val="20"/>
        </w:trPr>
        <w:tc>
          <w:tcPr>
            <w:tcW w:w="1607" w:type="dxa"/>
          </w:tcPr>
          <w:p w14:paraId="0A22C526" w14:textId="7AD3C79F" w:rsidR="002E1B30" w:rsidRPr="00EA6F39" w:rsidRDefault="002E1B30" w:rsidP="002E1B30">
            <w:pPr>
              <w:spacing w:line="240" w:lineRule="exact"/>
              <w:ind w:right="-108"/>
              <w:rPr>
                <w:rFonts w:asciiTheme="majorBidi" w:hAnsiTheme="majorBidi" w:cstheme="majorBidi"/>
                <w:sz w:val="28"/>
                <w:szCs w:val="28"/>
              </w:rPr>
            </w:pPr>
            <w:r w:rsidRPr="00EA6F39">
              <w:rPr>
                <w:rFonts w:asciiTheme="majorBidi" w:hAnsiTheme="majorBidi" w:cstheme="majorBidi"/>
                <w:sz w:val="28"/>
                <w:szCs w:val="28"/>
              </w:rPr>
              <w:t>Secured debentures</w:t>
            </w:r>
          </w:p>
        </w:tc>
        <w:tc>
          <w:tcPr>
            <w:tcW w:w="20" w:type="dxa"/>
          </w:tcPr>
          <w:p w14:paraId="72F1EF4F" w14:textId="77777777" w:rsidR="002E1B30" w:rsidRPr="00EA6F39" w:rsidRDefault="002E1B30" w:rsidP="00F03111">
            <w:pPr>
              <w:tabs>
                <w:tab w:val="decimal" w:pos="630"/>
              </w:tabs>
              <w:spacing w:line="240" w:lineRule="exact"/>
              <w:ind w:left="-108" w:right="-108"/>
              <w:jc w:val="center"/>
              <w:rPr>
                <w:rFonts w:asciiTheme="majorBidi" w:hAnsiTheme="majorBidi" w:cstheme="majorBidi"/>
                <w:sz w:val="28"/>
                <w:szCs w:val="28"/>
                <w:cs/>
              </w:rPr>
            </w:pPr>
          </w:p>
        </w:tc>
        <w:tc>
          <w:tcPr>
            <w:tcW w:w="990" w:type="dxa"/>
          </w:tcPr>
          <w:p w14:paraId="4676A5DB" w14:textId="0A7BBB54" w:rsidR="002E1B30" w:rsidRPr="00EA6F39" w:rsidRDefault="002E1B30" w:rsidP="00F03111">
            <w:pPr>
              <w:tabs>
                <w:tab w:val="decimal" w:pos="279"/>
              </w:tabs>
              <w:spacing w:line="240" w:lineRule="exact"/>
              <w:ind w:left="-108" w:right="109"/>
              <w:jc w:val="center"/>
              <w:rPr>
                <w:rFonts w:asciiTheme="majorBidi" w:hAnsiTheme="majorBidi" w:cstheme="majorBidi"/>
                <w:sz w:val="28"/>
                <w:szCs w:val="28"/>
              </w:rPr>
            </w:pPr>
            <w:r w:rsidRPr="00EA6F39">
              <w:rPr>
                <w:rFonts w:asciiTheme="majorBidi" w:hAnsiTheme="majorBidi" w:cstheme="majorBidi"/>
                <w:sz w:val="28"/>
                <w:szCs w:val="28"/>
              </w:rPr>
              <w:t>300,000</w:t>
            </w:r>
          </w:p>
        </w:tc>
        <w:tc>
          <w:tcPr>
            <w:tcW w:w="90" w:type="dxa"/>
          </w:tcPr>
          <w:p w14:paraId="50C59BA6" w14:textId="77777777" w:rsidR="002E1B30" w:rsidRPr="00EA6F39" w:rsidRDefault="002E1B30" w:rsidP="00F03111">
            <w:pPr>
              <w:tabs>
                <w:tab w:val="decimal" w:pos="630"/>
              </w:tabs>
              <w:spacing w:line="240" w:lineRule="exact"/>
              <w:ind w:left="-108" w:right="-108"/>
              <w:jc w:val="center"/>
              <w:rPr>
                <w:rFonts w:asciiTheme="majorBidi" w:hAnsiTheme="majorBidi" w:cstheme="majorBidi"/>
                <w:sz w:val="28"/>
                <w:szCs w:val="28"/>
              </w:rPr>
            </w:pPr>
          </w:p>
        </w:tc>
        <w:tc>
          <w:tcPr>
            <w:tcW w:w="1350" w:type="dxa"/>
          </w:tcPr>
          <w:p w14:paraId="47F10805" w14:textId="0A9249B0" w:rsidR="002E1B30" w:rsidRPr="00EA6F39" w:rsidRDefault="002E1B30" w:rsidP="00C428AC">
            <w:pPr>
              <w:spacing w:line="240" w:lineRule="exact"/>
              <w:ind w:left="-6"/>
              <w:rPr>
                <w:rFonts w:asciiTheme="majorBidi" w:hAnsiTheme="majorBidi" w:cstheme="majorBidi"/>
                <w:sz w:val="28"/>
                <w:szCs w:val="28"/>
              </w:rPr>
            </w:pPr>
            <w:r w:rsidRPr="00EA6F39">
              <w:rPr>
                <w:rFonts w:asciiTheme="majorBidi" w:hAnsiTheme="majorBidi" w:cstheme="majorBidi"/>
                <w:sz w:val="28"/>
                <w:szCs w:val="28"/>
              </w:rPr>
              <w:t>25 February</w:t>
            </w:r>
            <w:r w:rsidR="00C428AC" w:rsidRPr="00EA6F39">
              <w:rPr>
                <w:rFonts w:asciiTheme="majorBidi" w:hAnsiTheme="majorBidi" w:cstheme="majorBidi"/>
                <w:sz w:val="28"/>
                <w:szCs w:val="28"/>
              </w:rPr>
              <w:t xml:space="preserve"> </w:t>
            </w:r>
            <w:r w:rsidRPr="00EA6F39">
              <w:rPr>
                <w:rFonts w:asciiTheme="majorBidi" w:hAnsiTheme="majorBidi" w:cstheme="majorBidi"/>
                <w:sz w:val="28"/>
                <w:szCs w:val="28"/>
              </w:rPr>
              <w:t>2022</w:t>
            </w:r>
          </w:p>
        </w:tc>
        <w:tc>
          <w:tcPr>
            <w:tcW w:w="90" w:type="dxa"/>
          </w:tcPr>
          <w:p w14:paraId="04CD840F" w14:textId="77777777" w:rsidR="002E1B30" w:rsidRPr="00EA6F39"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5B4FD790" w14:textId="3D08B999" w:rsidR="002E1B30" w:rsidRPr="00EA6F39" w:rsidRDefault="002E1B30" w:rsidP="00DA716C">
            <w:pPr>
              <w:spacing w:line="240" w:lineRule="exact"/>
              <w:ind w:left="-6"/>
              <w:rPr>
                <w:rFonts w:asciiTheme="majorBidi" w:hAnsiTheme="majorBidi" w:cstheme="majorBidi"/>
                <w:sz w:val="28"/>
                <w:szCs w:val="28"/>
              </w:rPr>
            </w:pPr>
            <w:r w:rsidRPr="00EA6F39">
              <w:rPr>
                <w:rFonts w:asciiTheme="majorBidi" w:hAnsiTheme="majorBidi" w:cstheme="majorBidi"/>
                <w:sz w:val="28"/>
                <w:szCs w:val="28"/>
              </w:rPr>
              <w:t>25 February 2026</w:t>
            </w:r>
          </w:p>
        </w:tc>
        <w:tc>
          <w:tcPr>
            <w:tcW w:w="720" w:type="dxa"/>
          </w:tcPr>
          <w:p w14:paraId="210D9E49" w14:textId="3463F7E5" w:rsidR="002E1B30" w:rsidRPr="00EA6F39" w:rsidRDefault="002E1B30" w:rsidP="002E1B30">
            <w:pPr>
              <w:tabs>
                <w:tab w:val="decimal" w:pos="254"/>
              </w:tabs>
              <w:spacing w:line="240" w:lineRule="exact"/>
              <w:ind w:right="50"/>
              <w:jc w:val="center"/>
              <w:rPr>
                <w:rFonts w:asciiTheme="majorBidi" w:hAnsiTheme="majorBidi" w:cstheme="majorBidi"/>
                <w:sz w:val="28"/>
                <w:szCs w:val="28"/>
              </w:rPr>
            </w:pPr>
            <w:r w:rsidRPr="00EA6F39">
              <w:rPr>
                <w:rFonts w:asciiTheme="majorBidi" w:hAnsiTheme="majorBidi" w:cstheme="majorBidi"/>
                <w:sz w:val="28"/>
                <w:szCs w:val="28"/>
              </w:rPr>
              <w:t>7.50</w:t>
            </w:r>
          </w:p>
        </w:tc>
        <w:tc>
          <w:tcPr>
            <w:tcW w:w="90" w:type="dxa"/>
          </w:tcPr>
          <w:p w14:paraId="227E0A5F" w14:textId="77777777" w:rsidR="002E1B30" w:rsidRPr="00EA6F39" w:rsidRDefault="002E1B30" w:rsidP="00F03111">
            <w:pPr>
              <w:tabs>
                <w:tab w:val="decimal" w:pos="254"/>
                <w:tab w:val="decimal" w:pos="459"/>
              </w:tabs>
              <w:spacing w:line="240" w:lineRule="exact"/>
              <w:ind w:left="-108" w:right="-108"/>
              <w:jc w:val="center"/>
              <w:rPr>
                <w:rFonts w:asciiTheme="majorBidi" w:hAnsiTheme="majorBidi" w:cstheme="majorBidi"/>
                <w:sz w:val="28"/>
                <w:szCs w:val="28"/>
                <w:cs/>
              </w:rPr>
            </w:pPr>
          </w:p>
        </w:tc>
        <w:tc>
          <w:tcPr>
            <w:tcW w:w="1170" w:type="dxa"/>
          </w:tcPr>
          <w:p w14:paraId="5860ACA9" w14:textId="138A6BE5" w:rsidR="002E1B30" w:rsidRPr="00EA6F39" w:rsidRDefault="00F51A6E" w:rsidP="002E1B30">
            <w:pPr>
              <w:tabs>
                <w:tab w:val="decimal" w:pos="900"/>
              </w:tabs>
              <w:spacing w:line="240" w:lineRule="exact"/>
              <w:ind w:right="-6"/>
              <w:jc w:val="center"/>
              <w:rPr>
                <w:rFonts w:asciiTheme="majorBidi" w:hAnsiTheme="majorBidi" w:cstheme="majorBidi"/>
                <w:sz w:val="28"/>
                <w:szCs w:val="28"/>
              </w:rPr>
            </w:pPr>
            <w:r w:rsidRPr="00EA6F39">
              <w:rPr>
                <w:rFonts w:asciiTheme="majorBidi" w:hAnsiTheme="majorBidi" w:cstheme="majorBidi"/>
                <w:sz w:val="28"/>
                <w:szCs w:val="28"/>
              </w:rPr>
              <w:t>106,534</w:t>
            </w:r>
          </w:p>
        </w:tc>
        <w:tc>
          <w:tcPr>
            <w:tcW w:w="90" w:type="dxa"/>
            <w:vAlign w:val="bottom"/>
          </w:tcPr>
          <w:p w14:paraId="5EAFDF19" w14:textId="77777777" w:rsidR="002E1B30" w:rsidRPr="00EA6F39"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tcPr>
          <w:p w14:paraId="3C2C6E48" w14:textId="6D133E8F" w:rsidR="002E1B30" w:rsidRPr="00EA6F39" w:rsidRDefault="002E1B30" w:rsidP="002E1B30">
            <w:pPr>
              <w:tabs>
                <w:tab w:val="decimal" w:pos="900"/>
              </w:tabs>
              <w:spacing w:line="240" w:lineRule="exact"/>
              <w:ind w:right="-6"/>
              <w:jc w:val="center"/>
              <w:rPr>
                <w:rFonts w:asciiTheme="majorBidi" w:hAnsiTheme="majorBidi" w:cstheme="majorBidi"/>
                <w:sz w:val="28"/>
                <w:szCs w:val="28"/>
              </w:rPr>
            </w:pPr>
            <w:r w:rsidRPr="00EA6F39">
              <w:rPr>
                <w:rFonts w:asciiTheme="majorBidi" w:hAnsiTheme="majorBidi" w:cstheme="majorBidi"/>
                <w:sz w:val="28"/>
                <w:szCs w:val="28"/>
              </w:rPr>
              <w:t>176,508</w:t>
            </w:r>
          </w:p>
        </w:tc>
      </w:tr>
      <w:tr w:rsidR="002E1B30" w:rsidRPr="00EA6F39" w14:paraId="68902414" w14:textId="3A4B86B8" w:rsidTr="00603BFC">
        <w:trPr>
          <w:trHeight w:val="20"/>
        </w:trPr>
        <w:tc>
          <w:tcPr>
            <w:tcW w:w="1607" w:type="dxa"/>
          </w:tcPr>
          <w:p w14:paraId="731E7B40" w14:textId="246B2399" w:rsidR="002E1B30" w:rsidRPr="00EA6F39" w:rsidRDefault="002E1B30" w:rsidP="002E1B30">
            <w:pPr>
              <w:spacing w:line="240" w:lineRule="exact"/>
              <w:ind w:right="-108"/>
              <w:rPr>
                <w:rFonts w:asciiTheme="majorBidi" w:hAnsiTheme="majorBidi" w:cstheme="majorBidi"/>
                <w:sz w:val="28"/>
                <w:szCs w:val="28"/>
              </w:rPr>
            </w:pPr>
            <w:r w:rsidRPr="00EA6F39">
              <w:rPr>
                <w:rFonts w:asciiTheme="majorBidi" w:hAnsiTheme="majorBidi" w:cstheme="majorBidi"/>
                <w:sz w:val="28"/>
                <w:szCs w:val="28"/>
                <w:u w:val="single"/>
              </w:rPr>
              <w:t xml:space="preserve">Less </w:t>
            </w:r>
            <w:r w:rsidR="00125D07" w:rsidRPr="00EA6F39">
              <w:rPr>
                <w:rFonts w:asciiTheme="majorBidi" w:hAnsiTheme="majorBidi" w:cstheme="majorBidi"/>
                <w:sz w:val="28"/>
                <w:szCs w:val="28"/>
              </w:rPr>
              <w:t>c</w:t>
            </w:r>
            <w:r w:rsidRPr="00EA6F39">
              <w:rPr>
                <w:rFonts w:asciiTheme="majorBidi" w:hAnsiTheme="majorBidi" w:cstheme="majorBidi"/>
                <w:sz w:val="28"/>
                <w:szCs w:val="28"/>
              </w:rPr>
              <w:t>ost of issuing</w:t>
            </w:r>
          </w:p>
        </w:tc>
        <w:tc>
          <w:tcPr>
            <w:tcW w:w="20" w:type="dxa"/>
          </w:tcPr>
          <w:p w14:paraId="736B2BED"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cs/>
              </w:rPr>
            </w:pPr>
          </w:p>
        </w:tc>
        <w:tc>
          <w:tcPr>
            <w:tcW w:w="990" w:type="dxa"/>
          </w:tcPr>
          <w:p w14:paraId="71810FAB" w14:textId="77777777" w:rsidR="002E1B30" w:rsidRPr="00EA6F39" w:rsidRDefault="002E1B30" w:rsidP="002E1B30">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7F42F499"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rPr>
            </w:pPr>
          </w:p>
        </w:tc>
        <w:tc>
          <w:tcPr>
            <w:tcW w:w="1350" w:type="dxa"/>
          </w:tcPr>
          <w:p w14:paraId="46AE9DEC" w14:textId="77777777" w:rsidR="002E1B30" w:rsidRPr="00EA6F39" w:rsidRDefault="002E1B30" w:rsidP="002E1B30">
            <w:pPr>
              <w:tabs>
                <w:tab w:val="decimal" w:pos="1006"/>
              </w:tabs>
              <w:spacing w:line="240" w:lineRule="exact"/>
              <w:ind w:left="-108" w:right="-108"/>
              <w:jc w:val="center"/>
              <w:rPr>
                <w:rFonts w:asciiTheme="majorBidi" w:hAnsiTheme="majorBidi" w:cstheme="majorBidi"/>
                <w:sz w:val="28"/>
                <w:szCs w:val="28"/>
              </w:rPr>
            </w:pPr>
          </w:p>
        </w:tc>
        <w:tc>
          <w:tcPr>
            <w:tcW w:w="90" w:type="dxa"/>
          </w:tcPr>
          <w:p w14:paraId="33ED48D1" w14:textId="77777777" w:rsidR="002E1B30" w:rsidRPr="00EA6F39"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310F4AD9" w14:textId="77777777" w:rsidR="002E1B30" w:rsidRPr="00EA6F39" w:rsidRDefault="002E1B30" w:rsidP="002E1B30">
            <w:pPr>
              <w:spacing w:line="240" w:lineRule="exact"/>
              <w:ind w:left="-108" w:right="-108"/>
              <w:jc w:val="center"/>
              <w:rPr>
                <w:rFonts w:asciiTheme="majorBidi" w:hAnsiTheme="majorBidi" w:cstheme="majorBidi"/>
                <w:sz w:val="28"/>
                <w:szCs w:val="28"/>
              </w:rPr>
            </w:pPr>
          </w:p>
        </w:tc>
        <w:tc>
          <w:tcPr>
            <w:tcW w:w="720" w:type="dxa"/>
          </w:tcPr>
          <w:p w14:paraId="32B74744" w14:textId="77777777" w:rsidR="002E1B30" w:rsidRPr="00EA6F39" w:rsidRDefault="002E1B30" w:rsidP="002E1B30">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3C35CCC7" w14:textId="77777777" w:rsidR="002E1B30" w:rsidRPr="00EA6F39" w:rsidRDefault="002E1B30" w:rsidP="002E1B30">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tcPr>
          <w:p w14:paraId="76FDB64C" w14:textId="2F340E33" w:rsidR="002E1B30" w:rsidRPr="00EA6F39" w:rsidRDefault="00F51A6E" w:rsidP="002E1B30">
            <w:pPr>
              <w:tabs>
                <w:tab w:val="decimal" w:pos="900"/>
              </w:tabs>
              <w:spacing w:line="240" w:lineRule="exact"/>
              <w:ind w:right="-6"/>
              <w:jc w:val="center"/>
              <w:rPr>
                <w:rFonts w:asciiTheme="majorBidi" w:hAnsiTheme="majorBidi" w:cstheme="majorBidi"/>
                <w:sz w:val="28"/>
                <w:szCs w:val="28"/>
              </w:rPr>
            </w:pPr>
            <w:r w:rsidRPr="00EA6F39">
              <w:rPr>
                <w:rFonts w:asciiTheme="majorBidi" w:hAnsiTheme="majorBidi" w:cstheme="majorBidi" w:hint="cs"/>
                <w:sz w:val="28"/>
                <w:szCs w:val="28"/>
                <w:cs/>
              </w:rPr>
              <w:t>(</w:t>
            </w:r>
            <w:r w:rsidR="00D03464" w:rsidRPr="00EA6F39">
              <w:rPr>
                <w:rFonts w:asciiTheme="majorBidi" w:hAnsiTheme="majorBidi" w:cstheme="majorBidi"/>
                <w:sz w:val="28"/>
                <w:szCs w:val="28"/>
              </w:rPr>
              <w:t>874</w:t>
            </w:r>
            <w:r w:rsidRPr="00EA6F39">
              <w:rPr>
                <w:rFonts w:asciiTheme="majorBidi" w:hAnsiTheme="majorBidi" w:cstheme="majorBidi" w:hint="cs"/>
                <w:sz w:val="28"/>
                <w:szCs w:val="28"/>
                <w:cs/>
              </w:rPr>
              <w:t>)</w:t>
            </w:r>
          </w:p>
        </w:tc>
        <w:tc>
          <w:tcPr>
            <w:tcW w:w="90" w:type="dxa"/>
            <w:tcBorders>
              <w:left w:val="nil"/>
              <w:right w:val="nil"/>
            </w:tcBorders>
          </w:tcPr>
          <w:p w14:paraId="3D38A41D" w14:textId="77777777" w:rsidR="002E1B30" w:rsidRPr="00EA6F39"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tcBorders>
              <w:left w:val="nil"/>
              <w:bottom w:val="single" w:sz="4" w:space="0" w:color="auto"/>
              <w:right w:val="nil"/>
            </w:tcBorders>
            <w:vAlign w:val="bottom"/>
          </w:tcPr>
          <w:p w14:paraId="4A81C69D" w14:textId="1653E04C" w:rsidR="002E1B30" w:rsidRPr="00EA6F39" w:rsidRDefault="002E1B30" w:rsidP="002E1B30">
            <w:pPr>
              <w:tabs>
                <w:tab w:val="decimal" w:pos="900"/>
              </w:tabs>
              <w:spacing w:line="240" w:lineRule="exact"/>
              <w:ind w:right="-6"/>
              <w:jc w:val="center"/>
              <w:rPr>
                <w:rFonts w:asciiTheme="majorBidi" w:hAnsiTheme="majorBidi" w:cstheme="majorBidi"/>
                <w:sz w:val="28"/>
                <w:szCs w:val="28"/>
              </w:rPr>
            </w:pPr>
            <w:r w:rsidRPr="00EA6F39">
              <w:rPr>
                <w:rFonts w:asciiTheme="majorBidi" w:hAnsiTheme="majorBidi" w:cstheme="majorBidi"/>
                <w:sz w:val="28"/>
                <w:szCs w:val="28"/>
              </w:rPr>
              <w:t>(1,528)</w:t>
            </w:r>
          </w:p>
        </w:tc>
      </w:tr>
      <w:tr w:rsidR="002E1B30" w:rsidRPr="00EA6F39" w14:paraId="0655172B" w14:textId="290A8FE4" w:rsidTr="00603BFC">
        <w:trPr>
          <w:trHeight w:val="20"/>
        </w:trPr>
        <w:tc>
          <w:tcPr>
            <w:tcW w:w="1607" w:type="dxa"/>
          </w:tcPr>
          <w:p w14:paraId="7CC50680" w14:textId="77777777" w:rsidR="002E1B30" w:rsidRPr="00EA6F39" w:rsidRDefault="002E1B30" w:rsidP="002E1B30">
            <w:pPr>
              <w:spacing w:line="240" w:lineRule="exact"/>
              <w:ind w:right="-108"/>
              <w:rPr>
                <w:rFonts w:asciiTheme="majorBidi" w:hAnsiTheme="majorBidi" w:cstheme="majorBidi"/>
                <w:sz w:val="28"/>
                <w:szCs w:val="28"/>
              </w:rPr>
            </w:pPr>
            <w:r w:rsidRPr="00EA6F39">
              <w:rPr>
                <w:rFonts w:asciiTheme="majorBidi" w:hAnsiTheme="majorBidi" w:cstheme="majorBidi"/>
                <w:sz w:val="28"/>
                <w:szCs w:val="28"/>
              </w:rPr>
              <w:t>Total</w:t>
            </w:r>
          </w:p>
        </w:tc>
        <w:tc>
          <w:tcPr>
            <w:tcW w:w="20" w:type="dxa"/>
          </w:tcPr>
          <w:p w14:paraId="2D976AA4"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cs/>
              </w:rPr>
            </w:pPr>
          </w:p>
        </w:tc>
        <w:tc>
          <w:tcPr>
            <w:tcW w:w="990" w:type="dxa"/>
          </w:tcPr>
          <w:p w14:paraId="24E2DF16" w14:textId="77777777" w:rsidR="002E1B30" w:rsidRPr="00EA6F39" w:rsidRDefault="002E1B30" w:rsidP="002E1B30">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2E9509BD"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rPr>
            </w:pPr>
          </w:p>
        </w:tc>
        <w:tc>
          <w:tcPr>
            <w:tcW w:w="1350" w:type="dxa"/>
          </w:tcPr>
          <w:p w14:paraId="26A35AB9" w14:textId="77777777" w:rsidR="002E1B30" w:rsidRPr="00EA6F39" w:rsidRDefault="002E1B30" w:rsidP="002E1B30">
            <w:pPr>
              <w:tabs>
                <w:tab w:val="decimal" w:pos="1006"/>
              </w:tabs>
              <w:spacing w:line="240" w:lineRule="exact"/>
              <w:ind w:left="-108" w:right="-108"/>
              <w:jc w:val="center"/>
              <w:rPr>
                <w:rFonts w:asciiTheme="majorBidi" w:hAnsiTheme="majorBidi" w:cstheme="majorBidi"/>
                <w:sz w:val="28"/>
                <w:szCs w:val="28"/>
              </w:rPr>
            </w:pPr>
          </w:p>
        </w:tc>
        <w:tc>
          <w:tcPr>
            <w:tcW w:w="90" w:type="dxa"/>
          </w:tcPr>
          <w:p w14:paraId="63DC347C" w14:textId="77777777" w:rsidR="002E1B30" w:rsidRPr="00EA6F39"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11D66B9E" w14:textId="77777777" w:rsidR="002E1B30" w:rsidRPr="00EA6F39" w:rsidRDefault="002E1B30" w:rsidP="002E1B30">
            <w:pPr>
              <w:spacing w:line="240" w:lineRule="exact"/>
              <w:ind w:left="-108" w:right="-108"/>
              <w:jc w:val="center"/>
              <w:rPr>
                <w:rFonts w:asciiTheme="majorBidi" w:hAnsiTheme="majorBidi" w:cstheme="majorBidi"/>
                <w:sz w:val="28"/>
                <w:szCs w:val="28"/>
              </w:rPr>
            </w:pPr>
          </w:p>
        </w:tc>
        <w:tc>
          <w:tcPr>
            <w:tcW w:w="720" w:type="dxa"/>
          </w:tcPr>
          <w:p w14:paraId="69EB3575" w14:textId="77777777" w:rsidR="002E1B30" w:rsidRPr="00EA6F39" w:rsidRDefault="002E1B30" w:rsidP="002E1B30">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F6EB805" w14:textId="77777777" w:rsidR="002E1B30" w:rsidRPr="00EA6F39" w:rsidRDefault="002E1B30" w:rsidP="002E1B30">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right w:val="nil"/>
            </w:tcBorders>
          </w:tcPr>
          <w:p w14:paraId="559694F2" w14:textId="39E66336" w:rsidR="002E1B30" w:rsidRPr="00EA6F39" w:rsidRDefault="00F51A6E" w:rsidP="002E1B30">
            <w:pPr>
              <w:tabs>
                <w:tab w:val="decimal" w:pos="900"/>
              </w:tabs>
              <w:spacing w:line="240" w:lineRule="exact"/>
              <w:ind w:right="-6"/>
              <w:jc w:val="center"/>
              <w:rPr>
                <w:rFonts w:asciiTheme="majorBidi" w:hAnsiTheme="majorBidi" w:cstheme="majorBidi"/>
                <w:sz w:val="28"/>
                <w:szCs w:val="28"/>
              </w:rPr>
            </w:pPr>
            <w:r w:rsidRPr="00EA6F39">
              <w:rPr>
                <w:rFonts w:asciiTheme="majorBidi" w:hAnsiTheme="majorBidi" w:cstheme="majorBidi"/>
                <w:sz w:val="28"/>
                <w:szCs w:val="28"/>
              </w:rPr>
              <w:t>1</w:t>
            </w:r>
            <w:r w:rsidR="00D03464" w:rsidRPr="00EA6F39">
              <w:rPr>
                <w:rFonts w:asciiTheme="majorBidi" w:hAnsiTheme="majorBidi" w:cstheme="majorBidi"/>
                <w:sz w:val="28"/>
                <w:szCs w:val="28"/>
              </w:rPr>
              <w:t>05</w:t>
            </w:r>
            <w:r w:rsidRPr="00EA6F39">
              <w:rPr>
                <w:rFonts w:asciiTheme="majorBidi" w:hAnsiTheme="majorBidi" w:cstheme="majorBidi"/>
                <w:sz w:val="28"/>
                <w:szCs w:val="28"/>
              </w:rPr>
              <w:t>,</w:t>
            </w:r>
            <w:r w:rsidR="00D03464" w:rsidRPr="00EA6F39">
              <w:rPr>
                <w:rFonts w:asciiTheme="majorBidi" w:hAnsiTheme="majorBidi" w:cstheme="majorBidi"/>
                <w:sz w:val="28"/>
                <w:szCs w:val="28"/>
              </w:rPr>
              <w:t>660</w:t>
            </w:r>
          </w:p>
        </w:tc>
        <w:tc>
          <w:tcPr>
            <w:tcW w:w="90" w:type="dxa"/>
            <w:tcBorders>
              <w:left w:val="nil"/>
              <w:right w:val="nil"/>
            </w:tcBorders>
          </w:tcPr>
          <w:p w14:paraId="68404810" w14:textId="77777777" w:rsidR="002E1B30" w:rsidRPr="00EA6F39"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left w:val="nil"/>
              <w:right w:val="nil"/>
            </w:tcBorders>
            <w:vAlign w:val="bottom"/>
          </w:tcPr>
          <w:p w14:paraId="68E7FD9B" w14:textId="2AD09043" w:rsidR="002E1B30" w:rsidRPr="00EA6F39" w:rsidRDefault="002E1B30" w:rsidP="002E1B30">
            <w:pPr>
              <w:tabs>
                <w:tab w:val="decimal" w:pos="900"/>
              </w:tabs>
              <w:spacing w:line="240" w:lineRule="exact"/>
              <w:ind w:right="-6"/>
              <w:jc w:val="center"/>
              <w:rPr>
                <w:rFonts w:asciiTheme="majorBidi" w:hAnsiTheme="majorBidi" w:cstheme="majorBidi"/>
                <w:sz w:val="28"/>
                <w:szCs w:val="28"/>
              </w:rPr>
            </w:pPr>
            <w:r w:rsidRPr="00EA6F39">
              <w:rPr>
                <w:rFonts w:asciiTheme="majorBidi" w:hAnsiTheme="majorBidi" w:cstheme="majorBidi"/>
                <w:sz w:val="28"/>
                <w:szCs w:val="28"/>
              </w:rPr>
              <w:t>174,980</w:t>
            </w:r>
          </w:p>
        </w:tc>
      </w:tr>
      <w:tr w:rsidR="002E1B30" w:rsidRPr="00EA6F39" w14:paraId="64217B64" w14:textId="77777777" w:rsidTr="00603BFC">
        <w:trPr>
          <w:trHeight w:val="20"/>
        </w:trPr>
        <w:tc>
          <w:tcPr>
            <w:tcW w:w="1607" w:type="dxa"/>
          </w:tcPr>
          <w:p w14:paraId="2749363B" w14:textId="132057FB" w:rsidR="002E1B30" w:rsidRPr="00EA6F39" w:rsidRDefault="002E1B30" w:rsidP="002E1B30">
            <w:pPr>
              <w:spacing w:line="240" w:lineRule="exact"/>
              <w:ind w:right="-108"/>
              <w:rPr>
                <w:rFonts w:asciiTheme="majorBidi" w:hAnsiTheme="majorBidi" w:cstheme="majorBidi"/>
                <w:sz w:val="28"/>
                <w:szCs w:val="28"/>
              </w:rPr>
            </w:pPr>
            <w:r w:rsidRPr="00EA6F39">
              <w:rPr>
                <w:rFonts w:asciiTheme="majorBidi" w:hAnsiTheme="majorBidi" w:cstheme="majorBidi"/>
                <w:sz w:val="28"/>
                <w:szCs w:val="28"/>
                <w:u w:val="single"/>
              </w:rPr>
              <w:t>Less</w:t>
            </w:r>
            <w:r w:rsidRPr="00EA6F39">
              <w:rPr>
                <w:rFonts w:asciiTheme="majorBidi" w:hAnsiTheme="majorBidi" w:cstheme="majorBidi"/>
                <w:sz w:val="28"/>
                <w:szCs w:val="28"/>
              </w:rPr>
              <w:t xml:space="preserve"> </w:t>
            </w:r>
            <w:r w:rsidR="00125D07" w:rsidRPr="00EA6F39">
              <w:rPr>
                <w:rFonts w:asciiTheme="majorBidi" w:hAnsiTheme="majorBidi" w:cstheme="majorBidi"/>
                <w:sz w:val="28"/>
                <w:szCs w:val="28"/>
              </w:rPr>
              <w:t>c</w:t>
            </w:r>
            <w:r w:rsidRPr="00EA6F39">
              <w:rPr>
                <w:rFonts w:asciiTheme="majorBidi" w:hAnsiTheme="majorBidi" w:cstheme="majorBidi"/>
                <w:sz w:val="28"/>
                <w:szCs w:val="28"/>
              </w:rPr>
              <w:t>urrent Portion</w:t>
            </w:r>
          </w:p>
        </w:tc>
        <w:tc>
          <w:tcPr>
            <w:tcW w:w="20" w:type="dxa"/>
          </w:tcPr>
          <w:p w14:paraId="3EB23233"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cs/>
              </w:rPr>
            </w:pPr>
          </w:p>
        </w:tc>
        <w:tc>
          <w:tcPr>
            <w:tcW w:w="990" w:type="dxa"/>
          </w:tcPr>
          <w:p w14:paraId="553CB447" w14:textId="77777777" w:rsidR="002E1B30" w:rsidRPr="00EA6F39" w:rsidRDefault="002E1B30" w:rsidP="002E1B30">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14DCFB43"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rPr>
            </w:pPr>
          </w:p>
        </w:tc>
        <w:tc>
          <w:tcPr>
            <w:tcW w:w="1350" w:type="dxa"/>
          </w:tcPr>
          <w:p w14:paraId="7C9FE94A" w14:textId="77777777" w:rsidR="002E1B30" w:rsidRPr="00EA6F39" w:rsidRDefault="002E1B30" w:rsidP="002E1B30">
            <w:pPr>
              <w:tabs>
                <w:tab w:val="decimal" w:pos="1006"/>
              </w:tabs>
              <w:spacing w:line="240" w:lineRule="exact"/>
              <w:ind w:left="-108" w:right="-108"/>
              <w:jc w:val="center"/>
              <w:rPr>
                <w:rFonts w:asciiTheme="majorBidi" w:hAnsiTheme="majorBidi" w:cstheme="majorBidi"/>
                <w:sz w:val="28"/>
                <w:szCs w:val="28"/>
              </w:rPr>
            </w:pPr>
          </w:p>
        </w:tc>
        <w:tc>
          <w:tcPr>
            <w:tcW w:w="90" w:type="dxa"/>
          </w:tcPr>
          <w:p w14:paraId="1DC5C5AE" w14:textId="77777777" w:rsidR="002E1B30" w:rsidRPr="00EA6F39"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473D592F" w14:textId="77777777" w:rsidR="002E1B30" w:rsidRPr="00EA6F39" w:rsidRDefault="002E1B30" w:rsidP="002E1B30">
            <w:pPr>
              <w:spacing w:line="240" w:lineRule="exact"/>
              <w:ind w:left="-108" w:right="-108"/>
              <w:jc w:val="center"/>
              <w:rPr>
                <w:rFonts w:asciiTheme="majorBidi" w:hAnsiTheme="majorBidi" w:cstheme="majorBidi"/>
                <w:sz w:val="28"/>
                <w:szCs w:val="28"/>
              </w:rPr>
            </w:pPr>
          </w:p>
        </w:tc>
        <w:tc>
          <w:tcPr>
            <w:tcW w:w="720" w:type="dxa"/>
          </w:tcPr>
          <w:p w14:paraId="17934A07" w14:textId="77777777" w:rsidR="002E1B30" w:rsidRPr="00EA6F39" w:rsidRDefault="002E1B30" w:rsidP="002E1B30">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088B9BE1" w14:textId="77777777" w:rsidR="002E1B30" w:rsidRPr="00EA6F39" w:rsidRDefault="002E1B30" w:rsidP="002E1B30">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left w:val="nil"/>
              <w:bottom w:val="single" w:sz="4" w:space="0" w:color="auto"/>
              <w:right w:val="nil"/>
            </w:tcBorders>
          </w:tcPr>
          <w:p w14:paraId="6EE7B617" w14:textId="407F3F7B" w:rsidR="002E1B30" w:rsidRPr="00EA6F39" w:rsidRDefault="007E2944" w:rsidP="002E1B30">
            <w:pPr>
              <w:tabs>
                <w:tab w:val="decimal" w:pos="900"/>
              </w:tabs>
              <w:spacing w:line="240" w:lineRule="exact"/>
              <w:ind w:right="-6"/>
              <w:jc w:val="center"/>
              <w:rPr>
                <w:rFonts w:asciiTheme="majorBidi" w:hAnsiTheme="majorBidi" w:cstheme="majorBidi"/>
                <w:sz w:val="28"/>
                <w:szCs w:val="28"/>
              </w:rPr>
            </w:pPr>
            <w:r w:rsidRPr="00EA6F39">
              <w:rPr>
                <w:rFonts w:asciiTheme="majorBidi" w:hAnsiTheme="majorBidi" w:cstheme="majorBidi" w:hint="cs"/>
                <w:sz w:val="28"/>
                <w:szCs w:val="28"/>
                <w:cs/>
              </w:rPr>
              <w:t>(</w:t>
            </w:r>
            <w:r w:rsidRPr="00EA6F39">
              <w:rPr>
                <w:rFonts w:asciiTheme="majorBidi" w:hAnsiTheme="majorBidi" w:cstheme="majorBidi"/>
                <w:sz w:val="28"/>
                <w:szCs w:val="28"/>
              </w:rPr>
              <w:t>105,660</w:t>
            </w:r>
            <w:r w:rsidRPr="00EA6F39">
              <w:rPr>
                <w:rFonts w:asciiTheme="majorBidi" w:hAnsiTheme="majorBidi" w:cstheme="majorBidi" w:hint="cs"/>
                <w:sz w:val="28"/>
                <w:szCs w:val="28"/>
                <w:cs/>
              </w:rPr>
              <w:t>)</w:t>
            </w:r>
          </w:p>
        </w:tc>
        <w:tc>
          <w:tcPr>
            <w:tcW w:w="90" w:type="dxa"/>
            <w:tcBorders>
              <w:left w:val="nil"/>
              <w:right w:val="nil"/>
            </w:tcBorders>
          </w:tcPr>
          <w:p w14:paraId="4A4188C4" w14:textId="77777777" w:rsidR="002E1B30" w:rsidRPr="00EA6F39"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tcBorders>
              <w:left w:val="nil"/>
              <w:bottom w:val="single" w:sz="4" w:space="0" w:color="auto"/>
              <w:right w:val="nil"/>
            </w:tcBorders>
            <w:vAlign w:val="bottom"/>
          </w:tcPr>
          <w:p w14:paraId="4F289D25" w14:textId="1E3B2D37" w:rsidR="002E1B30" w:rsidRPr="00EA6F39" w:rsidRDefault="002E1B30" w:rsidP="002E1B30">
            <w:pPr>
              <w:tabs>
                <w:tab w:val="decimal" w:pos="900"/>
              </w:tabs>
              <w:spacing w:line="240" w:lineRule="exact"/>
              <w:ind w:right="-6"/>
              <w:jc w:val="center"/>
              <w:rPr>
                <w:rFonts w:asciiTheme="majorBidi" w:hAnsiTheme="majorBidi" w:cstheme="majorBidi"/>
                <w:sz w:val="28"/>
                <w:szCs w:val="28"/>
              </w:rPr>
            </w:pPr>
            <w:r w:rsidRPr="00EA6F39">
              <w:rPr>
                <w:rFonts w:asciiTheme="majorBidi" w:hAnsiTheme="majorBidi" w:cstheme="majorBidi"/>
                <w:sz w:val="28"/>
                <w:szCs w:val="28"/>
              </w:rPr>
              <w:t>(137,562)</w:t>
            </w:r>
          </w:p>
        </w:tc>
      </w:tr>
      <w:tr w:rsidR="002E1B30" w:rsidRPr="00EA6F39" w14:paraId="397181AA" w14:textId="77777777" w:rsidTr="002E1B30">
        <w:trPr>
          <w:trHeight w:val="134"/>
        </w:trPr>
        <w:tc>
          <w:tcPr>
            <w:tcW w:w="1607" w:type="dxa"/>
          </w:tcPr>
          <w:p w14:paraId="73879B31" w14:textId="2D0AB5FE" w:rsidR="002E1B30" w:rsidRPr="00EA6F39" w:rsidRDefault="002E1B30" w:rsidP="002E1B30">
            <w:pPr>
              <w:spacing w:line="240" w:lineRule="exact"/>
              <w:ind w:right="-108"/>
              <w:rPr>
                <w:rFonts w:asciiTheme="majorBidi" w:hAnsiTheme="majorBidi" w:cstheme="majorBidi"/>
                <w:sz w:val="28"/>
                <w:szCs w:val="28"/>
              </w:rPr>
            </w:pPr>
          </w:p>
        </w:tc>
        <w:tc>
          <w:tcPr>
            <w:tcW w:w="20" w:type="dxa"/>
          </w:tcPr>
          <w:p w14:paraId="3459AE46"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cs/>
              </w:rPr>
            </w:pPr>
          </w:p>
        </w:tc>
        <w:tc>
          <w:tcPr>
            <w:tcW w:w="990" w:type="dxa"/>
          </w:tcPr>
          <w:p w14:paraId="6F7F767D" w14:textId="77777777" w:rsidR="002E1B30" w:rsidRPr="00EA6F39" w:rsidRDefault="002E1B30" w:rsidP="002E1B30">
            <w:pPr>
              <w:tabs>
                <w:tab w:val="decimal" w:pos="279"/>
                <w:tab w:val="decimal" w:pos="630"/>
              </w:tabs>
              <w:spacing w:line="240" w:lineRule="exact"/>
              <w:ind w:left="-108" w:right="-108"/>
              <w:rPr>
                <w:rFonts w:asciiTheme="majorBidi" w:hAnsiTheme="majorBidi" w:cstheme="majorBidi"/>
                <w:sz w:val="28"/>
                <w:szCs w:val="28"/>
              </w:rPr>
            </w:pPr>
          </w:p>
        </w:tc>
        <w:tc>
          <w:tcPr>
            <w:tcW w:w="90" w:type="dxa"/>
          </w:tcPr>
          <w:p w14:paraId="07F1890F" w14:textId="77777777" w:rsidR="002E1B30" w:rsidRPr="00EA6F39" w:rsidRDefault="002E1B30" w:rsidP="002E1B30">
            <w:pPr>
              <w:tabs>
                <w:tab w:val="decimal" w:pos="630"/>
              </w:tabs>
              <w:spacing w:line="240" w:lineRule="exact"/>
              <w:ind w:left="-108" w:right="-108"/>
              <w:rPr>
                <w:rFonts w:asciiTheme="majorBidi" w:hAnsiTheme="majorBidi" w:cstheme="majorBidi"/>
                <w:sz w:val="28"/>
                <w:szCs w:val="28"/>
              </w:rPr>
            </w:pPr>
          </w:p>
        </w:tc>
        <w:tc>
          <w:tcPr>
            <w:tcW w:w="1350" w:type="dxa"/>
          </w:tcPr>
          <w:p w14:paraId="5823AA70" w14:textId="77777777" w:rsidR="002E1B30" w:rsidRPr="00EA6F39" w:rsidRDefault="002E1B30" w:rsidP="002E1B30">
            <w:pPr>
              <w:tabs>
                <w:tab w:val="decimal" w:pos="1006"/>
              </w:tabs>
              <w:spacing w:line="240" w:lineRule="exact"/>
              <w:ind w:left="-108" w:right="-108"/>
              <w:jc w:val="center"/>
              <w:rPr>
                <w:rFonts w:asciiTheme="majorBidi" w:hAnsiTheme="majorBidi" w:cstheme="majorBidi"/>
                <w:sz w:val="28"/>
                <w:szCs w:val="28"/>
              </w:rPr>
            </w:pPr>
          </w:p>
        </w:tc>
        <w:tc>
          <w:tcPr>
            <w:tcW w:w="90" w:type="dxa"/>
          </w:tcPr>
          <w:p w14:paraId="6B4E680C" w14:textId="77777777" w:rsidR="002E1B30" w:rsidRPr="00EA6F39" w:rsidRDefault="002E1B30" w:rsidP="002E1B30">
            <w:pPr>
              <w:tabs>
                <w:tab w:val="decimal" w:pos="630"/>
              </w:tabs>
              <w:spacing w:line="240" w:lineRule="exact"/>
              <w:ind w:left="-108" w:right="-108"/>
              <w:jc w:val="center"/>
              <w:rPr>
                <w:rFonts w:asciiTheme="majorBidi" w:hAnsiTheme="majorBidi" w:cstheme="majorBidi"/>
                <w:sz w:val="28"/>
                <w:szCs w:val="28"/>
              </w:rPr>
            </w:pPr>
          </w:p>
        </w:tc>
        <w:tc>
          <w:tcPr>
            <w:tcW w:w="1350" w:type="dxa"/>
          </w:tcPr>
          <w:p w14:paraId="39FA7AA3" w14:textId="77777777" w:rsidR="002E1B30" w:rsidRPr="00EA6F39" w:rsidRDefault="002E1B30" w:rsidP="002E1B30">
            <w:pPr>
              <w:spacing w:line="240" w:lineRule="exact"/>
              <w:ind w:left="-108" w:right="-108"/>
              <w:jc w:val="center"/>
              <w:rPr>
                <w:rFonts w:asciiTheme="majorBidi" w:hAnsiTheme="majorBidi" w:cstheme="majorBidi"/>
                <w:sz w:val="28"/>
                <w:szCs w:val="28"/>
              </w:rPr>
            </w:pPr>
          </w:p>
        </w:tc>
        <w:tc>
          <w:tcPr>
            <w:tcW w:w="720" w:type="dxa"/>
          </w:tcPr>
          <w:p w14:paraId="593F96CE" w14:textId="77777777" w:rsidR="002E1B30" w:rsidRPr="00EA6F39" w:rsidRDefault="002E1B30" w:rsidP="002E1B30">
            <w:pPr>
              <w:tabs>
                <w:tab w:val="decimal" w:pos="254"/>
                <w:tab w:val="decimal" w:pos="556"/>
              </w:tabs>
              <w:spacing w:line="240" w:lineRule="exact"/>
              <w:ind w:left="-108" w:right="-108"/>
              <w:rPr>
                <w:rFonts w:asciiTheme="majorBidi" w:hAnsiTheme="majorBidi" w:cstheme="majorBidi"/>
                <w:sz w:val="28"/>
                <w:szCs w:val="28"/>
              </w:rPr>
            </w:pPr>
          </w:p>
        </w:tc>
        <w:tc>
          <w:tcPr>
            <w:tcW w:w="90" w:type="dxa"/>
          </w:tcPr>
          <w:p w14:paraId="778943A2" w14:textId="77777777" w:rsidR="002E1B30" w:rsidRPr="00EA6F39" w:rsidRDefault="002E1B30" w:rsidP="002E1B30">
            <w:pPr>
              <w:tabs>
                <w:tab w:val="decimal" w:pos="254"/>
                <w:tab w:val="decimal" w:pos="459"/>
              </w:tabs>
              <w:spacing w:line="240" w:lineRule="exact"/>
              <w:ind w:left="-108" w:right="-108"/>
              <w:rPr>
                <w:rFonts w:asciiTheme="majorBidi" w:hAnsiTheme="majorBidi" w:cstheme="majorBidi"/>
                <w:sz w:val="28"/>
                <w:szCs w:val="28"/>
                <w:cs/>
              </w:rPr>
            </w:pPr>
          </w:p>
        </w:tc>
        <w:tc>
          <w:tcPr>
            <w:tcW w:w="1170" w:type="dxa"/>
            <w:tcBorders>
              <w:top w:val="single" w:sz="4" w:space="0" w:color="auto"/>
              <w:left w:val="nil"/>
              <w:bottom w:val="double" w:sz="4" w:space="0" w:color="auto"/>
              <w:right w:val="nil"/>
            </w:tcBorders>
            <w:vAlign w:val="center"/>
          </w:tcPr>
          <w:p w14:paraId="67F4A625" w14:textId="4AB21476" w:rsidR="002E1B30" w:rsidRPr="00EA6F39" w:rsidRDefault="009B3AFD" w:rsidP="002E1B30">
            <w:pPr>
              <w:tabs>
                <w:tab w:val="decimal" w:pos="987"/>
              </w:tabs>
              <w:spacing w:line="300" w:lineRule="exact"/>
              <w:ind w:right="29"/>
              <w:rPr>
                <w:rFonts w:asciiTheme="majorBidi" w:hAnsiTheme="majorBidi" w:cstheme="majorBidi"/>
                <w:sz w:val="28"/>
                <w:szCs w:val="28"/>
              </w:rPr>
            </w:pPr>
            <w:r w:rsidRPr="00EA6F39">
              <w:rPr>
                <w:rFonts w:asciiTheme="majorBidi" w:hAnsiTheme="majorBidi" w:cstheme="majorBidi"/>
                <w:sz w:val="28"/>
                <w:szCs w:val="28"/>
              </w:rPr>
              <w:t xml:space="preserve">  </w:t>
            </w:r>
            <w:r w:rsidR="00D03464" w:rsidRPr="00EA6F39">
              <w:rPr>
                <w:rFonts w:asciiTheme="majorBidi" w:hAnsiTheme="majorBidi" w:cstheme="majorBidi"/>
                <w:sz w:val="28"/>
                <w:szCs w:val="28"/>
              </w:rPr>
              <w:t>-</w:t>
            </w:r>
          </w:p>
        </w:tc>
        <w:tc>
          <w:tcPr>
            <w:tcW w:w="90" w:type="dxa"/>
            <w:tcBorders>
              <w:left w:val="nil"/>
              <w:right w:val="nil"/>
            </w:tcBorders>
          </w:tcPr>
          <w:p w14:paraId="2F96C2DE" w14:textId="77777777" w:rsidR="002E1B30" w:rsidRPr="00EA6F39" w:rsidRDefault="002E1B30" w:rsidP="002E1B30">
            <w:pPr>
              <w:tabs>
                <w:tab w:val="decimal" w:pos="1045"/>
              </w:tabs>
              <w:spacing w:line="240" w:lineRule="exact"/>
              <w:ind w:right="-6"/>
              <w:jc w:val="center"/>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45BE87EE" w14:textId="5F424669" w:rsidR="002E1B30" w:rsidRPr="00EA6F39" w:rsidRDefault="002E1B30" w:rsidP="002E1B30">
            <w:pPr>
              <w:tabs>
                <w:tab w:val="decimal" w:pos="987"/>
              </w:tabs>
              <w:spacing w:line="300" w:lineRule="exact"/>
              <w:ind w:right="29"/>
              <w:rPr>
                <w:rFonts w:asciiTheme="majorBidi" w:hAnsiTheme="majorBidi" w:cstheme="majorBidi"/>
                <w:sz w:val="28"/>
                <w:szCs w:val="28"/>
              </w:rPr>
            </w:pPr>
            <w:r w:rsidRPr="00EA6F39">
              <w:rPr>
                <w:rFonts w:asciiTheme="majorBidi" w:hAnsiTheme="majorBidi" w:cstheme="majorBidi"/>
                <w:sz w:val="28"/>
                <w:szCs w:val="28"/>
              </w:rPr>
              <w:t>37,418</w:t>
            </w:r>
          </w:p>
        </w:tc>
      </w:tr>
    </w:tbl>
    <w:p w14:paraId="1DC96AC1" w14:textId="2544438F" w:rsidR="005B51DF" w:rsidRPr="00EA6F39" w:rsidRDefault="005B51DF" w:rsidP="0010757F">
      <w:pPr>
        <w:spacing w:before="120" w:after="120"/>
        <w:ind w:left="547" w:right="-43"/>
        <w:jc w:val="thaiDistribute"/>
        <w:rPr>
          <w:rFonts w:asciiTheme="majorBidi" w:hAnsiTheme="majorBidi" w:cstheme="majorBidi"/>
          <w:sz w:val="28"/>
          <w:szCs w:val="28"/>
        </w:rPr>
      </w:pPr>
      <w:r w:rsidRPr="00EA6F39">
        <w:rPr>
          <w:rFonts w:asciiTheme="majorBidi" w:hAnsiTheme="majorBidi" w:cstheme="majorBidi"/>
          <w:sz w:val="28"/>
          <w:szCs w:val="28"/>
        </w:rPr>
        <w:t>The debenture is unsubordinated and secured, bearing interest at 7.50% per annum with ordinary shares of Phong-</w:t>
      </w:r>
      <w:proofErr w:type="spellStart"/>
      <w:r w:rsidRPr="00EA6F39">
        <w:rPr>
          <w:rFonts w:asciiTheme="majorBidi" w:hAnsiTheme="majorBidi" w:cstheme="majorBidi"/>
          <w:sz w:val="28"/>
          <w:szCs w:val="28"/>
        </w:rPr>
        <w:t>Sra</w:t>
      </w:r>
      <w:proofErr w:type="spellEnd"/>
      <w:r w:rsidRPr="00EA6F39">
        <w:rPr>
          <w:rFonts w:asciiTheme="majorBidi" w:hAnsiTheme="majorBidi" w:cstheme="majorBidi"/>
          <w:sz w:val="28"/>
          <w:szCs w:val="28"/>
        </w:rPr>
        <w:t xml:space="preserve"> Distribution Co., Ltd. and Phong-</w:t>
      </w:r>
      <w:proofErr w:type="spellStart"/>
      <w:r w:rsidRPr="00EA6F39">
        <w:rPr>
          <w:rFonts w:asciiTheme="majorBidi" w:hAnsiTheme="majorBidi" w:cstheme="majorBidi"/>
          <w:sz w:val="28"/>
          <w:szCs w:val="28"/>
        </w:rPr>
        <w:t>Sra</w:t>
      </w:r>
      <w:proofErr w:type="spellEnd"/>
      <w:r w:rsidRPr="00EA6F39">
        <w:rPr>
          <w:rFonts w:asciiTheme="majorBidi" w:hAnsiTheme="majorBidi" w:cstheme="majorBidi"/>
          <w:sz w:val="28"/>
          <w:szCs w:val="28"/>
        </w:rPr>
        <w:t xml:space="preserve"> Manufacturing Co., Ltd. while granting the Company the call option.</w:t>
      </w:r>
    </w:p>
    <w:p w14:paraId="6B558C2E" w14:textId="3082CF57" w:rsidR="005F4807" w:rsidRPr="00EA6F39" w:rsidRDefault="004E6DB9" w:rsidP="009468C4">
      <w:pPr>
        <w:pStyle w:val="Heading1"/>
        <w:numPr>
          <w:ilvl w:val="0"/>
          <w:numId w:val="23"/>
        </w:numPr>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S</w:t>
      </w:r>
      <w:r w:rsidR="009468C4" w:rsidRPr="00EA6F39">
        <w:rPr>
          <w:rFonts w:asciiTheme="majorBidi" w:hAnsiTheme="majorBidi"/>
          <w:b/>
          <w:bCs/>
          <w:color w:val="auto"/>
          <w:sz w:val="28"/>
          <w:szCs w:val="28"/>
          <w:lang w:val="en-GB"/>
        </w:rPr>
        <w:t>hare</w:t>
      </w:r>
      <w:r w:rsidRPr="00EA6F39">
        <w:rPr>
          <w:rFonts w:asciiTheme="majorBidi" w:hAnsiTheme="majorBidi"/>
          <w:b/>
          <w:bCs/>
          <w:color w:val="auto"/>
          <w:sz w:val="28"/>
          <w:szCs w:val="28"/>
          <w:lang w:val="en-GB"/>
        </w:rPr>
        <w:t xml:space="preserve"> </w:t>
      </w:r>
      <w:r w:rsidR="00125D07" w:rsidRPr="00EA6F39">
        <w:rPr>
          <w:rFonts w:asciiTheme="majorBidi" w:hAnsiTheme="majorBidi"/>
          <w:b/>
          <w:bCs/>
          <w:color w:val="auto"/>
          <w:sz w:val="28"/>
          <w:szCs w:val="28"/>
          <w:lang w:val="en-GB"/>
        </w:rPr>
        <w:t>c</w:t>
      </w:r>
      <w:r w:rsidR="009468C4" w:rsidRPr="00EA6F39">
        <w:rPr>
          <w:rFonts w:asciiTheme="majorBidi" w:hAnsiTheme="majorBidi"/>
          <w:b/>
          <w:bCs/>
          <w:color w:val="auto"/>
          <w:sz w:val="28"/>
          <w:szCs w:val="28"/>
          <w:lang w:val="en-GB"/>
        </w:rPr>
        <w:t>apital</w:t>
      </w:r>
      <w:r w:rsidRPr="00EA6F39">
        <w:rPr>
          <w:rFonts w:asciiTheme="majorBidi" w:hAnsiTheme="majorBidi"/>
          <w:b/>
          <w:bCs/>
          <w:color w:val="auto"/>
          <w:sz w:val="28"/>
          <w:szCs w:val="28"/>
          <w:lang w:val="en-GB"/>
        </w:rPr>
        <w:t xml:space="preserve"> </w:t>
      </w:r>
      <w:r w:rsidR="009468C4" w:rsidRPr="00EA6F39">
        <w:rPr>
          <w:rFonts w:asciiTheme="majorBidi" w:hAnsiTheme="majorBidi"/>
          <w:b/>
          <w:bCs/>
          <w:color w:val="auto"/>
          <w:sz w:val="28"/>
          <w:szCs w:val="28"/>
          <w:lang w:val="en-GB"/>
        </w:rPr>
        <w:t>and</w:t>
      </w:r>
      <w:r w:rsidRPr="00EA6F39">
        <w:rPr>
          <w:rFonts w:asciiTheme="majorBidi" w:hAnsiTheme="majorBidi"/>
          <w:b/>
          <w:bCs/>
          <w:color w:val="auto"/>
          <w:sz w:val="28"/>
          <w:szCs w:val="28"/>
          <w:lang w:val="en-GB"/>
        </w:rPr>
        <w:t xml:space="preserve"> </w:t>
      </w:r>
      <w:r w:rsidR="00125D07" w:rsidRPr="00EA6F39">
        <w:rPr>
          <w:rFonts w:asciiTheme="majorBidi" w:hAnsiTheme="majorBidi"/>
          <w:b/>
          <w:bCs/>
          <w:color w:val="auto"/>
          <w:sz w:val="28"/>
          <w:szCs w:val="28"/>
          <w:lang w:val="en-GB"/>
        </w:rPr>
        <w:t>w</w:t>
      </w:r>
      <w:r w:rsidR="009468C4" w:rsidRPr="00EA6F39">
        <w:rPr>
          <w:rFonts w:asciiTheme="majorBidi" w:hAnsiTheme="majorBidi"/>
          <w:b/>
          <w:bCs/>
          <w:color w:val="auto"/>
          <w:sz w:val="28"/>
          <w:szCs w:val="28"/>
          <w:lang w:val="en-GB"/>
        </w:rPr>
        <w:t>arrants</w:t>
      </w:r>
    </w:p>
    <w:p w14:paraId="00127EA4" w14:textId="77777777" w:rsidR="002D093C" w:rsidRPr="00EA6F39" w:rsidRDefault="009468C4" w:rsidP="00FD1186">
      <w:pPr>
        <w:pStyle w:val="BodyTextIndent3"/>
        <w:numPr>
          <w:ilvl w:val="1"/>
          <w:numId w:val="23"/>
        </w:numPr>
        <w:spacing w:before="120" w:after="120"/>
        <w:ind w:left="907"/>
        <w:rPr>
          <w:rFonts w:asciiTheme="majorBidi" w:hAnsiTheme="majorBidi" w:cstheme="majorBidi"/>
          <w:sz w:val="28"/>
        </w:rPr>
      </w:pPr>
      <w:r w:rsidRPr="00EA6F39">
        <w:rPr>
          <w:rFonts w:asciiTheme="majorBidi" w:hAnsiTheme="majorBidi" w:cstheme="majorBidi"/>
          <w:bCs/>
          <w:i/>
          <w:iCs/>
          <w:sz w:val="28"/>
          <w:szCs w:val="28"/>
          <w:lang w:val="en-GB" w:eastAsia="en-GB" w:bidi="th-TH"/>
        </w:rPr>
        <w:t xml:space="preserve"> </w:t>
      </w:r>
      <w:r w:rsidR="004E6DB9" w:rsidRPr="00EA6F39">
        <w:rPr>
          <w:rFonts w:asciiTheme="majorBidi" w:hAnsiTheme="majorBidi" w:cstheme="majorBidi"/>
          <w:bCs/>
          <w:i/>
          <w:iCs/>
          <w:sz w:val="28"/>
          <w:szCs w:val="28"/>
          <w:lang w:val="en-GB" w:eastAsia="en-GB" w:bidi="th-TH"/>
        </w:rPr>
        <w:t>Registered</w:t>
      </w:r>
      <w:r w:rsidR="004E6DB9" w:rsidRPr="00EA6F39">
        <w:rPr>
          <w:rFonts w:asciiTheme="majorBidi" w:hAnsiTheme="majorBidi" w:cstheme="majorBidi"/>
          <w:sz w:val="28"/>
          <w:szCs w:val="28"/>
          <w:lang w:eastAsia="en-GB" w:bidi="th-TH"/>
        </w:rPr>
        <w:t xml:space="preserve"> </w:t>
      </w:r>
      <w:r w:rsidR="004E6DB9" w:rsidRPr="00EA6F39">
        <w:rPr>
          <w:rFonts w:asciiTheme="majorBidi" w:hAnsiTheme="majorBidi" w:cstheme="majorBidi"/>
          <w:i/>
          <w:iCs/>
          <w:sz w:val="28"/>
          <w:szCs w:val="28"/>
          <w:lang w:eastAsia="en-GB" w:bidi="th-TH"/>
        </w:rPr>
        <w:t>share capital</w:t>
      </w:r>
    </w:p>
    <w:p w14:paraId="5B18D3D7" w14:textId="579EA98A" w:rsidR="00365DE4" w:rsidRPr="00EA6F39" w:rsidRDefault="00365DE4" w:rsidP="00840445">
      <w:pPr>
        <w:ind w:left="990"/>
        <w:rPr>
          <w:rFonts w:asciiTheme="majorBidi" w:hAnsiTheme="majorBidi" w:cstheme="majorBidi"/>
          <w:sz w:val="28"/>
          <w:szCs w:val="28"/>
        </w:rPr>
      </w:pPr>
      <w:r w:rsidRPr="00EA6F39">
        <w:rPr>
          <w:rFonts w:asciiTheme="majorBidi" w:hAnsiTheme="majorBidi" w:cstheme="majorBidi"/>
          <w:sz w:val="28"/>
          <w:szCs w:val="28"/>
        </w:rPr>
        <w:t xml:space="preserve">On </w:t>
      </w:r>
      <w:r w:rsidR="0013663B" w:rsidRPr="00EA6F39">
        <w:rPr>
          <w:rFonts w:asciiTheme="majorBidi" w:hAnsiTheme="majorBidi" w:cstheme="majorBidi"/>
          <w:sz w:val="28"/>
          <w:szCs w:val="28"/>
        </w:rPr>
        <w:t>7</w:t>
      </w:r>
      <w:r w:rsidRPr="00EA6F39">
        <w:rPr>
          <w:rFonts w:asciiTheme="majorBidi" w:hAnsiTheme="majorBidi" w:cstheme="majorBidi"/>
          <w:sz w:val="28"/>
          <w:szCs w:val="28"/>
        </w:rPr>
        <w:t xml:space="preserve"> </w:t>
      </w:r>
      <w:r w:rsidR="0013663B" w:rsidRPr="00EA6F39">
        <w:rPr>
          <w:rFonts w:asciiTheme="majorBidi" w:hAnsiTheme="majorBidi" w:cstheme="majorBidi"/>
          <w:sz w:val="28"/>
          <w:szCs w:val="28"/>
        </w:rPr>
        <w:t>March</w:t>
      </w:r>
      <w:r w:rsidRPr="00EA6F39">
        <w:rPr>
          <w:rFonts w:asciiTheme="majorBidi" w:hAnsiTheme="majorBidi" w:cstheme="majorBidi"/>
          <w:sz w:val="28"/>
          <w:szCs w:val="28"/>
        </w:rPr>
        <w:t xml:space="preserve"> </w:t>
      </w:r>
      <w:r w:rsidRPr="00EA6F39">
        <w:rPr>
          <w:rFonts w:asciiTheme="majorBidi" w:hAnsiTheme="majorBidi" w:cstheme="majorBidi"/>
          <w:sz w:val="28"/>
          <w:szCs w:val="28"/>
          <w:cs/>
        </w:rPr>
        <w:t>2025</w:t>
      </w:r>
      <w:r w:rsidRPr="00EA6F39">
        <w:rPr>
          <w:rFonts w:asciiTheme="majorBidi" w:hAnsiTheme="majorBidi" w:cstheme="majorBidi"/>
          <w:sz w:val="28"/>
          <w:szCs w:val="28"/>
        </w:rPr>
        <w:t xml:space="preserve">, the Extraordinary General Meeting of Shareholders No. </w:t>
      </w:r>
      <w:r w:rsidRPr="00EA6F39">
        <w:rPr>
          <w:rFonts w:asciiTheme="majorBidi" w:hAnsiTheme="majorBidi" w:cstheme="majorBidi"/>
          <w:sz w:val="28"/>
          <w:szCs w:val="28"/>
          <w:cs/>
        </w:rPr>
        <w:t>1/2025</w:t>
      </w:r>
      <w:r w:rsidRPr="00EA6F39">
        <w:rPr>
          <w:rFonts w:asciiTheme="majorBidi" w:hAnsiTheme="majorBidi" w:cstheme="majorBidi"/>
          <w:sz w:val="28"/>
          <w:szCs w:val="28"/>
        </w:rPr>
        <w:t xml:space="preserve"> resolved to acknowledge and approve the following:</w:t>
      </w:r>
    </w:p>
    <w:p w14:paraId="6283C083" w14:textId="4AADCCD1" w:rsidR="00365DE4" w:rsidRPr="00EA6F39" w:rsidRDefault="00365DE4" w:rsidP="004D6070">
      <w:pPr>
        <w:numPr>
          <w:ilvl w:val="0"/>
          <w:numId w:val="27"/>
        </w:numPr>
        <w:spacing w:after="120"/>
        <w:ind w:left="1440" w:hanging="446"/>
        <w:jc w:val="both"/>
        <w:rPr>
          <w:rFonts w:asciiTheme="majorBidi" w:hAnsiTheme="majorBidi" w:cstheme="majorBidi"/>
          <w:sz w:val="28"/>
          <w:szCs w:val="28"/>
          <w:lang w:val="en"/>
        </w:rPr>
      </w:pPr>
      <w:r w:rsidRPr="00EA6F39">
        <w:rPr>
          <w:rFonts w:asciiTheme="majorBidi" w:hAnsiTheme="majorBidi" w:cstheme="majorBidi"/>
          <w:sz w:val="28"/>
          <w:szCs w:val="28"/>
          <w:lang w:val="en"/>
        </w:rPr>
        <w:t>Approved the reduction of the company's registered capital by Baht 744,100,955 from the original registered capital of Baht 2,461,123,056.50 to the new registered capital of Baht 1,717,022,101.50 by canceling 1,488,201,910 unsold common shares to Sycamore Capital SPC at a par value of Baht 0.5</w:t>
      </w:r>
      <w:r w:rsidR="0010757F" w:rsidRPr="00EA6F39">
        <w:rPr>
          <w:rFonts w:asciiTheme="majorBidi" w:hAnsiTheme="majorBidi" w:cstheme="majorBidi"/>
          <w:sz w:val="28"/>
          <w:szCs w:val="28"/>
          <w:lang w:val="en"/>
        </w:rPr>
        <w:t>0</w:t>
      </w:r>
      <w:r w:rsidRPr="00EA6F39">
        <w:rPr>
          <w:rFonts w:asciiTheme="majorBidi" w:hAnsiTheme="majorBidi" w:cstheme="majorBidi"/>
          <w:sz w:val="28"/>
          <w:szCs w:val="28"/>
          <w:lang w:val="en"/>
        </w:rPr>
        <w:t xml:space="preserve"> per share and amending the company's regulations, Article 4, to align with the reduction of the company's registered capital.</w:t>
      </w:r>
    </w:p>
    <w:p w14:paraId="737D4085" w14:textId="28BB4E17" w:rsidR="00365DE4" w:rsidRPr="00EA6F39" w:rsidRDefault="00365DE4" w:rsidP="004D6070">
      <w:pPr>
        <w:numPr>
          <w:ilvl w:val="0"/>
          <w:numId w:val="27"/>
        </w:numPr>
        <w:spacing w:after="120"/>
        <w:ind w:left="1440" w:hanging="446"/>
        <w:jc w:val="both"/>
        <w:rPr>
          <w:rFonts w:asciiTheme="majorBidi" w:hAnsiTheme="majorBidi" w:cstheme="majorBidi"/>
          <w:sz w:val="28"/>
          <w:szCs w:val="28"/>
          <w:lang w:val="en"/>
        </w:rPr>
      </w:pPr>
      <w:r w:rsidRPr="00EA6F39">
        <w:rPr>
          <w:rFonts w:asciiTheme="majorBidi" w:hAnsiTheme="majorBidi" w:cstheme="majorBidi"/>
          <w:sz w:val="28"/>
          <w:szCs w:val="28"/>
          <w:lang w:val="en"/>
        </w:rPr>
        <w:t>Approved the proposal to the shareholders' meeting to consider and approve the issuance and offering of convertible debentures not more than Baht 90,000,000 to the existing shareholders of the company entitled to allocation in proportion to their shareholding (Right Offering). The company will use the proceeds from the issuance and offering of such convertible debentures as working capital.</w:t>
      </w:r>
    </w:p>
    <w:p w14:paraId="272133D7" w14:textId="156F688D" w:rsidR="00CF0827" w:rsidRPr="00EA6F39" w:rsidRDefault="00365DE4" w:rsidP="004D6070">
      <w:pPr>
        <w:numPr>
          <w:ilvl w:val="0"/>
          <w:numId w:val="27"/>
        </w:numPr>
        <w:spacing w:after="120"/>
        <w:ind w:left="1440" w:hanging="446"/>
        <w:jc w:val="both"/>
        <w:rPr>
          <w:rFonts w:asciiTheme="majorBidi" w:hAnsiTheme="majorBidi" w:cstheme="majorBidi"/>
          <w:sz w:val="28"/>
          <w:szCs w:val="28"/>
          <w:lang w:val="en"/>
        </w:rPr>
      </w:pPr>
      <w:r w:rsidRPr="00EA6F39">
        <w:rPr>
          <w:rFonts w:asciiTheme="majorBidi" w:hAnsiTheme="majorBidi" w:cstheme="majorBidi"/>
          <w:sz w:val="28"/>
          <w:szCs w:val="28"/>
          <w:lang w:val="en"/>
        </w:rPr>
        <w:t>Approved the proposal to the shareholders' meeting to consider and approve the issuance and offering of the 6th series of warrants (GLOCON-W6) not exceeding 1,665,000,000 units.</w:t>
      </w:r>
    </w:p>
    <w:p w14:paraId="6E0AAE01" w14:textId="77777777" w:rsidR="00CF0827" w:rsidRPr="00EA6F39" w:rsidRDefault="00CF0827">
      <w:pPr>
        <w:rPr>
          <w:rFonts w:asciiTheme="majorBidi" w:hAnsiTheme="majorBidi" w:cstheme="majorBidi"/>
          <w:sz w:val="28"/>
          <w:szCs w:val="28"/>
          <w:lang w:val="en"/>
        </w:rPr>
      </w:pPr>
      <w:r w:rsidRPr="00EA6F39">
        <w:rPr>
          <w:rFonts w:asciiTheme="majorBidi" w:hAnsiTheme="majorBidi" w:cstheme="majorBidi"/>
          <w:sz w:val="28"/>
          <w:szCs w:val="28"/>
          <w:lang w:val="en"/>
        </w:rPr>
        <w:br w:type="page"/>
      </w:r>
    </w:p>
    <w:p w14:paraId="694EDCE3" w14:textId="7790A6DE" w:rsidR="006454B1" w:rsidRPr="00EA6F39" w:rsidRDefault="00365DE4" w:rsidP="00F07FFC">
      <w:pPr>
        <w:numPr>
          <w:ilvl w:val="0"/>
          <w:numId w:val="27"/>
        </w:numPr>
        <w:spacing w:after="120"/>
        <w:ind w:left="1440" w:hanging="446"/>
        <w:jc w:val="both"/>
        <w:rPr>
          <w:rFonts w:asciiTheme="majorBidi" w:eastAsia="Calibri" w:hAnsiTheme="majorBidi" w:cstheme="majorBidi"/>
          <w:sz w:val="28"/>
          <w:szCs w:val="28"/>
          <w:lang w:val="en"/>
        </w:rPr>
      </w:pPr>
      <w:r w:rsidRPr="00EA6F39">
        <w:rPr>
          <w:rFonts w:asciiTheme="majorBidi" w:hAnsiTheme="majorBidi" w:cstheme="majorBidi"/>
          <w:sz w:val="28"/>
          <w:szCs w:val="28"/>
          <w:lang w:val="en"/>
        </w:rPr>
        <w:t xml:space="preserve">Approved the proposal to the shareholders' meeting to consider and approve the increase of the company's registered capital by Baht 847,500,000 from the original registered capital of Baht 1,717,022,101.50, divided into 3,434,044,203 common shares at a par value of Baht 0.50 per share, to the new registered capital of Baht 2,564,522,101.50, divided into 5,129,044,203 common shares at a par value of Baht 0.50 per share, by issuing 1,695,000,000 additional common shares at a par value of Baht 0.50 per share to accommodate the issuance and offering of 30,000,000 convertible debentures and the issuance and offering of the 6th series of warrants (GLOCON-W6) totaling 1,665,000,000 </w:t>
      </w:r>
      <w:r w:rsidR="00B50282" w:rsidRPr="00EA6F39">
        <w:rPr>
          <w:rFonts w:asciiTheme="majorBidi" w:hAnsiTheme="majorBidi" w:cstheme="majorBidi"/>
          <w:sz w:val="28"/>
          <w:szCs w:val="28"/>
          <w:lang w:val="en"/>
        </w:rPr>
        <w:t>units</w:t>
      </w:r>
      <w:r w:rsidRPr="00EA6F39">
        <w:rPr>
          <w:rFonts w:asciiTheme="majorBidi" w:hAnsiTheme="majorBidi" w:cstheme="majorBidi"/>
          <w:sz w:val="28"/>
          <w:szCs w:val="28"/>
          <w:lang w:val="en"/>
        </w:rPr>
        <w:t>.</w:t>
      </w:r>
    </w:p>
    <w:p w14:paraId="4638BC64" w14:textId="00BF4695" w:rsidR="00FB3179" w:rsidRPr="00EA6F39" w:rsidRDefault="006454B1" w:rsidP="007655B7">
      <w:pPr>
        <w:pStyle w:val="BodyTextIndent3"/>
        <w:numPr>
          <w:ilvl w:val="1"/>
          <w:numId w:val="23"/>
        </w:numPr>
        <w:spacing w:before="120" w:after="120"/>
        <w:ind w:left="907"/>
        <w:rPr>
          <w:rFonts w:asciiTheme="majorBidi" w:hAnsiTheme="majorBidi" w:cstheme="majorBidi"/>
          <w:bCs/>
          <w:i/>
          <w:iCs/>
          <w:sz w:val="28"/>
          <w:szCs w:val="28"/>
          <w:lang w:val="en-GB" w:eastAsia="en-GB" w:bidi="th-TH"/>
        </w:rPr>
      </w:pPr>
      <w:r w:rsidRPr="00EA6F39">
        <w:rPr>
          <w:rFonts w:asciiTheme="majorBidi" w:hAnsiTheme="majorBidi" w:cstheme="majorBidi"/>
          <w:bCs/>
          <w:i/>
          <w:iCs/>
          <w:sz w:val="28"/>
          <w:szCs w:val="28"/>
          <w:lang w:val="en-GB" w:eastAsia="en-GB" w:bidi="th-TH"/>
        </w:rPr>
        <w:t>W</w:t>
      </w:r>
      <w:r w:rsidR="00FB3179" w:rsidRPr="00EA6F39">
        <w:rPr>
          <w:rFonts w:asciiTheme="majorBidi" w:hAnsiTheme="majorBidi" w:cstheme="majorBidi"/>
          <w:bCs/>
          <w:i/>
          <w:iCs/>
          <w:sz w:val="28"/>
          <w:szCs w:val="28"/>
          <w:lang w:val="en-GB" w:eastAsia="en-GB" w:bidi="th-TH"/>
        </w:rPr>
        <w:t>arrants</w:t>
      </w:r>
    </w:p>
    <w:p w14:paraId="2D00CDE3" w14:textId="77777777" w:rsidR="001258F2" w:rsidRPr="00EA6F39" w:rsidRDefault="001258F2" w:rsidP="001258F2">
      <w:pPr>
        <w:pStyle w:val="BodyTextIndent3"/>
        <w:spacing w:after="120"/>
        <w:ind w:left="919" w:firstLine="0"/>
        <w:rPr>
          <w:rFonts w:asciiTheme="majorBidi" w:hAnsiTheme="majorBidi" w:cstheme="majorBidi"/>
          <w:sz w:val="28"/>
          <w:szCs w:val="28"/>
          <w:lang w:eastAsia="en-GB" w:bidi="th-TH"/>
        </w:rPr>
      </w:pPr>
      <w:r w:rsidRPr="00EA6F39">
        <w:rPr>
          <w:rFonts w:asciiTheme="majorBidi" w:hAnsiTheme="majorBidi" w:cstheme="majorBidi"/>
          <w:sz w:val="28"/>
          <w:szCs w:val="28"/>
          <w:lang w:eastAsia="en-GB" w:bidi="th-TH"/>
        </w:rPr>
        <w:t>The Company has issued warrants to purchase the Company’s ordinary shares to existing shareholders of the Company, which have been approved by shareholders’ meeting. The Company does not recognize warrant compensation costs for the fair value or intrinsic value of the warrant granted in the financial statements.</w:t>
      </w:r>
    </w:p>
    <w:p w14:paraId="22D85B5A" w14:textId="05F6B326" w:rsidR="007A55AD" w:rsidRPr="00EA6F39" w:rsidRDefault="007A55AD" w:rsidP="007A55AD">
      <w:pPr>
        <w:pStyle w:val="ListParagraph"/>
        <w:spacing w:after="0" w:line="240" w:lineRule="auto"/>
        <w:ind w:left="4867" w:right="155" w:firstLine="263"/>
        <w:contextualSpacing w:val="0"/>
        <w:jc w:val="center"/>
        <w:rPr>
          <w:rFonts w:asciiTheme="majorBidi" w:hAnsiTheme="majorBidi" w:cstheme="majorBidi"/>
          <w:b/>
          <w:bCs/>
          <w:sz w:val="24"/>
          <w:szCs w:val="24"/>
        </w:rPr>
      </w:pPr>
      <w:r w:rsidRPr="00EA6F39">
        <w:rPr>
          <w:rFonts w:asciiTheme="majorBidi" w:hAnsiTheme="majorBidi" w:cstheme="majorBidi"/>
          <w:b/>
          <w:bCs/>
          <w:sz w:val="24"/>
          <w:szCs w:val="24"/>
        </w:rPr>
        <w:t>Thousand Baht</w:t>
      </w:r>
    </w:p>
    <w:tbl>
      <w:tblPr>
        <w:tblW w:w="9090" w:type="dxa"/>
        <w:tblInd w:w="180" w:type="dxa"/>
        <w:tblLayout w:type="fixed"/>
        <w:tblCellMar>
          <w:left w:w="72" w:type="dxa"/>
          <w:right w:w="72" w:type="dxa"/>
        </w:tblCellMar>
        <w:tblLook w:val="04A0" w:firstRow="1" w:lastRow="0" w:firstColumn="1" w:lastColumn="0" w:noHBand="0" w:noVBand="1"/>
      </w:tblPr>
      <w:tblGrid>
        <w:gridCol w:w="900"/>
        <w:gridCol w:w="1170"/>
        <w:gridCol w:w="1080"/>
        <w:gridCol w:w="990"/>
        <w:gridCol w:w="1080"/>
        <w:gridCol w:w="990"/>
        <w:gridCol w:w="990"/>
        <w:gridCol w:w="900"/>
        <w:gridCol w:w="990"/>
      </w:tblGrid>
      <w:tr w:rsidR="007A55AD" w:rsidRPr="00EA6F39" w14:paraId="20EE7717" w14:textId="77777777" w:rsidTr="00026147">
        <w:trPr>
          <w:trHeight w:val="873"/>
        </w:trPr>
        <w:tc>
          <w:tcPr>
            <w:tcW w:w="900" w:type="dxa"/>
            <w:noWrap/>
            <w:vAlign w:val="bottom"/>
          </w:tcPr>
          <w:p w14:paraId="61355520" w14:textId="77777777" w:rsidR="007A55AD" w:rsidRPr="00EA6F39" w:rsidRDefault="007A55AD">
            <w:pPr>
              <w:spacing w:line="260" w:lineRule="exact"/>
              <w:ind w:left="-110" w:right="-32"/>
              <w:jc w:val="right"/>
              <w:rPr>
                <w:rFonts w:ascii="Angsana New" w:eastAsia="MS Mincho" w:hAnsi="Angsana New"/>
                <w:b/>
                <w:bCs/>
                <w:lang w:val="en-GB"/>
              </w:rPr>
            </w:pPr>
          </w:p>
        </w:tc>
        <w:tc>
          <w:tcPr>
            <w:tcW w:w="1170" w:type="dxa"/>
            <w:noWrap/>
            <w:vAlign w:val="bottom"/>
          </w:tcPr>
          <w:p w14:paraId="560F86C3" w14:textId="77777777" w:rsidR="007A55AD" w:rsidRPr="00EA6F39" w:rsidRDefault="007A55AD">
            <w:pPr>
              <w:tabs>
                <w:tab w:val="left" w:pos="-32"/>
              </w:tabs>
              <w:spacing w:line="260" w:lineRule="exact"/>
              <w:ind w:right="-32"/>
              <w:jc w:val="right"/>
              <w:rPr>
                <w:rFonts w:ascii="Angsana New" w:eastAsia="MS Mincho" w:hAnsi="Angsana New"/>
                <w:b/>
                <w:bCs/>
                <w:cs/>
                <w:lang w:val="en-GB"/>
              </w:rPr>
            </w:pPr>
          </w:p>
        </w:tc>
        <w:tc>
          <w:tcPr>
            <w:tcW w:w="2070" w:type="dxa"/>
            <w:gridSpan w:val="2"/>
            <w:noWrap/>
            <w:vAlign w:val="bottom"/>
          </w:tcPr>
          <w:p w14:paraId="2CB1D463" w14:textId="77777777" w:rsidR="007A55AD" w:rsidRPr="00EA6F39" w:rsidRDefault="007A55AD">
            <w:pPr>
              <w:tabs>
                <w:tab w:val="left" w:pos="-32"/>
              </w:tabs>
              <w:spacing w:line="260" w:lineRule="exact"/>
              <w:ind w:right="-32"/>
              <w:jc w:val="center"/>
              <w:rPr>
                <w:rFonts w:ascii="Angsana New" w:eastAsia="MS Mincho" w:hAnsi="Angsana New"/>
                <w:b/>
                <w:bCs/>
                <w:lang w:val="en-GB"/>
              </w:rPr>
            </w:pPr>
          </w:p>
        </w:tc>
        <w:tc>
          <w:tcPr>
            <w:tcW w:w="1080" w:type="dxa"/>
            <w:noWrap/>
            <w:vAlign w:val="bottom"/>
            <w:hideMark/>
          </w:tcPr>
          <w:p w14:paraId="5FDAD77C" w14:textId="77777777" w:rsidR="007A55AD" w:rsidRPr="00EA6F39" w:rsidRDefault="007A55AD" w:rsidP="007A55AD">
            <w:pPr>
              <w:spacing w:line="260" w:lineRule="exact"/>
              <w:ind w:right="-32"/>
              <w:jc w:val="center"/>
              <w:rPr>
                <w:rFonts w:ascii="Angsana New" w:eastAsia="MS Mincho" w:hAnsi="Angsana New"/>
                <w:b/>
                <w:bCs/>
                <w:lang w:val="en-GB"/>
              </w:rPr>
            </w:pPr>
            <w:r w:rsidRPr="00EA6F39">
              <w:rPr>
                <w:rFonts w:ascii="Angsana New" w:eastAsia="MS Mincho" w:hAnsi="Angsana New"/>
                <w:b/>
                <w:bCs/>
                <w:lang w:val="en-GB"/>
              </w:rPr>
              <w:t>As at</w:t>
            </w:r>
          </w:p>
          <w:p w14:paraId="1ACE14BD" w14:textId="6989A947" w:rsidR="007A55AD" w:rsidRPr="00EA6F39" w:rsidRDefault="007A55AD" w:rsidP="007A55AD">
            <w:pPr>
              <w:pBdr>
                <w:bottom w:val="single" w:sz="4" w:space="1" w:color="auto"/>
              </w:pBdr>
              <w:spacing w:line="260" w:lineRule="exact"/>
              <w:ind w:right="-32"/>
              <w:jc w:val="center"/>
              <w:rPr>
                <w:rFonts w:ascii="Angsana New" w:eastAsia="MS Mincho" w:hAnsi="Angsana New"/>
                <w:b/>
                <w:bCs/>
                <w:lang w:val="en-GB"/>
              </w:rPr>
            </w:pPr>
            <w:r w:rsidRPr="00EA6F39">
              <w:rPr>
                <w:rFonts w:ascii="Angsana New" w:eastAsia="MS Mincho" w:hAnsi="Angsana New"/>
                <w:b/>
                <w:bCs/>
                <w:cs/>
                <w:lang w:val="en-GB"/>
              </w:rPr>
              <w:t xml:space="preserve">31 </w:t>
            </w:r>
            <w:r w:rsidRPr="00EA6F39">
              <w:rPr>
                <w:rFonts w:ascii="Angsana New" w:eastAsia="MS Mincho" w:hAnsi="Angsana New"/>
                <w:b/>
                <w:bCs/>
                <w:lang w:val="en-GB"/>
              </w:rPr>
              <w:t xml:space="preserve">December </w:t>
            </w:r>
            <w:r w:rsidRPr="00EA6F39">
              <w:rPr>
                <w:rFonts w:ascii="Angsana New" w:eastAsia="MS Mincho" w:hAnsi="Angsana New"/>
                <w:b/>
                <w:bCs/>
                <w:cs/>
                <w:lang w:val="en-GB"/>
              </w:rPr>
              <w:t>2024</w:t>
            </w:r>
          </w:p>
        </w:tc>
        <w:tc>
          <w:tcPr>
            <w:tcW w:w="990" w:type="dxa"/>
            <w:vAlign w:val="bottom"/>
          </w:tcPr>
          <w:p w14:paraId="6EFE5453" w14:textId="45304454" w:rsidR="007A55AD" w:rsidRPr="00EA6F39" w:rsidRDefault="00E01E7A">
            <w:pPr>
              <w:pStyle w:val="Caption"/>
              <w:pBdr>
                <w:bottom w:val="single" w:sz="4" w:space="1" w:color="auto"/>
              </w:pBdr>
              <w:tabs>
                <w:tab w:val="center" w:pos="849"/>
                <w:tab w:val="left" w:pos="1534"/>
              </w:tabs>
              <w:jc w:val="center"/>
              <w:rPr>
                <w:rFonts w:ascii="Angsana New" w:eastAsia="MS Mincho" w:hAnsi="Angsana New" w:cs="Angsana New"/>
                <w:sz w:val="24"/>
                <w:szCs w:val="24"/>
                <w:cs/>
              </w:rPr>
            </w:pPr>
            <w:r w:rsidRPr="00EA6F39">
              <w:rPr>
                <w:rFonts w:ascii="Angsana New" w:eastAsia="MS Mincho" w:hAnsi="Angsana New" w:cs="Angsana New"/>
                <w:sz w:val="24"/>
                <w:szCs w:val="24"/>
              </w:rPr>
              <w:t>Increase</w:t>
            </w:r>
          </w:p>
        </w:tc>
        <w:tc>
          <w:tcPr>
            <w:tcW w:w="1890" w:type="dxa"/>
            <w:gridSpan w:val="2"/>
            <w:vAlign w:val="bottom"/>
          </w:tcPr>
          <w:p w14:paraId="2DF5E0CD" w14:textId="4EB7537E" w:rsidR="007A55AD" w:rsidRPr="00EA6F39" w:rsidRDefault="00E01E7A">
            <w:pPr>
              <w:pStyle w:val="Caption"/>
              <w:pBdr>
                <w:bottom w:val="single" w:sz="4" w:space="1" w:color="auto"/>
              </w:pBdr>
              <w:tabs>
                <w:tab w:val="center" w:pos="849"/>
                <w:tab w:val="left" w:pos="1534"/>
              </w:tabs>
              <w:jc w:val="center"/>
              <w:rPr>
                <w:rFonts w:eastAsia="MS Mincho"/>
                <w:cs/>
              </w:rPr>
            </w:pPr>
            <w:r w:rsidRPr="00EA6F39">
              <w:rPr>
                <w:rFonts w:ascii="Angsana New" w:eastAsia="MS Mincho" w:hAnsi="Angsana New" w:cs="Angsana New"/>
                <w:sz w:val="24"/>
                <w:szCs w:val="24"/>
              </w:rPr>
              <w:t>Decrease</w:t>
            </w:r>
          </w:p>
        </w:tc>
        <w:tc>
          <w:tcPr>
            <w:tcW w:w="990" w:type="dxa"/>
            <w:vAlign w:val="bottom"/>
          </w:tcPr>
          <w:p w14:paraId="7FCFB028" w14:textId="77777777" w:rsidR="007A55AD" w:rsidRPr="00EA6F39" w:rsidRDefault="007A55AD" w:rsidP="007A55AD">
            <w:pPr>
              <w:spacing w:line="260" w:lineRule="exact"/>
              <w:ind w:right="-32"/>
              <w:jc w:val="center"/>
              <w:rPr>
                <w:rFonts w:ascii="Angsana New" w:eastAsia="MS Mincho" w:hAnsi="Angsana New"/>
                <w:b/>
                <w:bCs/>
                <w:lang w:val="en-GB"/>
              </w:rPr>
            </w:pPr>
            <w:r w:rsidRPr="00EA6F39">
              <w:rPr>
                <w:rFonts w:ascii="Angsana New" w:eastAsia="MS Mincho" w:hAnsi="Angsana New"/>
                <w:b/>
                <w:bCs/>
                <w:lang w:val="en-GB"/>
              </w:rPr>
              <w:t>As at</w:t>
            </w:r>
          </w:p>
          <w:p w14:paraId="5DA5F3E7" w14:textId="77777777" w:rsidR="007A55AD" w:rsidRPr="00EA6F39" w:rsidRDefault="007A55AD" w:rsidP="007A55AD">
            <w:pPr>
              <w:spacing w:line="260" w:lineRule="exact"/>
              <w:ind w:right="-32"/>
              <w:jc w:val="center"/>
              <w:rPr>
                <w:rFonts w:ascii="Angsana New" w:eastAsia="MS Mincho" w:hAnsi="Angsana New"/>
                <w:b/>
                <w:bCs/>
                <w:lang w:val="en-GB"/>
              </w:rPr>
            </w:pPr>
            <w:r w:rsidRPr="00EA6F39">
              <w:rPr>
                <w:rFonts w:ascii="Angsana New" w:eastAsia="MS Mincho" w:hAnsi="Angsana New"/>
                <w:b/>
                <w:bCs/>
                <w:cs/>
                <w:lang w:val="en-GB"/>
              </w:rPr>
              <w:t>30</w:t>
            </w:r>
            <w:r w:rsidRPr="00EA6F39">
              <w:rPr>
                <w:rFonts w:ascii="Angsana New" w:eastAsia="MS Mincho" w:hAnsi="Angsana New"/>
                <w:b/>
                <w:bCs/>
                <w:lang w:val="en-GB"/>
              </w:rPr>
              <w:t xml:space="preserve"> June </w:t>
            </w:r>
          </w:p>
          <w:p w14:paraId="0DA2283D" w14:textId="428ACB0C" w:rsidR="007A55AD" w:rsidRPr="00EA6F39" w:rsidRDefault="007A55AD" w:rsidP="007A55AD">
            <w:pPr>
              <w:pBdr>
                <w:bottom w:val="single" w:sz="4" w:space="1" w:color="auto"/>
              </w:pBdr>
              <w:spacing w:line="260" w:lineRule="exact"/>
              <w:ind w:right="-32"/>
              <w:jc w:val="center"/>
              <w:rPr>
                <w:rFonts w:ascii="Angsana New" w:eastAsia="MS Mincho" w:hAnsi="Angsana New"/>
                <w:b/>
                <w:bCs/>
              </w:rPr>
            </w:pPr>
            <w:r w:rsidRPr="00EA6F39">
              <w:rPr>
                <w:rFonts w:ascii="Angsana New" w:eastAsia="MS Mincho" w:hAnsi="Angsana New"/>
                <w:b/>
                <w:bCs/>
                <w:cs/>
                <w:lang w:val="en-GB"/>
              </w:rPr>
              <w:t>2025</w:t>
            </w:r>
          </w:p>
        </w:tc>
      </w:tr>
      <w:tr w:rsidR="007A55AD" w:rsidRPr="00EA6F39" w14:paraId="3A735061" w14:textId="77777777" w:rsidTr="00026147">
        <w:trPr>
          <w:trHeight w:val="20"/>
        </w:trPr>
        <w:tc>
          <w:tcPr>
            <w:tcW w:w="900" w:type="dxa"/>
            <w:noWrap/>
            <w:tcMar>
              <w:top w:w="0" w:type="dxa"/>
              <w:left w:w="108" w:type="dxa"/>
              <w:bottom w:w="0" w:type="dxa"/>
              <w:right w:w="108" w:type="dxa"/>
            </w:tcMar>
            <w:vAlign w:val="bottom"/>
          </w:tcPr>
          <w:p w14:paraId="775B7968" w14:textId="77777777" w:rsidR="007A55AD" w:rsidRPr="00EA6F39" w:rsidRDefault="007A55AD">
            <w:pPr>
              <w:spacing w:line="260" w:lineRule="exact"/>
              <w:ind w:right="-32"/>
              <w:rPr>
                <w:rFonts w:ascii="Angsana New" w:eastAsia="MS Mincho" w:hAnsi="Angsana New"/>
                <w:b/>
                <w:bCs/>
                <w:cs/>
                <w:lang w:val="en-GB"/>
              </w:rPr>
            </w:pPr>
          </w:p>
        </w:tc>
        <w:tc>
          <w:tcPr>
            <w:tcW w:w="1170" w:type="dxa"/>
            <w:noWrap/>
            <w:tcMar>
              <w:top w:w="0" w:type="dxa"/>
              <w:left w:w="108" w:type="dxa"/>
              <w:bottom w:w="0" w:type="dxa"/>
              <w:right w:w="108" w:type="dxa"/>
            </w:tcMar>
            <w:vAlign w:val="bottom"/>
          </w:tcPr>
          <w:p w14:paraId="0B4D72A3" w14:textId="77777777" w:rsidR="007A55AD" w:rsidRPr="00EA6F39" w:rsidRDefault="007A55AD">
            <w:pPr>
              <w:tabs>
                <w:tab w:val="left" w:pos="-32"/>
              </w:tabs>
              <w:spacing w:line="260" w:lineRule="exact"/>
              <w:ind w:right="-32"/>
              <w:rPr>
                <w:rFonts w:ascii="Angsana New" w:eastAsia="MS Mincho" w:hAnsi="Angsana New"/>
                <w:b/>
                <w:bCs/>
                <w:lang w:val="en-GB"/>
              </w:rPr>
            </w:pPr>
          </w:p>
        </w:tc>
        <w:tc>
          <w:tcPr>
            <w:tcW w:w="2070" w:type="dxa"/>
            <w:gridSpan w:val="2"/>
            <w:noWrap/>
            <w:tcMar>
              <w:top w:w="0" w:type="dxa"/>
              <w:left w:w="108" w:type="dxa"/>
              <w:bottom w:w="0" w:type="dxa"/>
              <w:right w:w="108" w:type="dxa"/>
            </w:tcMar>
            <w:vAlign w:val="bottom"/>
          </w:tcPr>
          <w:p w14:paraId="35338167" w14:textId="0F11ABB8" w:rsidR="007A55AD" w:rsidRPr="00EA6F39" w:rsidRDefault="000B5D52">
            <w:pPr>
              <w:pBdr>
                <w:bottom w:val="single" w:sz="4" w:space="0" w:color="auto"/>
              </w:pBdr>
              <w:tabs>
                <w:tab w:val="left" w:pos="-32"/>
              </w:tabs>
              <w:spacing w:line="260" w:lineRule="exact"/>
              <w:ind w:right="-32"/>
              <w:jc w:val="center"/>
              <w:rPr>
                <w:rFonts w:ascii="Angsana New" w:eastAsia="MS Mincho" w:hAnsi="Angsana New"/>
                <w:b/>
                <w:bCs/>
                <w:lang w:val="en-GB"/>
              </w:rPr>
            </w:pPr>
            <w:r w:rsidRPr="00EA6F39">
              <w:rPr>
                <w:rFonts w:ascii="Angsana New" w:eastAsia="MS Mincho" w:hAnsi="Angsana New"/>
                <w:b/>
                <w:bCs/>
                <w:lang w:val="en-GB"/>
              </w:rPr>
              <w:t>Determined exercising date</w:t>
            </w:r>
          </w:p>
        </w:tc>
        <w:tc>
          <w:tcPr>
            <w:tcW w:w="1080" w:type="dxa"/>
            <w:noWrap/>
            <w:tcMar>
              <w:top w:w="0" w:type="dxa"/>
              <w:left w:w="108" w:type="dxa"/>
              <w:bottom w:w="0" w:type="dxa"/>
              <w:right w:w="108" w:type="dxa"/>
            </w:tcMar>
            <w:vAlign w:val="bottom"/>
          </w:tcPr>
          <w:p w14:paraId="13F80A03" w14:textId="79E0E095" w:rsidR="007A55AD" w:rsidRPr="00EA6F39" w:rsidRDefault="000B5D52">
            <w:pPr>
              <w:spacing w:line="260" w:lineRule="exact"/>
              <w:ind w:right="-72"/>
              <w:jc w:val="center"/>
              <w:rPr>
                <w:rFonts w:ascii="Angsana New" w:eastAsia="MS Mincho" w:hAnsi="Angsana New"/>
                <w:b/>
                <w:bCs/>
                <w:lang w:val="en-GB"/>
              </w:rPr>
            </w:pPr>
            <w:r w:rsidRPr="00EA6F39">
              <w:rPr>
                <w:rFonts w:ascii="Angsana New" w:eastAsia="MS Mincho" w:hAnsi="Angsana New"/>
                <w:b/>
                <w:bCs/>
                <w:lang w:val="en-GB"/>
              </w:rPr>
              <w:t>Outstanding warrant</w:t>
            </w:r>
          </w:p>
        </w:tc>
        <w:tc>
          <w:tcPr>
            <w:tcW w:w="990" w:type="dxa"/>
            <w:vAlign w:val="bottom"/>
          </w:tcPr>
          <w:p w14:paraId="2DA4D468" w14:textId="447F29C1" w:rsidR="007A55AD" w:rsidRPr="00EA6F39" w:rsidRDefault="00143C4F">
            <w:pPr>
              <w:tabs>
                <w:tab w:val="left" w:pos="-32"/>
              </w:tabs>
              <w:spacing w:line="260" w:lineRule="exact"/>
              <w:ind w:right="-72"/>
              <w:jc w:val="center"/>
              <w:rPr>
                <w:rFonts w:ascii="Angsana New" w:eastAsia="MS Mincho" w:hAnsi="Angsana New"/>
                <w:b/>
                <w:bCs/>
                <w:cs/>
              </w:rPr>
            </w:pPr>
            <w:r w:rsidRPr="00EA6F39">
              <w:rPr>
                <w:rFonts w:ascii="Angsana New" w:eastAsia="MS Mincho" w:hAnsi="Angsana New"/>
                <w:b/>
                <w:bCs/>
              </w:rPr>
              <w:t>Sha</w:t>
            </w:r>
            <w:r w:rsidR="00252372" w:rsidRPr="00EA6F39">
              <w:rPr>
                <w:rFonts w:ascii="Angsana New" w:eastAsia="MS Mincho" w:hAnsi="Angsana New"/>
                <w:b/>
                <w:bCs/>
              </w:rPr>
              <w:t>re</w:t>
            </w:r>
          </w:p>
        </w:tc>
        <w:tc>
          <w:tcPr>
            <w:tcW w:w="990" w:type="dxa"/>
            <w:vAlign w:val="bottom"/>
          </w:tcPr>
          <w:p w14:paraId="27755FEA" w14:textId="6FD1C645" w:rsidR="007A55AD" w:rsidRPr="00EA6F39" w:rsidRDefault="00766172">
            <w:pPr>
              <w:tabs>
                <w:tab w:val="left" w:pos="-32"/>
              </w:tabs>
              <w:spacing w:line="260" w:lineRule="exact"/>
              <w:ind w:right="-72"/>
              <w:jc w:val="center"/>
              <w:rPr>
                <w:rFonts w:ascii="Angsana New" w:eastAsia="MS Mincho" w:hAnsi="Angsana New"/>
                <w:b/>
                <w:bCs/>
                <w:lang w:val="en-GB"/>
              </w:rPr>
            </w:pPr>
            <w:r w:rsidRPr="00EA6F39">
              <w:rPr>
                <w:rFonts w:ascii="Angsana New" w:eastAsia="MS Mincho" w:hAnsi="Angsana New"/>
                <w:b/>
                <w:bCs/>
                <w:lang w:val="en-GB"/>
              </w:rPr>
              <w:t>Expire</w:t>
            </w:r>
          </w:p>
        </w:tc>
        <w:tc>
          <w:tcPr>
            <w:tcW w:w="900" w:type="dxa"/>
            <w:vAlign w:val="bottom"/>
          </w:tcPr>
          <w:p w14:paraId="5CED6E72" w14:textId="1EF2DD2D" w:rsidR="007A55AD" w:rsidRPr="00EA6F39" w:rsidRDefault="00035811">
            <w:pPr>
              <w:tabs>
                <w:tab w:val="left" w:pos="-32"/>
              </w:tabs>
              <w:spacing w:line="260" w:lineRule="exact"/>
              <w:ind w:right="-72"/>
              <w:jc w:val="center"/>
              <w:rPr>
                <w:rFonts w:ascii="Angsana New" w:eastAsia="MS Mincho" w:hAnsi="Angsana New"/>
                <w:b/>
                <w:bCs/>
                <w:cs/>
                <w:lang w:val="en-GB"/>
              </w:rPr>
            </w:pPr>
            <w:r w:rsidRPr="00EA6F39">
              <w:rPr>
                <w:rFonts w:ascii="Angsana New" w:eastAsia="MS Mincho" w:hAnsi="Angsana New"/>
                <w:b/>
                <w:bCs/>
                <w:lang w:val="en-GB"/>
              </w:rPr>
              <w:t>Redeems</w:t>
            </w:r>
          </w:p>
        </w:tc>
        <w:tc>
          <w:tcPr>
            <w:tcW w:w="990" w:type="dxa"/>
            <w:vAlign w:val="bottom"/>
          </w:tcPr>
          <w:p w14:paraId="1BB2EE79" w14:textId="5AE55E4B" w:rsidR="007A55AD" w:rsidRPr="00EA6F39" w:rsidRDefault="00035811">
            <w:pPr>
              <w:tabs>
                <w:tab w:val="left" w:pos="-32"/>
              </w:tabs>
              <w:spacing w:line="260" w:lineRule="exact"/>
              <w:ind w:right="-72"/>
              <w:jc w:val="center"/>
              <w:rPr>
                <w:rFonts w:ascii="Angsana New" w:eastAsia="MS Mincho" w:hAnsi="Angsana New"/>
                <w:b/>
                <w:bCs/>
                <w:lang w:val="en-GB"/>
              </w:rPr>
            </w:pPr>
            <w:r w:rsidRPr="00EA6F39">
              <w:rPr>
                <w:rFonts w:ascii="Angsana New" w:eastAsia="MS Mincho" w:hAnsi="Angsana New"/>
                <w:b/>
                <w:bCs/>
                <w:lang w:val="en-GB"/>
              </w:rPr>
              <w:t>Outstanding warrant</w:t>
            </w:r>
          </w:p>
        </w:tc>
      </w:tr>
      <w:tr w:rsidR="007A55AD" w:rsidRPr="00EA6F39" w14:paraId="019269D6" w14:textId="77777777" w:rsidTr="00026147">
        <w:trPr>
          <w:trHeight w:val="20"/>
        </w:trPr>
        <w:tc>
          <w:tcPr>
            <w:tcW w:w="900" w:type="dxa"/>
            <w:noWrap/>
            <w:tcMar>
              <w:top w:w="0" w:type="dxa"/>
              <w:left w:w="108" w:type="dxa"/>
              <w:bottom w:w="0" w:type="dxa"/>
              <w:right w:w="108" w:type="dxa"/>
            </w:tcMar>
            <w:vAlign w:val="bottom"/>
            <w:hideMark/>
          </w:tcPr>
          <w:p w14:paraId="74DF6A75" w14:textId="03C5CB2F" w:rsidR="007A55AD" w:rsidRPr="00EA6F39" w:rsidRDefault="000B5D52">
            <w:pPr>
              <w:pBdr>
                <w:bottom w:val="single" w:sz="4" w:space="1" w:color="auto"/>
              </w:pBdr>
              <w:spacing w:line="260" w:lineRule="exact"/>
              <w:ind w:left="-110" w:right="-32"/>
              <w:jc w:val="center"/>
              <w:rPr>
                <w:rFonts w:ascii="Angsana New" w:eastAsia="MS Mincho" w:hAnsi="Angsana New"/>
                <w:b/>
                <w:bCs/>
                <w:cs/>
                <w:lang w:val="en-GB"/>
              </w:rPr>
            </w:pPr>
            <w:r w:rsidRPr="00EA6F39">
              <w:rPr>
                <w:rFonts w:ascii="Angsana New" w:eastAsia="MS Mincho" w:hAnsi="Angsana New"/>
                <w:b/>
                <w:bCs/>
                <w:lang w:val="en-GB"/>
              </w:rPr>
              <w:t>Warrants</w:t>
            </w:r>
          </w:p>
        </w:tc>
        <w:tc>
          <w:tcPr>
            <w:tcW w:w="1170" w:type="dxa"/>
            <w:noWrap/>
            <w:tcMar>
              <w:top w:w="0" w:type="dxa"/>
              <w:left w:w="108" w:type="dxa"/>
              <w:bottom w:w="0" w:type="dxa"/>
              <w:right w:w="108" w:type="dxa"/>
            </w:tcMar>
            <w:vAlign w:val="bottom"/>
            <w:hideMark/>
          </w:tcPr>
          <w:p w14:paraId="3A0406D0" w14:textId="681DA7A2" w:rsidR="007A55AD" w:rsidRPr="00EA6F39" w:rsidRDefault="000B5D52">
            <w:pPr>
              <w:pBdr>
                <w:bottom w:val="single" w:sz="4" w:space="1" w:color="auto"/>
              </w:pBdr>
              <w:tabs>
                <w:tab w:val="left" w:pos="-32"/>
              </w:tabs>
              <w:spacing w:line="260" w:lineRule="exact"/>
              <w:ind w:right="-32"/>
              <w:jc w:val="center"/>
              <w:rPr>
                <w:rFonts w:ascii="Angsana New" w:eastAsia="MS Mincho" w:hAnsi="Angsana New"/>
                <w:b/>
                <w:bCs/>
                <w:lang w:val="en-GB"/>
              </w:rPr>
            </w:pPr>
            <w:r w:rsidRPr="00EA6F39">
              <w:rPr>
                <w:rFonts w:ascii="Angsana New" w:eastAsia="MS Mincho" w:hAnsi="Angsana New"/>
                <w:b/>
                <w:bCs/>
                <w:lang w:val="en-GB"/>
              </w:rPr>
              <w:t>Approval Date</w:t>
            </w:r>
          </w:p>
        </w:tc>
        <w:tc>
          <w:tcPr>
            <w:tcW w:w="1080" w:type="dxa"/>
            <w:noWrap/>
            <w:tcMar>
              <w:top w:w="0" w:type="dxa"/>
              <w:left w:w="108" w:type="dxa"/>
              <w:bottom w:w="0" w:type="dxa"/>
              <w:right w:w="108" w:type="dxa"/>
            </w:tcMar>
            <w:hideMark/>
          </w:tcPr>
          <w:p w14:paraId="47861A3A" w14:textId="5B487047" w:rsidR="007A55AD" w:rsidRPr="00EA6F39" w:rsidRDefault="000B5D52">
            <w:pPr>
              <w:pBdr>
                <w:bottom w:val="single" w:sz="4" w:space="1" w:color="auto"/>
              </w:pBdr>
              <w:tabs>
                <w:tab w:val="left" w:pos="-32"/>
              </w:tabs>
              <w:spacing w:line="260" w:lineRule="exact"/>
              <w:ind w:right="-32"/>
              <w:jc w:val="center"/>
              <w:rPr>
                <w:rFonts w:ascii="Angsana New" w:eastAsia="MS Mincho" w:hAnsi="Angsana New"/>
                <w:b/>
                <w:bCs/>
                <w:lang w:val="en-GB"/>
              </w:rPr>
            </w:pPr>
            <w:r w:rsidRPr="00EA6F39">
              <w:rPr>
                <w:rFonts w:ascii="Angsana New" w:eastAsia="MS Mincho" w:hAnsi="Angsana New"/>
                <w:b/>
                <w:bCs/>
                <w:lang w:val="en-GB"/>
              </w:rPr>
              <w:t>First exercise</w:t>
            </w:r>
          </w:p>
        </w:tc>
        <w:tc>
          <w:tcPr>
            <w:tcW w:w="990" w:type="dxa"/>
            <w:noWrap/>
            <w:tcMar>
              <w:top w:w="0" w:type="dxa"/>
              <w:left w:w="108" w:type="dxa"/>
              <w:bottom w:w="0" w:type="dxa"/>
              <w:right w:w="108" w:type="dxa"/>
            </w:tcMar>
            <w:hideMark/>
          </w:tcPr>
          <w:p w14:paraId="7EA8F38A" w14:textId="2A1E1FBC" w:rsidR="007A55AD" w:rsidRPr="00EA6F39" w:rsidRDefault="000B5D52">
            <w:pPr>
              <w:pBdr>
                <w:bottom w:val="single" w:sz="4" w:space="1" w:color="auto"/>
              </w:pBdr>
              <w:tabs>
                <w:tab w:val="left" w:pos="-32"/>
              </w:tabs>
              <w:spacing w:line="260" w:lineRule="exact"/>
              <w:ind w:right="-32"/>
              <w:jc w:val="center"/>
              <w:rPr>
                <w:rFonts w:ascii="Angsana New" w:eastAsia="MS Mincho" w:hAnsi="Angsana New"/>
                <w:b/>
                <w:bCs/>
                <w:cs/>
                <w:lang w:val="en-GB"/>
              </w:rPr>
            </w:pPr>
            <w:r w:rsidRPr="00EA6F39">
              <w:rPr>
                <w:rFonts w:ascii="Angsana New" w:eastAsia="MS Mincho" w:hAnsi="Angsana New"/>
                <w:b/>
                <w:bCs/>
                <w:lang w:val="en-GB"/>
              </w:rPr>
              <w:t>Last exercise</w:t>
            </w:r>
          </w:p>
        </w:tc>
        <w:tc>
          <w:tcPr>
            <w:tcW w:w="1080" w:type="dxa"/>
            <w:noWrap/>
            <w:tcMar>
              <w:top w:w="0" w:type="dxa"/>
              <w:left w:w="108" w:type="dxa"/>
              <w:bottom w:w="0" w:type="dxa"/>
              <w:right w:w="108" w:type="dxa"/>
            </w:tcMar>
            <w:vAlign w:val="bottom"/>
            <w:hideMark/>
          </w:tcPr>
          <w:p w14:paraId="3293F87C" w14:textId="45EE82C3" w:rsidR="007A55AD" w:rsidRPr="00EA6F39" w:rsidRDefault="00E01E7A">
            <w:pPr>
              <w:pBdr>
                <w:bottom w:val="single" w:sz="4" w:space="1" w:color="auto"/>
              </w:pBdr>
              <w:spacing w:line="260" w:lineRule="exact"/>
              <w:ind w:right="-72"/>
              <w:jc w:val="center"/>
              <w:rPr>
                <w:rFonts w:ascii="Angsana New" w:eastAsia="MS Mincho" w:hAnsi="Angsana New"/>
                <w:b/>
                <w:bCs/>
                <w:lang w:val="en-GB"/>
              </w:rPr>
            </w:pPr>
            <w:r w:rsidRPr="00EA6F39">
              <w:rPr>
                <w:rFonts w:ascii="Angsana New" w:eastAsia="MS Mincho" w:hAnsi="Angsana New"/>
                <w:b/>
                <w:bCs/>
                <w:lang w:val="en-GB"/>
              </w:rPr>
              <w:t>Unit</w:t>
            </w:r>
          </w:p>
        </w:tc>
        <w:tc>
          <w:tcPr>
            <w:tcW w:w="990" w:type="dxa"/>
          </w:tcPr>
          <w:p w14:paraId="71B0708E" w14:textId="77777777" w:rsidR="007A55AD" w:rsidRPr="00EA6F39" w:rsidRDefault="007A55AD">
            <w:pPr>
              <w:pBdr>
                <w:bottom w:val="single" w:sz="4" w:space="1" w:color="auto"/>
              </w:pBdr>
              <w:spacing w:line="260" w:lineRule="exact"/>
              <w:ind w:right="-72"/>
              <w:jc w:val="center"/>
              <w:rPr>
                <w:rFonts w:ascii="Angsana New" w:eastAsia="MS Mincho" w:hAnsi="Angsana New"/>
                <w:b/>
                <w:bCs/>
                <w:lang w:val="en-GB"/>
              </w:rPr>
            </w:pPr>
          </w:p>
          <w:p w14:paraId="18DAEAAE" w14:textId="46556ED8" w:rsidR="007A55AD" w:rsidRPr="00EA6F39" w:rsidRDefault="00E01E7A">
            <w:pPr>
              <w:pBdr>
                <w:bottom w:val="single" w:sz="4" w:space="1" w:color="auto"/>
              </w:pBdr>
              <w:spacing w:line="260" w:lineRule="exact"/>
              <w:ind w:right="-72"/>
              <w:jc w:val="center"/>
              <w:rPr>
                <w:rFonts w:ascii="Angsana New" w:eastAsia="MS Mincho" w:hAnsi="Angsana New"/>
                <w:b/>
                <w:bCs/>
                <w:cs/>
                <w:lang w:val="en-GB"/>
              </w:rPr>
            </w:pPr>
            <w:r w:rsidRPr="00EA6F39">
              <w:rPr>
                <w:rFonts w:ascii="Angsana New" w:eastAsia="MS Mincho" w:hAnsi="Angsana New"/>
                <w:b/>
                <w:bCs/>
                <w:lang w:val="en-GB"/>
              </w:rPr>
              <w:t>Unit</w:t>
            </w:r>
          </w:p>
        </w:tc>
        <w:tc>
          <w:tcPr>
            <w:tcW w:w="990" w:type="dxa"/>
            <w:vAlign w:val="bottom"/>
          </w:tcPr>
          <w:p w14:paraId="2169C8B0" w14:textId="5BA86BE4" w:rsidR="007A55AD" w:rsidRPr="00EA6F39" w:rsidRDefault="00E01E7A">
            <w:pPr>
              <w:pBdr>
                <w:bottom w:val="single" w:sz="4" w:space="1" w:color="auto"/>
              </w:pBdr>
              <w:spacing w:line="260" w:lineRule="exact"/>
              <w:ind w:right="-72"/>
              <w:jc w:val="center"/>
              <w:rPr>
                <w:rFonts w:ascii="Angsana New" w:eastAsia="MS Mincho" w:hAnsi="Angsana New"/>
                <w:b/>
                <w:bCs/>
                <w:cs/>
                <w:lang w:val="en-GB"/>
              </w:rPr>
            </w:pPr>
            <w:r w:rsidRPr="00EA6F39">
              <w:rPr>
                <w:rFonts w:ascii="Angsana New" w:eastAsia="MS Mincho" w:hAnsi="Angsana New"/>
                <w:b/>
                <w:bCs/>
                <w:lang w:val="en-GB"/>
              </w:rPr>
              <w:t>Unit</w:t>
            </w:r>
          </w:p>
        </w:tc>
        <w:tc>
          <w:tcPr>
            <w:tcW w:w="900" w:type="dxa"/>
          </w:tcPr>
          <w:p w14:paraId="7244D99B" w14:textId="77777777" w:rsidR="007A55AD" w:rsidRPr="00EA6F39" w:rsidRDefault="007A55AD">
            <w:pPr>
              <w:pBdr>
                <w:bottom w:val="single" w:sz="4" w:space="1" w:color="auto"/>
              </w:pBdr>
              <w:spacing w:line="260" w:lineRule="exact"/>
              <w:ind w:right="-72"/>
              <w:jc w:val="center"/>
              <w:rPr>
                <w:rFonts w:ascii="Angsana New" w:eastAsia="MS Mincho" w:hAnsi="Angsana New"/>
                <w:b/>
                <w:bCs/>
                <w:lang w:val="en-GB"/>
              </w:rPr>
            </w:pPr>
          </w:p>
          <w:p w14:paraId="565D0F0F" w14:textId="4B1AC057" w:rsidR="007A55AD" w:rsidRPr="00EA6F39" w:rsidRDefault="009A49B8">
            <w:pPr>
              <w:pBdr>
                <w:bottom w:val="single" w:sz="4" w:space="1" w:color="auto"/>
              </w:pBdr>
              <w:spacing w:line="260" w:lineRule="exact"/>
              <w:ind w:right="-72"/>
              <w:jc w:val="center"/>
              <w:rPr>
                <w:rFonts w:ascii="Angsana New" w:eastAsia="MS Mincho" w:hAnsi="Angsana New"/>
                <w:b/>
                <w:bCs/>
                <w:lang w:val="en-GB"/>
              </w:rPr>
            </w:pPr>
            <w:r w:rsidRPr="00EA6F39">
              <w:rPr>
                <w:rFonts w:ascii="Angsana New" w:eastAsia="MS Mincho" w:hAnsi="Angsana New"/>
                <w:b/>
                <w:bCs/>
                <w:lang w:val="en-GB"/>
              </w:rPr>
              <w:t>Unit</w:t>
            </w:r>
          </w:p>
        </w:tc>
        <w:tc>
          <w:tcPr>
            <w:tcW w:w="990" w:type="dxa"/>
          </w:tcPr>
          <w:p w14:paraId="4B17A71D" w14:textId="77777777" w:rsidR="007A55AD" w:rsidRPr="00EA6F39" w:rsidRDefault="007A55AD">
            <w:pPr>
              <w:pBdr>
                <w:bottom w:val="single" w:sz="4" w:space="1" w:color="auto"/>
              </w:pBdr>
              <w:spacing w:line="260" w:lineRule="exact"/>
              <w:ind w:right="-72"/>
              <w:jc w:val="center"/>
              <w:rPr>
                <w:rFonts w:ascii="Angsana New" w:eastAsia="MS Mincho" w:hAnsi="Angsana New"/>
                <w:b/>
                <w:bCs/>
                <w:lang w:val="en-GB"/>
              </w:rPr>
            </w:pPr>
          </w:p>
          <w:p w14:paraId="6572D641" w14:textId="06382FF2" w:rsidR="007A55AD" w:rsidRPr="00EA6F39" w:rsidRDefault="009A49B8">
            <w:pPr>
              <w:pBdr>
                <w:bottom w:val="single" w:sz="4" w:space="1" w:color="auto"/>
              </w:pBdr>
              <w:spacing w:line="260" w:lineRule="exact"/>
              <w:ind w:right="-72"/>
              <w:jc w:val="center"/>
              <w:rPr>
                <w:rFonts w:ascii="Angsana New" w:eastAsia="MS Mincho" w:hAnsi="Angsana New"/>
                <w:b/>
                <w:bCs/>
                <w:cs/>
                <w:lang w:val="en-GB"/>
              </w:rPr>
            </w:pPr>
            <w:r w:rsidRPr="00EA6F39">
              <w:rPr>
                <w:rFonts w:ascii="Angsana New" w:eastAsia="MS Mincho" w:hAnsi="Angsana New"/>
                <w:b/>
                <w:bCs/>
                <w:lang w:val="en-GB"/>
              </w:rPr>
              <w:t>Unit</w:t>
            </w:r>
          </w:p>
        </w:tc>
      </w:tr>
      <w:tr w:rsidR="007A55AD" w:rsidRPr="00EA6F39" w14:paraId="14925E53" w14:textId="77777777" w:rsidTr="00026147">
        <w:trPr>
          <w:trHeight w:val="20"/>
        </w:trPr>
        <w:tc>
          <w:tcPr>
            <w:tcW w:w="900" w:type="dxa"/>
            <w:vAlign w:val="bottom"/>
          </w:tcPr>
          <w:p w14:paraId="68F2F1A2" w14:textId="77777777" w:rsidR="007A55AD" w:rsidRPr="00EA6F39" w:rsidRDefault="007A55AD">
            <w:pPr>
              <w:spacing w:line="260" w:lineRule="exact"/>
              <w:ind w:left="-110" w:right="-32"/>
              <w:jc w:val="both"/>
              <w:rPr>
                <w:rFonts w:ascii="Angsana New" w:eastAsia="MS Mincho" w:hAnsi="Angsana New"/>
                <w:lang w:val="en-GB"/>
              </w:rPr>
            </w:pPr>
          </w:p>
        </w:tc>
        <w:tc>
          <w:tcPr>
            <w:tcW w:w="1170" w:type="dxa"/>
            <w:vAlign w:val="bottom"/>
          </w:tcPr>
          <w:p w14:paraId="4B2CCB37" w14:textId="77777777" w:rsidR="007A55AD" w:rsidRPr="00EA6F39" w:rsidRDefault="007A55AD">
            <w:pPr>
              <w:tabs>
                <w:tab w:val="left" w:pos="-32"/>
              </w:tabs>
              <w:spacing w:line="260" w:lineRule="exact"/>
              <w:ind w:right="-32"/>
              <w:jc w:val="center"/>
              <w:rPr>
                <w:rFonts w:ascii="Angsana New" w:eastAsia="MS Mincho" w:hAnsi="Angsana New"/>
                <w:lang w:val="en-GB"/>
              </w:rPr>
            </w:pPr>
          </w:p>
        </w:tc>
        <w:tc>
          <w:tcPr>
            <w:tcW w:w="1080" w:type="dxa"/>
            <w:vAlign w:val="bottom"/>
          </w:tcPr>
          <w:p w14:paraId="107CC97C" w14:textId="77777777" w:rsidR="007A55AD" w:rsidRPr="00EA6F39" w:rsidRDefault="007A55AD">
            <w:pPr>
              <w:tabs>
                <w:tab w:val="left" w:pos="-32"/>
              </w:tabs>
              <w:spacing w:line="260" w:lineRule="exact"/>
              <w:ind w:right="-32"/>
              <w:jc w:val="center"/>
              <w:rPr>
                <w:rFonts w:ascii="Angsana New" w:eastAsia="MS Mincho" w:hAnsi="Angsana New"/>
                <w:cs/>
                <w:lang w:val="en-GB"/>
              </w:rPr>
            </w:pPr>
          </w:p>
        </w:tc>
        <w:tc>
          <w:tcPr>
            <w:tcW w:w="990" w:type="dxa"/>
            <w:vAlign w:val="bottom"/>
          </w:tcPr>
          <w:p w14:paraId="1E4A5EFC" w14:textId="77777777" w:rsidR="007A55AD" w:rsidRPr="00EA6F39" w:rsidRDefault="007A55AD">
            <w:pPr>
              <w:tabs>
                <w:tab w:val="left" w:pos="-32"/>
              </w:tabs>
              <w:spacing w:line="260" w:lineRule="exact"/>
              <w:ind w:right="-32"/>
              <w:jc w:val="center"/>
              <w:rPr>
                <w:rFonts w:ascii="Angsana New" w:eastAsia="MS Mincho" w:hAnsi="Angsana New"/>
                <w:cs/>
                <w:lang w:val="en-GB"/>
              </w:rPr>
            </w:pPr>
          </w:p>
        </w:tc>
        <w:tc>
          <w:tcPr>
            <w:tcW w:w="1080" w:type="dxa"/>
            <w:noWrap/>
            <w:vAlign w:val="bottom"/>
          </w:tcPr>
          <w:p w14:paraId="262AA138" w14:textId="77777777" w:rsidR="007A55AD" w:rsidRPr="00EA6F39" w:rsidRDefault="007A55AD">
            <w:pPr>
              <w:spacing w:line="260" w:lineRule="exact"/>
              <w:ind w:right="-72"/>
              <w:jc w:val="right"/>
              <w:rPr>
                <w:rFonts w:ascii="Angsana New" w:eastAsia="MS Mincho" w:hAnsi="Angsana New"/>
                <w:cs/>
              </w:rPr>
            </w:pPr>
          </w:p>
        </w:tc>
        <w:tc>
          <w:tcPr>
            <w:tcW w:w="990" w:type="dxa"/>
          </w:tcPr>
          <w:p w14:paraId="4C77B99C" w14:textId="77777777" w:rsidR="007A55AD" w:rsidRPr="00EA6F39" w:rsidRDefault="007A55AD">
            <w:pPr>
              <w:spacing w:line="260" w:lineRule="exact"/>
              <w:ind w:right="-72"/>
              <w:jc w:val="right"/>
              <w:rPr>
                <w:rFonts w:ascii="Angsana New" w:eastAsia="MS Mincho" w:hAnsi="Angsana New"/>
                <w:lang w:val="en-GB"/>
              </w:rPr>
            </w:pPr>
          </w:p>
        </w:tc>
        <w:tc>
          <w:tcPr>
            <w:tcW w:w="990" w:type="dxa"/>
          </w:tcPr>
          <w:p w14:paraId="28186E77" w14:textId="77777777" w:rsidR="007A55AD" w:rsidRPr="00EA6F39" w:rsidRDefault="007A55AD">
            <w:pPr>
              <w:spacing w:line="260" w:lineRule="exact"/>
              <w:ind w:right="-72"/>
              <w:jc w:val="right"/>
              <w:rPr>
                <w:rFonts w:ascii="Angsana New" w:eastAsia="MS Mincho" w:hAnsi="Angsana New"/>
                <w:lang w:val="en-GB"/>
              </w:rPr>
            </w:pPr>
          </w:p>
        </w:tc>
        <w:tc>
          <w:tcPr>
            <w:tcW w:w="900" w:type="dxa"/>
          </w:tcPr>
          <w:p w14:paraId="4C528812" w14:textId="77777777" w:rsidR="007A55AD" w:rsidRPr="00EA6F39" w:rsidRDefault="007A55AD">
            <w:pPr>
              <w:spacing w:line="260" w:lineRule="exact"/>
              <w:ind w:right="-72"/>
              <w:jc w:val="right"/>
              <w:rPr>
                <w:rFonts w:ascii="Angsana New" w:eastAsia="MS Mincho" w:hAnsi="Angsana New"/>
                <w:lang w:val="en-GB"/>
              </w:rPr>
            </w:pPr>
          </w:p>
        </w:tc>
        <w:tc>
          <w:tcPr>
            <w:tcW w:w="990" w:type="dxa"/>
          </w:tcPr>
          <w:p w14:paraId="153B0743" w14:textId="77777777" w:rsidR="007A55AD" w:rsidRPr="00EA6F39" w:rsidRDefault="007A55AD">
            <w:pPr>
              <w:spacing w:line="260" w:lineRule="exact"/>
              <w:ind w:right="-72"/>
              <w:jc w:val="right"/>
              <w:rPr>
                <w:rFonts w:ascii="Angsana New" w:eastAsia="MS Mincho" w:hAnsi="Angsana New"/>
                <w:lang w:val="en-GB"/>
              </w:rPr>
            </w:pPr>
          </w:p>
        </w:tc>
      </w:tr>
      <w:tr w:rsidR="007A55AD" w:rsidRPr="00EA6F39" w14:paraId="709831F0" w14:textId="77777777" w:rsidTr="00026147">
        <w:trPr>
          <w:trHeight w:val="57"/>
        </w:trPr>
        <w:tc>
          <w:tcPr>
            <w:tcW w:w="900" w:type="dxa"/>
            <w:tcMar>
              <w:top w:w="0" w:type="dxa"/>
              <w:left w:w="108" w:type="dxa"/>
              <w:bottom w:w="0" w:type="dxa"/>
              <w:right w:w="108" w:type="dxa"/>
            </w:tcMar>
            <w:vAlign w:val="bottom"/>
          </w:tcPr>
          <w:p w14:paraId="4E39467B" w14:textId="77777777" w:rsidR="007A55AD" w:rsidRPr="00EA6F39" w:rsidRDefault="007A55AD">
            <w:pPr>
              <w:spacing w:line="260" w:lineRule="exact"/>
              <w:ind w:left="-20" w:right="-29"/>
              <w:jc w:val="center"/>
              <w:rPr>
                <w:rFonts w:ascii="Angsana New" w:eastAsia="MS Mincho" w:hAnsi="Angsana New"/>
                <w:lang w:val="en-GB"/>
              </w:rPr>
            </w:pPr>
            <w:r w:rsidRPr="00EA6F39">
              <w:rPr>
                <w:rFonts w:ascii="Angsana New" w:eastAsia="MS Mincho" w:hAnsi="Angsana New"/>
                <w:lang w:val="en-GB"/>
              </w:rPr>
              <w:t>GLOCON- W6</w:t>
            </w:r>
          </w:p>
        </w:tc>
        <w:tc>
          <w:tcPr>
            <w:tcW w:w="1170" w:type="dxa"/>
            <w:tcMar>
              <w:top w:w="0" w:type="dxa"/>
              <w:left w:w="108" w:type="dxa"/>
              <w:bottom w:w="0" w:type="dxa"/>
              <w:right w:w="108" w:type="dxa"/>
            </w:tcMar>
            <w:vAlign w:val="bottom"/>
          </w:tcPr>
          <w:p w14:paraId="5469873B" w14:textId="77777777" w:rsidR="00C20BBF" w:rsidRPr="00EA6F39" w:rsidRDefault="00C20BBF" w:rsidP="00C20BBF">
            <w:pPr>
              <w:tabs>
                <w:tab w:val="left" w:pos="-32"/>
              </w:tabs>
              <w:spacing w:line="260" w:lineRule="exact"/>
              <w:ind w:right="-32"/>
              <w:jc w:val="center"/>
              <w:rPr>
                <w:rFonts w:ascii="Angsana New" w:eastAsia="MS Mincho" w:hAnsi="Angsana New"/>
              </w:rPr>
            </w:pPr>
            <w:r w:rsidRPr="00EA6F39">
              <w:rPr>
                <w:rFonts w:ascii="Angsana New" w:eastAsia="MS Mincho" w:hAnsi="Angsana New"/>
              </w:rPr>
              <w:t xml:space="preserve">27 May </w:t>
            </w:r>
          </w:p>
          <w:p w14:paraId="08BCD9E1" w14:textId="6F75B407" w:rsidR="007A55AD" w:rsidRPr="00EA6F39" w:rsidRDefault="00C20BBF">
            <w:pPr>
              <w:tabs>
                <w:tab w:val="left" w:pos="-32"/>
              </w:tabs>
              <w:spacing w:line="260" w:lineRule="exact"/>
              <w:ind w:right="-32"/>
              <w:jc w:val="center"/>
              <w:rPr>
                <w:rFonts w:ascii="Angsana New" w:eastAsia="MS Mincho" w:hAnsi="Angsana New"/>
              </w:rPr>
            </w:pPr>
            <w:r w:rsidRPr="00EA6F39">
              <w:rPr>
                <w:rFonts w:ascii="Angsana New" w:eastAsia="MS Mincho" w:hAnsi="Angsana New"/>
              </w:rPr>
              <w:t>2025</w:t>
            </w:r>
          </w:p>
        </w:tc>
        <w:tc>
          <w:tcPr>
            <w:tcW w:w="1080" w:type="dxa"/>
            <w:tcMar>
              <w:top w:w="0" w:type="dxa"/>
              <w:left w:w="108" w:type="dxa"/>
              <w:bottom w:w="0" w:type="dxa"/>
              <w:right w:w="108" w:type="dxa"/>
            </w:tcMar>
            <w:vAlign w:val="bottom"/>
          </w:tcPr>
          <w:p w14:paraId="0FF5DCA5" w14:textId="4167398E" w:rsidR="007A55AD" w:rsidRPr="00EA6F39" w:rsidRDefault="00C20BBF">
            <w:pPr>
              <w:tabs>
                <w:tab w:val="left" w:pos="-32"/>
              </w:tabs>
              <w:spacing w:line="260" w:lineRule="exact"/>
              <w:ind w:right="-32"/>
              <w:jc w:val="center"/>
              <w:rPr>
                <w:rFonts w:ascii="Angsana New" w:eastAsia="MS Mincho" w:hAnsi="Angsana New"/>
              </w:rPr>
            </w:pPr>
            <w:r w:rsidRPr="00EA6F39">
              <w:rPr>
                <w:rFonts w:ascii="Angsana New" w:eastAsia="MS Mincho" w:hAnsi="Angsana New"/>
              </w:rPr>
              <w:t>27 August 2025</w:t>
            </w:r>
          </w:p>
        </w:tc>
        <w:tc>
          <w:tcPr>
            <w:tcW w:w="990" w:type="dxa"/>
            <w:tcMar>
              <w:top w:w="0" w:type="dxa"/>
              <w:left w:w="108" w:type="dxa"/>
              <w:bottom w:w="0" w:type="dxa"/>
              <w:right w:w="108" w:type="dxa"/>
            </w:tcMar>
            <w:vAlign w:val="bottom"/>
          </w:tcPr>
          <w:p w14:paraId="367B827B" w14:textId="39CCBFF8" w:rsidR="007A55AD" w:rsidRPr="00EA6F39" w:rsidRDefault="00C20BBF">
            <w:pPr>
              <w:tabs>
                <w:tab w:val="left" w:pos="-32"/>
              </w:tabs>
              <w:spacing w:line="260" w:lineRule="exact"/>
              <w:ind w:right="-32"/>
              <w:jc w:val="center"/>
              <w:rPr>
                <w:rFonts w:ascii="Angsana New" w:eastAsia="MS Mincho" w:hAnsi="Angsana New"/>
              </w:rPr>
            </w:pPr>
            <w:r w:rsidRPr="00EA6F39">
              <w:rPr>
                <w:rFonts w:ascii="Angsana New" w:eastAsia="MS Mincho" w:hAnsi="Angsana New"/>
              </w:rPr>
              <w:t>27 August 2029</w:t>
            </w:r>
          </w:p>
        </w:tc>
        <w:tc>
          <w:tcPr>
            <w:tcW w:w="1080" w:type="dxa"/>
            <w:noWrap/>
            <w:tcMar>
              <w:top w:w="0" w:type="dxa"/>
              <w:left w:w="108" w:type="dxa"/>
              <w:bottom w:w="0" w:type="dxa"/>
              <w:right w:w="108" w:type="dxa"/>
            </w:tcMar>
            <w:vAlign w:val="bottom"/>
          </w:tcPr>
          <w:p w14:paraId="3B4987D8" w14:textId="77777777" w:rsidR="007A55AD" w:rsidRPr="00EA6F39" w:rsidRDefault="007A55AD">
            <w:pPr>
              <w:pBdr>
                <w:bottom w:val="single" w:sz="4" w:space="1" w:color="auto"/>
              </w:pBdr>
              <w:tabs>
                <w:tab w:val="decimal" w:pos="828"/>
              </w:tabs>
              <w:spacing w:line="260" w:lineRule="exact"/>
              <w:ind w:right="-4"/>
              <w:jc w:val="center"/>
              <w:rPr>
                <w:rFonts w:ascii="Angsana New" w:eastAsia="MS Mincho" w:hAnsi="Angsana New"/>
              </w:rPr>
            </w:pPr>
            <w:r w:rsidRPr="00EA6F39">
              <w:rPr>
                <w:rFonts w:ascii="Angsana New" w:eastAsia="MS Mincho" w:hAnsi="Angsana New"/>
              </w:rPr>
              <w:t>-</w:t>
            </w:r>
          </w:p>
        </w:tc>
        <w:tc>
          <w:tcPr>
            <w:tcW w:w="990" w:type="dxa"/>
            <w:vAlign w:val="bottom"/>
          </w:tcPr>
          <w:p w14:paraId="3D6A5453" w14:textId="2508DAE2" w:rsidR="007A55AD" w:rsidRPr="00EA6F39" w:rsidRDefault="00E87474">
            <w:pPr>
              <w:pBdr>
                <w:bottom w:val="sing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1,665,000</w:t>
            </w:r>
          </w:p>
        </w:tc>
        <w:tc>
          <w:tcPr>
            <w:tcW w:w="990" w:type="dxa"/>
            <w:vAlign w:val="bottom"/>
          </w:tcPr>
          <w:p w14:paraId="3331B69D" w14:textId="245DF324" w:rsidR="007A55AD" w:rsidRPr="00EA6F39" w:rsidRDefault="00E87474">
            <w:pPr>
              <w:pBdr>
                <w:bottom w:val="sing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w:t>
            </w:r>
          </w:p>
        </w:tc>
        <w:tc>
          <w:tcPr>
            <w:tcW w:w="900" w:type="dxa"/>
            <w:vAlign w:val="bottom"/>
          </w:tcPr>
          <w:p w14:paraId="1537834C" w14:textId="77777777" w:rsidR="007A55AD" w:rsidRPr="00EA6F39" w:rsidRDefault="007A55AD">
            <w:pPr>
              <w:pBdr>
                <w:bottom w:val="sing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w:t>
            </w:r>
          </w:p>
        </w:tc>
        <w:tc>
          <w:tcPr>
            <w:tcW w:w="990" w:type="dxa"/>
          </w:tcPr>
          <w:p w14:paraId="0DB4C16C" w14:textId="77777777" w:rsidR="007A55AD" w:rsidRPr="00EA6F39" w:rsidRDefault="007A55AD">
            <w:pPr>
              <w:pBdr>
                <w:bottom w:val="single" w:sz="4" w:space="1" w:color="auto"/>
              </w:pBdr>
              <w:tabs>
                <w:tab w:val="decimal" w:pos="506"/>
              </w:tabs>
              <w:spacing w:line="260" w:lineRule="exact"/>
              <w:ind w:right="-16"/>
              <w:jc w:val="center"/>
              <w:rPr>
                <w:rFonts w:ascii="Angsana New" w:eastAsia="MS Mincho" w:hAnsi="Angsana New"/>
              </w:rPr>
            </w:pPr>
          </w:p>
          <w:p w14:paraId="6A6CF24C" w14:textId="77777777" w:rsidR="007A55AD" w:rsidRPr="00EA6F39" w:rsidRDefault="007A55AD">
            <w:pPr>
              <w:pBdr>
                <w:bottom w:val="sing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1,665,000</w:t>
            </w:r>
          </w:p>
        </w:tc>
      </w:tr>
      <w:tr w:rsidR="007A55AD" w:rsidRPr="00EA6F39" w14:paraId="3DE06AAA" w14:textId="77777777" w:rsidTr="00026147">
        <w:trPr>
          <w:trHeight w:val="20"/>
        </w:trPr>
        <w:tc>
          <w:tcPr>
            <w:tcW w:w="900" w:type="dxa"/>
            <w:tcMar>
              <w:top w:w="0" w:type="dxa"/>
              <w:left w:w="108" w:type="dxa"/>
              <w:bottom w:w="0" w:type="dxa"/>
              <w:right w:w="108" w:type="dxa"/>
            </w:tcMar>
            <w:vAlign w:val="bottom"/>
            <w:hideMark/>
          </w:tcPr>
          <w:p w14:paraId="19C0A659" w14:textId="77777777" w:rsidR="007A55AD" w:rsidRPr="00EA6F39" w:rsidRDefault="007A55AD">
            <w:pPr>
              <w:spacing w:line="260" w:lineRule="exact"/>
              <w:ind w:left="-110" w:right="-32"/>
              <w:jc w:val="both"/>
              <w:rPr>
                <w:rFonts w:ascii="Angsana New" w:eastAsia="MS Mincho" w:hAnsi="Angsana New"/>
                <w:lang w:val="en-GB"/>
              </w:rPr>
            </w:pPr>
          </w:p>
        </w:tc>
        <w:tc>
          <w:tcPr>
            <w:tcW w:w="1170" w:type="dxa"/>
            <w:tcMar>
              <w:top w:w="0" w:type="dxa"/>
              <w:left w:w="108" w:type="dxa"/>
              <w:bottom w:w="0" w:type="dxa"/>
              <w:right w:w="108" w:type="dxa"/>
            </w:tcMar>
            <w:vAlign w:val="bottom"/>
          </w:tcPr>
          <w:p w14:paraId="0EBA5603" w14:textId="77777777" w:rsidR="007A55AD" w:rsidRPr="00EA6F39" w:rsidRDefault="007A55AD">
            <w:pPr>
              <w:tabs>
                <w:tab w:val="left" w:pos="-32"/>
              </w:tabs>
              <w:spacing w:line="260" w:lineRule="exact"/>
              <w:ind w:right="-32"/>
              <w:jc w:val="center"/>
              <w:rPr>
                <w:rFonts w:ascii="Angsana New" w:eastAsia="MS Mincho" w:hAnsi="Angsana New"/>
                <w:lang w:val="en-GB"/>
              </w:rPr>
            </w:pPr>
          </w:p>
        </w:tc>
        <w:tc>
          <w:tcPr>
            <w:tcW w:w="1080" w:type="dxa"/>
            <w:tcMar>
              <w:top w:w="0" w:type="dxa"/>
              <w:left w:w="108" w:type="dxa"/>
              <w:bottom w:w="0" w:type="dxa"/>
              <w:right w:w="108" w:type="dxa"/>
            </w:tcMar>
            <w:vAlign w:val="bottom"/>
          </w:tcPr>
          <w:p w14:paraId="1D8274FA" w14:textId="77777777" w:rsidR="007A55AD" w:rsidRPr="00EA6F39" w:rsidRDefault="007A55AD">
            <w:pPr>
              <w:tabs>
                <w:tab w:val="left" w:pos="-32"/>
              </w:tabs>
              <w:spacing w:line="260" w:lineRule="exact"/>
              <w:ind w:right="-32"/>
              <w:jc w:val="center"/>
              <w:rPr>
                <w:rFonts w:ascii="Angsana New" w:eastAsia="MS Mincho" w:hAnsi="Angsana New"/>
                <w:cs/>
                <w:lang w:val="en-GB"/>
              </w:rPr>
            </w:pPr>
          </w:p>
        </w:tc>
        <w:tc>
          <w:tcPr>
            <w:tcW w:w="990" w:type="dxa"/>
            <w:tcMar>
              <w:top w:w="0" w:type="dxa"/>
              <w:left w:w="108" w:type="dxa"/>
              <w:bottom w:w="0" w:type="dxa"/>
              <w:right w:w="108" w:type="dxa"/>
            </w:tcMar>
            <w:vAlign w:val="bottom"/>
          </w:tcPr>
          <w:p w14:paraId="30CE6407" w14:textId="77777777" w:rsidR="007A55AD" w:rsidRPr="00EA6F39" w:rsidRDefault="007A55AD">
            <w:pPr>
              <w:tabs>
                <w:tab w:val="left" w:pos="-32"/>
              </w:tabs>
              <w:spacing w:line="260" w:lineRule="exact"/>
              <w:ind w:right="-32"/>
              <w:jc w:val="center"/>
              <w:rPr>
                <w:rFonts w:ascii="Angsana New" w:eastAsia="MS Mincho" w:hAnsi="Angsana New"/>
                <w:cs/>
                <w:lang w:val="en-GB"/>
              </w:rPr>
            </w:pPr>
          </w:p>
        </w:tc>
        <w:tc>
          <w:tcPr>
            <w:tcW w:w="1080" w:type="dxa"/>
            <w:noWrap/>
            <w:tcMar>
              <w:top w:w="0" w:type="dxa"/>
              <w:left w:w="108" w:type="dxa"/>
              <w:bottom w:w="0" w:type="dxa"/>
              <w:right w:w="108" w:type="dxa"/>
            </w:tcMar>
            <w:vAlign w:val="bottom"/>
          </w:tcPr>
          <w:p w14:paraId="78E025C6" w14:textId="77777777" w:rsidR="007A55AD" w:rsidRPr="00EA6F39" w:rsidRDefault="007A55AD">
            <w:pPr>
              <w:pBdr>
                <w:bottom w:val="double" w:sz="4" w:space="1" w:color="auto"/>
              </w:pBdr>
              <w:tabs>
                <w:tab w:val="decimal" w:pos="828"/>
              </w:tabs>
              <w:spacing w:line="260" w:lineRule="exact"/>
              <w:ind w:right="-4"/>
              <w:jc w:val="center"/>
              <w:rPr>
                <w:rFonts w:ascii="Angsana New" w:eastAsia="MS Mincho" w:hAnsi="Angsana New"/>
              </w:rPr>
            </w:pPr>
            <w:r w:rsidRPr="00EA6F39">
              <w:rPr>
                <w:rFonts w:ascii="Angsana New" w:eastAsia="MS Mincho" w:hAnsi="Angsana New"/>
              </w:rPr>
              <w:t>-</w:t>
            </w:r>
          </w:p>
        </w:tc>
        <w:tc>
          <w:tcPr>
            <w:tcW w:w="990" w:type="dxa"/>
            <w:vAlign w:val="bottom"/>
          </w:tcPr>
          <w:p w14:paraId="4A1616D6" w14:textId="2A69F48E" w:rsidR="007A55AD" w:rsidRPr="00EA6F39" w:rsidRDefault="00E87474">
            <w:pPr>
              <w:pBdr>
                <w:bottom w:val="doub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1,665,000</w:t>
            </w:r>
          </w:p>
        </w:tc>
        <w:tc>
          <w:tcPr>
            <w:tcW w:w="990" w:type="dxa"/>
            <w:vAlign w:val="bottom"/>
          </w:tcPr>
          <w:p w14:paraId="4C76FDF6" w14:textId="5BC52A56" w:rsidR="007A55AD" w:rsidRPr="00EA6F39" w:rsidRDefault="00E87474">
            <w:pPr>
              <w:pBdr>
                <w:bottom w:val="doub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w:t>
            </w:r>
          </w:p>
        </w:tc>
        <w:tc>
          <w:tcPr>
            <w:tcW w:w="900" w:type="dxa"/>
            <w:vAlign w:val="bottom"/>
          </w:tcPr>
          <w:p w14:paraId="0BF9A7A1" w14:textId="77777777" w:rsidR="007A55AD" w:rsidRPr="00EA6F39" w:rsidRDefault="007A55AD">
            <w:pPr>
              <w:pBdr>
                <w:bottom w:val="doub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w:t>
            </w:r>
          </w:p>
        </w:tc>
        <w:tc>
          <w:tcPr>
            <w:tcW w:w="990" w:type="dxa"/>
          </w:tcPr>
          <w:p w14:paraId="03A07620" w14:textId="77777777" w:rsidR="007A55AD" w:rsidRPr="00EA6F39" w:rsidRDefault="007A55AD">
            <w:pPr>
              <w:pBdr>
                <w:bottom w:val="double" w:sz="4" w:space="1" w:color="auto"/>
              </w:pBdr>
              <w:tabs>
                <w:tab w:val="decimal" w:pos="506"/>
              </w:tabs>
              <w:spacing w:line="260" w:lineRule="exact"/>
              <w:ind w:right="-16"/>
              <w:jc w:val="center"/>
              <w:rPr>
                <w:rFonts w:ascii="Angsana New" w:eastAsia="MS Mincho" w:hAnsi="Angsana New"/>
              </w:rPr>
            </w:pPr>
            <w:r w:rsidRPr="00EA6F39">
              <w:rPr>
                <w:rFonts w:ascii="Angsana New" w:eastAsia="MS Mincho" w:hAnsi="Angsana New"/>
              </w:rPr>
              <w:t>1,665,000</w:t>
            </w:r>
          </w:p>
        </w:tc>
      </w:tr>
    </w:tbl>
    <w:p w14:paraId="69AFB6C1" w14:textId="77777777" w:rsidR="00DC4BDB" w:rsidRPr="00EA6F39" w:rsidRDefault="00DC4BDB" w:rsidP="007A55AD">
      <w:pPr>
        <w:pStyle w:val="BodyTextIndent3"/>
        <w:spacing w:after="120"/>
        <w:rPr>
          <w:rFonts w:asciiTheme="majorBidi" w:hAnsiTheme="majorBidi" w:cstheme="majorBidi"/>
          <w:sz w:val="28"/>
          <w:szCs w:val="28"/>
          <w:lang w:eastAsia="en-GB" w:bidi="th-TH"/>
        </w:rPr>
      </w:pPr>
    </w:p>
    <w:p w14:paraId="4C2CCCA5" w14:textId="4CB3D948" w:rsidR="00347499" w:rsidRPr="00EA6F39" w:rsidRDefault="00EC0164" w:rsidP="00EC0164">
      <w:pPr>
        <w:pStyle w:val="BodyTextIndent3"/>
        <w:spacing w:before="120"/>
        <w:ind w:left="630" w:firstLine="0"/>
        <w:rPr>
          <w:rFonts w:asciiTheme="majorBidi" w:hAnsiTheme="majorBidi" w:cstheme="majorBidi"/>
          <w:bCs/>
          <w:sz w:val="28"/>
          <w:szCs w:val="28"/>
          <w:lang w:val="en-GB" w:eastAsia="en-GB" w:bidi="th-TH"/>
        </w:rPr>
      </w:pPr>
      <w:bookmarkStart w:id="4" w:name="_Hlk182236309"/>
      <w:r w:rsidRPr="00EA6F39">
        <w:rPr>
          <w:rFonts w:asciiTheme="majorBidi" w:hAnsiTheme="majorBidi" w:cstheme="majorBidi"/>
          <w:bCs/>
          <w:sz w:val="28"/>
          <w:szCs w:val="28"/>
          <w:lang w:val="en-GB" w:eastAsia="en-GB" w:bidi="th-TH"/>
        </w:rPr>
        <w:t xml:space="preserve">On </w:t>
      </w:r>
      <w:r w:rsidR="00444974" w:rsidRPr="00EA6F39">
        <w:rPr>
          <w:rFonts w:asciiTheme="majorBidi" w:hAnsiTheme="majorBidi" w:cstheme="majorBidi"/>
          <w:bCs/>
          <w:sz w:val="28"/>
          <w:szCs w:val="28"/>
          <w:lang w:val="en-GB" w:eastAsia="en-GB" w:bidi="th-TH"/>
        </w:rPr>
        <w:t xml:space="preserve">7 March </w:t>
      </w:r>
      <w:r w:rsidRPr="00EA6F39">
        <w:rPr>
          <w:rFonts w:asciiTheme="majorBidi" w:hAnsiTheme="majorBidi" w:cstheme="majorBidi"/>
          <w:bCs/>
          <w:sz w:val="28"/>
          <w:szCs w:val="28"/>
          <w:lang w:val="en-GB" w:eastAsia="en-GB" w:bidi="th-TH"/>
        </w:rPr>
        <w:t>2025, the Extraordinary General Meeting of Shareholders No. 1/2025 passed a resolution approving the issuance and offering of the Warrants to Purchase Ordinary Shares of the Company No. 6 (GLOCON-W6), not exceeding 1,665,000,000 units. These warrants are to be allocated to existing shareholders in proportion to their shareholding (Rights Offering) at no cost (zero Baht), at the ratio of 1 unit of convertible debenture to 18,500 units of warrants. The warrants have a term of 4 years from the issuance and offering date. Each warrant entitles the holder to purchase 1 new ordinary share at an exercise price of Baht 0.25 per share.</w:t>
      </w:r>
    </w:p>
    <w:p w14:paraId="5A85A2DA" w14:textId="77777777" w:rsidR="00347499" w:rsidRPr="00EA6F39" w:rsidRDefault="00347499">
      <w:pPr>
        <w:rPr>
          <w:rFonts w:asciiTheme="majorBidi" w:hAnsiTheme="majorBidi" w:cstheme="majorBidi"/>
          <w:bCs/>
          <w:sz w:val="28"/>
          <w:szCs w:val="28"/>
          <w:lang w:val="en-GB"/>
        </w:rPr>
      </w:pPr>
      <w:r w:rsidRPr="00EA6F39">
        <w:rPr>
          <w:rFonts w:asciiTheme="majorBidi" w:hAnsiTheme="majorBidi" w:cstheme="majorBidi"/>
          <w:bCs/>
          <w:sz w:val="28"/>
          <w:szCs w:val="28"/>
          <w:lang w:val="en-GB"/>
        </w:rPr>
        <w:br w:type="page"/>
      </w:r>
    </w:p>
    <w:p w14:paraId="444809C5" w14:textId="10D4BB94" w:rsidR="004B0E07" w:rsidRPr="00EA6F39" w:rsidRDefault="008B0CF6" w:rsidP="003B2A7D">
      <w:pPr>
        <w:pStyle w:val="Heading1"/>
        <w:numPr>
          <w:ilvl w:val="0"/>
          <w:numId w:val="23"/>
        </w:numPr>
        <w:ind w:left="548" w:hanging="562"/>
        <w:rPr>
          <w:rFonts w:asciiTheme="majorBidi" w:hAnsiTheme="majorBidi"/>
          <w:b/>
          <w:bCs/>
          <w:color w:val="auto"/>
          <w:sz w:val="28"/>
          <w:szCs w:val="28"/>
          <w:lang w:val="en-GB"/>
        </w:rPr>
      </w:pPr>
      <w:r w:rsidRPr="00EA6F39">
        <w:rPr>
          <w:rFonts w:asciiTheme="majorBidi" w:hAnsiTheme="majorBidi"/>
          <w:b/>
          <w:bCs/>
          <w:color w:val="auto"/>
          <w:sz w:val="28"/>
          <w:szCs w:val="28"/>
          <w:lang w:val="en-GB"/>
        </w:rPr>
        <w:t xml:space="preserve">Convertible </w:t>
      </w:r>
      <w:r w:rsidR="009D2896" w:rsidRPr="00EA6F39">
        <w:rPr>
          <w:rFonts w:asciiTheme="majorBidi" w:hAnsiTheme="majorBidi"/>
          <w:b/>
          <w:bCs/>
          <w:color w:val="auto"/>
          <w:sz w:val="28"/>
          <w:szCs w:val="28"/>
          <w:lang w:val="en-GB"/>
        </w:rPr>
        <w:t>d</w:t>
      </w:r>
      <w:r w:rsidRPr="00EA6F39">
        <w:rPr>
          <w:rFonts w:asciiTheme="majorBidi" w:hAnsiTheme="majorBidi"/>
          <w:b/>
          <w:bCs/>
          <w:color w:val="auto"/>
          <w:sz w:val="28"/>
          <w:szCs w:val="28"/>
          <w:lang w:val="en-GB"/>
        </w:rPr>
        <w:t xml:space="preserve">ebentures and </w:t>
      </w:r>
      <w:r w:rsidR="009D2896" w:rsidRPr="00EA6F39">
        <w:rPr>
          <w:rFonts w:asciiTheme="majorBidi" w:hAnsiTheme="majorBidi"/>
          <w:b/>
          <w:bCs/>
          <w:color w:val="auto"/>
          <w:sz w:val="28"/>
          <w:szCs w:val="28"/>
          <w:lang w:val="en-GB"/>
        </w:rPr>
        <w:t>d</w:t>
      </w:r>
      <w:r w:rsidRPr="00EA6F39">
        <w:rPr>
          <w:rFonts w:asciiTheme="majorBidi" w:hAnsiTheme="majorBidi"/>
          <w:b/>
          <w:bCs/>
          <w:color w:val="auto"/>
          <w:sz w:val="28"/>
          <w:szCs w:val="28"/>
          <w:lang w:val="en-GB"/>
        </w:rPr>
        <w:t xml:space="preserve">ebenture </w:t>
      </w:r>
      <w:r w:rsidR="009D2896" w:rsidRPr="00EA6F39">
        <w:rPr>
          <w:rFonts w:asciiTheme="majorBidi" w:hAnsiTheme="majorBidi"/>
          <w:b/>
          <w:bCs/>
          <w:color w:val="auto"/>
          <w:sz w:val="28"/>
          <w:szCs w:val="28"/>
          <w:lang w:val="en-GB"/>
        </w:rPr>
        <w:t>c</w:t>
      </w:r>
      <w:r w:rsidRPr="00EA6F39">
        <w:rPr>
          <w:rFonts w:asciiTheme="majorBidi" w:hAnsiTheme="majorBidi"/>
          <w:b/>
          <w:bCs/>
          <w:color w:val="auto"/>
          <w:sz w:val="28"/>
          <w:szCs w:val="28"/>
          <w:lang w:val="en-GB"/>
        </w:rPr>
        <w:t>onversion</w:t>
      </w:r>
    </w:p>
    <w:bookmarkEnd w:id="4"/>
    <w:p w14:paraId="48516ACE" w14:textId="5492C281" w:rsidR="00E77A59" w:rsidRPr="00EA6F39" w:rsidRDefault="0011443B" w:rsidP="00FF6CB3">
      <w:pPr>
        <w:pStyle w:val="BodyTextIndent3"/>
        <w:spacing w:before="120"/>
        <w:ind w:left="630" w:firstLine="0"/>
        <w:rPr>
          <w:rFonts w:asciiTheme="majorBidi" w:eastAsia="SimSun" w:hAnsiTheme="majorBidi" w:cstheme="majorBidi"/>
          <w:sz w:val="28"/>
          <w:szCs w:val="28"/>
        </w:rPr>
      </w:pPr>
      <w:r w:rsidRPr="00EA6F39">
        <w:rPr>
          <w:rFonts w:asciiTheme="majorBidi" w:hAnsiTheme="majorBidi" w:cstheme="majorBidi"/>
          <w:sz w:val="28"/>
          <w:szCs w:val="28"/>
        </w:rPr>
        <w:t xml:space="preserve">The Extraordinary General Meeting of Shareholders No. 1/2025, </w:t>
      </w:r>
      <w:proofErr w:type="gramStart"/>
      <w:r w:rsidRPr="00EA6F39">
        <w:rPr>
          <w:rFonts w:asciiTheme="majorBidi" w:hAnsiTheme="majorBidi" w:cstheme="majorBidi"/>
          <w:sz w:val="28"/>
          <w:szCs w:val="28"/>
        </w:rPr>
        <w:t>held</w:t>
      </w:r>
      <w:proofErr w:type="gramEnd"/>
      <w:r w:rsidRPr="00EA6F39">
        <w:rPr>
          <w:rFonts w:asciiTheme="majorBidi" w:hAnsiTheme="majorBidi" w:cstheme="majorBidi"/>
          <w:sz w:val="28"/>
          <w:szCs w:val="28"/>
        </w:rPr>
        <w:t xml:space="preserve"> on 7 March 2025. The meeting approved the issuance and offering of convertible </w:t>
      </w:r>
      <w:r w:rsidR="00383DB5" w:rsidRPr="00EA6F39">
        <w:rPr>
          <w:rFonts w:asciiTheme="majorBidi" w:hAnsiTheme="majorBidi" w:cstheme="majorBidi"/>
          <w:sz w:val="28"/>
          <w:szCs w:val="28"/>
        </w:rPr>
        <w:t>bonds</w:t>
      </w:r>
      <w:r w:rsidRPr="00EA6F39">
        <w:rPr>
          <w:rFonts w:asciiTheme="majorBidi" w:hAnsiTheme="majorBidi" w:cstheme="majorBidi"/>
          <w:sz w:val="28"/>
          <w:szCs w:val="28"/>
        </w:rPr>
        <w:t xml:space="preserve"> by Global Consumer Public Company Limited, Series 1/2025, maturing in 2027. The issuer reserves the right to redeem the convertible </w:t>
      </w:r>
      <w:r w:rsidR="00F21B5E" w:rsidRPr="00EA6F39">
        <w:rPr>
          <w:rFonts w:asciiTheme="majorBidi" w:hAnsiTheme="majorBidi" w:cstheme="majorBidi"/>
          <w:sz w:val="28"/>
          <w:szCs w:val="28"/>
        </w:rPr>
        <w:t>bonds</w:t>
      </w:r>
      <w:r w:rsidRPr="00EA6F39">
        <w:rPr>
          <w:rFonts w:asciiTheme="majorBidi" w:hAnsiTheme="majorBidi" w:cstheme="majorBidi"/>
          <w:sz w:val="28"/>
          <w:szCs w:val="28"/>
        </w:rPr>
        <w:t xml:space="preserve"> prior to maturity. The total offering was Baht 90 million and allocated in full to the Company’s existing shareholders in proportion to their shareholding (Right Offering) and </w:t>
      </w:r>
      <w:r w:rsidR="002E0D6F" w:rsidRPr="00EA6F39">
        <w:rPr>
          <w:rFonts w:asciiTheme="majorBidi" w:hAnsiTheme="majorBidi" w:cstheme="majorBidi"/>
          <w:sz w:val="28"/>
          <w:szCs w:val="28"/>
        </w:rPr>
        <w:t xml:space="preserve">the </w:t>
      </w:r>
      <w:r w:rsidR="00E3218D" w:rsidRPr="00EA6F39">
        <w:rPr>
          <w:rFonts w:asciiTheme="majorBidi" w:hAnsiTheme="majorBidi" w:cstheme="majorBidi"/>
          <w:sz w:val="28"/>
          <w:szCs w:val="28"/>
        </w:rPr>
        <w:t>rights</w:t>
      </w:r>
      <w:r w:rsidR="002E0D6F" w:rsidRPr="00EA6F39">
        <w:rPr>
          <w:rFonts w:asciiTheme="majorBidi" w:hAnsiTheme="majorBidi" w:cstheme="majorBidi"/>
          <w:sz w:val="28"/>
          <w:szCs w:val="28"/>
        </w:rPr>
        <w:t xml:space="preserve"> were </w:t>
      </w:r>
      <w:r w:rsidRPr="00EA6F39">
        <w:rPr>
          <w:rFonts w:asciiTheme="majorBidi" w:hAnsiTheme="majorBidi" w:cstheme="majorBidi"/>
          <w:sz w:val="28"/>
          <w:szCs w:val="28"/>
        </w:rPr>
        <w:t xml:space="preserve">exercised on </w:t>
      </w:r>
      <w:r w:rsidRPr="00EA6F39">
        <w:rPr>
          <w:rFonts w:asciiTheme="majorBidi" w:hAnsiTheme="majorBidi" w:cstheme="majorBidi"/>
          <w:sz w:val="28"/>
          <w:szCs w:val="28"/>
          <w:cs/>
        </w:rPr>
        <w:t xml:space="preserve">20 </w:t>
      </w:r>
      <w:r w:rsidRPr="00EA6F39">
        <w:rPr>
          <w:rFonts w:asciiTheme="majorBidi" w:hAnsiTheme="majorBidi" w:cstheme="majorBidi"/>
          <w:sz w:val="28"/>
          <w:szCs w:val="28"/>
        </w:rPr>
        <w:t>May 2025</w:t>
      </w:r>
      <w:r w:rsidR="00EC7733" w:rsidRPr="00EA6F39">
        <w:rPr>
          <w:rFonts w:asciiTheme="majorBidi" w:hAnsiTheme="majorBidi" w:cstheme="majorBidi"/>
          <w:sz w:val="28"/>
          <w:szCs w:val="28"/>
        </w:rPr>
        <w:t xml:space="preserve"> as follows:</w:t>
      </w:r>
    </w:p>
    <w:tbl>
      <w:tblPr>
        <w:tblW w:w="9065" w:type="dxa"/>
        <w:tblInd w:w="284" w:type="dxa"/>
        <w:tblLayout w:type="fixed"/>
        <w:tblCellMar>
          <w:left w:w="57" w:type="dxa"/>
          <w:right w:w="57" w:type="dxa"/>
        </w:tblCellMar>
        <w:tblLook w:val="04A0" w:firstRow="1" w:lastRow="0" w:firstColumn="1" w:lastColumn="0" w:noHBand="0" w:noVBand="1"/>
      </w:tblPr>
      <w:tblGrid>
        <w:gridCol w:w="3685"/>
        <w:gridCol w:w="1276"/>
        <w:gridCol w:w="134"/>
        <w:gridCol w:w="1191"/>
        <w:gridCol w:w="153"/>
        <w:gridCol w:w="1193"/>
        <w:gridCol w:w="140"/>
        <w:gridCol w:w="1293"/>
      </w:tblGrid>
      <w:tr w:rsidR="00CD71B1" w:rsidRPr="00EA6F39" w14:paraId="1BF98F0F" w14:textId="77777777" w:rsidTr="00CD71B1">
        <w:tc>
          <w:tcPr>
            <w:tcW w:w="3685" w:type="dxa"/>
          </w:tcPr>
          <w:p w14:paraId="4355EB06" w14:textId="77777777" w:rsidR="00CD71B1" w:rsidRPr="00EA6F39" w:rsidRDefault="00CD71B1" w:rsidP="00CD71B1">
            <w:pPr>
              <w:tabs>
                <w:tab w:val="center" w:pos="6480"/>
                <w:tab w:val="center" w:pos="8820"/>
              </w:tabs>
              <w:spacing w:line="300" w:lineRule="exact"/>
              <w:ind w:right="-14"/>
              <w:jc w:val="right"/>
              <w:rPr>
                <w:rFonts w:ascii="Angsana New" w:hAnsi="Angsana New"/>
                <w:cs/>
              </w:rPr>
            </w:pPr>
          </w:p>
        </w:tc>
        <w:tc>
          <w:tcPr>
            <w:tcW w:w="5380" w:type="dxa"/>
            <w:gridSpan w:val="7"/>
            <w:tcBorders>
              <w:bottom w:val="single" w:sz="6" w:space="0" w:color="auto"/>
            </w:tcBorders>
          </w:tcPr>
          <w:p w14:paraId="5226222A" w14:textId="77777777" w:rsidR="00CD71B1" w:rsidRPr="00EA6F39" w:rsidRDefault="00CD71B1" w:rsidP="00CD71B1">
            <w:pPr>
              <w:tabs>
                <w:tab w:val="center" w:pos="6480"/>
                <w:tab w:val="center" w:pos="8820"/>
              </w:tabs>
              <w:spacing w:line="300" w:lineRule="exact"/>
              <w:ind w:right="-14"/>
              <w:jc w:val="center"/>
              <w:rPr>
                <w:rFonts w:ascii="Angsana New" w:hAnsi="Angsana New"/>
                <w:cs/>
              </w:rPr>
            </w:pPr>
            <w:r w:rsidRPr="00EA6F39">
              <w:rPr>
                <w:rFonts w:ascii="Angsana New" w:hAnsi="Angsana New"/>
              </w:rPr>
              <w:t>In Thousand Baht</w:t>
            </w:r>
          </w:p>
        </w:tc>
      </w:tr>
      <w:tr w:rsidR="00CD71B1" w:rsidRPr="00EA6F39" w14:paraId="7971FA46" w14:textId="77777777" w:rsidTr="00CD71B1">
        <w:tc>
          <w:tcPr>
            <w:tcW w:w="3685" w:type="dxa"/>
          </w:tcPr>
          <w:p w14:paraId="4FF1F835" w14:textId="77777777" w:rsidR="00CD71B1" w:rsidRPr="00EA6F39" w:rsidRDefault="00CD71B1" w:rsidP="00CD71B1">
            <w:pPr>
              <w:tabs>
                <w:tab w:val="left" w:pos="600"/>
                <w:tab w:val="left" w:pos="900"/>
                <w:tab w:val="right" w:pos="7280"/>
                <w:tab w:val="right" w:pos="8540"/>
              </w:tabs>
              <w:spacing w:line="300" w:lineRule="exact"/>
              <w:ind w:right="-45"/>
              <w:jc w:val="thaiDistribute"/>
              <w:rPr>
                <w:rFonts w:ascii="Angsana New" w:hAnsi="Angsana New"/>
              </w:rPr>
            </w:pPr>
          </w:p>
        </w:tc>
        <w:tc>
          <w:tcPr>
            <w:tcW w:w="5380" w:type="dxa"/>
            <w:gridSpan w:val="7"/>
            <w:tcBorders>
              <w:top w:val="single" w:sz="6" w:space="0" w:color="auto"/>
              <w:bottom w:val="single" w:sz="6" w:space="0" w:color="auto"/>
            </w:tcBorders>
          </w:tcPr>
          <w:p w14:paraId="10CBE738" w14:textId="77777777" w:rsidR="00CD71B1" w:rsidRPr="00EA6F39" w:rsidRDefault="00CD71B1" w:rsidP="00CD71B1">
            <w:pPr>
              <w:tabs>
                <w:tab w:val="center" w:pos="6480"/>
                <w:tab w:val="center" w:pos="8820"/>
              </w:tabs>
              <w:spacing w:line="300" w:lineRule="exact"/>
              <w:jc w:val="center"/>
              <w:rPr>
                <w:rFonts w:ascii="Angsana New" w:hAnsi="Angsana New"/>
              </w:rPr>
            </w:pPr>
            <w:r w:rsidRPr="00EA6F39">
              <w:rPr>
                <w:rFonts w:ascii="Angsana New" w:hAnsi="Angsana New"/>
              </w:rPr>
              <w:t>Consolidated/Separate financial statements</w:t>
            </w:r>
          </w:p>
        </w:tc>
      </w:tr>
      <w:tr w:rsidR="00CD71B1" w:rsidRPr="00EA6F39" w14:paraId="61C5FA5D" w14:textId="77777777" w:rsidTr="00CD71B1">
        <w:trPr>
          <w:trHeight w:val="456"/>
        </w:trPr>
        <w:tc>
          <w:tcPr>
            <w:tcW w:w="3685" w:type="dxa"/>
          </w:tcPr>
          <w:p w14:paraId="249B52B5" w14:textId="77777777" w:rsidR="00CD71B1" w:rsidRPr="00EA6F39" w:rsidRDefault="00CD71B1" w:rsidP="00CD71B1">
            <w:pPr>
              <w:tabs>
                <w:tab w:val="left" w:pos="600"/>
                <w:tab w:val="left" w:pos="900"/>
                <w:tab w:val="right" w:pos="7280"/>
                <w:tab w:val="right" w:pos="8540"/>
              </w:tabs>
              <w:spacing w:line="300" w:lineRule="exact"/>
              <w:ind w:right="-45"/>
              <w:jc w:val="thaiDistribute"/>
              <w:rPr>
                <w:rFonts w:ascii="Angsana New" w:hAnsi="Angsana New"/>
              </w:rPr>
            </w:pPr>
          </w:p>
        </w:tc>
        <w:tc>
          <w:tcPr>
            <w:tcW w:w="1276" w:type="dxa"/>
            <w:tcBorders>
              <w:top w:val="single" w:sz="6" w:space="0" w:color="auto"/>
              <w:bottom w:val="single" w:sz="6" w:space="0" w:color="auto"/>
            </w:tcBorders>
            <w:vAlign w:val="bottom"/>
          </w:tcPr>
          <w:p w14:paraId="75C0A638" w14:textId="727185A9" w:rsidR="00CD71B1" w:rsidRPr="00EA6F39" w:rsidRDefault="00CD71B1" w:rsidP="002F2619">
            <w:pPr>
              <w:tabs>
                <w:tab w:val="center" w:pos="6480"/>
                <w:tab w:val="center" w:pos="8820"/>
              </w:tabs>
              <w:spacing w:line="300" w:lineRule="exact"/>
              <w:ind w:right="-62"/>
              <w:jc w:val="center"/>
              <w:rPr>
                <w:rFonts w:ascii="Angsana New" w:hAnsi="Angsana New"/>
              </w:rPr>
            </w:pPr>
            <w:r w:rsidRPr="00EA6F39">
              <w:rPr>
                <w:rFonts w:ascii="Angsana New" w:hAnsi="Angsana New"/>
              </w:rPr>
              <w:t>Convertible</w:t>
            </w:r>
            <w:r w:rsidR="002F2619" w:rsidRPr="00EA6F39">
              <w:rPr>
                <w:rFonts w:ascii="Angsana New" w:hAnsi="Angsana New"/>
              </w:rPr>
              <w:t xml:space="preserve"> </w:t>
            </w:r>
            <w:r w:rsidR="00060767" w:rsidRPr="00EA6F39">
              <w:rPr>
                <w:rFonts w:ascii="Angsana New" w:hAnsi="Angsana New"/>
              </w:rPr>
              <w:t>b</w:t>
            </w:r>
            <w:r w:rsidR="00CF4160" w:rsidRPr="00EA6F39">
              <w:rPr>
                <w:rFonts w:ascii="Angsana New" w:hAnsi="Angsana New"/>
              </w:rPr>
              <w:t>onds</w:t>
            </w:r>
            <w:r w:rsidRPr="00EA6F39">
              <w:rPr>
                <w:rFonts w:ascii="Angsana New" w:hAnsi="Angsana New"/>
              </w:rPr>
              <w:t xml:space="preserve"> </w:t>
            </w:r>
            <w:r w:rsidR="002F2619" w:rsidRPr="00EA6F39">
              <w:rPr>
                <w:rFonts w:ascii="Angsana New" w:hAnsi="Angsana New"/>
              </w:rPr>
              <w:t>- l</w:t>
            </w:r>
            <w:r w:rsidRPr="00EA6F39">
              <w:rPr>
                <w:rFonts w:ascii="Angsana New" w:hAnsi="Angsana New"/>
              </w:rPr>
              <w:t>iability</w:t>
            </w:r>
            <w:r w:rsidR="002F2619" w:rsidRPr="00EA6F39">
              <w:rPr>
                <w:rFonts w:ascii="Angsana New" w:hAnsi="Angsana New"/>
              </w:rPr>
              <w:t xml:space="preserve"> </w:t>
            </w:r>
            <w:r w:rsidRPr="00EA6F39">
              <w:rPr>
                <w:rFonts w:ascii="Angsana New" w:hAnsi="Angsana New"/>
              </w:rPr>
              <w:t>component</w:t>
            </w:r>
          </w:p>
        </w:tc>
        <w:tc>
          <w:tcPr>
            <w:tcW w:w="134" w:type="dxa"/>
            <w:tcBorders>
              <w:top w:val="single" w:sz="6" w:space="0" w:color="auto"/>
            </w:tcBorders>
          </w:tcPr>
          <w:p w14:paraId="7AB5A295" w14:textId="77777777" w:rsidR="00CD71B1" w:rsidRPr="00EA6F39" w:rsidRDefault="00CD71B1" w:rsidP="00CD71B1">
            <w:pPr>
              <w:tabs>
                <w:tab w:val="center" w:pos="6480"/>
                <w:tab w:val="center" w:pos="8820"/>
              </w:tabs>
              <w:spacing w:line="300" w:lineRule="exact"/>
              <w:ind w:left="-59" w:right="-62"/>
              <w:jc w:val="center"/>
              <w:rPr>
                <w:rFonts w:ascii="Angsana New" w:hAnsi="Angsana New"/>
              </w:rPr>
            </w:pPr>
          </w:p>
        </w:tc>
        <w:tc>
          <w:tcPr>
            <w:tcW w:w="1191" w:type="dxa"/>
            <w:tcBorders>
              <w:top w:val="single" w:sz="6" w:space="0" w:color="auto"/>
              <w:bottom w:val="single" w:sz="6" w:space="0" w:color="auto"/>
            </w:tcBorders>
          </w:tcPr>
          <w:p w14:paraId="6EA3DC1E" w14:textId="77777777" w:rsidR="002F2619" w:rsidRPr="00EA6F39" w:rsidRDefault="00CD71B1" w:rsidP="00CD71B1">
            <w:pPr>
              <w:tabs>
                <w:tab w:val="center" w:pos="6480"/>
                <w:tab w:val="center" w:pos="8820"/>
              </w:tabs>
              <w:spacing w:line="300" w:lineRule="exact"/>
              <w:ind w:left="-59" w:right="-62"/>
              <w:jc w:val="center"/>
              <w:rPr>
                <w:rFonts w:ascii="Angsana New" w:hAnsi="Angsana New"/>
              </w:rPr>
            </w:pPr>
            <w:r w:rsidRPr="00EA6F39">
              <w:rPr>
                <w:rFonts w:ascii="Angsana New" w:hAnsi="Angsana New"/>
              </w:rPr>
              <w:t xml:space="preserve">Convertible </w:t>
            </w:r>
          </w:p>
          <w:p w14:paraId="62D57759" w14:textId="77777777" w:rsidR="0020415A" w:rsidRPr="00EA6F39" w:rsidRDefault="00CF4160" w:rsidP="00CD71B1">
            <w:pPr>
              <w:tabs>
                <w:tab w:val="center" w:pos="6480"/>
                <w:tab w:val="center" w:pos="8820"/>
              </w:tabs>
              <w:spacing w:line="300" w:lineRule="exact"/>
              <w:ind w:left="-59" w:right="-62"/>
              <w:jc w:val="center"/>
              <w:rPr>
                <w:rFonts w:ascii="Angsana New" w:hAnsi="Angsana New"/>
              </w:rPr>
            </w:pPr>
            <w:r w:rsidRPr="00EA6F39">
              <w:rPr>
                <w:rFonts w:ascii="Angsana New" w:hAnsi="Angsana New"/>
              </w:rPr>
              <w:t>bonds</w:t>
            </w:r>
            <w:r w:rsidR="00CD71B1" w:rsidRPr="00EA6F39">
              <w:rPr>
                <w:rFonts w:ascii="Angsana New" w:hAnsi="Angsana New"/>
              </w:rPr>
              <w:t xml:space="preserve"> </w:t>
            </w:r>
          </w:p>
          <w:p w14:paraId="252B323B" w14:textId="1F463113" w:rsidR="00CD71B1" w:rsidRPr="00EA6F39" w:rsidRDefault="00CD71B1" w:rsidP="00CD71B1">
            <w:pPr>
              <w:tabs>
                <w:tab w:val="center" w:pos="6480"/>
                <w:tab w:val="center" w:pos="8820"/>
              </w:tabs>
              <w:spacing w:line="300" w:lineRule="exact"/>
              <w:ind w:left="-59" w:right="-62"/>
              <w:jc w:val="center"/>
              <w:rPr>
                <w:rFonts w:ascii="Angsana New" w:hAnsi="Angsana New"/>
              </w:rPr>
            </w:pPr>
            <w:r w:rsidRPr="00EA6F39">
              <w:rPr>
                <w:rFonts w:ascii="Angsana New" w:hAnsi="Angsana New"/>
              </w:rPr>
              <w:t>expenses</w:t>
            </w:r>
          </w:p>
        </w:tc>
        <w:tc>
          <w:tcPr>
            <w:tcW w:w="153" w:type="dxa"/>
          </w:tcPr>
          <w:p w14:paraId="0532BDE8" w14:textId="77777777" w:rsidR="00CD71B1" w:rsidRPr="00EA6F39" w:rsidRDefault="00CD71B1" w:rsidP="00CD71B1">
            <w:pPr>
              <w:spacing w:line="300" w:lineRule="exact"/>
              <w:ind w:left="-59" w:right="-62"/>
              <w:rPr>
                <w:rFonts w:ascii="Angsana New" w:hAnsi="Angsana New"/>
              </w:rPr>
            </w:pPr>
          </w:p>
          <w:p w14:paraId="06AC10CD" w14:textId="77777777" w:rsidR="00CD71B1" w:rsidRPr="00EA6F39" w:rsidRDefault="00CD71B1" w:rsidP="00CD71B1">
            <w:pPr>
              <w:tabs>
                <w:tab w:val="center" w:pos="6480"/>
                <w:tab w:val="center" w:pos="8820"/>
              </w:tabs>
              <w:spacing w:line="300" w:lineRule="exact"/>
              <w:ind w:left="-59" w:right="-62"/>
              <w:jc w:val="center"/>
              <w:rPr>
                <w:rFonts w:ascii="Angsana New" w:hAnsi="Angsana New"/>
              </w:rPr>
            </w:pPr>
          </w:p>
        </w:tc>
        <w:tc>
          <w:tcPr>
            <w:tcW w:w="1193" w:type="dxa"/>
            <w:tcBorders>
              <w:top w:val="single" w:sz="6" w:space="0" w:color="auto"/>
              <w:bottom w:val="single" w:sz="6" w:space="0" w:color="auto"/>
            </w:tcBorders>
          </w:tcPr>
          <w:p w14:paraId="120D3FB3" w14:textId="77777777" w:rsidR="00CD71B1" w:rsidRPr="00EA6F39" w:rsidRDefault="00CD71B1" w:rsidP="00CD71B1">
            <w:pPr>
              <w:tabs>
                <w:tab w:val="center" w:pos="6480"/>
                <w:tab w:val="center" w:pos="8820"/>
              </w:tabs>
              <w:spacing w:line="300" w:lineRule="exact"/>
              <w:ind w:left="-59" w:right="-62"/>
              <w:jc w:val="center"/>
              <w:rPr>
                <w:rFonts w:ascii="Angsana New" w:hAnsi="Angsana New"/>
              </w:rPr>
            </w:pPr>
          </w:p>
          <w:p w14:paraId="2151647C" w14:textId="77777777" w:rsidR="00CD71B1" w:rsidRPr="00EA6F39" w:rsidRDefault="00CD71B1" w:rsidP="00CD71B1">
            <w:pPr>
              <w:tabs>
                <w:tab w:val="center" w:pos="6480"/>
                <w:tab w:val="center" w:pos="8820"/>
              </w:tabs>
              <w:spacing w:line="300" w:lineRule="exact"/>
              <w:ind w:left="-59" w:right="-62"/>
              <w:jc w:val="center"/>
              <w:rPr>
                <w:rFonts w:ascii="Angsana New" w:hAnsi="Angsana New"/>
              </w:rPr>
            </w:pPr>
          </w:p>
          <w:p w14:paraId="4A88B433" w14:textId="77777777" w:rsidR="00CD71B1" w:rsidRPr="00EA6F39" w:rsidRDefault="00CD71B1" w:rsidP="00CD71B1">
            <w:pPr>
              <w:tabs>
                <w:tab w:val="center" w:pos="6480"/>
                <w:tab w:val="center" w:pos="8820"/>
              </w:tabs>
              <w:spacing w:line="300" w:lineRule="exact"/>
              <w:ind w:left="-59" w:right="-62"/>
              <w:jc w:val="center"/>
              <w:rPr>
                <w:rFonts w:ascii="Angsana New" w:hAnsi="Angsana New"/>
              </w:rPr>
            </w:pPr>
            <w:r w:rsidRPr="00EA6F39">
              <w:rPr>
                <w:rFonts w:ascii="Angsana New" w:hAnsi="Angsana New"/>
              </w:rPr>
              <w:t>Total</w:t>
            </w:r>
          </w:p>
        </w:tc>
        <w:tc>
          <w:tcPr>
            <w:tcW w:w="140" w:type="dxa"/>
            <w:tcBorders>
              <w:top w:val="single" w:sz="6" w:space="0" w:color="auto"/>
            </w:tcBorders>
          </w:tcPr>
          <w:p w14:paraId="7975E97B" w14:textId="77777777" w:rsidR="00CD71B1" w:rsidRPr="00EA6F39" w:rsidRDefault="00CD71B1" w:rsidP="00CD71B1">
            <w:pPr>
              <w:tabs>
                <w:tab w:val="center" w:pos="6480"/>
                <w:tab w:val="center" w:pos="8820"/>
              </w:tabs>
              <w:spacing w:line="300" w:lineRule="exact"/>
              <w:ind w:left="-59" w:right="-62"/>
              <w:jc w:val="center"/>
              <w:rPr>
                <w:rFonts w:ascii="Angsana New" w:hAnsi="Angsana New"/>
              </w:rPr>
            </w:pPr>
          </w:p>
        </w:tc>
        <w:tc>
          <w:tcPr>
            <w:tcW w:w="1293" w:type="dxa"/>
            <w:tcBorders>
              <w:top w:val="single" w:sz="6" w:space="0" w:color="auto"/>
              <w:bottom w:val="single" w:sz="6" w:space="0" w:color="auto"/>
            </w:tcBorders>
          </w:tcPr>
          <w:p w14:paraId="54B8CB4C" w14:textId="77777777" w:rsidR="0020415A" w:rsidRPr="00EA6F39" w:rsidRDefault="00CD71B1" w:rsidP="00CD71B1">
            <w:pPr>
              <w:tabs>
                <w:tab w:val="center" w:pos="6480"/>
                <w:tab w:val="center" w:pos="8820"/>
              </w:tabs>
              <w:spacing w:line="300" w:lineRule="exact"/>
              <w:ind w:left="-59" w:right="-62"/>
              <w:jc w:val="center"/>
              <w:rPr>
                <w:rFonts w:ascii="Angsana New" w:hAnsi="Angsana New"/>
              </w:rPr>
            </w:pPr>
            <w:r w:rsidRPr="00EA6F39">
              <w:rPr>
                <w:rFonts w:ascii="Angsana New" w:hAnsi="Angsana New"/>
              </w:rPr>
              <w:t xml:space="preserve">Convertible </w:t>
            </w:r>
          </w:p>
          <w:p w14:paraId="6FF735D5" w14:textId="190C3ED9" w:rsidR="0020415A" w:rsidRPr="00EA6F39" w:rsidRDefault="00CF4160" w:rsidP="0020415A">
            <w:pPr>
              <w:tabs>
                <w:tab w:val="center" w:pos="6480"/>
                <w:tab w:val="center" w:pos="8820"/>
              </w:tabs>
              <w:spacing w:line="300" w:lineRule="exact"/>
              <w:ind w:left="-59" w:right="-62"/>
              <w:jc w:val="center"/>
              <w:rPr>
                <w:rFonts w:ascii="Angsana New" w:hAnsi="Angsana New"/>
              </w:rPr>
            </w:pPr>
            <w:r w:rsidRPr="00EA6F39">
              <w:rPr>
                <w:rFonts w:ascii="Angsana New" w:hAnsi="Angsana New"/>
              </w:rPr>
              <w:t>bonds</w:t>
            </w:r>
            <w:r w:rsidR="00CD71B1" w:rsidRPr="00EA6F39">
              <w:rPr>
                <w:rFonts w:ascii="Angsana New" w:hAnsi="Angsana New"/>
              </w:rPr>
              <w:t xml:space="preserve"> </w:t>
            </w:r>
            <w:r w:rsidR="0020415A" w:rsidRPr="00EA6F39">
              <w:rPr>
                <w:rFonts w:ascii="Angsana New" w:hAnsi="Angsana New"/>
              </w:rPr>
              <w:t>–</w:t>
            </w:r>
            <w:r w:rsidR="00CD71B1" w:rsidRPr="00EA6F39">
              <w:rPr>
                <w:rFonts w:ascii="Angsana New" w:hAnsi="Angsana New"/>
              </w:rPr>
              <w:t xml:space="preserve"> </w:t>
            </w:r>
          </w:p>
          <w:p w14:paraId="3B8B1589" w14:textId="51FCF2B0" w:rsidR="00CD71B1" w:rsidRPr="00EA6F39" w:rsidRDefault="00CD71B1" w:rsidP="0020415A">
            <w:pPr>
              <w:tabs>
                <w:tab w:val="center" w:pos="6480"/>
                <w:tab w:val="center" w:pos="8820"/>
              </w:tabs>
              <w:spacing w:line="300" w:lineRule="exact"/>
              <w:ind w:left="-59" w:right="-62"/>
              <w:jc w:val="center"/>
              <w:rPr>
                <w:rFonts w:ascii="Angsana New" w:hAnsi="Angsana New"/>
              </w:rPr>
            </w:pPr>
            <w:r w:rsidRPr="00EA6F39">
              <w:rPr>
                <w:rFonts w:ascii="Angsana New" w:hAnsi="Angsana New"/>
              </w:rPr>
              <w:t>equity component</w:t>
            </w:r>
          </w:p>
        </w:tc>
      </w:tr>
      <w:tr w:rsidR="00CD71B1" w:rsidRPr="00EA6F39" w14:paraId="353E9AD5" w14:textId="77777777" w:rsidTr="004D558E">
        <w:tc>
          <w:tcPr>
            <w:tcW w:w="3685" w:type="dxa"/>
            <w:vAlign w:val="bottom"/>
          </w:tcPr>
          <w:p w14:paraId="0322BA93" w14:textId="42850909" w:rsidR="00CD71B1" w:rsidRPr="00EA6F39" w:rsidRDefault="00CD71B1" w:rsidP="00CD71B1">
            <w:pPr>
              <w:tabs>
                <w:tab w:val="left" w:pos="900"/>
                <w:tab w:val="left" w:pos="1440"/>
              </w:tabs>
              <w:spacing w:line="300" w:lineRule="exact"/>
              <w:ind w:left="72" w:right="-45" w:hanging="90"/>
              <w:rPr>
                <w:rFonts w:ascii="Angsana New" w:eastAsia="Arial Unicode MS" w:hAnsi="Angsana New"/>
                <w:lang w:val="zh-CN" w:eastAsia="zh-CN"/>
              </w:rPr>
            </w:pPr>
            <w:r w:rsidRPr="00EA6F39">
              <w:rPr>
                <w:rFonts w:ascii="Angsana New" w:eastAsia="Arial Unicode MS" w:hAnsi="Angsana New"/>
                <w:lang w:val="zh-CN" w:eastAsia="zh-CN"/>
              </w:rPr>
              <w:t xml:space="preserve">Balance as at </w:t>
            </w:r>
            <w:r w:rsidR="002D243D" w:rsidRPr="00EA6F39">
              <w:rPr>
                <w:rFonts w:ascii="Angsana New" w:eastAsia="Arial Unicode MS" w:hAnsi="Angsana New"/>
                <w:lang w:eastAsia="zh-CN"/>
              </w:rPr>
              <w:t xml:space="preserve">1 </w:t>
            </w:r>
            <w:r w:rsidRPr="00EA6F39">
              <w:rPr>
                <w:rFonts w:ascii="Angsana New" w:eastAsia="Arial Unicode MS" w:hAnsi="Angsana New"/>
                <w:lang w:val="zh-CN" w:eastAsia="zh-CN"/>
              </w:rPr>
              <w:t>January 20</w:t>
            </w:r>
            <w:r w:rsidRPr="00EA6F39">
              <w:rPr>
                <w:rFonts w:ascii="Angsana New" w:eastAsia="Arial Unicode MS" w:hAnsi="Angsana New"/>
                <w:lang w:eastAsia="zh-CN"/>
              </w:rPr>
              <w:t>25</w:t>
            </w:r>
          </w:p>
        </w:tc>
        <w:tc>
          <w:tcPr>
            <w:tcW w:w="1276" w:type="dxa"/>
            <w:tcBorders>
              <w:top w:val="single" w:sz="6" w:space="0" w:color="auto"/>
            </w:tcBorders>
          </w:tcPr>
          <w:p w14:paraId="665C4562" w14:textId="0E4DBD12" w:rsidR="00CD71B1" w:rsidRPr="00EA6F39" w:rsidRDefault="00E20AFD" w:rsidP="00CD71B1">
            <w:pPr>
              <w:spacing w:line="300" w:lineRule="exact"/>
              <w:ind w:right="57"/>
              <w:jc w:val="right"/>
              <w:rPr>
                <w:rFonts w:ascii="Angsana New" w:hAnsi="Angsana New"/>
                <w:lang w:eastAsia="zh-CN"/>
              </w:rPr>
            </w:pPr>
            <w:r w:rsidRPr="00EA6F39">
              <w:rPr>
                <w:rFonts w:asciiTheme="majorBidi" w:hAnsiTheme="majorBidi" w:cstheme="majorBidi"/>
                <w:lang w:eastAsia="zh-CN"/>
              </w:rPr>
              <w:t>-</w:t>
            </w:r>
          </w:p>
        </w:tc>
        <w:tc>
          <w:tcPr>
            <w:tcW w:w="134" w:type="dxa"/>
            <w:vAlign w:val="bottom"/>
          </w:tcPr>
          <w:p w14:paraId="7CDEB257" w14:textId="77777777" w:rsidR="00CD71B1" w:rsidRPr="00EA6F39" w:rsidRDefault="00CD71B1" w:rsidP="00CD71B1">
            <w:pPr>
              <w:spacing w:line="300" w:lineRule="exact"/>
              <w:ind w:right="57"/>
              <w:jc w:val="right"/>
              <w:rPr>
                <w:rFonts w:ascii="Angsana New" w:hAnsi="Angsana New"/>
                <w:lang w:eastAsia="zh-CN"/>
              </w:rPr>
            </w:pPr>
          </w:p>
        </w:tc>
        <w:tc>
          <w:tcPr>
            <w:tcW w:w="1191" w:type="dxa"/>
            <w:tcBorders>
              <w:top w:val="single" w:sz="6" w:space="0" w:color="auto"/>
            </w:tcBorders>
          </w:tcPr>
          <w:p w14:paraId="066CC079" w14:textId="575B15C2" w:rsidR="00CD71B1" w:rsidRPr="00EA6F39" w:rsidRDefault="00E20AFD" w:rsidP="00666A7A">
            <w:pPr>
              <w:spacing w:line="300" w:lineRule="exact"/>
              <w:ind w:right="32"/>
              <w:jc w:val="right"/>
              <w:rPr>
                <w:rFonts w:ascii="Angsana New" w:hAnsi="Angsana New"/>
                <w:lang w:eastAsia="zh-CN"/>
              </w:rPr>
            </w:pPr>
            <w:r w:rsidRPr="00EA6F39">
              <w:rPr>
                <w:rFonts w:asciiTheme="majorBidi" w:hAnsiTheme="majorBidi" w:cstheme="majorBidi"/>
                <w:lang w:eastAsia="zh-CN"/>
              </w:rPr>
              <w:t>-</w:t>
            </w:r>
          </w:p>
        </w:tc>
        <w:tc>
          <w:tcPr>
            <w:tcW w:w="153" w:type="dxa"/>
            <w:vAlign w:val="bottom"/>
          </w:tcPr>
          <w:p w14:paraId="1520A805" w14:textId="77777777" w:rsidR="00CD71B1" w:rsidRPr="00EA6F39" w:rsidRDefault="00CD71B1" w:rsidP="00CD71B1">
            <w:pPr>
              <w:spacing w:line="300" w:lineRule="exact"/>
              <w:ind w:right="57"/>
              <w:jc w:val="right"/>
              <w:rPr>
                <w:rFonts w:ascii="Angsana New" w:hAnsi="Angsana New"/>
                <w:lang w:eastAsia="zh-CN"/>
              </w:rPr>
            </w:pPr>
          </w:p>
        </w:tc>
        <w:tc>
          <w:tcPr>
            <w:tcW w:w="1193" w:type="dxa"/>
            <w:tcBorders>
              <w:top w:val="single" w:sz="6" w:space="0" w:color="auto"/>
            </w:tcBorders>
            <w:vAlign w:val="bottom"/>
          </w:tcPr>
          <w:p w14:paraId="20DA74ED" w14:textId="5C5E927C" w:rsidR="00CD71B1" w:rsidRPr="00EA6F39" w:rsidRDefault="00E20AFD" w:rsidP="00CD71B1">
            <w:pPr>
              <w:spacing w:line="300" w:lineRule="exact"/>
              <w:ind w:right="57"/>
              <w:jc w:val="right"/>
              <w:rPr>
                <w:rFonts w:ascii="Angsana New" w:hAnsi="Angsana New"/>
                <w:lang w:eastAsia="zh-CN"/>
              </w:rPr>
            </w:pPr>
            <w:r w:rsidRPr="00EA6F39">
              <w:rPr>
                <w:rFonts w:asciiTheme="majorBidi" w:hAnsiTheme="majorBidi" w:cstheme="majorBidi"/>
                <w:lang w:eastAsia="zh-CN"/>
              </w:rPr>
              <w:t>-</w:t>
            </w:r>
          </w:p>
        </w:tc>
        <w:tc>
          <w:tcPr>
            <w:tcW w:w="140" w:type="dxa"/>
            <w:vAlign w:val="bottom"/>
          </w:tcPr>
          <w:p w14:paraId="77C468E8" w14:textId="77777777" w:rsidR="00CD71B1" w:rsidRPr="00EA6F39" w:rsidRDefault="00CD71B1" w:rsidP="00CD71B1">
            <w:pPr>
              <w:spacing w:line="300" w:lineRule="exact"/>
              <w:ind w:right="57"/>
              <w:jc w:val="right"/>
              <w:rPr>
                <w:rFonts w:ascii="Angsana New" w:hAnsi="Angsana New"/>
                <w:lang w:eastAsia="zh-CN"/>
              </w:rPr>
            </w:pPr>
          </w:p>
        </w:tc>
        <w:tc>
          <w:tcPr>
            <w:tcW w:w="1293" w:type="dxa"/>
            <w:tcBorders>
              <w:top w:val="single" w:sz="6" w:space="0" w:color="auto"/>
            </w:tcBorders>
          </w:tcPr>
          <w:p w14:paraId="44F9910E" w14:textId="3326852D" w:rsidR="00CD71B1" w:rsidRPr="00EA6F39" w:rsidRDefault="00E20AFD" w:rsidP="00666A7A">
            <w:pPr>
              <w:spacing w:line="300" w:lineRule="exact"/>
              <w:ind w:right="115"/>
              <w:jc w:val="right"/>
              <w:rPr>
                <w:rFonts w:ascii="Angsana New" w:hAnsi="Angsana New"/>
                <w:lang w:eastAsia="zh-CN"/>
              </w:rPr>
            </w:pPr>
            <w:r w:rsidRPr="00EA6F39">
              <w:rPr>
                <w:rFonts w:asciiTheme="majorBidi" w:hAnsiTheme="majorBidi" w:cstheme="majorBidi"/>
                <w:lang w:eastAsia="zh-CN"/>
              </w:rPr>
              <w:t>-</w:t>
            </w:r>
          </w:p>
        </w:tc>
      </w:tr>
      <w:tr w:rsidR="00CD71B1" w:rsidRPr="00EA6F39" w14:paraId="6C33DE92" w14:textId="77777777" w:rsidTr="00CD71B1">
        <w:tc>
          <w:tcPr>
            <w:tcW w:w="3685" w:type="dxa"/>
            <w:vAlign w:val="bottom"/>
          </w:tcPr>
          <w:p w14:paraId="3DC6A190" w14:textId="77777777" w:rsidR="00CD71B1" w:rsidRPr="00EA6F39" w:rsidRDefault="00CD71B1" w:rsidP="00CD71B1">
            <w:pPr>
              <w:tabs>
                <w:tab w:val="left" w:pos="900"/>
                <w:tab w:val="left" w:pos="1440"/>
              </w:tabs>
              <w:spacing w:line="300" w:lineRule="exact"/>
              <w:ind w:left="72" w:right="-45" w:hanging="90"/>
              <w:rPr>
                <w:rFonts w:ascii="Angsana New" w:eastAsia="Arial Unicode MS" w:hAnsi="Angsana New"/>
                <w:lang w:eastAsia="zh-CN"/>
              </w:rPr>
            </w:pPr>
            <w:r w:rsidRPr="00EA6F39">
              <w:rPr>
                <w:rFonts w:ascii="Angsana New" w:eastAsia="Arial Unicode MS" w:hAnsi="Angsana New"/>
                <w:lang w:val="zh-CN" w:eastAsia="zh-CN"/>
              </w:rPr>
              <w:t>Issuing during the</w:t>
            </w:r>
            <w:r w:rsidRPr="00EA6F39">
              <w:rPr>
                <w:rFonts w:ascii="Angsana New" w:eastAsia="Arial Unicode MS" w:hAnsi="Angsana New"/>
                <w:lang w:eastAsia="zh-CN"/>
              </w:rPr>
              <w:t xml:space="preserve"> period</w:t>
            </w:r>
          </w:p>
        </w:tc>
        <w:tc>
          <w:tcPr>
            <w:tcW w:w="1276" w:type="dxa"/>
          </w:tcPr>
          <w:p w14:paraId="0830F665" w14:textId="67CFD8ED" w:rsidR="00CD71B1" w:rsidRPr="00EA6F39" w:rsidRDefault="00E20AFD" w:rsidP="00CD71B1">
            <w:pPr>
              <w:spacing w:line="300" w:lineRule="exact"/>
              <w:ind w:right="57"/>
              <w:jc w:val="right"/>
              <w:rPr>
                <w:rFonts w:ascii="Angsana New" w:hAnsi="Angsana New"/>
                <w:lang w:eastAsia="zh-CN"/>
              </w:rPr>
            </w:pPr>
            <w:r w:rsidRPr="00EA6F39">
              <w:rPr>
                <w:rFonts w:asciiTheme="majorBidi" w:hAnsiTheme="majorBidi" w:cstheme="majorBidi"/>
                <w:lang w:eastAsia="zh-CN"/>
              </w:rPr>
              <w:t>86,469</w:t>
            </w:r>
          </w:p>
        </w:tc>
        <w:tc>
          <w:tcPr>
            <w:tcW w:w="134" w:type="dxa"/>
            <w:vAlign w:val="bottom"/>
          </w:tcPr>
          <w:p w14:paraId="59693571" w14:textId="77777777" w:rsidR="00CD71B1" w:rsidRPr="00EA6F39" w:rsidRDefault="00CD71B1" w:rsidP="00CD71B1">
            <w:pPr>
              <w:spacing w:line="300" w:lineRule="exact"/>
              <w:ind w:right="57"/>
              <w:jc w:val="right"/>
              <w:rPr>
                <w:rFonts w:ascii="Angsana New" w:hAnsi="Angsana New"/>
                <w:lang w:eastAsia="zh-CN"/>
              </w:rPr>
            </w:pPr>
          </w:p>
        </w:tc>
        <w:tc>
          <w:tcPr>
            <w:tcW w:w="1191" w:type="dxa"/>
          </w:tcPr>
          <w:p w14:paraId="34340518" w14:textId="2BC1E42D" w:rsidR="00CD71B1" w:rsidRPr="00EA6F39" w:rsidRDefault="00E20AFD" w:rsidP="00CD71B1">
            <w:pPr>
              <w:spacing w:line="300" w:lineRule="exact"/>
              <w:jc w:val="right"/>
              <w:rPr>
                <w:rFonts w:ascii="Angsana New" w:hAnsi="Angsana New"/>
                <w:lang w:eastAsia="zh-CN"/>
              </w:rPr>
            </w:pPr>
            <w:r w:rsidRPr="00EA6F39">
              <w:rPr>
                <w:rFonts w:asciiTheme="majorBidi" w:hAnsiTheme="majorBidi" w:cstheme="majorBidi"/>
              </w:rPr>
              <w:t>(800)</w:t>
            </w:r>
          </w:p>
        </w:tc>
        <w:tc>
          <w:tcPr>
            <w:tcW w:w="153" w:type="dxa"/>
            <w:vAlign w:val="bottom"/>
          </w:tcPr>
          <w:p w14:paraId="4AB449C7" w14:textId="77777777" w:rsidR="00CD71B1" w:rsidRPr="00EA6F39" w:rsidRDefault="00CD71B1" w:rsidP="00CD71B1">
            <w:pPr>
              <w:spacing w:line="300" w:lineRule="exact"/>
              <w:ind w:right="57"/>
              <w:jc w:val="right"/>
              <w:rPr>
                <w:rFonts w:ascii="Angsana New" w:hAnsi="Angsana New"/>
                <w:lang w:eastAsia="zh-CN"/>
              </w:rPr>
            </w:pPr>
          </w:p>
        </w:tc>
        <w:tc>
          <w:tcPr>
            <w:tcW w:w="1193" w:type="dxa"/>
            <w:vAlign w:val="bottom"/>
          </w:tcPr>
          <w:p w14:paraId="017F2BE4" w14:textId="485B514A" w:rsidR="00CD71B1" w:rsidRPr="00EA6F39" w:rsidRDefault="00E20AFD" w:rsidP="00CD71B1">
            <w:pPr>
              <w:spacing w:line="300" w:lineRule="exact"/>
              <w:ind w:right="57"/>
              <w:jc w:val="right"/>
              <w:rPr>
                <w:rFonts w:ascii="Angsana New" w:hAnsi="Angsana New"/>
                <w:lang w:eastAsia="zh-CN"/>
              </w:rPr>
            </w:pPr>
            <w:r w:rsidRPr="00EA6F39">
              <w:rPr>
                <w:rFonts w:asciiTheme="majorBidi" w:hAnsiTheme="majorBidi" w:cstheme="majorBidi"/>
                <w:lang w:eastAsia="zh-CN"/>
              </w:rPr>
              <w:t>85,669</w:t>
            </w:r>
          </w:p>
        </w:tc>
        <w:tc>
          <w:tcPr>
            <w:tcW w:w="140" w:type="dxa"/>
            <w:vAlign w:val="bottom"/>
          </w:tcPr>
          <w:p w14:paraId="06C38014" w14:textId="77777777" w:rsidR="00CD71B1" w:rsidRPr="00EA6F39" w:rsidRDefault="00CD71B1" w:rsidP="00CD71B1">
            <w:pPr>
              <w:spacing w:line="300" w:lineRule="exact"/>
              <w:ind w:right="57"/>
              <w:jc w:val="right"/>
              <w:rPr>
                <w:rFonts w:ascii="Angsana New" w:hAnsi="Angsana New"/>
                <w:lang w:eastAsia="zh-CN"/>
              </w:rPr>
            </w:pPr>
          </w:p>
        </w:tc>
        <w:tc>
          <w:tcPr>
            <w:tcW w:w="1293" w:type="dxa"/>
          </w:tcPr>
          <w:p w14:paraId="1515463A" w14:textId="724A4D89" w:rsidR="00CD71B1" w:rsidRPr="00EA6F39" w:rsidRDefault="00E20AFD" w:rsidP="00CD71B1">
            <w:pPr>
              <w:spacing w:line="300" w:lineRule="exact"/>
              <w:ind w:right="57"/>
              <w:jc w:val="right"/>
              <w:rPr>
                <w:rFonts w:ascii="Angsana New" w:hAnsi="Angsana New"/>
                <w:lang w:eastAsia="zh-CN"/>
              </w:rPr>
            </w:pPr>
            <w:r w:rsidRPr="00EA6F39">
              <w:rPr>
                <w:rFonts w:asciiTheme="majorBidi" w:hAnsiTheme="majorBidi" w:cstheme="majorBidi"/>
                <w:lang w:eastAsia="zh-CN"/>
              </w:rPr>
              <w:t>3,531</w:t>
            </w:r>
          </w:p>
        </w:tc>
      </w:tr>
      <w:tr w:rsidR="00CD71B1" w:rsidRPr="00EA6F39" w14:paraId="483AD602" w14:textId="77777777" w:rsidTr="00CD71B1">
        <w:tc>
          <w:tcPr>
            <w:tcW w:w="3685" w:type="dxa"/>
            <w:vAlign w:val="bottom"/>
          </w:tcPr>
          <w:p w14:paraId="1CEE71C7" w14:textId="5CBC2042" w:rsidR="00CD71B1" w:rsidRPr="00EA6F39" w:rsidRDefault="00E902B8" w:rsidP="00CD71B1">
            <w:pPr>
              <w:tabs>
                <w:tab w:val="left" w:pos="900"/>
                <w:tab w:val="left" w:pos="1440"/>
              </w:tabs>
              <w:spacing w:line="300" w:lineRule="exact"/>
              <w:ind w:left="72" w:right="-45" w:hanging="90"/>
              <w:rPr>
                <w:rFonts w:ascii="Angsana New" w:eastAsiaTheme="minorEastAsia" w:hAnsi="Angsana New"/>
                <w:lang w:val="zh-CN" w:eastAsia="zh-CN"/>
              </w:rPr>
            </w:pPr>
            <w:r w:rsidRPr="00EA6F39">
              <w:rPr>
                <w:rFonts w:ascii="Angsana New" w:eastAsia="Arial Unicode MS" w:hAnsi="Angsana New"/>
                <w:lang w:eastAsia="zh-CN"/>
              </w:rPr>
              <w:t>Adjustment of liabilities from interest recognition</w:t>
            </w:r>
          </w:p>
        </w:tc>
        <w:tc>
          <w:tcPr>
            <w:tcW w:w="1276" w:type="dxa"/>
          </w:tcPr>
          <w:p w14:paraId="028F9C5D" w14:textId="40D8403E" w:rsidR="00CD71B1" w:rsidRPr="00EA6F39" w:rsidRDefault="003411B8" w:rsidP="00666A7A">
            <w:pPr>
              <w:spacing w:line="300" w:lineRule="exact"/>
              <w:ind w:right="60"/>
              <w:jc w:val="right"/>
              <w:rPr>
                <w:rFonts w:ascii="Angsana New" w:hAnsi="Angsana New"/>
                <w:lang w:eastAsia="zh-CN"/>
              </w:rPr>
            </w:pPr>
            <w:r w:rsidRPr="00EA6F39">
              <w:rPr>
                <w:rFonts w:asciiTheme="majorBidi" w:hAnsiTheme="majorBidi" w:cstheme="majorBidi"/>
                <w:lang w:eastAsia="zh-CN"/>
              </w:rPr>
              <w:t>505</w:t>
            </w:r>
          </w:p>
        </w:tc>
        <w:tc>
          <w:tcPr>
            <w:tcW w:w="134" w:type="dxa"/>
            <w:vAlign w:val="bottom"/>
          </w:tcPr>
          <w:p w14:paraId="5A6E50AF" w14:textId="77777777" w:rsidR="00CD71B1" w:rsidRPr="00EA6F39" w:rsidRDefault="00CD71B1" w:rsidP="00CD71B1">
            <w:pPr>
              <w:spacing w:line="300" w:lineRule="exact"/>
              <w:ind w:right="57"/>
              <w:jc w:val="right"/>
              <w:rPr>
                <w:rFonts w:ascii="Angsana New" w:hAnsi="Angsana New"/>
                <w:lang w:eastAsia="zh-CN"/>
              </w:rPr>
            </w:pPr>
          </w:p>
        </w:tc>
        <w:tc>
          <w:tcPr>
            <w:tcW w:w="1191" w:type="dxa"/>
          </w:tcPr>
          <w:p w14:paraId="551A2C8E" w14:textId="78075FE4" w:rsidR="00CD71B1" w:rsidRPr="00EA6F39" w:rsidRDefault="00E20AFD" w:rsidP="00CD71B1">
            <w:pPr>
              <w:spacing w:line="300" w:lineRule="exact"/>
              <w:ind w:right="57"/>
              <w:jc w:val="right"/>
              <w:rPr>
                <w:rFonts w:ascii="Angsana New" w:hAnsi="Angsana New"/>
                <w:lang w:eastAsia="zh-CN"/>
              </w:rPr>
            </w:pPr>
            <w:r w:rsidRPr="00EA6F39">
              <w:rPr>
                <w:rFonts w:asciiTheme="majorBidi" w:hAnsiTheme="majorBidi" w:cstheme="majorBidi"/>
              </w:rPr>
              <w:t>-</w:t>
            </w:r>
          </w:p>
        </w:tc>
        <w:tc>
          <w:tcPr>
            <w:tcW w:w="153" w:type="dxa"/>
            <w:vAlign w:val="bottom"/>
          </w:tcPr>
          <w:p w14:paraId="682C3267" w14:textId="77777777" w:rsidR="00CD71B1" w:rsidRPr="00EA6F39" w:rsidRDefault="00CD71B1" w:rsidP="00CD71B1">
            <w:pPr>
              <w:spacing w:line="300" w:lineRule="exact"/>
              <w:ind w:right="57"/>
              <w:jc w:val="right"/>
              <w:rPr>
                <w:rFonts w:ascii="Angsana New" w:hAnsi="Angsana New"/>
                <w:lang w:eastAsia="zh-CN"/>
              </w:rPr>
            </w:pPr>
          </w:p>
        </w:tc>
        <w:tc>
          <w:tcPr>
            <w:tcW w:w="1193" w:type="dxa"/>
            <w:vAlign w:val="bottom"/>
          </w:tcPr>
          <w:p w14:paraId="02968C10" w14:textId="5E0C13D7" w:rsidR="00CD71B1" w:rsidRPr="00EA6F39" w:rsidRDefault="003411B8" w:rsidP="00666A7A">
            <w:pPr>
              <w:spacing w:line="300" w:lineRule="exact"/>
              <w:ind w:right="26"/>
              <w:jc w:val="right"/>
              <w:rPr>
                <w:rFonts w:ascii="Angsana New" w:hAnsi="Angsana New"/>
                <w:lang w:eastAsia="zh-CN"/>
              </w:rPr>
            </w:pPr>
            <w:r w:rsidRPr="00EA6F39">
              <w:rPr>
                <w:rFonts w:ascii="Angsana New" w:hAnsi="Angsana New"/>
                <w:lang w:eastAsia="zh-CN"/>
              </w:rPr>
              <w:t>505</w:t>
            </w:r>
          </w:p>
        </w:tc>
        <w:tc>
          <w:tcPr>
            <w:tcW w:w="140" w:type="dxa"/>
            <w:vAlign w:val="bottom"/>
          </w:tcPr>
          <w:p w14:paraId="6487F1D7" w14:textId="77777777" w:rsidR="00CD71B1" w:rsidRPr="00EA6F39" w:rsidRDefault="00CD71B1" w:rsidP="00CD71B1">
            <w:pPr>
              <w:spacing w:line="300" w:lineRule="exact"/>
              <w:ind w:right="57"/>
              <w:jc w:val="right"/>
              <w:rPr>
                <w:rFonts w:ascii="Angsana New" w:hAnsi="Angsana New"/>
                <w:lang w:eastAsia="zh-CN"/>
              </w:rPr>
            </w:pPr>
          </w:p>
        </w:tc>
        <w:tc>
          <w:tcPr>
            <w:tcW w:w="1293" w:type="dxa"/>
          </w:tcPr>
          <w:p w14:paraId="4E55AF81" w14:textId="0B375DF7" w:rsidR="00CD71B1" w:rsidRPr="00EA6F39" w:rsidRDefault="00E20AFD" w:rsidP="00666A7A">
            <w:pPr>
              <w:spacing w:line="300" w:lineRule="exact"/>
              <w:ind w:right="115"/>
              <w:jc w:val="right"/>
              <w:rPr>
                <w:rFonts w:ascii="Angsana New" w:hAnsi="Angsana New"/>
                <w:lang w:eastAsia="zh-CN"/>
              </w:rPr>
            </w:pPr>
            <w:r w:rsidRPr="00EA6F39">
              <w:rPr>
                <w:rFonts w:asciiTheme="majorBidi" w:hAnsiTheme="majorBidi" w:cstheme="majorBidi"/>
                <w:lang w:eastAsia="zh-CN"/>
              </w:rPr>
              <w:t>-</w:t>
            </w:r>
          </w:p>
        </w:tc>
      </w:tr>
      <w:tr w:rsidR="00CD71B1" w:rsidRPr="00EA6F39" w14:paraId="793B3E66" w14:textId="77777777" w:rsidTr="00CD71B1">
        <w:tc>
          <w:tcPr>
            <w:tcW w:w="3685" w:type="dxa"/>
            <w:vAlign w:val="bottom"/>
          </w:tcPr>
          <w:p w14:paraId="1430E505" w14:textId="77777777" w:rsidR="00CD71B1" w:rsidRPr="00EA6F39" w:rsidRDefault="00CD71B1" w:rsidP="00CD71B1">
            <w:pPr>
              <w:tabs>
                <w:tab w:val="left" w:pos="900"/>
                <w:tab w:val="left" w:pos="1440"/>
              </w:tabs>
              <w:spacing w:line="300" w:lineRule="exact"/>
              <w:ind w:right="-45"/>
              <w:rPr>
                <w:rFonts w:ascii="Angsana New" w:hAnsi="Angsana New"/>
                <w:spacing w:val="-4"/>
              </w:rPr>
            </w:pPr>
            <w:r w:rsidRPr="00EA6F39">
              <w:rPr>
                <w:rFonts w:ascii="Angsana New" w:eastAsia="Arial Unicode MS" w:hAnsi="Angsana New"/>
                <w:spacing w:val="-4"/>
                <w:lang w:val="zh-CN" w:eastAsia="ko-KR"/>
              </w:rPr>
              <w:t xml:space="preserve">Amortisation of </w:t>
            </w:r>
            <w:r w:rsidRPr="00EA6F39">
              <w:rPr>
                <w:rFonts w:ascii="Angsana New" w:eastAsia="Arial Unicode MS" w:hAnsi="Angsana New"/>
                <w:spacing w:val="-4"/>
                <w:lang w:eastAsia="ko-KR"/>
              </w:rPr>
              <w:t>deferred convertible debentures issuing cost</w:t>
            </w:r>
          </w:p>
        </w:tc>
        <w:tc>
          <w:tcPr>
            <w:tcW w:w="1276" w:type="dxa"/>
            <w:tcBorders>
              <w:bottom w:val="single" w:sz="6" w:space="0" w:color="auto"/>
            </w:tcBorders>
            <w:vAlign w:val="bottom"/>
          </w:tcPr>
          <w:p w14:paraId="32CE9F93" w14:textId="661C81A1" w:rsidR="00CD71B1" w:rsidRPr="00EA6F39" w:rsidRDefault="00E20AFD" w:rsidP="00666A7A">
            <w:pPr>
              <w:spacing w:line="300" w:lineRule="exact"/>
              <w:ind w:right="60"/>
              <w:jc w:val="right"/>
              <w:rPr>
                <w:rFonts w:ascii="Angsana New" w:hAnsi="Angsana New"/>
                <w:lang w:eastAsia="zh-CN"/>
              </w:rPr>
            </w:pPr>
            <w:r w:rsidRPr="00EA6F39">
              <w:rPr>
                <w:rFonts w:asciiTheme="majorBidi" w:hAnsiTheme="majorBidi" w:cstheme="majorBidi"/>
                <w:lang w:eastAsia="zh-CN"/>
              </w:rPr>
              <w:t>-</w:t>
            </w:r>
          </w:p>
        </w:tc>
        <w:tc>
          <w:tcPr>
            <w:tcW w:w="134" w:type="dxa"/>
            <w:vAlign w:val="bottom"/>
          </w:tcPr>
          <w:p w14:paraId="3BCC8B11" w14:textId="77777777" w:rsidR="00CD71B1" w:rsidRPr="00EA6F39" w:rsidRDefault="00CD71B1" w:rsidP="00CD71B1">
            <w:pPr>
              <w:spacing w:line="300" w:lineRule="exact"/>
              <w:ind w:right="57"/>
              <w:jc w:val="right"/>
              <w:rPr>
                <w:rFonts w:ascii="Angsana New" w:hAnsi="Angsana New"/>
                <w:lang w:eastAsia="zh-CN"/>
              </w:rPr>
            </w:pPr>
          </w:p>
        </w:tc>
        <w:tc>
          <w:tcPr>
            <w:tcW w:w="1191" w:type="dxa"/>
            <w:tcBorders>
              <w:bottom w:val="single" w:sz="6" w:space="0" w:color="auto"/>
            </w:tcBorders>
            <w:vAlign w:val="bottom"/>
          </w:tcPr>
          <w:p w14:paraId="30FFDBA6" w14:textId="6EA5E077" w:rsidR="00CD71B1" w:rsidRPr="00EA6F39" w:rsidRDefault="00E20AFD" w:rsidP="00CD71B1">
            <w:pPr>
              <w:spacing w:line="300" w:lineRule="exact"/>
              <w:ind w:right="57"/>
              <w:jc w:val="right"/>
              <w:rPr>
                <w:rFonts w:ascii="Angsana New" w:hAnsi="Angsana New"/>
                <w:lang w:eastAsia="zh-CN"/>
              </w:rPr>
            </w:pPr>
            <w:r w:rsidRPr="00EA6F39">
              <w:rPr>
                <w:rFonts w:asciiTheme="majorBidi" w:hAnsiTheme="majorBidi" w:cstheme="majorBidi"/>
              </w:rPr>
              <w:t>67</w:t>
            </w:r>
          </w:p>
        </w:tc>
        <w:tc>
          <w:tcPr>
            <w:tcW w:w="153" w:type="dxa"/>
            <w:vAlign w:val="bottom"/>
          </w:tcPr>
          <w:p w14:paraId="629A4C4A" w14:textId="77777777" w:rsidR="00CD71B1" w:rsidRPr="00EA6F39" w:rsidRDefault="00CD71B1" w:rsidP="00CD71B1">
            <w:pPr>
              <w:spacing w:line="300" w:lineRule="exact"/>
              <w:ind w:right="57"/>
              <w:jc w:val="right"/>
              <w:rPr>
                <w:rFonts w:ascii="Angsana New" w:hAnsi="Angsana New"/>
                <w:lang w:eastAsia="zh-CN"/>
              </w:rPr>
            </w:pPr>
          </w:p>
        </w:tc>
        <w:tc>
          <w:tcPr>
            <w:tcW w:w="1193" w:type="dxa"/>
            <w:tcBorders>
              <w:bottom w:val="single" w:sz="6" w:space="0" w:color="auto"/>
            </w:tcBorders>
            <w:vAlign w:val="bottom"/>
          </w:tcPr>
          <w:p w14:paraId="546D9CAE" w14:textId="6CA13368" w:rsidR="00CD71B1" w:rsidRPr="00EA6F39" w:rsidRDefault="00E20AFD" w:rsidP="00CD71B1">
            <w:pPr>
              <w:spacing w:line="300" w:lineRule="exact"/>
              <w:ind w:right="57"/>
              <w:jc w:val="right"/>
              <w:rPr>
                <w:rFonts w:ascii="Angsana New" w:hAnsi="Angsana New"/>
                <w:lang w:eastAsia="zh-CN"/>
              </w:rPr>
            </w:pPr>
            <w:r w:rsidRPr="00EA6F39">
              <w:rPr>
                <w:rFonts w:asciiTheme="majorBidi" w:hAnsiTheme="majorBidi" w:cstheme="majorBidi"/>
                <w:lang w:eastAsia="zh-CN"/>
              </w:rPr>
              <w:t>67</w:t>
            </w:r>
          </w:p>
        </w:tc>
        <w:tc>
          <w:tcPr>
            <w:tcW w:w="140" w:type="dxa"/>
            <w:vAlign w:val="bottom"/>
          </w:tcPr>
          <w:p w14:paraId="0C20AB56" w14:textId="77777777" w:rsidR="00CD71B1" w:rsidRPr="00EA6F39" w:rsidRDefault="00CD71B1" w:rsidP="00CD71B1">
            <w:pPr>
              <w:spacing w:line="300" w:lineRule="exact"/>
              <w:ind w:right="57"/>
              <w:jc w:val="right"/>
              <w:rPr>
                <w:rFonts w:ascii="Angsana New" w:hAnsi="Angsana New"/>
                <w:lang w:eastAsia="zh-CN"/>
              </w:rPr>
            </w:pPr>
          </w:p>
        </w:tc>
        <w:tc>
          <w:tcPr>
            <w:tcW w:w="1293" w:type="dxa"/>
            <w:tcBorders>
              <w:bottom w:val="single" w:sz="6" w:space="0" w:color="auto"/>
            </w:tcBorders>
            <w:vAlign w:val="bottom"/>
          </w:tcPr>
          <w:p w14:paraId="5C59B9D6" w14:textId="7F3E187C" w:rsidR="00CD71B1" w:rsidRPr="00EA6F39" w:rsidRDefault="00E20AFD" w:rsidP="00666A7A">
            <w:pPr>
              <w:spacing w:line="300" w:lineRule="exact"/>
              <w:ind w:right="115"/>
              <w:jc w:val="right"/>
              <w:rPr>
                <w:rFonts w:ascii="Angsana New" w:hAnsi="Angsana New"/>
                <w:lang w:eastAsia="zh-CN"/>
              </w:rPr>
            </w:pPr>
            <w:r w:rsidRPr="00EA6F39">
              <w:rPr>
                <w:rFonts w:asciiTheme="majorBidi" w:hAnsiTheme="majorBidi" w:cstheme="majorBidi"/>
                <w:lang w:eastAsia="zh-CN"/>
              </w:rPr>
              <w:t>-</w:t>
            </w:r>
          </w:p>
        </w:tc>
      </w:tr>
      <w:tr w:rsidR="00CD71B1" w:rsidRPr="00EA6F39" w14:paraId="39495AF3" w14:textId="77777777" w:rsidTr="004D558E">
        <w:tc>
          <w:tcPr>
            <w:tcW w:w="3685" w:type="dxa"/>
            <w:vAlign w:val="bottom"/>
          </w:tcPr>
          <w:p w14:paraId="70D5D254" w14:textId="165C17E4" w:rsidR="00CD71B1" w:rsidRPr="00EA6F39" w:rsidRDefault="00CD71B1" w:rsidP="00CD71B1">
            <w:pPr>
              <w:tabs>
                <w:tab w:val="left" w:pos="900"/>
                <w:tab w:val="left" w:pos="1440"/>
              </w:tabs>
              <w:spacing w:line="300" w:lineRule="exact"/>
              <w:ind w:left="72" w:right="-45" w:hanging="90"/>
              <w:rPr>
                <w:rFonts w:ascii="Angsana New" w:hAnsi="Angsana New"/>
                <w:cs/>
              </w:rPr>
            </w:pPr>
            <w:r w:rsidRPr="00EA6F39">
              <w:rPr>
                <w:rFonts w:ascii="Angsana New" w:eastAsia="Arial Unicode MS" w:hAnsi="Angsana New"/>
                <w:lang w:val="zh-CN" w:eastAsia="zh-CN"/>
              </w:rPr>
              <w:t xml:space="preserve">Balance as at </w:t>
            </w:r>
            <w:r w:rsidR="002D243D" w:rsidRPr="00EA6F39">
              <w:rPr>
                <w:rFonts w:ascii="Angsana New" w:eastAsia="Arial Unicode MS" w:hAnsi="Angsana New"/>
                <w:lang w:eastAsia="zh-CN"/>
              </w:rPr>
              <w:t xml:space="preserve">30 </w:t>
            </w:r>
            <w:r w:rsidRPr="00EA6F39">
              <w:rPr>
                <w:rFonts w:ascii="Angsana New" w:eastAsia="Arial Unicode MS" w:hAnsi="Angsana New"/>
                <w:lang w:eastAsia="zh-CN"/>
              </w:rPr>
              <w:t>June 2025</w:t>
            </w:r>
          </w:p>
        </w:tc>
        <w:tc>
          <w:tcPr>
            <w:tcW w:w="1276" w:type="dxa"/>
            <w:tcBorders>
              <w:top w:val="single" w:sz="6" w:space="0" w:color="auto"/>
              <w:bottom w:val="double" w:sz="6" w:space="0" w:color="auto"/>
            </w:tcBorders>
          </w:tcPr>
          <w:p w14:paraId="55F2C358" w14:textId="5CF45549" w:rsidR="00CD71B1" w:rsidRPr="00EA6F39" w:rsidRDefault="00E20AFD" w:rsidP="00CD71B1">
            <w:pPr>
              <w:spacing w:line="300" w:lineRule="exact"/>
              <w:ind w:right="57"/>
              <w:jc w:val="right"/>
              <w:rPr>
                <w:rFonts w:ascii="Angsana New" w:hAnsi="Angsana New"/>
                <w:lang w:eastAsia="zh-CN"/>
              </w:rPr>
            </w:pPr>
            <w:r w:rsidRPr="00EA6F39">
              <w:rPr>
                <w:rFonts w:asciiTheme="majorBidi" w:hAnsiTheme="majorBidi" w:cstheme="majorBidi"/>
                <w:lang w:eastAsia="zh-CN"/>
              </w:rPr>
              <w:t>8</w:t>
            </w:r>
            <w:r w:rsidR="003411B8" w:rsidRPr="00EA6F39">
              <w:rPr>
                <w:rFonts w:asciiTheme="majorBidi" w:hAnsiTheme="majorBidi" w:cstheme="majorBidi"/>
                <w:lang w:eastAsia="zh-CN"/>
              </w:rPr>
              <w:t>6</w:t>
            </w:r>
            <w:r w:rsidR="00296C2B" w:rsidRPr="00EA6F39">
              <w:rPr>
                <w:rFonts w:asciiTheme="majorBidi" w:hAnsiTheme="majorBidi" w:cstheme="majorBidi"/>
                <w:lang w:eastAsia="zh-CN"/>
              </w:rPr>
              <w:t>,</w:t>
            </w:r>
            <w:r w:rsidR="003411B8" w:rsidRPr="00EA6F39">
              <w:rPr>
                <w:rFonts w:asciiTheme="majorBidi" w:hAnsiTheme="majorBidi" w:cstheme="majorBidi"/>
                <w:lang w:eastAsia="zh-CN"/>
              </w:rPr>
              <w:t>974</w:t>
            </w:r>
          </w:p>
        </w:tc>
        <w:tc>
          <w:tcPr>
            <w:tcW w:w="134" w:type="dxa"/>
            <w:vAlign w:val="bottom"/>
          </w:tcPr>
          <w:p w14:paraId="5D3CF749" w14:textId="77777777" w:rsidR="00CD71B1" w:rsidRPr="00EA6F39" w:rsidRDefault="00CD71B1" w:rsidP="00CD71B1">
            <w:pPr>
              <w:spacing w:line="300" w:lineRule="exact"/>
              <w:ind w:right="57"/>
              <w:jc w:val="right"/>
              <w:rPr>
                <w:rFonts w:ascii="Angsana New" w:hAnsi="Angsana New"/>
                <w:lang w:eastAsia="zh-CN"/>
              </w:rPr>
            </w:pPr>
          </w:p>
        </w:tc>
        <w:tc>
          <w:tcPr>
            <w:tcW w:w="1191" w:type="dxa"/>
            <w:tcBorders>
              <w:top w:val="single" w:sz="6" w:space="0" w:color="auto"/>
              <w:bottom w:val="double" w:sz="6" w:space="0" w:color="auto"/>
            </w:tcBorders>
          </w:tcPr>
          <w:p w14:paraId="06E79014" w14:textId="4C85693D" w:rsidR="00CD71B1" w:rsidRPr="00EA6F39" w:rsidRDefault="00E20AFD" w:rsidP="00CD71B1">
            <w:pPr>
              <w:spacing w:line="300" w:lineRule="exact"/>
              <w:jc w:val="right"/>
              <w:rPr>
                <w:rFonts w:ascii="Angsana New" w:hAnsi="Angsana New"/>
                <w:lang w:eastAsia="zh-CN"/>
              </w:rPr>
            </w:pPr>
            <w:r w:rsidRPr="00EA6F39">
              <w:rPr>
                <w:rFonts w:asciiTheme="majorBidi" w:hAnsiTheme="majorBidi" w:cstheme="majorBidi"/>
              </w:rPr>
              <w:t>(733)</w:t>
            </w:r>
          </w:p>
        </w:tc>
        <w:tc>
          <w:tcPr>
            <w:tcW w:w="153" w:type="dxa"/>
            <w:vAlign w:val="bottom"/>
          </w:tcPr>
          <w:p w14:paraId="7C8EF999" w14:textId="77777777" w:rsidR="00CD71B1" w:rsidRPr="00EA6F39" w:rsidRDefault="00CD71B1" w:rsidP="00CD71B1">
            <w:pPr>
              <w:spacing w:line="300" w:lineRule="exact"/>
              <w:ind w:right="57"/>
              <w:jc w:val="right"/>
              <w:rPr>
                <w:rFonts w:ascii="Angsana New" w:hAnsi="Angsana New"/>
                <w:lang w:eastAsia="zh-CN"/>
              </w:rPr>
            </w:pPr>
          </w:p>
        </w:tc>
        <w:tc>
          <w:tcPr>
            <w:tcW w:w="1193" w:type="dxa"/>
            <w:tcBorders>
              <w:top w:val="single" w:sz="6" w:space="0" w:color="auto"/>
              <w:bottom w:val="double" w:sz="6" w:space="0" w:color="auto"/>
            </w:tcBorders>
            <w:vAlign w:val="bottom"/>
          </w:tcPr>
          <w:p w14:paraId="140A547A" w14:textId="5E244C7F" w:rsidR="00CD71B1" w:rsidRPr="00EA6F39" w:rsidRDefault="00E20AFD" w:rsidP="00CD71B1">
            <w:pPr>
              <w:spacing w:line="300" w:lineRule="exact"/>
              <w:ind w:right="57"/>
              <w:jc w:val="right"/>
              <w:rPr>
                <w:rFonts w:ascii="Angsana New" w:hAnsi="Angsana New"/>
                <w:lang w:eastAsia="zh-CN"/>
              </w:rPr>
            </w:pPr>
            <w:r w:rsidRPr="00EA6F39">
              <w:rPr>
                <w:rFonts w:asciiTheme="majorBidi" w:hAnsiTheme="majorBidi" w:cstheme="majorBidi"/>
                <w:lang w:eastAsia="zh-CN"/>
              </w:rPr>
              <w:t>8</w:t>
            </w:r>
            <w:r w:rsidR="00296C2B" w:rsidRPr="00EA6F39">
              <w:rPr>
                <w:rFonts w:asciiTheme="majorBidi" w:hAnsiTheme="majorBidi" w:cstheme="majorBidi"/>
                <w:lang w:eastAsia="zh-CN"/>
              </w:rPr>
              <w:t>6,</w:t>
            </w:r>
            <w:r w:rsidR="00D65908" w:rsidRPr="00EA6F39">
              <w:rPr>
                <w:rFonts w:asciiTheme="majorBidi" w:hAnsiTheme="majorBidi" w:cstheme="majorBidi"/>
                <w:lang w:eastAsia="zh-CN"/>
              </w:rPr>
              <w:t>241</w:t>
            </w:r>
          </w:p>
        </w:tc>
        <w:tc>
          <w:tcPr>
            <w:tcW w:w="140" w:type="dxa"/>
            <w:vAlign w:val="bottom"/>
          </w:tcPr>
          <w:p w14:paraId="6B578364" w14:textId="77777777" w:rsidR="00CD71B1" w:rsidRPr="00EA6F39" w:rsidRDefault="00CD71B1" w:rsidP="00CD71B1">
            <w:pPr>
              <w:spacing w:line="300" w:lineRule="exact"/>
              <w:ind w:right="57"/>
              <w:jc w:val="right"/>
              <w:rPr>
                <w:rFonts w:ascii="Angsana New" w:hAnsi="Angsana New"/>
                <w:lang w:eastAsia="zh-CN"/>
              </w:rPr>
            </w:pPr>
          </w:p>
        </w:tc>
        <w:tc>
          <w:tcPr>
            <w:tcW w:w="1293" w:type="dxa"/>
            <w:tcBorders>
              <w:top w:val="single" w:sz="6" w:space="0" w:color="auto"/>
              <w:bottom w:val="double" w:sz="6" w:space="0" w:color="auto"/>
            </w:tcBorders>
          </w:tcPr>
          <w:p w14:paraId="17588094" w14:textId="21139C63" w:rsidR="00CD71B1" w:rsidRPr="00EA6F39" w:rsidRDefault="00E20AFD" w:rsidP="00CD71B1">
            <w:pPr>
              <w:spacing w:line="300" w:lineRule="exact"/>
              <w:ind w:right="57"/>
              <w:jc w:val="right"/>
              <w:rPr>
                <w:rFonts w:ascii="Angsana New" w:hAnsi="Angsana New"/>
                <w:lang w:eastAsia="zh-CN"/>
              </w:rPr>
            </w:pPr>
            <w:r w:rsidRPr="00EA6F39">
              <w:rPr>
                <w:rFonts w:asciiTheme="majorBidi" w:hAnsiTheme="majorBidi" w:cstheme="majorBidi"/>
                <w:lang w:eastAsia="zh-CN"/>
              </w:rPr>
              <w:t>3,531</w:t>
            </w:r>
          </w:p>
        </w:tc>
      </w:tr>
    </w:tbl>
    <w:p w14:paraId="14C15357" w14:textId="16845167" w:rsidR="00347499" w:rsidRPr="00EA6F39" w:rsidRDefault="00347499" w:rsidP="00FF6CB3">
      <w:pPr>
        <w:pStyle w:val="BodyTextIndent3"/>
        <w:spacing w:before="120"/>
        <w:ind w:left="630" w:firstLine="0"/>
        <w:rPr>
          <w:rFonts w:asciiTheme="majorBidi" w:eastAsia="SimSun" w:hAnsiTheme="majorBidi" w:cstheme="majorBidi"/>
          <w:sz w:val="28"/>
          <w:szCs w:val="28"/>
        </w:rPr>
      </w:pPr>
    </w:p>
    <w:p w14:paraId="6D338FAB" w14:textId="77777777" w:rsidR="00347499" w:rsidRPr="00EA6F39" w:rsidRDefault="00347499">
      <w:pPr>
        <w:rPr>
          <w:rFonts w:asciiTheme="majorBidi" w:eastAsia="SimSun" w:hAnsiTheme="majorBidi" w:cstheme="majorBidi"/>
          <w:sz w:val="28"/>
          <w:szCs w:val="28"/>
          <w:lang w:eastAsia="en-US" w:bidi="ar-SA"/>
        </w:rPr>
      </w:pPr>
      <w:r w:rsidRPr="00EA6F39">
        <w:rPr>
          <w:rFonts w:asciiTheme="majorBidi" w:eastAsia="SimSun" w:hAnsiTheme="majorBidi" w:cstheme="majorBidi"/>
          <w:sz w:val="28"/>
          <w:szCs w:val="28"/>
        </w:rPr>
        <w:br w:type="page"/>
      </w:r>
    </w:p>
    <w:p w14:paraId="1050C790" w14:textId="6A369793" w:rsidR="00263503" w:rsidRPr="00EA6F39" w:rsidRDefault="00E83FF8" w:rsidP="00263503">
      <w:pPr>
        <w:pStyle w:val="Heading1"/>
        <w:numPr>
          <w:ilvl w:val="0"/>
          <w:numId w:val="23"/>
        </w:numPr>
        <w:ind w:left="548" w:hanging="562"/>
        <w:rPr>
          <w:rFonts w:asciiTheme="majorBidi" w:hAnsiTheme="majorBidi"/>
          <w:b/>
          <w:bCs/>
          <w:color w:val="auto"/>
          <w:sz w:val="28"/>
          <w:szCs w:val="28"/>
          <w:lang w:val="en-GB"/>
        </w:rPr>
      </w:pPr>
      <w:r w:rsidRPr="00EA6F39">
        <w:rPr>
          <w:rFonts w:asciiTheme="majorBidi" w:hAnsiTheme="majorBidi"/>
          <w:b/>
          <w:bCs/>
          <w:color w:val="auto"/>
          <w:sz w:val="28"/>
          <w:szCs w:val="28"/>
          <w:lang w:val="en-GB"/>
        </w:rPr>
        <w:t>Earnings (</w:t>
      </w:r>
      <w:r w:rsidR="009D2896" w:rsidRPr="00EA6F39">
        <w:rPr>
          <w:rFonts w:asciiTheme="majorBidi" w:hAnsiTheme="majorBidi"/>
          <w:b/>
          <w:bCs/>
          <w:color w:val="auto"/>
          <w:sz w:val="28"/>
          <w:szCs w:val="28"/>
          <w:lang w:val="en-GB"/>
        </w:rPr>
        <w:t>l</w:t>
      </w:r>
      <w:r w:rsidR="0029005D" w:rsidRPr="00EA6F39">
        <w:rPr>
          <w:rFonts w:asciiTheme="majorBidi" w:hAnsiTheme="majorBidi"/>
          <w:b/>
          <w:bCs/>
          <w:color w:val="auto"/>
          <w:sz w:val="28"/>
          <w:szCs w:val="28"/>
          <w:lang w:val="en-GB"/>
        </w:rPr>
        <w:t>oss</w:t>
      </w:r>
      <w:r w:rsidRPr="00EA6F39">
        <w:rPr>
          <w:rFonts w:asciiTheme="majorBidi" w:hAnsiTheme="majorBidi"/>
          <w:b/>
          <w:bCs/>
          <w:color w:val="auto"/>
          <w:sz w:val="28"/>
          <w:szCs w:val="28"/>
          <w:lang w:val="en-GB"/>
        </w:rPr>
        <w:t>)</w:t>
      </w:r>
      <w:r w:rsidR="00356445" w:rsidRPr="00EA6F39">
        <w:rPr>
          <w:rFonts w:asciiTheme="majorBidi" w:hAnsiTheme="majorBidi"/>
          <w:b/>
          <w:bCs/>
          <w:color w:val="auto"/>
          <w:sz w:val="28"/>
          <w:szCs w:val="28"/>
          <w:lang w:val="en-GB"/>
        </w:rPr>
        <w:t xml:space="preserve"> </w:t>
      </w:r>
      <w:r w:rsidR="009D2896" w:rsidRPr="00EA6F39">
        <w:rPr>
          <w:rFonts w:asciiTheme="majorBidi" w:hAnsiTheme="majorBidi"/>
          <w:b/>
          <w:bCs/>
          <w:color w:val="auto"/>
          <w:sz w:val="28"/>
          <w:szCs w:val="28"/>
          <w:lang w:val="en-GB"/>
        </w:rPr>
        <w:t>p</w:t>
      </w:r>
      <w:r w:rsidR="0029005D" w:rsidRPr="00EA6F39">
        <w:rPr>
          <w:rFonts w:asciiTheme="majorBidi" w:hAnsiTheme="majorBidi"/>
          <w:b/>
          <w:bCs/>
          <w:color w:val="auto"/>
          <w:sz w:val="28"/>
          <w:szCs w:val="28"/>
          <w:lang w:val="en-GB"/>
        </w:rPr>
        <w:t>er</w:t>
      </w:r>
      <w:r w:rsidR="002428FC" w:rsidRPr="00EA6F39">
        <w:rPr>
          <w:rFonts w:asciiTheme="majorBidi" w:hAnsiTheme="majorBidi"/>
          <w:b/>
          <w:bCs/>
          <w:color w:val="auto"/>
          <w:sz w:val="28"/>
          <w:szCs w:val="28"/>
        </w:rPr>
        <w:t xml:space="preserve"> </w:t>
      </w:r>
      <w:r w:rsidR="009D2896" w:rsidRPr="00EA6F39">
        <w:rPr>
          <w:rFonts w:asciiTheme="majorBidi" w:hAnsiTheme="majorBidi"/>
          <w:b/>
          <w:bCs/>
          <w:color w:val="auto"/>
          <w:sz w:val="28"/>
          <w:szCs w:val="28"/>
          <w:lang w:val="en-GB"/>
        </w:rPr>
        <w:t>s</w:t>
      </w:r>
      <w:r w:rsidR="0029005D" w:rsidRPr="00EA6F39">
        <w:rPr>
          <w:rFonts w:asciiTheme="majorBidi" w:hAnsiTheme="majorBidi"/>
          <w:b/>
          <w:bCs/>
          <w:color w:val="auto"/>
          <w:sz w:val="28"/>
          <w:szCs w:val="28"/>
          <w:lang w:val="en-GB"/>
        </w:rPr>
        <w:t>hare</w:t>
      </w:r>
    </w:p>
    <w:p w14:paraId="38921E5E" w14:textId="08B807BE" w:rsidR="006B4115" w:rsidRPr="00EA6F39" w:rsidRDefault="00F74F1D" w:rsidP="0029005D">
      <w:pPr>
        <w:tabs>
          <w:tab w:val="left" w:pos="1928"/>
        </w:tabs>
        <w:spacing w:before="120" w:after="240"/>
        <w:ind w:left="547"/>
        <w:jc w:val="thaiDistribute"/>
        <w:rPr>
          <w:rFonts w:asciiTheme="majorBidi" w:hAnsiTheme="majorBidi" w:cstheme="majorBidi"/>
          <w:sz w:val="28"/>
          <w:szCs w:val="28"/>
        </w:rPr>
      </w:pPr>
      <w:r w:rsidRPr="00EA6F39">
        <w:rPr>
          <w:rFonts w:asciiTheme="majorBidi" w:hAnsiTheme="majorBidi" w:cstheme="majorBidi"/>
          <w:sz w:val="28"/>
          <w:szCs w:val="28"/>
        </w:rPr>
        <w:t xml:space="preserve">Basic </w:t>
      </w:r>
      <w:r w:rsidR="00E83FF8" w:rsidRPr="00EA6F39">
        <w:rPr>
          <w:rFonts w:asciiTheme="majorBidi" w:hAnsiTheme="majorBidi" w:cstheme="majorBidi"/>
          <w:sz w:val="28"/>
          <w:szCs w:val="28"/>
        </w:rPr>
        <w:t>earnings (</w:t>
      </w:r>
      <w:r w:rsidRPr="00EA6F39">
        <w:rPr>
          <w:rFonts w:asciiTheme="majorBidi" w:hAnsiTheme="majorBidi" w:cstheme="majorBidi"/>
          <w:sz w:val="28"/>
          <w:szCs w:val="28"/>
        </w:rPr>
        <w:t>loss</w:t>
      </w:r>
      <w:r w:rsidR="00E83FF8" w:rsidRPr="00EA6F39">
        <w:rPr>
          <w:rFonts w:asciiTheme="majorBidi" w:hAnsiTheme="majorBidi" w:cstheme="majorBidi"/>
          <w:sz w:val="28"/>
          <w:szCs w:val="28"/>
        </w:rPr>
        <w:t>)</w:t>
      </w:r>
      <w:r w:rsidRPr="00EA6F39">
        <w:rPr>
          <w:rFonts w:asciiTheme="majorBidi" w:hAnsiTheme="majorBidi" w:cstheme="majorBidi"/>
          <w:sz w:val="28"/>
          <w:szCs w:val="28"/>
        </w:rPr>
        <w:t xml:space="preserve"> per share for the three-month </w:t>
      </w:r>
      <w:r w:rsidR="00FD2BEF" w:rsidRPr="00EA6F39">
        <w:rPr>
          <w:rFonts w:asciiTheme="majorBidi" w:hAnsiTheme="majorBidi" w:cstheme="majorBidi"/>
          <w:sz w:val="28"/>
          <w:szCs w:val="28"/>
        </w:rPr>
        <w:t xml:space="preserve">and six-month </w:t>
      </w:r>
      <w:r w:rsidRPr="00EA6F39">
        <w:rPr>
          <w:rFonts w:asciiTheme="majorBidi" w:hAnsiTheme="majorBidi" w:cstheme="majorBidi"/>
          <w:sz w:val="28"/>
          <w:szCs w:val="28"/>
        </w:rPr>
        <w:t xml:space="preserve">periods </w:t>
      </w:r>
      <w:proofErr w:type="gramStart"/>
      <w:r w:rsidRPr="00EA6F39">
        <w:rPr>
          <w:rFonts w:asciiTheme="majorBidi" w:hAnsiTheme="majorBidi" w:cstheme="majorBidi"/>
          <w:sz w:val="28"/>
          <w:szCs w:val="28"/>
        </w:rPr>
        <w:t>ended</w:t>
      </w:r>
      <w:proofErr w:type="gramEnd"/>
      <w:r w:rsidRPr="00EA6F39">
        <w:rPr>
          <w:rFonts w:asciiTheme="majorBidi" w:hAnsiTheme="majorBidi" w:cstheme="majorBidi"/>
          <w:sz w:val="28"/>
          <w:szCs w:val="28"/>
        </w:rPr>
        <w:t xml:space="preserve"> </w:t>
      </w:r>
      <w:r w:rsidR="00757E91" w:rsidRPr="00EA6F39">
        <w:rPr>
          <w:rFonts w:asciiTheme="majorBidi" w:hAnsiTheme="majorBidi" w:cstheme="majorBidi"/>
          <w:sz w:val="28"/>
          <w:szCs w:val="28"/>
        </w:rPr>
        <w:t>3</w:t>
      </w:r>
      <w:r w:rsidR="00CC353B" w:rsidRPr="00EA6F39">
        <w:rPr>
          <w:rFonts w:asciiTheme="majorBidi" w:hAnsiTheme="majorBidi" w:cstheme="majorBidi"/>
          <w:sz w:val="28"/>
          <w:szCs w:val="28"/>
        </w:rPr>
        <w:t>0</w:t>
      </w:r>
      <w:r w:rsidR="00757E91" w:rsidRPr="00EA6F39">
        <w:rPr>
          <w:rFonts w:asciiTheme="majorBidi" w:hAnsiTheme="majorBidi" w:cstheme="majorBidi"/>
          <w:sz w:val="28"/>
          <w:szCs w:val="28"/>
        </w:rPr>
        <w:t xml:space="preserve"> </w:t>
      </w:r>
      <w:r w:rsidR="00CC353B" w:rsidRPr="00EA6F39">
        <w:rPr>
          <w:rFonts w:asciiTheme="majorBidi" w:hAnsiTheme="majorBidi" w:cstheme="majorBidi"/>
          <w:sz w:val="28"/>
          <w:szCs w:val="28"/>
        </w:rPr>
        <w:t>Ju</w:t>
      </w:r>
      <w:r w:rsidR="00C87FD5" w:rsidRPr="00EA6F39">
        <w:rPr>
          <w:rFonts w:asciiTheme="majorBidi" w:hAnsiTheme="majorBidi" w:cstheme="majorBidi"/>
          <w:sz w:val="28"/>
          <w:szCs w:val="28"/>
        </w:rPr>
        <w:t>ne</w:t>
      </w:r>
      <w:r w:rsidR="00757E91" w:rsidRPr="00EA6F39">
        <w:rPr>
          <w:rFonts w:asciiTheme="majorBidi" w:hAnsiTheme="majorBidi" w:cstheme="majorBidi"/>
          <w:b/>
          <w:bCs/>
          <w:sz w:val="28"/>
          <w:szCs w:val="28"/>
        </w:rPr>
        <w:t xml:space="preserve"> </w:t>
      </w:r>
      <w:r w:rsidRPr="00EA6F39">
        <w:rPr>
          <w:rFonts w:asciiTheme="majorBidi" w:hAnsiTheme="majorBidi" w:cstheme="majorBidi"/>
          <w:sz w:val="28"/>
          <w:szCs w:val="28"/>
        </w:rPr>
        <w:t>are as follows:</w:t>
      </w:r>
    </w:p>
    <w:p w14:paraId="7C9DC2A6" w14:textId="47B68F09" w:rsidR="00926E3F" w:rsidRPr="00EA6F39" w:rsidRDefault="00926E3F" w:rsidP="00C038BE">
      <w:pPr>
        <w:tabs>
          <w:tab w:val="left" w:pos="1928"/>
        </w:tabs>
        <w:spacing w:after="240"/>
        <w:ind w:left="547"/>
        <w:jc w:val="thaiDistribute"/>
        <w:rPr>
          <w:rFonts w:asciiTheme="majorBidi" w:hAnsiTheme="majorBidi" w:cstheme="majorBidi"/>
          <w:b/>
          <w:bCs/>
          <w:sz w:val="28"/>
          <w:szCs w:val="28"/>
        </w:rPr>
      </w:pPr>
      <w:r w:rsidRPr="00EA6F39">
        <w:rPr>
          <w:rFonts w:asciiTheme="majorBidi" w:hAnsiTheme="majorBidi" w:cstheme="majorBidi"/>
          <w:b/>
          <w:bCs/>
          <w:sz w:val="28"/>
          <w:szCs w:val="28"/>
        </w:rPr>
        <w:t xml:space="preserve">For the three-month periods </w:t>
      </w:r>
      <w:proofErr w:type="gramStart"/>
      <w:r w:rsidRPr="00EA6F39">
        <w:rPr>
          <w:rFonts w:asciiTheme="majorBidi" w:hAnsiTheme="majorBidi" w:cstheme="majorBidi"/>
          <w:b/>
          <w:bCs/>
          <w:sz w:val="28"/>
          <w:szCs w:val="28"/>
        </w:rPr>
        <w:t>ended</w:t>
      </w:r>
      <w:proofErr w:type="gramEnd"/>
      <w:r w:rsidRPr="00EA6F39">
        <w:rPr>
          <w:rFonts w:asciiTheme="majorBidi" w:hAnsiTheme="majorBidi" w:cstheme="majorBidi"/>
          <w:b/>
          <w:bCs/>
          <w:sz w:val="28"/>
          <w:szCs w:val="28"/>
        </w:rPr>
        <w:t xml:space="preserve"> 30 June,</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452315" w:rsidRPr="00EA6F39" w14:paraId="549F516D" w14:textId="77777777" w:rsidTr="00CF20A6">
        <w:trPr>
          <w:cantSplit/>
        </w:trPr>
        <w:tc>
          <w:tcPr>
            <w:tcW w:w="2239" w:type="pct"/>
          </w:tcPr>
          <w:p w14:paraId="2A3A14E3" w14:textId="77777777" w:rsidR="00452315" w:rsidRPr="00EA6F39" w:rsidRDefault="00452315" w:rsidP="00452315">
            <w:pPr>
              <w:pStyle w:val="BodyText"/>
              <w:tabs>
                <w:tab w:val="left" w:pos="162"/>
              </w:tabs>
              <w:spacing w:after="0" w:line="240" w:lineRule="exact"/>
              <w:ind w:left="-122" w:right="-1008" w:firstLine="122"/>
              <w:rPr>
                <w:rFonts w:asciiTheme="majorBidi" w:hAnsiTheme="majorBidi" w:cstheme="majorBidi"/>
                <w:b/>
                <w:bCs/>
                <w:sz w:val="28"/>
              </w:rPr>
            </w:pPr>
          </w:p>
        </w:tc>
        <w:tc>
          <w:tcPr>
            <w:tcW w:w="1321" w:type="pct"/>
            <w:gridSpan w:val="3"/>
            <w:tcBorders>
              <w:top w:val="nil"/>
              <w:bottom w:val="nil"/>
            </w:tcBorders>
          </w:tcPr>
          <w:p w14:paraId="11401A4A" w14:textId="7429C573"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Consolidated</w:t>
            </w:r>
          </w:p>
        </w:tc>
        <w:tc>
          <w:tcPr>
            <w:tcW w:w="65" w:type="pct"/>
            <w:tcBorders>
              <w:top w:val="nil"/>
              <w:bottom w:val="nil"/>
            </w:tcBorders>
          </w:tcPr>
          <w:p w14:paraId="633D49D8"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4146CFD1" w14:textId="0188BF46"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Separate</w:t>
            </w:r>
          </w:p>
        </w:tc>
      </w:tr>
      <w:tr w:rsidR="00452315" w:rsidRPr="00EA6F39" w14:paraId="12F7142A" w14:textId="77777777" w:rsidTr="00CF20A6">
        <w:trPr>
          <w:cantSplit/>
        </w:trPr>
        <w:tc>
          <w:tcPr>
            <w:tcW w:w="2239" w:type="pct"/>
          </w:tcPr>
          <w:p w14:paraId="2B091CD2" w14:textId="77777777" w:rsidR="00452315" w:rsidRPr="00EA6F39"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1321" w:type="pct"/>
            <w:gridSpan w:val="3"/>
            <w:tcBorders>
              <w:top w:val="nil"/>
              <w:bottom w:val="nil"/>
            </w:tcBorders>
          </w:tcPr>
          <w:p w14:paraId="17A36435" w14:textId="77777777"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Financial Statements</w:t>
            </w:r>
          </w:p>
        </w:tc>
        <w:tc>
          <w:tcPr>
            <w:tcW w:w="65" w:type="pct"/>
            <w:tcBorders>
              <w:top w:val="nil"/>
              <w:bottom w:val="nil"/>
            </w:tcBorders>
          </w:tcPr>
          <w:p w14:paraId="7247F667"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4DC4D39D" w14:textId="77777777"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Financial Statements</w:t>
            </w:r>
          </w:p>
        </w:tc>
      </w:tr>
      <w:tr w:rsidR="00B51487" w:rsidRPr="00EA6F39" w14:paraId="231F94E9" w14:textId="77777777">
        <w:trPr>
          <w:cantSplit/>
        </w:trPr>
        <w:tc>
          <w:tcPr>
            <w:tcW w:w="2239" w:type="pct"/>
          </w:tcPr>
          <w:p w14:paraId="2BCD58D7" w14:textId="77777777" w:rsidR="00B51487" w:rsidRPr="00EA6F39" w:rsidRDefault="00B51487" w:rsidP="00B51487">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tcPr>
          <w:p w14:paraId="7FD5F1D0" w14:textId="1CF4BC02" w:rsidR="00B51487" w:rsidRPr="00EA6F39" w:rsidRDefault="00B51487" w:rsidP="00B51487">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2025</w:t>
            </w:r>
          </w:p>
        </w:tc>
        <w:tc>
          <w:tcPr>
            <w:tcW w:w="68" w:type="pct"/>
            <w:tcBorders>
              <w:top w:val="nil"/>
              <w:bottom w:val="nil"/>
            </w:tcBorders>
          </w:tcPr>
          <w:p w14:paraId="4DAAC43A" w14:textId="77777777" w:rsidR="00B51487" w:rsidRPr="00EA6F39" w:rsidRDefault="00B51487" w:rsidP="00B51487">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tcPr>
          <w:p w14:paraId="2B36D517" w14:textId="0E7BB924" w:rsidR="00B51487" w:rsidRPr="00EA6F39" w:rsidRDefault="00B51487" w:rsidP="00B51487">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2024</w:t>
            </w:r>
          </w:p>
        </w:tc>
        <w:tc>
          <w:tcPr>
            <w:tcW w:w="65" w:type="pct"/>
            <w:tcBorders>
              <w:top w:val="nil"/>
              <w:bottom w:val="nil"/>
            </w:tcBorders>
          </w:tcPr>
          <w:p w14:paraId="71999C09" w14:textId="77777777" w:rsidR="00B51487" w:rsidRPr="00EA6F39" w:rsidRDefault="00B51487" w:rsidP="00B51487">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tcPr>
          <w:p w14:paraId="2D03E674" w14:textId="5D5759C2" w:rsidR="00B51487" w:rsidRPr="00EA6F39" w:rsidRDefault="00B51487" w:rsidP="00B51487">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2025</w:t>
            </w:r>
          </w:p>
        </w:tc>
        <w:tc>
          <w:tcPr>
            <w:tcW w:w="78" w:type="pct"/>
            <w:tcBorders>
              <w:top w:val="nil"/>
              <w:bottom w:val="nil"/>
            </w:tcBorders>
          </w:tcPr>
          <w:p w14:paraId="09ACBA40" w14:textId="77777777" w:rsidR="00B51487" w:rsidRPr="00EA6F39" w:rsidRDefault="00B51487" w:rsidP="00B51487">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tcPr>
          <w:p w14:paraId="4271CF04" w14:textId="60E7839D" w:rsidR="00B51487" w:rsidRPr="00EA6F39" w:rsidRDefault="00B51487" w:rsidP="00B51487">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2024</w:t>
            </w:r>
          </w:p>
        </w:tc>
      </w:tr>
      <w:tr w:rsidR="00452315" w:rsidRPr="00EA6F39" w14:paraId="6ADA8377" w14:textId="77777777" w:rsidTr="00CF20A6">
        <w:trPr>
          <w:cantSplit/>
        </w:trPr>
        <w:tc>
          <w:tcPr>
            <w:tcW w:w="2239" w:type="pct"/>
          </w:tcPr>
          <w:p w14:paraId="4531A420" w14:textId="77777777" w:rsidR="00452315" w:rsidRPr="00EA6F39" w:rsidRDefault="00452315" w:rsidP="00452315">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1C72356C" w14:textId="77777777"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68" w:type="pct"/>
            <w:tcBorders>
              <w:top w:val="nil"/>
              <w:bottom w:val="nil"/>
            </w:tcBorders>
            <w:vAlign w:val="bottom"/>
          </w:tcPr>
          <w:p w14:paraId="647822E2" w14:textId="77777777" w:rsidR="00452315" w:rsidRPr="00EA6F39"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6FDF3036" w14:textId="77777777"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65" w:type="pct"/>
            <w:tcBorders>
              <w:top w:val="nil"/>
              <w:bottom w:val="nil"/>
            </w:tcBorders>
          </w:tcPr>
          <w:p w14:paraId="604967F9"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7B26AC12" w14:textId="77777777"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p>
        </w:tc>
        <w:tc>
          <w:tcPr>
            <w:tcW w:w="78" w:type="pct"/>
            <w:tcBorders>
              <w:top w:val="nil"/>
              <w:bottom w:val="nil"/>
            </w:tcBorders>
            <w:vAlign w:val="bottom"/>
          </w:tcPr>
          <w:p w14:paraId="15A42EF8" w14:textId="77777777" w:rsidR="00452315" w:rsidRPr="00EA6F39" w:rsidRDefault="00452315" w:rsidP="00452315">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56AAA075" w14:textId="77777777" w:rsidR="00452315" w:rsidRPr="00EA6F39" w:rsidRDefault="00452315" w:rsidP="00452315">
            <w:pPr>
              <w:pStyle w:val="BodyText"/>
              <w:tabs>
                <w:tab w:val="decimal" w:pos="-11205"/>
              </w:tabs>
              <w:spacing w:after="0" w:line="240" w:lineRule="exact"/>
              <w:jc w:val="center"/>
              <w:rPr>
                <w:rFonts w:asciiTheme="majorBidi" w:hAnsiTheme="majorBidi" w:cstheme="majorBidi"/>
                <w:b/>
                <w:bCs/>
                <w:sz w:val="28"/>
              </w:rPr>
            </w:pPr>
          </w:p>
        </w:tc>
      </w:tr>
      <w:tr w:rsidR="00452315" w:rsidRPr="00EA6F39" w14:paraId="37352126" w14:textId="77777777" w:rsidTr="00CF20A6">
        <w:trPr>
          <w:cantSplit/>
        </w:trPr>
        <w:tc>
          <w:tcPr>
            <w:tcW w:w="2239" w:type="pct"/>
          </w:tcPr>
          <w:p w14:paraId="0DA07AED" w14:textId="7A552E02" w:rsidR="00452315" w:rsidRPr="00EA6F39" w:rsidRDefault="00452315" w:rsidP="00452315">
            <w:pPr>
              <w:pStyle w:val="BodyText"/>
              <w:tabs>
                <w:tab w:val="left" w:pos="162"/>
              </w:tabs>
              <w:spacing w:after="0" w:line="240" w:lineRule="exact"/>
              <w:ind w:left="-122" w:right="-1008" w:firstLine="122"/>
              <w:rPr>
                <w:rFonts w:asciiTheme="majorBidi" w:hAnsiTheme="majorBidi" w:cstheme="majorBidi"/>
                <w:b/>
                <w:bCs/>
                <w:sz w:val="28"/>
                <w:u w:val="single"/>
              </w:rPr>
            </w:pPr>
            <w:r w:rsidRPr="00EA6F39">
              <w:rPr>
                <w:rFonts w:asciiTheme="majorBidi" w:hAnsiTheme="majorBidi" w:cstheme="majorBidi"/>
                <w:b/>
                <w:bCs/>
                <w:sz w:val="28"/>
                <w:u w:val="single"/>
              </w:rPr>
              <w:t xml:space="preserve">Basic </w:t>
            </w:r>
            <w:r w:rsidR="00A1563C" w:rsidRPr="00EA6F39">
              <w:rPr>
                <w:rFonts w:asciiTheme="majorBidi" w:hAnsiTheme="majorBidi" w:cstheme="majorBidi"/>
                <w:b/>
                <w:bCs/>
                <w:sz w:val="28"/>
                <w:u w:val="single"/>
              </w:rPr>
              <w:t>earnings (</w:t>
            </w:r>
            <w:r w:rsidRPr="00EA6F39">
              <w:rPr>
                <w:rFonts w:asciiTheme="majorBidi" w:hAnsiTheme="majorBidi" w:cstheme="majorBidi"/>
                <w:b/>
                <w:bCs/>
                <w:sz w:val="28"/>
                <w:u w:val="single"/>
              </w:rPr>
              <w:t>loss</w:t>
            </w:r>
            <w:r w:rsidR="00A1563C" w:rsidRPr="00EA6F39">
              <w:rPr>
                <w:rFonts w:asciiTheme="majorBidi" w:hAnsiTheme="majorBidi" w:cstheme="majorBidi"/>
                <w:b/>
                <w:bCs/>
                <w:sz w:val="28"/>
                <w:u w:val="single"/>
              </w:rPr>
              <w:t>)</w:t>
            </w:r>
            <w:r w:rsidRPr="00EA6F39">
              <w:rPr>
                <w:rFonts w:asciiTheme="majorBidi" w:hAnsiTheme="majorBidi" w:cstheme="majorBidi"/>
                <w:b/>
                <w:bCs/>
                <w:sz w:val="28"/>
                <w:u w:val="single"/>
              </w:rPr>
              <w:t xml:space="preserve"> per share</w:t>
            </w:r>
          </w:p>
        </w:tc>
        <w:tc>
          <w:tcPr>
            <w:tcW w:w="637" w:type="pct"/>
            <w:tcBorders>
              <w:top w:val="nil"/>
              <w:bottom w:val="nil"/>
            </w:tcBorders>
          </w:tcPr>
          <w:p w14:paraId="60988620" w14:textId="77777777" w:rsidR="00452315" w:rsidRPr="00EA6F39"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565E6406"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7E301151" w14:textId="77777777" w:rsidR="00452315" w:rsidRPr="00EA6F39"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15155A26"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6F3011E2" w14:textId="77777777" w:rsidR="00452315" w:rsidRPr="00EA6F39"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222B0024"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66B1346D" w14:textId="77777777" w:rsidR="00452315" w:rsidRPr="00EA6F39"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r>
      <w:tr w:rsidR="00452315" w:rsidRPr="00EA6F39" w14:paraId="1706AB9E" w14:textId="77777777" w:rsidTr="00CF20A6">
        <w:trPr>
          <w:cantSplit/>
        </w:trPr>
        <w:tc>
          <w:tcPr>
            <w:tcW w:w="2239" w:type="pct"/>
          </w:tcPr>
          <w:p w14:paraId="0C4589B2" w14:textId="77777777" w:rsidR="00452315" w:rsidRPr="00EA6F39" w:rsidRDefault="00452315" w:rsidP="00452315">
            <w:pPr>
              <w:pStyle w:val="BodyText"/>
              <w:tabs>
                <w:tab w:val="left" w:pos="162"/>
              </w:tabs>
              <w:spacing w:after="0" w:line="240" w:lineRule="exact"/>
              <w:ind w:left="-122" w:right="-1008" w:firstLine="122"/>
              <w:rPr>
                <w:rFonts w:asciiTheme="majorBidi" w:hAnsiTheme="majorBidi" w:cstheme="majorBidi"/>
                <w:b/>
                <w:bCs/>
                <w:sz w:val="28"/>
                <w:u w:val="single"/>
              </w:rPr>
            </w:pPr>
          </w:p>
        </w:tc>
        <w:tc>
          <w:tcPr>
            <w:tcW w:w="637" w:type="pct"/>
            <w:tcBorders>
              <w:top w:val="nil"/>
              <w:bottom w:val="nil"/>
            </w:tcBorders>
          </w:tcPr>
          <w:p w14:paraId="62C031CD" w14:textId="77777777" w:rsidR="00452315" w:rsidRPr="00EA6F39"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024371E6"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707531A9" w14:textId="77777777" w:rsidR="00452315" w:rsidRPr="00EA6F39" w:rsidRDefault="00452315" w:rsidP="00452315">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5AFF0792"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04D26175" w14:textId="77777777" w:rsidR="00452315" w:rsidRPr="00EA6F39"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15F16AD2" w14:textId="77777777" w:rsidR="00452315" w:rsidRPr="00EA6F39" w:rsidRDefault="00452315" w:rsidP="00452315">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699BBF4C" w14:textId="77777777" w:rsidR="00452315" w:rsidRPr="00EA6F39" w:rsidRDefault="00452315" w:rsidP="00452315">
            <w:pPr>
              <w:pStyle w:val="BodyText"/>
              <w:tabs>
                <w:tab w:val="decimal" w:pos="-11205"/>
              </w:tabs>
              <w:spacing w:after="0" w:line="240" w:lineRule="exact"/>
              <w:ind w:right="85"/>
              <w:jc w:val="right"/>
              <w:rPr>
                <w:rFonts w:asciiTheme="majorBidi" w:hAnsiTheme="majorBidi" w:cstheme="majorBidi"/>
                <w:b/>
                <w:bCs/>
                <w:sz w:val="28"/>
                <w:u w:val="single"/>
              </w:rPr>
            </w:pPr>
          </w:p>
        </w:tc>
      </w:tr>
      <w:tr w:rsidR="00EC46F6" w:rsidRPr="00EA6F39" w14:paraId="0D64E1F5" w14:textId="77777777" w:rsidTr="00AA36F0">
        <w:trPr>
          <w:cantSplit/>
        </w:trPr>
        <w:tc>
          <w:tcPr>
            <w:tcW w:w="2239" w:type="pct"/>
          </w:tcPr>
          <w:p w14:paraId="10FB776B" w14:textId="70835646" w:rsidR="00EC46F6" w:rsidRPr="00EA6F39" w:rsidRDefault="00EC46F6" w:rsidP="00EC46F6">
            <w:pPr>
              <w:pStyle w:val="BodyText"/>
              <w:tabs>
                <w:tab w:val="left" w:pos="162"/>
              </w:tabs>
              <w:spacing w:after="0" w:line="240" w:lineRule="exact"/>
              <w:ind w:left="-122" w:right="-1008" w:firstLine="122"/>
              <w:rPr>
                <w:rFonts w:asciiTheme="majorBidi" w:hAnsiTheme="majorBidi" w:cstheme="majorBidi"/>
                <w:b/>
                <w:bCs/>
                <w:sz w:val="28"/>
                <w:u w:val="single"/>
              </w:rPr>
            </w:pPr>
            <w:r w:rsidRPr="00EA6F39">
              <w:rPr>
                <w:rFonts w:asciiTheme="majorBidi" w:hAnsiTheme="majorBidi" w:cstheme="majorBidi"/>
                <w:sz w:val="28"/>
              </w:rPr>
              <w:t>Profit (loss) for the period (Thousand Baht)</w:t>
            </w:r>
          </w:p>
        </w:tc>
        <w:tc>
          <w:tcPr>
            <w:tcW w:w="637" w:type="pct"/>
            <w:tcBorders>
              <w:top w:val="nil"/>
              <w:bottom w:val="nil"/>
            </w:tcBorders>
          </w:tcPr>
          <w:p w14:paraId="1A20F421" w14:textId="2F40C689" w:rsidR="00EC46F6" w:rsidRPr="00EA6F39" w:rsidRDefault="00217865" w:rsidP="00EC46F6">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16,392</w:t>
            </w:r>
          </w:p>
        </w:tc>
        <w:tc>
          <w:tcPr>
            <w:tcW w:w="68" w:type="pct"/>
            <w:tcBorders>
              <w:top w:val="nil"/>
              <w:bottom w:val="nil"/>
            </w:tcBorders>
          </w:tcPr>
          <w:p w14:paraId="7D424890" w14:textId="77777777"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p>
        </w:tc>
        <w:tc>
          <w:tcPr>
            <w:tcW w:w="616" w:type="pct"/>
            <w:tcBorders>
              <w:top w:val="nil"/>
              <w:bottom w:val="nil"/>
            </w:tcBorders>
          </w:tcPr>
          <w:p w14:paraId="72E6AD74" w14:textId="6551C3DB"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9,966</w:t>
            </w:r>
          </w:p>
        </w:tc>
        <w:tc>
          <w:tcPr>
            <w:tcW w:w="65" w:type="pct"/>
            <w:tcBorders>
              <w:top w:val="nil"/>
              <w:bottom w:val="nil"/>
            </w:tcBorders>
          </w:tcPr>
          <w:p w14:paraId="16991FC6" w14:textId="77777777"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p>
        </w:tc>
        <w:tc>
          <w:tcPr>
            <w:tcW w:w="638" w:type="pct"/>
            <w:tcBorders>
              <w:top w:val="nil"/>
              <w:bottom w:val="nil"/>
            </w:tcBorders>
          </w:tcPr>
          <w:p w14:paraId="0B64A050" w14:textId="27471B88" w:rsidR="00EC46F6" w:rsidRPr="00EA6F39" w:rsidRDefault="00A42B6A" w:rsidP="00EC46F6">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w:t>
            </w:r>
            <w:r w:rsidR="002742FF" w:rsidRPr="00EA6F39">
              <w:rPr>
                <w:rFonts w:asciiTheme="majorBidi" w:hAnsiTheme="majorBidi" w:cstheme="majorBidi"/>
                <w:sz w:val="28"/>
                <w:szCs w:val="28"/>
              </w:rPr>
              <w:t>,0</w:t>
            </w:r>
            <w:r w:rsidRPr="00EA6F39">
              <w:rPr>
                <w:rFonts w:asciiTheme="majorBidi" w:hAnsiTheme="majorBidi" w:cstheme="majorBidi"/>
                <w:sz w:val="28"/>
                <w:szCs w:val="28"/>
              </w:rPr>
              <w:t>03</w:t>
            </w:r>
          </w:p>
        </w:tc>
        <w:tc>
          <w:tcPr>
            <w:tcW w:w="78" w:type="pct"/>
            <w:tcBorders>
              <w:top w:val="nil"/>
              <w:bottom w:val="nil"/>
            </w:tcBorders>
          </w:tcPr>
          <w:p w14:paraId="2E66C513" w14:textId="77777777"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p>
        </w:tc>
        <w:tc>
          <w:tcPr>
            <w:tcW w:w="659" w:type="pct"/>
            <w:tcBorders>
              <w:top w:val="nil"/>
              <w:bottom w:val="nil"/>
            </w:tcBorders>
          </w:tcPr>
          <w:p w14:paraId="37A34398" w14:textId="5BD8E431"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21,357</w:t>
            </w:r>
          </w:p>
        </w:tc>
      </w:tr>
      <w:tr w:rsidR="00EC46F6" w:rsidRPr="00EA6F39" w14:paraId="2BA18846" w14:textId="77777777" w:rsidTr="00AA36F0">
        <w:trPr>
          <w:cantSplit/>
        </w:trPr>
        <w:tc>
          <w:tcPr>
            <w:tcW w:w="2239" w:type="pct"/>
          </w:tcPr>
          <w:p w14:paraId="7C5E2AF2" w14:textId="1088ABD9" w:rsidR="00EC46F6" w:rsidRPr="00EA6F39" w:rsidRDefault="00EC46F6" w:rsidP="00EC46F6">
            <w:pPr>
              <w:pStyle w:val="BodyText"/>
              <w:tabs>
                <w:tab w:val="left" w:pos="162"/>
              </w:tabs>
              <w:spacing w:after="0" w:line="240" w:lineRule="exact"/>
              <w:ind w:left="-122" w:right="-1008" w:firstLine="122"/>
              <w:rPr>
                <w:rFonts w:asciiTheme="majorBidi" w:hAnsiTheme="majorBidi" w:cstheme="majorBidi"/>
                <w:sz w:val="28"/>
              </w:rPr>
            </w:pPr>
            <w:r w:rsidRPr="00EA6F39">
              <w:rPr>
                <w:rFonts w:asciiTheme="majorBidi" w:hAnsiTheme="majorBidi" w:cstheme="majorBidi"/>
                <w:sz w:val="28"/>
              </w:rPr>
              <w:t>Profit (loss) attributable to equity holders</w:t>
            </w:r>
          </w:p>
        </w:tc>
        <w:tc>
          <w:tcPr>
            <w:tcW w:w="637" w:type="pct"/>
            <w:tcBorders>
              <w:top w:val="nil"/>
              <w:bottom w:val="nil"/>
            </w:tcBorders>
          </w:tcPr>
          <w:p w14:paraId="43A28A63" w14:textId="5683B96D"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tcPr>
          <w:p w14:paraId="4DA3E2BD" w14:textId="77777777" w:rsidR="00EC46F6" w:rsidRPr="00EA6F39" w:rsidRDefault="00EC46F6" w:rsidP="00EC46F6">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16" w:type="pct"/>
            <w:tcBorders>
              <w:top w:val="nil"/>
              <w:bottom w:val="nil"/>
            </w:tcBorders>
          </w:tcPr>
          <w:p w14:paraId="233E4048" w14:textId="0C73F1AF"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2634D8E8" w14:textId="77777777" w:rsidR="00EC46F6" w:rsidRPr="00EA6F39" w:rsidRDefault="00EC46F6" w:rsidP="00EC46F6">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38" w:type="pct"/>
            <w:tcBorders>
              <w:top w:val="nil"/>
              <w:bottom w:val="nil"/>
            </w:tcBorders>
          </w:tcPr>
          <w:p w14:paraId="54721273" w14:textId="77777777"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p>
        </w:tc>
        <w:tc>
          <w:tcPr>
            <w:tcW w:w="78" w:type="pct"/>
            <w:tcBorders>
              <w:top w:val="nil"/>
              <w:bottom w:val="nil"/>
            </w:tcBorders>
          </w:tcPr>
          <w:p w14:paraId="373A9B45" w14:textId="77777777" w:rsidR="00EC46F6" w:rsidRPr="00EA6F39" w:rsidRDefault="00EC46F6" w:rsidP="00EC46F6">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59" w:type="pct"/>
            <w:tcBorders>
              <w:top w:val="nil"/>
              <w:bottom w:val="nil"/>
            </w:tcBorders>
          </w:tcPr>
          <w:p w14:paraId="5E638992" w14:textId="77777777"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p>
        </w:tc>
      </w:tr>
      <w:tr w:rsidR="00EC46F6" w:rsidRPr="00EA6F39" w14:paraId="0F030B3D" w14:textId="77777777" w:rsidTr="00AA36F0">
        <w:trPr>
          <w:cantSplit/>
        </w:trPr>
        <w:tc>
          <w:tcPr>
            <w:tcW w:w="2239" w:type="pct"/>
          </w:tcPr>
          <w:p w14:paraId="6EF59DEC" w14:textId="77777777" w:rsidR="00EC46F6" w:rsidRPr="00EA6F39" w:rsidRDefault="00EC46F6" w:rsidP="00EC46F6">
            <w:pPr>
              <w:pStyle w:val="BodyText"/>
              <w:tabs>
                <w:tab w:val="left" w:pos="162"/>
              </w:tabs>
              <w:spacing w:after="0" w:line="240" w:lineRule="exact"/>
              <w:ind w:right="-1008" w:firstLine="122"/>
              <w:rPr>
                <w:rFonts w:asciiTheme="majorBidi" w:hAnsiTheme="majorBidi" w:cstheme="majorBidi"/>
                <w:sz w:val="28"/>
                <w:cs/>
              </w:rPr>
            </w:pPr>
            <w:r w:rsidRPr="00EA6F39">
              <w:rPr>
                <w:rFonts w:asciiTheme="majorBidi" w:hAnsiTheme="majorBidi" w:cstheme="majorBidi"/>
                <w:sz w:val="28"/>
              </w:rPr>
              <w:t xml:space="preserve">  of the Company (Thousand Baht)</w:t>
            </w:r>
          </w:p>
        </w:tc>
        <w:tc>
          <w:tcPr>
            <w:tcW w:w="637" w:type="pct"/>
            <w:tcBorders>
              <w:bottom w:val="double" w:sz="4" w:space="0" w:color="auto"/>
            </w:tcBorders>
          </w:tcPr>
          <w:p w14:paraId="5FB86549" w14:textId="396B0F11" w:rsidR="00EC46F6" w:rsidRPr="00EA6F39" w:rsidRDefault="00AD3DC5" w:rsidP="00EC46F6">
            <w:pPr>
              <w:tabs>
                <w:tab w:val="decimal" w:pos="993"/>
              </w:tabs>
              <w:spacing w:line="240" w:lineRule="exact"/>
              <w:ind w:left="-30" w:right="-6"/>
              <w:jc w:val="center"/>
              <w:rPr>
                <w:rFonts w:asciiTheme="majorBidi" w:hAnsiTheme="majorBidi" w:cstheme="majorBidi"/>
                <w:sz w:val="28"/>
                <w:szCs w:val="28"/>
                <w:cs/>
              </w:rPr>
            </w:pPr>
            <w:r w:rsidRPr="00EA6F39">
              <w:rPr>
                <w:rFonts w:asciiTheme="majorBidi" w:hAnsiTheme="majorBidi" w:cstheme="majorBidi"/>
                <w:sz w:val="28"/>
                <w:szCs w:val="28"/>
              </w:rPr>
              <w:t>16,718</w:t>
            </w:r>
          </w:p>
        </w:tc>
        <w:tc>
          <w:tcPr>
            <w:tcW w:w="68" w:type="pct"/>
          </w:tcPr>
          <w:p w14:paraId="401299C8" w14:textId="77777777" w:rsidR="00EC46F6" w:rsidRPr="00EA6F39" w:rsidRDefault="00EC46F6" w:rsidP="00EC46F6">
            <w:pPr>
              <w:spacing w:line="240" w:lineRule="exact"/>
              <w:jc w:val="center"/>
              <w:rPr>
                <w:rFonts w:asciiTheme="majorBidi" w:hAnsiTheme="majorBidi" w:cstheme="majorBidi"/>
                <w:sz w:val="28"/>
                <w:szCs w:val="28"/>
              </w:rPr>
            </w:pPr>
          </w:p>
        </w:tc>
        <w:tc>
          <w:tcPr>
            <w:tcW w:w="616" w:type="pct"/>
            <w:tcBorders>
              <w:bottom w:val="double" w:sz="4" w:space="0" w:color="auto"/>
            </w:tcBorders>
          </w:tcPr>
          <w:p w14:paraId="24A25597" w14:textId="0CD391FC"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8,357</w:t>
            </w:r>
          </w:p>
        </w:tc>
        <w:tc>
          <w:tcPr>
            <w:tcW w:w="65" w:type="pct"/>
          </w:tcPr>
          <w:p w14:paraId="02BA43B9" w14:textId="77777777" w:rsidR="00EC46F6" w:rsidRPr="00EA6F39" w:rsidRDefault="00EC46F6" w:rsidP="00EC46F6">
            <w:pPr>
              <w:spacing w:line="240" w:lineRule="exact"/>
              <w:jc w:val="center"/>
              <w:rPr>
                <w:rFonts w:asciiTheme="majorBidi" w:hAnsiTheme="majorBidi" w:cstheme="majorBidi"/>
                <w:sz w:val="28"/>
                <w:szCs w:val="28"/>
              </w:rPr>
            </w:pPr>
          </w:p>
        </w:tc>
        <w:tc>
          <w:tcPr>
            <w:tcW w:w="638" w:type="pct"/>
            <w:tcBorders>
              <w:bottom w:val="double" w:sz="4" w:space="0" w:color="auto"/>
            </w:tcBorders>
          </w:tcPr>
          <w:p w14:paraId="3EC4B6B8" w14:textId="5BFC2F1B" w:rsidR="00EC46F6" w:rsidRPr="00EA6F39" w:rsidRDefault="00AD3DC5" w:rsidP="00EC46F6">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w:t>
            </w:r>
            <w:r w:rsidR="002742FF" w:rsidRPr="00EA6F39">
              <w:rPr>
                <w:rFonts w:asciiTheme="majorBidi" w:hAnsiTheme="majorBidi" w:cstheme="majorBidi"/>
                <w:sz w:val="28"/>
                <w:szCs w:val="28"/>
              </w:rPr>
              <w:t>,0</w:t>
            </w:r>
            <w:r w:rsidRPr="00EA6F39">
              <w:rPr>
                <w:rFonts w:asciiTheme="majorBidi" w:hAnsiTheme="majorBidi" w:cstheme="majorBidi"/>
                <w:sz w:val="28"/>
                <w:szCs w:val="28"/>
              </w:rPr>
              <w:t>03</w:t>
            </w:r>
          </w:p>
        </w:tc>
        <w:tc>
          <w:tcPr>
            <w:tcW w:w="78" w:type="pct"/>
            <w:tcBorders>
              <w:bottom w:val="nil"/>
            </w:tcBorders>
          </w:tcPr>
          <w:p w14:paraId="1BA298A0" w14:textId="77777777" w:rsidR="00EC46F6" w:rsidRPr="00EA6F39" w:rsidRDefault="00EC46F6" w:rsidP="00EC46F6">
            <w:pPr>
              <w:spacing w:line="240" w:lineRule="exact"/>
              <w:jc w:val="center"/>
              <w:rPr>
                <w:rFonts w:asciiTheme="majorBidi" w:hAnsiTheme="majorBidi" w:cstheme="majorBidi"/>
                <w:sz w:val="28"/>
                <w:szCs w:val="28"/>
              </w:rPr>
            </w:pPr>
          </w:p>
        </w:tc>
        <w:tc>
          <w:tcPr>
            <w:tcW w:w="659" w:type="pct"/>
            <w:tcBorders>
              <w:bottom w:val="double" w:sz="4" w:space="0" w:color="auto"/>
            </w:tcBorders>
          </w:tcPr>
          <w:p w14:paraId="47C5EC32" w14:textId="2AB707BD"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21,357</w:t>
            </w:r>
          </w:p>
        </w:tc>
      </w:tr>
      <w:tr w:rsidR="00EC46F6" w:rsidRPr="00EA6F39" w14:paraId="5B7879D1" w14:textId="77777777" w:rsidTr="00C16BAB">
        <w:trPr>
          <w:cantSplit/>
        </w:trPr>
        <w:tc>
          <w:tcPr>
            <w:tcW w:w="2239" w:type="pct"/>
          </w:tcPr>
          <w:p w14:paraId="02D2EB2C" w14:textId="77777777" w:rsidR="00EC46F6" w:rsidRPr="00EA6F39" w:rsidRDefault="00EC46F6" w:rsidP="00EC46F6">
            <w:pPr>
              <w:pStyle w:val="BodyText"/>
              <w:tabs>
                <w:tab w:val="left" w:pos="162"/>
              </w:tabs>
              <w:spacing w:after="0" w:line="240" w:lineRule="exact"/>
              <w:ind w:left="-122" w:right="-1008" w:firstLine="122"/>
              <w:rPr>
                <w:rFonts w:asciiTheme="majorBidi" w:hAnsiTheme="majorBidi" w:cstheme="majorBidi"/>
                <w:sz w:val="28"/>
                <w:cs/>
              </w:rPr>
            </w:pPr>
            <w:r w:rsidRPr="00EA6F39">
              <w:rPr>
                <w:rFonts w:asciiTheme="majorBidi" w:hAnsiTheme="majorBidi" w:cstheme="majorBidi"/>
                <w:sz w:val="28"/>
              </w:rPr>
              <w:t>Weighted average number of</w:t>
            </w:r>
            <w:r w:rsidRPr="00EA6F39">
              <w:rPr>
                <w:rFonts w:asciiTheme="majorBidi" w:hAnsiTheme="majorBidi" w:cstheme="majorBidi"/>
                <w:sz w:val="28"/>
                <w:cs/>
              </w:rPr>
              <w:t xml:space="preserve"> </w:t>
            </w:r>
            <w:r w:rsidRPr="00EA6F39">
              <w:rPr>
                <w:rFonts w:asciiTheme="majorBidi" w:hAnsiTheme="majorBidi" w:cstheme="majorBidi"/>
                <w:sz w:val="28"/>
              </w:rPr>
              <w:t>ordinary</w:t>
            </w:r>
          </w:p>
        </w:tc>
        <w:tc>
          <w:tcPr>
            <w:tcW w:w="637" w:type="pct"/>
            <w:tcBorders>
              <w:top w:val="double" w:sz="4" w:space="0" w:color="auto"/>
              <w:bottom w:val="nil"/>
            </w:tcBorders>
          </w:tcPr>
          <w:p w14:paraId="70949973" w14:textId="0EAD09AA"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tcPr>
          <w:p w14:paraId="0FCFBFE7" w14:textId="77777777" w:rsidR="00EC46F6" w:rsidRPr="00EA6F39" w:rsidRDefault="00EC46F6" w:rsidP="00EC46F6">
            <w:pPr>
              <w:spacing w:line="240" w:lineRule="exact"/>
              <w:jc w:val="center"/>
              <w:rPr>
                <w:rFonts w:asciiTheme="majorBidi" w:hAnsiTheme="majorBidi" w:cstheme="majorBidi"/>
                <w:sz w:val="28"/>
                <w:szCs w:val="28"/>
              </w:rPr>
            </w:pPr>
          </w:p>
        </w:tc>
        <w:tc>
          <w:tcPr>
            <w:tcW w:w="616" w:type="pct"/>
            <w:tcBorders>
              <w:top w:val="double" w:sz="4" w:space="0" w:color="auto"/>
              <w:bottom w:val="nil"/>
            </w:tcBorders>
          </w:tcPr>
          <w:p w14:paraId="3001B359" w14:textId="77777777" w:rsidR="00EC46F6" w:rsidRPr="00EA6F39" w:rsidRDefault="00EC46F6" w:rsidP="00EC46F6">
            <w:pPr>
              <w:tabs>
                <w:tab w:val="decimal" w:pos="1045"/>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4C4A1A2C" w14:textId="77777777" w:rsidR="00EC46F6" w:rsidRPr="00EA6F39" w:rsidRDefault="00EC46F6" w:rsidP="00EC46F6">
            <w:pPr>
              <w:spacing w:line="240" w:lineRule="exact"/>
              <w:jc w:val="center"/>
              <w:rPr>
                <w:rFonts w:asciiTheme="majorBidi" w:hAnsiTheme="majorBidi" w:cstheme="majorBidi"/>
                <w:sz w:val="28"/>
                <w:szCs w:val="28"/>
              </w:rPr>
            </w:pPr>
          </w:p>
        </w:tc>
        <w:tc>
          <w:tcPr>
            <w:tcW w:w="638" w:type="pct"/>
            <w:tcBorders>
              <w:top w:val="double" w:sz="4" w:space="0" w:color="auto"/>
              <w:bottom w:val="nil"/>
            </w:tcBorders>
          </w:tcPr>
          <w:p w14:paraId="51DAF6B4" w14:textId="77777777" w:rsidR="00EC46F6" w:rsidRPr="00EA6F39" w:rsidRDefault="00EC46F6" w:rsidP="00EC46F6">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583746BC" w14:textId="77777777" w:rsidR="00EC46F6" w:rsidRPr="00EA6F39" w:rsidRDefault="00EC46F6" w:rsidP="00EC46F6">
            <w:pPr>
              <w:spacing w:line="240" w:lineRule="exact"/>
              <w:jc w:val="center"/>
              <w:rPr>
                <w:rFonts w:asciiTheme="majorBidi" w:hAnsiTheme="majorBidi" w:cstheme="majorBidi"/>
                <w:sz w:val="28"/>
                <w:szCs w:val="28"/>
              </w:rPr>
            </w:pPr>
          </w:p>
        </w:tc>
        <w:tc>
          <w:tcPr>
            <w:tcW w:w="659" w:type="pct"/>
            <w:tcBorders>
              <w:top w:val="double" w:sz="4" w:space="0" w:color="auto"/>
              <w:bottom w:val="nil"/>
            </w:tcBorders>
          </w:tcPr>
          <w:p w14:paraId="5BA170FD" w14:textId="77777777"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p>
        </w:tc>
      </w:tr>
      <w:tr w:rsidR="00EC46F6" w:rsidRPr="00EA6F39" w14:paraId="3E748BEF" w14:textId="77777777" w:rsidTr="00913AF3">
        <w:trPr>
          <w:cantSplit/>
        </w:trPr>
        <w:tc>
          <w:tcPr>
            <w:tcW w:w="2239" w:type="pct"/>
          </w:tcPr>
          <w:p w14:paraId="37E633F2" w14:textId="77777777" w:rsidR="00EC46F6" w:rsidRPr="00EA6F39" w:rsidRDefault="00EC46F6" w:rsidP="00EC46F6">
            <w:pPr>
              <w:pStyle w:val="BodyText"/>
              <w:tabs>
                <w:tab w:val="left" w:pos="162"/>
              </w:tabs>
              <w:spacing w:after="0" w:line="240" w:lineRule="exact"/>
              <w:ind w:left="-122" w:right="-1485" w:firstLine="122"/>
              <w:rPr>
                <w:rFonts w:asciiTheme="majorBidi" w:hAnsiTheme="majorBidi" w:cstheme="majorBidi"/>
                <w:sz w:val="28"/>
                <w:cs/>
              </w:rPr>
            </w:pPr>
            <w:r w:rsidRPr="00EA6F39">
              <w:rPr>
                <w:rFonts w:asciiTheme="majorBidi" w:hAnsiTheme="majorBidi" w:cstheme="majorBidi"/>
                <w:sz w:val="28"/>
              </w:rPr>
              <w:t xml:space="preserve">    shares (Thousand shares)</w:t>
            </w:r>
          </w:p>
        </w:tc>
        <w:tc>
          <w:tcPr>
            <w:tcW w:w="637" w:type="pct"/>
            <w:tcBorders>
              <w:top w:val="nil"/>
              <w:bottom w:val="double" w:sz="4" w:space="0" w:color="auto"/>
            </w:tcBorders>
          </w:tcPr>
          <w:p w14:paraId="1563AFC5" w14:textId="1DDFB20B" w:rsidR="00EC46F6" w:rsidRPr="00EA6F39" w:rsidRDefault="00455A7A" w:rsidP="00EC46F6">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3,434,044</w:t>
            </w:r>
          </w:p>
        </w:tc>
        <w:tc>
          <w:tcPr>
            <w:tcW w:w="68" w:type="pct"/>
            <w:tcBorders>
              <w:bottom w:val="nil"/>
            </w:tcBorders>
          </w:tcPr>
          <w:p w14:paraId="2C5ADEC7" w14:textId="77777777" w:rsidR="00EC46F6" w:rsidRPr="00EA6F39" w:rsidRDefault="00EC46F6" w:rsidP="00EC46F6">
            <w:pPr>
              <w:pStyle w:val="BodyText"/>
              <w:tabs>
                <w:tab w:val="decimal" w:pos="808"/>
              </w:tabs>
              <w:spacing w:after="0" w:line="240" w:lineRule="exact"/>
              <w:ind w:right="-131"/>
              <w:jc w:val="center"/>
              <w:rPr>
                <w:rFonts w:asciiTheme="majorBidi" w:hAnsiTheme="majorBidi" w:cstheme="majorBidi"/>
                <w:sz w:val="28"/>
              </w:rPr>
            </w:pPr>
          </w:p>
        </w:tc>
        <w:tc>
          <w:tcPr>
            <w:tcW w:w="616" w:type="pct"/>
            <w:tcBorders>
              <w:top w:val="nil"/>
              <w:bottom w:val="double" w:sz="4" w:space="0" w:color="auto"/>
            </w:tcBorders>
          </w:tcPr>
          <w:p w14:paraId="35213356" w14:textId="2B9439D4"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3,076,402</w:t>
            </w:r>
          </w:p>
        </w:tc>
        <w:tc>
          <w:tcPr>
            <w:tcW w:w="65" w:type="pct"/>
            <w:tcBorders>
              <w:bottom w:val="nil"/>
            </w:tcBorders>
          </w:tcPr>
          <w:p w14:paraId="55BB492D" w14:textId="77777777" w:rsidR="00EC46F6" w:rsidRPr="00EA6F39" w:rsidRDefault="00EC46F6" w:rsidP="00EC46F6">
            <w:pPr>
              <w:spacing w:line="240" w:lineRule="exact"/>
              <w:jc w:val="center"/>
              <w:rPr>
                <w:rFonts w:asciiTheme="majorBidi" w:hAnsiTheme="majorBidi" w:cstheme="majorBidi"/>
                <w:sz w:val="28"/>
                <w:szCs w:val="28"/>
              </w:rPr>
            </w:pPr>
          </w:p>
        </w:tc>
        <w:tc>
          <w:tcPr>
            <w:tcW w:w="638" w:type="pct"/>
            <w:tcBorders>
              <w:top w:val="nil"/>
              <w:bottom w:val="double" w:sz="4" w:space="0" w:color="auto"/>
            </w:tcBorders>
          </w:tcPr>
          <w:p w14:paraId="0CF32283" w14:textId="7F71FD75" w:rsidR="00EC46F6" w:rsidRPr="00EA6F39" w:rsidRDefault="00B7501B" w:rsidP="00EC46F6">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w:t>
            </w:r>
            <w:r w:rsidR="00190541" w:rsidRPr="00EA6F39">
              <w:rPr>
                <w:rFonts w:asciiTheme="majorBidi" w:hAnsiTheme="majorBidi" w:cstheme="majorBidi"/>
                <w:sz w:val="28"/>
                <w:szCs w:val="28"/>
              </w:rPr>
              <w:t>434</w:t>
            </w:r>
            <w:r w:rsidRPr="00EA6F39">
              <w:rPr>
                <w:rFonts w:asciiTheme="majorBidi" w:hAnsiTheme="majorBidi" w:cstheme="majorBidi"/>
                <w:sz w:val="28"/>
                <w:szCs w:val="28"/>
              </w:rPr>
              <w:t>,</w:t>
            </w:r>
            <w:r w:rsidR="00190541" w:rsidRPr="00EA6F39">
              <w:rPr>
                <w:rFonts w:asciiTheme="majorBidi" w:hAnsiTheme="majorBidi" w:cstheme="majorBidi"/>
                <w:sz w:val="28"/>
                <w:szCs w:val="28"/>
              </w:rPr>
              <w:t>044</w:t>
            </w:r>
          </w:p>
        </w:tc>
        <w:tc>
          <w:tcPr>
            <w:tcW w:w="78" w:type="pct"/>
            <w:tcBorders>
              <w:bottom w:val="nil"/>
            </w:tcBorders>
          </w:tcPr>
          <w:p w14:paraId="667FA2ED" w14:textId="77777777" w:rsidR="00EC46F6" w:rsidRPr="00EA6F39" w:rsidRDefault="00EC46F6" w:rsidP="00EC46F6">
            <w:pPr>
              <w:spacing w:line="240" w:lineRule="exact"/>
              <w:jc w:val="center"/>
              <w:rPr>
                <w:rFonts w:asciiTheme="majorBidi" w:hAnsiTheme="majorBidi" w:cstheme="majorBidi"/>
                <w:sz w:val="28"/>
                <w:szCs w:val="28"/>
              </w:rPr>
            </w:pPr>
          </w:p>
        </w:tc>
        <w:tc>
          <w:tcPr>
            <w:tcW w:w="659" w:type="pct"/>
            <w:tcBorders>
              <w:top w:val="nil"/>
              <w:bottom w:val="double" w:sz="4" w:space="0" w:color="auto"/>
            </w:tcBorders>
          </w:tcPr>
          <w:p w14:paraId="499A45CC" w14:textId="4AB0B2A1" w:rsidR="00EC46F6" w:rsidRPr="00EA6F39" w:rsidRDefault="00EC46F6" w:rsidP="00EC46F6">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3,076,402</w:t>
            </w:r>
          </w:p>
        </w:tc>
      </w:tr>
      <w:tr w:rsidR="00EC46F6" w:rsidRPr="00EA6F39" w14:paraId="24464C27" w14:textId="77777777" w:rsidTr="00913AF3">
        <w:trPr>
          <w:cantSplit/>
        </w:trPr>
        <w:tc>
          <w:tcPr>
            <w:tcW w:w="2239" w:type="pct"/>
          </w:tcPr>
          <w:p w14:paraId="700D5FF6" w14:textId="4471ED91" w:rsidR="00EC46F6" w:rsidRPr="00EA6F39" w:rsidRDefault="00EC46F6" w:rsidP="00EC46F6">
            <w:pPr>
              <w:pStyle w:val="BodyText"/>
              <w:tabs>
                <w:tab w:val="left" w:pos="162"/>
              </w:tabs>
              <w:spacing w:after="0" w:line="240" w:lineRule="exact"/>
              <w:ind w:left="-122" w:right="-1485" w:firstLine="122"/>
              <w:rPr>
                <w:rFonts w:asciiTheme="majorBidi" w:hAnsiTheme="majorBidi" w:cstheme="majorBidi"/>
                <w:sz w:val="28"/>
                <w:cs/>
              </w:rPr>
            </w:pPr>
            <w:r w:rsidRPr="00EA6F39">
              <w:rPr>
                <w:rFonts w:asciiTheme="majorBidi" w:hAnsiTheme="majorBidi" w:cstheme="majorBidi"/>
                <w:sz w:val="28"/>
                <w:lang w:val="en-GB"/>
              </w:rPr>
              <w:t xml:space="preserve">Basic earnings (loss) </w:t>
            </w:r>
            <w:r w:rsidRPr="00EA6F39">
              <w:rPr>
                <w:rFonts w:asciiTheme="majorBidi" w:hAnsiTheme="majorBidi" w:cstheme="majorBidi"/>
                <w:sz w:val="28"/>
              </w:rPr>
              <w:t>per share (Baht)</w:t>
            </w:r>
          </w:p>
        </w:tc>
        <w:tc>
          <w:tcPr>
            <w:tcW w:w="637" w:type="pct"/>
            <w:tcBorders>
              <w:top w:val="double" w:sz="4" w:space="0" w:color="auto"/>
              <w:bottom w:val="double" w:sz="4" w:space="0" w:color="auto"/>
            </w:tcBorders>
          </w:tcPr>
          <w:p w14:paraId="4C276331" w14:textId="52B4BB8C" w:rsidR="00EC46F6" w:rsidRPr="00EA6F39" w:rsidRDefault="00EA131C" w:rsidP="00EC46F6">
            <w:pPr>
              <w:tabs>
                <w:tab w:val="decimal" w:pos="600"/>
              </w:tabs>
              <w:spacing w:line="240" w:lineRule="exact"/>
              <w:ind w:left="-30" w:right="-6"/>
              <w:jc w:val="center"/>
              <w:rPr>
                <w:rFonts w:asciiTheme="majorBidi" w:hAnsiTheme="majorBidi" w:cstheme="majorBidi"/>
                <w:sz w:val="28"/>
                <w:szCs w:val="28"/>
                <w:cs/>
              </w:rPr>
            </w:pPr>
            <w:r w:rsidRPr="00EA6F39">
              <w:rPr>
                <w:rFonts w:asciiTheme="majorBidi" w:hAnsiTheme="majorBidi" w:cstheme="majorBidi"/>
                <w:sz w:val="28"/>
                <w:szCs w:val="28"/>
              </w:rPr>
              <w:t>0.005</w:t>
            </w:r>
          </w:p>
        </w:tc>
        <w:tc>
          <w:tcPr>
            <w:tcW w:w="68" w:type="pct"/>
            <w:tcBorders>
              <w:top w:val="nil"/>
              <w:bottom w:val="nil"/>
            </w:tcBorders>
          </w:tcPr>
          <w:p w14:paraId="1E152E56" w14:textId="13C99BB3" w:rsidR="00EC46F6" w:rsidRPr="00EA6F39" w:rsidRDefault="00EC46F6" w:rsidP="00EC46F6">
            <w:pPr>
              <w:tabs>
                <w:tab w:val="decimal" w:pos="1045"/>
              </w:tabs>
              <w:spacing w:line="240" w:lineRule="exact"/>
              <w:jc w:val="center"/>
              <w:rPr>
                <w:rFonts w:asciiTheme="majorBidi" w:hAnsiTheme="majorBidi" w:cstheme="majorBidi"/>
                <w:sz w:val="28"/>
                <w:szCs w:val="28"/>
              </w:rPr>
            </w:pPr>
          </w:p>
        </w:tc>
        <w:tc>
          <w:tcPr>
            <w:tcW w:w="616" w:type="pct"/>
            <w:tcBorders>
              <w:top w:val="double" w:sz="4" w:space="0" w:color="auto"/>
              <w:bottom w:val="double" w:sz="4" w:space="0" w:color="auto"/>
            </w:tcBorders>
          </w:tcPr>
          <w:p w14:paraId="2D9F636C" w14:textId="707B4637" w:rsidR="00EC46F6" w:rsidRPr="00EA6F39" w:rsidRDefault="00EC46F6" w:rsidP="00EC46F6">
            <w:pPr>
              <w:tabs>
                <w:tab w:val="decimal" w:pos="993"/>
              </w:tabs>
              <w:spacing w:line="240" w:lineRule="exact"/>
              <w:ind w:left="-30" w:right="-6"/>
              <w:jc w:val="center"/>
              <w:rPr>
                <w:rFonts w:asciiTheme="majorBidi" w:hAnsiTheme="majorBidi" w:cstheme="majorBidi"/>
                <w:sz w:val="28"/>
                <w:szCs w:val="28"/>
                <w:cs/>
              </w:rPr>
            </w:pPr>
            <w:r w:rsidRPr="00EA6F39">
              <w:rPr>
                <w:rFonts w:asciiTheme="majorBidi" w:hAnsiTheme="majorBidi" w:cstheme="majorBidi"/>
                <w:sz w:val="28"/>
                <w:szCs w:val="28"/>
              </w:rPr>
              <w:t>0.003</w:t>
            </w:r>
          </w:p>
        </w:tc>
        <w:tc>
          <w:tcPr>
            <w:tcW w:w="65" w:type="pct"/>
            <w:tcBorders>
              <w:top w:val="nil"/>
              <w:bottom w:val="nil"/>
            </w:tcBorders>
          </w:tcPr>
          <w:p w14:paraId="56B5F954" w14:textId="77777777" w:rsidR="00EC46F6" w:rsidRPr="00EA6F39" w:rsidRDefault="00EC46F6" w:rsidP="00EC46F6">
            <w:pPr>
              <w:tabs>
                <w:tab w:val="decimal" w:pos="1045"/>
              </w:tabs>
              <w:spacing w:line="240" w:lineRule="exact"/>
              <w:jc w:val="center"/>
              <w:rPr>
                <w:rFonts w:asciiTheme="majorBidi" w:hAnsiTheme="majorBidi" w:cstheme="majorBidi"/>
                <w:sz w:val="28"/>
                <w:szCs w:val="28"/>
              </w:rPr>
            </w:pPr>
          </w:p>
        </w:tc>
        <w:tc>
          <w:tcPr>
            <w:tcW w:w="638" w:type="pct"/>
            <w:tcBorders>
              <w:top w:val="double" w:sz="4" w:space="0" w:color="auto"/>
              <w:bottom w:val="double" w:sz="4" w:space="0" w:color="auto"/>
            </w:tcBorders>
          </w:tcPr>
          <w:p w14:paraId="1E2AF637" w14:textId="009CBFB7" w:rsidR="00EC46F6" w:rsidRPr="00EA6F39" w:rsidRDefault="00351BBD" w:rsidP="00EC46F6">
            <w:pPr>
              <w:tabs>
                <w:tab w:val="decimal" w:pos="60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0.00</w:t>
            </w:r>
            <w:r w:rsidR="006B506A" w:rsidRPr="00EA6F39">
              <w:rPr>
                <w:rFonts w:asciiTheme="majorBidi" w:hAnsiTheme="majorBidi" w:cstheme="majorBidi"/>
                <w:sz w:val="28"/>
                <w:szCs w:val="28"/>
              </w:rPr>
              <w:t>0</w:t>
            </w:r>
            <w:r w:rsidR="00251E16" w:rsidRPr="00EA6F39">
              <w:rPr>
                <w:rFonts w:asciiTheme="majorBidi" w:hAnsiTheme="majorBidi" w:cstheme="majorBidi"/>
                <w:sz w:val="28"/>
                <w:szCs w:val="28"/>
              </w:rPr>
              <w:t>3</w:t>
            </w:r>
          </w:p>
        </w:tc>
        <w:tc>
          <w:tcPr>
            <w:tcW w:w="78" w:type="pct"/>
            <w:tcBorders>
              <w:top w:val="nil"/>
              <w:bottom w:val="nil"/>
            </w:tcBorders>
          </w:tcPr>
          <w:p w14:paraId="713468A1" w14:textId="11B35B19" w:rsidR="00EC46F6" w:rsidRPr="00EA6F39" w:rsidRDefault="00EC46F6" w:rsidP="00EC46F6">
            <w:pPr>
              <w:tabs>
                <w:tab w:val="decimal" w:pos="1045"/>
              </w:tabs>
              <w:spacing w:line="240" w:lineRule="exact"/>
              <w:jc w:val="center"/>
              <w:rPr>
                <w:rFonts w:asciiTheme="majorBidi" w:hAnsiTheme="majorBidi" w:cstheme="majorBidi"/>
                <w:sz w:val="28"/>
                <w:szCs w:val="28"/>
              </w:rPr>
            </w:pPr>
          </w:p>
        </w:tc>
        <w:tc>
          <w:tcPr>
            <w:tcW w:w="659" w:type="pct"/>
            <w:tcBorders>
              <w:top w:val="double" w:sz="4" w:space="0" w:color="auto"/>
              <w:bottom w:val="double" w:sz="4" w:space="0" w:color="auto"/>
            </w:tcBorders>
          </w:tcPr>
          <w:p w14:paraId="029EE1BA" w14:textId="77C1A393" w:rsidR="00EC46F6" w:rsidRPr="00EA6F39" w:rsidRDefault="00EC46F6" w:rsidP="00EC46F6">
            <w:pPr>
              <w:tabs>
                <w:tab w:val="decimal" w:pos="60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0.007</w:t>
            </w:r>
          </w:p>
        </w:tc>
      </w:tr>
      <w:tr w:rsidR="00E50317" w:rsidRPr="00EA6F39" w14:paraId="795328DB" w14:textId="77777777" w:rsidTr="00913AF3">
        <w:trPr>
          <w:cantSplit/>
        </w:trPr>
        <w:tc>
          <w:tcPr>
            <w:tcW w:w="2239" w:type="pct"/>
            <w:tcBorders>
              <w:bottom w:val="nil"/>
            </w:tcBorders>
          </w:tcPr>
          <w:p w14:paraId="7FDF2B2E" w14:textId="77777777" w:rsidR="00E50317" w:rsidRPr="00EA6F39" w:rsidRDefault="00E50317" w:rsidP="00EC46F6">
            <w:pPr>
              <w:pStyle w:val="BodyText"/>
              <w:tabs>
                <w:tab w:val="left" w:pos="162"/>
              </w:tabs>
              <w:spacing w:after="0" w:line="240" w:lineRule="exact"/>
              <w:ind w:left="-122" w:right="-1485" w:firstLine="122"/>
              <w:rPr>
                <w:rFonts w:asciiTheme="majorBidi" w:hAnsiTheme="majorBidi" w:cstheme="majorBidi"/>
                <w:sz w:val="28"/>
                <w:lang w:val="en-GB"/>
              </w:rPr>
            </w:pPr>
          </w:p>
        </w:tc>
        <w:tc>
          <w:tcPr>
            <w:tcW w:w="637" w:type="pct"/>
            <w:tcBorders>
              <w:top w:val="double" w:sz="4" w:space="0" w:color="auto"/>
              <w:bottom w:val="nil"/>
            </w:tcBorders>
          </w:tcPr>
          <w:p w14:paraId="2F888BA2" w14:textId="77777777" w:rsidR="00E50317" w:rsidRPr="00EA6F39" w:rsidRDefault="00E50317" w:rsidP="00EC46F6">
            <w:pPr>
              <w:tabs>
                <w:tab w:val="decimal" w:pos="600"/>
              </w:tabs>
              <w:spacing w:line="240" w:lineRule="exact"/>
              <w:ind w:left="-30" w:right="-6"/>
              <w:jc w:val="center"/>
              <w:rPr>
                <w:rFonts w:asciiTheme="majorBidi" w:hAnsiTheme="majorBidi" w:cstheme="majorBidi"/>
                <w:sz w:val="28"/>
                <w:szCs w:val="28"/>
                <w:cs/>
              </w:rPr>
            </w:pPr>
          </w:p>
        </w:tc>
        <w:tc>
          <w:tcPr>
            <w:tcW w:w="68" w:type="pct"/>
            <w:tcBorders>
              <w:top w:val="nil"/>
              <w:bottom w:val="nil"/>
            </w:tcBorders>
          </w:tcPr>
          <w:p w14:paraId="24618C83" w14:textId="77777777" w:rsidR="00E50317" w:rsidRPr="00EA6F39" w:rsidRDefault="00E50317" w:rsidP="00EC46F6">
            <w:pPr>
              <w:tabs>
                <w:tab w:val="decimal" w:pos="1045"/>
              </w:tabs>
              <w:spacing w:line="240" w:lineRule="exact"/>
              <w:jc w:val="center"/>
              <w:rPr>
                <w:rFonts w:asciiTheme="majorBidi" w:hAnsiTheme="majorBidi" w:cstheme="majorBidi"/>
                <w:sz w:val="28"/>
                <w:szCs w:val="28"/>
              </w:rPr>
            </w:pPr>
          </w:p>
        </w:tc>
        <w:tc>
          <w:tcPr>
            <w:tcW w:w="616" w:type="pct"/>
            <w:tcBorders>
              <w:top w:val="double" w:sz="4" w:space="0" w:color="auto"/>
              <w:bottom w:val="nil"/>
            </w:tcBorders>
          </w:tcPr>
          <w:p w14:paraId="4D583C14" w14:textId="77777777" w:rsidR="00E50317" w:rsidRPr="00EA6F39" w:rsidRDefault="00E50317" w:rsidP="00EC46F6">
            <w:pPr>
              <w:tabs>
                <w:tab w:val="decimal" w:pos="993"/>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4D05B7D6" w14:textId="77777777" w:rsidR="00E50317" w:rsidRPr="00EA6F39" w:rsidRDefault="00E50317" w:rsidP="00EC46F6">
            <w:pPr>
              <w:tabs>
                <w:tab w:val="decimal" w:pos="1045"/>
              </w:tabs>
              <w:spacing w:line="240" w:lineRule="exact"/>
              <w:jc w:val="center"/>
              <w:rPr>
                <w:rFonts w:asciiTheme="majorBidi" w:hAnsiTheme="majorBidi" w:cstheme="majorBidi"/>
                <w:sz w:val="28"/>
                <w:szCs w:val="28"/>
              </w:rPr>
            </w:pPr>
          </w:p>
        </w:tc>
        <w:tc>
          <w:tcPr>
            <w:tcW w:w="638" w:type="pct"/>
            <w:tcBorders>
              <w:top w:val="double" w:sz="4" w:space="0" w:color="auto"/>
              <w:bottom w:val="nil"/>
            </w:tcBorders>
          </w:tcPr>
          <w:p w14:paraId="6F6A6E25" w14:textId="77777777" w:rsidR="00E50317" w:rsidRPr="00EA6F39" w:rsidRDefault="00E50317" w:rsidP="00EC46F6">
            <w:pPr>
              <w:tabs>
                <w:tab w:val="decimal" w:pos="600"/>
              </w:tabs>
              <w:spacing w:line="240" w:lineRule="exact"/>
              <w:ind w:left="-30" w:right="-6"/>
              <w:jc w:val="center"/>
              <w:rPr>
                <w:rFonts w:asciiTheme="majorBidi" w:hAnsiTheme="majorBidi" w:cstheme="majorBidi"/>
                <w:sz w:val="28"/>
                <w:szCs w:val="28"/>
              </w:rPr>
            </w:pPr>
          </w:p>
        </w:tc>
        <w:tc>
          <w:tcPr>
            <w:tcW w:w="78" w:type="pct"/>
            <w:tcBorders>
              <w:top w:val="nil"/>
              <w:bottom w:val="nil"/>
            </w:tcBorders>
          </w:tcPr>
          <w:p w14:paraId="611086BD" w14:textId="77777777" w:rsidR="00E50317" w:rsidRPr="00EA6F39" w:rsidRDefault="00E50317" w:rsidP="00EC46F6">
            <w:pPr>
              <w:tabs>
                <w:tab w:val="decimal" w:pos="1045"/>
              </w:tabs>
              <w:spacing w:line="240" w:lineRule="exact"/>
              <w:jc w:val="center"/>
              <w:rPr>
                <w:rFonts w:asciiTheme="majorBidi" w:hAnsiTheme="majorBidi" w:cstheme="majorBidi"/>
                <w:sz w:val="28"/>
                <w:szCs w:val="28"/>
              </w:rPr>
            </w:pPr>
          </w:p>
        </w:tc>
        <w:tc>
          <w:tcPr>
            <w:tcW w:w="659" w:type="pct"/>
            <w:tcBorders>
              <w:top w:val="double" w:sz="4" w:space="0" w:color="auto"/>
              <w:bottom w:val="nil"/>
            </w:tcBorders>
          </w:tcPr>
          <w:p w14:paraId="520DDFE5" w14:textId="77777777" w:rsidR="00E50317" w:rsidRPr="00EA6F39" w:rsidRDefault="00E50317" w:rsidP="00EC46F6">
            <w:pPr>
              <w:tabs>
                <w:tab w:val="decimal" w:pos="600"/>
              </w:tabs>
              <w:spacing w:line="240" w:lineRule="exact"/>
              <w:ind w:left="-30" w:right="-6"/>
              <w:jc w:val="center"/>
              <w:rPr>
                <w:rFonts w:asciiTheme="majorBidi" w:hAnsiTheme="majorBidi" w:cstheme="majorBidi"/>
                <w:sz w:val="28"/>
                <w:szCs w:val="28"/>
              </w:rPr>
            </w:pPr>
          </w:p>
        </w:tc>
      </w:tr>
    </w:tbl>
    <w:p w14:paraId="5CDC75B2" w14:textId="77777777" w:rsidR="00A9141B" w:rsidRPr="00EA6F39" w:rsidRDefault="00A9141B" w:rsidP="00604C91">
      <w:pPr>
        <w:tabs>
          <w:tab w:val="left" w:pos="1928"/>
        </w:tabs>
        <w:spacing w:before="120" w:after="240"/>
        <w:ind w:left="547"/>
        <w:jc w:val="thaiDistribute"/>
        <w:rPr>
          <w:rFonts w:asciiTheme="majorBidi" w:hAnsiTheme="majorBidi" w:cstheme="majorBidi"/>
          <w:b/>
          <w:bCs/>
          <w:sz w:val="28"/>
          <w:szCs w:val="28"/>
        </w:rPr>
      </w:pPr>
    </w:p>
    <w:p w14:paraId="794B92E5" w14:textId="7F1F3A18" w:rsidR="006E4895" w:rsidRPr="00EA6F39" w:rsidRDefault="006E4895" w:rsidP="00604C91">
      <w:pPr>
        <w:tabs>
          <w:tab w:val="left" w:pos="1928"/>
        </w:tabs>
        <w:spacing w:before="120" w:after="240"/>
        <w:ind w:left="547"/>
        <w:jc w:val="thaiDistribute"/>
        <w:rPr>
          <w:rFonts w:asciiTheme="majorBidi" w:hAnsiTheme="majorBidi" w:cstheme="majorBidi"/>
          <w:b/>
          <w:bCs/>
          <w:sz w:val="28"/>
          <w:szCs w:val="28"/>
        </w:rPr>
      </w:pPr>
      <w:r w:rsidRPr="00EA6F39">
        <w:rPr>
          <w:rFonts w:asciiTheme="majorBidi" w:hAnsiTheme="majorBidi" w:cstheme="majorBidi"/>
          <w:b/>
          <w:bCs/>
          <w:sz w:val="28"/>
          <w:szCs w:val="28"/>
        </w:rPr>
        <w:t xml:space="preserve">For the </w:t>
      </w:r>
      <w:r w:rsidR="00604C91" w:rsidRPr="00EA6F39">
        <w:rPr>
          <w:rFonts w:asciiTheme="majorBidi" w:hAnsiTheme="majorBidi" w:cstheme="majorBidi"/>
          <w:b/>
          <w:bCs/>
          <w:sz w:val="28"/>
          <w:szCs w:val="28"/>
        </w:rPr>
        <w:t>six</w:t>
      </w:r>
      <w:r w:rsidRPr="00EA6F39">
        <w:rPr>
          <w:rFonts w:asciiTheme="majorBidi" w:hAnsiTheme="majorBidi" w:cstheme="majorBidi"/>
          <w:b/>
          <w:bCs/>
          <w:sz w:val="28"/>
          <w:szCs w:val="28"/>
        </w:rPr>
        <w:t xml:space="preserve">-month periods </w:t>
      </w:r>
      <w:proofErr w:type="gramStart"/>
      <w:r w:rsidRPr="00EA6F39">
        <w:rPr>
          <w:rFonts w:asciiTheme="majorBidi" w:hAnsiTheme="majorBidi" w:cstheme="majorBidi"/>
          <w:b/>
          <w:bCs/>
          <w:sz w:val="28"/>
          <w:szCs w:val="28"/>
        </w:rPr>
        <w:t>ended</w:t>
      </w:r>
      <w:proofErr w:type="gramEnd"/>
      <w:r w:rsidRPr="00EA6F39">
        <w:rPr>
          <w:rFonts w:asciiTheme="majorBidi" w:hAnsiTheme="majorBidi" w:cstheme="majorBidi"/>
          <w:b/>
          <w:bCs/>
          <w:sz w:val="28"/>
          <w:szCs w:val="28"/>
        </w:rPr>
        <w:t xml:space="preserve"> 30 June,</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604C91" w:rsidRPr="00EA6F39" w14:paraId="0AFAD0F2" w14:textId="77777777">
        <w:trPr>
          <w:cantSplit/>
        </w:trPr>
        <w:tc>
          <w:tcPr>
            <w:tcW w:w="2239" w:type="pct"/>
          </w:tcPr>
          <w:p w14:paraId="152BE0AB" w14:textId="77777777" w:rsidR="00604C91" w:rsidRPr="00EA6F39" w:rsidRDefault="00604C91">
            <w:pPr>
              <w:pStyle w:val="BodyText"/>
              <w:tabs>
                <w:tab w:val="left" w:pos="162"/>
              </w:tabs>
              <w:spacing w:after="0" w:line="240" w:lineRule="exact"/>
              <w:ind w:left="-122" w:right="-1008" w:firstLine="122"/>
              <w:rPr>
                <w:rFonts w:asciiTheme="majorBidi" w:hAnsiTheme="majorBidi" w:cstheme="majorBidi"/>
                <w:b/>
                <w:bCs/>
                <w:sz w:val="28"/>
              </w:rPr>
            </w:pPr>
          </w:p>
        </w:tc>
        <w:tc>
          <w:tcPr>
            <w:tcW w:w="1321" w:type="pct"/>
            <w:gridSpan w:val="3"/>
            <w:tcBorders>
              <w:top w:val="nil"/>
              <w:bottom w:val="nil"/>
            </w:tcBorders>
          </w:tcPr>
          <w:p w14:paraId="4F56B7CB"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Consolidated</w:t>
            </w:r>
          </w:p>
        </w:tc>
        <w:tc>
          <w:tcPr>
            <w:tcW w:w="65" w:type="pct"/>
            <w:tcBorders>
              <w:top w:val="nil"/>
              <w:bottom w:val="nil"/>
            </w:tcBorders>
          </w:tcPr>
          <w:p w14:paraId="4CD5BF03"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3F0DAEE1"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Separate</w:t>
            </w:r>
          </w:p>
        </w:tc>
      </w:tr>
      <w:tr w:rsidR="00604C91" w:rsidRPr="00EA6F39" w14:paraId="469E1453" w14:textId="77777777">
        <w:trPr>
          <w:cantSplit/>
        </w:trPr>
        <w:tc>
          <w:tcPr>
            <w:tcW w:w="2239" w:type="pct"/>
          </w:tcPr>
          <w:p w14:paraId="532E9A45" w14:textId="77777777" w:rsidR="00604C91" w:rsidRPr="00EA6F39" w:rsidRDefault="00604C91">
            <w:pPr>
              <w:pStyle w:val="BodyText"/>
              <w:tabs>
                <w:tab w:val="left" w:pos="162"/>
              </w:tabs>
              <w:spacing w:after="0" w:line="240" w:lineRule="exact"/>
              <w:ind w:left="-122" w:right="-1008" w:firstLine="122"/>
              <w:rPr>
                <w:rFonts w:asciiTheme="majorBidi" w:hAnsiTheme="majorBidi" w:cstheme="majorBidi"/>
                <w:b/>
                <w:bCs/>
                <w:sz w:val="28"/>
                <w:cs/>
              </w:rPr>
            </w:pPr>
          </w:p>
        </w:tc>
        <w:tc>
          <w:tcPr>
            <w:tcW w:w="1321" w:type="pct"/>
            <w:gridSpan w:val="3"/>
            <w:tcBorders>
              <w:top w:val="nil"/>
              <w:bottom w:val="nil"/>
            </w:tcBorders>
          </w:tcPr>
          <w:p w14:paraId="3DE13869"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Financial Statements</w:t>
            </w:r>
          </w:p>
        </w:tc>
        <w:tc>
          <w:tcPr>
            <w:tcW w:w="65" w:type="pct"/>
            <w:tcBorders>
              <w:top w:val="nil"/>
              <w:bottom w:val="nil"/>
            </w:tcBorders>
          </w:tcPr>
          <w:p w14:paraId="043DEAD7"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1375" w:type="pct"/>
            <w:gridSpan w:val="3"/>
            <w:tcBorders>
              <w:top w:val="nil"/>
              <w:bottom w:val="nil"/>
            </w:tcBorders>
          </w:tcPr>
          <w:p w14:paraId="5666F3A6"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Financial Statements</w:t>
            </w:r>
          </w:p>
        </w:tc>
      </w:tr>
      <w:tr w:rsidR="00604C91" w:rsidRPr="00EA6F39" w14:paraId="7B165585" w14:textId="77777777">
        <w:trPr>
          <w:cantSplit/>
        </w:trPr>
        <w:tc>
          <w:tcPr>
            <w:tcW w:w="2239" w:type="pct"/>
          </w:tcPr>
          <w:p w14:paraId="397E9902" w14:textId="77777777" w:rsidR="00604C91" w:rsidRPr="00EA6F39" w:rsidRDefault="00604C91">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tcPr>
          <w:p w14:paraId="48C0A7EF"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2025</w:t>
            </w:r>
          </w:p>
        </w:tc>
        <w:tc>
          <w:tcPr>
            <w:tcW w:w="68" w:type="pct"/>
            <w:tcBorders>
              <w:top w:val="nil"/>
              <w:bottom w:val="nil"/>
            </w:tcBorders>
          </w:tcPr>
          <w:p w14:paraId="21F75D3C" w14:textId="77777777" w:rsidR="00604C91" w:rsidRPr="00EA6F39" w:rsidRDefault="00604C91">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tcPr>
          <w:p w14:paraId="29C07F5F"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2024</w:t>
            </w:r>
          </w:p>
        </w:tc>
        <w:tc>
          <w:tcPr>
            <w:tcW w:w="65" w:type="pct"/>
            <w:tcBorders>
              <w:top w:val="nil"/>
              <w:bottom w:val="nil"/>
            </w:tcBorders>
          </w:tcPr>
          <w:p w14:paraId="58E3184E"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tcPr>
          <w:p w14:paraId="1B285C67"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2025</w:t>
            </w:r>
          </w:p>
        </w:tc>
        <w:tc>
          <w:tcPr>
            <w:tcW w:w="78" w:type="pct"/>
            <w:tcBorders>
              <w:top w:val="nil"/>
              <w:bottom w:val="nil"/>
            </w:tcBorders>
          </w:tcPr>
          <w:p w14:paraId="766D9CC1" w14:textId="77777777" w:rsidR="00604C91" w:rsidRPr="00EA6F39" w:rsidRDefault="00604C91">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tcPr>
          <w:p w14:paraId="662380F0"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r w:rsidRPr="00EA6F39">
              <w:rPr>
                <w:rFonts w:asciiTheme="majorBidi" w:hAnsiTheme="majorBidi" w:cstheme="majorBidi"/>
                <w:b/>
                <w:bCs/>
                <w:sz w:val="28"/>
              </w:rPr>
              <w:t>2024</w:t>
            </w:r>
          </w:p>
        </w:tc>
      </w:tr>
      <w:tr w:rsidR="00604C91" w:rsidRPr="00EA6F39" w14:paraId="55505377" w14:textId="77777777">
        <w:trPr>
          <w:cantSplit/>
        </w:trPr>
        <w:tc>
          <w:tcPr>
            <w:tcW w:w="2239" w:type="pct"/>
          </w:tcPr>
          <w:p w14:paraId="22DBC375" w14:textId="77777777" w:rsidR="00604C91" w:rsidRPr="00EA6F39" w:rsidRDefault="00604C91">
            <w:pPr>
              <w:pStyle w:val="BodyText"/>
              <w:tabs>
                <w:tab w:val="left" w:pos="162"/>
              </w:tabs>
              <w:spacing w:after="0" w:line="240" w:lineRule="exact"/>
              <w:ind w:left="-122" w:right="-1008" w:firstLine="122"/>
              <w:rPr>
                <w:rFonts w:asciiTheme="majorBidi" w:hAnsiTheme="majorBidi" w:cstheme="majorBidi"/>
                <w:b/>
                <w:bCs/>
                <w:sz w:val="28"/>
                <w:cs/>
              </w:rPr>
            </w:pPr>
          </w:p>
        </w:tc>
        <w:tc>
          <w:tcPr>
            <w:tcW w:w="637" w:type="pct"/>
            <w:tcBorders>
              <w:top w:val="nil"/>
              <w:bottom w:val="nil"/>
            </w:tcBorders>
            <w:vAlign w:val="bottom"/>
          </w:tcPr>
          <w:p w14:paraId="63E627F5"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p>
        </w:tc>
        <w:tc>
          <w:tcPr>
            <w:tcW w:w="68" w:type="pct"/>
            <w:tcBorders>
              <w:top w:val="nil"/>
              <w:bottom w:val="nil"/>
            </w:tcBorders>
            <w:vAlign w:val="bottom"/>
          </w:tcPr>
          <w:p w14:paraId="0F97D4A6" w14:textId="77777777" w:rsidR="00604C91" w:rsidRPr="00EA6F39" w:rsidRDefault="00604C91">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16" w:type="pct"/>
            <w:tcBorders>
              <w:top w:val="nil"/>
              <w:bottom w:val="nil"/>
            </w:tcBorders>
            <w:vAlign w:val="bottom"/>
          </w:tcPr>
          <w:p w14:paraId="4EC59455"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p>
        </w:tc>
        <w:tc>
          <w:tcPr>
            <w:tcW w:w="65" w:type="pct"/>
            <w:tcBorders>
              <w:top w:val="nil"/>
              <w:bottom w:val="nil"/>
            </w:tcBorders>
          </w:tcPr>
          <w:p w14:paraId="0CD86B48"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rPr>
            </w:pPr>
          </w:p>
        </w:tc>
        <w:tc>
          <w:tcPr>
            <w:tcW w:w="638" w:type="pct"/>
            <w:tcBorders>
              <w:top w:val="nil"/>
              <w:bottom w:val="nil"/>
            </w:tcBorders>
            <w:vAlign w:val="bottom"/>
          </w:tcPr>
          <w:p w14:paraId="659859EF"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p>
        </w:tc>
        <w:tc>
          <w:tcPr>
            <w:tcW w:w="78" w:type="pct"/>
            <w:tcBorders>
              <w:top w:val="nil"/>
              <w:bottom w:val="nil"/>
            </w:tcBorders>
            <w:vAlign w:val="bottom"/>
          </w:tcPr>
          <w:p w14:paraId="20BF092E" w14:textId="77777777" w:rsidR="00604C91" w:rsidRPr="00EA6F39" w:rsidRDefault="00604C91">
            <w:pPr>
              <w:pStyle w:val="BodyText"/>
              <w:tabs>
                <w:tab w:val="decimal" w:pos="-11205"/>
                <w:tab w:val="decimal" w:pos="808"/>
              </w:tabs>
              <w:spacing w:after="0" w:line="240" w:lineRule="exact"/>
              <w:ind w:right="96"/>
              <w:jc w:val="center"/>
              <w:rPr>
                <w:rFonts w:asciiTheme="majorBidi" w:hAnsiTheme="majorBidi" w:cstheme="majorBidi"/>
                <w:b/>
                <w:bCs/>
                <w:sz w:val="28"/>
              </w:rPr>
            </w:pPr>
          </w:p>
        </w:tc>
        <w:tc>
          <w:tcPr>
            <w:tcW w:w="659" w:type="pct"/>
            <w:tcBorders>
              <w:top w:val="nil"/>
              <w:bottom w:val="nil"/>
            </w:tcBorders>
            <w:vAlign w:val="bottom"/>
          </w:tcPr>
          <w:p w14:paraId="5BCFFE01" w14:textId="77777777" w:rsidR="00604C91" w:rsidRPr="00EA6F39" w:rsidRDefault="00604C91">
            <w:pPr>
              <w:pStyle w:val="BodyText"/>
              <w:tabs>
                <w:tab w:val="decimal" w:pos="-11205"/>
              </w:tabs>
              <w:spacing w:after="0" w:line="240" w:lineRule="exact"/>
              <w:jc w:val="center"/>
              <w:rPr>
                <w:rFonts w:asciiTheme="majorBidi" w:hAnsiTheme="majorBidi" w:cstheme="majorBidi"/>
                <w:b/>
                <w:bCs/>
                <w:sz w:val="28"/>
              </w:rPr>
            </w:pPr>
          </w:p>
        </w:tc>
      </w:tr>
      <w:tr w:rsidR="00604C91" w:rsidRPr="00EA6F39" w14:paraId="0A33DC38" w14:textId="77777777">
        <w:trPr>
          <w:cantSplit/>
        </w:trPr>
        <w:tc>
          <w:tcPr>
            <w:tcW w:w="2239" w:type="pct"/>
          </w:tcPr>
          <w:p w14:paraId="059ED3AD" w14:textId="77777777" w:rsidR="00604C91" w:rsidRPr="00EA6F39" w:rsidRDefault="00604C91">
            <w:pPr>
              <w:pStyle w:val="BodyText"/>
              <w:tabs>
                <w:tab w:val="left" w:pos="162"/>
              </w:tabs>
              <w:spacing w:after="0" w:line="240" w:lineRule="exact"/>
              <w:ind w:left="-122" w:right="-1008" w:firstLine="122"/>
              <w:rPr>
                <w:rFonts w:asciiTheme="majorBidi" w:hAnsiTheme="majorBidi" w:cstheme="majorBidi"/>
                <w:b/>
                <w:bCs/>
                <w:sz w:val="28"/>
                <w:u w:val="single"/>
              </w:rPr>
            </w:pPr>
            <w:r w:rsidRPr="00EA6F39">
              <w:rPr>
                <w:rFonts w:asciiTheme="majorBidi" w:hAnsiTheme="majorBidi" w:cstheme="majorBidi"/>
                <w:b/>
                <w:bCs/>
                <w:sz w:val="28"/>
                <w:u w:val="single"/>
              </w:rPr>
              <w:t>Basic earnings (loss) per share</w:t>
            </w:r>
          </w:p>
        </w:tc>
        <w:tc>
          <w:tcPr>
            <w:tcW w:w="637" w:type="pct"/>
            <w:tcBorders>
              <w:top w:val="nil"/>
              <w:bottom w:val="nil"/>
            </w:tcBorders>
          </w:tcPr>
          <w:p w14:paraId="392B465A" w14:textId="77777777" w:rsidR="00604C91" w:rsidRPr="00EA6F39" w:rsidRDefault="00604C91">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4C36AE81"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68D17376" w14:textId="77777777" w:rsidR="00604C91" w:rsidRPr="00EA6F39" w:rsidRDefault="00604C91">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46476596"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3C10FEAA" w14:textId="77777777" w:rsidR="00604C91" w:rsidRPr="00EA6F39" w:rsidRDefault="00604C91">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73068B0F"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5D11AD57" w14:textId="77777777" w:rsidR="00604C91" w:rsidRPr="00EA6F39" w:rsidRDefault="00604C91">
            <w:pPr>
              <w:pStyle w:val="BodyText"/>
              <w:tabs>
                <w:tab w:val="decimal" w:pos="-11205"/>
              </w:tabs>
              <w:spacing w:after="0" w:line="240" w:lineRule="exact"/>
              <w:ind w:right="85"/>
              <w:jc w:val="right"/>
              <w:rPr>
                <w:rFonts w:asciiTheme="majorBidi" w:hAnsiTheme="majorBidi" w:cstheme="majorBidi"/>
                <w:b/>
                <w:bCs/>
                <w:sz w:val="28"/>
                <w:u w:val="single"/>
              </w:rPr>
            </w:pPr>
          </w:p>
        </w:tc>
      </w:tr>
      <w:tr w:rsidR="00604C91" w:rsidRPr="00EA6F39" w14:paraId="2368836C" w14:textId="77777777">
        <w:trPr>
          <w:cantSplit/>
        </w:trPr>
        <w:tc>
          <w:tcPr>
            <w:tcW w:w="2239" w:type="pct"/>
          </w:tcPr>
          <w:p w14:paraId="0293FC41" w14:textId="77777777" w:rsidR="00604C91" w:rsidRPr="00EA6F39" w:rsidRDefault="00604C91">
            <w:pPr>
              <w:pStyle w:val="BodyText"/>
              <w:tabs>
                <w:tab w:val="left" w:pos="162"/>
              </w:tabs>
              <w:spacing w:after="0" w:line="240" w:lineRule="exact"/>
              <w:ind w:left="-122" w:right="-1008" w:firstLine="122"/>
              <w:rPr>
                <w:rFonts w:asciiTheme="majorBidi" w:hAnsiTheme="majorBidi" w:cstheme="majorBidi"/>
                <w:b/>
                <w:bCs/>
                <w:sz w:val="28"/>
                <w:u w:val="single"/>
              </w:rPr>
            </w:pPr>
          </w:p>
        </w:tc>
        <w:tc>
          <w:tcPr>
            <w:tcW w:w="637" w:type="pct"/>
            <w:tcBorders>
              <w:top w:val="nil"/>
              <w:bottom w:val="nil"/>
            </w:tcBorders>
          </w:tcPr>
          <w:p w14:paraId="02410E07" w14:textId="77777777" w:rsidR="00604C91" w:rsidRPr="00EA6F39" w:rsidRDefault="00604C91">
            <w:pPr>
              <w:pStyle w:val="BodyText"/>
              <w:tabs>
                <w:tab w:val="decimal" w:pos="-11205"/>
              </w:tabs>
              <w:spacing w:after="0" w:line="240" w:lineRule="exact"/>
              <w:ind w:right="96"/>
              <w:jc w:val="right"/>
              <w:rPr>
                <w:rFonts w:asciiTheme="majorBidi" w:hAnsiTheme="majorBidi" w:cstheme="majorBidi"/>
                <w:b/>
                <w:bCs/>
                <w:sz w:val="28"/>
                <w:u w:val="single"/>
              </w:rPr>
            </w:pPr>
          </w:p>
        </w:tc>
        <w:tc>
          <w:tcPr>
            <w:tcW w:w="68" w:type="pct"/>
            <w:tcBorders>
              <w:top w:val="nil"/>
              <w:bottom w:val="nil"/>
            </w:tcBorders>
          </w:tcPr>
          <w:p w14:paraId="14C3CFCE"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16" w:type="pct"/>
            <w:tcBorders>
              <w:top w:val="nil"/>
              <w:bottom w:val="nil"/>
            </w:tcBorders>
          </w:tcPr>
          <w:p w14:paraId="3707D139" w14:textId="77777777" w:rsidR="00604C91" w:rsidRPr="00EA6F39" w:rsidRDefault="00604C91">
            <w:pPr>
              <w:pStyle w:val="BodyText"/>
              <w:tabs>
                <w:tab w:val="decimal" w:pos="-11205"/>
              </w:tabs>
              <w:spacing w:after="0" w:line="240" w:lineRule="exact"/>
              <w:ind w:right="96"/>
              <w:jc w:val="right"/>
              <w:rPr>
                <w:rFonts w:asciiTheme="majorBidi" w:hAnsiTheme="majorBidi" w:cstheme="majorBidi"/>
                <w:b/>
                <w:bCs/>
                <w:sz w:val="28"/>
                <w:u w:val="single"/>
              </w:rPr>
            </w:pPr>
          </w:p>
        </w:tc>
        <w:tc>
          <w:tcPr>
            <w:tcW w:w="65" w:type="pct"/>
            <w:tcBorders>
              <w:top w:val="nil"/>
              <w:bottom w:val="nil"/>
            </w:tcBorders>
          </w:tcPr>
          <w:p w14:paraId="41F23D2F"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38" w:type="pct"/>
            <w:tcBorders>
              <w:top w:val="nil"/>
              <w:bottom w:val="nil"/>
            </w:tcBorders>
          </w:tcPr>
          <w:p w14:paraId="052214A9" w14:textId="77777777" w:rsidR="00604C91" w:rsidRPr="00EA6F39" w:rsidRDefault="00604C91">
            <w:pPr>
              <w:pStyle w:val="BodyText"/>
              <w:tabs>
                <w:tab w:val="decimal" w:pos="-11205"/>
              </w:tabs>
              <w:spacing w:after="0" w:line="240" w:lineRule="exact"/>
              <w:ind w:right="85"/>
              <w:jc w:val="right"/>
              <w:rPr>
                <w:rFonts w:asciiTheme="majorBidi" w:hAnsiTheme="majorBidi" w:cstheme="majorBidi"/>
                <w:b/>
                <w:bCs/>
                <w:sz w:val="28"/>
                <w:u w:val="single"/>
              </w:rPr>
            </w:pPr>
          </w:p>
        </w:tc>
        <w:tc>
          <w:tcPr>
            <w:tcW w:w="78" w:type="pct"/>
            <w:tcBorders>
              <w:top w:val="nil"/>
              <w:bottom w:val="nil"/>
            </w:tcBorders>
          </w:tcPr>
          <w:p w14:paraId="077F500B" w14:textId="77777777" w:rsidR="00604C91" w:rsidRPr="00EA6F39" w:rsidRDefault="00604C91">
            <w:pPr>
              <w:pStyle w:val="BodyText"/>
              <w:tabs>
                <w:tab w:val="decimal" w:pos="-11205"/>
                <w:tab w:val="decimal" w:pos="808"/>
              </w:tabs>
              <w:spacing w:after="0" w:line="240" w:lineRule="exact"/>
              <w:ind w:right="96"/>
              <w:jc w:val="right"/>
              <w:rPr>
                <w:rFonts w:asciiTheme="majorBidi" w:hAnsiTheme="majorBidi" w:cstheme="majorBidi"/>
                <w:b/>
                <w:bCs/>
                <w:sz w:val="28"/>
                <w:u w:val="single"/>
              </w:rPr>
            </w:pPr>
          </w:p>
        </w:tc>
        <w:tc>
          <w:tcPr>
            <w:tcW w:w="659" w:type="pct"/>
            <w:tcBorders>
              <w:top w:val="nil"/>
              <w:bottom w:val="nil"/>
            </w:tcBorders>
          </w:tcPr>
          <w:p w14:paraId="3A2E75C3" w14:textId="77777777" w:rsidR="00604C91" w:rsidRPr="00EA6F39" w:rsidRDefault="00604C91">
            <w:pPr>
              <w:pStyle w:val="BodyText"/>
              <w:tabs>
                <w:tab w:val="decimal" w:pos="-11205"/>
              </w:tabs>
              <w:spacing w:after="0" w:line="240" w:lineRule="exact"/>
              <w:ind w:right="85"/>
              <w:jc w:val="right"/>
              <w:rPr>
                <w:rFonts w:asciiTheme="majorBidi" w:hAnsiTheme="majorBidi" w:cstheme="majorBidi"/>
                <w:b/>
                <w:bCs/>
                <w:sz w:val="28"/>
                <w:u w:val="single"/>
              </w:rPr>
            </w:pPr>
          </w:p>
        </w:tc>
      </w:tr>
      <w:tr w:rsidR="00A2413E" w:rsidRPr="00EA6F39" w14:paraId="4BEDB061" w14:textId="77777777">
        <w:trPr>
          <w:cantSplit/>
        </w:trPr>
        <w:tc>
          <w:tcPr>
            <w:tcW w:w="2239" w:type="pct"/>
          </w:tcPr>
          <w:p w14:paraId="7B8687F1" w14:textId="77777777" w:rsidR="00A2413E" w:rsidRPr="00EA6F39" w:rsidRDefault="00A2413E" w:rsidP="00A2413E">
            <w:pPr>
              <w:pStyle w:val="BodyText"/>
              <w:tabs>
                <w:tab w:val="left" w:pos="162"/>
              </w:tabs>
              <w:spacing w:after="0" w:line="240" w:lineRule="exact"/>
              <w:ind w:left="-122" w:right="-1008" w:firstLine="122"/>
              <w:rPr>
                <w:rFonts w:asciiTheme="majorBidi" w:hAnsiTheme="majorBidi" w:cstheme="majorBidi"/>
                <w:b/>
                <w:bCs/>
                <w:sz w:val="28"/>
                <w:u w:val="single"/>
              </w:rPr>
            </w:pPr>
            <w:r w:rsidRPr="00EA6F39">
              <w:rPr>
                <w:rFonts w:asciiTheme="majorBidi" w:hAnsiTheme="majorBidi" w:cstheme="majorBidi"/>
                <w:sz w:val="28"/>
              </w:rPr>
              <w:t>Profit (loss) for the period (Thousand Baht)</w:t>
            </w:r>
          </w:p>
        </w:tc>
        <w:tc>
          <w:tcPr>
            <w:tcW w:w="637" w:type="pct"/>
            <w:tcBorders>
              <w:top w:val="nil"/>
              <w:bottom w:val="nil"/>
            </w:tcBorders>
          </w:tcPr>
          <w:p w14:paraId="731A3437" w14:textId="34D7E652" w:rsidR="00A2413E" w:rsidRPr="00EA6F39" w:rsidRDefault="008E78D4" w:rsidP="00A2413E">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244,646</w:t>
            </w:r>
          </w:p>
        </w:tc>
        <w:tc>
          <w:tcPr>
            <w:tcW w:w="68" w:type="pct"/>
            <w:tcBorders>
              <w:top w:val="nil"/>
              <w:bottom w:val="nil"/>
            </w:tcBorders>
          </w:tcPr>
          <w:p w14:paraId="4F5211FF" w14:textId="77777777"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p>
        </w:tc>
        <w:tc>
          <w:tcPr>
            <w:tcW w:w="616" w:type="pct"/>
            <w:tcBorders>
              <w:top w:val="nil"/>
              <w:bottom w:val="nil"/>
            </w:tcBorders>
          </w:tcPr>
          <w:p w14:paraId="1A8952C2" w14:textId="4FEB9AA1"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(607)</w:t>
            </w:r>
          </w:p>
        </w:tc>
        <w:tc>
          <w:tcPr>
            <w:tcW w:w="65" w:type="pct"/>
            <w:tcBorders>
              <w:top w:val="nil"/>
              <w:bottom w:val="nil"/>
            </w:tcBorders>
          </w:tcPr>
          <w:p w14:paraId="21389E44" w14:textId="77777777"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p>
        </w:tc>
        <w:tc>
          <w:tcPr>
            <w:tcW w:w="638" w:type="pct"/>
            <w:tcBorders>
              <w:top w:val="nil"/>
              <w:bottom w:val="nil"/>
            </w:tcBorders>
          </w:tcPr>
          <w:p w14:paraId="141C5C9D" w14:textId="4BBE479A" w:rsidR="00A2413E" w:rsidRPr="00EA6F39" w:rsidRDefault="007C18BE" w:rsidP="00A2413E">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17</w:t>
            </w:r>
            <w:r w:rsidR="00674A51" w:rsidRPr="00EA6F39">
              <w:rPr>
                <w:rFonts w:asciiTheme="majorBidi" w:hAnsiTheme="majorBidi" w:cstheme="majorBidi"/>
                <w:sz w:val="28"/>
                <w:szCs w:val="28"/>
              </w:rPr>
              <w:t>4</w:t>
            </w:r>
            <w:r w:rsidRPr="00EA6F39">
              <w:rPr>
                <w:rFonts w:asciiTheme="majorBidi" w:hAnsiTheme="majorBidi" w:cstheme="majorBidi"/>
                <w:sz w:val="28"/>
                <w:szCs w:val="28"/>
              </w:rPr>
              <w:t>,</w:t>
            </w:r>
            <w:r w:rsidR="00674A51" w:rsidRPr="00EA6F39">
              <w:rPr>
                <w:rFonts w:asciiTheme="majorBidi" w:hAnsiTheme="majorBidi" w:cstheme="majorBidi"/>
                <w:sz w:val="28"/>
                <w:szCs w:val="28"/>
              </w:rPr>
              <w:t>3</w:t>
            </w:r>
            <w:r w:rsidRPr="00EA6F39">
              <w:rPr>
                <w:rFonts w:asciiTheme="majorBidi" w:hAnsiTheme="majorBidi" w:cstheme="majorBidi"/>
                <w:sz w:val="28"/>
                <w:szCs w:val="28"/>
              </w:rPr>
              <w:t>50</w:t>
            </w:r>
          </w:p>
        </w:tc>
        <w:tc>
          <w:tcPr>
            <w:tcW w:w="78" w:type="pct"/>
            <w:tcBorders>
              <w:top w:val="nil"/>
              <w:bottom w:val="nil"/>
            </w:tcBorders>
          </w:tcPr>
          <w:p w14:paraId="1F19B892" w14:textId="77777777"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p>
        </w:tc>
        <w:tc>
          <w:tcPr>
            <w:tcW w:w="659" w:type="pct"/>
            <w:tcBorders>
              <w:top w:val="nil"/>
              <w:bottom w:val="nil"/>
            </w:tcBorders>
          </w:tcPr>
          <w:p w14:paraId="38CA8218" w14:textId="2068BE87"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36,258</w:t>
            </w:r>
          </w:p>
        </w:tc>
      </w:tr>
      <w:tr w:rsidR="00A2413E" w:rsidRPr="00EA6F39" w14:paraId="79357DA6" w14:textId="77777777">
        <w:trPr>
          <w:cantSplit/>
        </w:trPr>
        <w:tc>
          <w:tcPr>
            <w:tcW w:w="2239" w:type="pct"/>
          </w:tcPr>
          <w:p w14:paraId="78945506" w14:textId="77777777" w:rsidR="00A2413E" w:rsidRPr="00EA6F39" w:rsidRDefault="00A2413E" w:rsidP="00A2413E">
            <w:pPr>
              <w:pStyle w:val="BodyText"/>
              <w:tabs>
                <w:tab w:val="left" w:pos="162"/>
              </w:tabs>
              <w:spacing w:after="0" w:line="240" w:lineRule="exact"/>
              <w:ind w:left="-122" w:right="-1008" w:firstLine="122"/>
              <w:rPr>
                <w:rFonts w:asciiTheme="majorBidi" w:hAnsiTheme="majorBidi" w:cstheme="majorBidi"/>
                <w:sz w:val="28"/>
              </w:rPr>
            </w:pPr>
            <w:r w:rsidRPr="00EA6F39">
              <w:rPr>
                <w:rFonts w:asciiTheme="majorBidi" w:hAnsiTheme="majorBidi" w:cstheme="majorBidi"/>
                <w:sz w:val="28"/>
              </w:rPr>
              <w:t>Profit (loss) attributable to equity holders</w:t>
            </w:r>
          </w:p>
        </w:tc>
        <w:tc>
          <w:tcPr>
            <w:tcW w:w="637" w:type="pct"/>
            <w:tcBorders>
              <w:top w:val="nil"/>
              <w:bottom w:val="nil"/>
            </w:tcBorders>
          </w:tcPr>
          <w:p w14:paraId="6D8EB493" w14:textId="77777777"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tcPr>
          <w:p w14:paraId="16B24CBD" w14:textId="77777777" w:rsidR="00A2413E" w:rsidRPr="00EA6F39" w:rsidRDefault="00A2413E" w:rsidP="00A2413E">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16" w:type="pct"/>
            <w:tcBorders>
              <w:top w:val="nil"/>
              <w:bottom w:val="nil"/>
            </w:tcBorders>
          </w:tcPr>
          <w:p w14:paraId="5136A056" w14:textId="77777777"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37B1ED7E" w14:textId="77777777" w:rsidR="00A2413E" w:rsidRPr="00EA6F39" w:rsidRDefault="00A2413E" w:rsidP="00A2413E">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38" w:type="pct"/>
            <w:tcBorders>
              <w:top w:val="nil"/>
              <w:bottom w:val="nil"/>
            </w:tcBorders>
          </w:tcPr>
          <w:p w14:paraId="3FF0C3FB" w14:textId="77777777"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p>
        </w:tc>
        <w:tc>
          <w:tcPr>
            <w:tcW w:w="78" w:type="pct"/>
            <w:tcBorders>
              <w:top w:val="nil"/>
              <w:bottom w:val="nil"/>
            </w:tcBorders>
          </w:tcPr>
          <w:p w14:paraId="129B396C" w14:textId="77777777" w:rsidR="00A2413E" w:rsidRPr="00EA6F39" w:rsidRDefault="00A2413E" w:rsidP="00A2413E">
            <w:pPr>
              <w:pStyle w:val="BodyText"/>
              <w:tabs>
                <w:tab w:val="decimal" w:pos="-11205"/>
                <w:tab w:val="decimal" w:pos="808"/>
              </w:tabs>
              <w:spacing w:after="0" w:line="240" w:lineRule="exact"/>
              <w:ind w:right="96"/>
              <w:jc w:val="center"/>
              <w:rPr>
                <w:rFonts w:asciiTheme="majorBidi" w:hAnsiTheme="majorBidi" w:cstheme="majorBidi"/>
                <w:sz w:val="28"/>
              </w:rPr>
            </w:pPr>
          </w:p>
        </w:tc>
        <w:tc>
          <w:tcPr>
            <w:tcW w:w="659" w:type="pct"/>
            <w:tcBorders>
              <w:top w:val="nil"/>
              <w:bottom w:val="nil"/>
            </w:tcBorders>
          </w:tcPr>
          <w:p w14:paraId="67F6916A" w14:textId="77777777"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p>
        </w:tc>
      </w:tr>
      <w:tr w:rsidR="00A2413E" w:rsidRPr="00EA6F39" w14:paraId="21F2052D" w14:textId="77777777">
        <w:trPr>
          <w:cantSplit/>
        </w:trPr>
        <w:tc>
          <w:tcPr>
            <w:tcW w:w="2239" w:type="pct"/>
          </w:tcPr>
          <w:p w14:paraId="142249F6" w14:textId="77777777" w:rsidR="00A2413E" w:rsidRPr="00EA6F39" w:rsidRDefault="00A2413E" w:rsidP="00A2413E">
            <w:pPr>
              <w:pStyle w:val="BodyText"/>
              <w:tabs>
                <w:tab w:val="left" w:pos="162"/>
              </w:tabs>
              <w:spacing w:after="0" w:line="240" w:lineRule="exact"/>
              <w:ind w:right="-1008" w:firstLine="122"/>
              <w:rPr>
                <w:rFonts w:asciiTheme="majorBidi" w:hAnsiTheme="majorBidi" w:cstheme="majorBidi"/>
                <w:sz w:val="28"/>
                <w:cs/>
              </w:rPr>
            </w:pPr>
            <w:r w:rsidRPr="00EA6F39">
              <w:rPr>
                <w:rFonts w:asciiTheme="majorBidi" w:hAnsiTheme="majorBidi" w:cstheme="majorBidi"/>
                <w:sz w:val="28"/>
              </w:rPr>
              <w:t xml:space="preserve">  of the Company (Thousand Baht)</w:t>
            </w:r>
          </w:p>
        </w:tc>
        <w:tc>
          <w:tcPr>
            <w:tcW w:w="637" w:type="pct"/>
            <w:tcBorders>
              <w:bottom w:val="double" w:sz="4" w:space="0" w:color="auto"/>
            </w:tcBorders>
          </w:tcPr>
          <w:p w14:paraId="027C1134" w14:textId="406C5B22" w:rsidR="00A2413E" w:rsidRPr="00EA6F39" w:rsidRDefault="00B65075" w:rsidP="00A2413E">
            <w:pPr>
              <w:tabs>
                <w:tab w:val="decimal" w:pos="993"/>
              </w:tabs>
              <w:spacing w:line="240" w:lineRule="exact"/>
              <w:ind w:left="-30" w:right="-6"/>
              <w:jc w:val="center"/>
              <w:rPr>
                <w:rFonts w:asciiTheme="majorBidi" w:hAnsiTheme="majorBidi" w:cstheme="majorBidi"/>
                <w:sz w:val="28"/>
                <w:szCs w:val="28"/>
                <w:cs/>
              </w:rPr>
            </w:pPr>
            <w:r w:rsidRPr="00EA6F39">
              <w:rPr>
                <w:rFonts w:asciiTheme="majorBidi" w:hAnsiTheme="majorBidi" w:cstheme="majorBidi"/>
                <w:sz w:val="28"/>
                <w:szCs w:val="28"/>
              </w:rPr>
              <w:t>244,616</w:t>
            </w:r>
          </w:p>
        </w:tc>
        <w:tc>
          <w:tcPr>
            <w:tcW w:w="68" w:type="pct"/>
          </w:tcPr>
          <w:p w14:paraId="6CAC9928" w14:textId="77777777" w:rsidR="00A2413E" w:rsidRPr="00EA6F39" w:rsidRDefault="00A2413E" w:rsidP="00A2413E">
            <w:pPr>
              <w:spacing w:line="240" w:lineRule="exact"/>
              <w:jc w:val="center"/>
              <w:rPr>
                <w:rFonts w:asciiTheme="majorBidi" w:hAnsiTheme="majorBidi" w:cstheme="majorBidi"/>
                <w:sz w:val="28"/>
                <w:szCs w:val="28"/>
              </w:rPr>
            </w:pPr>
          </w:p>
        </w:tc>
        <w:tc>
          <w:tcPr>
            <w:tcW w:w="616" w:type="pct"/>
            <w:tcBorders>
              <w:bottom w:val="double" w:sz="4" w:space="0" w:color="auto"/>
            </w:tcBorders>
          </w:tcPr>
          <w:p w14:paraId="347C8640" w14:textId="0DBC2863"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(1,241)</w:t>
            </w:r>
          </w:p>
        </w:tc>
        <w:tc>
          <w:tcPr>
            <w:tcW w:w="65" w:type="pct"/>
          </w:tcPr>
          <w:p w14:paraId="28371341" w14:textId="77777777" w:rsidR="00A2413E" w:rsidRPr="00EA6F39" w:rsidRDefault="00A2413E" w:rsidP="00A2413E">
            <w:pPr>
              <w:spacing w:line="240" w:lineRule="exact"/>
              <w:jc w:val="center"/>
              <w:rPr>
                <w:rFonts w:asciiTheme="majorBidi" w:hAnsiTheme="majorBidi" w:cstheme="majorBidi"/>
                <w:sz w:val="28"/>
                <w:szCs w:val="28"/>
              </w:rPr>
            </w:pPr>
          </w:p>
        </w:tc>
        <w:tc>
          <w:tcPr>
            <w:tcW w:w="638" w:type="pct"/>
            <w:tcBorders>
              <w:bottom w:val="double" w:sz="4" w:space="0" w:color="auto"/>
            </w:tcBorders>
          </w:tcPr>
          <w:p w14:paraId="63EA5B75" w14:textId="740F3BF3" w:rsidR="00A2413E" w:rsidRPr="00EA6F39" w:rsidRDefault="007C18BE" w:rsidP="00A2413E">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17</w:t>
            </w:r>
            <w:r w:rsidR="00674A51" w:rsidRPr="00EA6F39">
              <w:rPr>
                <w:rFonts w:asciiTheme="majorBidi" w:hAnsiTheme="majorBidi" w:cstheme="majorBidi"/>
                <w:sz w:val="28"/>
                <w:szCs w:val="28"/>
              </w:rPr>
              <w:t>4</w:t>
            </w:r>
            <w:r w:rsidRPr="00EA6F39">
              <w:rPr>
                <w:rFonts w:asciiTheme="majorBidi" w:hAnsiTheme="majorBidi" w:cstheme="majorBidi"/>
                <w:sz w:val="28"/>
                <w:szCs w:val="28"/>
              </w:rPr>
              <w:t>,</w:t>
            </w:r>
            <w:r w:rsidR="00674A51" w:rsidRPr="00EA6F39">
              <w:rPr>
                <w:rFonts w:asciiTheme="majorBidi" w:hAnsiTheme="majorBidi" w:cstheme="majorBidi"/>
                <w:sz w:val="28"/>
                <w:szCs w:val="28"/>
              </w:rPr>
              <w:t>3</w:t>
            </w:r>
            <w:r w:rsidRPr="00EA6F39">
              <w:rPr>
                <w:rFonts w:asciiTheme="majorBidi" w:hAnsiTheme="majorBidi" w:cstheme="majorBidi"/>
                <w:sz w:val="28"/>
                <w:szCs w:val="28"/>
              </w:rPr>
              <w:t>50</w:t>
            </w:r>
          </w:p>
        </w:tc>
        <w:tc>
          <w:tcPr>
            <w:tcW w:w="78" w:type="pct"/>
            <w:tcBorders>
              <w:bottom w:val="nil"/>
            </w:tcBorders>
          </w:tcPr>
          <w:p w14:paraId="30C39635" w14:textId="77777777" w:rsidR="00A2413E" w:rsidRPr="00EA6F39" w:rsidRDefault="00A2413E" w:rsidP="00A2413E">
            <w:pPr>
              <w:spacing w:line="240" w:lineRule="exact"/>
              <w:jc w:val="center"/>
              <w:rPr>
                <w:rFonts w:asciiTheme="majorBidi" w:hAnsiTheme="majorBidi" w:cstheme="majorBidi"/>
                <w:sz w:val="28"/>
                <w:szCs w:val="28"/>
              </w:rPr>
            </w:pPr>
          </w:p>
        </w:tc>
        <w:tc>
          <w:tcPr>
            <w:tcW w:w="659" w:type="pct"/>
            <w:tcBorders>
              <w:bottom w:val="double" w:sz="4" w:space="0" w:color="auto"/>
            </w:tcBorders>
          </w:tcPr>
          <w:p w14:paraId="5A664F03" w14:textId="647AE6A1"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36,258</w:t>
            </w:r>
          </w:p>
        </w:tc>
      </w:tr>
      <w:tr w:rsidR="00A2413E" w:rsidRPr="00EA6F39" w14:paraId="2F11853E" w14:textId="77777777">
        <w:trPr>
          <w:cantSplit/>
        </w:trPr>
        <w:tc>
          <w:tcPr>
            <w:tcW w:w="2239" w:type="pct"/>
          </w:tcPr>
          <w:p w14:paraId="5CBD5614" w14:textId="77777777" w:rsidR="00A2413E" w:rsidRPr="00EA6F39" w:rsidRDefault="00A2413E" w:rsidP="00A2413E">
            <w:pPr>
              <w:pStyle w:val="BodyText"/>
              <w:tabs>
                <w:tab w:val="left" w:pos="162"/>
              </w:tabs>
              <w:spacing w:after="0" w:line="240" w:lineRule="exact"/>
              <w:ind w:left="-122" w:right="-1008" w:firstLine="122"/>
              <w:rPr>
                <w:rFonts w:asciiTheme="majorBidi" w:hAnsiTheme="majorBidi" w:cstheme="majorBidi"/>
                <w:sz w:val="28"/>
                <w:cs/>
              </w:rPr>
            </w:pPr>
            <w:r w:rsidRPr="00EA6F39">
              <w:rPr>
                <w:rFonts w:asciiTheme="majorBidi" w:hAnsiTheme="majorBidi" w:cstheme="majorBidi"/>
                <w:sz w:val="28"/>
              </w:rPr>
              <w:t>Weighted average number of</w:t>
            </w:r>
            <w:r w:rsidRPr="00EA6F39">
              <w:rPr>
                <w:rFonts w:asciiTheme="majorBidi" w:hAnsiTheme="majorBidi" w:cstheme="majorBidi"/>
                <w:sz w:val="28"/>
                <w:cs/>
              </w:rPr>
              <w:t xml:space="preserve"> </w:t>
            </w:r>
            <w:r w:rsidRPr="00EA6F39">
              <w:rPr>
                <w:rFonts w:asciiTheme="majorBidi" w:hAnsiTheme="majorBidi" w:cstheme="majorBidi"/>
                <w:sz w:val="28"/>
              </w:rPr>
              <w:t>ordinary</w:t>
            </w:r>
          </w:p>
        </w:tc>
        <w:tc>
          <w:tcPr>
            <w:tcW w:w="637" w:type="pct"/>
            <w:tcBorders>
              <w:top w:val="double" w:sz="4" w:space="0" w:color="auto"/>
              <w:bottom w:val="nil"/>
            </w:tcBorders>
          </w:tcPr>
          <w:p w14:paraId="669C2916" w14:textId="77777777"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p>
        </w:tc>
        <w:tc>
          <w:tcPr>
            <w:tcW w:w="68" w:type="pct"/>
            <w:tcBorders>
              <w:top w:val="nil"/>
              <w:bottom w:val="nil"/>
            </w:tcBorders>
          </w:tcPr>
          <w:p w14:paraId="0FE11972" w14:textId="77777777" w:rsidR="00A2413E" w:rsidRPr="00EA6F39" w:rsidRDefault="00A2413E" w:rsidP="00A2413E">
            <w:pPr>
              <w:spacing w:line="240" w:lineRule="exact"/>
              <w:jc w:val="center"/>
              <w:rPr>
                <w:rFonts w:asciiTheme="majorBidi" w:hAnsiTheme="majorBidi" w:cstheme="majorBidi"/>
                <w:sz w:val="28"/>
                <w:szCs w:val="28"/>
              </w:rPr>
            </w:pPr>
          </w:p>
        </w:tc>
        <w:tc>
          <w:tcPr>
            <w:tcW w:w="616" w:type="pct"/>
            <w:tcBorders>
              <w:top w:val="double" w:sz="4" w:space="0" w:color="auto"/>
              <w:bottom w:val="nil"/>
            </w:tcBorders>
          </w:tcPr>
          <w:p w14:paraId="4999E5D5" w14:textId="77777777" w:rsidR="00A2413E" w:rsidRPr="00EA6F39" w:rsidRDefault="00A2413E" w:rsidP="00A2413E">
            <w:pPr>
              <w:tabs>
                <w:tab w:val="decimal" w:pos="1045"/>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3012F7CB" w14:textId="77777777" w:rsidR="00A2413E" w:rsidRPr="00EA6F39" w:rsidRDefault="00A2413E" w:rsidP="00A2413E">
            <w:pPr>
              <w:spacing w:line="240" w:lineRule="exact"/>
              <w:jc w:val="center"/>
              <w:rPr>
                <w:rFonts w:asciiTheme="majorBidi" w:hAnsiTheme="majorBidi" w:cstheme="majorBidi"/>
                <w:sz w:val="28"/>
                <w:szCs w:val="28"/>
              </w:rPr>
            </w:pPr>
          </w:p>
        </w:tc>
        <w:tc>
          <w:tcPr>
            <w:tcW w:w="638" w:type="pct"/>
            <w:tcBorders>
              <w:top w:val="double" w:sz="4" w:space="0" w:color="auto"/>
              <w:bottom w:val="nil"/>
            </w:tcBorders>
          </w:tcPr>
          <w:p w14:paraId="62B8F14C" w14:textId="77777777" w:rsidR="00A2413E" w:rsidRPr="00EA6F39" w:rsidRDefault="00A2413E" w:rsidP="00A2413E">
            <w:pPr>
              <w:tabs>
                <w:tab w:val="decimal" w:pos="993"/>
              </w:tabs>
              <w:spacing w:line="240" w:lineRule="exact"/>
              <w:ind w:left="-30" w:right="289"/>
              <w:jc w:val="center"/>
              <w:rPr>
                <w:rFonts w:asciiTheme="majorBidi" w:hAnsiTheme="majorBidi" w:cstheme="majorBidi"/>
                <w:sz w:val="28"/>
                <w:szCs w:val="28"/>
              </w:rPr>
            </w:pPr>
          </w:p>
        </w:tc>
        <w:tc>
          <w:tcPr>
            <w:tcW w:w="78" w:type="pct"/>
            <w:tcBorders>
              <w:top w:val="nil"/>
              <w:bottom w:val="nil"/>
            </w:tcBorders>
          </w:tcPr>
          <w:p w14:paraId="6C0DE68B" w14:textId="77777777" w:rsidR="00A2413E" w:rsidRPr="00EA6F39" w:rsidRDefault="00A2413E" w:rsidP="00A2413E">
            <w:pPr>
              <w:spacing w:line="240" w:lineRule="exact"/>
              <w:jc w:val="center"/>
              <w:rPr>
                <w:rFonts w:asciiTheme="majorBidi" w:hAnsiTheme="majorBidi" w:cstheme="majorBidi"/>
                <w:sz w:val="28"/>
                <w:szCs w:val="28"/>
              </w:rPr>
            </w:pPr>
          </w:p>
        </w:tc>
        <w:tc>
          <w:tcPr>
            <w:tcW w:w="659" w:type="pct"/>
            <w:tcBorders>
              <w:top w:val="double" w:sz="4" w:space="0" w:color="auto"/>
              <w:bottom w:val="nil"/>
            </w:tcBorders>
          </w:tcPr>
          <w:p w14:paraId="6C525EF3" w14:textId="77777777"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p>
        </w:tc>
      </w:tr>
      <w:tr w:rsidR="00A2413E" w:rsidRPr="00EA6F39" w14:paraId="2196FF39" w14:textId="77777777">
        <w:trPr>
          <w:cantSplit/>
        </w:trPr>
        <w:tc>
          <w:tcPr>
            <w:tcW w:w="2239" w:type="pct"/>
          </w:tcPr>
          <w:p w14:paraId="4E3163D4" w14:textId="77777777" w:rsidR="00A2413E" w:rsidRPr="00EA6F39" w:rsidRDefault="00A2413E" w:rsidP="00A2413E">
            <w:pPr>
              <w:pStyle w:val="BodyText"/>
              <w:tabs>
                <w:tab w:val="left" w:pos="162"/>
              </w:tabs>
              <w:spacing w:after="0" w:line="240" w:lineRule="exact"/>
              <w:ind w:left="-122" w:right="-1485" w:firstLine="122"/>
              <w:rPr>
                <w:rFonts w:asciiTheme="majorBidi" w:hAnsiTheme="majorBidi" w:cstheme="majorBidi"/>
                <w:sz w:val="28"/>
                <w:cs/>
              </w:rPr>
            </w:pPr>
            <w:r w:rsidRPr="00EA6F39">
              <w:rPr>
                <w:rFonts w:asciiTheme="majorBidi" w:hAnsiTheme="majorBidi" w:cstheme="majorBidi"/>
                <w:sz w:val="28"/>
              </w:rPr>
              <w:t xml:space="preserve">    shares (Thousand shares)</w:t>
            </w:r>
          </w:p>
        </w:tc>
        <w:tc>
          <w:tcPr>
            <w:tcW w:w="637" w:type="pct"/>
            <w:tcBorders>
              <w:top w:val="nil"/>
              <w:bottom w:val="double" w:sz="4" w:space="0" w:color="auto"/>
            </w:tcBorders>
          </w:tcPr>
          <w:p w14:paraId="57CFA0B8" w14:textId="3869660A" w:rsidR="00A2413E" w:rsidRPr="00EA6F39" w:rsidRDefault="00455A7A" w:rsidP="00A2413E">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3,434,044</w:t>
            </w:r>
          </w:p>
        </w:tc>
        <w:tc>
          <w:tcPr>
            <w:tcW w:w="68" w:type="pct"/>
            <w:tcBorders>
              <w:bottom w:val="nil"/>
            </w:tcBorders>
          </w:tcPr>
          <w:p w14:paraId="5355917A" w14:textId="77777777" w:rsidR="00A2413E" w:rsidRPr="00EA6F39" w:rsidRDefault="00A2413E" w:rsidP="00A2413E">
            <w:pPr>
              <w:pStyle w:val="BodyText"/>
              <w:tabs>
                <w:tab w:val="decimal" w:pos="808"/>
              </w:tabs>
              <w:spacing w:after="0" w:line="240" w:lineRule="exact"/>
              <w:ind w:right="-131"/>
              <w:jc w:val="center"/>
              <w:rPr>
                <w:rFonts w:asciiTheme="majorBidi" w:hAnsiTheme="majorBidi" w:cstheme="majorBidi"/>
                <w:sz w:val="28"/>
              </w:rPr>
            </w:pPr>
          </w:p>
        </w:tc>
        <w:tc>
          <w:tcPr>
            <w:tcW w:w="616" w:type="pct"/>
            <w:tcBorders>
              <w:top w:val="nil"/>
              <w:bottom w:val="double" w:sz="4" w:space="0" w:color="auto"/>
            </w:tcBorders>
          </w:tcPr>
          <w:p w14:paraId="14BADEF9" w14:textId="77777777"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3,076,402</w:t>
            </w:r>
          </w:p>
        </w:tc>
        <w:tc>
          <w:tcPr>
            <w:tcW w:w="65" w:type="pct"/>
            <w:tcBorders>
              <w:bottom w:val="nil"/>
            </w:tcBorders>
          </w:tcPr>
          <w:p w14:paraId="6008AE47" w14:textId="77777777" w:rsidR="00A2413E" w:rsidRPr="00EA6F39" w:rsidRDefault="00A2413E" w:rsidP="00A2413E">
            <w:pPr>
              <w:spacing w:line="240" w:lineRule="exact"/>
              <w:jc w:val="center"/>
              <w:rPr>
                <w:rFonts w:asciiTheme="majorBidi" w:hAnsiTheme="majorBidi" w:cstheme="majorBidi"/>
                <w:sz w:val="28"/>
                <w:szCs w:val="28"/>
              </w:rPr>
            </w:pPr>
          </w:p>
        </w:tc>
        <w:tc>
          <w:tcPr>
            <w:tcW w:w="638" w:type="pct"/>
            <w:tcBorders>
              <w:top w:val="nil"/>
              <w:bottom w:val="double" w:sz="4" w:space="0" w:color="auto"/>
            </w:tcBorders>
          </w:tcPr>
          <w:p w14:paraId="4812BFFF" w14:textId="25DBDDBA" w:rsidR="00A2413E" w:rsidRPr="00EA6F39" w:rsidRDefault="002B12AA" w:rsidP="00A2413E">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w:t>
            </w:r>
            <w:r w:rsidR="009445BB" w:rsidRPr="00EA6F39">
              <w:rPr>
                <w:rFonts w:asciiTheme="majorBidi" w:hAnsiTheme="majorBidi" w:cstheme="majorBidi"/>
                <w:sz w:val="28"/>
                <w:szCs w:val="28"/>
              </w:rPr>
              <w:t>434</w:t>
            </w:r>
            <w:r w:rsidR="00FC4C30" w:rsidRPr="00EA6F39">
              <w:rPr>
                <w:rFonts w:asciiTheme="majorBidi" w:hAnsiTheme="majorBidi" w:cstheme="majorBidi"/>
                <w:sz w:val="28"/>
                <w:szCs w:val="28"/>
              </w:rPr>
              <w:t>,</w:t>
            </w:r>
            <w:r w:rsidR="009445BB" w:rsidRPr="00EA6F39">
              <w:rPr>
                <w:rFonts w:asciiTheme="majorBidi" w:hAnsiTheme="majorBidi" w:cstheme="majorBidi"/>
                <w:sz w:val="28"/>
                <w:szCs w:val="28"/>
              </w:rPr>
              <w:t>044</w:t>
            </w:r>
          </w:p>
        </w:tc>
        <w:tc>
          <w:tcPr>
            <w:tcW w:w="78" w:type="pct"/>
            <w:tcBorders>
              <w:bottom w:val="nil"/>
            </w:tcBorders>
          </w:tcPr>
          <w:p w14:paraId="125C6A30" w14:textId="77777777" w:rsidR="00A2413E" w:rsidRPr="00EA6F39" w:rsidRDefault="00A2413E" w:rsidP="00A2413E">
            <w:pPr>
              <w:spacing w:line="240" w:lineRule="exact"/>
              <w:jc w:val="center"/>
              <w:rPr>
                <w:rFonts w:asciiTheme="majorBidi" w:hAnsiTheme="majorBidi" w:cstheme="majorBidi"/>
                <w:sz w:val="28"/>
                <w:szCs w:val="28"/>
              </w:rPr>
            </w:pPr>
          </w:p>
        </w:tc>
        <w:tc>
          <w:tcPr>
            <w:tcW w:w="659" w:type="pct"/>
            <w:tcBorders>
              <w:top w:val="nil"/>
              <w:bottom w:val="double" w:sz="4" w:space="0" w:color="auto"/>
            </w:tcBorders>
          </w:tcPr>
          <w:p w14:paraId="7E627106" w14:textId="77777777" w:rsidR="00A2413E" w:rsidRPr="00EA6F39" w:rsidRDefault="00A2413E" w:rsidP="00A2413E">
            <w:pPr>
              <w:tabs>
                <w:tab w:val="decimal" w:pos="993"/>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3,076,402</w:t>
            </w:r>
          </w:p>
        </w:tc>
      </w:tr>
      <w:tr w:rsidR="00A2413E" w:rsidRPr="00EA6F39" w14:paraId="40107471" w14:textId="77777777">
        <w:trPr>
          <w:cantSplit/>
        </w:trPr>
        <w:tc>
          <w:tcPr>
            <w:tcW w:w="2239" w:type="pct"/>
          </w:tcPr>
          <w:p w14:paraId="38C9F3EA" w14:textId="77777777" w:rsidR="00A2413E" w:rsidRPr="00EA6F39" w:rsidRDefault="00A2413E" w:rsidP="00A2413E">
            <w:pPr>
              <w:pStyle w:val="BodyText"/>
              <w:tabs>
                <w:tab w:val="left" w:pos="162"/>
              </w:tabs>
              <w:spacing w:after="0" w:line="240" w:lineRule="exact"/>
              <w:ind w:left="-122" w:right="-1485" w:firstLine="122"/>
              <w:rPr>
                <w:rFonts w:asciiTheme="majorBidi" w:hAnsiTheme="majorBidi" w:cstheme="majorBidi"/>
                <w:sz w:val="28"/>
                <w:cs/>
              </w:rPr>
            </w:pPr>
            <w:r w:rsidRPr="00EA6F39">
              <w:rPr>
                <w:rFonts w:asciiTheme="majorBidi" w:hAnsiTheme="majorBidi" w:cstheme="majorBidi"/>
                <w:sz w:val="28"/>
                <w:lang w:val="en-GB"/>
              </w:rPr>
              <w:t xml:space="preserve">Basic earnings (loss) </w:t>
            </w:r>
            <w:r w:rsidRPr="00EA6F39">
              <w:rPr>
                <w:rFonts w:asciiTheme="majorBidi" w:hAnsiTheme="majorBidi" w:cstheme="majorBidi"/>
                <w:sz w:val="28"/>
              </w:rPr>
              <w:t>per share (Baht)</w:t>
            </w:r>
          </w:p>
        </w:tc>
        <w:tc>
          <w:tcPr>
            <w:tcW w:w="637" w:type="pct"/>
            <w:tcBorders>
              <w:top w:val="double" w:sz="4" w:space="0" w:color="auto"/>
              <w:bottom w:val="double" w:sz="4" w:space="0" w:color="auto"/>
            </w:tcBorders>
          </w:tcPr>
          <w:p w14:paraId="369F396A" w14:textId="5E7D0FD0" w:rsidR="00A2413E" w:rsidRPr="00EA6F39" w:rsidRDefault="006B307B" w:rsidP="00A2413E">
            <w:pPr>
              <w:tabs>
                <w:tab w:val="decimal" w:pos="600"/>
              </w:tabs>
              <w:spacing w:line="240" w:lineRule="exact"/>
              <w:ind w:left="-30" w:right="-6"/>
              <w:jc w:val="center"/>
              <w:rPr>
                <w:rFonts w:asciiTheme="majorBidi" w:hAnsiTheme="majorBidi" w:cstheme="majorBidi"/>
                <w:sz w:val="28"/>
                <w:szCs w:val="28"/>
                <w:cs/>
              </w:rPr>
            </w:pPr>
            <w:r w:rsidRPr="00EA6F39">
              <w:rPr>
                <w:rFonts w:asciiTheme="majorBidi" w:hAnsiTheme="majorBidi" w:cstheme="majorBidi"/>
                <w:sz w:val="28"/>
                <w:szCs w:val="28"/>
              </w:rPr>
              <w:t>0.071</w:t>
            </w:r>
          </w:p>
        </w:tc>
        <w:tc>
          <w:tcPr>
            <w:tcW w:w="68" w:type="pct"/>
            <w:tcBorders>
              <w:top w:val="nil"/>
              <w:bottom w:val="nil"/>
            </w:tcBorders>
          </w:tcPr>
          <w:p w14:paraId="156A7672" w14:textId="77777777" w:rsidR="00A2413E" w:rsidRPr="00EA6F39" w:rsidRDefault="00A2413E" w:rsidP="00A2413E">
            <w:pPr>
              <w:tabs>
                <w:tab w:val="decimal" w:pos="1045"/>
              </w:tabs>
              <w:spacing w:line="240" w:lineRule="exact"/>
              <w:jc w:val="center"/>
              <w:rPr>
                <w:rFonts w:asciiTheme="majorBidi" w:hAnsiTheme="majorBidi" w:cstheme="majorBidi"/>
                <w:sz w:val="28"/>
                <w:szCs w:val="28"/>
              </w:rPr>
            </w:pPr>
          </w:p>
        </w:tc>
        <w:tc>
          <w:tcPr>
            <w:tcW w:w="616" w:type="pct"/>
            <w:tcBorders>
              <w:top w:val="double" w:sz="4" w:space="0" w:color="auto"/>
              <w:bottom w:val="double" w:sz="4" w:space="0" w:color="auto"/>
            </w:tcBorders>
          </w:tcPr>
          <w:p w14:paraId="304EAC36" w14:textId="187380B6" w:rsidR="00A2413E" w:rsidRPr="00EA6F39" w:rsidRDefault="00A2413E" w:rsidP="00A2413E">
            <w:pPr>
              <w:tabs>
                <w:tab w:val="decimal" w:pos="993"/>
              </w:tabs>
              <w:spacing w:line="240" w:lineRule="exact"/>
              <w:ind w:left="-30" w:right="-6"/>
              <w:jc w:val="center"/>
              <w:rPr>
                <w:rFonts w:asciiTheme="majorBidi" w:hAnsiTheme="majorBidi" w:cstheme="majorBidi"/>
                <w:sz w:val="28"/>
                <w:szCs w:val="28"/>
                <w:cs/>
              </w:rPr>
            </w:pPr>
            <w:r w:rsidRPr="00EA6F39">
              <w:rPr>
                <w:rFonts w:asciiTheme="majorBidi" w:hAnsiTheme="majorBidi" w:cstheme="majorBidi"/>
                <w:sz w:val="28"/>
                <w:szCs w:val="28"/>
              </w:rPr>
              <w:t>(0.000</w:t>
            </w:r>
            <w:r w:rsidR="00251E16" w:rsidRPr="00EA6F39">
              <w:rPr>
                <w:rFonts w:asciiTheme="majorBidi" w:hAnsiTheme="majorBidi" w:cstheme="majorBidi"/>
                <w:sz w:val="28"/>
                <w:szCs w:val="28"/>
              </w:rPr>
              <w:t>4</w:t>
            </w:r>
            <w:r w:rsidRPr="00EA6F39">
              <w:rPr>
                <w:rFonts w:asciiTheme="majorBidi" w:hAnsiTheme="majorBidi" w:cstheme="majorBidi"/>
                <w:sz w:val="28"/>
                <w:szCs w:val="28"/>
              </w:rPr>
              <w:t>)</w:t>
            </w:r>
          </w:p>
        </w:tc>
        <w:tc>
          <w:tcPr>
            <w:tcW w:w="65" w:type="pct"/>
            <w:tcBorders>
              <w:top w:val="nil"/>
              <w:bottom w:val="nil"/>
            </w:tcBorders>
          </w:tcPr>
          <w:p w14:paraId="55316151" w14:textId="77777777" w:rsidR="00A2413E" w:rsidRPr="00EA6F39" w:rsidRDefault="00A2413E" w:rsidP="00A2413E">
            <w:pPr>
              <w:tabs>
                <w:tab w:val="decimal" w:pos="1045"/>
              </w:tabs>
              <w:spacing w:line="240" w:lineRule="exact"/>
              <w:jc w:val="center"/>
              <w:rPr>
                <w:rFonts w:asciiTheme="majorBidi" w:hAnsiTheme="majorBidi" w:cstheme="majorBidi"/>
                <w:sz w:val="28"/>
                <w:szCs w:val="28"/>
              </w:rPr>
            </w:pPr>
          </w:p>
        </w:tc>
        <w:tc>
          <w:tcPr>
            <w:tcW w:w="638" w:type="pct"/>
            <w:tcBorders>
              <w:top w:val="double" w:sz="4" w:space="0" w:color="auto"/>
              <w:bottom w:val="double" w:sz="4" w:space="0" w:color="auto"/>
            </w:tcBorders>
          </w:tcPr>
          <w:p w14:paraId="626F4820" w14:textId="2C6FAC5D" w:rsidR="00A2413E" w:rsidRPr="00EA6F39" w:rsidRDefault="00CD13D7" w:rsidP="00A2413E">
            <w:pPr>
              <w:tabs>
                <w:tab w:val="decimal" w:pos="60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0.051</w:t>
            </w:r>
          </w:p>
        </w:tc>
        <w:tc>
          <w:tcPr>
            <w:tcW w:w="78" w:type="pct"/>
            <w:tcBorders>
              <w:top w:val="nil"/>
              <w:bottom w:val="nil"/>
            </w:tcBorders>
          </w:tcPr>
          <w:p w14:paraId="622EDC73" w14:textId="77777777" w:rsidR="00A2413E" w:rsidRPr="00EA6F39" w:rsidRDefault="00A2413E" w:rsidP="00A2413E">
            <w:pPr>
              <w:tabs>
                <w:tab w:val="decimal" w:pos="1045"/>
              </w:tabs>
              <w:spacing w:line="240" w:lineRule="exact"/>
              <w:jc w:val="center"/>
              <w:rPr>
                <w:rFonts w:asciiTheme="majorBidi" w:hAnsiTheme="majorBidi" w:cstheme="majorBidi"/>
                <w:sz w:val="28"/>
                <w:szCs w:val="28"/>
              </w:rPr>
            </w:pPr>
          </w:p>
        </w:tc>
        <w:tc>
          <w:tcPr>
            <w:tcW w:w="659" w:type="pct"/>
            <w:tcBorders>
              <w:top w:val="double" w:sz="4" w:space="0" w:color="auto"/>
              <w:bottom w:val="double" w:sz="4" w:space="0" w:color="auto"/>
            </w:tcBorders>
          </w:tcPr>
          <w:p w14:paraId="3ACC060A" w14:textId="3DFCA419" w:rsidR="00A2413E" w:rsidRPr="00EA6F39" w:rsidRDefault="00A2413E" w:rsidP="00A2413E">
            <w:pPr>
              <w:tabs>
                <w:tab w:val="decimal" w:pos="60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0.012</w:t>
            </w:r>
          </w:p>
        </w:tc>
      </w:tr>
      <w:tr w:rsidR="00604C91" w:rsidRPr="00EA6F39" w14:paraId="107E7202" w14:textId="77777777">
        <w:trPr>
          <w:cantSplit/>
        </w:trPr>
        <w:tc>
          <w:tcPr>
            <w:tcW w:w="2239" w:type="pct"/>
            <w:tcBorders>
              <w:bottom w:val="nil"/>
            </w:tcBorders>
          </w:tcPr>
          <w:p w14:paraId="524FDF7A" w14:textId="77777777" w:rsidR="00604C91" w:rsidRPr="00EA6F39" w:rsidRDefault="00604C91">
            <w:pPr>
              <w:pStyle w:val="BodyText"/>
              <w:tabs>
                <w:tab w:val="left" w:pos="162"/>
              </w:tabs>
              <w:spacing w:after="0" w:line="240" w:lineRule="exact"/>
              <w:ind w:left="-122" w:right="-1485" w:firstLine="122"/>
              <w:rPr>
                <w:rFonts w:asciiTheme="majorBidi" w:hAnsiTheme="majorBidi" w:cstheme="majorBidi"/>
                <w:sz w:val="28"/>
                <w:lang w:val="en-GB"/>
              </w:rPr>
            </w:pPr>
          </w:p>
        </w:tc>
        <w:tc>
          <w:tcPr>
            <w:tcW w:w="637" w:type="pct"/>
            <w:tcBorders>
              <w:top w:val="double" w:sz="4" w:space="0" w:color="auto"/>
              <w:bottom w:val="nil"/>
            </w:tcBorders>
          </w:tcPr>
          <w:p w14:paraId="5D3D2FA6" w14:textId="77777777" w:rsidR="00604C91" w:rsidRPr="00EA6F39" w:rsidRDefault="00604C91">
            <w:pPr>
              <w:tabs>
                <w:tab w:val="decimal" w:pos="600"/>
              </w:tabs>
              <w:spacing w:line="240" w:lineRule="exact"/>
              <w:ind w:left="-30" w:right="-6"/>
              <w:jc w:val="center"/>
              <w:rPr>
                <w:rFonts w:asciiTheme="majorBidi" w:hAnsiTheme="majorBidi" w:cstheme="majorBidi"/>
                <w:sz w:val="28"/>
                <w:szCs w:val="28"/>
                <w:cs/>
              </w:rPr>
            </w:pPr>
          </w:p>
        </w:tc>
        <w:tc>
          <w:tcPr>
            <w:tcW w:w="68" w:type="pct"/>
            <w:tcBorders>
              <w:top w:val="nil"/>
              <w:bottom w:val="nil"/>
            </w:tcBorders>
          </w:tcPr>
          <w:p w14:paraId="0F59D577" w14:textId="77777777" w:rsidR="00604C91" w:rsidRPr="00EA6F39" w:rsidRDefault="00604C91">
            <w:pPr>
              <w:tabs>
                <w:tab w:val="decimal" w:pos="1045"/>
              </w:tabs>
              <w:spacing w:line="240" w:lineRule="exact"/>
              <w:jc w:val="center"/>
              <w:rPr>
                <w:rFonts w:asciiTheme="majorBidi" w:hAnsiTheme="majorBidi" w:cstheme="majorBidi"/>
                <w:sz w:val="28"/>
                <w:szCs w:val="28"/>
              </w:rPr>
            </w:pPr>
          </w:p>
        </w:tc>
        <w:tc>
          <w:tcPr>
            <w:tcW w:w="616" w:type="pct"/>
            <w:tcBorders>
              <w:top w:val="double" w:sz="4" w:space="0" w:color="auto"/>
              <w:bottom w:val="nil"/>
            </w:tcBorders>
          </w:tcPr>
          <w:p w14:paraId="045EE7C3" w14:textId="77777777" w:rsidR="00604C91" w:rsidRPr="00EA6F39" w:rsidRDefault="00604C91">
            <w:pPr>
              <w:tabs>
                <w:tab w:val="decimal" w:pos="993"/>
              </w:tabs>
              <w:spacing w:line="240" w:lineRule="exact"/>
              <w:ind w:left="-30" w:right="-6"/>
              <w:jc w:val="center"/>
              <w:rPr>
                <w:rFonts w:asciiTheme="majorBidi" w:hAnsiTheme="majorBidi" w:cstheme="majorBidi"/>
                <w:sz w:val="28"/>
                <w:szCs w:val="28"/>
              </w:rPr>
            </w:pPr>
          </w:p>
        </w:tc>
        <w:tc>
          <w:tcPr>
            <w:tcW w:w="65" w:type="pct"/>
            <w:tcBorders>
              <w:top w:val="nil"/>
              <w:bottom w:val="nil"/>
            </w:tcBorders>
          </w:tcPr>
          <w:p w14:paraId="47EDD9CA" w14:textId="77777777" w:rsidR="00604C91" w:rsidRPr="00EA6F39" w:rsidRDefault="00604C91">
            <w:pPr>
              <w:tabs>
                <w:tab w:val="decimal" w:pos="1045"/>
              </w:tabs>
              <w:spacing w:line="240" w:lineRule="exact"/>
              <w:jc w:val="center"/>
              <w:rPr>
                <w:rFonts w:asciiTheme="majorBidi" w:hAnsiTheme="majorBidi" w:cstheme="majorBidi"/>
                <w:sz w:val="28"/>
                <w:szCs w:val="28"/>
              </w:rPr>
            </w:pPr>
          </w:p>
        </w:tc>
        <w:tc>
          <w:tcPr>
            <w:tcW w:w="638" w:type="pct"/>
            <w:tcBorders>
              <w:top w:val="double" w:sz="4" w:space="0" w:color="auto"/>
              <w:bottom w:val="nil"/>
            </w:tcBorders>
          </w:tcPr>
          <w:p w14:paraId="0AC8EBD5" w14:textId="77777777" w:rsidR="00604C91" w:rsidRPr="00EA6F39" w:rsidRDefault="00604C91">
            <w:pPr>
              <w:tabs>
                <w:tab w:val="decimal" w:pos="600"/>
              </w:tabs>
              <w:spacing w:line="240" w:lineRule="exact"/>
              <w:ind w:left="-30" w:right="-6"/>
              <w:jc w:val="center"/>
              <w:rPr>
                <w:rFonts w:asciiTheme="majorBidi" w:hAnsiTheme="majorBidi" w:cstheme="majorBidi"/>
                <w:sz w:val="28"/>
                <w:szCs w:val="28"/>
              </w:rPr>
            </w:pPr>
          </w:p>
        </w:tc>
        <w:tc>
          <w:tcPr>
            <w:tcW w:w="78" w:type="pct"/>
            <w:tcBorders>
              <w:top w:val="nil"/>
              <w:bottom w:val="nil"/>
            </w:tcBorders>
          </w:tcPr>
          <w:p w14:paraId="590C0EDD" w14:textId="77777777" w:rsidR="00604C91" w:rsidRPr="00EA6F39" w:rsidRDefault="00604C91">
            <w:pPr>
              <w:tabs>
                <w:tab w:val="decimal" w:pos="1045"/>
              </w:tabs>
              <w:spacing w:line="240" w:lineRule="exact"/>
              <w:jc w:val="center"/>
              <w:rPr>
                <w:rFonts w:asciiTheme="majorBidi" w:hAnsiTheme="majorBidi" w:cstheme="majorBidi"/>
                <w:sz w:val="28"/>
                <w:szCs w:val="28"/>
              </w:rPr>
            </w:pPr>
          </w:p>
        </w:tc>
        <w:tc>
          <w:tcPr>
            <w:tcW w:w="659" w:type="pct"/>
            <w:tcBorders>
              <w:top w:val="double" w:sz="4" w:space="0" w:color="auto"/>
              <w:bottom w:val="nil"/>
            </w:tcBorders>
          </w:tcPr>
          <w:p w14:paraId="3EA30EE0" w14:textId="77777777" w:rsidR="00604C91" w:rsidRPr="00EA6F39" w:rsidRDefault="00604C91">
            <w:pPr>
              <w:tabs>
                <w:tab w:val="decimal" w:pos="600"/>
              </w:tabs>
              <w:spacing w:line="240" w:lineRule="exact"/>
              <w:ind w:left="-30" w:right="-6"/>
              <w:jc w:val="center"/>
              <w:rPr>
                <w:rFonts w:asciiTheme="majorBidi" w:hAnsiTheme="majorBidi" w:cstheme="majorBidi"/>
                <w:sz w:val="28"/>
                <w:szCs w:val="28"/>
              </w:rPr>
            </w:pPr>
          </w:p>
        </w:tc>
      </w:tr>
    </w:tbl>
    <w:p w14:paraId="43871788" w14:textId="282D65EC" w:rsidR="00604C91" w:rsidRPr="00EA6F39" w:rsidRDefault="00604C91" w:rsidP="006E4895">
      <w:pPr>
        <w:rPr>
          <w:rFonts w:asciiTheme="majorBidi" w:hAnsiTheme="majorBidi" w:cstheme="majorBidi"/>
          <w:sz w:val="28"/>
          <w:szCs w:val="28"/>
        </w:rPr>
        <w:sectPr w:rsidR="00604C91" w:rsidRPr="00EA6F39" w:rsidSect="00A51DF3">
          <w:headerReference w:type="default" r:id="rId11"/>
          <w:footerReference w:type="default" r:id="rId12"/>
          <w:pgSz w:w="11907" w:h="16840" w:code="9"/>
          <w:pgMar w:top="1440" w:right="1224" w:bottom="720" w:left="1440" w:header="720" w:footer="720" w:gutter="0"/>
          <w:pgNumType w:start="12" w:chapStyle="1"/>
          <w:cols w:space="708"/>
          <w:docGrid w:linePitch="360"/>
        </w:sectPr>
      </w:pPr>
    </w:p>
    <w:p w14:paraId="2E5BE221" w14:textId="02B2A357" w:rsidR="002525BD" w:rsidRPr="00EA6F39" w:rsidRDefault="00933651" w:rsidP="0029005D">
      <w:pPr>
        <w:pStyle w:val="Heading1"/>
        <w:numPr>
          <w:ilvl w:val="0"/>
          <w:numId w:val="23"/>
        </w:numPr>
        <w:spacing w:before="0"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S</w:t>
      </w:r>
      <w:r w:rsidR="0029005D" w:rsidRPr="00EA6F39">
        <w:rPr>
          <w:rFonts w:asciiTheme="majorBidi" w:hAnsiTheme="majorBidi"/>
          <w:b/>
          <w:bCs/>
          <w:color w:val="auto"/>
          <w:sz w:val="28"/>
          <w:szCs w:val="28"/>
          <w:lang w:val="en-GB"/>
        </w:rPr>
        <w:t xml:space="preserve">egment </w:t>
      </w:r>
      <w:r w:rsidR="009D2896" w:rsidRPr="00EA6F39">
        <w:rPr>
          <w:rFonts w:asciiTheme="majorBidi" w:hAnsiTheme="majorBidi"/>
          <w:b/>
          <w:bCs/>
          <w:color w:val="auto"/>
          <w:sz w:val="28"/>
          <w:szCs w:val="28"/>
          <w:lang w:val="en-GB"/>
        </w:rPr>
        <w:t>r</w:t>
      </w:r>
      <w:r w:rsidR="0029005D" w:rsidRPr="00EA6F39">
        <w:rPr>
          <w:rFonts w:asciiTheme="majorBidi" w:hAnsiTheme="majorBidi"/>
          <w:b/>
          <w:bCs/>
          <w:color w:val="auto"/>
          <w:sz w:val="28"/>
          <w:szCs w:val="28"/>
          <w:lang w:val="en-GB"/>
        </w:rPr>
        <w:t>eporting</w:t>
      </w:r>
    </w:p>
    <w:p w14:paraId="3DA66CC0" w14:textId="41CD48E8" w:rsidR="00C20489" w:rsidRPr="00EA6F39" w:rsidRDefault="002C24B9" w:rsidP="0029005D">
      <w:pPr>
        <w:spacing w:after="120"/>
        <w:ind w:left="547"/>
        <w:jc w:val="both"/>
        <w:rPr>
          <w:rFonts w:asciiTheme="majorBidi" w:hAnsiTheme="majorBidi" w:cstheme="majorBidi"/>
          <w:sz w:val="28"/>
          <w:szCs w:val="28"/>
        </w:rPr>
      </w:pPr>
      <w:r w:rsidRPr="00EA6F39">
        <w:rPr>
          <w:rFonts w:asciiTheme="majorBidi" w:hAnsiTheme="majorBidi" w:cstheme="majorBidi"/>
          <w:sz w:val="28"/>
          <w:szCs w:val="28"/>
        </w:rPr>
        <w:t xml:space="preserve">The </w:t>
      </w:r>
      <w:r w:rsidR="00C06C22" w:rsidRPr="00EA6F39">
        <w:rPr>
          <w:rFonts w:asciiTheme="majorBidi" w:hAnsiTheme="majorBidi" w:cstheme="majorBidi"/>
          <w:sz w:val="28"/>
          <w:szCs w:val="28"/>
        </w:rPr>
        <w:t>Group</w:t>
      </w:r>
      <w:r w:rsidRPr="00EA6F39">
        <w:rPr>
          <w:rFonts w:asciiTheme="majorBidi" w:hAnsiTheme="majorBidi" w:cstheme="majorBidi"/>
          <w:sz w:val="28"/>
          <w:szCs w:val="28"/>
        </w:rPr>
        <w:t>’</w:t>
      </w:r>
      <w:r w:rsidR="00C06C22" w:rsidRPr="00EA6F39">
        <w:rPr>
          <w:rFonts w:asciiTheme="majorBidi" w:hAnsiTheme="majorBidi" w:cstheme="majorBidi"/>
          <w:sz w:val="28"/>
          <w:szCs w:val="28"/>
        </w:rPr>
        <w:t>s</w:t>
      </w:r>
      <w:r w:rsidRPr="00EA6F39">
        <w:rPr>
          <w:rFonts w:asciiTheme="majorBidi" w:hAnsiTheme="majorBidi" w:cstheme="majorBidi"/>
          <w:sz w:val="28"/>
          <w:szCs w:val="28"/>
        </w:rPr>
        <w:t xml:space="preserve"> business operations are categorized into </w:t>
      </w:r>
      <w:r w:rsidR="003A2BED" w:rsidRPr="00EA6F39">
        <w:rPr>
          <w:rFonts w:asciiTheme="majorBidi" w:hAnsiTheme="majorBidi" w:cstheme="majorBidi"/>
          <w:sz w:val="28"/>
          <w:szCs w:val="28"/>
        </w:rPr>
        <w:t>4</w:t>
      </w:r>
      <w:r w:rsidRPr="00EA6F39">
        <w:rPr>
          <w:rFonts w:asciiTheme="majorBidi" w:hAnsiTheme="majorBidi" w:cstheme="majorBidi"/>
          <w:sz w:val="28"/>
          <w:szCs w:val="28"/>
        </w:rPr>
        <w:t xml:space="preserve"> principal segments: (</w:t>
      </w:r>
      <w:r w:rsidR="006755BF" w:rsidRPr="00EA6F39">
        <w:rPr>
          <w:rFonts w:asciiTheme="majorBidi" w:hAnsiTheme="majorBidi" w:cstheme="majorBidi"/>
          <w:sz w:val="28"/>
          <w:szCs w:val="28"/>
        </w:rPr>
        <w:t>1</w:t>
      </w:r>
      <w:r w:rsidRPr="00EA6F39">
        <w:rPr>
          <w:rFonts w:asciiTheme="majorBidi" w:hAnsiTheme="majorBidi" w:cstheme="majorBidi"/>
          <w:sz w:val="28"/>
          <w:szCs w:val="28"/>
        </w:rPr>
        <w:t>) Packaging business, (</w:t>
      </w:r>
      <w:r w:rsidR="006755BF" w:rsidRPr="00EA6F39">
        <w:rPr>
          <w:rFonts w:asciiTheme="majorBidi" w:hAnsiTheme="majorBidi" w:cstheme="majorBidi"/>
          <w:sz w:val="28"/>
          <w:szCs w:val="28"/>
        </w:rPr>
        <w:t>2</w:t>
      </w:r>
      <w:r w:rsidRPr="00EA6F39">
        <w:rPr>
          <w:rFonts w:asciiTheme="majorBidi" w:hAnsiTheme="majorBidi" w:cstheme="majorBidi"/>
          <w:sz w:val="28"/>
          <w:szCs w:val="28"/>
        </w:rPr>
        <w:t xml:space="preserve">) </w:t>
      </w:r>
      <w:r w:rsidR="00A509D5" w:rsidRPr="00EA6F39">
        <w:rPr>
          <w:rFonts w:asciiTheme="majorBidi" w:hAnsiTheme="majorBidi" w:cstheme="majorBidi"/>
          <w:sz w:val="28"/>
          <w:szCs w:val="28"/>
        </w:rPr>
        <w:t xml:space="preserve">Retail sales of </w:t>
      </w:r>
      <w:r w:rsidR="00455A7A" w:rsidRPr="00EA6F39">
        <w:rPr>
          <w:rFonts w:asciiTheme="majorBidi" w:hAnsiTheme="majorBidi" w:cstheme="majorBidi"/>
          <w:sz w:val="28"/>
          <w:szCs w:val="28"/>
        </w:rPr>
        <w:t>cosmetics</w:t>
      </w:r>
      <w:r w:rsidR="00A509D5" w:rsidRPr="00EA6F39">
        <w:rPr>
          <w:rFonts w:asciiTheme="majorBidi" w:hAnsiTheme="majorBidi" w:cstheme="majorBidi"/>
          <w:sz w:val="28"/>
          <w:szCs w:val="28"/>
        </w:rPr>
        <w:t xml:space="preserve"> (3) </w:t>
      </w:r>
      <w:r w:rsidRPr="00EA6F39">
        <w:rPr>
          <w:rFonts w:asciiTheme="majorBidi" w:hAnsiTheme="majorBidi" w:cstheme="majorBidi"/>
          <w:sz w:val="28"/>
          <w:szCs w:val="28"/>
        </w:rPr>
        <w:t>Food business and (</w:t>
      </w:r>
      <w:r w:rsidR="00A509D5" w:rsidRPr="00EA6F39">
        <w:rPr>
          <w:rFonts w:asciiTheme="majorBidi" w:hAnsiTheme="majorBidi" w:cstheme="majorBidi"/>
          <w:sz w:val="28"/>
          <w:szCs w:val="28"/>
        </w:rPr>
        <w:t>4</w:t>
      </w:r>
      <w:r w:rsidRPr="00EA6F39">
        <w:rPr>
          <w:rFonts w:asciiTheme="majorBidi" w:hAnsiTheme="majorBidi" w:cstheme="majorBidi"/>
          <w:sz w:val="28"/>
          <w:szCs w:val="28"/>
        </w:rPr>
        <w:t>) Other business. Their operations are mainly in Thailand and are measured based on each segment revenues and gross margin. The operating profit or loss in the financial statements are also measured on the same basis as the operations.</w:t>
      </w:r>
    </w:p>
    <w:p w14:paraId="3872BAA5" w14:textId="586E9ADB" w:rsidR="002C24B9" w:rsidRPr="00EA6F39" w:rsidRDefault="00CE2E70" w:rsidP="0029005D">
      <w:pPr>
        <w:spacing w:after="120"/>
        <w:ind w:left="547"/>
        <w:jc w:val="both"/>
        <w:rPr>
          <w:rFonts w:asciiTheme="majorBidi" w:hAnsiTheme="majorBidi" w:cstheme="majorBidi"/>
          <w:sz w:val="28"/>
          <w:szCs w:val="28"/>
        </w:rPr>
      </w:pPr>
      <w:r w:rsidRPr="00EA6F39">
        <w:rPr>
          <w:rFonts w:asciiTheme="majorBidi" w:hAnsiTheme="majorBidi" w:cstheme="majorBidi"/>
          <w:sz w:val="28"/>
          <w:szCs w:val="28"/>
        </w:rPr>
        <w:t xml:space="preserve">Revenues and gross profit of the Group’s segments for the </w:t>
      </w:r>
      <w:r w:rsidR="00F11F95" w:rsidRPr="00EA6F39">
        <w:rPr>
          <w:rFonts w:asciiTheme="majorBidi" w:hAnsiTheme="majorBidi" w:cstheme="majorBidi"/>
          <w:sz w:val="28"/>
          <w:szCs w:val="28"/>
        </w:rPr>
        <w:t xml:space="preserve">six-month </w:t>
      </w:r>
      <w:r w:rsidR="002213BF" w:rsidRPr="00EA6F39">
        <w:rPr>
          <w:rFonts w:asciiTheme="majorBidi" w:hAnsiTheme="majorBidi" w:cstheme="majorBidi"/>
          <w:sz w:val="28"/>
          <w:szCs w:val="28"/>
        </w:rPr>
        <w:t xml:space="preserve">period </w:t>
      </w:r>
      <w:proofErr w:type="gramStart"/>
      <w:r w:rsidR="00246ED5" w:rsidRPr="00EA6F39">
        <w:rPr>
          <w:rFonts w:asciiTheme="majorBidi" w:hAnsiTheme="majorBidi" w:cstheme="majorBidi"/>
          <w:sz w:val="28"/>
          <w:szCs w:val="28"/>
        </w:rPr>
        <w:t>ended</w:t>
      </w:r>
      <w:proofErr w:type="gramEnd"/>
      <w:r w:rsidR="00246ED5" w:rsidRPr="00EA6F39">
        <w:rPr>
          <w:rFonts w:asciiTheme="majorBidi" w:hAnsiTheme="majorBidi" w:cstheme="majorBidi"/>
          <w:sz w:val="28"/>
          <w:szCs w:val="28"/>
        </w:rPr>
        <w:t xml:space="preserve"> 3</w:t>
      </w:r>
      <w:r w:rsidR="00FB4812" w:rsidRPr="00EA6F39">
        <w:rPr>
          <w:rFonts w:asciiTheme="majorBidi" w:hAnsiTheme="majorBidi" w:cstheme="majorBidi"/>
          <w:sz w:val="28"/>
          <w:szCs w:val="28"/>
        </w:rPr>
        <w:t>0</w:t>
      </w:r>
      <w:r w:rsidR="00246ED5" w:rsidRPr="00EA6F39">
        <w:rPr>
          <w:rFonts w:asciiTheme="majorBidi" w:hAnsiTheme="majorBidi" w:cstheme="majorBidi"/>
          <w:sz w:val="28"/>
          <w:szCs w:val="28"/>
        </w:rPr>
        <w:t xml:space="preserve"> </w:t>
      </w:r>
      <w:r w:rsidR="00FB4812" w:rsidRPr="00EA6F39">
        <w:rPr>
          <w:rFonts w:asciiTheme="majorBidi" w:hAnsiTheme="majorBidi" w:cstheme="majorBidi"/>
          <w:sz w:val="28"/>
          <w:szCs w:val="28"/>
        </w:rPr>
        <w:t>June</w:t>
      </w:r>
      <w:r w:rsidR="00246ED5" w:rsidRPr="00EA6F39">
        <w:rPr>
          <w:rFonts w:asciiTheme="majorBidi" w:hAnsiTheme="majorBidi" w:cstheme="majorBidi"/>
          <w:sz w:val="28"/>
          <w:szCs w:val="28"/>
        </w:rPr>
        <w:t xml:space="preserve"> </w:t>
      </w:r>
      <w:r w:rsidR="002213BF" w:rsidRPr="00EA6F39">
        <w:rPr>
          <w:rFonts w:asciiTheme="majorBidi" w:hAnsiTheme="majorBidi" w:cstheme="majorBidi"/>
          <w:sz w:val="28"/>
          <w:szCs w:val="28"/>
        </w:rPr>
        <w:t xml:space="preserve">as </w:t>
      </w:r>
      <w:proofErr w:type="gramStart"/>
      <w:r w:rsidR="002C24B9" w:rsidRPr="00EA6F39">
        <w:rPr>
          <w:rFonts w:asciiTheme="majorBidi" w:hAnsiTheme="majorBidi" w:cstheme="majorBidi"/>
          <w:sz w:val="28"/>
          <w:szCs w:val="28"/>
        </w:rPr>
        <w:t>follow</w:t>
      </w:r>
      <w:r w:rsidR="002213BF" w:rsidRPr="00EA6F39">
        <w:rPr>
          <w:rFonts w:asciiTheme="majorBidi" w:hAnsiTheme="majorBidi" w:cstheme="majorBidi"/>
          <w:sz w:val="28"/>
          <w:szCs w:val="28"/>
        </w:rPr>
        <w:t>s</w:t>
      </w:r>
      <w:r w:rsidR="002C24B9" w:rsidRPr="00EA6F39">
        <w:rPr>
          <w:rFonts w:asciiTheme="majorBidi" w:hAnsiTheme="majorBidi" w:cstheme="majorBidi"/>
          <w:sz w:val="28"/>
          <w:szCs w:val="28"/>
        </w:rPr>
        <w:t>;</w:t>
      </w:r>
      <w:proofErr w:type="gramEnd"/>
    </w:p>
    <w:tbl>
      <w:tblPr>
        <w:tblW w:w="14230" w:type="dxa"/>
        <w:tblInd w:w="270" w:type="dxa"/>
        <w:tblBorders>
          <w:bottom w:val="single" w:sz="4" w:space="0" w:color="auto"/>
        </w:tblBorders>
        <w:tblLayout w:type="fixed"/>
        <w:tblLook w:val="04A0" w:firstRow="1" w:lastRow="0" w:firstColumn="1" w:lastColumn="0" w:noHBand="0" w:noVBand="1"/>
      </w:tblPr>
      <w:tblGrid>
        <w:gridCol w:w="2610"/>
        <w:gridCol w:w="900"/>
        <w:gridCol w:w="900"/>
        <w:gridCol w:w="990"/>
        <w:gridCol w:w="990"/>
        <w:gridCol w:w="990"/>
        <w:gridCol w:w="991"/>
        <w:gridCol w:w="900"/>
        <w:gridCol w:w="900"/>
        <w:gridCol w:w="989"/>
        <w:gridCol w:w="997"/>
        <w:gridCol w:w="1080"/>
        <w:gridCol w:w="983"/>
        <w:gridCol w:w="10"/>
      </w:tblGrid>
      <w:tr w:rsidR="0012459F" w:rsidRPr="00EA6F39" w14:paraId="38201C5A" w14:textId="77777777" w:rsidTr="00DC1602">
        <w:trPr>
          <w:gridAfter w:val="1"/>
          <w:wAfter w:w="10" w:type="dxa"/>
        </w:trPr>
        <w:tc>
          <w:tcPr>
            <w:tcW w:w="2610" w:type="dxa"/>
          </w:tcPr>
          <w:p w14:paraId="4BD02A25" w14:textId="77777777" w:rsidR="0012459F" w:rsidRPr="00EA6F39" w:rsidRDefault="0012459F">
            <w:pPr>
              <w:tabs>
                <w:tab w:val="left" w:pos="1080"/>
                <w:tab w:val="left" w:pos="1418"/>
              </w:tabs>
              <w:spacing w:line="300" w:lineRule="exact"/>
              <w:jc w:val="thaiDistribute"/>
              <w:rPr>
                <w:rFonts w:asciiTheme="majorBidi" w:hAnsiTheme="majorBidi" w:cstheme="majorBidi"/>
              </w:rPr>
            </w:pPr>
          </w:p>
        </w:tc>
        <w:tc>
          <w:tcPr>
            <w:tcW w:w="11610" w:type="dxa"/>
            <w:gridSpan w:val="12"/>
          </w:tcPr>
          <w:p w14:paraId="0BEDAD5A" w14:textId="41CA59EC" w:rsidR="0012459F" w:rsidRPr="00EA6F39" w:rsidRDefault="0096271C">
            <w:pPr>
              <w:pBdr>
                <w:bottom w:val="single" w:sz="4" w:space="1" w:color="auto"/>
              </w:pBdr>
              <w:tabs>
                <w:tab w:val="left" w:pos="1080"/>
                <w:tab w:val="left" w:pos="1418"/>
              </w:tabs>
              <w:spacing w:line="300" w:lineRule="exact"/>
              <w:jc w:val="center"/>
              <w:rPr>
                <w:rFonts w:asciiTheme="majorBidi" w:hAnsiTheme="majorBidi" w:cstheme="majorBidi"/>
                <w:b/>
                <w:bCs/>
                <w:cs/>
              </w:rPr>
            </w:pPr>
            <w:r w:rsidRPr="00EA6F39">
              <w:rPr>
                <w:rFonts w:asciiTheme="majorBidi" w:hAnsiTheme="majorBidi" w:cstheme="majorBidi"/>
                <w:b/>
                <w:bCs/>
              </w:rPr>
              <w:t>Thousand Baht</w:t>
            </w:r>
          </w:p>
        </w:tc>
      </w:tr>
      <w:tr w:rsidR="0012459F" w:rsidRPr="00EA6F39" w14:paraId="1DADBDCB" w14:textId="77777777" w:rsidTr="00DC1602">
        <w:tc>
          <w:tcPr>
            <w:tcW w:w="2610" w:type="dxa"/>
          </w:tcPr>
          <w:p w14:paraId="42EC8D8D" w14:textId="77777777" w:rsidR="0012459F" w:rsidRPr="00EA6F39" w:rsidRDefault="0012459F">
            <w:pPr>
              <w:tabs>
                <w:tab w:val="left" w:pos="1080"/>
                <w:tab w:val="left" w:pos="1418"/>
              </w:tabs>
              <w:spacing w:line="300" w:lineRule="exact"/>
              <w:jc w:val="center"/>
              <w:rPr>
                <w:rFonts w:asciiTheme="majorBidi" w:hAnsiTheme="majorBidi" w:cstheme="majorBidi"/>
              </w:rPr>
            </w:pPr>
          </w:p>
        </w:tc>
        <w:tc>
          <w:tcPr>
            <w:tcW w:w="1800" w:type="dxa"/>
            <w:gridSpan w:val="2"/>
          </w:tcPr>
          <w:p w14:paraId="1323F729" w14:textId="77777777" w:rsidR="0012459F" w:rsidRPr="00EA6F39" w:rsidRDefault="00C92D5F" w:rsidP="00C92D5F">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Packaging business</w:t>
            </w:r>
          </w:p>
          <w:p w14:paraId="618BFD5E" w14:textId="77777777" w:rsidR="00C92D5F" w:rsidRPr="00EA6F39" w:rsidRDefault="00C92D5F" w:rsidP="00C92D5F">
            <w:pPr>
              <w:pBdr>
                <w:bottom w:val="single" w:sz="4" w:space="1" w:color="auto"/>
              </w:pBdr>
              <w:tabs>
                <w:tab w:val="left" w:pos="1080"/>
                <w:tab w:val="left" w:pos="1418"/>
              </w:tabs>
              <w:spacing w:line="300" w:lineRule="exact"/>
              <w:jc w:val="center"/>
              <w:rPr>
                <w:rFonts w:asciiTheme="majorBidi" w:hAnsiTheme="majorBidi" w:cstheme="majorBidi"/>
                <w:b/>
                <w:bCs/>
                <w:cs/>
              </w:rPr>
            </w:pPr>
          </w:p>
        </w:tc>
        <w:tc>
          <w:tcPr>
            <w:tcW w:w="1980" w:type="dxa"/>
            <w:gridSpan w:val="2"/>
          </w:tcPr>
          <w:p w14:paraId="58298227" w14:textId="77777777" w:rsidR="0012459F" w:rsidRPr="00EA6F39" w:rsidRDefault="000D3328">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Retail sales of cosmetics</w:t>
            </w:r>
          </w:p>
          <w:p w14:paraId="5283DE15" w14:textId="76C82868" w:rsidR="0012459F" w:rsidRPr="00EA6F39" w:rsidRDefault="0012459F">
            <w:pPr>
              <w:pBdr>
                <w:bottom w:val="single" w:sz="4" w:space="1" w:color="auto"/>
              </w:pBdr>
              <w:tabs>
                <w:tab w:val="left" w:pos="1080"/>
                <w:tab w:val="left" w:pos="1418"/>
              </w:tabs>
              <w:spacing w:line="300" w:lineRule="exact"/>
              <w:jc w:val="center"/>
              <w:rPr>
                <w:rFonts w:asciiTheme="majorBidi" w:hAnsiTheme="majorBidi" w:cstheme="majorBidi"/>
                <w:b/>
                <w:bCs/>
              </w:rPr>
            </w:pPr>
          </w:p>
        </w:tc>
        <w:tc>
          <w:tcPr>
            <w:tcW w:w="1981" w:type="dxa"/>
            <w:gridSpan w:val="2"/>
          </w:tcPr>
          <w:p w14:paraId="53A76142" w14:textId="77777777" w:rsidR="0012459F" w:rsidRPr="00EA6F39" w:rsidRDefault="00C92D5F">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Food business</w:t>
            </w:r>
          </w:p>
          <w:p w14:paraId="1703D516" w14:textId="77777777" w:rsidR="00C92D5F" w:rsidRPr="00EA6F39" w:rsidRDefault="00C92D5F">
            <w:pPr>
              <w:pBdr>
                <w:bottom w:val="single" w:sz="4" w:space="1" w:color="auto"/>
              </w:pBdr>
              <w:tabs>
                <w:tab w:val="left" w:pos="1080"/>
                <w:tab w:val="left" w:pos="1418"/>
              </w:tabs>
              <w:spacing w:line="300" w:lineRule="exact"/>
              <w:jc w:val="center"/>
              <w:rPr>
                <w:rFonts w:asciiTheme="majorBidi" w:hAnsiTheme="majorBidi" w:cstheme="majorBidi"/>
                <w:b/>
                <w:bCs/>
              </w:rPr>
            </w:pPr>
          </w:p>
        </w:tc>
        <w:tc>
          <w:tcPr>
            <w:tcW w:w="1800" w:type="dxa"/>
            <w:gridSpan w:val="2"/>
          </w:tcPr>
          <w:p w14:paraId="5477E53C" w14:textId="77777777" w:rsidR="0012459F" w:rsidRPr="00EA6F39" w:rsidRDefault="00C92D5F">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Other business</w:t>
            </w:r>
          </w:p>
          <w:p w14:paraId="231F7558" w14:textId="77777777" w:rsidR="00C92D5F" w:rsidRPr="00EA6F39" w:rsidRDefault="00C92D5F">
            <w:pPr>
              <w:pBdr>
                <w:bottom w:val="single" w:sz="4" w:space="1" w:color="auto"/>
              </w:pBdr>
              <w:tabs>
                <w:tab w:val="left" w:pos="1080"/>
                <w:tab w:val="left" w:pos="1418"/>
              </w:tabs>
              <w:spacing w:line="300" w:lineRule="exact"/>
              <w:jc w:val="center"/>
              <w:rPr>
                <w:rFonts w:asciiTheme="majorBidi" w:hAnsiTheme="majorBidi" w:cstheme="majorBidi"/>
                <w:b/>
                <w:bCs/>
                <w:cs/>
              </w:rPr>
            </w:pPr>
          </w:p>
        </w:tc>
        <w:tc>
          <w:tcPr>
            <w:tcW w:w="1986" w:type="dxa"/>
            <w:gridSpan w:val="2"/>
          </w:tcPr>
          <w:p w14:paraId="58BAF92B" w14:textId="77777777" w:rsidR="0012459F" w:rsidRPr="00EA6F39" w:rsidRDefault="00ED4F6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Elimination</w:t>
            </w:r>
          </w:p>
          <w:p w14:paraId="08E568DE" w14:textId="19F2BE61" w:rsidR="00ED4F62" w:rsidRPr="00EA6F39" w:rsidRDefault="00ED4F62">
            <w:pPr>
              <w:pBdr>
                <w:bottom w:val="single" w:sz="4" w:space="1" w:color="auto"/>
              </w:pBdr>
              <w:tabs>
                <w:tab w:val="left" w:pos="1080"/>
                <w:tab w:val="left" w:pos="1418"/>
              </w:tabs>
              <w:spacing w:line="300" w:lineRule="exact"/>
              <w:jc w:val="center"/>
              <w:rPr>
                <w:rFonts w:asciiTheme="majorBidi" w:hAnsiTheme="majorBidi" w:cstheme="majorBidi"/>
                <w:b/>
                <w:bCs/>
              </w:rPr>
            </w:pPr>
          </w:p>
        </w:tc>
        <w:tc>
          <w:tcPr>
            <w:tcW w:w="2073" w:type="dxa"/>
            <w:gridSpan w:val="3"/>
          </w:tcPr>
          <w:p w14:paraId="4260FBEE" w14:textId="27BEA8CF" w:rsidR="0012459F" w:rsidRPr="00EA6F39" w:rsidRDefault="00ED4F6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 xml:space="preserve">Consolidated Financial Statements </w:t>
            </w:r>
          </w:p>
        </w:tc>
      </w:tr>
      <w:tr w:rsidR="00065C72" w:rsidRPr="00EA6F39" w14:paraId="17785774" w14:textId="77777777" w:rsidTr="00DC1602">
        <w:tc>
          <w:tcPr>
            <w:tcW w:w="2610" w:type="dxa"/>
          </w:tcPr>
          <w:p w14:paraId="2D56D08A" w14:textId="77777777" w:rsidR="00065C72" w:rsidRPr="00EA6F39" w:rsidRDefault="00065C72" w:rsidP="00065C72">
            <w:pPr>
              <w:tabs>
                <w:tab w:val="left" w:pos="1080"/>
                <w:tab w:val="left" w:pos="1418"/>
              </w:tabs>
              <w:spacing w:line="300" w:lineRule="exact"/>
              <w:rPr>
                <w:rFonts w:asciiTheme="majorBidi" w:hAnsiTheme="majorBidi" w:cstheme="majorBidi"/>
                <w:b/>
                <w:bCs/>
              </w:rPr>
            </w:pPr>
          </w:p>
        </w:tc>
        <w:tc>
          <w:tcPr>
            <w:tcW w:w="900" w:type="dxa"/>
            <w:tcBorders>
              <w:bottom w:val="nil"/>
            </w:tcBorders>
          </w:tcPr>
          <w:p w14:paraId="768B1605" w14:textId="7372B4CF" w:rsidR="00065C72" w:rsidRPr="00EA6F39" w:rsidRDefault="00065C72" w:rsidP="00065C72">
            <w:pPr>
              <w:pBdr>
                <w:bottom w:val="single" w:sz="4" w:space="1" w:color="auto"/>
              </w:pBdr>
              <w:tabs>
                <w:tab w:val="left" w:pos="612"/>
                <w:tab w:val="left" w:pos="1080"/>
                <w:tab w:val="left" w:pos="1418"/>
              </w:tabs>
              <w:spacing w:line="300" w:lineRule="exact"/>
              <w:ind w:right="-10"/>
              <w:jc w:val="center"/>
              <w:rPr>
                <w:rFonts w:asciiTheme="majorBidi" w:hAnsiTheme="majorBidi" w:cstheme="majorBidi"/>
                <w:b/>
                <w:bCs/>
              </w:rPr>
            </w:pPr>
            <w:r w:rsidRPr="00EA6F39">
              <w:rPr>
                <w:rFonts w:asciiTheme="majorBidi" w:hAnsiTheme="majorBidi" w:cstheme="majorBidi"/>
                <w:b/>
                <w:bCs/>
              </w:rPr>
              <w:t>2025</w:t>
            </w:r>
          </w:p>
        </w:tc>
        <w:tc>
          <w:tcPr>
            <w:tcW w:w="900" w:type="dxa"/>
          </w:tcPr>
          <w:p w14:paraId="50D8C07E" w14:textId="55AD8002"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2024</w:t>
            </w:r>
          </w:p>
        </w:tc>
        <w:tc>
          <w:tcPr>
            <w:tcW w:w="990" w:type="dxa"/>
          </w:tcPr>
          <w:p w14:paraId="265D7339" w14:textId="01E8517C"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2025</w:t>
            </w:r>
          </w:p>
        </w:tc>
        <w:tc>
          <w:tcPr>
            <w:tcW w:w="990" w:type="dxa"/>
          </w:tcPr>
          <w:p w14:paraId="6A1A1630" w14:textId="0D8ABA09"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2024</w:t>
            </w:r>
          </w:p>
        </w:tc>
        <w:tc>
          <w:tcPr>
            <w:tcW w:w="990" w:type="dxa"/>
          </w:tcPr>
          <w:p w14:paraId="05D23065" w14:textId="41B434AC"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2025</w:t>
            </w:r>
          </w:p>
        </w:tc>
        <w:tc>
          <w:tcPr>
            <w:tcW w:w="991" w:type="dxa"/>
          </w:tcPr>
          <w:p w14:paraId="6B9736F4" w14:textId="1FD0C0B1"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2024</w:t>
            </w:r>
          </w:p>
        </w:tc>
        <w:tc>
          <w:tcPr>
            <w:tcW w:w="900" w:type="dxa"/>
          </w:tcPr>
          <w:p w14:paraId="23242B8C" w14:textId="4FAB8CF0"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2025</w:t>
            </w:r>
          </w:p>
        </w:tc>
        <w:tc>
          <w:tcPr>
            <w:tcW w:w="900" w:type="dxa"/>
          </w:tcPr>
          <w:p w14:paraId="3DA76BE8" w14:textId="634CD22B"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2024</w:t>
            </w:r>
          </w:p>
        </w:tc>
        <w:tc>
          <w:tcPr>
            <w:tcW w:w="989" w:type="dxa"/>
          </w:tcPr>
          <w:p w14:paraId="5AE37926" w14:textId="0E81E2A4"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2025</w:t>
            </w:r>
          </w:p>
        </w:tc>
        <w:tc>
          <w:tcPr>
            <w:tcW w:w="997" w:type="dxa"/>
          </w:tcPr>
          <w:p w14:paraId="63AB86C9" w14:textId="65F26804"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2024</w:t>
            </w:r>
          </w:p>
        </w:tc>
        <w:tc>
          <w:tcPr>
            <w:tcW w:w="1080" w:type="dxa"/>
          </w:tcPr>
          <w:p w14:paraId="465EC102" w14:textId="107F6CA9"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2025</w:t>
            </w:r>
          </w:p>
        </w:tc>
        <w:tc>
          <w:tcPr>
            <w:tcW w:w="993" w:type="dxa"/>
            <w:gridSpan w:val="2"/>
          </w:tcPr>
          <w:p w14:paraId="3C1F4A76" w14:textId="35E9CADC" w:rsidR="00065C72" w:rsidRPr="00EA6F39" w:rsidRDefault="00065C72" w:rsidP="00065C72">
            <w:pPr>
              <w:pBdr>
                <w:bottom w:val="single" w:sz="4" w:space="1" w:color="auto"/>
              </w:pBdr>
              <w:tabs>
                <w:tab w:val="left" w:pos="1080"/>
                <w:tab w:val="left" w:pos="1418"/>
              </w:tabs>
              <w:spacing w:line="300" w:lineRule="exact"/>
              <w:jc w:val="center"/>
              <w:rPr>
                <w:rFonts w:asciiTheme="majorBidi" w:hAnsiTheme="majorBidi" w:cstheme="majorBidi"/>
                <w:b/>
                <w:bCs/>
              </w:rPr>
            </w:pPr>
            <w:r w:rsidRPr="00EA6F39">
              <w:rPr>
                <w:rFonts w:asciiTheme="majorBidi" w:hAnsiTheme="majorBidi" w:cstheme="majorBidi"/>
                <w:b/>
                <w:bCs/>
              </w:rPr>
              <w:t>2024</w:t>
            </w:r>
          </w:p>
        </w:tc>
      </w:tr>
      <w:tr w:rsidR="0012459F" w:rsidRPr="00EA6F39" w14:paraId="032609A0" w14:textId="77777777" w:rsidTr="00DC1602">
        <w:tc>
          <w:tcPr>
            <w:tcW w:w="2610" w:type="dxa"/>
          </w:tcPr>
          <w:p w14:paraId="7EBFB4A9" w14:textId="0158255A" w:rsidR="0012459F" w:rsidRPr="00EA6F39" w:rsidRDefault="00065C72">
            <w:pPr>
              <w:tabs>
                <w:tab w:val="left" w:pos="1080"/>
                <w:tab w:val="left" w:pos="1418"/>
              </w:tabs>
              <w:spacing w:line="300" w:lineRule="exact"/>
              <w:rPr>
                <w:rFonts w:asciiTheme="majorBidi" w:hAnsiTheme="majorBidi" w:cstheme="majorBidi"/>
                <w:b/>
                <w:bCs/>
                <w:cs/>
              </w:rPr>
            </w:pPr>
            <w:r w:rsidRPr="00EA6F39">
              <w:rPr>
                <w:rFonts w:asciiTheme="majorBidi" w:hAnsiTheme="majorBidi" w:cstheme="majorBidi"/>
                <w:b/>
                <w:bCs/>
              </w:rPr>
              <w:t>Revenue from sales and services:</w:t>
            </w:r>
          </w:p>
        </w:tc>
        <w:tc>
          <w:tcPr>
            <w:tcW w:w="900" w:type="dxa"/>
            <w:tcBorders>
              <w:top w:val="nil"/>
            </w:tcBorders>
          </w:tcPr>
          <w:p w14:paraId="1B82A817" w14:textId="77777777" w:rsidR="0012459F" w:rsidRPr="00EA6F39" w:rsidRDefault="0012459F">
            <w:pPr>
              <w:tabs>
                <w:tab w:val="decimal" w:pos="794"/>
              </w:tabs>
              <w:spacing w:line="300" w:lineRule="exact"/>
              <w:rPr>
                <w:rFonts w:asciiTheme="majorBidi" w:hAnsiTheme="majorBidi" w:cstheme="majorBidi"/>
              </w:rPr>
            </w:pPr>
          </w:p>
        </w:tc>
        <w:tc>
          <w:tcPr>
            <w:tcW w:w="900" w:type="dxa"/>
          </w:tcPr>
          <w:p w14:paraId="7E773505" w14:textId="77777777" w:rsidR="0012459F" w:rsidRPr="00EA6F39" w:rsidRDefault="0012459F">
            <w:pPr>
              <w:tabs>
                <w:tab w:val="decimal" w:pos="794"/>
              </w:tabs>
              <w:spacing w:line="300" w:lineRule="exact"/>
              <w:rPr>
                <w:rFonts w:asciiTheme="majorBidi" w:hAnsiTheme="majorBidi" w:cstheme="majorBidi"/>
              </w:rPr>
            </w:pPr>
          </w:p>
        </w:tc>
        <w:tc>
          <w:tcPr>
            <w:tcW w:w="990" w:type="dxa"/>
          </w:tcPr>
          <w:p w14:paraId="3E3A09A3" w14:textId="77777777" w:rsidR="0012459F" w:rsidRPr="00EA6F39" w:rsidRDefault="0012459F">
            <w:pPr>
              <w:tabs>
                <w:tab w:val="decimal" w:pos="794"/>
              </w:tabs>
              <w:spacing w:line="300" w:lineRule="exact"/>
              <w:rPr>
                <w:rFonts w:asciiTheme="majorBidi" w:hAnsiTheme="majorBidi" w:cstheme="majorBidi"/>
              </w:rPr>
            </w:pPr>
          </w:p>
        </w:tc>
        <w:tc>
          <w:tcPr>
            <w:tcW w:w="990" w:type="dxa"/>
          </w:tcPr>
          <w:p w14:paraId="53907FC4" w14:textId="77777777" w:rsidR="0012459F" w:rsidRPr="00EA6F39" w:rsidRDefault="0012459F">
            <w:pPr>
              <w:tabs>
                <w:tab w:val="decimal" w:pos="794"/>
              </w:tabs>
              <w:spacing w:line="300" w:lineRule="exact"/>
              <w:rPr>
                <w:rFonts w:asciiTheme="majorBidi" w:hAnsiTheme="majorBidi" w:cstheme="majorBidi"/>
                <w:lang w:val="en-GB"/>
              </w:rPr>
            </w:pPr>
          </w:p>
        </w:tc>
        <w:tc>
          <w:tcPr>
            <w:tcW w:w="990" w:type="dxa"/>
          </w:tcPr>
          <w:p w14:paraId="69825BF7" w14:textId="77777777" w:rsidR="0012459F" w:rsidRPr="00EA6F39" w:rsidRDefault="0012459F">
            <w:pPr>
              <w:tabs>
                <w:tab w:val="decimal" w:pos="794"/>
              </w:tabs>
              <w:spacing w:line="300" w:lineRule="exact"/>
              <w:rPr>
                <w:rFonts w:asciiTheme="majorBidi" w:hAnsiTheme="majorBidi" w:cstheme="majorBidi"/>
                <w:lang w:val="en-GB"/>
              </w:rPr>
            </w:pPr>
          </w:p>
        </w:tc>
        <w:tc>
          <w:tcPr>
            <w:tcW w:w="991" w:type="dxa"/>
          </w:tcPr>
          <w:p w14:paraId="490F03CC" w14:textId="77777777" w:rsidR="0012459F" w:rsidRPr="00EA6F39" w:rsidRDefault="0012459F">
            <w:pPr>
              <w:tabs>
                <w:tab w:val="decimal" w:pos="794"/>
              </w:tabs>
              <w:spacing w:line="300" w:lineRule="exact"/>
              <w:rPr>
                <w:rFonts w:asciiTheme="majorBidi" w:hAnsiTheme="majorBidi" w:cstheme="majorBidi"/>
                <w:lang w:val="en-GB"/>
              </w:rPr>
            </w:pPr>
          </w:p>
        </w:tc>
        <w:tc>
          <w:tcPr>
            <w:tcW w:w="900" w:type="dxa"/>
          </w:tcPr>
          <w:p w14:paraId="6011869E" w14:textId="77777777" w:rsidR="0012459F" w:rsidRPr="00EA6F39" w:rsidRDefault="0012459F">
            <w:pPr>
              <w:tabs>
                <w:tab w:val="decimal" w:pos="794"/>
              </w:tabs>
              <w:spacing w:line="300" w:lineRule="exact"/>
              <w:rPr>
                <w:rFonts w:asciiTheme="majorBidi" w:hAnsiTheme="majorBidi" w:cstheme="majorBidi"/>
                <w:lang w:val="en-GB"/>
              </w:rPr>
            </w:pPr>
          </w:p>
        </w:tc>
        <w:tc>
          <w:tcPr>
            <w:tcW w:w="900" w:type="dxa"/>
          </w:tcPr>
          <w:p w14:paraId="1B664F9D" w14:textId="77777777" w:rsidR="0012459F" w:rsidRPr="00EA6F39" w:rsidRDefault="0012459F">
            <w:pPr>
              <w:tabs>
                <w:tab w:val="decimal" w:pos="794"/>
              </w:tabs>
              <w:spacing w:line="300" w:lineRule="exact"/>
              <w:rPr>
                <w:rFonts w:asciiTheme="majorBidi" w:hAnsiTheme="majorBidi" w:cstheme="majorBidi"/>
                <w:lang w:val="en-GB"/>
              </w:rPr>
            </w:pPr>
          </w:p>
        </w:tc>
        <w:tc>
          <w:tcPr>
            <w:tcW w:w="989" w:type="dxa"/>
          </w:tcPr>
          <w:p w14:paraId="3F09094F" w14:textId="77777777" w:rsidR="0012459F" w:rsidRPr="00EA6F39" w:rsidRDefault="0012459F">
            <w:pPr>
              <w:tabs>
                <w:tab w:val="decimal" w:pos="794"/>
              </w:tabs>
              <w:spacing w:line="300" w:lineRule="exact"/>
              <w:rPr>
                <w:rFonts w:asciiTheme="majorBidi" w:hAnsiTheme="majorBidi" w:cstheme="majorBidi"/>
                <w:lang w:val="en-GB"/>
              </w:rPr>
            </w:pPr>
          </w:p>
        </w:tc>
        <w:tc>
          <w:tcPr>
            <w:tcW w:w="997" w:type="dxa"/>
          </w:tcPr>
          <w:p w14:paraId="58B6FC48" w14:textId="77777777" w:rsidR="0012459F" w:rsidRPr="00EA6F39" w:rsidRDefault="0012459F">
            <w:pPr>
              <w:tabs>
                <w:tab w:val="decimal" w:pos="794"/>
              </w:tabs>
              <w:spacing w:line="300" w:lineRule="exact"/>
              <w:rPr>
                <w:rFonts w:asciiTheme="majorBidi" w:hAnsiTheme="majorBidi" w:cstheme="majorBidi"/>
                <w:lang w:val="en-GB"/>
              </w:rPr>
            </w:pPr>
          </w:p>
        </w:tc>
        <w:tc>
          <w:tcPr>
            <w:tcW w:w="1080" w:type="dxa"/>
          </w:tcPr>
          <w:p w14:paraId="7EF93529" w14:textId="77777777" w:rsidR="0012459F" w:rsidRPr="00EA6F39" w:rsidRDefault="0012459F">
            <w:pPr>
              <w:tabs>
                <w:tab w:val="decimal" w:pos="794"/>
              </w:tabs>
              <w:spacing w:line="300" w:lineRule="exact"/>
              <w:rPr>
                <w:rFonts w:asciiTheme="majorBidi" w:hAnsiTheme="majorBidi" w:cstheme="majorBidi"/>
                <w:lang w:val="en-GB"/>
              </w:rPr>
            </w:pPr>
          </w:p>
        </w:tc>
        <w:tc>
          <w:tcPr>
            <w:tcW w:w="993" w:type="dxa"/>
            <w:gridSpan w:val="2"/>
          </w:tcPr>
          <w:p w14:paraId="39797263" w14:textId="77777777" w:rsidR="0012459F" w:rsidRPr="00EA6F39" w:rsidRDefault="0012459F">
            <w:pPr>
              <w:tabs>
                <w:tab w:val="decimal" w:pos="794"/>
              </w:tabs>
              <w:spacing w:line="300" w:lineRule="exact"/>
              <w:rPr>
                <w:rFonts w:asciiTheme="majorBidi" w:hAnsiTheme="majorBidi" w:cstheme="majorBidi"/>
                <w:lang w:val="en-GB"/>
              </w:rPr>
            </w:pPr>
          </w:p>
        </w:tc>
      </w:tr>
      <w:tr w:rsidR="00181954" w:rsidRPr="00EA6F39" w14:paraId="1EE2A25F" w14:textId="77777777" w:rsidTr="00DC1602">
        <w:tc>
          <w:tcPr>
            <w:tcW w:w="2610" w:type="dxa"/>
          </w:tcPr>
          <w:p w14:paraId="654BE171" w14:textId="2BF8FACB" w:rsidR="00181954" w:rsidRPr="00EA6F39" w:rsidRDefault="00181954" w:rsidP="00181954">
            <w:pPr>
              <w:tabs>
                <w:tab w:val="left" w:pos="1080"/>
                <w:tab w:val="left" w:pos="1418"/>
              </w:tabs>
              <w:spacing w:line="300" w:lineRule="exact"/>
              <w:rPr>
                <w:rFonts w:asciiTheme="majorBidi" w:hAnsiTheme="majorBidi" w:cstheme="majorBidi"/>
                <w:cs/>
              </w:rPr>
            </w:pPr>
            <w:r w:rsidRPr="00EA6F39">
              <w:rPr>
                <w:rFonts w:asciiTheme="majorBidi" w:hAnsiTheme="majorBidi" w:cstheme="majorBidi"/>
              </w:rPr>
              <w:t>Revenue from external customers</w:t>
            </w:r>
          </w:p>
        </w:tc>
        <w:tc>
          <w:tcPr>
            <w:tcW w:w="900" w:type="dxa"/>
          </w:tcPr>
          <w:p w14:paraId="2B148D3D" w14:textId="77777777" w:rsidR="00181954" w:rsidRPr="00EA6F39" w:rsidRDefault="00181954" w:rsidP="00181954">
            <w:pPr>
              <w:tabs>
                <w:tab w:val="decimal" w:pos="794"/>
              </w:tabs>
              <w:spacing w:line="300" w:lineRule="exact"/>
              <w:rPr>
                <w:rFonts w:asciiTheme="majorBidi" w:hAnsiTheme="majorBidi" w:cstheme="majorBidi"/>
              </w:rPr>
            </w:pPr>
            <w:r w:rsidRPr="00EA6F39">
              <w:rPr>
                <w:rFonts w:asciiTheme="majorBidi" w:hAnsiTheme="majorBidi" w:cstheme="majorBidi"/>
              </w:rPr>
              <w:t>82,393</w:t>
            </w:r>
          </w:p>
        </w:tc>
        <w:tc>
          <w:tcPr>
            <w:tcW w:w="900" w:type="dxa"/>
          </w:tcPr>
          <w:p w14:paraId="4E7B17D4" w14:textId="77777777" w:rsidR="00181954" w:rsidRPr="00EA6F39" w:rsidRDefault="00181954" w:rsidP="00181954">
            <w:pPr>
              <w:tabs>
                <w:tab w:val="decimal" w:pos="794"/>
              </w:tabs>
              <w:spacing w:line="300" w:lineRule="exact"/>
              <w:rPr>
                <w:rFonts w:asciiTheme="majorBidi" w:hAnsiTheme="majorBidi" w:cstheme="majorBidi"/>
              </w:rPr>
            </w:pPr>
            <w:r w:rsidRPr="00EA6F39">
              <w:rPr>
                <w:rFonts w:asciiTheme="majorBidi" w:hAnsiTheme="majorBidi" w:cstheme="majorBidi"/>
              </w:rPr>
              <w:t xml:space="preserve"> 468,966 </w:t>
            </w:r>
          </w:p>
        </w:tc>
        <w:tc>
          <w:tcPr>
            <w:tcW w:w="990" w:type="dxa"/>
          </w:tcPr>
          <w:p w14:paraId="634E0278" w14:textId="4FDBFFDE" w:rsidR="00181954" w:rsidRPr="00EA6F39" w:rsidRDefault="00181954" w:rsidP="00181954">
            <w:pPr>
              <w:tabs>
                <w:tab w:val="decimal" w:pos="794"/>
              </w:tabs>
              <w:spacing w:line="300" w:lineRule="exact"/>
              <w:rPr>
                <w:rFonts w:asciiTheme="majorBidi" w:hAnsiTheme="majorBidi" w:cstheme="majorBidi"/>
              </w:rPr>
            </w:pPr>
            <w:r w:rsidRPr="00EA6F39">
              <w:rPr>
                <w:rFonts w:asciiTheme="majorBidi" w:hAnsiTheme="majorBidi" w:cstheme="majorBidi"/>
              </w:rPr>
              <w:t>51,684</w:t>
            </w:r>
          </w:p>
        </w:tc>
        <w:tc>
          <w:tcPr>
            <w:tcW w:w="990" w:type="dxa"/>
          </w:tcPr>
          <w:p w14:paraId="42C1A95C" w14:textId="77777777" w:rsidR="00181954" w:rsidRPr="00EA6F39" w:rsidRDefault="00181954" w:rsidP="00181954">
            <w:pPr>
              <w:tabs>
                <w:tab w:val="decimal" w:pos="794"/>
              </w:tabs>
              <w:spacing w:line="300" w:lineRule="exact"/>
              <w:rPr>
                <w:rFonts w:asciiTheme="majorBidi" w:hAnsiTheme="majorBidi" w:cstheme="majorBidi"/>
              </w:rPr>
            </w:pPr>
            <w:r w:rsidRPr="00EA6F39">
              <w:rPr>
                <w:rFonts w:asciiTheme="majorBidi" w:hAnsiTheme="majorBidi" w:cstheme="majorBidi"/>
              </w:rPr>
              <w:t xml:space="preserve"> -   </w:t>
            </w:r>
          </w:p>
        </w:tc>
        <w:tc>
          <w:tcPr>
            <w:tcW w:w="990" w:type="dxa"/>
          </w:tcPr>
          <w:p w14:paraId="1A8AFA40" w14:textId="77777777" w:rsidR="00181954" w:rsidRPr="00EA6F39" w:rsidRDefault="00181954" w:rsidP="00181954">
            <w:pPr>
              <w:tabs>
                <w:tab w:val="decimal" w:pos="794"/>
              </w:tabs>
              <w:spacing w:line="300" w:lineRule="exact"/>
              <w:rPr>
                <w:rFonts w:asciiTheme="majorBidi" w:hAnsiTheme="majorBidi" w:cstheme="majorBidi"/>
              </w:rPr>
            </w:pPr>
            <w:r w:rsidRPr="00EA6F39">
              <w:rPr>
                <w:rFonts w:asciiTheme="majorBidi" w:hAnsiTheme="majorBidi" w:cstheme="majorBidi"/>
              </w:rPr>
              <w:t>570,459</w:t>
            </w:r>
          </w:p>
        </w:tc>
        <w:tc>
          <w:tcPr>
            <w:tcW w:w="991" w:type="dxa"/>
          </w:tcPr>
          <w:p w14:paraId="60AF3C32" w14:textId="77777777" w:rsidR="00181954" w:rsidRPr="00EA6F39" w:rsidRDefault="00181954" w:rsidP="00181954">
            <w:pPr>
              <w:tabs>
                <w:tab w:val="decimal" w:pos="794"/>
              </w:tabs>
              <w:spacing w:line="300" w:lineRule="exact"/>
              <w:rPr>
                <w:rFonts w:asciiTheme="majorBidi" w:hAnsiTheme="majorBidi" w:cstheme="majorBidi"/>
              </w:rPr>
            </w:pPr>
            <w:r w:rsidRPr="00EA6F39">
              <w:rPr>
                <w:rFonts w:asciiTheme="majorBidi" w:hAnsiTheme="majorBidi" w:cstheme="majorBidi"/>
              </w:rPr>
              <w:t xml:space="preserve"> 604,634 </w:t>
            </w:r>
          </w:p>
        </w:tc>
        <w:tc>
          <w:tcPr>
            <w:tcW w:w="900" w:type="dxa"/>
          </w:tcPr>
          <w:p w14:paraId="3DA526ED" w14:textId="77777777" w:rsidR="00181954" w:rsidRPr="00EA6F39" w:rsidRDefault="00181954" w:rsidP="00181954">
            <w:pPr>
              <w:tabs>
                <w:tab w:val="decimal" w:pos="794"/>
              </w:tabs>
              <w:spacing w:line="300" w:lineRule="exact"/>
              <w:rPr>
                <w:rFonts w:asciiTheme="majorBidi" w:hAnsiTheme="majorBidi" w:cstheme="majorBidi"/>
              </w:rPr>
            </w:pPr>
            <w:r w:rsidRPr="00EA6F39">
              <w:rPr>
                <w:rFonts w:asciiTheme="majorBidi" w:hAnsiTheme="majorBidi" w:cstheme="majorBidi"/>
              </w:rPr>
              <w:t>720</w:t>
            </w:r>
          </w:p>
        </w:tc>
        <w:tc>
          <w:tcPr>
            <w:tcW w:w="900" w:type="dxa"/>
          </w:tcPr>
          <w:p w14:paraId="03D326FF" w14:textId="77777777" w:rsidR="00181954" w:rsidRPr="00EA6F39" w:rsidRDefault="00181954" w:rsidP="00181954">
            <w:pPr>
              <w:tabs>
                <w:tab w:val="decimal" w:pos="794"/>
              </w:tabs>
              <w:spacing w:line="300" w:lineRule="exact"/>
              <w:rPr>
                <w:rFonts w:asciiTheme="majorBidi" w:hAnsiTheme="majorBidi" w:cstheme="majorBidi"/>
              </w:rPr>
            </w:pPr>
            <w:r w:rsidRPr="00EA6F39">
              <w:rPr>
                <w:rFonts w:asciiTheme="majorBidi" w:hAnsiTheme="majorBidi" w:cstheme="majorBidi"/>
              </w:rPr>
              <w:t xml:space="preserve"> 961 </w:t>
            </w:r>
          </w:p>
        </w:tc>
        <w:tc>
          <w:tcPr>
            <w:tcW w:w="989" w:type="dxa"/>
          </w:tcPr>
          <w:p w14:paraId="568BB065" w14:textId="77777777" w:rsidR="00181954" w:rsidRPr="00EA6F39" w:rsidRDefault="00181954" w:rsidP="00181954">
            <w:pPr>
              <w:tabs>
                <w:tab w:val="decimal" w:pos="794"/>
              </w:tabs>
              <w:spacing w:line="300" w:lineRule="exact"/>
              <w:rPr>
                <w:rFonts w:asciiTheme="majorBidi" w:hAnsiTheme="majorBidi" w:cstheme="majorBidi"/>
              </w:rPr>
            </w:pPr>
            <w:r w:rsidRPr="00EA6F39">
              <w:rPr>
                <w:rFonts w:asciiTheme="majorBidi" w:hAnsiTheme="majorBidi" w:cstheme="majorBidi"/>
              </w:rPr>
              <w:t xml:space="preserve"> -   </w:t>
            </w:r>
          </w:p>
        </w:tc>
        <w:tc>
          <w:tcPr>
            <w:tcW w:w="997" w:type="dxa"/>
          </w:tcPr>
          <w:p w14:paraId="47FAEF87" w14:textId="77777777" w:rsidR="00181954" w:rsidRPr="00EA6F39" w:rsidRDefault="00181954" w:rsidP="00181954">
            <w:pPr>
              <w:tabs>
                <w:tab w:val="decimal" w:pos="433"/>
              </w:tabs>
              <w:spacing w:line="300" w:lineRule="exact"/>
              <w:rPr>
                <w:rFonts w:asciiTheme="majorBidi" w:hAnsiTheme="majorBidi" w:cstheme="majorBidi"/>
              </w:rPr>
            </w:pPr>
            <w:r w:rsidRPr="00EA6F39">
              <w:rPr>
                <w:rFonts w:asciiTheme="majorBidi" w:hAnsiTheme="majorBidi" w:cstheme="majorBidi"/>
              </w:rPr>
              <w:t>-</w:t>
            </w:r>
          </w:p>
        </w:tc>
        <w:tc>
          <w:tcPr>
            <w:tcW w:w="1080" w:type="dxa"/>
          </w:tcPr>
          <w:p w14:paraId="00C3E9E9" w14:textId="59A9ED81" w:rsidR="00181954" w:rsidRPr="00EA6F39" w:rsidRDefault="00181954" w:rsidP="00181954">
            <w:pPr>
              <w:tabs>
                <w:tab w:val="decimal" w:pos="794"/>
              </w:tabs>
              <w:spacing w:line="300" w:lineRule="exact"/>
              <w:rPr>
                <w:rFonts w:asciiTheme="majorBidi" w:hAnsiTheme="majorBidi" w:cstheme="majorBidi"/>
              </w:rPr>
            </w:pPr>
            <w:r w:rsidRPr="00EA6F39">
              <w:rPr>
                <w:rFonts w:asciiTheme="majorBidi" w:hAnsiTheme="majorBidi" w:cstheme="majorBidi"/>
              </w:rPr>
              <w:t>705,256</w:t>
            </w:r>
          </w:p>
        </w:tc>
        <w:tc>
          <w:tcPr>
            <w:tcW w:w="993" w:type="dxa"/>
            <w:gridSpan w:val="2"/>
          </w:tcPr>
          <w:p w14:paraId="76F13747" w14:textId="77777777" w:rsidR="00181954" w:rsidRPr="00EA6F39" w:rsidRDefault="00181954" w:rsidP="00181954">
            <w:pPr>
              <w:tabs>
                <w:tab w:val="decimal" w:pos="794"/>
              </w:tabs>
              <w:spacing w:line="300" w:lineRule="exact"/>
              <w:rPr>
                <w:rFonts w:asciiTheme="majorBidi" w:hAnsiTheme="majorBidi" w:cstheme="majorBidi"/>
              </w:rPr>
            </w:pPr>
            <w:r w:rsidRPr="00EA6F39">
              <w:rPr>
                <w:rFonts w:asciiTheme="majorBidi" w:hAnsiTheme="majorBidi" w:cstheme="majorBidi"/>
              </w:rPr>
              <w:t xml:space="preserve"> 1,074,561 </w:t>
            </w:r>
          </w:p>
        </w:tc>
      </w:tr>
      <w:tr w:rsidR="00181954" w:rsidRPr="00EA6F39" w14:paraId="2D1F45CB" w14:textId="77777777" w:rsidTr="00DC1602">
        <w:tc>
          <w:tcPr>
            <w:tcW w:w="2610" w:type="dxa"/>
          </w:tcPr>
          <w:p w14:paraId="777BD406" w14:textId="58C24E66" w:rsidR="00181954" w:rsidRPr="00EA6F39" w:rsidRDefault="00181954" w:rsidP="00181954">
            <w:pPr>
              <w:tabs>
                <w:tab w:val="left" w:pos="1080"/>
                <w:tab w:val="left" w:pos="1418"/>
              </w:tabs>
              <w:spacing w:line="300" w:lineRule="exact"/>
              <w:rPr>
                <w:rFonts w:asciiTheme="majorBidi" w:hAnsiTheme="majorBidi" w:cstheme="majorBidi"/>
                <w:cs/>
              </w:rPr>
            </w:pPr>
            <w:r w:rsidRPr="00EA6F39">
              <w:rPr>
                <w:rFonts w:asciiTheme="majorBidi" w:hAnsiTheme="majorBidi" w:cstheme="majorBidi"/>
              </w:rPr>
              <w:t>Revenue from subsidiaries</w:t>
            </w:r>
          </w:p>
        </w:tc>
        <w:tc>
          <w:tcPr>
            <w:tcW w:w="900" w:type="dxa"/>
          </w:tcPr>
          <w:p w14:paraId="6481EF40"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991</w:t>
            </w:r>
          </w:p>
        </w:tc>
        <w:tc>
          <w:tcPr>
            <w:tcW w:w="900" w:type="dxa"/>
          </w:tcPr>
          <w:p w14:paraId="67C45ADD"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 xml:space="preserve"> 6,874 </w:t>
            </w:r>
          </w:p>
        </w:tc>
        <w:tc>
          <w:tcPr>
            <w:tcW w:w="990" w:type="dxa"/>
          </w:tcPr>
          <w:p w14:paraId="72DED0B6"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 xml:space="preserve"> -   </w:t>
            </w:r>
          </w:p>
        </w:tc>
        <w:tc>
          <w:tcPr>
            <w:tcW w:w="990" w:type="dxa"/>
          </w:tcPr>
          <w:p w14:paraId="68F9BCB1"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 xml:space="preserve"> -   </w:t>
            </w:r>
          </w:p>
        </w:tc>
        <w:tc>
          <w:tcPr>
            <w:tcW w:w="990" w:type="dxa"/>
          </w:tcPr>
          <w:p w14:paraId="4FC8C5C4"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62,511</w:t>
            </w:r>
          </w:p>
        </w:tc>
        <w:tc>
          <w:tcPr>
            <w:tcW w:w="991" w:type="dxa"/>
          </w:tcPr>
          <w:p w14:paraId="6457C685"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 xml:space="preserve"> 146,155 </w:t>
            </w:r>
          </w:p>
        </w:tc>
        <w:tc>
          <w:tcPr>
            <w:tcW w:w="900" w:type="dxa"/>
          </w:tcPr>
          <w:p w14:paraId="1667BFC0"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 xml:space="preserve"> -   </w:t>
            </w:r>
          </w:p>
        </w:tc>
        <w:tc>
          <w:tcPr>
            <w:tcW w:w="900" w:type="dxa"/>
          </w:tcPr>
          <w:p w14:paraId="2533DDA7" w14:textId="77777777" w:rsidR="00181954" w:rsidRPr="00EA6F39" w:rsidRDefault="00181954" w:rsidP="00181954">
            <w:pPr>
              <w:pBdr>
                <w:bottom w:val="single" w:sz="4" w:space="1" w:color="auto"/>
              </w:pBdr>
              <w:tabs>
                <w:tab w:val="decimal" w:pos="433"/>
              </w:tabs>
              <w:spacing w:line="300" w:lineRule="exact"/>
              <w:rPr>
                <w:rFonts w:asciiTheme="majorBidi" w:hAnsiTheme="majorBidi" w:cstheme="majorBidi"/>
              </w:rPr>
            </w:pPr>
            <w:r w:rsidRPr="00EA6F39">
              <w:rPr>
                <w:rFonts w:asciiTheme="majorBidi" w:hAnsiTheme="majorBidi" w:cstheme="majorBidi"/>
              </w:rPr>
              <w:t xml:space="preserve"> -   </w:t>
            </w:r>
          </w:p>
        </w:tc>
        <w:tc>
          <w:tcPr>
            <w:tcW w:w="989" w:type="dxa"/>
          </w:tcPr>
          <w:p w14:paraId="51CB0C49"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(63,502)</w:t>
            </w:r>
          </w:p>
        </w:tc>
        <w:tc>
          <w:tcPr>
            <w:tcW w:w="997" w:type="dxa"/>
          </w:tcPr>
          <w:p w14:paraId="75A32455" w14:textId="77777777" w:rsidR="00181954" w:rsidRPr="00EA6F39" w:rsidRDefault="00181954" w:rsidP="00181954">
            <w:pPr>
              <w:pBdr>
                <w:bottom w:val="single" w:sz="4" w:space="1" w:color="auto"/>
              </w:pBdr>
              <w:tabs>
                <w:tab w:val="decimal" w:pos="702"/>
              </w:tabs>
              <w:spacing w:line="300" w:lineRule="exact"/>
              <w:rPr>
                <w:rFonts w:asciiTheme="majorBidi" w:hAnsiTheme="majorBidi" w:cstheme="majorBidi"/>
              </w:rPr>
            </w:pPr>
            <w:r w:rsidRPr="00EA6F39">
              <w:rPr>
                <w:rFonts w:asciiTheme="majorBidi" w:hAnsiTheme="majorBidi" w:cstheme="majorBidi"/>
              </w:rPr>
              <w:t xml:space="preserve">(153,029) </w:t>
            </w:r>
          </w:p>
        </w:tc>
        <w:tc>
          <w:tcPr>
            <w:tcW w:w="1080" w:type="dxa"/>
          </w:tcPr>
          <w:p w14:paraId="0EB5CC97"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w:t>
            </w:r>
          </w:p>
        </w:tc>
        <w:tc>
          <w:tcPr>
            <w:tcW w:w="993" w:type="dxa"/>
            <w:gridSpan w:val="2"/>
          </w:tcPr>
          <w:p w14:paraId="6F766C22" w14:textId="77777777" w:rsidR="00181954" w:rsidRPr="00EA6F39" w:rsidRDefault="00181954" w:rsidP="00181954">
            <w:pPr>
              <w:pBdr>
                <w:bottom w:val="single" w:sz="4" w:space="1" w:color="auto"/>
              </w:pBdr>
              <w:tabs>
                <w:tab w:val="decimal" w:pos="434"/>
              </w:tabs>
              <w:spacing w:line="300" w:lineRule="exact"/>
              <w:rPr>
                <w:rFonts w:asciiTheme="majorBidi" w:hAnsiTheme="majorBidi" w:cstheme="majorBidi"/>
              </w:rPr>
            </w:pPr>
            <w:r w:rsidRPr="00EA6F39">
              <w:rPr>
                <w:rFonts w:asciiTheme="majorBidi" w:hAnsiTheme="majorBidi" w:cstheme="majorBidi"/>
              </w:rPr>
              <w:t>-</w:t>
            </w:r>
          </w:p>
        </w:tc>
      </w:tr>
      <w:tr w:rsidR="00181954" w:rsidRPr="00EA6F39" w14:paraId="392E8B52" w14:textId="77777777" w:rsidTr="00DC1602">
        <w:trPr>
          <w:trHeight w:val="144"/>
        </w:trPr>
        <w:tc>
          <w:tcPr>
            <w:tcW w:w="2610" w:type="dxa"/>
          </w:tcPr>
          <w:p w14:paraId="23C556E3" w14:textId="64481A21" w:rsidR="00181954" w:rsidRPr="00EA6F39" w:rsidRDefault="00181954" w:rsidP="00181954">
            <w:pPr>
              <w:tabs>
                <w:tab w:val="left" w:pos="1080"/>
                <w:tab w:val="left" w:pos="1418"/>
              </w:tabs>
              <w:spacing w:line="300" w:lineRule="exact"/>
              <w:rPr>
                <w:rFonts w:asciiTheme="majorBidi" w:hAnsiTheme="majorBidi" w:cstheme="majorBidi"/>
              </w:rPr>
            </w:pPr>
            <w:r w:rsidRPr="00EA6F39">
              <w:rPr>
                <w:rFonts w:asciiTheme="majorBidi" w:hAnsiTheme="majorBidi" w:cstheme="majorBidi"/>
              </w:rPr>
              <w:t>Segment operating gross profit (loss)</w:t>
            </w:r>
          </w:p>
        </w:tc>
        <w:tc>
          <w:tcPr>
            <w:tcW w:w="900" w:type="dxa"/>
          </w:tcPr>
          <w:p w14:paraId="64A309A5" w14:textId="25B9186A"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(12,252)</w:t>
            </w:r>
          </w:p>
        </w:tc>
        <w:tc>
          <w:tcPr>
            <w:tcW w:w="900" w:type="dxa"/>
          </w:tcPr>
          <w:p w14:paraId="5DB5EE35"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87,198</w:t>
            </w:r>
          </w:p>
        </w:tc>
        <w:tc>
          <w:tcPr>
            <w:tcW w:w="990" w:type="dxa"/>
          </w:tcPr>
          <w:p w14:paraId="27805D58" w14:textId="76E991FD"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39,551</w:t>
            </w:r>
          </w:p>
        </w:tc>
        <w:tc>
          <w:tcPr>
            <w:tcW w:w="990" w:type="dxa"/>
          </w:tcPr>
          <w:p w14:paraId="0289B6A4"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 xml:space="preserve"> -   </w:t>
            </w:r>
          </w:p>
        </w:tc>
        <w:tc>
          <w:tcPr>
            <w:tcW w:w="990" w:type="dxa"/>
          </w:tcPr>
          <w:p w14:paraId="7830517F"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99,845</w:t>
            </w:r>
          </w:p>
        </w:tc>
        <w:tc>
          <w:tcPr>
            <w:tcW w:w="991" w:type="dxa"/>
          </w:tcPr>
          <w:p w14:paraId="70B35D83"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106,575</w:t>
            </w:r>
          </w:p>
        </w:tc>
        <w:tc>
          <w:tcPr>
            <w:tcW w:w="900" w:type="dxa"/>
          </w:tcPr>
          <w:p w14:paraId="2C175C68" w14:textId="5BFC9B3B"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222</w:t>
            </w:r>
          </w:p>
        </w:tc>
        <w:tc>
          <w:tcPr>
            <w:tcW w:w="900" w:type="dxa"/>
          </w:tcPr>
          <w:p w14:paraId="1740D854"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218</w:t>
            </w:r>
          </w:p>
        </w:tc>
        <w:tc>
          <w:tcPr>
            <w:tcW w:w="989" w:type="dxa"/>
          </w:tcPr>
          <w:p w14:paraId="2DB7BA20" w14:textId="77777777" w:rsidR="00181954" w:rsidRPr="00EA6F39" w:rsidRDefault="00181954"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35</w:t>
            </w:r>
          </w:p>
        </w:tc>
        <w:tc>
          <w:tcPr>
            <w:tcW w:w="997" w:type="dxa"/>
          </w:tcPr>
          <w:p w14:paraId="7C6C2C85" w14:textId="77777777" w:rsidR="00181954" w:rsidRPr="00EA6F39" w:rsidRDefault="00181954" w:rsidP="00181954">
            <w:pPr>
              <w:pBdr>
                <w:bottom w:val="single" w:sz="4" w:space="1" w:color="auto"/>
              </w:pBdr>
              <w:tabs>
                <w:tab w:val="decimal" w:pos="702"/>
              </w:tabs>
              <w:spacing w:line="300" w:lineRule="exact"/>
              <w:rPr>
                <w:rFonts w:asciiTheme="majorBidi" w:hAnsiTheme="majorBidi" w:cstheme="majorBidi"/>
              </w:rPr>
            </w:pPr>
            <w:r w:rsidRPr="00EA6F39">
              <w:rPr>
                <w:rFonts w:asciiTheme="majorBidi" w:hAnsiTheme="majorBidi" w:cstheme="majorBidi"/>
              </w:rPr>
              <w:t xml:space="preserve">(2,149) </w:t>
            </w:r>
          </w:p>
        </w:tc>
        <w:tc>
          <w:tcPr>
            <w:tcW w:w="1080" w:type="dxa"/>
          </w:tcPr>
          <w:p w14:paraId="5CF4F4C8" w14:textId="05826F9D" w:rsidR="00181954" w:rsidRPr="00EA6F39" w:rsidRDefault="00181954" w:rsidP="00181954">
            <w:pPr>
              <w:tabs>
                <w:tab w:val="decimal" w:pos="782"/>
              </w:tabs>
              <w:spacing w:line="300" w:lineRule="exact"/>
              <w:rPr>
                <w:rFonts w:asciiTheme="majorBidi" w:hAnsiTheme="majorBidi" w:cstheme="majorBidi"/>
              </w:rPr>
            </w:pPr>
            <w:r w:rsidRPr="00EA6F39">
              <w:rPr>
                <w:rFonts w:asciiTheme="majorBidi" w:hAnsiTheme="majorBidi" w:cstheme="majorBidi"/>
              </w:rPr>
              <w:t>127,401</w:t>
            </w:r>
          </w:p>
        </w:tc>
        <w:tc>
          <w:tcPr>
            <w:tcW w:w="993" w:type="dxa"/>
            <w:gridSpan w:val="2"/>
          </w:tcPr>
          <w:p w14:paraId="3C5F9045" w14:textId="77777777" w:rsidR="00181954" w:rsidRPr="00EA6F39" w:rsidRDefault="00181954" w:rsidP="00181954">
            <w:pPr>
              <w:tabs>
                <w:tab w:val="decimal" w:pos="794"/>
              </w:tabs>
              <w:spacing w:line="300" w:lineRule="exact"/>
              <w:rPr>
                <w:rFonts w:asciiTheme="majorBidi" w:hAnsiTheme="majorBidi" w:cstheme="majorBidi"/>
              </w:rPr>
            </w:pPr>
            <w:r w:rsidRPr="00EA6F39">
              <w:rPr>
                <w:rFonts w:asciiTheme="majorBidi" w:hAnsiTheme="majorBidi" w:cstheme="majorBidi"/>
              </w:rPr>
              <w:t>191,842</w:t>
            </w:r>
          </w:p>
        </w:tc>
      </w:tr>
      <w:tr w:rsidR="00181954" w:rsidRPr="00EA6F39" w14:paraId="4D304020" w14:textId="77777777" w:rsidTr="00DC1602">
        <w:tc>
          <w:tcPr>
            <w:tcW w:w="2610" w:type="dxa"/>
          </w:tcPr>
          <w:p w14:paraId="49A3A3FA" w14:textId="269E0FD8" w:rsidR="00181954" w:rsidRPr="00EA6F39" w:rsidRDefault="00181954" w:rsidP="00181954">
            <w:pPr>
              <w:tabs>
                <w:tab w:val="left" w:pos="1080"/>
                <w:tab w:val="left" w:pos="1418"/>
              </w:tabs>
              <w:spacing w:line="300" w:lineRule="exact"/>
              <w:rPr>
                <w:rFonts w:asciiTheme="majorBidi" w:hAnsiTheme="majorBidi" w:cstheme="majorBidi"/>
              </w:rPr>
            </w:pPr>
            <w:r w:rsidRPr="00EA6F39">
              <w:rPr>
                <w:rFonts w:asciiTheme="majorBidi" w:hAnsiTheme="majorBidi" w:cstheme="majorBidi"/>
              </w:rPr>
              <w:t>Other incomes</w:t>
            </w:r>
          </w:p>
        </w:tc>
        <w:tc>
          <w:tcPr>
            <w:tcW w:w="900" w:type="dxa"/>
          </w:tcPr>
          <w:p w14:paraId="25D689D6" w14:textId="77777777" w:rsidR="00181954" w:rsidRPr="00EA6F39" w:rsidRDefault="00181954" w:rsidP="00181954">
            <w:pPr>
              <w:tabs>
                <w:tab w:val="decimal" w:pos="794"/>
              </w:tabs>
              <w:spacing w:line="300" w:lineRule="exact"/>
              <w:rPr>
                <w:rFonts w:asciiTheme="majorBidi" w:hAnsiTheme="majorBidi" w:cstheme="majorBidi"/>
              </w:rPr>
            </w:pPr>
          </w:p>
        </w:tc>
        <w:tc>
          <w:tcPr>
            <w:tcW w:w="900" w:type="dxa"/>
          </w:tcPr>
          <w:p w14:paraId="32728C51" w14:textId="77777777" w:rsidR="00181954" w:rsidRPr="00EA6F39" w:rsidRDefault="00181954" w:rsidP="00181954">
            <w:pPr>
              <w:tabs>
                <w:tab w:val="decimal" w:pos="794"/>
              </w:tabs>
              <w:spacing w:line="300" w:lineRule="exact"/>
              <w:rPr>
                <w:rFonts w:asciiTheme="majorBidi" w:hAnsiTheme="majorBidi" w:cstheme="majorBidi"/>
              </w:rPr>
            </w:pPr>
          </w:p>
        </w:tc>
        <w:tc>
          <w:tcPr>
            <w:tcW w:w="990" w:type="dxa"/>
          </w:tcPr>
          <w:p w14:paraId="6F7DD464" w14:textId="77777777" w:rsidR="00181954" w:rsidRPr="00EA6F39" w:rsidRDefault="00181954" w:rsidP="00181954">
            <w:pPr>
              <w:tabs>
                <w:tab w:val="decimal" w:pos="794"/>
              </w:tabs>
              <w:spacing w:line="300" w:lineRule="exact"/>
              <w:rPr>
                <w:rFonts w:asciiTheme="majorBidi" w:hAnsiTheme="majorBidi" w:cstheme="majorBidi"/>
              </w:rPr>
            </w:pPr>
          </w:p>
        </w:tc>
        <w:tc>
          <w:tcPr>
            <w:tcW w:w="990" w:type="dxa"/>
          </w:tcPr>
          <w:p w14:paraId="4949FFC8"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90" w:type="dxa"/>
          </w:tcPr>
          <w:p w14:paraId="36E67472"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91" w:type="dxa"/>
          </w:tcPr>
          <w:p w14:paraId="420E1C9F"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00" w:type="dxa"/>
          </w:tcPr>
          <w:p w14:paraId="326CC61F"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00" w:type="dxa"/>
          </w:tcPr>
          <w:p w14:paraId="11F95C3F"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89" w:type="dxa"/>
          </w:tcPr>
          <w:p w14:paraId="26548D38"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97" w:type="dxa"/>
          </w:tcPr>
          <w:p w14:paraId="14BA56E4"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1080" w:type="dxa"/>
          </w:tcPr>
          <w:p w14:paraId="4BA42F7C" w14:textId="49B47B94" w:rsidR="00181954" w:rsidRPr="00EA6F39" w:rsidRDefault="00181954" w:rsidP="00181954">
            <w:pPr>
              <w:tabs>
                <w:tab w:val="decimal" w:pos="794"/>
              </w:tabs>
              <w:spacing w:line="300" w:lineRule="exact"/>
              <w:rPr>
                <w:rFonts w:asciiTheme="majorBidi" w:hAnsiTheme="majorBidi" w:cstheme="majorBidi"/>
              </w:rPr>
            </w:pPr>
            <w:r w:rsidRPr="00EA6F39">
              <w:rPr>
                <w:rFonts w:asciiTheme="majorBidi" w:hAnsiTheme="majorBidi" w:cstheme="majorBidi"/>
              </w:rPr>
              <w:t>384,668</w:t>
            </w:r>
          </w:p>
        </w:tc>
        <w:tc>
          <w:tcPr>
            <w:tcW w:w="993" w:type="dxa"/>
            <w:gridSpan w:val="2"/>
          </w:tcPr>
          <w:p w14:paraId="74BE8CE6" w14:textId="77777777" w:rsidR="00181954" w:rsidRPr="00EA6F39" w:rsidRDefault="00181954" w:rsidP="00181954">
            <w:pPr>
              <w:tabs>
                <w:tab w:val="decimal" w:pos="535"/>
                <w:tab w:val="decimal" w:pos="794"/>
              </w:tabs>
              <w:spacing w:line="300" w:lineRule="exact"/>
              <w:jc w:val="right"/>
              <w:rPr>
                <w:rFonts w:asciiTheme="majorBidi" w:hAnsiTheme="majorBidi" w:cstheme="majorBidi"/>
              </w:rPr>
            </w:pPr>
            <w:r w:rsidRPr="00EA6F39">
              <w:rPr>
                <w:rFonts w:asciiTheme="majorBidi" w:hAnsiTheme="majorBidi" w:cstheme="majorBidi"/>
              </w:rPr>
              <w:t xml:space="preserve"> 10,782 </w:t>
            </w:r>
          </w:p>
        </w:tc>
      </w:tr>
      <w:tr w:rsidR="00181954" w:rsidRPr="00EA6F39" w14:paraId="292FCFD7" w14:textId="77777777" w:rsidTr="00DC1602">
        <w:tc>
          <w:tcPr>
            <w:tcW w:w="2610" w:type="dxa"/>
          </w:tcPr>
          <w:p w14:paraId="4F18ED1B" w14:textId="4DD41766" w:rsidR="00181954" w:rsidRPr="00EA6F39" w:rsidRDefault="00181954" w:rsidP="00181954">
            <w:pPr>
              <w:tabs>
                <w:tab w:val="left" w:pos="1080"/>
                <w:tab w:val="left" w:pos="1418"/>
              </w:tabs>
              <w:spacing w:line="300" w:lineRule="exact"/>
              <w:rPr>
                <w:rFonts w:asciiTheme="majorBidi" w:hAnsiTheme="majorBidi" w:cstheme="majorBidi"/>
              </w:rPr>
            </w:pPr>
            <w:r w:rsidRPr="00EA6F39">
              <w:rPr>
                <w:rFonts w:asciiTheme="majorBidi" w:hAnsiTheme="majorBidi" w:cstheme="majorBidi"/>
              </w:rPr>
              <w:t>Total expenses</w:t>
            </w:r>
          </w:p>
        </w:tc>
        <w:tc>
          <w:tcPr>
            <w:tcW w:w="900" w:type="dxa"/>
          </w:tcPr>
          <w:p w14:paraId="0A4D0AB7" w14:textId="77777777" w:rsidR="00181954" w:rsidRPr="00EA6F39" w:rsidRDefault="00181954" w:rsidP="00181954">
            <w:pPr>
              <w:tabs>
                <w:tab w:val="decimal" w:pos="794"/>
              </w:tabs>
              <w:spacing w:line="300" w:lineRule="exact"/>
              <w:rPr>
                <w:rFonts w:asciiTheme="majorBidi" w:hAnsiTheme="majorBidi" w:cstheme="majorBidi"/>
              </w:rPr>
            </w:pPr>
          </w:p>
        </w:tc>
        <w:tc>
          <w:tcPr>
            <w:tcW w:w="900" w:type="dxa"/>
          </w:tcPr>
          <w:p w14:paraId="48A0C328" w14:textId="77777777" w:rsidR="00181954" w:rsidRPr="00EA6F39" w:rsidRDefault="00181954" w:rsidP="00181954">
            <w:pPr>
              <w:tabs>
                <w:tab w:val="decimal" w:pos="794"/>
              </w:tabs>
              <w:spacing w:line="300" w:lineRule="exact"/>
              <w:rPr>
                <w:rFonts w:asciiTheme="majorBidi" w:hAnsiTheme="majorBidi" w:cstheme="majorBidi"/>
              </w:rPr>
            </w:pPr>
          </w:p>
        </w:tc>
        <w:tc>
          <w:tcPr>
            <w:tcW w:w="990" w:type="dxa"/>
          </w:tcPr>
          <w:p w14:paraId="5A6BA39B" w14:textId="77777777" w:rsidR="00181954" w:rsidRPr="00EA6F39" w:rsidRDefault="00181954" w:rsidP="00181954">
            <w:pPr>
              <w:tabs>
                <w:tab w:val="decimal" w:pos="794"/>
              </w:tabs>
              <w:spacing w:line="300" w:lineRule="exact"/>
              <w:rPr>
                <w:rFonts w:asciiTheme="majorBidi" w:hAnsiTheme="majorBidi" w:cstheme="majorBidi"/>
              </w:rPr>
            </w:pPr>
          </w:p>
        </w:tc>
        <w:tc>
          <w:tcPr>
            <w:tcW w:w="990" w:type="dxa"/>
          </w:tcPr>
          <w:p w14:paraId="6E70557C"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90" w:type="dxa"/>
          </w:tcPr>
          <w:p w14:paraId="668C70A1"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91" w:type="dxa"/>
          </w:tcPr>
          <w:p w14:paraId="34C9B09F"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00" w:type="dxa"/>
          </w:tcPr>
          <w:p w14:paraId="38899F53"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00" w:type="dxa"/>
          </w:tcPr>
          <w:p w14:paraId="12B20BA5"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89" w:type="dxa"/>
          </w:tcPr>
          <w:p w14:paraId="53758046"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97" w:type="dxa"/>
          </w:tcPr>
          <w:p w14:paraId="5DC6D445"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1080" w:type="dxa"/>
          </w:tcPr>
          <w:p w14:paraId="2FCA48EA" w14:textId="7624F9E7" w:rsidR="00181954" w:rsidRPr="00EA6F39" w:rsidRDefault="009A2B7A" w:rsidP="00181954">
            <w:pPr>
              <w:tabs>
                <w:tab w:val="decimal" w:pos="794"/>
              </w:tabs>
              <w:spacing w:line="300" w:lineRule="exact"/>
              <w:rPr>
                <w:rFonts w:asciiTheme="majorBidi" w:hAnsiTheme="majorBidi" w:cstheme="majorBidi"/>
              </w:rPr>
            </w:pPr>
            <w:r w:rsidRPr="00EA6F39">
              <w:rPr>
                <w:rFonts w:asciiTheme="majorBidi" w:hAnsiTheme="majorBidi" w:cstheme="majorBidi"/>
              </w:rPr>
              <w:t>(245,070)</w:t>
            </w:r>
          </w:p>
        </w:tc>
        <w:tc>
          <w:tcPr>
            <w:tcW w:w="993" w:type="dxa"/>
            <w:gridSpan w:val="2"/>
          </w:tcPr>
          <w:p w14:paraId="7E5BF76B" w14:textId="77777777" w:rsidR="00181954" w:rsidRPr="00EA6F39" w:rsidRDefault="00181954" w:rsidP="00181954">
            <w:pPr>
              <w:tabs>
                <w:tab w:val="decimal" w:pos="535"/>
                <w:tab w:val="decimal" w:pos="794"/>
              </w:tabs>
              <w:spacing w:line="300" w:lineRule="exact"/>
              <w:jc w:val="right"/>
              <w:rPr>
                <w:rFonts w:asciiTheme="majorBidi" w:hAnsiTheme="majorBidi" w:cstheme="majorBidi"/>
              </w:rPr>
            </w:pPr>
            <w:r w:rsidRPr="00EA6F39">
              <w:rPr>
                <w:rFonts w:asciiTheme="majorBidi" w:hAnsiTheme="majorBidi" w:cstheme="majorBidi"/>
              </w:rPr>
              <w:t>(177,036)</w:t>
            </w:r>
          </w:p>
        </w:tc>
      </w:tr>
      <w:tr w:rsidR="00181954" w:rsidRPr="00EA6F39" w14:paraId="1B829DA5" w14:textId="77777777" w:rsidTr="00DC1602">
        <w:trPr>
          <w:trHeight w:val="198"/>
        </w:trPr>
        <w:tc>
          <w:tcPr>
            <w:tcW w:w="2610" w:type="dxa"/>
            <w:tcBorders>
              <w:bottom w:val="nil"/>
            </w:tcBorders>
          </w:tcPr>
          <w:p w14:paraId="2A452A46" w14:textId="1A1B1BCA" w:rsidR="00181954" w:rsidRPr="00EA6F39" w:rsidRDefault="00181954" w:rsidP="00181954">
            <w:pPr>
              <w:tabs>
                <w:tab w:val="left" w:pos="1080"/>
                <w:tab w:val="left" w:pos="1418"/>
              </w:tabs>
              <w:spacing w:line="300" w:lineRule="exact"/>
              <w:rPr>
                <w:rFonts w:asciiTheme="majorBidi" w:hAnsiTheme="majorBidi" w:cstheme="majorBidi"/>
              </w:rPr>
            </w:pPr>
            <w:r w:rsidRPr="00EA6F39">
              <w:rPr>
                <w:rFonts w:asciiTheme="majorBidi" w:hAnsiTheme="majorBidi" w:cstheme="majorBidi"/>
              </w:rPr>
              <w:t>Finance costs</w:t>
            </w:r>
          </w:p>
        </w:tc>
        <w:tc>
          <w:tcPr>
            <w:tcW w:w="900" w:type="dxa"/>
            <w:tcBorders>
              <w:bottom w:val="nil"/>
            </w:tcBorders>
          </w:tcPr>
          <w:p w14:paraId="3A7377A0" w14:textId="77777777" w:rsidR="00181954" w:rsidRPr="00EA6F39" w:rsidRDefault="00181954" w:rsidP="00181954">
            <w:pPr>
              <w:tabs>
                <w:tab w:val="decimal" w:pos="794"/>
              </w:tabs>
              <w:spacing w:line="300" w:lineRule="exact"/>
              <w:rPr>
                <w:rFonts w:asciiTheme="majorBidi" w:hAnsiTheme="majorBidi" w:cstheme="majorBidi"/>
              </w:rPr>
            </w:pPr>
          </w:p>
        </w:tc>
        <w:tc>
          <w:tcPr>
            <w:tcW w:w="900" w:type="dxa"/>
            <w:tcBorders>
              <w:bottom w:val="nil"/>
            </w:tcBorders>
          </w:tcPr>
          <w:p w14:paraId="7AC117CD" w14:textId="77777777" w:rsidR="00181954" w:rsidRPr="00EA6F39" w:rsidRDefault="00181954" w:rsidP="00181954">
            <w:pPr>
              <w:tabs>
                <w:tab w:val="decimal" w:pos="794"/>
              </w:tabs>
              <w:spacing w:line="300" w:lineRule="exact"/>
              <w:rPr>
                <w:rFonts w:asciiTheme="majorBidi" w:hAnsiTheme="majorBidi" w:cstheme="majorBidi"/>
              </w:rPr>
            </w:pPr>
          </w:p>
        </w:tc>
        <w:tc>
          <w:tcPr>
            <w:tcW w:w="990" w:type="dxa"/>
            <w:tcBorders>
              <w:bottom w:val="nil"/>
            </w:tcBorders>
          </w:tcPr>
          <w:p w14:paraId="5CBB1C24" w14:textId="77777777" w:rsidR="00181954" w:rsidRPr="00EA6F39" w:rsidRDefault="00181954" w:rsidP="00181954">
            <w:pPr>
              <w:tabs>
                <w:tab w:val="decimal" w:pos="794"/>
              </w:tabs>
              <w:spacing w:line="300" w:lineRule="exact"/>
              <w:rPr>
                <w:rFonts w:asciiTheme="majorBidi" w:hAnsiTheme="majorBidi" w:cstheme="majorBidi"/>
              </w:rPr>
            </w:pPr>
          </w:p>
        </w:tc>
        <w:tc>
          <w:tcPr>
            <w:tcW w:w="990" w:type="dxa"/>
            <w:tcBorders>
              <w:bottom w:val="nil"/>
            </w:tcBorders>
          </w:tcPr>
          <w:p w14:paraId="113376E9"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90" w:type="dxa"/>
            <w:tcBorders>
              <w:bottom w:val="nil"/>
            </w:tcBorders>
          </w:tcPr>
          <w:p w14:paraId="7E657659"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91" w:type="dxa"/>
            <w:tcBorders>
              <w:bottom w:val="nil"/>
            </w:tcBorders>
          </w:tcPr>
          <w:p w14:paraId="157A2CE5"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00" w:type="dxa"/>
            <w:tcBorders>
              <w:bottom w:val="nil"/>
            </w:tcBorders>
          </w:tcPr>
          <w:p w14:paraId="0B190AB6"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00" w:type="dxa"/>
            <w:tcBorders>
              <w:bottom w:val="nil"/>
            </w:tcBorders>
          </w:tcPr>
          <w:p w14:paraId="5ABCA076"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89" w:type="dxa"/>
            <w:tcBorders>
              <w:bottom w:val="nil"/>
            </w:tcBorders>
          </w:tcPr>
          <w:p w14:paraId="1164BF7D"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97" w:type="dxa"/>
            <w:tcBorders>
              <w:bottom w:val="nil"/>
            </w:tcBorders>
          </w:tcPr>
          <w:p w14:paraId="6112D21C"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1080" w:type="dxa"/>
            <w:tcBorders>
              <w:bottom w:val="nil"/>
            </w:tcBorders>
          </w:tcPr>
          <w:p w14:paraId="2A1362C0" w14:textId="079D843B" w:rsidR="00181954" w:rsidRPr="00EA6F39" w:rsidRDefault="00933F62" w:rsidP="00181954">
            <w:pPr>
              <w:pBdr>
                <w:bottom w:val="single" w:sz="4" w:space="1" w:color="auto"/>
              </w:pBdr>
              <w:tabs>
                <w:tab w:val="decimal" w:pos="794"/>
              </w:tabs>
              <w:spacing w:line="300" w:lineRule="exact"/>
              <w:rPr>
                <w:rFonts w:asciiTheme="majorBidi" w:hAnsiTheme="majorBidi" w:cstheme="majorBidi"/>
              </w:rPr>
            </w:pPr>
            <w:r w:rsidRPr="00EA6F39">
              <w:rPr>
                <w:rFonts w:asciiTheme="majorBidi" w:hAnsiTheme="majorBidi" w:cstheme="majorBidi"/>
              </w:rPr>
              <w:t>(18,864)</w:t>
            </w:r>
          </w:p>
        </w:tc>
        <w:tc>
          <w:tcPr>
            <w:tcW w:w="993" w:type="dxa"/>
            <w:gridSpan w:val="2"/>
            <w:tcBorders>
              <w:bottom w:val="nil"/>
            </w:tcBorders>
          </w:tcPr>
          <w:p w14:paraId="44C02CC7" w14:textId="77777777" w:rsidR="00181954" w:rsidRPr="00EA6F39" w:rsidRDefault="00181954" w:rsidP="00181954">
            <w:pPr>
              <w:pBdr>
                <w:bottom w:val="single" w:sz="4" w:space="1" w:color="auto"/>
              </w:pBdr>
              <w:tabs>
                <w:tab w:val="decimal" w:pos="535"/>
                <w:tab w:val="decimal" w:pos="794"/>
              </w:tabs>
              <w:spacing w:line="300" w:lineRule="exact"/>
              <w:jc w:val="right"/>
              <w:rPr>
                <w:rFonts w:asciiTheme="majorBidi" w:hAnsiTheme="majorBidi" w:cstheme="majorBidi"/>
              </w:rPr>
            </w:pPr>
            <w:r w:rsidRPr="00EA6F39">
              <w:rPr>
                <w:rFonts w:asciiTheme="majorBidi" w:hAnsiTheme="majorBidi" w:cstheme="majorBidi"/>
              </w:rPr>
              <w:t xml:space="preserve">(27,235) </w:t>
            </w:r>
          </w:p>
        </w:tc>
      </w:tr>
      <w:tr w:rsidR="00181954" w:rsidRPr="00EA6F39" w14:paraId="7D067675" w14:textId="77777777" w:rsidTr="00DC1602">
        <w:trPr>
          <w:trHeight w:val="243"/>
        </w:trPr>
        <w:tc>
          <w:tcPr>
            <w:tcW w:w="2610" w:type="dxa"/>
            <w:tcBorders>
              <w:bottom w:val="nil"/>
            </w:tcBorders>
          </w:tcPr>
          <w:p w14:paraId="7CE68420" w14:textId="215BBD7D" w:rsidR="00181954" w:rsidRPr="00EA6F39" w:rsidRDefault="00181954" w:rsidP="00181954">
            <w:pPr>
              <w:tabs>
                <w:tab w:val="left" w:pos="1080"/>
                <w:tab w:val="left" w:pos="1418"/>
              </w:tabs>
              <w:spacing w:line="300" w:lineRule="exact"/>
              <w:rPr>
                <w:rFonts w:asciiTheme="majorBidi" w:hAnsiTheme="majorBidi" w:cstheme="majorBidi"/>
              </w:rPr>
            </w:pPr>
            <w:r w:rsidRPr="00EA6F39">
              <w:rPr>
                <w:rFonts w:asciiTheme="majorBidi" w:hAnsiTheme="majorBidi" w:cstheme="majorBidi"/>
              </w:rPr>
              <w:t>Profit (loss) before income tax</w:t>
            </w:r>
          </w:p>
        </w:tc>
        <w:tc>
          <w:tcPr>
            <w:tcW w:w="900" w:type="dxa"/>
            <w:tcBorders>
              <w:bottom w:val="nil"/>
            </w:tcBorders>
          </w:tcPr>
          <w:p w14:paraId="3267C0E1" w14:textId="77777777" w:rsidR="00181954" w:rsidRPr="00EA6F39" w:rsidRDefault="00181954" w:rsidP="00181954">
            <w:pPr>
              <w:tabs>
                <w:tab w:val="decimal" w:pos="794"/>
              </w:tabs>
              <w:spacing w:line="300" w:lineRule="exact"/>
              <w:rPr>
                <w:rFonts w:asciiTheme="majorBidi" w:hAnsiTheme="majorBidi" w:cstheme="majorBidi"/>
              </w:rPr>
            </w:pPr>
          </w:p>
        </w:tc>
        <w:tc>
          <w:tcPr>
            <w:tcW w:w="900" w:type="dxa"/>
            <w:tcBorders>
              <w:bottom w:val="nil"/>
            </w:tcBorders>
          </w:tcPr>
          <w:p w14:paraId="515F37F3" w14:textId="77777777" w:rsidR="00181954" w:rsidRPr="00EA6F39" w:rsidRDefault="00181954" w:rsidP="00181954">
            <w:pPr>
              <w:tabs>
                <w:tab w:val="decimal" w:pos="794"/>
              </w:tabs>
              <w:spacing w:line="300" w:lineRule="exact"/>
              <w:rPr>
                <w:rFonts w:asciiTheme="majorBidi" w:hAnsiTheme="majorBidi" w:cstheme="majorBidi"/>
              </w:rPr>
            </w:pPr>
          </w:p>
        </w:tc>
        <w:tc>
          <w:tcPr>
            <w:tcW w:w="990" w:type="dxa"/>
            <w:tcBorders>
              <w:bottom w:val="nil"/>
            </w:tcBorders>
          </w:tcPr>
          <w:p w14:paraId="4CF258AB" w14:textId="77777777" w:rsidR="00181954" w:rsidRPr="00EA6F39" w:rsidRDefault="00181954" w:rsidP="00181954">
            <w:pPr>
              <w:tabs>
                <w:tab w:val="decimal" w:pos="794"/>
              </w:tabs>
              <w:spacing w:line="300" w:lineRule="exact"/>
              <w:rPr>
                <w:rFonts w:asciiTheme="majorBidi" w:hAnsiTheme="majorBidi" w:cstheme="majorBidi"/>
              </w:rPr>
            </w:pPr>
          </w:p>
        </w:tc>
        <w:tc>
          <w:tcPr>
            <w:tcW w:w="990" w:type="dxa"/>
            <w:tcBorders>
              <w:bottom w:val="nil"/>
            </w:tcBorders>
          </w:tcPr>
          <w:p w14:paraId="08406779"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90" w:type="dxa"/>
            <w:tcBorders>
              <w:bottom w:val="nil"/>
            </w:tcBorders>
          </w:tcPr>
          <w:p w14:paraId="29CE4E25"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91" w:type="dxa"/>
            <w:tcBorders>
              <w:bottom w:val="nil"/>
            </w:tcBorders>
          </w:tcPr>
          <w:p w14:paraId="6A98BC54"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00" w:type="dxa"/>
            <w:tcBorders>
              <w:bottom w:val="nil"/>
            </w:tcBorders>
          </w:tcPr>
          <w:p w14:paraId="007DC906"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00" w:type="dxa"/>
            <w:tcBorders>
              <w:bottom w:val="nil"/>
            </w:tcBorders>
          </w:tcPr>
          <w:p w14:paraId="74958ADF"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89" w:type="dxa"/>
            <w:tcBorders>
              <w:bottom w:val="nil"/>
            </w:tcBorders>
          </w:tcPr>
          <w:p w14:paraId="27FD86D9"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997" w:type="dxa"/>
            <w:tcBorders>
              <w:bottom w:val="nil"/>
            </w:tcBorders>
          </w:tcPr>
          <w:p w14:paraId="442AFF2F" w14:textId="77777777" w:rsidR="00181954" w:rsidRPr="00EA6F39" w:rsidRDefault="00181954" w:rsidP="00181954">
            <w:pPr>
              <w:tabs>
                <w:tab w:val="decimal" w:pos="794"/>
              </w:tabs>
              <w:spacing w:line="300" w:lineRule="exact"/>
              <w:rPr>
                <w:rFonts w:asciiTheme="majorBidi" w:hAnsiTheme="majorBidi" w:cstheme="majorBidi"/>
                <w:lang w:val="en-GB"/>
              </w:rPr>
            </w:pPr>
          </w:p>
        </w:tc>
        <w:tc>
          <w:tcPr>
            <w:tcW w:w="1080" w:type="dxa"/>
            <w:tcBorders>
              <w:bottom w:val="nil"/>
            </w:tcBorders>
          </w:tcPr>
          <w:p w14:paraId="408C8B6F" w14:textId="73D1B7DC" w:rsidR="00181954" w:rsidRPr="00EA6F39" w:rsidRDefault="00970802" w:rsidP="00181954">
            <w:pPr>
              <w:pBdr>
                <w:bottom w:val="double" w:sz="4" w:space="1" w:color="auto"/>
              </w:pBdr>
              <w:tabs>
                <w:tab w:val="decimal" w:pos="794"/>
              </w:tabs>
              <w:spacing w:line="300" w:lineRule="exact"/>
              <w:rPr>
                <w:rFonts w:asciiTheme="majorBidi" w:hAnsiTheme="majorBidi" w:cstheme="majorBidi"/>
                <w:cs/>
              </w:rPr>
            </w:pPr>
            <w:r w:rsidRPr="00EA6F39">
              <w:rPr>
                <w:rFonts w:asciiTheme="majorBidi" w:hAnsiTheme="majorBidi" w:cstheme="majorBidi"/>
              </w:rPr>
              <w:t>248,135</w:t>
            </w:r>
          </w:p>
        </w:tc>
        <w:tc>
          <w:tcPr>
            <w:tcW w:w="993" w:type="dxa"/>
            <w:gridSpan w:val="2"/>
            <w:tcBorders>
              <w:bottom w:val="nil"/>
            </w:tcBorders>
          </w:tcPr>
          <w:p w14:paraId="6ACE0799" w14:textId="77777777" w:rsidR="00181954" w:rsidRPr="00EA6F39" w:rsidRDefault="00181954" w:rsidP="00181954">
            <w:pPr>
              <w:pBdr>
                <w:bottom w:val="double" w:sz="4" w:space="1" w:color="auto"/>
              </w:pBdr>
              <w:tabs>
                <w:tab w:val="decimal" w:pos="535"/>
                <w:tab w:val="decimal" w:pos="794"/>
              </w:tabs>
              <w:spacing w:line="300" w:lineRule="exact"/>
              <w:jc w:val="right"/>
              <w:rPr>
                <w:rFonts w:asciiTheme="majorBidi" w:hAnsiTheme="majorBidi" w:cstheme="majorBidi"/>
              </w:rPr>
            </w:pPr>
            <w:r w:rsidRPr="00EA6F39">
              <w:rPr>
                <w:rFonts w:asciiTheme="majorBidi" w:hAnsiTheme="majorBidi" w:cstheme="majorBidi"/>
              </w:rPr>
              <w:t>(1,647)</w:t>
            </w:r>
          </w:p>
        </w:tc>
      </w:tr>
    </w:tbl>
    <w:p w14:paraId="788F19AA" w14:textId="1BC849B9" w:rsidR="003A2BED" w:rsidRPr="00EA6F39" w:rsidRDefault="007C2E5C" w:rsidP="00F726F1">
      <w:pPr>
        <w:spacing w:before="120" w:after="120"/>
        <w:ind w:left="547"/>
        <w:jc w:val="both"/>
        <w:rPr>
          <w:rFonts w:asciiTheme="majorBidi" w:hAnsiTheme="majorBidi" w:cstheme="majorBidi"/>
          <w:sz w:val="28"/>
          <w:szCs w:val="28"/>
        </w:rPr>
      </w:pPr>
      <w:r w:rsidRPr="00EA6F39">
        <w:rPr>
          <w:rFonts w:asciiTheme="majorBidi" w:hAnsiTheme="majorBidi" w:cstheme="majorBidi"/>
          <w:sz w:val="28"/>
          <w:szCs w:val="28"/>
        </w:rPr>
        <w:t xml:space="preserve">The Group’s revenue from sales and services </w:t>
      </w:r>
      <w:proofErr w:type="gramStart"/>
      <w:r w:rsidRPr="00EA6F39">
        <w:rPr>
          <w:rFonts w:asciiTheme="majorBidi" w:hAnsiTheme="majorBidi" w:cstheme="majorBidi"/>
          <w:sz w:val="28"/>
          <w:szCs w:val="28"/>
        </w:rPr>
        <w:t>are</w:t>
      </w:r>
      <w:proofErr w:type="gramEnd"/>
      <w:r w:rsidRPr="00EA6F39">
        <w:rPr>
          <w:rFonts w:asciiTheme="majorBidi" w:hAnsiTheme="majorBidi" w:cstheme="majorBidi"/>
          <w:sz w:val="28"/>
          <w:szCs w:val="28"/>
        </w:rPr>
        <w:t xml:space="preserve"> all revenue recognized at the point of time.</w:t>
      </w:r>
    </w:p>
    <w:p w14:paraId="6DC0FC9F" w14:textId="77777777" w:rsidR="003A2BED" w:rsidRPr="00EA6F39" w:rsidRDefault="003A2BED">
      <w:pPr>
        <w:rPr>
          <w:rFonts w:asciiTheme="majorBidi" w:hAnsiTheme="majorBidi" w:cstheme="majorBidi"/>
          <w:sz w:val="28"/>
          <w:szCs w:val="28"/>
        </w:rPr>
      </w:pPr>
      <w:r w:rsidRPr="00EA6F39">
        <w:rPr>
          <w:rFonts w:asciiTheme="majorBidi" w:hAnsiTheme="majorBidi" w:cstheme="majorBidi"/>
          <w:sz w:val="28"/>
          <w:szCs w:val="28"/>
        </w:rPr>
        <w:br w:type="page"/>
      </w:r>
    </w:p>
    <w:p w14:paraId="0C42C249" w14:textId="77777777" w:rsidR="003A2BED" w:rsidRPr="00EA6F39" w:rsidRDefault="003A2BED" w:rsidP="00F726F1">
      <w:pPr>
        <w:spacing w:before="120" w:after="120"/>
        <w:ind w:left="547"/>
        <w:jc w:val="both"/>
        <w:rPr>
          <w:rFonts w:asciiTheme="majorBidi" w:hAnsiTheme="majorBidi" w:cstheme="majorBidi"/>
          <w:sz w:val="28"/>
          <w:szCs w:val="28"/>
        </w:rPr>
      </w:pPr>
    </w:p>
    <w:p w14:paraId="719FC0FD" w14:textId="3446694F" w:rsidR="00F726F1" w:rsidRPr="00EA6F39" w:rsidRDefault="00F726F1" w:rsidP="00F726F1">
      <w:pPr>
        <w:spacing w:before="120" w:after="120"/>
        <w:ind w:left="547"/>
        <w:jc w:val="both"/>
        <w:rPr>
          <w:rFonts w:asciiTheme="majorBidi" w:hAnsiTheme="majorBidi" w:cstheme="majorBidi"/>
          <w:sz w:val="28"/>
          <w:szCs w:val="28"/>
        </w:rPr>
      </w:pPr>
      <w:r w:rsidRPr="00EA6F39">
        <w:rPr>
          <w:rFonts w:asciiTheme="majorBidi" w:hAnsiTheme="majorBidi" w:cstheme="majorBidi"/>
          <w:sz w:val="28"/>
          <w:szCs w:val="28"/>
        </w:rPr>
        <w:t xml:space="preserve">Assets and liabilities per segment as </w:t>
      </w:r>
      <w:proofErr w:type="gramStart"/>
      <w:r w:rsidRPr="00EA6F39">
        <w:rPr>
          <w:rFonts w:asciiTheme="majorBidi" w:hAnsiTheme="majorBidi" w:cstheme="majorBidi"/>
          <w:sz w:val="28"/>
          <w:szCs w:val="28"/>
        </w:rPr>
        <w:t>at</w:t>
      </w:r>
      <w:proofErr w:type="gramEnd"/>
      <w:r w:rsidRPr="00EA6F39">
        <w:rPr>
          <w:rFonts w:asciiTheme="majorBidi" w:hAnsiTheme="majorBidi" w:cstheme="majorBidi"/>
          <w:sz w:val="28"/>
          <w:szCs w:val="28"/>
        </w:rPr>
        <w:t xml:space="preserve"> 30 June 2025 and 31 December 2024 are as follows:</w:t>
      </w:r>
    </w:p>
    <w:tbl>
      <w:tblPr>
        <w:tblW w:w="13695" w:type="dxa"/>
        <w:tblInd w:w="540" w:type="dxa"/>
        <w:tblLayout w:type="fixed"/>
        <w:tblLook w:val="04A0" w:firstRow="1" w:lastRow="0" w:firstColumn="1" w:lastColumn="0" w:noHBand="0" w:noVBand="1"/>
      </w:tblPr>
      <w:tblGrid>
        <w:gridCol w:w="1612"/>
        <w:gridCol w:w="865"/>
        <w:gridCol w:w="673"/>
        <w:gridCol w:w="900"/>
        <w:gridCol w:w="577"/>
        <w:gridCol w:w="323"/>
        <w:gridCol w:w="900"/>
        <w:gridCol w:w="1000"/>
        <w:gridCol w:w="865"/>
        <w:gridCol w:w="865"/>
        <w:gridCol w:w="789"/>
        <w:gridCol w:w="789"/>
        <w:gridCol w:w="863"/>
        <w:gridCol w:w="869"/>
        <w:gridCol w:w="858"/>
        <w:gridCol w:w="937"/>
        <w:gridCol w:w="10"/>
      </w:tblGrid>
      <w:tr w:rsidR="00101931" w:rsidRPr="00EA6F39" w14:paraId="3F6CCBF8" w14:textId="77777777" w:rsidTr="00692090">
        <w:trPr>
          <w:gridAfter w:val="1"/>
          <w:wAfter w:w="10" w:type="dxa"/>
        </w:trPr>
        <w:tc>
          <w:tcPr>
            <w:tcW w:w="3150" w:type="dxa"/>
            <w:gridSpan w:val="3"/>
          </w:tcPr>
          <w:p w14:paraId="7C3B954B" w14:textId="77777777" w:rsidR="00101931" w:rsidRPr="00EA6F39" w:rsidRDefault="00101931">
            <w:pPr>
              <w:tabs>
                <w:tab w:val="left" w:pos="1080"/>
                <w:tab w:val="left" w:pos="1418"/>
              </w:tabs>
              <w:spacing w:line="260" w:lineRule="exact"/>
              <w:jc w:val="thaiDistribute"/>
              <w:rPr>
                <w:rFonts w:asciiTheme="majorBidi" w:hAnsiTheme="majorBidi" w:cstheme="majorBidi"/>
                <w:lang w:val="en-GB"/>
              </w:rPr>
            </w:pPr>
          </w:p>
        </w:tc>
        <w:tc>
          <w:tcPr>
            <w:tcW w:w="10535" w:type="dxa"/>
            <w:gridSpan w:val="13"/>
          </w:tcPr>
          <w:p w14:paraId="14DB62DF" w14:textId="6827DB4D" w:rsidR="00101931" w:rsidRPr="00EA6F39" w:rsidRDefault="00DA5B8C">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 xml:space="preserve">Thousand </w:t>
            </w:r>
            <w:r w:rsidRPr="00EA6F39">
              <w:rPr>
                <w:rFonts w:asciiTheme="majorBidi" w:hAnsiTheme="majorBidi" w:cstheme="majorBidi"/>
                <w:b/>
                <w:bCs/>
              </w:rPr>
              <w:t>Baht</w:t>
            </w:r>
          </w:p>
        </w:tc>
      </w:tr>
      <w:tr w:rsidR="00101931" w:rsidRPr="00EA6F39" w14:paraId="5179C61D" w14:textId="77777777" w:rsidTr="00692090">
        <w:tc>
          <w:tcPr>
            <w:tcW w:w="3150" w:type="dxa"/>
            <w:gridSpan w:val="3"/>
          </w:tcPr>
          <w:p w14:paraId="4BD9C375" w14:textId="77777777" w:rsidR="00101931" w:rsidRPr="00EA6F39" w:rsidRDefault="00101931">
            <w:pPr>
              <w:tabs>
                <w:tab w:val="left" w:pos="1080"/>
                <w:tab w:val="left" w:pos="1418"/>
              </w:tabs>
              <w:spacing w:line="260" w:lineRule="exact"/>
              <w:jc w:val="center"/>
              <w:rPr>
                <w:rFonts w:asciiTheme="majorBidi" w:hAnsiTheme="majorBidi" w:cstheme="majorBidi"/>
                <w:lang w:val="en-GB"/>
              </w:rPr>
            </w:pPr>
          </w:p>
        </w:tc>
        <w:tc>
          <w:tcPr>
            <w:tcW w:w="1800" w:type="dxa"/>
            <w:gridSpan w:val="3"/>
          </w:tcPr>
          <w:p w14:paraId="1AB15741" w14:textId="77777777" w:rsidR="00101931" w:rsidRPr="00EA6F39" w:rsidRDefault="00DA5B8C">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Packaging business</w:t>
            </w:r>
            <w:r w:rsidRPr="00EA6F39">
              <w:rPr>
                <w:rFonts w:asciiTheme="majorBidi" w:hAnsiTheme="majorBidi" w:cstheme="majorBidi"/>
                <w:b/>
                <w:bCs/>
                <w:cs/>
                <w:lang w:val="en-GB"/>
              </w:rPr>
              <w:t xml:space="preserve"> </w:t>
            </w:r>
          </w:p>
          <w:p w14:paraId="47F6F2C3" w14:textId="77777777" w:rsidR="00C620AB" w:rsidRPr="00EA6F39" w:rsidRDefault="00C620AB">
            <w:pPr>
              <w:pBdr>
                <w:bottom w:val="single" w:sz="4" w:space="1" w:color="auto"/>
              </w:pBdr>
              <w:tabs>
                <w:tab w:val="left" w:pos="1080"/>
                <w:tab w:val="left" w:pos="1418"/>
              </w:tabs>
              <w:spacing w:line="260" w:lineRule="exact"/>
              <w:jc w:val="center"/>
              <w:rPr>
                <w:rFonts w:asciiTheme="majorBidi" w:hAnsiTheme="majorBidi" w:cstheme="majorBidi"/>
                <w:b/>
                <w:bCs/>
                <w:cs/>
                <w:lang w:val="en-GB"/>
              </w:rPr>
            </w:pPr>
          </w:p>
        </w:tc>
        <w:tc>
          <w:tcPr>
            <w:tcW w:w="1900" w:type="dxa"/>
            <w:gridSpan w:val="2"/>
            <w:hideMark/>
          </w:tcPr>
          <w:p w14:paraId="59297D79" w14:textId="77777777" w:rsidR="00101931" w:rsidRPr="00EA6F39" w:rsidRDefault="00C620AB" w:rsidP="003666B7">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Retail sales of</w:t>
            </w:r>
            <w:r w:rsidRPr="00EA6F39">
              <w:rPr>
                <w:rFonts w:asciiTheme="majorBidi" w:hAnsiTheme="majorBidi" w:cstheme="majorBidi" w:hint="cs"/>
                <w:b/>
                <w:bCs/>
                <w:cs/>
                <w:lang w:val="en-GB"/>
              </w:rPr>
              <w:t xml:space="preserve"> </w:t>
            </w:r>
            <w:r w:rsidRPr="00EA6F39">
              <w:rPr>
                <w:rFonts w:asciiTheme="majorBidi" w:hAnsiTheme="majorBidi" w:cstheme="majorBidi"/>
                <w:b/>
                <w:bCs/>
                <w:lang w:val="en-GB"/>
              </w:rPr>
              <w:t>cosmetics</w:t>
            </w:r>
          </w:p>
          <w:p w14:paraId="67CBF3AF" w14:textId="7D33267A" w:rsidR="003666B7" w:rsidRPr="00EA6F39" w:rsidRDefault="003666B7" w:rsidP="003666B7">
            <w:pPr>
              <w:pBdr>
                <w:bottom w:val="single" w:sz="4" w:space="1" w:color="auto"/>
              </w:pBdr>
              <w:tabs>
                <w:tab w:val="left" w:pos="1080"/>
                <w:tab w:val="left" w:pos="1418"/>
              </w:tabs>
              <w:spacing w:line="260" w:lineRule="exact"/>
              <w:jc w:val="center"/>
              <w:rPr>
                <w:rFonts w:asciiTheme="majorBidi" w:hAnsiTheme="majorBidi" w:cstheme="majorBidi"/>
                <w:b/>
                <w:bCs/>
                <w:lang w:val="en-GB"/>
              </w:rPr>
            </w:pPr>
          </w:p>
        </w:tc>
        <w:tc>
          <w:tcPr>
            <w:tcW w:w="1730" w:type="dxa"/>
            <w:gridSpan w:val="2"/>
            <w:hideMark/>
          </w:tcPr>
          <w:p w14:paraId="36475106" w14:textId="77777777" w:rsidR="00101931" w:rsidRPr="00EA6F39" w:rsidRDefault="0097374F" w:rsidP="0097374F">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 xml:space="preserve">Food </w:t>
            </w:r>
            <w:r w:rsidR="00F2418E" w:rsidRPr="00EA6F39">
              <w:rPr>
                <w:rFonts w:asciiTheme="majorBidi" w:hAnsiTheme="majorBidi" w:cstheme="majorBidi"/>
                <w:b/>
                <w:bCs/>
              </w:rPr>
              <w:t>business</w:t>
            </w:r>
          </w:p>
          <w:p w14:paraId="295AC49D" w14:textId="774553C1" w:rsidR="008F56F3" w:rsidRPr="00EA6F39" w:rsidRDefault="008F56F3" w:rsidP="0097374F">
            <w:pPr>
              <w:pBdr>
                <w:bottom w:val="single" w:sz="4" w:space="1" w:color="auto"/>
              </w:pBdr>
              <w:tabs>
                <w:tab w:val="left" w:pos="1080"/>
                <w:tab w:val="left" w:pos="1418"/>
              </w:tabs>
              <w:spacing w:line="260" w:lineRule="exact"/>
              <w:jc w:val="center"/>
              <w:rPr>
                <w:rFonts w:asciiTheme="majorBidi" w:hAnsiTheme="majorBidi" w:cstheme="majorBidi"/>
                <w:b/>
                <w:bCs/>
              </w:rPr>
            </w:pPr>
          </w:p>
        </w:tc>
        <w:tc>
          <w:tcPr>
            <w:tcW w:w="1578" w:type="dxa"/>
            <w:gridSpan w:val="2"/>
            <w:hideMark/>
          </w:tcPr>
          <w:p w14:paraId="1A3582AB" w14:textId="6274A19A" w:rsidR="00101931" w:rsidRPr="00EA6F39" w:rsidRDefault="003666B7">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Other business</w:t>
            </w:r>
          </w:p>
          <w:p w14:paraId="11E2A67A" w14:textId="77777777" w:rsidR="00101931" w:rsidRPr="00EA6F39" w:rsidRDefault="00101931">
            <w:pPr>
              <w:pBdr>
                <w:bottom w:val="single" w:sz="4" w:space="1" w:color="auto"/>
              </w:pBdr>
              <w:tabs>
                <w:tab w:val="left" w:pos="1080"/>
                <w:tab w:val="left" w:pos="1418"/>
              </w:tabs>
              <w:spacing w:line="260" w:lineRule="exact"/>
              <w:jc w:val="center"/>
              <w:rPr>
                <w:rFonts w:asciiTheme="majorBidi" w:hAnsiTheme="majorBidi" w:cstheme="majorBidi"/>
                <w:b/>
                <w:bCs/>
                <w:lang w:val="en-GB"/>
              </w:rPr>
            </w:pPr>
          </w:p>
        </w:tc>
        <w:tc>
          <w:tcPr>
            <w:tcW w:w="1732" w:type="dxa"/>
            <w:gridSpan w:val="2"/>
            <w:hideMark/>
          </w:tcPr>
          <w:p w14:paraId="5E2ED17F" w14:textId="77777777" w:rsidR="00101931" w:rsidRPr="00EA6F39" w:rsidRDefault="000671FD">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Elimination</w:t>
            </w:r>
          </w:p>
          <w:p w14:paraId="3F194D51" w14:textId="51916F66" w:rsidR="000671FD" w:rsidRPr="00EA6F39" w:rsidRDefault="000671FD">
            <w:pPr>
              <w:pBdr>
                <w:bottom w:val="single" w:sz="4" w:space="1" w:color="auto"/>
              </w:pBdr>
              <w:tabs>
                <w:tab w:val="left" w:pos="1080"/>
                <w:tab w:val="left" w:pos="1418"/>
              </w:tabs>
              <w:spacing w:line="260" w:lineRule="exact"/>
              <w:jc w:val="center"/>
              <w:rPr>
                <w:rFonts w:asciiTheme="majorBidi" w:hAnsiTheme="majorBidi" w:cstheme="majorBidi"/>
                <w:b/>
                <w:bCs/>
                <w:cs/>
                <w:lang w:val="en-GB"/>
              </w:rPr>
            </w:pPr>
          </w:p>
        </w:tc>
        <w:tc>
          <w:tcPr>
            <w:tcW w:w="1805" w:type="dxa"/>
            <w:gridSpan w:val="3"/>
            <w:hideMark/>
          </w:tcPr>
          <w:p w14:paraId="564C8AE8" w14:textId="28CEDBF6" w:rsidR="00101931" w:rsidRPr="00EA6F39" w:rsidRDefault="00B92B83">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lang w:val="en-GB"/>
              </w:rPr>
              <w:t xml:space="preserve">Consolidated Financial Statements </w:t>
            </w:r>
          </w:p>
        </w:tc>
      </w:tr>
      <w:tr w:rsidR="00021426" w:rsidRPr="00EA6F39" w14:paraId="076458B0" w14:textId="77777777" w:rsidTr="00021426">
        <w:tc>
          <w:tcPr>
            <w:tcW w:w="3150" w:type="dxa"/>
            <w:gridSpan w:val="3"/>
          </w:tcPr>
          <w:p w14:paraId="47B22C96" w14:textId="77777777" w:rsidR="00021426" w:rsidRPr="00EA6F39" w:rsidRDefault="00021426" w:rsidP="00021426">
            <w:pPr>
              <w:tabs>
                <w:tab w:val="left" w:pos="1080"/>
                <w:tab w:val="left" w:pos="1418"/>
              </w:tabs>
              <w:spacing w:line="260" w:lineRule="exact"/>
              <w:rPr>
                <w:rFonts w:asciiTheme="majorBidi" w:hAnsiTheme="majorBidi" w:cstheme="majorBidi"/>
                <w:b/>
                <w:bCs/>
                <w:lang w:val="en-GB"/>
              </w:rPr>
            </w:pPr>
          </w:p>
        </w:tc>
        <w:tc>
          <w:tcPr>
            <w:tcW w:w="900" w:type="dxa"/>
          </w:tcPr>
          <w:p w14:paraId="19655F78" w14:textId="68DCCBF1"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2025</w:t>
            </w:r>
          </w:p>
        </w:tc>
        <w:tc>
          <w:tcPr>
            <w:tcW w:w="900" w:type="dxa"/>
            <w:gridSpan w:val="2"/>
          </w:tcPr>
          <w:p w14:paraId="610C446D" w14:textId="51C72CDC"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2024</w:t>
            </w:r>
          </w:p>
        </w:tc>
        <w:tc>
          <w:tcPr>
            <w:tcW w:w="900" w:type="dxa"/>
          </w:tcPr>
          <w:p w14:paraId="2EA9EE87" w14:textId="05B24115"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rPr>
            </w:pPr>
            <w:r w:rsidRPr="00EA6F39">
              <w:rPr>
                <w:rFonts w:asciiTheme="majorBidi" w:hAnsiTheme="majorBidi" w:cstheme="majorBidi"/>
                <w:b/>
                <w:bCs/>
              </w:rPr>
              <w:t>2025</w:t>
            </w:r>
          </w:p>
        </w:tc>
        <w:tc>
          <w:tcPr>
            <w:tcW w:w="1000" w:type="dxa"/>
          </w:tcPr>
          <w:p w14:paraId="48307E38" w14:textId="22776DB7"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c>
          <w:tcPr>
            <w:tcW w:w="865" w:type="dxa"/>
            <w:hideMark/>
          </w:tcPr>
          <w:p w14:paraId="076707A2" w14:textId="2E1D80C8"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865" w:type="dxa"/>
            <w:hideMark/>
          </w:tcPr>
          <w:p w14:paraId="169C8ACD" w14:textId="5180C3F0"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c>
          <w:tcPr>
            <w:tcW w:w="789" w:type="dxa"/>
            <w:hideMark/>
          </w:tcPr>
          <w:p w14:paraId="0E858FC0" w14:textId="5EDD5E1F"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789" w:type="dxa"/>
            <w:hideMark/>
          </w:tcPr>
          <w:p w14:paraId="34E871D9" w14:textId="14EAEE96"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c>
          <w:tcPr>
            <w:tcW w:w="863" w:type="dxa"/>
            <w:hideMark/>
          </w:tcPr>
          <w:p w14:paraId="5464550B" w14:textId="66054542"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869" w:type="dxa"/>
            <w:hideMark/>
          </w:tcPr>
          <w:p w14:paraId="281F5E37" w14:textId="4D3A6675"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cs/>
                <w:lang w:val="en-GB"/>
              </w:rPr>
            </w:pPr>
            <w:r w:rsidRPr="00EA6F39">
              <w:rPr>
                <w:rFonts w:asciiTheme="majorBidi" w:hAnsiTheme="majorBidi" w:cstheme="majorBidi"/>
                <w:b/>
                <w:bCs/>
              </w:rPr>
              <w:t>2024</w:t>
            </w:r>
          </w:p>
        </w:tc>
        <w:tc>
          <w:tcPr>
            <w:tcW w:w="858" w:type="dxa"/>
            <w:hideMark/>
          </w:tcPr>
          <w:p w14:paraId="566E27F0" w14:textId="60AAEF1A"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2025</w:t>
            </w:r>
          </w:p>
        </w:tc>
        <w:tc>
          <w:tcPr>
            <w:tcW w:w="947" w:type="dxa"/>
            <w:gridSpan w:val="2"/>
            <w:hideMark/>
          </w:tcPr>
          <w:p w14:paraId="5AFF18B9" w14:textId="5AD5D6A6" w:rsidR="00021426" w:rsidRPr="00EA6F39" w:rsidRDefault="00021426" w:rsidP="00021426">
            <w:pPr>
              <w:pBdr>
                <w:bottom w:val="single" w:sz="4" w:space="1" w:color="auto"/>
              </w:pBdr>
              <w:tabs>
                <w:tab w:val="left" w:pos="1080"/>
                <w:tab w:val="left" w:pos="1418"/>
              </w:tabs>
              <w:spacing w:line="260" w:lineRule="exact"/>
              <w:jc w:val="center"/>
              <w:rPr>
                <w:rFonts w:asciiTheme="majorBidi" w:hAnsiTheme="majorBidi" w:cstheme="majorBidi"/>
                <w:b/>
                <w:bCs/>
                <w:lang w:val="en-GB"/>
              </w:rPr>
            </w:pPr>
            <w:r w:rsidRPr="00EA6F39">
              <w:rPr>
                <w:rFonts w:asciiTheme="majorBidi" w:hAnsiTheme="majorBidi" w:cstheme="majorBidi"/>
                <w:b/>
                <w:bCs/>
              </w:rPr>
              <w:t>2024</w:t>
            </w:r>
          </w:p>
        </w:tc>
      </w:tr>
      <w:tr w:rsidR="00021426" w:rsidRPr="00EA6F39" w14:paraId="33A67062" w14:textId="77777777" w:rsidTr="00692090">
        <w:trPr>
          <w:trHeight w:val="70"/>
        </w:trPr>
        <w:tc>
          <w:tcPr>
            <w:tcW w:w="1612" w:type="dxa"/>
          </w:tcPr>
          <w:p w14:paraId="2FAB057F"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1538" w:type="dxa"/>
            <w:gridSpan w:val="2"/>
          </w:tcPr>
          <w:p w14:paraId="4EFE9D65"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900" w:type="dxa"/>
          </w:tcPr>
          <w:p w14:paraId="18E917BE"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577" w:type="dxa"/>
          </w:tcPr>
          <w:p w14:paraId="414084A7"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323" w:type="dxa"/>
          </w:tcPr>
          <w:p w14:paraId="632DD016"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900" w:type="dxa"/>
          </w:tcPr>
          <w:p w14:paraId="6F94B887"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1000" w:type="dxa"/>
          </w:tcPr>
          <w:p w14:paraId="3777F965"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1730" w:type="dxa"/>
            <w:gridSpan w:val="2"/>
          </w:tcPr>
          <w:p w14:paraId="10A77654"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789" w:type="dxa"/>
          </w:tcPr>
          <w:p w14:paraId="037337CE"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789" w:type="dxa"/>
          </w:tcPr>
          <w:p w14:paraId="763091A8"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863" w:type="dxa"/>
          </w:tcPr>
          <w:p w14:paraId="4050C03C"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869" w:type="dxa"/>
          </w:tcPr>
          <w:p w14:paraId="74EB8E58"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858" w:type="dxa"/>
          </w:tcPr>
          <w:p w14:paraId="0BC0A9ED" w14:textId="77777777" w:rsidR="00021426" w:rsidRPr="00EA6F39" w:rsidRDefault="00021426" w:rsidP="00021426">
            <w:pPr>
              <w:tabs>
                <w:tab w:val="decimal" w:pos="794"/>
              </w:tabs>
              <w:spacing w:line="160" w:lineRule="exact"/>
              <w:rPr>
                <w:rFonts w:asciiTheme="majorBidi" w:hAnsiTheme="majorBidi" w:cstheme="majorBidi"/>
                <w:lang w:val="en-GB"/>
              </w:rPr>
            </w:pPr>
          </w:p>
        </w:tc>
        <w:tc>
          <w:tcPr>
            <w:tcW w:w="947" w:type="dxa"/>
            <w:gridSpan w:val="2"/>
          </w:tcPr>
          <w:p w14:paraId="7943A88F" w14:textId="77777777" w:rsidR="00021426" w:rsidRPr="00EA6F39" w:rsidRDefault="00021426" w:rsidP="00021426">
            <w:pPr>
              <w:tabs>
                <w:tab w:val="decimal" w:pos="535"/>
                <w:tab w:val="decimal" w:pos="794"/>
              </w:tabs>
              <w:spacing w:line="160" w:lineRule="exact"/>
              <w:jc w:val="right"/>
              <w:rPr>
                <w:rFonts w:asciiTheme="majorBidi" w:hAnsiTheme="majorBidi" w:cstheme="majorBidi"/>
                <w:lang w:val="en-GB"/>
              </w:rPr>
            </w:pPr>
          </w:p>
        </w:tc>
      </w:tr>
      <w:tr w:rsidR="00021426" w:rsidRPr="00EA6F39" w14:paraId="5F7B333F" w14:textId="77777777" w:rsidTr="00692090">
        <w:tc>
          <w:tcPr>
            <w:tcW w:w="3150" w:type="dxa"/>
            <w:gridSpan w:val="3"/>
            <w:hideMark/>
          </w:tcPr>
          <w:p w14:paraId="133231F3" w14:textId="460662BD" w:rsidR="00021426" w:rsidRPr="00EA6F39" w:rsidRDefault="00021426" w:rsidP="00021426">
            <w:pPr>
              <w:tabs>
                <w:tab w:val="left" w:pos="1080"/>
                <w:tab w:val="left" w:pos="1418"/>
              </w:tabs>
              <w:spacing w:line="260" w:lineRule="exact"/>
              <w:rPr>
                <w:rFonts w:asciiTheme="majorBidi" w:hAnsiTheme="majorBidi" w:cstheme="majorBidi"/>
                <w:lang w:val="en-GB"/>
              </w:rPr>
            </w:pPr>
            <w:r w:rsidRPr="00EA6F39">
              <w:rPr>
                <w:rFonts w:asciiTheme="majorBidi" w:hAnsiTheme="majorBidi" w:cstheme="majorBidi"/>
                <w:lang w:val="en-GB"/>
              </w:rPr>
              <w:t>Property, plant and equipment</w:t>
            </w:r>
          </w:p>
        </w:tc>
        <w:tc>
          <w:tcPr>
            <w:tcW w:w="900" w:type="dxa"/>
          </w:tcPr>
          <w:p w14:paraId="07B302A9" w14:textId="77777777" w:rsidR="00021426" w:rsidRPr="00EA6F39" w:rsidRDefault="00021426" w:rsidP="00021426">
            <w:pPr>
              <w:tabs>
                <w:tab w:val="decimal" w:pos="794"/>
              </w:tabs>
              <w:spacing w:line="260" w:lineRule="exact"/>
              <w:jc w:val="right"/>
              <w:rPr>
                <w:rFonts w:asciiTheme="majorBidi" w:hAnsiTheme="majorBidi" w:cstheme="majorBidi"/>
              </w:rPr>
            </w:pPr>
            <w:r w:rsidRPr="00EA6F39">
              <w:rPr>
                <w:rFonts w:asciiTheme="majorBidi" w:hAnsiTheme="majorBidi" w:cstheme="majorBidi"/>
              </w:rPr>
              <w:t>57,282</w:t>
            </w:r>
          </w:p>
        </w:tc>
        <w:tc>
          <w:tcPr>
            <w:tcW w:w="900" w:type="dxa"/>
            <w:gridSpan w:val="2"/>
          </w:tcPr>
          <w:p w14:paraId="7979B687" w14:textId="77777777" w:rsidR="00021426" w:rsidRPr="00EA6F39" w:rsidRDefault="00021426" w:rsidP="00021426">
            <w:pPr>
              <w:tabs>
                <w:tab w:val="decimal" w:pos="794"/>
              </w:tabs>
              <w:spacing w:line="260" w:lineRule="exact"/>
              <w:jc w:val="right"/>
              <w:rPr>
                <w:rFonts w:asciiTheme="majorBidi" w:hAnsiTheme="majorBidi" w:cstheme="majorBidi"/>
              </w:rPr>
            </w:pPr>
            <w:r w:rsidRPr="00EA6F39">
              <w:rPr>
                <w:rFonts w:asciiTheme="majorBidi" w:hAnsiTheme="majorBidi" w:cstheme="majorBidi"/>
              </w:rPr>
              <w:t>65,117</w:t>
            </w:r>
          </w:p>
        </w:tc>
        <w:tc>
          <w:tcPr>
            <w:tcW w:w="900" w:type="dxa"/>
          </w:tcPr>
          <w:p w14:paraId="4D5C4E88" w14:textId="77777777" w:rsidR="00021426" w:rsidRPr="00EA6F39" w:rsidRDefault="00021426" w:rsidP="00021426">
            <w:pPr>
              <w:tabs>
                <w:tab w:val="decimal" w:pos="794"/>
              </w:tabs>
              <w:spacing w:line="260" w:lineRule="exact"/>
              <w:jc w:val="right"/>
              <w:rPr>
                <w:rFonts w:asciiTheme="majorBidi" w:hAnsiTheme="majorBidi" w:cstheme="majorBidi"/>
                <w:lang w:val="en-GB"/>
              </w:rPr>
            </w:pPr>
            <w:r w:rsidRPr="00EA6F39">
              <w:rPr>
                <w:rFonts w:asciiTheme="majorBidi" w:hAnsiTheme="majorBidi"/>
                <w:cs/>
                <w:lang w:val="en-GB"/>
              </w:rPr>
              <w:t>681</w:t>
            </w:r>
          </w:p>
        </w:tc>
        <w:tc>
          <w:tcPr>
            <w:tcW w:w="1000" w:type="dxa"/>
            <w:tcBorders>
              <w:top w:val="nil"/>
              <w:left w:val="nil"/>
              <w:bottom w:val="nil"/>
              <w:right w:val="nil"/>
            </w:tcBorders>
          </w:tcPr>
          <w:p w14:paraId="693D8A0D" w14:textId="77777777" w:rsidR="00021426" w:rsidRPr="00EA6F39" w:rsidRDefault="00021426" w:rsidP="00021426">
            <w:pP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w:t>
            </w:r>
          </w:p>
        </w:tc>
        <w:tc>
          <w:tcPr>
            <w:tcW w:w="865" w:type="dxa"/>
          </w:tcPr>
          <w:p w14:paraId="78E5FBF8" w14:textId="77777777" w:rsidR="00021426" w:rsidRPr="00EA6F39" w:rsidRDefault="00021426" w:rsidP="00021426">
            <w:pP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386,118</w:t>
            </w:r>
          </w:p>
        </w:tc>
        <w:tc>
          <w:tcPr>
            <w:tcW w:w="865" w:type="dxa"/>
            <w:tcBorders>
              <w:top w:val="nil"/>
              <w:left w:val="nil"/>
              <w:bottom w:val="nil"/>
              <w:right w:val="nil"/>
            </w:tcBorders>
          </w:tcPr>
          <w:p w14:paraId="2A0064D6" w14:textId="77777777" w:rsidR="00021426" w:rsidRPr="00EA6F39" w:rsidRDefault="00021426" w:rsidP="00021426">
            <w:pPr>
              <w:tabs>
                <w:tab w:val="decimal" w:pos="794"/>
              </w:tabs>
              <w:spacing w:line="260" w:lineRule="exact"/>
              <w:jc w:val="right"/>
              <w:rPr>
                <w:rFonts w:asciiTheme="majorBidi" w:hAnsiTheme="majorBidi" w:cstheme="majorBidi"/>
                <w:lang w:val="en-GB"/>
              </w:rPr>
            </w:pPr>
            <w:r w:rsidRPr="00EA6F39">
              <w:rPr>
                <w:rFonts w:asciiTheme="majorBidi" w:hAnsiTheme="majorBidi" w:cstheme="majorBidi"/>
              </w:rPr>
              <w:t>387</w:t>
            </w:r>
            <w:r w:rsidRPr="00EA6F39">
              <w:rPr>
                <w:rFonts w:asciiTheme="majorBidi" w:hAnsiTheme="majorBidi" w:cstheme="majorBidi"/>
                <w:lang w:val="en-GB"/>
              </w:rPr>
              <w:t>,</w:t>
            </w:r>
            <w:r w:rsidRPr="00EA6F39">
              <w:rPr>
                <w:rFonts w:asciiTheme="majorBidi" w:hAnsiTheme="majorBidi" w:cstheme="majorBidi"/>
              </w:rPr>
              <w:t>706</w:t>
            </w:r>
          </w:p>
        </w:tc>
        <w:tc>
          <w:tcPr>
            <w:tcW w:w="789" w:type="dxa"/>
          </w:tcPr>
          <w:p w14:paraId="6C293670" w14:textId="77777777" w:rsidR="00021426" w:rsidRPr="00EA6F39" w:rsidRDefault="00021426" w:rsidP="00021426">
            <w:pP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48</w:t>
            </w:r>
          </w:p>
        </w:tc>
        <w:tc>
          <w:tcPr>
            <w:tcW w:w="789" w:type="dxa"/>
            <w:tcBorders>
              <w:top w:val="nil"/>
              <w:left w:val="nil"/>
              <w:bottom w:val="nil"/>
              <w:right w:val="nil"/>
            </w:tcBorders>
          </w:tcPr>
          <w:p w14:paraId="041A5895" w14:textId="77777777" w:rsidR="00021426" w:rsidRPr="00EA6F39" w:rsidRDefault="00021426" w:rsidP="00021426">
            <w:pPr>
              <w:tabs>
                <w:tab w:val="decimal" w:pos="794"/>
              </w:tabs>
              <w:spacing w:line="260" w:lineRule="exact"/>
              <w:jc w:val="right"/>
              <w:rPr>
                <w:rFonts w:asciiTheme="majorBidi" w:hAnsiTheme="majorBidi" w:cstheme="majorBidi"/>
                <w:cs/>
                <w:lang w:val="en-GB"/>
              </w:rPr>
            </w:pPr>
            <w:r w:rsidRPr="00EA6F39">
              <w:rPr>
                <w:rFonts w:asciiTheme="majorBidi" w:hAnsiTheme="majorBidi" w:cstheme="majorBidi"/>
              </w:rPr>
              <w:t>54</w:t>
            </w:r>
          </w:p>
        </w:tc>
        <w:tc>
          <w:tcPr>
            <w:tcW w:w="863" w:type="dxa"/>
          </w:tcPr>
          <w:p w14:paraId="01C50335" w14:textId="11E443FA" w:rsidR="00021426" w:rsidRPr="00EA6F39" w:rsidRDefault="00021426" w:rsidP="00021426">
            <w:pPr>
              <w:tabs>
                <w:tab w:val="decimal" w:pos="794"/>
              </w:tabs>
              <w:spacing w:line="260" w:lineRule="exact"/>
              <w:jc w:val="right"/>
              <w:rPr>
                <w:rFonts w:asciiTheme="majorBidi" w:hAnsiTheme="majorBidi" w:cstheme="majorBidi"/>
                <w:lang w:val="en-GB"/>
              </w:rPr>
            </w:pPr>
            <w:r w:rsidRPr="00EA6F39">
              <w:rPr>
                <w:rFonts w:asciiTheme="majorBidi" w:hAnsiTheme="majorBidi" w:cstheme="majorBidi"/>
              </w:rPr>
              <w:t>37</w:t>
            </w:r>
            <w:r w:rsidRPr="00EA6F39">
              <w:rPr>
                <w:rFonts w:asciiTheme="majorBidi" w:hAnsiTheme="majorBidi" w:cstheme="majorBidi"/>
                <w:lang w:val="en-GB"/>
              </w:rPr>
              <w:t>,</w:t>
            </w:r>
            <w:r w:rsidRPr="00EA6F39">
              <w:rPr>
                <w:rFonts w:asciiTheme="majorBidi" w:hAnsiTheme="majorBidi" w:cstheme="majorBidi"/>
              </w:rPr>
              <w:t>3</w:t>
            </w:r>
            <w:r w:rsidR="002F268D" w:rsidRPr="00EA6F39">
              <w:rPr>
                <w:rFonts w:asciiTheme="majorBidi" w:hAnsiTheme="majorBidi" w:cstheme="majorBidi"/>
              </w:rPr>
              <w:t>45</w:t>
            </w:r>
          </w:p>
        </w:tc>
        <w:tc>
          <w:tcPr>
            <w:tcW w:w="869" w:type="dxa"/>
            <w:tcBorders>
              <w:top w:val="nil"/>
              <w:left w:val="nil"/>
              <w:bottom w:val="nil"/>
              <w:right w:val="nil"/>
            </w:tcBorders>
          </w:tcPr>
          <w:p w14:paraId="7E18A8C5" w14:textId="77777777" w:rsidR="00021426" w:rsidRPr="00EA6F39" w:rsidRDefault="00021426" w:rsidP="00021426">
            <w:pPr>
              <w:tabs>
                <w:tab w:val="decimal" w:pos="794"/>
              </w:tabs>
              <w:spacing w:line="260" w:lineRule="exact"/>
              <w:jc w:val="right"/>
              <w:rPr>
                <w:rFonts w:asciiTheme="majorBidi" w:hAnsiTheme="majorBidi" w:cstheme="majorBidi"/>
                <w:lang w:val="en-GB"/>
              </w:rPr>
            </w:pPr>
            <w:r w:rsidRPr="00EA6F39">
              <w:rPr>
                <w:rFonts w:asciiTheme="majorBidi" w:hAnsiTheme="majorBidi" w:cstheme="majorBidi"/>
              </w:rPr>
              <w:t>37</w:t>
            </w:r>
            <w:r w:rsidRPr="00EA6F39">
              <w:rPr>
                <w:rFonts w:asciiTheme="majorBidi" w:hAnsiTheme="majorBidi" w:cstheme="majorBidi"/>
                <w:lang w:val="en-GB"/>
              </w:rPr>
              <w:t>,</w:t>
            </w:r>
            <w:r w:rsidRPr="00EA6F39">
              <w:rPr>
                <w:rFonts w:asciiTheme="majorBidi" w:hAnsiTheme="majorBidi" w:cstheme="majorBidi"/>
              </w:rPr>
              <w:t>310</w:t>
            </w:r>
          </w:p>
        </w:tc>
        <w:tc>
          <w:tcPr>
            <w:tcW w:w="858" w:type="dxa"/>
          </w:tcPr>
          <w:p w14:paraId="130F8755" w14:textId="77777777" w:rsidR="00021426" w:rsidRPr="00EA6F39" w:rsidRDefault="00021426" w:rsidP="00021426">
            <w:pP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481,474</w:t>
            </w:r>
          </w:p>
        </w:tc>
        <w:tc>
          <w:tcPr>
            <w:tcW w:w="947" w:type="dxa"/>
            <w:gridSpan w:val="2"/>
            <w:tcBorders>
              <w:top w:val="nil"/>
              <w:left w:val="nil"/>
              <w:bottom w:val="nil"/>
              <w:right w:val="nil"/>
            </w:tcBorders>
          </w:tcPr>
          <w:p w14:paraId="55C7725D" w14:textId="77777777" w:rsidR="00021426" w:rsidRPr="00EA6F39" w:rsidRDefault="00021426" w:rsidP="00021426">
            <w:pPr>
              <w:tabs>
                <w:tab w:val="decimal" w:pos="794"/>
              </w:tabs>
              <w:spacing w:line="260" w:lineRule="exact"/>
              <w:jc w:val="right"/>
              <w:rPr>
                <w:rFonts w:asciiTheme="majorBidi" w:hAnsiTheme="majorBidi" w:cstheme="majorBidi"/>
                <w:lang w:val="en-GB"/>
              </w:rPr>
            </w:pPr>
            <w:r w:rsidRPr="00EA6F39">
              <w:rPr>
                <w:rFonts w:asciiTheme="majorBidi" w:hAnsiTheme="majorBidi" w:cstheme="majorBidi"/>
              </w:rPr>
              <w:t>490,187</w:t>
            </w:r>
          </w:p>
        </w:tc>
      </w:tr>
      <w:tr w:rsidR="00021426" w:rsidRPr="00EA6F39" w14:paraId="6623C1A3" w14:textId="77777777" w:rsidTr="00692090">
        <w:tc>
          <w:tcPr>
            <w:tcW w:w="3150" w:type="dxa"/>
            <w:gridSpan w:val="3"/>
            <w:hideMark/>
          </w:tcPr>
          <w:p w14:paraId="1469F372" w14:textId="764AC85F" w:rsidR="00021426" w:rsidRPr="00EA6F39" w:rsidRDefault="00021426" w:rsidP="00021426">
            <w:pPr>
              <w:tabs>
                <w:tab w:val="left" w:pos="1080"/>
                <w:tab w:val="left" w:pos="1418"/>
              </w:tabs>
              <w:spacing w:line="260" w:lineRule="exact"/>
              <w:rPr>
                <w:rFonts w:asciiTheme="majorBidi" w:hAnsiTheme="majorBidi" w:cstheme="majorBidi"/>
                <w:lang w:val="en-GB"/>
              </w:rPr>
            </w:pPr>
            <w:r w:rsidRPr="00EA6F39">
              <w:rPr>
                <w:rFonts w:asciiTheme="majorBidi" w:hAnsiTheme="majorBidi" w:cstheme="majorBidi"/>
                <w:lang w:val="en-GB"/>
              </w:rPr>
              <w:t>Right-of-use assets</w:t>
            </w:r>
          </w:p>
        </w:tc>
        <w:tc>
          <w:tcPr>
            <w:tcW w:w="900" w:type="dxa"/>
          </w:tcPr>
          <w:p w14:paraId="3FAD240C" w14:textId="77777777" w:rsidR="00021426" w:rsidRPr="00EA6F39" w:rsidRDefault="00021426" w:rsidP="00021426">
            <w:pPr>
              <w:tabs>
                <w:tab w:val="decimal" w:pos="794"/>
              </w:tabs>
              <w:spacing w:line="260" w:lineRule="exact"/>
              <w:jc w:val="right"/>
              <w:rPr>
                <w:rFonts w:asciiTheme="majorBidi" w:hAnsiTheme="majorBidi" w:cstheme="majorBidi"/>
              </w:rPr>
            </w:pPr>
            <w:r w:rsidRPr="00EA6F39">
              <w:rPr>
                <w:rFonts w:asciiTheme="majorBidi" w:hAnsiTheme="majorBidi" w:cstheme="majorBidi"/>
              </w:rPr>
              <w:t>4,620</w:t>
            </w:r>
          </w:p>
        </w:tc>
        <w:tc>
          <w:tcPr>
            <w:tcW w:w="900" w:type="dxa"/>
            <w:gridSpan w:val="2"/>
          </w:tcPr>
          <w:p w14:paraId="704CACB5" w14:textId="77777777" w:rsidR="00021426" w:rsidRPr="00EA6F39" w:rsidRDefault="00021426" w:rsidP="00021426">
            <w:pPr>
              <w:tabs>
                <w:tab w:val="decimal" w:pos="794"/>
              </w:tabs>
              <w:spacing w:line="260" w:lineRule="exact"/>
              <w:jc w:val="right"/>
              <w:rPr>
                <w:rFonts w:asciiTheme="majorBidi" w:hAnsiTheme="majorBidi" w:cstheme="majorBidi"/>
              </w:rPr>
            </w:pPr>
            <w:r w:rsidRPr="00EA6F39">
              <w:rPr>
                <w:rFonts w:asciiTheme="majorBidi" w:hAnsiTheme="majorBidi" w:cstheme="majorBidi"/>
              </w:rPr>
              <w:t>8,040</w:t>
            </w:r>
          </w:p>
        </w:tc>
        <w:tc>
          <w:tcPr>
            <w:tcW w:w="900" w:type="dxa"/>
          </w:tcPr>
          <w:p w14:paraId="488A9F7A" w14:textId="77777777" w:rsidR="00021426" w:rsidRPr="00EA6F39" w:rsidRDefault="00021426" w:rsidP="00021426">
            <w:pPr>
              <w:tabs>
                <w:tab w:val="decimal" w:pos="794"/>
              </w:tabs>
              <w:spacing w:line="260" w:lineRule="exact"/>
              <w:jc w:val="right"/>
              <w:rPr>
                <w:rFonts w:asciiTheme="majorBidi" w:hAnsiTheme="majorBidi" w:cstheme="majorBidi"/>
                <w:cs/>
              </w:rPr>
            </w:pPr>
            <w:r w:rsidRPr="00EA6F39">
              <w:rPr>
                <w:rFonts w:asciiTheme="majorBidi" w:hAnsiTheme="majorBidi" w:cstheme="majorBidi"/>
              </w:rPr>
              <w:t>-</w:t>
            </w:r>
          </w:p>
        </w:tc>
        <w:tc>
          <w:tcPr>
            <w:tcW w:w="1000" w:type="dxa"/>
            <w:tcBorders>
              <w:top w:val="nil"/>
              <w:left w:val="nil"/>
              <w:right w:val="nil"/>
            </w:tcBorders>
          </w:tcPr>
          <w:p w14:paraId="0914F1C0" w14:textId="77777777" w:rsidR="00021426" w:rsidRPr="00EA6F39" w:rsidRDefault="00021426" w:rsidP="00021426">
            <w:pP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w:t>
            </w:r>
          </w:p>
        </w:tc>
        <w:tc>
          <w:tcPr>
            <w:tcW w:w="865" w:type="dxa"/>
          </w:tcPr>
          <w:p w14:paraId="038B11D8" w14:textId="7EBE77FF" w:rsidR="00021426" w:rsidRPr="00EA6F39" w:rsidRDefault="00021426" w:rsidP="00021426">
            <w:pP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160,03</w:t>
            </w:r>
            <w:r w:rsidR="008C01BD" w:rsidRPr="00EA6F39">
              <w:rPr>
                <w:rFonts w:asciiTheme="majorBidi" w:hAnsiTheme="majorBidi" w:cstheme="majorBidi"/>
                <w:lang w:val="en-GB"/>
              </w:rPr>
              <w:t>4</w:t>
            </w:r>
          </w:p>
        </w:tc>
        <w:tc>
          <w:tcPr>
            <w:tcW w:w="865" w:type="dxa"/>
            <w:tcBorders>
              <w:top w:val="nil"/>
              <w:left w:val="nil"/>
              <w:right w:val="nil"/>
            </w:tcBorders>
          </w:tcPr>
          <w:p w14:paraId="09383CB3" w14:textId="77777777" w:rsidR="00021426" w:rsidRPr="00EA6F39" w:rsidRDefault="00021426" w:rsidP="00021426">
            <w:pPr>
              <w:tabs>
                <w:tab w:val="decimal" w:pos="794"/>
              </w:tabs>
              <w:spacing w:line="260" w:lineRule="exact"/>
              <w:jc w:val="right"/>
              <w:rPr>
                <w:rFonts w:asciiTheme="majorBidi" w:hAnsiTheme="majorBidi" w:cstheme="majorBidi"/>
                <w:lang w:val="en-GB"/>
              </w:rPr>
            </w:pPr>
            <w:r w:rsidRPr="00EA6F39">
              <w:rPr>
                <w:rFonts w:asciiTheme="majorBidi" w:hAnsiTheme="majorBidi" w:cstheme="majorBidi"/>
              </w:rPr>
              <w:t>176</w:t>
            </w:r>
            <w:r w:rsidRPr="00EA6F39">
              <w:rPr>
                <w:rFonts w:asciiTheme="majorBidi" w:hAnsiTheme="majorBidi" w:cstheme="majorBidi"/>
                <w:lang w:val="en-GB"/>
              </w:rPr>
              <w:t>,</w:t>
            </w:r>
            <w:r w:rsidRPr="00EA6F39">
              <w:rPr>
                <w:rFonts w:asciiTheme="majorBidi" w:hAnsiTheme="majorBidi" w:cstheme="majorBidi"/>
              </w:rPr>
              <w:t>784</w:t>
            </w:r>
          </w:p>
        </w:tc>
        <w:tc>
          <w:tcPr>
            <w:tcW w:w="789" w:type="dxa"/>
          </w:tcPr>
          <w:p w14:paraId="4D7D5F77" w14:textId="77777777" w:rsidR="00021426" w:rsidRPr="00EA6F39" w:rsidRDefault="00021426" w:rsidP="00021426">
            <w:pPr>
              <w:tabs>
                <w:tab w:val="decimal" w:pos="794"/>
              </w:tabs>
              <w:spacing w:line="260" w:lineRule="exact"/>
              <w:jc w:val="right"/>
              <w:rPr>
                <w:rFonts w:asciiTheme="majorBidi" w:hAnsiTheme="majorBidi" w:cstheme="majorBidi"/>
              </w:rPr>
            </w:pPr>
            <w:r w:rsidRPr="00EA6F39">
              <w:rPr>
                <w:rFonts w:asciiTheme="majorBidi" w:hAnsiTheme="majorBidi" w:cstheme="majorBidi"/>
              </w:rPr>
              <w:t>-</w:t>
            </w:r>
          </w:p>
        </w:tc>
        <w:tc>
          <w:tcPr>
            <w:tcW w:w="789" w:type="dxa"/>
            <w:tcBorders>
              <w:top w:val="nil"/>
              <w:left w:val="nil"/>
              <w:right w:val="nil"/>
            </w:tcBorders>
            <w:vAlign w:val="bottom"/>
          </w:tcPr>
          <w:p w14:paraId="5DC43A29" w14:textId="77777777" w:rsidR="00021426" w:rsidRPr="00EA6F39" w:rsidRDefault="00021426" w:rsidP="00021426">
            <w:pPr>
              <w:tabs>
                <w:tab w:val="left" w:pos="0"/>
              </w:tabs>
              <w:spacing w:line="260" w:lineRule="exact"/>
              <w:ind w:right="-27"/>
              <w:jc w:val="right"/>
              <w:rPr>
                <w:rFonts w:asciiTheme="majorBidi" w:hAnsiTheme="majorBidi" w:cstheme="majorBidi"/>
              </w:rPr>
            </w:pPr>
            <w:r w:rsidRPr="00EA6F39">
              <w:rPr>
                <w:rFonts w:asciiTheme="majorBidi" w:hAnsiTheme="majorBidi" w:cstheme="majorBidi"/>
              </w:rPr>
              <w:t>-</w:t>
            </w:r>
          </w:p>
        </w:tc>
        <w:tc>
          <w:tcPr>
            <w:tcW w:w="863" w:type="dxa"/>
            <w:vAlign w:val="bottom"/>
          </w:tcPr>
          <w:p w14:paraId="4BF8203E" w14:textId="77777777" w:rsidR="00021426" w:rsidRPr="00EA6F39" w:rsidRDefault="00021426" w:rsidP="00021426">
            <w:pPr>
              <w:tabs>
                <w:tab w:val="decimal" w:pos="794"/>
              </w:tabs>
              <w:spacing w:line="260" w:lineRule="exact"/>
              <w:jc w:val="right"/>
              <w:rPr>
                <w:rFonts w:asciiTheme="majorBidi" w:hAnsiTheme="majorBidi" w:cstheme="majorBidi"/>
              </w:rPr>
            </w:pPr>
            <w:r w:rsidRPr="00EA6F39">
              <w:rPr>
                <w:rFonts w:asciiTheme="majorBidi" w:hAnsiTheme="majorBidi" w:cstheme="majorBidi"/>
              </w:rPr>
              <w:t>-</w:t>
            </w:r>
          </w:p>
        </w:tc>
        <w:tc>
          <w:tcPr>
            <w:tcW w:w="869" w:type="dxa"/>
            <w:tcBorders>
              <w:top w:val="nil"/>
              <w:left w:val="nil"/>
              <w:right w:val="nil"/>
            </w:tcBorders>
            <w:vAlign w:val="bottom"/>
          </w:tcPr>
          <w:p w14:paraId="08F9D334" w14:textId="77777777" w:rsidR="00021426" w:rsidRPr="00EA6F39" w:rsidRDefault="00021426" w:rsidP="00021426">
            <w:pPr>
              <w:tabs>
                <w:tab w:val="decimal" w:pos="794"/>
              </w:tabs>
              <w:spacing w:line="260" w:lineRule="exact"/>
              <w:jc w:val="right"/>
              <w:rPr>
                <w:rFonts w:asciiTheme="majorBidi" w:hAnsiTheme="majorBidi" w:cstheme="majorBidi"/>
              </w:rPr>
            </w:pPr>
            <w:r w:rsidRPr="00EA6F39">
              <w:rPr>
                <w:rFonts w:asciiTheme="majorBidi" w:hAnsiTheme="majorBidi" w:cstheme="majorBidi"/>
              </w:rPr>
              <w:t>-</w:t>
            </w:r>
          </w:p>
        </w:tc>
        <w:tc>
          <w:tcPr>
            <w:tcW w:w="858" w:type="dxa"/>
          </w:tcPr>
          <w:p w14:paraId="73281BD9" w14:textId="77777777" w:rsidR="00021426" w:rsidRPr="00EA6F39" w:rsidRDefault="00021426" w:rsidP="00021426">
            <w:pP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164,654</w:t>
            </w:r>
          </w:p>
        </w:tc>
        <w:tc>
          <w:tcPr>
            <w:tcW w:w="947" w:type="dxa"/>
            <w:gridSpan w:val="2"/>
            <w:tcBorders>
              <w:top w:val="nil"/>
              <w:left w:val="nil"/>
              <w:right w:val="nil"/>
            </w:tcBorders>
          </w:tcPr>
          <w:p w14:paraId="64C1493E" w14:textId="77777777" w:rsidR="00021426" w:rsidRPr="00EA6F39" w:rsidRDefault="00021426" w:rsidP="00021426">
            <w:pPr>
              <w:tabs>
                <w:tab w:val="decimal" w:pos="794"/>
              </w:tabs>
              <w:spacing w:line="260" w:lineRule="exact"/>
              <w:jc w:val="right"/>
              <w:rPr>
                <w:rFonts w:asciiTheme="majorBidi" w:hAnsiTheme="majorBidi" w:cstheme="majorBidi"/>
                <w:lang w:val="en-GB"/>
              </w:rPr>
            </w:pPr>
            <w:r w:rsidRPr="00EA6F39">
              <w:rPr>
                <w:rFonts w:asciiTheme="majorBidi" w:hAnsiTheme="majorBidi" w:cstheme="majorBidi"/>
              </w:rPr>
              <w:t>184</w:t>
            </w:r>
            <w:r w:rsidRPr="00EA6F39">
              <w:rPr>
                <w:rFonts w:asciiTheme="majorBidi" w:hAnsiTheme="majorBidi" w:cstheme="majorBidi"/>
                <w:lang w:val="en-GB"/>
              </w:rPr>
              <w:t>,</w:t>
            </w:r>
            <w:r w:rsidRPr="00EA6F39">
              <w:rPr>
                <w:rFonts w:asciiTheme="majorBidi" w:hAnsiTheme="majorBidi" w:cstheme="majorBidi"/>
              </w:rPr>
              <w:t>824</w:t>
            </w:r>
          </w:p>
        </w:tc>
      </w:tr>
      <w:tr w:rsidR="00FC3346" w:rsidRPr="00EA6F39" w14:paraId="383D0CF2" w14:textId="77777777" w:rsidTr="00692090">
        <w:tc>
          <w:tcPr>
            <w:tcW w:w="3150" w:type="dxa"/>
            <w:gridSpan w:val="3"/>
          </w:tcPr>
          <w:p w14:paraId="04C87C8F" w14:textId="781E0D50" w:rsidR="00FC3346" w:rsidRPr="00EA6F39" w:rsidRDefault="00FC3346" w:rsidP="00FC3346">
            <w:pPr>
              <w:tabs>
                <w:tab w:val="left" w:pos="1080"/>
                <w:tab w:val="left" w:pos="1418"/>
              </w:tabs>
              <w:spacing w:line="260" w:lineRule="exact"/>
              <w:rPr>
                <w:rFonts w:asciiTheme="majorBidi" w:hAnsiTheme="majorBidi" w:cstheme="majorBidi"/>
                <w:cs/>
                <w:lang w:val="en-GB"/>
              </w:rPr>
            </w:pPr>
            <w:r w:rsidRPr="00EA6F39">
              <w:rPr>
                <w:rFonts w:asciiTheme="majorBidi" w:hAnsiTheme="majorBidi" w:cstheme="majorBidi"/>
                <w:lang w:val="en-GB"/>
              </w:rPr>
              <w:t>Intangible assets</w:t>
            </w:r>
          </w:p>
        </w:tc>
        <w:tc>
          <w:tcPr>
            <w:tcW w:w="900" w:type="dxa"/>
          </w:tcPr>
          <w:p w14:paraId="1A5F3479" w14:textId="77777777"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151</w:t>
            </w:r>
          </w:p>
        </w:tc>
        <w:tc>
          <w:tcPr>
            <w:tcW w:w="900" w:type="dxa"/>
            <w:gridSpan w:val="2"/>
          </w:tcPr>
          <w:p w14:paraId="516CB41D" w14:textId="00C640BA"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208</w:t>
            </w:r>
          </w:p>
        </w:tc>
        <w:tc>
          <w:tcPr>
            <w:tcW w:w="900" w:type="dxa"/>
          </w:tcPr>
          <w:p w14:paraId="5246922D" w14:textId="77777777"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
              </w:rPr>
              <w:t>49</w:t>
            </w:r>
            <w:r w:rsidRPr="00EA6F39">
              <w:rPr>
                <w:rFonts w:asciiTheme="majorBidi" w:hAnsiTheme="majorBidi" w:cstheme="majorBidi"/>
              </w:rPr>
              <w:t>,</w:t>
            </w:r>
            <w:r w:rsidRPr="00EA6F39">
              <w:rPr>
                <w:rFonts w:asciiTheme="majorBidi" w:hAnsiTheme="majorBidi"/>
                <w:cs/>
              </w:rPr>
              <w:t>223</w:t>
            </w:r>
          </w:p>
        </w:tc>
        <w:tc>
          <w:tcPr>
            <w:tcW w:w="1000" w:type="dxa"/>
            <w:tcBorders>
              <w:top w:val="nil"/>
              <w:left w:val="nil"/>
              <w:right w:val="nil"/>
            </w:tcBorders>
          </w:tcPr>
          <w:p w14:paraId="7862B9C9" w14:textId="77777777"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w:t>
            </w:r>
          </w:p>
        </w:tc>
        <w:tc>
          <w:tcPr>
            <w:tcW w:w="865" w:type="dxa"/>
          </w:tcPr>
          <w:p w14:paraId="7E7E545E" w14:textId="77777777"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w:t>
            </w:r>
          </w:p>
        </w:tc>
        <w:tc>
          <w:tcPr>
            <w:tcW w:w="865" w:type="dxa"/>
            <w:tcBorders>
              <w:top w:val="nil"/>
              <w:left w:val="nil"/>
              <w:right w:val="nil"/>
            </w:tcBorders>
          </w:tcPr>
          <w:p w14:paraId="4F77A032" w14:textId="39FAC41F" w:rsidR="00FC3346" w:rsidRPr="00EA6F39" w:rsidRDefault="00BF16F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35</w:t>
            </w:r>
          </w:p>
        </w:tc>
        <w:tc>
          <w:tcPr>
            <w:tcW w:w="789" w:type="dxa"/>
          </w:tcPr>
          <w:p w14:paraId="3B49765B" w14:textId="77777777"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w:t>
            </w:r>
          </w:p>
        </w:tc>
        <w:tc>
          <w:tcPr>
            <w:tcW w:w="789" w:type="dxa"/>
            <w:tcBorders>
              <w:top w:val="nil"/>
              <w:left w:val="nil"/>
              <w:right w:val="nil"/>
            </w:tcBorders>
          </w:tcPr>
          <w:p w14:paraId="0C4E52E2" w14:textId="77777777" w:rsidR="00FC3346" w:rsidRPr="00EA6F39" w:rsidRDefault="00FC3346" w:rsidP="00FC3346">
            <w:pPr>
              <w:tabs>
                <w:tab w:val="left" w:pos="0"/>
              </w:tabs>
              <w:spacing w:line="260" w:lineRule="exact"/>
              <w:ind w:right="-27"/>
              <w:jc w:val="right"/>
              <w:rPr>
                <w:rFonts w:asciiTheme="majorBidi" w:hAnsiTheme="majorBidi" w:cstheme="majorBidi"/>
              </w:rPr>
            </w:pPr>
            <w:r w:rsidRPr="00EA6F39">
              <w:rPr>
                <w:rFonts w:asciiTheme="majorBidi" w:hAnsiTheme="majorBidi" w:cstheme="majorBidi"/>
              </w:rPr>
              <w:t>-</w:t>
            </w:r>
          </w:p>
        </w:tc>
        <w:tc>
          <w:tcPr>
            <w:tcW w:w="863" w:type="dxa"/>
            <w:vAlign w:val="bottom"/>
          </w:tcPr>
          <w:p w14:paraId="33CE6911" w14:textId="5EBFB85B"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59,943</w:t>
            </w:r>
          </w:p>
        </w:tc>
        <w:tc>
          <w:tcPr>
            <w:tcW w:w="869" w:type="dxa"/>
            <w:tcBorders>
              <w:top w:val="nil"/>
              <w:left w:val="nil"/>
              <w:right w:val="nil"/>
            </w:tcBorders>
          </w:tcPr>
          <w:p w14:paraId="10A17729" w14:textId="315020B7"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62,249</w:t>
            </w:r>
          </w:p>
        </w:tc>
        <w:tc>
          <w:tcPr>
            <w:tcW w:w="858" w:type="dxa"/>
          </w:tcPr>
          <w:p w14:paraId="1D652C66" w14:textId="7D7B58F7"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109,317</w:t>
            </w:r>
          </w:p>
        </w:tc>
        <w:tc>
          <w:tcPr>
            <w:tcW w:w="947" w:type="dxa"/>
            <w:gridSpan w:val="2"/>
            <w:tcBorders>
              <w:top w:val="nil"/>
              <w:left w:val="nil"/>
              <w:right w:val="nil"/>
            </w:tcBorders>
          </w:tcPr>
          <w:p w14:paraId="4D6509FD" w14:textId="05BA2328"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62,492</w:t>
            </w:r>
          </w:p>
        </w:tc>
      </w:tr>
      <w:tr w:rsidR="00FC3346" w:rsidRPr="00EA6F39" w14:paraId="25A13553" w14:textId="77777777" w:rsidTr="00692090">
        <w:tc>
          <w:tcPr>
            <w:tcW w:w="3150" w:type="dxa"/>
            <w:gridSpan w:val="3"/>
          </w:tcPr>
          <w:p w14:paraId="1926782F" w14:textId="23DE6D50" w:rsidR="00FC3346" w:rsidRPr="00EA6F39" w:rsidRDefault="00FC3346" w:rsidP="00FC3346">
            <w:pPr>
              <w:tabs>
                <w:tab w:val="left" w:pos="1080"/>
                <w:tab w:val="left" w:pos="1418"/>
              </w:tabs>
              <w:spacing w:line="260" w:lineRule="exact"/>
              <w:rPr>
                <w:rFonts w:asciiTheme="majorBidi" w:hAnsiTheme="majorBidi" w:cstheme="majorBidi"/>
                <w:cs/>
                <w:lang w:val="en-GB"/>
              </w:rPr>
            </w:pPr>
            <w:r w:rsidRPr="00EA6F39">
              <w:rPr>
                <w:rFonts w:asciiTheme="majorBidi" w:hAnsiTheme="majorBidi" w:cstheme="majorBidi"/>
                <w:lang w:val="en-GB"/>
              </w:rPr>
              <w:t>Goodwill</w:t>
            </w:r>
          </w:p>
        </w:tc>
        <w:tc>
          <w:tcPr>
            <w:tcW w:w="900" w:type="dxa"/>
          </w:tcPr>
          <w:p w14:paraId="73DD5580" w14:textId="77777777"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w:t>
            </w:r>
          </w:p>
        </w:tc>
        <w:tc>
          <w:tcPr>
            <w:tcW w:w="900" w:type="dxa"/>
            <w:gridSpan w:val="2"/>
          </w:tcPr>
          <w:p w14:paraId="0D25F2B5" w14:textId="77777777"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w:t>
            </w:r>
          </w:p>
        </w:tc>
        <w:tc>
          <w:tcPr>
            <w:tcW w:w="900" w:type="dxa"/>
          </w:tcPr>
          <w:p w14:paraId="03DCD01E" w14:textId="77777777"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86,642</w:t>
            </w:r>
          </w:p>
        </w:tc>
        <w:tc>
          <w:tcPr>
            <w:tcW w:w="1000" w:type="dxa"/>
            <w:tcBorders>
              <w:top w:val="nil"/>
              <w:left w:val="nil"/>
              <w:right w:val="nil"/>
            </w:tcBorders>
          </w:tcPr>
          <w:p w14:paraId="4928B184" w14:textId="77777777"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w:t>
            </w:r>
          </w:p>
        </w:tc>
        <w:tc>
          <w:tcPr>
            <w:tcW w:w="865" w:type="dxa"/>
          </w:tcPr>
          <w:p w14:paraId="392EEBA5" w14:textId="77777777"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w:t>
            </w:r>
          </w:p>
        </w:tc>
        <w:tc>
          <w:tcPr>
            <w:tcW w:w="865" w:type="dxa"/>
            <w:tcBorders>
              <w:top w:val="nil"/>
              <w:left w:val="nil"/>
              <w:right w:val="nil"/>
            </w:tcBorders>
          </w:tcPr>
          <w:p w14:paraId="5812F8D9" w14:textId="77777777"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w:t>
            </w:r>
          </w:p>
        </w:tc>
        <w:tc>
          <w:tcPr>
            <w:tcW w:w="789" w:type="dxa"/>
          </w:tcPr>
          <w:p w14:paraId="6AE189DA" w14:textId="77777777"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w:t>
            </w:r>
          </w:p>
        </w:tc>
        <w:tc>
          <w:tcPr>
            <w:tcW w:w="789" w:type="dxa"/>
            <w:tcBorders>
              <w:top w:val="nil"/>
              <w:left w:val="nil"/>
              <w:right w:val="nil"/>
            </w:tcBorders>
          </w:tcPr>
          <w:p w14:paraId="6972550C" w14:textId="77777777" w:rsidR="00FC3346" w:rsidRPr="00EA6F39" w:rsidRDefault="00FC3346" w:rsidP="00FC3346">
            <w:pPr>
              <w:tabs>
                <w:tab w:val="left" w:pos="0"/>
              </w:tabs>
              <w:spacing w:line="260" w:lineRule="exact"/>
              <w:ind w:right="-27"/>
              <w:jc w:val="right"/>
              <w:rPr>
                <w:rFonts w:asciiTheme="majorBidi" w:hAnsiTheme="majorBidi" w:cstheme="majorBidi"/>
              </w:rPr>
            </w:pPr>
            <w:r w:rsidRPr="00EA6F39">
              <w:rPr>
                <w:rFonts w:asciiTheme="majorBidi" w:hAnsiTheme="majorBidi" w:cstheme="majorBidi"/>
              </w:rPr>
              <w:t>-</w:t>
            </w:r>
          </w:p>
        </w:tc>
        <w:tc>
          <w:tcPr>
            <w:tcW w:w="863" w:type="dxa"/>
            <w:vAlign w:val="bottom"/>
          </w:tcPr>
          <w:p w14:paraId="62359A14" w14:textId="56498DFB"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241,077</w:t>
            </w:r>
          </w:p>
        </w:tc>
        <w:tc>
          <w:tcPr>
            <w:tcW w:w="869" w:type="dxa"/>
            <w:tcBorders>
              <w:top w:val="nil"/>
              <w:left w:val="nil"/>
              <w:right w:val="nil"/>
            </w:tcBorders>
          </w:tcPr>
          <w:p w14:paraId="3D64E09C" w14:textId="5337194A"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241,077</w:t>
            </w:r>
          </w:p>
        </w:tc>
        <w:tc>
          <w:tcPr>
            <w:tcW w:w="858" w:type="dxa"/>
          </w:tcPr>
          <w:p w14:paraId="6209975D" w14:textId="60F67A48"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327,719</w:t>
            </w:r>
          </w:p>
        </w:tc>
        <w:tc>
          <w:tcPr>
            <w:tcW w:w="947" w:type="dxa"/>
            <w:gridSpan w:val="2"/>
            <w:tcBorders>
              <w:top w:val="nil"/>
              <w:left w:val="nil"/>
              <w:right w:val="nil"/>
            </w:tcBorders>
          </w:tcPr>
          <w:p w14:paraId="2500AAB2" w14:textId="3EC4A8F6" w:rsidR="00FC3346" w:rsidRPr="00EA6F39" w:rsidRDefault="00FC3346" w:rsidP="00FC3346">
            <w:pPr>
              <w:tabs>
                <w:tab w:val="decimal" w:pos="794"/>
              </w:tabs>
              <w:spacing w:line="260" w:lineRule="exact"/>
              <w:jc w:val="right"/>
              <w:rPr>
                <w:rFonts w:asciiTheme="majorBidi" w:hAnsiTheme="majorBidi" w:cstheme="majorBidi"/>
              </w:rPr>
            </w:pPr>
            <w:r w:rsidRPr="00EA6F39">
              <w:rPr>
                <w:rFonts w:asciiTheme="majorBidi" w:hAnsiTheme="majorBidi" w:cstheme="majorBidi"/>
              </w:rPr>
              <w:t>241,077</w:t>
            </w:r>
          </w:p>
        </w:tc>
      </w:tr>
      <w:tr w:rsidR="00FC3346" w:rsidRPr="00EA6F39" w14:paraId="1185693F" w14:textId="77777777" w:rsidTr="00692090">
        <w:trPr>
          <w:trHeight w:val="162"/>
        </w:trPr>
        <w:tc>
          <w:tcPr>
            <w:tcW w:w="3150" w:type="dxa"/>
            <w:gridSpan w:val="3"/>
            <w:hideMark/>
          </w:tcPr>
          <w:p w14:paraId="34876FA5" w14:textId="67268C17" w:rsidR="00FC3346" w:rsidRPr="00EA6F39" w:rsidRDefault="00FC3346" w:rsidP="00FC3346">
            <w:pPr>
              <w:tabs>
                <w:tab w:val="left" w:pos="1080"/>
                <w:tab w:val="left" w:pos="1418"/>
              </w:tabs>
              <w:spacing w:line="260" w:lineRule="exact"/>
              <w:rPr>
                <w:rFonts w:asciiTheme="majorBidi" w:hAnsiTheme="majorBidi" w:cstheme="majorBidi"/>
                <w:lang w:val="en-GB"/>
              </w:rPr>
            </w:pPr>
            <w:r w:rsidRPr="00EA6F39">
              <w:rPr>
                <w:rFonts w:asciiTheme="majorBidi" w:hAnsiTheme="majorBidi" w:cstheme="majorBidi"/>
                <w:lang w:val="en-GB"/>
              </w:rPr>
              <w:t>Other assets</w:t>
            </w:r>
          </w:p>
        </w:tc>
        <w:tc>
          <w:tcPr>
            <w:tcW w:w="900" w:type="dxa"/>
          </w:tcPr>
          <w:p w14:paraId="4AD2D326" w14:textId="4B00F813" w:rsidR="00FC3346" w:rsidRPr="00EA6F39" w:rsidRDefault="00B51E2E" w:rsidP="00FC3346">
            <w:pPr>
              <w:pBdr>
                <w:bottom w:val="single" w:sz="4" w:space="1" w:color="auto"/>
              </w:pBdr>
              <w:tabs>
                <w:tab w:val="decimal" w:pos="794"/>
              </w:tabs>
              <w:spacing w:line="260" w:lineRule="exact"/>
              <w:jc w:val="right"/>
              <w:rPr>
                <w:rFonts w:asciiTheme="majorBidi" w:hAnsiTheme="majorBidi" w:cstheme="majorBidi"/>
              </w:rPr>
            </w:pPr>
            <w:r w:rsidRPr="00EA6F39">
              <w:rPr>
                <w:rFonts w:asciiTheme="majorBidi" w:hAnsiTheme="majorBidi" w:cstheme="majorBidi"/>
              </w:rPr>
              <w:t>75</w:t>
            </w:r>
            <w:r w:rsidR="00634A81" w:rsidRPr="00EA6F39">
              <w:rPr>
                <w:rFonts w:asciiTheme="majorBidi" w:hAnsiTheme="majorBidi" w:cstheme="majorBidi"/>
              </w:rPr>
              <w:t>4</w:t>
            </w:r>
            <w:r w:rsidRPr="00EA6F39">
              <w:rPr>
                <w:rFonts w:asciiTheme="majorBidi" w:hAnsiTheme="majorBidi" w:cstheme="majorBidi"/>
              </w:rPr>
              <w:t>,</w:t>
            </w:r>
            <w:r w:rsidR="00634A81" w:rsidRPr="00EA6F39">
              <w:rPr>
                <w:rFonts w:asciiTheme="majorBidi" w:hAnsiTheme="majorBidi" w:cstheme="majorBidi"/>
              </w:rPr>
              <w:t>4</w:t>
            </w:r>
            <w:r w:rsidRPr="00EA6F39">
              <w:rPr>
                <w:rFonts w:asciiTheme="majorBidi" w:hAnsiTheme="majorBidi" w:cstheme="majorBidi"/>
              </w:rPr>
              <w:t>74</w:t>
            </w:r>
          </w:p>
        </w:tc>
        <w:tc>
          <w:tcPr>
            <w:tcW w:w="900" w:type="dxa"/>
            <w:gridSpan w:val="2"/>
          </w:tcPr>
          <w:p w14:paraId="14FB3A37" w14:textId="2B20EA25" w:rsidR="00FC3346" w:rsidRPr="00EA6F39" w:rsidRDefault="00FC3346" w:rsidP="00FC3346">
            <w:pPr>
              <w:pBdr>
                <w:bottom w:val="single" w:sz="4" w:space="1" w:color="auto"/>
              </w:pBdr>
              <w:tabs>
                <w:tab w:val="decimal" w:pos="794"/>
              </w:tabs>
              <w:spacing w:line="260" w:lineRule="exact"/>
              <w:jc w:val="right"/>
              <w:rPr>
                <w:rFonts w:asciiTheme="majorBidi" w:hAnsiTheme="majorBidi" w:cstheme="majorBidi"/>
              </w:rPr>
            </w:pPr>
            <w:r w:rsidRPr="00EA6F39">
              <w:rPr>
                <w:rFonts w:asciiTheme="majorBidi" w:hAnsiTheme="majorBidi" w:cstheme="majorBidi"/>
              </w:rPr>
              <w:t>987</w:t>
            </w:r>
            <w:r w:rsidRPr="00EA6F39">
              <w:rPr>
                <w:rFonts w:asciiTheme="majorBidi" w:hAnsiTheme="majorBidi" w:cstheme="majorBidi"/>
                <w:lang w:val="en-GB"/>
              </w:rPr>
              <w:t>,</w:t>
            </w:r>
            <w:r w:rsidR="000E5C17" w:rsidRPr="00EA6F39">
              <w:rPr>
                <w:rFonts w:asciiTheme="majorBidi" w:hAnsiTheme="majorBidi" w:cstheme="majorBidi"/>
              </w:rPr>
              <w:t>183</w:t>
            </w:r>
          </w:p>
        </w:tc>
        <w:tc>
          <w:tcPr>
            <w:tcW w:w="900" w:type="dxa"/>
          </w:tcPr>
          <w:p w14:paraId="04F5088E" w14:textId="07B153DD" w:rsidR="00FC3346" w:rsidRPr="00EA6F39" w:rsidRDefault="00BF7F80" w:rsidP="00FC3346">
            <w:pPr>
              <w:pBdr>
                <w:bottom w:val="single" w:sz="4" w:space="1" w:color="auto"/>
              </w:pBdr>
              <w:tabs>
                <w:tab w:val="decimal" w:pos="794"/>
              </w:tabs>
              <w:spacing w:line="260" w:lineRule="exact"/>
              <w:jc w:val="right"/>
              <w:rPr>
                <w:rFonts w:asciiTheme="majorBidi" w:hAnsiTheme="majorBidi" w:cstheme="majorBidi"/>
                <w:cs/>
                <w:lang w:val="en-GB"/>
              </w:rPr>
            </w:pPr>
            <w:r w:rsidRPr="00EA6F39">
              <w:rPr>
                <w:rFonts w:asciiTheme="majorBidi" w:hAnsiTheme="majorBidi" w:cstheme="majorBidi"/>
                <w:lang w:val="en-GB"/>
              </w:rPr>
              <w:t>52,031</w:t>
            </w:r>
          </w:p>
        </w:tc>
        <w:tc>
          <w:tcPr>
            <w:tcW w:w="1000" w:type="dxa"/>
            <w:tcBorders>
              <w:top w:val="nil"/>
              <w:left w:val="nil"/>
              <w:bottom w:val="nil"/>
              <w:right w:val="nil"/>
            </w:tcBorders>
          </w:tcPr>
          <w:p w14:paraId="4755E862" w14:textId="77777777" w:rsidR="00FC3346" w:rsidRPr="00EA6F39" w:rsidRDefault="00FC3346" w:rsidP="00FC3346">
            <w:pPr>
              <w:pBdr>
                <w:bottom w:val="sing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w:t>
            </w:r>
          </w:p>
        </w:tc>
        <w:tc>
          <w:tcPr>
            <w:tcW w:w="865" w:type="dxa"/>
          </w:tcPr>
          <w:p w14:paraId="45C0C54D" w14:textId="62537DD6" w:rsidR="00FC3346" w:rsidRPr="00EA6F39" w:rsidRDefault="00FC3346" w:rsidP="00FC3346">
            <w:pPr>
              <w:pBdr>
                <w:bottom w:val="sing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329,</w:t>
            </w:r>
            <w:r w:rsidR="00876CD1" w:rsidRPr="00EA6F39">
              <w:rPr>
                <w:rFonts w:asciiTheme="majorBidi" w:hAnsiTheme="majorBidi" w:cstheme="majorBidi"/>
                <w:lang w:val="en-GB"/>
              </w:rPr>
              <w:t>012</w:t>
            </w:r>
          </w:p>
        </w:tc>
        <w:tc>
          <w:tcPr>
            <w:tcW w:w="865" w:type="dxa"/>
            <w:tcBorders>
              <w:top w:val="nil"/>
              <w:left w:val="nil"/>
              <w:bottom w:val="nil"/>
              <w:right w:val="nil"/>
            </w:tcBorders>
          </w:tcPr>
          <w:p w14:paraId="0F5E02AD" w14:textId="61D3E006" w:rsidR="00FC3346" w:rsidRPr="00EA6F39" w:rsidRDefault="00FC3346" w:rsidP="00FC3346">
            <w:pPr>
              <w:pBdr>
                <w:bottom w:val="sing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rPr>
              <w:t>355,</w:t>
            </w:r>
            <w:r w:rsidR="00A5646F" w:rsidRPr="00EA6F39">
              <w:rPr>
                <w:rFonts w:asciiTheme="majorBidi" w:hAnsiTheme="majorBidi" w:cstheme="majorBidi"/>
              </w:rPr>
              <w:t>297</w:t>
            </w:r>
          </w:p>
        </w:tc>
        <w:tc>
          <w:tcPr>
            <w:tcW w:w="789" w:type="dxa"/>
          </w:tcPr>
          <w:p w14:paraId="24996950" w14:textId="77777777" w:rsidR="00FC3346" w:rsidRPr="00EA6F39" w:rsidRDefault="00FC3346" w:rsidP="00FC3346">
            <w:pPr>
              <w:pBdr>
                <w:bottom w:val="single" w:sz="4" w:space="1" w:color="auto"/>
              </w:pBdr>
              <w:tabs>
                <w:tab w:val="decimal" w:pos="794"/>
              </w:tabs>
              <w:spacing w:line="260" w:lineRule="exact"/>
              <w:jc w:val="right"/>
              <w:rPr>
                <w:rFonts w:asciiTheme="majorBidi" w:hAnsiTheme="majorBidi" w:cstheme="majorBidi"/>
              </w:rPr>
            </w:pPr>
            <w:r w:rsidRPr="00EA6F39">
              <w:rPr>
                <w:rFonts w:asciiTheme="majorBidi" w:hAnsiTheme="majorBidi" w:cstheme="majorBidi"/>
              </w:rPr>
              <w:t>878</w:t>
            </w:r>
          </w:p>
        </w:tc>
        <w:tc>
          <w:tcPr>
            <w:tcW w:w="789" w:type="dxa"/>
            <w:tcBorders>
              <w:top w:val="nil"/>
              <w:left w:val="nil"/>
              <w:bottom w:val="nil"/>
              <w:right w:val="nil"/>
            </w:tcBorders>
          </w:tcPr>
          <w:p w14:paraId="2C69D9F6" w14:textId="77777777" w:rsidR="00FC3346" w:rsidRPr="00EA6F39" w:rsidRDefault="00FC3346" w:rsidP="00FC3346">
            <w:pPr>
              <w:pBdr>
                <w:bottom w:val="single" w:sz="4" w:space="1" w:color="auto"/>
              </w:pBdr>
              <w:tabs>
                <w:tab w:val="decimal" w:pos="794"/>
              </w:tabs>
              <w:spacing w:line="260" w:lineRule="exact"/>
              <w:jc w:val="right"/>
              <w:rPr>
                <w:rFonts w:asciiTheme="majorBidi" w:hAnsiTheme="majorBidi" w:cstheme="majorBidi"/>
              </w:rPr>
            </w:pPr>
            <w:r w:rsidRPr="00EA6F39">
              <w:rPr>
                <w:rFonts w:asciiTheme="majorBidi" w:hAnsiTheme="majorBidi" w:cstheme="majorBidi"/>
              </w:rPr>
              <w:t>1,219</w:t>
            </w:r>
          </w:p>
        </w:tc>
        <w:tc>
          <w:tcPr>
            <w:tcW w:w="863" w:type="dxa"/>
          </w:tcPr>
          <w:p w14:paraId="73DB792C" w14:textId="78009C9C" w:rsidR="00FC3346" w:rsidRPr="00EA6F39" w:rsidRDefault="00A51A86" w:rsidP="00FC3346">
            <w:pPr>
              <w:pBdr>
                <w:bottom w:val="single" w:sz="4" w:space="1" w:color="auto"/>
              </w:pBdr>
              <w:tabs>
                <w:tab w:val="decimal" w:pos="794"/>
              </w:tabs>
              <w:spacing w:line="260" w:lineRule="exact"/>
              <w:jc w:val="right"/>
              <w:rPr>
                <w:rFonts w:asciiTheme="majorBidi" w:hAnsiTheme="majorBidi" w:cstheme="majorBidi"/>
              </w:rPr>
            </w:pPr>
            <w:r w:rsidRPr="00EA6F39">
              <w:rPr>
                <w:rFonts w:asciiTheme="majorBidi" w:hAnsiTheme="majorBidi" w:cstheme="majorBidi"/>
              </w:rPr>
              <w:t>(67</w:t>
            </w:r>
            <w:r w:rsidR="000F5DA8" w:rsidRPr="00EA6F39">
              <w:rPr>
                <w:rFonts w:asciiTheme="majorBidi" w:hAnsiTheme="majorBidi" w:cstheme="majorBidi"/>
              </w:rPr>
              <w:t>6</w:t>
            </w:r>
            <w:r w:rsidRPr="00EA6F39">
              <w:rPr>
                <w:rFonts w:asciiTheme="majorBidi" w:hAnsiTheme="majorBidi" w:cstheme="majorBidi"/>
              </w:rPr>
              <w:t>,</w:t>
            </w:r>
            <w:r w:rsidR="000F5DA8" w:rsidRPr="00EA6F39">
              <w:rPr>
                <w:rFonts w:asciiTheme="majorBidi" w:hAnsiTheme="majorBidi" w:cstheme="majorBidi"/>
              </w:rPr>
              <w:t>2</w:t>
            </w:r>
            <w:r w:rsidRPr="00EA6F39">
              <w:rPr>
                <w:rFonts w:asciiTheme="majorBidi" w:hAnsiTheme="majorBidi" w:cstheme="majorBidi"/>
              </w:rPr>
              <w:t>39)</w:t>
            </w:r>
          </w:p>
        </w:tc>
        <w:tc>
          <w:tcPr>
            <w:tcW w:w="869" w:type="dxa"/>
            <w:tcBorders>
              <w:top w:val="nil"/>
              <w:left w:val="nil"/>
              <w:bottom w:val="nil"/>
              <w:right w:val="nil"/>
            </w:tcBorders>
          </w:tcPr>
          <w:p w14:paraId="45C47FC6" w14:textId="412F55D4" w:rsidR="00FC3346" w:rsidRPr="00EA6F39" w:rsidRDefault="00FC3346" w:rsidP="00FC3346">
            <w:pPr>
              <w:pBdr>
                <w:bottom w:val="single" w:sz="4" w:space="1" w:color="auto"/>
              </w:pBdr>
              <w:tabs>
                <w:tab w:val="decimal" w:pos="794"/>
              </w:tabs>
              <w:spacing w:line="260" w:lineRule="exact"/>
              <w:jc w:val="right"/>
              <w:rPr>
                <w:rFonts w:asciiTheme="majorBidi" w:hAnsiTheme="majorBidi" w:cstheme="majorBidi"/>
              </w:rPr>
            </w:pPr>
            <w:r w:rsidRPr="00EA6F39">
              <w:rPr>
                <w:rFonts w:asciiTheme="majorBidi" w:hAnsiTheme="majorBidi" w:cstheme="majorBidi"/>
              </w:rPr>
              <w:t>(707,020)</w:t>
            </w:r>
          </w:p>
        </w:tc>
        <w:tc>
          <w:tcPr>
            <w:tcW w:w="858" w:type="dxa"/>
          </w:tcPr>
          <w:p w14:paraId="1E66B343" w14:textId="71241C6A" w:rsidR="00FC3346" w:rsidRPr="00EA6F39" w:rsidRDefault="006D080F" w:rsidP="00FC3346">
            <w:pPr>
              <w:pBdr>
                <w:bottom w:val="sing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460,156</w:t>
            </w:r>
          </w:p>
        </w:tc>
        <w:tc>
          <w:tcPr>
            <w:tcW w:w="947" w:type="dxa"/>
            <w:gridSpan w:val="2"/>
            <w:tcBorders>
              <w:top w:val="nil"/>
              <w:left w:val="nil"/>
              <w:bottom w:val="nil"/>
              <w:right w:val="nil"/>
            </w:tcBorders>
          </w:tcPr>
          <w:p w14:paraId="64F7CD21" w14:textId="2B7C5FEC" w:rsidR="00FC3346" w:rsidRPr="00EA6F39" w:rsidRDefault="00FC3346" w:rsidP="00FC3346">
            <w:pPr>
              <w:pBdr>
                <w:bottom w:val="single" w:sz="4" w:space="1" w:color="auto"/>
              </w:pBdr>
              <w:tabs>
                <w:tab w:val="decimal" w:pos="794"/>
              </w:tabs>
              <w:spacing w:line="260" w:lineRule="exact"/>
              <w:jc w:val="right"/>
              <w:rPr>
                <w:rFonts w:asciiTheme="majorBidi" w:hAnsiTheme="majorBidi" w:cstheme="majorBidi"/>
              </w:rPr>
            </w:pPr>
            <w:r w:rsidRPr="00EA6F39">
              <w:rPr>
                <w:rFonts w:asciiTheme="majorBidi" w:hAnsiTheme="majorBidi" w:cstheme="majorBidi"/>
              </w:rPr>
              <w:t>636,679</w:t>
            </w:r>
          </w:p>
        </w:tc>
      </w:tr>
      <w:tr w:rsidR="00021426" w:rsidRPr="00EA6F39" w14:paraId="1BD5A4F2" w14:textId="77777777" w:rsidTr="00692090">
        <w:tc>
          <w:tcPr>
            <w:tcW w:w="3150" w:type="dxa"/>
            <w:gridSpan w:val="3"/>
            <w:hideMark/>
          </w:tcPr>
          <w:p w14:paraId="46234BD6" w14:textId="711E3935" w:rsidR="00021426" w:rsidRPr="00EA6F39" w:rsidRDefault="00021426" w:rsidP="00021426">
            <w:pPr>
              <w:tabs>
                <w:tab w:val="left" w:pos="1080"/>
                <w:tab w:val="left" w:pos="1418"/>
              </w:tabs>
              <w:spacing w:line="260" w:lineRule="exact"/>
              <w:rPr>
                <w:rFonts w:asciiTheme="majorBidi" w:hAnsiTheme="majorBidi" w:cstheme="majorBidi"/>
                <w:lang w:val="en-GB"/>
              </w:rPr>
            </w:pPr>
            <w:r w:rsidRPr="00EA6F39">
              <w:rPr>
                <w:rFonts w:asciiTheme="majorBidi" w:hAnsiTheme="majorBidi" w:cstheme="majorBidi"/>
                <w:b/>
                <w:bCs/>
                <w:lang w:val="en-GB"/>
              </w:rPr>
              <w:t>Total assets</w:t>
            </w:r>
          </w:p>
        </w:tc>
        <w:tc>
          <w:tcPr>
            <w:tcW w:w="900" w:type="dxa"/>
          </w:tcPr>
          <w:p w14:paraId="53212230" w14:textId="3D264566" w:rsidR="00021426" w:rsidRPr="00EA6F39" w:rsidRDefault="00ED0D59" w:rsidP="00021426">
            <w:pPr>
              <w:pBdr>
                <w:bottom w:val="double" w:sz="4" w:space="1" w:color="auto"/>
              </w:pBdr>
              <w:tabs>
                <w:tab w:val="decimal" w:pos="794"/>
              </w:tabs>
              <w:spacing w:line="260" w:lineRule="exact"/>
              <w:jc w:val="right"/>
              <w:rPr>
                <w:rFonts w:asciiTheme="majorBidi" w:hAnsiTheme="majorBidi" w:cstheme="majorBidi"/>
              </w:rPr>
            </w:pPr>
            <w:r w:rsidRPr="00EA6F39">
              <w:rPr>
                <w:rFonts w:asciiTheme="majorBidi" w:hAnsiTheme="majorBidi"/>
                <w:cs/>
              </w:rPr>
              <w:t>81</w:t>
            </w:r>
            <w:r w:rsidR="000C410F" w:rsidRPr="00EA6F39">
              <w:rPr>
                <w:rFonts w:asciiTheme="majorBidi" w:hAnsiTheme="majorBidi"/>
              </w:rPr>
              <w:t>6</w:t>
            </w:r>
            <w:r w:rsidRPr="00EA6F39">
              <w:rPr>
                <w:rFonts w:asciiTheme="majorBidi" w:hAnsiTheme="majorBidi"/>
              </w:rPr>
              <w:t>,</w:t>
            </w:r>
            <w:r w:rsidR="000C410F" w:rsidRPr="00EA6F39">
              <w:rPr>
                <w:rFonts w:asciiTheme="majorBidi" w:hAnsiTheme="majorBidi"/>
              </w:rPr>
              <w:t>5</w:t>
            </w:r>
            <w:r w:rsidRPr="00EA6F39">
              <w:rPr>
                <w:rFonts w:asciiTheme="majorBidi" w:hAnsiTheme="majorBidi"/>
                <w:cs/>
              </w:rPr>
              <w:t>27</w:t>
            </w:r>
          </w:p>
        </w:tc>
        <w:tc>
          <w:tcPr>
            <w:tcW w:w="900" w:type="dxa"/>
            <w:gridSpan w:val="2"/>
          </w:tcPr>
          <w:p w14:paraId="39297649" w14:textId="77777777"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rPr>
            </w:pPr>
            <w:r w:rsidRPr="00EA6F39">
              <w:rPr>
                <w:rFonts w:asciiTheme="majorBidi" w:hAnsiTheme="majorBidi" w:cstheme="majorBidi"/>
              </w:rPr>
              <w:t>1</w:t>
            </w:r>
            <w:r w:rsidRPr="00EA6F39">
              <w:rPr>
                <w:rFonts w:asciiTheme="majorBidi" w:hAnsiTheme="majorBidi" w:cstheme="majorBidi"/>
                <w:lang w:val="en-GB"/>
              </w:rPr>
              <w:t>,</w:t>
            </w:r>
            <w:r w:rsidRPr="00EA6F39">
              <w:rPr>
                <w:rFonts w:asciiTheme="majorBidi" w:hAnsiTheme="majorBidi" w:cstheme="majorBidi"/>
              </w:rPr>
              <w:t>060,548</w:t>
            </w:r>
          </w:p>
        </w:tc>
        <w:tc>
          <w:tcPr>
            <w:tcW w:w="900" w:type="dxa"/>
          </w:tcPr>
          <w:p w14:paraId="06ABA91D" w14:textId="2A1E1B30" w:rsidR="00021426" w:rsidRPr="00EA6F39" w:rsidRDefault="00922C92" w:rsidP="00021426">
            <w:pPr>
              <w:pBdr>
                <w:bottom w:val="double" w:sz="4" w:space="1" w:color="auto"/>
              </w:pBdr>
              <w:tabs>
                <w:tab w:val="decimal" w:pos="794"/>
              </w:tabs>
              <w:spacing w:line="260" w:lineRule="exact"/>
              <w:jc w:val="right"/>
              <w:rPr>
                <w:rFonts w:asciiTheme="majorBidi" w:hAnsiTheme="majorBidi" w:cstheme="majorBidi"/>
                <w:cs/>
                <w:lang w:val="en-GB"/>
              </w:rPr>
            </w:pPr>
            <w:r w:rsidRPr="00EA6F39">
              <w:rPr>
                <w:rFonts w:asciiTheme="majorBidi" w:hAnsiTheme="majorBidi" w:cstheme="majorBidi"/>
                <w:lang w:val="en-GB"/>
              </w:rPr>
              <w:t>188,577</w:t>
            </w:r>
          </w:p>
        </w:tc>
        <w:tc>
          <w:tcPr>
            <w:tcW w:w="1000" w:type="dxa"/>
            <w:tcBorders>
              <w:left w:val="nil"/>
              <w:right w:val="nil"/>
            </w:tcBorders>
          </w:tcPr>
          <w:p w14:paraId="028361CE" w14:textId="77777777"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w:t>
            </w:r>
          </w:p>
        </w:tc>
        <w:tc>
          <w:tcPr>
            <w:tcW w:w="865" w:type="dxa"/>
          </w:tcPr>
          <w:p w14:paraId="054BCC05" w14:textId="6AB92D7C"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875,</w:t>
            </w:r>
            <w:r w:rsidR="00B379C7" w:rsidRPr="00EA6F39">
              <w:rPr>
                <w:rFonts w:asciiTheme="majorBidi" w:hAnsiTheme="majorBidi" w:cstheme="majorBidi"/>
                <w:lang w:val="en-GB"/>
              </w:rPr>
              <w:t>164</w:t>
            </w:r>
          </w:p>
        </w:tc>
        <w:tc>
          <w:tcPr>
            <w:tcW w:w="865" w:type="dxa"/>
            <w:tcBorders>
              <w:left w:val="nil"/>
              <w:right w:val="nil"/>
            </w:tcBorders>
          </w:tcPr>
          <w:p w14:paraId="47DE876D" w14:textId="77777777"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rPr>
              <w:t>919</w:t>
            </w:r>
            <w:r w:rsidRPr="00EA6F39">
              <w:rPr>
                <w:rFonts w:asciiTheme="majorBidi" w:hAnsiTheme="majorBidi" w:cstheme="majorBidi"/>
                <w:lang w:val="en-GB"/>
              </w:rPr>
              <w:t>,</w:t>
            </w:r>
            <w:r w:rsidRPr="00EA6F39">
              <w:rPr>
                <w:rFonts w:asciiTheme="majorBidi" w:hAnsiTheme="majorBidi" w:cstheme="majorBidi"/>
              </w:rPr>
              <w:t>822</w:t>
            </w:r>
          </w:p>
        </w:tc>
        <w:tc>
          <w:tcPr>
            <w:tcW w:w="789" w:type="dxa"/>
          </w:tcPr>
          <w:p w14:paraId="3EFE467E" w14:textId="7D46ACFA"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926</w:t>
            </w:r>
          </w:p>
        </w:tc>
        <w:tc>
          <w:tcPr>
            <w:tcW w:w="789" w:type="dxa"/>
            <w:tcBorders>
              <w:left w:val="nil"/>
              <w:right w:val="nil"/>
            </w:tcBorders>
          </w:tcPr>
          <w:p w14:paraId="3BE31B87" w14:textId="77777777"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rPr>
              <w:t>1</w:t>
            </w:r>
            <w:r w:rsidRPr="00EA6F39">
              <w:rPr>
                <w:rFonts w:asciiTheme="majorBidi" w:hAnsiTheme="majorBidi" w:cstheme="majorBidi"/>
                <w:lang w:val="en-GB"/>
              </w:rPr>
              <w:t>,</w:t>
            </w:r>
            <w:r w:rsidRPr="00EA6F39">
              <w:rPr>
                <w:rFonts w:asciiTheme="majorBidi" w:hAnsiTheme="majorBidi" w:cstheme="majorBidi"/>
              </w:rPr>
              <w:t>273</w:t>
            </w:r>
          </w:p>
        </w:tc>
        <w:tc>
          <w:tcPr>
            <w:tcW w:w="863" w:type="dxa"/>
          </w:tcPr>
          <w:p w14:paraId="12A3D606" w14:textId="2AD1BD7B"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(3</w:t>
            </w:r>
            <w:r w:rsidR="000F5DA8" w:rsidRPr="00EA6F39">
              <w:rPr>
                <w:rFonts w:asciiTheme="majorBidi" w:hAnsiTheme="majorBidi" w:cstheme="majorBidi"/>
                <w:lang w:val="en-GB"/>
              </w:rPr>
              <w:t>37</w:t>
            </w:r>
            <w:r w:rsidRPr="00EA6F39">
              <w:rPr>
                <w:rFonts w:asciiTheme="majorBidi" w:hAnsiTheme="majorBidi" w:cstheme="majorBidi"/>
                <w:lang w:val="en-GB"/>
              </w:rPr>
              <w:t>,</w:t>
            </w:r>
            <w:r w:rsidR="000F5DA8" w:rsidRPr="00EA6F39">
              <w:rPr>
                <w:rFonts w:asciiTheme="majorBidi" w:hAnsiTheme="majorBidi" w:cstheme="majorBidi"/>
                <w:lang w:val="en-GB"/>
              </w:rPr>
              <w:t>8</w:t>
            </w:r>
            <w:r w:rsidRPr="00EA6F39">
              <w:rPr>
                <w:rFonts w:asciiTheme="majorBidi" w:hAnsiTheme="majorBidi" w:cstheme="majorBidi"/>
                <w:lang w:val="en-GB"/>
              </w:rPr>
              <w:t>7</w:t>
            </w:r>
            <w:r w:rsidR="003408CD" w:rsidRPr="00EA6F39">
              <w:rPr>
                <w:rFonts w:asciiTheme="majorBidi" w:hAnsiTheme="majorBidi" w:cstheme="majorBidi"/>
                <w:lang w:val="en-GB"/>
              </w:rPr>
              <w:t>4</w:t>
            </w:r>
            <w:r w:rsidRPr="00EA6F39">
              <w:rPr>
                <w:rFonts w:asciiTheme="majorBidi" w:hAnsiTheme="majorBidi" w:cstheme="majorBidi"/>
                <w:lang w:val="en-GB"/>
              </w:rPr>
              <w:t>)</w:t>
            </w:r>
          </w:p>
        </w:tc>
        <w:tc>
          <w:tcPr>
            <w:tcW w:w="869" w:type="dxa"/>
            <w:tcBorders>
              <w:left w:val="nil"/>
              <w:right w:val="nil"/>
            </w:tcBorders>
          </w:tcPr>
          <w:p w14:paraId="32565EB3" w14:textId="44A8BC5A" w:rsidR="00021426" w:rsidRPr="00EA6F39" w:rsidRDefault="00284CC1"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(3</w:t>
            </w:r>
            <w:r w:rsidR="00FB1438" w:rsidRPr="00EA6F39">
              <w:rPr>
                <w:rFonts w:asciiTheme="majorBidi" w:hAnsiTheme="majorBidi" w:cstheme="majorBidi"/>
                <w:lang w:val="en-GB"/>
              </w:rPr>
              <w:t>6</w:t>
            </w:r>
            <w:r w:rsidRPr="00EA6F39">
              <w:rPr>
                <w:rFonts w:asciiTheme="majorBidi" w:hAnsiTheme="majorBidi" w:cstheme="majorBidi"/>
                <w:lang w:val="en-GB"/>
              </w:rPr>
              <w:t>6,</w:t>
            </w:r>
            <w:r w:rsidR="00FB1438" w:rsidRPr="00EA6F39">
              <w:rPr>
                <w:rFonts w:asciiTheme="majorBidi" w:hAnsiTheme="majorBidi" w:cstheme="majorBidi"/>
                <w:lang w:val="en-GB"/>
              </w:rPr>
              <w:t>38</w:t>
            </w:r>
            <w:r w:rsidRPr="00EA6F39">
              <w:rPr>
                <w:rFonts w:asciiTheme="majorBidi" w:hAnsiTheme="majorBidi" w:cstheme="majorBidi"/>
                <w:lang w:val="en-GB"/>
              </w:rPr>
              <w:t>4)</w:t>
            </w:r>
          </w:p>
        </w:tc>
        <w:tc>
          <w:tcPr>
            <w:tcW w:w="858" w:type="dxa"/>
          </w:tcPr>
          <w:p w14:paraId="367BCD8C" w14:textId="339C5CB8" w:rsidR="00021426" w:rsidRPr="00EA6F39" w:rsidRDefault="00421261"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1,543,320</w:t>
            </w:r>
          </w:p>
        </w:tc>
        <w:tc>
          <w:tcPr>
            <w:tcW w:w="947" w:type="dxa"/>
            <w:gridSpan w:val="2"/>
            <w:tcBorders>
              <w:left w:val="nil"/>
              <w:right w:val="nil"/>
            </w:tcBorders>
          </w:tcPr>
          <w:p w14:paraId="46894981" w14:textId="7C90E631"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rPr>
              <w:t>1</w:t>
            </w:r>
            <w:r w:rsidRPr="00EA6F39">
              <w:rPr>
                <w:rFonts w:asciiTheme="majorBidi" w:hAnsiTheme="majorBidi" w:cstheme="majorBidi"/>
                <w:lang w:val="en-GB"/>
              </w:rPr>
              <w:t>,</w:t>
            </w:r>
            <w:r w:rsidRPr="00EA6F39">
              <w:rPr>
                <w:rFonts w:asciiTheme="majorBidi" w:hAnsiTheme="majorBidi" w:cstheme="majorBidi"/>
              </w:rPr>
              <w:t>615,2</w:t>
            </w:r>
            <w:r w:rsidR="00E1669B" w:rsidRPr="00EA6F39">
              <w:rPr>
                <w:rFonts w:asciiTheme="majorBidi" w:hAnsiTheme="majorBidi" w:cstheme="majorBidi"/>
              </w:rPr>
              <w:t>59</w:t>
            </w:r>
          </w:p>
        </w:tc>
      </w:tr>
      <w:tr w:rsidR="00021426" w:rsidRPr="00EA6F39" w14:paraId="087C437A" w14:textId="77777777">
        <w:tc>
          <w:tcPr>
            <w:tcW w:w="1612" w:type="dxa"/>
            <w:hideMark/>
          </w:tcPr>
          <w:p w14:paraId="6E258B8A" w14:textId="15F08333" w:rsidR="00021426" w:rsidRPr="00EA6F39" w:rsidRDefault="00021426" w:rsidP="00021426">
            <w:pPr>
              <w:tabs>
                <w:tab w:val="left" w:pos="1080"/>
                <w:tab w:val="left" w:pos="1418"/>
              </w:tabs>
              <w:spacing w:line="260" w:lineRule="exact"/>
              <w:rPr>
                <w:rFonts w:asciiTheme="majorBidi" w:hAnsiTheme="majorBidi" w:cstheme="majorBidi"/>
                <w:lang w:val="en-GB"/>
              </w:rPr>
            </w:pPr>
            <w:r w:rsidRPr="00EA6F39">
              <w:rPr>
                <w:rFonts w:asciiTheme="majorBidi" w:hAnsiTheme="majorBidi" w:cstheme="majorBidi"/>
                <w:b/>
                <w:bCs/>
                <w:lang w:val="en-GB"/>
              </w:rPr>
              <w:t>Total liabilities</w:t>
            </w:r>
          </w:p>
        </w:tc>
        <w:tc>
          <w:tcPr>
            <w:tcW w:w="865" w:type="dxa"/>
          </w:tcPr>
          <w:p w14:paraId="31670CBE" w14:textId="77777777" w:rsidR="00021426" w:rsidRPr="00EA6F39" w:rsidRDefault="00021426" w:rsidP="00021426">
            <w:pPr>
              <w:tabs>
                <w:tab w:val="decimal" w:pos="794"/>
              </w:tabs>
              <w:spacing w:line="260" w:lineRule="exact"/>
              <w:jc w:val="right"/>
              <w:rPr>
                <w:rFonts w:asciiTheme="majorBidi" w:hAnsiTheme="majorBidi" w:cstheme="majorBidi"/>
              </w:rPr>
            </w:pPr>
          </w:p>
        </w:tc>
        <w:tc>
          <w:tcPr>
            <w:tcW w:w="673" w:type="dxa"/>
          </w:tcPr>
          <w:p w14:paraId="5960A62B" w14:textId="7487DC85" w:rsidR="00021426" w:rsidRPr="00EA6F39" w:rsidRDefault="00021426" w:rsidP="0003379D">
            <w:pPr>
              <w:tabs>
                <w:tab w:val="decimal" w:pos="794"/>
              </w:tabs>
              <w:spacing w:line="260" w:lineRule="exact"/>
              <w:jc w:val="right"/>
              <w:rPr>
                <w:rFonts w:asciiTheme="majorBidi" w:hAnsiTheme="majorBidi" w:cstheme="majorBidi"/>
                <w:cs/>
              </w:rPr>
            </w:pPr>
          </w:p>
        </w:tc>
        <w:tc>
          <w:tcPr>
            <w:tcW w:w="900" w:type="dxa"/>
          </w:tcPr>
          <w:p w14:paraId="58BA5168" w14:textId="5BC8CDF3" w:rsidR="0003379D" w:rsidRPr="00EA6F39" w:rsidRDefault="003A4167" w:rsidP="0003379D">
            <w:pPr>
              <w:pBdr>
                <w:bottom w:val="double" w:sz="4" w:space="1" w:color="auto"/>
              </w:pBdr>
              <w:tabs>
                <w:tab w:val="decimal" w:pos="794"/>
              </w:tabs>
              <w:spacing w:line="260" w:lineRule="exact"/>
              <w:jc w:val="right"/>
              <w:rPr>
                <w:rFonts w:asciiTheme="majorBidi" w:hAnsiTheme="majorBidi"/>
                <w:cs/>
              </w:rPr>
            </w:pPr>
            <w:r w:rsidRPr="00EA6F39">
              <w:rPr>
                <w:rFonts w:asciiTheme="majorBidi" w:hAnsiTheme="majorBidi"/>
                <w:cs/>
              </w:rPr>
              <w:t>324</w:t>
            </w:r>
            <w:r w:rsidRPr="00EA6F39">
              <w:rPr>
                <w:rFonts w:asciiTheme="majorBidi" w:hAnsiTheme="majorBidi"/>
              </w:rPr>
              <w:t>,</w:t>
            </w:r>
            <w:r w:rsidR="009E6EF0" w:rsidRPr="00EA6F39">
              <w:rPr>
                <w:rFonts w:asciiTheme="majorBidi" w:hAnsiTheme="majorBidi"/>
                <w:cs/>
              </w:rPr>
              <w:t>700</w:t>
            </w:r>
          </w:p>
        </w:tc>
        <w:tc>
          <w:tcPr>
            <w:tcW w:w="900" w:type="dxa"/>
            <w:gridSpan w:val="2"/>
          </w:tcPr>
          <w:p w14:paraId="6BD3B4F5" w14:textId="63132E8D"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rPr>
            </w:pPr>
            <w:r w:rsidRPr="00EA6F39">
              <w:rPr>
                <w:rFonts w:asciiTheme="majorBidi" w:hAnsiTheme="majorBidi" w:cstheme="majorBidi"/>
              </w:rPr>
              <w:t>571</w:t>
            </w:r>
            <w:r w:rsidRPr="00EA6F39">
              <w:rPr>
                <w:rFonts w:asciiTheme="majorBidi" w:hAnsiTheme="majorBidi" w:cstheme="majorBidi"/>
                <w:lang w:val="en-GB"/>
              </w:rPr>
              <w:t>,</w:t>
            </w:r>
            <w:r w:rsidRPr="00EA6F39">
              <w:rPr>
                <w:rFonts w:asciiTheme="majorBidi" w:hAnsiTheme="majorBidi" w:cstheme="majorBidi"/>
              </w:rPr>
              <w:t>074</w:t>
            </w:r>
          </w:p>
        </w:tc>
        <w:tc>
          <w:tcPr>
            <w:tcW w:w="900" w:type="dxa"/>
          </w:tcPr>
          <w:p w14:paraId="33D20614" w14:textId="248A5FEC" w:rsidR="00021426" w:rsidRPr="00EA6F39" w:rsidRDefault="00023CEF" w:rsidP="00021426">
            <w:pPr>
              <w:pBdr>
                <w:bottom w:val="double" w:sz="4" w:space="1" w:color="auto"/>
              </w:pBdr>
              <w:tabs>
                <w:tab w:val="decimal" w:pos="794"/>
              </w:tabs>
              <w:spacing w:line="260" w:lineRule="exact"/>
              <w:jc w:val="right"/>
              <w:rPr>
                <w:rFonts w:asciiTheme="majorBidi" w:hAnsiTheme="majorBidi" w:cstheme="majorBidi"/>
                <w:cs/>
                <w:lang w:val="en-GB"/>
              </w:rPr>
            </w:pPr>
            <w:r w:rsidRPr="00EA6F39">
              <w:rPr>
                <w:rFonts w:asciiTheme="majorBidi" w:hAnsiTheme="majorBidi"/>
                <w:lang w:val="en-GB"/>
              </w:rPr>
              <w:t>20,595</w:t>
            </w:r>
          </w:p>
        </w:tc>
        <w:tc>
          <w:tcPr>
            <w:tcW w:w="1000" w:type="dxa"/>
          </w:tcPr>
          <w:p w14:paraId="1B3FF679" w14:textId="77777777"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w:t>
            </w:r>
          </w:p>
        </w:tc>
        <w:tc>
          <w:tcPr>
            <w:tcW w:w="865" w:type="dxa"/>
          </w:tcPr>
          <w:p w14:paraId="7FDF4530" w14:textId="332FF7FE" w:rsidR="00021426" w:rsidRPr="00EA6F39" w:rsidRDefault="00D81650"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65</w:t>
            </w:r>
            <w:r w:rsidR="00AA6CD3" w:rsidRPr="00EA6F39">
              <w:rPr>
                <w:rFonts w:asciiTheme="majorBidi" w:hAnsiTheme="majorBidi" w:cstheme="majorBidi"/>
                <w:lang w:val="en-GB"/>
              </w:rPr>
              <w:t>4</w:t>
            </w:r>
            <w:r w:rsidRPr="00EA6F39">
              <w:rPr>
                <w:rFonts w:asciiTheme="majorBidi" w:hAnsiTheme="majorBidi" w:cstheme="majorBidi"/>
                <w:lang w:val="en-GB"/>
              </w:rPr>
              <w:t>,</w:t>
            </w:r>
            <w:r w:rsidR="00AA6CD3" w:rsidRPr="00EA6F39">
              <w:rPr>
                <w:rFonts w:asciiTheme="majorBidi" w:hAnsiTheme="majorBidi" w:cstheme="majorBidi"/>
                <w:lang w:val="en-GB"/>
              </w:rPr>
              <w:t>0</w:t>
            </w:r>
            <w:r w:rsidR="00042BC9" w:rsidRPr="00EA6F39">
              <w:rPr>
                <w:rFonts w:asciiTheme="majorBidi" w:hAnsiTheme="majorBidi" w:cstheme="majorBidi"/>
                <w:lang w:val="en-GB"/>
              </w:rPr>
              <w:t>10</w:t>
            </w:r>
          </w:p>
        </w:tc>
        <w:tc>
          <w:tcPr>
            <w:tcW w:w="865" w:type="dxa"/>
          </w:tcPr>
          <w:p w14:paraId="336E3C59" w14:textId="77777777"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rPr>
              <w:t>1</w:t>
            </w:r>
            <w:r w:rsidRPr="00EA6F39">
              <w:rPr>
                <w:rFonts w:asciiTheme="majorBidi" w:hAnsiTheme="majorBidi" w:cstheme="majorBidi"/>
                <w:lang w:val="en-GB"/>
              </w:rPr>
              <w:t>,</w:t>
            </w:r>
            <w:r w:rsidRPr="00EA6F39">
              <w:rPr>
                <w:rFonts w:asciiTheme="majorBidi" w:hAnsiTheme="majorBidi" w:cstheme="majorBidi"/>
              </w:rPr>
              <w:t>181</w:t>
            </w:r>
            <w:r w:rsidRPr="00EA6F39">
              <w:rPr>
                <w:rFonts w:asciiTheme="majorBidi" w:hAnsiTheme="majorBidi" w:cstheme="majorBidi"/>
                <w:lang w:val="en-GB"/>
              </w:rPr>
              <w:t>,</w:t>
            </w:r>
            <w:r w:rsidRPr="00EA6F39">
              <w:rPr>
                <w:rFonts w:asciiTheme="majorBidi" w:hAnsiTheme="majorBidi" w:cstheme="majorBidi"/>
              </w:rPr>
              <w:t>488</w:t>
            </w:r>
          </w:p>
        </w:tc>
        <w:tc>
          <w:tcPr>
            <w:tcW w:w="789" w:type="dxa"/>
          </w:tcPr>
          <w:p w14:paraId="270DEA31" w14:textId="0CF2C6CF"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rPr>
            </w:pPr>
            <w:r w:rsidRPr="00EA6F39">
              <w:rPr>
                <w:rFonts w:asciiTheme="majorBidi" w:hAnsiTheme="majorBidi" w:cstheme="majorBidi"/>
                <w:lang w:val="en-GB"/>
              </w:rPr>
              <w:t>65,93</w:t>
            </w:r>
            <w:r w:rsidR="00966CAD" w:rsidRPr="00EA6F39">
              <w:rPr>
                <w:rFonts w:asciiTheme="majorBidi" w:hAnsiTheme="majorBidi" w:cstheme="majorBidi"/>
              </w:rPr>
              <w:t>2</w:t>
            </w:r>
          </w:p>
        </w:tc>
        <w:tc>
          <w:tcPr>
            <w:tcW w:w="789" w:type="dxa"/>
          </w:tcPr>
          <w:p w14:paraId="5BDE14B1" w14:textId="77777777"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rPr>
              <w:t>66</w:t>
            </w:r>
            <w:r w:rsidRPr="00EA6F39">
              <w:rPr>
                <w:rFonts w:asciiTheme="majorBidi" w:hAnsiTheme="majorBidi" w:cstheme="majorBidi"/>
                <w:lang w:val="en-GB"/>
              </w:rPr>
              <w:t>,</w:t>
            </w:r>
            <w:r w:rsidRPr="00EA6F39">
              <w:rPr>
                <w:rFonts w:asciiTheme="majorBidi" w:hAnsiTheme="majorBidi" w:cstheme="majorBidi"/>
              </w:rPr>
              <w:t>286</w:t>
            </w:r>
          </w:p>
        </w:tc>
        <w:tc>
          <w:tcPr>
            <w:tcW w:w="863" w:type="dxa"/>
          </w:tcPr>
          <w:p w14:paraId="71CCC1A9" w14:textId="5A5D3756" w:rsidR="00021426" w:rsidRPr="00EA6F39" w:rsidRDefault="00F3276B"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(30</w:t>
            </w:r>
            <w:r w:rsidR="000F5DA8" w:rsidRPr="00EA6F39">
              <w:rPr>
                <w:rFonts w:asciiTheme="majorBidi" w:hAnsiTheme="majorBidi" w:cstheme="majorBidi"/>
                <w:lang w:val="en-GB"/>
              </w:rPr>
              <w:t>8</w:t>
            </w:r>
            <w:r w:rsidRPr="00EA6F39">
              <w:rPr>
                <w:rFonts w:asciiTheme="majorBidi" w:hAnsiTheme="majorBidi" w:cstheme="majorBidi"/>
                <w:lang w:val="en-GB"/>
              </w:rPr>
              <w:t>,</w:t>
            </w:r>
            <w:r w:rsidR="00066049" w:rsidRPr="00EA6F39">
              <w:rPr>
                <w:rFonts w:asciiTheme="majorBidi" w:hAnsiTheme="majorBidi" w:cstheme="majorBidi"/>
                <w:lang w:val="en-GB"/>
              </w:rPr>
              <w:t>8</w:t>
            </w:r>
            <w:r w:rsidRPr="00EA6F39">
              <w:rPr>
                <w:rFonts w:asciiTheme="majorBidi" w:hAnsiTheme="majorBidi" w:cstheme="majorBidi"/>
                <w:lang w:val="en-GB"/>
              </w:rPr>
              <w:t>98)</w:t>
            </w:r>
          </w:p>
        </w:tc>
        <w:tc>
          <w:tcPr>
            <w:tcW w:w="869" w:type="dxa"/>
          </w:tcPr>
          <w:p w14:paraId="572E57CB" w14:textId="77777777"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(742,393)</w:t>
            </w:r>
          </w:p>
        </w:tc>
        <w:tc>
          <w:tcPr>
            <w:tcW w:w="858" w:type="dxa"/>
          </w:tcPr>
          <w:p w14:paraId="27EAFA10" w14:textId="192D4BFB" w:rsidR="00021426" w:rsidRPr="00EA6F39" w:rsidRDefault="00724396"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lang w:val="en-GB"/>
              </w:rPr>
              <w:t>756,339</w:t>
            </w:r>
          </w:p>
        </w:tc>
        <w:tc>
          <w:tcPr>
            <w:tcW w:w="947" w:type="dxa"/>
            <w:gridSpan w:val="2"/>
          </w:tcPr>
          <w:p w14:paraId="7C880031" w14:textId="77777777" w:rsidR="00021426" w:rsidRPr="00EA6F39" w:rsidRDefault="00021426" w:rsidP="00021426">
            <w:pPr>
              <w:pBdr>
                <w:bottom w:val="double" w:sz="4" w:space="1" w:color="auto"/>
              </w:pBdr>
              <w:tabs>
                <w:tab w:val="decimal" w:pos="794"/>
              </w:tabs>
              <w:spacing w:line="260" w:lineRule="exact"/>
              <w:jc w:val="right"/>
              <w:rPr>
                <w:rFonts w:asciiTheme="majorBidi" w:hAnsiTheme="majorBidi" w:cstheme="majorBidi"/>
                <w:lang w:val="en-GB"/>
              </w:rPr>
            </w:pPr>
            <w:r w:rsidRPr="00EA6F39">
              <w:rPr>
                <w:rFonts w:asciiTheme="majorBidi" w:hAnsiTheme="majorBidi" w:cstheme="majorBidi"/>
              </w:rPr>
              <w:t>1</w:t>
            </w:r>
            <w:r w:rsidRPr="00EA6F39">
              <w:rPr>
                <w:rFonts w:asciiTheme="majorBidi" w:hAnsiTheme="majorBidi" w:cstheme="majorBidi"/>
                <w:lang w:val="en-GB"/>
              </w:rPr>
              <w:t>,</w:t>
            </w:r>
            <w:r w:rsidRPr="00EA6F39">
              <w:rPr>
                <w:rFonts w:asciiTheme="majorBidi" w:hAnsiTheme="majorBidi" w:cstheme="majorBidi"/>
              </w:rPr>
              <w:t>076</w:t>
            </w:r>
            <w:r w:rsidRPr="00EA6F39">
              <w:rPr>
                <w:rFonts w:asciiTheme="majorBidi" w:hAnsiTheme="majorBidi" w:cstheme="majorBidi"/>
                <w:lang w:val="en-GB"/>
              </w:rPr>
              <w:t>,</w:t>
            </w:r>
            <w:r w:rsidRPr="00EA6F39">
              <w:rPr>
                <w:rFonts w:asciiTheme="majorBidi" w:hAnsiTheme="majorBidi" w:cstheme="majorBidi"/>
              </w:rPr>
              <w:t>455</w:t>
            </w:r>
          </w:p>
        </w:tc>
      </w:tr>
    </w:tbl>
    <w:p w14:paraId="6F43D144" w14:textId="77777777" w:rsidR="00101931" w:rsidRPr="00EA6F39" w:rsidRDefault="00101931" w:rsidP="00101931">
      <w:pPr>
        <w:rPr>
          <w:rFonts w:asciiTheme="majorBidi" w:hAnsiTheme="majorBidi" w:cstheme="majorBidi"/>
          <w:sz w:val="28"/>
          <w:szCs w:val="28"/>
        </w:rPr>
      </w:pPr>
    </w:p>
    <w:p w14:paraId="351DD5FB" w14:textId="77777777" w:rsidR="00101931" w:rsidRPr="00EA6F39" w:rsidRDefault="00101931" w:rsidP="00101931">
      <w:pPr>
        <w:rPr>
          <w:rFonts w:asciiTheme="majorBidi" w:hAnsiTheme="majorBidi" w:cstheme="majorBidi"/>
          <w:sz w:val="28"/>
          <w:szCs w:val="28"/>
        </w:rPr>
      </w:pPr>
    </w:p>
    <w:p w14:paraId="514EC25F" w14:textId="277FF46C" w:rsidR="00F726F1" w:rsidRPr="00EA6F39" w:rsidRDefault="00F726F1" w:rsidP="00101931">
      <w:pPr>
        <w:rPr>
          <w:rFonts w:asciiTheme="majorBidi" w:hAnsiTheme="majorBidi" w:cstheme="majorBidi"/>
          <w:sz w:val="28"/>
          <w:szCs w:val="28"/>
          <w:cs/>
        </w:rPr>
        <w:sectPr w:rsidR="00F726F1" w:rsidRPr="00EA6F39" w:rsidSect="00C7646C">
          <w:headerReference w:type="default" r:id="rId13"/>
          <w:pgSz w:w="16840" w:h="11907" w:orient="landscape" w:code="9"/>
          <w:pgMar w:top="1440" w:right="1224" w:bottom="720" w:left="1440" w:header="720" w:footer="720" w:gutter="0"/>
          <w:cols w:space="708"/>
          <w:docGrid w:linePitch="360"/>
        </w:sectPr>
      </w:pPr>
    </w:p>
    <w:p w14:paraId="1F79CD6D" w14:textId="440371D3" w:rsidR="000214CF" w:rsidRPr="00EA6F39" w:rsidRDefault="0029005D" w:rsidP="000214CF">
      <w:pPr>
        <w:pStyle w:val="Heading1"/>
        <w:numPr>
          <w:ilvl w:val="0"/>
          <w:numId w:val="23"/>
        </w:numPr>
        <w:spacing w:before="0"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Commitments and</w:t>
      </w:r>
      <w:r w:rsidR="002525BD" w:rsidRPr="00EA6F39">
        <w:rPr>
          <w:rFonts w:asciiTheme="majorBidi" w:hAnsiTheme="majorBidi"/>
          <w:b/>
          <w:bCs/>
          <w:color w:val="auto"/>
          <w:sz w:val="28"/>
          <w:szCs w:val="28"/>
          <w:lang w:val="en-GB"/>
        </w:rPr>
        <w:t xml:space="preserve"> </w:t>
      </w:r>
      <w:r w:rsidR="009D2896" w:rsidRPr="00EA6F39">
        <w:rPr>
          <w:rFonts w:asciiTheme="majorBidi" w:hAnsiTheme="majorBidi"/>
          <w:b/>
          <w:bCs/>
          <w:color w:val="auto"/>
          <w:sz w:val="28"/>
          <w:szCs w:val="28"/>
          <w:lang w:val="en-GB"/>
        </w:rPr>
        <w:t>l</w:t>
      </w:r>
      <w:r w:rsidRPr="00EA6F39">
        <w:rPr>
          <w:rFonts w:asciiTheme="majorBidi" w:hAnsiTheme="majorBidi"/>
          <w:b/>
          <w:bCs/>
          <w:color w:val="auto"/>
          <w:sz w:val="28"/>
          <w:szCs w:val="28"/>
          <w:lang w:val="en-GB"/>
        </w:rPr>
        <w:t>etter</w:t>
      </w:r>
      <w:r w:rsidR="00393E80" w:rsidRPr="00EA6F39">
        <w:rPr>
          <w:rFonts w:asciiTheme="majorBidi" w:hAnsiTheme="majorBidi"/>
          <w:b/>
          <w:bCs/>
          <w:color w:val="auto"/>
          <w:sz w:val="28"/>
          <w:szCs w:val="28"/>
          <w:lang w:val="en-GB"/>
        </w:rPr>
        <w:t xml:space="preserve"> </w:t>
      </w:r>
      <w:r w:rsidRPr="00EA6F39">
        <w:rPr>
          <w:rFonts w:asciiTheme="majorBidi" w:hAnsiTheme="majorBidi"/>
          <w:b/>
          <w:bCs/>
          <w:color w:val="auto"/>
          <w:sz w:val="28"/>
          <w:szCs w:val="28"/>
          <w:lang w:val="en-GB"/>
        </w:rPr>
        <w:t>of</w:t>
      </w:r>
      <w:r w:rsidR="00393E80" w:rsidRPr="00EA6F39">
        <w:rPr>
          <w:rFonts w:asciiTheme="majorBidi" w:hAnsiTheme="majorBidi"/>
          <w:b/>
          <w:bCs/>
          <w:color w:val="auto"/>
          <w:sz w:val="28"/>
          <w:szCs w:val="28"/>
          <w:lang w:val="en-GB"/>
        </w:rPr>
        <w:t xml:space="preserve"> </w:t>
      </w:r>
      <w:r w:rsidR="009D2896" w:rsidRPr="00EA6F39">
        <w:rPr>
          <w:rFonts w:asciiTheme="majorBidi" w:hAnsiTheme="majorBidi"/>
          <w:b/>
          <w:bCs/>
          <w:color w:val="auto"/>
          <w:sz w:val="28"/>
          <w:szCs w:val="28"/>
          <w:lang w:val="en-GB"/>
        </w:rPr>
        <w:t>g</w:t>
      </w:r>
      <w:r w:rsidRPr="00EA6F39">
        <w:rPr>
          <w:rFonts w:asciiTheme="majorBidi" w:hAnsiTheme="majorBidi"/>
          <w:b/>
          <w:bCs/>
          <w:color w:val="auto"/>
          <w:sz w:val="28"/>
          <w:szCs w:val="28"/>
          <w:lang w:val="en-GB"/>
        </w:rPr>
        <w:t>uarantee</w:t>
      </w:r>
    </w:p>
    <w:p w14:paraId="15DC8C3A" w14:textId="19DDA1CB" w:rsidR="0072186D" w:rsidRPr="00EA6F39" w:rsidRDefault="002973DA" w:rsidP="000214CF">
      <w:pPr>
        <w:pStyle w:val="Heading1"/>
        <w:numPr>
          <w:ilvl w:val="1"/>
          <w:numId w:val="23"/>
        </w:numPr>
        <w:spacing w:before="0" w:after="120"/>
        <w:rPr>
          <w:rFonts w:asciiTheme="majorBidi" w:eastAsia="Calibri" w:hAnsiTheme="majorBidi"/>
          <w:color w:val="auto"/>
          <w:sz w:val="28"/>
          <w:szCs w:val="28"/>
          <w:lang w:eastAsia="en-US"/>
        </w:rPr>
      </w:pPr>
      <w:r w:rsidRPr="00EA6F39">
        <w:rPr>
          <w:rFonts w:asciiTheme="majorBidi" w:eastAsia="Calibri" w:hAnsiTheme="majorBidi"/>
          <w:color w:val="auto"/>
          <w:sz w:val="28"/>
          <w:szCs w:val="28"/>
          <w:lang w:eastAsia="en-US"/>
        </w:rPr>
        <w:t xml:space="preserve">The Group has commitments according to short-term leases, leases of low-value assets and service agreements in the consolidated and separate financial statements </w:t>
      </w:r>
      <w:r w:rsidR="00B6561E" w:rsidRPr="00EA6F39">
        <w:rPr>
          <w:rFonts w:asciiTheme="majorBidi" w:eastAsia="Calibri" w:hAnsiTheme="majorBidi"/>
          <w:color w:val="auto"/>
          <w:sz w:val="28"/>
          <w:szCs w:val="28"/>
          <w:lang w:eastAsia="en-US"/>
        </w:rPr>
        <w:t>as follows:</w:t>
      </w:r>
      <w:r w:rsidR="00452315" w:rsidRPr="00EA6F39">
        <w:rPr>
          <w:rFonts w:asciiTheme="majorBidi" w:eastAsia="Calibri" w:hAnsiTheme="majorBidi"/>
          <w:color w:val="auto"/>
          <w:sz w:val="28"/>
          <w:szCs w:val="28"/>
          <w:lang w:eastAsia="en-US"/>
        </w:rPr>
        <w:t xml:space="preserve">  </w:t>
      </w:r>
    </w:p>
    <w:tbl>
      <w:tblPr>
        <w:tblW w:w="8365" w:type="dxa"/>
        <w:tblInd w:w="996" w:type="dxa"/>
        <w:tblLayout w:type="fixed"/>
        <w:tblCellMar>
          <w:left w:w="0" w:type="dxa"/>
          <w:right w:w="0" w:type="dxa"/>
        </w:tblCellMar>
        <w:tblLook w:val="01E0" w:firstRow="1" w:lastRow="1" w:firstColumn="1" w:lastColumn="1" w:noHBand="0" w:noVBand="0"/>
      </w:tblPr>
      <w:tblGrid>
        <w:gridCol w:w="3234"/>
        <w:gridCol w:w="1170"/>
        <w:gridCol w:w="126"/>
        <w:gridCol w:w="1224"/>
        <w:gridCol w:w="102"/>
        <w:gridCol w:w="1158"/>
        <w:gridCol w:w="132"/>
        <w:gridCol w:w="1219"/>
      </w:tblGrid>
      <w:tr w:rsidR="00EF156E" w:rsidRPr="00EA6F39" w14:paraId="03A4F80F" w14:textId="77777777">
        <w:trPr>
          <w:tblHeader/>
        </w:trPr>
        <w:tc>
          <w:tcPr>
            <w:tcW w:w="3234" w:type="dxa"/>
          </w:tcPr>
          <w:p w14:paraId="7C2E18C7" w14:textId="4AA2C4B3" w:rsidR="00EF156E" w:rsidRPr="00EA6F39" w:rsidRDefault="00EF156E" w:rsidP="00367D82">
            <w:pPr>
              <w:spacing w:line="240" w:lineRule="exact"/>
              <w:rPr>
                <w:rFonts w:asciiTheme="majorBidi" w:hAnsiTheme="majorBidi" w:cstheme="majorBidi"/>
                <w:b/>
                <w:bCs/>
                <w:sz w:val="28"/>
                <w:szCs w:val="28"/>
                <w:lang w:val="en-GB"/>
              </w:rPr>
            </w:pPr>
          </w:p>
        </w:tc>
        <w:tc>
          <w:tcPr>
            <w:tcW w:w="5131" w:type="dxa"/>
            <w:gridSpan w:val="7"/>
          </w:tcPr>
          <w:p w14:paraId="7386562D" w14:textId="56A62442" w:rsidR="00EF156E" w:rsidRPr="00EA6F39" w:rsidRDefault="00EF156E" w:rsidP="00367D82">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lang w:val="en-GB"/>
              </w:rPr>
              <w:t xml:space="preserve">Thousand </w:t>
            </w:r>
            <w:r w:rsidRPr="00EA6F39">
              <w:rPr>
                <w:rFonts w:asciiTheme="majorBidi" w:hAnsiTheme="majorBidi" w:cstheme="majorBidi"/>
                <w:b/>
                <w:bCs/>
                <w:sz w:val="28"/>
              </w:rPr>
              <w:t>Baht</w:t>
            </w:r>
          </w:p>
        </w:tc>
      </w:tr>
      <w:tr w:rsidR="00367D82" w:rsidRPr="00EA6F39" w14:paraId="123331D8" w14:textId="77777777" w:rsidTr="009F3EAF">
        <w:trPr>
          <w:tblHeader/>
        </w:trPr>
        <w:tc>
          <w:tcPr>
            <w:tcW w:w="3234" w:type="dxa"/>
          </w:tcPr>
          <w:p w14:paraId="2E9D07DB" w14:textId="19076718" w:rsidR="00367D82" w:rsidRPr="00EA6F39" w:rsidRDefault="00367D82" w:rsidP="00367D82">
            <w:pPr>
              <w:spacing w:line="240" w:lineRule="exact"/>
              <w:rPr>
                <w:rFonts w:asciiTheme="majorBidi" w:hAnsiTheme="majorBidi" w:cstheme="majorBidi"/>
                <w:b/>
                <w:bCs/>
                <w:sz w:val="28"/>
                <w:szCs w:val="28"/>
                <w:lang w:val="en-GB"/>
              </w:rPr>
            </w:pPr>
            <w:r w:rsidRPr="00EA6F39">
              <w:rPr>
                <w:rFonts w:asciiTheme="majorBidi" w:hAnsiTheme="majorBidi" w:cstheme="majorBidi"/>
                <w:b/>
                <w:bCs/>
                <w:sz w:val="28"/>
                <w:szCs w:val="28"/>
                <w:lang w:val="en-GB"/>
              </w:rPr>
              <w:t>Payment periods</w:t>
            </w:r>
          </w:p>
        </w:tc>
        <w:tc>
          <w:tcPr>
            <w:tcW w:w="2520" w:type="dxa"/>
            <w:gridSpan w:val="3"/>
          </w:tcPr>
          <w:p w14:paraId="59432CE1" w14:textId="60A68C07" w:rsidR="00367D82" w:rsidRPr="00EA6F39" w:rsidRDefault="00367D82" w:rsidP="00367D82">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Consolidated</w:t>
            </w:r>
          </w:p>
        </w:tc>
        <w:tc>
          <w:tcPr>
            <w:tcW w:w="102" w:type="dxa"/>
          </w:tcPr>
          <w:p w14:paraId="011DA928" w14:textId="77777777" w:rsidR="00367D82" w:rsidRPr="00EA6F39"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69EF08D8" w14:textId="4C746F60" w:rsidR="00367D82" w:rsidRPr="00EA6F39" w:rsidRDefault="00367D82" w:rsidP="00367D82">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Separate</w:t>
            </w:r>
          </w:p>
        </w:tc>
      </w:tr>
      <w:tr w:rsidR="00367D82" w:rsidRPr="00EA6F39" w14:paraId="725CC518" w14:textId="77777777" w:rsidTr="009F3EAF">
        <w:trPr>
          <w:tblHeader/>
        </w:trPr>
        <w:tc>
          <w:tcPr>
            <w:tcW w:w="3234" w:type="dxa"/>
          </w:tcPr>
          <w:p w14:paraId="56869CE2" w14:textId="77777777" w:rsidR="00367D82" w:rsidRPr="00EA6F39" w:rsidRDefault="00367D82" w:rsidP="00367D82">
            <w:pPr>
              <w:spacing w:line="240" w:lineRule="exact"/>
              <w:rPr>
                <w:rFonts w:asciiTheme="majorBidi" w:hAnsiTheme="majorBidi" w:cstheme="majorBidi"/>
                <w:b/>
                <w:bCs/>
                <w:sz w:val="28"/>
                <w:szCs w:val="28"/>
                <w:lang w:val="en-GB"/>
              </w:rPr>
            </w:pPr>
          </w:p>
        </w:tc>
        <w:tc>
          <w:tcPr>
            <w:tcW w:w="2520" w:type="dxa"/>
            <w:gridSpan w:val="3"/>
          </w:tcPr>
          <w:p w14:paraId="053D690A" w14:textId="29E193E9" w:rsidR="00367D82" w:rsidRPr="00EA6F39" w:rsidRDefault="00367D82" w:rsidP="00367D82">
            <w:pPr>
              <w:spacing w:line="240" w:lineRule="exact"/>
              <w:ind w:left="-50" w:right="-6"/>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c>
          <w:tcPr>
            <w:tcW w:w="102" w:type="dxa"/>
          </w:tcPr>
          <w:p w14:paraId="1FF35D6E" w14:textId="77777777" w:rsidR="00367D82" w:rsidRPr="00EA6F39" w:rsidRDefault="00367D82" w:rsidP="00367D82">
            <w:pPr>
              <w:spacing w:line="240" w:lineRule="exact"/>
              <w:ind w:left="-30" w:right="-6"/>
              <w:jc w:val="center"/>
              <w:rPr>
                <w:rFonts w:asciiTheme="majorBidi" w:hAnsiTheme="majorBidi" w:cstheme="majorBidi"/>
                <w:b/>
                <w:bCs/>
                <w:sz w:val="28"/>
                <w:szCs w:val="28"/>
              </w:rPr>
            </w:pPr>
          </w:p>
        </w:tc>
        <w:tc>
          <w:tcPr>
            <w:tcW w:w="2509" w:type="dxa"/>
            <w:gridSpan w:val="3"/>
          </w:tcPr>
          <w:p w14:paraId="565412A9" w14:textId="4DF429E9" w:rsidR="00367D82" w:rsidRPr="00EA6F39" w:rsidRDefault="00367D82" w:rsidP="00367D82">
            <w:pPr>
              <w:spacing w:line="240" w:lineRule="exact"/>
              <w:ind w:left="-30" w:right="-60"/>
              <w:jc w:val="center"/>
              <w:rPr>
                <w:rFonts w:asciiTheme="majorBidi" w:hAnsiTheme="majorBidi" w:cstheme="majorBidi"/>
                <w:b/>
                <w:bCs/>
                <w:sz w:val="28"/>
                <w:szCs w:val="28"/>
              </w:rPr>
            </w:pPr>
            <w:r w:rsidRPr="00EA6F39">
              <w:rPr>
                <w:rFonts w:asciiTheme="majorBidi" w:hAnsiTheme="majorBidi" w:cstheme="majorBidi"/>
                <w:b/>
                <w:bCs/>
                <w:sz w:val="28"/>
                <w:szCs w:val="28"/>
              </w:rPr>
              <w:t>Financial Statements</w:t>
            </w:r>
          </w:p>
        </w:tc>
      </w:tr>
      <w:tr w:rsidR="00503248" w:rsidRPr="00EA6F39" w14:paraId="78574FEE" w14:textId="77777777" w:rsidTr="009F3EAF">
        <w:tc>
          <w:tcPr>
            <w:tcW w:w="3234" w:type="dxa"/>
          </w:tcPr>
          <w:p w14:paraId="510BF592" w14:textId="77777777" w:rsidR="00503248" w:rsidRPr="00EA6F39" w:rsidRDefault="00503248" w:rsidP="00367D8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52D8D487" w14:textId="77777777" w:rsidR="00503248" w:rsidRPr="00EA6F39" w:rsidRDefault="00503248" w:rsidP="004A4C4E">
            <w:pPr>
              <w:spacing w:line="240" w:lineRule="exact"/>
              <w:ind w:left="2"/>
              <w:jc w:val="center"/>
              <w:rPr>
                <w:rFonts w:asciiTheme="majorBidi" w:hAnsiTheme="majorBidi" w:cstheme="majorBidi"/>
                <w:sz w:val="28"/>
                <w:szCs w:val="28"/>
                <w:lang w:val="en-GB"/>
              </w:rPr>
            </w:pPr>
            <w:r w:rsidRPr="00EA6F39">
              <w:rPr>
                <w:rFonts w:asciiTheme="majorBidi" w:hAnsiTheme="majorBidi" w:cstheme="majorBidi"/>
                <w:b/>
                <w:bCs/>
                <w:sz w:val="28"/>
                <w:szCs w:val="28"/>
              </w:rPr>
              <w:t>As at</w:t>
            </w:r>
          </w:p>
        </w:tc>
        <w:tc>
          <w:tcPr>
            <w:tcW w:w="126" w:type="dxa"/>
          </w:tcPr>
          <w:p w14:paraId="635E2DDC" w14:textId="77777777" w:rsidR="00503248" w:rsidRPr="00EA6F39" w:rsidRDefault="00503248" w:rsidP="00367D8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2F124390" w14:textId="77777777" w:rsidR="00503248" w:rsidRPr="00EA6F39" w:rsidRDefault="00503248" w:rsidP="004A4C4E">
            <w:pPr>
              <w:spacing w:line="240" w:lineRule="exact"/>
              <w:ind w:left="-35" w:right="3"/>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02" w:type="dxa"/>
          </w:tcPr>
          <w:p w14:paraId="6AB6C1B4" w14:textId="77777777" w:rsidR="00503248" w:rsidRPr="00EA6F39" w:rsidRDefault="00503248" w:rsidP="00367D8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003200CB" w14:textId="77777777" w:rsidR="00503248" w:rsidRPr="00EA6F39" w:rsidRDefault="00503248" w:rsidP="004A4C4E">
            <w:pPr>
              <w:spacing w:line="240" w:lineRule="exact"/>
              <w:ind w:left="2" w:right="3"/>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32" w:type="dxa"/>
          </w:tcPr>
          <w:p w14:paraId="19551C87" w14:textId="77777777" w:rsidR="00503248" w:rsidRPr="00EA6F39" w:rsidRDefault="00503248" w:rsidP="00367D82">
            <w:pPr>
              <w:tabs>
                <w:tab w:val="left" w:pos="5220"/>
              </w:tabs>
              <w:spacing w:line="240" w:lineRule="exact"/>
              <w:ind w:left="2" w:right="93"/>
              <w:jc w:val="center"/>
              <w:rPr>
                <w:rFonts w:asciiTheme="majorBidi" w:hAnsiTheme="majorBidi" w:cstheme="majorBidi"/>
                <w:b/>
                <w:bCs/>
                <w:sz w:val="28"/>
                <w:szCs w:val="28"/>
              </w:rPr>
            </w:pPr>
          </w:p>
        </w:tc>
        <w:tc>
          <w:tcPr>
            <w:tcW w:w="1219" w:type="dxa"/>
            <w:vAlign w:val="bottom"/>
          </w:tcPr>
          <w:p w14:paraId="71342409" w14:textId="77777777" w:rsidR="00503248" w:rsidRPr="00EA6F39" w:rsidRDefault="00503248" w:rsidP="00367D82">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174CFD" w:rsidRPr="00EA6F39" w14:paraId="11A8E0B4" w14:textId="77777777">
        <w:tc>
          <w:tcPr>
            <w:tcW w:w="3234" w:type="dxa"/>
          </w:tcPr>
          <w:p w14:paraId="48A247A2" w14:textId="77777777" w:rsidR="00174CFD" w:rsidRPr="00EA6F39" w:rsidRDefault="00174CFD" w:rsidP="00174CF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14A2FA88" w14:textId="77C26E24" w:rsidR="00174CFD" w:rsidRPr="00EA6F39" w:rsidRDefault="00174CFD" w:rsidP="004A4C4E">
            <w:pPr>
              <w:spacing w:line="240" w:lineRule="exact"/>
              <w:ind w:left="2"/>
              <w:jc w:val="center"/>
              <w:rPr>
                <w:rFonts w:asciiTheme="majorBidi" w:hAnsiTheme="majorBidi" w:cstheme="majorBidi"/>
                <w:sz w:val="28"/>
                <w:szCs w:val="28"/>
                <w:lang w:val="en-GB"/>
              </w:rPr>
            </w:pPr>
            <w:r w:rsidRPr="00EA6F39">
              <w:rPr>
                <w:rFonts w:asciiTheme="majorBidi" w:hAnsiTheme="majorBidi" w:cstheme="majorBidi"/>
                <w:b/>
                <w:bCs/>
                <w:sz w:val="28"/>
                <w:szCs w:val="28"/>
              </w:rPr>
              <w:t>3</w:t>
            </w:r>
            <w:r w:rsidR="002D7292" w:rsidRPr="00EA6F39">
              <w:rPr>
                <w:rFonts w:asciiTheme="majorBidi" w:hAnsiTheme="majorBidi" w:cstheme="majorBidi"/>
                <w:b/>
                <w:bCs/>
                <w:sz w:val="28"/>
                <w:szCs w:val="28"/>
              </w:rPr>
              <w:t>0 June</w:t>
            </w:r>
          </w:p>
        </w:tc>
        <w:tc>
          <w:tcPr>
            <w:tcW w:w="126" w:type="dxa"/>
          </w:tcPr>
          <w:p w14:paraId="4B71DD5E" w14:textId="77777777" w:rsidR="00174CFD" w:rsidRPr="00EA6F39" w:rsidRDefault="00174CFD" w:rsidP="00174CFD">
            <w:pPr>
              <w:tabs>
                <w:tab w:val="decimal" w:pos="822"/>
              </w:tabs>
              <w:spacing w:line="240" w:lineRule="exact"/>
              <w:ind w:left="-30" w:right="-6"/>
              <w:rPr>
                <w:rFonts w:asciiTheme="majorBidi" w:hAnsiTheme="majorBidi" w:cstheme="majorBidi"/>
                <w:sz w:val="28"/>
                <w:szCs w:val="28"/>
                <w:lang w:val="en-GB"/>
              </w:rPr>
            </w:pPr>
          </w:p>
        </w:tc>
        <w:tc>
          <w:tcPr>
            <w:tcW w:w="1224" w:type="dxa"/>
          </w:tcPr>
          <w:p w14:paraId="6A462E32" w14:textId="27C95AC6" w:rsidR="00174CFD" w:rsidRPr="00EA6F39" w:rsidRDefault="00174CFD" w:rsidP="004A4C4E">
            <w:pPr>
              <w:spacing w:line="240" w:lineRule="exact"/>
              <w:ind w:left="-35" w:right="3"/>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102" w:type="dxa"/>
          </w:tcPr>
          <w:p w14:paraId="21672635" w14:textId="77777777" w:rsidR="00174CFD" w:rsidRPr="00EA6F39" w:rsidRDefault="00174CFD" w:rsidP="00174CFD">
            <w:pPr>
              <w:tabs>
                <w:tab w:val="left" w:pos="5220"/>
              </w:tabs>
              <w:spacing w:line="240" w:lineRule="exact"/>
              <w:ind w:left="-30" w:right="-6"/>
              <w:jc w:val="right"/>
              <w:rPr>
                <w:rFonts w:asciiTheme="majorBidi" w:hAnsiTheme="majorBidi" w:cstheme="majorBidi"/>
                <w:sz w:val="28"/>
                <w:szCs w:val="28"/>
              </w:rPr>
            </w:pPr>
          </w:p>
        </w:tc>
        <w:tc>
          <w:tcPr>
            <w:tcW w:w="1158" w:type="dxa"/>
          </w:tcPr>
          <w:p w14:paraId="0D318444" w14:textId="10F17266" w:rsidR="00174CFD" w:rsidRPr="00EA6F39" w:rsidRDefault="00174CFD" w:rsidP="004A4C4E">
            <w:pPr>
              <w:spacing w:line="240" w:lineRule="exact"/>
              <w:ind w:left="2" w:right="3"/>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2D7292" w:rsidRPr="00EA6F39">
              <w:rPr>
                <w:rFonts w:asciiTheme="majorBidi" w:hAnsiTheme="majorBidi" w:cstheme="majorBidi"/>
                <w:b/>
                <w:bCs/>
                <w:sz w:val="28"/>
                <w:szCs w:val="28"/>
              </w:rPr>
              <w:t>0 June</w:t>
            </w:r>
          </w:p>
        </w:tc>
        <w:tc>
          <w:tcPr>
            <w:tcW w:w="132" w:type="dxa"/>
          </w:tcPr>
          <w:p w14:paraId="3FABE358" w14:textId="77777777" w:rsidR="00174CFD" w:rsidRPr="00EA6F39" w:rsidRDefault="00174CFD" w:rsidP="00174CFD">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403D7B1D" w14:textId="46184A14" w:rsidR="00174CFD" w:rsidRPr="00EA6F39" w:rsidRDefault="00174CFD" w:rsidP="00174CFD">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174CFD" w:rsidRPr="00EA6F39" w14:paraId="67CB3045" w14:textId="77777777">
        <w:tc>
          <w:tcPr>
            <w:tcW w:w="3234" w:type="dxa"/>
          </w:tcPr>
          <w:p w14:paraId="16C112B7" w14:textId="77777777" w:rsidR="00174CFD" w:rsidRPr="00EA6F39" w:rsidRDefault="00174CFD" w:rsidP="00174CF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tcPr>
          <w:p w14:paraId="07F7A83D" w14:textId="7874C433" w:rsidR="00174CFD" w:rsidRPr="00EA6F39" w:rsidRDefault="00174CFD" w:rsidP="004A4C4E">
            <w:pPr>
              <w:spacing w:line="240" w:lineRule="exact"/>
              <w:ind w:left="2"/>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42FDD0A6" w14:textId="77777777" w:rsidR="00174CFD" w:rsidRPr="00EA6F39" w:rsidRDefault="00174CFD" w:rsidP="00174CFD">
            <w:pPr>
              <w:tabs>
                <w:tab w:val="decimal" w:pos="822"/>
              </w:tabs>
              <w:spacing w:line="240" w:lineRule="exact"/>
              <w:ind w:left="-30" w:right="-6"/>
              <w:rPr>
                <w:rFonts w:asciiTheme="majorBidi" w:hAnsiTheme="majorBidi" w:cstheme="majorBidi"/>
                <w:sz w:val="28"/>
                <w:szCs w:val="28"/>
                <w:lang w:val="en-GB"/>
              </w:rPr>
            </w:pPr>
          </w:p>
        </w:tc>
        <w:tc>
          <w:tcPr>
            <w:tcW w:w="1224" w:type="dxa"/>
          </w:tcPr>
          <w:p w14:paraId="1E3A5BC1" w14:textId="0709082F" w:rsidR="00174CFD" w:rsidRPr="00EA6F39" w:rsidRDefault="00174CFD" w:rsidP="004A4C4E">
            <w:pPr>
              <w:spacing w:line="240" w:lineRule="exact"/>
              <w:ind w:left="-35" w:right="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02" w:type="dxa"/>
          </w:tcPr>
          <w:p w14:paraId="3FDEC0B9" w14:textId="77777777" w:rsidR="00174CFD" w:rsidRPr="00EA6F39" w:rsidRDefault="00174CFD" w:rsidP="00174CFD">
            <w:pPr>
              <w:tabs>
                <w:tab w:val="left" w:pos="5220"/>
              </w:tabs>
              <w:spacing w:line="240" w:lineRule="exact"/>
              <w:ind w:left="-30" w:right="-6"/>
              <w:jc w:val="right"/>
              <w:rPr>
                <w:rFonts w:asciiTheme="majorBidi" w:hAnsiTheme="majorBidi" w:cstheme="majorBidi"/>
                <w:sz w:val="28"/>
                <w:szCs w:val="28"/>
              </w:rPr>
            </w:pPr>
          </w:p>
        </w:tc>
        <w:tc>
          <w:tcPr>
            <w:tcW w:w="1158" w:type="dxa"/>
          </w:tcPr>
          <w:p w14:paraId="5F94493B" w14:textId="082824E8" w:rsidR="00174CFD" w:rsidRPr="00EA6F39" w:rsidRDefault="00174CFD" w:rsidP="004A4C4E">
            <w:pPr>
              <w:spacing w:line="240" w:lineRule="exact"/>
              <w:ind w:left="2" w:right="3"/>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32" w:type="dxa"/>
          </w:tcPr>
          <w:p w14:paraId="56CA35F9" w14:textId="77777777" w:rsidR="00174CFD" w:rsidRPr="00EA6F39" w:rsidRDefault="00174CFD" w:rsidP="00174CFD">
            <w:pPr>
              <w:tabs>
                <w:tab w:val="left" w:pos="5220"/>
              </w:tabs>
              <w:spacing w:line="240" w:lineRule="exact"/>
              <w:ind w:left="2" w:right="93"/>
              <w:jc w:val="center"/>
              <w:rPr>
                <w:rFonts w:asciiTheme="majorBidi" w:hAnsiTheme="majorBidi" w:cstheme="majorBidi"/>
                <w:b/>
                <w:bCs/>
                <w:sz w:val="28"/>
                <w:szCs w:val="28"/>
              </w:rPr>
            </w:pPr>
          </w:p>
        </w:tc>
        <w:tc>
          <w:tcPr>
            <w:tcW w:w="1219" w:type="dxa"/>
          </w:tcPr>
          <w:p w14:paraId="26856D9F" w14:textId="6EFEF991" w:rsidR="00174CFD" w:rsidRPr="00EA6F39" w:rsidRDefault="00174CFD" w:rsidP="00174CFD">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503248" w:rsidRPr="00EA6F39" w14:paraId="0334B273" w14:textId="77777777" w:rsidTr="009F3EAF">
        <w:trPr>
          <w:trHeight w:hRule="exact" w:val="254"/>
        </w:trPr>
        <w:tc>
          <w:tcPr>
            <w:tcW w:w="3234" w:type="dxa"/>
          </w:tcPr>
          <w:p w14:paraId="7907BA27" w14:textId="77777777" w:rsidR="00503248" w:rsidRPr="00EA6F39" w:rsidRDefault="00503248" w:rsidP="00367D82">
            <w:pPr>
              <w:pStyle w:val="a2"/>
              <w:tabs>
                <w:tab w:val="clear" w:pos="1080"/>
              </w:tabs>
              <w:spacing w:line="240" w:lineRule="exact"/>
              <w:ind w:left="220" w:right="-113" w:hanging="4"/>
              <w:rPr>
                <w:rFonts w:asciiTheme="majorBidi" w:hAnsiTheme="majorBidi" w:cstheme="majorBidi"/>
                <w:b/>
                <w:bCs/>
                <w:sz w:val="28"/>
                <w:szCs w:val="28"/>
                <w:lang w:val="en-US"/>
              </w:rPr>
            </w:pPr>
          </w:p>
        </w:tc>
        <w:tc>
          <w:tcPr>
            <w:tcW w:w="1170" w:type="dxa"/>
            <w:vAlign w:val="bottom"/>
          </w:tcPr>
          <w:p w14:paraId="387D6A5F" w14:textId="77777777" w:rsidR="00503248" w:rsidRPr="00EA6F39" w:rsidRDefault="00503248" w:rsidP="00367D82">
            <w:pPr>
              <w:tabs>
                <w:tab w:val="left" w:pos="584"/>
              </w:tabs>
              <w:spacing w:line="240" w:lineRule="exact"/>
              <w:ind w:left="366" w:right="-72" w:hanging="150"/>
              <w:jc w:val="center"/>
              <w:rPr>
                <w:rFonts w:asciiTheme="majorBidi" w:hAnsiTheme="majorBidi" w:cstheme="majorBidi"/>
                <w:sz w:val="28"/>
                <w:szCs w:val="28"/>
                <w:lang w:val="en-GB"/>
              </w:rPr>
            </w:pPr>
          </w:p>
        </w:tc>
        <w:tc>
          <w:tcPr>
            <w:tcW w:w="126" w:type="dxa"/>
          </w:tcPr>
          <w:p w14:paraId="3E669042" w14:textId="77777777" w:rsidR="00503248" w:rsidRPr="00EA6F39" w:rsidRDefault="00503248" w:rsidP="00367D82">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7FB91455" w14:textId="77777777" w:rsidR="00503248" w:rsidRPr="00EA6F39" w:rsidRDefault="00503248" w:rsidP="00367D82">
            <w:pPr>
              <w:tabs>
                <w:tab w:val="decimal" w:pos="950"/>
              </w:tabs>
              <w:spacing w:line="240" w:lineRule="exact"/>
              <w:ind w:left="-30" w:right="-6"/>
              <w:rPr>
                <w:rFonts w:asciiTheme="majorBidi" w:hAnsiTheme="majorBidi" w:cstheme="majorBidi"/>
                <w:sz w:val="28"/>
                <w:szCs w:val="28"/>
                <w:lang w:val="en-GB"/>
              </w:rPr>
            </w:pPr>
          </w:p>
        </w:tc>
        <w:tc>
          <w:tcPr>
            <w:tcW w:w="102" w:type="dxa"/>
          </w:tcPr>
          <w:p w14:paraId="7A4DF158" w14:textId="77777777" w:rsidR="00503248" w:rsidRPr="00EA6F39" w:rsidRDefault="00503248" w:rsidP="00367D82">
            <w:pPr>
              <w:tabs>
                <w:tab w:val="left" w:pos="5220"/>
              </w:tabs>
              <w:spacing w:line="240" w:lineRule="exact"/>
              <w:ind w:left="-30" w:right="-6"/>
              <w:jc w:val="right"/>
              <w:rPr>
                <w:rFonts w:asciiTheme="majorBidi" w:hAnsiTheme="majorBidi" w:cstheme="majorBidi"/>
                <w:sz w:val="28"/>
                <w:szCs w:val="28"/>
              </w:rPr>
            </w:pPr>
          </w:p>
        </w:tc>
        <w:tc>
          <w:tcPr>
            <w:tcW w:w="1158" w:type="dxa"/>
            <w:vAlign w:val="bottom"/>
          </w:tcPr>
          <w:p w14:paraId="1B30AF89" w14:textId="77777777" w:rsidR="00503248" w:rsidRPr="00EA6F39" w:rsidRDefault="00503248" w:rsidP="00367D82">
            <w:pPr>
              <w:tabs>
                <w:tab w:val="decimal" w:pos="980"/>
              </w:tabs>
              <w:spacing w:line="240" w:lineRule="exact"/>
              <w:ind w:left="-30" w:right="90"/>
              <w:rPr>
                <w:rFonts w:asciiTheme="majorBidi" w:hAnsiTheme="majorBidi" w:cstheme="majorBidi"/>
                <w:sz w:val="28"/>
                <w:szCs w:val="28"/>
              </w:rPr>
            </w:pPr>
          </w:p>
        </w:tc>
        <w:tc>
          <w:tcPr>
            <w:tcW w:w="132" w:type="dxa"/>
          </w:tcPr>
          <w:p w14:paraId="35CAEA45" w14:textId="77777777" w:rsidR="00503248" w:rsidRPr="00EA6F39" w:rsidRDefault="00503248" w:rsidP="00367D82">
            <w:pPr>
              <w:tabs>
                <w:tab w:val="left" w:pos="5220"/>
              </w:tabs>
              <w:spacing w:line="240" w:lineRule="exact"/>
              <w:ind w:left="-30" w:right="-6"/>
              <w:jc w:val="right"/>
              <w:rPr>
                <w:rFonts w:asciiTheme="majorBidi" w:hAnsiTheme="majorBidi" w:cstheme="majorBidi"/>
                <w:sz w:val="28"/>
                <w:szCs w:val="28"/>
              </w:rPr>
            </w:pPr>
          </w:p>
        </w:tc>
        <w:tc>
          <w:tcPr>
            <w:tcW w:w="1219" w:type="dxa"/>
            <w:vAlign w:val="bottom"/>
          </w:tcPr>
          <w:p w14:paraId="448A2831" w14:textId="77777777" w:rsidR="00503248" w:rsidRPr="00EA6F39" w:rsidRDefault="00503248" w:rsidP="00367D82">
            <w:pPr>
              <w:tabs>
                <w:tab w:val="decimal" w:pos="1030"/>
              </w:tabs>
              <w:spacing w:line="240" w:lineRule="exact"/>
              <w:ind w:left="-30" w:right="-6"/>
              <w:rPr>
                <w:rFonts w:asciiTheme="majorBidi" w:hAnsiTheme="majorBidi" w:cstheme="majorBidi"/>
                <w:sz w:val="28"/>
                <w:szCs w:val="28"/>
              </w:rPr>
            </w:pPr>
          </w:p>
        </w:tc>
      </w:tr>
      <w:tr w:rsidR="00F1680E" w:rsidRPr="00EA6F39" w14:paraId="6E5A2767" w14:textId="77777777">
        <w:tc>
          <w:tcPr>
            <w:tcW w:w="3234" w:type="dxa"/>
            <w:vAlign w:val="bottom"/>
          </w:tcPr>
          <w:p w14:paraId="334D9D21" w14:textId="671AEAC6" w:rsidR="00F1680E" w:rsidRPr="00EA6F39" w:rsidRDefault="00F1680E" w:rsidP="00F1680E">
            <w:pPr>
              <w:spacing w:line="240" w:lineRule="exact"/>
              <w:ind w:left="45"/>
              <w:rPr>
                <w:rFonts w:asciiTheme="majorBidi" w:hAnsiTheme="majorBidi" w:cstheme="majorBidi"/>
                <w:sz w:val="28"/>
                <w:szCs w:val="28"/>
              </w:rPr>
            </w:pPr>
            <w:bookmarkStart w:id="5" w:name="_Hlk101281272"/>
            <w:r w:rsidRPr="00EA6F39">
              <w:rPr>
                <w:rFonts w:asciiTheme="majorBidi" w:hAnsiTheme="majorBidi" w:cstheme="majorBidi"/>
                <w:sz w:val="28"/>
                <w:szCs w:val="28"/>
                <w:lang w:val="en-GB"/>
              </w:rPr>
              <w:t xml:space="preserve">Not later than </w:t>
            </w:r>
            <w:r w:rsidRPr="00EA6F39">
              <w:rPr>
                <w:rFonts w:asciiTheme="majorBidi" w:hAnsiTheme="majorBidi" w:cstheme="majorBidi"/>
                <w:sz w:val="28"/>
                <w:szCs w:val="28"/>
              </w:rPr>
              <w:t>1</w:t>
            </w:r>
            <w:r w:rsidRPr="00EA6F39">
              <w:rPr>
                <w:rFonts w:asciiTheme="majorBidi" w:hAnsiTheme="majorBidi" w:cstheme="majorBidi"/>
                <w:sz w:val="28"/>
                <w:szCs w:val="28"/>
                <w:lang w:val="en-GB"/>
              </w:rPr>
              <w:t xml:space="preserve"> year</w:t>
            </w:r>
          </w:p>
        </w:tc>
        <w:tc>
          <w:tcPr>
            <w:tcW w:w="1170" w:type="dxa"/>
          </w:tcPr>
          <w:p w14:paraId="4391C4A5" w14:textId="366D5700" w:rsidR="00F1680E" w:rsidRPr="00EA6F39" w:rsidRDefault="00AB5B1D" w:rsidP="00F168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13,155</w:t>
            </w:r>
          </w:p>
        </w:tc>
        <w:tc>
          <w:tcPr>
            <w:tcW w:w="126" w:type="dxa"/>
          </w:tcPr>
          <w:p w14:paraId="4A31B69F" w14:textId="77777777" w:rsidR="00F1680E" w:rsidRPr="00EA6F39" w:rsidRDefault="00F1680E" w:rsidP="00F1680E">
            <w:pPr>
              <w:tabs>
                <w:tab w:val="decimal" w:pos="822"/>
              </w:tabs>
              <w:spacing w:line="240" w:lineRule="exact"/>
              <w:ind w:left="-30" w:right="-6"/>
              <w:jc w:val="center"/>
              <w:rPr>
                <w:rFonts w:asciiTheme="majorBidi" w:hAnsiTheme="majorBidi" w:cstheme="majorBidi"/>
                <w:sz w:val="28"/>
                <w:szCs w:val="28"/>
              </w:rPr>
            </w:pPr>
          </w:p>
        </w:tc>
        <w:tc>
          <w:tcPr>
            <w:tcW w:w="1224" w:type="dxa"/>
          </w:tcPr>
          <w:p w14:paraId="7037D2F1" w14:textId="5317C041" w:rsidR="00F1680E" w:rsidRPr="00EA6F39" w:rsidRDefault="00F1680E" w:rsidP="00F1680E">
            <w:pPr>
              <w:tabs>
                <w:tab w:val="decimal" w:pos="1045"/>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17,785</w:t>
            </w:r>
          </w:p>
        </w:tc>
        <w:tc>
          <w:tcPr>
            <w:tcW w:w="102" w:type="dxa"/>
          </w:tcPr>
          <w:p w14:paraId="28A457F2" w14:textId="77777777" w:rsidR="00F1680E" w:rsidRPr="00EA6F39" w:rsidRDefault="00F1680E" w:rsidP="00F1680E">
            <w:pPr>
              <w:tabs>
                <w:tab w:val="left" w:pos="5220"/>
              </w:tabs>
              <w:spacing w:line="240" w:lineRule="exact"/>
              <w:ind w:left="-30" w:right="-6"/>
              <w:jc w:val="center"/>
              <w:rPr>
                <w:rFonts w:asciiTheme="majorBidi" w:hAnsiTheme="majorBidi" w:cstheme="majorBidi"/>
                <w:sz w:val="28"/>
                <w:szCs w:val="28"/>
              </w:rPr>
            </w:pPr>
          </w:p>
        </w:tc>
        <w:tc>
          <w:tcPr>
            <w:tcW w:w="1158" w:type="dxa"/>
          </w:tcPr>
          <w:p w14:paraId="43CEA413" w14:textId="60EF172C" w:rsidR="00F1680E" w:rsidRPr="00EA6F39" w:rsidRDefault="00AB5B1D" w:rsidP="00F168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4,291</w:t>
            </w:r>
          </w:p>
        </w:tc>
        <w:tc>
          <w:tcPr>
            <w:tcW w:w="132" w:type="dxa"/>
          </w:tcPr>
          <w:p w14:paraId="6979397A" w14:textId="77777777" w:rsidR="00F1680E" w:rsidRPr="00EA6F39" w:rsidRDefault="00F1680E" w:rsidP="00F1680E">
            <w:pPr>
              <w:tabs>
                <w:tab w:val="left" w:pos="5220"/>
              </w:tabs>
              <w:spacing w:line="240" w:lineRule="exact"/>
              <w:ind w:left="-30" w:right="-6"/>
              <w:jc w:val="center"/>
              <w:rPr>
                <w:rFonts w:asciiTheme="majorBidi" w:hAnsiTheme="majorBidi" w:cstheme="majorBidi"/>
                <w:sz w:val="28"/>
                <w:szCs w:val="28"/>
              </w:rPr>
            </w:pPr>
          </w:p>
        </w:tc>
        <w:tc>
          <w:tcPr>
            <w:tcW w:w="1219" w:type="dxa"/>
          </w:tcPr>
          <w:p w14:paraId="6A9EEF95" w14:textId="7BC03BA3" w:rsidR="00F1680E" w:rsidRPr="00EA6F39" w:rsidRDefault="00F1680E" w:rsidP="00F1680E">
            <w:pPr>
              <w:tabs>
                <w:tab w:val="decimal" w:pos="1045"/>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11,753</w:t>
            </w:r>
          </w:p>
        </w:tc>
      </w:tr>
      <w:tr w:rsidR="00F1680E" w:rsidRPr="00EA6F39" w14:paraId="3B35A0CC" w14:textId="77777777">
        <w:tc>
          <w:tcPr>
            <w:tcW w:w="3234" w:type="dxa"/>
            <w:vAlign w:val="bottom"/>
          </w:tcPr>
          <w:p w14:paraId="13A6996D" w14:textId="16F80E82" w:rsidR="00F1680E" w:rsidRPr="00EA6F39" w:rsidRDefault="00F1680E" w:rsidP="00F1680E">
            <w:pPr>
              <w:spacing w:line="240" w:lineRule="exact"/>
              <w:ind w:left="45"/>
              <w:rPr>
                <w:rFonts w:asciiTheme="majorBidi" w:hAnsiTheme="majorBidi" w:cstheme="majorBidi"/>
                <w:sz w:val="28"/>
                <w:szCs w:val="28"/>
              </w:rPr>
            </w:pPr>
            <w:r w:rsidRPr="00EA6F39">
              <w:rPr>
                <w:rFonts w:asciiTheme="majorBidi" w:hAnsiTheme="majorBidi" w:cstheme="majorBidi"/>
                <w:sz w:val="28"/>
                <w:szCs w:val="28"/>
                <w:lang w:val="en-GB"/>
              </w:rPr>
              <w:t xml:space="preserve">Over </w:t>
            </w:r>
            <w:r w:rsidRPr="00EA6F39">
              <w:rPr>
                <w:rFonts w:asciiTheme="majorBidi" w:hAnsiTheme="majorBidi" w:cstheme="majorBidi"/>
                <w:sz w:val="28"/>
                <w:szCs w:val="28"/>
              </w:rPr>
              <w:t>1</w:t>
            </w:r>
            <w:r w:rsidRPr="00EA6F39">
              <w:rPr>
                <w:rFonts w:asciiTheme="majorBidi" w:hAnsiTheme="majorBidi" w:cstheme="majorBidi"/>
                <w:sz w:val="28"/>
                <w:szCs w:val="28"/>
                <w:lang w:val="en-GB"/>
              </w:rPr>
              <w:t xml:space="preserve"> year not later than </w:t>
            </w:r>
            <w:r w:rsidRPr="00EA6F39">
              <w:rPr>
                <w:rFonts w:asciiTheme="majorBidi" w:hAnsiTheme="majorBidi" w:cstheme="majorBidi"/>
                <w:sz w:val="28"/>
                <w:szCs w:val="28"/>
              </w:rPr>
              <w:t>5</w:t>
            </w:r>
            <w:r w:rsidRPr="00EA6F39">
              <w:rPr>
                <w:rFonts w:asciiTheme="majorBidi" w:hAnsiTheme="majorBidi" w:cstheme="majorBidi"/>
                <w:sz w:val="28"/>
                <w:szCs w:val="28"/>
                <w:lang w:val="en-GB"/>
              </w:rPr>
              <w:t xml:space="preserve"> years</w:t>
            </w:r>
          </w:p>
        </w:tc>
        <w:tc>
          <w:tcPr>
            <w:tcW w:w="1170" w:type="dxa"/>
            <w:tcBorders>
              <w:bottom w:val="single" w:sz="4" w:space="0" w:color="auto"/>
            </w:tcBorders>
          </w:tcPr>
          <w:p w14:paraId="79589993" w14:textId="65198E7D" w:rsidR="00F1680E" w:rsidRPr="00EA6F39" w:rsidRDefault="00AB5B1D" w:rsidP="00F168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7,525</w:t>
            </w:r>
          </w:p>
        </w:tc>
        <w:tc>
          <w:tcPr>
            <w:tcW w:w="126" w:type="dxa"/>
          </w:tcPr>
          <w:p w14:paraId="57089855" w14:textId="77777777" w:rsidR="00F1680E" w:rsidRPr="00EA6F39" w:rsidRDefault="00F1680E" w:rsidP="00F1680E">
            <w:pPr>
              <w:tabs>
                <w:tab w:val="decimal" w:pos="822"/>
              </w:tabs>
              <w:spacing w:line="240" w:lineRule="exact"/>
              <w:ind w:left="-30" w:right="-6"/>
              <w:jc w:val="center"/>
              <w:rPr>
                <w:rFonts w:asciiTheme="majorBidi" w:hAnsiTheme="majorBidi" w:cstheme="majorBidi"/>
                <w:sz w:val="28"/>
                <w:szCs w:val="28"/>
              </w:rPr>
            </w:pPr>
          </w:p>
        </w:tc>
        <w:tc>
          <w:tcPr>
            <w:tcW w:w="1224" w:type="dxa"/>
            <w:tcBorders>
              <w:bottom w:val="single" w:sz="4" w:space="0" w:color="auto"/>
            </w:tcBorders>
          </w:tcPr>
          <w:p w14:paraId="7FC8DF80" w14:textId="423F2A72" w:rsidR="00F1680E" w:rsidRPr="00EA6F39" w:rsidRDefault="00F1680E" w:rsidP="00F1680E">
            <w:pPr>
              <w:tabs>
                <w:tab w:val="decimal" w:pos="1045"/>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2,409</w:t>
            </w:r>
          </w:p>
        </w:tc>
        <w:tc>
          <w:tcPr>
            <w:tcW w:w="102" w:type="dxa"/>
          </w:tcPr>
          <w:p w14:paraId="58331D8C" w14:textId="77777777" w:rsidR="00F1680E" w:rsidRPr="00EA6F39" w:rsidRDefault="00F1680E" w:rsidP="00F1680E">
            <w:pPr>
              <w:tabs>
                <w:tab w:val="left" w:pos="5220"/>
              </w:tabs>
              <w:spacing w:line="240" w:lineRule="exact"/>
              <w:ind w:left="-30" w:right="-6"/>
              <w:jc w:val="center"/>
              <w:rPr>
                <w:rFonts w:asciiTheme="majorBidi" w:hAnsiTheme="majorBidi" w:cstheme="majorBidi"/>
                <w:sz w:val="28"/>
                <w:szCs w:val="28"/>
              </w:rPr>
            </w:pPr>
          </w:p>
        </w:tc>
        <w:tc>
          <w:tcPr>
            <w:tcW w:w="1158" w:type="dxa"/>
            <w:tcBorders>
              <w:bottom w:val="single" w:sz="4" w:space="0" w:color="auto"/>
            </w:tcBorders>
          </w:tcPr>
          <w:p w14:paraId="3C015B00" w14:textId="3656A0F2" w:rsidR="00F1680E" w:rsidRPr="00EA6F39" w:rsidRDefault="00AB5B1D" w:rsidP="00F1680E">
            <w:pPr>
              <w:tabs>
                <w:tab w:val="decimal" w:pos="1045"/>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6,612</w:t>
            </w:r>
          </w:p>
        </w:tc>
        <w:tc>
          <w:tcPr>
            <w:tcW w:w="132" w:type="dxa"/>
          </w:tcPr>
          <w:p w14:paraId="1B0CF25C" w14:textId="77777777" w:rsidR="00F1680E" w:rsidRPr="00EA6F39" w:rsidRDefault="00F1680E" w:rsidP="00F1680E">
            <w:pPr>
              <w:tabs>
                <w:tab w:val="left" w:pos="5220"/>
              </w:tabs>
              <w:spacing w:line="240" w:lineRule="exact"/>
              <w:ind w:left="-30" w:right="-6"/>
              <w:jc w:val="center"/>
              <w:rPr>
                <w:rFonts w:asciiTheme="majorBidi" w:hAnsiTheme="majorBidi" w:cstheme="majorBidi"/>
                <w:sz w:val="28"/>
                <w:szCs w:val="28"/>
              </w:rPr>
            </w:pPr>
          </w:p>
        </w:tc>
        <w:tc>
          <w:tcPr>
            <w:tcW w:w="1219" w:type="dxa"/>
            <w:tcBorders>
              <w:bottom w:val="single" w:sz="4" w:space="0" w:color="auto"/>
            </w:tcBorders>
          </w:tcPr>
          <w:p w14:paraId="5ABA615A" w14:textId="18BCD035" w:rsidR="00F1680E" w:rsidRPr="00EA6F39" w:rsidRDefault="00F1680E" w:rsidP="00F1680E">
            <w:pPr>
              <w:tabs>
                <w:tab w:val="decimal" w:pos="1045"/>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230</w:t>
            </w:r>
          </w:p>
        </w:tc>
      </w:tr>
      <w:tr w:rsidR="00F1680E" w:rsidRPr="00EA6F39" w14:paraId="307C16B8" w14:textId="77777777">
        <w:tc>
          <w:tcPr>
            <w:tcW w:w="3234" w:type="dxa"/>
            <w:vAlign w:val="bottom"/>
          </w:tcPr>
          <w:p w14:paraId="1366898E" w14:textId="482866C9" w:rsidR="00F1680E" w:rsidRPr="00EA6F39" w:rsidRDefault="00F1680E" w:rsidP="00F1680E">
            <w:pPr>
              <w:pStyle w:val="a2"/>
              <w:tabs>
                <w:tab w:val="clear" w:pos="1080"/>
              </w:tabs>
              <w:spacing w:line="240" w:lineRule="exact"/>
              <w:ind w:left="315" w:right="-113" w:hanging="4"/>
              <w:rPr>
                <w:rFonts w:asciiTheme="majorBidi" w:hAnsiTheme="majorBidi" w:cstheme="majorBidi"/>
                <w:sz w:val="28"/>
                <w:szCs w:val="28"/>
                <w:cs/>
                <w:lang w:val="en-GB"/>
              </w:rPr>
            </w:pPr>
            <w:r w:rsidRPr="00EA6F39">
              <w:rPr>
                <w:rFonts w:asciiTheme="majorBidi" w:hAnsiTheme="majorBidi" w:cstheme="majorBidi"/>
                <w:sz w:val="28"/>
                <w:szCs w:val="28"/>
                <w:lang w:val="en-GB"/>
              </w:rPr>
              <w:t>Total</w:t>
            </w:r>
          </w:p>
        </w:tc>
        <w:tc>
          <w:tcPr>
            <w:tcW w:w="1170" w:type="dxa"/>
            <w:tcBorders>
              <w:top w:val="single" w:sz="4" w:space="0" w:color="auto"/>
              <w:bottom w:val="double" w:sz="4" w:space="0" w:color="auto"/>
            </w:tcBorders>
          </w:tcPr>
          <w:p w14:paraId="5FB7BF16" w14:textId="3FC5075B" w:rsidR="00F1680E" w:rsidRPr="00EA6F39" w:rsidRDefault="00AB5B1D" w:rsidP="00F168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20,680</w:t>
            </w:r>
          </w:p>
        </w:tc>
        <w:tc>
          <w:tcPr>
            <w:tcW w:w="126" w:type="dxa"/>
          </w:tcPr>
          <w:p w14:paraId="272A992B" w14:textId="77777777" w:rsidR="00F1680E" w:rsidRPr="00EA6F39" w:rsidRDefault="00F1680E" w:rsidP="00F1680E">
            <w:pPr>
              <w:tabs>
                <w:tab w:val="decimal" w:pos="822"/>
              </w:tabs>
              <w:spacing w:line="240" w:lineRule="exact"/>
              <w:ind w:left="-30" w:right="-6"/>
              <w:jc w:val="center"/>
              <w:rPr>
                <w:rFonts w:asciiTheme="majorBidi" w:hAnsiTheme="majorBidi" w:cstheme="majorBidi"/>
                <w:sz w:val="28"/>
                <w:szCs w:val="28"/>
              </w:rPr>
            </w:pPr>
          </w:p>
        </w:tc>
        <w:tc>
          <w:tcPr>
            <w:tcW w:w="1224" w:type="dxa"/>
            <w:tcBorders>
              <w:top w:val="single" w:sz="4" w:space="0" w:color="auto"/>
              <w:bottom w:val="double" w:sz="4" w:space="0" w:color="auto"/>
            </w:tcBorders>
          </w:tcPr>
          <w:p w14:paraId="2842C8DC" w14:textId="54DD7AE5" w:rsidR="00F1680E" w:rsidRPr="00EA6F39" w:rsidRDefault="00F1680E" w:rsidP="00F1680E">
            <w:pPr>
              <w:tabs>
                <w:tab w:val="decimal" w:pos="1045"/>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20,194</w:t>
            </w:r>
          </w:p>
        </w:tc>
        <w:tc>
          <w:tcPr>
            <w:tcW w:w="102" w:type="dxa"/>
          </w:tcPr>
          <w:p w14:paraId="25206947" w14:textId="77777777" w:rsidR="00F1680E" w:rsidRPr="00EA6F39" w:rsidRDefault="00F1680E" w:rsidP="00F1680E">
            <w:pPr>
              <w:tabs>
                <w:tab w:val="left" w:pos="5220"/>
              </w:tabs>
              <w:spacing w:line="240" w:lineRule="exact"/>
              <w:ind w:left="-30" w:right="-6"/>
              <w:jc w:val="center"/>
              <w:rPr>
                <w:rFonts w:asciiTheme="majorBidi" w:hAnsiTheme="majorBidi" w:cstheme="majorBidi"/>
                <w:sz w:val="28"/>
                <w:szCs w:val="28"/>
              </w:rPr>
            </w:pPr>
          </w:p>
        </w:tc>
        <w:tc>
          <w:tcPr>
            <w:tcW w:w="1158" w:type="dxa"/>
            <w:tcBorders>
              <w:top w:val="single" w:sz="4" w:space="0" w:color="auto"/>
              <w:bottom w:val="double" w:sz="4" w:space="0" w:color="auto"/>
            </w:tcBorders>
          </w:tcPr>
          <w:p w14:paraId="67739BF6" w14:textId="2F75A564" w:rsidR="00F1680E" w:rsidRPr="00EA6F39" w:rsidRDefault="00256269" w:rsidP="00F168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10,903</w:t>
            </w:r>
          </w:p>
        </w:tc>
        <w:tc>
          <w:tcPr>
            <w:tcW w:w="132" w:type="dxa"/>
          </w:tcPr>
          <w:p w14:paraId="59331E08" w14:textId="77777777" w:rsidR="00F1680E" w:rsidRPr="00EA6F39" w:rsidRDefault="00F1680E" w:rsidP="00F1680E">
            <w:pPr>
              <w:tabs>
                <w:tab w:val="left" w:pos="5220"/>
              </w:tabs>
              <w:spacing w:line="240" w:lineRule="exact"/>
              <w:ind w:left="-30" w:right="-6"/>
              <w:jc w:val="center"/>
              <w:rPr>
                <w:rFonts w:asciiTheme="majorBidi" w:hAnsiTheme="majorBidi" w:cstheme="majorBidi"/>
                <w:sz w:val="28"/>
                <w:szCs w:val="28"/>
              </w:rPr>
            </w:pPr>
          </w:p>
        </w:tc>
        <w:tc>
          <w:tcPr>
            <w:tcW w:w="1219" w:type="dxa"/>
            <w:tcBorders>
              <w:top w:val="single" w:sz="4" w:space="0" w:color="auto"/>
              <w:bottom w:val="double" w:sz="4" w:space="0" w:color="auto"/>
            </w:tcBorders>
          </w:tcPr>
          <w:p w14:paraId="191407CE" w14:textId="1E8C3BA0" w:rsidR="00F1680E" w:rsidRPr="00EA6F39" w:rsidRDefault="00F1680E" w:rsidP="00F1680E">
            <w:pPr>
              <w:tabs>
                <w:tab w:val="decimal" w:pos="1045"/>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11,983</w:t>
            </w:r>
          </w:p>
        </w:tc>
      </w:tr>
    </w:tbl>
    <w:bookmarkEnd w:id="5"/>
    <w:p w14:paraId="23260C8D" w14:textId="569AE416" w:rsidR="0072186D" w:rsidRPr="00EA6F39" w:rsidRDefault="00962787" w:rsidP="00EB67C9">
      <w:pPr>
        <w:pStyle w:val="Heading1"/>
        <w:numPr>
          <w:ilvl w:val="1"/>
          <w:numId w:val="23"/>
        </w:numPr>
        <w:spacing w:before="0" w:after="120"/>
        <w:rPr>
          <w:rFonts w:asciiTheme="majorBidi" w:eastAsia="Calibri" w:hAnsiTheme="majorBidi"/>
          <w:color w:val="auto"/>
          <w:sz w:val="28"/>
          <w:szCs w:val="28"/>
          <w:lang w:eastAsia="en-US"/>
        </w:rPr>
      </w:pPr>
      <w:r w:rsidRPr="00EA6F39">
        <w:rPr>
          <w:rFonts w:asciiTheme="majorBidi" w:eastAsia="Calibri" w:hAnsiTheme="majorBidi"/>
          <w:color w:val="auto"/>
          <w:sz w:val="28"/>
          <w:szCs w:val="28"/>
          <w:lang w:eastAsia="en-US"/>
        </w:rPr>
        <w:t xml:space="preserve">As </w:t>
      </w:r>
      <w:proofErr w:type="gramStart"/>
      <w:r w:rsidRPr="00EA6F39">
        <w:rPr>
          <w:rFonts w:asciiTheme="majorBidi" w:eastAsia="Calibri" w:hAnsiTheme="majorBidi"/>
          <w:color w:val="auto"/>
          <w:sz w:val="28"/>
          <w:szCs w:val="28"/>
          <w:lang w:eastAsia="en-US"/>
        </w:rPr>
        <w:t>at</w:t>
      </w:r>
      <w:proofErr w:type="gramEnd"/>
      <w:r w:rsidRPr="00EA6F39">
        <w:rPr>
          <w:rFonts w:asciiTheme="majorBidi" w:eastAsia="Calibri" w:hAnsiTheme="majorBidi"/>
          <w:color w:val="auto"/>
          <w:sz w:val="28"/>
          <w:szCs w:val="28"/>
          <w:lang w:eastAsia="en-US"/>
        </w:rPr>
        <w:t xml:space="preserve"> </w:t>
      </w:r>
      <w:r w:rsidR="00F419CF" w:rsidRPr="00EA6F39">
        <w:rPr>
          <w:rFonts w:asciiTheme="majorBidi" w:eastAsia="Calibri" w:hAnsiTheme="majorBidi"/>
          <w:color w:val="auto"/>
          <w:sz w:val="28"/>
          <w:szCs w:val="28"/>
          <w:lang w:eastAsia="en-US"/>
        </w:rPr>
        <w:t>3</w:t>
      </w:r>
      <w:r w:rsidR="002D7292" w:rsidRPr="00EA6F39">
        <w:rPr>
          <w:rFonts w:asciiTheme="majorBidi" w:eastAsia="Calibri" w:hAnsiTheme="majorBidi"/>
          <w:color w:val="auto"/>
          <w:sz w:val="28"/>
          <w:szCs w:val="28"/>
          <w:lang w:eastAsia="en-US"/>
        </w:rPr>
        <w:t>0</w:t>
      </w:r>
      <w:r w:rsidR="00F419CF" w:rsidRPr="00EA6F39">
        <w:rPr>
          <w:rFonts w:asciiTheme="majorBidi" w:eastAsia="Calibri" w:hAnsiTheme="majorBidi"/>
          <w:color w:val="auto"/>
          <w:sz w:val="28"/>
          <w:szCs w:val="28"/>
          <w:lang w:eastAsia="en-US"/>
        </w:rPr>
        <w:t xml:space="preserve"> </w:t>
      </w:r>
      <w:r w:rsidR="002D7292" w:rsidRPr="00EA6F39">
        <w:rPr>
          <w:rFonts w:asciiTheme="majorBidi" w:eastAsia="Calibri" w:hAnsiTheme="majorBidi"/>
          <w:color w:val="auto"/>
          <w:sz w:val="28"/>
          <w:szCs w:val="28"/>
          <w:lang w:eastAsia="en-US"/>
        </w:rPr>
        <w:t>June</w:t>
      </w:r>
      <w:r w:rsidR="00F419CF" w:rsidRPr="00EA6F39">
        <w:rPr>
          <w:rFonts w:asciiTheme="majorBidi" w:eastAsia="Calibri" w:hAnsiTheme="majorBidi"/>
          <w:color w:val="auto"/>
          <w:sz w:val="28"/>
          <w:szCs w:val="28"/>
          <w:lang w:eastAsia="en-US"/>
        </w:rPr>
        <w:t xml:space="preserve"> 2025</w:t>
      </w:r>
      <w:r w:rsidRPr="00EA6F39">
        <w:rPr>
          <w:rFonts w:asciiTheme="majorBidi" w:eastAsia="Calibri" w:hAnsiTheme="majorBidi"/>
          <w:color w:val="auto"/>
          <w:sz w:val="28"/>
          <w:szCs w:val="28"/>
          <w:lang w:eastAsia="en-US"/>
        </w:rPr>
        <w:t xml:space="preserve">, the </w:t>
      </w:r>
      <w:r w:rsidR="009B3E63" w:rsidRPr="00EA6F39">
        <w:rPr>
          <w:rFonts w:asciiTheme="majorBidi" w:eastAsia="Calibri" w:hAnsiTheme="majorBidi"/>
          <w:color w:val="auto"/>
          <w:sz w:val="28"/>
          <w:szCs w:val="28"/>
          <w:lang w:eastAsia="en-US"/>
        </w:rPr>
        <w:t xml:space="preserve">Group has letter of guarantee issued by </w:t>
      </w:r>
      <w:r w:rsidR="00240F08" w:rsidRPr="00EA6F39">
        <w:rPr>
          <w:rFonts w:asciiTheme="majorBidi" w:eastAsia="Calibri" w:hAnsiTheme="majorBidi"/>
          <w:color w:val="auto"/>
          <w:sz w:val="28"/>
          <w:szCs w:val="28"/>
          <w:lang w:eastAsia="en-US"/>
        </w:rPr>
        <w:t xml:space="preserve">banks </w:t>
      </w:r>
      <w:r w:rsidR="0072186D" w:rsidRPr="00EA6F39">
        <w:rPr>
          <w:rFonts w:asciiTheme="majorBidi" w:eastAsia="Calibri" w:hAnsiTheme="majorBidi"/>
          <w:color w:val="auto"/>
          <w:sz w:val="28"/>
          <w:szCs w:val="28"/>
          <w:lang w:eastAsia="en-US"/>
        </w:rPr>
        <w:t>as follows:</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347"/>
        <w:gridCol w:w="90"/>
        <w:gridCol w:w="1350"/>
      </w:tblGrid>
      <w:tr w:rsidR="00E77A59" w:rsidRPr="00EA6F39" w14:paraId="09E36E13" w14:textId="77777777" w:rsidTr="00E77A59">
        <w:trPr>
          <w:trHeight w:val="66"/>
        </w:trPr>
        <w:tc>
          <w:tcPr>
            <w:tcW w:w="4410" w:type="dxa"/>
          </w:tcPr>
          <w:p w14:paraId="39AD477D" w14:textId="77777777" w:rsidR="00E77A59" w:rsidRPr="00EA6F39" w:rsidRDefault="00E77A59" w:rsidP="00B332C3">
            <w:pPr>
              <w:ind w:firstLine="54"/>
              <w:jc w:val="thaiDistribute"/>
              <w:rPr>
                <w:rFonts w:asciiTheme="majorBidi" w:hAnsiTheme="majorBidi" w:cstheme="majorBidi"/>
                <w:b/>
                <w:bCs/>
                <w:color w:val="000000"/>
                <w:sz w:val="28"/>
                <w:szCs w:val="28"/>
              </w:rPr>
            </w:pPr>
          </w:p>
        </w:tc>
        <w:tc>
          <w:tcPr>
            <w:tcW w:w="1080" w:type="dxa"/>
          </w:tcPr>
          <w:p w14:paraId="479C47F9" w14:textId="77777777" w:rsidR="00E77A59" w:rsidRPr="00EA6F39" w:rsidRDefault="00E77A59" w:rsidP="00B332C3">
            <w:pPr>
              <w:ind w:right="30"/>
              <w:jc w:val="center"/>
              <w:rPr>
                <w:rFonts w:asciiTheme="majorBidi" w:hAnsiTheme="majorBidi" w:cstheme="majorBidi"/>
                <w:b/>
                <w:bCs/>
                <w:color w:val="000000"/>
                <w:sz w:val="28"/>
                <w:szCs w:val="28"/>
              </w:rPr>
            </w:pPr>
          </w:p>
        </w:tc>
        <w:tc>
          <w:tcPr>
            <w:tcW w:w="93" w:type="dxa"/>
          </w:tcPr>
          <w:p w14:paraId="5181F2D3" w14:textId="77777777" w:rsidR="00E77A59" w:rsidRPr="00EA6F39" w:rsidRDefault="00E77A59" w:rsidP="00B332C3">
            <w:pPr>
              <w:ind w:right="30"/>
              <w:jc w:val="center"/>
              <w:rPr>
                <w:rFonts w:asciiTheme="majorBidi" w:hAnsiTheme="majorBidi" w:cstheme="majorBidi"/>
                <w:b/>
                <w:bCs/>
                <w:color w:val="000000"/>
                <w:sz w:val="28"/>
                <w:szCs w:val="28"/>
              </w:rPr>
            </w:pPr>
          </w:p>
        </w:tc>
        <w:tc>
          <w:tcPr>
            <w:tcW w:w="2787" w:type="dxa"/>
            <w:gridSpan w:val="3"/>
          </w:tcPr>
          <w:p w14:paraId="46280F65" w14:textId="39B052D3" w:rsidR="00E77A59" w:rsidRPr="00EA6F39" w:rsidRDefault="00E77A59" w:rsidP="00B332C3">
            <w:pPr>
              <w:ind w:right="30"/>
              <w:jc w:val="center"/>
              <w:rPr>
                <w:rFonts w:asciiTheme="majorBidi" w:hAnsiTheme="majorBidi" w:cstheme="majorBidi"/>
                <w:b/>
                <w:bCs/>
                <w:sz w:val="28"/>
                <w:szCs w:val="28"/>
              </w:rPr>
            </w:pPr>
            <w:r w:rsidRPr="00EA6F39">
              <w:rPr>
                <w:rFonts w:asciiTheme="majorBidi" w:hAnsiTheme="majorBidi" w:cstheme="majorBidi"/>
                <w:b/>
                <w:bCs/>
                <w:sz w:val="28"/>
                <w:szCs w:val="28"/>
                <w:lang w:val="en-GB"/>
              </w:rPr>
              <w:t xml:space="preserve">Thousand </w:t>
            </w:r>
            <w:r w:rsidRPr="00EA6F39">
              <w:rPr>
                <w:rFonts w:asciiTheme="majorBidi" w:hAnsiTheme="majorBidi" w:cstheme="majorBidi"/>
                <w:b/>
                <w:bCs/>
                <w:color w:val="000000"/>
                <w:sz w:val="28"/>
                <w:szCs w:val="28"/>
              </w:rPr>
              <w:t>Baht</w:t>
            </w:r>
          </w:p>
        </w:tc>
      </w:tr>
      <w:tr w:rsidR="00B332C3" w:rsidRPr="00EA6F39" w14:paraId="21EEA9F6" w14:textId="77777777" w:rsidTr="002D7292">
        <w:trPr>
          <w:trHeight w:val="765"/>
        </w:trPr>
        <w:tc>
          <w:tcPr>
            <w:tcW w:w="4410" w:type="dxa"/>
          </w:tcPr>
          <w:p w14:paraId="044F0113" w14:textId="77777777" w:rsidR="00B332C3" w:rsidRPr="00EA6F39" w:rsidRDefault="00B332C3" w:rsidP="00B332C3">
            <w:pPr>
              <w:ind w:firstLine="54"/>
              <w:jc w:val="thaiDistribute"/>
              <w:rPr>
                <w:rFonts w:asciiTheme="majorBidi" w:hAnsiTheme="majorBidi" w:cstheme="majorBidi"/>
                <w:b/>
                <w:bCs/>
                <w:color w:val="000000"/>
                <w:sz w:val="28"/>
                <w:szCs w:val="28"/>
              </w:rPr>
            </w:pPr>
          </w:p>
        </w:tc>
        <w:tc>
          <w:tcPr>
            <w:tcW w:w="1080" w:type="dxa"/>
          </w:tcPr>
          <w:p w14:paraId="65E8E04F" w14:textId="4A2E5694" w:rsidR="00B332C3" w:rsidRPr="00EA6F39" w:rsidRDefault="00B332C3" w:rsidP="00B332C3">
            <w:pPr>
              <w:ind w:right="30"/>
              <w:jc w:val="center"/>
              <w:rPr>
                <w:rFonts w:asciiTheme="majorBidi" w:hAnsiTheme="majorBidi" w:cstheme="majorBidi"/>
                <w:b/>
                <w:bCs/>
                <w:color w:val="000000"/>
                <w:sz w:val="28"/>
                <w:szCs w:val="28"/>
              </w:rPr>
            </w:pPr>
          </w:p>
        </w:tc>
        <w:tc>
          <w:tcPr>
            <w:tcW w:w="93" w:type="dxa"/>
          </w:tcPr>
          <w:p w14:paraId="59228F0C" w14:textId="77777777" w:rsidR="00B332C3" w:rsidRPr="00EA6F39" w:rsidRDefault="00B332C3" w:rsidP="00B332C3">
            <w:pPr>
              <w:ind w:right="30"/>
              <w:jc w:val="center"/>
              <w:rPr>
                <w:rFonts w:asciiTheme="majorBidi" w:hAnsiTheme="majorBidi" w:cstheme="majorBidi"/>
                <w:b/>
                <w:bCs/>
                <w:color w:val="000000"/>
                <w:sz w:val="28"/>
                <w:szCs w:val="28"/>
              </w:rPr>
            </w:pPr>
          </w:p>
        </w:tc>
        <w:tc>
          <w:tcPr>
            <w:tcW w:w="1347" w:type="dxa"/>
          </w:tcPr>
          <w:p w14:paraId="31F22F8F" w14:textId="7217F250" w:rsidR="00B332C3" w:rsidRPr="00EA6F39" w:rsidRDefault="00B332C3" w:rsidP="00B332C3">
            <w:pPr>
              <w:ind w:right="30"/>
              <w:jc w:val="center"/>
              <w:rPr>
                <w:rFonts w:asciiTheme="majorBidi" w:hAnsiTheme="majorBidi" w:cstheme="majorBidi"/>
                <w:b/>
                <w:bCs/>
                <w:color w:val="000000"/>
                <w:sz w:val="28"/>
                <w:szCs w:val="28"/>
              </w:rPr>
            </w:pPr>
            <w:r w:rsidRPr="00EA6F39">
              <w:rPr>
                <w:rFonts w:asciiTheme="majorBidi" w:hAnsiTheme="majorBidi" w:cstheme="majorBidi"/>
                <w:b/>
                <w:bCs/>
                <w:color w:val="000000"/>
                <w:sz w:val="28"/>
                <w:szCs w:val="28"/>
              </w:rPr>
              <w:t xml:space="preserve">Consolidated </w:t>
            </w:r>
            <w:r w:rsidRPr="00EA6F39">
              <w:rPr>
                <w:rFonts w:asciiTheme="majorBidi" w:hAnsiTheme="majorBidi" w:cstheme="majorBidi"/>
                <w:b/>
                <w:bCs/>
                <w:sz w:val="28"/>
                <w:szCs w:val="28"/>
              </w:rPr>
              <w:t>Financial Statements</w:t>
            </w:r>
          </w:p>
        </w:tc>
        <w:tc>
          <w:tcPr>
            <w:tcW w:w="90" w:type="dxa"/>
          </w:tcPr>
          <w:p w14:paraId="31612777" w14:textId="77777777" w:rsidR="00B332C3" w:rsidRPr="00EA6F39" w:rsidRDefault="00B332C3" w:rsidP="00B332C3">
            <w:pPr>
              <w:ind w:right="30"/>
              <w:jc w:val="center"/>
              <w:rPr>
                <w:rFonts w:asciiTheme="majorBidi" w:hAnsiTheme="majorBidi" w:cstheme="majorBidi"/>
                <w:b/>
                <w:bCs/>
                <w:color w:val="000000"/>
                <w:sz w:val="28"/>
                <w:szCs w:val="28"/>
              </w:rPr>
            </w:pPr>
          </w:p>
        </w:tc>
        <w:tc>
          <w:tcPr>
            <w:tcW w:w="1350" w:type="dxa"/>
          </w:tcPr>
          <w:p w14:paraId="33175A44" w14:textId="753C1AF8" w:rsidR="00B332C3" w:rsidRPr="00EA6F39" w:rsidRDefault="00B332C3" w:rsidP="00B332C3">
            <w:pPr>
              <w:ind w:right="30"/>
              <w:jc w:val="center"/>
              <w:rPr>
                <w:rFonts w:asciiTheme="majorBidi" w:hAnsiTheme="majorBidi" w:cstheme="majorBidi"/>
                <w:b/>
                <w:bCs/>
                <w:color w:val="000000"/>
                <w:sz w:val="28"/>
                <w:szCs w:val="28"/>
              </w:rPr>
            </w:pPr>
            <w:r w:rsidRPr="00EA6F39">
              <w:rPr>
                <w:rFonts w:asciiTheme="majorBidi" w:hAnsiTheme="majorBidi" w:cstheme="majorBidi"/>
                <w:b/>
                <w:bCs/>
                <w:sz w:val="28"/>
                <w:szCs w:val="28"/>
              </w:rPr>
              <w:t>Separate Financial Statements</w:t>
            </w:r>
          </w:p>
        </w:tc>
      </w:tr>
      <w:tr w:rsidR="00D503C8" w:rsidRPr="00EA6F39" w14:paraId="196B98AC" w14:textId="77777777" w:rsidTr="002D7292">
        <w:trPr>
          <w:trHeight w:val="20"/>
        </w:trPr>
        <w:tc>
          <w:tcPr>
            <w:tcW w:w="4410" w:type="dxa"/>
          </w:tcPr>
          <w:p w14:paraId="22871D5D" w14:textId="0C5A9321" w:rsidR="00D503C8" w:rsidRPr="00EA6F39" w:rsidRDefault="00D503C8" w:rsidP="00D503C8">
            <w:pPr>
              <w:ind w:firstLine="54"/>
              <w:jc w:val="thaiDistribute"/>
              <w:rPr>
                <w:rFonts w:asciiTheme="majorBidi" w:hAnsiTheme="majorBidi" w:cstheme="majorBidi"/>
                <w:color w:val="000000"/>
                <w:sz w:val="28"/>
                <w:szCs w:val="28"/>
              </w:rPr>
            </w:pPr>
          </w:p>
        </w:tc>
        <w:tc>
          <w:tcPr>
            <w:tcW w:w="1080" w:type="dxa"/>
            <w:vAlign w:val="bottom"/>
          </w:tcPr>
          <w:p w14:paraId="347E40DE" w14:textId="77777777" w:rsidR="00D503C8" w:rsidRPr="00EA6F39" w:rsidRDefault="00D503C8" w:rsidP="00D503C8">
            <w:pPr>
              <w:tabs>
                <w:tab w:val="decimal" w:pos="1128"/>
              </w:tabs>
              <w:ind w:left="-30" w:right="-6"/>
              <w:rPr>
                <w:rFonts w:asciiTheme="majorBidi" w:hAnsiTheme="majorBidi" w:cstheme="majorBidi"/>
                <w:sz w:val="28"/>
                <w:szCs w:val="28"/>
              </w:rPr>
            </w:pPr>
          </w:p>
        </w:tc>
        <w:tc>
          <w:tcPr>
            <w:tcW w:w="93" w:type="dxa"/>
          </w:tcPr>
          <w:p w14:paraId="62D8A4EE" w14:textId="77777777" w:rsidR="00D503C8" w:rsidRPr="00EA6F39" w:rsidRDefault="00D503C8" w:rsidP="00D503C8">
            <w:pPr>
              <w:pStyle w:val="Footer"/>
              <w:ind w:right="73"/>
              <w:jc w:val="right"/>
              <w:rPr>
                <w:rFonts w:asciiTheme="majorBidi" w:hAnsiTheme="majorBidi" w:cstheme="majorBidi"/>
                <w:sz w:val="28"/>
                <w:szCs w:val="28"/>
                <w:lang w:val="en-GB"/>
              </w:rPr>
            </w:pPr>
          </w:p>
        </w:tc>
        <w:tc>
          <w:tcPr>
            <w:tcW w:w="1347" w:type="dxa"/>
          </w:tcPr>
          <w:p w14:paraId="6A8B5472" w14:textId="115772B8" w:rsidR="00D503C8" w:rsidRPr="00EA6F39" w:rsidRDefault="00D503C8" w:rsidP="00D503C8">
            <w:pPr>
              <w:tabs>
                <w:tab w:val="decimal" w:pos="1128"/>
              </w:tabs>
              <w:ind w:left="-30" w:right="-6"/>
              <w:rPr>
                <w:rFonts w:asciiTheme="majorBidi" w:hAnsiTheme="majorBidi" w:cstheme="majorBidi"/>
                <w:sz w:val="28"/>
                <w:szCs w:val="28"/>
              </w:rPr>
            </w:pPr>
          </w:p>
        </w:tc>
        <w:tc>
          <w:tcPr>
            <w:tcW w:w="90" w:type="dxa"/>
          </w:tcPr>
          <w:p w14:paraId="573A204E" w14:textId="77777777" w:rsidR="00D503C8" w:rsidRPr="00EA6F39" w:rsidRDefault="00D503C8" w:rsidP="00D503C8">
            <w:pPr>
              <w:pStyle w:val="Footer"/>
              <w:ind w:right="73"/>
              <w:jc w:val="right"/>
              <w:rPr>
                <w:rFonts w:asciiTheme="majorBidi" w:hAnsiTheme="majorBidi" w:cstheme="majorBidi"/>
                <w:sz w:val="28"/>
                <w:szCs w:val="28"/>
                <w:lang w:val="en-GB"/>
              </w:rPr>
            </w:pPr>
          </w:p>
        </w:tc>
        <w:tc>
          <w:tcPr>
            <w:tcW w:w="1350" w:type="dxa"/>
          </w:tcPr>
          <w:p w14:paraId="7E338468" w14:textId="5F0829D8" w:rsidR="00D503C8" w:rsidRPr="00EA6F39" w:rsidRDefault="00D503C8" w:rsidP="00D503C8">
            <w:pPr>
              <w:tabs>
                <w:tab w:val="decimal" w:pos="1128"/>
              </w:tabs>
              <w:ind w:left="-30" w:right="-6"/>
              <w:rPr>
                <w:rFonts w:asciiTheme="majorBidi" w:hAnsiTheme="majorBidi" w:cstheme="majorBidi"/>
                <w:sz w:val="28"/>
                <w:szCs w:val="28"/>
              </w:rPr>
            </w:pPr>
          </w:p>
        </w:tc>
      </w:tr>
      <w:tr w:rsidR="00D503C8" w:rsidRPr="00EA6F39" w14:paraId="1976B435" w14:textId="77777777" w:rsidTr="002D7292">
        <w:trPr>
          <w:trHeight w:val="20"/>
        </w:trPr>
        <w:tc>
          <w:tcPr>
            <w:tcW w:w="4410" w:type="dxa"/>
          </w:tcPr>
          <w:p w14:paraId="4FCCC0F2" w14:textId="77777777" w:rsidR="00D503C8" w:rsidRPr="00EA6F39" w:rsidRDefault="00D503C8" w:rsidP="00D503C8">
            <w:pPr>
              <w:ind w:firstLine="54"/>
              <w:jc w:val="thaiDistribute"/>
              <w:rPr>
                <w:rFonts w:asciiTheme="majorBidi" w:hAnsiTheme="majorBidi" w:cstheme="majorBidi"/>
                <w:color w:val="000000"/>
                <w:sz w:val="28"/>
                <w:szCs w:val="28"/>
              </w:rPr>
            </w:pPr>
            <w:r w:rsidRPr="00EA6F39">
              <w:rPr>
                <w:rFonts w:asciiTheme="majorBidi" w:hAnsiTheme="majorBidi" w:cstheme="majorBidi"/>
                <w:color w:val="000000"/>
                <w:sz w:val="28"/>
                <w:szCs w:val="28"/>
              </w:rPr>
              <w:t>Letter of guarantee</w:t>
            </w:r>
          </w:p>
        </w:tc>
        <w:tc>
          <w:tcPr>
            <w:tcW w:w="1080" w:type="dxa"/>
            <w:vAlign w:val="bottom"/>
          </w:tcPr>
          <w:p w14:paraId="7D12E22C" w14:textId="00EF9B6A" w:rsidR="00D503C8" w:rsidRPr="00EA6F39" w:rsidRDefault="00D503C8" w:rsidP="00D503C8">
            <w:pPr>
              <w:tabs>
                <w:tab w:val="decimal" w:pos="1128"/>
              </w:tabs>
              <w:ind w:left="-30" w:right="-6"/>
              <w:rPr>
                <w:rFonts w:asciiTheme="majorBidi" w:hAnsiTheme="majorBidi" w:cstheme="majorBidi"/>
                <w:sz w:val="28"/>
                <w:szCs w:val="28"/>
              </w:rPr>
            </w:pPr>
          </w:p>
        </w:tc>
        <w:tc>
          <w:tcPr>
            <w:tcW w:w="93" w:type="dxa"/>
          </w:tcPr>
          <w:p w14:paraId="1982A7E1" w14:textId="77777777" w:rsidR="00D503C8" w:rsidRPr="00EA6F39" w:rsidRDefault="00D503C8" w:rsidP="00D503C8">
            <w:pPr>
              <w:pStyle w:val="Footer"/>
              <w:ind w:right="73"/>
              <w:jc w:val="right"/>
              <w:rPr>
                <w:rFonts w:asciiTheme="majorBidi" w:hAnsiTheme="majorBidi" w:cstheme="majorBidi"/>
                <w:sz w:val="28"/>
                <w:szCs w:val="28"/>
                <w:lang w:val="en-GB"/>
              </w:rPr>
            </w:pPr>
          </w:p>
        </w:tc>
        <w:tc>
          <w:tcPr>
            <w:tcW w:w="1347" w:type="dxa"/>
          </w:tcPr>
          <w:p w14:paraId="587B9F27" w14:textId="1AF9571E" w:rsidR="00D503C8" w:rsidRPr="00EA6F39" w:rsidRDefault="00A109C7" w:rsidP="00CA3CB2">
            <w:pPr>
              <w:tabs>
                <w:tab w:val="decimal" w:pos="1128"/>
              </w:tabs>
              <w:ind w:left="-30" w:right="-6"/>
              <w:jc w:val="center"/>
              <w:rPr>
                <w:rFonts w:asciiTheme="majorBidi" w:hAnsiTheme="majorBidi" w:cstheme="majorBidi"/>
                <w:sz w:val="28"/>
                <w:szCs w:val="28"/>
              </w:rPr>
            </w:pPr>
            <w:r w:rsidRPr="00EA6F39">
              <w:rPr>
                <w:rFonts w:asciiTheme="majorBidi" w:hAnsiTheme="majorBidi" w:cstheme="majorBidi"/>
                <w:sz w:val="28"/>
                <w:szCs w:val="28"/>
              </w:rPr>
              <w:t>1,590</w:t>
            </w:r>
          </w:p>
        </w:tc>
        <w:tc>
          <w:tcPr>
            <w:tcW w:w="90" w:type="dxa"/>
          </w:tcPr>
          <w:p w14:paraId="5E0A6E87" w14:textId="2AB822AF" w:rsidR="00D503C8" w:rsidRPr="00EA6F39" w:rsidRDefault="00D503C8" w:rsidP="00CA3CB2">
            <w:pPr>
              <w:pStyle w:val="Footer"/>
              <w:ind w:right="73"/>
              <w:jc w:val="center"/>
              <w:rPr>
                <w:rFonts w:asciiTheme="majorBidi" w:hAnsiTheme="majorBidi" w:cstheme="majorBidi"/>
                <w:sz w:val="28"/>
                <w:szCs w:val="28"/>
              </w:rPr>
            </w:pPr>
          </w:p>
        </w:tc>
        <w:tc>
          <w:tcPr>
            <w:tcW w:w="1350" w:type="dxa"/>
          </w:tcPr>
          <w:p w14:paraId="19958E09" w14:textId="75176C10" w:rsidR="00D503C8" w:rsidRPr="00EA6F39" w:rsidRDefault="00A109C7" w:rsidP="00452315">
            <w:pPr>
              <w:tabs>
                <w:tab w:val="decimal" w:pos="1128"/>
              </w:tabs>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r>
    </w:tbl>
    <w:p w14:paraId="47865C5D" w14:textId="2D4F62CD" w:rsidR="005412E8" w:rsidRPr="00EA6F39" w:rsidRDefault="00452315" w:rsidP="006454B1">
      <w:pPr>
        <w:pStyle w:val="ListParagraph"/>
        <w:numPr>
          <w:ilvl w:val="1"/>
          <w:numId w:val="23"/>
        </w:numPr>
        <w:spacing w:before="120" w:after="120"/>
        <w:jc w:val="thaiDistribute"/>
        <w:rPr>
          <w:rFonts w:asciiTheme="majorBidi" w:hAnsiTheme="majorBidi" w:cstheme="majorBidi"/>
          <w:sz w:val="28"/>
        </w:rPr>
      </w:pPr>
      <w:r w:rsidRPr="00EA6F39">
        <w:rPr>
          <w:rFonts w:asciiTheme="majorBidi" w:hAnsiTheme="majorBidi" w:cstheme="majorBidi"/>
          <w:sz w:val="28"/>
        </w:rPr>
        <w:t xml:space="preserve"> </w:t>
      </w:r>
      <w:r w:rsidR="005412E8" w:rsidRPr="00EA6F39">
        <w:rPr>
          <w:rFonts w:asciiTheme="majorBidi" w:hAnsiTheme="majorBidi" w:cstheme="majorBidi"/>
          <w:sz w:val="28"/>
        </w:rPr>
        <w:t xml:space="preserve">As </w:t>
      </w:r>
      <w:proofErr w:type="gramStart"/>
      <w:r w:rsidR="00F419CF" w:rsidRPr="00EA6F39">
        <w:rPr>
          <w:rFonts w:asciiTheme="majorBidi" w:hAnsiTheme="majorBidi" w:cstheme="majorBidi"/>
          <w:sz w:val="28"/>
        </w:rPr>
        <w:t>at</w:t>
      </w:r>
      <w:proofErr w:type="gramEnd"/>
      <w:r w:rsidR="00F419CF" w:rsidRPr="00EA6F39">
        <w:rPr>
          <w:rFonts w:asciiTheme="majorBidi" w:hAnsiTheme="majorBidi" w:cstheme="majorBidi"/>
          <w:sz w:val="28"/>
        </w:rPr>
        <w:t xml:space="preserve"> 3</w:t>
      </w:r>
      <w:r w:rsidR="002D7292" w:rsidRPr="00EA6F39">
        <w:rPr>
          <w:rFonts w:asciiTheme="majorBidi" w:hAnsiTheme="majorBidi" w:cstheme="majorBidi"/>
          <w:sz w:val="28"/>
        </w:rPr>
        <w:t>0</w:t>
      </w:r>
      <w:r w:rsidR="00F419CF" w:rsidRPr="00EA6F39">
        <w:rPr>
          <w:rFonts w:asciiTheme="majorBidi" w:hAnsiTheme="majorBidi" w:cstheme="majorBidi"/>
          <w:sz w:val="28"/>
        </w:rPr>
        <w:t xml:space="preserve"> </w:t>
      </w:r>
      <w:r w:rsidR="002D7292" w:rsidRPr="00EA6F39">
        <w:rPr>
          <w:rFonts w:asciiTheme="majorBidi" w:hAnsiTheme="majorBidi" w:cstheme="majorBidi"/>
          <w:sz w:val="28"/>
        </w:rPr>
        <w:t>June</w:t>
      </w:r>
      <w:r w:rsidR="00F419CF" w:rsidRPr="00EA6F39">
        <w:rPr>
          <w:rFonts w:asciiTheme="majorBidi" w:hAnsiTheme="majorBidi" w:cstheme="majorBidi"/>
          <w:sz w:val="28"/>
        </w:rPr>
        <w:t xml:space="preserve"> 2025</w:t>
      </w:r>
      <w:r w:rsidR="005412E8" w:rsidRPr="00EA6F39">
        <w:rPr>
          <w:rFonts w:asciiTheme="majorBidi" w:hAnsiTheme="majorBidi" w:cstheme="majorBidi"/>
          <w:sz w:val="28"/>
        </w:rPr>
        <w:t xml:space="preserve">, </w:t>
      </w:r>
      <w:r w:rsidR="0093339E" w:rsidRPr="00EA6F39">
        <w:rPr>
          <w:rFonts w:asciiTheme="majorBidi" w:hAnsiTheme="majorBidi" w:cstheme="majorBidi"/>
          <w:sz w:val="28"/>
        </w:rPr>
        <w:t xml:space="preserve">the Group </w:t>
      </w:r>
      <w:r w:rsidR="005412E8" w:rsidRPr="00EA6F39">
        <w:rPr>
          <w:rFonts w:asciiTheme="majorBidi" w:hAnsiTheme="majorBidi" w:cstheme="majorBidi"/>
          <w:sz w:val="28"/>
        </w:rPr>
        <w:t>ha</w:t>
      </w:r>
      <w:r w:rsidR="0093339E" w:rsidRPr="00EA6F39">
        <w:rPr>
          <w:rFonts w:asciiTheme="majorBidi" w:hAnsiTheme="majorBidi" w:cstheme="majorBidi"/>
          <w:sz w:val="28"/>
        </w:rPr>
        <w:t>s</w:t>
      </w:r>
      <w:r w:rsidR="005412E8" w:rsidRPr="00EA6F39">
        <w:rPr>
          <w:rFonts w:asciiTheme="majorBidi" w:hAnsiTheme="majorBidi" w:cstheme="majorBidi"/>
          <w:sz w:val="28"/>
        </w:rPr>
        <w:t xml:space="preserve"> unused credit facilities as follows:</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347"/>
        <w:gridCol w:w="90"/>
        <w:gridCol w:w="1350"/>
      </w:tblGrid>
      <w:tr w:rsidR="00E77A59" w:rsidRPr="00EA6F39" w14:paraId="5AC79B39" w14:textId="77777777">
        <w:trPr>
          <w:trHeight w:val="20"/>
        </w:trPr>
        <w:tc>
          <w:tcPr>
            <w:tcW w:w="4410" w:type="dxa"/>
          </w:tcPr>
          <w:p w14:paraId="785CD4AB" w14:textId="77777777" w:rsidR="00E77A59" w:rsidRPr="00EA6F39" w:rsidRDefault="00E77A59" w:rsidP="00E77A59">
            <w:pPr>
              <w:spacing w:line="240" w:lineRule="exact"/>
              <w:jc w:val="thaiDistribute"/>
              <w:rPr>
                <w:rFonts w:asciiTheme="majorBidi" w:hAnsiTheme="majorBidi" w:cstheme="majorBidi"/>
                <w:b/>
                <w:bCs/>
                <w:color w:val="000000"/>
                <w:sz w:val="28"/>
                <w:szCs w:val="28"/>
              </w:rPr>
            </w:pPr>
          </w:p>
        </w:tc>
        <w:tc>
          <w:tcPr>
            <w:tcW w:w="1080" w:type="dxa"/>
          </w:tcPr>
          <w:p w14:paraId="1C57A91F" w14:textId="77777777" w:rsidR="00E77A59" w:rsidRPr="00EA6F39" w:rsidRDefault="00E77A59" w:rsidP="00522243">
            <w:pPr>
              <w:spacing w:line="240" w:lineRule="exact"/>
              <w:ind w:right="30"/>
              <w:jc w:val="center"/>
              <w:rPr>
                <w:rFonts w:asciiTheme="majorBidi" w:hAnsiTheme="majorBidi" w:cstheme="majorBidi"/>
                <w:b/>
                <w:bCs/>
                <w:color w:val="000000"/>
                <w:sz w:val="28"/>
                <w:szCs w:val="28"/>
              </w:rPr>
            </w:pPr>
          </w:p>
        </w:tc>
        <w:tc>
          <w:tcPr>
            <w:tcW w:w="93" w:type="dxa"/>
          </w:tcPr>
          <w:p w14:paraId="69FFCD9F" w14:textId="77777777" w:rsidR="00E77A59" w:rsidRPr="00EA6F39" w:rsidRDefault="00E77A59" w:rsidP="00522243">
            <w:pPr>
              <w:spacing w:line="240" w:lineRule="exact"/>
              <w:ind w:right="30"/>
              <w:jc w:val="center"/>
              <w:rPr>
                <w:rFonts w:asciiTheme="majorBidi" w:hAnsiTheme="majorBidi" w:cstheme="majorBidi"/>
                <w:b/>
                <w:bCs/>
                <w:color w:val="000000"/>
                <w:sz w:val="28"/>
                <w:szCs w:val="28"/>
              </w:rPr>
            </w:pPr>
          </w:p>
        </w:tc>
        <w:tc>
          <w:tcPr>
            <w:tcW w:w="2787" w:type="dxa"/>
            <w:gridSpan w:val="3"/>
          </w:tcPr>
          <w:p w14:paraId="2E610348" w14:textId="08DF72FA" w:rsidR="00E77A59" w:rsidRPr="00EA6F39" w:rsidRDefault="00E77A59" w:rsidP="00522243">
            <w:pPr>
              <w:spacing w:line="240" w:lineRule="exact"/>
              <w:ind w:right="30"/>
              <w:jc w:val="center"/>
              <w:rPr>
                <w:rFonts w:asciiTheme="majorBidi" w:hAnsiTheme="majorBidi" w:cstheme="majorBidi"/>
                <w:b/>
                <w:bCs/>
                <w:sz w:val="28"/>
                <w:szCs w:val="28"/>
              </w:rPr>
            </w:pPr>
            <w:r w:rsidRPr="00EA6F39">
              <w:rPr>
                <w:rFonts w:asciiTheme="majorBidi" w:hAnsiTheme="majorBidi" w:cstheme="majorBidi"/>
                <w:b/>
                <w:bCs/>
                <w:sz w:val="28"/>
                <w:szCs w:val="28"/>
                <w:lang w:val="en-GB"/>
              </w:rPr>
              <w:t xml:space="preserve">Thousand </w:t>
            </w:r>
            <w:r w:rsidRPr="00EA6F39">
              <w:rPr>
                <w:rFonts w:asciiTheme="majorBidi" w:hAnsiTheme="majorBidi" w:cstheme="majorBidi"/>
                <w:b/>
                <w:bCs/>
                <w:color w:val="000000"/>
                <w:sz w:val="28"/>
                <w:szCs w:val="28"/>
              </w:rPr>
              <w:t>Baht</w:t>
            </w:r>
          </w:p>
        </w:tc>
      </w:tr>
      <w:tr w:rsidR="00522243" w:rsidRPr="00EA6F39" w14:paraId="264AB870" w14:textId="77777777" w:rsidTr="002D7292">
        <w:trPr>
          <w:trHeight w:val="20"/>
        </w:trPr>
        <w:tc>
          <w:tcPr>
            <w:tcW w:w="4410" w:type="dxa"/>
          </w:tcPr>
          <w:p w14:paraId="6B9BD2BE" w14:textId="77777777" w:rsidR="00522243" w:rsidRPr="00EA6F39" w:rsidRDefault="00522243" w:rsidP="00522243">
            <w:pPr>
              <w:spacing w:line="240" w:lineRule="exact"/>
              <w:ind w:firstLine="54"/>
              <w:jc w:val="thaiDistribute"/>
              <w:rPr>
                <w:rFonts w:asciiTheme="majorBidi" w:hAnsiTheme="majorBidi" w:cstheme="majorBidi"/>
                <w:b/>
                <w:bCs/>
                <w:color w:val="000000"/>
                <w:sz w:val="28"/>
                <w:szCs w:val="28"/>
              </w:rPr>
            </w:pPr>
          </w:p>
        </w:tc>
        <w:tc>
          <w:tcPr>
            <w:tcW w:w="1080" w:type="dxa"/>
          </w:tcPr>
          <w:p w14:paraId="53F0C087" w14:textId="77777777" w:rsidR="00522243" w:rsidRPr="00EA6F39" w:rsidRDefault="00522243" w:rsidP="00522243">
            <w:pPr>
              <w:spacing w:line="240" w:lineRule="exact"/>
              <w:ind w:right="30"/>
              <w:jc w:val="center"/>
              <w:rPr>
                <w:rFonts w:asciiTheme="majorBidi" w:hAnsiTheme="majorBidi" w:cstheme="majorBidi"/>
                <w:b/>
                <w:bCs/>
                <w:color w:val="000000"/>
                <w:sz w:val="28"/>
                <w:szCs w:val="28"/>
              </w:rPr>
            </w:pPr>
          </w:p>
        </w:tc>
        <w:tc>
          <w:tcPr>
            <w:tcW w:w="93" w:type="dxa"/>
          </w:tcPr>
          <w:p w14:paraId="5616DE79" w14:textId="77777777" w:rsidR="00522243" w:rsidRPr="00EA6F39" w:rsidRDefault="00522243" w:rsidP="00522243">
            <w:pPr>
              <w:spacing w:line="240" w:lineRule="exact"/>
              <w:ind w:right="30"/>
              <w:jc w:val="center"/>
              <w:rPr>
                <w:rFonts w:asciiTheme="majorBidi" w:hAnsiTheme="majorBidi" w:cstheme="majorBidi"/>
                <w:b/>
                <w:bCs/>
                <w:color w:val="000000"/>
                <w:sz w:val="28"/>
                <w:szCs w:val="28"/>
              </w:rPr>
            </w:pPr>
          </w:p>
        </w:tc>
        <w:tc>
          <w:tcPr>
            <w:tcW w:w="1347" w:type="dxa"/>
          </w:tcPr>
          <w:p w14:paraId="4661A338" w14:textId="12744665" w:rsidR="00522243" w:rsidRPr="00EA6F39" w:rsidRDefault="00522243" w:rsidP="00522243">
            <w:pPr>
              <w:spacing w:line="240" w:lineRule="exact"/>
              <w:ind w:right="30"/>
              <w:jc w:val="center"/>
              <w:rPr>
                <w:rFonts w:asciiTheme="majorBidi" w:hAnsiTheme="majorBidi" w:cstheme="majorBidi"/>
                <w:b/>
                <w:bCs/>
                <w:color w:val="000000"/>
                <w:sz w:val="28"/>
                <w:szCs w:val="28"/>
              </w:rPr>
            </w:pPr>
            <w:r w:rsidRPr="00EA6F39">
              <w:rPr>
                <w:rFonts w:asciiTheme="majorBidi" w:hAnsiTheme="majorBidi" w:cstheme="majorBidi"/>
                <w:b/>
                <w:bCs/>
                <w:color w:val="000000"/>
                <w:sz w:val="28"/>
                <w:szCs w:val="28"/>
              </w:rPr>
              <w:t xml:space="preserve">Consolidated </w:t>
            </w:r>
            <w:r w:rsidRPr="00EA6F39">
              <w:rPr>
                <w:rFonts w:asciiTheme="majorBidi" w:hAnsiTheme="majorBidi" w:cstheme="majorBidi"/>
                <w:b/>
                <w:bCs/>
                <w:sz w:val="28"/>
                <w:szCs w:val="28"/>
              </w:rPr>
              <w:t>Financial Statements</w:t>
            </w:r>
          </w:p>
        </w:tc>
        <w:tc>
          <w:tcPr>
            <w:tcW w:w="90" w:type="dxa"/>
          </w:tcPr>
          <w:p w14:paraId="2ABF7E53" w14:textId="77777777" w:rsidR="00522243" w:rsidRPr="00EA6F39" w:rsidRDefault="00522243" w:rsidP="00522243">
            <w:pPr>
              <w:spacing w:line="240" w:lineRule="exact"/>
              <w:ind w:right="30"/>
              <w:jc w:val="center"/>
              <w:rPr>
                <w:rFonts w:asciiTheme="majorBidi" w:hAnsiTheme="majorBidi" w:cstheme="majorBidi"/>
                <w:b/>
                <w:bCs/>
                <w:color w:val="000000"/>
                <w:sz w:val="28"/>
                <w:szCs w:val="28"/>
              </w:rPr>
            </w:pPr>
          </w:p>
        </w:tc>
        <w:tc>
          <w:tcPr>
            <w:tcW w:w="1350" w:type="dxa"/>
          </w:tcPr>
          <w:p w14:paraId="0F5E0DF9" w14:textId="250C95DF" w:rsidR="00522243" w:rsidRPr="00EA6F39" w:rsidRDefault="00522243" w:rsidP="00522243">
            <w:pPr>
              <w:spacing w:line="240" w:lineRule="exact"/>
              <w:ind w:right="30"/>
              <w:jc w:val="center"/>
              <w:rPr>
                <w:rFonts w:asciiTheme="majorBidi" w:hAnsiTheme="majorBidi" w:cstheme="majorBidi"/>
                <w:b/>
                <w:bCs/>
                <w:color w:val="000000"/>
                <w:sz w:val="28"/>
                <w:szCs w:val="28"/>
              </w:rPr>
            </w:pPr>
            <w:r w:rsidRPr="00EA6F39">
              <w:rPr>
                <w:rFonts w:asciiTheme="majorBidi" w:hAnsiTheme="majorBidi" w:cstheme="majorBidi"/>
                <w:b/>
                <w:bCs/>
                <w:sz w:val="28"/>
                <w:szCs w:val="28"/>
              </w:rPr>
              <w:t>Separate Financial Statements</w:t>
            </w:r>
          </w:p>
        </w:tc>
      </w:tr>
      <w:tr w:rsidR="005412E8" w:rsidRPr="00EA6F39" w14:paraId="3532E6A0" w14:textId="77777777" w:rsidTr="002D7292">
        <w:trPr>
          <w:trHeight w:val="20"/>
        </w:trPr>
        <w:tc>
          <w:tcPr>
            <w:tcW w:w="4410" w:type="dxa"/>
          </w:tcPr>
          <w:p w14:paraId="1B927642" w14:textId="77777777" w:rsidR="005412E8" w:rsidRPr="00EA6F39" w:rsidRDefault="005412E8" w:rsidP="00CF20A6">
            <w:pPr>
              <w:spacing w:line="240" w:lineRule="exact"/>
              <w:ind w:firstLine="54"/>
              <w:jc w:val="thaiDistribute"/>
              <w:rPr>
                <w:rFonts w:asciiTheme="majorBidi" w:hAnsiTheme="majorBidi" w:cstheme="majorBidi"/>
                <w:color w:val="000000"/>
                <w:sz w:val="28"/>
                <w:szCs w:val="28"/>
              </w:rPr>
            </w:pPr>
            <w:r w:rsidRPr="00EA6F39">
              <w:rPr>
                <w:rFonts w:asciiTheme="majorBidi" w:hAnsiTheme="majorBidi" w:cstheme="majorBidi"/>
                <w:b/>
                <w:bCs/>
                <w:color w:val="000000"/>
                <w:sz w:val="28"/>
                <w:szCs w:val="28"/>
              </w:rPr>
              <w:t>Unused credit facilities</w:t>
            </w:r>
          </w:p>
        </w:tc>
        <w:tc>
          <w:tcPr>
            <w:tcW w:w="1080" w:type="dxa"/>
            <w:vAlign w:val="center"/>
          </w:tcPr>
          <w:p w14:paraId="5CCF8616" w14:textId="77777777" w:rsidR="005412E8" w:rsidRPr="00EA6F39" w:rsidRDefault="005412E8" w:rsidP="00CF20A6">
            <w:pPr>
              <w:tabs>
                <w:tab w:val="decimal" w:pos="1128"/>
              </w:tabs>
              <w:spacing w:line="240" w:lineRule="exact"/>
              <w:ind w:left="-30" w:right="-6"/>
              <w:rPr>
                <w:rFonts w:asciiTheme="majorBidi" w:hAnsiTheme="majorBidi" w:cstheme="majorBidi"/>
                <w:sz w:val="28"/>
                <w:szCs w:val="28"/>
                <w:cs/>
              </w:rPr>
            </w:pPr>
          </w:p>
        </w:tc>
        <w:tc>
          <w:tcPr>
            <w:tcW w:w="93" w:type="dxa"/>
          </w:tcPr>
          <w:p w14:paraId="2057D81B" w14:textId="77777777" w:rsidR="005412E8" w:rsidRPr="00EA6F39" w:rsidRDefault="005412E8" w:rsidP="00CF20A6">
            <w:pPr>
              <w:spacing w:line="240" w:lineRule="exact"/>
              <w:ind w:right="180"/>
              <w:jc w:val="right"/>
              <w:rPr>
                <w:rFonts w:asciiTheme="majorBidi" w:hAnsiTheme="majorBidi" w:cstheme="majorBidi"/>
                <w:color w:val="000000"/>
                <w:sz w:val="28"/>
                <w:szCs w:val="28"/>
                <w:cs/>
              </w:rPr>
            </w:pPr>
          </w:p>
        </w:tc>
        <w:tc>
          <w:tcPr>
            <w:tcW w:w="1347" w:type="dxa"/>
            <w:vAlign w:val="center"/>
          </w:tcPr>
          <w:p w14:paraId="650A3CAD" w14:textId="77777777" w:rsidR="005412E8" w:rsidRPr="00EA6F39" w:rsidRDefault="005412E8" w:rsidP="00CF20A6">
            <w:pPr>
              <w:tabs>
                <w:tab w:val="decimal" w:pos="1128"/>
              </w:tabs>
              <w:spacing w:line="240" w:lineRule="exact"/>
              <w:ind w:left="-30" w:right="-6"/>
              <w:rPr>
                <w:rFonts w:asciiTheme="majorBidi" w:hAnsiTheme="majorBidi" w:cstheme="majorBidi"/>
                <w:sz w:val="28"/>
                <w:szCs w:val="28"/>
                <w:cs/>
              </w:rPr>
            </w:pPr>
          </w:p>
        </w:tc>
        <w:tc>
          <w:tcPr>
            <w:tcW w:w="90" w:type="dxa"/>
          </w:tcPr>
          <w:p w14:paraId="54C6B3E1" w14:textId="77777777" w:rsidR="005412E8" w:rsidRPr="00EA6F39" w:rsidRDefault="005412E8" w:rsidP="00CF20A6">
            <w:pPr>
              <w:spacing w:line="240" w:lineRule="exact"/>
              <w:ind w:right="180"/>
              <w:rPr>
                <w:rFonts w:asciiTheme="majorBidi" w:hAnsiTheme="majorBidi" w:cstheme="majorBidi"/>
                <w:color w:val="000000"/>
                <w:sz w:val="28"/>
                <w:szCs w:val="28"/>
                <w:cs/>
              </w:rPr>
            </w:pPr>
          </w:p>
        </w:tc>
        <w:tc>
          <w:tcPr>
            <w:tcW w:w="1350" w:type="dxa"/>
            <w:vAlign w:val="center"/>
          </w:tcPr>
          <w:p w14:paraId="65EFA251" w14:textId="77777777" w:rsidR="005412E8" w:rsidRPr="00EA6F39" w:rsidRDefault="005412E8" w:rsidP="00CF20A6">
            <w:pPr>
              <w:tabs>
                <w:tab w:val="decimal" w:pos="1128"/>
              </w:tabs>
              <w:spacing w:line="240" w:lineRule="exact"/>
              <w:ind w:left="-30" w:right="-6"/>
              <w:rPr>
                <w:rFonts w:asciiTheme="majorBidi" w:hAnsiTheme="majorBidi" w:cstheme="majorBidi"/>
                <w:sz w:val="28"/>
                <w:szCs w:val="28"/>
                <w:cs/>
              </w:rPr>
            </w:pPr>
          </w:p>
        </w:tc>
      </w:tr>
      <w:tr w:rsidR="00F1680E" w:rsidRPr="00EA6F39" w14:paraId="1658F9F6" w14:textId="77777777" w:rsidTr="002D7292">
        <w:trPr>
          <w:trHeight w:val="306"/>
        </w:trPr>
        <w:tc>
          <w:tcPr>
            <w:tcW w:w="4410" w:type="dxa"/>
          </w:tcPr>
          <w:p w14:paraId="7CC662DC" w14:textId="77777777" w:rsidR="00F1680E" w:rsidRPr="00EA6F39" w:rsidRDefault="00F1680E" w:rsidP="00F1680E">
            <w:pPr>
              <w:ind w:firstLine="54"/>
              <w:jc w:val="thaiDistribute"/>
              <w:rPr>
                <w:rFonts w:asciiTheme="majorBidi" w:hAnsiTheme="majorBidi" w:cstheme="majorBidi"/>
                <w:color w:val="000000"/>
                <w:sz w:val="28"/>
                <w:szCs w:val="28"/>
                <w:cs/>
              </w:rPr>
            </w:pPr>
            <w:r w:rsidRPr="00EA6F39">
              <w:rPr>
                <w:rFonts w:asciiTheme="majorBidi" w:hAnsiTheme="majorBidi" w:cstheme="majorBidi"/>
                <w:color w:val="000000"/>
                <w:sz w:val="28"/>
                <w:szCs w:val="28"/>
              </w:rPr>
              <w:t>Bank overdrafts</w:t>
            </w:r>
          </w:p>
        </w:tc>
        <w:tc>
          <w:tcPr>
            <w:tcW w:w="1080" w:type="dxa"/>
            <w:shd w:val="clear" w:color="auto" w:fill="FFFFFF"/>
          </w:tcPr>
          <w:p w14:paraId="61CB90D9" w14:textId="77777777" w:rsidR="00F1680E" w:rsidRPr="00EA6F39" w:rsidRDefault="00F1680E" w:rsidP="00F1680E">
            <w:pPr>
              <w:tabs>
                <w:tab w:val="decimal" w:pos="1128"/>
              </w:tabs>
              <w:ind w:left="-30" w:right="-6"/>
              <w:rPr>
                <w:rFonts w:asciiTheme="majorBidi" w:hAnsiTheme="majorBidi" w:cstheme="majorBidi"/>
                <w:color w:val="000000"/>
                <w:sz w:val="28"/>
                <w:szCs w:val="28"/>
              </w:rPr>
            </w:pPr>
          </w:p>
        </w:tc>
        <w:tc>
          <w:tcPr>
            <w:tcW w:w="93" w:type="dxa"/>
            <w:shd w:val="clear" w:color="auto" w:fill="FFFFFF"/>
          </w:tcPr>
          <w:p w14:paraId="5980C9A5" w14:textId="77777777" w:rsidR="00F1680E" w:rsidRPr="00EA6F39" w:rsidRDefault="00F1680E" w:rsidP="00F1680E">
            <w:pPr>
              <w:pStyle w:val="Footer"/>
              <w:ind w:right="73"/>
              <w:jc w:val="right"/>
              <w:rPr>
                <w:rFonts w:asciiTheme="majorBidi" w:hAnsiTheme="majorBidi" w:cstheme="majorBidi"/>
                <w:color w:val="000000"/>
                <w:sz w:val="28"/>
                <w:szCs w:val="28"/>
              </w:rPr>
            </w:pPr>
          </w:p>
        </w:tc>
        <w:tc>
          <w:tcPr>
            <w:tcW w:w="1347" w:type="dxa"/>
          </w:tcPr>
          <w:p w14:paraId="3CC49F99" w14:textId="797D655B" w:rsidR="00F1680E" w:rsidRPr="00EA6F39" w:rsidRDefault="0003012C" w:rsidP="00F1680E">
            <w:pPr>
              <w:tabs>
                <w:tab w:val="decimal" w:pos="1128"/>
              </w:tabs>
              <w:ind w:left="-30" w:right="-6"/>
              <w:jc w:val="center"/>
              <w:rPr>
                <w:rFonts w:asciiTheme="majorBidi" w:hAnsiTheme="majorBidi" w:cstheme="majorBidi"/>
                <w:color w:val="000000"/>
                <w:sz w:val="28"/>
                <w:szCs w:val="28"/>
              </w:rPr>
            </w:pPr>
            <w:r w:rsidRPr="00EA6F39">
              <w:rPr>
                <w:rFonts w:asciiTheme="majorBidi" w:hAnsiTheme="majorBidi" w:cstheme="majorBidi"/>
                <w:color w:val="000000"/>
                <w:sz w:val="28"/>
                <w:szCs w:val="28"/>
              </w:rPr>
              <w:t>5,680</w:t>
            </w:r>
          </w:p>
        </w:tc>
        <w:tc>
          <w:tcPr>
            <w:tcW w:w="90" w:type="dxa"/>
          </w:tcPr>
          <w:p w14:paraId="5E2B968F" w14:textId="77777777" w:rsidR="00F1680E" w:rsidRPr="00EA6F39" w:rsidRDefault="00F1680E" w:rsidP="00F1680E">
            <w:pPr>
              <w:pStyle w:val="Footer"/>
              <w:ind w:right="73"/>
              <w:jc w:val="center"/>
              <w:rPr>
                <w:rFonts w:asciiTheme="majorBidi" w:hAnsiTheme="majorBidi" w:cstheme="majorBidi"/>
                <w:color w:val="000000"/>
                <w:sz w:val="28"/>
                <w:szCs w:val="28"/>
              </w:rPr>
            </w:pPr>
          </w:p>
        </w:tc>
        <w:tc>
          <w:tcPr>
            <w:tcW w:w="1350" w:type="dxa"/>
          </w:tcPr>
          <w:p w14:paraId="493BCDF5" w14:textId="28FA20A9" w:rsidR="00F1680E" w:rsidRPr="00EA6F39" w:rsidRDefault="00F1680E" w:rsidP="00F1680E">
            <w:pPr>
              <w:tabs>
                <w:tab w:val="decimal" w:pos="800"/>
              </w:tabs>
              <w:ind w:left="-30" w:right="146"/>
              <w:jc w:val="center"/>
              <w:rPr>
                <w:rFonts w:asciiTheme="majorBidi" w:hAnsiTheme="majorBidi" w:cstheme="majorBidi"/>
                <w:color w:val="000000"/>
                <w:sz w:val="28"/>
                <w:szCs w:val="28"/>
              </w:rPr>
            </w:pPr>
            <w:r w:rsidRPr="00EA6F39">
              <w:rPr>
                <w:rFonts w:asciiTheme="majorBidi" w:hAnsiTheme="majorBidi" w:cstheme="majorBidi"/>
                <w:color w:val="000000"/>
                <w:sz w:val="28"/>
                <w:szCs w:val="28"/>
              </w:rPr>
              <w:t>-</w:t>
            </w:r>
          </w:p>
        </w:tc>
      </w:tr>
      <w:tr w:rsidR="00F1680E" w:rsidRPr="00EA6F39" w14:paraId="35DAC56B" w14:textId="77777777" w:rsidTr="002D7292">
        <w:trPr>
          <w:trHeight w:val="20"/>
        </w:trPr>
        <w:tc>
          <w:tcPr>
            <w:tcW w:w="4410" w:type="dxa"/>
          </w:tcPr>
          <w:p w14:paraId="4BEDEAC7" w14:textId="77777777" w:rsidR="00F1680E" w:rsidRPr="00EA6F39" w:rsidRDefault="00F1680E" w:rsidP="00F1680E">
            <w:pPr>
              <w:ind w:firstLine="54"/>
              <w:jc w:val="thaiDistribute"/>
              <w:rPr>
                <w:rFonts w:asciiTheme="majorBidi" w:hAnsiTheme="majorBidi" w:cstheme="majorBidi"/>
                <w:color w:val="000000"/>
                <w:sz w:val="28"/>
                <w:szCs w:val="28"/>
              </w:rPr>
            </w:pPr>
            <w:r w:rsidRPr="00EA6F39">
              <w:rPr>
                <w:rFonts w:asciiTheme="majorBidi" w:hAnsiTheme="majorBidi" w:cstheme="majorBidi"/>
                <w:color w:val="000000"/>
                <w:sz w:val="28"/>
                <w:szCs w:val="28"/>
              </w:rPr>
              <w:t xml:space="preserve">Factoring </w:t>
            </w:r>
          </w:p>
        </w:tc>
        <w:tc>
          <w:tcPr>
            <w:tcW w:w="1080" w:type="dxa"/>
            <w:vAlign w:val="bottom"/>
          </w:tcPr>
          <w:p w14:paraId="0154A24C" w14:textId="77777777" w:rsidR="00F1680E" w:rsidRPr="00EA6F39" w:rsidRDefault="00F1680E" w:rsidP="00F1680E">
            <w:pPr>
              <w:tabs>
                <w:tab w:val="decimal" w:pos="1128"/>
              </w:tabs>
              <w:ind w:left="-30" w:right="-6"/>
              <w:rPr>
                <w:rFonts w:asciiTheme="majorBidi" w:hAnsiTheme="majorBidi" w:cstheme="majorBidi"/>
                <w:color w:val="000000"/>
                <w:sz w:val="28"/>
                <w:szCs w:val="28"/>
                <w:cs/>
              </w:rPr>
            </w:pPr>
          </w:p>
        </w:tc>
        <w:tc>
          <w:tcPr>
            <w:tcW w:w="93" w:type="dxa"/>
          </w:tcPr>
          <w:p w14:paraId="26E2F475" w14:textId="77777777" w:rsidR="00F1680E" w:rsidRPr="00EA6F39" w:rsidRDefault="00F1680E" w:rsidP="00F1680E">
            <w:pPr>
              <w:pStyle w:val="Footer"/>
              <w:ind w:right="73"/>
              <w:jc w:val="right"/>
              <w:rPr>
                <w:rFonts w:asciiTheme="majorBidi" w:hAnsiTheme="majorBidi" w:cstheme="majorBidi"/>
                <w:color w:val="000000"/>
                <w:sz w:val="28"/>
                <w:szCs w:val="28"/>
              </w:rPr>
            </w:pPr>
          </w:p>
        </w:tc>
        <w:tc>
          <w:tcPr>
            <w:tcW w:w="1347" w:type="dxa"/>
          </w:tcPr>
          <w:p w14:paraId="6BC904D8" w14:textId="00DA3712" w:rsidR="00F1680E" w:rsidRPr="00EA6F39" w:rsidRDefault="0003012C" w:rsidP="00F1680E">
            <w:pPr>
              <w:tabs>
                <w:tab w:val="decimal" w:pos="1128"/>
              </w:tabs>
              <w:ind w:left="-30" w:right="-6"/>
              <w:jc w:val="center"/>
              <w:rPr>
                <w:rFonts w:asciiTheme="majorBidi" w:hAnsiTheme="majorBidi" w:cstheme="majorBidi"/>
                <w:color w:val="000000"/>
                <w:sz w:val="28"/>
                <w:szCs w:val="28"/>
              </w:rPr>
            </w:pPr>
            <w:r w:rsidRPr="00EA6F39">
              <w:rPr>
                <w:rFonts w:asciiTheme="majorBidi" w:hAnsiTheme="majorBidi" w:cstheme="majorBidi"/>
                <w:color w:val="000000"/>
                <w:sz w:val="28"/>
                <w:szCs w:val="28"/>
              </w:rPr>
              <w:t>41,437</w:t>
            </w:r>
          </w:p>
        </w:tc>
        <w:tc>
          <w:tcPr>
            <w:tcW w:w="90" w:type="dxa"/>
          </w:tcPr>
          <w:p w14:paraId="19CBBDBB" w14:textId="77777777" w:rsidR="00F1680E" w:rsidRPr="00EA6F39" w:rsidRDefault="00F1680E" w:rsidP="00F1680E">
            <w:pPr>
              <w:pStyle w:val="Footer"/>
              <w:ind w:right="73"/>
              <w:jc w:val="center"/>
              <w:rPr>
                <w:rFonts w:asciiTheme="majorBidi" w:hAnsiTheme="majorBidi" w:cstheme="majorBidi"/>
                <w:color w:val="000000"/>
                <w:sz w:val="28"/>
                <w:szCs w:val="28"/>
              </w:rPr>
            </w:pPr>
          </w:p>
        </w:tc>
        <w:tc>
          <w:tcPr>
            <w:tcW w:w="1350" w:type="dxa"/>
          </w:tcPr>
          <w:p w14:paraId="383A7657" w14:textId="57DC1185" w:rsidR="00F1680E" w:rsidRPr="00EA6F39" w:rsidRDefault="00F1680E" w:rsidP="00F1680E">
            <w:pPr>
              <w:tabs>
                <w:tab w:val="decimal" w:pos="800"/>
              </w:tabs>
              <w:ind w:left="-30" w:right="146"/>
              <w:jc w:val="center"/>
              <w:rPr>
                <w:rFonts w:asciiTheme="majorBidi" w:hAnsiTheme="majorBidi" w:cstheme="majorBidi"/>
                <w:color w:val="000000"/>
                <w:sz w:val="28"/>
                <w:szCs w:val="28"/>
              </w:rPr>
            </w:pPr>
            <w:r w:rsidRPr="00EA6F39">
              <w:rPr>
                <w:rFonts w:asciiTheme="majorBidi" w:hAnsiTheme="majorBidi" w:cstheme="majorBidi"/>
                <w:color w:val="000000"/>
                <w:sz w:val="28"/>
                <w:szCs w:val="28"/>
              </w:rPr>
              <w:t>-</w:t>
            </w:r>
          </w:p>
        </w:tc>
      </w:tr>
    </w:tbl>
    <w:p w14:paraId="295F17FD" w14:textId="402818E8" w:rsidR="0006578D" w:rsidRPr="00EA6F39" w:rsidRDefault="0006578D" w:rsidP="00AC3F93">
      <w:pPr>
        <w:rPr>
          <w:rFonts w:asciiTheme="majorBidi" w:hAnsiTheme="majorBidi" w:cstheme="majorBidi"/>
          <w:sz w:val="28"/>
          <w:szCs w:val="28"/>
        </w:rPr>
      </w:pPr>
    </w:p>
    <w:p w14:paraId="37FAB304" w14:textId="77777777" w:rsidR="00441719" w:rsidRPr="00EA6F39" w:rsidRDefault="00441719" w:rsidP="004A4F9C">
      <w:pPr>
        <w:tabs>
          <w:tab w:val="left" w:pos="7920"/>
          <w:tab w:val="left" w:pos="8010"/>
          <w:tab w:val="left" w:pos="8100"/>
        </w:tabs>
        <w:ind w:right="-27"/>
        <w:rPr>
          <w:rFonts w:asciiTheme="majorBidi" w:hAnsiTheme="majorBidi" w:cstheme="majorBidi"/>
          <w:b/>
          <w:sz w:val="28"/>
          <w:szCs w:val="28"/>
          <w:lang w:val="en-GB"/>
        </w:rPr>
      </w:pPr>
      <w:r w:rsidRPr="00EA6F39">
        <w:rPr>
          <w:rFonts w:asciiTheme="majorBidi" w:hAnsiTheme="majorBidi" w:cstheme="majorBidi"/>
          <w:b/>
          <w:sz w:val="28"/>
          <w:szCs w:val="28"/>
          <w:lang w:val="en-GB"/>
        </w:rPr>
        <w:br w:type="page"/>
      </w:r>
    </w:p>
    <w:p w14:paraId="72A49222" w14:textId="73963D90" w:rsidR="00A27064" w:rsidRPr="00EA6F39" w:rsidRDefault="00A27064" w:rsidP="00B96341">
      <w:pPr>
        <w:pStyle w:val="Heading1"/>
        <w:numPr>
          <w:ilvl w:val="0"/>
          <w:numId w:val="23"/>
        </w:numPr>
        <w:spacing w:before="0"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rPr>
        <w:t>F</w:t>
      </w:r>
      <w:r w:rsidR="00B96341" w:rsidRPr="00EA6F39">
        <w:rPr>
          <w:rFonts w:asciiTheme="majorBidi" w:hAnsiTheme="majorBidi"/>
          <w:b/>
          <w:bCs/>
          <w:color w:val="auto"/>
          <w:sz w:val="28"/>
          <w:szCs w:val="28"/>
        </w:rPr>
        <w:t xml:space="preserve">inancial </w:t>
      </w:r>
      <w:r w:rsidR="009D2896" w:rsidRPr="00EA6F39">
        <w:rPr>
          <w:rFonts w:asciiTheme="majorBidi" w:hAnsiTheme="majorBidi"/>
          <w:b/>
          <w:bCs/>
          <w:color w:val="auto"/>
          <w:sz w:val="28"/>
          <w:szCs w:val="28"/>
        </w:rPr>
        <w:t>i</w:t>
      </w:r>
      <w:r w:rsidR="00B96341" w:rsidRPr="00EA6F39">
        <w:rPr>
          <w:rFonts w:asciiTheme="majorBidi" w:hAnsiTheme="majorBidi"/>
          <w:b/>
          <w:bCs/>
          <w:color w:val="auto"/>
          <w:sz w:val="28"/>
          <w:szCs w:val="28"/>
        </w:rPr>
        <w:t xml:space="preserve">nstruments </w:t>
      </w:r>
      <w:r w:rsidR="009D2896" w:rsidRPr="00EA6F39">
        <w:rPr>
          <w:rFonts w:asciiTheme="majorBidi" w:hAnsiTheme="majorBidi"/>
          <w:b/>
          <w:bCs/>
          <w:color w:val="auto"/>
          <w:sz w:val="28"/>
          <w:szCs w:val="28"/>
        </w:rPr>
        <w:t>f</w:t>
      </w:r>
      <w:r w:rsidR="00B96341" w:rsidRPr="00EA6F39">
        <w:rPr>
          <w:rFonts w:asciiTheme="majorBidi" w:hAnsiTheme="majorBidi"/>
          <w:b/>
          <w:bCs/>
          <w:color w:val="auto"/>
          <w:sz w:val="28"/>
          <w:szCs w:val="28"/>
        </w:rPr>
        <w:t xml:space="preserve">air </w:t>
      </w:r>
      <w:r w:rsidR="009D2896" w:rsidRPr="00EA6F39">
        <w:rPr>
          <w:rFonts w:asciiTheme="majorBidi" w:hAnsiTheme="majorBidi"/>
          <w:b/>
          <w:bCs/>
          <w:color w:val="auto"/>
          <w:sz w:val="28"/>
          <w:szCs w:val="28"/>
        </w:rPr>
        <w:t>v</w:t>
      </w:r>
      <w:r w:rsidR="00B96341" w:rsidRPr="00EA6F39">
        <w:rPr>
          <w:rFonts w:asciiTheme="majorBidi" w:hAnsiTheme="majorBidi"/>
          <w:b/>
          <w:bCs/>
          <w:color w:val="auto"/>
          <w:sz w:val="28"/>
          <w:szCs w:val="28"/>
        </w:rPr>
        <w:t>alue</w:t>
      </w:r>
    </w:p>
    <w:p w14:paraId="124267F5" w14:textId="79391DD7" w:rsidR="00A27064" w:rsidRPr="00EA6F39" w:rsidRDefault="00A27064" w:rsidP="00E77A59">
      <w:pPr>
        <w:pStyle w:val="BodyTextIndent3"/>
        <w:spacing w:after="120"/>
        <w:ind w:left="547" w:firstLine="0"/>
        <w:rPr>
          <w:rFonts w:asciiTheme="majorBidi" w:hAnsiTheme="majorBidi" w:cstheme="majorBidi"/>
          <w:sz w:val="28"/>
          <w:szCs w:val="28"/>
          <w:lang w:eastAsia="en-GB" w:bidi="th-TH"/>
        </w:rPr>
      </w:pPr>
      <w:r w:rsidRPr="00EA6F39">
        <w:rPr>
          <w:rFonts w:asciiTheme="majorBidi" w:hAnsiTheme="majorBidi" w:cstheme="majorBidi"/>
          <w:sz w:val="28"/>
          <w:szCs w:val="28"/>
          <w:lang w:eastAsia="en-GB" w:bidi="th-TH"/>
        </w:rPr>
        <w:t>Except as detailed in the following table, financial assets and financial liabilities recorded at amortized cost have the carrying value approximately equal to their fair values.</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26"/>
        <w:gridCol w:w="1314"/>
        <w:gridCol w:w="126"/>
        <w:gridCol w:w="1260"/>
      </w:tblGrid>
      <w:tr w:rsidR="00E77A59" w:rsidRPr="00EA6F39" w14:paraId="67A09815" w14:textId="77777777" w:rsidTr="00726BA8">
        <w:tc>
          <w:tcPr>
            <w:tcW w:w="3330" w:type="dxa"/>
          </w:tcPr>
          <w:p w14:paraId="13275AC1" w14:textId="77777777" w:rsidR="00E77A59" w:rsidRPr="00EA6F39" w:rsidRDefault="00E77A59"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67D16871" w14:textId="21C4D172" w:rsidR="00E77A59" w:rsidRPr="00EA6F39" w:rsidRDefault="00E77A59" w:rsidP="00726BA8">
            <w:pPr>
              <w:spacing w:line="240" w:lineRule="exact"/>
              <w:ind w:left="2" w:right="-85"/>
              <w:jc w:val="center"/>
              <w:rPr>
                <w:rFonts w:asciiTheme="majorBidi" w:hAnsiTheme="majorBidi" w:cstheme="majorBidi"/>
                <w:b/>
                <w:bCs/>
                <w:color w:val="000000"/>
                <w:sz w:val="28"/>
                <w:szCs w:val="28"/>
              </w:rPr>
            </w:pPr>
            <w:r w:rsidRPr="00EA6F39">
              <w:rPr>
                <w:rFonts w:asciiTheme="majorBidi" w:hAnsiTheme="majorBidi" w:cstheme="majorBidi"/>
                <w:b/>
                <w:bCs/>
                <w:sz w:val="28"/>
              </w:rPr>
              <w:t>Thousand Baht</w:t>
            </w:r>
          </w:p>
        </w:tc>
      </w:tr>
      <w:tr w:rsidR="00A27064" w:rsidRPr="00EA6F39" w14:paraId="2EE4FF4E" w14:textId="77777777" w:rsidTr="00726BA8">
        <w:tc>
          <w:tcPr>
            <w:tcW w:w="3330" w:type="dxa"/>
          </w:tcPr>
          <w:p w14:paraId="189ACA9E" w14:textId="77777777" w:rsidR="00A27064" w:rsidRPr="00EA6F39"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055BD41D" w14:textId="77777777" w:rsidR="00A27064" w:rsidRPr="00EA6F39" w:rsidRDefault="00A27064" w:rsidP="00726BA8">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color w:val="000000"/>
                <w:sz w:val="28"/>
                <w:szCs w:val="28"/>
              </w:rPr>
              <w:t xml:space="preserve">Consolidated </w:t>
            </w:r>
            <w:r w:rsidRPr="00EA6F39">
              <w:rPr>
                <w:rFonts w:asciiTheme="majorBidi" w:hAnsiTheme="majorBidi" w:cstheme="majorBidi"/>
                <w:b/>
                <w:bCs/>
                <w:sz w:val="28"/>
                <w:szCs w:val="28"/>
              </w:rPr>
              <w:t>Financial Statements</w:t>
            </w:r>
          </w:p>
        </w:tc>
      </w:tr>
      <w:tr w:rsidR="00A27064" w:rsidRPr="00EA6F39" w14:paraId="1323B3A6" w14:textId="77777777" w:rsidTr="004F5A6B">
        <w:tc>
          <w:tcPr>
            <w:tcW w:w="3330" w:type="dxa"/>
          </w:tcPr>
          <w:p w14:paraId="2223119A" w14:textId="77777777" w:rsidR="00A27064" w:rsidRPr="00EA6F39"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3667189D" w14:textId="77777777" w:rsidR="00A27064" w:rsidRPr="00EA6F39" w:rsidRDefault="00A27064" w:rsidP="00726BA8">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Carrying amount</w:t>
            </w:r>
          </w:p>
        </w:tc>
        <w:tc>
          <w:tcPr>
            <w:tcW w:w="126" w:type="dxa"/>
          </w:tcPr>
          <w:p w14:paraId="2C280671" w14:textId="77777777" w:rsidR="00A27064" w:rsidRPr="00EA6F39" w:rsidRDefault="00A27064" w:rsidP="00726BA8">
            <w:pPr>
              <w:tabs>
                <w:tab w:val="left" w:pos="5220"/>
              </w:tabs>
              <w:spacing w:line="240" w:lineRule="exact"/>
              <w:ind w:left="-30" w:right="-6"/>
              <w:jc w:val="right"/>
              <w:rPr>
                <w:rFonts w:asciiTheme="majorBidi" w:hAnsiTheme="majorBidi" w:cstheme="majorBidi"/>
                <w:sz w:val="28"/>
                <w:szCs w:val="28"/>
              </w:rPr>
            </w:pPr>
          </w:p>
        </w:tc>
        <w:tc>
          <w:tcPr>
            <w:tcW w:w="2700" w:type="dxa"/>
            <w:gridSpan w:val="3"/>
          </w:tcPr>
          <w:p w14:paraId="168BFADD" w14:textId="77777777" w:rsidR="00A27064" w:rsidRPr="00EA6F39" w:rsidRDefault="00A27064" w:rsidP="00726BA8">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Fair value</w:t>
            </w:r>
          </w:p>
        </w:tc>
      </w:tr>
      <w:tr w:rsidR="00A27064" w:rsidRPr="00EA6F39" w14:paraId="286767AE" w14:textId="77777777" w:rsidTr="004F5A6B">
        <w:tc>
          <w:tcPr>
            <w:tcW w:w="3330" w:type="dxa"/>
          </w:tcPr>
          <w:p w14:paraId="5BAFA618" w14:textId="77777777" w:rsidR="00A27064" w:rsidRPr="00EA6F39" w:rsidRDefault="00A27064" w:rsidP="00726BA8">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7C83C8CC" w14:textId="77777777" w:rsidR="00A27064" w:rsidRPr="00EA6F39" w:rsidRDefault="00A27064" w:rsidP="00726BA8">
            <w:pPr>
              <w:spacing w:line="240" w:lineRule="exact"/>
              <w:ind w:left="-86" w:right="-85"/>
              <w:jc w:val="center"/>
              <w:rPr>
                <w:rFonts w:asciiTheme="majorBidi" w:hAnsiTheme="majorBidi" w:cstheme="majorBidi"/>
                <w:sz w:val="28"/>
                <w:szCs w:val="28"/>
                <w:lang w:val="en-GB"/>
              </w:rPr>
            </w:pPr>
            <w:r w:rsidRPr="00EA6F39">
              <w:rPr>
                <w:rFonts w:asciiTheme="majorBidi" w:hAnsiTheme="majorBidi" w:cstheme="majorBidi"/>
                <w:b/>
                <w:bCs/>
                <w:sz w:val="28"/>
                <w:szCs w:val="28"/>
              </w:rPr>
              <w:t>As at</w:t>
            </w:r>
          </w:p>
        </w:tc>
        <w:tc>
          <w:tcPr>
            <w:tcW w:w="90" w:type="dxa"/>
          </w:tcPr>
          <w:p w14:paraId="66BB3165" w14:textId="77777777" w:rsidR="00A27064" w:rsidRPr="00EA6F39" w:rsidRDefault="00A27064" w:rsidP="00726BA8">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662D020" w14:textId="77777777" w:rsidR="00A27064" w:rsidRPr="00EA6F39" w:rsidRDefault="00A27064" w:rsidP="00726BA8">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26" w:type="dxa"/>
          </w:tcPr>
          <w:p w14:paraId="07D72CB3" w14:textId="77777777" w:rsidR="00A27064" w:rsidRPr="00EA6F39" w:rsidRDefault="00A27064" w:rsidP="00726BA8">
            <w:pPr>
              <w:tabs>
                <w:tab w:val="left" w:pos="5220"/>
              </w:tabs>
              <w:spacing w:line="240" w:lineRule="exact"/>
              <w:ind w:left="-30" w:right="-6"/>
              <w:jc w:val="right"/>
              <w:rPr>
                <w:rFonts w:asciiTheme="majorBidi" w:hAnsiTheme="majorBidi" w:cstheme="majorBidi"/>
                <w:sz w:val="28"/>
                <w:szCs w:val="28"/>
              </w:rPr>
            </w:pPr>
          </w:p>
        </w:tc>
        <w:tc>
          <w:tcPr>
            <w:tcW w:w="1314" w:type="dxa"/>
            <w:vAlign w:val="bottom"/>
          </w:tcPr>
          <w:p w14:paraId="64DA9708" w14:textId="77777777" w:rsidR="00A27064" w:rsidRPr="00EA6F39" w:rsidRDefault="00A27064" w:rsidP="00726BA8">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26" w:type="dxa"/>
          </w:tcPr>
          <w:p w14:paraId="30E0FD1A" w14:textId="77777777" w:rsidR="00A27064" w:rsidRPr="00EA6F39" w:rsidRDefault="00A27064" w:rsidP="00726BA8">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425A9733" w14:textId="77777777" w:rsidR="00A27064" w:rsidRPr="00EA6F39" w:rsidRDefault="00A27064" w:rsidP="00726BA8">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B17E3D" w:rsidRPr="00EA6F39" w14:paraId="522C5660" w14:textId="77777777" w:rsidTr="004F5A6B">
        <w:tc>
          <w:tcPr>
            <w:tcW w:w="3330" w:type="dxa"/>
          </w:tcPr>
          <w:p w14:paraId="2201441F" w14:textId="77777777" w:rsidR="00B17E3D" w:rsidRPr="00EA6F39" w:rsidRDefault="00B17E3D" w:rsidP="00B17E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259F1ECC" w14:textId="34D3C795" w:rsidR="00B17E3D" w:rsidRPr="00EA6F39" w:rsidRDefault="00B17E3D" w:rsidP="00B17E3D">
            <w:pPr>
              <w:spacing w:line="240" w:lineRule="exact"/>
              <w:ind w:left="-86" w:right="-85"/>
              <w:jc w:val="center"/>
              <w:rPr>
                <w:rFonts w:asciiTheme="majorBidi" w:hAnsiTheme="majorBidi" w:cstheme="majorBidi"/>
                <w:sz w:val="28"/>
                <w:szCs w:val="28"/>
                <w:lang w:val="en-GB"/>
              </w:rPr>
            </w:pPr>
            <w:r w:rsidRPr="00EA6F39">
              <w:rPr>
                <w:rFonts w:asciiTheme="majorBidi" w:hAnsiTheme="majorBidi" w:cstheme="majorBidi"/>
                <w:b/>
                <w:bCs/>
                <w:sz w:val="28"/>
                <w:szCs w:val="28"/>
              </w:rPr>
              <w:t>3</w:t>
            </w:r>
            <w:r w:rsidR="00AE6BB6"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AE6BB6" w:rsidRPr="00EA6F39">
              <w:rPr>
                <w:rFonts w:asciiTheme="majorBidi" w:hAnsiTheme="majorBidi" w:cstheme="majorBidi"/>
                <w:b/>
                <w:bCs/>
                <w:sz w:val="28"/>
                <w:szCs w:val="28"/>
              </w:rPr>
              <w:t>June</w:t>
            </w:r>
          </w:p>
        </w:tc>
        <w:tc>
          <w:tcPr>
            <w:tcW w:w="90" w:type="dxa"/>
          </w:tcPr>
          <w:p w14:paraId="646D412A" w14:textId="77777777" w:rsidR="00B17E3D" w:rsidRPr="00EA6F39" w:rsidRDefault="00B17E3D" w:rsidP="00B17E3D">
            <w:pPr>
              <w:tabs>
                <w:tab w:val="decimal" w:pos="822"/>
              </w:tabs>
              <w:spacing w:line="240" w:lineRule="exact"/>
              <w:ind w:left="-30" w:right="-6"/>
              <w:rPr>
                <w:rFonts w:asciiTheme="majorBidi" w:hAnsiTheme="majorBidi" w:cstheme="majorBidi"/>
                <w:sz w:val="28"/>
                <w:szCs w:val="28"/>
                <w:lang w:val="en-GB"/>
              </w:rPr>
            </w:pPr>
          </w:p>
        </w:tc>
        <w:tc>
          <w:tcPr>
            <w:tcW w:w="1224" w:type="dxa"/>
          </w:tcPr>
          <w:p w14:paraId="4E69C5EB" w14:textId="1B595243" w:rsidR="00B17E3D" w:rsidRPr="00EA6F39" w:rsidRDefault="00B17E3D" w:rsidP="00B17E3D">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c>
          <w:tcPr>
            <w:tcW w:w="126" w:type="dxa"/>
          </w:tcPr>
          <w:p w14:paraId="4ADAA428" w14:textId="77777777" w:rsidR="00B17E3D" w:rsidRPr="00EA6F39" w:rsidRDefault="00B17E3D" w:rsidP="00B17E3D">
            <w:pPr>
              <w:tabs>
                <w:tab w:val="left" w:pos="5220"/>
              </w:tabs>
              <w:spacing w:line="240" w:lineRule="exact"/>
              <w:ind w:left="-30" w:right="-6"/>
              <w:jc w:val="right"/>
              <w:rPr>
                <w:rFonts w:asciiTheme="majorBidi" w:hAnsiTheme="majorBidi" w:cstheme="majorBidi"/>
                <w:sz w:val="28"/>
                <w:szCs w:val="28"/>
              </w:rPr>
            </w:pPr>
          </w:p>
        </w:tc>
        <w:tc>
          <w:tcPr>
            <w:tcW w:w="1314" w:type="dxa"/>
          </w:tcPr>
          <w:p w14:paraId="40D87FED" w14:textId="4873E5DD" w:rsidR="00B17E3D" w:rsidRPr="00EA6F39" w:rsidRDefault="00B17E3D" w:rsidP="00B17E3D">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4F5A6B"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4F5A6B" w:rsidRPr="00EA6F39">
              <w:rPr>
                <w:rFonts w:asciiTheme="majorBidi" w:hAnsiTheme="majorBidi" w:cstheme="majorBidi"/>
                <w:b/>
                <w:bCs/>
                <w:sz w:val="28"/>
                <w:szCs w:val="28"/>
              </w:rPr>
              <w:t>June</w:t>
            </w:r>
          </w:p>
        </w:tc>
        <w:tc>
          <w:tcPr>
            <w:tcW w:w="126" w:type="dxa"/>
          </w:tcPr>
          <w:p w14:paraId="4CB0886E" w14:textId="77777777" w:rsidR="00B17E3D" w:rsidRPr="00EA6F39" w:rsidRDefault="00B17E3D" w:rsidP="00B17E3D">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2B6EBBEE" w14:textId="5EF38985" w:rsidR="00B17E3D" w:rsidRPr="00EA6F39" w:rsidRDefault="00B17E3D" w:rsidP="00B17E3D">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B17E3D" w:rsidRPr="00EA6F39" w14:paraId="44B98F94" w14:textId="77777777" w:rsidTr="004F5A6B">
        <w:tc>
          <w:tcPr>
            <w:tcW w:w="3330" w:type="dxa"/>
          </w:tcPr>
          <w:p w14:paraId="09FA9491" w14:textId="77777777" w:rsidR="00B17E3D" w:rsidRPr="00EA6F39" w:rsidRDefault="00B17E3D" w:rsidP="00B17E3D">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6D224388" w14:textId="667C9858" w:rsidR="00B17E3D" w:rsidRPr="00EA6F39" w:rsidRDefault="00B17E3D" w:rsidP="00B17E3D">
            <w:pPr>
              <w:spacing w:line="240" w:lineRule="exact"/>
              <w:ind w:left="-86" w:right="-85"/>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5685B5D6" w14:textId="77777777" w:rsidR="00B17E3D" w:rsidRPr="00EA6F39" w:rsidRDefault="00B17E3D" w:rsidP="00B17E3D">
            <w:pPr>
              <w:tabs>
                <w:tab w:val="decimal" w:pos="822"/>
              </w:tabs>
              <w:spacing w:line="240" w:lineRule="exact"/>
              <w:ind w:left="-30" w:right="-6"/>
              <w:rPr>
                <w:rFonts w:asciiTheme="majorBidi" w:hAnsiTheme="majorBidi" w:cstheme="majorBidi"/>
                <w:sz w:val="28"/>
                <w:szCs w:val="28"/>
                <w:lang w:val="en-GB"/>
              </w:rPr>
            </w:pPr>
          </w:p>
        </w:tc>
        <w:tc>
          <w:tcPr>
            <w:tcW w:w="1224" w:type="dxa"/>
          </w:tcPr>
          <w:p w14:paraId="629DAF47" w14:textId="2E78230F" w:rsidR="00B17E3D" w:rsidRPr="00EA6F39" w:rsidRDefault="00B17E3D" w:rsidP="00B17E3D">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26" w:type="dxa"/>
          </w:tcPr>
          <w:p w14:paraId="565A1D25" w14:textId="77777777" w:rsidR="00B17E3D" w:rsidRPr="00EA6F39" w:rsidRDefault="00B17E3D" w:rsidP="00B17E3D">
            <w:pPr>
              <w:tabs>
                <w:tab w:val="left" w:pos="5220"/>
              </w:tabs>
              <w:spacing w:line="240" w:lineRule="exact"/>
              <w:ind w:left="-30" w:right="-6"/>
              <w:jc w:val="right"/>
              <w:rPr>
                <w:rFonts w:asciiTheme="majorBidi" w:hAnsiTheme="majorBidi" w:cstheme="majorBidi"/>
                <w:sz w:val="28"/>
                <w:szCs w:val="28"/>
              </w:rPr>
            </w:pPr>
          </w:p>
        </w:tc>
        <w:tc>
          <w:tcPr>
            <w:tcW w:w="1314" w:type="dxa"/>
          </w:tcPr>
          <w:p w14:paraId="5A1CF2ED" w14:textId="7896F700" w:rsidR="00B17E3D" w:rsidRPr="00EA6F39" w:rsidRDefault="00B17E3D" w:rsidP="00B17E3D">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23A049D0" w14:textId="77777777" w:rsidR="00B17E3D" w:rsidRPr="00EA6F39" w:rsidRDefault="00B17E3D" w:rsidP="00B17E3D">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573C70A0" w14:textId="46F5DF8E" w:rsidR="00B17E3D" w:rsidRPr="00EA6F39" w:rsidRDefault="00B17E3D" w:rsidP="00B17E3D">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F1680E" w:rsidRPr="00EA6F39" w14:paraId="26CEBC7E" w14:textId="77777777" w:rsidTr="004F5A6B">
        <w:tc>
          <w:tcPr>
            <w:tcW w:w="3330" w:type="dxa"/>
            <w:vAlign w:val="bottom"/>
          </w:tcPr>
          <w:p w14:paraId="1DC5F85C" w14:textId="77777777" w:rsidR="00F1680E" w:rsidRPr="00EA6F39" w:rsidRDefault="00F1680E" w:rsidP="00F1680E">
            <w:pPr>
              <w:spacing w:line="240" w:lineRule="exact"/>
              <w:ind w:left="45"/>
              <w:rPr>
                <w:rFonts w:asciiTheme="majorBidi" w:hAnsiTheme="majorBidi" w:cstheme="majorBidi"/>
                <w:sz w:val="28"/>
                <w:szCs w:val="28"/>
              </w:rPr>
            </w:pPr>
            <w:r w:rsidRPr="00EA6F39">
              <w:rPr>
                <w:rFonts w:asciiTheme="majorBidi" w:hAnsiTheme="majorBidi" w:cstheme="majorBidi"/>
                <w:sz w:val="28"/>
                <w:szCs w:val="28"/>
                <w:lang w:val="en-GB"/>
              </w:rPr>
              <w:t>Financial liabilities</w:t>
            </w:r>
          </w:p>
        </w:tc>
        <w:tc>
          <w:tcPr>
            <w:tcW w:w="1260" w:type="dxa"/>
          </w:tcPr>
          <w:p w14:paraId="4ED5A1DC" w14:textId="6B2E5F4F" w:rsidR="00F1680E" w:rsidRPr="00EA6F39" w:rsidRDefault="00F1680E" w:rsidP="00F1680E">
            <w:pPr>
              <w:tabs>
                <w:tab w:val="decimal" w:pos="1030"/>
              </w:tabs>
              <w:spacing w:line="240" w:lineRule="exact"/>
              <w:ind w:left="-30" w:right="-6"/>
              <w:jc w:val="center"/>
              <w:rPr>
                <w:rFonts w:asciiTheme="majorBidi" w:hAnsiTheme="majorBidi" w:cstheme="majorBidi"/>
                <w:sz w:val="28"/>
                <w:szCs w:val="28"/>
              </w:rPr>
            </w:pPr>
          </w:p>
        </w:tc>
        <w:tc>
          <w:tcPr>
            <w:tcW w:w="90" w:type="dxa"/>
          </w:tcPr>
          <w:p w14:paraId="74AF56DA" w14:textId="77777777" w:rsidR="00F1680E" w:rsidRPr="00EA6F39" w:rsidRDefault="00F1680E" w:rsidP="00F1680E">
            <w:pPr>
              <w:tabs>
                <w:tab w:val="decimal" w:pos="822"/>
              </w:tabs>
              <w:spacing w:line="240" w:lineRule="exact"/>
              <w:ind w:left="-30" w:right="-6"/>
              <w:rPr>
                <w:rFonts w:asciiTheme="majorBidi" w:hAnsiTheme="majorBidi" w:cstheme="majorBidi"/>
                <w:sz w:val="28"/>
                <w:szCs w:val="28"/>
                <w:lang w:val="en-GB"/>
              </w:rPr>
            </w:pPr>
          </w:p>
        </w:tc>
        <w:tc>
          <w:tcPr>
            <w:tcW w:w="1224" w:type="dxa"/>
          </w:tcPr>
          <w:p w14:paraId="05A3D28C" w14:textId="2934D725" w:rsidR="00F1680E" w:rsidRPr="00EA6F39" w:rsidRDefault="00F1680E" w:rsidP="00F1680E">
            <w:pPr>
              <w:tabs>
                <w:tab w:val="decimal" w:pos="1045"/>
              </w:tabs>
              <w:spacing w:line="240" w:lineRule="exact"/>
              <w:ind w:left="-30" w:right="-6"/>
              <w:jc w:val="center"/>
              <w:rPr>
                <w:rFonts w:asciiTheme="majorBidi" w:hAnsiTheme="majorBidi" w:cstheme="majorBidi"/>
                <w:sz w:val="28"/>
                <w:szCs w:val="28"/>
              </w:rPr>
            </w:pPr>
          </w:p>
        </w:tc>
        <w:tc>
          <w:tcPr>
            <w:tcW w:w="126" w:type="dxa"/>
          </w:tcPr>
          <w:p w14:paraId="78D10751" w14:textId="77777777" w:rsidR="00F1680E" w:rsidRPr="00EA6F39" w:rsidRDefault="00F1680E" w:rsidP="00F1680E">
            <w:pPr>
              <w:tabs>
                <w:tab w:val="left" w:pos="5220"/>
              </w:tabs>
              <w:spacing w:line="240" w:lineRule="exact"/>
              <w:ind w:left="-30" w:right="-6"/>
              <w:jc w:val="right"/>
              <w:rPr>
                <w:rFonts w:asciiTheme="majorBidi" w:hAnsiTheme="majorBidi" w:cstheme="majorBidi"/>
                <w:sz w:val="28"/>
                <w:szCs w:val="28"/>
              </w:rPr>
            </w:pPr>
          </w:p>
        </w:tc>
        <w:tc>
          <w:tcPr>
            <w:tcW w:w="1314" w:type="dxa"/>
          </w:tcPr>
          <w:p w14:paraId="0612B30D" w14:textId="06453CA9" w:rsidR="00F1680E" w:rsidRPr="00EA6F39" w:rsidRDefault="00F1680E" w:rsidP="00F1680E">
            <w:pPr>
              <w:tabs>
                <w:tab w:val="decimal" w:pos="1030"/>
              </w:tabs>
              <w:spacing w:line="240" w:lineRule="exact"/>
              <w:ind w:left="-30" w:right="-6"/>
              <w:jc w:val="center"/>
              <w:rPr>
                <w:rFonts w:asciiTheme="majorBidi" w:hAnsiTheme="majorBidi" w:cstheme="majorBidi"/>
                <w:sz w:val="28"/>
                <w:szCs w:val="28"/>
              </w:rPr>
            </w:pPr>
          </w:p>
        </w:tc>
        <w:tc>
          <w:tcPr>
            <w:tcW w:w="126" w:type="dxa"/>
          </w:tcPr>
          <w:p w14:paraId="166BC0AF" w14:textId="77777777" w:rsidR="00F1680E" w:rsidRPr="00EA6F39" w:rsidRDefault="00F1680E" w:rsidP="00F1680E">
            <w:pPr>
              <w:tabs>
                <w:tab w:val="left" w:pos="5220"/>
              </w:tabs>
              <w:spacing w:line="240" w:lineRule="exact"/>
              <w:ind w:left="-30" w:right="-6"/>
              <w:jc w:val="right"/>
              <w:rPr>
                <w:rFonts w:asciiTheme="majorBidi" w:hAnsiTheme="majorBidi" w:cstheme="majorBidi"/>
                <w:sz w:val="28"/>
                <w:szCs w:val="28"/>
              </w:rPr>
            </w:pPr>
          </w:p>
        </w:tc>
        <w:tc>
          <w:tcPr>
            <w:tcW w:w="1260" w:type="dxa"/>
          </w:tcPr>
          <w:p w14:paraId="3ECBAD93" w14:textId="342839FC" w:rsidR="00F1680E" w:rsidRPr="00EA6F39" w:rsidRDefault="00F1680E" w:rsidP="00F1680E">
            <w:pPr>
              <w:tabs>
                <w:tab w:val="decimal" w:pos="1030"/>
              </w:tabs>
              <w:spacing w:line="240" w:lineRule="exact"/>
              <w:ind w:left="-30" w:right="-6"/>
              <w:jc w:val="center"/>
              <w:rPr>
                <w:rFonts w:asciiTheme="majorBidi" w:hAnsiTheme="majorBidi" w:cstheme="majorBidi"/>
                <w:sz w:val="28"/>
                <w:szCs w:val="28"/>
              </w:rPr>
            </w:pPr>
          </w:p>
        </w:tc>
      </w:tr>
      <w:tr w:rsidR="006256AD" w:rsidRPr="00EA6F39" w14:paraId="05DE125C" w14:textId="77777777" w:rsidTr="004F5A6B">
        <w:tc>
          <w:tcPr>
            <w:tcW w:w="3330" w:type="dxa"/>
            <w:vAlign w:val="bottom"/>
          </w:tcPr>
          <w:p w14:paraId="3E053D8B" w14:textId="5350FE42" w:rsidR="006256AD" w:rsidRPr="00EA6F39" w:rsidRDefault="006256AD" w:rsidP="006256AD">
            <w:pPr>
              <w:spacing w:line="240" w:lineRule="exact"/>
              <w:ind w:left="270"/>
              <w:rPr>
                <w:rFonts w:asciiTheme="majorBidi" w:hAnsiTheme="majorBidi" w:cstheme="majorBidi"/>
                <w:sz w:val="28"/>
                <w:szCs w:val="28"/>
                <w:lang w:val="en-GB"/>
              </w:rPr>
            </w:pPr>
            <w:r w:rsidRPr="00EA6F39">
              <w:rPr>
                <w:rFonts w:asciiTheme="majorBidi" w:hAnsiTheme="majorBidi" w:cstheme="majorBidi"/>
                <w:sz w:val="28"/>
                <w:szCs w:val="28"/>
                <w:lang w:val="en-GB"/>
              </w:rPr>
              <w:t>Short-term loans</w:t>
            </w:r>
          </w:p>
        </w:tc>
        <w:tc>
          <w:tcPr>
            <w:tcW w:w="1260" w:type="dxa"/>
          </w:tcPr>
          <w:p w14:paraId="6A16D7B5" w14:textId="7EEC6B2B" w:rsidR="006256AD" w:rsidRPr="00EA6F39" w:rsidRDefault="00387951"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23,319</w:t>
            </w:r>
          </w:p>
        </w:tc>
        <w:tc>
          <w:tcPr>
            <w:tcW w:w="90" w:type="dxa"/>
          </w:tcPr>
          <w:p w14:paraId="095E2F45" w14:textId="77777777" w:rsidR="006256AD" w:rsidRPr="00EA6F39" w:rsidRDefault="006256AD" w:rsidP="006256AD">
            <w:pPr>
              <w:tabs>
                <w:tab w:val="decimal" w:pos="822"/>
              </w:tabs>
              <w:spacing w:line="240" w:lineRule="exact"/>
              <w:ind w:left="-30" w:right="-6"/>
              <w:rPr>
                <w:rFonts w:asciiTheme="majorBidi" w:hAnsiTheme="majorBidi" w:cstheme="majorBidi"/>
                <w:sz w:val="28"/>
                <w:szCs w:val="28"/>
                <w:lang w:val="en-GB"/>
              </w:rPr>
            </w:pPr>
          </w:p>
        </w:tc>
        <w:tc>
          <w:tcPr>
            <w:tcW w:w="1224" w:type="dxa"/>
          </w:tcPr>
          <w:p w14:paraId="7D482ED9" w14:textId="3ED31254" w:rsidR="006256AD" w:rsidRPr="00EA6F39" w:rsidRDefault="006256AD" w:rsidP="006256AD">
            <w:pPr>
              <w:tabs>
                <w:tab w:val="decimal" w:pos="1045"/>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101,897</w:t>
            </w:r>
          </w:p>
        </w:tc>
        <w:tc>
          <w:tcPr>
            <w:tcW w:w="126" w:type="dxa"/>
          </w:tcPr>
          <w:p w14:paraId="553A314B" w14:textId="77777777" w:rsidR="006256AD" w:rsidRPr="00EA6F39" w:rsidRDefault="006256AD" w:rsidP="006256AD">
            <w:pPr>
              <w:tabs>
                <w:tab w:val="left" w:pos="5220"/>
              </w:tabs>
              <w:spacing w:line="240" w:lineRule="exact"/>
              <w:ind w:left="-30" w:right="-6"/>
              <w:jc w:val="right"/>
              <w:rPr>
                <w:rFonts w:asciiTheme="majorBidi" w:hAnsiTheme="majorBidi" w:cstheme="majorBidi"/>
                <w:sz w:val="28"/>
                <w:szCs w:val="28"/>
              </w:rPr>
            </w:pPr>
          </w:p>
        </w:tc>
        <w:tc>
          <w:tcPr>
            <w:tcW w:w="1314" w:type="dxa"/>
          </w:tcPr>
          <w:p w14:paraId="3481EAD4" w14:textId="139FE5AE" w:rsidR="006256AD" w:rsidRPr="00EA6F39" w:rsidRDefault="00AC0A60"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23,319</w:t>
            </w:r>
          </w:p>
        </w:tc>
        <w:tc>
          <w:tcPr>
            <w:tcW w:w="126" w:type="dxa"/>
          </w:tcPr>
          <w:p w14:paraId="771AA606" w14:textId="77777777" w:rsidR="006256AD" w:rsidRPr="00EA6F39" w:rsidRDefault="006256AD" w:rsidP="006256AD">
            <w:pPr>
              <w:tabs>
                <w:tab w:val="left" w:pos="5220"/>
              </w:tabs>
              <w:spacing w:line="240" w:lineRule="exact"/>
              <w:ind w:left="-30" w:right="-6"/>
              <w:jc w:val="right"/>
              <w:rPr>
                <w:rFonts w:asciiTheme="majorBidi" w:hAnsiTheme="majorBidi" w:cstheme="majorBidi"/>
                <w:sz w:val="28"/>
                <w:szCs w:val="28"/>
              </w:rPr>
            </w:pPr>
          </w:p>
        </w:tc>
        <w:tc>
          <w:tcPr>
            <w:tcW w:w="1260" w:type="dxa"/>
          </w:tcPr>
          <w:p w14:paraId="54601A4E" w14:textId="50854086" w:rsidR="006256AD" w:rsidRPr="00EA6F39" w:rsidRDefault="006256AD"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103,058</w:t>
            </w:r>
          </w:p>
        </w:tc>
      </w:tr>
      <w:tr w:rsidR="006256AD" w:rsidRPr="00EA6F39" w14:paraId="7ED67519" w14:textId="77777777" w:rsidTr="004F5A6B">
        <w:trPr>
          <w:trHeight w:val="171"/>
        </w:trPr>
        <w:tc>
          <w:tcPr>
            <w:tcW w:w="3330" w:type="dxa"/>
            <w:vAlign w:val="bottom"/>
          </w:tcPr>
          <w:p w14:paraId="6421EA50" w14:textId="77777777" w:rsidR="006256AD" w:rsidRPr="00EA6F39" w:rsidRDefault="006256AD" w:rsidP="006256AD">
            <w:pPr>
              <w:spacing w:line="240" w:lineRule="exact"/>
              <w:ind w:left="270"/>
              <w:rPr>
                <w:rFonts w:asciiTheme="majorBidi" w:hAnsiTheme="majorBidi" w:cstheme="majorBidi"/>
                <w:sz w:val="28"/>
                <w:szCs w:val="28"/>
                <w:lang w:val="en-GB"/>
              </w:rPr>
            </w:pPr>
            <w:r w:rsidRPr="00EA6F39">
              <w:rPr>
                <w:rFonts w:asciiTheme="majorBidi" w:hAnsiTheme="majorBidi" w:cstheme="majorBidi"/>
                <w:sz w:val="28"/>
                <w:szCs w:val="28"/>
                <w:lang w:val="en-GB"/>
              </w:rPr>
              <w:t>Long-term loans</w:t>
            </w:r>
          </w:p>
        </w:tc>
        <w:tc>
          <w:tcPr>
            <w:tcW w:w="1260" w:type="dxa"/>
          </w:tcPr>
          <w:p w14:paraId="0426F647" w14:textId="4ED842D0" w:rsidR="006256AD" w:rsidRPr="00EA6F39" w:rsidRDefault="00387951"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90" w:type="dxa"/>
          </w:tcPr>
          <w:p w14:paraId="65C2B4E4" w14:textId="77777777" w:rsidR="006256AD" w:rsidRPr="00EA6F39" w:rsidRDefault="006256AD" w:rsidP="006256AD">
            <w:pPr>
              <w:tabs>
                <w:tab w:val="decimal" w:pos="822"/>
              </w:tabs>
              <w:spacing w:line="240" w:lineRule="exact"/>
              <w:ind w:left="-30" w:right="-6"/>
              <w:jc w:val="center"/>
              <w:rPr>
                <w:rFonts w:asciiTheme="majorBidi" w:hAnsiTheme="majorBidi" w:cstheme="majorBidi"/>
                <w:sz w:val="28"/>
                <w:szCs w:val="28"/>
              </w:rPr>
            </w:pPr>
          </w:p>
        </w:tc>
        <w:tc>
          <w:tcPr>
            <w:tcW w:w="1224" w:type="dxa"/>
          </w:tcPr>
          <w:p w14:paraId="79A28A62" w14:textId="3FB248F3" w:rsidR="006256AD" w:rsidRPr="00EA6F39" w:rsidRDefault="006256AD" w:rsidP="006256AD">
            <w:pPr>
              <w:tabs>
                <w:tab w:val="decimal" w:pos="1045"/>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3,480</w:t>
            </w:r>
          </w:p>
        </w:tc>
        <w:tc>
          <w:tcPr>
            <w:tcW w:w="126" w:type="dxa"/>
          </w:tcPr>
          <w:p w14:paraId="6BA3BF98" w14:textId="77777777" w:rsidR="006256AD" w:rsidRPr="00EA6F39" w:rsidRDefault="006256AD" w:rsidP="006256AD">
            <w:pPr>
              <w:tabs>
                <w:tab w:val="left" w:pos="5220"/>
              </w:tabs>
              <w:spacing w:line="240" w:lineRule="exact"/>
              <w:ind w:left="-30" w:right="-6"/>
              <w:jc w:val="center"/>
              <w:rPr>
                <w:rFonts w:asciiTheme="majorBidi" w:hAnsiTheme="majorBidi" w:cstheme="majorBidi"/>
                <w:sz w:val="28"/>
                <w:szCs w:val="28"/>
              </w:rPr>
            </w:pPr>
          </w:p>
        </w:tc>
        <w:tc>
          <w:tcPr>
            <w:tcW w:w="1314" w:type="dxa"/>
          </w:tcPr>
          <w:p w14:paraId="03FA1CF0" w14:textId="36521D37" w:rsidR="006256AD" w:rsidRPr="00EA6F39" w:rsidRDefault="00387951"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126" w:type="dxa"/>
          </w:tcPr>
          <w:p w14:paraId="2D34DA43" w14:textId="77777777" w:rsidR="006256AD" w:rsidRPr="00EA6F39" w:rsidRDefault="006256AD" w:rsidP="006256AD">
            <w:pPr>
              <w:tabs>
                <w:tab w:val="left" w:pos="5220"/>
              </w:tabs>
              <w:spacing w:line="240" w:lineRule="exact"/>
              <w:ind w:left="-30" w:right="-6"/>
              <w:jc w:val="center"/>
              <w:rPr>
                <w:rFonts w:asciiTheme="majorBidi" w:hAnsiTheme="majorBidi" w:cstheme="majorBidi"/>
                <w:sz w:val="28"/>
                <w:szCs w:val="28"/>
              </w:rPr>
            </w:pPr>
          </w:p>
        </w:tc>
        <w:tc>
          <w:tcPr>
            <w:tcW w:w="1260" w:type="dxa"/>
          </w:tcPr>
          <w:p w14:paraId="5FA60338" w14:textId="79ABF2F7" w:rsidR="006256AD" w:rsidRPr="00EA6F39" w:rsidRDefault="006256AD"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3,480</w:t>
            </w:r>
          </w:p>
        </w:tc>
      </w:tr>
      <w:tr w:rsidR="006256AD" w:rsidRPr="00EA6F39" w14:paraId="7CA78130" w14:textId="77777777" w:rsidTr="004F5A6B">
        <w:tc>
          <w:tcPr>
            <w:tcW w:w="3330" w:type="dxa"/>
            <w:vAlign w:val="bottom"/>
          </w:tcPr>
          <w:p w14:paraId="045746A8" w14:textId="77777777" w:rsidR="006256AD" w:rsidRPr="00EA6F39" w:rsidRDefault="006256AD" w:rsidP="006256AD">
            <w:pPr>
              <w:spacing w:line="240" w:lineRule="exact"/>
              <w:ind w:left="270"/>
              <w:rPr>
                <w:rFonts w:asciiTheme="majorBidi" w:hAnsiTheme="majorBidi" w:cstheme="majorBidi"/>
                <w:sz w:val="28"/>
                <w:szCs w:val="28"/>
              </w:rPr>
            </w:pPr>
            <w:r w:rsidRPr="00EA6F39">
              <w:rPr>
                <w:rFonts w:asciiTheme="majorBidi" w:hAnsiTheme="majorBidi" w:cstheme="majorBidi"/>
                <w:sz w:val="28"/>
                <w:szCs w:val="28"/>
                <w:lang w:val="en-GB"/>
              </w:rPr>
              <w:t>Debenture</w:t>
            </w:r>
          </w:p>
        </w:tc>
        <w:tc>
          <w:tcPr>
            <w:tcW w:w="1260" w:type="dxa"/>
            <w:vAlign w:val="bottom"/>
          </w:tcPr>
          <w:p w14:paraId="233E5733" w14:textId="61135932" w:rsidR="006256AD" w:rsidRPr="00EA6F39" w:rsidRDefault="00387951"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105,660</w:t>
            </w:r>
          </w:p>
        </w:tc>
        <w:tc>
          <w:tcPr>
            <w:tcW w:w="90" w:type="dxa"/>
          </w:tcPr>
          <w:p w14:paraId="29A413E6" w14:textId="77777777" w:rsidR="006256AD" w:rsidRPr="00EA6F39" w:rsidRDefault="006256AD" w:rsidP="006256AD">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169C2644" w14:textId="35A5794E" w:rsidR="006256AD" w:rsidRPr="00EA6F39" w:rsidRDefault="006256AD"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 xml:space="preserve"> 174,980 </w:t>
            </w:r>
          </w:p>
        </w:tc>
        <w:tc>
          <w:tcPr>
            <w:tcW w:w="126" w:type="dxa"/>
          </w:tcPr>
          <w:p w14:paraId="7F74ABA8" w14:textId="77777777" w:rsidR="006256AD" w:rsidRPr="00EA6F39" w:rsidRDefault="006256AD" w:rsidP="006256AD">
            <w:pPr>
              <w:tabs>
                <w:tab w:val="left" w:pos="5220"/>
              </w:tabs>
              <w:spacing w:line="240" w:lineRule="exact"/>
              <w:ind w:left="-30" w:right="-6"/>
              <w:jc w:val="center"/>
              <w:rPr>
                <w:rFonts w:asciiTheme="majorBidi" w:hAnsiTheme="majorBidi" w:cstheme="majorBidi"/>
                <w:sz w:val="28"/>
                <w:szCs w:val="28"/>
              </w:rPr>
            </w:pPr>
          </w:p>
        </w:tc>
        <w:tc>
          <w:tcPr>
            <w:tcW w:w="1314" w:type="dxa"/>
            <w:vAlign w:val="bottom"/>
          </w:tcPr>
          <w:p w14:paraId="39EA4BA3" w14:textId="55B50F6F" w:rsidR="006256AD" w:rsidRPr="00EA6F39" w:rsidRDefault="00387951"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107,897</w:t>
            </w:r>
          </w:p>
        </w:tc>
        <w:tc>
          <w:tcPr>
            <w:tcW w:w="126" w:type="dxa"/>
          </w:tcPr>
          <w:p w14:paraId="6C646C93" w14:textId="77777777" w:rsidR="006256AD" w:rsidRPr="00EA6F39" w:rsidRDefault="006256AD" w:rsidP="006256AD">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63A644BA" w14:textId="5494EE9B" w:rsidR="006256AD" w:rsidRPr="00EA6F39" w:rsidRDefault="006256AD"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 xml:space="preserve"> 183,435 </w:t>
            </w:r>
          </w:p>
        </w:tc>
      </w:tr>
      <w:tr w:rsidR="00F538AD" w:rsidRPr="00EA6F39" w14:paraId="24749660" w14:textId="77777777" w:rsidTr="004F5A6B">
        <w:tc>
          <w:tcPr>
            <w:tcW w:w="3330" w:type="dxa"/>
            <w:vAlign w:val="bottom"/>
          </w:tcPr>
          <w:p w14:paraId="64357D57" w14:textId="3AF1C506" w:rsidR="00F538AD" w:rsidRPr="00EA6F39" w:rsidRDefault="00344008" w:rsidP="006256AD">
            <w:pPr>
              <w:spacing w:line="240" w:lineRule="exact"/>
              <w:ind w:left="270"/>
              <w:rPr>
                <w:rFonts w:asciiTheme="majorBidi" w:hAnsiTheme="majorBidi" w:cstheme="majorBidi"/>
                <w:sz w:val="28"/>
                <w:szCs w:val="28"/>
                <w:lang w:val="en-GB"/>
              </w:rPr>
            </w:pPr>
            <w:r w:rsidRPr="00EA6F39">
              <w:rPr>
                <w:rFonts w:asciiTheme="majorBidi" w:hAnsiTheme="majorBidi" w:cstheme="majorBidi"/>
                <w:sz w:val="28"/>
                <w:szCs w:val="28"/>
                <w:lang w:val="en-GB"/>
              </w:rPr>
              <w:t xml:space="preserve">Convertible </w:t>
            </w:r>
            <w:r w:rsidR="00887EDA" w:rsidRPr="00EA6F39">
              <w:rPr>
                <w:rFonts w:asciiTheme="majorBidi" w:hAnsiTheme="majorBidi" w:cstheme="majorBidi"/>
                <w:sz w:val="28"/>
                <w:szCs w:val="28"/>
                <w:lang w:val="en-GB"/>
              </w:rPr>
              <w:t>bonds</w:t>
            </w:r>
          </w:p>
        </w:tc>
        <w:tc>
          <w:tcPr>
            <w:tcW w:w="1260" w:type="dxa"/>
            <w:vAlign w:val="bottom"/>
          </w:tcPr>
          <w:p w14:paraId="731670C8" w14:textId="42E3863A" w:rsidR="00F538AD" w:rsidRPr="00EA6F39" w:rsidRDefault="00387951"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8</w:t>
            </w:r>
            <w:r w:rsidR="00902ABE" w:rsidRPr="00EA6F39">
              <w:rPr>
                <w:rFonts w:asciiTheme="majorBidi" w:hAnsiTheme="majorBidi" w:cstheme="majorBidi"/>
                <w:sz w:val="28"/>
                <w:szCs w:val="28"/>
              </w:rPr>
              <w:t>6,</w:t>
            </w:r>
            <w:r w:rsidR="00D571D0" w:rsidRPr="00EA6F39">
              <w:rPr>
                <w:rFonts w:asciiTheme="majorBidi" w:hAnsiTheme="majorBidi" w:cstheme="majorBidi"/>
                <w:sz w:val="28"/>
                <w:szCs w:val="28"/>
              </w:rPr>
              <w:t>241</w:t>
            </w:r>
          </w:p>
        </w:tc>
        <w:tc>
          <w:tcPr>
            <w:tcW w:w="90" w:type="dxa"/>
          </w:tcPr>
          <w:p w14:paraId="3EF1A45D" w14:textId="77777777" w:rsidR="00F538AD" w:rsidRPr="00EA6F39" w:rsidRDefault="00F538AD" w:rsidP="006256AD">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573B596D" w14:textId="79241E35" w:rsidR="00F538AD" w:rsidRPr="00EA6F39" w:rsidRDefault="00387951"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126" w:type="dxa"/>
          </w:tcPr>
          <w:p w14:paraId="1AE29C0B" w14:textId="77777777" w:rsidR="00F538AD" w:rsidRPr="00EA6F39" w:rsidRDefault="00F538AD" w:rsidP="006256AD">
            <w:pPr>
              <w:tabs>
                <w:tab w:val="left" w:pos="5220"/>
              </w:tabs>
              <w:spacing w:line="240" w:lineRule="exact"/>
              <w:ind w:left="-30" w:right="-6"/>
              <w:jc w:val="center"/>
              <w:rPr>
                <w:rFonts w:asciiTheme="majorBidi" w:hAnsiTheme="majorBidi" w:cstheme="majorBidi"/>
                <w:sz w:val="28"/>
                <w:szCs w:val="28"/>
              </w:rPr>
            </w:pPr>
          </w:p>
        </w:tc>
        <w:tc>
          <w:tcPr>
            <w:tcW w:w="1314" w:type="dxa"/>
            <w:vAlign w:val="bottom"/>
          </w:tcPr>
          <w:p w14:paraId="028905A0" w14:textId="6823A63E" w:rsidR="00F538AD" w:rsidRPr="00EA6F39" w:rsidRDefault="00902ABE"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106,</w:t>
            </w:r>
            <w:r w:rsidR="00D0746E" w:rsidRPr="00EA6F39">
              <w:rPr>
                <w:rFonts w:asciiTheme="majorBidi" w:hAnsiTheme="majorBidi" w:cstheme="majorBidi"/>
                <w:sz w:val="28"/>
                <w:szCs w:val="28"/>
              </w:rPr>
              <w:t>543</w:t>
            </w:r>
          </w:p>
        </w:tc>
        <w:tc>
          <w:tcPr>
            <w:tcW w:w="126" w:type="dxa"/>
          </w:tcPr>
          <w:p w14:paraId="5DA9845E" w14:textId="77777777" w:rsidR="00F538AD" w:rsidRPr="00EA6F39" w:rsidRDefault="00F538AD" w:rsidP="006256AD">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4B4801A9" w14:textId="1E1DE7E6" w:rsidR="00F538AD" w:rsidRPr="00EA6F39" w:rsidRDefault="00387951" w:rsidP="006256AD">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r>
    </w:tbl>
    <w:p w14:paraId="4FE1218B" w14:textId="656DEE16" w:rsidR="00BF5FFB" w:rsidRPr="00EA6F39" w:rsidRDefault="00BF5FFB" w:rsidP="00E77A59">
      <w:pPr>
        <w:pStyle w:val="ListParagraph"/>
        <w:spacing w:after="0" w:line="240" w:lineRule="auto"/>
        <w:ind w:left="3974" w:firstLine="346"/>
        <w:contextualSpacing w:val="0"/>
        <w:jc w:val="center"/>
        <w:rPr>
          <w:rFonts w:asciiTheme="majorBidi" w:hAnsiTheme="majorBidi" w:cstheme="majorBidi"/>
          <w:sz w:val="24"/>
          <w:szCs w:val="24"/>
        </w:rPr>
      </w:pP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26"/>
        <w:gridCol w:w="1314"/>
        <w:gridCol w:w="126"/>
        <w:gridCol w:w="1260"/>
      </w:tblGrid>
      <w:tr w:rsidR="00E77A59" w:rsidRPr="00EA6F39" w14:paraId="4E94B1F1" w14:textId="77777777" w:rsidTr="00726BA8">
        <w:tc>
          <w:tcPr>
            <w:tcW w:w="3330" w:type="dxa"/>
          </w:tcPr>
          <w:p w14:paraId="4B6ED47A" w14:textId="77777777" w:rsidR="00E77A59" w:rsidRPr="00EA6F39" w:rsidRDefault="00E77A59"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75DA30F2" w14:textId="4553A7E5" w:rsidR="00E77A59" w:rsidRPr="00EA6F39" w:rsidRDefault="00E77A59" w:rsidP="00A46756">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rPr>
              <w:t>Thousand Baht</w:t>
            </w:r>
          </w:p>
        </w:tc>
      </w:tr>
      <w:tr w:rsidR="00A27064" w:rsidRPr="00EA6F39" w14:paraId="2E14CD9E" w14:textId="77777777" w:rsidTr="00726BA8">
        <w:tc>
          <w:tcPr>
            <w:tcW w:w="3330" w:type="dxa"/>
          </w:tcPr>
          <w:p w14:paraId="38042C9A" w14:textId="77777777" w:rsidR="00A27064" w:rsidRPr="00EA6F39"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5400" w:type="dxa"/>
            <w:gridSpan w:val="7"/>
          </w:tcPr>
          <w:p w14:paraId="132FDBED" w14:textId="77777777" w:rsidR="00A27064" w:rsidRPr="00EA6F39" w:rsidRDefault="00A27064" w:rsidP="00A46756">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Separate Financial Statements</w:t>
            </w:r>
          </w:p>
        </w:tc>
      </w:tr>
      <w:tr w:rsidR="00A27064" w:rsidRPr="00EA6F39" w14:paraId="1728BA32" w14:textId="77777777" w:rsidTr="004F5A6B">
        <w:tc>
          <w:tcPr>
            <w:tcW w:w="3330" w:type="dxa"/>
          </w:tcPr>
          <w:p w14:paraId="6F20FAEA" w14:textId="77777777" w:rsidR="00A27064" w:rsidRPr="00EA6F39"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2574" w:type="dxa"/>
            <w:gridSpan w:val="3"/>
          </w:tcPr>
          <w:p w14:paraId="5F46DF03" w14:textId="77777777" w:rsidR="00A27064" w:rsidRPr="00EA6F39" w:rsidRDefault="00A27064" w:rsidP="00A46756">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Carrying amount</w:t>
            </w:r>
          </w:p>
        </w:tc>
        <w:tc>
          <w:tcPr>
            <w:tcW w:w="126" w:type="dxa"/>
          </w:tcPr>
          <w:p w14:paraId="3CE6679B" w14:textId="77777777" w:rsidR="00A27064" w:rsidRPr="00EA6F39" w:rsidRDefault="00A27064" w:rsidP="00A46756">
            <w:pPr>
              <w:tabs>
                <w:tab w:val="left" w:pos="5220"/>
              </w:tabs>
              <w:spacing w:line="240" w:lineRule="exact"/>
              <w:ind w:left="-30" w:right="-6"/>
              <w:jc w:val="right"/>
              <w:rPr>
                <w:rFonts w:asciiTheme="majorBidi" w:hAnsiTheme="majorBidi" w:cstheme="majorBidi"/>
                <w:sz w:val="28"/>
                <w:szCs w:val="28"/>
              </w:rPr>
            </w:pPr>
          </w:p>
        </w:tc>
        <w:tc>
          <w:tcPr>
            <w:tcW w:w="2700" w:type="dxa"/>
            <w:gridSpan w:val="3"/>
          </w:tcPr>
          <w:p w14:paraId="6E218643" w14:textId="77777777" w:rsidR="00A27064" w:rsidRPr="00EA6F39" w:rsidRDefault="00A27064" w:rsidP="00A46756">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Fair value</w:t>
            </w:r>
          </w:p>
        </w:tc>
      </w:tr>
      <w:tr w:rsidR="00A27064" w:rsidRPr="00EA6F39" w14:paraId="70166AF2" w14:textId="77777777" w:rsidTr="004F5A6B">
        <w:tc>
          <w:tcPr>
            <w:tcW w:w="3330" w:type="dxa"/>
          </w:tcPr>
          <w:p w14:paraId="107BBB67" w14:textId="77777777" w:rsidR="00A27064" w:rsidRPr="00EA6F39" w:rsidRDefault="00A27064" w:rsidP="00A46756">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vAlign w:val="bottom"/>
          </w:tcPr>
          <w:p w14:paraId="75D10A79" w14:textId="77777777" w:rsidR="00A27064" w:rsidRPr="00EA6F39" w:rsidRDefault="00A27064" w:rsidP="00A46756">
            <w:pPr>
              <w:spacing w:line="240" w:lineRule="exact"/>
              <w:ind w:left="-86" w:right="-85"/>
              <w:jc w:val="center"/>
              <w:rPr>
                <w:rFonts w:asciiTheme="majorBidi" w:hAnsiTheme="majorBidi" w:cstheme="majorBidi"/>
                <w:sz w:val="28"/>
                <w:szCs w:val="28"/>
                <w:lang w:val="en-GB"/>
              </w:rPr>
            </w:pPr>
            <w:r w:rsidRPr="00EA6F39">
              <w:rPr>
                <w:rFonts w:asciiTheme="majorBidi" w:hAnsiTheme="majorBidi" w:cstheme="majorBidi"/>
                <w:b/>
                <w:bCs/>
                <w:sz w:val="28"/>
                <w:szCs w:val="28"/>
              </w:rPr>
              <w:t>As at</w:t>
            </w:r>
          </w:p>
        </w:tc>
        <w:tc>
          <w:tcPr>
            <w:tcW w:w="90" w:type="dxa"/>
          </w:tcPr>
          <w:p w14:paraId="6F8BBCAA" w14:textId="77777777" w:rsidR="00A27064" w:rsidRPr="00EA6F39" w:rsidRDefault="00A27064" w:rsidP="00A46756">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5ED1B793" w14:textId="77777777" w:rsidR="00A27064" w:rsidRPr="00EA6F39" w:rsidRDefault="00A27064" w:rsidP="00A46756">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26" w:type="dxa"/>
          </w:tcPr>
          <w:p w14:paraId="2E7C58F2" w14:textId="77777777" w:rsidR="00A27064" w:rsidRPr="00EA6F39" w:rsidRDefault="00A27064" w:rsidP="00A46756">
            <w:pPr>
              <w:tabs>
                <w:tab w:val="left" w:pos="5220"/>
              </w:tabs>
              <w:spacing w:line="240" w:lineRule="exact"/>
              <w:ind w:left="-30" w:right="-6"/>
              <w:jc w:val="right"/>
              <w:rPr>
                <w:rFonts w:asciiTheme="majorBidi" w:hAnsiTheme="majorBidi" w:cstheme="majorBidi"/>
                <w:sz w:val="28"/>
                <w:szCs w:val="28"/>
              </w:rPr>
            </w:pPr>
          </w:p>
        </w:tc>
        <w:tc>
          <w:tcPr>
            <w:tcW w:w="1314" w:type="dxa"/>
            <w:vAlign w:val="bottom"/>
          </w:tcPr>
          <w:p w14:paraId="736D0DE2" w14:textId="77777777" w:rsidR="00A27064" w:rsidRPr="00EA6F39" w:rsidRDefault="00A27064" w:rsidP="00A46756">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c>
          <w:tcPr>
            <w:tcW w:w="126" w:type="dxa"/>
          </w:tcPr>
          <w:p w14:paraId="39BA8C5D" w14:textId="77777777" w:rsidR="00A27064" w:rsidRPr="00EA6F39" w:rsidRDefault="00A27064" w:rsidP="00A46756">
            <w:pPr>
              <w:tabs>
                <w:tab w:val="left" w:pos="5220"/>
              </w:tabs>
              <w:spacing w:line="240" w:lineRule="exact"/>
              <w:ind w:left="2" w:right="93"/>
              <w:jc w:val="center"/>
              <w:rPr>
                <w:rFonts w:asciiTheme="majorBidi" w:hAnsiTheme="majorBidi" w:cstheme="majorBidi"/>
                <w:b/>
                <w:bCs/>
                <w:sz w:val="28"/>
                <w:szCs w:val="28"/>
              </w:rPr>
            </w:pPr>
          </w:p>
        </w:tc>
        <w:tc>
          <w:tcPr>
            <w:tcW w:w="1260" w:type="dxa"/>
            <w:vAlign w:val="bottom"/>
          </w:tcPr>
          <w:p w14:paraId="44A7AFF7" w14:textId="77777777" w:rsidR="00A27064" w:rsidRPr="00EA6F39" w:rsidRDefault="00A27064" w:rsidP="00A46756">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As at</w:t>
            </w:r>
          </w:p>
        </w:tc>
      </w:tr>
      <w:tr w:rsidR="00BC3B5F" w:rsidRPr="00EA6F39" w14:paraId="4A6DBC79" w14:textId="77777777" w:rsidTr="004F5A6B">
        <w:tc>
          <w:tcPr>
            <w:tcW w:w="3330" w:type="dxa"/>
          </w:tcPr>
          <w:p w14:paraId="2711CC6A" w14:textId="77777777" w:rsidR="00BC3B5F" w:rsidRPr="00EA6F39" w:rsidRDefault="00BC3B5F" w:rsidP="00BC3B5F">
            <w:pPr>
              <w:pStyle w:val="a2"/>
              <w:tabs>
                <w:tab w:val="clear" w:pos="1080"/>
              </w:tabs>
              <w:spacing w:line="240" w:lineRule="exact"/>
              <w:ind w:left="220" w:right="-113" w:hanging="4"/>
              <w:rPr>
                <w:rFonts w:asciiTheme="majorBidi" w:hAnsiTheme="majorBidi" w:cstheme="majorBidi"/>
                <w:b/>
                <w:bCs/>
                <w:sz w:val="28"/>
                <w:szCs w:val="28"/>
                <w:lang w:val="en-US"/>
              </w:rPr>
            </w:pPr>
          </w:p>
        </w:tc>
        <w:tc>
          <w:tcPr>
            <w:tcW w:w="1260" w:type="dxa"/>
          </w:tcPr>
          <w:p w14:paraId="70DBB3C7" w14:textId="098B6496" w:rsidR="00BC3B5F" w:rsidRPr="00EA6F39" w:rsidRDefault="00BC3B5F" w:rsidP="00BC3B5F">
            <w:pPr>
              <w:spacing w:line="240" w:lineRule="exact"/>
              <w:ind w:left="-86" w:right="-85"/>
              <w:jc w:val="center"/>
              <w:rPr>
                <w:rFonts w:asciiTheme="majorBidi" w:hAnsiTheme="majorBidi" w:cstheme="majorBidi"/>
                <w:sz w:val="28"/>
                <w:szCs w:val="28"/>
                <w:lang w:val="en-GB"/>
              </w:rPr>
            </w:pPr>
            <w:r w:rsidRPr="00EA6F39">
              <w:rPr>
                <w:rFonts w:asciiTheme="majorBidi" w:hAnsiTheme="majorBidi" w:cstheme="majorBidi"/>
                <w:b/>
                <w:bCs/>
                <w:sz w:val="28"/>
                <w:szCs w:val="28"/>
              </w:rPr>
              <w:t>3</w:t>
            </w:r>
            <w:r w:rsidR="002D7292"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2D7292" w:rsidRPr="00EA6F39">
              <w:rPr>
                <w:rFonts w:asciiTheme="majorBidi" w:hAnsiTheme="majorBidi" w:cstheme="majorBidi"/>
                <w:b/>
                <w:bCs/>
                <w:sz w:val="28"/>
                <w:szCs w:val="28"/>
              </w:rPr>
              <w:t>June</w:t>
            </w:r>
          </w:p>
        </w:tc>
        <w:tc>
          <w:tcPr>
            <w:tcW w:w="90" w:type="dxa"/>
          </w:tcPr>
          <w:p w14:paraId="378CDF1E" w14:textId="77777777" w:rsidR="00BC3B5F" w:rsidRPr="00EA6F39" w:rsidRDefault="00BC3B5F" w:rsidP="00BC3B5F">
            <w:pPr>
              <w:tabs>
                <w:tab w:val="decimal" w:pos="822"/>
              </w:tabs>
              <w:spacing w:line="240" w:lineRule="exact"/>
              <w:ind w:left="-30" w:right="-6"/>
              <w:rPr>
                <w:rFonts w:asciiTheme="majorBidi" w:hAnsiTheme="majorBidi" w:cstheme="majorBidi"/>
                <w:sz w:val="28"/>
                <w:szCs w:val="28"/>
                <w:lang w:val="en-GB"/>
              </w:rPr>
            </w:pPr>
          </w:p>
        </w:tc>
        <w:tc>
          <w:tcPr>
            <w:tcW w:w="1224" w:type="dxa"/>
          </w:tcPr>
          <w:p w14:paraId="32584543" w14:textId="194EE28D" w:rsidR="00BC3B5F" w:rsidRPr="00EA6F39" w:rsidRDefault="00BC3B5F" w:rsidP="00BC3B5F">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2D7292" w:rsidRPr="00EA6F39">
              <w:rPr>
                <w:rFonts w:asciiTheme="majorBidi" w:hAnsiTheme="majorBidi" w:cstheme="majorBidi"/>
                <w:b/>
                <w:bCs/>
                <w:sz w:val="28"/>
                <w:szCs w:val="28"/>
              </w:rPr>
              <w:t>1</w:t>
            </w:r>
            <w:r w:rsidRPr="00EA6F39">
              <w:rPr>
                <w:rFonts w:asciiTheme="majorBidi" w:hAnsiTheme="majorBidi" w:cstheme="majorBidi"/>
                <w:b/>
                <w:bCs/>
                <w:sz w:val="28"/>
                <w:szCs w:val="28"/>
              </w:rPr>
              <w:t xml:space="preserve"> December</w:t>
            </w:r>
          </w:p>
        </w:tc>
        <w:tc>
          <w:tcPr>
            <w:tcW w:w="126" w:type="dxa"/>
          </w:tcPr>
          <w:p w14:paraId="7F65DA20" w14:textId="77777777" w:rsidR="00BC3B5F" w:rsidRPr="00EA6F39" w:rsidRDefault="00BC3B5F" w:rsidP="00BC3B5F">
            <w:pPr>
              <w:tabs>
                <w:tab w:val="left" w:pos="5220"/>
              </w:tabs>
              <w:spacing w:line="240" w:lineRule="exact"/>
              <w:ind w:left="-30" w:right="-6"/>
              <w:jc w:val="right"/>
              <w:rPr>
                <w:rFonts w:asciiTheme="majorBidi" w:hAnsiTheme="majorBidi" w:cstheme="majorBidi"/>
                <w:sz w:val="28"/>
                <w:szCs w:val="28"/>
              </w:rPr>
            </w:pPr>
          </w:p>
        </w:tc>
        <w:tc>
          <w:tcPr>
            <w:tcW w:w="1314" w:type="dxa"/>
          </w:tcPr>
          <w:p w14:paraId="016E0613" w14:textId="4A898F08" w:rsidR="00BC3B5F" w:rsidRPr="00EA6F39" w:rsidRDefault="00BC3B5F" w:rsidP="00BC3B5F">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3</w:t>
            </w:r>
            <w:r w:rsidR="002D7292" w:rsidRPr="00EA6F39">
              <w:rPr>
                <w:rFonts w:asciiTheme="majorBidi" w:hAnsiTheme="majorBidi" w:cstheme="majorBidi"/>
                <w:b/>
                <w:bCs/>
                <w:sz w:val="28"/>
                <w:szCs w:val="28"/>
              </w:rPr>
              <w:t>0</w:t>
            </w:r>
            <w:r w:rsidRPr="00EA6F39">
              <w:rPr>
                <w:rFonts w:asciiTheme="majorBidi" w:hAnsiTheme="majorBidi" w:cstheme="majorBidi"/>
                <w:b/>
                <w:bCs/>
                <w:sz w:val="28"/>
                <w:szCs w:val="28"/>
              </w:rPr>
              <w:t xml:space="preserve"> </w:t>
            </w:r>
            <w:r w:rsidR="002D7292" w:rsidRPr="00EA6F39">
              <w:rPr>
                <w:rFonts w:asciiTheme="majorBidi" w:hAnsiTheme="majorBidi" w:cstheme="majorBidi"/>
                <w:b/>
                <w:bCs/>
                <w:sz w:val="28"/>
                <w:szCs w:val="28"/>
              </w:rPr>
              <w:t>June</w:t>
            </w:r>
          </w:p>
        </w:tc>
        <w:tc>
          <w:tcPr>
            <w:tcW w:w="126" w:type="dxa"/>
          </w:tcPr>
          <w:p w14:paraId="74EBB189" w14:textId="77777777" w:rsidR="00BC3B5F" w:rsidRPr="00EA6F39" w:rsidRDefault="00BC3B5F" w:rsidP="00BC3B5F">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1106BC2D" w14:textId="765B6AF1" w:rsidR="00BC3B5F" w:rsidRPr="00EA6F39" w:rsidRDefault="00BC3B5F" w:rsidP="00BC3B5F">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31 December</w:t>
            </w:r>
          </w:p>
        </w:tc>
      </w:tr>
      <w:tr w:rsidR="00BC3B5F" w:rsidRPr="00EA6F39" w14:paraId="28A6FC81" w14:textId="77777777" w:rsidTr="004F5A6B">
        <w:tc>
          <w:tcPr>
            <w:tcW w:w="3330" w:type="dxa"/>
          </w:tcPr>
          <w:p w14:paraId="6EE45BA6" w14:textId="77777777" w:rsidR="00BC3B5F" w:rsidRPr="00EA6F39" w:rsidRDefault="00BC3B5F" w:rsidP="00BC3B5F">
            <w:pPr>
              <w:pStyle w:val="a2"/>
              <w:tabs>
                <w:tab w:val="clear" w:pos="1080"/>
              </w:tabs>
              <w:spacing w:line="240" w:lineRule="exact"/>
              <w:ind w:left="220" w:right="-113" w:hanging="4"/>
              <w:rPr>
                <w:rFonts w:asciiTheme="majorBidi" w:hAnsiTheme="majorBidi" w:cstheme="majorBidi"/>
                <w:b/>
                <w:bCs/>
                <w:sz w:val="28"/>
                <w:szCs w:val="28"/>
                <w:cs/>
                <w:lang w:val="en-US"/>
              </w:rPr>
            </w:pPr>
          </w:p>
        </w:tc>
        <w:tc>
          <w:tcPr>
            <w:tcW w:w="1260" w:type="dxa"/>
          </w:tcPr>
          <w:p w14:paraId="499CEC82" w14:textId="44B6DF1F" w:rsidR="00BC3B5F" w:rsidRPr="00EA6F39" w:rsidRDefault="00BC3B5F" w:rsidP="00BC3B5F">
            <w:pPr>
              <w:spacing w:line="240" w:lineRule="exact"/>
              <w:ind w:left="-86" w:right="-85"/>
              <w:jc w:val="center"/>
              <w:rPr>
                <w:rFonts w:asciiTheme="majorBidi" w:hAnsiTheme="majorBidi" w:cstheme="majorBidi"/>
                <w:sz w:val="28"/>
                <w:szCs w:val="28"/>
                <w:lang w:val="en-GB"/>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90" w:type="dxa"/>
          </w:tcPr>
          <w:p w14:paraId="242A2526" w14:textId="77777777" w:rsidR="00BC3B5F" w:rsidRPr="00EA6F39" w:rsidRDefault="00BC3B5F" w:rsidP="00BC3B5F">
            <w:pPr>
              <w:tabs>
                <w:tab w:val="decimal" w:pos="822"/>
              </w:tabs>
              <w:spacing w:line="240" w:lineRule="exact"/>
              <w:ind w:left="-30" w:right="-6"/>
              <w:rPr>
                <w:rFonts w:asciiTheme="majorBidi" w:hAnsiTheme="majorBidi" w:cstheme="majorBidi"/>
                <w:sz w:val="28"/>
                <w:szCs w:val="28"/>
                <w:lang w:val="en-GB"/>
              </w:rPr>
            </w:pPr>
          </w:p>
        </w:tc>
        <w:tc>
          <w:tcPr>
            <w:tcW w:w="1224" w:type="dxa"/>
          </w:tcPr>
          <w:p w14:paraId="7FDFE82F" w14:textId="62413CD0" w:rsidR="00BC3B5F" w:rsidRPr="00EA6F39" w:rsidRDefault="00BC3B5F" w:rsidP="00BC3B5F">
            <w:pPr>
              <w:spacing w:line="240" w:lineRule="exact"/>
              <w:ind w:left="-3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c>
          <w:tcPr>
            <w:tcW w:w="126" w:type="dxa"/>
          </w:tcPr>
          <w:p w14:paraId="4BDB5AEB" w14:textId="77777777" w:rsidR="00BC3B5F" w:rsidRPr="00EA6F39" w:rsidRDefault="00BC3B5F" w:rsidP="00BC3B5F">
            <w:pPr>
              <w:tabs>
                <w:tab w:val="left" w:pos="5220"/>
              </w:tabs>
              <w:spacing w:line="240" w:lineRule="exact"/>
              <w:ind w:left="-30" w:right="-6"/>
              <w:jc w:val="right"/>
              <w:rPr>
                <w:rFonts w:asciiTheme="majorBidi" w:hAnsiTheme="majorBidi" w:cstheme="majorBidi"/>
                <w:sz w:val="28"/>
                <w:szCs w:val="28"/>
              </w:rPr>
            </w:pPr>
          </w:p>
        </w:tc>
        <w:tc>
          <w:tcPr>
            <w:tcW w:w="1314" w:type="dxa"/>
          </w:tcPr>
          <w:p w14:paraId="393BCF59" w14:textId="161145F2" w:rsidR="00BC3B5F" w:rsidRPr="00EA6F39" w:rsidRDefault="00BC3B5F" w:rsidP="00BC3B5F">
            <w:pPr>
              <w:spacing w:line="240" w:lineRule="exact"/>
              <w:ind w:left="2" w:right="87"/>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25</w:t>
            </w:r>
          </w:p>
        </w:tc>
        <w:tc>
          <w:tcPr>
            <w:tcW w:w="126" w:type="dxa"/>
          </w:tcPr>
          <w:p w14:paraId="468E6B57" w14:textId="77777777" w:rsidR="00BC3B5F" w:rsidRPr="00EA6F39" w:rsidRDefault="00BC3B5F" w:rsidP="00BC3B5F">
            <w:pPr>
              <w:tabs>
                <w:tab w:val="left" w:pos="5220"/>
              </w:tabs>
              <w:spacing w:line="240" w:lineRule="exact"/>
              <w:ind w:left="2" w:right="93"/>
              <w:jc w:val="center"/>
              <w:rPr>
                <w:rFonts w:asciiTheme="majorBidi" w:hAnsiTheme="majorBidi" w:cstheme="majorBidi"/>
                <w:b/>
                <w:bCs/>
                <w:sz w:val="28"/>
                <w:szCs w:val="28"/>
              </w:rPr>
            </w:pPr>
          </w:p>
        </w:tc>
        <w:tc>
          <w:tcPr>
            <w:tcW w:w="1260" w:type="dxa"/>
          </w:tcPr>
          <w:p w14:paraId="60B8B28F" w14:textId="50576742" w:rsidR="00BC3B5F" w:rsidRPr="00EA6F39" w:rsidRDefault="00BC3B5F" w:rsidP="00BC3B5F">
            <w:pPr>
              <w:spacing w:line="240" w:lineRule="exact"/>
              <w:ind w:left="2" w:right="-85"/>
              <w:jc w:val="center"/>
              <w:rPr>
                <w:rFonts w:asciiTheme="majorBidi" w:hAnsiTheme="majorBidi" w:cstheme="majorBidi"/>
                <w:b/>
                <w:bCs/>
                <w:sz w:val="28"/>
                <w:szCs w:val="28"/>
              </w:rPr>
            </w:pPr>
            <w:r w:rsidRPr="00EA6F39">
              <w:rPr>
                <w:rFonts w:asciiTheme="majorBidi" w:hAnsiTheme="majorBidi" w:cstheme="majorBidi"/>
                <w:b/>
                <w:bCs/>
                <w:sz w:val="28"/>
                <w:szCs w:val="28"/>
              </w:rPr>
              <w:t>2</w:t>
            </w:r>
            <w:r w:rsidRPr="00EA6F39">
              <w:rPr>
                <w:rFonts w:asciiTheme="majorBidi" w:hAnsiTheme="majorBidi" w:cstheme="majorBidi"/>
                <w:b/>
                <w:bCs/>
                <w:sz w:val="28"/>
                <w:szCs w:val="28"/>
                <w:lang w:val="en-GB"/>
              </w:rPr>
              <w:t>0</w:t>
            </w:r>
            <w:r w:rsidRPr="00EA6F39">
              <w:rPr>
                <w:rFonts w:asciiTheme="majorBidi" w:hAnsiTheme="majorBidi" w:cstheme="majorBidi"/>
                <w:b/>
                <w:bCs/>
                <w:sz w:val="28"/>
                <w:szCs w:val="28"/>
              </w:rPr>
              <w:t>24</w:t>
            </w:r>
          </w:p>
        </w:tc>
      </w:tr>
      <w:tr w:rsidR="00A27064" w:rsidRPr="00EA6F39" w14:paraId="2C8DCF33" w14:textId="77777777" w:rsidTr="004F5A6B">
        <w:tc>
          <w:tcPr>
            <w:tcW w:w="3330" w:type="dxa"/>
            <w:vAlign w:val="bottom"/>
          </w:tcPr>
          <w:p w14:paraId="2931B190" w14:textId="77777777" w:rsidR="00A27064" w:rsidRPr="00EA6F39" w:rsidRDefault="00A27064" w:rsidP="00A46756">
            <w:pPr>
              <w:spacing w:line="240" w:lineRule="exact"/>
              <w:ind w:left="45"/>
              <w:rPr>
                <w:rFonts w:asciiTheme="majorBidi" w:hAnsiTheme="majorBidi" w:cstheme="majorBidi"/>
                <w:sz w:val="28"/>
                <w:szCs w:val="28"/>
              </w:rPr>
            </w:pPr>
            <w:r w:rsidRPr="00EA6F39">
              <w:rPr>
                <w:rFonts w:asciiTheme="majorBidi" w:hAnsiTheme="majorBidi" w:cstheme="majorBidi"/>
                <w:sz w:val="28"/>
                <w:szCs w:val="28"/>
                <w:lang w:val="en-GB"/>
              </w:rPr>
              <w:t>Financial liabilities</w:t>
            </w:r>
          </w:p>
        </w:tc>
        <w:tc>
          <w:tcPr>
            <w:tcW w:w="1260" w:type="dxa"/>
            <w:vAlign w:val="bottom"/>
          </w:tcPr>
          <w:p w14:paraId="7275ACD6" w14:textId="77777777" w:rsidR="00A27064" w:rsidRPr="00EA6F39" w:rsidRDefault="00A27064" w:rsidP="00A46756">
            <w:pPr>
              <w:tabs>
                <w:tab w:val="decimal" w:pos="1030"/>
              </w:tabs>
              <w:spacing w:line="240" w:lineRule="exact"/>
              <w:ind w:left="-30" w:right="-6"/>
              <w:rPr>
                <w:rFonts w:asciiTheme="majorBidi" w:hAnsiTheme="majorBidi" w:cstheme="majorBidi"/>
                <w:sz w:val="28"/>
                <w:szCs w:val="28"/>
              </w:rPr>
            </w:pPr>
          </w:p>
        </w:tc>
        <w:tc>
          <w:tcPr>
            <w:tcW w:w="90" w:type="dxa"/>
          </w:tcPr>
          <w:p w14:paraId="2774918B" w14:textId="77777777" w:rsidR="00A27064" w:rsidRPr="00EA6F39" w:rsidRDefault="00A27064" w:rsidP="00A46756">
            <w:pPr>
              <w:tabs>
                <w:tab w:val="decimal" w:pos="822"/>
              </w:tabs>
              <w:spacing w:line="240" w:lineRule="exact"/>
              <w:ind w:left="-30" w:right="-6"/>
              <w:rPr>
                <w:rFonts w:asciiTheme="majorBidi" w:hAnsiTheme="majorBidi" w:cstheme="majorBidi"/>
                <w:sz w:val="28"/>
                <w:szCs w:val="28"/>
                <w:lang w:val="en-GB"/>
              </w:rPr>
            </w:pPr>
          </w:p>
        </w:tc>
        <w:tc>
          <w:tcPr>
            <w:tcW w:w="1224" w:type="dxa"/>
            <w:vAlign w:val="bottom"/>
          </w:tcPr>
          <w:p w14:paraId="3E004874" w14:textId="77777777" w:rsidR="00A27064" w:rsidRPr="00EA6F39" w:rsidRDefault="00A27064" w:rsidP="00A46756">
            <w:pPr>
              <w:tabs>
                <w:tab w:val="decimal" w:pos="1045"/>
              </w:tabs>
              <w:spacing w:line="240" w:lineRule="exact"/>
              <w:ind w:left="-30" w:right="-6"/>
              <w:rPr>
                <w:rFonts w:asciiTheme="majorBidi" w:hAnsiTheme="majorBidi" w:cstheme="majorBidi"/>
                <w:sz w:val="28"/>
                <w:szCs w:val="28"/>
              </w:rPr>
            </w:pPr>
          </w:p>
        </w:tc>
        <w:tc>
          <w:tcPr>
            <w:tcW w:w="126" w:type="dxa"/>
          </w:tcPr>
          <w:p w14:paraId="2BE86481" w14:textId="77777777" w:rsidR="00A27064" w:rsidRPr="00EA6F39" w:rsidRDefault="00A27064" w:rsidP="00A46756">
            <w:pPr>
              <w:tabs>
                <w:tab w:val="left" w:pos="5220"/>
              </w:tabs>
              <w:spacing w:line="240" w:lineRule="exact"/>
              <w:ind w:left="-30" w:right="-6"/>
              <w:jc w:val="right"/>
              <w:rPr>
                <w:rFonts w:asciiTheme="majorBidi" w:hAnsiTheme="majorBidi" w:cstheme="majorBidi"/>
                <w:sz w:val="28"/>
                <w:szCs w:val="28"/>
              </w:rPr>
            </w:pPr>
          </w:p>
        </w:tc>
        <w:tc>
          <w:tcPr>
            <w:tcW w:w="1314" w:type="dxa"/>
            <w:vAlign w:val="bottom"/>
          </w:tcPr>
          <w:p w14:paraId="0D6484F4" w14:textId="77777777" w:rsidR="00A27064" w:rsidRPr="00EA6F39" w:rsidRDefault="00A27064" w:rsidP="00A46756">
            <w:pPr>
              <w:tabs>
                <w:tab w:val="decimal" w:pos="1030"/>
              </w:tabs>
              <w:spacing w:line="240" w:lineRule="exact"/>
              <w:ind w:left="-30" w:right="-6"/>
              <w:rPr>
                <w:rFonts w:asciiTheme="majorBidi" w:hAnsiTheme="majorBidi" w:cstheme="majorBidi"/>
                <w:sz w:val="28"/>
                <w:szCs w:val="28"/>
              </w:rPr>
            </w:pPr>
          </w:p>
        </w:tc>
        <w:tc>
          <w:tcPr>
            <w:tcW w:w="126" w:type="dxa"/>
          </w:tcPr>
          <w:p w14:paraId="644D412E" w14:textId="77777777" w:rsidR="00A27064" w:rsidRPr="00EA6F39" w:rsidRDefault="00A27064" w:rsidP="00A46756">
            <w:pPr>
              <w:tabs>
                <w:tab w:val="left" w:pos="5220"/>
              </w:tabs>
              <w:spacing w:line="240" w:lineRule="exact"/>
              <w:ind w:left="-30" w:right="-6"/>
              <w:jc w:val="right"/>
              <w:rPr>
                <w:rFonts w:asciiTheme="majorBidi" w:hAnsiTheme="majorBidi" w:cstheme="majorBidi"/>
                <w:sz w:val="28"/>
                <w:szCs w:val="28"/>
              </w:rPr>
            </w:pPr>
          </w:p>
        </w:tc>
        <w:tc>
          <w:tcPr>
            <w:tcW w:w="1260" w:type="dxa"/>
            <w:vAlign w:val="bottom"/>
          </w:tcPr>
          <w:p w14:paraId="02CA78ED" w14:textId="77777777" w:rsidR="00A27064" w:rsidRPr="00EA6F39" w:rsidRDefault="00A27064" w:rsidP="00A46756">
            <w:pPr>
              <w:tabs>
                <w:tab w:val="decimal" w:pos="1030"/>
              </w:tabs>
              <w:spacing w:line="240" w:lineRule="exact"/>
              <w:ind w:left="-30" w:right="-6"/>
              <w:rPr>
                <w:rFonts w:asciiTheme="majorBidi" w:hAnsiTheme="majorBidi" w:cstheme="majorBidi"/>
                <w:sz w:val="28"/>
                <w:szCs w:val="28"/>
              </w:rPr>
            </w:pPr>
          </w:p>
        </w:tc>
      </w:tr>
      <w:tr w:rsidR="00CC500E" w:rsidRPr="00EA6F39" w14:paraId="3EE60BE2" w14:textId="77777777" w:rsidTr="004F5A6B">
        <w:tc>
          <w:tcPr>
            <w:tcW w:w="3330" w:type="dxa"/>
            <w:vAlign w:val="bottom"/>
          </w:tcPr>
          <w:p w14:paraId="2C8C2CFD" w14:textId="2BFF91B3" w:rsidR="00CC500E" w:rsidRPr="00EA6F39" w:rsidRDefault="00CC500E" w:rsidP="00CC500E">
            <w:pPr>
              <w:spacing w:line="240" w:lineRule="exact"/>
              <w:ind w:left="270"/>
              <w:rPr>
                <w:rFonts w:asciiTheme="majorBidi" w:hAnsiTheme="majorBidi" w:cstheme="majorBidi"/>
                <w:sz w:val="28"/>
                <w:szCs w:val="28"/>
                <w:lang w:val="en-GB"/>
              </w:rPr>
            </w:pPr>
            <w:r w:rsidRPr="00EA6F39">
              <w:rPr>
                <w:rFonts w:asciiTheme="majorBidi" w:hAnsiTheme="majorBidi" w:cstheme="majorBidi"/>
                <w:sz w:val="28"/>
                <w:szCs w:val="28"/>
                <w:lang w:val="en-GB"/>
              </w:rPr>
              <w:t>Short-term loans</w:t>
            </w:r>
          </w:p>
        </w:tc>
        <w:tc>
          <w:tcPr>
            <w:tcW w:w="1260" w:type="dxa"/>
          </w:tcPr>
          <w:p w14:paraId="18A6A4A1" w14:textId="7C561C79" w:rsidR="00CC500E" w:rsidRPr="00EA6F39" w:rsidRDefault="00387951"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90" w:type="dxa"/>
          </w:tcPr>
          <w:p w14:paraId="4C06693D" w14:textId="77777777" w:rsidR="00CC500E" w:rsidRPr="00EA6F39" w:rsidRDefault="00CC500E" w:rsidP="00CC500E">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2D001E35" w14:textId="1AE4189B" w:rsidR="00CC500E" w:rsidRPr="00EA6F39" w:rsidRDefault="00CC500E"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 xml:space="preserve"> 63</w:t>
            </w:r>
            <w:r w:rsidR="001960A0" w:rsidRPr="00EA6F39">
              <w:rPr>
                <w:rFonts w:asciiTheme="majorBidi" w:hAnsiTheme="majorBidi" w:cstheme="majorBidi"/>
                <w:sz w:val="28"/>
                <w:szCs w:val="28"/>
              </w:rPr>
              <w:t>,</w:t>
            </w:r>
            <w:r w:rsidR="00B50282" w:rsidRPr="00EA6F39">
              <w:rPr>
                <w:rFonts w:asciiTheme="majorBidi" w:hAnsiTheme="majorBidi" w:cstheme="majorBidi"/>
                <w:sz w:val="28"/>
                <w:szCs w:val="28"/>
              </w:rPr>
              <w:t>321</w:t>
            </w:r>
          </w:p>
        </w:tc>
        <w:tc>
          <w:tcPr>
            <w:tcW w:w="126" w:type="dxa"/>
          </w:tcPr>
          <w:p w14:paraId="789390F2" w14:textId="77777777" w:rsidR="00CC500E" w:rsidRPr="00EA6F39" w:rsidRDefault="00CC500E" w:rsidP="00CC500E">
            <w:pPr>
              <w:tabs>
                <w:tab w:val="left" w:pos="5220"/>
              </w:tabs>
              <w:spacing w:line="240" w:lineRule="exact"/>
              <w:ind w:left="-30" w:right="-6"/>
              <w:jc w:val="center"/>
              <w:rPr>
                <w:rFonts w:asciiTheme="majorBidi" w:hAnsiTheme="majorBidi" w:cstheme="majorBidi"/>
                <w:sz w:val="28"/>
                <w:szCs w:val="28"/>
              </w:rPr>
            </w:pPr>
          </w:p>
        </w:tc>
        <w:tc>
          <w:tcPr>
            <w:tcW w:w="1314" w:type="dxa"/>
            <w:vAlign w:val="bottom"/>
          </w:tcPr>
          <w:p w14:paraId="502C8EDF" w14:textId="7683FB46" w:rsidR="00CC500E" w:rsidRPr="00EA6F39" w:rsidRDefault="00C47907"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126" w:type="dxa"/>
          </w:tcPr>
          <w:p w14:paraId="5871DDB2" w14:textId="77777777" w:rsidR="00CC500E" w:rsidRPr="00EA6F39" w:rsidRDefault="00CC500E" w:rsidP="00CC500E">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2352E9F4" w14:textId="0AC7FA58" w:rsidR="00CC500E" w:rsidRPr="00EA6F39" w:rsidRDefault="00CC500E"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 xml:space="preserve"> 64,108</w:t>
            </w:r>
          </w:p>
        </w:tc>
      </w:tr>
      <w:tr w:rsidR="00CC500E" w:rsidRPr="00EA6F39" w14:paraId="4E4F2FD6" w14:textId="77777777" w:rsidTr="004F5A6B">
        <w:tc>
          <w:tcPr>
            <w:tcW w:w="3330" w:type="dxa"/>
            <w:vAlign w:val="bottom"/>
          </w:tcPr>
          <w:p w14:paraId="5752ACB9" w14:textId="77777777" w:rsidR="00CC500E" w:rsidRPr="00EA6F39" w:rsidRDefault="00CC500E" w:rsidP="00CC500E">
            <w:pPr>
              <w:spacing w:line="240" w:lineRule="exact"/>
              <w:ind w:left="270"/>
              <w:rPr>
                <w:rFonts w:asciiTheme="majorBidi" w:hAnsiTheme="majorBidi" w:cstheme="majorBidi"/>
                <w:sz w:val="28"/>
                <w:szCs w:val="28"/>
                <w:lang w:val="en-GB"/>
              </w:rPr>
            </w:pPr>
            <w:r w:rsidRPr="00EA6F39">
              <w:rPr>
                <w:rFonts w:asciiTheme="majorBidi" w:hAnsiTheme="majorBidi" w:cstheme="majorBidi"/>
                <w:sz w:val="28"/>
                <w:szCs w:val="28"/>
                <w:lang w:val="en-GB"/>
              </w:rPr>
              <w:t>Long-term loans</w:t>
            </w:r>
          </w:p>
        </w:tc>
        <w:tc>
          <w:tcPr>
            <w:tcW w:w="1260" w:type="dxa"/>
          </w:tcPr>
          <w:p w14:paraId="19B913D8" w14:textId="0E8F3776" w:rsidR="00CC500E" w:rsidRPr="00EA6F39" w:rsidRDefault="00387951"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90" w:type="dxa"/>
          </w:tcPr>
          <w:p w14:paraId="6C3B08C1" w14:textId="77777777" w:rsidR="00CC500E" w:rsidRPr="00EA6F39" w:rsidRDefault="00CC500E" w:rsidP="00CC500E">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2FCBB24D" w14:textId="59A0B51F" w:rsidR="00CC500E" w:rsidRPr="00EA6F39" w:rsidRDefault="00CC500E"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3,4</w:t>
            </w:r>
            <w:r w:rsidR="005F580D" w:rsidRPr="00EA6F39">
              <w:rPr>
                <w:rFonts w:asciiTheme="majorBidi" w:hAnsiTheme="majorBidi" w:cstheme="majorBidi"/>
                <w:sz w:val="28"/>
                <w:szCs w:val="28"/>
              </w:rPr>
              <w:t>8</w:t>
            </w:r>
            <w:r w:rsidR="006347D3" w:rsidRPr="00EA6F39">
              <w:rPr>
                <w:rFonts w:asciiTheme="majorBidi" w:hAnsiTheme="majorBidi" w:cstheme="majorBidi"/>
                <w:sz w:val="28"/>
                <w:szCs w:val="28"/>
              </w:rPr>
              <w:t>0</w:t>
            </w:r>
          </w:p>
        </w:tc>
        <w:tc>
          <w:tcPr>
            <w:tcW w:w="126" w:type="dxa"/>
          </w:tcPr>
          <w:p w14:paraId="3483F3E3" w14:textId="77777777" w:rsidR="00CC500E" w:rsidRPr="00EA6F39" w:rsidRDefault="00CC500E" w:rsidP="00CC500E">
            <w:pPr>
              <w:tabs>
                <w:tab w:val="left" w:pos="5220"/>
              </w:tabs>
              <w:spacing w:line="240" w:lineRule="exact"/>
              <w:ind w:left="-30" w:right="-6"/>
              <w:jc w:val="center"/>
              <w:rPr>
                <w:rFonts w:asciiTheme="majorBidi" w:hAnsiTheme="majorBidi" w:cstheme="majorBidi"/>
                <w:sz w:val="28"/>
                <w:szCs w:val="28"/>
              </w:rPr>
            </w:pPr>
          </w:p>
        </w:tc>
        <w:tc>
          <w:tcPr>
            <w:tcW w:w="1314" w:type="dxa"/>
            <w:vAlign w:val="bottom"/>
          </w:tcPr>
          <w:p w14:paraId="453022FB" w14:textId="4046DF10" w:rsidR="00CC500E" w:rsidRPr="00EA6F39" w:rsidRDefault="00C47907"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126" w:type="dxa"/>
          </w:tcPr>
          <w:p w14:paraId="62BAD704" w14:textId="77777777" w:rsidR="00CC500E" w:rsidRPr="00EA6F39" w:rsidRDefault="00CC500E" w:rsidP="00CC500E">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34D79A82" w14:textId="5C708B14" w:rsidR="00CC500E" w:rsidRPr="00EA6F39" w:rsidRDefault="00CC500E"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3,48</w:t>
            </w:r>
            <w:r w:rsidR="00246C6B" w:rsidRPr="00EA6F39">
              <w:rPr>
                <w:rFonts w:asciiTheme="majorBidi" w:hAnsiTheme="majorBidi" w:cstheme="majorBidi"/>
                <w:sz w:val="28"/>
                <w:szCs w:val="28"/>
              </w:rPr>
              <w:t>0</w:t>
            </w:r>
            <w:r w:rsidRPr="00EA6F39">
              <w:rPr>
                <w:rFonts w:asciiTheme="majorBidi" w:hAnsiTheme="majorBidi" w:cstheme="majorBidi"/>
                <w:sz w:val="28"/>
                <w:szCs w:val="28"/>
              </w:rPr>
              <w:t xml:space="preserve"> </w:t>
            </w:r>
          </w:p>
        </w:tc>
      </w:tr>
      <w:tr w:rsidR="00CC500E" w:rsidRPr="00EA6F39" w14:paraId="3457849A" w14:textId="77777777" w:rsidTr="004F5A6B">
        <w:tc>
          <w:tcPr>
            <w:tcW w:w="3330" w:type="dxa"/>
            <w:vAlign w:val="bottom"/>
          </w:tcPr>
          <w:p w14:paraId="4EEB10F0" w14:textId="77777777" w:rsidR="00CC500E" w:rsidRPr="00EA6F39" w:rsidRDefault="00CC500E" w:rsidP="00CC500E">
            <w:pPr>
              <w:spacing w:line="240" w:lineRule="exact"/>
              <w:ind w:left="270"/>
              <w:rPr>
                <w:rFonts w:asciiTheme="majorBidi" w:hAnsiTheme="majorBidi" w:cstheme="majorBidi"/>
                <w:sz w:val="28"/>
                <w:szCs w:val="28"/>
              </w:rPr>
            </w:pPr>
            <w:r w:rsidRPr="00EA6F39">
              <w:rPr>
                <w:rFonts w:asciiTheme="majorBidi" w:hAnsiTheme="majorBidi" w:cstheme="majorBidi"/>
                <w:sz w:val="28"/>
                <w:szCs w:val="28"/>
                <w:lang w:val="en-GB"/>
              </w:rPr>
              <w:t>Debenture</w:t>
            </w:r>
          </w:p>
        </w:tc>
        <w:tc>
          <w:tcPr>
            <w:tcW w:w="1260" w:type="dxa"/>
          </w:tcPr>
          <w:p w14:paraId="2AF5AC1E" w14:textId="12C29239" w:rsidR="00CC500E" w:rsidRPr="00EA6F39" w:rsidRDefault="00387951" w:rsidP="00CC500E">
            <w:pPr>
              <w:tabs>
                <w:tab w:val="decimal" w:pos="1030"/>
              </w:tabs>
              <w:spacing w:line="240" w:lineRule="exact"/>
              <w:ind w:left="-30" w:right="-6"/>
              <w:jc w:val="center"/>
              <w:rPr>
                <w:rFonts w:asciiTheme="majorBidi" w:hAnsiTheme="majorBidi" w:cstheme="majorBidi"/>
                <w:sz w:val="28"/>
                <w:szCs w:val="28"/>
                <w:cs/>
              </w:rPr>
            </w:pPr>
            <w:r w:rsidRPr="00EA6F39">
              <w:rPr>
                <w:rFonts w:asciiTheme="majorBidi" w:hAnsiTheme="majorBidi" w:cstheme="majorBidi"/>
                <w:sz w:val="28"/>
                <w:szCs w:val="28"/>
              </w:rPr>
              <w:t>105,660</w:t>
            </w:r>
          </w:p>
        </w:tc>
        <w:tc>
          <w:tcPr>
            <w:tcW w:w="90" w:type="dxa"/>
          </w:tcPr>
          <w:p w14:paraId="2DD8C813" w14:textId="77777777" w:rsidR="00CC500E" w:rsidRPr="00EA6F39" w:rsidRDefault="00CC500E" w:rsidP="00CC500E">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70805E2F" w14:textId="6FE4CBD6" w:rsidR="00CC500E" w:rsidRPr="00EA6F39" w:rsidRDefault="00CC500E"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 xml:space="preserve"> 174,980</w:t>
            </w:r>
          </w:p>
        </w:tc>
        <w:tc>
          <w:tcPr>
            <w:tcW w:w="126" w:type="dxa"/>
          </w:tcPr>
          <w:p w14:paraId="07AA36C0" w14:textId="77777777" w:rsidR="00CC500E" w:rsidRPr="00EA6F39" w:rsidRDefault="00CC500E" w:rsidP="00CC500E">
            <w:pPr>
              <w:tabs>
                <w:tab w:val="left" w:pos="5220"/>
              </w:tabs>
              <w:spacing w:line="240" w:lineRule="exact"/>
              <w:ind w:left="-30" w:right="-6"/>
              <w:jc w:val="center"/>
              <w:rPr>
                <w:rFonts w:asciiTheme="majorBidi" w:hAnsiTheme="majorBidi" w:cstheme="majorBidi"/>
                <w:sz w:val="28"/>
                <w:szCs w:val="28"/>
              </w:rPr>
            </w:pPr>
          </w:p>
        </w:tc>
        <w:tc>
          <w:tcPr>
            <w:tcW w:w="1314" w:type="dxa"/>
            <w:vAlign w:val="bottom"/>
          </w:tcPr>
          <w:p w14:paraId="28031907" w14:textId="1FEAE01C" w:rsidR="00CC500E" w:rsidRPr="00EA6F39" w:rsidRDefault="00C47907"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107,897</w:t>
            </w:r>
          </w:p>
        </w:tc>
        <w:tc>
          <w:tcPr>
            <w:tcW w:w="126" w:type="dxa"/>
          </w:tcPr>
          <w:p w14:paraId="19E3DAA4" w14:textId="77777777" w:rsidR="00CC500E" w:rsidRPr="00EA6F39" w:rsidRDefault="00CC500E" w:rsidP="00CC500E">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554788CA" w14:textId="6B065102" w:rsidR="00CC500E" w:rsidRPr="00EA6F39" w:rsidRDefault="00CC500E"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 xml:space="preserve"> 183,435</w:t>
            </w:r>
          </w:p>
        </w:tc>
      </w:tr>
      <w:tr w:rsidR="00F538AD" w:rsidRPr="00EA6F39" w14:paraId="58F2FF3E" w14:textId="77777777" w:rsidTr="004F5A6B">
        <w:tc>
          <w:tcPr>
            <w:tcW w:w="3330" w:type="dxa"/>
            <w:vAlign w:val="bottom"/>
          </w:tcPr>
          <w:p w14:paraId="61B200A2" w14:textId="283C27EC" w:rsidR="00F538AD" w:rsidRPr="00EA6F39" w:rsidRDefault="00344008" w:rsidP="00CC500E">
            <w:pPr>
              <w:spacing w:line="240" w:lineRule="exact"/>
              <w:ind w:left="270"/>
              <w:rPr>
                <w:rFonts w:asciiTheme="majorBidi" w:hAnsiTheme="majorBidi" w:cstheme="majorBidi"/>
                <w:sz w:val="28"/>
                <w:szCs w:val="28"/>
                <w:cs/>
                <w:lang w:val="en-GB"/>
              </w:rPr>
            </w:pPr>
            <w:r w:rsidRPr="00EA6F39">
              <w:rPr>
                <w:rFonts w:asciiTheme="majorBidi" w:hAnsiTheme="majorBidi" w:cstheme="majorBidi"/>
                <w:sz w:val="28"/>
                <w:szCs w:val="28"/>
                <w:lang w:val="en-GB"/>
              </w:rPr>
              <w:t xml:space="preserve">Convertible </w:t>
            </w:r>
            <w:r w:rsidR="00D95139" w:rsidRPr="00EA6F39">
              <w:rPr>
                <w:rFonts w:asciiTheme="majorBidi" w:hAnsiTheme="majorBidi" w:cstheme="majorBidi"/>
                <w:sz w:val="28"/>
                <w:szCs w:val="28"/>
                <w:lang w:val="en-GB"/>
              </w:rPr>
              <w:t>bonds</w:t>
            </w:r>
          </w:p>
        </w:tc>
        <w:tc>
          <w:tcPr>
            <w:tcW w:w="1260" w:type="dxa"/>
          </w:tcPr>
          <w:p w14:paraId="04CF3E97" w14:textId="0B9DAD44" w:rsidR="00F538AD" w:rsidRPr="00EA6F39" w:rsidRDefault="00387951" w:rsidP="00CC500E">
            <w:pPr>
              <w:tabs>
                <w:tab w:val="decimal" w:pos="1030"/>
              </w:tabs>
              <w:spacing w:line="240" w:lineRule="exact"/>
              <w:ind w:left="-30" w:right="-6"/>
              <w:jc w:val="center"/>
              <w:rPr>
                <w:rFonts w:asciiTheme="majorBidi" w:hAnsiTheme="majorBidi" w:cstheme="majorBidi"/>
                <w:sz w:val="28"/>
                <w:szCs w:val="28"/>
                <w:cs/>
              </w:rPr>
            </w:pPr>
            <w:r w:rsidRPr="00EA6F39">
              <w:rPr>
                <w:rFonts w:asciiTheme="majorBidi" w:hAnsiTheme="majorBidi" w:cstheme="majorBidi"/>
                <w:sz w:val="28"/>
                <w:szCs w:val="28"/>
              </w:rPr>
              <w:t>8</w:t>
            </w:r>
            <w:r w:rsidR="00902ABE" w:rsidRPr="00EA6F39">
              <w:rPr>
                <w:rFonts w:asciiTheme="majorBidi" w:hAnsiTheme="majorBidi" w:cstheme="majorBidi"/>
                <w:sz w:val="28"/>
                <w:szCs w:val="28"/>
              </w:rPr>
              <w:t>6,</w:t>
            </w:r>
            <w:r w:rsidR="00733663" w:rsidRPr="00EA6F39">
              <w:rPr>
                <w:rFonts w:asciiTheme="majorBidi" w:hAnsiTheme="majorBidi" w:cstheme="majorBidi"/>
                <w:sz w:val="28"/>
                <w:szCs w:val="28"/>
              </w:rPr>
              <w:t>241</w:t>
            </w:r>
          </w:p>
        </w:tc>
        <w:tc>
          <w:tcPr>
            <w:tcW w:w="90" w:type="dxa"/>
          </w:tcPr>
          <w:p w14:paraId="1DA0E460" w14:textId="77777777" w:rsidR="00F538AD" w:rsidRPr="00EA6F39" w:rsidRDefault="00F538AD" w:rsidP="00CC500E">
            <w:pPr>
              <w:tabs>
                <w:tab w:val="decimal" w:pos="822"/>
              </w:tabs>
              <w:spacing w:line="240" w:lineRule="exact"/>
              <w:ind w:left="-30" w:right="-6"/>
              <w:jc w:val="center"/>
              <w:rPr>
                <w:rFonts w:asciiTheme="majorBidi" w:hAnsiTheme="majorBidi" w:cstheme="majorBidi"/>
                <w:sz w:val="28"/>
                <w:szCs w:val="28"/>
              </w:rPr>
            </w:pPr>
          </w:p>
        </w:tc>
        <w:tc>
          <w:tcPr>
            <w:tcW w:w="1224" w:type="dxa"/>
            <w:vAlign w:val="bottom"/>
          </w:tcPr>
          <w:p w14:paraId="4065EF39" w14:textId="2ACD82D4" w:rsidR="00F538AD" w:rsidRPr="00EA6F39" w:rsidRDefault="00387951"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w:t>
            </w:r>
          </w:p>
        </w:tc>
        <w:tc>
          <w:tcPr>
            <w:tcW w:w="126" w:type="dxa"/>
          </w:tcPr>
          <w:p w14:paraId="219727F7" w14:textId="77777777" w:rsidR="00F538AD" w:rsidRPr="00EA6F39" w:rsidRDefault="00F538AD" w:rsidP="00CC500E">
            <w:pPr>
              <w:tabs>
                <w:tab w:val="left" w:pos="5220"/>
              </w:tabs>
              <w:spacing w:line="240" w:lineRule="exact"/>
              <w:ind w:left="-30" w:right="-6"/>
              <w:jc w:val="center"/>
              <w:rPr>
                <w:rFonts w:asciiTheme="majorBidi" w:hAnsiTheme="majorBidi" w:cstheme="majorBidi"/>
                <w:sz w:val="28"/>
                <w:szCs w:val="28"/>
              </w:rPr>
            </w:pPr>
          </w:p>
        </w:tc>
        <w:tc>
          <w:tcPr>
            <w:tcW w:w="1314" w:type="dxa"/>
            <w:vAlign w:val="bottom"/>
          </w:tcPr>
          <w:p w14:paraId="3EE4E26E" w14:textId="6C3EE793" w:rsidR="00F538AD" w:rsidRPr="00EA6F39" w:rsidRDefault="00902ABE" w:rsidP="00CC500E">
            <w:pPr>
              <w:tabs>
                <w:tab w:val="decimal" w:pos="1030"/>
              </w:tabs>
              <w:spacing w:line="240" w:lineRule="exact"/>
              <w:ind w:left="-30" w:right="-6"/>
              <w:jc w:val="center"/>
              <w:rPr>
                <w:rFonts w:asciiTheme="majorBidi" w:hAnsiTheme="majorBidi" w:cstheme="majorBidi"/>
                <w:sz w:val="28"/>
                <w:szCs w:val="28"/>
              </w:rPr>
            </w:pPr>
            <w:r w:rsidRPr="00EA6F39">
              <w:rPr>
                <w:rFonts w:asciiTheme="majorBidi" w:hAnsiTheme="majorBidi" w:cstheme="majorBidi"/>
                <w:sz w:val="28"/>
                <w:szCs w:val="28"/>
              </w:rPr>
              <w:t>106,</w:t>
            </w:r>
            <w:r w:rsidR="00E412FE" w:rsidRPr="00EA6F39">
              <w:rPr>
                <w:rFonts w:asciiTheme="majorBidi" w:hAnsiTheme="majorBidi" w:cstheme="majorBidi"/>
                <w:sz w:val="28"/>
                <w:szCs w:val="28"/>
              </w:rPr>
              <w:t>543</w:t>
            </w:r>
          </w:p>
        </w:tc>
        <w:tc>
          <w:tcPr>
            <w:tcW w:w="126" w:type="dxa"/>
          </w:tcPr>
          <w:p w14:paraId="6DCF7C89" w14:textId="77777777" w:rsidR="00F538AD" w:rsidRPr="00EA6F39" w:rsidRDefault="00F538AD" w:rsidP="00CC500E">
            <w:pPr>
              <w:tabs>
                <w:tab w:val="left" w:pos="5220"/>
              </w:tabs>
              <w:spacing w:line="240" w:lineRule="exact"/>
              <w:ind w:left="-30" w:right="-6"/>
              <w:jc w:val="center"/>
              <w:rPr>
                <w:rFonts w:asciiTheme="majorBidi" w:hAnsiTheme="majorBidi" w:cstheme="majorBidi"/>
                <w:sz w:val="28"/>
                <w:szCs w:val="28"/>
              </w:rPr>
            </w:pPr>
          </w:p>
        </w:tc>
        <w:tc>
          <w:tcPr>
            <w:tcW w:w="1260" w:type="dxa"/>
            <w:vAlign w:val="bottom"/>
          </w:tcPr>
          <w:p w14:paraId="4BE98729" w14:textId="77777777" w:rsidR="00F538AD" w:rsidRPr="00EA6F39" w:rsidRDefault="00F538AD" w:rsidP="00CC500E">
            <w:pPr>
              <w:tabs>
                <w:tab w:val="decimal" w:pos="1030"/>
              </w:tabs>
              <w:spacing w:line="240" w:lineRule="exact"/>
              <w:ind w:left="-30" w:right="-6"/>
              <w:jc w:val="center"/>
              <w:rPr>
                <w:rFonts w:asciiTheme="majorBidi" w:hAnsiTheme="majorBidi" w:cstheme="majorBidi"/>
                <w:sz w:val="28"/>
                <w:szCs w:val="28"/>
              </w:rPr>
            </w:pPr>
          </w:p>
        </w:tc>
      </w:tr>
    </w:tbl>
    <w:p w14:paraId="0788EE94" w14:textId="6F77E8E4" w:rsidR="00D8467B" w:rsidRPr="00EA6F39" w:rsidRDefault="00B96341" w:rsidP="00B96341">
      <w:pPr>
        <w:pStyle w:val="Heading1"/>
        <w:numPr>
          <w:ilvl w:val="0"/>
          <w:numId w:val="23"/>
        </w:numPr>
        <w:spacing w:after="120"/>
        <w:ind w:left="548" w:hanging="562"/>
        <w:rPr>
          <w:rFonts w:asciiTheme="majorBidi" w:hAnsiTheme="majorBidi"/>
          <w:b/>
          <w:color w:val="auto"/>
          <w:sz w:val="28"/>
          <w:szCs w:val="28"/>
          <w:lang w:val="en-GB"/>
        </w:rPr>
      </w:pPr>
      <w:r w:rsidRPr="00EA6F39">
        <w:rPr>
          <w:rFonts w:asciiTheme="majorBidi" w:hAnsiTheme="majorBidi"/>
          <w:b/>
          <w:color w:val="auto"/>
          <w:sz w:val="28"/>
          <w:szCs w:val="28"/>
          <w:lang w:val="en-GB"/>
        </w:rPr>
        <w:t>Litigation</w:t>
      </w:r>
    </w:p>
    <w:p w14:paraId="79D0711A" w14:textId="16EA805F" w:rsidR="00CC500E" w:rsidRPr="00EA6F39" w:rsidRDefault="00CC500E" w:rsidP="00C467C3">
      <w:pPr>
        <w:ind w:left="900" w:hanging="360"/>
        <w:jc w:val="thaiDistribute"/>
        <w:rPr>
          <w:rFonts w:asciiTheme="majorBidi" w:hAnsiTheme="majorBidi" w:cstheme="majorBidi"/>
          <w:sz w:val="28"/>
          <w:szCs w:val="28"/>
        </w:rPr>
      </w:pPr>
      <w:r w:rsidRPr="00EA6F39">
        <w:rPr>
          <w:rFonts w:asciiTheme="majorBidi" w:hAnsiTheme="majorBidi" w:cstheme="majorBidi"/>
          <w:sz w:val="28"/>
          <w:szCs w:val="28"/>
        </w:rPr>
        <w:t>2</w:t>
      </w:r>
      <w:r w:rsidR="002052CF" w:rsidRPr="00EA6F39">
        <w:rPr>
          <w:rFonts w:asciiTheme="majorBidi" w:hAnsiTheme="majorBidi" w:cstheme="majorBidi"/>
          <w:sz w:val="28"/>
          <w:szCs w:val="28"/>
        </w:rPr>
        <w:t>6</w:t>
      </w:r>
      <w:r w:rsidRPr="00EA6F39">
        <w:rPr>
          <w:rFonts w:asciiTheme="majorBidi" w:hAnsiTheme="majorBidi" w:cstheme="majorBidi"/>
          <w:sz w:val="28"/>
          <w:szCs w:val="28"/>
        </w:rPr>
        <w:t>.1 On 25 September 2</w:t>
      </w:r>
      <w:r w:rsidR="00AB1144" w:rsidRPr="00EA6F39">
        <w:rPr>
          <w:rFonts w:asciiTheme="majorBidi" w:hAnsiTheme="majorBidi" w:cstheme="majorBidi"/>
          <w:sz w:val="28"/>
          <w:szCs w:val="28"/>
        </w:rPr>
        <w:t>0</w:t>
      </w:r>
      <w:r w:rsidRPr="00EA6F39">
        <w:rPr>
          <w:rFonts w:asciiTheme="majorBidi" w:hAnsiTheme="majorBidi" w:cstheme="majorBidi"/>
          <w:sz w:val="28"/>
          <w:szCs w:val="28"/>
        </w:rPr>
        <w:t xml:space="preserve">23, a subsidiary filed a lawsuit to the Labor Court Region 7 against 4 former employees of the subsidiary </w:t>
      </w:r>
      <w:proofErr w:type="gramStart"/>
      <w:r w:rsidRPr="00EA6F39">
        <w:rPr>
          <w:rFonts w:asciiTheme="majorBidi" w:hAnsiTheme="majorBidi" w:cstheme="majorBidi"/>
          <w:sz w:val="28"/>
          <w:szCs w:val="28"/>
        </w:rPr>
        <w:t>in order to</w:t>
      </w:r>
      <w:proofErr w:type="gramEnd"/>
      <w:r w:rsidRPr="00EA6F39">
        <w:rPr>
          <w:rFonts w:asciiTheme="majorBidi" w:hAnsiTheme="majorBidi" w:cstheme="majorBidi"/>
          <w:sz w:val="28"/>
          <w:szCs w:val="28"/>
        </w:rPr>
        <w:t xml:space="preserve"> </w:t>
      </w:r>
      <w:proofErr w:type="gramStart"/>
      <w:r w:rsidRPr="00EA6F39">
        <w:rPr>
          <w:rFonts w:asciiTheme="majorBidi" w:hAnsiTheme="majorBidi" w:cstheme="majorBidi"/>
          <w:sz w:val="28"/>
          <w:szCs w:val="28"/>
        </w:rPr>
        <w:t>claim for</w:t>
      </w:r>
      <w:proofErr w:type="gramEnd"/>
      <w:r w:rsidRPr="00EA6F39">
        <w:rPr>
          <w:rFonts w:asciiTheme="majorBidi" w:hAnsiTheme="majorBidi" w:cstheme="majorBidi"/>
          <w:sz w:val="28"/>
          <w:szCs w:val="28"/>
        </w:rPr>
        <w:t xml:space="preserve"> damages from breach of employment contract amounting to Baht 72</w:t>
      </w:r>
      <w:r w:rsidRPr="00EA6F39">
        <w:rPr>
          <w:rFonts w:asciiTheme="majorBidi" w:hAnsiTheme="majorBidi" w:cstheme="majorBidi"/>
          <w:sz w:val="28"/>
          <w:szCs w:val="28"/>
          <w:cs/>
        </w:rPr>
        <w:t>.</w:t>
      </w:r>
      <w:r w:rsidRPr="00EA6F39">
        <w:rPr>
          <w:rFonts w:asciiTheme="majorBidi" w:hAnsiTheme="majorBidi" w:cstheme="majorBidi"/>
          <w:sz w:val="28"/>
          <w:szCs w:val="28"/>
        </w:rPr>
        <w:t xml:space="preserve">57 million. The court set a date for mediation, testimony, and witness examination on 7 November </w:t>
      </w:r>
      <w:r w:rsidR="008B5C8D" w:rsidRPr="00EA6F39">
        <w:rPr>
          <w:rFonts w:asciiTheme="majorBidi" w:hAnsiTheme="majorBidi" w:cstheme="majorBidi"/>
          <w:sz w:val="28"/>
          <w:szCs w:val="28"/>
        </w:rPr>
        <w:t>2023</w:t>
      </w:r>
      <w:r w:rsidRPr="00EA6F39">
        <w:rPr>
          <w:rFonts w:asciiTheme="majorBidi" w:hAnsiTheme="majorBidi" w:cstheme="majorBidi"/>
          <w:sz w:val="28"/>
          <w:szCs w:val="28"/>
          <w:cs/>
        </w:rPr>
        <w:t xml:space="preserve">. </w:t>
      </w:r>
      <w:r w:rsidRPr="00EA6F39">
        <w:rPr>
          <w:rFonts w:asciiTheme="majorBidi" w:hAnsiTheme="majorBidi" w:cstheme="majorBidi"/>
          <w:sz w:val="28"/>
          <w:szCs w:val="28"/>
        </w:rPr>
        <w:t xml:space="preserve">On 16 February </w:t>
      </w:r>
      <w:r w:rsidR="00E96EA2" w:rsidRPr="00EA6F39">
        <w:rPr>
          <w:rFonts w:asciiTheme="majorBidi" w:hAnsiTheme="majorBidi" w:cstheme="majorBidi"/>
          <w:sz w:val="28"/>
          <w:szCs w:val="28"/>
        </w:rPr>
        <w:t>2024</w:t>
      </w:r>
      <w:r w:rsidRPr="00EA6F39">
        <w:rPr>
          <w:rFonts w:asciiTheme="majorBidi" w:hAnsiTheme="majorBidi" w:cstheme="majorBidi"/>
          <w:sz w:val="28"/>
          <w:szCs w:val="28"/>
        </w:rPr>
        <w:t>, the court completed the examination process of the plaintiff and the defendant. On 26 March 2024, the court dismissed the plaintiff case.</w:t>
      </w:r>
    </w:p>
    <w:p w14:paraId="48B17138" w14:textId="62E9F223" w:rsidR="008100B3" w:rsidRPr="00EA6F39" w:rsidRDefault="00494FC5" w:rsidP="00AC0654">
      <w:pPr>
        <w:spacing w:before="120" w:after="120"/>
        <w:ind w:left="907"/>
        <w:jc w:val="thaiDistribute"/>
        <w:rPr>
          <w:rFonts w:asciiTheme="majorBidi" w:hAnsiTheme="majorBidi" w:cstheme="majorBidi"/>
          <w:sz w:val="28"/>
          <w:szCs w:val="28"/>
        </w:rPr>
      </w:pPr>
      <w:r w:rsidRPr="00EA6F39">
        <w:rPr>
          <w:rFonts w:asciiTheme="majorBidi" w:hAnsiTheme="majorBidi" w:cstheme="majorBidi"/>
          <w:sz w:val="28"/>
          <w:szCs w:val="28"/>
        </w:rPr>
        <w:t xml:space="preserve">On 31 July 2024, the subsidiary filed an appeal against the judgment of the </w:t>
      </w:r>
      <w:proofErr w:type="spellStart"/>
      <w:r w:rsidRPr="00EA6F39">
        <w:rPr>
          <w:rFonts w:asciiTheme="majorBidi" w:hAnsiTheme="majorBidi" w:cstheme="majorBidi"/>
          <w:sz w:val="28"/>
          <w:szCs w:val="28"/>
        </w:rPr>
        <w:t>Labour</w:t>
      </w:r>
      <w:proofErr w:type="spellEnd"/>
      <w:r w:rsidRPr="00EA6F39">
        <w:rPr>
          <w:rFonts w:asciiTheme="majorBidi" w:hAnsiTheme="majorBidi" w:cstheme="majorBidi"/>
          <w:sz w:val="28"/>
          <w:szCs w:val="28"/>
        </w:rPr>
        <w:t xml:space="preserve"> Court Region 7. On 29 May 2025, the Court of Appeal dismissed the plaintiff’s case without ruling on </w:t>
      </w:r>
      <w:proofErr w:type="gramStart"/>
      <w:r w:rsidRPr="00EA6F39">
        <w:rPr>
          <w:rFonts w:asciiTheme="majorBidi" w:hAnsiTheme="majorBidi" w:cstheme="majorBidi"/>
          <w:sz w:val="28"/>
          <w:szCs w:val="28"/>
        </w:rPr>
        <w:t>the matters</w:t>
      </w:r>
      <w:proofErr w:type="gramEnd"/>
      <w:r w:rsidRPr="00EA6F39">
        <w:rPr>
          <w:rFonts w:asciiTheme="majorBidi" w:hAnsiTheme="majorBidi" w:cstheme="majorBidi"/>
          <w:sz w:val="28"/>
          <w:szCs w:val="28"/>
        </w:rPr>
        <w:t xml:space="preserve"> of fact. The plaintiff has since filed a request to extend the deadline for filing a petition to the Supreme Court, which the Court granted until 29 August 2025</w:t>
      </w:r>
      <w:r w:rsidR="008100B3" w:rsidRPr="00EA6F39">
        <w:rPr>
          <w:rFonts w:asciiTheme="majorBidi" w:hAnsiTheme="majorBidi" w:cstheme="majorBidi"/>
          <w:sz w:val="28"/>
          <w:szCs w:val="28"/>
        </w:rPr>
        <w:t xml:space="preserve">. </w:t>
      </w:r>
    </w:p>
    <w:p w14:paraId="1FB31D47" w14:textId="6515478B" w:rsidR="00D97635" w:rsidRPr="00EA6F39" w:rsidRDefault="00D97635" w:rsidP="00D97635">
      <w:pPr>
        <w:ind w:left="900" w:hanging="360"/>
        <w:jc w:val="thaiDistribute"/>
        <w:rPr>
          <w:rFonts w:asciiTheme="majorBidi" w:hAnsiTheme="majorBidi" w:cstheme="majorBidi"/>
          <w:sz w:val="28"/>
          <w:szCs w:val="28"/>
        </w:rPr>
      </w:pPr>
      <w:r w:rsidRPr="00EA6F39">
        <w:rPr>
          <w:rFonts w:asciiTheme="majorBidi" w:hAnsiTheme="majorBidi" w:cstheme="majorBidi"/>
          <w:sz w:val="28"/>
          <w:szCs w:val="28"/>
        </w:rPr>
        <w:t>2</w:t>
      </w:r>
      <w:r w:rsidR="002052CF" w:rsidRPr="00EA6F39">
        <w:rPr>
          <w:rFonts w:asciiTheme="majorBidi" w:hAnsiTheme="majorBidi" w:cstheme="majorBidi"/>
          <w:sz w:val="28"/>
          <w:szCs w:val="28"/>
        </w:rPr>
        <w:t>6</w:t>
      </w:r>
      <w:r w:rsidRPr="00EA6F39">
        <w:rPr>
          <w:rFonts w:asciiTheme="majorBidi" w:hAnsiTheme="majorBidi" w:cstheme="majorBidi"/>
          <w:sz w:val="28"/>
          <w:szCs w:val="28"/>
        </w:rPr>
        <w:t>.2 Former employees have initiated legal proceedings against a subsidiary, alleging unfair dismissal and seeking statutory compensation totaling Baht 5.10 million. The case is currently pending before the Court of First Instance.</w:t>
      </w:r>
    </w:p>
    <w:p w14:paraId="4ABD4A31" w14:textId="039CDAA8" w:rsidR="009731E9" w:rsidRPr="00EA6F39" w:rsidRDefault="00C70E5E" w:rsidP="00703094">
      <w:pPr>
        <w:spacing w:before="240"/>
        <w:ind w:left="900" w:hanging="360"/>
        <w:jc w:val="thaiDistribute"/>
        <w:rPr>
          <w:rFonts w:asciiTheme="majorBidi" w:hAnsiTheme="majorBidi" w:cstheme="majorBidi"/>
          <w:sz w:val="28"/>
          <w:szCs w:val="28"/>
        </w:rPr>
      </w:pPr>
      <w:r w:rsidRPr="00EA6F39">
        <w:rPr>
          <w:rFonts w:asciiTheme="majorBidi" w:hAnsiTheme="majorBidi" w:cstheme="majorBidi"/>
          <w:sz w:val="28"/>
          <w:szCs w:val="28"/>
        </w:rPr>
        <w:t>2</w:t>
      </w:r>
      <w:r w:rsidR="002052CF" w:rsidRPr="00EA6F39">
        <w:rPr>
          <w:rFonts w:asciiTheme="majorBidi" w:hAnsiTheme="majorBidi" w:cstheme="majorBidi"/>
          <w:sz w:val="28"/>
          <w:szCs w:val="28"/>
        </w:rPr>
        <w:t>6</w:t>
      </w:r>
      <w:r w:rsidRPr="00EA6F39">
        <w:rPr>
          <w:rFonts w:asciiTheme="majorBidi" w:hAnsiTheme="majorBidi" w:cstheme="majorBidi"/>
          <w:sz w:val="28"/>
          <w:szCs w:val="28"/>
        </w:rPr>
        <w:t>.</w:t>
      </w:r>
      <w:r w:rsidR="00D97635" w:rsidRPr="00EA6F39">
        <w:rPr>
          <w:rFonts w:asciiTheme="majorBidi" w:hAnsiTheme="majorBidi" w:cstheme="majorBidi"/>
          <w:sz w:val="28"/>
          <w:szCs w:val="28"/>
        </w:rPr>
        <w:t>3</w:t>
      </w:r>
      <w:r w:rsidRPr="00EA6F39">
        <w:rPr>
          <w:rFonts w:asciiTheme="majorBidi" w:hAnsiTheme="majorBidi" w:cstheme="majorBidi"/>
          <w:sz w:val="28"/>
          <w:szCs w:val="28"/>
        </w:rPr>
        <w:t xml:space="preserve"> </w:t>
      </w:r>
      <w:r w:rsidR="009731E9" w:rsidRPr="00EA6F39">
        <w:rPr>
          <w:rFonts w:asciiTheme="majorBidi" w:hAnsiTheme="majorBidi" w:cstheme="majorBidi"/>
          <w:sz w:val="28"/>
          <w:szCs w:val="28"/>
        </w:rPr>
        <w:t>In 2024, a subsidiary received a labor complaint from the Labor Court Region 7 that 3 employees had filed a petition with the Labor Court to demand that the subsidiary pay compensation for unfair dismissal</w:t>
      </w:r>
      <w:r w:rsidR="002213BF" w:rsidRPr="00EA6F39">
        <w:rPr>
          <w:rFonts w:asciiTheme="majorBidi" w:hAnsiTheme="majorBidi" w:cstheme="majorBidi"/>
          <w:sz w:val="28"/>
          <w:szCs w:val="28"/>
        </w:rPr>
        <w:t>.</w:t>
      </w:r>
      <w:r w:rsidR="009731E9" w:rsidRPr="00EA6F39">
        <w:rPr>
          <w:rFonts w:asciiTheme="majorBidi" w:hAnsiTheme="majorBidi" w:cstheme="majorBidi"/>
          <w:sz w:val="28"/>
          <w:szCs w:val="28"/>
        </w:rPr>
        <w:t xml:space="preserve"> The claim amount is Baht 5.1 million. </w:t>
      </w:r>
      <w:r w:rsidR="00725E5D" w:rsidRPr="00EA6F39">
        <w:rPr>
          <w:rFonts w:asciiTheme="majorBidi" w:hAnsiTheme="majorBidi" w:cstheme="majorBidi"/>
          <w:sz w:val="28"/>
          <w:szCs w:val="28"/>
        </w:rPr>
        <w:t>The case is currently under review by the Labor Court of Appeals Region 7</w:t>
      </w:r>
      <w:r w:rsidR="009731E9" w:rsidRPr="00EA6F39">
        <w:rPr>
          <w:rFonts w:asciiTheme="majorBidi" w:hAnsiTheme="majorBidi" w:cstheme="majorBidi"/>
          <w:sz w:val="28"/>
          <w:szCs w:val="28"/>
        </w:rPr>
        <w:t>.</w:t>
      </w:r>
      <w:r w:rsidRPr="00EA6F39">
        <w:rPr>
          <w:rFonts w:asciiTheme="majorBidi" w:hAnsiTheme="majorBidi" w:cstheme="majorBidi"/>
          <w:sz w:val="28"/>
          <w:szCs w:val="28"/>
        </w:rPr>
        <w:t xml:space="preserve"> </w:t>
      </w:r>
      <w:r w:rsidR="00725E5D" w:rsidRPr="00EA6F39">
        <w:rPr>
          <w:rFonts w:asciiTheme="majorBidi" w:hAnsiTheme="majorBidi" w:cstheme="majorBidi"/>
          <w:sz w:val="28"/>
          <w:szCs w:val="28"/>
        </w:rPr>
        <w:t xml:space="preserve">The court issued a summons to the subsidiary, scheduling a witness examination on </w:t>
      </w:r>
      <w:r w:rsidR="0030524F" w:rsidRPr="00EA6F39">
        <w:rPr>
          <w:rFonts w:asciiTheme="majorBidi" w:hAnsiTheme="majorBidi" w:cstheme="majorBidi"/>
          <w:sz w:val="28"/>
          <w:szCs w:val="28"/>
        </w:rPr>
        <w:t xml:space="preserve">8 </w:t>
      </w:r>
      <w:r w:rsidR="00725E5D" w:rsidRPr="00EA6F39">
        <w:rPr>
          <w:rFonts w:asciiTheme="majorBidi" w:hAnsiTheme="majorBidi" w:cstheme="majorBidi"/>
          <w:sz w:val="28"/>
          <w:szCs w:val="28"/>
        </w:rPr>
        <w:t xml:space="preserve">April 2025. However, on the scheduled date, the court postponed the examination to </w:t>
      </w:r>
      <w:r w:rsidR="0030524F" w:rsidRPr="00EA6F39">
        <w:rPr>
          <w:rFonts w:asciiTheme="majorBidi" w:hAnsiTheme="majorBidi" w:cstheme="majorBidi"/>
          <w:sz w:val="28"/>
          <w:szCs w:val="28"/>
        </w:rPr>
        <w:t xml:space="preserve">14 </w:t>
      </w:r>
      <w:r w:rsidR="00725E5D" w:rsidRPr="00EA6F39">
        <w:rPr>
          <w:rFonts w:asciiTheme="majorBidi" w:hAnsiTheme="majorBidi" w:cstheme="majorBidi"/>
          <w:sz w:val="28"/>
          <w:szCs w:val="28"/>
        </w:rPr>
        <w:t>August 2025, due to the case’s factual connection to a labor contract dispute.</w:t>
      </w:r>
    </w:p>
    <w:p w14:paraId="118FC7C4" w14:textId="5400373B" w:rsidR="00415084" w:rsidRPr="00EA6F39" w:rsidRDefault="00182803" w:rsidP="00703094">
      <w:pPr>
        <w:spacing w:before="240"/>
        <w:ind w:left="900" w:hanging="360"/>
        <w:jc w:val="thaiDistribute"/>
        <w:rPr>
          <w:rFonts w:asciiTheme="majorBidi" w:hAnsiTheme="majorBidi" w:cstheme="majorBidi"/>
          <w:sz w:val="28"/>
          <w:szCs w:val="28"/>
        </w:rPr>
      </w:pPr>
      <w:r w:rsidRPr="00EA6F39">
        <w:rPr>
          <w:rFonts w:asciiTheme="majorBidi" w:hAnsiTheme="majorBidi" w:cstheme="majorBidi"/>
          <w:sz w:val="28"/>
          <w:szCs w:val="28"/>
        </w:rPr>
        <w:t>2</w:t>
      </w:r>
      <w:r w:rsidR="002052CF" w:rsidRPr="00EA6F39">
        <w:rPr>
          <w:rFonts w:asciiTheme="majorBidi" w:hAnsiTheme="majorBidi" w:cstheme="majorBidi"/>
          <w:sz w:val="28"/>
          <w:szCs w:val="28"/>
        </w:rPr>
        <w:t>6</w:t>
      </w:r>
      <w:r w:rsidRPr="00EA6F39">
        <w:rPr>
          <w:rFonts w:asciiTheme="majorBidi" w:hAnsiTheme="majorBidi" w:cstheme="majorBidi"/>
          <w:sz w:val="28"/>
          <w:szCs w:val="28"/>
        </w:rPr>
        <w:t xml:space="preserve">.4 </w:t>
      </w:r>
      <w:r w:rsidR="00494FC5" w:rsidRPr="00EA6F39">
        <w:rPr>
          <w:rFonts w:asciiTheme="majorBidi" w:hAnsiTheme="majorBidi" w:cstheme="majorBidi"/>
          <w:sz w:val="28"/>
          <w:szCs w:val="28"/>
        </w:rPr>
        <w:t>On 28 March 2025, a subsidiary filed a criminal lawsuit with the Samut Sakhon Provincial Court against four former employees of the subsidiary for jointly forging documents and title deeds, jointly using forged documents, and using forged title deeds. The Court scheduled a preliminary examination hearing for 16 June 2025. The defendants’ lawyer requested a postponement, which the Court granted, rescheduling the hearing to 1 July 2025. However, the Court has set 18 August 2025 for the ruling on the preliminary examination</w:t>
      </w:r>
      <w:r w:rsidRPr="00EA6F39">
        <w:rPr>
          <w:rFonts w:asciiTheme="majorBidi" w:hAnsiTheme="majorBidi" w:cstheme="majorBidi"/>
          <w:sz w:val="28"/>
          <w:szCs w:val="28"/>
        </w:rPr>
        <w:t>.</w:t>
      </w:r>
    </w:p>
    <w:p w14:paraId="1B3B1D8E" w14:textId="17860A35" w:rsidR="00425309" w:rsidRPr="00EA6F39" w:rsidRDefault="00425309" w:rsidP="00425309">
      <w:pPr>
        <w:spacing w:before="240"/>
        <w:ind w:left="900" w:hanging="360"/>
        <w:jc w:val="thaiDistribute"/>
        <w:rPr>
          <w:rFonts w:asciiTheme="majorBidi" w:hAnsiTheme="majorBidi" w:cstheme="majorBidi"/>
          <w:sz w:val="28"/>
          <w:szCs w:val="28"/>
        </w:rPr>
      </w:pPr>
      <w:r w:rsidRPr="00EA6F39">
        <w:rPr>
          <w:rFonts w:asciiTheme="majorBidi" w:hAnsiTheme="majorBidi" w:cstheme="majorBidi"/>
          <w:sz w:val="28"/>
          <w:szCs w:val="28"/>
        </w:rPr>
        <w:t>26.5 On 28 May 2025, a creditor filed a lawsuit against the company in court for breach of contract in relation to unpaid goods, with a total claim amount of Baht 24.02 million. This liability has already been recorded in the company’s trade payables.</w:t>
      </w:r>
    </w:p>
    <w:p w14:paraId="45861D36" w14:textId="0D3629B1" w:rsidR="00C419FE" w:rsidRPr="00EA6F39" w:rsidRDefault="00425309" w:rsidP="00703094">
      <w:pPr>
        <w:spacing w:before="240"/>
        <w:ind w:left="900" w:hanging="360"/>
        <w:jc w:val="thaiDistribute"/>
        <w:rPr>
          <w:rFonts w:asciiTheme="majorBidi" w:hAnsiTheme="majorBidi" w:cstheme="majorBidi"/>
          <w:sz w:val="28"/>
          <w:szCs w:val="28"/>
        </w:rPr>
      </w:pPr>
      <w:r w:rsidRPr="00EA6F39">
        <w:rPr>
          <w:rFonts w:asciiTheme="majorBidi" w:hAnsiTheme="majorBidi" w:cstheme="majorBidi"/>
          <w:sz w:val="28"/>
          <w:szCs w:val="28"/>
        </w:rPr>
        <w:t xml:space="preserve">26.6 On 3 July 2025, a former employee filed a lawsuit with the </w:t>
      </w:r>
      <w:proofErr w:type="spellStart"/>
      <w:r w:rsidRPr="00EA6F39">
        <w:rPr>
          <w:rFonts w:asciiTheme="majorBidi" w:hAnsiTheme="majorBidi" w:cstheme="majorBidi"/>
          <w:sz w:val="28"/>
          <w:szCs w:val="28"/>
        </w:rPr>
        <w:t>Labour</w:t>
      </w:r>
      <w:proofErr w:type="spellEnd"/>
      <w:r w:rsidRPr="00EA6F39">
        <w:rPr>
          <w:rFonts w:asciiTheme="majorBidi" w:hAnsiTheme="majorBidi" w:cstheme="majorBidi"/>
          <w:sz w:val="28"/>
          <w:szCs w:val="28"/>
        </w:rPr>
        <w:t xml:space="preserve"> Court against the subsidiary, seeking statutory compensation for alleged unfair dismissal in the </w:t>
      </w:r>
      <w:proofErr w:type="gramStart"/>
      <w:r w:rsidRPr="00EA6F39">
        <w:rPr>
          <w:rFonts w:asciiTheme="majorBidi" w:hAnsiTheme="majorBidi" w:cstheme="majorBidi"/>
          <w:sz w:val="28"/>
          <w:szCs w:val="28"/>
        </w:rPr>
        <w:t>amount</w:t>
      </w:r>
      <w:proofErr w:type="gramEnd"/>
      <w:r w:rsidRPr="00EA6F39">
        <w:rPr>
          <w:rFonts w:asciiTheme="majorBidi" w:hAnsiTheme="majorBidi" w:cstheme="majorBidi"/>
          <w:sz w:val="28"/>
          <w:szCs w:val="28"/>
        </w:rPr>
        <w:t xml:space="preserve"> of Baht 2.50 million. The Court has scheduled a mediation hearing for 28 August 2025.</w:t>
      </w:r>
    </w:p>
    <w:p w14:paraId="71EA1722" w14:textId="77777777" w:rsidR="00C419FE" w:rsidRPr="00EA6F39" w:rsidRDefault="00C419FE">
      <w:pPr>
        <w:rPr>
          <w:rFonts w:asciiTheme="majorBidi" w:hAnsiTheme="majorBidi" w:cstheme="majorBidi"/>
          <w:sz w:val="28"/>
          <w:szCs w:val="28"/>
        </w:rPr>
      </w:pPr>
      <w:r w:rsidRPr="00EA6F39">
        <w:rPr>
          <w:rFonts w:asciiTheme="majorBidi" w:hAnsiTheme="majorBidi" w:cstheme="majorBidi"/>
          <w:sz w:val="28"/>
          <w:szCs w:val="28"/>
        </w:rPr>
        <w:br w:type="page"/>
      </w:r>
    </w:p>
    <w:p w14:paraId="5960CBA5" w14:textId="4469E4C5" w:rsidR="00B8630A" w:rsidRPr="00EA6F39" w:rsidRDefault="006454B1" w:rsidP="00C467C3">
      <w:pPr>
        <w:pStyle w:val="Heading1"/>
        <w:numPr>
          <w:ilvl w:val="0"/>
          <w:numId w:val="23"/>
        </w:numPr>
        <w:spacing w:after="120"/>
        <w:ind w:left="548" w:hanging="562"/>
        <w:jc w:val="thaiDistribute"/>
        <w:rPr>
          <w:rFonts w:asciiTheme="majorBidi" w:hAnsiTheme="majorBidi"/>
          <w:b/>
          <w:color w:val="auto"/>
          <w:sz w:val="28"/>
          <w:szCs w:val="28"/>
          <w:lang w:val="en-GB"/>
        </w:rPr>
      </w:pPr>
      <w:r w:rsidRPr="00EA6F39">
        <w:rPr>
          <w:rFonts w:asciiTheme="majorBidi" w:hAnsiTheme="majorBidi"/>
          <w:b/>
          <w:color w:val="auto"/>
          <w:sz w:val="28"/>
          <w:szCs w:val="28"/>
          <w:lang w:val="en-GB"/>
        </w:rPr>
        <w:t>Reclassification</w:t>
      </w:r>
      <w:r w:rsidR="0026022E" w:rsidRPr="00EA6F39">
        <w:rPr>
          <w:rFonts w:asciiTheme="majorBidi" w:hAnsiTheme="majorBidi"/>
          <w:b/>
          <w:color w:val="auto"/>
          <w:sz w:val="28"/>
          <w:szCs w:val="28"/>
          <w:lang w:val="en-GB"/>
        </w:rPr>
        <w:t>s</w:t>
      </w:r>
    </w:p>
    <w:p w14:paraId="64D05193" w14:textId="6408E9FB" w:rsidR="007C37BE" w:rsidRPr="00EA6F39" w:rsidRDefault="007C37BE" w:rsidP="00C467C3">
      <w:pPr>
        <w:tabs>
          <w:tab w:val="left" w:pos="284"/>
          <w:tab w:val="left" w:pos="851"/>
          <w:tab w:val="left" w:pos="1418"/>
          <w:tab w:val="left" w:pos="1985"/>
        </w:tabs>
        <w:ind w:left="548"/>
        <w:jc w:val="thaiDistribute"/>
        <w:rPr>
          <w:rFonts w:asciiTheme="majorBidi" w:hAnsiTheme="majorBidi" w:cstheme="majorBidi"/>
          <w:sz w:val="28"/>
          <w:szCs w:val="28"/>
          <w:lang w:val="en-GB"/>
        </w:rPr>
      </w:pPr>
      <w:r w:rsidRPr="00EA6F39">
        <w:rPr>
          <w:rFonts w:asciiTheme="majorBidi" w:hAnsiTheme="majorBidi" w:cstheme="majorBidi"/>
          <w:sz w:val="28"/>
          <w:szCs w:val="28"/>
          <w:lang w:val="en-GB"/>
        </w:rPr>
        <w:t>The Company has reclassified certain accounts in the financial statement of 2024</w:t>
      </w:r>
      <w:r w:rsidRPr="00EA6F39">
        <w:rPr>
          <w:rFonts w:asciiTheme="majorBidi" w:hAnsiTheme="majorBidi" w:cstheme="majorBidi"/>
          <w:sz w:val="28"/>
          <w:szCs w:val="28"/>
          <w:cs/>
          <w:lang w:val="en-GB"/>
        </w:rPr>
        <w:t xml:space="preserve"> </w:t>
      </w:r>
      <w:r w:rsidRPr="00EA6F39">
        <w:rPr>
          <w:rFonts w:asciiTheme="majorBidi" w:hAnsiTheme="majorBidi" w:cstheme="majorBidi"/>
          <w:sz w:val="28"/>
          <w:szCs w:val="28"/>
          <w:lang w:val="en-GB"/>
        </w:rPr>
        <w:t>to conform with the presentation of the financial statements of this year, without any effect to the reported profit (loss) or shareholder’s equity.</w:t>
      </w:r>
    </w:p>
    <w:tbl>
      <w:tblPr>
        <w:tblW w:w="8982" w:type="dxa"/>
        <w:tblInd w:w="314" w:type="dxa"/>
        <w:tblLayout w:type="fixed"/>
        <w:tblCellMar>
          <w:left w:w="30" w:type="dxa"/>
          <w:right w:w="30" w:type="dxa"/>
        </w:tblCellMar>
        <w:tblLook w:val="0000" w:firstRow="0" w:lastRow="0" w:firstColumn="0" w:lastColumn="0" w:noHBand="0" w:noVBand="0"/>
      </w:tblPr>
      <w:tblGrid>
        <w:gridCol w:w="2206"/>
        <w:gridCol w:w="1080"/>
        <w:gridCol w:w="90"/>
        <w:gridCol w:w="1074"/>
        <w:gridCol w:w="81"/>
        <w:gridCol w:w="1052"/>
        <w:gridCol w:w="81"/>
        <w:gridCol w:w="1016"/>
        <w:gridCol w:w="81"/>
        <w:gridCol w:w="1088"/>
        <w:gridCol w:w="81"/>
        <w:gridCol w:w="1052"/>
      </w:tblGrid>
      <w:tr w:rsidR="007C37BE" w:rsidRPr="00EA6F39" w14:paraId="3CFC74A9" w14:textId="77777777" w:rsidTr="002D7292">
        <w:trPr>
          <w:cantSplit/>
        </w:trPr>
        <w:tc>
          <w:tcPr>
            <w:tcW w:w="2206" w:type="dxa"/>
            <w:tcBorders>
              <w:top w:val="nil"/>
              <w:left w:val="nil"/>
              <w:bottom w:val="nil"/>
              <w:right w:val="nil"/>
            </w:tcBorders>
          </w:tcPr>
          <w:p w14:paraId="26D66A44" w14:textId="77777777" w:rsidR="007C37BE" w:rsidRPr="00EA6F39" w:rsidRDefault="007C37BE" w:rsidP="00C467C3">
            <w:pPr>
              <w:autoSpaceDE w:val="0"/>
              <w:autoSpaceDN w:val="0"/>
              <w:adjustRightInd w:val="0"/>
              <w:rPr>
                <w:rFonts w:ascii="Angsana New" w:hAnsi="Angsana New"/>
                <w:color w:val="000000"/>
                <w:sz w:val="22"/>
                <w:szCs w:val="22"/>
              </w:rPr>
            </w:pPr>
          </w:p>
        </w:tc>
        <w:tc>
          <w:tcPr>
            <w:tcW w:w="6776" w:type="dxa"/>
            <w:gridSpan w:val="11"/>
            <w:tcBorders>
              <w:top w:val="nil"/>
              <w:left w:val="nil"/>
              <w:bottom w:val="single" w:sz="6" w:space="0" w:color="auto"/>
              <w:right w:val="nil"/>
            </w:tcBorders>
          </w:tcPr>
          <w:p w14:paraId="0AB781D5" w14:textId="177955B0" w:rsidR="007C37BE" w:rsidRPr="00EA6F39" w:rsidRDefault="007C37BE" w:rsidP="00C467C3">
            <w:pPr>
              <w:autoSpaceDE w:val="0"/>
              <w:autoSpaceDN w:val="0"/>
              <w:adjustRightInd w:val="0"/>
              <w:jc w:val="center"/>
              <w:rPr>
                <w:rFonts w:ascii="Angsana New" w:hAnsi="Angsana New"/>
                <w:color w:val="000000"/>
                <w:sz w:val="22"/>
                <w:szCs w:val="22"/>
              </w:rPr>
            </w:pPr>
            <w:r w:rsidRPr="00EA6F39">
              <w:rPr>
                <w:rFonts w:ascii="Angsana New" w:hAnsi="Angsana New"/>
                <w:color w:val="000000"/>
                <w:sz w:val="22"/>
                <w:szCs w:val="22"/>
              </w:rPr>
              <w:t>Thousand Baht</w:t>
            </w:r>
          </w:p>
        </w:tc>
      </w:tr>
      <w:tr w:rsidR="007C37BE" w:rsidRPr="00EA6F39" w14:paraId="61905BBB" w14:textId="77777777" w:rsidTr="002D7292">
        <w:trPr>
          <w:cantSplit/>
        </w:trPr>
        <w:tc>
          <w:tcPr>
            <w:tcW w:w="2206" w:type="dxa"/>
            <w:tcBorders>
              <w:top w:val="nil"/>
              <w:left w:val="nil"/>
              <w:bottom w:val="nil"/>
              <w:right w:val="nil"/>
            </w:tcBorders>
          </w:tcPr>
          <w:p w14:paraId="3C145EA5" w14:textId="77777777" w:rsidR="007C37BE" w:rsidRPr="00EA6F39" w:rsidRDefault="007C37BE" w:rsidP="00C467C3">
            <w:pPr>
              <w:autoSpaceDE w:val="0"/>
              <w:autoSpaceDN w:val="0"/>
              <w:adjustRightInd w:val="0"/>
              <w:rPr>
                <w:rFonts w:ascii="Angsana New" w:hAnsi="Angsana New"/>
                <w:color w:val="000000"/>
                <w:sz w:val="22"/>
                <w:szCs w:val="22"/>
              </w:rPr>
            </w:pPr>
          </w:p>
        </w:tc>
        <w:tc>
          <w:tcPr>
            <w:tcW w:w="3377" w:type="dxa"/>
            <w:gridSpan w:val="5"/>
            <w:tcBorders>
              <w:top w:val="single" w:sz="6" w:space="0" w:color="auto"/>
              <w:left w:val="nil"/>
              <w:bottom w:val="single" w:sz="6" w:space="0" w:color="auto"/>
              <w:right w:val="nil"/>
            </w:tcBorders>
          </w:tcPr>
          <w:p w14:paraId="747FC551" w14:textId="687F1A7F" w:rsidR="007C37BE" w:rsidRPr="00EA6F39" w:rsidRDefault="007C37BE" w:rsidP="00C467C3">
            <w:pPr>
              <w:autoSpaceDE w:val="0"/>
              <w:autoSpaceDN w:val="0"/>
              <w:adjustRightInd w:val="0"/>
              <w:jc w:val="center"/>
              <w:rPr>
                <w:rFonts w:ascii="Angsana New" w:hAnsi="Angsana New"/>
                <w:color w:val="000000"/>
                <w:sz w:val="22"/>
                <w:szCs w:val="22"/>
              </w:rPr>
            </w:pPr>
            <w:r w:rsidRPr="00EA6F39">
              <w:rPr>
                <w:rFonts w:ascii="Angsana New" w:hAnsi="Angsana New"/>
                <w:color w:val="000000"/>
                <w:sz w:val="22"/>
                <w:szCs w:val="22"/>
              </w:rPr>
              <w:t>Consolidated Financial Statements</w:t>
            </w:r>
          </w:p>
        </w:tc>
        <w:tc>
          <w:tcPr>
            <w:tcW w:w="81" w:type="dxa"/>
            <w:tcBorders>
              <w:top w:val="single" w:sz="6" w:space="0" w:color="auto"/>
              <w:left w:val="nil"/>
              <w:bottom w:val="nil"/>
              <w:right w:val="nil"/>
            </w:tcBorders>
          </w:tcPr>
          <w:p w14:paraId="64C1AB69" w14:textId="77777777" w:rsidR="007C37BE" w:rsidRPr="00EA6F39" w:rsidRDefault="007C37BE" w:rsidP="00C467C3">
            <w:pPr>
              <w:autoSpaceDE w:val="0"/>
              <w:autoSpaceDN w:val="0"/>
              <w:adjustRightInd w:val="0"/>
              <w:rPr>
                <w:rFonts w:ascii="Angsana New" w:hAnsi="Angsana New"/>
                <w:color w:val="000000"/>
                <w:sz w:val="22"/>
                <w:szCs w:val="22"/>
              </w:rPr>
            </w:pPr>
          </w:p>
        </w:tc>
        <w:tc>
          <w:tcPr>
            <w:tcW w:w="3318" w:type="dxa"/>
            <w:gridSpan w:val="5"/>
            <w:tcBorders>
              <w:top w:val="single" w:sz="6" w:space="0" w:color="auto"/>
              <w:left w:val="nil"/>
              <w:bottom w:val="single" w:sz="6" w:space="0" w:color="auto"/>
              <w:right w:val="nil"/>
            </w:tcBorders>
          </w:tcPr>
          <w:p w14:paraId="74D9C610" w14:textId="7F20C7F0" w:rsidR="007C37BE" w:rsidRPr="00EA6F39" w:rsidRDefault="007C37BE" w:rsidP="00C467C3">
            <w:pPr>
              <w:autoSpaceDE w:val="0"/>
              <w:autoSpaceDN w:val="0"/>
              <w:adjustRightInd w:val="0"/>
              <w:jc w:val="center"/>
              <w:rPr>
                <w:rFonts w:ascii="Angsana New" w:hAnsi="Angsana New"/>
                <w:color w:val="000000"/>
                <w:sz w:val="22"/>
                <w:szCs w:val="22"/>
                <w:lang w:val="en-GB"/>
              </w:rPr>
            </w:pPr>
            <w:r w:rsidRPr="00EA6F39">
              <w:rPr>
                <w:rFonts w:ascii="Angsana New" w:hAnsi="Angsana New"/>
                <w:color w:val="000000"/>
                <w:sz w:val="22"/>
                <w:szCs w:val="22"/>
              </w:rPr>
              <w:t>Separate Financial Statements</w:t>
            </w:r>
          </w:p>
        </w:tc>
      </w:tr>
      <w:tr w:rsidR="007C37BE" w:rsidRPr="00EA6F39" w14:paraId="19C08277" w14:textId="77777777" w:rsidTr="002D7292">
        <w:trPr>
          <w:cantSplit/>
        </w:trPr>
        <w:tc>
          <w:tcPr>
            <w:tcW w:w="2206" w:type="dxa"/>
            <w:tcBorders>
              <w:top w:val="nil"/>
              <w:left w:val="nil"/>
            </w:tcBorders>
          </w:tcPr>
          <w:p w14:paraId="7A1C01F3" w14:textId="77777777" w:rsidR="007C37BE" w:rsidRPr="00EA6F39" w:rsidRDefault="007C37BE" w:rsidP="00C467C3">
            <w:pPr>
              <w:autoSpaceDE w:val="0"/>
              <w:autoSpaceDN w:val="0"/>
              <w:adjustRightInd w:val="0"/>
              <w:rPr>
                <w:rFonts w:ascii="Angsana New" w:hAnsi="Angsana New"/>
                <w:color w:val="000000"/>
                <w:sz w:val="22"/>
                <w:szCs w:val="22"/>
              </w:rPr>
            </w:pPr>
          </w:p>
        </w:tc>
        <w:tc>
          <w:tcPr>
            <w:tcW w:w="1080" w:type="dxa"/>
            <w:tcBorders>
              <w:top w:val="nil"/>
              <w:bottom w:val="single" w:sz="6" w:space="0" w:color="auto"/>
            </w:tcBorders>
          </w:tcPr>
          <w:p w14:paraId="29A59C24" w14:textId="77777777" w:rsidR="007C37BE" w:rsidRPr="00EA6F39" w:rsidRDefault="007C37BE" w:rsidP="00C467C3">
            <w:pPr>
              <w:jc w:val="center"/>
              <w:rPr>
                <w:rFonts w:ascii="Angsana New" w:hAnsi="Angsana New"/>
                <w:sz w:val="22"/>
                <w:szCs w:val="22"/>
              </w:rPr>
            </w:pPr>
            <w:r w:rsidRPr="00EA6F39">
              <w:rPr>
                <w:rFonts w:ascii="Angsana New" w:hAnsi="Angsana New"/>
                <w:sz w:val="22"/>
                <w:szCs w:val="22"/>
              </w:rPr>
              <w:t>Before</w:t>
            </w:r>
          </w:p>
          <w:p w14:paraId="1F2F187F" w14:textId="5163E0F3" w:rsidR="007C37BE" w:rsidRPr="00EA6F39" w:rsidRDefault="007C37BE" w:rsidP="00C467C3">
            <w:pPr>
              <w:jc w:val="center"/>
              <w:rPr>
                <w:rFonts w:ascii="Angsana New" w:hAnsi="Angsana New"/>
                <w:sz w:val="22"/>
                <w:szCs w:val="22"/>
              </w:rPr>
            </w:pPr>
            <w:r w:rsidRPr="00EA6F39">
              <w:rPr>
                <w:rFonts w:ascii="Angsana New" w:hAnsi="Angsana New"/>
                <w:sz w:val="22"/>
                <w:szCs w:val="22"/>
              </w:rPr>
              <w:t>reclassifications</w:t>
            </w:r>
          </w:p>
        </w:tc>
        <w:tc>
          <w:tcPr>
            <w:tcW w:w="90" w:type="dxa"/>
            <w:tcBorders>
              <w:top w:val="nil"/>
              <w:bottom w:val="nil"/>
            </w:tcBorders>
          </w:tcPr>
          <w:p w14:paraId="6CCB891D" w14:textId="77777777" w:rsidR="007C37BE" w:rsidRPr="00EA6F39" w:rsidRDefault="007C37BE" w:rsidP="00C467C3">
            <w:pPr>
              <w:autoSpaceDE w:val="0"/>
              <w:autoSpaceDN w:val="0"/>
              <w:adjustRightInd w:val="0"/>
              <w:rPr>
                <w:rFonts w:ascii="Angsana New" w:hAnsi="Angsana New"/>
                <w:color w:val="000000"/>
                <w:sz w:val="22"/>
                <w:szCs w:val="22"/>
              </w:rPr>
            </w:pPr>
          </w:p>
        </w:tc>
        <w:tc>
          <w:tcPr>
            <w:tcW w:w="1074" w:type="dxa"/>
            <w:tcBorders>
              <w:top w:val="nil"/>
              <w:bottom w:val="single" w:sz="6" w:space="0" w:color="auto"/>
            </w:tcBorders>
          </w:tcPr>
          <w:p w14:paraId="57581A97" w14:textId="1803E045" w:rsidR="007C37BE" w:rsidRPr="00EA6F39" w:rsidRDefault="007C37BE" w:rsidP="00C467C3">
            <w:pPr>
              <w:jc w:val="center"/>
              <w:rPr>
                <w:rFonts w:ascii="Angsana New" w:hAnsi="Angsana New"/>
                <w:sz w:val="22"/>
                <w:szCs w:val="22"/>
              </w:rPr>
            </w:pPr>
            <w:r w:rsidRPr="00EA6F39">
              <w:rPr>
                <w:rFonts w:ascii="Angsana New" w:hAnsi="Angsana New"/>
                <w:sz w:val="22"/>
                <w:szCs w:val="22"/>
              </w:rPr>
              <w:t>Reclassifications</w:t>
            </w:r>
          </w:p>
        </w:tc>
        <w:tc>
          <w:tcPr>
            <w:tcW w:w="81" w:type="dxa"/>
            <w:tcBorders>
              <w:top w:val="nil"/>
              <w:left w:val="nil"/>
              <w:bottom w:val="nil"/>
              <w:right w:val="nil"/>
            </w:tcBorders>
          </w:tcPr>
          <w:p w14:paraId="6A00F2D6" w14:textId="77777777" w:rsidR="007C37BE" w:rsidRPr="00EA6F39" w:rsidRDefault="007C37BE" w:rsidP="00C467C3">
            <w:pPr>
              <w:jc w:val="center"/>
              <w:rPr>
                <w:rFonts w:ascii="Angsana New" w:hAnsi="Angsana New"/>
                <w:sz w:val="22"/>
                <w:szCs w:val="22"/>
              </w:rPr>
            </w:pPr>
          </w:p>
        </w:tc>
        <w:tc>
          <w:tcPr>
            <w:tcW w:w="1052" w:type="dxa"/>
            <w:tcBorders>
              <w:left w:val="nil"/>
              <w:bottom w:val="single" w:sz="6" w:space="0" w:color="auto"/>
              <w:right w:val="nil"/>
            </w:tcBorders>
          </w:tcPr>
          <w:p w14:paraId="043423C5" w14:textId="77777777" w:rsidR="007C37BE" w:rsidRPr="00EA6F39" w:rsidRDefault="007C37BE" w:rsidP="00C467C3">
            <w:pPr>
              <w:jc w:val="center"/>
              <w:rPr>
                <w:rFonts w:ascii="Angsana New" w:hAnsi="Angsana New"/>
                <w:sz w:val="22"/>
                <w:szCs w:val="22"/>
              </w:rPr>
            </w:pPr>
            <w:r w:rsidRPr="00EA6F39">
              <w:rPr>
                <w:rFonts w:ascii="Angsana New" w:hAnsi="Angsana New"/>
                <w:sz w:val="22"/>
                <w:szCs w:val="22"/>
              </w:rPr>
              <w:t>After</w:t>
            </w:r>
          </w:p>
          <w:p w14:paraId="24A9B9AB" w14:textId="5F4CEBEB" w:rsidR="007C37BE" w:rsidRPr="00EA6F39" w:rsidRDefault="007C37BE" w:rsidP="00C467C3">
            <w:pPr>
              <w:jc w:val="center"/>
              <w:rPr>
                <w:rFonts w:ascii="Angsana New" w:hAnsi="Angsana New"/>
                <w:sz w:val="22"/>
                <w:szCs w:val="22"/>
              </w:rPr>
            </w:pPr>
            <w:r w:rsidRPr="00EA6F39">
              <w:rPr>
                <w:rFonts w:ascii="Angsana New" w:hAnsi="Angsana New"/>
                <w:sz w:val="22"/>
                <w:szCs w:val="22"/>
              </w:rPr>
              <w:t>reclassifications</w:t>
            </w:r>
          </w:p>
        </w:tc>
        <w:tc>
          <w:tcPr>
            <w:tcW w:w="81" w:type="dxa"/>
            <w:tcBorders>
              <w:left w:val="nil"/>
              <w:bottom w:val="nil"/>
              <w:right w:val="nil"/>
            </w:tcBorders>
          </w:tcPr>
          <w:p w14:paraId="1E449BB5" w14:textId="77777777" w:rsidR="007C37BE" w:rsidRPr="00EA6F39" w:rsidRDefault="007C37BE" w:rsidP="00C467C3">
            <w:pPr>
              <w:jc w:val="center"/>
              <w:rPr>
                <w:rFonts w:ascii="Angsana New" w:hAnsi="Angsana New"/>
                <w:sz w:val="22"/>
                <w:szCs w:val="22"/>
              </w:rPr>
            </w:pPr>
          </w:p>
        </w:tc>
        <w:tc>
          <w:tcPr>
            <w:tcW w:w="1016" w:type="dxa"/>
            <w:tcBorders>
              <w:left w:val="nil"/>
              <w:bottom w:val="single" w:sz="6" w:space="0" w:color="auto"/>
              <w:right w:val="nil"/>
            </w:tcBorders>
          </w:tcPr>
          <w:p w14:paraId="122BB513" w14:textId="77777777" w:rsidR="007C37BE" w:rsidRPr="00EA6F39" w:rsidRDefault="007C37BE" w:rsidP="00C467C3">
            <w:pPr>
              <w:jc w:val="center"/>
              <w:rPr>
                <w:rFonts w:ascii="Angsana New" w:hAnsi="Angsana New"/>
                <w:sz w:val="22"/>
                <w:szCs w:val="22"/>
              </w:rPr>
            </w:pPr>
            <w:r w:rsidRPr="00EA6F39">
              <w:rPr>
                <w:rFonts w:ascii="Angsana New" w:hAnsi="Angsana New"/>
                <w:sz w:val="22"/>
                <w:szCs w:val="22"/>
              </w:rPr>
              <w:t>Before</w:t>
            </w:r>
          </w:p>
          <w:p w14:paraId="71C73C1E" w14:textId="31CE4F7A" w:rsidR="007C37BE" w:rsidRPr="00EA6F39" w:rsidRDefault="007C37BE" w:rsidP="00C467C3">
            <w:pPr>
              <w:jc w:val="center"/>
              <w:rPr>
                <w:rFonts w:ascii="Angsana New" w:hAnsi="Angsana New"/>
                <w:sz w:val="22"/>
                <w:szCs w:val="22"/>
              </w:rPr>
            </w:pPr>
            <w:r w:rsidRPr="00EA6F39">
              <w:rPr>
                <w:rFonts w:ascii="Angsana New" w:hAnsi="Angsana New"/>
                <w:sz w:val="22"/>
                <w:szCs w:val="22"/>
              </w:rPr>
              <w:t>reclassifications</w:t>
            </w:r>
          </w:p>
        </w:tc>
        <w:tc>
          <w:tcPr>
            <w:tcW w:w="81" w:type="dxa"/>
            <w:tcBorders>
              <w:top w:val="nil"/>
              <w:left w:val="nil"/>
              <w:bottom w:val="nil"/>
              <w:right w:val="nil"/>
            </w:tcBorders>
          </w:tcPr>
          <w:p w14:paraId="035A524C" w14:textId="77777777" w:rsidR="007C37BE" w:rsidRPr="00EA6F39" w:rsidRDefault="007C37BE" w:rsidP="00C467C3">
            <w:pPr>
              <w:autoSpaceDE w:val="0"/>
              <w:autoSpaceDN w:val="0"/>
              <w:adjustRightInd w:val="0"/>
              <w:rPr>
                <w:rFonts w:ascii="Angsana New" w:hAnsi="Angsana New"/>
                <w:color w:val="000000"/>
                <w:sz w:val="22"/>
                <w:szCs w:val="22"/>
              </w:rPr>
            </w:pPr>
          </w:p>
        </w:tc>
        <w:tc>
          <w:tcPr>
            <w:tcW w:w="1088" w:type="dxa"/>
            <w:tcBorders>
              <w:top w:val="single" w:sz="6" w:space="0" w:color="auto"/>
              <w:left w:val="nil"/>
              <w:bottom w:val="single" w:sz="6" w:space="0" w:color="auto"/>
              <w:right w:val="nil"/>
            </w:tcBorders>
          </w:tcPr>
          <w:p w14:paraId="3B13E9C7" w14:textId="5433B743" w:rsidR="007C37BE" w:rsidRPr="00EA6F39" w:rsidRDefault="007C37BE" w:rsidP="00C467C3">
            <w:pPr>
              <w:jc w:val="center"/>
              <w:rPr>
                <w:rFonts w:ascii="Angsana New" w:hAnsi="Angsana New"/>
                <w:sz w:val="22"/>
                <w:szCs w:val="22"/>
              </w:rPr>
            </w:pPr>
            <w:r w:rsidRPr="00EA6F39">
              <w:rPr>
                <w:rFonts w:ascii="Angsana New" w:hAnsi="Angsana New"/>
                <w:sz w:val="22"/>
                <w:szCs w:val="22"/>
              </w:rPr>
              <w:t>Reclassifications</w:t>
            </w:r>
          </w:p>
        </w:tc>
        <w:tc>
          <w:tcPr>
            <w:tcW w:w="81" w:type="dxa"/>
            <w:tcBorders>
              <w:top w:val="single" w:sz="6" w:space="0" w:color="auto"/>
              <w:left w:val="nil"/>
              <w:bottom w:val="nil"/>
              <w:right w:val="nil"/>
            </w:tcBorders>
          </w:tcPr>
          <w:p w14:paraId="05FC4BAB" w14:textId="77777777" w:rsidR="007C37BE" w:rsidRPr="00EA6F39" w:rsidRDefault="007C37BE" w:rsidP="00C467C3">
            <w:pPr>
              <w:jc w:val="center"/>
              <w:rPr>
                <w:rFonts w:ascii="Angsana New" w:hAnsi="Angsana New"/>
                <w:sz w:val="22"/>
                <w:szCs w:val="22"/>
              </w:rPr>
            </w:pPr>
          </w:p>
        </w:tc>
        <w:tc>
          <w:tcPr>
            <w:tcW w:w="1052" w:type="dxa"/>
            <w:tcBorders>
              <w:top w:val="single" w:sz="6" w:space="0" w:color="auto"/>
              <w:left w:val="nil"/>
              <w:bottom w:val="single" w:sz="6" w:space="0" w:color="auto"/>
              <w:right w:val="nil"/>
            </w:tcBorders>
          </w:tcPr>
          <w:p w14:paraId="3B98649A" w14:textId="77777777" w:rsidR="007C37BE" w:rsidRPr="00EA6F39" w:rsidRDefault="007C37BE" w:rsidP="00C467C3">
            <w:pPr>
              <w:jc w:val="center"/>
              <w:rPr>
                <w:rFonts w:ascii="Angsana New" w:hAnsi="Angsana New"/>
                <w:sz w:val="22"/>
                <w:szCs w:val="22"/>
              </w:rPr>
            </w:pPr>
            <w:r w:rsidRPr="00EA6F39">
              <w:rPr>
                <w:rFonts w:ascii="Angsana New" w:hAnsi="Angsana New"/>
                <w:sz w:val="22"/>
                <w:szCs w:val="22"/>
              </w:rPr>
              <w:t>After</w:t>
            </w:r>
          </w:p>
          <w:p w14:paraId="1120288E" w14:textId="60582F33" w:rsidR="007C37BE" w:rsidRPr="00EA6F39" w:rsidRDefault="007C37BE" w:rsidP="00C467C3">
            <w:pPr>
              <w:jc w:val="center"/>
              <w:rPr>
                <w:rFonts w:ascii="Angsana New" w:hAnsi="Angsana New"/>
                <w:sz w:val="22"/>
                <w:szCs w:val="22"/>
              </w:rPr>
            </w:pPr>
            <w:r w:rsidRPr="00EA6F39">
              <w:rPr>
                <w:rFonts w:ascii="Angsana New" w:hAnsi="Angsana New"/>
                <w:sz w:val="22"/>
                <w:szCs w:val="22"/>
              </w:rPr>
              <w:t>reclassifications</w:t>
            </w:r>
          </w:p>
        </w:tc>
      </w:tr>
      <w:tr w:rsidR="007C37BE" w:rsidRPr="00EA6F39" w14:paraId="0C95118B" w14:textId="77777777" w:rsidTr="002D7292">
        <w:trPr>
          <w:cantSplit/>
        </w:trPr>
        <w:tc>
          <w:tcPr>
            <w:tcW w:w="2206" w:type="dxa"/>
            <w:tcBorders>
              <w:top w:val="nil"/>
              <w:left w:val="nil"/>
              <w:bottom w:val="nil"/>
            </w:tcBorders>
          </w:tcPr>
          <w:p w14:paraId="0959CF86" w14:textId="77777777" w:rsidR="007C37BE" w:rsidRPr="00EA6F39" w:rsidRDefault="007C37BE" w:rsidP="00C467C3">
            <w:pPr>
              <w:autoSpaceDE w:val="0"/>
              <w:autoSpaceDN w:val="0"/>
              <w:adjustRightInd w:val="0"/>
              <w:rPr>
                <w:rFonts w:ascii="Angsana New" w:hAnsi="Angsana New"/>
                <w:b/>
                <w:bCs/>
                <w:color w:val="000000"/>
                <w:sz w:val="22"/>
                <w:szCs w:val="22"/>
                <w:u w:val="single"/>
              </w:rPr>
            </w:pPr>
            <w:r w:rsidRPr="00EA6F39">
              <w:rPr>
                <w:rFonts w:ascii="Angsana New" w:hAnsi="Angsana New"/>
                <w:b/>
                <w:bCs/>
                <w:color w:val="000000"/>
                <w:sz w:val="22"/>
                <w:szCs w:val="22"/>
                <w:u w:val="single"/>
              </w:rPr>
              <w:t>Statement of financial position</w:t>
            </w:r>
          </w:p>
        </w:tc>
        <w:tc>
          <w:tcPr>
            <w:tcW w:w="1080" w:type="dxa"/>
            <w:tcBorders>
              <w:top w:val="single" w:sz="6" w:space="0" w:color="auto"/>
              <w:left w:val="nil"/>
            </w:tcBorders>
          </w:tcPr>
          <w:p w14:paraId="557AF54F"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90" w:type="dxa"/>
            <w:tcBorders>
              <w:top w:val="nil"/>
              <w:bottom w:val="nil"/>
            </w:tcBorders>
          </w:tcPr>
          <w:p w14:paraId="6921C94A"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tcPr>
          <w:p w14:paraId="503403CF"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7682F390"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bottom w:val="nil"/>
              <w:right w:val="nil"/>
            </w:tcBorders>
          </w:tcPr>
          <w:p w14:paraId="18C6D393"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1EAF7669"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top w:val="nil"/>
              <w:left w:val="nil"/>
              <w:bottom w:val="nil"/>
              <w:right w:val="nil"/>
            </w:tcBorders>
          </w:tcPr>
          <w:p w14:paraId="4C5E62F9"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5C07D993"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top w:val="nil"/>
              <w:left w:val="nil"/>
              <w:bottom w:val="nil"/>
              <w:right w:val="nil"/>
            </w:tcBorders>
          </w:tcPr>
          <w:p w14:paraId="3432C48E"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1AAB417F"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bottom w:val="nil"/>
              <w:right w:val="nil"/>
            </w:tcBorders>
          </w:tcPr>
          <w:p w14:paraId="36FC6AAC"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r>
      <w:tr w:rsidR="007C37BE" w:rsidRPr="00EA6F39" w14:paraId="1C089E48" w14:textId="77777777" w:rsidTr="002D7292">
        <w:trPr>
          <w:cantSplit/>
        </w:trPr>
        <w:tc>
          <w:tcPr>
            <w:tcW w:w="2206" w:type="dxa"/>
            <w:tcBorders>
              <w:top w:val="nil"/>
              <w:left w:val="nil"/>
              <w:bottom w:val="nil"/>
            </w:tcBorders>
          </w:tcPr>
          <w:p w14:paraId="4DCEB8CB" w14:textId="77777777" w:rsidR="007C37BE" w:rsidRPr="00EA6F39" w:rsidRDefault="007C37BE" w:rsidP="00C467C3">
            <w:pPr>
              <w:autoSpaceDE w:val="0"/>
              <w:autoSpaceDN w:val="0"/>
              <w:adjustRightInd w:val="0"/>
              <w:ind w:right="57"/>
              <w:rPr>
                <w:rFonts w:ascii="Angsana New" w:hAnsi="Angsana New"/>
                <w:color w:val="000000"/>
                <w:sz w:val="22"/>
                <w:szCs w:val="22"/>
              </w:rPr>
            </w:pPr>
            <w:r w:rsidRPr="00EA6F39">
              <w:rPr>
                <w:rFonts w:ascii="Angsana New" w:hAnsi="Angsana New"/>
                <w:sz w:val="22"/>
                <w:szCs w:val="22"/>
              </w:rPr>
              <w:t xml:space="preserve">As </w:t>
            </w:r>
            <w:proofErr w:type="gramStart"/>
            <w:r w:rsidRPr="00EA6F39">
              <w:rPr>
                <w:rFonts w:ascii="Angsana New" w:hAnsi="Angsana New"/>
                <w:sz w:val="22"/>
                <w:szCs w:val="22"/>
              </w:rPr>
              <w:t>at</w:t>
            </w:r>
            <w:proofErr w:type="gramEnd"/>
            <w:r w:rsidRPr="00EA6F39">
              <w:rPr>
                <w:rFonts w:ascii="Angsana New" w:hAnsi="Angsana New"/>
                <w:sz w:val="22"/>
                <w:szCs w:val="22"/>
              </w:rPr>
              <w:t xml:space="preserve"> December </w:t>
            </w:r>
            <w:r w:rsidRPr="00EA6F39">
              <w:rPr>
                <w:rFonts w:ascii="Angsana New" w:hAnsi="Angsana New"/>
                <w:sz w:val="22"/>
                <w:szCs w:val="22"/>
                <w:cs/>
              </w:rPr>
              <w:t>31</w:t>
            </w:r>
            <w:r w:rsidRPr="00EA6F39">
              <w:rPr>
                <w:rFonts w:ascii="Angsana New" w:hAnsi="Angsana New"/>
                <w:sz w:val="22"/>
                <w:szCs w:val="22"/>
              </w:rPr>
              <w:t xml:space="preserve">, </w:t>
            </w:r>
            <w:r w:rsidRPr="00EA6F39">
              <w:rPr>
                <w:rFonts w:ascii="Angsana New" w:hAnsi="Angsana New"/>
                <w:sz w:val="22"/>
                <w:szCs w:val="22"/>
                <w:cs/>
              </w:rPr>
              <w:t>202</w:t>
            </w:r>
            <w:r w:rsidRPr="00EA6F39">
              <w:rPr>
                <w:rFonts w:ascii="Angsana New" w:hAnsi="Angsana New"/>
                <w:sz w:val="22"/>
                <w:szCs w:val="22"/>
              </w:rPr>
              <w:t>4</w:t>
            </w:r>
          </w:p>
        </w:tc>
        <w:tc>
          <w:tcPr>
            <w:tcW w:w="1080" w:type="dxa"/>
            <w:tcBorders>
              <w:top w:val="nil"/>
              <w:left w:val="nil"/>
              <w:bottom w:val="nil"/>
            </w:tcBorders>
          </w:tcPr>
          <w:p w14:paraId="0E941F89" w14:textId="77777777" w:rsidR="007C37BE" w:rsidRPr="00EA6F39" w:rsidRDefault="007C37BE" w:rsidP="00C467C3">
            <w:pPr>
              <w:autoSpaceDE w:val="0"/>
              <w:autoSpaceDN w:val="0"/>
              <w:adjustRightInd w:val="0"/>
              <w:ind w:right="57"/>
              <w:rPr>
                <w:rFonts w:ascii="Angsana New" w:hAnsi="Angsana New"/>
                <w:color w:val="000000"/>
                <w:sz w:val="22"/>
                <w:szCs w:val="22"/>
              </w:rPr>
            </w:pPr>
          </w:p>
        </w:tc>
        <w:tc>
          <w:tcPr>
            <w:tcW w:w="90" w:type="dxa"/>
            <w:tcBorders>
              <w:top w:val="nil"/>
              <w:bottom w:val="nil"/>
            </w:tcBorders>
          </w:tcPr>
          <w:p w14:paraId="638A91CD"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tcPr>
          <w:p w14:paraId="560846CE"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169124CE"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bottom w:val="nil"/>
              <w:right w:val="nil"/>
            </w:tcBorders>
          </w:tcPr>
          <w:p w14:paraId="593DAFC0"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2E8C4C71"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top w:val="nil"/>
              <w:left w:val="nil"/>
              <w:bottom w:val="nil"/>
              <w:right w:val="nil"/>
            </w:tcBorders>
          </w:tcPr>
          <w:p w14:paraId="575D4FE9"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31CF74B6"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top w:val="nil"/>
              <w:left w:val="nil"/>
              <w:bottom w:val="nil"/>
              <w:right w:val="nil"/>
            </w:tcBorders>
          </w:tcPr>
          <w:p w14:paraId="7EBD4680"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81" w:type="dxa"/>
            <w:tcBorders>
              <w:top w:val="nil"/>
              <w:left w:val="nil"/>
              <w:bottom w:val="nil"/>
              <w:right w:val="nil"/>
            </w:tcBorders>
          </w:tcPr>
          <w:p w14:paraId="3E469B47"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bottom w:val="nil"/>
              <w:right w:val="nil"/>
            </w:tcBorders>
          </w:tcPr>
          <w:p w14:paraId="35BFD985"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r>
      <w:tr w:rsidR="007C37BE" w:rsidRPr="00EA6F39" w14:paraId="282C4809" w14:textId="77777777" w:rsidTr="002D7292">
        <w:trPr>
          <w:cantSplit/>
        </w:trPr>
        <w:tc>
          <w:tcPr>
            <w:tcW w:w="2206" w:type="dxa"/>
            <w:tcBorders>
              <w:top w:val="nil"/>
              <w:left w:val="nil"/>
              <w:bottom w:val="nil"/>
            </w:tcBorders>
          </w:tcPr>
          <w:p w14:paraId="11ACF744" w14:textId="77777777" w:rsidR="007C37BE" w:rsidRPr="00EA6F39" w:rsidRDefault="007C37BE" w:rsidP="00C467C3">
            <w:pPr>
              <w:tabs>
                <w:tab w:val="left" w:pos="107"/>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 xml:space="preserve">Trade and other current </w:t>
            </w:r>
            <w:r w:rsidRPr="00EA6F39">
              <w:rPr>
                <w:rFonts w:ascii="Angsana New" w:hAnsi="Angsana New" w:hint="cs"/>
                <w:color w:val="000000"/>
                <w:sz w:val="22"/>
                <w:szCs w:val="22"/>
                <w:cs/>
              </w:rPr>
              <w:t xml:space="preserve">  </w:t>
            </w:r>
            <w:r w:rsidRPr="00EA6F39">
              <w:rPr>
                <w:rFonts w:ascii="Angsana New" w:hAnsi="Angsana New"/>
                <w:color w:val="000000"/>
                <w:sz w:val="22"/>
                <w:szCs w:val="22"/>
                <w:cs/>
              </w:rPr>
              <w:tab/>
            </w:r>
            <w:r w:rsidRPr="00EA6F39">
              <w:rPr>
                <w:rFonts w:ascii="Angsana New" w:hAnsi="Angsana New" w:hint="cs"/>
                <w:color w:val="000000"/>
                <w:sz w:val="22"/>
                <w:szCs w:val="22"/>
                <w:cs/>
              </w:rPr>
              <w:t xml:space="preserve"> </w:t>
            </w:r>
            <w:r w:rsidRPr="00EA6F39">
              <w:rPr>
                <w:rFonts w:ascii="Angsana New" w:hAnsi="Angsana New"/>
                <w:color w:val="000000"/>
                <w:sz w:val="22"/>
                <w:szCs w:val="22"/>
              </w:rPr>
              <w:t>receivables</w:t>
            </w:r>
          </w:p>
        </w:tc>
        <w:tc>
          <w:tcPr>
            <w:tcW w:w="1080" w:type="dxa"/>
            <w:tcBorders>
              <w:top w:val="nil"/>
              <w:left w:val="nil"/>
              <w:bottom w:val="nil"/>
            </w:tcBorders>
          </w:tcPr>
          <w:p w14:paraId="3396ADA4"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3690406C"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300,979</w:t>
            </w:r>
          </w:p>
        </w:tc>
        <w:tc>
          <w:tcPr>
            <w:tcW w:w="90" w:type="dxa"/>
            <w:tcBorders>
              <w:top w:val="nil"/>
              <w:bottom w:val="nil"/>
            </w:tcBorders>
          </w:tcPr>
          <w:p w14:paraId="570452E3"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74" w:type="dxa"/>
            <w:tcBorders>
              <w:top w:val="nil"/>
              <w:bottom w:val="nil"/>
            </w:tcBorders>
          </w:tcPr>
          <w:p w14:paraId="5BECBEA2"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245A2378" w14:textId="77777777" w:rsidR="007C37BE" w:rsidRPr="00EA6F39" w:rsidRDefault="007C37BE" w:rsidP="00C467C3">
            <w:pPr>
              <w:autoSpaceDE w:val="0"/>
              <w:autoSpaceDN w:val="0"/>
              <w:adjustRightInd w:val="0"/>
              <w:ind w:right="38"/>
              <w:jc w:val="right"/>
              <w:rPr>
                <w:rFonts w:ascii="Angsana New" w:hAnsi="Angsana New"/>
                <w:color w:val="000000"/>
                <w:sz w:val="22"/>
                <w:szCs w:val="22"/>
                <w:cs/>
              </w:rPr>
            </w:pPr>
            <w:r w:rsidRPr="00EA6F39">
              <w:rPr>
                <w:rFonts w:ascii="Angsana New" w:hAnsi="Angsana New"/>
                <w:color w:val="000000"/>
                <w:sz w:val="22"/>
                <w:szCs w:val="22"/>
              </w:rPr>
              <w:t>59,395</w:t>
            </w:r>
          </w:p>
        </w:tc>
        <w:tc>
          <w:tcPr>
            <w:tcW w:w="81" w:type="dxa"/>
            <w:tcBorders>
              <w:top w:val="nil"/>
              <w:left w:val="nil"/>
              <w:bottom w:val="nil"/>
              <w:right w:val="nil"/>
            </w:tcBorders>
          </w:tcPr>
          <w:p w14:paraId="310F8B89"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top w:val="nil"/>
              <w:left w:val="nil"/>
              <w:right w:val="nil"/>
            </w:tcBorders>
          </w:tcPr>
          <w:p w14:paraId="3C68D18C"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1C3BCC57"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360,374</w:t>
            </w:r>
          </w:p>
        </w:tc>
        <w:tc>
          <w:tcPr>
            <w:tcW w:w="81" w:type="dxa"/>
            <w:tcBorders>
              <w:top w:val="nil"/>
              <w:left w:val="nil"/>
              <w:right w:val="nil"/>
            </w:tcBorders>
          </w:tcPr>
          <w:p w14:paraId="3D1AEF56"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16" w:type="dxa"/>
            <w:tcBorders>
              <w:top w:val="nil"/>
              <w:left w:val="nil"/>
              <w:right w:val="nil"/>
            </w:tcBorders>
          </w:tcPr>
          <w:p w14:paraId="4D5C85E4"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718958E3"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182,120</w:t>
            </w:r>
          </w:p>
        </w:tc>
        <w:tc>
          <w:tcPr>
            <w:tcW w:w="81" w:type="dxa"/>
            <w:tcBorders>
              <w:top w:val="nil"/>
              <w:left w:val="nil"/>
              <w:right w:val="nil"/>
            </w:tcBorders>
          </w:tcPr>
          <w:p w14:paraId="3D23ED3C"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88" w:type="dxa"/>
            <w:tcBorders>
              <w:top w:val="nil"/>
              <w:left w:val="nil"/>
              <w:right w:val="nil"/>
            </w:tcBorders>
          </w:tcPr>
          <w:p w14:paraId="2650D883"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068ED889"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15,082</w:t>
            </w:r>
          </w:p>
        </w:tc>
        <w:tc>
          <w:tcPr>
            <w:tcW w:w="81" w:type="dxa"/>
            <w:tcBorders>
              <w:top w:val="nil"/>
              <w:left w:val="nil"/>
              <w:right w:val="nil"/>
            </w:tcBorders>
          </w:tcPr>
          <w:p w14:paraId="3115A310"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top w:val="nil"/>
              <w:left w:val="nil"/>
              <w:right w:val="nil"/>
            </w:tcBorders>
          </w:tcPr>
          <w:p w14:paraId="261D657F"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50CB73F4"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197,202</w:t>
            </w:r>
          </w:p>
        </w:tc>
      </w:tr>
      <w:tr w:rsidR="007C37BE" w:rsidRPr="00EA6F39" w14:paraId="03434932" w14:textId="77777777" w:rsidTr="002D7292">
        <w:trPr>
          <w:cantSplit/>
        </w:trPr>
        <w:tc>
          <w:tcPr>
            <w:tcW w:w="2206" w:type="dxa"/>
            <w:tcBorders>
              <w:top w:val="nil"/>
              <w:left w:val="nil"/>
              <w:bottom w:val="nil"/>
            </w:tcBorders>
          </w:tcPr>
          <w:p w14:paraId="45D4466E" w14:textId="77777777" w:rsidR="007C37BE" w:rsidRPr="00EA6F39" w:rsidRDefault="007C37BE" w:rsidP="00C467C3">
            <w:pPr>
              <w:tabs>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Other current assets</w:t>
            </w:r>
          </w:p>
        </w:tc>
        <w:tc>
          <w:tcPr>
            <w:tcW w:w="1080" w:type="dxa"/>
            <w:tcBorders>
              <w:top w:val="nil"/>
              <w:bottom w:val="nil"/>
            </w:tcBorders>
          </w:tcPr>
          <w:p w14:paraId="7B9EB689" w14:textId="77777777" w:rsidR="007C37BE" w:rsidRPr="00EA6F39" w:rsidRDefault="007C37BE" w:rsidP="00C467C3">
            <w:pPr>
              <w:autoSpaceDE w:val="0"/>
              <w:autoSpaceDN w:val="0"/>
              <w:adjustRightInd w:val="0"/>
              <w:ind w:right="38"/>
              <w:jc w:val="right"/>
              <w:rPr>
                <w:rFonts w:ascii="Angsana New" w:hAnsi="Angsana New"/>
                <w:color w:val="000000"/>
                <w:sz w:val="22"/>
                <w:szCs w:val="22"/>
                <w:cs/>
              </w:rPr>
            </w:pPr>
            <w:r w:rsidRPr="00EA6F39">
              <w:rPr>
                <w:rFonts w:ascii="Angsana New" w:hAnsi="Angsana New"/>
                <w:color w:val="000000"/>
                <w:sz w:val="22"/>
                <w:szCs w:val="22"/>
              </w:rPr>
              <w:t>61,728</w:t>
            </w:r>
          </w:p>
        </w:tc>
        <w:tc>
          <w:tcPr>
            <w:tcW w:w="90" w:type="dxa"/>
            <w:tcBorders>
              <w:top w:val="nil"/>
              <w:bottom w:val="nil"/>
            </w:tcBorders>
          </w:tcPr>
          <w:p w14:paraId="12CD980A"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vAlign w:val="bottom"/>
          </w:tcPr>
          <w:p w14:paraId="744E6B41" w14:textId="77777777" w:rsidR="007C37BE" w:rsidRPr="00EA6F39" w:rsidRDefault="007C37BE" w:rsidP="00C467C3">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(59,395)</w:t>
            </w:r>
          </w:p>
        </w:tc>
        <w:tc>
          <w:tcPr>
            <w:tcW w:w="81" w:type="dxa"/>
            <w:tcBorders>
              <w:top w:val="nil"/>
              <w:left w:val="nil"/>
              <w:bottom w:val="nil"/>
              <w:right w:val="nil"/>
            </w:tcBorders>
          </w:tcPr>
          <w:p w14:paraId="7F75A295"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vAlign w:val="bottom"/>
          </w:tcPr>
          <w:p w14:paraId="5EEB25A3"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2,333</w:t>
            </w:r>
          </w:p>
        </w:tc>
        <w:tc>
          <w:tcPr>
            <w:tcW w:w="81" w:type="dxa"/>
            <w:tcBorders>
              <w:left w:val="nil"/>
              <w:right w:val="nil"/>
            </w:tcBorders>
          </w:tcPr>
          <w:p w14:paraId="7E0FD3A0"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4036932B" w14:textId="09F7E8A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15,4</w:t>
            </w:r>
            <w:r w:rsidR="00946824" w:rsidRPr="00EA6F39">
              <w:rPr>
                <w:rFonts w:ascii="Angsana New" w:hAnsi="Angsana New"/>
                <w:color w:val="000000"/>
                <w:sz w:val="22"/>
                <w:szCs w:val="22"/>
              </w:rPr>
              <w:t>19</w:t>
            </w:r>
          </w:p>
        </w:tc>
        <w:tc>
          <w:tcPr>
            <w:tcW w:w="81" w:type="dxa"/>
            <w:tcBorders>
              <w:left w:val="nil"/>
              <w:right w:val="nil"/>
            </w:tcBorders>
          </w:tcPr>
          <w:p w14:paraId="08B89DC9"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left w:val="nil"/>
              <w:right w:val="nil"/>
            </w:tcBorders>
          </w:tcPr>
          <w:p w14:paraId="2D89CE3C" w14:textId="77777777" w:rsidR="007C37BE" w:rsidRPr="00EA6F39" w:rsidRDefault="007C37BE" w:rsidP="00C467C3">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(15,082)</w:t>
            </w:r>
          </w:p>
        </w:tc>
        <w:tc>
          <w:tcPr>
            <w:tcW w:w="81" w:type="dxa"/>
            <w:tcBorders>
              <w:left w:val="nil"/>
              <w:right w:val="nil"/>
            </w:tcBorders>
          </w:tcPr>
          <w:p w14:paraId="1AB99FB4"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left w:val="nil"/>
              <w:right w:val="nil"/>
            </w:tcBorders>
          </w:tcPr>
          <w:p w14:paraId="5E306FF1"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337</w:t>
            </w:r>
          </w:p>
        </w:tc>
      </w:tr>
      <w:tr w:rsidR="007C37BE" w:rsidRPr="00EA6F39" w14:paraId="1BAF69AB" w14:textId="77777777" w:rsidTr="002D7292">
        <w:trPr>
          <w:cantSplit/>
        </w:trPr>
        <w:tc>
          <w:tcPr>
            <w:tcW w:w="2206" w:type="dxa"/>
            <w:tcBorders>
              <w:top w:val="nil"/>
              <w:left w:val="nil"/>
              <w:bottom w:val="nil"/>
            </w:tcBorders>
          </w:tcPr>
          <w:p w14:paraId="475BB212" w14:textId="77777777" w:rsidR="007C37BE" w:rsidRPr="00EA6F39" w:rsidRDefault="007C37BE" w:rsidP="00C467C3">
            <w:pPr>
              <w:tabs>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Trade and other current payables</w:t>
            </w:r>
          </w:p>
        </w:tc>
        <w:tc>
          <w:tcPr>
            <w:tcW w:w="1080" w:type="dxa"/>
            <w:tcBorders>
              <w:top w:val="nil"/>
              <w:bottom w:val="nil"/>
            </w:tcBorders>
          </w:tcPr>
          <w:p w14:paraId="23CB2B25" w14:textId="77777777" w:rsidR="007C37BE" w:rsidRPr="00EA6F39" w:rsidRDefault="007C37BE" w:rsidP="00C467C3">
            <w:pPr>
              <w:autoSpaceDE w:val="0"/>
              <w:autoSpaceDN w:val="0"/>
              <w:adjustRightInd w:val="0"/>
              <w:ind w:right="38"/>
              <w:jc w:val="right"/>
              <w:rPr>
                <w:rFonts w:ascii="Angsana New" w:hAnsi="Angsana New"/>
                <w:color w:val="000000"/>
                <w:sz w:val="22"/>
                <w:szCs w:val="22"/>
                <w:cs/>
              </w:rPr>
            </w:pPr>
            <w:r w:rsidRPr="00EA6F39">
              <w:rPr>
                <w:rFonts w:ascii="Angsana New" w:hAnsi="Angsana New"/>
                <w:color w:val="000000"/>
                <w:sz w:val="22"/>
                <w:szCs w:val="22"/>
              </w:rPr>
              <w:t>356,611</w:t>
            </w:r>
          </w:p>
        </w:tc>
        <w:tc>
          <w:tcPr>
            <w:tcW w:w="90" w:type="dxa"/>
            <w:tcBorders>
              <w:top w:val="nil"/>
              <w:bottom w:val="nil"/>
            </w:tcBorders>
          </w:tcPr>
          <w:p w14:paraId="4442E350"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tcPr>
          <w:p w14:paraId="551748BB" w14:textId="3E8FBC44" w:rsidR="007C37BE" w:rsidRPr="00EA6F39" w:rsidRDefault="00F1680E" w:rsidP="00C467C3">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50,138</w:t>
            </w:r>
          </w:p>
        </w:tc>
        <w:tc>
          <w:tcPr>
            <w:tcW w:w="81" w:type="dxa"/>
            <w:tcBorders>
              <w:top w:val="nil"/>
              <w:left w:val="nil"/>
              <w:bottom w:val="nil"/>
              <w:right w:val="nil"/>
            </w:tcBorders>
          </w:tcPr>
          <w:p w14:paraId="794E1183"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tcPr>
          <w:p w14:paraId="4302B7CA" w14:textId="1A03BEE2" w:rsidR="007C37BE" w:rsidRPr="00EA6F39" w:rsidRDefault="00F1680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406,749</w:t>
            </w:r>
          </w:p>
        </w:tc>
        <w:tc>
          <w:tcPr>
            <w:tcW w:w="81" w:type="dxa"/>
            <w:tcBorders>
              <w:left w:val="nil"/>
              <w:right w:val="nil"/>
            </w:tcBorders>
          </w:tcPr>
          <w:p w14:paraId="5A519B1F"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07B8CCD5"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170,451</w:t>
            </w:r>
          </w:p>
        </w:tc>
        <w:tc>
          <w:tcPr>
            <w:tcW w:w="81" w:type="dxa"/>
            <w:tcBorders>
              <w:left w:val="nil"/>
              <w:right w:val="nil"/>
            </w:tcBorders>
          </w:tcPr>
          <w:p w14:paraId="5796AF51"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left w:val="nil"/>
              <w:right w:val="nil"/>
            </w:tcBorders>
          </w:tcPr>
          <w:p w14:paraId="4AD08925" w14:textId="77777777" w:rsidR="007C37BE" w:rsidRPr="00EA6F39" w:rsidRDefault="007C37BE" w:rsidP="00C467C3">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12,810</w:t>
            </w:r>
          </w:p>
        </w:tc>
        <w:tc>
          <w:tcPr>
            <w:tcW w:w="81" w:type="dxa"/>
            <w:tcBorders>
              <w:left w:val="nil"/>
              <w:right w:val="nil"/>
            </w:tcBorders>
          </w:tcPr>
          <w:p w14:paraId="3D2A3EA9"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left w:val="nil"/>
              <w:right w:val="nil"/>
            </w:tcBorders>
          </w:tcPr>
          <w:p w14:paraId="18B2BAA7"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183,261</w:t>
            </w:r>
          </w:p>
        </w:tc>
      </w:tr>
      <w:tr w:rsidR="007C37BE" w:rsidRPr="00EA6F39" w14:paraId="48E3A8DB" w14:textId="77777777" w:rsidTr="002D7292">
        <w:trPr>
          <w:cantSplit/>
        </w:trPr>
        <w:tc>
          <w:tcPr>
            <w:tcW w:w="2206" w:type="dxa"/>
            <w:tcBorders>
              <w:top w:val="nil"/>
              <w:left w:val="nil"/>
              <w:bottom w:val="nil"/>
            </w:tcBorders>
          </w:tcPr>
          <w:p w14:paraId="33758629" w14:textId="77777777" w:rsidR="007C37BE" w:rsidRPr="00EA6F39" w:rsidRDefault="007C37BE" w:rsidP="00C467C3">
            <w:pPr>
              <w:tabs>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Current portion of provisions for employee benefits</w:t>
            </w:r>
          </w:p>
        </w:tc>
        <w:tc>
          <w:tcPr>
            <w:tcW w:w="1080" w:type="dxa"/>
            <w:tcBorders>
              <w:top w:val="nil"/>
              <w:bottom w:val="nil"/>
            </w:tcBorders>
          </w:tcPr>
          <w:p w14:paraId="3EA89FD9"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66091036"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w:t>
            </w:r>
          </w:p>
        </w:tc>
        <w:tc>
          <w:tcPr>
            <w:tcW w:w="90" w:type="dxa"/>
            <w:tcBorders>
              <w:top w:val="nil"/>
              <w:bottom w:val="nil"/>
            </w:tcBorders>
          </w:tcPr>
          <w:p w14:paraId="04BFD34B"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tcPr>
          <w:p w14:paraId="4E199865" w14:textId="77777777" w:rsidR="007C37BE" w:rsidRPr="00EA6F39" w:rsidRDefault="007C37BE" w:rsidP="00C467C3">
            <w:pPr>
              <w:autoSpaceDE w:val="0"/>
              <w:autoSpaceDN w:val="0"/>
              <w:adjustRightInd w:val="0"/>
              <w:jc w:val="right"/>
              <w:rPr>
                <w:rFonts w:ascii="Angsana New" w:hAnsi="Angsana New"/>
                <w:color w:val="000000"/>
                <w:sz w:val="22"/>
                <w:szCs w:val="22"/>
              </w:rPr>
            </w:pPr>
          </w:p>
          <w:p w14:paraId="46F844B7" w14:textId="77777777" w:rsidR="007C37BE" w:rsidRPr="00EA6F39" w:rsidRDefault="007C37BE" w:rsidP="00C467C3">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2,210</w:t>
            </w:r>
          </w:p>
        </w:tc>
        <w:tc>
          <w:tcPr>
            <w:tcW w:w="81" w:type="dxa"/>
            <w:tcBorders>
              <w:top w:val="nil"/>
              <w:left w:val="nil"/>
              <w:bottom w:val="nil"/>
              <w:right w:val="nil"/>
            </w:tcBorders>
          </w:tcPr>
          <w:p w14:paraId="3D70FB25"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tcPr>
          <w:p w14:paraId="325F8C0A"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168C2E0F"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2,210</w:t>
            </w:r>
          </w:p>
        </w:tc>
        <w:tc>
          <w:tcPr>
            <w:tcW w:w="81" w:type="dxa"/>
            <w:tcBorders>
              <w:left w:val="nil"/>
              <w:right w:val="nil"/>
            </w:tcBorders>
          </w:tcPr>
          <w:p w14:paraId="1ACFA16F"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2A70EAB4"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48E8CAE4"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w:t>
            </w:r>
          </w:p>
        </w:tc>
        <w:tc>
          <w:tcPr>
            <w:tcW w:w="81" w:type="dxa"/>
            <w:tcBorders>
              <w:left w:val="nil"/>
              <w:right w:val="nil"/>
            </w:tcBorders>
          </w:tcPr>
          <w:p w14:paraId="25BC5BF4"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left w:val="nil"/>
              <w:right w:val="nil"/>
            </w:tcBorders>
          </w:tcPr>
          <w:p w14:paraId="46207249"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65CD41C5"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553</w:t>
            </w:r>
          </w:p>
        </w:tc>
        <w:tc>
          <w:tcPr>
            <w:tcW w:w="81" w:type="dxa"/>
            <w:tcBorders>
              <w:left w:val="nil"/>
              <w:right w:val="nil"/>
            </w:tcBorders>
          </w:tcPr>
          <w:p w14:paraId="0E6107F3"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left w:val="nil"/>
              <w:right w:val="nil"/>
            </w:tcBorders>
          </w:tcPr>
          <w:p w14:paraId="3B7A9F8A"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p w14:paraId="6A4735B1"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553</w:t>
            </w:r>
          </w:p>
        </w:tc>
      </w:tr>
      <w:tr w:rsidR="007C37BE" w:rsidRPr="00EA6F39" w14:paraId="411D83B2" w14:textId="77777777" w:rsidTr="002D7292">
        <w:trPr>
          <w:cantSplit/>
        </w:trPr>
        <w:tc>
          <w:tcPr>
            <w:tcW w:w="2206" w:type="dxa"/>
            <w:tcBorders>
              <w:top w:val="nil"/>
              <w:left w:val="nil"/>
              <w:bottom w:val="nil"/>
            </w:tcBorders>
          </w:tcPr>
          <w:p w14:paraId="60D1C66D" w14:textId="77777777" w:rsidR="007C37BE" w:rsidRPr="00EA6F39" w:rsidRDefault="007C37BE" w:rsidP="00C467C3">
            <w:pPr>
              <w:tabs>
                <w:tab w:val="left" w:pos="142"/>
                <w:tab w:val="left" w:pos="304"/>
              </w:tabs>
              <w:autoSpaceDE w:val="0"/>
              <w:autoSpaceDN w:val="0"/>
              <w:adjustRightInd w:val="0"/>
              <w:ind w:left="287" w:hanging="270"/>
              <w:rPr>
                <w:rFonts w:ascii="Angsana New" w:hAnsi="Angsana New"/>
                <w:color w:val="000000"/>
                <w:sz w:val="22"/>
                <w:szCs w:val="22"/>
                <w:cs/>
              </w:rPr>
            </w:pPr>
            <w:r w:rsidRPr="00EA6F39">
              <w:rPr>
                <w:rFonts w:ascii="Angsana New" w:hAnsi="Angsana New"/>
                <w:color w:val="000000"/>
                <w:sz w:val="22"/>
                <w:szCs w:val="22"/>
              </w:rPr>
              <w:t>Other current liabilities</w:t>
            </w:r>
          </w:p>
        </w:tc>
        <w:tc>
          <w:tcPr>
            <w:tcW w:w="1080" w:type="dxa"/>
            <w:tcBorders>
              <w:top w:val="nil"/>
              <w:bottom w:val="nil"/>
            </w:tcBorders>
          </w:tcPr>
          <w:p w14:paraId="6AB640E0" w14:textId="77777777" w:rsidR="007C37BE" w:rsidRPr="00EA6F39" w:rsidRDefault="007C37BE" w:rsidP="00C467C3">
            <w:pPr>
              <w:autoSpaceDE w:val="0"/>
              <w:autoSpaceDN w:val="0"/>
              <w:adjustRightInd w:val="0"/>
              <w:ind w:right="38"/>
              <w:jc w:val="right"/>
              <w:rPr>
                <w:rFonts w:ascii="Angsana New" w:hAnsi="Angsana New"/>
                <w:color w:val="000000"/>
                <w:sz w:val="22"/>
                <w:szCs w:val="22"/>
                <w:cs/>
              </w:rPr>
            </w:pPr>
            <w:r w:rsidRPr="00EA6F39">
              <w:rPr>
                <w:rFonts w:ascii="Angsana New" w:hAnsi="Angsana New"/>
                <w:color w:val="000000"/>
                <w:sz w:val="22"/>
                <w:szCs w:val="22"/>
              </w:rPr>
              <w:t>53,503</w:t>
            </w:r>
          </w:p>
        </w:tc>
        <w:tc>
          <w:tcPr>
            <w:tcW w:w="90" w:type="dxa"/>
            <w:tcBorders>
              <w:top w:val="nil"/>
              <w:bottom w:val="nil"/>
            </w:tcBorders>
          </w:tcPr>
          <w:p w14:paraId="6CE3C630"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74" w:type="dxa"/>
            <w:tcBorders>
              <w:top w:val="nil"/>
              <w:bottom w:val="nil"/>
            </w:tcBorders>
            <w:vAlign w:val="bottom"/>
          </w:tcPr>
          <w:p w14:paraId="79370018" w14:textId="407806A9" w:rsidR="007C37BE" w:rsidRPr="00EA6F39" w:rsidRDefault="00F1680E" w:rsidP="00C467C3">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(52,348)</w:t>
            </w:r>
          </w:p>
        </w:tc>
        <w:tc>
          <w:tcPr>
            <w:tcW w:w="81" w:type="dxa"/>
            <w:tcBorders>
              <w:top w:val="nil"/>
              <w:left w:val="nil"/>
              <w:bottom w:val="nil"/>
              <w:right w:val="nil"/>
            </w:tcBorders>
          </w:tcPr>
          <w:p w14:paraId="4E0B7ED8"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p>
        </w:tc>
        <w:tc>
          <w:tcPr>
            <w:tcW w:w="1052" w:type="dxa"/>
            <w:tcBorders>
              <w:left w:val="nil"/>
              <w:right w:val="nil"/>
            </w:tcBorders>
            <w:vAlign w:val="bottom"/>
          </w:tcPr>
          <w:p w14:paraId="2A0E147D" w14:textId="1303DD37" w:rsidR="007C37BE" w:rsidRPr="00EA6F39" w:rsidRDefault="00F1680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1,155</w:t>
            </w:r>
          </w:p>
        </w:tc>
        <w:tc>
          <w:tcPr>
            <w:tcW w:w="81" w:type="dxa"/>
            <w:tcBorders>
              <w:left w:val="nil"/>
              <w:right w:val="nil"/>
            </w:tcBorders>
          </w:tcPr>
          <w:p w14:paraId="7934C816"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16" w:type="dxa"/>
            <w:tcBorders>
              <w:left w:val="nil"/>
              <w:right w:val="nil"/>
            </w:tcBorders>
          </w:tcPr>
          <w:p w14:paraId="78ECFB89"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14,518</w:t>
            </w:r>
          </w:p>
        </w:tc>
        <w:tc>
          <w:tcPr>
            <w:tcW w:w="81" w:type="dxa"/>
            <w:tcBorders>
              <w:left w:val="nil"/>
              <w:right w:val="nil"/>
            </w:tcBorders>
          </w:tcPr>
          <w:p w14:paraId="367AA73D"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88" w:type="dxa"/>
            <w:tcBorders>
              <w:left w:val="nil"/>
              <w:right w:val="nil"/>
            </w:tcBorders>
          </w:tcPr>
          <w:p w14:paraId="1A6E9B5D" w14:textId="77777777" w:rsidR="007C37BE" w:rsidRPr="00EA6F39" w:rsidRDefault="007C37BE" w:rsidP="00C467C3">
            <w:pPr>
              <w:autoSpaceDE w:val="0"/>
              <w:autoSpaceDN w:val="0"/>
              <w:adjustRightInd w:val="0"/>
              <w:jc w:val="right"/>
              <w:rPr>
                <w:rFonts w:ascii="Angsana New" w:hAnsi="Angsana New"/>
                <w:color w:val="000000"/>
                <w:sz w:val="22"/>
                <w:szCs w:val="22"/>
              </w:rPr>
            </w:pPr>
            <w:r w:rsidRPr="00EA6F39">
              <w:rPr>
                <w:rFonts w:ascii="Angsana New" w:hAnsi="Angsana New"/>
                <w:color w:val="000000"/>
                <w:sz w:val="22"/>
                <w:szCs w:val="22"/>
              </w:rPr>
              <w:t>(13,363)</w:t>
            </w:r>
          </w:p>
        </w:tc>
        <w:tc>
          <w:tcPr>
            <w:tcW w:w="81" w:type="dxa"/>
            <w:tcBorders>
              <w:left w:val="nil"/>
              <w:right w:val="nil"/>
            </w:tcBorders>
          </w:tcPr>
          <w:p w14:paraId="204B0E36" w14:textId="77777777" w:rsidR="007C37BE" w:rsidRPr="00EA6F39" w:rsidRDefault="007C37BE" w:rsidP="00C467C3">
            <w:pPr>
              <w:autoSpaceDE w:val="0"/>
              <w:autoSpaceDN w:val="0"/>
              <w:adjustRightInd w:val="0"/>
              <w:ind w:right="57"/>
              <w:jc w:val="right"/>
              <w:rPr>
                <w:rFonts w:ascii="Angsana New" w:hAnsi="Angsana New"/>
                <w:color w:val="000000"/>
                <w:sz w:val="22"/>
                <w:szCs w:val="22"/>
              </w:rPr>
            </w:pPr>
          </w:p>
        </w:tc>
        <w:tc>
          <w:tcPr>
            <w:tcW w:w="1052" w:type="dxa"/>
            <w:tcBorders>
              <w:left w:val="nil"/>
              <w:right w:val="nil"/>
            </w:tcBorders>
          </w:tcPr>
          <w:p w14:paraId="7A6CF5C5" w14:textId="77777777" w:rsidR="007C37BE" w:rsidRPr="00EA6F39" w:rsidRDefault="007C37BE" w:rsidP="00C467C3">
            <w:pPr>
              <w:autoSpaceDE w:val="0"/>
              <w:autoSpaceDN w:val="0"/>
              <w:adjustRightInd w:val="0"/>
              <w:ind w:right="38"/>
              <w:jc w:val="right"/>
              <w:rPr>
                <w:rFonts w:ascii="Angsana New" w:hAnsi="Angsana New"/>
                <w:color w:val="000000"/>
                <w:sz w:val="22"/>
                <w:szCs w:val="22"/>
              </w:rPr>
            </w:pPr>
            <w:r w:rsidRPr="00EA6F39">
              <w:rPr>
                <w:rFonts w:ascii="Angsana New" w:hAnsi="Angsana New"/>
                <w:color w:val="000000"/>
                <w:sz w:val="22"/>
                <w:szCs w:val="22"/>
              </w:rPr>
              <w:t>1,155</w:t>
            </w:r>
          </w:p>
        </w:tc>
      </w:tr>
    </w:tbl>
    <w:p w14:paraId="2D83A238" w14:textId="3C865728" w:rsidR="00C467C3" w:rsidRPr="00EA6F39" w:rsidRDefault="00C467C3"/>
    <w:p w14:paraId="520C3884" w14:textId="0F2064C5" w:rsidR="00D97E05" w:rsidRPr="00EA6F39" w:rsidRDefault="00894E36" w:rsidP="00894E36">
      <w:pPr>
        <w:pStyle w:val="Heading1"/>
        <w:numPr>
          <w:ilvl w:val="0"/>
          <w:numId w:val="23"/>
        </w:numPr>
        <w:spacing w:after="120"/>
        <w:ind w:left="548" w:hanging="562"/>
        <w:rPr>
          <w:rFonts w:asciiTheme="majorBidi" w:hAnsiTheme="majorBidi"/>
          <w:b/>
          <w:bCs/>
          <w:color w:val="auto"/>
          <w:sz w:val="28"/>
          <w:szCs w:val="28"/>
          <w:lang w:val="en-GB"/>
        </w:rPr>
      </w:pPr>
      <w:r w:rsidRPr="00EA6F39">
        <w:rPr>
          <w:rFonts w:asciiTheme="majorBidi" w:hAnsiTheme="majorBidi"/>
          <w:b/>
          <w:bCs/>
          <w:color w:val="auto"/>
          <w:sz w:val="28"/>
          <w:szCs w:val="28"/>
          <w:lang w:val="en-GB"/>
        </w:rPr>
        <w:t>Subsequent event</w:t>
      </w:r>
    </w:p>
    <w:p w14:paraId="088E5CF4" w14:textId="2C746EBD" w:rsidR="00DA6051" w:rsidRPr="00EA6F39" w:rsidRDefault="00A5542F" w:rsidP="00DA6051">
      <w:pPr>
        <w:tabs>
          <w:tab w:val="left" w:pos="284"/>
          <w:tab w:val="left" w:pos="851"/>
          <w:tab w:val="left" w:pos="1418"/>
          <w:tab w:val="left" w:pos="1985"/>
        </w:tabs>
        <w:ind w:left="548"/>
        <w:jc w:val="thaiDistribute"/>
        <w:rPr>
          <w:rFonts w:asciiTheme="majorBidi" w:hAnsiTheme="majorBidi" w:cstheme="majorBidi"/>
          <w:sz w:val="28"/>
          <w:szCs w:val="28"/>
          <w:lang w:val="en-GB"/>
        </w:rPr>
      </w:pPr>
      <w:r w:rsidRPr="00EA6F39">
        <w:rPr>
          <w:rFonts w:asciiTheme="majorBidi" w:hAnsiTheme="majorBidi" w:cstheme="majorBidi"/>
          <w:sz w:val="28"/>
          <w:szCs w:val="28"/>
          <w:lang w:val="en-GB"/>
        </w:rPr>
        <w:t>The Board of Directors' meeting No. 11/2025 on 13 August 2025, to approve</w:t>
      </w:r>
      <w:r w:rsidR="00DA6051" w:rsidRPr="00EA6F39">
        <w:rPr>
          <w:rFonts w:asciiTheme="majorBidi" w:hAnsiTheme="majorBidi" w:cstheme="majorBidi"/>
          <w:sz w:val="28"/>
          <w:szCs w:val="28"/>
          <w:lang w:val="en-GB"/>
        </w:rPr>
        <w:t xml:space="preserve"> the increase of the registered capital of a subsidiary from the original registered capital of Baht </w:t>
      </w:r>
      <w:r w:rsidR="0079220E" w:rsidRPr="00EA6F39">
        <w:rPr>
          <w:rFonts w:asciiTheme="majorBidi" w:hAnsiTheme="majorBidi" w:cstheme="majorBidi"/>
          <w:sz w:val="28"/>
          <w:szCs w:val="28"/>
          <w:lang w:val="en-GB"/>
        </w:rPr>
        <w:t>5</w:t>
      </w:r>
      <w:r w:rsidR="00C520BF" w:rsidRPr="00EA6F39">
        <w:rPr>
          <w:rFonts w:asciiTheme="majorBidi" w:hAnsiTheme="majorBidi" w:cstheme="majorBidi"/>
          <w:sz w:val="28"/>
          <w:szCs w:val="28"/>
          <w:lang w:val="en-GB"/>
        </w:rPr>
        <w:t>50</w:t>
      </w:r>
      <w:r w:rsidR="00DA6051" w:rsidRPr="00EA6F39">
        <w:rPr>
          <w:rFonts w:asciiTheme="majorBidi" w:hAnsiTheme="majorBidi" w:cstheme="majorBidi"/>
          <w:sz w:val="28"/>
          <w:szCs w:val="28"/>
          <w:lang w:val="en-GB"/>
        </w:rPr>
        <w:t xml:space="preserve"> million to Baht </w:t>
      </w:r>
      <w:r w:rsidR="00C53D46" w:rsidRPr="00EA6F39">
        <w:rPr>
          <w:rFonts w:asciiTheme="majorBidi" w:hAnsiTheme="majorBidi" w:cstheme="majorBidi"/>
          <w:sz w:val="28"/>
          <w:szCs w:val="28"/>
          <w:lang w:val="en-GB"/>
        </w:rPr>
        <w:t>616</w:t>
      </w:r>
      <w:r w:rsidR="00DA6051" w:rsidRPr="00EA6F39">
        <w:rPr>
          <w:rFonts w:asciiTheme="majorBidi" w:hAnsiTheme="majorBidi" w:cstheme="majorBidi"/>
          <w:sz w:val="28"/>
          <w:szCs w:val="28"/>
          <w:lang w:val="en-GB"/>
        </w:rPr>
        <w:t xml:space="preserve"> million to be used for repaying loans to the parent company. </w:t>
      </w:r>
    </w:p>
    <w:p w14:paraId="196F0577" w14:textId="5A5732FC" w:rsidR="00761124" w:rsidRPr="00EA6F39" w:rsidRDefault="00B40800" w:rsidP="00B96341">
      <w:pPr>
        <w:pStyle w:val="Heading1"/>
        <w:numPr>
          <w:ilvl w:val="0"/>
          <w:numId w:val="23"/>
        </w:numPr>
        <w:spacing w:after="120"/>
        <w:ind w:left="548" w:hanging="562"/>
        <w:rPr>
          <w:rFonts w:asciiTheme="majorBidi" w:hAnsiTheme="majorBidi"/>
          <w:b/>
          <w:color w:val="auto"/>
          <w:sz w:val="28"/>
          <w:szCs w:val="28"/>
          <w:lang w:val="en-GB"/>
        </w:rPr>
      </w:pPr>
      <w:r w:rsidRPr="00EA6F39">
        <w:rPr>
          <w:rFonts w:asciiTheme="majorBidi" w:hAnsiTheme="majorBidi"/>
          <w:b/>
          <w:bCs/>
          <w:color w:val="auto"/>
          <w:sz w:val="28"/>
          <w:szCs w:val="28"/>
          <w:lang w:val="en-GB"/>
        </w:rPr>
        <w:t>A</w:t>
      </w:r>
      <w:r w:rsidR="00B96341" w:rsidRPr="00EA6F39">
        <w:rPr>
          <w:rFonts w:asciiTheme="majorBidi" w:hAnsiTheme="majorBidi"/>
          <w:b/>
          <w:bCs/>
          <w:color w:val="auto"/>
          <w:sz w:val="28"/>
          <w:szCs w:val="28"/>
          <w:lang w:val="en-GB"/>
        </w:rPr>
        <w:t>pproval of the</w:t>
      </w:r>
      <w:r w:rsidRPr="00EA6F39">
        <w:rPr>
          <w:rFonts w:asciiTheme="majorBidi" w:hAnsiTheme="majorBidi"/>
          <w:b/>
          <w:bCs/>
          <w:color w:val="auto"/>
          <w:sz w:val="28"/>
          <w:szCs w:val="28"/>
          <w:lang w:val="en-GB"/>
        </w:rPr>
        <w:t xml:space="preserve"> </w:t>
      </w:r>
      <w:r w:rsidR="00BC4C83" w:rsidRPr="00EA6F39">
        <w:rPr>
          <w:rFonts w:asciiTheme="majorBidi" w:hAnsiTheme="majorBidi"/>
          <w:b/>
          <w:bCs/>
          <w:color w:val="auto"/>
          <w:sz w:val="28"/>
          <w:szCs w:val="28"/>
          <w:lang w:val="en-GB"/>
        </w:rPr>
        <w:t>i</w:t>
      </w:r>
      <w:r w:rsidR="00B96341" w:rsidRPr="00EA6F39">
        <w:rPr>
          <w:rFonts w:asciiTheme="majorBidi" w:hAnsiTheme="majorBidi"/>
          <w:b/>
          <w:bCs/>
          <w:color w:val="auto"/>
          <w:sz w:val="28"/>
          <w:szCs w:val="28"/>
          <w:lang w:val="en-GB"/>
        </w:rPr>
        <w:t>nterim</w:t>
      </w:r>
      <w:r w:rsidR="009C2876" w:rsidRPr="00EA6F39">
        <w:rPr>
          <w:rFonts w:asciiTheme="majorBidi" w:hAnsiTheme="majorBidi"/>
          <w:b/>
          <w:bCs/>
          <w:color w:val="auto"/>
          <w:sz w:val="28"/>
          <w:szCs w:val="28"/>
          <w:lang w:val="en-GB"/>
        </w:rPr>
        <w:t xml:space="preserve"> </w:t>
      </w:r>
      <w:r w:rsidR="00BC4C83" w:rsidRPr="00EA6F39">
        <w:rPr>
          <w:rFonts w:asciiTheme="majorBidi" w:hAnsiTheme="majorBidi"/>
          <w:b/>
          <w:bCs/>
          <w:color w:val="auto"/>
          <w:sz w:val="28"/>
          <w:szCs w:val="28"/>
          <w:lang w:val="en-GB"/>
        </w:rPr>
        <w:t>f</w:t>
      </w:r>
      <w:r w:rsidR="00B96341" w:rsidRPr="00EA6F39">
        <w:rPr>
          <w:rFonts w:asciiTheme="majorBidi" w:hAnsiTheme="majorBidi"/>
          <w:b/>
          <w:bCs/>
          <w:color w:val="auto"/>
          <w:sz w:val="28"/>
          <w:szCs w:val="28"/>
          <w:lang w:val="en-GB"/>
        </w:rPr>
        <w:t xml:space="preserve">inancial </w:t>
      </w:r>
      <w:r w:rsidR="00BC4C83" w:rsidRPr="00EA6F39">
        <w:rPr>
          <w:rFonts w:asciiTheme="majorBidi" w:hAnsiTheme="majorBidi"/>
          <w:b/>
          <w:bCs/>
          <w:color w:val="auto"/>
          <w:sz w:val="28"/>
          <w:szCs w:val="28"/>
          <w:lang w:val="en-GB"/>
        </w:rPr>
        <w:t>s</w:t>
      </w:r>
      <w:r w:rsidR="00B96341" w:rsidRPr="00EA6F39">
        <w:rPr>
          <w:rFonts w:asciiTheme="majorBidi" w:hAnsiTheme="majorBidi"/>
          <w:b/>
          <w:bCs/>
          <w:color w:val="auto"/>
          <w:sz w:val="28"/>
          <w:szCs w:val="28"/>
          <w:lang w:val="en-GB"/>
        </w:rPr>
        <w:t>tatements</w:t>
      </w:r>
    </w:p>
    <w:p w14:paraId="6178D059" w14:textId="27984EB3" w:rsidR="004E6750" w:rsidRPr="009740F7" w:rsidRDefault="004E6750" w:rsidP="00B96341">
      <w:pPr>
        <w:tabs>
          <w:tab w:val="left" w:pos="1928"/>
        </w:tabs>
        <w:spacing w:before="120" w:after="240"/>
        <w:ind w:left="547"/>
        <w:jc w:val="thaiDistribute"/>
        <w:rPr>
          <w:rFonts w:asciiTheme="majorBidi" w:hAnsiTheme="majorBidi" w:cstheme="majorBidi"/>
          <w:sz w:val="28"/>
          <w:szCs w:val="28"/>
        </w:rPr>
      </w:pPr>
      <w:r w:rsidRPr="00EA6F39">
        <w:rPr>
          <w:rFonts w:asciiTheme="majorBidi" w:hAnsiTheme="majorBidi" w:cstheme="majorBidi"/>
          <w:sz w:val="28"/>
          <w:szCs w:val="28"/>
        </w:rPr>
        <w:t xml:space="preserve">The interim financial </w:t>
      </w:r>
      <w:r w:rsidR="007F0484" w:rsidRPr="00EA6F39">
        <w:rPr>
          <w:rFonts w:asciiTheme="majorBidi" w:hAnsiTheme="majorBidi" w:cstheme="majorBidi"/>
          <w:sz w:val="28"/>
          <w:szCs w:val="28"/>
        </w:rPr>
        <w:t>statements</w:t>
      </w:r>
      <w:r w:rsidRPr="00EA6F39">
        <w:rPr>
          <w:rFonts w:asciiTheme="majorBidi" w:hAnsiTheme="majorBidi" w:cstheme="majorBidi"/>
          <w:sz w:val="28"/>
          <w:szCs w:val="28"/>
        </w:rPr>
        <w:t xml:space="preserve"> w</w:t>
      </w:r>
      <w:r w:rsidR="0066191C" w:rsidRPr="00EA6F39">
        <w:rPr>
          <w:rFonts w:asciiTheme="majorBidi" w:hAnsiTheme="majorBidi" w:cstheme="majorBidi"/>
          <w:sz w:val="28"/>
          <w:szCs w:val="28"/>
        </w:rPr>
        <w:t>ere</w:t>
      </w:r>
      <w:r w:rsidRPr="00EA6F39">
        <w:rPr>
          <w:rFonts w:asciiTheme="majorBidi" w:hAnsiTheme="majorBidi" w:cstheme="majorBidi"/>
          <w:sz w:val="28"/>
          <w:szCs w:val="28"/>
        </w:rPr>
        <w:t xml:space="preserve"> approved for </w:t>
      </w:r>
      <w:r w:rsidR="009C2876" w:rsidRPr="00EA6F39">
        <w:rPr>
          <w:rFonts w:asciiTheme="majorBidi" w:hAnsiTheme="majorBidi" w:cstheme="majorBidi"/>
          <w:sz w:val="28"/>
          <w:szCs w:val="28"/>
        </w:rPr>
        <w:t>issue</w:t>
      </w:r>
      <w:r w:rsidRPr="00EA6F39">
        <w:rPr>
          <w:rFonts w:asciiTheme="majorBidi" w:hAnsiTheme="majorBidi" w:cstheme="majorBidi"/>
          <w:sz w:val="28"/>
          <w:szCs w:val="28"/>
        </w:rPr>
        <w:t xml:space="preserve"> by the authorized directors of the</w:t>
      </w:r>
      <w:r w:rsidR="00CC500E" w:rsidRPr="00EA6F39">
        <w:rPr>
          <w:rFonts w:asciiTheme="majorBidi" w:hAnsiTheme="majorBidi" w:cstheme="majorBidi"/>
          <w:sz w:val="28"/>
          <w:szCs w:val="28"/>
        </w:rPr>
        <w:t xml:space="preserve"> 1</w:t>
      </w:r>
      <w:r w:rsidR="00D97E05" w:rsidRPr="00EA6F39">
        <w:rPr>
          <w:rFonts w:asciiTheme="majorBidi" w:hAnsiTheme="majorBidi" w:cstheme="majorBidi"/>
          <w:sz w:val="28"/>
          <w:szCs w:val="28"/>
        </w:rPr>
        <w:t>4</w:t>
      </w:r>
      <w:r w:rsidR="00CC500E" w:rsidRPr="00EA6F39">
        <w:rPr>
          <w:rFonts w:asciiTheme="majorBidi" w:hAnsiTheme="majorBidi" w:cstheme="majorBidi"/>
          <w:sz w:val="28"/>
          <w:szCs w:val="28"/>
        </w:rPr>
        <w:t xml:space="preserve"> </w:t>
      </w:r>
      <w:r w:rsidR="00B503C9" w:rsidRPr="00EA6F39">
        <w:rPr>
          <w:rFonts w:asciiTheme="majorBidi" w:hAnsiTheme="majorBidi" w:cstheme="majorBidi"/>
          <w:sz w:val="28"/>
          <w:szCs w:val="28"/>
        </w:rPr>
        <w:t>August</w:t>
      </w:r>
      <w:r w:rsidR="00CC500E" w:rsidRPr="00EA6F39">
        <w:rPr>
          <w:rFonts w:asciiTheme="majorBidi" w:hAnsiTheme="majorBidi" w:cstheme="majorBidi"/>
          <w:sz w:val="28"/>
          <w:szCs w:val="28"/>
        </w:rPr>
        <w:t xml:space="preserve"> 2025</w:t>
      </w:r>
      <w:r w:rsidR="007711CE" w:rsidRPr="00EA6F39">
        <w:rPr>
          <w:rFonts w:asciiTheme="majorBidi" w:hAnsiTheme="majorBidi" w:cstheme="majorBidi"/>
          <w:sz w:val="28"/>
          <w:szCs w:val="28"/>
        </w:rPr>
        <w:t>.</w:t>
      </w:r>
    </w:p>
    <w:sectPr w:rsidR="004E6750" w:rsidRPr="009740F7" w:rsidSect="00C7646C">
      <w:footerReference w:type="default" r:id="rId14"/>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3B695" w14:textId="77777777" w:rsidR="00501270" w:rsidRDefault="00501270">
      <w:r>
        <w:separator/>
      </w:r>
    </w:p>
  </w:endnote>
  <w:endnote w:type="continuationSeparator" w:id="0">
    <w:p w14:paraId="008B72B2" w14:textId="77777777" w:rsidR="00501270" w:rsidRDefault="00501270">
      <w:r>
        <w:continuationSeparator/>
      </w:r>
    </w:p>
  </w:endnote>
  <w:endnote w:type="continuationNotice" w:id="1">
    <w:p w14:paraId="3E7A81EF" w14:textId="77777777" w:rsidR="00501270" w:rsidRDefault="005012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charset w:val="00"/>
    <w:family w:val="roman"/>
    <w:pitch w:val="variable"/>
    <w:sig w:usb0="00000287" w:usb1="00000000" w:usb2="00000000" w:usb3="00000000" w:csb0="0000009F" w:csb1="00000000"/>
  </w:font>
  <w:font w:name="Angsana New">
    <w:altName w:val="Leelawadee UI"/>
    <w:panose1 w:val="02020603050405020304"/>
    <w:charset w:val="DE"/>
    <w:family w:val="roman"/>
    <w:pitch w:val="variable"/>
    <w:sig w:usb0="01000001" w:usb1="00000000" w:usb2="00000000" w:usb3="00000000" w:csb0="0001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Browallia New">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EucrosiaUPC">
    <w:charset w:val="00"/>
    <w:family w:val="roman"/>
    <w:pitch w:val="variable"/>
    <w:sig w:usb0="81000003" w:usb1="00000000" w:usb2="00000000" w:usb3="00000000" w:csb0="00010001" w:csb1="00000000"/>
  </w:font>
  <w:font w:name="BrowalliaUPC">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00"/>
    <w:family w:val="swiss"/>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EC57C" w14:textId="17EE7578" w:rsidR="00DA1C57" w:rsidRPr="00DA1C57" w:rsidRDefault="000B3FD9">
    <w:pPr>
      <w:pStyle w:val="Footer"/>
      <w:jc w:val="right"/>
      <w:rPr>
        <w:rFonts w:asciiTheme="majorBidi" w:hAnsiTheme="majorBidi" w:cstheme="majorBidi"/>
        <w:sz w:val="28"/>
        <w:szCs w:val="28"/>
      </w:rPr>
    </w:pPr>
    <w:sdt>
      <w:sdtPr>
        <w:id w:val="-242955968"/>
        <w:docPartObj>
          <w:docPartGallery w:val="Page Numbers (Bottom of Page)"/>
          <w:docPartUnique/>
        </w:docPartObj>
      </w:sdtPr>
      <w:sdtEndPr>
        <w:rPr>
          <w:rFonts w:asciiTheme="majorBidi" w:hAnsiTheme="majorBidi" w:cstheme="majorBidi"/>
          <w:noProof/>
          <w:sz w:val="28"/>
          <w:szCs w:val="28"/>
        </w:rPr>
      </w:sdtEndPr>
      <w:sdtContent>
        <w:r w:rsidR="00DA1C57" w:rsidRPr="00DA1C57">
          <w:rPr>
            <w:rFonts w:asciiTheme="majorBidi" w:hAnsiTheme="majorBidi" w:cstheme="majorBidi"/>
            <w:sz w:val="28"/>
            <w:szCs w:val="28"/>
          </w:rPr>
          <w:fldChar w:fldCharType="begin"/>
        </w:r>
        <w:r w:rsidR="00DA1C57" w:rsidRPr="00DA1C57">
          <w:rPr>
            <w:rFonts w:asciiTheme="majorBidi" w:hAnsiTheme="majorBidi" w:cstheme="majorBidi"/>
            <w:sz w:val="28"/>
            <w:szCs w:val="28"/>
          </w:rPr>
          <w:instrText xml:space="preserve"> PAGE   \* MERGEFORMAT </w:instrText>
        </w:r>
        <w:r w:rsidR="00DA1C57" w:rsidRPr="00DA1C57">
          <w:rPr>
            <w:rFonts w:asciiTheme="majorBidi" w:hAnsiTheme="majorBidi" w:cstheme="majorBidi"/>
            <w:sz w:val="28"/>
            <w:szCs w:val="28"/>
          </w:rPr>
          <w:fldChar w:fldCharType="separate"/>
        </w:r>
        <w:r w:rsidR="006755BF" w:rsidRPr="006755BF">
          <w:rPr>
            <w:rFonts w:asciiTheme="majorBidi" w:hAnsiTheme="majorBidi" w:cstheme="majorBidi"/>
            <w:noProof/>
            <w:sz w:val="28"/>
            <w:szCs w:val="28"/>
          </w:rPr>
          <w:t>2</w:t>
        </w:r>
        <w:r w:rsidR="00DA1C57" w:rsidRPr="00DA1C57">
          <w:rPr>
            <w:rFonts w:asciiTheme="majorBidi" w:hAnsiTheme="majorBidi" w:cstheme="majorBidi"/>
            <w:noProof/>
            <w:sz w:val="28"/>
            <w:szCs w:val="28"/>
          </w:rPr>
          <w:fldChar w:fldCharType="end"/>
        </w:r>
      </w:sdtContent>
    </w:sdt>
  </w:p>
  <w:p w14:paraId="6AB20282" w14:textId="77777777" w:rsidR="003E521E" w:rsidRDefault="003E52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9917771"/>
      <w:docPartObj>
        <w:docPartGallery w:val="Page Numbers (Bottom of Page)"/>
        <w:docPartUnique/>
      </w:docPartObj>
    </w:sdtPr>
    <w:sdtEndPr>
      <w:rPr>
        <w:rFonts w:ascii="Angsana New" w:hAnsi="Angsana New"/>
        <w:noProof/>
        <w:sz w:val="28"/>
        <w:szCs w:val="28"/>
      </w:rPr>
    </w:sdtEndPr>
    <w:sdtContent>
      <w:p w14:paraId="5725BD81" w14:textId="546FF7F3" w:rsidR="00F406B5" w:rsidRPr="00F406B5" w:rsidRDefault="00F406B5">
        <w:pPr>
          <w:pStyle w:val="Footer"/>
          <w:jc w:val="right"/>
          <w:rPr>
            <w:rFonts w:ascii="Angsana New" w:hAnsi="Angsana New"/>
            <w:sz w:val="28"/>
            <w:szCs w:val="28"/>
          </w:rPr>
        </w:pPr>
        <w:r w:rsidRPr="00F406B5">
          <w:rPr>
            <w:rFonts w:ascii="Angsana New" w:hAnsi="Angsana New"/>
            <w:sz w:val="28"/>
            <w:szCs w:val="28"/>
          </w:rPr>
          <w:fldChar w:fldCharType="begin"/>
        </w:r>
        <w:r w:rsidRPr="00F406B5">
          <w:rPr>
            <w:rFonts w:ascii="Angsana New" w:hAnsi="Angsana New"/>
            <w:sz w:val="28"/>
            <w:szCs w:val="28"/>
          </w:rPr>
          <w:instrText xml:space="preserve"> PAGE   \* MERGEFORMAT </w:instrText>
        </w:r>
        <w:r w:rsidRPr="00F406B5">
          <w:rPr>
            <w:rFonts w:ascii="Angsana New" w:hAnsi="Angsana New"/>
            <w:sz w:val="28"/>
            <w:szCs w:val="28"/>
          </w:rPr>
          <w:fldChar w:fldCharType="separate"/>
        </w:r>
        <w:r w:rsidR="006755BF" w:rsidRPr="006755BF">
          <w:rPr>
            <w:rFonts w:ascii="Angsana New" w:hAnsi="Angsana New"/>
            <w:noProof/>
            <w:sz w:val="28"/>
            <w:szCs w:val="28"/>
          </w:rPr>
          <w:t>2</w:t>
        </w:r>
        <w:r w:rsidRPr="00F406B5">
          <w:rPr>
            <w:rFonts w:ascii="Angsana New" w:hAnsi="Angsana New"/>
            <w:noProof/>
            <w:sz w:val="28"/>
            <w:szCs w:val="28"/>
          </w:rPr>
          <w:fldChar w:fldCharType="end"/>
        </w:r>
      </w:p>
    </w:sdtContent>
  </w:sdt>
  <w:p w14:paraId="2C647CCC" w14:textId="03B1CD83" w:rsidR="003D1AF5" w:rsidRPr="00014BD0" w:rsidRDefault="003D1AF5" w:rsidP="001E1924">
    <w:pPr>
      <w:pStyle w:val="Footer"/>
      <w:ind w:right="360"/>
      <w:jc w:val="right"/>
      <w:rPr>
        <w:rFonts w:asciiTheme="majorBidi" w:hAnsiTheme="majorBidi" w:cstheme="majorBid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9AEB2" w14:textId="77777777" w:rsidR="00501270" w:rsidRDefault="00501270">
      <w:r>
        <w:separator/>
      </w:r>
    </w:p>
  </w:footnote>
  <w:footnote w:type="continuationSeparator" w:id="0">
    <w:p w14:paraId="4E476442" w14:textId="77777777" w:rsidR="00501270" w:rsidRDefault="00501270">
      <w:r>
        <w:continuationSeparator/>
      </w:r>
    </w:p>
  </w:footnote>
  <w:footnote w:type="continuationNotice" w:id="1">
    <w:p w14:paraId="1824FEB2" w14:textId="77777777" w:rsidR="00501270" w:rsidRDefault="005012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C1A7D" w14:textId="78065EBE" w:rsidR="00B8282C" w:rsidRDefault="00CA3B0C" w:rsidP="009740F7">
    <w:pPr>
      <w:rPr>
        <w:rFonts w:asciiTheme="majorBidi" w:hAnsiTheme="majorBidi" w:cstheme="majorBidi"/>
        <w:b/>
        <w:bCs/>
        <w:sz w:val="28"/>
        <w:szCs w:val="28"/>
        <w:lang w:val="en-GB"/>
      </w:rPr>
    </w:pPr>
    <w:r w:rsidRPr="00B8282C">
      <w:rPr>
        <w:rFonts w:asciiTheme="majorBidi" w:hAnsiTheme="majorBidi" w:cstheme="majorBidi"/>
        <w:b/>
        <w:bCs/>
        <w:sz w:val="28"/>
        <w:szCs w:val="28"/>
        <w:lang w:val="en-GB"/>
      </w:rPr>
      <w:t xml:space="preserve">Madame Bioscience Public Company Limited </w:t>
    </w:r>
    <w:r>
      <w:rPr>
        <w:rFonts w:asciiTheme="majorBidi" w:hAnsiTheme="majorBidi" w:cstheme="majorBidi"/>
        <w:b/>
        <w:bCs/>
        <w:sz w:val="28"/>
        <w:szCs w:val="28"/>
        <w:lang w:val="en-GB"/>
      </w:rPr>
      <w:t>and Its Subsidiaries</w:t>
    </w:r>
  </w:p>
  <w:p w14:paraId="58C088FD" w14:textId="57C5BEB4" w:rsidR="00B8282C" w:rsidRDefault="00B8282C" w:rsidP="009740F7">
    <w:pPr>
      <w:rPr>
        <w:rFonts w:asciiTheme="majorBidi" w:hAnsiTheme="majorBidi" w:cstheme="majorBidi"/>
        <w:b/>
        <w:bCs/>
        <w:sz w:val="28"/>
        <w:szCs w:val="28"/>
        <w:lang w:val="en-GB"/>
      </w:rPr>
    </w:pPr>
    <w:r w:rsidRPr="00B8282C">
      <w:rPr>
        <w:rFonts w:asciiTheme="majorBidi" w:hAnsiTheme="majorBidi" w:cstheme="majorBidi"/>
        <w:b/>
        <w:bCs/>
        <w:sz w:val="28"/>
        <w:szCs w:val="28"/>
        <w:lang w:val="en-GB"/>
      </w:rPr>
      <w:t>(Formerly known as “</w:t>
    </w:r>
    <w:r w:rsidR="00CA3B0C" w:rsidRPr="00B8282C">
      <w:rPr>
        <w:rFonts w:asciiTheme="majorBidi" w:hAnsiTheme="majorBidi" w:cstheme="majorBidi"/>
        <w:b/>
        <w:bCs/>
        <w:sz w:val="28"/>
        <w:szCs w:val="28"/>
        <w:lang w:val="en-GB"/>
      </w:rPr>
      <w:t>Global Consumer Public Company Limited</w:t>
    </w:r>
    <w:r w:rsidRPr="00B8282C">
      <w:rPr>
        <w:rFonts w:asciiTheme="majorBidi" w:hAnsiTheme="majorBidi" w:cstheme="majorBidi"/>
        <w:b/>
        <w:bCs/>
        <w:sz w:val="28"/>
        <w:szCs w:val="28"/>
        <w:lang w:val="en-GB"/>
      </w:rPr>
      <w:t>”)</w:t>
    </w:r>
  </w:p>
  <w:p w14:paraId="3DEB74A8" w14:textId="6EA55BD2" w:rsidR="00F0237E" w:rsidRPr="00014BD0" w:rsidRDefault="00F0237E" w:rsidP="009740F7">
    <w:pPr>
      <w:rPr>
        <w:rFonts w:asciiTheme="majorBidi" w:hAnsiTheme="majorBidi" w:cstheme="majorBidi"/>
        <w:b/>
        <w:bCs/>
        <w:sz w:val="28"/>
        <w:szCs w:val="28"/>
        <w:cs/>
        <w:lang w:val="en-GB"/>
      </w:rPr>
    </w:pPr>
    <w:r w:rsidRPr="00014BD0">
      <w:rPr>
        <w:rFonts w:asciiTheme="majorBidi" w:hAnsiTheme="majorBidi" w:cstheme="majorBidi"/>
        <w:b/>
        <w:bCs/>
        <w:sz w:val="28"/>
        <w:szCs w:val="28"/>
        <w:lang w:val="en-GB"/>
      </w:rPr>
      <w:t>C</w:t>
    </w:r>
    <w:r w:rsidR="009740F7">
      <w:rPr>
        <w:rFonts w:asciiTheme="majorBidi" w:hAnsiTheme="majorBidi" w:cstheme="majorBidi"/>
        <w:b/>
        <w:bCs/>
        <w:sz w:val="28"/>
        <w:szCs w:val="28"/>
        <w:lang w:val="en-GB"/>
      </w:rPr>
      <w:t xml:space="preserve">ondensed </w:t>
    </w:r>
    <w:r w:rsidR="005F7263">
      <w:rPr>
        <w:rFonts w:asciiTheme="majorBidi" w:hAnsiTheme="majorBidi" w:cstheme="majorBidi"/>
        <w:b/>
        <w:bCs/>
        <w:sz w:val="28"/>
        <w:szCs w:val="28"/>
        <w:lang w:val="en-GB"/>
      </w:rPr>
      <w:t>n</w:t>
    </w:r>
    <w:r w:rsidR="009740F7">
      <w:rPr>
        <w:rFonts w:asciiTheme="majorBidi" w:hAnsiTheme="majorBidi" w:cstheme="majorBidi"/>
        <w:b/>
        <w:bCs/>
        <w:sz w:val="28"/>
        <w:szCs w:val="28"/>
        <w:lang w:val="en-GB"/>
      </w:rPr>
      <w:t>ote</w:t>
    </w:r>
    <w:r w:rsidR="006800B9">
      <w:rPr>
        <w:rFonts w:asciiTheme="majorBidi" w:hAnsiTheme="majorBidi" w:cstheme="majorBidi"/>
        <w:b/>
        <w:bCs/>
        <w:sz w:val="28"/>
        <w:szCs w:val="28"/>
        <w:lang w:val="en-GB"/>
      </w:rPr>
      <w:t>s</w:t>
    </w:r>
    <w:r w:rsidR="009740F7">
      <w:rPr>
        <w:rFonts w:asciiTheme="majorBidi" w:hAnsiTheme="majorBidi" w:cstheme="majorBidi"/>
        <w:b/>
        <w:bCs/>
        <w:sz w:val="28"/>
        <w:szCs w:val="28"/>
        <w:lang w:val="en-GB"/>
      </w:rPr>
      <w:t xml:space="preserve"> to the financial statements</w:t>
    </w:r>
  </w:p>
  <w:p w14:paraId="24EE29B7" w14:textId="27C0D062" w:rsidR="000B15CA" w:rsidRDefault="0099654B" w:rsidP="009740F7">
    <w:pPr>
      <w:rPr>
        <w:rFonts w:asciiTheme="majorBidi" w:hAnsiTheme="majorBidi" w:cstheme="majorBidi"/>
        <w:b/>
        <w:bCs/>
        <w:sz w:val="28"/>
        <w:szCs w:val="28"/>
        <w:lang w:val="en-GB"/>
      </w:rPr>
    </w:pPr>
    <w:r w:rsidRPr="0099654B">
      <w:rPr>
        <w:rFonts w:asciiTheme="majorBidi" w:hAnsiTheme="majorBidi" w:cstheme="majorBidi"/>
        <w:b/>
        <w:bCs/>
        <w:sz w:val="28"/>
        <w:szCs w:val="28"/>
        <w:lang w:val="en-GB"/>
      </w:rPr>
      <w:t xml:space="preserve">For the </w:t>
    </w:r>
    <w:r w:rsidR="005F7263">
      <w:rPr>
        <w:rFonts w:asciiTheme="majorBidi" w:hAnsiTheme="majorBidi" w:cstheme="majorBidi"/>
        <w:b/>
        <w:bCs/>
        <w:sz w:val="28"/>
        <w:szCs w:val="28"/>
        <w:lang w:val="en-GB"/>
      </w:rPr>
      <w:t>t</w:t>
    </w:r>
    <w:r w:rsidRPr="0099654B">
      <w:rPr>
        <w:rFonts w:asciiTheme="majorBidi" w:hAnsiTheme="majorBidi" w:cstheme="majorBidi"/>
        <w:b/>
        <w:bCs/>
        <w:sz w:val="28"/>
        <w:szCs w:val="28"/>
        <w:lang w:val="en-GB"/>
      </w:rPr>
      <w:t>hree-</w:t>
    </w:r>
    <w:r w:rsidR="005F7263">
      <w:rPr>
        <w:rFonts w:asciiTheme="majorBidi" w:hAnsiTheme="majorBidi" w:cstheme="majorBidi"/>
        <w:b/>
        <w:bCs/>
        <w:sz w:val="28"/>
        <w:szCs w:val="28"/>
        <w:lang w:val="en-GB"/>
      </w:rPr>
      <w:t>m</w:t>
    </w:r>
    <w:r w:rsidRPr="0099654B">
      <w:rPr>
        <w:rFonts w:asciiTheme="majorBidi" w:hAnsiTheme="majorBidi" w:cstheme="majorBidi"/>
        <w:b/>
        <w:bCs/>
        <w:sz w:val="28"/>
        <w:szCs w:val="28"/>
        <w:lang w:val="en-GB"/>
      </w:rPr>
      <w:t xml:space="preserve">onth and </w:t>
    </w:r>
    <w:r w:rsidR="005F7263">
      <w:rPr>
        <w:rFonts w:asciiTheme="majorBidi" w:hAnsiTheme="majorBidi" w:cstheme="majorBidi"/>
        <w:b/>
        <w:bCs/>
        <w:sz w:val="28"/>
        <w:szCs w:val="28"/>
        <w:lang w:val="en-GB"/>
      </w:rPr>
      <w:t>s</w:t>
    </w:r>
    <w:r w:rsidRPr="0099654B">
      <w:rPr>
        <w:rFonts w:asciiTheme="majorBidi" w:hAnsiTheme="majorBidi" w:cstheme="majorBidi"/>
        <w:b/>
        <w:bCs/>
        <w:sz w:val="28"/>
        <w:szCs w:val="28"/>
        <w:lang w:val="en-GB"/>
      </w:rPr>
      <w:t>ix-</w:t>
    </w:r>
    <w:r w:rsidR="005F7263">
      <w:rPr>
        <w:rFonts w:asciiTheme="majorBidi" w:hAnsiTheme="majorBidi" w:cstheme="majorBidi"/>
        <w:b/>
        <w:bCs/>
        <w:sz w:val="28"/>
        <w:szCs w:val="28"/>
        <w:lang w:val="en-GB"/>
      </w:rPr>
      <w:t>m</w:t>
    </w:r>
    <w:r w:rsidRPr="0099654B">
      <w:rPr>
        <w:rFonts w:asciiTheme="majorBidi" w:hAnsiTheme="majorBidi" w:cstheme="majorBidi"/>
        <w:b/>
        <w:bCs/>
        <w:sz w:val="28"/>
        <w:szCs w:val="28"/>
        <w:lang w:val="en-GB"/>
      </w:rPr>
      <w:t xml:space="preserve">onth </w:t>
    </w:r>
    <w:r w:rsidR="005F7263">
      <w:rPr>
        <w:rFonts w:asciiTheme="majorBidi" w:hAnsiTheme="majorBidi" w:cstheme="majorBidi"/>
        <w:b/>
        <w:bCs/>
        <w:sz w:val="28"/>
        <w:szCs w:val="28"/>
        <w:lang w:val="en-GB"/>
      </w:rPr>
      <w:t>p</w:t>
    </w:r>
    <w:r w:rsidRPr="0099654B">
      <w:rPr>
        <w:rFonts w:asciiTheme="majorBidi" w:hAnsiTheme="majorBidi" w:cstheme="majorBidi"/>
        <w:b/>
        <w:bCs/>
        <w:sz w:val="28"/>
        <w:szCs w:val="28"/>
        <w:lang w:val="en-GB"/>
      </w:rPr>
      <w:t xml:space="preserve">eriods </w:t>
    </w:r>
    <w:r w:rsidR="005F7263">
      <w:rPr>
        <w:rFonts w:asciiTheme="majorBidi" w:hAnsiTheme="majorBidi" w:cstheme="majorBidi"/>
        <w:b/>
        <w:bCs/>
        <w:sz w:val="28"/>
        <w:szCs w:val="28"/>
        <w:lang w:val="en-GB"/>
      </w:rPr>
      <w:t>e</w:t>
    </w:r>
    <w:r w:rsidRPr="0099654B">
      <w:rPr>
        <w:rFonts w:asciiTheme="majorBidi" w:hAnsiTheme="majorBidi" w:cstheme="majorBidi"/>
        <w:b/>
        <w:bCs/>
        <w:sz w:val="28"/>
        <w:szCs w:val="28"/>
        <w:lang w:val="en-GB"/>
      </w:rPr>
      <w:t>nded 30 June 202</w:t>
    </w:r>
    <w:r>
      <w:rPr>
        <w:rFonts w:asciiTheme="majorBidi" w:hAnsiTheme="majorBidi" w:cstheme="majorBidi"/>
        <w:b/>
        <w:bCs/>
        <w:sz w:val="28"/>
        <w:szCs w:val="28"/>
        <w:lang w:val="en-GB"/>
      </w:rPr>
      <w:t>5</w:t>
    </w:r>
  </w:p>
  <w:p w14:paraId="10A3B094" w14:textId="784F581A" w:rsidR="003D1AF5" w:rsidRPr="009740F7" w:rsidRDefault="00F0237E" w:rsidP="009740F7">
    <w:pPr>
      <w:tabs>
        <w:tab w:val="left" w:pos="2745"/>
      </w:tabs>
      <w:spacing w:after="160"/>
      <w:rPr>
        <w:rFonts w:asciiTheme="majorBidi" w:hAnsiTheme="majorBidi" w:cstheme="majorBidi"/>
        <w:b/>
        <w:bCs/>
        <w:sz w:val="28"/>
        <w:szCs w:val="28"/>
        <w:lang w:val="en-GB"/>
      </w:rPr>
    </w:pPr>
    <w:r w:rsidRPr="00014BD0">
      <w:rPr>
        <w:rFonts w:asciiTheme="majorBidi" w:hAnsiTheme="majorBidi" w:cstheme="majorBidi"/>
        <w:b/>
        <w:bCs/>
        <w:sz w:val="28"/>
        <w:szCs w:val="28"/>
        <w:lang w:val="en-GB"/>
      </w:rPr>
      <w:t>“Unaudited but reviewed”</w:t>
    </w:r>
    <w:r w:rsidR="009740F7">
      <w:rPr>
        <w:rFonts w:asciiTheme="majorBidi" w:hAnsiTheme="majorBidi" w:cstheme="majorBidi"/>
        <w:b/>
        <w:bCs/>
        <w:sz w:val="28"/>
        <w:szCs w:val="28"/>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5371B" w14:textId="52D64480" w:rsidR="00577115" w:rsidRDefault="00577115" w:rsidP="007B130D">
    <w:pPr>
      <w:rPr>
        <w:b/>
        <w:bCs/>
      </w:rPr>
    </w:pPr>
  </w:p>
  <w:sdt>
    <w:sdtPr>
      <w:rPr>
        <w:b/>
        <w:bCs/>
      </w:rPr>
      <w:id w:val="-173190144"/>
      <w:docPartObj>
        <w:docPartGallery w:val="Page Numbers (Top of Page)"/>
        <w:docPartUnique/>
      </w:docPartObj>
    </w:sdtPr>
    <w:sdtEndPr>
      <w:rPr>
        <w:b w:val="0"/>
        <w:bCs w:val="0"/>
        <w:noProof/>
      </w:rPr>
    </w:sdtEndPr>
    <w:sdtContent>
      <w:p w14:paraId="2EEFDE20" w14:textId="77777777" w:rsidR="007B130D" w:rsidRDefault="007B130D" w:rsidP="007B130D">
        <w:pPr>
          <w:rPr>
            <w:rFonts w:asciiTheme="majorBidi" w:hAnsiTheme="majorBidi" w:cstheme="majorBidi"/>
            <w:b/>
            <w:bCs/>
            <w:sz w:val="28"/>
            <w:szCs w:val="28"/>
            <w:lang w:val="en-GB"/>
          </w:rPr>
        </w:pPr>
        <w:r w:rsidRPr="009740F7">
          <w:rPr>
            <w:rFonts w:asciiTheme="majorBidi" w:hAnsiTheme="majorBidi" w:cstheme="majorBidi"/>
            <w:b/>
            <w:bCs/>
            <w:sz w:val="28"/>
            <w:szCs w:val="28"/>
            <w:lang w:val="en-GB"/>
          </w:rPr>
          <w:t>Global Consumer Public Company Limited and Its Subsidiaries</w:t>
        </w:r>
      </w:p>
      <w:p w14:paraId="62980831" w14:textId="77777777" w:rsidR="00FA4905" w:rsidRPr="00014BD0" w:rsidRDefault="00FA4905" w:rsidP="00FA4905">
        <w:pPr>
          <w:rPr>
            <w:rFonts w:asciiTheme="majorBidi" w:hAnsiTheme="majorBidi" w:cstheme="majorBidi"/>
            <w:b/>
            <w:bCs/>
            <w:sz w:val="28"/>
            <w:szCs w:val="28"/>
            <w:cs/>
            <w:lang w:val="en-GB"/>
          </w:rPr>
        </w:pPr>
        <w:r w:rsidRPr="00014BD0">
          <w:rPr>
            <w:rFonts w:asciiTheme="majorBidi" w:hAnsiTheme="majorBidi" w:cstheme="majorBidi"/>
            <w:b/>
            <w:bCs/>
            <w:sz w:val="28"/>
            <w:szCs w:val="28"/>
            <w:lang w:val="en-GB"/>
          </w:rPr>
          <w:t>C</w:t>
        </w:r>
        <w:r>
          <w:rPr>
            <w:rFonts w:asciiTheme="majorBidi" w:hAnsiTheme="majorBidi" w:cstheme="majorBidi"/>
            <w:b/>
            <w:bCs/>
            <w:sz w:val="28"/>
            <w:szCs w:val="28"/>
            <w:lang w:val="en-GB"/>
          </w:rPr>
          <w:t>ondensed notes to the financial statements</w:t>
        </w:r>
      </w:p>
      <w:p w14:paraId="7D7F2A58" w14:textId="77777777" w:rsidR="00FA4905" w:rsidRDefault="00FA4905" w:rsidP="00FA4905">
        <w:pPr>
          <w:rPr>
            <w:rFonts w:asciiTheme="majorBidi" w:hAnsiTheme="majorBidi" w:cstheme="majorBidi"/>
            <w:b/>
            <w:bCs/>
            <w:sz w:val="28"/>
            <w:szCs w:val="28"/>
            <w:lang w:val="en-GB"/>
          </w:rPr>
        </w:pPr>
        <w:r w:rsidRPr="0099654B">
          <w:rPr>
            <w:rFonts w:asciiTheme="majorBidi" w:hAnsiTheme="majorBidi" w:cstheme="majorBidi"/>
            <w:b/>
            <w:bCs/>
            <w:sz w:val="28"/>
            <w:szCs w:val="28"/>
            <w:lang w:val="en-GB"/>
          </w:rPr>
          <w:t xml:space="preserve">For the </w:t>
        </w:r>
        <w:r>
          <w:rPr>
            <w:rFonts w:asciiTheme="majorBidi" w:hAnsiTheme="majorBidi" w:cstheme="majorBidi"/>
            <w:b/>
            <w:bCs/>
            <w:sz w:val="28"/>
            <w:szCs w:val="28"/>
            <w:lang w:val="en-GB"/>
          </w:rPr>
          <w:t>t</w:t>
        </w:r>
        <w:r w:rsidRPr="0099654B">
          <w:rPr>
            <w:rFonts w:asciiTheme="majorBidi" w:hAnsiTheme="majorBidi" w:cstheme="majorBidi"/>
            <w:b/>
            <w:bCs/>
            <w:sz w:val="28"/>
            <w:szCs w:val="28"/>
            <w:lang w:val="en-GB"/>
          </w:rPr>
          <w:t>hree-</w:t>
        </w:r>
        <w:r>
          <w:rPr>
            <w:rFonts w:asciiTheme="majorBidi" w:hAnsiTheme="majorBidi" w:cstheme="majorBidi"/>
            <w:b/>
            <w:bCs/>
            <w:sz w:val="28"/>
            <w:szCs w:val="28"/>
            <w:lang w:val="en-GB"/>
          </w:rPr>
          <w:t>m</w:t>
        </w:r>
        <w:r w:rsidRPr="0099654B">
          <w:rPr>
            <w:rFonts w:asciiTheme="majorBidi" w:hAnsiTheme="majorBidi" w:cstheme="majorBidi"/>
            <w:b/>
            <w:bCs/>
            <w:sz w:val="28"/>
            <w:szCs w:val="28"/>
            <w:lang w:val="en-GB"/>
          </w:rPr>
          <w:t xml:space="preserve">onth and </w:t>
        </w:r>
        <w:r>
          <w:rPr>
            <w:rFonts w:asciiTheme="majorBidi" w:hAnsiTheme="majorBidi" w:cstheme="majorBidi"/>
            <w:b/>
            <w:bCs/>
            <w:sz w:val="28"/>
            <w:szCs w:val="28"/>
            <w:lang w:val="en-GB"/>
          </w:rPr>
          <w:t>s</w:t>
        </w:r>
        <w:r w:rsidRPr="0099654B">
          <w:rPr>
            <w:rFonts w:asciiTheme="majorBidi" w:hAnsiTheme="majorBidi" w:cstheme="majorBidi"/>
            <w:b/>
            <w:bCs/>
            <w:sz w:val="28"/>
            <w:szCs w:val="28"/>
            <w:lang w:val="en-GB"/>
          </w:rPr>
          <w:t>ix-</w:t>
        </w:r>
        <w:r>
          <w:rPr>
            <w:rFonts w:asciiTheme="majorBidi" w:hAnsiTheme="majorBidi" w:cstheme="majorBidi"/>
            <w:b/>
            <w:bCs/>
            <w:sz w:val="28"/>
            <w:szCs w:val="28"/>
            <w:lang w:val="en-GB"/>
          </w:rPr>
          <w:t>m</w:t>
        </w:r>
        <w:r w:rsidRPr="0099654B">
          <w:rPr>
            <w:rFonts w:asciiTheme="majorBidi" w:hAnsiTheme="majorBidi" w:cstheme="majorBidi"/>
            <w:b/>
            <w:bCs/>
            <w:sz w:val="28"/>
            <w:szCs w:val="28"/>
            <w:lang w:val="en-GB"/>
          </w:rPr>
          <w:t xml:space="preserve">onth </w:t>
        </w:r>
        <w:r>
          <w:rPr>
            <w:rFonts w:asciiTheme="majorBidi" w:hAnsiTheme="majorBidi" w:cstheme="majorBidi"/>
            <w:b/>
            <w:bCs/>
            <w:sz w:val="28"/>
            <w:szCs w:val="28"/>
            <w:lang w:val="en-GB"/>
          </w:rPr>
          <w:t>p</w:t>
        </w:r>
        <w:r w:rsidRPr="0099654B">
          <w:rPr>
            <w:rFonts w:asciiTheme="majorBidi" w:hAnsiTheme="majorBidi" w:cstheme="majorBidi"/>
            <w:b/>
            <w:bCs/>
            <w:sz w:val="28"/>
            <w:szCs w:val="28"/>
            <w:lang w:val="en-GB"/>
          </w:rPr>
          <w:t xml:space="preserve">eriods </w:t>
        </w:r>
        <w:r>
          <w:rPr>
            <w:rFonts w:asciiTheme="majorBidi" w:hAnsiTheme="majorBidi" w:cstheme="majorBidi"/>
            <w:b/>
            <w:bCs/>
            <w:sz w:val="28"/>
            <w:szCs w:val="28"/>
            <w:lang w:val="en-GB"/>
          </w:rPr>
          <w:t>e</w:t>
        </w:r>
        <w:r w:rsidRPr="0099654B">
          <w:rPr>
            <w:rFonts w:asciiTheme="majorBidi" w:hAnsiTheme="majorBidi" w:cstheme="majorBidi"/>
            <w:b/>
            <w:bCs/>
            <w:sz w:val="28"/>
            <w:szCs w:val="28"/>
            <w:lang w:val="en-GB"/>
          </w:rPr>
          <w:t>nded 30 June 202</w:t>
        </w:r>
        <w:r>
          <w:rPr>
            <w:rFonts w:asciiTheme="majorBidi" w:hAnsiTheme="majorBidi" w:cstheme="majorBidi"/>
            <w:b/>
            <w:bCs/>
            <w:sz w:val="28"/>
            <w:szCs w:val="28"/>
            <w:lang w:val="en-GB"/>
          </w:rPr>
          <w:t>5</w:t>
        </w:r>
      </w:p>
      <w:p w14:paraId="6F3B9092" w14:textId="63DF02FE" w:rsidR="003D1AF5" w:rsidRDefault="007B130D" w:rsidP="007B130D">
        <w:pPr>
          <w:spacing w:before="120" w:after="120" w:line="240" w:lineRule="exact"/>
        </w:pPr>
        <w:r w:rsidRPr="00014BD0">
          <w:rPr>
            <w:rFonts w:asciiTheme="majorBidi" w:hAnsiTheme="majorBidi" w:cstheme="majorBidi"/>
            <w:b/>
            <w:bCs/>
            <w:sz w:val="28"/>
            <w:szCs w:val="28"/>
            <w:lang w:val="en-GB"/>
          </w:rPr>
          <w:t>“Unaudited but reviewed”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D6570F"/>
    <w:multiLevelType w:val="multilevel"/>
    <w:tmpl w:val="4BD23FEE"/>
    <w:lvl w:ilvl="0">
      <w:start w:val="22"/>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7B27A8B"/>
    <w:multiLevelType w:val="multilevel"/>
    <w:tmpl w:val="5B72A540"/>
    <w:lvl w:ilvl="0">
      <w:start w:val="19"/>
      <w:numFmt w:val="decimal"/>
      <w:lvlText w:val="%1"/>
      <w:lvlJc w:val="left"/>
      <w:pPr>
        <w:ind w:left="372" w:hanging="372"/>
      </w:pPr>
      <w:rPr>
        <w:rFonts w:hint="default"/>
      </w:rPr>
    </w:lvl>
    <w:lvl w:ilvl="1">
      <w:start w:val="1"/>
      <w:numFmt w:val="decimal"/>
      <w:lvlText w:val="22.%2"/>
      <w:lvlJc w:val="left"/>
      <w:pPr>
        <w:ind w:left="372" w:hanging="372"/>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8054A37"/>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E923B1"/>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65109A"/>
    <w:multiLevelType w:val="hybridMultilevel"/>
    <w:tmpl w:val="45DA3E7E"/>
    <w:lvl w:ilvl="0" w:tplc="DE3C5910">
      <w:start w:val="1"/>
      <w:numFmt w:val="decimal"/>
      <w:lvlText w:val="24.%1"/>
      <w:lvlJc w:val="left"/>
      <w:pPr>
        <w:ind w:left="1267" w:hanging="360"/>
      </w:pPr>
      <w:rPr>
        <w:rFonts w:hint="default"/>
        <w:b w:val="0"/>
        <w:i w:val="0"/>
        <w:lang w:val="en-GB"/>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0" w15:restartNumberingAfterBreak="0">
    <w:nsid w:val="27C27F7C"/>
    <w:multiLevelType w:val="multilevel"/>
    <w:tmpl w:val="29B66EE0"/>
    <w:lvl w:ilvl="0">
      <w:start w:val="2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8A1E22"/>
    <w:multiLevelType w:val="hybridMultilevel"/>
    <w:tmpl w:val="91447972"/>
    <w:lvl w:ilvl="0" w:tplc="7D14E56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CB850CF"/>
    <w:multiLevelType w:val="hybridMultilevel"/>
    <w:tmpl w:val="5C4E8A3C"/>
    <w:lvl w:ilvl="0" w:tplc="9676A764">
      <w:start w:val="1"/>
      <w:numFmt w:val="decimal"/>
      <w:lvlText w:val="%1."/>
      <w:lvlJc w:val="left"/>
      <w:pPr>
        <w:tabs>
          <w:tab w:val="num" w:pos="360"/>
        </w:tabs>
        <w:ind w:left="360" w:hanging="360"/>
      </w:pPr>
      <w:rPr>
        <w:rFonts w:cs="Times New Roman" w:hint="default"/>
        <w:b w:val="0"/>
        <w:bCs w:val="0"/>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2F465064"/>
    <w:multiLevelType w:val="hybridMultilevel"/>
    <w:tmpl w:val="BE30D6C0"/>
    <w:lvl w:ilvl="0" w:tplc="FCDE92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8E665D"/>
    <w:multiLevelType w:val="hybridMultilevel"/>
    <w:tmpl w:val="681C5338"/>
    <w:lvl w:ilvl="0" w:tplc="824C1A18">
      <w:start w:val="200"/>
      <w:numFmt w:val="bullet"/>
      <w:lvlText w:val="-"/>
      <w:lvlJc w:val="left"/>
      <w:pPr>
        <w:ind w:left="720" w:hanging="360"/>
      </w:pPr>
      <w:rPr>
        <w:rFonts w:ascii="Angsana New" w:eastAsia="Cordia New" w:hAnsi="Angsana New" w:cs="Angsana New" w:hint="default"/>
      </w:rPr>
    </w:lvl>
    <w:lvl w:ilvl="1" w:tplc="824C1A18">
      <w:start w:val="200"/>
      <w:numFmt w:val="bullet"/>
      <w:lvlText w:val="-"/>
      <w:lvlJc w:val="left"/>
      <w:pPr>
        <w:ind w:left="1440" w:hanging="360"/>
      </w:pPr>
      <w:rPr>
        <w:rFonts w:ascii="Angsana New" w:eastAsia="Cordia New" w:hAnsi="Angsana New" w:cs="Angsana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E95DEF"/>
    <w:multiLevelType w:val="multilevel"/>
    <w:tmpl w:val="77AEC958"/>
    <w:lvl w:ilvl="0">
      <w:start w:val="1"/>
      <w:numFmt w:val="decimal"/>
      <w:lvlText w:val="%1."/>
      <w:lvlJc w:val="left"/>
      <w:pPr>
        <w:ind w:left="720" w:hanging="360"/>
      </w:pPr>
      <w:rPr>
        <w:rFonts w:hint="default"/>
        <w:sz w:val="24"/>
        <w:szCs w:val="24"/>
      </w:rPr>
    </w:lvl>
    <w:lvl w:ilvl="1">
      <w:start w:val="1"/>
      <w:numFmt w:val="decimal"/>
      <w:isLgl/>
      <w:lvlText w:val="%1.%2"/>
      <w:lvlJc w:val="left"/>
      <w:pPr>
        <w:ind w:left="1050" w:hanging="420"/>
      </w:pPr>
      <w:rPr>
        <w:rFonts w:hint="default"/>
        <w:b w:val="0"/>
        <w:sz w:val="20"/>
        <w:szCs w:val="16"/>
      </w:rPr>
    </w:lvl>
    <w:lvl w:ilvl="2">
      <w:start w:val="1"/>
      <w:numFmt w:val="decimal"/>
      <w:isLgl/>
      <w:lvlText w:val="%1.%2.%3"/>
      <w:lvlJc w:val="left"/>
      <w:pPr>
        <w:ind w:left="1620" w:hanging="720"/>
      </w:pPr>
      <w:rPr>
        <w:rFonts w:hint="default"/>
        <w:b w:val="0"/>
        <w:sz w:val="24"/>
      </w:rPr>
    </w:lvl>
    <w:lvl w:ilvl="3">
      <w:start w:val="1"/>
      <w:numFmt w:val="decimal"/>
      <w:isLgl/>
      <w:lvlText w:val="%1.%2.%3.%4"/>
      <w:lvlJc w:val="left"/>
      <w:pPr>
        <w:ind w:left="1890" w:hanging="720"/>
      </w:pPr>
      <w:rPr>
        <w:rFonts w:hint="default"/>
        <w:b w:val="0"/>
        <w:sz w:val="24"/>
      </w:rPr>
    </w:lvl>
    <w:lvl w:ilvl="4">
      <w:start w:val="1"/>
      <w:numFmt w:val="decimal"/>
      <w:isLgl/>
      <w:lvlText w:val="%1.%2.%3.%4.%5"/>
      <w:lvlJc w:val="left"/>
      <w:pPr>
        <w:ind w:left="2160" w:hanging="720"/>
      </w:pPr>
      <w:rPr>
        <w:rFonts w:hint="default"/>
        <w:b w:val="0"/>
        <w:sz w:val="24"/>
      </w:rPr>
    </w:lvl>
    <w:lvl w:ilvl="5">
      <w:start w:val="1"/>
      <w:numFmt w:val="decimal"/>
      <w:isLgl/>
      <w:lvlText w:val="%1.%2.%3.%4.%5.%6"/>
      <w:lvlJc w:val="left"/>
      <w:pPr>
        <w:ind w:left="2790" w:hanging="1080"/>
      </w:pPr>
      <w:rPr>
        <w:rFonts w:hint="default"/>
        <w:b w:val="0"/>
        <w:sz w:val="24"/>
      </w:rPr>
    </w:lvl>
    <w:lvl w:ilvl="6">
      <w:start w:val="1"/>
      <w:numFmt w:val="decimal"/>
      <w:isLgl/>
      <w:lvlText w:val="%1.%2.%3.%4.%5.%6.%7"/>
      <w:lvlJc w:val="left"/>
      <w:pPr>
        <w:ind w:left="3060" w:hanging="1080"/>
      </w:pPr>
      <w:rPr>
        <w:rFonts w:hint="default"/>
        <w:b w:val="0"/>
        <w:sz w:val="24"/>
      </w:rPr>
    </w:lvl>
    <w:lvl w:ilvl="7">
      <w:start w:val="1"/>
      <w:numFmt w:val="decimal"/>
      <w:isLgl/>
      <w:lvlText w:val="%1.%2.%3.%4.%5.%6.%7.%8"/>
      <w:lvlJc w:val="left"/>
      <w:pPr>
        <w:ind w:left="3690" w:hanging="1440"/>
      </w:pPr>
      <w:rPr>
        <w:rFonts w:hint="default"/>
        <w:b w:val="0"/>
        <w:sz w:val="24"/>
      </w:rPr>
    </w:lvl>
    <w:lvl w:ilvl="8">
      <w:start w:val="1"/>
      <w:numFmt w:val="decimal"/>
      <w:isLgl/>
      <w:lvlText w:val="%1.%2.%3.%4.%5.%6.%7.%8.%9"/>
      <w:lvlJc w:val="left"/>
      <w:pPr>
        <w:ind w:left="3960" w:hanging="1440"/>
      </w:pPr>
      <w:rPr>
        <w:rFonts w:hint="default"/>
        <w:b w:val="0"/>
        <w:sz w:val="24"/>
      </w:rPr>
    </w:lvl>
  </w:abstractNum>
  <w:abstractNum w:abstractNumId="17" w15:restartNumberingAfterBreak="0">
    <w:nsid w:val="4D7012C7"/>
    <w:multiLevelType w:val="hybridMultilevel"/>
    <w:tmpl w:val="40BA9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7757FF"/>
    <w:multiLevelType w:val="hybridMultilevel"/>
    <w:tmpl w:val="13FCF88A"/>
    <w:lvl w:ilvl="0" w:tplc="9F40E67E">
      <w:start w:val="2"/>
      <w:numFmt w:val="bullet"/>
      <w:lvlText w:val="-"/>
      <w:lvlJc w:val="left"/>
      <w:pPr>
        <w:ind w:left="720" w:hanging="360"/>
      </w:pPr>
      <w:rPr>
        <w:rFonts w:ascii="Arial" w:eastAsia="Times New Roman" w:hAnsi="Arial" w:cs="Arial"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0731893"/>
    <w:multiLevelType w:val="multilevel"/>
    <w:tmpl w:val="966C3A4C"/>
    <w:lvl w:ilvl="0">
      <w:start w:val="2"/>
      <w:numFmt w:val="decimal"/>
      <w:lvlText w:val="%1."/>
      <w:lvlJc w:val="left"/>
      <w:pPr>
        <w:ind w:left="360" w:hanging="360"/>
      </w:pPr>
      <w:rPr>
        <w:rFonts w:hint="default"/>
      </w:rPr>
    </w:lvl>
    <w:lvl w:ilvl="1">
      <w:start w:val="1"/>
      <w:numFmt w:val="decimal"/>
      <w:lvlText w:val="%1.%2"/>
      <w:lvlJc w:val="left"/>
      <w:pPr>
        <w:ind w:left="142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992443E"/>
    <w:multiLevelType w:val="hybridMultilevel"/>
    <w:tmpl w:val="CF64AB5E"/>
    <w:lvl w:ilvl="0" w:tplc="E2683824">
      <w:start w:val="1"/>
      <w:numFmt w:val="decimal"/>
      <w:lvlText w:val="18.%1"/>
      <w:lvlJc w:val="left"/>
      <w:pPr>
        <w:ind w:left="990" w:hanging="360"/>
      </w:pPr>
      <w:rPr>
        <w:rFonts w:hint="default"/>
        <w:b w:val="0"/>
        <w:bCs w:val="0"/>
        <w:sz w:val="24"/>
        <w:szCs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6BBC493B"/>
    <w:multiLevelType w:val="multilevel"/>
    <w:tmpl w:val="2132C68E"/>
    <w:lvl w:ilvl="0">
      <w:start w:val="1"/>
      <w:numFmt w:val="decimal"/>
      <w:lvlText w:val="%1."/>
      <w:lvlJc w:val="left"/>
      <w:pPr>
        <w:ind w:left="919" w:hanging="559"/>
      </w:pPr>
      <w:rPr>
        <w:rFonts w:hint="default"/>
        <w:color w:val="auto"/>
      </w:rPr>
    </w:lvl>
    <w:lvl w:ilvl="1">
      <w:start w:val="1"/>
      <w:numFmt w:val="decimal"/>
      <w:isLgl/>
      <w:lvlText w:val="%1.%2"/>
      <w:lvlJc w:val="left"/>
      <w:pPr>
        <w:ind w:left="990" w:hanging="360"/>
      </w:pPr>
      <w:rPr>
        <w:rFonts w:hint="default"/>
        <w:i/>
        <w:iCs w:val="0"/>
      </w:rPr>
    </w:lvl>
    <w:lvl w:ilvl="2">
      <w:start w:val="1"/>
      <w:numFmt w:val="decimal"/>
      <w:isLgl/>
      <w:lvlText w:val="%1.%2.%3"/>
      <w:lvlJc w:val="left"/>
      <w:pPr>
        <w:ind w:left="1620" w:hanging="720"/>
      </w:pPr>
      <w:rPr>
        <w:rFonts w:hint="default"/>
        <w:i/>
      </w:rPr>
    </w:lvl>
    <w:lvl w:ilvl="3">
      <w:start w:val="1"/>
      <w:numFmt w:val="decimal"/>
      <w:isLgl/>
      <w:lvlText w:val="%1.%2.%3.%4"/>
      <w:lvlJc w:val="left"/>
      <w:pPr>
        <w:ind w:left="1890" w:hanging="720"/>
      </w:pPr>
      <w:rPr>
        <w:rFonts w:hint="default"/>
        <w:i/>
      </w:rPr>
    </w:lvl>
    <w:lvl w:ilvl="4">
      <w:start w:val="1"/>
      <w:numFmt w:val="decimal"/>
      <w:isLgl/>
      <w:lvlText w:val="%1.%2.%3.%4.%5"/>
      <w:lvlJc w:val="left"/>
      <w:pPr>
        <w:ind w:left="2160" w:hanging="720"/>
      </w:pPr>
      <w:rPr>
        <w:rFonts w:hint="default"/>
        <w:i/>
      </w:rPr>
    </w:lvl>
    <w:lvl w:ilvl="5">
      <w:start w:val="1"/>
      <w:numFmt w:val="decimal"/>
      <w:isLgl/>
      <w:lvlText w:val="%1.%2.%3.%4.%5.%6"/>
      <w:lvlJc w:val="left"/>
      <w:pPr>
        <w:ind w:left="2790" w:hanging="1080"/>
      </w:pPr>
      <w:rPr>
        <w:rFonts w:hint="default"/>
        <w:i/>
      </w:rPr>
    </w:lvl>
    <w:lvl w:ilvl="6">
      <w:start w:val="1"/>
      <w:numFmt w:val="decimal"/>
      <w:isLgl/>
      <w:lvlText w:val="%1.%2.%3.%4.%5.%6.%7"/>
      <w:lvlJc w:val="left"/>
      <w:pPr>
        <w:ind w:left="3060" w:hanging="1080"/>
      </w:pPr>
      <w:rPr>
        <w:rFonts w:hint="default"/>
        <w:i/>
      </w:rPr>
    </w:lvl>
    <w:lvl w:ilvl="7">
      <w:start w:val="1"/>
      <w:numFmt w:val="decimal"/>
      <w:isLgl/>
      <w:lvlText w:val="%1.%2.%3.%4.%5.%6.%7.%8"/>
      <w:lvlJc w:val="left"/>
      <w:pPr>
        <w:ind w:left="3330" w:hanging="1080"/>
      </w:pPr>
      <w:rPr>
        <w:rFonts w:hint="default"/>
        <w:i/>
      </w:rPr>
    </w:lvl>
    <w:lvl w:ilvl="8">
      <w:start w:val="1"/>
      <w:numFmt w:val="decimal"/>
      <w:isLgl/>
      <w:lvlText w:val="%1.%2.%3.%4.%5.%6.%7.%8.%9"/>
      <w:lvlJc w:val="left"/>
      <w:pPr>
        <w:ind w:left="3960" w:hanging="1440"/>
      </w:pPr>
      <w:rPr>
        <w:rFonts w:hint="default"/>
        <w:i/>
      </w:rPr>
    </w:lvl>
  </w:abstractNum>
  <w:abstractNum w:abstractNumId="24"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75034AFF"/>
    <w:multiLevelType w:val="hybridMultilevel"/>
    <w:tmpl w:val="9788E178"/>
    <w:lvl w:ilvl="0" w:tplc="FFFFFFFF">
      <w:start w:val="1"/>
      <w:numFmt w:val="decimal"/>
      <w:lvlText w:val="%1."/>
      <w:lvlJc w:val="left"/>
      <w:pPr>
        <w:ind w:left="720" w:hanging="360"/>
      </w:pPr>
      <w:rPr>
        <w:rFonts w:hint="default"/>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7"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95407249">
    <w:abstractNumId w:val="1"/>
  </w:num>
  <w:num w:numId="2" w16cid:durableId="625350673">
    <w:abstractNumId w:val="21"/>
  </w:num>
  <w:num w:numId="3" w16cid:durableId="254022241">
    <w:abstractNumId w:val="7"/>
  </w:num>
  <w:num w:numId="4" w16cid:durableId="301152806">
    <w:abstractNumId w:val="0"/>
  </w:num>
  <w:num w:numId="5" w16cid:durableId="521864918">
    <w:abstractNumId w:val="13"/>
  </w:num>
  <w:num w:numId="6" w16cid:durableId="36729307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871160">
    <w:abstractNumId w:val="11"/>
  </w:num>
  <w:num w:numId="8" w16cid:durableId="1613173275">
    <w:abstractNumId w:val="27"/>
  </w:num>
  <w:num w:numId="9" w16cid:durableId="1761637272">
    <w:abstractNumId w:val="4"/>
  </w:num>
  <w:num w:numId="10" w16cid:durableId="1794982311">
    <w:abstractNumId w:val="5"/>
  </w:num>
  <w:num w:numId="11" w16cid:durableId="2147308719">
    <w:abstractNumId w:val="24"/>
  </w:num>
  <w:num w:numId="12" w16cid:durableId="1671180273">
    <w:abstractNumId w:val="18"/>
  </w:num>
  <w:num w:numId="13" w16cid:durableId="1106191592">
    <w:abstractNumId w:val="20"/>
  </w:num>
  <w:num w:numId="14" w16cid:durableId="310402839">
    <w:abstractNumId w:val="6"/>
  </w:num>
  <w:num w:numId="15" w16cid:durableId="383600665">
    <w:abstractNumId w:val="14"/>
  </w:num>
  <w:num w:numId="16" w16cid:durableId="492988246">
    <w:abstractNumId w:val="16"/>
  </w:num>
  <w:num w:numId="17" w16cid:durableId="341250494">
    <w:abstractNumId w:val="12"/>
  </w:num>
  <w:num w:numId="18" w16cid:durableId="335813968">
    <w:abstractNumId w:val="26"/>
  </w:num>
  <w:num w:numId="19" w16cid:durableId="1928270584">
    <w:abstractNumId w:val="22"/>
  </w:num>
  <w:num w:numId="20" w16cid:durableId="1995991264">
    <w:abstractNumId w:val="25"/>
  </w:num>
  <w:num w:numId="21" w16cid:durableId="2120441584">
    <w:abstractNumId w:val="8"/>
  </w:num>
  <w:num w:numId="22" w16cid:durableId="1020205456">
    <w:abstractNumId w:val="17"/>
  </w:num>
  <w:num w:numId="23" w16cid:durableId="100029339">
    <w:abstractNumId w:val="23"/>
  </w:num>
  <w:num w:numId="24" w16cid:durableId="1879245930">
    <w:abstractNumId w:val="2"/>
  </w:num>
  <w:num w:numId="25" w16cid:durableId="21635795">
    <w:abstractNumId w:val="10"/>
  </w:num>
  <w:num w:numId="26" w16cid:durableId="2011639046">
    <w:abstractNumId w:val="19"/>
  </w:num>
  <w:num w:numId="27" w16cid:durableId="1287851763">
    <w:abstractNumId w:val="15"/>
  </w:num>
  <w:num w:numId="28" w16cid:durableId="14944298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NjY2NTeytDAyMjJT0lEKTi0uzszPAykwNKgFAGBVS54tAAAA"/>
  </w:docVars>
  <w:rsids>
    <w:rsidRoot w:val="00A61BB6"/>
    <w:rsid w:val="0000020C"/>
    <w:rsid w:val="00000240"/>
    <w:rsid w:val="000003E8"/>
    <w:rsid w:val="00000573"/>
    <w:rsid w:val="000008AA"/>
    <w:rsid w:val="000009AB"/>
    <w:rsid w:val="00000F6C"/>
    <w:rsid w:val="00001167"/>
    <w:rsid w:val="0000138C"/>
    <w:rsid w:val="0000190C"/>
    <w:rsid w:val="00002150"/>
    <w:rsid w:val="00002448"/>
    <w:rsid w:val="0000248F"/>
    <w:rsid w:val="00002688"/>
    <w:rsid w:val="00002846"/>
    <w:rsid w:val="000028BF"/>
    <w:rsid w:val="00002915"/>
    <w:rsid w:val="0000321E"/>
    <w:rsid w:val="00003B52"/>
    <w:rsid w:val="00003C5B"/>
    <w:rsid w:val="00003CF3"/>
    <w:rsid w:val="00003DF5"/>
    <w:rsid w:val="00003E95"/>
    <w:rsid w:val="00004140"/>
    <w:rsid w:val="000041D4"/>
    <w:rsid w:val="00004BFA"/>
    <w:rsid w:val="00004ED1"/>
    <w:rsid w:val="000050B8"/>
    <w:rsid w:val="000051E8"/>
    <w:rsid w:val="000054C9"/>
    <w:rsid w:val="00005534"/>
    <w:rsid w:val="00005DDC"/>
    <w:rsid w:val="00005EF2"/>
    <w:rsid w:val="0000604F"/>
    <w:rsid w:val="0000605A"/>
    <w:rsid w:val="000060C2"/>
    <w:rsid w:val="000061CC"/>
    <w:rsid w:val="000063C6"/>
    <w:rsid w:val="0000650C"/>
    <w:rsid w:val="00006A9F"/>
    <w:rsid w:val="00006ACC"/>
    <w:rsid w:val="00006D00"/>
    <w:rsid w:val="00006EC2"/>
    <w:rsid w:val="00007083"/>
    <w:rsid w:val="0000711F"/>
    <w:rsid w:val="000075D5"/>
    <w:rsid w:val="000076E7"/>
    <w:rsid w:val="0000772B"/>
    <w:rsid w:val="00007AA1"/>
    <w:rsid w:val="00007B0D"/>
    <w:rsid w:val="00007BC9"/>
    <w:rsid w:val="00007F06"/>
    <w:rsid w:val="000101B3"/>
    <w:rsid w:val="0001036D"/>
    <w:rsid w:val="00010388"/>
    <w:rsid w:val="000106CD"/>
    <w:rsid w:val="000106FA"/>
    <w:rsid w:val="00010826"/>
    <w:rsid w:val="00010AA9"/>
    <w:rsid w:val="00010D5E"/>
    <w:rsid w:val="00011153"/>
    <w:rsid w:val="000111CB"/>
    <w:rsid w:val="000112E6"/>
    <w:rsid w:val="000114D5"/>
    <w:rsid w:val="000117DE"/>
    <w:rsid w:val="000117F1"/>
    <w:rsid w:val="000118F5"/>
    <w:rsid w:val="00011B04"/>
    <w:rsid w:val="00012094"/>
    <w:rsid w:val="00012463"/>
    <w:rsid w:val="00012556"/>
    <w:rsid w:val="000125BD"/>
    <w:rsid w:val="00012914"/>
    <w:rsid w:val="0001306D"/>
    <w:rsid w:val="00013247"/>
    <w:rsid w:val="0001324D"/>
    <w:rsid w:val="000134BE"/>
    <w:rsid w:val="000139D5"/>
    <w:rsid w:val="00013CB2"/>
    <w:rsid w:val="000143B0"/>
    <w:rsid w:val="00014406"/>
    <w:rsid w:val="000144DF"/>
    <w:rsid w:val="000145DB"/>
    <w:rsid w:val="000146D4"/>
    <w:rsid w:val="00014803"/>
    <w:rsid w:val="000149DC"/>
    <w:rsid w:val="00014B55"/>
    <w:rsid w:val="00014BD0"/>
    <w:rsid w:val="00014CA9"/>
    <w:rsid w:val="00015051"/>
    <w:rsid w:val="00015211"/>
    <w:rsid w:val="00015224"/>
    <w:rsid w:val="0001535E"/>
    <w:rsid w:val="000153B7"/>
    <w:rsid w:val="000154DB"/>
    <w:rsid w:val="00015773"/>
    <w:rsid w:val="00015926"/>
    <w:rsid w:val="00015D1A"/>
    <w:rsid w:val="0001616D"/>
    <w:rsid w:val="0001638F"/>
    <w:rsid w:val="0001648E"/>
    <w:rsid w:val="0001649E"/>
    <w:rsid w:val="0001669E"/>
    <w:rsid w:val="00016AE6"/>
    <w:rsid w:val="00016E22"/>
    <w:rsid w:val="000170E8"/>
    <w:rsid w:val="00017249"/>
    <w:rsid w:val="0001744A"/>
    <w:rsid w:val="0001751C"/>
    <w:rsid w:val="00017798"/>
    <w:rsid w:val="0001790B"/>
    <w:rsid w:val="00017AD9"/>
    <w:rsid w:val="00017B17"/>
    <w:rsid w:val="00017C49"/>
    <w:rsid w:val="00017F27"/>
    <w:rsid w:val="00020263"/>
    <w:rsid w:val="000202A4"/>
    <w:rsid w:val="00020711"/>
    <w:rsid w:val="00020AD5"/>
    <w:rsid w:val="00020DE7"/>
    <w:rsid w:val="00020EF1"/>
    <w:rsid w:val="00021426"/>
    <w:rsid w:val="00021482"/>
    <w:rsid w:val="00021486"/>
    <w:rsid w:val="000214CF"/>
    <w:rsid w:val="000216DC"/>
    <w:rsid w:val="0002181A"/>
    <w:rsid w:val="000219AB"/>
    <w:rsid w:val="00021AC1"/>
    <w:rsid w:val="00021DD8"/>
    <w:rsid w:val="00022026"/>
    <w:rsid w:val="0002206E"/>
    <w:rsid w:val="0002211B"/>
    <w:rsid w:val="0002220A"/>
    <w:rsid w:val="000222D0"/>
    <w:rsid w:val="000222EF"/>
    <w:rsid w:val="00022321"/>
    <w:rsid w:val="000223E4"/>
    <w:rsid w:val="00022A4C"/>
    <w:rsid w:val="00022E61"/>
    <w:rsid w:val="00023127"/>
    <w:rsid w:val="0002328C"/>
    <w:rsid w:val="00023840"/>
    <w:rsid w:val="00023BD2"/>
    <w:rsid w:val="00023CEF"/>
    <w:rsid w:val="00023D0D"/>
    <w:rsid w:val="00023F49"/>
    <w:rsid w:val="00023F88"/>
    <w:rsid w:val="00024375"/>
    <w:rsid w:val="000244B3"/>
    <w:rsid w:val="0002480A"/>
    <w:rsid w:val="00024B80"/>
    <w:rsid w:val="00024BA8"/>
    <w:rsid w:val="00024EA6"/>
    <w:rsid w:val="0002516A"/>
    <w:rsid w:val="00025237"/>
    <w:rsid w:val="000255A0"/>
    <w:rsid w:val="00026147"/>
    <w:rsid w:val="00026CC4"/>
    <w:rsid w:val="00026CF7"/>
    <w:rsid w:val="00026D9A"/>
    <w:rsid w:val="0002723E"/>
    <w:rsid w:val="000275C8"/>
    <w:rsid w:val="000277B7"/>
    <w:rsid w:val="000279BC"/>
    <w:rsid w:val="00027A42"/>
    <w:rsid w:val="00027E6C"/>
    <w:rsid w:val="00030011"/>
    <w:rsid w:val="0003012C"/>
    <w:rsid w:val="00030628"/>
    <w:rsid w:val="00030642"/>
    <w:rsid w:val="00030804"/>
    <w:rsid w:val="00030A72"/>
    <w:rsid w:val="00030AAE"/>
    <w:rsid w:val="00030C5B"/>
    <w:rsid w:val="00030EF4"/>
    <w:rsid w:val="0003137D"/>
    <w:rsid w:val="00031481"/>
    <w:rsid w:val="00031CAC"/>
    <w:rsid w:val="00031EC4"/>
    <w:rsid w:val="000321AD"/>
    <w:rsid w:val="000321CE"/>
    <w:rsid w:val="000324FB"/>
    <w:rsid w:val="0003265C"/>
    <w:rsid w:val="000327F6"/>
    <w:rsid w:val="00032D1D"/>
    <w:rsid w:val="00032D8A"/>
    <w:rsid w:val="0003316F"/>
    <w:rsid w:val="0003324B"/>
    <w:rsid w:val="00033619"/>
    <w:rsid w:val="0003379D"/>
    <w:rsid w:val="000337C3"/>
    <w:rsid w:val="000339F1"/>
    <w:rsid w:val="00033D7F"/>
    <w:rsid w:val="00033FD2"/>
    <w:rsid w:val="000343EB"/>
    <w:rsid w:val="000345D3"/>
    <w:rsid w:val="000347EA"/>
    <w:rsid w:val="00034EEA"/>
    <w:rsid w:val="00035042"/>
    <w:rsid w:val="00035294"/>
    <w:rsid w:val="00035304"/>
    <w:rsid w:val="000355E9"/>
    <w:rsid w:val="00035811"/>
    <w:rsid w:val="00035C97"/>
    <w:rsid w:val="000361E6"/>
    <w:rsid w:val="000365F5"/>
    <w:rsid w:val="0003676E"/>
    <w:rsid w:val="00036771"/>
    <w:rsid w:val="00036A16"/>
    <w:rsid w:val="00036A81"/>
    <w:rsid w:val="00036B1A"/>
    <w:rsid w:val="00036B46"/>
    <w:rsid w:val="00036F71"/>
    <w:rsid w:val="00037124"/>
    <w:rsid w:val="000373E9"/>
    <w:rsid w:val="00037629"/>
    <w:rsid w:val="000377C8"/>
    <w:rsid w:val="000378E4"/>
    <w:rsid w:val="0003795D"/>
    <w:rsid w:val="00037B78"/>
    <w:rsid w:val="00037C8D"/>
    <w:rsid w:val="000400A9"/>
    <w:rsid w:val="00040254"/>
    <w:rsid w:val="00040334"/>
    <w:rsid w:val="00040507"/>
    <w:rsid w:val="000406FB"/>
    <w:rsid w:val="00040F9A"/>
    <w:rsid w:val="000412E3"/>
    <w:rsid w:val="000413E9"/>
    <w:rsid w:val="00041917"/>
    <w:rsid w:val="00041BDE"/>
    <w:rsid w:val="00041C3C"/>
    <w:rsid w:val="00041C56"/>
    <w:rsid w:val="00041D40"/>
    <w:rsid w:val="00041E22"/>
    <w:rsid w:val="00042005"/>
    <w:rsid w:val="00042127"/>
    <w:rsid w:val="000421B5"/>
    <w:rsid w:val="00042314"/>
    <w:rsid w:val="000423F0"/>
    <w:rsid w:val="0004271F"/>
    <w:rsid w:val="000427DC"/>
    <w:rsid w:val="00042B02"/>
    <w:rsid w:val="00042B9B"/>
    <w:rsid w:val="00042BC9"/>
    <w:rsid w:val="00042CAE"/>
    <w:rsid w:val="00042F92"/>
    <w:rsid w:val="0004312F"/>
    <w:rsid w:val="00043167"/>
    <w:rsid w:val="000432A1"/>
    <w:rsid w:val="00043342"/>
    <w:rsid w:val="000434AB"/>
    <w:rsid w:val="00043544"/>
    <w:rsid w:val="000437CE"/>
    <w:rsid w:val="0004388D"/>
    <w:rsid w:val="000439BC"/>
    <w:rsid w:val="0004401D"/>
    <w:rsid w:val="0004417D"/>
    <w:rsid w:val="0004456D"/>
    <w:rsid w:val="000445C4"/>
    <w:rsid w:val="00044E20"/>
    <w:rsid w:val="00044E36"/>
    <w:rsid w:val="000450EA"/>
    <w:rsid w:val="0004535B"/>
    <w:rsid w:val="000457E1"/>
    <w:rsid w:val="0004596A"/>
    <w:rsid w:val="00045E2B"/>
    <w:rsid w:val="0004623A"/>
    <w:rsid w:val="0004642C"/>
    <w:rsid w:val="0004646A"/>
    <w:rsid w:val="000465EE"/>
    <w:rsid w:val="0004675F"/>
    <w:rsid w:val="00046956"/>
    <w:rsid w:val="000469B3"/>
    <w:rsid w:val="00046B48"/>
    <w:rsid w:val="00046C0E"/>
    <w:rsid w:val="00046C74"/>
    <w:rsid w:val="00046D2B"/>
    <w:rsid w:val="00046D2C"/>
    <w:rsid w:val="00047268"/>
    <w:rsid w:val="0004726D"/>
    <w:rsid w:val="00047480"/>
    <w:rsid w:val="00047585"/>
    <w:rsid w:val="0004764F"/>
    <w:rsid w:val="000478F5"/>
    <w:rsid w:val="00047A93"/>
    <w:rsid w:val="00047CB5"/>
    <w:rsid w:val="00047F0B"/>
    <w:rsid w:val="00050337"/>
    <w:rsid w:val="00050396"/>
    <w:rsid w:val="000505E7"/>
    <w:rsid w:val="00050A37"/>
    <w:rsid w:val="00050B59"/>
    <w:rsid w:val="00050CD9"/>
    <w:rsid w:val="0005112E"/>
    <w:rsid w:val="00051132"/>
    <w:rsid w:val="0005126E"/>
    <w:rsid w:val="00051999"/>
    <w:rsid w:val="00051A95"/>
    <w:rsid w:val="00051ACB"/>
    <w:rsid w:val="00051AD8"/>
    <w:rsid w:val="00051D88"/>
    <w:rsid w:val="00051D96"/>
    <w:rsid w:val="00052010"/>
    <w:rsid w:val="000521B6"/>
    <w:rsid w:val="000523CB"/>
    <w:rsid w:val="000525B2"/>
    <w:rsid w:val="0005283D"/>
    <w:rsid w:val="00052899"/>
    <w:rsid w:val="000528BA"/>
    <w:rsid w:val="00052969"/>
    <w:rsid w:val="00052C2E"/>
    <w:rsid w:val="00053006"/>
    <w:rsid w:val="00053090"/>
    <w:rsid w:val="00053147"/>
    <w:rsid w:val="00053365"/>
    <w:rsid w:val="000535A4"/>
    <w:rsid w:val="00053B92"/>
    <w:rsid w:val="00053F60"/>
    <w:rsid w:val="0005405A"/>
    <w:rsid w:val="00054363"/>
    <w:rsid w:val="000544BA"/>
    <w:rsid w:val="000544FC"/>
    <w:rsid w:val="0005491E"/>
    <w:rsid w:val="00054D6D"/>
    <w:rsid w:val="00054F47"/>
    <w:rsid w:val="000552EF"/>
    <w:rsid w:val="00055312"/>
    <w:rsid w:val="0005577B"/>
    <w:rsid w:val="000557D4"/>
    <w:rsid w:val="00055BC0"/>
    <w:rsid w:val="00055D66"/>
    <w:rsid w:val="00055EE4"/>
    <w:rsid w:val="00055F9B"/>
    <w:rsid w:val="0005633C"/>
    <w:rsid w:val="000563D6"/>
    <w:rsid w:val="0005675B"/>
    <w:rsid w:val="00056AB3"/>
    <w:rsid w:val="00056E8B"/>
    <w:rsid w:val="00056F2B"/>
    <w:rsid w:val="000570E2"/>
    <w:rsid w:val="0005712A"/>
    <w:rsid w:val="000572FE"/>
    <w:rsid w:val="0005732C"/>
    <w:rsid w:val="00057751"/>
    <w:rsid w:val="00060180"/>
    <w:rsid w:val="0006021B"/>
    <w:rsid w:val="00060257"/>
    <w:rsid w:val="000606BB"/>
    <w:rsid w:val="00060767"/>
    <w:rsid w:val="00060768"/>
    <w:rsid w:val="00060847"/>
    <w:rsid w:val="000608AE"/>
    <w:rsid w:val="00060D29"/>
    <w:rsid w:val="00060E70"/>
    <w:rsid w:val="0006167E"/>
    <w:rsid w:val="00061B78"/>
    <w:rsid w:val="000620C7"/>
    <w:rsid w:val="00062176"/>
    <w:rsid w:val="000622FD"/>
    <w:rsid w:val="00062AB7"/>
    <w:rsid w:val="0006301A"/>
    <w:rsid w:val="000632C8"/>
    <w:rsid w:val="00063364"/>
    <w:rsid w:val="00063782"/>
    <w:rsid w:val="0006387B"/>
    <w:rsid w:val="00063890"/>
    <w:rsid w:val="00063C92"/>
    <w:rsid w:val="00063F32"/>
    <w:rsid w:val="00063F34"/>
    <w:rsid w:val="00063F62"/>
    <w:rsid w:val="00064068"/>
    <w:rsid w:val="000640EC"/>
    <w:rsid w:val="000646B4"/>
    <w:rsid w:val="000647E3"/>
    <w:rsid w:val="00064B53"/>
    <w:rsid w:val="00064DA2"/>
    <w:rsid w:val="00065143"/>
    <w:rsid w:val="000654A3"/>
    <w:rsid w:val="0006578D"/>
    <w:rsid w:val="0006584F"/>
    <w:rsid w:val="000659EE"/>
    <w:rsid w:val="00065C25"/>
    <w:rsid w:val="00065C67"/>
    <w:rsid w:val="00065C72"/>
    <w:rsid w:val="00066049"/>
    <w:rsid w:val="000661EC"/>
    <w:rsid w:val="000661F4"/>
    <w:rsid w:val="0006621F"/>
    <w:rsid w:val="000662AD"/>
    <w:rsid w:val="0006669A"/>
    <w:rsid w:val="00066B09"/>
    <w:rsid w:val="00066B88"/>
    <w:rsid w:val="00066D50"/>
    <w:rsid w:val="000671B7"/>
    <w:rsid w:val="000671FD"/>
    <w:rsid w:val="000672D4"/>
    <w:rsid w:val="0006756A"/>
    <w:rsid w:val="0006794C"/>
    <w:rsid w:val="000679B4"/>
    <w:rsid w:val="000700DF"/>
    <w:rsid w:val="00070179"/>
    <w:rsid w:val="00070218"/>
    <w:rsid w:val="0007026B"/>
    <w:rsid w:val="00070833"/>
    <w:rsid w:val="000708CB"/>
    <w:rsid w:val="00070AB6"/>
    <w:rsid w:val="0007101D"/>
    <w:rsid w:val="000714EC"/>
    <w:rsid w:val="0007159F"/>
    <w:rsid w:val="00071A24"/>
    <w:rsid w:val="00071DFD"/>
    <w:rsid w:val="00071E52"/>
    <w:rsid w:val="00071FA7"/>
    <w:rsid w:val="00071FF6"/>
    <w:rsid w:val="00072015"/>
    <w:rsid w:val="0007208B"/>
    <w:rsid w:val="00072738"/>
    <w:rsid w:val="0007274F"/>
    <w:rsid w:val="000727BB"/>
    <w:rsid w:val="00072989"/>
    <w:rsid w:val="00072A7A"/>
    <w:rsid w:val="00072A97"/>
    <w:rsid w:val="00072F90"/>
    <w:rsid w:val="000733D2"/>
    <w:rsid w:val="000735BF"/>
    <w:rsid w:val="0007379E"/>
    <w:rsid w:val="000737D9"/>
    <w:rsid w:val="00073AD9"/>
    <w:rsid w:val="00073B10"/>
    <w:rsid w:val="00073F79"/>
    <w:rsid w:val="00073F88"/>
    <w:rsid w:val="00074352"/>
    <w:rsid w:val="000743C7"/>
    <w:rsid w:val="00074436"/>
    <w:rsid w:val="000746D1"/>
    <w:rsid w:val="00074BDF"/>
    <w:rsid w:val="00074C8F"/>
    <w:rsid w:val="00074DF8"/>
    <w:rsid w:val="00074E48"/>
    <w:rsid w:val="000759EB"/>
    <w:rsid w:val="00075F5F"/>
    <w:rsid w:val="00075F77"/>
    <w:rsid w:val="00076167"/>
    <w:rsid w:val="00076375"/>
    <w:rsid w:val="000763A7"/>
    <w:rsid w:val="000763E3"/>
    <w:rsid w:val="00076426"/>
    <w:rsid w:val="00076527"/>
    <w:rsid w:val="0007682A"/>
    <w:rsid w:val="00076830"/>
    <w:rsid w:val="00076F1B"/>
    <w:rsid w:val="00076F78"/>
    <w:rsid w:val="00076F88"/>
    <w:rsid w:val="0007722B"/>
    <w:rsid w:val="00077F5D"/>
    <w:rsid w:val="00077FCF"/>
    <w:rsid w:val="00080252"/>
    <w:rsid w:val="000808AE"/>
    <w:rsid w:val="00080BD7"/>
    <w:rsid w:val="00080EA6"/>
    <w:rsid w:val="000811EC"/>
    <w:rsid w:val="00081587"/>
    <w:rsid w:val="000815C8"/>
    <w:rsid w:val="00081647"/>
    <w:rsid w:val="0008166C"/>
    <w:rsid w:val="00081A77"/>
    <w:rsid w:val="00081C7B"/>
    <w:rsid w:val="00081D8B"/>
    <w:rsid w:val="00081DC7"/>
    <w:rsid w:val="00081E8F"/>
    <w:rsid w:val="00081F48"/>
    <w:rsid w:val="000821EA"/>
    <w:rsid w:val="000824A4"/>
    <w:rsid w:val="00082659"/>
    <w:rsid w:val="00082794"/>
    <w:rsid w:val="000828BE"/>
    <w:rsid w:val="00082F6C"/>
    <w:rsid w:val="00082FE6"/>
    <w:rsid w:val="00083114"/>
    <w:rsid w:val="00083392"/>
    <w:rsid w:val="000835E8"/>
    <w:rsid w:val="0008371C"/>
    <w:rsid w:val="0008394F"/>
    <w:rsid w:val="00083AE1"/>
    <w:rsid w:val="00083B42"/>
    <w:rsid w:val="00083E61"/>
    <w:rsid w:val="00083EB6"/>
    <w:rsid w:val="00083FB3"/>
    <w:rsid w:val="000842C9"/>
    <w:rsid w:val="000845C5"/>
    <w:rsid w:val="000846C0"/>
    <w:rsid w:val="00084CF5"/>
    <w:rsid w:val="00084D04"/>
    <w:rsid w:val="00084DA9"/>
    <w:rsid w:val="0008523D"/>
    <w:rsid w:val="000852BF"/>
    <w:rsid w:val="0008552F"/>
    <w:rsid w:val="000856E7"/>
    <w:rsid w:val="0008573E"/>
    <w:rsid w:val="00085A31"/>
    <w:rsid w:val="00085C82"/>
    <w:rsid w:val="00085D8B"/>
    <w:rsid w:val="00085E85"/>
    <w:rsid w:val="00085EC3"/>
    <w:rsid w:val="00086110"/>
    <w:rsid w:val="00086244"/>
    <w:rsid w:val="0008629C"/>
    <w:rsid w:val="000869AA"/>
    <w:rsid w:val="00087057"/>
    <w:rsid w:val="00087336"/>
    <w:rsid w:val="0008735B"/>
    <w:rsid w:val="00087459"/>
    <w:rsid w:val="000876A7"/>
    <w:rsid w:val="00087704"/>
    <w:rsid w:val="00087878"/>
    <w:rsid w:val="00087B77"/>
    <w:rsid w:val="00087C73"/>
    <w:rsid w:val="000901BC"/>
    <w:rsid w:val="00090202"/>
    <w:rsid w:val="0009034D"/>
    <w:rsid w:val="00090563"/>
    <w:rsid w:val="00090656"/>
    <w:rsid w:val="00090963"/>
    <w:rsid w:val="00090A74"/>
    <w:rsid w:val="00090F45"/>
    <w:rsid w:val="00091361"/>
    <w:rsid w:val="0009167B"/>
    <w:rsid w:val="00091689"/>
    <w:rsid w:val="000916AB"/>
    <w:rsid w:val="00091969"/>
    <w:rsid w:val="0009198A"/>
    <w:rsid w:val="00091BEE"/>
    <w:rsid w:val="00091DEB"/>
    <w:rsid w:val="0009204F"/>
    <w:rsid w:val="000920CA"/>
    <w:rsid w:val="00092183"/>
    <w:rsid w:val="00092228"/>
    <w:rsid w:val="0009229A"/>
    <w:rsid w:val="000926A7"/>
    <w:rsid w:val="0009282F"/>
    <w:rsid w:val="00092AAA"/>
    <w:rsid w:val="00092C45"/>
    <w:rsid w:val="00093066"/>
    <w:rsid w:val="00093A4A"/>
    <w:rsid w:val="00094265"/>
    <w:rsid w:val="00094678"/>
    <w:rsid w:val="000947F4"/>
    <w:rsid w:val="00094E7A"/>
    <w:rsid w:val="00095653"/>
    <w:rsid w:val="00095785"/>
    <w:rsid w:val="0009593F"/>
    <w:rsid w:val="00095CB3"/>
    <w:rsid w:val="00095F83"/>
    <w:rsid w:val="0009666F"/>
    <w:rsid w:val="000966D3"/>
    <w:rsid w:val="00096A8C"/>
    <w:rsid w:val="00096BA7"/>
    <w:rsid w:val="00096D2A"/>
    <w:rsid w:val="00096FBC"/>
    <w:rsid w:val="00097094"/>
    <w:rsid w:val="00097477"/>
    <w:rsid w:val="000974B4"/>
    <w:rsid w:val="000974C3"/>
    <w:rsid w:val="0009753A"/>
    <w:rsid w:val="00097A05"/>
    <w:rsid w:val="00097A2C"/>
    <w:rsid w:val="00097C1E"/>
    <w:rsid w:val="000A0A54"/>
    <w:rsid w:val="000A0C10"/>
    <w:rsid w:val="000A0C2C"/>
    <w:rsid w:val="000A0E3E"/>
    <w:rsid w:val="000A0FAA"/>
    <w:rsid w:val="000A10B8"/>
    <w:rsid w:val="000A1380"/>
    <w:rsid w:val="000A13DA"/>
    <w:rsid w:val="000A13E9"/>
    <w:rsid w:val="000A14CC"/>
    <w:rsid w:val="000A15B3"/>
    <w:rsid w:val="000A15F0"/>
    <w:rsid w:val="000A177C"/>
    <w:rsid w:val="000A1A0D"/>
    <w:rsid w:val="000A1AD7"/>
    <w:rsid w:val="000A1B8D"/>
    <w:rsid w:val="000A1CBB"/>
    <w:rsid w:val="000A1D03"/>
    <w:rsid w:val="000A211D"/>
    <w:rsid w:val="000A25BE"/>
    <w:rsid w:val="000A28E3"/>
    <w:rsid w:val="000A2A2F"/>
    <w:rsid w:val="000A2BF6"/>
    <w:rsid w:val="000A3687"/>
    <w:rsid w:val="000A3760"/>
    <w:rsid w:val="000A3B17"/>
    <w:rsid w:val="000A3F23"/>
    <w:rsid w:val="000A4174"/>
    <w:rsid w:val="000A4DBE"/>
    <w:rsid w:val="000A4F26"/>
    <w:rsid w:val="000A50AD"/>
    <w:rsid w:val="000A50DF"/>
    <w:rsid w:val="000A528D"/>
    <w:rsid w:val="000A5311"/>
    <w:rsid w:val="000A5543"/>
    <w:rsid w:val="000A5ACE"/>
    <w:rsid w:val="000A6426"/>
    <w:rsid w:val="000A674C"/>
    <w:rsid w:val="000A6896"/>
    <w:rsid w:val="000A6D6B"/>
    <w:rsid w:val="000A6E98"/>
    <w:rsid w:val="000A7234"/>
    <w:rsid w:val="000A746F"/>
    <w:rsid w:val="000A7D02"/>
    <w:rsid w:val="000A7D9E"/>
    <w:rsid w:val="000B0165"/>
    <w:rsid w:val="000B06C4"/>
    <w:rsid w:val="000B0974"/>
    <w:rsid w:val="000B0A81"/>
    <w:rsid w:val="000B0D7E"/>
    <w:rsid w:val="000B0F1E"/>
    <w:rsid w:val="000B0FD9"/>
    <w:rsid w:val="000B1078"/>
    <w:rsid w:val="000B12FA"/>
    <w:rsid w:val="000B144C"/>
    <w:rsid w:val="000B15CA"/>
    <w:rsid w:val="000B17FF"/>
    <w:rsid w:val="000B1B6B"/>
    <w:rsid w:val="000B1D3D"/>
    <w:rsid w:val="000B1DE3"/>
    <w:rsid w:val="000B1F34"/>
    <w:rsid w:val="000B1F70"/>
    <w:rsid w:val="000B2037"/>
    <w:rsid w:val="000B2445"/>
    <w:rsid w:val="000B2745"/>
    <w:rsid w:val="000B2CB8"/>
    <w:rsid w:val="000B2DD4"/>
    <w:rsid w:val="000B30DC"/>
    <w:rsid w:val="000B317F"/>
    <w:rsid w:val="000B35D4"/>
    <w:rsid w:val="000B3789"/>
    <w:rsid w:val="000B3A7B"/>
    <w:rsid w:val="000B3D45"/>
    <w:rsid w:val="000B3E5D"/>
    <w:rsid w:val="000B3FE8"/>
    <w:rsid w:val="000B3FF9"/>
    <w:rsid w:val="000B40CA"/>
    <w:rsid w:val="000B4111"/>
    <w:rsid w:val="000B412C"/>
    <w:rsid w:val="000B4587"/>
    <w:rsid w:val="000B4B68"/>
    <w:rsid w:val="000B4D81"/>
    <w:rsid w:val="000B4D87"/>
    <w:rsid w:val="000B5008"/>
    <w:rsid w:val="000B5092"/>
    <w:rsid w:val="000B526A"/>
    <w:rsid w:val="000B533B"/>
    <w:rsid w:val="000B544F"/>
    <w:rsid w:val="000B5D52"/>
    <w:rsid w:val="000B5E25"/>
    <w:rsid w:val="000B5EF6"/>
    <w:rsid w:val="000B5F0F"/>
    <w:rsid w:val="000B60EA"/>
    <w:rsid w:val="000B613C"/>
    <w:rsid w:val="000B64BC"/>
    <w:rsid w:val="000B65BB"/>
    <w:rsid w:val="000B6613"/>
    <w:rsid w:val="000B6829"/>
    <w:rsid w:val="000B682C"/>
    <w:rsid w:val="000B6C47"/>
    <w:rsid w:val="000B6C80"/>
    <w:rsid w:val="000B6F01"/>
    <w:rsid w:val="000B71F0"/>
    <w:rsid w:val="000B724D"/>
    <w:rsid w:val="000B7280"/>
    <w:rsid w:val="000B7585"/>
    <w:rsid w:val="000B7A20"/>
    <w:rsid w:val="000B7AA7"/>
    <w:rsid w:val="000C04C1"/>
    <w:rsid w:val="000C05F0"/>
    <w:rsid w:val="000C1050"/>
    <w:rsid w:val="000C10DA"/>
    <w:rsid w:val="000C11C9"/>
    <w:rsid w:val="000C12EB"/>
    <w:rsid w:val="000C13E8"/>
    <w:rsid w:val="000C1472"/>
    <w:rsid w:val="000C16B3"/>
    <w:rsid w:val="000C19B3"/>
    <w:rsid w:val="000C1D14"/>
    <w:rsid w:val="000C1D42"/>
    <w:rsid w:val="000C1E95"/>
    <w:rsid w:val="000C21DC"/>
    <w:rsid w:val="000C223C"/>
    <w:rsid w:val="000C2289"/>
    <w:rsid w:val="000C292D"/>
    <w:rsid w:val="000C2B84"/>
    <w:rsid w:val="000C2C4F"/>
    <w:rsid w:val="000C3176"/>
    <w:rsid w:val="000C32C8"/>
    <w:rsid w:val="000C3413"/>
    <w:rsid w:val="000C3946"/>
    <w:rsid w:val="000C3973"/>
    <w:rsid w:val="000C39F0"/>
    <w:rsid w:val="000C3A3B"/>
    <w:rsid w:val="000C3B16"/>
    <w:rsid w:val="000C3DF6"/>
    <w:rsid w:val="000C4052"/>
    <w:rsid w:val="000C410F"/>
    <w:rsid w:val="000C46F9"/>
    <w:rsid w:val="000C4C64"/>
    <w:rsid w:val="000C4FCE"/>
    <w:rsid w:val="000C5034"/>
    <w:rsid w:val="000C537E"/>
    <w:rsid w:val="000C599E"/>
    <w:rsid w:val="000C5F51"/>
    <w:rsid w:val="000C63BF"/>
    <w:rsid w:val="000C6BA0"/>
    <w:rsid w:val="000C6D9E"/>
    <w:rsid w:val="000C7001"/>
    <w:rsid w:val="000C7123"/>
    <w:rsid w:val="000C7182"/>
    <w:rsid w:val="000C74B6"/>
    <w:rsid w:val="000C767A"/>
    <w:rsid w:val="000C7854"/>
    <w:rsid w:val="000C7B93"/>
    <w:rsid w:val="000C7BBA"/>
    <w:rsid w:val="000C7F08"/>
    <w:rsid w:val="000D00F2"/>
    <w:rsid w:val="000D023E"/>
    <w:rsid w:val="000D029E"/>
    <w:rsid w:val="000D048A"/>
    <w:rsid w:val="000D07A0"/>
    <w:rsid w:val="000D0A5F"/>
    <w:rsid w:val="000D0BAD"/>
    <w:rsid w:val="000D0D65"/>
    <w:rsid w:val="000D11F6"/>
    <w:rsid w:val="000D120E"/>
    <w:rsid w:val="000D1249"/>
    <w:rsid w:val="000D14AD"/>
    <w:rsid w:val="000D1F82"/>
    <w:rsid w:val="000D24E9"/>
    <w:rsid w:val="000D2899"/>
    <w:rsid w:val="000D2F86"/>
    <w:rsid w:val="000D311D"/>
    <w:rsid w:val="000D3328"/>
    <w:rsid w:val="000D3480"/>
    <w:rsid w:val="000D353A"/>
    <w:rsid w:val="000D3918"/>
    <w:rsid w:val="000D39C7"/>
    <w:rsid w:val="000D3A5B"/>
    <w:rsid w:val="000D3ABE"/>
    <w:rsid w:val="000D3B43"/>
    <w:rsid w:val="000D3DB0"/>
    <w:rsid w:val="000D3DEA"/>
    <w:rsid w:val="000D40C1"/>
    <w:rsid w:val="000D44DC"/>
    <w:rsid w:val="000D470E"/>
    <w:rsid w:val="000D4903"/>
    <w:rsid w:val="000D4C6B"/>
    <w:rsid w:val="000D4EBF"/>
    <w:rsid w:val="000D54AD"/>
    <w:rsid w:val="000D5572"/>
    <w:rsid w:val="000D5696"/>
    <w:rsid w:val="000D5B0C"/>
    <w:rsid w:val="000D5E24"/>
    <w:rsid w:val="000D6017"/>
    <w:rsid w:val="000D665E"/>
    <w:rsid w:val="000D6B74"/>
    <w:rsid w:val="000D6D19"/>
    <w:rsid w:val="000D6D82"/>
    <w:rsid w:val="000D6E18"/>
    <w:rsid w:val="000D6F10"/>
    <w:rsid w:val="000D6FAC"/>
    <w:rsid w:val="000D77DC"/>
    <w:rsid w:val="000D7936"/>
    <w:rsid w:val="000D7A52"/>
    <w:rsid w:val="000D7AE5"/>
    <w:rsid w:val="000D7CE4"/>
    <w:rsid w:val="000D7DC0"/>
    <w:rsid w:val="000E0059"/>
    <w:rsid w:val="000E028A"/>
    <w:rsid w:val="000E0958"/>
    <w:rsid w:val="000E0A58"/>
    <w:rsid w:val="000E0AD3"/>
    <w:rsid w:val="000E0B6B"/>
    <w:rsid w:val="000E0D5B"/>
    <w:rsid w:val="000E0D67"/>
    <w:rsid w:val="000E1002"/>
    <w:rsid w:val="000E137C"/>
    <w:rsid w:val="000E1488"/>
    <w:rsid w:val="000E17B9"/>
    <w:rsid w:val="000E1A95"/>
    <w:rsid w:val="000E1BDE"/>
    <w:rsid w:val="000E1C24"/>
    <w:rsid w:val="000E1C9E"/>
    <w:rsid w:val="000E2321"/>
    <w:rsid w:val="000E257C"/>
    <w:rsid w:val="000E25CD"/>
    <w:rsid w:val="000E26BA"/>
    <w:rsid w:val="000E2903"/>
    <w:rsid w:val="000E2A8E"/>
    <w:rsid w:val="000E2D8B"/>
    <w:rsid w:val="000E3423"/>
    <w:rsid w:val="000E37E5"/>
    <w:rsid w:val="000E3A34"/>
    <w:rsid w:val="000E409A"/>
    <w:rsid w:val="000E4369"/>
    <w:rsid w:val="000E43D5"/>
    <w:rsid w:val="000E452A"/>
    <w:rsid w:val="000E48AC"/>
    <w:rsid w:val="000E4905"/>
    <w:rsid w:val="000E4A7D"/>
    <w:rsid w:val="000E5844"/>
    <w:rsid w:val="000E5C17"/>
    <w:rsid w:val="000E5CF6"/>
    <w:rsid w:val="000E5D5B"/>
    <w:rsid w:val="000E5FC2"/>
    <w:rsid w:val="000E6122"/>
    <w:rsid w:val="000E62B9"/>
    <w:rsid w:val="000E6CD8"/>
    <w:rsid w:val="000E6D6E"/>
    <w:rsid w:val="000E6E9F"/>
    <w:rsid w:val="000E7175"/>
    <w:rsid w:val="000E71DA"/>
    <w:rsid w:val="000E7521"/>
    <w:rsid w:val="000E768E"/>
    <w:rsid w:val="000E77CB"/>
    <w:rsid w:val="000E7A76"/>
    <w:rsid w:val="000E7AF3"/>
    <w:rsid w:val="000E7C33"/>
    <w:rsid w:val="000E7EBF"/>
    <w:rsid w:val="000F0035"/>
    <w:rsid w:val="000F035F"/>
    <w:rsid w:val="000F0701"/>
    <w:rsid w:val="000F0A42"/>
    <w:rsid w:val="000F0ABF"/>
    <w:rsid w:val="000F0B3A"/>
    <w:rsid w:val="000F0E3D"/>
    <w:rsid w:val="000F0FFE"/>
    <w:rsid w:val="000F159A"/>
    <w:rsid w:val="000F1619"/>
    <w:rsid w:val="000F1627"/>
    <w:rsid w:val="000F16BA"/>
    <w:rsid w:val="000F17B9"/>
    <w:rsid w:val="000F17BB"/>
    <w:rsid w:val="000F17C9"/>
    <w:rsid w:val="000F18C4"/>
    <w:rsid w:val="000F1BB1"/>
    <w:rsid w:val="000F1BC5"/>
    <w:rsid w:val="000F1C60"/>
    <w:rsid w:val="000F219E"/>
    <w:rsid w:val="000F3399"/>
    <w:rsid w:val="000F33A6"/>
    <w:rsid w:val="000F3A03"/>
    <w:rsid w:val="000F3A21"/>
    <w:rsid w:val="000F3DBD"/>
    <w:rsid w:val="000F3E0C"/>
    <w:rsid w:val="000F410A"/>
    <w:rsid w:val="000F431C"/>
    <w:rsid w:val="000F433E"/>
    <w:rsid w:val="000F452B"/>
    <w:rsid w:val="000F4956"/>
    <w:rsid w:val="000F49D5"/>
    <w:rsid w:val="000F4AA6"/>
    <w:rsid w:val="000F4B38"/>
    <w:rsid w:val="000F4F14"/>
    <w:rsid w:val="000F523E"/>
    <w:rsid w:val="000F54A1"/>
    <w:rsid w:val="000F5521"/>
    <w:rsid w:val="000F56DD"/>
    <w:rsid w:val="000F573E"/>
    <w:rsid w:val="000F5844"/>
    <w:rsid w:val="000F585C"/>
    <w:rsid w:val="000F5C93"/>
    <w:rsid w:val="000F5DA8"/>
    <w:rsid w:val="000F6709"/>
    <w:rsid w:val="000F6744"/>
    <w:rsid w:val="000F6D84"/>
    <w:rsid w:val="000F6F3E"/>
    <w:rsid w:val="000F72A0"/>
    <w:rsid w:val="000F7301"/>
    <w:rsid w:val="000F752F"/>
    <w:rsid w:val="000F7751"/>
    <w:rsid w:val="000F79DC"/>
    <w:rsid w:val="00100592"/>
    <w:rsid w:val="001007DD"/>
    <w:rsid w:val="001008CF"/>
    <w:rsid w:val="001009A8"/>
    <w:rsid w:val="00100CB4"/>
    <w:rsid w:val="00100E83"/>
    <w:rsid w:val="00100ED0"/>
    <w:rsid w:val="00100F2D"/>
    <w:rsid w:val="00101117"/>
    <w:rsid w:val="001017F1"/>
    <w:rsid w:val="00101931"/>
    <w:rsid w:val="00101B3B"/>
    <w:rsid w:val="00101D70"/>
    <w:rsid w:val="00102055"/>
    <w:rsid w:val="001020CD"/>
    <w:rsid w:val="00102199"/>
    <w:rsid w:val="001023BD"/>
    <w:rsid w:val="00102451"/>
    <w:rsid w:val="0010249B"/>
    <w:rsid w:val="001026C2"/>
    <w:rsid w:val="001027A2"/>
    <w:rsid w:val="00102B1E"/>
    <w:rsid w:val="00102FD9"/>
    <w:rsid w:val="001031AF"/>
    <w:rsid w:val="001033D6"/>
    <w:rsid w:val="00103653"/>
    <w:rsid w:val="001036E7"/>
    <w:rsid w:val="00104151"/>
    <w:rsid w:val="00104368"/>
    <w:rsid w:val="00104BCC"/>
    <w:rsid w:val="00104C09"/>
    <w:rsid w:val="00105361"/>
    <w:rsid w:val="00105547"/>
    <w:rsid w:val="0010584A"/>
    <w:rsid w:val="00105C07"/>
    <w:rsid w:val="00105C69"/>
    <w:rsid w:val="00105CE3"/>
    <w:rsid w:val="00105D86"/>
    <w:rsid w:val="00105FEB"/>
    <w:rsid w:val="00107041"/>
    <w:rsid w:val="0010757F"/>
    <w:rsid w:val="001102C5"/>
    <w:rsid w:val="00110A88"/>
    <w:rsid w:val="00110AAC"/>
    <w:rsid w:val="00110D16"/>
    <w:rsid w:val="00110D4F"/>
    <w:rsid w:val="00111038"/>
    <w:rsid w:val="001115F6"/>
    <w:rsid w:val="00111881"/>
    <w:rsid w:val="00111DE0"/>
    <w:rsid w:val="00111E2F"/>
    <w:rsid w:val="00111EA3"/>
    <w:rsid w:val="001120B6"/>
    <w:rsid w:val="001120D7"/>
    <w:rsid w:val="001124B3"/>
    <w:rsid w:val="00112844"/>
    <w:rsid w:val="00113059"/>
    <w:rsid w:val="00113174"/>
    <w:rsid w:val="0011339D"/>
    <w:rsid w:val="001133AC"/>
    <w:rsid w:val="0011389D"/>
    <w:rsid w:val="00113959"/>
    <w:rsid w:val="00113B53"/>
    <w:rsid w:val="0011443B"/>
    <w:rsid w:val="00114AEE"/>
    <w:rsid w:val="00114BBB"/>
    <w:rsid w:val="00114E10"/>
    <w:rsid w:val="001150B8"/>
    <w:rsid w:val="00115131"/>
    <w:rsid w:val="001152B5"/>
    <w:rsid w:val="001153A5"/>
    <w:rsid w:val="00115A42"/>
    <w:rsid w:val="00115A94"/>
    <w:rsid w:val="00115FE9"/>
    <w:rsid w:val="0011608A"/>
    <w:rsid w:val="0011612F"/>
    <w:rsid w:val="0011614B"/>
    <w:rsid w:val="001162B5"/>
    <w:rsid w:val="001162CA"/>
    <w:rsid w:val="0011666E"/>
    <w:rsid w:val="00116D07"/>
    <w:rsid w:val="0011705C"/>
    <w:rsid w:val="001172CB"/>
    <w:rsid w:val="0011749E"/>
    <w:rsid w:val="001174A3"/>
    <w:rsid w:val="0011766A"/>
    <w:rsid w:val="001176AB"/>
    <w:rsid w:val="001178DA"/>
    <w:rsid w:val="00117D07"/>
    <w:rsid w:val="00117ECE"/>
    <w:rsid w:val="0012013E"/>
    <w:rsid w:val="00120659"/>
    <w:rsid w:val="00120764"/>
    <w:rsid w:val="00121261"/>
    <w:rsid w:val="00121341"/>
    <w:rsid w:val="00121542"/>
    <w:rsid w:val="00121710"/>
    <w:rsid w:val="00121A66"/>
    <w:rsid w:val="00121AF1"/>
    <w:rsid w:val="00121B8E"/>
    <w:rsid w:val="00121EC6"/>
    <w:rsid w:val="00122025"/>
    <w:rsid w:val="001220DF"/>
    <w:rsid w:val="0012229E"/>
    <w:rsid w:val="0012237B"/>
    <w:rsid w:val="0012242C"/>
    <w:rsid w:val="001226ED"/>
    <w:rsid w:val="001229B4"/>
    <w:rsid w:val="001229E5"/>
    <w:rsid w:val="0012310E"/>
    <w:rsid w:val="00123994"/>
    <w:rsid w:val="001239E9"/>
    <w:rsid w:val="00123A1D"/>
    <w:rsid w:val="00123B96"/>
    <w:rsid w:val="00123BF9"/>
    <w:rsid w:val="001241D4"/>
    <w:rsid w:val="0012459F"/>
    <w:rsid w:val="001245C3"/>
    <w:rsid w:val="001246A3"/>
    <w:rsid w:val="00124A82"/>
    <w:rsid w:val="00124D99"/>
    <w:rsid w:val="00124FE1"/>
    <w:rsid w:val="00125038"/>
    <w:rsid w:val="0012539B"/>
    <w:rsid w:val="001258F2"/>
    <w:rsid w:val="00125921"/>
    <w:rsid w:val="00125D07"/>
    <w:rsid w:val="00125DFE"/>
    <w:rsid w:val="00125EF6"/>
    <w:rsid w:val="00125F50"/>
    <w:rsid w:val="00125FC9"/>
    <w:rsid w:val="00126082"/>
    <w:rsid w:val="001262A7"/>
    <w:rsid w:val="001262E2"/>
    <w:rsid w:val="00126A5A"/>
    <w:rsid w:val="001270E9"/>
    <w:rsid w:val="001273A6"/>
    <w:rsid w:val="00127438"/>
    <w:rsid w:val="001274AA"/>
    <w:rsid w:val="001274E3"/>
    <w:rsid w:val="001275CF"/>
    <w:rsid w:val="00127BB5"/>
    <w:rsid w:val="00127CE4"/>
    <w:rsid w:val="00127E48"/>
    <w:rsid w:val="00127F52"/>
    <w:rsid w:val="00130372"/>
    <w:rsid w:val="00130523"/>
    <w:rsid w:val="001305B3"/>
    <w:rsid w:val="00130832"/>
    <w:rsid w:val="00130898"/>
    <w:rsid w:val="00130C07"/>
    <w:rsid w:val="00130D3F"/>
    <w:rsid w:val="00130FD1"/>
    <w:rsid w:val="0013102B"/>
    <w:rsid w:val="00131826"/>
    <w:rsid w:val="00131842"/>
    <w:rsid w:val="0013204D"/>
    <w:rsid w:val="0013213C"/>
    <w:rsid w:val="00132419"/>
    <w:rsid w:val="001324BE"/>
    <w:rsid w:val="00132766"/>
    <w:rsid w:val="00132C29"/>
    <w:rsid w:val="00132CB8"/>
    <w:rsid w:val="00132F17"/>
    <w:rsid w:val="001331A5"/>
    <w:rsid w:val="001333ED"/>
    <w:rsid w:val="00133708"/>
    <w:rsid w:val="001338BA"/>
    <w:rsid w:val="00133D74"/>
    <w:rsid w:val="00133F26"/>
    <w:rsid w:val="00134083"/>
    <w:rsid w:val="001346DE"/>
    <w:rsid w:val="00134745"/>
    <w:rsid w:val="0013491B"/>
    <w:rsid w:val="00134C8C"/>
    <w:rsid w:val="00134CE3"/>
    <w:rsid w:val="00134D04"/>
    <w:rsid w:val="00134E0A"/>
    <w:rsid w:val="00134F15"/>
    <w:rsid w:val="00134F8C"/>
    <w:rsid w:val="001352C3"/>
    <w:rsid w:val="00135578"/>
    <w:rsid w:val="00135807"/>
    <w:rsid w:val="0013580F"/>
    <w:rsid w:val="00135952"/>
    <w:rsid w:val="00135B94"/>
    <w:rsid w:val="00135D11"/>
    <w:rsid w:val="00135F4B"/>
    <w:rsid w:val="0013642F"/>
    <w:rsid w:val="0013663B"/>
    <w:rsid w:val="0013668B"/>
    <w:rsid w:val="001369DC"/>
    <w:rsid w:val="00136A62"/>
    <w:rsid w:val="00136B8E"/>
    <w:rsid w:val="00136DBB"/>
    <w:rsid w:val="00136DFC"/>
    <w:rsid w:val="001371D1"/>
    <w:rsid w:val="00137363"/>
    <w:rsid w:val="001373E6"/>
    <w:rsid w:val="00137561"/>
    <w:rsid w:val="00137754"/>
    <w:rsid w:val="00137A47"/>
    <w:rsid w:val="00137ACD"/>
    <w:rsid w:val="00137B37"/>
    <w:rsid w:val="00137BFB"/>
    <w:rsid w:val="00137C93"/>
    <w:rsid w:val="0014008E"/>
    <w:rsid w:val="00140401"/>
    <w:rsid w:val="001407BD"/>
    <w:rsid w:val="00140A4F"/>
    <w:rsid w:val="00140BF8"/>
    <w:rsid w:val="001411CF"/>
    <w:rsid w:val="00141205"/>
    <w:rsid w:val="00141293"/>
    <w:rsid w:val="00141402"/>
    <w:rsid w:val="0014167C"/>
    <w:rsid w:val="00141695"/>
    <w:rsid w:val="001416D5"/>
    <w:rsid w:val="00141824"/>
    <w:rsid w:val="00141B6A"/>
    <w:rsid w:val="00141D70"/>
    <w:rsid w:val="00142155"/>
    <w:rsid w:val="00142181"/>
    <w:rsid w:val="0014255F"/>
    <w:rsid w:val="001425CF"/>
    <w:rsid w:val="00142A70"/>
    <w:rsid w:val="00142E82"/>
    <w:rsid w:val="00142EF1"/>
    <w:rsid w:val="001431BB"/>
    <w:rsid w:val="001431DF"/>
    <w:rsid w:val="00143431"/>
    <w:rsid w:val="001435D5"/>
    <w:rsid w:val="001438AA"/>
    <w:rsid w:val="00143BA1"/>
    <w:rsid w:val="00143C4F"/>
    <w:rsid w:val="00143EE8"/>
    <w:rsid w:val="00144102"/>
    <w:rsid w:val="001446A4"/>
    <w:rsid w:val="00144A3B"/>
    <w:rsid w:val="00144B2A"/>
    <w:rsid w:val="00144CFE"/>
    <w:rsid w:val="001452E1"/>
    <w:rsid w:val="0014549A"/>
    <w:rsid w:val="00145739"/>
    <w:rsid w:val="00145C2A"/>
    <w:rsid w:val="00145C61"/>
    <w:rsid w:val="00145F6F"/>
    <w:rsid w:val="00145F90"/>
    <w:rsid w:val="00145FBD"/>
    <w:rsid w:val="00146378"/>
    <w:rsid w:val="001463F1"/>
    <w:rsid w:val="001463F9"/>
    <w:rsid w:val="00146435"/>
    <w:rsid w:val="001465DF"/>
    <w:rsid w:val="00146B70"/>
    <w:rsid w:val="00146CF4"/>
    <w:rsid w:val="001471A5"/>
    <w:rsid w:val="001471E1"/>
    <w:rsid w:val="001472B2"/>
    <w:rsid w:val="001474D0"/>
    <w:rsid w:val="001474EB"/>
    <w:rsid w:val="0014771A"/>
    <w:rsid w:val="001500E8"/>
    <w:rsid w:val="00150165"/>
    <w:rsid w:val="001503B7"/>
    <w:rsid w:val="00150941"/>
    <w:rsid w:val="00150AFB"/>
    <w:rsid w:val="00150E21"/>
    <w:rsid w:val="00150F34"/>
    <w:rsid w:val="0015125F"/>
    <w:rsid w:val="001519B3"/>
    <w:rsid w:val="00151D21"/>
    <w:rsid w:val="00151D60"/>
    <w:rsid w:val="00151DAB"/>
    <w:rsid w:val="0015201F"/>
    <w:rsid w:val="001522D6"/>
    <w:rsid w:val="001523F7"/>
    <w:rsid w:val="00152895"/>
    <w:rsid w:val="001528D2"/>
    <w:rsid w:val="00152D2C"/>
    <w:rsid w:val="0015334A"/>
    <w:rsid w:val="0015341B"/>
    <w:rsid w:val="00153767"/>
    <w:rsid w:val="001537F4"/>
    <w:rsid w:val="0015380D"/>
    <w:rsid w:val="001539AC"/>
    <w:rsid w:val="00153C19"/>
    <w:rsid w:val="00153D8B"/>
    <w:rsid w:val="00154113"/>
    <w:rsid w:val="00154296"/>
    <w:rsid w:val="00154590"/>
    <w:rsid w:val="0015524F"/>
    <w:rsid w:val="00155319"/>
    <w:rsid w:val="00155492"/>
    <w:rsid w:val="0015550B"/>
    <w:rsid w:val="00155B3D"/>
    <w:rsid w:val="00155BC6"/>
    <w:rsid w:val="00155E5B"/>
    <w:rsid w:val="00155F4D"/>
    <w:rsid w:val="001560EF"/>
    <w:rsid w:val="0015647A"/>
    <w:rsid w:val="0015686C"/>
    <w:rsid w:val="00156A37"/>
    <w:rsid w:val="00156BB0"/>
    <w:rsid w:val="00156DCF"/>
    <w:rsid w:val="0015704A"/>
    <w:rsid w:val="001570E7"/>
    <w:rsid w:val="001572DA"/>
    <w:rsid w:val="00157560"/>
    <w:rsid w:val="001576AB"/>
    <w:rsid w:val="00157704"/>
    <w:rsid w:val="00157B12"/>
    <w:rsid w:val="00157BAA"/>
    <w:rsid w:val="0016055C"/>
    <w:rsid w:val="00160C66"/>
    <w:rsid w:val="0016147B"/>
    <w:rsid w:val="00161AE7"/>
    <w:rsid w:val="00161C29"/>
    <w:rsid w:val="00161C58"/>
    <w:rsid w:val="00161D28"/>
    <w:rsid w:val="001621E5"/>
    <w:rsid w:val="0016253A"/>
    <w:rsid w:val="001627D5"/>
    <w:rsid w:val="001627D8"/>
    <w:rsid w:val="00162C10"/>
    <w:rsid w:val="001630E8"/>
    <w:rsid w:val="00163149"/>
    <w:rsid w:val="001631E7"/>
    <w:rsid w:val="00163325"/>
    <w:rsid w:val="0016335B"/>
    <w:rsid w:val="00163451"/>
    <w:rsid w:val="001637CE"/>
    <w:rsid w:val="00163963"/>
    <w:rsid w:val="00163A65"/>
    <w:rsid w:val="00163B4B"/>
    <w:rsid w:val="00163D8C"/>
    <w:rsid w:val="00164019"/>
    <w:rsid w:val="0016450A"/>
    <w:rsid w:val="0016469B"/>
    <w:rsid w:val="0016472F"/>
    <w:rsid w:val="001647B8"/>
    <w:rsid w:val="00164DA5"/>
    <w:rsid w:val="0016504C"/>
    <w:rsid w:val="001651B6"/>
    <w:rsid w:val="001652C5"/>
    <w:rsid w:val="00165383"/>
    <w:rsid w:val="0016549C"/>
    <w:rsid w:val="00165640"/>
    <w:rsid w:val="0016569A"/>
    <w:rsid w:val="0016591E"/>
    <w:rsid w:val="00165A13"/>
    <w:rsid w:val="00165C60"/>
    <w:rsid w:val="00165D4A"/>
    <w:rsid w:val="00165E16"/>
    <w:rsid w:val="00166217"/>
    <w:rsid w:val="00166264"/>
    <w:rsid w:val="00166C09"/>
    <w:rsid w:val="00166DF1"/>
    <w:rsid w:val="00166DF8"/>
    <w:rsid w:val="0016704A"/>
    <w:rsid w:val="00167118"/>
    <w:rsid w:val="00167170"/>
    <w:rsid w:val="001675A5"/>
    <w:rsid w:val="00167968"/>
    <w:rsid w:val="00167D1E"/>
    <w:rsid w:val="00167DC2"/>
    <w:rsid w:val="00167EE7"/>
    <w:rsid w:val="00170136"/>
    <w:rsid w:val="0017026D"/>
    <w:rsid w:val="001703A3"/>
    <w:rsid w:val="00170499"/>
    <w:rsid w:val="001705E8"/>
    <w:rsid w:val="0017075F"/>
    <w:rsid w:val="00170BF7"/>
    <w:rsid w:val="00170C69"/>
    <w:rsid w:val="00170D74"/>
    <w:rsid w:val="00170EC0"/>
    <w:rsid w:val="001711C7"/>
    <w:rsid w:val="001714E7"/>
    <w:rsid w:val="00171730"/>
    <w:rsid w:val="001717B2"/>
    <w:rsid w:val="0017181A"/>
    <w:rsid w:val="00171F2B"/>
    <w:rsid w:val="00172033"/>
    <w:rsid w:val="001720BB"/>
    <w:rsid w:val="00172109"/>
    <w:rsid w:val="00172199"/>
    <w:rsid w:val="001722ED"/>
    <w:rsid w:val="00172342"/>
    <w:rsid w:val="00172370"/>
    <w:rsid w:val="001725AD"/>
    <w:rsid w:val="001726E1"/>
    <w:rsid w:val="00172C32"/>
    <w:rsid w:val="00172F14"/>
    <w:rsid w:val="00172F92"/>
    <w:rsid w:val="00172FC1"/>
    <w:rsid w:val="001735DC"/>
    <w:rsid w:val="00173C23"/>
    <w:rsid w:val="00173CC0"/>
    <w:rsid w:val="00173DCE"/>
    <w:rsid w:val="0017400A"/>
    <w:rsid w:val="001741A6"/>
    <w:rsid w:val="001741AF"/>
    <w:rsid w:val="00174203"/>
    <w:rsid w:val="00174268"/>
    <w:rsid w:val="001742BE"/>
    <w:rsid w:val="00174552"/>
    <w:rsid w:val="00174721"/>
    <w:rsid w:val="00174CFD"/>
    <w:rsid w:val="00175001"/>
    <w:rsid w:val="0017515A"/>
    <w:rsid w:val="0017555C"/>
    <w:rsid w:val="001758A5"/>
    <w:rsid w:val="001759E3"/>
    <w:rsid w:val="00175B32"/>
    <w:rsid w:val="00175B6E"/>
    <w:rsid w:val="00175D6D"/>
    <w:rsid w:val="00175D7D"/>
    <w:rsid w:val="00175FCC"/>
    <w:rsid w:val="00176374"/>
    <w:rsid w:val="001766C8"/>
    <w:rsid w:val="0017681F"/>
    <w:rsid w:val="0017683E"/>
    <w:rsid w:val="00176918"/>
    <w:rsid w:val="001769D7"/>
    <w:rsid w:val="00176ACE"/>
    <w:rsid w:val="00176B8D"/>
    <w:rsid w:val="00176E82"/>
    <w:rsid w:val="0017743C"/>
    <w:rsid w:val="00177903"/>
    <w:rsid w:val="00177CE0"/>
    <w:rsid w:val="001808AE"/>
    <w:rsid w:val="00180E7E"/>
    <w:rsid w:val="00181324"/>
    <w:rsid w:val="00181389"/>
    <w:rsid w:val="001816D8"/>
    <w:rsid w:val="001816FA"/>
    <w:rsid w:val="00181827"/>
    <w:rsid w:val="00181954"/>
    <w:rsid w:val="00181D0B"/>
    <w:rsid w:val="00181F2C"/>
    <w:rsid w:val="0018233B"/>
    <w:rsid w:val="00182757"/>
    <w:rsid w:val="00182803"/>
    <w:rsid w:val="001838AD"/>
    <w:rsid w:val="0018391D"/>
    <w:rsid w:val="00183DED"/>
    <w:rsid w:val="00183E3B"/>
    <w:rsid w:val="00183F9D"/>
    <w:rsid w:val="001842C2"/>
    <w:rsid w:val="0018450C"/>
    <w:rsid w:val="001847E0"/>
    <w:rsid w:val="00184ABE"/>
    <w:rsid w:val="00184D64"/>
    <w:rsid w:val="00184F93"/>
    <w:rsid w:val="001850D7"/>
    <w:rsid w:val="001851EC"/>
    <w:rsid w:val="001853E0"/>
    <w:rsid w:val="001856CB"/>
    <w:rsid w:val="00185B5D"/>
    <w:rsid w:val="00185B9F"/>
    <w:rsid w:val="001860ED"/>
    <w:rsid w:val="001864B9"/>
    <w:rsid w:val="001868BB"/>
    <w:rsid w:val="001868D9"/>
    <w:rsid w:val="001868F9"/>
    <w:rsid w:val="00186B14"/>
    <w:rsid w:val="00186C7C"/>
    <w:rsid w:val="00186D77"/>
    <w:rsid w:val="00186D91"/>
    <w:rsid w:val="00186ED2"/>
    <w:rsid w:val="001876EE"/>
    <w:rsid w:val="00187C15"/>
    <w:rsid w:val="00187D5A"/>
    <w:rsid w:val="001900CB"/>
    <w:rsid w:val="00190537"/>
    <w:rsid w:val="00190541"/>
    <w:rsid w:val="001907CF"/>
    <w:rsid w:val="00190978"/>
    <w:rsid w:val="00190CE2"/>
    <w:rsid w:val="00190F13"/>
    <w:rsid w:val="00190F3F"/>
    <w:rsid w:val="001911A4"/>
    <w:rsid w:val="00191C8A"/>
    <w:rsid w:val="00192405"/>
    <w:rsid w:val="00192521"/>
    <w:rsid w:val="001926E5"/>
    <w:rsid w:val="0019289F"/>
    <w:rsid w:val="001928E2"/>
    <w:rsid w:val="00192991"/>
    <w:rsid w:val="00192B8B"/>
    <w:rsid w:val="0019321F"/>
    <w:rsid w:val="00193270"/>
    <w:rsid w:val="0019335C"/>
    <w:rsid w:val="0019359F"/>
    <w:rsid w:val="00193637"/>
    <w:rsid w:val="00193787"/>
    <w:rsid w:val="00193AB3"/>
    <w:rsid w:val="00193AC6"/>
    <w:rsid w:val="00193CAC"/>
    <w:rsid w:val="00193CB8"/>
    <w:rsid w:val="00193E05"/>
    <w:rsid w:val="00193FF2"/>
    <w:rsid w:val="001941EE"/>
    <w:rsid w:val="0019426F"/>
    <w:rsid w:val="00194572"/>
    <w:rsid w:val="0019459D"/>
    <w:rsid w:val="00194805"/>
    <w:rsid w:val="00194D4A"/>
    <w:rsid w:val="001950A8"/>
    <w:rsid w:val="00195171"/>
    <w:rsid w:val="00195231"/>
    <w:rsid w:val="001952CD"/>
    <w:rsid w:val="00195575"/>
    <w:rsid w:val="001955CE"/>
    <w:rsid w:val="00195678"/>
    <w:rsid w:val="00195780"/>
    <w:rsid w:val="0019583A"/>
    <w:rsid w:val="001960A0"/>
    <w:rsid w:val="00196456"/>
    <w:rsid w:val="00196787"/>
    <w:rsid w:val="00196A80"/>
    <w:rsid w:val="00196C03"/>
    <w:rsid w:val="00196C90"/>
    <w:rsid w:val="00196D2B"/>
    <w:rsid w:val="00196FD0"/>
    <w:rsid w:val="00197027"/>
    <w:rsid w:val="0019726C"/>
    <w:rsid w:val="001975A0"/>
    <w:rsid w:val="001976DD"/>
    <w:rsid w:val="00197825"/>
    <w:rsid w:val="00197B36"/>
    <w:rsid w:val="00197F04"/>
    <w:rsid w:val="001A037F"/>
    <w:rsid w:val="001A052C"/>
    <w:rsid w:val="001A054A"/>
    <w:rsid w:val="001A05EA"/>
    <w:rsid w:val="001A082F"/>
    <w:rsid w:val="001A0A08"/>
    <w:rsid w:val="001A0ED9"/>
    <w:rsid w:val="001A0F2F"/>
    <w:rsid w:val="001A10C1"/>
    <w:rsid w:val="001A1176"/>
    <w:rsid w:val="001A1197"/>
    <w:rsid w:val="001A1352"/>
    <w:rsid w:val="001A157B"/>
    <w:rsid w:val="001A1795"/>
    <w:rsid w:val="001A1917"/>
    <w:rsid w:val="001A1A44"/>
    <w:rsid w:val="001A1BAB"/>
    <w:rsid w:val="001A20E5"/>
    <w:rsid w:val="001A2122"/>
    <w:rsid w:val="001A2532"/>
    <w:rsid w:val="001A25A6"/>
    <w:rsid w:val="001A27E8"/>
    <w:rsid w:val="001A29F0"/>
    <w:rsid w:val="001A2CD9"/>
    <w:rsid w:val="001A3202"/>
    <w:rsid w:val="001A320A"/>
    <w:rsid w:val="001A3469"/>
    <w:rsid w:val="001A398F"/>
    <w:rsid w:val="001A3D06"/>
    <w:rsid w:val="001A3D71"/>
    <w:rsid w:val="001A3D97"/>
    <w:rsid w:val="001A43BE"/>
    <w:rsid w:val="001A4502"/>
    <w:rsid w:val="001A4B4F"/>
    <w:rsid w:val="001A4E35"/>
    <w:rsid w:val="001A4E74"/>
    <w:rsid w:val="001A4EAD"/>
    <w:rsid w:val="001A53C1"/>
    <w:rsid w:val="001A550C"/>
    <w:rsid w:val="001A5615"/>
    <w:rsid w:val="001A5A64"/>
    <w:rsid w:val="001A5B17"/>
    <w:rsid w:val="001A5F6E"/>
    <w:rsid w:val="001A61E7"/>
    <w:rsid w:val="001A6232"/>
    <w:rsid w:val="001A6322"/>
    <w:rsid w:val="001A65B7"/>
    <w:rsid w:val="001A65F2"/>
    <w:rsid w:val="001A6684"/>
    <w:rsid w:val="001A6B62"/>
    <w:rsid w:val="001A6D7F"/>
    <w:rsid w:val="001A71B6"/>
    <w:rsid w:val="001A7449"/>
    <w:rsid w:val="001A7466"/>
    <w:rsid w:val="001A7B49"/>
    <w:rsid w:val="001B0252"/>
    <w:rsid w:val="001B050A"/>
    <w:rsid w:val="001B063F"/>
    <w:rsid w:val="001B08CC"/>
    <w:rsid w:val="001B0E36"/>
    <w:rsid w:val="001B13C5"/>
    <w:rsid w:val="001B14AC"/>
    <w:rsid w:val="001B1805"/>
    <w:rsid w:val="001B1B2B"/>
    <w:rsid w:val="001B1B57"/>
    <w:rsid w:val="001B1E6E"/>
    <w:rsid w:val="001B20DB"/>
    <w:rsid w:val="001B22CC"/>
    <w:rsid w:val="001B2372"/>
    <w:rsid w:val="001B2628"/>
    <w:rsid w:val="001B26A4"/>
    <w:rsid w:val="001B29CE"/>
    <w:rsid w:val="001B2C72"/>
    <w:rsid w:val="001B2CCA"/>
    <w:rsid w:val="001B2CDC"/>
    <w:rsid w:val="001B302B"/>
    <w:rsid w:val="001B30D3"/>
    <w:rsid w:val="001B311B"/>
    <w:rsid w:val="001B3164"/>
    <w:rsid w:val="001B32BD"/>
    <w:rsid w:val="001B3680"/>
    <w:rsid w:val="001B3850"/>
    <w:rsid w:val="001B3C89"/>
    <w:rsid w:val="001B3CC2"/>
    <w:rsid w:val="001B3E21"/>
    <w:rsid w:val="001B4476"/>
    <w:rsid w:val="001B4578"/>
    <w:rsid w:val="001B4612"/>
    <w:rsid w:val="001B46EB"/>
    <w:rsid w:val="001B4991"/>
    <w:rsid w:val="001B4BE2"/>
    <w:rsid w:val="001B4CC7"/>
    <w:rsid w:val="001B4D49"/>
    <w:rsid w:val="001B4E70"/>
    <w:rsid w:val="001B4EBE"/>
    <w:rsid w:val="001B4F72"/>
    <w:rsid w:val="001B539B"/>
    <w:rsid w:val="001B57EE"/>
    <w:rsid w:val="001B5AE3"/>
    <w:rsid w:val="001B5CA2"/>
    <w:rsid w:val="001B5D48"/>
    <w:rsid w:val="001B5E09"/>
    <w:rsid w:val="001B610F"/>
    <w:rsid w:val="001B6284"/>
    <w:rsid w:val="001B63A3"/>
    <w:rsid w:val="001B67EF"/>
    <w:rsid w:val="001B69ED"/>
    <w:rsid w:val="001B6CBD"/>
    <w:rsid w:val="001B6CD1"/>
    <w:rsid w:val="001B6DF1"/>
    <w:rsid w:val="001B7656"/>
    <w:rsid w:val="001B765C"/>
    <w:rsid w:val="001B76A4"/>
    <w:rsid w:val="001B76D2"/>
    <w:rsid w:val="001B7D0D"/>
    <w:rsid w:val="001B7D4E"/>
    <w:rsid w:val="001B7F79"/>
    <w:rsid w:val="001C043C"/>
    <w:rsid w:val="001C04F6"/>
    <w:rsid w:val="001C068D"/>
    <w:rsid w:val="001C0A8B"/>
    <w:rsid w:val="001C0B5E"/>
    <w:rsid w:val="001C122F"/>
    <w:rsid w:val="001C15EF"/>
    <w:rsid w:val="001C163E"/>
    <w:rsid w:val="001C19FE"/>
    <w:rsid w:val="001C1CC7"/>
    <w:rsid w:val="001C20D6"/>
    <w:rsid w:val="001C21C6"/>
    <w:rsid w:val="001C21DA"/>
    <w:rsid w:val="001C224D"/>
    <w:rsid w:val="001C23D6"/>
    <w:rsid w:val="001C2589"/>
    <w:rsid w:val="001C278B"/>
    <w:rsid w:val="001C2808"/>
    <w:rsid w:val="001C2AD9"/>
    <w:rsid w:val="001C2FFC"/>
    <w:rsid w:val="001C3348"/>
    <w:rsid w:val="001C3754"/>
    <w:rsid w:val="001C37BD"/>
    <w:rsid w:val="001C3962"/>
    <w:rsid w:val="001C3AAF"/>
    <w:rsid w:val="001C3D5E"/>
    <w:rsid w:val="001C3E4E"/>
    <w:rsid w:val="001C3F7A"/>
    <w:rsid w:val="001C4223"/>
    <w:rsid w:val="001C43D4"/>
    <w:rsid w:val="001C48CA"/>
    <w:rsid w:val="001C4AC3"/>
    <w:rsid w:val="001C4CD5"/>
    <w:rsid w:val="001C5280"/>
    <w:rsid w:val="001C5508"/>
    <w:rsid w:val="001C5A50"/>
    <w:rsid w:val="001C5DF6"/>
    <w:rsid w:val="001C60EB"/>
    <w:rsid w:val="001C632B"/>
    <w:rsid w:val="001C6526"/>
    <w:rsid w:val="001C744A"/>
    <w:rsid w:val="001C74C7"/>
    <w:rsid w:val="001C7508"/>
    <w:rsid w:val="001C7561"/>
    <w:rsid w:val="001C7732"/>
    <w:rsid w:val="001C79DA"/>
    <w:rsid w:val="001C7CDC"/>
    <w:rsid w:val="001D005A"/>
    <w:rsid w:val="001D0307"/>
    <w:rsid w:val="001D03B7"/>
    <w:rsid w:val="001D059A"/>
    <w:rsid w:val="001D0B9D"/>
    <w:rsid w:val="001D0BE4"/>
    <w:rsid w:val="001D0C59"/>
    <w:rsid w:val="001D0E22"/>
    <w:rsid w:val="001D0E58"/>
    <w:rsid w:val="001D1458"/>
    <w:rsid w:val="001D1529"/>
    <w:rsid w:val="001D1A14"/>
    <w:rsid w:val="001D1BB0"/>
    <w:rsid w:val="001D1F3E"/>
    <w:rsid w:val="001D2138"/>
    <w:rsid w:val="001D232C"/>
    <w:rsid w:val="001D2A94"/>
    <w:rsid w:val="001D2E5E"/>
    <w:rsid w:val="001D2F89"/>
    <w:rsid w:val="001D3164"/>
    <w:rsid w:val="001D3413"/>
    <w:rsid w:val="001D341E"/>
    <w:rsid w:val="001D391B"/>
    <w:rsid w:val="001D3ADE"/>
    <w:rsid w:val="001D3B01"/>
    <w:rsid w:val="001D4065"/>
    <w:rsid w:val="001D4121"/>
    <w:rsid w:val="001D414B"/>
    <w:rsid w:val="001D466F"/>
    <w:rsid w:val="001D467A"/>
    <w:rsid w:val="001D4C44"/>
    <w:rsid w:val="001D4C99"/>
    <w:rsid w:val="001D4CDB"/>
    <w:rsid w:val="001D4D5E"/>
    <w:rsid w:val="001D4ED2"/>
    <w:rsid w:val="001D5133"/>
    <w:rsid w:val="001D5153"/>
    <w:rsid w:val="001D573D"/>
    <w:rsid w:val="001D5953"/>
    <w:rsid w:val="001D59D1"/>
    <w:rsid w:val="001D5B0A"/>
    <w:rsid w:val="001D5B5C"/>
    <w:rsid w:val="001D5C79"/>
    <w:rsid w:val="001D5E03"/>
    <w:rsid w:val="001D6009"/>
    <w:rsid w:val="001D6859"/>
    <w:rsid w:val="001D697B"/>
    <w:rsid w:val="001D6A3B"/>
    <w:rsid w:val="001D6A92"/>
    <w:rsid w:val="001D6ABA"/>
    <w:rsid w:val="001D6B67"/>
    <w:rsid w:val="001D6CAF"/>
    <w:rsid w:val="001D6D96"/>
    <w:rsid w:val="001D6DFB"/>
    <w:rsid w:val="001D6ED6"/>
    <w:rsid w:val="001D6F14"/>
    <w:rsid w:val="001D6FA1"/>
    <w:rsid w:val="001D6FBD"/>
    <w:rsid w:val="001D71C4"/>
    <w:rsid w:val="001D72F1"/>
    <w:rsid w:val="001D7818"/>
    <w:rsid w:val="001D7AF6"/>
    <w:rsid w:val="001D7D45"/>
    <w:rsid w:val="001E045A"/>
    <w:rsid w:val="001E0AF8"/>
    <w:rsid w:val="001E0B72"/>
    <w:rsid w:val="001E1327"/>
    <w:rsid w:val="001E13B7"/>
    <w:rsid w:val="001E155C"/>
    <w:rsid w:val="001E1924"/>
    <w:rsid w:val="001E1B29"/>
    <w:rsid w:val="001E1BEB"/>
    <w:rsid w:val="001E1C25"/>
    <w:rsid w:val="001E1C74"/>
    <w:rsid w:val="001E1F65"/>
    <w:rsid w:val="001E23FB"/>
    <w:rsid w:val="001E25DA"/>
    <w:rsid w:val="001E2786"/>
    <w:rsid w:val="001E2B76"/>
    <w:rsid w:val="001E2C3F"/>
    <w:rsid w:val="001E3051"/>
    <w:rsid w:val="001E3072"/>
    <w:rsid w:val="001E33DF"/>
    <w:rsid w:val="001E34D9"/>
    <w:rsid w:val="001E35A0"/>
    <w:rsid w:val="001E3761"/>
    <w:rsid w:val="001E37A8"/>
    <w:rsid w:val="001E39B9"/>
    <w:rsid w:val="001E3CE3"/>
    <w:rsid w:val="001E3D61"/>
    <w:rsid w:val="001E3EBA"/>
    <w:rsid w:val="001E450C"/>
    <w:rsid w:val="001E4A0F"/>
    <w:rsid w:val="001E4BA9"/>
    <w:rsid w:val="001E4D76"/>
    <w:rsid w:val="001E4DFB"/>
    <w:rsid w:val="001E507E"/>
    <w:rsid w:val="001E50CA"/>
    <w:rsid w:val="001E5129"/>
    <w:rsid w:val="001E5472"/>
    <w:rsid w:val="001E56B1"/>
    <w:rsid w:val="001E5AD7"/>
    <w:rsid w:val="001E5B37"/>
    <w:rsid w:val="001E5B88"/>
    <w:rsid w:val="001E5D99"/>
    <w:rsid w:val="001E6327"/>
    <w:rsid w:val="001E64C7"/>
    <w:rsid w:val="001E6585"/>
    <w:rsid w:val="001E669C"/>
    <w:rsid w:val="001E66A6"/>
    <w:rsid w:val="001E6BE2"/>
    <w:rsid w:val="001E6F0F"/>
    <w:rsid w:val="001E7162"/>
    <w:rsid w:val="001E726C"/>
    <w:rsid w:val="001E7373"/>
    <w:rsid w:val="001E73FC"/>
    <w:rsid w:val="001E7430"/>
    <w:rsid w:val="001E74A6"/>
    <w:rsid w:val="001E7525"/>
    <w:rsid w:val="001E7997"/>
    <w:rsid w:val="001E79B8"/>
    <w:rsid w:val="001E7C18"/>
    <w:rsid w:val="001E7CA7"/>
    <w:rsid w:val="001E7FC0"/>
    <w:rsid w:val="001F028C"/>
    <w:rsid w:val="001F03DB"/>
    <w:rsid w:val="001F0A37"/>
    <w:rsid w:val="001F0B57"/>
    <w:rsid w:val="001F0BA0"/>
    <w:rsid w:val="001F0D35"/>
    <w:rsid w:val="001F108A"/>
    <w:rsid w:val="001F111E"/>
    <w:rsid w:val="001F127C"/>
    <w:rsid w:val="001F12C1"/>
    <w:rsid w:val="001F14E6"/>
    <w:rsid w:val="001F1B81"/>
    <w:rsid w:val="001F1D11"/>
    <w:rsid w:val="001F247E"/>
    <w:rsid w:val="001F24D9"/>
    <w:rsid w:val="001F24F7"/>
    <w:rsid w:val="001F2724"/>
    <w:rsid w:val="001F2970"/>
    <w:rsid w:val="001F304D"/>
    <w:rsid w:val="001F309F"/>
    <w:rsid w:val="001F3218"/>
    <w:rsid w:val="001F3442"/>
    <w:rsid w:val="001F34F8"/>
    <w:rsid w:val="001F3D40"/>
    <w:rsid w:val="001F3F44"/>
    <w:rsid w:val="001F40AE"/>
    <w:rsid w:val="001F415E"/>
    <w:rsid w:val="001F431A"/>
    <w:rsid w:val="001F4998"/>
    <w:rsid w:val="001F4E30"/>
    <w:rsid w:val="001F5009"/>
    <w:rsid w:val="001F5243"/>
    <w:rsid w:val="001F53A3"/>
    <w:rsid w:val="001F542A"/>
    <w:rsid w:val="001F54A0"/>
    <w:rsid w:val="001F5529"/>
    <w:rsid w:val="001F577C"/>
    <w:rsid w:val="001F6C41"/>
    <w:rsid w:val="001F6D34"/>
    <w:rsid w:val="001F7075"/>
    <w:rsid w:val="001F7377"/>
    <w:rsid w:val="001F73FB"/>
    <w:rsid w:val="001F7498"/>
    <w:rsid w:val="001F7B10"/>
    <w:rsid w:val="001F7DBC"/>
    <w:rsid w:val="00200039"/>
    <w:rsid w:val="0020009B"/>
    <w:rsid w:val="002000EE"/>
    <w:rsid w:val="002003AE"/>
    <w:rsid w:val="0020066B"/>
    <w:rsid w:val="00200ACD"/>
    <w:rsid w:val="00200B61"/>
    <w:rsid w:val="00200EDB"/>
    <w:rsid w:val="00200EEE"/>
    <w:rsid w:val="00201DE5"/>
    <w:rsid w:val="00201E89"/>
    <w:rsid w:val="00201E9A"/>
    <w:rsid w:val="00201F97"/>
    <w:rsid w:val="002021B6"/>
    <w:rsid w:val="0020282B"/>
    <w:rsid w:val="00202C29"/>
    <w:rsid w:val="0020309F"/>
    <w:rsid w:val="00203246"/>
    <w:rsid w:val="00203332"/>
    <w:rsid w:val="0020395C"/>
    <w:rsid w:val="00203F24"/>
    <w:rsid w:val="00203FE7"/>
    <w:rsid w:val="00203FF4"/>
    <w:rsid w:val="00204069"/>
    <w:rsid w:val="0020408A"/>
    <w:rsid w:val="0020415A"/>
    <w:rsid w:val="002042C5"/>
    <w:rsid w:val="002042E0"/>
    <w:rsid w:val="0020438B"/>
    <w:rsid w:val="0020447D"/>
    <w:rsid w:val="002045C5"/>
    <w:rsid w:val="0020466D"/>
    <w:rsid w:val="00204912"/>
    <w:rsid w:val="002049A5"/>
    <w:rsid w:val="00204CBA"/>
    <w:rsid w:val="00204D6D"/>
    <w:rsid w:val="002052CF"/>
    <w:rsid w:val="00205439"/>
    <w:rsid w:val="0020572B"/>
    <w:rsid w:val="002057BA"/>
    <w:rsid w:val="00205B44"/>
    <w:rsid w:val="00205B96"/>
    <w:rsid w:val="00205EE7"/>
    <w:rsid w:val="00205F3E"/>
    <w:rsid w:val="00206122"/>
    <w:rsid w:val="0020636A"/>
    <w:rsid w:val="002064FD"/>
    <w:rsid w:val="0020669E"/>
    <w:rsid w:val="00206F63"/>
    <w:rsid w:val="00206FB0"/>
    <w:rsid w:val="0020752A"/>
    <w:rsid w:val="00207D61"/>
    <w:rsid w:val="00207DB4"/>
    <w:rsid w:val="00207FA3"/>
    <w:rsid w:val="00210595"/>
    <w:rsid w:val="00210AE6"/>
    <w:rsid w:val="00210F40"/>
    <w:rsid w:val="0021120A"/>
    <w:rsid w:val="0021172C"/>
    <w:rsid w:val="0021178F"/>
    <w:rsid w:val="00211965"/>
    <w:rsid w:val="00211C28"/>
    <w:rsid w:val="00211CFF"/>
    <w:rsid w:val="00212374"/>
    <w:rsid w:val="0021262C"/>
    <w:rsid w:val="00212744"/>
    <w:rsid w:val="00212909"/>
    <w:rsid w:val="00212A4B"/>
    <w:rsid w:val="00212E45"/>
    <w:rsid w:val="00213041"/>
    <w:rsid w:val="002132CD"/>
    <w:rsid w:val="002133FF"/>
    <w:rsid w:val="002134FD"/>
    <w:rsid w:val="00213788"/>
    <w:rsid w:val="00213E67"/>
    <w:rsid w:val="002140D9"/>
    <w:rsid w:val="002141C2"/>
    <w:rsid w:val="00214251"/>
    <w:rsid w:val="0021433D"/>
    <w:rsid w:val="002144E2"/>
    <w:rsid w:val="00214533"/>
    <w:rsid w:val="00214635"/>
    <w:rsid w:val="0021497D"/>
    <w:rsid w:val="00214A41"/>
    <w:rsid w:val="00214D5A"/>
    <w:rsid w:val="00214D7A"/>
    <w:rsid w:val="00214E3B"/>
    <w:rsid w:val="00215200"/>
    <w:rsid w:val="002155CA"/>
    <w:rsid w:val="00215A59"/>
    <w:rsid w:val="00215C64"/>
    <w:rsid w:val="002161EF"/>
    <w:rsid w:val="0021642C"/>
    <w:rsid w:val="002165AB"/>
    <w:rsid w:val="00216B58"/>
    <w:rsid w:val="00216B85"/>
    <w:rsid w:val="00216C0A"/>
    <w:rsid w:val="00217865"/>
    <w:rsid w:val="00217879"/>
    <w:rsid w:val="0021790A"/>
    <w:rsid w:val="00220183"/>
    <w:rsid w:val="002202A5"/>
    <w:rsid w:val="00220865"/>
    <w:rsid w:val="0022086A"/>
    <w:rsid w:val="00220C3D"/>
    <w:rsid w:val="00221011"/>
    <w:rsid w:val="00221382"/>
    <w:rsid w:val="002213BF"/>
    <w:rsid w:val="00221446"/>
    <w:rsid w:val="002215C0"/>
    <w:rsid w:val="00221634"/>
    <w:rsid w:val="002216C8"/>
    <w:rsid w:val="002219CB"/>
    <w:rsid w:val="00221A5D"/>
    <w:rsid w:val="00221AF2"/>
    <w:rsid w:val="00221B2C"/>
    <w:rsid w:val="00221D68"/>
    <w:rsid w:val="00222614"/>
    <w:rsid w:val="002226DA"/>
    <w:rsid w:val="0022288C"/>
    <w:rsid w:val="002229C4"/>
    <w:rsid w:val="00222E68"/>
    <w:rsid w:val="00222E93"/>
    <w:rsid w:val="0022363A"/>
    <w:rsid w:val="00223887"/>
    <w:rsid w:val="002238D7"/>
    <w:rsid w:val="00223900"/>
    <w:rsid w:val="00223920"/>
    <w:rsid w:val="00223CF8"/>
    <w:rsid w:val="00223EB5"/>
    <w:rsid w:val="00223F02"/>
    <w:rsid w:val="002242BD"/>
    <w:rsid w:val="002246AA"/>
    <w:rsid w:val="002247B6"/>
    <w:rsid w:val="00224E2A"/>
    <w:rsid w:val="00224E99"/>
    <w:rsid w:val="00224EE9"/>
    <w:rsid w:val="00225334"/>
    <w:rsid w:val="002254A5"/>
    <w:rsid w:val="002259AA"/>
    <w:rsid w:val="00225B40"/>
    <w:rsid w:val="00225DEC"/>
    <w:rsid w:val="002260E0"/>
    <w:rsid w:val="00226221"/>
    <w:rsid w:val="002262EE"/>
    <w:rsid w:val="002268B3"/>
    <w:rsid w:val="00226C09"/>
    <w:rsid w:val="00226EF2"/>
    <w:rsid w:val="00227366"/>
    <w:rsid w:val="002306D1"/>
    <w:rsid w:val="002314BB"/>
    <w:rsid w:val="0023156E"/>
    <w:rsid w:val="0023173B"/>
    <w:rsid w:val="002318AB"/>
    <w:rsid w:val="00231AFE"/>
    <w:rsid w:val="00231E56"/>
    <w:rsid w:val="00231EA4"/>
    <w:rsid w:val="00231F31"/>
    <w:rsid w:val="00232013"/>
    <w:rsid w:val="002320A3"/>
    <w:rsid w:val="002324EA"/>
    <w:rsid w:val="00232550"/>
    <w:rsid w:val="002325A0"/>
    <w:rsid w:val="00232861"/>
    <w:rsid w:val="00232BD2"/>
    <w:rsid w:val="00232DD2"/>
    <w:rsid w:val="00233082"/>
    <w:rsid w:val="002330C4"/>
    <w:rsid w:val="00233727"/>
    <w:rsid w:val="00233B01"/>
    <w:rsid w:val="00233B9D"/>
    <w:rsid w:val="0023407F"/>
    <w:rsid w:val="00234082"/>
    <w:rsid w:val="002340F9"/>
    <w:rsid w:val="00234166"/>
    <w:rsid w:val="0023429B"/>
    <w:rsid w:val="0023458D"/>
    <w:rsid w:val="002345BC"/>
    <w:rsid w:val="002347E2"/>
    <w:rsid w:val="0023499E"/>
    <w:rsid w:val="00234B21"/>
    <w:rsid w:val="002355BD"/>
    <w:rsid w:val="00235623"/>
    <w:rsid w:val="0023564C"/>
    <w:rsid w:val="002358A6"/>
    <w:rsid w:val="002358FA"/>
    <w:rsid w:val="00235B11"/>
    <w:rsid w:val="00235C55"/>
    <w:rsid w:val="0023636B"/>
    <w:rsid w:val="002365A6"/>
    <w:rsid w:val="0023684E"/>
    <w:rsid w:val="002370FE"/>
    <w:rsid w:val="0023715E"/>
    <w:rsid w:val="002371F3"/>
    <w:rsid w:val="002375CD"/>
    <w:rsid w:val="00237915"/>
    <w:rsid w:val="00237A18"/>
    <w:rsid w:val="00237B5B"/>
    <w:rsid w:val="00237F70"/>
    <w:rsid w:val="002402AA"/>
    <w:rsid w:val="00240379"/>
    <w:rsid w:val="002407B1"/>
    <w:rsid w:val="00240E2C"/>
    <w:rsid w:val="00240F08"/>
    <w:rsid w:val="00240F9F"/>
    <w:rsid w:val="002411DB"/>
    <w:rsid w:val="0024120C"/>
    <w:rsid w:val="002415B6"/>
    <w:rsid w:val="00241656"/>
    <w:rsid w:val="00241729"/>
    <w:rsid w:val="0024181B"/>
    <w:rsid w:val="002420BD"/>
    <w:rsid w:val="0024250D"/>
    <w:rsid w:val="002427DD"/>
    <w:rsid w:val="002428E5"/>
    <w:rsid w:val="002428FC"/>
    <w:rsid w:val="0024335F"/>
    <w:rsid w:val="002434AD"/>
    <w:rsid w:val="00243584"/>
    <w:rsid w:val="002438EB"/>
    <w:rsid w:val="00243A24"/>
    <w:rsid w:val="00243D00"/>
    <w:rsid w:val="00243DFF"/>
    <w:rsid w:val="00243E12"/>
    <w:rsid w:val="00243FB9"/>
    <w:rsid w:val="0024404D"/>
    <w:rsid w:val="00244064"/>
    <w:rsid w:val="002445C6"/>
    <w:rsid w:val="002449DC"/>
    <w:rsid w:val="00244F28"/>
    <w:rsid w:val="00244F2A"/>
    <w:rsid w:val="00244FD5"/>
    <w:rsid w:val="0024517A"/>
    <w:rsid w:val="002453A2"/>
    <w:rsid w:val="0024555D"/>
    <w:rsid w:val="00245708"/>
    <w:rsid w:val="00245776"/>
    <w:rsid w:val="002458BA"/>
    <w:rsid w:val="00245930"/>
    <w:rsid w:val="002462C5"/>
    <w:rsid w:val="0024656E"/>
    <w:rsid w:val="00246BF0"/>
    <w:rsid w:val="00246C6B"/>
    <w:rsid w:val="00246DC8"/>
    <w:rsid w:val="00246ED5"/>
    <w:rsid w:val="00246F05"/>
    <w:rsid w:val="0024736A"/>
    <w:rsid w:val="0024759C"/>
    <w:rsid w:val="00247785"/>
    <w:rsid w:val="00247836"/>
    <w:rsid w:val="00247BF6"/>
    <w:rsid w:val="00247E77"/>
    <w:rsid w:val="00247F2A"/>
    <w:rsid w:val="0025012A"/>
    <w:rsid w:val="00250184"/>
    <w:rsid w:val="00250203"/>
    <w:rsid w:val="00250CE7"/>
    <w:rsid w:val="00250E2A"/>
    <w:rsid w:val="00250E4D"/>
    <w:rsid w:val="002512C5"/>
    <w:rsid w:val="0025179E"/>
    <w:rsid w:val="00251966"/>
    <w:rsid w:val="0025199B"/>
    <w:rsid w:val="00251AED"/>
    <w:rsid w:val="00251D28"/>
    <w:rsid w:val="00251E16"/>
    <w:rsid w:val="00251F86"/>
    <w:rsid w:val="00252007"/>
    <w:rsid w:val="0025200E"/>
    <w:rsid w:val="00252129"/>
    <w:rsid w:val="0025219E"/>
    <w:rsid w:val="00252372"/>
    <w:rsid w:val="002524BA"/>
    <w:rsid w:val="002525BD"/>
    <w:rsid w:val="0025268F"/>
    <w:rsid w:val="002532CD"/>
    <w:rsid w:val="002533DF"/>
    <w:rsid w:val="00253880"/>
    <w:rsid w:val="002538FF"/>
    <w:rsid w:val="00253B3D"/>
    <w:rsid w:val="00253D95"/>
    <w:rsid w:val="00253E40"/>
    <w:rsid w:val="002541ED"/>
    <w:rsid w:val="002542BB"/>
    <w:rsid w:val="0025466A"/>
    <w:rsid w:val="00254EC8"/>
    <w:rsid w:val="00254FA1"/>
    <w:rsid w:val="002557A9"/>
    <w:rsid w:val="00256269"/>
    <w:rsid w:val="002563AF"/>
    <w:rsid w:val="0025641C"/>
    <w:rsid w:val="00256481"/>
    <w:rsid w:val="002567AF"/>
    <w:rsid w:val="00256977"/>
    <w:rsid w:val="00256D40"/>
    <w:rsid w:val="00256DFB"/>
    <w:rsid w:val="00256EE8"/>
    <w:rsid w:val="002570E2"/>
    <w:rsid w:val="0025724E"/>
    <w:rsid w:val="002572FB"/>
    <w:rsid w:val="00257530"/>
    <w:rsid w:val="00257808"/>
    <w:rsid w:val="00257820"/>
    <w:rsid w:val="00257DD6"/>
    <w:rsid w:val="00257E3B"/>
    <w:rsid w:val="0026022E"/>
    <w:rsid w:val="00260599"/>
    <w:rsid w:val="00260789"/>
    <w:rsid w:val="00260F7A"/>
    <w:rsid w:val="0026163F"/>
    <w:rsid w:val="002616D1"/>
    <w:rsid w:val="0026199E"/>
    <w:rsid w:val="00261D2F"/>
    <w:rsid w:val="00261F18"/>
    <w:rsid w:val="00261FC0"/>
    <w:rsid w:val="002620F4"/>
    <w:rsid w:val="002629EC"/>
    <w:rsid w:val="00262A23"/>
    <w:rsid w:val="00262CEF"/>
    <w:rsid w:val="00263061"/>
    <w:rsid w:val="0026325A"/>
    <w:rsid w:val="002632B0"/>
    <w:rsid w:val="0026345E"/>
    <w:rsid w:val="00263503"/>
    <w:rsid w:val="00263611"/>
    <w:rsid w:val="0026376B"/>
    <w:rsid w:val="00263782"/>
    <w:rsid w:val="002637BB"/>
    <w:rsid w:val="00263996"/>
    <w:rsid w:val="00263CA8"/>
    <w:rsid w:val="00263D07"/>
    <w:rsid w:val="00263E25"/>
    <w:rsid w:val="002642F8"/>
    <w:rsid w:val="0026466C"/>
    <w:rsid w:val="002647D7"/>
    <w:rsid w:val="00264814"/>
    <w:rsid w:val="00264959"/>
    <w:rsid w:val="00264A93"/>
    <w:rsid w:val="00265523"/>
    <w:rsid w:val="00265554"/>
    <w:rsid w:val="00265678"/>
    <w:rsid w:val="00265910"/>
    <w:rsid w:val="00265C31"/>
    <w:rsid w:val="00266035"/>
    <w:rsid w:val="002660B3"/>
    <w:rsid w:val="0026630E"/>
    <w:rsid w:val="00266E43"/>
    <w:rsid w:val="00266E8A"/>
    <w:rsid w:val="00266EC0"/>
    <w:rsid w:val="00266ED1"/>
    <w:rsid w:val="00266FA5"/>
    <w:rsid w:val="0026717B"/>
    <w:rsid w:val="00267463"/>
    <w:rsid w:val="0026785C"/>
    <w:rsid w:val="00267D48"/>
    <w:rsid w:val="0027000C"/>
    <w:rsid w:val="002700CC"/>
    <w:rsid w:val="00270175"/>
    <w:rsid w:val="0027018C"/>
    <w:rsid w:val="002703E9"/>
    <w:rsid w:val="00270409"/>
    <w:rsid w:val="00270574"/>
    <w:rsid w:val="00270765"/>
    <w:rsid w:val="00270870"/>
    <w:rsid w:val="00270888"/>
    <w:rsid w:val="00270A49"/>
    <w:rsid w:val="00270A94"/>
    <w:rsid w:val="00270D70"/>
    <w:rsid w:val="002711DD"/>
    <w:rsid w:val="00271228"/>
    <w:rsid w:val="002716C1"/>
    <w:rsid w:val="00271E80"/>
    <w:rsid w:val="0027213C"/>
    <w:rsid w:val="002726FA"/>
    <w:rsid w:val="0027273C"/>
    <w:rsid w:val="002727AD"/>
    <w:rsid w:val="00272888"/>
    <w:rsid w:val="00272998"/>
    <w:rsid w:val="00272B67"/>
    <w:rsid w:val="00272CBD"/>
    <w:rsid w:val="00272F23"/>
    <w:rsid w:val="00273101"/>
    <w:rsid w:val="002731AA"/>
    <w:rsid w:val="002737ED"/>
    <w:rsid w:val="002738AB"/>
    <w:rsid w:val="00273A7E"/>
    <w:rsid w:val="00273AFA"/>
    <w:rsid w:val="00273D44"/>
    <w:rsid w:val="00273D68"/>
    <w:rsid w:val="00273DA4"/>
    <w:rsid w:val="002742FF"/>
    <w:rsid w:val="002745FF"/>
    <w:rsid w:val="00274E55"/>
    <w:rsid w:val="00274ED2"/>
    <w:rsid w:val="0027508B"/>
    <w:rsid w:val="002751E0"/>
    <w:rsid w:val="002756F7"/>
    <w:rsid w:val="00275783"/>
    <w:rsid w:val="00275A78"/>
    <w:rsid w:val="0027609B"/>
    <w:rsid w:val="0027618D"/>
    <w:rsid w:val="002762CE"/>
    <w:rsid w:val="00276627"/>
    <w:rsid w:val="0027673B"/>
    <w:rsid w:val="002768A4"/>
    <w:rsid w:val="002769A8"/>
    <w:rsid w:val="00276AC5"/>
    <w:rsid w:val="00276D24"/>
    <w:rsid w:val="00276F10"/>
    <w:rsid w:val="0027702C"/>
    <w:rsid w:val="0027749A"/>
    <w:rsid w:val="00277565"/>
    <w:rsid w:val="00277B38"/>
    <w:rsid w:val="00277D7D"/>
    <w:rsid w:val="00277FA4"/>
    <w:rsid w:val="00280068"/>
    <w:rsid w:val="002800E0"/>
    <w:rsid w:val="0028019F"/>
    <w:rsid w:val="00280383"/>
    <w:rsid w:val="002803FA"/>
    <w:rsid w:val="00280415"/>
    <w:rsid w:val="00280B07"/>
    <w:rsid w:val="00281045"/>
    <w:rsid w:val="0028136A"/>
    <w:rsid w:val="00281925"/>
    <w:rsid w:val="00281966"/>
    <w:rsid w:val="00281A7C"/>
    <w:rsid w:val="00281B4D"/>
    <w:rsid w:val="00281BA9"/>
    <w:rsid w:val="00281C7A"/>
    <w:rsid w:val="00281FF3"/>
    <w:rsid w:val="0028205B"/>
    <w:rsid w:val="00282197"/>
    <w:rsid w:val="002824FC"/>
    <w:rsid w:val="0028293F"/>
    <w:rsid w:val="00282BB5"/>
    <w:rsid w:val="00282F21"/>
    <w:rsid w:val="0028303F"/>
    <w:rsid w:val="0028309F"/>
    <w:rsid w:val="0028337D"/>
    <w:rsid w:val="00283881"/>
    <w:rsid w:val="00283CA1"/>
    <w:rsid w:val="00283D35"/>
    <w:rsid w:val="00283E18"/>
    <w:rsid w:val="00284103"/>
    <w:rsid w:val="002841E9"/>
    <w:rsid w:val="00284246"/>
    <w:rsid w:val="0028434F"/>
    <w:rsid w:val="002844A3"/>
    <w:rsid w:val="002845C2"/>
    <w:rsid w:val="00284AE6"/>
    <w:rsid w:val="00284CC1"/>
    <w:rsid w:val="00284E2D"/>
    <w:rsid w:val="00285345"/>
    <w:rsid w:val="00285878"/>
    <w:rsid w:val="00285939"/>
    <w:rsid w:val="00285A91"/>
    <w:rsid w:val="00285D56"/>
    <w:rsid w:val="00286695"/>
    <w:rsid w:val="002867A7"/>
    <w:rsid w:val="002867F7"/>
    <w:rsid w:val="002875E0"/>
    <w:rsid w:val="00287615"/>
    <w:rsid w:val="00287925"/>
    <w:rsid w:val="002879AF"/>
    <w:rsid w:val="00287AAF"/>
    <w:rsid w:val="00287ADA"/>
    <w:rsid w:val="00287BB7"/>
    <w:rsid w:val="0029005D"/>
    <w:rsid w:val="00290093"/>
    <w:rsid w:val="00290163"/>
    <w:rsid w:val="002902C0"/>
    <w:rsid w:val="0029032F"/>
    <w:rsid w:val="002903A8"/>
    <w:rsid w:val="0029052D"/>
    <w:rsid w:val="002906A5"/>
    <w:rsid w:val="00290A40"/>
    <w:rsid w:val="00290A43"/>
    <w:rsid w:val="00290C42"/>
    <w:rsid w:val="00290D4E"/>
    <w:rsid w:val="00290EB4"/>
    <w:rsid w:val="00290FD4"/>
    <w:rsid w:val="00291125"/>
    <w:rsid w:val="0029132C"/>
    <w:rsid w:val="00291697"/>
    <w:rsid w:val="002917D6"/>
    <w:rsid w:val="00291ABA"/>
    <w:rsid w:val="002922A4"/>
    <w:rsid w:val="002924D3"/>
    <w:rsid w:val="0029276B"/>
    <w:rsid w:val="00292B90"/>
    <w:rsid w:val="00292C68"/>
    <w:rsid w:val="0029314D"/>
    <w:rsid w:val="00293497"/>
    <w:rsid w:val="0029387E"/>
    <w:rsid w:val="002939F5"/>
    <w:rsid w:val="00293E6D"/>
    <w:rsid w:val="00293F61"/>
    <w:rsid w:val="0029438C"/>
    <w:rsid w:val="002945C5"/>
    <w:rsid w:val="0029479F"/>
    <w:rsid w:val="00294B97"/>
    <w:rsid w:val="00294C4F"/>
    <w:rsid w:val="002953A8"/>
    <w:rsid w:val="002954A0"/>
    <w:rsid w:val="002954C0"/>
    <w:rsid w:val="00295697"/>
    <w:rsid w:val="00295991"/>
    <w:rsid w:val="00295BA2"/>
    <w:rsid w:val="00295BA9"/>
    <w:rsid w:val="002963EE"/>
    <w:rsid w:val="00296A1F"/>
    <w:rsid w:val="00296AD2"/>
    <w:rsid w:val="00296BAF"/>
    <w:rsid w:val="00296C2B"/>
    <w:rsid w:val="00296D68"/>
    <w:rsid w:val="00296E17"/>
    <w:rsid w:val="00296E90"/>
    <w:rsid w:val="002973DA"/>
    <w:rsid w:val="0029744A"/>
    <w:rsid w:val="00297785"/>
    <w:rsid w:val="00297991"/>
    <w:rsid w:val="00297996"/>
    <w:rsid w:val="00297D77"/>
    <w:rsid w:val="00297E4A"/>
    <w:rsid w:val="002A03E2"/>
    <w:rsid w:val="002A04EF"/>
    <w:rsid w:val="002A0692"/>
    <w:rsid w:val="002A06A7"/>
    <w:rsid w:val="002A091D"/>
    <w:rsid w:val="002A0957"/>
    <w:rsid w:val="002A0BD6"/>
    <w:rsid w:val="002A0E0F"/>
    <w:rsid w:val="002A0F07"/>
    <w:rsid w:val="002A0FD6"/>
    <w:rsid w:val="002A15FC"/>
    <w:rsid w:val="002A165D"/>
    <w:rsid w:val="002A1A20"/>
    <w:rsid w:val="002A1C3C"/>
    <w:rsid w:val="002A1F18"/>
    <w:rsid w:val="002A1FA6"/>
    <w:rsid w:val="002A20E6"/>
    <w:rsid w:val="002A2198"/>
    <w:rsid w:val="002A2212"/>
    <w:rsid w:val="002A285B"/>
    <w:rsid w:val="002A3153"/>
    <w:rsid w:val="002A33B7"/>
    <w:rsid w:val="002A38D3"/>
    <w:rsid w:val="002A3DAE"/>
    <w:rsid w:val="002A3DB4"/>
    <w:rsid w:val="002A3DC5"/>
    <w:rsid w:val="002A3E52"/>
    <w:rsid w:val="002A4771"/>
    <w:rsid w:val="002A4AFC"/>
    <w:rsid w:val="002A4CB8"/>
    <w:rsid w:val="002A4E3B"/>
    <w:rsid w:val="002A51AB"/>
    <w:rsid w:val="002A5327"/>
    <w:rsid w:val="002A556F"/>
    <w:rsid w:val="002A55CD"/>
    <w:rsid w:val="002A5867"/>
    <w:rsid w:val="002A5BA9"/>
    <w:rsid w:val="002A66E0"/>
    <w:rsid w:val="002A6C4F"/>
    <w:rsid w:val="002A7444"/>
    <w:rsid w:val="002A76C2"/>
    <w:rsid w:val="002A7941"/>
    <w:rsid w:val="002A7A64"/>
    <w:rsid w:val="002A7C51"/>
    <w:rsid w:val="002B0162"/>
    <w:rsid w:val="002B02DB"/>
    <w:rsid w:val="002B05DD"/>
    <w:rsid w:val="002B0E64"/>
    <w:rsid w:val="002B12AA"/>
    <w:rsid w:val="002B1692"/>
    <w:rsid w:val="002B1775"/>
    <w:rsid w:val="002B1A9B"/>
    <w:rsid w:val="002B1B37"/>
    <w:rsid w:val="002B1FEB"/>
    <w:rsid w:val="002B2527"/>
    <w:rsid w:val="002B27B4"/>
    <w:rsid w:val="002B2A68"/>
    <w:rsid w:val="002B30F1"/>
    <w:rsid w:val="002B357C"/>
    <w:rsid w:val="002B3B00"/>
    <w:rsid w:val="002B427A"/>
    <w:rsid w:val="002B43DB"/>
    <w:rsid w:val="002B4410"/>
    <w:rsid w:val="002B4550"/>
    <w:rsid w:val="002B464B"/>
    <w:rsid w:val="002B48FD"/>
    <w:rsid w:val="002B4A9D"/>
    <w:rsid w:val="002B4AE3"/>
    <w:rsid w:val="002B4C12"/>
    <w:rsid w:val="002B4CEC"/>
    <w:rsid w:val="002B4FC6"/>
    <w:rsid w:val="002B52F1"/>
    <w:rsid w:val="002B5345"/>
    <w:rsid w:val="002B56F4"/>
    <w:rsid w:val="002B5705"/>
    <w:rsid w:val="002B5815"/>
    <w:rsid w:val="002B587D"/>
    <w:rsid w:val="002B5D06"/>
    <w:rsid w:val="002B6ADC"/>
    <w:rsid w:val="002B6C75"/>
    <w:rsid w:val="002B6EFF"/>
    <w:rsid w:val="002B7048"/>
    <w:rsid w:val="002B715A"/>
    <w:rsid w:val="002B749F"/>
    <w:rsid w:val="002B74FB"/>
    <w:rsid w:val="002B7D2D"/>
    <w:rsid w:val="002B7F81"/>
    <w:rsid w:val="002C0070"/>
    <w:rsid w:val="002C051F"/>
    <w:rsid w:val="002C05BA"/>
    <w:rsid w:val="002C06D9"/>
    <w:rsid w:val="002C08B9"/>
    <w:rsid w:val="002C0C0F"/>
    <w:rsid w:val="002C0D56"/>
    <w:rsid w:val="002C164B"/>
    <w:rsid w:val="002C1D9A"/>
    <w:rsid w:val="002C1E37"/>
    <w:rsid w:val="002C24B9"/>
    <w:rsid w:val="002C28C2"/>
    <w:rsid w:val="002C2D02"/>
    <w:rsid w:val="002C2ED6"/>
    <w:rsid w:val="002C3193"/>
    <w:rsid w:val="002C35B6"/>
    <w:rsid w:val="002C39C1"/>
    <w:rsid w:val="002C3D1B"/>
    <w:rsid w:val="002C3F41"/>
    <w:rsid w:val="002C41CD"/>
    <w:rsid w:val="002C42E7"/>
    <w:rsid w:val="002C46D4"/>
    <w:rsid w:val="002C46F1"/>
    <w:rsid w:val="002C4F00"/>
    <w:rsid w:val="002C5193"/>
    <w:rsid w:val="002C5C72"/>
    <w:rsid w:val="002C5EA9"/>
    <w:rsid w:val="002C6780"/>
    <w:rsid w:val="002C6DB1"/>
    <w:rsid w:val="002C7560"/>
    <w:rsid w:val="002C7ABC"/>
    <w:rsid w:val="002C7D89"/>
    <w:rsid w:val="002C7DB4"/>
    <w:rsid w:val="002C7EB3"/>
    <w:rsid w:val="002D0043"/>
    <w:rsid w:val="002D012F"/>
    <w:rsid w:val="002D01B0"/>
    <w:rsid w:val="002D05B4"/>
    <w:rsid w:val="002D08C7"/>
    <w:rsid w:val="002D093C"/>
    <w:rsid w:val="002D0D13"/>
    <w:rsid w:val="002D12C5"/>
    <w:rsid w:val="002D1539"/>
    <w:rsid w:val="002D1681"/>
    <w:rsid w:val="002D16E2"/>
    <w:rsid w:val="002D1719"/>
    <w:rsid w:val="002D1921"/>
    <w:rsid w:val="002D1A24"/>
    <w:rsid w:val="002D1A77"/>
    <w:rsid w:val="002D1E4C"/>
    <w:rsid w:val="002D1F66"/>
    <w:rsid w:val="002D220E"/>
    <w:rsid w:val="002D2325"/>
    <w:rsid w:val="002D23A9"/>
    <w:rsid w:val="002D243D"/>
    <w:rsid w:val="002D2693"/>
    <w:rsid w:val="002D2719"/>
    <w:rsid w:val="002D28EB"/>
    <w:rsid w:val="002D2A02"/>
    <w:rsid w:val="002D2B61"/>
    <w:rsid w:val="002D2F0F"/>
    <w:rsid w:val="002D3328"/>
    <w:rsid w:val="002D338D"/>
    <w:rsid w:val="002D36E1"/>
    <w:rsid w:val="002D37C1"/>
    <w:rsid w:val="002D391E"/>
    <w:rsid w:val="002D3A51"/>
    <w:rsid w:val="002D41A0"/>
    <w:rsid w:val="002D4631"/>
    <w:rsid w:val="002D47BC"/>
    <w:rsid w:val="002D4853"/>
    <w:rsid w:val="002D48EF"/>
    <w:rsid w:val="002D4C35"/>
    <w:rsid w:val="002D4D7C"/>
    <w:rsid w:val="002D4EBC"/>
    <w:rsid w:val="002D5163"/>
    <w:rsid w:val="002D536E"/>
    <w:rsid w:val="002D543A"/>
    <w:rsid w:val="002D5683"/>
    <w:rsid w:val="002D5BC0"/>
    <w:rsid w:val="002D601C"/>
    <w:rsid w:val="002D60B6"/>
    <w:rsid w:val="002D6153"/>
    <w:rsid w:val="002D64D9"/>
    <w:rsid w:val="002D65E8"/>
    <w:rsid w:val="002D6607"/>
    <w:rsid w:val="002D6650"/>
    <w:rsid w:val="002D69CD"/>
    <w:rsid w:val="002D6A2D"/>
    <w:rsid w:val="002D718F"/>
    <w:rsid w:val="002D7292"/>
    <w:rsid w:val="002D7327"/>
    <w:rsid w:val="002D76BA"/>
    <w:rsid w:val="002D7A05"/>
    <w:rsid w:val="002D7A66"/>
    <w:rsid w:val="002D7B8C"/>
    <w:rsid w:val="002E03A3"/>
    <w:rsid w:val="002E063B"/>
    <w:rsid w:val="002E093D"/>
    <w:rsid w:val="002E09D9"/>
    <w:rsid w:val="002E0B84"/>
    <w:rsid w:val="002E0D6F"/>
    <w:rsid w:val="002E1229"/>
    <w:rsid w:val="002E130B"/>
    <w:rsid w:val="002E14EF"/>
    <w:rsid w:val="002E156E"/>
    <w:rsid w:val="002E1771"/>
    <w:rsid w:val="002E1B30"/>
    <w:rsid w:val="002E1D49"/>
    <w:rsid w:val="002E1D68"/>
    <w:rsid w:val="002E20F8"/>
    <w:rsid w:val="002E2303"/>
    <w:rsid w:val="002E2390"/>
    <w:rsid w:val="002E2484"/>
    <w:rsid w:val="002E2641"/>
    <w:rsid w:val="002E2898"/>
    <w:rsid w:val="002E297F"/>
    <w:rsid w:val="002E2992"/>
    <w:rsid w:val="002E2C34"/>
    <w:rsid w:val="002E31E5"/>
    <w:rsid w:val="002E3630"/>
    <w:rsid w:val="002E367D"/>
    <w:rsid w:val="002E371B"/>
    <w:rsid w:val="002E37AB"/>
    <w:rsid w:val="002E4186"/>
    <w:rsid w:val="002E41D3"/>
    <w:rsid w:val="002E4488"/>
    <w:rsid w:val="002E463A"/>
    <w:rsid w:val="002E46E7"/>
    <w:rsid w:val="002E46F0"/>
    <w:rsid w:val="002E46F1"/>
    <w:rsid w:val="002E482D"/>
    <w:rsid w:val="002E48CB"/>
    <w:rsid w:val="002E4D7F"/>
    <w:rsid w:val="002E4F15"/>
    <w:rsid w:val="002E4F48"/>
    <w:rsid w:val="002E50E9"/>
    <w:rsid w:val="002E51A2"/>
    <w:rsid w:val="002E51D2"/>
    <w:rsid w:val="002E52D7"/>
    <w:rsid w:val="002E54ED"/>
    <w:rsid w:val="002E575A"/>
    <w:rsid w:val="002E591F"/>
    <w:rsid w:val="002E5958"/>
    <w:rsid w:val="002E5EE1"/>
    <w:rsid w:val="002E6182"/>
    <w:rsid w:val="002E6262"/>
    <w:rsid w:val="002E66A6"/>
    <w:rsid w:val="002E6804"/>
    <w:rsid w:val="002E6838"/>
    <w:rsid w:val="002E68E2"/>
    <w:rsid w:val="002E6A4A"/>
    <w:rsid w:val="002E6DFF"/>
    <w:rsid w:val="002E7063"/>
    <w:rsid w:val="002E735F"/>
    <w:rsid w:val="002E7708"/>
    <w:rsid w:val="002E79F6"/>
    <w:rsid w:val="002E7E9D"/>
    <w:rsid w:val="002F05F1"/>
    <w:rsid w:val="002F0670"/>
    <w:rsid w:val="002F071A"/>
    <w:rsid w:val="002F088A"/>
    <w:rsid w:val="002F0A98"/>
    <w:rsid w:val="002F0B00"/>
    <w:rsid w:val="002F0BF4"/>
    <w:rsid w:val="002F0F57"/>
    <w:rsid w:val="002F1054"/>
    <w:rsid w:val="002F12F8"/>
    <w:rsid w:val="002F1631"/>
    <w:rsid w:val="002F16B8"/>
    <w:rsid w:val="002F1D97"/>
    <w:rsid w:val="002F1E05"/>
    <w:rsid w:val="002F2250"/>
    <w:rsid w:val="002F22FC"/>
    <w:rsid w:val="002F237A"/>
    <w:rsid w:val="002F2619"/>
    <w:rsid w:val="002F268D"/>
    <w:rsid w:val="002F28B6"/>
    <w:rsid w:val="002F28EE"/>
    <w:rsid w:val="002F2AB0"/>
    <w:rsid w:val="002F2B86"/>
    <w:rsid w:val="002F2C4F"/>
    <w:rsid w:val="002F2CC2"/>
    <w:rsid w:val="002F2D15"/>
    <w:rsid w:val="002F3337"/>
    <w:rsid w:val="002F3399"/>
    <w:rsid w:val="002F3910"/>
    <w:rsid w:val="002F39B3"/>
    <w:rsid w:val="002F3C61"/>
    <w:rsid w:val="002F3E37"/>
    <w:rsid w:val="002F3EDE"/>
    <w:rsid w:val="002F3FB7"/>
    <w:rsid w:val="002F3FBF"/>
    <w:rsid w:val="002F409A"/>
    <w:rsid w:val="002F4173"/>
    <w:rsid w:val="002F430E"/>
    <w:rsid w:val="002F4B3C"/>
    <w:rsid w:val="002F4FDA"/>
    <w:rsid w:val="002F5153"/>
    <w:rsid w:val="002F54F1"/>
    <w:rsid w:val="002F59CF"/>
    <w:rsid w:val="002F5A38"/>
    <w:rsid w:val="002F5ADA"/>
    <w:rsid w:val="002F5F16"/>
    <w:rsid w:val="002F6180"/>
    <w:rsid w:val="002F6480"/>
    <w:rsid w:val="002F66ED"/>
    <w:rsid w:val="002F671D"/>
    <w:rsid w:val="002F6C39"/>
    <w:rsid w:val="002F6CFE"/>
    <w:rsid w:val="002F6FF4"/>
    <w:rsid w:val="00300086"/>
    <w:rsid w:val="00300325"/>
    <w:rsid w:val="00300508"/>
    <w:rsid w:val="003009CE"/>
    <w:rsid w:val="00300C00"/>
    <w:rsid w:val="00300EDF"/>
    <w:rsid w:val="0030116C"/>
    <w:rsid w:val="003011D9"/>
    <w:rsid w:val="003015F1"/>
    <w:rsid w:val="00301655"/>
    <w:rsid w:val="00301A47"/>
    <w:rsid w:val="00301D8F"/>
    <w:rsid w:val="00301F06"/>
    <w:rsid w:val="00301F9D"/>
    <w:rsid w:val="0030202E"/>
    <w:rsid w:val="0030216E"/>
    <w:rsid w:val="00302258"/>
    <w:rsid w:val="0030246C"/>
    <w:rsid w:val="00302620"/>
    <w:rsid w:val="0030267F"/>
    <w:rsid w:val="0030275C"/>
    <w:rsid w:val="00302AB3"/>
    <w:rsid w:val="00302BBC"/>
    <w:rsid w:val="00302D2B"/>
    <w:rsid w:val="003031F6"/>
    <w:rsid w:val="0030325F"/>
    <w:rsid w:val="003036B6"/>
    <w:rsid w:val="003038AB"/>
    <w:rsid w:val="003039A0"/>
    <w:rsid w:val="00303DB7"/>
    <w:rsid w:val="00303E11"/>
    <w:rsid w:val="00303F6A"/>
    <w:rsid w:val="00303F7F"/>
    <w:rsid w:val="003042D5"/>
    <w:rsid w:val="0030485F"/>
    <w:rsid w:val="00304B1D"/>
    <w:rsid w:val="00304C2F"/>
    <w:rsid w:val="00304CAD"/>
    <w:rsid w:val="00304EDA"/>
    <w:rsid w:val="0030524F"/>
    <w:rsid w:val="00305301"/>
    <w:rsid w:val="00305445"/>
    <w:rsid w:val="003055A6"/>
    <w:rsid w:val="00305640"/>
    <w:rsid w:val="0030586B"/>
    <w:rsid w:val="00305917"/>
    <w:rsid w:val="00305A28"/>
    <w:rsid w:val="00305B5D"/>
    <w:rsid w:val="00305F42"/>
    <w:rsid w:val="003063DA"/>
    <w:rsid w:val="00306DC4"/>
    <w:rsid w:val="003071B5"/>
    <w:rsid w:val="003072A9"/>
    <w:rsid w:val="003073B2"/>
    <w:rsid w:val="00307531"/>
    <w:rsid w:val="00307946"/>
    <w:rsid w:val="003079B0"/>
    <w:rsid w:val="003079C9"/>
    <w:rsid w:val="00307E46"/>
    <w:rsid w:val="00310089"/>
    <w:rsid w:val="00310111"/>
    <w:rsid w:val="00310218"/>
    <w:rsid w:val="003102EC"/>
    <w:rsid w:val="0031053E"/>
    <w:rsid w:val="003105CB"/>
    <w:rsid w:val="003108B7"/>
    <w:rsid w:val="00310950"/>
    <w:rsid w:val="00310C0B"/>
    <w:rsid w:val="00310EC3"/>
    <w:rsid w:val="00311288"/>
    <w:rsid w:val="00311498"/>
    <w:rsid w:val="003116DB"/>
    <w:rsid w:val="00311B6C"/>
    <w:rsid w:val="003120F8"/>
    <w:rsid w:val="003123A8"/>
    <w:rsid w:val="00312CA1"/>
    <w:rsid w:val="00312D45"/>
    <w:rsid w:val="00312EB1"/>
    <w:rsid w:val="00313015"/>
    <w:rsid w:val="00313299"/>
    <w:rsid w:val="003135B6"/>
    <w:rsid w:val="0031362D"/>
    <w:rsid w:val="00313A97"/>
    <w:rsid w:val="00313C73"/>
    <w:rsid w:val="00313DE2"/>
    <w:rsid w:val="00313F20"/>
    <w:rsid w:val="0031403E"/>
    <w:rsid w:val="00314060"/>
    <w:rsid w:val="003141B5"/>
    <w:rsid w:val="003142AC"/>
    <w:rsid w:val="00314432"/>
    <w:rsid w:val="003144BE"/>
    <w:rsid w:val="00314676"/>
    <w:rsid w:val="00314DCA"/>
    <w:rsid w:val="00314E32"/>
    <w:rsid w:val="00315385"/>
    <w:rsid w:val="003159A9"/>
    <w:rsid w:val="00315DEF"/>
    <w:rsid w:val="00315F0D"/>
    <w:rsid w:val="00315F48"/>
    <w:rsid w:val="00316023"/>
    <w:rsid w:val="003160CB"/>
    <w:rsid w:val="00316514"/>
    <w:rsid w:val="00316925"/>
    <w:rsid w:val="003169AF"/>
    <w:rsid w:val="00316A16"/>
    <w:rsid w:val="0031719D"/>
    <w:rsid w:val="003171D4"/>
    <w:rsid w:val="0032014C"/>
    <w:rsid w:val="003201B3"/>
    <w:rsid w:val="0032029C"/>
    <w:rsid w:val="003208EB"/>
    <w:rsid w:val="00320A34"/>
    <w:rsid w:val="00320E58"/>
    <w:rsid w:val="003210BF"/>
    <w:rsid w:val="0032146A"/>
    <w:rsid w:val="003217A4"/>
    <w:rsid w:val="003218EB"/>
    <w:rsid w:val="00321D61"/>
    <w:rsid w:val="00321D67"/>
    <w:rsid w:val="0032241E"/>
    <w:rsid w:val="00322440"/>
    <w:rsid w:val="00322855"/>
    <w:rsid w:val="00322867"/>
    <w:rsid w:val="00322CC7"/>
    <w:rsid w:val="00322D37"/>
    <w:rsid w:val="00322E84"/>
    <w:rsid w:val="00322ED5"/>
    <w:rsid w:val="003230FD"/>
    <w:rsid w:val="0032376F"/>
    <w:rsid w:val="003237D3"/>
    <w:rsid w:val="00323813"/>
    <w:rsid w:val="003238E8"/>
    <w:rsid w:val="0032392A"/>
    <w:rsid w:val="00323A80"/>
    <w:rsid w:val="00323EC7"/>
    <w:rsid w:val="00323FD5"/>
    <w:rsid w:val="003240A3"/>
    <w:rsid w:val="003240C5"/>
    <w:rsid w:val="00324182"/>
    <w:rsid w:val="0032418F"/>
    <w:rsid w:val="00324301"/>
    <w:rsid w:val="0032443B"/>
    <w:rsid w:val="003244D3"/>
    <w:rsid w:val="00324538"/>
    <w:rsid w:val="00324678"/>
    <w:rsid w:val="003249AD"/>
    <w:rsid w:val="00324A30"/>
    <w:rsid w:val="00324BCF"/>
    <w:rsid w:val="00325836"/>
    <w:rsid w:val="00325AB0"/>
    <w:rsid w:val="00325C8F"/>
    <w:rsid w:val="00325E76"/>
    <w:rsid w:val="00326232"/>
    <w:rsid w:val="00326355"/>
    <w:rsid w:val="003269F8"/>
    <w:rsid w:val="00326C4E"/>
    <w:rsid w:val="00326EE5"/>
    <w:rsid w:val="003275F0"/>
    <w:rsid w:val="00327627"/>
    <w:rsid w:val="00327B28"/>
    <w:rsid w:val="00327B4E"/>
    <w:rsid w:val="00327F8D"/>
    <w:rsid w:val="00330351"/>
    <w:rsid w:val="00330737"/>
    <w:rsid w:val="003307FC"/>
    <w:rsid w:val="00330855"/>
    <w:rsid w:val="00330C04"/>
    <w:rsid w:val="00330F76"/>
    <w:rsid w:val="00331037"/>
    <w:rsid w:val="003310D7"/>
    <w:rsid w:val="0033118A"/>
    <w:rsid w:val="00331305"/>
    <w:rsid w:val="0033149A"/>
    <w:rsid w:val="003315BE"/>
    <w:rsid w:val="0033176B"/>
    <w:rsid w:val="0033191A"/>
    <w:rsid w:val="00331B19"/>
    <w:rsid w:val="00331F28"/>
    <w:rsid w:val="00332055"/>
    <w:rsid w:val="0033269A"/>
    <w:rsid w:val="0033272E"/>
    <w:rsid w:val="003328DF"/>
    <w:rsid w:val="00332978"/>
    <w:rsid w:val="00332A85"/>
    <w:rsid w:val="00332BA8"/>
    <w:rsid w:val="0033310E"/>
    <w:rsid w:val="0033359C"/>
    <w:rsid w:val="00333C85"/>
    <w:rsid w:val="00333D03"/>
    <w:rsid w:val="00334028"/>
    <w:rsid w:val="00334713"/>
    <w:rsid w:val="00334B31"/>
    <w:rsid w:val="00334C46"/>
    <w:rsid w:val="00334EA3"/>
    <w:rsid w:val="00334FCB"/>
    <w:rsid w:val="003350B5"/>
    <w:rsid w:val="003351B8"/>
    <w:rsid w:val="0033533E"/>
    <w:rsid w:val="00335375"/>
    <w:rsid w:val="003357F1"/>
    <w:rsid w:val="003357F5"/>
    <w:rsid w:val="003357FD"/>
    <w:rsid w:val="00335A0A"/>
    <w:rsid w:val="00335CB2"/>
    <w:rsid w:val="00335FDA"/>
    <w:rsid w:val="00336158"/>
    <w:rsid w:val="003366EB"/>
    <w:rsid w:val="003366F5"/>
    <w:rsid w:val="003368A9"/>
    <w:rsid w:val="00336A59"/>
    <w:rsid w:val="00336C28"/>
    <w:rsid w:val="00336F30"/>
    <w:rsid w:val="00336F3E"/>
    <w:rsid w:val="0033743B"/>
    <w:rsid w:val="00337609"/>
    <w:rsid w:val="00337737"/>
    <w:rsid w:val="0033773F"/>
    <w:rsid w:val="0033779C"/>
    <w:rsid w:val="0033786F"/>
    <w:rsid w:val="00337AAA"/>
    <w:rsid w:val="00337F16"/>
    <w:rsid w:val="00337F2D"/>
    <w:rsid w:val="00337F92"/>
    <w:rsid w:val="003400F2"/>
    <w:rsid w:val="00340261"/>
    <w:rsid w:val="003402D8"/>
    <w:rsid w:val="00340630"/>
    <w:rsid w:val="00340737"/>
    <w:rsid w:val="003408CD"/>
    <w:rsid w:val="00340AAA"/>
    <w:rsid w:val="00340BCC"/>
    <w:rsid w:val="00341091"/>
    <w:rsid w:val="003411B8"/>
    <w:rsid w:val="003412C5"/>
    <w:rsid w:val="00341881"/>
    <w:rsid w:val="00341F27"/>
    <w:rsid w:val="00342197"/>
    <w:rsid w:val="0034236F"/>
    <w:rsid w:val="00342685"/>
    <w:rsid w:val="00342832"/>
    <w:rsid w:val="0034291B"/>
    <w:rsid w:val="0034310A"/>
    <w:rsid w:val="0034344F"/>
    <w:rsid w:val="00343505"/>
    <w:rsid w:val="003435EF"/>
    <w:rsid w:val="00343866"/>
    <w:rsid w:val="003438EA"/>
    <w:rsid w:val="00343910"/>
    <w:rsid w:val="003439DA"/>
    <w:rsid w:val="00343B18"/>
    <w:rsid w:val="00343CCE"/>
    <w:rsid w:val="00344008"/>
    <w:rsid w:val="003440C3"/>
    <w:rsid w:val="003441AB"/>
    <w:rsid w:val="00344569"/>
    <w:rsid w:val="00344C92"/>
    <w:rsid w:val="00344EE3"/>
    <w:rsid w:val="00344EFD"/>
    <w:rsid w:val="00345179"/>
    <w:rsid w:val="003451CF"/>
    <w:rsid w:val="003453D7"/>
    <w:rsid w:val="00345B9B"/>
    <w:rsid w:val="00345C4F"/>
    <w:rsid w:val="00345C68"/>
    <w:rsid w:val="00345F4F"/>
    <w:rsid w:val="00345F51"/>
    <w:rsid w:val="0034640A"/>
    <w:rsid w:val="003465A8"/>
    <w:rsid w:val="00346684"/>
    <w:rsid w:val="00346759"/>
    <w:rsid w:val="003468C0"/>
    <w:rsid w:val="00346969"/>
    <w:rsid w:val="00346EC3"/>
    <w:rsid w:val="00346F0C"/>
    <w:rsid w:val="00346FDD"/>
    <w:rsid w:val="00347499"/>
    <w:rsid w:val="00347621"/>
    <w:rsid w:val="00347B48"/>
    <w:rsid w:val="00347E19"/>
    <w:rsid w:val="003501FD"/>
    <w:rsid w:val="00350317"/>
    <w:rsid w:val="0035063A"/>
    <w:rsid w:val="003506D9"/>
    <w:rsid w:val="00350991"/>
    <w:rsid w:val="00350AD9"/>
    <w:rsid w:val="00350C7F"/>
    <w:rsid w:val="00350E9C"/>
    <w:rsid w:val="00350F27"/>
    <w:rsid w:val="0035116E"/>
    <w:rsid w:val="003513CA"/>
    <w:rsid w:val="00351B84"/>
    <w:rsid w:val="00351BBD"/>
    <w:rsid w:val="0035235E"/>
    <w:rsid w:val="003524F3"/>
    <w:rsid w:val="003525F9"/>
    <w:rsid w:val="00352A48"/>
    <w:rsid w:val="00352F4D"/>
    <w:rsid w:val="0035303B"/>
    <w:rsid w:val="00353110"/>
    <w:rsid w:val="00353281"/>
    <w:rsid w:val="00353576"/>
    <w:rsid w:val="0035368C"/>
    <w:rsid w:val="003537BF"/>
    <w:rsid w:val="003538D5"/>
    <w:rsid w:val="00353EAE"/>
    <w:rsid w:val="00353F3F"/>
    <w:rsid w:val="00354522"/>
    <w:rsid w:val="00354682"/>
    <w:rsid w:val="0035468A"/>
    <w:rsid w:val="003546A0"/>
    <w:rsid w:val="00354E74"/>
    <w:rsid w:val="003557DF"/>
    <w:rsid w:val="003557FA"/>
    <w:rsid w:val="00355C8A"/>
    <w:rsid w:val="00356029"/>
    <w:rsid w:val="003561FC"/>
    <w:rsid w:val="003563B2"/>
    <w:rsid w:val="00356445"/>
    <w:rsid w:val="003564C9"/>
    <w:rsid w:val="00356556"/>
    <w:rsid w:val="003568EE"/>
    <w:rsid w:val="003569CE"/>
    <w:rsid w:val="003569CF"/>
    <w:rsid w:val="00356ADB"/>
    <w:rsid w:val="00356C0B"/>
    <w:rsid w:val="00356DCC"/>
    <w:rsid w:val="00356DED"/>
    <w:rsid w:val="0035715D"/>
    <w:rsid w:val="00357239"/>
    <w:rsid w:val="0035747A"/>
    <w:rsid w:val="0035787B"/>
    <w:rsid w:val="00357894"/>
    <w:rsid w:val="00357E42"/>
    <w:rsid w:val="00357F46"/>
    <w:rsid w:val="0036004E"/>
    <w:rsid w:val="003604CE"/>
    <w:rsid w:val="0036053E"/>
    <w:rsid w:val="003606A4"/>
    <w:rsid w:val="003606B4"/>
    <w:rsid w:val="00360D7B"/>
    <w:rsid w:val="00360D82"/>
    <w:rsid w:val="00360D87"/>
    <w:rsid w:val="00361185"/>
    <w:rsid w:val="0036125C"/>
    <w:rsid w:val="003612DF"/>
    <w:rsid w:val="0036189C"/>
    <w:rsid w:val="003619D1"/>
    <w:rsid w:val="00361DC9"/>
    <w:rsid w:val="00361F7D"/>
    <w:rsid w:val="00362027"/>
    <w:rsid w:val="00362495"/>
    <w:rsid w:val="003626E2"/>
    <w:rsid w:val="003627D8"/>
    <w:rsid w:val="00362846"/>
    <w:rsid w:val="0036289D"/>
    <w:rsid w:val="00362A5E"/>
    <w:rsid w:val="00362BBF"/>
    <w:rsid w:val="003632C5"/>
    <w:rsid w:val="0036358E"/>
    <w:rsid w:val="003636E2"/>
    <w:rsid w:val="00363724"/>
    <w:rsid w:val="00363743"/>
    <w:rsid w:val="003637C5"/>
    <w:rsid w:val="00363815"/>
    <w:rsid w:val="00364020"/>
    <w:rsid w:val="00364089"/>
    <w:rsid w:val="003641E2"/>
    <w:rsid w:val="00364489"/>
    <w:rsid w:val="0036457F"/>
    <w:rsid w:val="003647DF"/>
    <w:rsid w:val="0036486A"/>
    <w:rsid w:val="00364A1C"/>
    <w:rsid w:val="00364B97"/>
    <w:rsid w:val="0036507E"/>
    <w:rsid w:val="003651A3"/>
    <w:rsid w:val="003654D6"/>
    <w:rsid w:val="003655D6"/>
    <w:rsid w:val="003656B6"/>
    <w:rsid w:val="0036571E"/>
    <w:rsid w:val="00365847"/>
    <w:rsid w:val="00365A90"/>
    <w:rsid w:val="00365DE4"/>
    <w:rsid w:val="00366223"/>
    <w:rsid w:val="003666B7"/>
    <w:rsid w:val="003667CF"/>
    <w:rsid w:val="00366848"/>
    <w:rsid w:val="00366A46"/>
    <w:rsid w:val="00366A55"/>
    <w:rsid w:val="00366A91"/>
    <w:rsid w:val="00366C0A"/>
    <w:rsid w:val="00366F3D"/>
    <w:rsid w:val="003672C7"/>
    <w:rsid w:val="003677D3"/>
    <w:rsid w:val="003679D2"/>
    <w:rsid w:val="00367A26"/>
    <w:rsid w:val="00367B85"/>
    <w:rsid w:val="00367CFA"/>
    <w:rsid w:val="00367D82"/>
    <w:rsid w:val="00367E61"/>
    <w:rsid w:val="00367E6B"/>
    <w:rsid w:val="003701D3"/>
    <w:rsid w:val="0037031D"/>
    <w:rsid w:val="00370430"/>
    <w:rsid w:val="00370780"/>
    <w:rsid w:val="00370898"/>
    <w:rsid w:val="00370DF1"/>
    <w:rsid w:val="00371813"/>
    <w:rsid w:val="00371871"/>
    <w:rsid w:val="00371A17"/>
    <w:rsid w:val="00372026"/>
    <w:rsid w:val="0037234B"/>
    <w:rsid w:val="003723FB"/>
    <w:rsid w:val="00372466"/>
    <w:rsid w:val="0037263E"/>
    <w:rsid w:val="00372A84"/>
    <w:rsid w:val="00372CA1"/>
    <w:rsid w:val="00372D1E"/>
    <w:rsid w:val="00373414"/>
    <w:rsid w:val="00373794"/>
    <w:rsid w:val="00373841"/>
    <w:rsid w:val="00373E6F"/>
    <w:rsid w:val="00373FAB"/>
    <w:rsid w:val="0037408E"/>
    <w:rsid w:val="003743C6"/>
    <w:rsid w:val="00374544"/>
    <w:rsid w:val="00374853"/>
    <w:rsid w:val="00374AE0"/>
    <w:rsid w:val="00374CF9"/>
    <w:rsid w:val="00374DA1"/>
    <w:rsid w:val="00375218"/>
    <w:rsid w:val="003753C2"/>
    <w:rsid w:val="0037543A"/>
    <w:rsid w:val="00375614"/>
    <w:rsid w:val="00375652"/>
    <w:rsid w:val="003757FB"/>
    <w:rsid w:val="00375874"/>
    <w:rsid w:val="00375FED"/>
    <w:rsid w:val="003761E7"/>
    <w:rsid w:val="003761F7"/>
    <w:rsid w:val="00376324"/>
    <w:rsid w:val="0037643A"/>
    <w:rsid w:val="003765DF"/>
    <w:rsid w:val="003766C0"/>
    <w:rsid w:val="00376C2B"/>
    <w:rsid w:val="00376FF2"/>
    <w:rsid w:val="0037708C"/>
    <w:rsid w:val="00377653"/>
    <w:rsid w:val="003776EB"/>
    <w:rsid w:val="00377778"/>
    <w:rsid w:val="00377857"/>
    <w:rsid w:val="00377A53"/>
    <w:rsid w:val="00377D85"/>
    <w:rsid w:val="00377F6E"/>
    <w:rsid w:val="00380078"/>
    <w:rsid w:val="00380219"/>
    <w:rsid w:val="003802BF"/>
    <w:rsid w:val="0038072C"/>
    <w:rsid w:val="00380836"/>
    <w:rsid w:val="00380C04"/>
    <w:rsid w:val="00380C68"/>
    <w:rsid w:val="00380DB0"/>
    <w:rsid w:val="00380E5B"/>
    <w:rsid w:val="003811EE"/>
    <w:rsid w:val="003812DC"/>
    <w:rsid w:val="0038148E"/>
    <w:rsid w:val="0038158B"/>
    <w:rsid w:val="00381796"/>
    <w:rsid w:val="003817CA"/>
    <w:rsid w:val="00381868"/>
    <w:rsid w:val="00381A93"/>
    <w:rsid w:val="00381C94"/>
    <w:rsid w:val="00381DBD"/>
    <w:rsid w:val="0038200C"/>
    <w:rsid w:val="0038288F"/>
    <w:rsid w:val="00382D0B"/>
    <w:rsid w:val="00382EC1"/>
    <w:rsid w:val="00383055"/>
    <w:rsid w:val="00383527"/>
    <w:rsid w:val="00383ACA"/>
    <w:rsid w:val="00383CE0"/>
    <w:rsid w:val="00383D02"/>
    <w:rsid w:val="00383DB5"/>
    <w:rsid w:val="00383EA7"/>
    <w:rsid w:val="00384049"/>
    <w:rsid w:val="003841B7"/>
    <w:rsid w:val="00384427"/>
    <w:rsid w:val="00384727"/>
    <w:rsid w:val="00384796"/>
    <w:rsid w:val="003848AB"/>
    <w:rsid w:val="00384A63"/>
    <w:rsid w:val="00384E33"/>
    <w:rsid w:val="00384E85"/>
    <w:rsid w:val="003850C8"/>
    <w:rsid w:val="00385594"/>
    <w:rsid w:val="00385603"/>
    <w:rsid w:val="003856AA"/>
    <w:rsid w:val="0038574E"/>
    <w:rsid w:val="00385C16"/>
    <w:rsid w:val="00386104"/>
    <w:rsid w:val="00386394"/>
    <w:rsid w:val="00386649"/>
    <w:rsid w:val="00386996"/>
    <w:rsid w:val="00386B92"/>
    <w:rsid w:val="00386D1B"/>
    <w:rsid w:val="00387039"/>
    <w:rsid w:val="0038718B"/>
    <w:rsid w:val="00387240"/>
    <w:rsid w:val="00387951"/>
    <w:rsid w:val="0038795E"/>
    <w:rsid w:val="00387B8A"/>
    <w:rsid w:val="00387C66"/>
    <w:rsid w:val="00387D98"/>
    <w:rsid w:val="00387F0D"/>
    <w:rsid w:val="0039004B"/>
    <w:rsid w:val="003904DE"/>
    <w:rsid w:val="003905EE"/>
    <w:rsid w:val="00390700"/>
    <w:rsid w:val="0039078F"/>
    <w:rsid w:val="0039082B"/>
    <w:rsid w:val="00390E1F"/>
    <w:rsid w:val="00390E90"/>
    <w:rsid w:val="00391160"/>
    <w:rsid w:val="0039116A"/>
    <w:rsid w:val="00391722"/>
    <w:rsid w:val="003918BD"/>
    <w:rsid w:val="00391A59"/>
    <w:rsid w:val="00391CDC"/>
    <w:rsid w:val="00391E72"/>
    <w:rsid w:val="00391ECB"/>
    <w:rsid w:val="00392070"/>
    <w:rsid w:val="0039219D"/>
    <w:rsid w:val="00392384"/>
    <w:rsid w:val="00392632"/>
    <w:rsid w:val="00392BBF"/>
    <w:rsid w:val="00392DB2"/>
    <w:rsid w:val="00392E30"/>
    <w:rsid w:val="00392FD9"/>
    <w:rsid w:val="003931BD"/>
    <w:rsid w:val="0039326F"/>
    <w:rsid w:val="00393357"/>
    <w:rsid w:val="003933FB"/>
    <w:rsid w:val="0039357E"/>
    <w:rsid w:val="003935AF"/>
    <w:rsid w:val="00393747"/>
    <w:rsid w:val="00393770"/>
    <w:rsid w:val="00393AE7"/>
    <w:rsid w:val="00393E80"/>
    <w:rsid w:val="0039404C"/>
    <w:rsid w:val="003942F1"/>
    <w:rsid w:val="00394996"/>
    <w:rsid w:val="003949CD"/>
    <w:rsid w:val="00394B6D"/>
    <w:rsid w:val="00394BD9"/>
    <w:rsid w:val="00394F66"/>
    <w:rsid w:val="003953EA"/>
    <w:rsid w:val="0039545B"/>
    <w:rsid w:val="003955AD"/>
    <w:rsid w:val="003955F5"/>
    <w:rsid w:val="0039566F"/>
    <w:rsid w:val="0039595C"/>
    <w:rsid w:val="00395982"/>
    <w:rsid w:val="00395A8E"/>
    <w:rsid w:val="00396483"/>
    <w:rsid w:val="00396721"/>
    <w:rsid w:val="0039677C"/>
    <w:rsid w:val="00396DB0"/>
    <w:rsid w:val="00396DB5"/>
    <w:rsid w:val="00396DFF"/>
    <w:rsid w:val="00396F09"/>
    <w:rsid w:val="003975CE"/>
    <w:rsid w:val="003975F4"/>
    <w:rsid w:val="00397755"/>
    <w:rsid w:val="00397A85"/>
    <w:rsid w:val="00397EC9"/>
    <w:rsid w:val="003A01FF"/>
    <w:rsid w:val="003A072C"/>
    <w:rsid w:val="003A07CF"/>
    <w:rsid w:val="003A0C3F"/>
    <w:rsid w:val="003A0CC4"/>
    <w:rsid w:val="003A1510"/>
    <w:rsid w:val="003A1588"/>
    <w:rsid w:val="003A15A4"/>
    <w:rsid w:val="003A1619"/>
    <w:rsid w:val="003A174A"/>
    <w:rsid w:val="003A220C"/>
    <w:rsid w:val="003A2B19"/>
    <w:rsid w:val="003A2B32"/>
    <w:rsid w:val="003A2BED"/>
    <w:rsid w:val="003A3382"/>
    <w:rsid w:val="003A346A"/>
    <w:rsid w:val="003A36E3"/>
    <w:rsid w:val="003A3B12"/>
    <w:rsid w:val="003A3DF9"/>
    <w:rsid w:val="003A403F"/>
    <w:rsid w:val="003A4167"/>
    <w:rsid w:val="003A4497"/>
    <w:rsid w:val="003A453B"/>
    <w:rsid w:val="003A474C"/>
    <w:rsid w:val="003A47D0"/>
    <w:rsid w:val="003A4921"/>
    <w:rsid w:val="003A4A2E"/>
    <w:rsid w:val="003A4A3A"/>
    <w:rsid w:val="003A4FDE"/>
    <w:rsid w:val="003A53ED"/>
    <w:rsid w:val="003A5C28"/>
    <w:rsid w:val="003A5D85"/>
    <w:rsid w:val="003A5EDF"/>
    <w:rsid w:val="003A6709"/>
    <w:rsid w:val="003A6BF2"/>
    <w:rsid w:val="003A70B7"/>
    <w:rsid w:val="003A73E0"/>
    <w:rsid w:val="003A744E"/>
    <w:rsid w:val="003A7862"/>
    <w:rsid w:val="003A78D2"/>
    <w:rsid w:val="003A7DD9"/>
    <w:rsid w:val="003A7F39"/>
    <w:rsid w:val="003B02E9"/>
    <w:rsid w:val="003B04EF"/>
    <w:rsid w:val="003B0585"/>
    <w:rsid w:val="003B086E"/>
    <w:rsid w:val="003B13AB"/>
    <w:rsid w:val="003B18F1"/>
    <w:rsid w:val="003B1A2F"/>
    <w:rsid w:val="003B1B93"/>
    <w:rsid w:val="003B1CA6"/>
    <w:rsid w:val="003B1FF7"/>
    <w:rsid w:val="003B2351"/>
    <w:rsid w:val="003B254D"/>
    <w:rsid w:val="003B26E3"/>
    <w:rsid w:val="003B2815"/>
    <w:rsid w:val="003B293E"/>
    <w:rsid w:val="003B2A7D"/>
    <w:rsid w:val="003B3147"/>
    <w:rsid w:val="003B33FF"/>
    <w:rsid w:val="003B386E"/>
    <w:rsid w:val="003B38C8"/>
    <w:rsid w:val="003B3A68"/>
    <w:rsid w:val="003B3AB2"/>
    <w:rsid w:val="003B3BB1"/>
    <w:rsid w:val="003B4516"/>
    <w:rsid w:val="003B45BE"/>
    <w:rsid w:val="003B4CD4"/>
    <w:rsid w:val="003B4FD7"/>
    <w:rsid w:val="003B4FED"/>
    <w:rsid w:val="003B51E4"/>
    <w:rsid w:val="003B5261"/>
    <w:rsid w:val="003B55EE"/>
    <w:rsid w:val="003B563A"/>
    <w:rsid w:val="003B5CAC"/>
    <w:rsid w:val="003B5CE7"/>
    <w:rsid w:val="003B5D8F"/>
    <w:rsid w:val="003B5DA1"/>
    <w:rsid w:val="003B5DFC"/>
    <w:rsid w:val="003B6326"/>
    <w:rsid w:val="003B63F9"/>
    <w:rsid w:val="003B679A"/>
    <w:rsid w:val="003B6BDB"/>
    <w:rsid w:val="003B6EA1"/>
    <w:rsid w:val="003B709D"/>
    <w:rsid w:val="003B717A"/>
    <w:rsid w:val="003B72AC"/>
    <w:rsid w:val="003B74F9"/>
    <w:rsid w:val="003B7AFC"/>
    <w:rsid w:val="003B7CEC"/>
    <w:rsid w:val="003B7FE3"/>
    <w:rsid w:val="003C039E"/>
    <w:rsid w:val="003C0405"/>
    <w:rsid w:val="003C062D"/>
    <w:rsid w:val="003C0A6C"/>
    <w:rsid w:val="003C0B0A"/>
    <w:rsid w:val="003C0D46"/>
    <w:rsid w:val="003C0E46"/>
    <w:rsid w:val="003C0FA8"/>
    <w:rsid w:val="003C1245"/>
    <w:rsid w:val="003C1503"/>
    <w:rsid w:val="003C1544"/>
    <w:rsid w:val="003C18B9"/>
    <w:rsid w:val="003C1A0D"/>
    <w:rsid w:val="003C1A6B"/>
    <w:rsid w:val="003C1C13"/>
    <w:rsid w:val="003C1CEA"/>
    <w:rsid w:val="003C1E3B"/>
    <w:rsid w:val="003C206A"/>
    <w:rsid w:val="003C2792"/>
    <w:rsid w:val="003C2C5C"/>
    <w:rsid w:val="003C2D12"/>
    <w:rsid w:val="003C30B1"/>
    <w:rsid w:val="003C325F"/>
    <w:rsid w:val="003C330E"/>
    <w:rsid w:val="003C3426"/>
    <w:rsid w:val="003C3BF3"/>
    <w:rsid w:val="003C3D58"/>
    <w:rsid w:val="003C418B"/>
    <w:rsid w:val="003C45A6"/>
    <w:rsid w:val="003C45BB"/>
    <w:rsid w:val="003C4B07"/>
    <w:rsid w:val="003C4B8A"/>
    <w:rsid w:val="003C4C97"/>
    <w:rsid w:val="003C5053"/>
    <w:rsid w:val="003C5349"/>
    <w:rsid w:val="003C5698"/>
    <w:rsid w:val="003C58BD"/>
    <w:rsid w:val="003C59F0"/>
    <w:rsid w:val="003C5BD8"/>
    <w:rsid w:val="003C5C83"/>
    <w:rsid w:val="003C5CAE"/>
    <w:rsid w:val="003C5D0A"/>
    <w:rsid w:val="003C5EAD"/>
    <w:rsid w:val="003C63A9"/>
    <w:rsid w:val="003C6E83"/>
    <w:rsid w:val="003C6F0D"/>
    <w:rsid w:val="003C74B8"/>
    <w:rsid w:val="003C75D5"/>
    <w:rsid w:val="003C773B"/>
    <w:rsid w:val="003C78D2"/>
    <w:rsid w:val="003C7C0D"/>
    <w:rsid w:val="003C7DDE"/>
    <w:rsid w:val="003C7EAE"/>
    <w:rsid w:val="003D02D2"/>
    <w:rsid w:val="003D02DC"/>
    <w:rsid w:val="003D046C"/>
    <w:rsid w:val="003D0AB0"/>
    <w:rsid w:val="003D1047"/>
    <w:rsid w:val="003D1323"/>
    <w:rsid w:val="003D1452"/>
    <w:rsid w:val="003D1538"/>
    <w:rsid w:val="003D19F8"/>
    <w:rsid w:val="003D1A4E"/>
    <w:rsid w:val="003D1AF5"/>
    <w:rsid w:val="003D1CB8"/>
    <w:rsid w:val="003D1DB0"/>
    <w:rsid w:val="003D1DBD"/>
    <w:rsid w:val="003D1EC6"/>
    <w:rsid w:val="003D21E2"/>
    <w:rsid w:val="003D22D0"/>
    <w:rsid w:val="003D273C"/>
    <w:rsid w:val="003D2A62"/>
    <w:rsid w:val="003D2BBA"/>
    <w:rsid w:val="003D2C6B"/>
    <w:rsid w:val="003D2D58"/>
    <w:rsid w:val="003D30DE"/>
    <w:rsid w:val="003D327E"/>
    <w:rsid w:val="003D32D6"/>
    <w:rsid w:val="003D34CA"/>
    <w:rsid w:val="003D3629"/>
    <w:rsid w:val="003D362E"/>
    <w:rsid w:val="003D36AF"/>
    <w:rsid w:val="003D36F1"/>
    <w:rsid w:val="003D38CB"/>
    <w:rsid w:val="003D391C"/>
    <w:rsid w:val="003D399B"/>
    <w:rsid w:val="003D3CFF"/>
    <w:rsid w:val="003D4FAF"/>
    <w:rsid w:val="003D5320"/>
    <w:rsid w:val="003D5535"/>
    <w:rsid w:val="003D586A"/>
    <w:rsid w:val="003D5D30"/>
    <w:rsid w:val="003D5EFD"/>
    <w:rsid w:val="003D5FF1"/>
    <w:rsid w:val="003D61E0"/>
    <w:rsid w:val="003D689B"/>
    <w:rsid w:val="003D68AD"/>
    <w:rsid w:val="003D6958"/>
    <w:rsid w:val="003D6B40"/>
    <w:rsid w:val="003D6BCB"/>
    <w:rsid w:val="003D6C46"/>
    <w:rsid w:val="003D6C84"/>
    <w:rsid w:val="003D73E6"/>
    <w:rsid w:val="003D7457"/>
    <w:rsid w:val="003D7BAD"/>
    <w:rsid w:val="003D7CF7"/>
    <w:rsid w:val="003E0050"/>
    <w:rsid w:val="003E05A0"/>
    <w:rsid w:val="003E06A3"/>
    <w:rsid w:val="003E07A0"/>
    <w:rsid w:val="003E08B7"/>
    <w:rsid w:val="003E08BD"/>
    <w:rsid w:val="003E0A18"/>
    <w:rsid w:val="003E0B90"/>
    <w:rsid w:val="003E0DBC"/>
    <w:rsid w:val="003E0E5A"/>
    <w:rsid w:val="003E0F42"/>
    <w:rsid w:val="003E108F"/>
    <w:rsid w:val="003E123B"/>
    <w:rsid w:val="003E1466"/>
    <w:rsid w:val="003E1555"/>
    <w:rsid w:val="003E161B"/>
    <w:rsid w:val="003E1666"/>
    <w:rsid w:val="003E16A2"/>
    <w:rsid w:val="003E1A26"/>
    <w:rsid w:val="003E1CB6"/>
    <w:rsid w:val="003E1E06"/>
    <w:rsid w:val="003E22B6"/>
    <w:rsid w:val="003E2317"/>
    <w:rsid w:val="003E2351"/>
    <w:rsid w:val="003E2814"/>
    <w:rsid w:val="003E2AE9"/>
    <w:rsid w:val="003E2DB2"/>
    <w:rsid w:val="003E2FCD"/>
    <w:rsid w:val="003E3178"/>
    <w:rsid w:val="003E3198"/>
    <w:rsid w:val="003E3334"/>
    <w:rsid w:val="003E3420"/>
    <w:rsid w:val="003E3736"/>
    <w:rsid w:val="003E3FC4"/>
    <w:rsid w:val="003E40D4"/>
    <w:rsid w:val="003E40E1"/>
    <w:rsid w:val="003E4380"/>
    <w:rsid w:val="003E451F"/>
    <w:rsid w:val="003E467E"/>
    <w:rsid w:val="003E48EE"/>
    <w:rsid w:val="003E494F"/>
    <w:rsid w:val="003E4B4F"/>
    <w:rsid w:val="003E4D56"/>
    <w:rsid w:val="003E4FE4"/>
    <w:rsid w:val="003E5024"/>
    <w:rsid w:val="003E5191"/>
    <w:rsid w:val="003E521E"/>
    <w:rsid w:val="003E549B"/>
    <w:rsid w:val="003E5633"/>
    <w:rsid w:val="003E56CD"/>
    <w:rsid w:val="003E598F"/>
    <w:rsid w:val="003E5A36"/>
    <w:rsid w:val="003E5B6D"/>
    <w:rsid w:val="003E5D34"/>
    <w:rsid w:val="003E5F8D"/>
    <w:rsid w:val="003E5FCF"/>
    <w:rsid w:val="003E60C0"/>
    <w:rsid w:val="003E6320"/>
    <w:rsid w:val="003E634C"/>
    <w:rsid w:val="003E6736"/>
    <w:rsid w:val="003E675A"/>
    <w:rsid w:val="003E6D80"/>
    <w:rsid w:val="003E6F97"/>
    <w:rsid w:val="003E70B9"/>
    <w:rsid w:val="003E7116"/>
    <w:rsid w:val="003E7124"/>
    <w:rsid w:val="003E718D"/>
    <w:rsid w:val="003E71D2"/>
    <w:rsid w:val="003E72C3"/>
    <w:rsid w:val="003E754A"/>
    <w:rsid w:val="003E7897"/>
    <w:rsid w:val="003E78E0"/>
    <w:rsid w:val="003E7EE5"/>
    <w:rsid w:val="003F078B"/>
    <w:rsid w:val="003F07CB"/>
    <w:rsid w:val="003F07E5"/>
    <w:rsid w:val="003F09B5"/>
    <w:rsid w:val="003F113B"/>
    <w:rsid w:val="003F11AD"/>
    <w:rsid w:val="003F1367"/>
    <w:rsid w:val="003F138C"/>
    <w:rsid w:val="003F142E"/>
    <w:rsid w:val="003F17BA"/>
    <w:rsid w:val="003F1946"/>
    <w:rsid w:val="003F1F26"/>
    <w:rsid w:val="003F1F65"/>
    <w:rsid w:val="003F207C"/>
    <w:rsid w:val="003F217A"/>
    <w:rsid w:val="003F223D"/>
    <w:rsid w:val="003F244E"/>
    <w:rsid w:val="003F244F"/>
    <w:rsid w:val="003F278D"/>
    <w:rsid w:val="003F28CC"/>
    <w:rsid w:val="003F2CCE"/>
    <w:rsid w:val="003F2D45"/>
    <w:rsid w:val="003F3937"/>
    <w:rsid w:val="003F3ACC"/>
    <w:rsid w:val="003F3C59"/>
    <w:rsid w:val="003F3DD3"/>
    <w:rsid w:val="003F3E1E"/>
    <w:rsid w:val="003F3EEE"/>
    <w:rsid w:val="003F3F06"/>
    <w:rsid w:val="003F3FA6"/>
    <w:rsid w:val="003F4004"/>
    <w:rsid w:val="003F406D"/>
    <w:rsid w:val="003F4135"/>
    <w:rsid w:val="003F4150"/>
    <w:rsid w:val="003F469E"/>
    <w:rsid w:val="003F47A6"/>
    <w:rsid w:val="003F4D19"/>
    <w:rsid w:val="003F54E4"/>
    <w:rsid w:val="003F57DF"/>
    <w:rsid w:val="003F585C"/>
    <w:rsid w:val="003F5BC3"/>
    <w:rsid w:val="003F5C9F"/>
    <w:rsid w:val="003F5E6E"/>
    <w:rsid w:val="003F621F"/>
    <w:rsid w:val="003F6364"/>
    <w:rsid w:val="003F650A"/>
    <w:rsid w:val="003F6943"/>
    <w:rsid w:val="003F6A24"/>
    <w:rsid w:val="003F6AC5"/>
    <w:rsid w:val="003F6BF3"/>
    <w:rsid w:val="003F722D"/>
    <w:rsid w:val="003F7293"/>
    <w:rsid w:val="003F78EB"/>
    <w:rsid w:val="003F7938"/>
    <w:rsid w:val="003F79FC"/>
    <w:rsid w:val="003F7AF6"/>
    <w:rsid w:val="003F7DF6"/>
    <w:rsid w:val="00400070"/>
    <w:rsid w:val="004003FC"/>
    <w:rsid w:val="00400C84"/>
    <w:rsid w:val="004013DE"/>
    <w:rsid w:val="00401658"/>
    <w:rsid w:val="004017A7"/>
    <w:rsid w:val="00401F39"/>
    <w:rsid w:val="004020D4"/>
    <w:rsid w:val="00402385"/>
    <w:rsid w:val="004024C9"/>
    <w:rsid w:val="0040255C"/>
    <w:rsid w:val="0040293D"/>
    <w:rsid w:val="00402AAD"/>
    <w:rsid w:val="00402CF6"/>
    <w:rsid w:val="00402E79"/>
    <w:rsid w:val="00403125"/>
    <w:rsid w:val="0040315B"/>
    <w:rsid w:val="0040330E"/>
    <w:rsid w:val="004034BA"/>
    <w:rsid w:val="004034D2"/>
    <w:rsid w:val="0040350D"/>
    <w:rsid w:val="00403951"/>
    <w:rsid w:val="00403AB8"/>
    <w:rsid w:val="00403E25"/>
    <w:rsid w:val="00403EF4"/>
    <w:rsid w:val="00404219"/>
    <w:rsid w:val="00404537"/>
    <w:rsid w:val="00404A9A"/>
    <w:rsid w:val="00404B32"/>
    <w:rsid w:val="00404C26"/>
    <w:rsid w:val="00404FF8"/>
    <w:rsid w:val="0040504F"/>
    <w:rsid w:val="004050DF"/>
    <w:rsid w:val="00405167"/>
    <w:rsid w:val="004058D6"/>
    <w:rsid w:val="00406658"/>
    <w:rsid w:val="00406A5B"/>
    <w:rsid w:val="004071D3"/>
    <w:rsid w:val="004071F7"/>
    <w:rsid w:val="004074F4"/>
    <w:rsid w:val="0040778C"/>
    <w:rsid w:val="00407F8F"/>
    <w:rsid w:val="004102B2"/>
    <w:rsid w:val="004103E3"/>
    <w:rsid w:val="004104A6"/>
    <w:rsid w:val="00410764"/>
    <w:rsid w:val="0041079B"/>
    <w:rsid w:val="00410BBC"/>
    <w:rsid w:val="00410C55"/>
    <w:rsid w:val="00410C81"/>
    <w:rsid w:val="004111D9"/>
    <w:rsid w:val="00411219"/>
    <w:rsid w:val="0041148C"/>
    <w:rsid w:val="004114E4"/>
    <w:rsid w:val="00411505"/>
    <w:rsid w:val="0041155E"/>
    <w:rsid w:val="004115BF"/>
    <w:rsid w:val="004116B8"/>
    <w:rsid w:val="004117A7"/>
    <w:rsid w:val="00411C84"/>
    <w:rsid w:val="00411F7E"/>
    <w:rsid w:val="00412284"/>
    <w:rsid w:val="0041279A"/>
    <w:rsid w:val="004127C6"/>
    <w:rsid w:val="004127D9"/>
    <w:rsid w:val="0041299D"/>
    <w:rsid w:val="00412E42"/>
    <w:rsid w:val="00413481"/>
    <w:rsid w:val="004138BC"/>
    <w:rsid w:val="0041395D"/>
    <w:rsid w:val="00413B4E"/>
    <w:rsid w:val="00413C40"/>
    <w:rsid w:val="00413D40"/>
    <w:rsid w:val="004141DF"/>
    <w:rsid w:val="00414674"/>
    <w:rsid w:val="0041467B"/>
    <w:rsid w:val="00414B38"/>
    <w:rsid w:val="00414D48"/>
    <w:rsid w:val="00414F2E"/>
    <w:rsid w:val="00415084"/>
    <w:rsid w:val="0041527D"/>
    <w:rsid w:val="0041536B"/>
    <w:rsid w:val="0041551B"/>
    <w:rsid w:val="0041554B"/>
    <w:rsid w:val="00415648"/>
    <w:rsid w:val="00415F97"/>
    <w:rsid w:val="00416349"/>
    <w:rsid w:val="0041638A"/>
    <w:rsid w:val="004170FF"/>
    <w:rsid w:val="00417131"/>
    <w:rsid w:val="00417252"/>
    <w:rsid w:val="00417D14"/>
    <w:rsid w:val="00417D78"/>
    <w:rsid w:val="00417F3A"/>
    <w:rsid w:val="00420BD4"/>
    <w:rsid w:val="0042109F"/>
    <w:rsid w:val="00421261"/>
    <w:rsid w:val="004213E6"/>
    <w:rsid w:val="0042163B"/>
    <w:rsid w:val="0042165D"/>
    <w:rsid w:val="004216A2"/>
    <w:rsid w:val="00421B97"/>
    <w:rsid w:val="00421C23"/>
    <w:rsid w:val="00421E60"/>
    <w:rsid w:val="00422368"/>
    <w:rsid w:val="00422634"/>
    <w:rsid w:val="0042287D"/>
    <w:rsid w:val="0042289A"/>
    <w:rsid w:val="00422AA0"/>
    <w:rsid w:val="00422ABD"/>
    <w:rsid w:val="00422DFF"/>
    <w:rsid w:val="0042308A"/>
    <w:rsid w:val="00423794"/>
    <w:rsid w:val="004237DB"/>
    <w:rsid w:val="004240B1"/>
    <w:rsid w:val="0042424D"/>
    <w:rsid w:val="004247FB"/>
    <w:rsid w:val="00424811"/>
    <w:rsid w:val="00424AFA"/>
    <w:rsid w:val="00424D15"/>
    <w:rsid w:val="00424DCD"/>
    <w:rsid w:val="00424E7F"/>
    <w:rsid w:val="00424ECB"/>
    <w:rsid w:val="004251AA"/>
    <w:rsid w:val="0042522F"/>
    <w:rsid w:val="00425269"/>
    <w:rsid w:val="00425309"/>
    <w:rsid w:val="0042558E"/>
    <w:rsid w:val="00425C5F"/>
    <w:rsid w:val="00425D36"/>
    <w:rsid w:val="00425E80"/>
    <w:rsid w:val="004262D8"/>
    <w:rsid w:val="00426308"/>
    <w:rsid w:val="0042646B"/>
    <w:rsid w:val="004266B2"/>
    <w:rsid w:val="004266BA"/>
    <w:rsid w:val="00426719"/>
    <w:rsid w:val="0042673F"/>
    <w:rsid w:val="0042680A"/>
    <w:rsid w:val="00426863"/>
    <w:rsid w:val="0042691B"/>
    <w:rsid w:val="00426A90"/>
    <w:rsid w:val="004273E4"/>
    <w:rsid w:val="00427655"/>
    <w:rsid w:val="00427D5D"/>
    <w:rsid w:val="00427DFC"/>
    <w:rsid w:val="00427ED6"/>
    <w:rsid w:val="00427F18"/>
    <w:rsid w:val="0043038B"/>
    <w:rsid w:val="00430D04"/>
    <w:rsid w:val="0043130B"/>
    <w:rsid w:val="00431980"/>
    <w:rsid w:val="00431B77"/>
    <w:rsid w:val="00431D94"/>
    <w:rsid w:val="00431E4B"/>
    <w:rsid w:val="00432357"/>
    <w:rsid w:val="004325FB"/>
    <w:rsid w:val="00432B76"/>
    <w:rsid w:val="00432E2F"/>
    <w:rsid w:val="00432E5C"/>
    <w:rsid w:val="0043300B"/>
    <w:rsid w:val="00433D85"/>
    <w:rsid w:val="00433E56"/>
    <w:rsid w:val="00433FA5"/>
    <w:rsid w:val="00433FB9"/>
    <w:rsid w:val="004342B4"/>
    <w:rsid w:val="00434342"/>
    <w:rsid w:val="004344F3"/>
    <w:rsid w:val="004346E4"/>
    <w:rsid w:val="00434F5E"/>
    <w:rsid w:val="0043555A"/>
    <w:rsid w:val="0043580D"/>
    <w:rsid w:val="00435938"/>
    <w:rsid w:val="00435FFB"/>
    <w:rsid w:val="004363C6"/>
    <w:rsid w:val="0043660A"/>
    <w:rsid w:val="0043668D"/>
    <w:rsid w:val="0043686F"/>
    <w:rsid w:val="00436A61"/>
    <w:rsid w:val="00436C9D"/>
    <w:rsid w:val="00436D69"/>
    <w:rsid w:val="00437038"/>
    <w:rsid w:val="004373FE"/>
    <w:rsid w:val="0043757C"/>
    <w:rsid w:val="0043773C"/>
    <w:rsid w:val="00437953"/>
    <w:rsid w:val="0043796D"/>
    <w:rsid w:val="00437D02"/>
    <w:rsid w:val="00437EF9"/>
    <w:rsid w:val="0044045F"/>
    <w:rsid w:val="00440475"/>
    <w:rsid w:val="00440A00"/>
    <w:rsid w:val="00440E3E"/>
    <w:rsid w:val="00441719"/>
    <w:rsid w:val="00441ADA"/>
    <w:rsid w:val="00441DF4"/>
    <w:rsid w:val="00441F7B"/>
    <w:rsid w:val="00442AB8"/>
    <w:rsid w:val="00442CA7"/>
    <w:rsid w:val="00442E8F"/>
    <w:rsid w:val="004437A2"/>
    <w:rsid w:val="00443A56"/>
    <w:rsid w:val="00443AB6"/>
    <w:rsid w:val="00443C95"/>
    <w:rsid w:val="00443CED"/>
    <w:rsid w:val="00443D79"/>
    <w:rsid w:val="00444090"/>
    <w:rsid w:val="00444522"/>
    <w:rsid w:val="00444643"/>
    <w:rsid w:val="004447CE"/>
    <w:rsid w:val="00444974"/>
    <w:rsid w:val="004449BD"/>
    <w:rsid w:val="00444D7F"/>
    <w:rsid w:val="00444FCE"/>
    <w:rsid w:val="00445011"/>
    <w:rsid w:val="0044508D"/>
    <w:rsid w:val="0044530F"/>
    <w:rsid w:val="0044564E"/>
    <w:rsid w:val="0044584E"/>
    <w:rsid w:val="00445913"/>
    <w:rsid w:val="00445D89"/>
    <w:rsid w:val="00446085"/>
    <w:rsid w:val="0044646E"/>
    <w:rsid w:val="0044662C"/>
    <w:rsid w:val="00446647"/>
    <w:rsid w:val="00446B38"/>
    <w:rsid w:val="00446F04"/>
    <w:rsid w:val="004471F8"/>
    <w:rsid w:val="0044722E"/>
    <w:rsid w:val="00447270"/>
    <w:rsid w:val="00447787"/>
    <w:rsid w:val="00447879"/>
    <w:rsid w:val="00447994"/>
    <w:rsid w:val="00447B2F"/>
    <w:rsid w:val="00447FE0"/>
    <w:rsid w:val="004500DD"/>
    <w:rsid w:val="00450160"/>
    <w:rsid w:val="0045035B"/>
    <w:rsid w:val="0045056A"/>
    <w:rsid w:val="004507B3"/>
    <w:rsid w:val="004507F2"/>
    <w:rsid w:val="00450A92"/>
    <w:rsid w:val="00451217"/>
    <w:rsid w:val="0045139B"/>
    <w:rsid w:val="004513A0"/>
    <w:rsid w:val="004513C2"/>
    <w:rsid w:val="00451559"/>
    <w:rsid w:val="00451654"/>
    <w:rsid w:val="00451707"/>
    <w:rsid w:val="004518A1"/>
    <w:rsid w:val="004519D4"/>
    <w:rsid w:val="00451B5D"/>
    <w:rsid w:val="00451B95"/>
    <w:rsid w:val="00451F1E"/>
    <w:rsid w:val="00452005"/>
    <w:rsid w:val="004520B7"/>
    <w:rsid w:val="00452315"/>
    <w:rsid w:val="0045269D"/>
    <w:rsid w:val="004527E8"/>
    <w:rsid w:val="00452BAA"/>
    <w:rsid w:val="00452C17"/>
    <w:rsid w:val="00452D19"/>
    <w:rsid w:val="00452FCB"/>
    <w:rsid w:val="004530C8"/>
    <w:rsid w:val="00453264"/>
    <w:rsid w:val="0045384D"/>
    <w:rsid w:val="00453931"/>
    <w:rsid w:val="00453A76"/>
    <w:rsid w:val="00453B7F"/>
    <w:rsid w:val="00453BA2"/>
    <w:rsid w:val="00453C24"/>
    <w:rsid w:val="00453D2A"/>
    <w:rsid w:val="00453D4F"/>
    <w:rsid w:val="00453E81"/>
    <w:rsid w:val="00454154"/>
    <w:rsid w:val="00454182"/>
    <w:rsid w:val="0045476A"/>
    <w:rsid w:val="004548FB"/>
    <w:rsid w:val="00454B6D"/>
    <w:rsid w:val="00454E32"/>
    <w:rsid w:val="00455234"/>
    <w:rsid w:val="004552FD"/>
    <w:rsid w:val="0045545F"/>
    <w:rsid w:val="004557E0"/>
    <w:rsid w:val="00455939"/>
    <w:rsid w:val="00455A7A"/>
    <w:rsid w:val="00455C73"/>
    <w:rsid w:val="00455CB6"/>
    <w:rsid w:val="004560C4"/>
    <w:rsid w:val="004564B5"/>
    <w:rsid w:val="00456A44"/>
    <w:rsid w:val="00456DB8"/>
    <w:rsid w:val="004571E6"/>
    <w:rsid w:val="0045721E"/>
    <w:rsid w:val="00457386"/>
    <w:rsid w:val="0045787C"/>
    <w:rsid w:val="004578F1"/>
    <w:rsid w:val="00457AA0"/>
    <w:rsid w:val="00460255"/>
    <w:rsid w:val="00460360"/>
    <w:rsid w:val="00460883"/>
    <w:rsid w:val="00460918"/>
    <w:rsid w:val="00460960"/>
    <w:rsid w:val="00460962"/>
    <w:rsid w:val="00460B49"/>
    <w:rsid w:val="00460C7E"/>
    <w:rsid w:val="00460D8D"/>
    <w:rsid w:val="00460E86"/>
    <w:rsid w:val="004610EE"/>
    <w:rsid w:val="004617D2"/>
    <w:rsid w:val="00461BB8"/>
    <w:rsid w:val="00461DA9"/>
    <w:rsid w:val="00461E1E"/>
    <w:rsid w:val="004620D9"/>
    <w:rsid w:val="004623D1"/>
    <w:rsid w:val="00462471"/>
    <w:rsid w:val="004627B3"/>
    <w:rsid w:val="00462C13"/>
    <w:rsid w:val="00462CC7"/>
    <w:rsid w:val="0046317C"/>
    <w:rsid w:val="0046336C"/>
    <w:rsid w:val="004639DF"/>
    <w:rsid w:val="00463C3F"/>
    <w:rsid w:val="0046439C"/>
    <w:rsid w:val="00464579"/>
    <w:rsid w:val="00464798"/>
    <w:rsid w:val="004648CB"/>
    <w:rsid w:val="004649BE"/>
    <w:rsid w:val="00464A96"/>
    <w:rsid w:val="00464BBE"/>
    <w:rsid w:val="00464EA6"/>
    <w:rsid w:val="0046505D"/>
    <w:rsid w:val="004659A5"/>
    <w:rsid w:val="00465A08"/>
    <w:rsid w:val="0046657D"/>
    <w:rsid w:val="00466600"/>
    <w:rsid w:val="004668FA"/>
    <w:rsid w:val="00466BA8"/>
    <w:rsid w:val="00466C6F"/>
    <w:rsid w:val="00466E93"/>
    <w:rsid w:val="00466FC4"/>
    <w:rsid w:val="0046714F"/>
    <w:rsid w:val="00467198"/>
    <w:rsid w:val="004671F9"/>
    <w:rsid w:val="0046797D"/>
    <w:rsid w:val="004703E5"/>
    <w:rsid w:val="004706B5"/>
    <w:rsid w:val="004707BB"/>
    <w:rsid w:val="00470918"/>
    <w:rsid w:val="00470D41"/>
    <w:rsid w:val="00470E2B"/>
    <w:rsid w:val="00471086"/>
    <w:rsid w:val="0047118D"/>
    <w:rsid w:val="004713E3"/>
    <w:rsid w:val="004716D8"/>
    <w:rsid w:val="004719A2"/>
    <w:rsid w:val="00471A32"/>
    <w:rsid w:val="00471C32"/>
    <w:rsid w:val="00471CB2"/>
    <w:rsid w:val="00472426"/>
    <w:rsid w:val="00472664"/>
    <w:rsid w:val="004726B7"/>
    <w:rsid w:val="0047281B"/>
    <w:rsid w:val="00472B4F"/>
    <w:rsid w:val="00472B8E"/>
    <w:rsid w:val="00472F09"/>
    <w:rsid w:val="00473276"/>
    <w:rsid w:val="0047385E"/>
    <w:rsid w:val="004739EF"/>
    <w:rsid w:val="00473E08"/>
    <w:rsid w:val="004742ED"/>
    <w:rsid w:val="0047431D"/>
    <w:rsid w:val="0047487A"/>
    <w:rsid w:val="00474968"/>
    <w:rsid w:val="00474D26"/>
    <w:rsid w:val="0047512F"/>
    <w:rsid w:val="004754B2"/>
    <w:rsid w:val="00475659"/>
    <w:rsid w:val="0047575E"/>
    <w:rsid w:val="0047597F"/>
    <w:rsid w:val="00475B68"/>
    <w:rsid w:val="00475E8D"/>
    <w:rsid w:val="00476136"/>
    <w:rsid w:val="00476241"/>
    <w:rsid w:val="0047628F"/>
    <w:rsid w:val="00476644"/>
    <w:rsid w:val="00476AEC"/>
    <w:rsid w:val="00476B88"/>
    <w:rsid w:val="00476DF9"/>
    <w:rsid w:val="00476E15"/>
    <w:rsid w:val="00476FAE"/>
    <w:rsid w:val="00477229"/>
    <w:rsid w:val="00477699"/>
    <w:rsid w:val="00477CF7"/>
    <w:rsid w:val="004800BB"/>
    <w:rsid w:val="004800F2"/>
    <w:rsid w:val="004802DF"/>
    <w:rsid w:val="004803A6"/>
    <w:rsid w:val="00480A60"/>
    <w:rsid w:val="00480D02"/>
    <w:rsid w:val="00480F7B"/>
    <w:rsid w:val="004813BF"/>
    <w:rsid w:val="0048162B"/>
    <w:rsid w:val="00481753"/>
    <w:rsid w:val="00481811"/>
    <w:rsid w:val="00481DE9"/>
    <w:rsid w:val="00481EB4"/>
    <w:rsid w:val="00482267"/>
    <w:rsid w:val="004824B9"/>
    <w:rsid w:val="004825A0"/>
    <w:rsid w:val="0048293A"/>
    <w:rsid w:val="00482C2C"/>
    <w:rsid w:val="00482D5F"/>
    <w:rsid w:val="0048347E"/>
    <w:rsid w:val="004835C6"/>
    <w:rsid w:val="004835DC"/>
    <w:rsid w:val="0048363F"/>
    <w:rsid w:val="00483B70"/>
    <w:rsid w:val="00483C74"/>
    <w:rsid w:val="00483D59"/>
    <w:rsid w:val="00483D64"/>
    <w:rsid w:val="00484459"/>
    <w:rsid w:val="00484880"/>
    <w:rsid w:val="00484A7B"/>
    <w:rsid w:val="00484C82"/>
    <w:rsid w:val="00484FE4"/>
    <w:rsid w:val="00485424"/>
    <w:rsid w:val="00485660"/>
    <w:rsid w:val="00485A5C"/>
    <w:rsid w:val="00485DDF"/>
    <w:rsid w:val="00485EC7"/>
    <w:rsid w:val="00486309"/>
    <w:rsid w:val="0048654B"/>
    <w:rsid w:val="004866A7"/>
    <w:rsid w:val="00486700"/>
    <w:rsid w:val="00486857"/>
    <w:rsid w:val="004869A0"/>
    <w:rsid w:val="00486CE6"/>
    <w:rsid w:val="00486E61"/>
    <w:rsid w:val="004871F1"/>
    <w:rsid w:val="0048766E"/>
    <w:rsid w:val="00487694"/>
    <w:rsid w:val="00487745"/>
    <w:rsid w:val="0048796A"/>
    <w:rsid w:val="00487A26"/>
    <w:rsid w:val="00487A7C"/>
    <w:rsid w:val="00487B58"/>
    <w:rsid w:val="00487C00"/>
    <w:rsid w:val="00487F67"/>
    <w:rsid w:val="00490588"/>
    <w:rsid w:val="00490B2B"/>
    <w:rsid w:val="00490D94"/>
    <w:rsid w:val="00491360"/>
    <w:rsid w:val="00491641"/>
    <w:rsid w:val="00491BE2"/>
    <w:rsid w:val="00491E54"/>
    <w:rsid w:val="00492114"/>
    <w:rsid w:val="0049299E"/>
    <w:rsid w:val="00492C5B"/>
    <w:rsid w:val="00493123"/>
    <w:rsid w:val="00493331"/>
    <w:rsid w:val="0049334F"/>
    <w:rsid w:val="00493620"/>
    <w:rsid w:val="004937D4"/>
    <w:rsid w:val="00493A92"/>
    <w:rsid w:val="00493D5D"/>
    <w:rsid w:val="00494068"/>
    <w:rsid w:val="004942BF"/>
    <w:rsid w:val="00494D37"/>
    <w:rsid w:val="00494ED2"/>
    <w:rsid w:val="00494FA4"/>
    <w:rsid w:val="00494FC5"/>
    <w:rsid w:val="0049541E"/>
    <w:rsid w:val="0049554D"/>
    <w:rsid w:val="00496077"/>
    <w:rsid w:val="00496192"/>
    <w:rsid w:val="0049624D"/>
    <w:rsid w:val="00496B86"/>
    <w:rsid w:val="0049712D"/>
    <w:rsid w:val="004973B3"/>
    <w:rsid w:val="00497902"/>
    <w:rsid w:val="00497AF8"/>
    <w:rsid w:val="00497B31"/>
    <w:rsid w:val="00497BA5"/>
    <w:rsid w:val="004A0106"/>
    <w:rsid w:val="004A0127"/>
    <w:rsid w:val="004A05B6"/>
    <w:rsid w:val="004A08B9"/>
    <w:rsid w:val="004A0911"/>
    <w:rsid w:val="004A0A6B"/>
    <w:rsid w:val="004A0C29"/>
    <w:rsid w:val="004A0CAB"/>
    <w:rsid w:val="004A0DAA"/>
    <w:rsid w:val="004A1129"/>
    <w:rsid w:val="004A114A"/>
    <w:rsid w:val="004A11A1"/>
    <w:rsid w:val="004A1264"/>
    <w:rsid w:val="004A1809"/>
    <w:rsid w:val="004A1968"/>
    <w:rsid w:val="004A1AA2"/>
    <w:rsid w:val="004A1D58"/>
    <w:rsid w:val="004A2395"/>
    <w:rsid w:val="004A2420"/>
    <w:rsid w:val="004A2650"/>
    <w:rsid w:val="004A2711"/>
    <w:rsid w:val="004A2E6E"/>
    <w:rsid w:val="004A2EC4"/>
    <w:rsid w:val="004A3418"/>
    <w:rsid w:val="004A35CA"/>
    <w:rsid w:val="004A36B9"/>
    <w:rsid w:val="004A36E6"/>
    <w:rsid w:val="004A3AE3"/>
    <w:rsid w:val="004A3E01"/>
    <w:rsid w:val="004A3E07"/>
    <w:rsid w:val="004A3EA3"/>
    <w:rsid w:val="004A4576"/>
    <w:rsid w:val="004A4A92"/>
    <w:rsid w:val="004A4B7C"/>
    <w:rsid w:val="004A4C4E"/>
    <w:rsid w:val="004A4C5D"/>
    <w:rsid w:val="004A4D52"/>
    <w:rsid w:val="004A4F9C"/>
    <w:rsid w:val="004A5427"/>
    <w:rsid w:val="004A54EA"/>
    <w:rsid w:val="004A57FF"/>
    <w:rsid w:val="004A58EA"/>
    <w:rsid w:val="004A59A6"/>
    <w:rsid w:val="004A5AE2"/>
    <w:rsid w:val="004A5C93"/>
    <w:rsid w:val="004A6150"/>
    <w:rsid w:val="004A6302"/>
    <w:rsid w:val="004A633F"/>
    <w:rsid w:val="004A641D"/>
    <w:rsid w:val="004A646E"/>
    <w:rsid w:val="004A6510"/>
    <w:rsid w:val="004A6679"/>
    <w:rsid w:val="004A6A51"/>
    <w:rsid w:val="004A6AD3"/>
    <w:rsid w:val="004A6C68"/>
    <w:rsid w:val="004A6E83"/>
    <w:rsid w:val="004A700C"/>
    <w:rsid w:val="004A7025"/>
    <w:rsid w:val="004A78DD"/>
    <w:rsid w:val="004A7D27"/>
    <w:rsid w:val="004A7E77"/>
    <w:rsid w:val="004A7F03"/>
    <w:rsid w:val="004A7F33"/>
    <w:rsid w:val="004B0022"/>
    <w:rsid w:val="004B0039"/>
    <w:rsid w:val="004B01C6"/>
    <w:rsid w:val="004B04EF"/>
    <w:rsid w:val="004B091D"/>
    <w:rsid w:val="004B0E03"/>
    <w:rsid w:val="004B0E07"/>
    <w:rsid w:val="004B0F40"/>
    <w:rsid w:val="004B0F46"/>
    <w:rsid w:val="004B11F5"/>
    <w:rsid w:val="004B131F"/>
    <w:rsid w:val="004B1D82"/>
    <w:rsid w:val="004B1DB5"/>
    <w:rsid w:val="004B2430"/>
    <w:rsid w:val="004B26B6"/>
    <w:rsid w:val="004B2C0A"/>
    <w:rsid w:val="004B3107"/>
    <w:rsid w:val="004B3335"/>
    <w:rsid w:val="004B36EA"/>
    <w:rsid w:val="004B385F"/>
    <w:rsid w:val="004B3B09"/>
    <w:rsid w:val="004B3B5F"/>
    <w:rsid w:val="004B4128"/>
    <w:rsid w:val="004B4156"/>
    <w:rsid w:val="004B43C4"/>
    <w:rsid w:val="004B4523"/>
    <w:rsid w:val="004B489D"/>
    <w:rsid w:val="004B4D1D"/>
    <w:rsid w:val="004B4D1E"/>
    <w:rsid w:val="004B4D92"/>
    <w:rsid w:val="004B4F1B"/>
    <w:rsid w:val="004B5166"/>
    <w:rsid w:val="004B51C4"/>
    <w:rsid w:val="004B5335"/>
    <w:rsid w:val="004B5574"/>
    <w:rsid w:val="004B55B7"/>
    <w:rsid w:val="004B587C"/>
    <w:rsid w:val="004B5C30"/>
    <w:rsid w:val="004B5ED6"/>
    <w:rsid w:val="004B6266"/>
    <w:rsid w:val="004B63CA"/>
    <w:rsid w:val="004B6534"/>
    <w:rsid w:val="004B69B6"/>
    <w:rsid w:val="004B69B7"/>
    <w:rsid w:val="004B700A"/>
    <w:rsid w:val="004B7080"/>
    <w:rsid w:val="004B7321"/>
    <w:rsid w:val="004B73A8"/>
    <w:rsid w:val="004B788E"/>
    <w:rsid w:val="004B792A"/>
    <w:rsid w:val="004B7D37"/>
    <w:rsid w:val="004B7F8D"/>
    <w:rsid w:val="004C00DA"/>
    <w:rsid w:val="004C0127"/>
    <w:rsid w:val="004C0205"/>
    <w:rsid w:val="004C0307"/>
    <w:rsid w:val="004C0778"/>
    <w:rsid w:val="004C081D"/>
    <w:rsid w:val="004C0915"/>
    <w:rsid w:val="004C0B63"/>
    <w:rsid w:val="004C0C67"/>
    <w:rsid w:val="004C0EA0"/>
    <w:rsid w:val="004C10AA"/>
    <w:rsid w:val="004C1515"/>
    <w:rsid w:val="004C1838"/>
    <w:rsid w:val="004C18E9"/>
    <w:rsid w:val="004C18F8"/>
    <w:rsid w:val="004C1B72"/>
    <w:rsid w:val="004C1BA7"/>
    <w:rsid w:val="004C1EDA"/>
    <w:rsid w:val="004C1F27"/>
    <w:rsid w:val="004C253D"/>
    <w:rsid w:val="004C264D"/>
    <w:rsid w:val="004C26C6"/>
    <w:rsid w:val="004C2AEE"/>
    <w:rsid w:val="004C2E77"/>
    <w:rsid w:val="004C350C"/>
    <w:rsid w:val="004C3944"/>
    <w:rsid w:val="004C3A1F"/>
    <w:rsid w:val="004C3A90"/>
    <w:rsid w:val="004C3B6C"/>
    <w:rsid w:val="004C3C70"/>
    <w:rsid w:val="004C4135"/>
    <w:rsid w:val="004C41A3"/>
    <w:rsid w:val="004C43B0"/>
    <w:rsid w:val="004C44E3"/>
    <w:rsid w:val="004C4601"/>
    <w:rsid w:val="004C4A54"/>
    <w:rsid w:val="004C4B87"/>
    <w:rsid w:val="004C4CA7"/>
    <w:rsid w:val="004C54B4"/>
    <w:rsid w:val="004C571D"/>
    <w:rsid w:val="004C595D"/>
    <w:rsid w:val="004C6423"/>
    <w:rsid w:val="004C66F0"/>
    <w:rsid w:val="004C6C8E"/>
    <w:rsid w:val="004C719A"/>
    <w:rsid w:val="004C7683"/>
    <w:rsid w:val="004C7825"/>
    <w:rsid w:val="004C787C"/>
    <w:rsid w:val="004C7CD8"/>
    <w:rsid w:val="004D01E8"/>
    <w:rsid w:val="004D03B0"/>
    <w:rsid w:val="004D078A"/>
    <w:rsid w:val="004D0B4C"/>
    <w:rsid w:val="004D0CEF"/>
    <w:rsid w:val="004D0D98"/>
    <w:rsid w:val="004D10DE"/>
    <w:rsid w:val="004D168E"/>
    <w:rsid w:val="004D175D"/>
    <w:rsid w:val="004D177C"/>
    <w:rsid w:val="004D195F"/>
    <w:rsid w:val="004D1A9E"/>
    <w:rsid w:val="004D1C7F"/>
    <w:rsid w:val="004D1F44"/>
    <w:rsid w:val="004D1F86"/>
    <w:rsid w:val="004D215C"/>
    <w:rsid w:val="004D21BD"/>
    <w:rsid w:val="004D270C"/>
    <w:rsid w:val="004D29CC"/>
    <w:rsid w:val="004D2B18"/>
    <w:rsid w:val="004D2D5E"/>
    <w:rsid w:val="004D2E92"/>
    <w:rsid w:val="004D32D6"/>
    <w:rsid w:val="004D34F7"/>
    <w:rsid w:val="004D437C"/>
    <w:rsid w:val="004D47FE"/>
    <w:rsid w:val="004D48E6"/>
    <w:rsid w:val="004D490A"/>
    <w:rsid w:val="004D53E4"/>
    <w:rsid w:val="004D54B2"/>
    <w:rsid w:val="004D558E"/>
    <w:rsid w:val="004D55FD"/>
    <w:rsid w:val="004D5793"/>
    <w:rsid w:val="004D5840"/>
    <w:rsid w:val="004D5BD0"/>
    <w:rsid w:val="004D5CAF"/>
    <w:rsid w:val="004D5D6F"/>
    <w:rsid w:val="004D5E02"/>
    <w:rsid w:val="004D5F1D"/>
    <w:rsid w:val="004D6070"/>
    <w:rsid w:val="004D6234"/>
    <w:rsid w:val="004D62A1"/>
    <w:rsid w:val="004D63FF"/>
    <w:rsid w:val="004D6742"/>
    <w:rsid w:val="004D6A87"/>
    <w:rsid w:val="004D6C6F"/>
    <w:rsid w:val="004D7421"/>
    <w:rsid w:val="004D7947"/>
    <w:rsid w:val="004D7AAA"/>
    <w:rsid w:val="004D7C19"/>
    <w:rsid w:val="004D7E3B"/>
    <w:rsid w:val="004D7F29"/>
    <w:rsid w:val="004D7F30"/>
    <w:rsid w:val="004D7FA6"/>
    <w:rsid w:val="004D7FA7"/>
    <w:rsid w:val="004E00E2"/>
    <w:rsid w:val="004E0133"/>
    <w:rsid w:val="004E05D6"/>
    <w:rsid w:val="004E099B"/>
    <w:rsid w:val="004E0A91"/>
    <w:rsid w:val="004E0BB8"/>
    <w:rsid w:val="004E0C3F"/>
    <w:rsid w:val="004E112D"/>
    <w:rsid w:val="004E11E2"/>
    <w:rsid w:val="004E13EB"/>
    <w:rsid w:val="004E1522"/>
    <w:rsid w:val="004E1619"/>
    <w:rsid w:val="004E1721"/>
    <w:rsid w:val="004E178B"/>
    <w:rsid w:val="004E1A5C"/>
    <w:rsid w:val="004E1A8E"/>
    <w:rsid w:val="004E1AAE"/>
    <w:rsid w:val="004E1D13"/>
    <w:rsid w:val="004E1F89"/>
    <w:rsid w:val="004E1FD8"/>
    <w:rsid w:val="004E20E5"/>
    <w:rsid w:val="004E2287"/>
    <w:rsid w:val="004E2370"/>
    <w:rsid w:val="004E2466"/>
    <w:rsid w:val="004E25BA"/>
    <w:rsid w:val="004E2739"/>
    <w:rsid w:val="004E2FF7"/>
    <w:rsid w:val="004E35AA"/>
    <w:rsid w:val="004E390B"/>
    <w:rsid w:val="004E3C2D"/>
    <w:rsid w:val="004E3FB8"/>
    <w:rsid w:val="004E4644"/>
    <w:rsid w:val="004E46B4"/>
    <w:rsid w:val="004E482D"/>
    <w:rsid w:val="004E4E4A"/>
    <w:rsid w:val="004E50ED"/>
    <w:rsid w:val="004E51A2"/>
    <w:rsid w:val="004E5400"/>
    <w:rsid w:val="004E540E"/>
    <w:rsid w:val="004E561B"/>
    <w:rsid w:val="004E562A"/>
    <w:rsid w:val="004E5716"/>
    <w:rsid w:val="004E5C12"/>
    <w:rsid w:val="004E5DE3"/>
    <w:rsid w:val="004E61CC"/>
    <w:rsid w:val="004E659F"/>
    <w:rsid w:val="004E66D3"/>
    <w:rsid w:val="004E6750"/>
    <w:rsid w:val="004E69DE"/>
    <w:rsid w:val="004E6A15"/>
    <w:rsid w:val="004E6B03"/>
    <w:rsid w:val="004E6B33"/>
    <w:rsid w:val="004E6C23"/>
    <w:rsid w:val="004E6C9F"/>
    <w:rsid w:val="004E6DB9"/>
    <w:rsid w:val="004E6F7D"/>
    <w:rsid w:val="004E71B1"/>
    <w:rsid w:val="004E77DD"/>
    <w:rsid w:val="004E7A59"/>
    <w:rsid w:val="004E7AD7"/>
    <w:rsid w:val="004E7CCB"/>
    <w:rsid w:val="004E7EAB"/>
    <w:rsid w:val="004E7ECD"/>
    <w:rsid w:val="004E7FC6"/>
    <w:rsid w:val="004F0017"/>
    <w:rsid w:val="004F05DD"/>
    <w:rsid w:val="004F0897"/>
    <w:rsid w:val="004F0D95"/>
    <w:rsid w:val="004F0FE7"/>
    <w:rsid w:val="004F13A6"/>
    <w:rsid w:val="004F1459"/>
    <w:rsid w:val="004F1AB1"/>
    <w:rsid w:val="004F1FD2"/>
    <w:rsid w:val="004F2000"/>
    <w:rsid w:val="004F2084"/>
    <w:rsid w:val="004F20FB"/>
    <w:rsid w:val="004F2138"/>
    <w:rsid w:val="004F218B"/>
    <w:rsid w:val="004F2441"/>
    <w:rsid w:val="004F2885"/>
    <w:rsid w:val="004F28AC"/>
    <w:rsid w:val="004F2A06"/>
    <w:rsid w:val="004F2D50"/>
    <w:rsid w:val="004F3048"/>
    <w:rsid w:val="004F38B0"/>
    <w:rsid w:val="004F38BB"/>
    <w:rsid w:val="004F3F05"/>
    <w:rsid w:val="004F43B8"/>
    <w:rsid w:val="004F43D5"/>
    <w:rsid w:val="004F4792"/>
    <w:rsid w:val="004F4A0C"/>
    <w:rsid w:val="004F4D2F"/>
    <w:rsid w:val="004F4E51"/>
    <w:rsid w:val="004F4FE1"/>
    <w:rsid w:val="004F58B1"/>
    <w:rsid w:val="004F5A6B"/>
    <w:rsid w:val="004F5C80"/>
    <w:rsid w:val="004F6188"/>
    <w:rsid w:val="004F6A5A"/>
    <w:rsid w:val="004F733D"/>
    <w:rsid w:val="004F7523"/>
    <w:rsid w:val="004F7D1D"/>
    <w:rsid w:val="005002F6"/>
    <w:rsid w:val="00500300"/>
    <w:rsid w:val="00500792"/>
    <w:rsid w:val="005007D8"/>
    <w:rsid w:val="005009C7"/>
    <w:rsid w:val="00500A6C"/>
    <w:rsid w:val="00500D63"/>
    <w:rsid w:val="00500E90"/>
    <w:rsid w:val="00501270"/>
    <w:rsid w:val="00501392"/>
    <w:rsid w:val="005013FA"/>
    <w:rsid w:val="00501DFA"/>
    <w:rsid w:val="00501EC2"/>
    <w:rsid w:val="0050227C"/>
    <w:rsid w:val="005023B9"/>
    <w:rsid w:val="0050258B"/>
    <w:rsid w:val="00502CEC"/>
    <w:rsid w:val="00502D07"/>
    <w:rsid w:val="00502F7A"/>
    <w:rsid w:val="00503248"/>
    <w:rsid w:val="005032C1"/>
    <w:rsid w:val="00503F36"/>
    <w:rsid w:val="005044BC"/>
    <w:rsid w:val="00504E15"/>
    <w:rsid w:val="00504F5A"/>
    <w:rsid w:val="00505004"/>
    <w:rsid w:val="005051CF"/>
    <w:rsid w:val="005053C6"/>
    <w:rsid w:val="00505509"/>
    <w:rsid w:val="00505781"/>
    <w:rsid w:val="00505A52"/>
    <w:rsid w:val="00505CD5"/>
    <w:rsid w:val="00506C6F"/>
    <w:rsid w:val="00506C86"/>
    <w:rsid w:val="00506ED8"/>
    <w:rsid w:val="00506F8B"/>
    <w:rsid w:val="0050768C"/>
    <w:rsid w:val="005077B9"/>
    <w:rsid w:val="00507A25"/>
    <w:rsid w:val="00507C93"/>
    <w:rsid w:val="00507CF0"/>
    <w:rsid w:val="00507CFE"/>
    <w:rsid w:val="005101A1"/>
    <w:rsid w:val="00510340"/>
    <w:rsid w:val="005103F2"/>
    <w:rsid w:val="0051095E"/>
    <w:rsid w:val="00510D2D"/>
    <w:rsid w:val="005110A5"/>
    <w:rsid w:val="0051114F"/>
    <w:rsid w:val="00511272"/>
    <w:rsid w:val="00511E31"/>
    <w:rsid w:val="005122D8"/>
    <w:rsid w:val="00512410"/>
    <w:rsid w:val="005128FC"/>
    <w:rsid w:val="005129F8"/>
    <w:rsid w:val="00512BB1"/>
    <w:rsid w:val="00512C3B"/>
    <w:rsid w:val="00512DB1"/>
    <w:rsid w:val="0051364E"/>
    <w:rsid w:val="00513CFD"/>
    <w:rsid w:val="00513E3F"/>
    <w:rsid w:val="00513F3F"/>
    <w:rsid w:val="00514043"/>
    <w:rsid w:val="0051429A"/>
    <w:rsid w:val="005144F7"/>
    <w:rsid w:val="00514678"/>
    <w:rsid w:val="005148B2"/>
    <w:rsid w:val="00514955"/>
    <w:rsid w:val="00514A63"/>
    <w:rsid w:val="00514A68"/>
    <w:rsid w:val="00514C9F"/>
    <w:rsid w:val="00514CEA"/>
    <w:rsid w:val="00514EA2"/>
    <w:rsid w:val="0051504A"/>
    <w:rsid w:val="00515362"/>
    <w:rsid w:val="00515741"/>
    <w:rsid w:val="00515807"/>
    <w:rsid w:val="005158F8"/>
    <w:rsid w:val="005159E9"/>
    <w:rsid w:val="005159F3"/>
    <w:rsid w:val="00515B87"/>
    <w:rsid w:val="00515CB9"/>
    <w:rsid w:val="00515DDB"/>
    <w:rsid w:val="00515E8D"/>
    <w:rsid w:val="0051633D"/>
    <w:rsid w:val="005166A9"/>
    <w:rsid w:val="005167AF"/>
    <w:rsid w:val="005168A5"/>
    <w:rsid w:val="00516978"/>
    <w:rsid w:val="005169B1"/>
    <w:rsid w:val="00516C55"/>
    <w:rsid w:val="00516F58"/>
    <w:rsid w:val="00517210"/>
    <w:rsid w:val="0051768C"/>
    <w:rsid w:val="005179E8"/>
    <w:rsid w:val="0052014B"/>
    <w:rsid w:val="00520354"/>
    <w:rsid w:val="005205E8"/>
    <w:rsid w:val="005209BD"/>
    <w:rsid w:val="00520B67"/>
    <w:rsid w:val="0052144C"/>
    <w:rsid w:val="0052167E"/>
    <w:rsid w:val="005216A8"/>
    <w:rsid w:val="0052176A"/>
    <w:rsid w:val="005217F7"/>
    <w:rsid w:val="005218EA"/>
    <w:rsid w:val="0052196B"/>
    <w:rsid w:val="00521AAD"/>
    <w:rsid w:val="00521C45"/>
    <w:rsid w:val="0052212F"/>
    <w:rsid w:val="00522243"/>
    <w:rsid w:val="00522356"/>
    <w:rsid w:val="00522A53"/>
    <w:rsid w:val="00522B74"/>
    <w:rsid w:val="00522C0A"/>
    <w:rsid w:val="00522CAF"/>
    <w:rsid w:val="00522E87"/>
    <w:rsid w:val="005232A9"/>
    <w:rsid w:val="005233CE"/>
    <w:rsid w:val="00523461"/>
    <w:rsid w:val="005234D8"/>
    <w:rsid w:val="00523BCD"/>
    <w:rsid w:val="00523DD7"/>
    <w:rsid w:val="005242B4"/>
    <w:rsid w:val="00524548"/>
    <w:rsid w:val="005245A0"/>
    <w:rsid w:val="00524C24"/>
    <w:rsid w:val="00524DFE"/>
    <w:rsid w:val="005250FE"/>
    <w:rsid w:val="00525313"/>
    <w:rsid w:val="005258A5"/>
    <w:rsid w:val="00525BB3"/>
    <w:rsid w:val="00525C38"/>
    <w:rsid w:val="00525C40"/>
    <w:rsid w:val="00525E25"/>
    <w:rsid w:val="00525E52"/>
    <w:rsid w:val="0052627E"/>
    <w:rsid w:val="00526337"/>
    <w:rsid w:val="005269E4"/>
    <w:rsid w:val="00526B41"/>
    <w:rsid w:val="00526F3D"/>
    <w:rsid w:val="0052716F"/>
    <w:rsid w:val="0052717C"/>
    <w:rsid w:val="005272DC"/>
    <w:rsid w:val="005275B8"/>
    <w:rsid w:val="00527D7E"/>
    <w:rsid w:val="005305E4"/>
    <w:rsid w:val="005306F7"/>
    <w:rsid w:val="00530798"/>
    <w:rsid w:val="005307C4"/>
    <w:rsid w:val="00530BB8"/>
    <w:rsid w:val="00530CCF"/>
    <w:rsid w:val="00530EA3"/>
    <w:rsid w:val="00530F27"/>
    <w:rsid w:val="00531177"/>
    <w:rsid w:val="005314DB"/>
    <w:rsid w:val="00531C05"/>
    <w:rsid w:val="00531E16"/>
    <w:rsid w:val="00531E20"/>
    <w:rsid w:val="00531E35"/>
    <w:rsid w:val="00532040"/>
    <w:rsid w:val="00532084"/>
    <w:rsid w:val="00532097"/>
    <w:rsid w:val="0053234B"/>
    <w:rsid w:val="00532415"/>
    <w:rsid w:val="00532745"/>
    <w:rsid w:val="00532A11"/>
    <w:rsid w:val="00532A6A"/>
    <w:rsid w:val="00532EA3"/>
    <w:rsid w:val="00533098"/>
    <w:rsid w:val="00533445"/>
    <w:rsid w:val="005338A7"/>
    <w:rsid w:val="00533CE0"/>
    <w:rsid w:val="00533E16"/>
    <w:rsid w:val="00533F42"/>
    <w:rsid w:val="0053422B"/>
    <w:rsid w:val="005343DC"/>
    <w:rsid w:val="00534C84"/>
    <w:rsid w:val="00534DED"/>
    <w:rsid w:val="00534FAA"/>
    <w:rsid w:val="00535010"/>
    <w:rsid w:val="0053534C"/>
    <w:rsid w:val="00535985"/>
    <w:rsid w:val="00535CE9"/>
    <w:rsid w:val="00535E79"/>
    <w:rsid w:val="00536328"/>
    <w:rsid w:val="005363CC"/>
    <w:rsid w:val="005365F7"/>
    <w:rsid w:val="005365FA"/>
    <w:rsid w:val="0053674B"/>
    <w:rsid w:val="0053681A"/>
    <w:rsid w:val="00536A3E"/>
    <w:rsid w:val="00536A5E"/>
    <w:rsid w:val="00536AB4"/>
    <w:rsid w:val="00536F2E"/>
    <w:rsid w:val="00536F79"/>
    <w:rsid w:val="0053721A"/>
    <w:rsid w:val="00537347"/>
    <w:rsid w:val="0053759F"/>
    <w:rsid w:val="005379B0"/>
    <w:rsid w:val="00537BB0"/>
    <w:rsid w:val="00537F93"/>
    <w:rsid w:val="0054027C"/>
    <w:rsid w:val="00540286"/>
    <w:rsid w:val="00540454"/>
    <w:rsid w:val="00540635"/>
    <w:rsid w:val="00540E66"/>
    <w:rsid w:val="005410DA"/>
    <w:rsid w:val="005412E8"/>
    <w:rsid w:val="005413D6"/>
    <w:rsid w:val="005413DF"/>
    <w:rsid w:val="00541486"/>
    <w:rsid w:val="0054152B"/>
    <w:rsid w:val="0054177D"/>
    <w:rsid w:val="005419B1"/>
    <w:rsid w:val="00541A32"/>
    <w:rsid w:val="00541B95"/>
    <w:rsid w:val="00541BE6"/>
    <w:rsid w:val="00541D35"/>
    <w:rsid w:val="0054219D"/>
    <w:rsid w:val="005423F7"/>
    <w:rsid w:val="0054243B"/>
    <w:rsid w:val="005425F4"/>
    <w:rsid w:val="0054281C"/>
    <w:rsid w:val="005428CD"/>
    <w:rsid w:val="005431E8"/>
    <w:rsid w:val="00543434"/>
    <w:rsid w:val="00543469"/>
    <w:rsid w:val="005439D1"/>
    <w:rsid w:val="00543DD3"/>
    <w:rsid w:val="00544028"/>
    <w:rsid w:val="00544047"/>
    <w:rsid w:val="0054440C"/>
    <w:rsid w:val="00544489"/>
    <w:rsid w:val="00544512"/>
    <w:rsid w:val="005447DB"/>
    <w:rsid w:val="00544E8A"/>
    <w:rsid w:val="00545343"/>
    <w:rsid w:val="00545A40"/>
    <w:rsid w:val="00545E18"/>
    <w:rsid w:val="0054601D"/>
    <w:rsid w:val="005465E1"/>
    <w:rsid w:val="0054679C"/>
    <w:rsid w:val="005467E0"/>
    <w:rsid w:val="00546B13"/>
    <w:rsid w:val="00546CFF"/>
    <w:rsid w:val="00546EF0"/>
    <w:rsid w:val="00547188"/>
    <w:rsid w:val="00547348"/>
    <w:rsid w:val="00547606"/>
    <w:rsid w:val="00547761"/>
    <w:rsid w:val="00547974"/>
    <w:rsid w:val="00550604"/>
    <w:rsid w:val="00550735"/>
    <w:rsid w:val="0055083F"/>
    <w:rsid w:val="00550A57"/>
    <w:rsid w:val="00550A9D"/>
    <w:rsid w:val="00551064"/>
    <w:rsid w:val="00551A2A"/>
    <w:rsid w:val="00552347"/>
    <w:rsid w:val="00552444"/>
    <w:rsid w:val="005524C8"/>
    <w:rsid w:val="005524DA"/>
    <w:rsid w:val="00552548"/>
    <w:rsid w:val="00552839"/>
    <w:rsid w:val="00552989"/>
    <w:rsid w:val="00552B63"/>
    <w:rsid w:val="00552D5D"/>
    <w:rsid w:val="00552E3F"/>
    <w:rsid w:val="00553149"/>
    <w:rsid w:val="005531F4"/>
    <w:rsid w:val="005535BD"/>
    <w:rsid w:val="00553630"/>
    <w:rsid w:val="005536B4"/>
    <w:rsid w:val="00553C65"/>
    <w:rsid w:val="00554179"/>
    <w:rsid w:val="005542C6"/>
    <w:rsid w:val="005542C9"/>
    <w:rsid w:val="005542F8"/>
    <w:rsid w:val="005544C8"/>
    <w:rsid w:val="005548F8"/>
    <w:rsid w:val="00554CD8"/>
    <w:rsid w:val="00555179"/>
    <w:rsid w:val="00555201"/>
    <w:rsid w:val="0055538A"/>
    <w:rsid w:val="0055563B"/>
    <w:rsid w:val="005557EF"/>
    <w:rsid w:val="00555B1C"/>
    <w:rsid w:val="00555CC4"/>
    <w:rsid w:val="00555F38"/>
    <w:rsid w:val="00555FFF"/>
    <w:rsid w:val="00556123"/>
    <w:rsid w:val="005566F1"/>
    <w:rsid w:val="005568CB"/>
    <w:rsid w:val="00556AD2"/>
    <w:rsid w:val="00556B80"/>
    <w:rsid w:val="00556D63"/>
    <w:rsid w:val="00557000"/>
    <w:rsid w:val="0055745F"/>
    <w:rsid w:val="0055752B"/>
    <w:rsid w:val="005576C4"/>
    <w:rsid w:val="005579EE"/>
    <w:rsid w:val="00557C2A"/>
    <w:rsid w:val="00557CA5"/>
    <w:rsid w:val="00557E51"/>
    <w:rsid w:val="0056005B"/>
    <w:rsid w:val="005609C1"/>
    <w:rsid w:val="00560BC7"/>
    <w:rsid w:val="00560D4E"/>
    <w:rsid w:val="00561162"/>
    <w:rsid w:val="005612EE"/>
    <w:rsid w:val="00561355"/>
    <w:rsid w:val="00561502"/>
    <w:rsid w:val="0056186F"/>
    <w:rsid w:val="00561A75"/>
    <w:rsid w:val="00561FE5"/>
    <w:rsid w:val="00562276"/>
    <w:rsid w:val="005623EF"/>
    <w:rsid w:val="00562614"/>
    <w:rsid w:val="00562C8B"/>
    <w:rsid w:val="00562DC7"/>
    <w:rsid w:val="00562F0B"/>
    <w:rsid w:val="00563056"/>
    <w:rsid w:val="00563141"/>
    <w:rsid w:val="0056326B"/>
    <w:rsid w:val="00563F57"/>
    <w:rsid w:val="00563FCE"/>
    <w:rsid w:val="00563FE0"/>
    <w:rsid w:val="00564019"/>
    <w:rsid w:val="005640A1"/>
    <w:rsid w:val="005641C0"/>
    <w:rsid w:val="005644B3"/>
    <w:rsid w:val="005644E7"/>
    <w:rsid w:val="005646D2"/>
    <w:rsid w:val="00564AAC"/>
    <w:rsid w:val="00564AC4"/>
    <w:rsid w:val="00564BAB"/>
    <w:rsid w:val="00564C42"/>
    <w:rsid w:val="00564CBD"/>
    <w:rsid w:val="005650A4"/>
    <w:rsid w:val="00565C5A"/>
    <w:rsid w:val="00565E0A"/>
    <w:rsid w:val="00565E3A"/>
    <w:rsid w:val="005660F4"/>
    <w:rsid w:val="00566284"/>
    <w:rsid w:val="005664B1"/>
    <w:rsid w:val="0056669F"/>
    <w:rsid w:val="00566ADB"/>
    <w:rsid w:val="00566D8F"/>
    <w:rsid w:val="00566DD4"/>
    <w:rsid w:val="00566E21"/>
    <w:rsid w:val="0056710E"/>
    <w:rsid w:val="00567270"/>
    <w:rsid w:val="00567314"/>
    <w:rsid w:val="00567574"/>
    <w:rsid w:val="005677C2"/>
    <w:rsid w:val="00567940"/>
    <w:rsid w:val="00567997"/>
    <w:rsid w:val="00567AA9"/>
    <w:rsid w:val="00567D42"/>
    <w:rsid w:val="00567D82"/>
    <w:rsid w:val="00570347"/>
    <w:rsid w:val="005703B7"/>
    <w:rsid w:val="005704E9"/>
    <w:rsid w:val="005707AA"/>
    <w:rsid w:val="00570894"/>
    <w:rsid w:val="005708EB"/>
    <w:rsid w:val="00570958"/>
    <w:rsid w:val="005709A7"/>
    <w:rsid w:val="00570AAF"/>
    <w:rsid w:val="00570BA5"/>
    <w:rsid w:val="00570E38"/>
    <w:rsid w:val="00570EC4"/>
    <w:rsid w:val="00570F3A"/>
    <w:rsid w:val="00570F67"/>
    <w:rsid w:val="005714F0"/>
    <w:rsid w:val="00571914"/>
    <w:rsid w:val="0057191C"/>
    <w:rsid w:val="00571A44"/>
    <w:rsid w:val="00571D38"/>
    <w:rsid w:val="0057219A"/>
    <w:rsid w:val="0057219C"/>
    <w:rsid w:val="005723B2"/>
    <w:rsid w:val="00572BF4"/>
    <w:rsid w:val="0057310A"/>
    <w:rsid w:val="00573247"/>
    <w:rsid w:val="005734C7"/>
    <w:rsid w:val="0057351C"/>
    <w:rsid w:val="00573567"/>
    <w:rsid w:val="0057356A"/>
    <w:rsid w:val="00573920"/>
    <w:rsid w:val="0057398D"/>
    <w:rsid w:val="00573A01"/>
    <w:rsid w:val="00573E0D"/>
    <w:rsid w:val="0057434C"/>
    <w:rsid w:val="005743FC"/>
    <w:rsid w:val="0057475A"/>
    <w:rsid w:val="00574901"/>
    <w:rsid w:val="00574A60"/>
    <w:rsid w:val="00574B6C"/>
    <w:rsid w:val="00574B6E"/>
    <w:rsid w:val="00574CB7"/>
    <w:rsid w:val="00574E51"/>
    <w:rsid w:val="00574F3A"/>
    <w:rsid w:val="0057507D"/>
    <w:rsid w:val="0057510E"/>
    <w:rsid w:val="0057524F"/>
    <w:rsid w:val="0057525F"/>
    <w:rsid w:val="00575720"/>
    <w:rsid w:val="00575754"/>
    <w:rsid w:val="0057579B"/>
    <w:rsid w:val="005757CA"/>
    <w:rsid w:val="00575E1E"/>
    <w:rsid w:val="00575EF3"/>
    <w:rsid w:val="005761C1"/>
    <w:rsid w:val="005766E7"/>
    <w:rsid w:val="00576707"/>
    <w:rsid w:val="00576721"/>
    <w:rsid w:val="00576C8C"/>
    <w:rsid w:val="00576F72"/>
    <w:rsid w:val="00577094"/>
    <w:rsid w:val="00577115"/>
    <w:rsid w:val="00577142"/>
    <w:rsid w:val="00577406"/>
    <w:rsid w:val="00577510"/>
    <w:rsid w:val="005778E6"/>
    <w:rsid w:val="00577D5F"/>
    <w:rsid w:val="00577F04"/>
    <w:rsid w:val="00580696"/>
    <w:rsid w:val="0058083D"/>
    <w:rsid w:val="00580C20"/>
    <w:rsid w:val="005813E3"/>
    <w:rsid w:val="0058144C"/>
    <w:rsid w:val="00581503"/>
    <w:rsid w:val="0058161C"/>
    <w:rsid w:val="0058166B"/>
    <w:rsid w:val="00581EC3"/>
    <w:rsid w:val="00581FCA"/>
    <w:rsid w:val="005822B2"/>
    <w:rsid w:val="005823E7"/>
    <w:rsid w:val="005823E8"/>
    <w:rsid w:val="00582AC1"/>
    <w:rsid w:val="00582BB1"/>
    <w:rsid w:val="00582D75"/>
    <w:rsid w:val="00582D9D"/>
    <w:rsid w:val="00582FB7"/>
    <w:rsid w:val="00583105"/>
    <w:rsid w:val="0058338D"/>
    <w:rsid w:val="00583413"/>
    <w:rsid w:val="005834B2"/>
    <w:rsid w:val="00583A2A"/>
    <w:rsid w:val="00583E38"/>
    <w:rsid w:val="00584314"/>
    <w:rsid w:val="0058498D"/>
    <w:rsid w:val="00584B81"/>
    <w:rsid w:val="00584C36"/>
    <w:rsid w:val="00584C99"/>
    <w:rsid w:val="00584CB4"/>
    <w:rsid w:val="00584D46"/>
    <w:rsid w:val="00584FC1"/>
    <w:rsid w:val="00585431"/>
    <w:rsid w:val="00585646"/>
    <w:rsid w:val="00585779"/>
    <w:rsid w:val="00585D6A"/>
    <w:rsid w:val="0058614D"/>
    <w:rsid w:val="005862FE"/>
    <w:rsid w:val="00586BF3"/>
    <w:rsid w:val="00586D20"/>
    <w:rsid w:val="00586F5A"/>
    <w:rsid w:val="00587042"/>
    <w:rsid w:val="00587054"/>
    <w:rsid w:val="0058791C"/>
    <w:rsid w:val="00587A2A"/>
    <w:rsid w:val="00587C32"/>
    <w:rsid w:val="00587CFC"/>
    <w:rsid w:val="005903CD"/>
    <w:rsid w:val="00590539"/>
    <w:rsid w:val="00590A4F"/>
    <w:rsid w:val="00590AB3"/>
    <w:rsid w:val="00590B76"/>
    <w:rsid w:val="00590C3A"/>
    <w:rsid w:val="00590F99"/>
    <w:rsid w:val="00591025"/>
    <w:rsid w:val="005910E4"/>
    <w:rsid w:val="005912AC"/>
    <w:rsid w:val="00591386"/>
    <w:rsid w:val="005915F9"/>
    <w:rsid w:val="00591676"/>
    <w:rsid w:val="00591941"/>
    <w:rsid w:val="00591A31"/>
    <w:rsid w:val="00591AC6"/>
    <w:rsid w:val="00591DAB"/>
    <w:rsid w:val="00591F3F"/>
    <w:rsid w:val="00592237"/>
    <w:rsid w:val="0059239D"/>
    <w:rsid w:val="0059291D"/>
    <w:rsid w:val="00592A81"/>
    <w:rsid w:val="0059306D"/>
    <w:rsid w:val="00593163"/>
    <w:rsid w:val="00593383"/>
    <w:rsid w:val="005933E0"/>
    <w:rsid w:val="005934B6"/>
    <w:rsid w:val="005935D0"/>
    <w:rsid w:val="00593637"/>
    <w:rsid w:val="00593929"/>
    <w:rsid w:val="00593CAF"/>
    <w:rsid w:val="00593F19"/>
    <w:rsid w:val="0059403E"/>
    <w:rsid w:val="0059508A"/>
    <w:rsid w:val="005951B5"/>
    <w:rsid w:val="00595417"/>
    <w:rsid w:val="005957E9"/>
    <w:rsid w:val="00595AE9"/>
    <w:rsid w:val="00595C11"/>
    <w:rsid w:val="00595D94"/>
    <w:rsid w:val="00595F84"/>
    <w:rsid w:val="005960DE"/>
    <w:rsid w:val="0059627D"/>
    <w:rsid w:val="00596399"/>
    <w:rsid w:val="00596497"/>
    <w:rsid w:val="0059685F"/>
    <w:rsid w:val="005968A4"/>
    <w:rsid w:val="005968FC"/>
    <w:rsid w:val="00596AAC"/>
    <w:rsid w:val="00596C5E"/>
    <w:rsid w:val="0059725B"/>
    <w:rsid w:val="005973B1"/>
    <w:rsid w:val="005973D2"/>
    <w:rsid w:val="00597432"/>
    <w:rsid w:val="00597608"/>
    <w:rsid w:val="00597A10"/>
    <w:rsid w:val="00597DA7"/>
    <w:rsid w:val="00597F6F"/>
    <w:rsid w:val="005A01D2"/>
    <w:rsid w:val="005A0CB0"/>
    <w:rsid w:val="005A15F3"/>
    <w:rsid w:val="005A1A06"/>
    <w:rsid w:val="005A1FA0"/>
    <w:rsid w:val="005A2288"/>
    <w:rsid w:val="005A23B3"/>
    <w:rsid w:val="005A2434"/>
    <w:rsid w:val="005A24CB"/>
    <w:rsid w:val="005A2ADA"/>
    <w:rsid w:val="005A2E71"/>
    <w:rsid w:val="005A2F4D"/>
    <w:rsid w:val="005A33C9"/>
    <w:rsid w:val="005A3981"/>
    <w:rsid w:val="005A3997"/>
    <w:rsid w:val="005A3E87"/>
    <w:rsid w:val="005A3FEF"/>
    <w:rsid w:val="005A40E5"/>
    <w:rsid w:val="005A4232"/>
    <w:rsid w:val="005A43B8"/>
    <w:rsid w:val="005A49CF"/>
    <w:rsid w:val="005A4BFF"/>
    <w:rsid w:val="005A4D64"/>
    <w:rsid w:val="005A57A6"/>
    <w:rsid w:val="005A582C"/>
    <w:rsid w:val="005A5880"/>
    <w:rsid w:val="005A588D"/>
    <w:rsid w:val="005A58A9"/>
    <w:rsid w:val="005A5A53"/>
    <w:rsid w:val="005A5B5D"/>
    <w:rsid w:val="005A5FD1"/>
    <w:rsid w:val="005A6135"/>
    <w:rsid w:val="005A614A"/>
    <w:rsid w:val="005A6351"/>
    <w:rsid w:val="005A660F"/>
    <w:rsid w:val="005A6744"/>
    <w:rsid w:val="005A6C03"/>
    <w:rsid w:val="005A6C89"/>
    <w:rsid w:val="005A70A2"/>
    <w:rsid w:val="005A7207"/>
    <w:rsid w:val="005A7234"/>
    <w:rsid w:val="005A7321"/>
    <w:rsid w:val="005A7DCC"/>
    <w:rsid w:val="005A7DDE"/>
    <w:rsid w:val="005A7E31"/>
    <w:rsid w:val="005B0226"/>
    <w:rsid w:val="005B03A9"/>
    <w:rsid w:val="005B04E8"/>
    <w:rsid w:val="005B0597"/>
    <w:rsid w:val="005B1189"/>
    <w:rsid w:val="005B118C"/>
    <w:rsid w:val="005B14CD"/>
    <w:rsid w:val="005B1601"/>
    <w:rsid w:val="005B1670"/>
    <w:rsid w:val="005B1708"/>
    <w:rsid w:val="005B1715"/>
    <w:rsid w:val="005B184F"/>
    <w:rsid w:val="005B1BCB"/>
    <w:rsid w:val="005B1CA8"/>
    <w:rsid w:val="005B1DE0"/>
    <w:rsid w:val="005B1E7C"/>
    <w:rsid w:val="005B230D"/>
    <w:rsid w:val="005B2346"/>
    <w:rsid w:val="005B2383"/>
    <w:rsid w:val="005B261E"/>
    <w:rsid w:val="005B2669"/>
    <w:rsid w:val="005B282E"/>
    <w:rsid w:val="005B2834"/>
    <w:rsid w:val="005B283A"/>
    <w:rsid w:val="005B2D40"/>
    <w:rsid w:val="005B309F"/>
    <w:rsid w:val="005B3406"/>
    <w:rsid w:val="005B34D5"/>
    <w:rsid w:val="005B378A"/>
    <w:rsid w:val="005B3796"/>
    <w:rsid w:val="005B38BC"/>
    <w:rsid w:val="005B39AF"/>
    <w:rsid w:val="005B3E38"/>
    <w:rsid w:val="005B4080"/>
    <w:rsid w:val="005B426C"/>
    <w:rsid w:val="005B4929"/>
    <w:rsid w:val="005B495E"/>
    <w:rsid w:val="005B4A2F"/>
    <w:rsid w:val="005B51DF"/>
    <w:rsid w:val="005B58E8"/>
    <w:rsid w:val="005B5F71"/>
    <w:rsid w:val="005B61CD"/>
    <w:rsid w:val="005B64AD"/>
    <w:rsid w:val="005B6803"/>
    <w:rsid w:val="005B699E"/>
    <w:rsid w:val="005B69B0"/>
    <w:rsid w:val="005B6D03"/>
    <w:rsid w:val="005B7626"/>
    <w:rsid w:val="005B785F"/>
    <w:rsid w:val="005B7871"/>
    <w:rsid w:val="005C0116"/>
    <w:rsid w:val="005C0960"/>
    <w:rsid w:val="005C0CC7"/>
    <w:rsid w:val="005C0DF1"/>
    <w:rsid w:val="005C1256"/>
    <w:rsid w:val="005C12D7"/>
    <w:rsid w:val="005C1369"/>
    <w:rsid w:val="005C14F3"/>
    <w:rsid w:val="005C17A9"/>
    <w:rsid w:val="005C1812"/>
    <w:rsid w:val="005C1843"/>
    <w:rsid w:val="005C19B1"/>
    <w:rsid w:val="005C1A71"/>
    <w:rsid w:val="005C1EE8"/>
    <w:rsid w:val="005C1F7C"/>
    <w:rsid w:val="005C22F5"/>
    <w:rsid w:val="005C249E"/>
    <w:rsid w:val="005C27EB"/>
    <w:rsid w:val="005C2F06"/>
    <w:rsid w:val="005C30FE"/>
    <w:rsid w:val="005C3123"/>
    <w:rsid w:val="005C33CE"/>
    <w:rsid w:val="005C346D"/>
    <w:rsid w:val="005C34E1"/>
    <w:rsid w:val="005C3BDE"/>
    <w:rsid w:val="005C3CE6"/>
    <w:rsid w:val="005C42C3"/>
    <w:rsid w:val="005C4350"/>
    <w:rsid w:val="005C4440"/>
    <w:rsid w:val="005C4649"/>
    <w:rsid w:val="005C4858"/>
    <w:rsid w:val="005C48F8"/>
    <w:rsid w:val="005C4DBB"/>
    <w:rsid w:val="005C5184"/>
    <w:rsid w:val="005C5270"/>
    <w:rsid w:val="005C529E"/>
    <w:rsid w:val="005C52CF"/>
    <w:rsid w:val="005C53C5"/>
    <w:rsid w:val="005C546A"/>
    <w:rsid w:val="005C54D5"/>
    <w:rsid w:val="005C55BF"/>
    <w:rsid w:val="005C5C0A"/>
    <w:rsid w:val="005C5C95"/>
    <w:rsid w:val="005C5FCC"/>
    <w:rsid w:val="005C622B"/>
    <w:rsid w:val="005C63BE"/>
    <w:rsid w:val="005C654C"/>
    <w:rsid w:val="005C65FB"/>
    <w:rsid w:val="005C6670"/>
    <w:rsid w:val="005C6857"/>
    <w:rsid w:val="005C760F"/>
    <w:rsid w:val="005C7B3C"/>
    <w:rsid w:val="005C7B61"/>
    <w:rsid w:val="005C7D5B"/>
    <w:rsid w:val="005D0094"/>
    <w:rsid w:val="005D00F2"/>
    <w:rsid w:val="005D030A"/>
    <w:rsid w:val="005D03C2"/>
    <w:rsid w:val="005D0704"/>
    <w:rsid w:val="005D0B5B"/>
    <w:rsid w:val="005D0B94"/>
    <w:rsid w:val="005D0CA0"/>
    <w:rsid w:val="005D10CC"/>
    <w:rsid w:val="005D1A84"/>
    <w:rsid w:val="005D1BBD"/>
    <w:rsid w:val="005D23C5"/>
    <w:rsid w:val="005D27B4"/>
    <w:rsid w:val="005D27C4"/>
    <w:rsid w:val="005D2827"/>
    <w:rsid w:val="005D2898"/>
    <w:rsid w:val="005D28D3"/>
    <w:rsid w:val="005D2BBE"/>
    <w:rsid w:val="005D2E04"/>
    <w:rsid w:val="005D2FF4"/>
    <w:rsid w:val="005D3099"/>
    <w:rsid w:val="005D3DC2"/>
    <w:rsid w:val="005D4300"/>
    <w:rsid w:val="005D4342"/>
    <w:rsid w:val="005D444E"/>
    <w:rsid w:val="005D4864"/>
    <w:rsid w:val="005D4881"/>
    <w:rsid w:val="005D4D81"/>
    <w:rsid w:val="005D4DD7"/>
    <w:rsid w:val="005D50F2"/>
    <w:rsid w:val="005D5172"/>
    <w:rsid w:val="005D526E"/>
    <w:rsid w:val="005D543D"/>
    <w:rsid w:val="005D576C"/>
    <w:rsid w:val="005D595F"/>
    <w:rsid w:val="005D5AE1"/>
    <w:rsid w:val="005D5CE8"/>
    <w:rsid w:val="005D5E87"/>
    <w:rsid w:val="005D5EEB"/>
    <w:rsid w:val="005D5F24"/>
    <w:rsid w:val="005D5F52"/>
    <w:rsid w:val="005D603E"/>
    <w:rsid w:val="005D610F"/>
    <w:rsid w:val="005D6425"/>
    <w:rsid w:val="005D6792"/>
    <w:rsid w:val="005D6871"/>
    <w:rsid w:val="005D6951"/>
    <w:rsid w:val="005D6B60"/>
    <w:rsid w:val="005D6BAB"/>
    <w:rsid w:val="005D6BC6"/>
    <w:rsid w:val="005D7080"/>
    <w:rsid w:val="005D7724"/>
    <w:rsid w:val="005D775A"/>
    <w:rsid w:val="005D7ADA"/>
    <w:rsid w:val="005D7AEB"/>
    <w:rsid w:val="005D7C69"/>
    <w:rsid w:val="005D7F85"/>
    <w:rsid w:val="005E0302"/>
    <w:rsid w:val="005E0ADD"/>
    <w:rsid w:val="005E0C4E"/>
    <w:rsid w:val="005E0E4F"/>
    <w:rsid w:val="005E1018"/>
    <w:rsid w:val="005E14B7"/>
    <w:rsid w:val="005E1546"/>
    <w:rsid w:val="005E18D8"/>
    <w:rsid w:val="005E1D30"/>
    <w:rsid w:val="005E1DC0"/>
    <w:rsid w:val="005E1EAD"/>
    <w:rsid w:val="005E20A8"/>
    <w:rsid w:val="005E214B"/>
    <w:rsid w:val="005E215E"/>
    <w:rsid w:val="005E21D3"/>
    <w:rsid w:val="005E2388"/>
    <w:rsid w:val="005E24EF"/>
    <w:rsid w:val="005E2527"/>
    <w:rsid w:val="005E27EE"/>
    <w:rsid w:val="005E28D4"/>
    <w:rsid w:val="005E3039"/>
    <w:rsid w:val="005E311F"/>
    <w:rsid w:val="005E324F"/>
    <w:rsid w:val="005E3254"/>
    <w:rsid w:val="005E3371"/>
    <w:rsid w:val="005E3393"/>
    <w:rsid w:val="005E359D"/>
    <w:rsid w:val="005E3868"/>
    <w:rsid w:val="005E3A7A"/>
    <w:rsid w:val="005E3CCD"/>
    <w:rsid w:val="005E3CEE"/>
    <w:rsid w:val="005E400E"/>
    <w:rsid w:val="005E4047"/>
    <w:rsid w:val="005E41AC"/>
    <w:rsid w:val="005E4349"/>
    <w:rsid w:val="005E4353"/>
    <w:rsid w:val="005E443C"/>
    <w:rsid w:val="005E4489"/>
    <w:rsid w:val="005E47B6"/>
    <w:rsid w:val="005E49BC"/>
    <w:rsid w:val="005E4F96"/>
    <w:rsid w:val="005E50D8"/>
    <w:rsid w:val="005E5345"/>
    <w:rsid w:val="005E54F2"/>
    <w:rsid w:val="005E598E"/>
    <w:rsid w:val="005E5DC5"/>
    <w:rsid w:val="005E6638"/>
    <w:rsid w:val="005E693F"/>
    <w:rsid w:val="005E6CFB"/>
    <w:rsid w:val="005E6D99"/>
    <w:rsid w:val="005E703E"/>
    <w:rsid w:val="005E7150"/>
    <w:rsid w:val="005E7217"/>
    <w:rsid w:val="005E77BA"/>
    <w:rsid w:val="005E77D4"/>
    <w:rsid w:val="005E7926"/>
    <w:rsid w:val="005E7ACC"/>
    <w:rsid w:val="005E7B35"/>
    <w:rsid w:val="005E7FD4"/>
    <w:rsid w:val="005F00DC"/>
    <w:rsid w:val="005F0989"/>
    <w:rsid w:val="005F09A8"/>
    <w:rsid w:val="005F1225"/>
    <w:rsid w:val="005F12A6"/>
    <w:rsid w:val="005F14C6"/>
    <w:rsid w:val="005F177D"/>
    <w:rsid w:val="005F1857"/>
    <w:rsid w:val="005F1905"/>
    <w:rsid w:val="005F1A39"/>
    <w:rsid w:val="005F1CD4"/>
    <w:rsid w:val="005F1D63"/>
    <w:rsid w:val="005F1DA2"/>
    <w:rsid w:val="005F1FBC"/>
    <w:rsid w:val="005F20D5"/>
    <w:rsid w:val="005F223F"/>
    <w:rsid w:val="005F24B8"/>
    <w:rsid w:val="005F28F5"/>
    <w:rsid w:val="005F2BE5"/>
    <w:rsid w:val="005F2E26"/>
    <w:rsid w:val="005F2E3B"/>
    <w:rsid w:val="005F2E97"/>
    <w:rsid w:val="005F365E"/>
    <w:rsid w:val="005F37C3"/>
    <w:rsid w:val="005F3B32"/>
    <w:rsid w:val="005F3B73"/>
    <w:rsid w:val="005F3D88"/>
    <w:rsid w:val="005F3E72"/>
    <w:rsid w:val="005F3F47"/>
    <w:rsid w:val="005F4236"/>
    <w:rsid w:val="005F437E"/>
    <w:rsid w:val="005F461F"/>
    <w:rsid w:val="005F4807"/>
    <w:rsid w:val="005F48F6"/>
    <w:rsid w:val="005F4910"/>
    <w:rsid w:val="005F4AC3"/>
    <w:rsid w:val="005F4B8D"/>
    <w:rsid w:val="005F4C50"/>
    <w:rsid w:val="005F4EA1"/>
    <w:rsid w:val="005F4F04"/>
    <w:rsid w:val="005F4F55"/>
    <w:rsid w:val="005F5220"/>
    <w:rsid w:val="005F5764"/>
    <w:rsid w:val="005F580D"/>
    <w:rsid w:val="005F583E"/>
    <w:rsid w:val="005F5889"/>
    <w:rsid w:val="005F5C69"/>
    <w:rsid w:val="005F5CE7"/>
    <w:rsid w:val="005F6367"/>
    <w:rsid w:val="005F64F4"/>
    <w:rsid w:val="005F68F7"/>
    <w:rsid w:val="005F6AE9"/>
    <w:rsid w:val="005F6CA3"/>
    <w:rsid w:val="005F6E40"/>
    <w:rsid w:val="005F71B2"/>
    <w:rsid w:val="005F71FB"/>
    <w:rsid w:val="005F7263"/>
    <w:rsid w:val="005F75C3"/>
    <w:rsid w:val="005F770E"/>
    <w:rsid w:val="005F7B6C"/>
    <w:rsid w:val="005F7F82"/>
    <w:rsid w:val="00600227"/>
    <w:rsid w:val="0060095D"/>
    <w:rsid w:val="00600A9E"/>
    <w:rsid w:val="00600F5C"/>
    <w:rsid w:val="006012D1"/>
    <w:rsid w:val="00601635"/>
    <w:rsid w:val="0060169E"/>
    <w:rsid w:val="006016D2"/>
    <w:rsid w:val="00601706"/>
    <w:rsid w:val="00601734"/>
    <w:rsid w:val="0060186D"/>
    <w:rsid w:val="00601BC6"/>
    <w:rsid w:val="00601C77"/>
    <w:rsid w:val="00601CB9"/>
    <w:rsid w:val="00601CF1"/>
    <w:rsid w:val="00601F6F"/>
    <w:rsid w:val="00602077"/>
    <w:rsid w:val="006020A5"/>
    <w:rsid w:val="0060282A"/>
    <w:rsid w:val="006028C7"/>
    <w:rsid w:val="00602901"/>
    <w:rsid w:val="00602A25"/>
    <w:rsid w:val="00602CA5"/>
    <w:rsid w:val="00603026"/>
    <w:rsid w:val="0060370C"/>
    <w:rsid w:val="00603729"/>
    <w:rsid w:val="00603824"/>
    <w:rsid w:val="006038A0"/>
    <w:rsid w:val="00603BFC"/>
    <w:rsid w:val="0060402F"/>
    <w:rsid w:val="006040DE"/>
    <w:rsid w:val="00604146"/>
    <w:rsid w:val="006042AE"/>
    <w:rsid w:val="0060439A"/>
    <w:rsid w:val="00604672"/>
    <w:rsid w:val="00604727"/>
    <w:rsid w:val="00604827"/>
    <w:rsid w:val="00604975"/>
    <w:rsid w:val="00604C91"/>
    <w:rsid w:val="0060522E"/>
    <w:rsid w:val="006058FF"/>
    <w:rsid w:val="00605AE2"/>
    <w:rsid w:val="00605BFE"/>
    <w:rsid w:val="00605C0B"/>
    <w:rsid w:val="00605E0B"/>
    <w:rsid w:val="006060AC"/>
    <w:rsid w:val="00606ACC"/>
    <w:rsid w:val="00606BE3"/>
    <w:rsid w:val="006070DD"/>
    <w:rsid w:val="00607740"/>
    <w:rsid w:val="0060779F"/>
    <w:rsid w:val="00607B4E"/>
    <w:rsid w:val="00607BB5"/>
    <w:rsid w:val="00610121"/>
    <w:rsid w:val="0061052D"/>
    <w:rsid w:val="0061062F"/>
    <w:rsid w:val="0061089B"/>
    <w:rsid w:val="00610BCB"/>
    <w:rsid w:val="00610DC8"/>
    <w:rsid w:val="006117C3"/>
    <w:rsid w:val="00611C93"/>
    <w:rsid w:val="00612041"/>
    <w:rsid w:val="00612097"/>
    <w:rsid w:val="006121A3"/>
    <w:rsid w:val="00612406"/>
    <w:rsid w:val="006124D7"/>
    <w:rsid w:val="0061278F"/>
    <w:rsid w:val="0061286D"/>
    <w:rsid w:val="006128AB"/>
    <w:rsid w:val="006128D3"/>
    <w:rsid w:val="00612A81"/>
    <w:rsid w:val="0061317E"/>
    <w:rsid w:val="0061331C"/>
    <w:rsid w:val="0061354B"/>
    <w:rsid w:val="006135AE"/>
    <w:rsid w:val="0061383A"/>
    <w:rsid w:val="00613E70"/>
    <w:rsid w:val="00613EAB"/>
    <w:rsid w:val="0061422F"/>
    <w:rsid w:val="006142FF"/>
    <w:rsid w:val="00614757"/>
    <w:rsid w:val="00614B4A"/>
    <w:rsid w:val="00614FA7"/>
    <w:rsid w:val="00614FEA"/>
    <w:rsid w:val="006153B3"/>
    <w:rsid w:val="006153FA"/>
    <w:rsid w:val="00615CFE"/>
    <w:rsid w:val="00615F1B"/>
    <w:rsid w:val="00616781"/>
    <w:rsid w:val="006168A5"/>
    <w:rsid w:val="0061700C"/>
    <w:rsid w:val="006171F4"/>
    <w:rsid w:val="0061750E"/>
    <w:rsid w:val="006176E0"/>
    <w:rsid w:val="00617787"/>
    <w:rsid w:val="006177F7"/>
    <w:rsid w:val="00617855"/>
    <w:rsid w:val="00617861"/>
    <w:rsid w:val="00617A51"/>
    <w:rsid w:val="00617AD8"/>
    <w:rsid w:val="00617C0A"/>
    <w:rsid w:val="00620019"/>
    <w:rsid w:val="006206C9"/>
    <w:rsid w:val="00620701"/>
    <w:rsid w:val="00620A34"/>
    <w:rsid w:val="00621487"/>
    <w:rsid w:val="006214E4"/>
    <w:rsid w:val="006214F7"/>
    <w:rsid w:val="0062165B"/>
    <w:rsid w:val="00621931"/>
    <w:rsid w:val="00621BB6"/>
    <w:rsid w:val="00621F3F"/>
    <w:rsid w:val="00621FE1"/>
    <w:rsid w:val="00622071"/>
    <w:rsid w:val="00622179"/>
    <w:rsid w:val="0062219B"/>
    <w:rsid w:val="00622465"/>
    <w:rsid w:val="00622540"/>
    <w:rsid w:val="00622641"/>
    <w:rsid w:val="0062278E"/>
    <w:rsid w:val="006227DC"/>
    <w:rsid w:val="006228E7"/>
    <w:rsid w:val="00623155"/>
    <w:rsid w:val="006234AA"/>
    <w:rsid w:val="00623529"/>
    <w:rsid w:val="006236B4"/>
    <w:rsid w:val="006236C0"/>
    <w:rsid w:val="00623E1A"/>
    <w:rsid w:val="006241F2"/>
    <w:rsid w:val="0062427E"/>
    <w:rsid w:val="0062432C"/>
    <w:rsid w:val="00624563"/>
    <w:rsid w:val="00624621"/>
    <w:rsid w:val="00624817"/>
    <w:rsid w:val="00624AD9"/>
    <w:rsid w:val="00624D9B"/>
    <w:rsid w:val="006256AD"/>
    <w:rsid w:val="00625971"/>
    <w:rsid w:val="00625B7D"/>
    <w:rsid w:val="00625CB5"/>
    <w:rsid w:val="00625D23"/>
    <w:rsid w:val="0062614B"/>
    <w:rsid w:val="00626329"/>
    <w:rsid w:val="006263A9"/>
    <w:rsid w:val="00626640"/>
    <w:rsid w:val="00626BF4"/>
    <w:rsid w:val="00626CD1"/>
    <w:rsid w:val="00626D0F"/>
    <w:rsid w:val="0062700D"/>
    <w:rsid w:val="00627142"/>
    <w:rsid w:val="006271A5"/>
    <w:rsid w:val="006277DF"/>
    <w:rsid w:val="00627AB5"/>
    <w:rsid w:val="00627D7B"/>
    <w:rsid w:val="00627E04"/>
    <w:rsid w:val="00627E91"/>
    <w:rsid w:val="00630217"/>
    <w:rsid w:val="00630269"/>
    <w:rsid w:val="0063053A"/>
    <w:rsid w:val="00630931"/>
    <w:rsid w:val="00630C05"/>
    <w:rsid w:val="00630F7F"/>
    <w:rsid w:val="00631081"/>
    <w:rsid w:val="0063114B"/>
    <w:rsid w:val="006312E2"/>
    <w:rsid w:val="00631335"/>
    <w:rsid w:val="00631A24"/>
    <w:rsid w:val="006323E1"/>
    <w:rsid w:val="006325C5"/>
    <w:rsid w:val="00632A06"/>
    <w:rsid w:val="00633438"/>
    <w:rsid w:val="006338E9"/>
    <w:rsid w:val="006338FD"/>
    <w:rsid w:val="0063404A"/>
    <w:rsid w:val="006342F7"/>
    <w:rsid w:val="006347D3"/>
    <w:rsid w:val="0063495D"/>
    <w:rsid w:val="00634A81"/>
    <w:rsid w:val="00634B22"/>
    <w:rsid w:val="00634EBF"/>
    <w:rsid w:val="0063500F"/>
    <w:rsid w:val="006350EE"/>
    <w:rsid w:val="006356CA"/>
    <w:rsid w:val="00635892"/>
    <w:rsid w:val="00635AF3"/>
    <w:rsid w:val="00635B06"/>
    <w:rsid w:val="00635B23"/>
    <w:rsid w:val="00635BF5"/>
    <w:rsid w:val="00635EE1"/>
    <w:rsid w:val="0063607A"/>
    <w:rsid w:val="0063648D"/>
    <w:rsid w:val="006368CA"/>
    <w:rsid w:val="00636E60"/>
    <w:rsid w:val="00637044"/>
    <w:rsid w:val="0063738C"/>
    <w:rsid w:val="0063788C"/>
    <w:rsid w:val="00637901"/>
    <w:rsid w:val="00637B5E"/>
    <w:rsid w:val="00637C33"/>
    <w:rsid w:val="00637EB3"/>
    <w:rsid w:val="00637F08"/>
    <w:rsid w:val="0064005E"/>
    <w:rsid w:val="006403D7"/>
    <w:rsid w:val="0064056A"/>
    <w:rsid w:val="00640869"/>
    <w:rsid w:val="00640A67"/>
    <w:rsid w:val="00640CF7"/>
    <w:rsid w:val="00640D32"/>
    <w:rsid w:val="00641343"/>
    <w:rsid w:val="0064138C"/>
    <w:rsid w:val="0064182E"/>
    <w:rsid w:val="0064199F"/>
    <w:rsid w:val="006419CF"/>
    <w:rsid w:val="00642095"/>
    <w:rsid w:val="006421C0"/>
    <w:rsid w:val="00642210"/>
    <w:rsid w:val="00642705"/>
    <w:rsid w:val="00642922"/>
    <w:rsid w:val="00642A9C"/>
    <w:rsid w:val="00642B57"/>
    <w:rsid w:val="00642C0D"/>
    <w:rsid w:val="00642C29"/>
    <w:rsid w:val="00642EC4"/>
    <w:rsid w:val="00642EE0"/>
    <w:rsid w:val="00642EE8"/>
    <w:rsid w:val="00643012"/>
    <w:rsid w:val="0064350D"/>
    <w:rsid w:val="0064396A"/>
    <w:rsid w:val="00643BD8"/>
    <w:rsid w:val="00643C7B"/>
    <w:rsid w:val="0064438D"/>
    <w:rsid w:val="00644462"/>
    <w:rsid w:val="00644569"/>
    <w:rsid w:val="0064463B"/>
    <w:rsid w:val="0064493F"/>
    <w:rsid w:val="00644A74"/>
    <w:rsid w:val="00644DC3"/>
    <w:rsid w:val="006453F3"/>
    <w:rsid w:val="0064543D"/>
    <w:rsid w:val="006454B1"/>
    <w:rsid w:val="00645851"/>
    <w:rsid w:val="00645886"/>
    <w:rsid w:val="00645A68"/>
    <w:rsid w:val="00645D10"/>
    <w:rsid w:val="006461A8"/>
    <w:rsid w:val="0064638C"/>
    <w:rsid w:val="006469EF"/>
    <w:rsid w:val="0064702B"/>
    <w:rsid w:val="00647143"/>
    <w:rsid w:val="0064714D"/>
    <w:rsid w:val="0064717C"/>
    <w:rsid w:val="006477CF"/>
    <w:rsid w:val="00647C05"/>
    <w:rsid w:val="00647CDE"/>
    <w:rsid w:val="00647D6D"/>
    <w:rsid w:val="00647F39"/>
    <w:rsid w:val="00647F3E"/>
    <w:rsid w:val="00647FCF"/>
    <w:rsid w:val="00650373"/>
    <w:rsid w:val="0065041F"/>
    <w:rsid w:val="006505D9"/>
    <w:rsid w:val="0065078F"/>
    <w:rsid w:val="006507D5"/>
    <w:rsid w:val="00650804"/>
    <w:rsid w:val="00650A62"/>
    <w:rsid w:val="00650AB6"/>
    <w:rsid w:val="00650AD1"/>
    <w:rsid w:val="00650B20"/>
    <w:rsid w:val="0065104A"/>
    <w:rsid w:val="0065132D"/>
    <w:rsid w:val="00651336"/>
    <w:rsid w:val="00651471"/>
    <w:rsid w:val="0065157F"/>
    <w:rsid w:val="006519AF"/>
    <w:rsid w:val="00651EA8"/>
    <w:rsid w:val="00651F39"/>
    <w:rsid w:val="006521D2"/>
    <w:rsid w:val="006529AD"/>
    <w:rsid w:val="00652B3D"/>
    <w:rsid w:val="00652BA9"/>
    <w:rsid w:val="00652CCC"/>
    <w:rsid w:val="00652EEA"/>
    <w:rsid w:val="0065352D"/>
    <w:rsid w:val="006535A6"/>
    <w:rsid w:val="00653F59"/>
    <w:rsid w:val="00654333"/>
    <w:rsid w:val="00654343"/>
    <w:rsid w:val="00654666"/>
    <w:rsid w:val="0065469C"/>
    <w:rsid w:val="0065481C"/>
    <w:rsid w:val="00654942"/>
    <w:rsid w:val="006549EF"/>
    <w:rsid w:val="00654A5D"/>
    <w:rsid w:val="00654B1B"/>
    <w:rsid w:val="00655506"/>
    <w:rsid w:val="006555FA"/>
    <w:rsid w:val="00655ACD"/>
    <w:rsid w:val="00655C62"/>
    <w:rsid w:val="00655C8D"/>
    <w:rsid w:val="00655F24"/>
    <w:rsid w:val="00655FFE"/>
    <w:rsid w:val="0065627F"/>
    <w:rsid w:val="00656419"/>
    <w:rsid w:val="006568B4"/>
    <w:rsid w:val="00656A51"/>
    <w:rsid w:val="00656DD9"/>
    <w:rsid w:val="00657087"/>
    <w:rsid w:val="0065718D"/>
    <w:rsid w:val="006572C7"/>
    <w:rsid w:val="0065738C"/>
    <w:rsid w:val="006576A2"/>
    <w:rsid w:val="006576C5"/>
    <w:rsid w:val="006576ED"/>
    <w:rsid w:val="00657A39"/>
    <w:rsid w:val="00657F91"/>
    <w:rsid w:val="006604BF"/>
    <w:rsid w:val="00660503"/>
    <w:rsid w:val="00660524"/>
    <w:rsid w:val="006606C3"/>
    <w:rsid w:val="00660BF4"/>
    <w:rsid w:val="00660C8C"/>
    <w:rsid w:val="00660CC6"/>
    <w:rsid w:val="00660D1C"/>
    <w:rsid w:val="006613ED"/>
    <w:rsid w:val="00661638"/>
    <w:rsid w:val="00661687"/>
    <w:rsid w:val="0066191C"/>
    <w:rsid w:val="00661E03"/>
    <w:rsid w:val="00661E94"/>
    <w:rsid w:val="00661E96"/>
    <w:rsid w:val="00662114"/>
    <w:rsid w:val="006621F7"/>
    <w:rsid w:val="006622E5"/>
    <w:rsid w:val="0066285F"/>
    <w:rsid w:val="00662F85"/>
    <w:rsid w:val="00662FAB"/>
    <w:rsid w:val="0066333B"/>
    <w:rsid w:val="006634EE"/>
    <w:rsid w:val="00663AA6"/>
    <w:rsid w:val="00663AE6"/>
    <w:rsid w:val="00664072"/>
    <w:rsid w:val="00664356"/>
    <w:rsid w:val="00664709"/>
    <w:rsid w:val="00664B04"/>
    <w:rsid w:val="00665085"/>
    <w:rsid w:val="006655FC"/>
    <w:rsid w:val="0066560D"/>
    <w:rsid w:val="0066570E"/>
    <w:rsid w:val="006659B2"/>
    <w:rsid w:val="00665EAD"/>
    <w:rsid w:val="00665F90"/>
    <w:rsid w:val="00666010"/>
    <w:rsid w:val="0066623C"/>
    <w:rsid w:val="00666678"/>
    <w:rsid w:val="00666765"/>
    <w:rsid w:val="0066693D"/>
    <w:rsid w:val="00666A7A"/>
    <w:rsid w:val="00666D42"/>
    <w:rsid w:val="00666E71"/>
    <w:rsid w:val="00667350"/>
    <w:rsid w:val="00667509"/>
    <w:rsid w:val="00667596"/>
    <w:rsid w:val="00667A5F"/>
    <w:rsid w:val="00667C02"/>
    <w:rsid w:val="00667C90"/>
    <w:rsid w:val="00667DC4"/>
    <w:rsid w:val="00667E2B"/>
    <w:rsid w:val="0067001D"/>
    <w:rsid w:val="00670517"/>
    <w:rsid w:val="00670961"/>
    <w:rsid w:val="00670CA6"/>
    <w:rsid w:val="006710C9"/>
    <w:rsid w:val="006710F1"/>
    <w:rsid w:val="00671475"/>
    <w:rsid w:val="00671632"/>
    <w:rsid w:val="00671740"/>
    <w:rsid w:val="00671B8B"/>
    <w:rsid w:val="00671D05"/>
    <w:rsid w:val="00671E00"/>
    <w:rsid w:val="00671EB1"/>
    <w:rsid w:val="00672102"/>
    <w:rsid w:val="00672306"/>
    <w:rsid w:val="00672464"/>
    <w:rsid w:val="0067256E"/>
    <w:rsid w:val="0067290B"/>
    <w:rsid w:val="00672965"/>
    <w:rsid w:val="00672A36"/>
    <w:rsid w:val="00672BF2"/>
    <w:rsid w:val="00673132"/>
    <w:rsid w:val="006734BF"/>
    <w:rsid w:val="006737E8"/>
    <w:rsid w:val="00673A4E"/>
    <w:rsid w:val="00673C1D"/>
    <w:rsid w:val="00673DC6"/>
    <w:rsid w:val="00673E09"/>
    <w:rsid w:val="00673F6F"/>
    <w:rsid w:val="00673FFA"/>
    <w:rsid w:val="0067409C"/>
    <w:rsid w:val="006740C7"/>
    <w:rsid w:val="0067431C"/>
    <w:rsid w:val="00674734"/>
    <w:rsid w:val="00674803"/>
    <w:rsid w:val="00674820"/>
    <w:rsid w:val="0067492E"/>
    <w:rsid w:val="00674A51"/>
    <w:rsid w:val="00674F5B"/>
    <w:rsid w:val="006754EA"/>
    <w:rsid w:val="006755BF"/>
    <w:rsid w:val="00675905"/>
    <w:rsid w:val="00675B0C"/>
    <w:rsid w:val="00675E51"/>
    <w:rsid w:val="00675E9C"/>
    <w:rsid w:val="00676207"/>
    <w:rsid w:val="006763F5"/>
    <w:rsid w:val="006767BE"/>
    <w:rsid w:val="006768AD"/>
    <w:rsid w:val="00677386"/>
    <w:rsid w:val="0067740E"/>
    <w:rsid w:val="00677767"/>
    <w:rsid w:val="0067798B"/>
    <w:rsid w:val="006800B9"/>
    <w:rsid w:val="006801B6"/>
    <w:rsid w:val="00680367"/>
    <w:rsid w:val="006803F6"/>
    <w:rsid w:val="006804AE"/>
    <w:rsid w:val="00680611"/>
    <w:rsid w:val="0068088A"/>
    <w:rsid w:val="00680C54"/>
    <w:rsid w:val="00680D81"/>
    <w:rsid w:val="00680D96"/>
    <w:rsid w:val="006811F4"/>
    <w:rsid w:val="006812B0"/>
    <w:rsid w:val="00681485"/>
    <w:rsid w:val="0068153F"/>
    <w:rsid w:val="006818C3"/>
    <w:rsid w:val="00681AC8"/>
    <w:rsid w:val="00681D2D"/>
    <w:rsid w:val="00682035"/>
    <w:rsid w:val="00682198"/>
    <w:rsid w:val="00682225"/>
    <w:rsid w:val="0068249C"/>
    <w:rsid w:val="00682A32"/>
    <w:rsid w:val="00682BA0"/>
    <w:rsid w:val="00682BB1"/>
    <w:rsid w:val="00682DAB"/>
    <w:rsid w:val="00682F10"/>
    <w:rsid w:val="006830BE"/>
    <w:rsid w:val="006831A4"/>
    <w:rsid w:val="00683200"/>
    <w:rsid w:val="00683246"/>
    <w:rsid w:val="00683307"/>
    <w:rsid w:val="006837C6"/>
    <w:rsid w:val="00683F56"/>
    <w:rsid w:val="006843A9"/>
    <w:rsid w:val="00684936"/>
    <w:rsid w:val="00684CB2"/>
    <w:rsid w:val="00684FD2"/>
    <w:rsid w:val="00685165"/>
    <w:rsid w:val="006851F1"/>
    <w:rsid w:val="00685246"/>
    <w:rsid w:val="006852FA"/>
    <w:rsid w:val="006855B4"/>
    <w:rsid w:val="00685B84"/>
    <w:rsid w:val="00685D59"/>
    <w:rsid w:val="00685E58"/>
    <w:rsid w:val="00686057"/>
    <w:rsid w:val="0068628B"/>
    <w:rsid w:val="00686540"/>
    <w:rsid w:val="006869E3"/>
    <w:rsid w:val="00686B77"/>
    <w:rsid w:val="006874EB"/>
    <w:rsid w:val="00687721"/>
    <w:rsid w:val="00687957"/>
    <w:rsid w:val="00687AC4"/>
    <w:rsid w:val="00687EBA"/>
    <w:rsid w:val="006902B5"/>
    <w:rsid w:val="00690612"/>
    <w:rsid w:val="006906E2"/>
    <w:rsid w:val="0069092A"/>
    <w:rsid w:val="00690EBF"/>
    <w:rsid w:val="00691050"/>
    <w:rsid w:val="006915AE"/>
    <w:rsid w:val="0069162C"/>
    <w:rsid w:val="006916C0"/>
    <w:rsid w:val="00691848"/>
    <w:rsid w:val="006919C5"/>
    <w:rsid w:val="00692090"/>
    <w:rsid w:val="00692288"/>
    <w:rsid w:val="0069239E"/>
    <w:rsid w:val="0069243F"/>
    <w:rsid w:val="0069284D"/>
    <w:rsid w:val="00692A6D"/>
    <w:rsid w:val="00692ABD"/>
    <w:rsid w:val="00692C08"/>
    <w:rsid w:val="00692C0D"/>
    <w:rsid w:val="00692E82"/>
    <w:rsid w:val="00693128"/>
    <w:rsid w:val="00693510"/>
    <w:rsid w:val="006937C1"/>
    <w:rsid w:val="006937D1"/>
    <w:rsid w:val="00693CB6"/>
    <w:rsid w:val="00693E31"/>
    <w:rsid w:val="0069400E"/>
    <w:rsid w:val="006940C3"/>
    <w:rsid w:val="00694467"/>
    <w:rsid w:val="00694D8A"/>
    <w:rsid w:val="00694F66"/>
    <w:rsid w:val="006956B8"/>
    <w:rsid w:val="00695AB1"/>
    <w:rsid w:val="00695E05"/>
    <w:rsid w:val="0069608B"/>
    <w:rsid w:val="00696105"/>
    <w:rsid w:val="00696420"/>
    <w:rsid w:val="006965E6"/>
    <w:rsid w:val="00696DD8"/>
    <w:rsid w:val="00696E02"/>
    <w:rsid w:val="00696F39"/>
    <w:rsid w:val="0069702F"/>
    <w:rsid w:val="00697163"/>
    <w:rsid w:val="006971CE"/>
    <w:rsid w:val="00697283"/>
    <w:rsid w:val="0069758B"/>
    <w:rsid w:val="00697646"/>
    <w:rsid w:val="00697A00"/>
    <w:rsid w:val="00697E22"/>
    <w:rsid w:val="006A0177"/>
    <w:rsid w:val="006A0318"/>
    <w:rsid w:val="006A0752"/>
    <w:rsid w:val="006A0C0B"/>
    <w:rsid w:val="006A0C37"/>
    <w:rsid w:val="006A0D07"/>
    <w:rsid w:val="006A0FDF"/>
    <w:rsid w:val="006A11D6"/>
    <w:rsid w:val="006A14FB"/>
    <w:rsid w:val="006A1524"/>
    <w:rsid w:val="006A15D1"/>
    <w:rsid w:val="006A165E"/>
    <w:rsid w:val="006A1B6F"/>
    <w:rsid w:val="006A1C7D"/>
    <w:rsid w:val="006A2092"/>
    <w:rsid w:val="006A2645"/>
    <w:rsid w:val="006A29DB"/>
    <w:rsid w:val="006A2F69"/>
    <w:rsid w:val="006A3942"/>
    <w:rsid w:val="006A3DF3"/>
    <w:rsid w:val="006A40C6"/>
    <w:rsid w:val="006A416A"/>
    <w:rsid w:val="006A45C4"/>
    <w:rsid w:val="006A4673"/>
    <w:rsid w:val="006A4722"/>
    <w:rsid w:val="006A48F7"/>
    <w:rsid w:val="006A4B5B"/>
    <w:rsid w:val="006A5514"/>
    <w:rsid w:val="006A5B8A"/>
    <w:rsid w:val="006A6308"/>
    <w:rsid w:val="006A63E7"/>
    <w:rsid w:val="006A666B"/>
    <w:rsid w:val="006A6AD8"/>
    <w:rsid w:val="006A6C09"/>
    <w:rsid w:val="006A70F6"/>
    <w:rsid w:val="006A713E"/>
    <w:rsid w:val="006A7AC7"/>
    <w:rsid w:val="006A7DAD"/>
    <w:rsid w:val="006B0241"/>
    <w:rsid w:val="006B0250"/>
    <w:rsid w:val="006B0663"/>
    <w:rsid w:val="006B0CF1"/>
    <w:rsid w:val="006B1187"/>
    <w:rsid w:val="006B13F4"/>
    <w:rsid w:val="006B15CB"/>
    <w:rsid w:val="006B1835"/>
    <w:rsid w:val="006B1C5E"/>
    <w:rsid w:val="006B1D13"/>
    <w:rsid w:val="006B1DED"/>
    <w:rsid w:val="006B1F64"/>
    <w:rsid w:val="006B2040"/>
    <w:rsid w:val="006B2767"/>
    <w:rsid w:val="006B2797"/>
    <w:rsid w:val="006B2CC2"/>
    <w:rsid w:val="006B2D0A"/>
    <w:rsid w:val="006B2EA9"/>
    <w:rsid w:val="006B2EAB"/>
    <w:rsid w:val="006B307B"/>
    <w:rsid w:val="006B3276"/>
    <w:rsid w:val="006B33A6"/>
    <w:rsid w:val="006B35EF"/>
    <w:rsid w:val="006B3711"/>
    <w:rsid w:val="006B3A20"/>
    <w:rsid w:val="006B3C37"/>
    <w:rsid w:val="006B3CEE"/>
    <w:rsid w:val="006B3E00"/>
    <w:rsid w:val="006B4115"/>
    <w:rsid w:val="006B4489"/>
    <w:rsid w:val="006B48FD"/>
    <w:rsid w:val="006B4990"/>
    <w:rsid w:val="006B506A"/>
    <w:rsid w:val="006B54A3"/>
    <w:rsid w:val="006B54CA"/>
    <w:rsid w:val="006B54EB"/>
    <w:rsid w:val="006B5808"/>
    <w:rsid w:val="006B58B5"/>
    <w:rsid w:val="006B606F"/>
    <w:rsid w:val="006B67F6"/>
    <w:rsid w:val="006B68E1"/>
    <w:rsid w:val="006B6CDF"/>
    <w:rsid w:val="006B7251"/>
    <w:rsid w:val="006B7568"/>
    <w:rsid w:val="006B77E7"/>
    <w:rsid w:val="006B780E"/>
    <w:rsid w:val="006B7811"/>
    <w:rsid w:val="006B7BE6"/>
    <w:rsid w:val="006B7D55"/>
    <w:rsid w:val="006B7F1F"/>
    <w:rsid w:val="006C0747"/>
    <w:rsid w:val="006C0854"/>
    <w:rsid w:val="006C11FE"/>
    <w:rsid w:val="006C148C"/>
    <w:rsid w:val="006C1A7D"/>
    <w:rsid w:val="006C1A8F"/>
    <w:rsid w:val="006C1C2F"/>
    <w:rsid w:val="006C1C34"/>
    <w:rsid w:val="006C1C4E"/>
    <w:rsid w:val="006C2124"/>
    <w:rsid w:val="006C2316"/>
    <w:rsid w:val="006C2923"/>
    <w:rsid w:val="006C29B0"/>
    <w:rsid w:val="006C2B52"/>
    <w:rsid w:val="006C3370"/>
    <w:rsid w:val="006C3453"/>
    <w:rsid w:val="006C385F"/>
    <w:rsid w:val="006C387A"/>
    <w:rsid w:val="006C38DC"/>
    <w:rsid w:val="006C3BC1"/>
    <w:rsid w:val="006C3BE3"/>
    <w:rsid w:val="006C441D"/>
    <w:rsid w:val="006C4598"/>
    <w:rsid w:val="006C4B08"/>
    <w:rsid w:val="006C4F20"/>
    <w:rsid w:val="006C51F0"/>
    <w:rsid w:val="006C542A"/>
    <w:rsid w:val="006C5810"/>
    <w:rsid w:val="006C6882"/>
    <w:rsid w:val="006C69E3"/>
    <w:rsid w:val="006C6BD3"/>
    <w:rsid w:val="006C6C0B"/>
    <w:rsid w:val="006C6EDC"/>
    <w:rsid w:val="006C6FC6"/>
    <w:rsid w:val="006C735C"/>
    <w:rsid w:val="006C7B88"/>
    <w:rsid w:val="006C7E24"/>
    <w:rsid w:val="006D0061"/>
    <w:rsid w:val="006D0068"/>
    <w:rsid w:val="006D0444"/>
    <w:rsid w:val="006D080F"/>
    <w:rsid w:val="006D0CA3"/>
    <w:rsid w:val="006D0CDB"/>
    <w:rsid w:val="006D0DD1"/>
    <w:rsid w:val="006D1315"/>
    <w:rsid w:val="006D1AF5"/>
    <w:rsid w:val="006D1D0E"/>
    <w:rsid w:val="006D2419"/>
    <w:rsid w:val="006D2608"/>
    <w:rsid w:val="006D2611"/>
    <w:rsid w:val="006D2689"/>
    <w:rsid w:val="006D2767"/>
    <w:rsid w:val="006D2819"/>
    <w:rsid w:val="006D297C"/>
    <w:rsid w:val="006D2A86"/>
    <w:rsid w:val="006D2B13"/>
    <w:rsid w:val="006D2F6C"/>
    <w:rsid w:val="006D30EE"/>
    <w:rsid w:val="006D3291"/>
    <w:rsid w:val="006D3874"/>
    <w:rsid w:val="006D39BA"/>
    <w:rsid w:val="006D3A9C"/>
    <w:rsid w:val="006D3C8E"/>
    <w:rsid w:val="006D3DB3"/>
    <w:rsid w:val="006D40EE"/>
    <w:rsid w:val="006D4241"/>
    <w:rsid w:val="006D4381"/>
    <w:rsid w:val="006D44E1"/>
    <w:rsid w:val="006D4844"/>
    <w:rsid w:val="006D4C0F"/>
    <w:rsid w:val="006D566E"/>
    <w:rsid w:val="006D59BA"/>
    <w:rsid w:val="006D5E50"/>
    <w:rsid w:val="006D61E4"/>
    <w:rsid w:val="006D62A5"/>
    <w:rsid w:val="006D63BE"/>
    <w:rsid w:val="006D63D9"/>
    <w:rsid w:val="006D68BE"/>
    <w:rsid w:val="006D6D73"/>
    <w:rsid w:val="006D6ED2"/>
    <w:rsid w:val="006D6EFD"/>
    <w:rsid w:val="006D7225"/>
    <w:rsid w:val="006D72BF"/>
    <w:rsid w:val="006D7341"/>
    <w:rsid w:val="006D7393"/>
    <w:rsid w:val="006D74BA"/>
    <w:rsid w:val="006D74E7"/>
    <w:rsid w:val="006D75B0"/>
    <w:rsid w:val="006D78C0"/>
    <w:rsid w:val="006D7ED7"/>
    <w:rsid w:val="006D7F8B"/>
    <w:rsid w:val="006D7FDF"/>
    <w:rsid w:val="006E030F"/>
    <w:rsid w:val="006E048A"/>
    <w:rsid w:val="006E0B12"/>
    <w:rsid w:val="006E106D"/>
    <w:rsid w:val="006E1130"/>
    <w:rsid w:val="006E13F3"/>
    <w:rsid w:val="006E145F"/>
    <w:rsid w:val="006E17AB"/>
    <w:rsid w:val="006E1841"/>
    <w:rsid w:val="006E1A76"/>
    <w:rsid w:val="006E1C73"/>
    <w:rsid w:val="006E1D54"/>
    <w:rsid w:val="006E2385"/>
    <w:rsid w:val="006E2459"/>
    <w:rsid w:val="006E264F"/>
    <w:rsid w:val="006E2707"/>
    <w:rsid w:val="006E2751"/>
    <w:rsid w:val="006E2812"/>
    <w:rsid w:val="006E2828"/>
    <w:rsid w:val="006E2852"/>
    <w:rsid w:val="006E2AB5"/>
    <w:rsid w:val="006E2CF3"/>
    <w:rsid w:val="006E3473"/>
    <w:rsid w:val="006E3506"/>
    <w:rsid w:val="006E3806"/>
    <w:rsid w:val="006E3E92"/>
    <w:rsid w:val="006E414C"/>
    <w:rsid w:val="006E423B"/>
    <w:rsid w:val="006E4876"/>
    <w:rsid w:val="006E4895"/>
    <w:rsid w:val="006E49D3"/>
    <w:rsid w:val="006E4B19"/>
    <w:rsid w:val="006E4B20"/>
    <w:rsid w:val="006E4B8E"/>
    <w:rsid w:val="006E4C73"/>
    <w:rsid w:val="006E4EEE"/>
    <w:rsid w:val="006E52B5"/>
    <w:rsid w:val="006E5D70"/>
    <w:rsid w:val="006E5EF0"/>
    <w:rsid w:val="006E5F9A"/>
    <w:rsid w:val="006E6180"/>
    <w:rsid w:val="006E64DA"/>
    <w:rsid w:val="006E65C4"/>
    <w:rsid w:val="006E6624"/>
    <w:rsid w:val="006E675F"/>
    <w:rsid w:val="006E68DB"/>
    <w:rsid w:val="006E6C88"/>
    <w:rsid w:val="006E7CD1"/>
    <w:rsid w:val="006E7E7A"/>
    <w:rsid w:val="006E7EA0"/>
    <w:rsid w:val="006F0626"/>
    <w:rsid w:val="006F069A"/>
    <w:rsid w:val="006F077F"/>
    <w:rsid w:val="006F0890"/>
    <w:rsid w:val="006F090E"/>
    <w:rsid w:val="006F0939"/>
    <w:rsid w:val="006F0D05"/>
    <w:rsid w:val="006F10AB"/>
    <w:rsid w:val="006F1336"/>
    <w:rsid w:val="006F1749"/>
    <w:rsid w:val="006F1937"/>
    <w:rsid w:val="006F1C54"/>
    <w:rsid w:val="006F1CAA"/>
    <w:rsid w:val="006F2120"/>
    <w:rsid w:val="006F2150"/>
    <w:rsid w:val="006F2182"/>
    <w:rsid w:val="006F21C3"/>
    <w:rsid w:val="006F24FC"/>
    <w:rsid w:val="006F26EF"/>
    <w:rsid w:val="006F2848"/>
    <w:rsid w:val="006F2D7B"/>
    <w:rsid w:val="006F302E"/>
    <w:rsid w:val="006F3083"/>
    <w:rsid w:val="006F3232"/>
    <w:rsid w:val="006F3501"/>
    <w:rsid w:val="006F3538"/>
    <w:rsid w:val="006F356C"/>
    <w:rsid w:val="006F35F1"/>
    <w:rsid w:val="006F3652"/>
    <w:rsid w:val="006F373C"/>
    <w:rsid w:val="006F3835"/>
    <w:rsid w:val="006F38B4"/>
    <w:rsid w:val="006F3B59"/>
    <w:rsid w:val="006F3C67"/>
    <w:rsid w:val="006F3F97"/>
    <w:rsid w:val="006F40C5"/>
    <w:rsid w:val="006F45A8"/>
    <w:rsid w:val="006F462C"/>
    <w:rsid w:val="006F46E8"/>
    <w:rsid w:val="006F488E"/>
    <w:rsid w:val="006F528D"/>
    <w:rsid w:val="006F52CC"/>
    <w:rsid w:val="006F5441"/>
    <w:rsid w:val="006F54C5"/>
    <w:rsid w:val="006F56DC"/>
    <w:rsid w:val="006F5762"/>
    <w:rsid w:val="006F59FE"/>
    <w:rsid w:val="006F5A25"/>
    <w:rsid w:val="006F5C3D"/>
    <w:rsid w:val="006F5D61"/>
    <w:rsid w:val="006F5F2A"/>
    <w:rsid w:val="006F5F3E"/>
    <w:rsid w:val="006F5F53"/>
    <w:rsid w:val="006F5F81"/>
    <w:rsid w:val="006F5FE0"/>
    <w:rsid w:val="006F6222"/>
    <w:rsid w:val="006F638B"/>
    <w:rsid w:val="006F64EB"/>
    <w:rsid w:val="006F656D"/>
    <w:rsid w:val="006F6658"/>
    <w:rsid w:val="006F6795"/>
    <w:rsid w:val="006F684D"/>
    <w:rsid w:val="006F6917"/>
    <w:rsid w:val="006F69B8"/>
    <w:rsid w:val="006F6BCA"/>
    <w:rsid w:val="006F6BF3"/>
    <w:rsid w:val="006F6E09"/>
    <w:rsid w:val="006F74EF"/>
    <w:rsid w:val="006F7591"/>
    <w:rsid w:val="006F75CB"/>
    <w:rsid w:val="006F76AD"/>
    <w:rsid w:val="006F7851"/>
    <w:rsid w:val="006F786F"/>
    <w:rsid w:val="006F7A46"/>
    <w:rsid w:val="006F7A6B"/>
    <w:rsid w:val="006F7BF7"/>
    <w:rsid w:val="006F7C10"/>
    <w:rsid w:val="006F7C77"/>
    <w:rsid w:val="006F7E0D"/>
    <w:rsid w:val="0070003F"/>
    <w:rsid w:val="0070006A"/>
    <w:rsid w:val="007000E0"/>
    <w:rsid w:val="007003CD"/>
    <w:rsid w:val="00700404"/>
    <w:rsid w:val="0070053F"/>
    <w:rsid w:val="00700B88"/>
    <w:rsid w:val="00700C53"/>
    <w:rsid w:val="00700DD0"/>
    <w:rsid w:val="0070103A"/>
    <w:rsid w:val="007012F7"/>
    <w:rsid w:val="00701483"/>
    <w:rsid w:val="0070193B"/>
    <w:rsid w:val="00701C9D"/>
    <w:rsid w:val="00701CB6"/>
    <w:rsid w:val="00701D7F"/>
    <w:rsid w:val="00701E25"/>
    <w:rsid w:val="007028FA"/>
    <w:rsid w:val="00702F6B"/>
    <w:rsid w:val="00703094"/>
    <w:rsid w:val="0070318F"/>
    <w:rsid w:val="0070331F"/>
    <w:rsid w:val="007036C5"/>
    <w:rsid w:val="0070384C"/>
    <w:rsid w:val="00703919"/>
    <w:rsid w:val="00703A1B"/>
    <w:rsid w:val="00703D1A"/>
    <w:rsid w:val="00704020"/>
    <w:rsid w:val="0070430E"/>
    <w:rsid w:val="007043F5"/>
    <w:rsid w:val="007044B1"/>
    <w:rsid w:val="007046DA"/>
    <w:rsid w:val="00704799"/>
    <w:rsid w:val="007051FA"/>
    <w:rsid w:val="00705355"/>
    <w:rsid w:val="007054B6"/>
    <w:rsid w:val="007054C2"/>
    <w:rsid w:val="00705547"/>
    <w:rsid w:val="007058BC"/>
    <w:rsid w:val="00705E24"/>
    <w:rsid w:val="00706004"/>
    <w:rsid w:val="007060FD"/>
    <w:rsid w:val="0070653E"/>
    <w:rsid w:val="0070688E"/>
    <w:rsid w:val="00706ECD"/>
    <w:rsid w:val="00707201"/>
    <w:rsid w:val="0070726B"/>
    <w:rsid w:val="007074E9"/>
    <w:rsid w:val="007075A1"/>
    <w:rsid w:val="00707603"/>
    <w:rsid w:val="007078EC"/>
    <w:rsid w:val="00707946"/>
    <w:rsid w:val="00707D77"/>
    <w:rsid w:val="00707D99"/>
    <w:rsid w:val="00710225"/>
    <w:rsid w:val="00710DA9"/>
    <w:rsid w:val="00710E80"/>
    <w:rsid w:val="0071110C"/>
    <w:rsid w:val="00711161"/>
    <w:rsid w:val="007111C5"/>
    <w:rsid w:val="007111F3"/>
    <w:rsid w:val="007114DF"/>
    <w:rsid w:val="007116C6"/>
    <w:rsid w:val="00711A13"/>
    <w:rsid w:val="0071220F"/>
    <w:rsid w:val="00712C95"/>
    <w:rsid w:val="00712DB1"/>
    <w:rsid w:val="00712EFF"/>
    <w:rsid w:val="00712F1E"/>
    <w:rsid w:val="007131DB"/>
    <w:rsid w:val="00713551"/>
    <w:rsid w:val="00713601"/>
    <w:rsid w:val="007137D8"/>
    <w:rsid w:val="007139A7"/>
    <w:rsid w:val="007141A0"/>
    <w:rsid w:val="00714617"/>
    <w:rsid w:val="00714D1D"/>
    <w:rsid w:val="00714E94"/>
    <w:rsid w:val="00714EF6"/>
    <w:rsid w:val="007150BF"/>
    <w:rsid w:val="007153D2"/>
    <w:rsid w:val="007159A1"/>
    <w:rsid w:val="00715A45"/>
    <w:rsid w:val="00715A8C"/>
    <w:rsid w:val="00715A94"/>
    <w:rsid w:val="00715BF5"/>
    <w:rsid w:val="00715CAB"/>
    <w:rsid w:val="00716602"/>
    <w:rsid w:val="00716A39"/>
    <w:rsid w:val="00716C31"/>
    <w:rsid w:val="00716D8E"/>
    <w:rsid w:val="00716FFB"/>
    <w:rsid w:val="00717423"/>
    <w:rsid w:val="00717868"/>
    <w:rsid w:val="00717E80"/>
    <w:rsid w:val="00717F19"/>
    <w:rsid w:val="00720191"/>
    <w:rsid w:val="007201CF"/>
    <w:rsid w:val="00720333"/>
    <w:rsid w:val="00720642"/>
    <w:rsid w:val="00720FC3"/>
    <w:rsid w:val="00721130"/>
    <w:rsid w:val="0072146C"/>
    <w:rsid w:val="0072186D"/>
    <w:rsid w:val="00721A22"/>
    <w:rsid w:val="00721BA8"/>
    <w:rsid w:val="00721EA3"/>
    <w:rsid w:val="00722093"/>
    <w:rsid w:val="00722523"/>
    <w:rsid w:val="007229D7"/>
    <w:rsid w:val="00722A2E"/>
    <w:rsid w:val="00722A61"/>
    <w:rsid w:val="007231B7"/>
    <w:rsid w:val="00723345"/>
    <w:rsid w:val="0072335D"/>
    <w:rsid w:val="00723838"/>
    <w:rsid w:val="007239D5"/>
    <w:rsid w:val="00723BE2"/>
    <w:rsid w:val="00723D25"/>
    <w:rsid w:val="00723F1D"/>
    <w:rsid w:val="00723FAA"/>
    <w:rsid w:val="00723FE0"/>
    <w:rsid w:val="00724396"/>
    <w:rsid w:val="007246A8"/>
    <w:rsid w:val="0072479A"/>
    <w:rsid w:val="0072488E"/>
    <w:rsid w:val="007248C5"/>
    <w:rsid w:val="00725382"/>
    <w:rsid w:val="00725806"/>
    <w:rsid w:val="0072597B"/>
    <w:rsid w:val="00725E5D"/>
    <w:rsid w:val="00725E71"/>
    <w:rsid w:val="00725F29"/>
    <w:rsid w:val="007267E7"/>
    <w:rsid w:val="00726BA8"/>
    <w:rsid w:val="007270AF"/>
    <w:rsid w:val="0072721B"/>
    <w:rsid w:val="0072728C"/>
    <w:rsid w:val="007272C1"/>
    <w:rsid w:val="00727664"/>
    <w:rsid w:val="0072779C"/>
    <w:rsid w:val="00727A59"/>
    <w:rsid w:val="00727E6B"/>
    <w:rsid w:val="007301A7"/>
    <w:rsid w:val="007303B0"/>
    <w:rsid w:val="007303FC"/>
    <w:rsid w:val="00730609"/>
    <w:rsid w:val="007306BB"/>
    <w:rsid w:val="00730889"/>
    <w:rsid w:val="00730CEF"/>
    <w:rsid w:val="00730D4B"/>
    <w:rsid w:val="00731167"/>
    <w:rsid w:val="007314A5"/>
    <w:rsid w:val="007318CF"/>
    <w:rsid w:val="00731BAC"/>
    <w:rsid w:val="00731C56"/>
    <w:rsid w:val="00731D26"/>
    <w:rsid w:val="00731E86"/>
    <w:rsid w:val="007320CD"/>
    <w:rsid w:val="0073266A"/>
    <w:rsid w:val="007326E4"/>
    <w:rsid w:val="00732A3C"/>
    <w:rsid w:val="00732C1A"/>
    <w:rsid w:val="00732E5F"/>
    <w:rsid w:val="00732FC3"/>
    <w:rsid w:val="00732FE3"/>
    <w:rsid w:val="0073308B"/>
    <w:rsid w:val="007333A3"/>
    <w:rsid w:val="007333F3"/>
    <w:rsid w:val="0073345B"/>
    <w:rsid w:val="007334BA"/>
    <w:rsid w:val="007334FD"/>
    <w:rsid w:val="00733610"/>
    <w:rsid w:val="00733663"/>
    <w:rsid w:val="0073370C"/>
    <w:rsid w:val="00734140"/>
    <w:rsid w:val="0073418D"/>
    <w:rsid w:val="0073436A"/>
    <w:rsid w:val="00734684"/>
    <w:rsid w:val="00734D6A"/>
    <w:rsid w:val="00735289"/>
    <w:rsid w:val="00735370"/>
    <w:rsid w:val="00735449"/>
    <w:rsid w:val="007357C3"/>
    <w:rsid w:val="0073589E"/>
    <w:rsid w:val="00735944"/>
    <w:rsid w:val="00735C48"/>
    <w:rsid w:val="00735D6D"/>
    <w:rsid w:val="007360DA"/>
    <w:rsid w:val="0073659F"/>
    <w:rsid w:val="00736774"/>
    <w:rsid w:val="0073689B"/>
    <w:rsid w:val="00736AF0"/>
    <w:rsid w:val="00736B04"/>
    <w:rsid w:val="00736FB1"/>
    <w:rsid w:val="0073745D"/>
    <w:rsid w:val="00737493"/>
    <w:rsid w:val="00737637"/>
    <w:rsid w:val="00737798"/>
    <w:rsid w:val="00737B66"/>
    <w:rsid w:val="00740068"/>
    <w:rsid w:val="00740107"/>
    <w:rsid w:val="00740325"/>
    <w:rsid w:val="007406C5"/>
    <w:rsid w:val="00740776"/>
    <w:rsid w:val="00740902"/>
    <w:rsid w:val="00740B06"/>
    <w:rsid w:val="00740DC0"/>
    <w:rsid w:val="00740E4B"/>
    <w:rsid w:val="00740F07"/>
    <w:rsid w:val="00740F23"/>
    <w:rsid w:val="00741137"/>
    <w:rsid w:val="00741264"/>
    <w:rsid w:val="00741536"/>
    <w:rsid w:val="007418B8"/>
    <w:rsid w:val="00741D20"/>
    <w:rsid w:val="00741E49"/>
    <w:rsid w:val="00742648"/>
    <w:rsid w:val="007428D6"/>
    <w:rsid w:val="007428DC"/>
    <w:rsid w:val="0074290F"/>
    <w:rsid w:val="00742E94"/>
    <w:rsid w:val="00742F22"/>
    <w:rsid w:val="00742F69"/>
    <w:rsid w:val="007433C2"/>
    <w:rsid w:val="007434F5"/>
    <w:rsid w:val="00743C68"/>
    <w:rsid w:val="00743F95"/>
    <w:rsid w:val="007440AC"/>
    <w:rsid w:val="00744199"/>
    <w:rsid w:val="00744911"/>
    <w:rsid w:val="00744B00"/>
    <w:rsid w:val="00744C5B"/>
    <w:rsid w:val="00745093"/>
    <w:rsid w:val="00745114"/>
    <w:rsid w:val="007453E3"/>
    <w:rsid w:val="00745491"/>
    <w:rsid w:val="007456B5"/>
    <w:rsid w:val="007458D8"/>
    <w:rsid w:val="00745B30"/>
    <w:rsid w:val="007460BA"/>
    <w:rsid w:val="00746118"/>
    <w:rsid w:val="00746333"/>
    <w:rsid w:val="00746565"/>
    <w:rsid w:val="0074663F"/>
    <w:rsid w:val="0074689D"/>
    <w:rsid w:val="007469F5"/>
    <w:rsid w:val="00747335"/>
    <w:rsid w:val="00747401"/>
    <w:rsid w:val="007474E9"/>
    <w:rsid w:val="00747733"/>
    <w:rsid w:val="00747997"/>
    <w:rsid w:val="00747D66"/>
    <w:rsid w:val="00750171"/>
    <w:rsid w:val="0075021F"/>
    <w:rsid w:val="00750808"/>
    <w:rsid w:val="00750B46"/>
    <w:rsid w:val="00750CD7"/>
    <w:rsid w:val="007510E0"/>
    <w:rsid w:val="007513A6"/>
    <w:rsid w:val="0075148F"/>
    <w:rsid w:val="0075152E"/>
    <w:rsid w:val="007517B6"/>
    <w:rsid w:val="007518B3"/>
    <w:rsid w:val="00751E33"/>
    <w:rsid w:val="007521CB"/>
    <w:rsid w:val="0075252E"/>
    <w:rsid w:val="007525B2"/>
    <w:rsid w:val="007525DD"/>
    <w:rsid w:val="00752874"/>
    <w:rsid w:val="00752A2B"/>
    <w:rsid w:val="00752DFD"/>
    <w:rsid w:val="00752E6A"/>
    <w:rsid w:val="00752E73"/>
    <w:rsid w:val="00752F98"/>
    <w:rsid w:val="007532A4"/>
    <w:rsid w:val="00753D44"/>
    <w:rsid w:val="00753F0F"/>
    <w:rsid w:val="0075420E"/>
    <w:rsid w:val="00754649"/>
    <w:rsid w:val="00754963"/>
    <w:rsid w:val="007549BE"/>
    <w:rsid w:val="00754A83"/>
    <w:rsid w:val="00754AC3"/>
    <w:rsid w:val="007554C0"/>
    <w:rsid w:val="0075563C"/>
    <w:rsid w:val="0075585E"/>
    <w:rsid w:val="0075590E"/>
    <w:rsid w:val="0075592D"/>
    <w:rsid w:val="00755ACE"/>
    <w:rsid w:val="00755EB6"/>
    <w:rsid w:val="007561C2"/>
    <w:rsid w:val="0075635C"/>
    <w:rsid w:val="0075683B"/>
    <w:rsid w:val="00756B36"/>
    <w:rsid w:val="00756C0B"/>
    <w:rsid w:val="00756CB2"/>
    <w:rsid w:val="00756F5B"/>
    <w:rsid w:val="00757355"/>
    <w:rsid w:val="0075742F"/>
    <w:rsid w:val="007575FB"/>
    <w:rsid w:val="007577CD"/>
    <w:rsid w:val="0075782B"/>
    <w:rsid w:val="00757D46"/>
    <w:rsid w:val="00757E14"/>
    <w:rsid w:val="00757E91"/>
    <w:rsid w:val="00760190"/>
    <w:rsid w:val="0076039B"/>
    <w:rsid w:val="00760840"/>
    <w:rsid w:val="007608B8"/>
    <w:rsid w:val="007608C5"/>
    <w:rsid w:val="0076096B"/>
    <w:rsid w:val="00760CE6"/>
    <w:rsid w:val="00760F19"/>
    <w:rsid w:val="00761124"/>
    <w:rsid w:val="007614E2"/>
    <w:rsid w:val="0076170B"/>
    <w:rsid w:val="007618FD"/>
    <w:rsid w:val="007621D4"/>
    <w:rsid w:val="00762263"/>
    <w:rsid w:val="00762637"/>
    <w:rsid w:val="00762655"/>
    <w:rsid w:val="00762834"/>
    <w:rsid w:val="00762863"/>
    <w:rsid w:val="00762A36"/>
    <w:rsid w:val="00762B0E"/>
    <w:rsid w:val="00762CDB"/>
    <w:rsid w:val="00763149"/>
    <w:rsid w:val="00763893"/>
    <w:rsid w:val="00763AE8"/>
    <w:rsid w:val="007644FA"/>
    <w:rsid w:val="00764952"/>
    <w:rsid w:val="00764A4B"/>
    <w:rsid w:val="00764E20"/>
    <w:rsid w:val="00765389"/>
    <w:rsid w:val="0076553B"/>
    <w:rsid w:val="007655B7"/>
    <w:rsid w:val="00765656"/>
    <w:rsid w:val="007657D6"/>
    <w:rsid w:val="00765A3B"/>
    <w:rsid w:val="00765F85"/>
    <w:rsid w:val="00766172"/>
    <w:rsid w:val="007665A5"/>
    <w:rsid w:val="00766719"/>
    <w:rsid w:val="00766A5C"/>
    <w:rsid w:val="00766D2E"/>
    <w:rsid w:val="00766F36"/>
    <w:rsid w:val="007676C1"/>
    <w:rsid w:val="00767B8A"/>
    <w:rsid w:val="00767E60"/>
    <w:rsid w:val="0077022D"/>
    <w:rsid w:val="00770351"/>
    <w:rsid w:val="00770766"/>
    <w:rsid w:val="007707E7"/>
    <w:rsid w:val="00770A74"/>
    <w:rsid w:val="00770F20"/>
    <w:rsid w:val="00771176"/>
    <w:rsid w:val="007711CE"/>
    <w:rsid w:val="007711D2"/>
    <w:rsid w:val="00771325"/>
    <w:rsid w:val="00771384"/>
    <w:rsid w:val="00771532"/>
    <w:rsid w:val="00771675"/>
    <w:rsid w:val="007716FD"/>
    <w:rsid w:val="007717F3"/>
    <w:rsid w:val="00771EAD"/>
    <w:rsid w:val="0077211B"/>
    <w:rsid w:val="00772292"/>
    <w:rsid w:val="007722FE"/>
    <w:rsid w:val="0077247C"/>
    <w:rsid w:val="007726DF"/>
    <w:rsid w:val="007728FA"/>
    <w:rsid w:val="00772A69"/>
    <w:rsid w:val="00772AB5"/>
    <w:rsid w:val="00772B20"/>
    <w:rsid w:val="007734ED"/>
    <w:rsid w:val="00773BCA"/>
    <w:rsid w:val="00773CAC"/>
    <w:rsid w:val="0077411F"/>
    <w:rsid w:val="007743D4"/>
    <w:rsid w:val="00774402"/>
    <w:rsid w:val="007744B9"/>
    <w:rsid w:val="0077452B"/>
    <w:rsid w:val="007745A8"/>
    <w:rsid w:val="007745E5"/>
    <w:rsid w:val="007746EF"/>
    <w:rsid w:val="00774908"/>
    <w:rsid w:val="007749ED"/>
    <w:rsid w:val="00774CD5"/>
    <w:rsid w:val="00775421"/>
    <w:rsid w:val="007754EE"/>
    <w:rsid w:val="00775870"/>
    <w:rsid w:val="00775A15"/>
    <w:rsid w:val="00775E82"/>
    <w:rsid w:val="007767EB"/>
    <w:rsid w:val="00776C5B"/>
    <w:rsid w:val="0077722D"/>
    <w:rsid w:val="00777310"/>
    <w:rsid w:val="00777491"/>
    <w:rsid w:val="0077752A"/>
    <w:rsid w:val="00777628"/>
    <w:rsid w:val="0077769A"/>
    <w:rsid w:val="007776C4"/>
    <w:rsid w:val="00777C13"/>
    <w:rsid w:val="00777F76"/>
    <w:rsid w:val="00777FBA"/>
    <w:rsid w:val="00780072"/>
    <w:rsid w:val="0078037C"/>
    <w:rsid w:val="00780469"/>
    <w:rsid w:val="0078055E"/>
    <w:rsid w:val="007808A6"/>
    <w:rsid w:val="007808F6"/>
    <w:rsid w:val="00780EC0"/>
    <w:rsid w:val="0078131D"/>
    <w:rsid w:val="007814EF"/>
    <w:rsid w:val="007815D2"/>
    <w:rsid w:val="00781938"/>
    <w:rsid w:val="00781AB5"/>
    <w:rsid w:val="00781CB5"/>
    <w:rsid w:val="00781CDA"/>
    <w:rsid w:val="00782171"/>
    <w:rsid w:val="00782442"/>
    <w:rsid w:val="007826C3"/>
    <w:rsid w:val="007829A7"/>
    <w:rsid w:val="00782B02"/>
    <w:rsid w:val="007830F8"/>
    <w:rsid w:val="007831E6"/>
    <w:rsid w:val="007832D9"/>
    <w:rsid w:val="00783421"/>
    <w:rsid w:val="00783475"/>
    <w:rsid w:val="007834B7"/>
    <w:rsid w:val="00783505"/>
    <w:rsid w:val="0078387F"/>
    <w:rsid w:val="00783B7E"/>
    <w:rsid w:val="00783C1B"/>
    <w:rsid w:val="00783FC5"/>
    <w:rsid w:val="00784013"/>
    <w:rsid w:val="007842C5"/>
    <w:rsid w:val="007845DA"/>
    <w:rsid w:val="0078466C"/>
    <w:rsid w:val="007846E3"/>
    <w:rsid w:val="0078476A"/>
    <w:rsid w:val="007848D5"/>
    <w:rsid w:val="00784A7E"/>
    <w:rsid w:val="00784EBD"/>
    <w:rsid w:val="007852F7"/>
    <w:rsid w:val="007853AF"/>
    <w:rsid w:val="0078570E"/>
    <w:rsid w:val="007859F5"/>
    <w:rsid w:val="00785A32"/>
    <w:rsid w:val="00785C24"/>
    <w:rsid w:val="00786036"/>
    <w:rsid w:val="00786089"/>
    <w:rsid w:val="00786215"/>
    <w:rsid w:val="00786396"/>
    <w:rsid w:val="007866BE"/>
    <w:rsid w:val="00786965"/>
    <w:rsid w:val="00786A03"/>
    <w:rsid w:val="00786C79"/>
    <w:rsid w:val="007872B4"/>
    <w:rsid w:val="007875F3"/>
    <w:rsid w:val="00787AEB"/>
    <w:rsid w:val="0079024B"/>
    <w:rsid w:val="007903E0"/>
    <w:rsid w:val="007904D2"/>
    <w:rsid w:val="00790543"/>
    <w:rsid w:val="00791210"/>
    <w:rsid w:val="007914E9"/>
    <w:rsid w:val="00791BA9"/>
    <w:rsid w:val="0079220E"/>
    <w:rsid w:val="0079234E"/>
    <w:rsid w:val="00792476"/>
    <w:rsid w:val="00792544"/>
    <w:rsid w:val="007926BD"/>
    <w:rsid w:val="00792B0F"/>
    <w:rsid w:val="00792B83"/>
    <w:rsid w:val="00792C11"/>
    <w:rsid w:val="00792CB2"/>
    <w:rsid w:val="0079314E"/>
    <w:rsid w:val="007932AA"/>
    <w:rsid w:val="007933DB"/>
    <w:rsid w:val="007934FA"/>
    <w:rsid w:val="00793D52"/>
    <w:rsid w:val="00793E72"/>
    <w:rsid w:val="00794177"/>
    <w:rsid w:val="00794502"/>
    <w:rsid w:val="00794633"/>
    <w:rsid w:val="0079480C"/>
    <w:rsid w:val="00794B53"/>
    <w:rsid w:val="00794BF5"/>
    <w:rsid w:val="00794C0B"/>
    <w:rsid w:val="00794C44"/>
    <w:rsid w:val="00795169"/>
    <w:rsid w:val="007952D3"/>
    <w:rsid w:val="0079542B"/>
    <w:rsid w:val="00795A75"/>
    <w:rsid w:val="00795B4A"/>
    <w:rsid w:val="00795C32"/>
    <w:rsid w:val="00795CED"/>
    <w:rsid w:val="00796246"/>
    <w:rsid w:val="007962F8"/>
    <w:rsid w:val="007968FC"/>
    <w:rsid w:val="007970DB"/>
    <w:rsid w:val="00797415"/>
    <w:rsid w:val="00797A2C"/>
    <w:rsid w:val="007A001E"/>
    <w:rsid w:val="007A0327"/>
    <w:rsid w:val="007A072E"/>
    <w:rsid w:val="007A0824"/>
    <w:rsid w:val="007A0921"/>
    <w:rsid w:val="007A0A2C"/>
    <w:rsid w:val="007A0BB3"/>
    <w:rsid w:val="007A0D14"/>
    <w:rsid w:val="007A0EA5"/>
    <w:rsid w:val="007A0EB5"/>
    <w:rsid w:val="007A0F0E"/>
    <w:rsid w:val="007A1274"/>
    <w:rsid w:val="007A16C1"/>
    <w:rsid w:val="007A18B7"/>
    <w:rsid w:val="007A18EE"/>
    <w:rsid w:val="007A1C1E"/>
    <w:rsid w:val="007A1FD1"/>
    <w:rsid w:val="007A21D2"/>
    <w:rsid w:val="007A2621"/>
    <w:rsid w:val="007A2814"/>
    <w:rsid w:val="007A28A0"/>
    <w:rsid w:val="007A2B71"/>
    <w:rsid w:val="007A2CA5"/>
    <w:rsid w:val="007A3468"/>
    <w:rsid w:val="007A349F"/>
    <w:rsid w:val="007A34C1"/>
    <w:rsid w:val="007A36D1"/>
    <w:rsid w:val="007A3DD8"/>
    <w:rsid w:val="007A40DA"/>
    <w:rsid w:val="007A427C"/>
    <w:rsid w:val="007A4911"/>
    <w:rsid w:val="007A4D08"/>
    <w:rsid w:val="007A4DD1"/>
    <w:rsid w:val="007A4E6D"/>
    <w:rsid w:val="007A4EC5"/>
    <w:rsid w:val="007A5082"/>
    <w:rsid w:val="007A5578"/>
    <w:rsid w:val="007A55AD"/>
    <w:rsid w:val="007A55FA"/>
    <w:rsid w:val="007A575E"/>
    <w:rsid w:val="007A57D4"/>
    <w:rsid w:val="007A5BCA"/>
    <w:rsid w:val="007A5FAD"/>
    <w:rsid w:val="007A60DA"/>
    <w:rsid w:val="007A62D2"/>
    <w:rsid w:val="007A682B"/>
    <w:rsid w:val="007A6B72"/>
    <w:rsid w:val="007A6B7F"/>
    <w:rsid w:val="007A6C6A"/>
    <w:rsid w:val="007A6CD0"/>
    <w:rsid w:val="007A6E58"/>
    <w:rsid w:val="007A6EB9"/>
    <w:rsid w:val="007A714D"/>
    <w:rsid w:val="007A7158"/>
    <w:rsid w:val="007A7161"/>
    <w:rsid w:val="007A737F"/>
    <w:rsid w:val="007A7A7B"/>
    <w:rsid w:val="007A7B56"/>
    <w:rsid w:val="007B02E5"/>
    <w:rsid w:val="007B0647"/>
    <w:rsid w:val="007B0817"/>
    <w:rsid w:val="007B0B6E"/>
    <w:rsid w:val="007B0E47"/>
    <w:rsid w:val="007B130D"/>
    <w:rsid w:val="007B1469"/>
    <w:rsid w:val="007B1566"/>
    <w:rsid w:val="007B168E"/>
    <w:rsid w:val="007B1812"/>
    <w:rsid w:val="007B1B79"/>
    <w:rsid w:val="007B1C62"/>
    <w:rsid w:val="007B2505"/>
    <w:rsid w:val="007B266B"/>
    <w:rsid w:val="007B2934"/>
    <w:rsid w:val="007B31FA"/>
    <w:rsid w:val="007B3305"/>
    <w:rsid w:val="007B3BC4"/>
    <w:rsid w:val="007B3E31"/>
    <w:rsid w:val="007B4140"/>
    <w:rsid w:val="007B43D6"/>
    <w:rsid w:val="007B48EA"/>
    <w:rsid w:val="007B4AE2"/>
    <w:rsid w:val="007B4BD1"/>
    <w:rsid w:val="007B4CE2"/>
    <w:rsid w:val="007B4E6C"/>
    <w:rsid w:val="007B4E85"/>
    <w:rsid w:val="007B4EAE"/>
    <w:rsid w:val="007B5141"/>
    <w:rsid w:val="007B51F8"/>
    <w:rsid w:val="007B531E"/>
    <w:rsid w:val="007B5540"/>
    <w:rsid w:val="007B554C"/>
    <w:rsid w:val="007B5D51"/>
    <w:rsid w:val="007B60E7"/>
    <w:rsid w:val="007B64FC"/>
    <w:rsid w:val="007B6594"/>
    <w:rsid w:val="007B65D8"/>
    <w:rsid w:val="007B6825"/>
    <w:rsid w:val="007B6E8B"/>
    <w:rsid w:val="007B71F4"/>
    <w:rsid w:val="007B72F1"/>
    <w:rsid w:val="007B7698"/>
    <w:rsid w:val="007B7AB7"/>
    <w:rsid w:val="007C02D9"/>
    <w:rsid w:val="007C0320"/>
    <w:rsid w:val="007C0512"/>
    <w:rsid w:val="007C054F"/>
    <w:rsid w:val="007C0782"/>
    <w:rsid w:val="007C0860"/>
    <w:rsid w:val="007C0A2E"/>
    <w:rsid w:val="007C0E2F"/>
    <w:rsid w:val="007C0E4C"/>
    <w:rsid w:val="007C12A2"/>
    <w:rsid w:val="007C154C"/>
    <w:rsid w:val="007C1584"/>
    <w:rsid w:val="007C16D2"/>
    <w:rsid w:val="007C18BE"/>
    <w:rsid w:val="007C1E0B"/>
    <w:rsid w:val="007C26B7"/>
    <w:rsid w:val="007C272E"/>
    <w:rsid w:val="007C27ED"/>
    <w:rsid w:val="007C2881"/>
    <w:rsid w:val="007C28E0"/>
    <w:rsid w:val="007C29BB"/>
    <w:rsid w:val="007C2ABB"/>
    <w:rsid w:val="007C2D67"/>
    <w:rsid w:val="007C2E5C"/>
    <w:rsid w:val="007C2EEA"/>
    <w:rsid w:val="007C350F"/>
    <w:rsid w:val="007C3629"/>
    <w:rsid w:val="007C37BE"/>
    <w:rsid w:val="007C3D28"/>
    <w:rsid w:val="007C3E4D"/>
    <w:rsid w:val="007C4004"/>
    <w:rsid w:val="007C42D5"/>
    <w:rsid w:val="007C43D4"/>
    <w:rsid w:val="007C4496"/>
    <w:rsid w:val="007C479E"/>
    <w:rsid w:val="007C489F"/>
    <w:rsid w:val="007C48B4"/>
    <w:rsid w:val="007C4AC0"/>
    <w:rsid w:val="007C4B4F"/>
    <w:rsid w:val="007C4BB7"/>
    <w:rsid w:val="007C4D17"/>
    <w:rsid w:val="007C54A9"/>
    <w:rsid w:val="007C5548"/>
    <w:rsid w:val="007C5720"/>
    <w:rsid w:val="007C57D7"/>
    <w:rsid w:val="007C58E3"/>
    <w:rsid w:val="007C5963"/>
    <w:rsid w:val="007C59EC"/>
    <w:rsid w:val="007C5E11"/>
    <w:rsid w:val="007C695B"/>
    <w:rsid w:val="007C6A28"/>
    <w:rsid w:val="007C6C01"/>
    <w:rsid w:val="007C7357"/>
    <w:rsid w:val="007C7410"/>
    <w:rsid w:val="007C7458"/>
    <w:rsid w:val="007C7573"/>
    <w:rsid w:val="007C7973"/>
    <w:rsid w:val="007C7D2F"/>
    <w:rsid w:val="007D00B2"/>
    <w:rsid w:val="007D024E"/>
    <w:rsid w:val="007D035C"/>
    <w:rsid w:val="007D0762"/>
    <w:rsid w:val="007D0859"/>
    <w:rsid w:val="007D0AEC"/>
    <w:rsid w:val="007D0CDE"/>
    <w:rsid w:val="007D0E8D"/>
    <w:rsid w:val="007D0ED1"/>
    <w:rsid w:val="007D1003"/>
    <w:rsid w:val="007D11AB"/>
    <w:rsid w:val="007D1869"/>
    <w:rsid w:val="007D1879"/>
    <w:rsid w:val="007D1CC8"/>
    <w:rsid w:val="007D1E81"/>
    <w:rsid w:val="007D29D8"/>
    <w:rsid w:val="007D2A12"/>
    <w:rsid w:val="007D2B69"/>
    <w:rsid w:val="007D2D0E"/>
    <w:rsid w:val="007D2FEC"/>
    <w:rsid w:val="007D31CA"/>
    <w:rsid w:val="007D3671"/>
    <w:rsid w:val="007D3949"/>
    <w:rsid w:val="007D39F4"/>
    <w:rsid w:val="007D3AF2"/>
    <w:rsid w:val="007D3B39"/>
    <w:rsid w:val="007D3E07"/>
    <w:rsid w:val="007D40B2"/>
    <w:rsid w:val="007D40D5"/>
    <w:rsid w:val="007D430E"/>
    <w:rsid w:val="007D434D"/>
    <w:rsid w:val="007D4411"/>
    <w:rsid w:val="007D441A"/>
    <w:rsid w:val="007D47EF"/>
    <w:rsid w:val="007D48F0"/>
    <w:rsid w:val="007D49C6"/>
    <w:rsid w:val="007D4C54"/>
    <w:rsid w:val="007D4CF3"/>
    <w:rsid w:val="007D4DEE"/>
    <w:rsid w:val="007D4E3E"/>
    <w:rsid w:val="007D4F3C"/>
    <w:rsid w:val="007D5469"/>
    <w:rsid w:val="007D57F0"/>
    <w:rsid w:val="007D5DAF"/>
    <w:rsid w:val="007D608A"/>
    <w:rsid w:val="007D61E9"/>
    <w:rsid w:val="007D632D"/>
    <w:rsid w:val="007D6410"/>
    <w:rsid w:val="007D6494"/>
    <w:rsid w:val="007D6527"/>
    <w:rsid w:val="007D6A06"/>
    <w:rsid w:val="007D6A52"/>
    <w:rsid w:val="007D6BA0"/>
    <w:rsid w:val="007D6F16"/>
    <w:rsid w:val="007D6FF7"/>
    <w:rsid w:val="007D7195"/>
    <w:rsid w:val="007D7719"/>
    <w:rsid w:val="007D79CE"/>
    <w:rsid w:val="007D7AA6"/>
    <w:rsid w:val="007D7E69"/>
    <w:rsid w:val="007E0012"/>
    <w:rsid w:val="007E04EE"/>
    <w:rsid w:val="007E0ABF"/>
    <w:rsid w:val="007E0B33"/>
    <w:rsid w:val="007E108F"/>
    <w:rsid w:val="007E1448"/>
    <w:rsid w:val="007E1746"/>
    <w:rsid w:val="007E1E7B"/>
    <w:rsid w:val="007E2170"/>
    <w:rsid w:val="007E2738"/>
    <w:rsid w:val="007E28E0"/>
    <w:rsid w:val="007E293D"/>
    <w:rsid w:val="007E2944"/>
    <w:rsid w:val="007E31F2"/>
    <w:rsid w:val="007E3343"/>
    <w:rsid w:val="007E3639"/>
    <w:rsid w:val="007E3904"/>
    <w:rsid w:val="007E3989"/>
    <w:rsid w:val="007E3C21"/>
    <w:rsid w:val="007E3D98"/>
    <w:rsid w:val="007E4197"/>
    <w:rsid w:val="007E44CA"/>
    <w:rsid w:val="007E4AAD"/>
    <w:rsid w:val="007E4B11"/>
    <w:rsid w:val="007E4B99"/>
    <w:rsid w:val="007E5056"/>
    <w:rsid w:val="007E5286"/>
    <w:rsid w:val="007E5427"/>
    <w:rsid w:val="007E581C"/>
    <w:rsid w:val="007E5A31"/>
    <w:rsid w:val="007E5AA1"/>
    <w:rsid w:val="007E5D1C"/>
    <w:rsid w:val="007E5DC7"/>
    <w:rsid w:val="007E5F68"/>
    <w:rsid w:val="007E6508"/>
    <w:rsid w:val="007E6982"/>
    <w:rsid w:val="007E6A92"/>
    <w:rsid w:val="007E6BEA"/>
    <w:rsid w:val="007E6CCF"/>
    <w:rsid w:val="007E6F9E"/>
    <w:rsid w:val="007E7121"/>
    <w:rsid w:val="007E729D"/>
    <w:rsid w:val="007E771F"/>
    <w:rsid w:val="007E79D9"/>
    <w:rsid w:val="007E7A5F"/>
    <w:rsid w:val="007E7B42"/>
    <w:rsid w:val="007F00E2"/>
    <w:rsid w:val="007F019E"/>
    <w:rsid w:val="007F0484"/>
    <w:rsid w:val="007F059A"/>
    <w:rsid w:val="007F08DC"/>
    <w:rsid w:val="007F0BD8"/>
    <w:rsid w:val="007F0C45"/>
    <w:rsid w:val="007F0C7A"/>
    <w:rsid w:val="007F104B"/>
    <w:rsid w:val="007F1117"/>
    <w:rsid w:val="007F117F"/>
    <w:rsid w:val="007F1204"/>
    <w:rsid w:val="007F1298"/>
    <w:rsid w:val="007F18D2"/>
    <w:rsid w:val="007F1EC0"/>
    <w:rsid w:val="007F204C"/>
    <w:rsid w:val="007F2536"/>
    <w:rsid w:val="007F26DD"/>
    <w:rsid w:val="007F2907"/>
    <w:rsid w:val="007F2A1F"/>
    <w:rsid w:val="007F2C16"/>
    <w:rsid w:val="007F2EA3"/>
    <w:rsid w:val="007F324B"/>
    <w:rsid w:val="007F32A8"/>
    <w:rsid w:val="007F3331"/>
    <w:rsid w:val="007F3A19"/>
    <w:rsid w:val="007F3BC3"/>
    <w:rsid w:val="007F40B8"/>
    <w:rsid w:val="007F4404"/>
    <w:rsid w:val="007F465F"/>
    <w:rsid w:val="007F46C7"/>
    <w:rsid w:val="007F4DFA"/>
    <w:rsid w:val="007F4E3E"/>
    <w:rsid w:val="007F4E6A"/>
    <w:rsid w:val="007F5032"/>
    <w:rsid w:val="007F5349"/>
    <w:rsid w:val="007F541D"/>
    <w:rsid w:val="007F5B90"/>
    <w:rsid w:val="007F5E17"/>
    <w:rsid w:val="007F5E2A"/>
    <w:rsid w:val="007F5E7A"/>
    <w:rsid w:val="007F5E92"/>
    <w:rsid w:val="007F6199"/>
    <w:rsid w:val="007F6546"/>
    <w:rsid w:val="007F6724"/>
    <w:rsid w:val="007F6D28"/>
    <w:rsid w:val="007F6FF2"/>
    <w:rsid w:val="007F7020"/>
    <w:rsid w:val="007F71BA"/>
    <w:rsid w:val="007F72A2"/>
    <w:rsid w:val="007F75B8"/>
    <w:rsid w:val="007F776D"/>
    <w:rsid w:val="007F77E4"/>
    <w:rsid w:val="008005A7"/>
    <w:rsid w:val="00800E78"/>
    <w:rsid w:val="0080103F"/>
    <w:rsid w:val="0080133D"/>
    <w:rsid w:val="008015B1"/>
    <w:rsid w:val="00801791"/>
    <w:rsid w:val="00801807"/>
    <w:rsid w:val="00801D55"/>
    <w:rsid w:val="00801D83"/>
    <w:rsid w:val="00802116"/>
    <w:rsid w:val="0080216E"/>
    <w:rsid w:val="00802485"/>
    <w:rsid w:val="00802727"/>
    <w:rsid w:val="0080297A"/>
    <w:rsid w:val="00802991"/>
    <w:rsid w:val="00802B3F"/>
    <w:rsid w:val="00802EB1"/>
    <w:rsid w:val="008037CE"/>
    <w:rsid w:val="00803929"/>
    <w:rsid w:val="00803A43"/>
    <w:rsid w:val="00803D4B"/>
    <w:rsid w:val="0080479A"/>
    <w:rsid w:val="008047A2"/>
    <w:rsid w:val="00804BBA"/>
    <w:rsid w:val="00804BC9"/>
    <w:rsid w:val="00804C2F"/>
    <w:rsid w:val="00804D5B"/>
    <w:rsid w:val="00804D63"/>
    <w:rsid w:val="00804DF0"/>
    <w:rsid w:val="00804F5E"/>
    <w:rsid w:val="008050AE"/>
    <w:rsid w:val="008055D5"/>
    <w:rsid w:val="008055F6"/>
    <w:rsid w:val="00805737"/>
    <w:rsid w:val="00805BD2"/>
    <w:rsid w:val="008061E5"/>
    <w:rsid w:val="00806270"/>
    <w:rsid w:val="0080672F"/>
    <w:rsid w:val="008067D8"/>
    <w:rsid w:val="00806DDB"/>
    <w:rsid w:val="00806ECD"/>
    <w:rsid w:val="0080701D"/>
    <w:rsid w:val="00807C49"/>
    <w:rsid w:val="00807F64"/>
    <w:rsid w:val="008100B3"/>
    <w:rsid w:val="008106F9"/>
    <w:rsid w:val="00810908"/>
    <w:rsid w:val="00810C19"/>
    <w:rsid w:val="0081104E"/>
    <w:rsid w:val="0081126F"/>
    <w:rsid w:val="008112F6"/>
    <w:rsid w:val="0081152C"/>
    <w:rsid w:val="008115E0"/>
    <w:rsid w:val="008117C9"/>
    <w:rsid w:val="008119DD"/>
    <w:rsid w:val="00811A18"/>
    <w:rsid w:val="00811B6C"/>
    <w:rsid w:val="00811C7D"/>
    <w:rsid w:val="00811D92"/>
    <w:rsid w:val="00812265"/>
    <w:rsid w:val="0081238D"/>
    <w:rsid w:val="00812529"/>
    <w:rsid w:val="008128B4"/>
    <w:rsid w:val="00812C39"/>
    <w:rsid w:val="00812C5F"/>
    <w:rsid w:val="00812F14"/>
    <w:rsid w:val="00813021"/>
    <w:rsid w:val="0081335D"/>
    <w:rsid w:val="00813826"/>
    <w:rsid w:val="00813880"/>
    <w:rsid w:val="00813D06"/>
    <w:rsid w:val="00813DC7"/>
    <w:rsid w:val="00813FCE"/>
    <w:rsid w:val="0081401B"/>
    <w:rsid w:val="008141A4"/>
    <w:rsid w:val="0081429D"/>
    <w:rsid w:val="00814579"/>
    <w:rsid w:val="00814594"/>
    <w:rsid w:val="00814671"/>
    <w:rsid w:val="008146C1"/>
    <w:rsid w:val="008147AA"/>
    <w:rsid w:val="00814837"/>
    <w:rsid w:val="0081512E"/>
    <w:rsid w:val="0081513F"/>
    <w:rsid w:val="00815167"/>
    <w:rsid w:val="008151AD"/>
    <w:rsid w:val="0081530F"/>
    <w:rsid w:val="0081553B"/>
    <w:rsid w:val="00815CCD"/>
    <w:rsid w:val="008162C7"/>
    <w:rsid w:val="008162F4"/>
    <w:rsid w:val="00816359"/>
    <w:rsid w:val="008163A7"/>
    <w:rsid w:val="008167E9"/>
    <w:rsid w:val="0081689D"/>
    <w:rsid w:val="008168A2"/>
    <w:rsid w:val="00817151"/>
    <w:rsid w:val="00817189"/>
    <w:rsid w:val="008172C9"/>
    <w:rsid w:val="008172E6"/>
    <w:rsid w:val="00817333"/>
    <w:rsid w:val="00817374"/>
    <w:rsid w:val="00817802"/>
    <w:rsid w:val="00817BD9"/>
    <w:rsid w:val="00817D4A"/>
    <w:rsid w:val="00817D93"/>
    <w:rsid w:val="0082014C"/>
    <w:rsid w:val="008202DD"/>
    <w:rsid w:val="00820677"/>
    <w:rsid w:val="00820697"/>
    <w:rsid w:val="00820940"/>
    <w:rsid w:val="00820C4C"/>
    <w:rsid w:val="00820F2D"/>
    <w:rsid w:val="008211E8"/>
    <w:rsid w:val="00821507"/>
    <w:rsid w:val="00821653"/>
    <w:rsid w:val="0082187B"/>
    <w:rsid w:val="00821886"/>
    <w:rsid w:val="00821A0C"/>
    <w:rsid w:val="00821A28"/>
    <w:rsid w:val="00821BA2"/>
    <w:rsid w:val="0082204A"/>
    <w:rsid w:val="00822246"/>
    <w:rsid w:val="008225E5"/>
    <w:rsid w:val="00822897"/>
    <w:rsid w:val="00822FF2"/>
    <w:rsid w:val="00823229"/>
    <w:rsid w:val="0082340B"/>
    <w:rsid w:val="00823AEE"/>
    <w:rsid w:val="00823B67"/>
    <w:rsid w:val="0082414F"/>
    <w:rsid w:val="008241AE"/>
    <w:rsid w:val="008242C2"/>
    <w:rsid w:val="00824713"/>
    <w:rsid w:val="00824868"/>
    <w:rsid w:val="008248C5"/>
    <w:rsid w:val="008251E6"/>
    <w:rsid w:val="0082531D"/>
    <w:rsid w:val="00825360"/>
    <w:rsid w:val="00825521"/>
    <w:rsid w:val="00825AF0"/>
    <w:rsid w:val="00825B7D"/>
    <w:rsid w:val="00825BA3"/>
    <w:rsid w:val="0082654B"/>
    <w:rsid w:val="00826994"/>
    <w:rsid w:val="00826B64"/>
    <w:rsid w:val="00826BC1"/>
    <w:rsid w:val="00827028"/>
    <w:rsid w:val="00827071"/>
    <w:rsid w:val="008274D2"/>
    <w:rsid w:val="00827730"/>
    <w:rsid w:val="008278C6"/>
    <w:rsid w:val="00827BF5"/>
    <w:rsid w:val="00830095"/>
    <w:rsid w:val="008301BB"/>
    <w:rsid w:val="00830228"/>
    <w:rsid w:val="008308C9"/>
    <w:rsid w:val="00830B94"/>
    <w:rsid w:val="00830BD0"/>
    <w:rsid w:val="0083102F"/>
    <w:rsid w:val="008310D7"/>
    <w:rsid w:val="00831AEC"/>
    <w:rsid w:val="00831C5B"/>
    <w:rsid w:val="00831D88"/>
    <w:rsid w:val="00832746"/>
    <w:rsid w:val="008327A1"/>
    <w:rsid w:val="00832837"/>
    <w:rsid w:val="00832852"/>
    <w:rsid w:val="008328FA"/>
    <w:rsid w:val="00832B10"/>
    <w:rsid w:val="00832C5A"/>
    <w:rsid w:val="00832D18"/>
    <w:rsid w:val="00832F47"/>
    <w:rsid w:val="00833132"/>
    <w:rsid w:val="00833224"/>
    <w:rsid w:val="00833337"/>
    <w:rsid w:val="00833B2E"/>
    <w:rsid w:val="00833D00"/>
    <w:rsid w:val="008340BA"/>
    <w:rsid w:val="008340D5"/>
    <w:rsid w:val="008343F2"/>
    <w:rsid w:val="008346BB"/>
    <w:rsid w:val="0083476A"/>
    <w:rsid w:val="008347CE"/>
    <w:rsid w:val="00834D32"/>
    <w:rsid w:val="00834FDE"/>
    <w:rsid w:val="008355E6"/>
    <w:rsid w:val="00835617"/>
    <w:rsid w:val="0083575D"/>
    <w:rsid w:val="00835B7D"/>
    <w:rsid w:val="00835C12"/>
    <w:rsid w:val="00835DB7"/>
    <w:rsid w:val="008364B8"/>
    <w:rsid w:val="00836583"/>
    <w:rsid w:val="00836A73"/>
    <w:rsid w:val="00836AA6"/>
    <w:rsid w:val="00836DB5"/>
    <w:rsid w:val="00836F08"/>
    <w:rsid w:val="0083720B"/>
    <w:rsid w:val="00837B98"/>
    <w:rsid w:val="00837F4E"/>
    <w:rsid w:val="00840445"/>
    <w:rsid w:val="00840538"/>
    <w:rsid w:val="00840759"/>
    <w:rsid w:val="00840EE5"/>
    <w:rsid w:val="00840FA1"/>
    <w:rsid w:val="00841021"/>
    <w:rsid w:val="0084135C"/>
    <w:rsid w:val="008413E8"/>
    <w:rsid w:val="008414AD"/>
    <w:rsid w:val="0084154F"/>
    <w:rsid w:val="00841BB3"/>
    <w:rsid w:val="00841DC7"/>
    <w:rsid w:val="00841F04"/>
    <w:rsid w:val="00841FA6"/>
    <w:rsid w:val="008421E3"/>
    <w:rsid w:val="00842306"/>
    <w:rsid w:val="00842863"/>
    <w:rsid w:val="008429EC"/>
    <w:rsid w:val="00842D77"/>
    <w:rsid w:val="00842E1F"/>
    <w:rsid w:val="00842F39"/>
    <w:rsid w:val="00843023"/>
    <w:rsid w:val="008430EF"/>
    <w:rsid w:val="0084355F"/>
    <w:rsid w:val="00843DCF"/>
    <w:rsid w:val="00843E33"/>
    <w:rsid w:val="008440E5"/>
    <w:rsid w:val="00844258"/>
    <w:rsid w:val="0084429D"/>
    <w:rsid w:val="0084437B"/>
    <w:rsid w:val="0084444F"/>
    <w:rsid w:val="0084446F"/>
    <w:rsid w:val="008448A1"/>
    <w:rsid w:val="0084491C"/>
    <w:rsid w:val="00844CAC"/>
    <w:rsid w:val="00844D00"/>
    <w:rsid w:val="00844F98"/>
    <w:rsid w:val="00845596"/>
    <w:rsid w:val="0084579F"/>
    <w:rsid w:val="008459B0"/>
    <w:rsid w:val="00845CAA"/>
    <w:rsid w:val="00845F20"/>
    <w:rsid w:val="0084606A"/>
    <w:rsid w:val="00846208"/>
    <w:rsid w:val="00846217"/>
    <w:rsid w:val="008462A6"/>
    <w:rsid w:val="0084641C"/>
    <w:rsid w:val="008465C7"/>
    <w:rsid w:val="008465EE"/>
    <w:rsid w:val="00846807"/>
    <w:rsid w:val="008468C0"/>
    <w:rsid w:val="00846DA8"/>
    <w:rsid w:val="00847011"/>
    <w:rsid w:val="008472C6"/>
    <w:rsid w:val="008477F5"/>
    <w:rsid w:val="00847ED1"/>
    <w:rsid w:val="00850094"/>
    <w:rsid w:val="00850424"/>
    <w:rsid w:val="0085056F"/>
    <w:rsid w:val="00850837"/>
    <w:rsid w:val="00850AA6"/>
    <w:rsid w:val="00850BA0"/>
    <w:rsid w:val="00850CF9"/>
    <w:rsid w:val="00850F19"/>
    <w:rsid w:val="0085147A"/>
    <w:rsid w:val="00851C54"/>
    <w:rsid w:val="0085222F"/>
    <w:rsid w:val="0085242D"/>
    <w:rsid w:val="0085247C"/>
    <w:rsid w:val="008524F7"/>
    <w:rsid w:val="00852834"/>
    <w:rsid w:val="00852ED3"/>
    <w:rsid w:val="0085318F"/>
    <w:rsid w:val="0085341B"/>
    <w:rsid w:val="008538FD"/>
    <w:rsid w:val="0085391D"/>
    <w:rsid w:val="0085402E"/>
    <w:rsid w:val="008544E2"/>
    <w:rsid w:val="0085455A"/>
    <w:rsid w:val="00854B28"/>
    <w:rsid w:val="00854BEA"/>
    <w:rsid w:val="00854C0F"/>
    <w:rsid w:val="00854C68"/>
    <w:rsid w:val="00854CFF"/>
    <w:rsid w:val="00854D3C"/>
    <w:rsid w:val="00854E2E"/>
    <w:rsid w:val="00855AEE"/>
    <w:rsid w:val="00855CE4"/>
    <w:rsid w:val="00855D7B"/>
    <w:rsid w:val="00855DCB"/>
    <w:rsid w:val="00856642"/>
    <w:rsid w:val="0085668A"/>
    <w:rsid w:val="008568E7"/>
    <w:rsid w:val="00856B69"/>
    <w:rsid w:val="00856D28"/>
    <w:rsid w:val="00856DCB"/>
    <w:rsid w:val="00856DFB"/>
    <w:rsid w:val="008570E5"/>
    <w:rsid w:val="008570E8"/>
    <w:rsid w:val="0085723A"/>
    <w:rsid w:val="00857404"/>
    <w:rsid w:val="00857458"/>
    <w:rsid w:val="0085750A"/>
    <w:rsid w:val="0085760A"/>
    <w:rsid w:val="0085762C"/>
    <w:rsid w:val="00857D3F"/>
    <w:rsid w:val="00857F06"/>
    <w:rsid w:val="0086024C"/>
    <w:rsid w:val="008602D5"/>
    <w:rsid w:val="008603EA"/>
    <w:rsid w:val="0086112A"/>
    <w:rsid w:val="008614E5"/>
    <w:rsid w:val="008614E7"/>
    <w:rsid w:val="00861A16"/>
    <w:rsid w:val="008621FB"/>
    <w:rsid w:val="00862532"/>
    <w:rsid w:val="00862727"/>
    <w:rsid w:val="00862D09"/>
    <w:rsid w:val="0086319F"/>
    <w:rsid w:val="00863B2F"/>
    <w:rsid w:val="00863E65"/>
    <w:rsid w:val="00863E6C"/>
    <w:rsid w:val="00864158"/>
    <w:rsid w:val="00864393"/>
    <w:rsid w:val="008643FB"/>
    <w:rsid w:val="00864544"/>
    <w:rsid w:val="00864878"/>
    <w:rsid w:val="00864A0F"/>
    <w:rsid w:val="00864D9C"/>
    <w:rsid w:val="00864F99"/>
    <w:rsid w:val="00865042"/>
    <w:rsid w:val="008650ED"/>
    <w:rsid w:val="008651BC"/>
    <w:rsid w:val="00865205"/>
    <w:rsid w:val="008653EA"/>
    <w:rsid w:val="00865810"/>
    <w:rsid w:val="00865948"/>
    <w:rsid w:val="00865B74"/>
    <w:rsid w:val="00865BF9"/>
    <w:rsid w:val="00865D11"/>
    <w:rsid w:val="00865DFA"/>
    <w:rsid w:val="00865EBD"/>
    <w:rsid w:val="0086631F"/>
    <w:rsid w:val="008664C7"/>
    <w:rsid w:val="00866628"/>
    <w:rsid w:val="00866868"/>
    <w:rsid w:val="00866B44"/>
    <w:rsid w:val="00867092"/>
    <w:rsid w:val="00867469"/>
    <w:rsid w:val="0086765B"/>
    <w:rsid w:val="008676B3"/>
    <w:rsid w:val="008677DE"/>
    <w:rsid w:val="00867899"/>
    <w:rsid w:val="00867A01"/>
    <w:rsid w:val="00867B35"/>
    <w:rsid w:val="00867E93"/>
    <w:rsid w:val="00867F7A"/>
    <w:rsid w:val="00867FAF"/>
    <w:rsid w:val="00870275"/>
    <w:rsid w:val="00870583"/>
    <w:rsid w:val="008706A1"/>
    <w:rsid w:val="00870F8B"/>
    <w:rsid w:val="00871075"/>
    <w:rsid w:val="008715BD"/>
    <w:rsid w:val="00871918"/>
    <w:rsid w:val="00871987"/>
    <w:rsid w:val="00871BD5"/>
    <w:rsid w:val="00871C63"/>
    <w:rsid w:val="008720ED"/>
    <w:rsid w:val="00872A17"/>
    <w:rsid w:val="00872D83"/>
    <w:rsid w:val="00872DBE"/>
    <w:rsid w:val="00872EAE"/>
    <w:rsid w:val="00872F7D"/>
    <w:rsid w:val="00872FC6"/>
    <w:rsid w:val="008730FD"/>
    <w:rsid w:val="00873789"/>
    <w:rsid w:val="008739CD"/>
    <w:rsid w:val="00873D94"/>
    <w:rsid w:val="00873E97"/>
    <w:rsid w:val="00874396"/>
    <w:rsid w:val="00874487"/>
    <w:rsid w:val="0087457E"/>
    <w:rsid w:val="008745B1"/>
    <w:rsid w:val="00874941"/>
    <w:rsid w:val="00874CE3"/>
    <w:rsid w:val="00874FB3"/>
    <w:rsid w:val="008750AC"/>
    <w:rsid w:val="00875352"/>
    <w:rsid w:val="0087563C"/>
    <w:rsid w:val="00875662"/>
    <w:rsid w:val="0087594D"/>
    <w:rsid w:val="00875BB5"/>
    <w:rsid w:val="00875BF4"/>
    <w:rsid w:val="00875C45"/>
    <w:rsid w:val="00875E2C"/>
    <w:rsid w:val="00875ED8"/>
    <w:rsid w:val="00875FB0"/>
    <w:rsid w:val="00876140"/>
    <w:rsid w:val="00876205"/>
    <w:rsid w:val="008763AB"/>
    <w:rsid w:val="0087667A"/>
    <w:rsid w:val="008766D4"/>
    <w:rsid w:val="008766F3"/>
    <w:rsid w:val="008768FA"/>
    <w:rsid w:val="00876900"/>
    <w:rsid w:val="00876BDC"/>
    <w:rsid w:val="00876CD1"/>
    <w:rsid w:val="00877244"/>
    <w:rsid w:val="00877321"/>
    <w:rsid w:val="00877446"/>
    <w:rsid w:val="008777E6"/>
    <w:rsid w:val="008779F1"/>
    <w:rsid w:val="008801A8"/>
    <w:rsid w:val="00880418"/>
    <w:rsid w:val="00880528"/>
    <w:rsid w:val="008808B3"/>
    <w:rsid w:val="00880E31"/>
    <w:rsid w:val="00880EAB"/>
    <w:rsid w:val="008813AB"/>
    <w:rsid w:val="00881415"/>
    <w:rsid w:val="0088143F"/>
    <w:rsid w:val="0088160C"/>
    <w:rsid w:val="0088189B"/>
    <w:rsid w:val="00881A9F"/>
    <w:rsid w:val="00881B35"/>
    <w:rsid w:val="00881C33"/>
    <w:rsid w:val="00881E8E"/>
    <w:rsid w:val="00882234"/>
    <w:rsid w:val="00882296"/>
    <w:rsid w:val="008823D8"/>
    <w:rsid w:val="00882534"/>
    <w:rsid w:val="008826D0"/>
    <w:rsid w:val="00882776"/>
    <w:rsid w:val="00882DF4"/>
    <w:rsid w:val="00883263"/>
    <w:rsid w:val="008832F8"/>
    <w:rsid w:val="008833EE"/>
    <w:rsid w:val="008838B5"/>
    <w:rsid w:val="0088397D"/>
    <w:rsid w:val="00883A00"/>
    <w:rsid w:val="00883BD0"/>
    <w:rsid w:val="00883DFF"/>
    <w:rsid w:val="00883E33"/>
    <w:rsid w:val="00883F60"/>
    <w:rsid w:val="00884262"/>
    <w:rsid w:val="0088444F"/>
    <w:rsid w:val="0088449B"/>
    <w:rsid w:val="008848EB"/>
    <w:rsid w:val="0088499F"/>
    <w:rsid w:val="00885260"/>
    <w:rsid w:val="00885396"/>
    <w:rsid w:val="008856AA"/>
    <w:rsid w:val="00885882"/>
    <w:rsid w:val="00885CB1"/>
    <w:rsid w:val="0088615B"/>
    <w:rsid w:val="008864ED"/>
    <w:rsid w:val="008866AF"/>
    <w:rsid w:val="00886791"/>
    <w:rsid w:val="008867A4"/>
    <w:rsid w:val="00886FEA"/>
    <w:rsid w:val="008871B8"/>
    <w:rsid w:val="008874A9"/>
    <w:rsid w:val="008874FF"/>
    <w:rsid w:val="00887913"/>
    <w:rsid w:val="00887A82"/>
    <w:rsid w:val="00887ABE"/>
    <w:rsid w:val="00887B20"/>
    <w:rsid w:val="00887B5A"/>
    <w:rsid w:val="00887D75"/>
    <w:rsid w:val="00887EDA"/>
    <w:rsid w:val="00890372"/>
    <w:rsid w:val="008903F2"/>
    <w:rsid w:val="008905D1"/>
    <w:rsid w:val="0089089A"/>
    <w:rsid w:val="00890D50"/>
    <w:rsid w:val="00890FB5"/>
    <w:rsid w:val="00891251"/>
    <w:rsid w:val="00891508"/>
    <w:rsid w:val="00891638"/>
    <w:rsid w:val="0089191A"/>
    <w:rsid w:val="008919F3"/>
    <w:rsid w:val="00891A35"/>
    <w:rsid w:val="00891D43"/>
    <w:rsid w:val="0089232F"/>
    <w:rsid w:val="00892B72"/>
    <w:rsid w:val="00892CE9"/>
    <w:rsid w:val="00892EAA"/>
    <w:rsid w:val="008930D8"/>
    <w:rsid w:val="00893174"/>
    <w:rsid w:val="008934FE"/>
    <w:rsid w:val="00893500"/>
    <w:rsid w:val="00894874"/>
    <w:rsid w:val="00894AA9"/>
    <w:rsid w:val="00894AFE"/>
    <w:rsid w:val="00894C5F"/>
    <w:rsid w:val="00894E36"/>
    <w:rsid w:val="00895510"/>
    <w:rsid w:val="0089577A"/>
    <w:rsid w:val="0089579B"/>
    <w:rsid w:val="00895A71"/>
    <w:rsid w:val="00895D17"/>
    <w:rsid w:val="00895E36"/>
    <w:rsid w:val="00895EE4"/>
    <w:rsid w:val="008964E2"/>
    <w:rsid w:val="008965DD"/>
    <w:rsid w:val="00896649"/>
    <w:rsid w:val="00896834"/>
    <w:rsid w:val="008968B4"/>
    <w:rsid w:val="00896A43"/>
    <w:rsid w:val="00896D4A"/>
    <w:rsid w:val="00896FE9"/>
    <w:rsid w:val="00896FF3"/>
    <w:rsid w:val="00897028"/>
    <w:rsid w:val="008973D0"/>
    <w:rsid w:val="008974F3"/>
    <w:rsid w:val="0089766C"/>
    <w:rsid w:val="0089769C"/>
    <w:rsid w:val="00897A91"/>
    <w:rsid w:val="00897D96"/>
    <w:rsid w:val="00897FAF"/>
    <w:rsid w:val="008A0045"/>
    <w:rsid w:val="008A02E2"/>
    <w:rsid w:val="008A08CA"/>
    <w:rsid w:val="008A0AB8"/>
    <w:rsid w:val="008A1159"/>
    <w:rsid w:val="008A125E"/>
    <w:rsid w:val="008A1B42"/>
    <w:rsid w:val="008A1D54"/>
    <w:rsid w:val="008A2750"/>
    <w:rsid w:val="008A2A3E"/>
    <w:rsid w:val="008A2CD0"/>
    <w:rsid w:val="008A2DF5"/>
    <w:rsid w:val="008A2EC0"/>
    <w:rsid w:val="008A34F0"/>
    <w:rsid w:val="008A371F"/>
    <w:rsid w:val="008A3A12"/>
    <w:rsid w:val="008A3B0D"/>
    <w:rsid w:val="008A3E4A"/>
    <w:rsid w:val="008A3EB5"/>
    <w:rsid w:val="008A414E"/>
    <w:rsid w:val="008A43CB"/>
    <w:rsid w:val="008A4A28"/>
    <w:rsid w:val="008A513C"/>
    <w:rsid w:val="008A52BB"/>
    <w:rsid w:val="008A53BE"/>
    <w:rsid w:val="008A56FA"/>
    <w:rsid w:val="008A5885"/>
    <w:rsid w:val="008A5A92"/>
    <w:rsid w:val="008A5AE1"/>
    <w:rsid w:val="008A5AE6"/>
    <w:rsid w:val="008A5B55"/>
    <w:rsid w:val="008A5C2B"/>
    <w:rsid w:val="008A5C43"/>
    <w:rsid w:val="008A6146"/>
    <w:rsid w:val="008A61FD"/>
    <w:rsid w:val="008A6218"/>
    <w:rsid w:val="008A62E4"/>
    <w:rsid w:val="008A6684"/>
    <w:rsid w:val="008A6B65"/>
    <w:rsid w:val="008A6B95"/>
    <w:rsid w:val="008A7341"/>
    <w:rsid w:val="008A75F9"/>
    <w:rsid w:val="008B00FE"/>
    <w:rsid w:val="008B0547"/>
    <w:rsid w:val="008B0586"/>
    <w:rsid w:val="008B0678"/>
    <w:rsid w:val="008B0A1B"/>
    <w:rsid w:val="008B0AFF"/>
    <w:rsid w:val="008B0C67"/>
    <w:rsid w:val="008B0CF6"/>
    <w:rsid w:val="008B0EB5"/>
    <w:rsid w:val="008B118D"/>
    <w:rsid w:val="008B1530"/>
    <w:rsid w:val="008B1806"/>
    <w:rsid w:val="008B1A17"/>
    <w:rsid w:val="008B1B0D"/>
    <w:rsid w:val="008B1CE5"/>
    <w:rsid w:val="008B1DAF"/>
    <w:rsid w:val="008B2822"/>
    <w:rsid w:val="008B2952"/>
    <w:rsid w:val="008B2B82"/>
    <w:rsid w:val="008B2D98"/>
    <w:rsid w:val="008B305A"/>
    <w:rsid w:val="008B305B"/>
    <w:rsid w:val="008B30EB"/>
    <w:rsid w:val="008B3248"/>
    <w:rsid w:val="008B325A"/>
    <w:rsid w:val="008B3484"/>
    <w:rsid w:val="008B38E9"/>
    <w:rsid w:val="008B393D"/>
    <w:rsid w:val="008B3B51"/>
    <w:rsid w:val="008B3E21"/>
    <w:rsid w:val="008B3F51"/>
    <w:rsid w:val="008B41D2"/>
    <w:rsid w:val="008B4488"/>
    <w:rsid w:val="008B45F8"/>
    <w:rsid w:val="008B4A4C"/>
    <w:rsid w:val="008B4BB3"/>
    <w:rsid w:val="008B4E32"/>
    <w:rsid w:val="008B4EAD"/>
    <w:rsid w:val="008B511A"/>
    <w:rsid w:val="008B577C"/>
    <w:rsid w:val="008B57EC"/>
    <w:rsid w:val="008B5C8D"/>
    <w:rsid w:val="008B5D65"/>
    <w:rsid w:val="008B6186"/>
    <w:rsid w:val="008B61A7"/>
    <w:rsid w:val="008B62CA"/>
    <w:rsid w:val="008B63B4"/>
    <w:rsid w:val="008B646F"/>
    <w:rsid w:val="008B648A"/>
    <w:rsid w:val="008B648F"/>
    <w:rsid w:val="008B64B2"/>
    <w:rsid w:val="008B664D"/>
    <w:rsid w:val="008B66D5"/>
    <w:rsid w:val="008B6705"/>
    <w:rsid w:val="008B6899"/>
    <w:rsid w:val="008B7221"/>
    <w:rsid w:val="008B728A"/>
    <w:rsid w:val="008B73FB"/>
    <w:rsid w:val="008B762D"/>
    <w:rsid w:val="008B769F"/>
    <w:rsid w:val="008B7CB4"/>
    <w:rsid w:val="008B7D31"/>
    <w:rsid w:val="008C00D6"/>
    <w:rsid w:val="008C01BD"/>
    <w:rsid w:val="008C0297"/>
    <w:rsid w:val="008C0485"/>
    <w:rsid w:val="008C06D1"/>
    <w:rsid w:val="008C0863"/>
    <w:rsid w:val="008C0980"/>
    <w:rsid w:val="008C0BE8"/>
    <w:rsid w:val="008C0F1D"/>
    <w:rsid w:val="008C1256"/>
    <w:rsid w:val="008C14CC"/>
    <w:rsid w:val="008C16AC"/>
    <w:rsid w:val="008C1E9E"/>
    <w:rsid w:val="008C2351"/>
    <w:rsid w:val="008C280B"/>
    <w:rsid w:val="008C289D"/>
    <w:rsid w:val="008C2E86"/>
    <w:rsid w:val="008C2E99"/>
    <w:rsid w:val="008C2FC0"/>
    <w:rsid w:val="008C302B"/>
    <w:rsid w:val="008C32C9"/>
    <w:rsid w:val="008C34A6"/>
    <w:rsid w:val="008C35BD"/>
    <w:rsid w:val="008C37BD"/>
    <w:rsid w:val="008C3AE6"/>
    <w:rsid w:val="008C4228"/>
    <w:rsid w:val="008C47DD"/>
    <w:rsid w:val="008C4828"/>
    <w:rsid w:val="008C4923"/>
    <w:rsid w:val="008C4958"/>
    <w:rsid w:val="008C5228"/>
    <w:rsid w:val="008C53CC"/>
    <w:rsid w:val="008C5625"/>
    <w:rsid w:val="008C57DF"/>
    <w:rsid w:val="008C582E"/>
    <w:rsid w:val="008C5F13"/>
    <w:rsid w:val="008C630F"/>
    <w:rsid w:val="008C6978"/>
    <w:rsid w:val="008C6DF7"/>
    <w:rsid w:val="008C702A"/>
    <w:rsid w:val="008C7103"/>
    <w:rsid w:val="008C7181"/>
    <w:rsid w:val="008C74EE"/>
    <w:rsid w:val="008C760A"/>
    <w:rsid w:val="008C763A"/>
    <w:rsid w:val="008C7700"/>
    <w:rsid w:val="008C7791"/>
    <w:rsid w:val="008C786B"/>
    <w:rsid w:val="008C7C6E"/>
    <w:rsid w:val="008D03AB"/>
    <w:rsid w:val="008D0516"/>
    <w:rsid w:val="008D09BD"/>
    <w:rsid w:val="008D10B2"/>
    <w:rsid w:val="008D10E1"/>
    <w:rsid w:val="008D122C"/>
    <w:rsid w:val="008D13F6"/>
    <w:rsid w:val="008D1433"/>
    <w:rsid w:val="008D15EF"/>
    <w:rsid w:val="008D1639"/>
    <w:rsid w:val="008D1887"/>
    <w:rsid w:val="008D1AA0"/>
    <w:rsid w:val="008D1C21"/>
    <w:rsid w:val="008D25CA"/>
    <w:rsid w:val="008D26EE"/>
    <w:rsid w:val="008D295E"/>
    <w:rsid w:val="008D2E80"/>
    <w:rsid w:val="008D30F9"/>
    <w:rsid w:val="008D3B8D"/>
    <w:rsid w:val="008D3E99"/>
    <w:rsid w:val="008D4027"/>
    <w:rsid w:val="008D4141"/>
    <w:rsid w:val="008D4415"/>
    <w:rsid w:val="008D4516"/>
    <w:rsid w:val="008D45B6"/>
    <w:rsid w:val="008D481A"/>
    <w:rsid w:val="008D4980"/>
    <w:rsid w:val="008D4B74"/>
    <w:rsid w:val="008D4CCD"/>
    <w:rsid w:val="008D4EF0"/>
    <w:rsid w:val="008D4FC5"/>
    <w:rsid w:val="008D5133"/>
    <w:rsid w:val="008D520C"/>
    <w:rsid w:val="008D5813"/>
    <w:rsid w:val="008D5BEF"/>
    <w:rsid w:val="008D5C88"/>
    <w:rsid w:val="008D5EE4"/>
    <w:rsid w:val="008D5FC6"/>
    <w:rsid w:val="008D618A"/>
    <w:rsid w:val="008D61F6"/>
    <w:rsid w:val="008D644F"/>
    <w:rsid w:val="008D64FF"/>
    <w:rsid w:val="008D67B7"/>
    <w:rsid w:val="008D690B"/>
    <w:rsid w:val="008D6B39"/>
    <w:rsid w:val="008D6D6D"/>
    <w:rsid w:val="008D6D82"/>
    <w:rsid w:val="008D71B1"/>
    <w:rsid w:val="008D7427"/>
    <w:rsid w:val="008D7508"/>
    <w:rsid w:val="008D7613"/>
    <w:rsid w:val="008D7B93"/>
    <w:rsid w:val="008D7DEF"/>
    <w:rsid w:val="008E004C"/>
    <w:rsid w:val="008E0095"/>
    <w:rsid w:val="008E00A3"/>
    <w:rsid w:val="008E072C"/>
    <w:rsid w:val="008E098B"/>
    <w:rsid w:val="008E0AF4"/>
    <w:rsid w:val="008E1082"/>
    <w:rsid w:val="008E11B5"/>
    <w:rsid w:val="008E1292"/>
    <w:rsid w:val="008E12C6"/>
    <w:rsid w:val="008E1405"/>
    <w:rsid w:val="008E16AA"/>
    <w:rsid w:val="008E172D"/>
    <w:rsid w:val="008E1900"/>
    <w:rsid w:val="008E1ADC"/>
    <w:rsid w:val="008E1F86"/>
    <w:rsid w:val="008E2658"/>
    <w:rsid w:val="008E2BE7"/>
    <w:rsid w:val="008E2EC1"/>
    <w:rsid w:val="008E2EFC"/>
    <w:rsid w:val="008E2FD5"/>
    <w:rsid w:val="008E32D2"/>
    <w:rsid w:val="008E338E"/>
    <w:rsid w:val="008E38FE"/>
    <w:rsid w:val="008E3A08"/>
    <w:rsid w:val="008E3B27"/>
    <w:rsid w:val="008E3EF6"/>
    <w:rsid w:val="008E4067"/>
    <w:rsid w:val="008E4168"/>
    <w:rsid w:val="008E424F"/>
    <w:rsid w:val="008E438A"/>
    <w:rsid w:val="008E45A8"/>
    <w:rsid w:val="008E4898"/>
    <w:rsid w:val="008E4CD6"/>
    <w:rsid w:val="008E519F"/>
    <w:rsid w:val="008E51EE"/>
    <w:rsid w:val="008E549E"/>
    <w:rsid w:val="008E566F"/>
    <w:rsid w:val="008E5AA5"/>
    <w:rsid w:val="008E5CD6"/>
    <w:rsid w:val="008E5D94"/>
    <w:rsid w:val="008E5DAF"/>
    <w:rsid w:val="008E6005"/>
    <w:rsid w:val="008E602F"/>
    <w:rsid w:val="008E61E3"/>
    <w:rsid w:val="008E61E9"/>
    <w:rsid w:val="008E6683"/>
    <w:rsid w:val="008E698F"/>
    <w:rsid w:val="008E6D2A"/>
    <w:rsid w:val="008E6F81"/>
    <w:rsid w:val="008E77D9"/>
    <w:rsid w:val="008E78D4"/>
    <w:rsid w:val="008E7901"/>
    <w:rsid w:val="008E7997"/>
    <w:rsid w:val="008E7B0A"/>
    <w:rsid w:val="008E7B91"/>
    <w:rsid w:val="008E7D19"/>
    <w:rsid w:val="008F0459"/>
    <w:rsid w:val="008F063C"/>
    <w:rsid w:val="008F0AF8"/>
    <w:rsid w:val="008F0D58"/>
    <w:rsid w:val="008F0DBA"/>
    <w:rsid w:val="008F126F"/>
    <w:rsid w:val="008F1283"/>
    <w:rsid w:val="008F1384"/>
    <w:rsid w:val="008F138D"/>
    <w:rsid w:val="008F14C0"/>
    <w:rsid w:val="008F1881"/>
    <w:rsid w:val="008F1AF2"/>
    <w:rsid w:val="008F2000"/>
    <w:rsid w:val="008F22DC"/>
    <w:rsid w:val="008F24F9"/>
    <w:rsid w:val="008F2786"/>
    <w:rsid w:val="008F290A"/>
    <w:rsid w:val="008F2FE2"/>
    <w:rsid w:val="008F31D3"/>
    <w:rsid w:val="008F33BF"/>
    <w:rsid w:val="008F33CB"/>
    <w:rsid w:val="008F381A"/>
    <w:rsid w:val="008F395E"/>
    <w:rsid w:val="008F3B98"/>
    <w:rsid w:val="008F3FD5"/>
    <w:rsid w:val="008F4051"/>
    <w:rsid w:val="008F42F9"/>
    <w:rsid w:val="008F4AB8"/>
    <w:rsid w:val="008F4E33"/>
    <w:rsid w:val="008F53F2"/>
    <w:rsid w:val="008F55B8"/>
    <w:rsid w:val="008F56F3"/>
    <w:rsid w:val="008F5779"/>
    <w:rsid w:val="008F57CF"/>
    <w:rsid w:val="008F5CB0"/>
    <w:rsid w:val="008F5E91"/>
    <w:rsid w:val="008F6526"/>
    <w:rsid w:val="008F678A"/>
    <w:rsid w:val="008F6858"/>
    <w:rsid w:val="008F692C"/>
    <w:rsid w:val="008F6B24"/>
    <w:rsid w:val="008F6F35"/>
    <w:rsid w:val="008F7340"/>
    <w:rsid w:val="008F7418"/>
    <w:rsid w:val="008F7738"/>
    <w:rsid w:val="008F77F6"/>
    <w:rsid w:val="008F7918"/>
    <w:rsid w:val="009005A6"/>
    <w:rsid w:val="009005C9"/>
    <w:rsid w:val="00900921"/>
    <w:rsid w:val="009009E0"/>
    <w:rsid w:val="00900E9C"/>
    <w:rsid w:val="009011BD"/>
    <w:rsid w:val="00901359"/>
    <w:rsid w:val="0090145F"/>
    <w:rsid w:val="009017E6"/>
    <w:rsid w:val="00901B50"/>
    <w:rsid w:val="00901EA2"/>
    <w:rsid w:val="0090200A"/>
    <w:rsid w:val="00902019"/>
    <w:rsid w:val="009020E9"/>
    <w:rsid w:val="009020F0"/>
    <w:rsid w:val="00902104"/>
    <w:rsid w:val="0090217B"/>
    <w:rsid w:val="009027D5"/>
    <w:rsid w:val="00902A5C"/>
    <w:rsid w:val="00902ABE"/>
    <w:rsid w:val="00902F1E"/>
    <w:rsid w:val="0090305A"/>
    <w:rsid w:val="009030C2"/>
    <w:rsid w:val="00903222"/>
    <w:rsid w:val="009035F0"/>
    <w:rsid w:val="00903C96"/>
    <w:rsid w:val="009042EE"/>
    <w:rsid w:val="00904454"/>
    <w:rsid w:val="009044AD"/>
    <w:rsid w:val="00904A02"/>
    <w:rsid w:val="00904AB2"/>
    <w:rsid w:val="00904DB0"/>
    <w:rsid w:val="00904FD6"/>
    <w:rsid w:val="00904FED"/>
    <w:rsid w:val="00904FF9"/>
    <w:rsid w:val="009052E9"/>
    <w:rsid w:val="00905482"/>
    <w:rsid w:val="00905801"/>
    <w:rsid w:val="00905836"/>
    <w:rsid w:val="0090597D"/>
    <w:rsid w:val="0090599B"/>
    <w:rsid w:val="00905EA9"/>
    <w:rsid w:val="009061C3"/>
    <w:rsid w:val="0090666A"/>
    <w:rsid w:val="00906971"/>
    <w:rsid w:val="00906A80"/>
    <w:rsid w:val="00906B86"/>
    <w:rsid w:val="00906E49"/>
    <w:rsid w:val="0090740D"/>
    <w:rsid w:val="00907499"/>
    <w:rsid w:val="00907599"/>
    <w:rsid w:val="009075C9"/>
    <w:rsid w:val="00907DE1"/>
    <w:rsid w:val="00907E63"/>
    <w:rsid w:val="00910048"/>
    <w:rsid w:val="0091029A"/>
    <w:rsid w:val="0091029C"/>
    <w:rsid w:val="00910371"/>
    <w:rsid w:val="0091065D"/>
    <w:rsid w:val="00910745"/>
    <w:rsid w:val="00910873"/>
    <w:rsid w:val="00910A3F"/>
    <w:rsid w:val="00910B31"/>
    <w:rsid w:val="00910B4E"/>
    <w:rsid w:val="00910E52"/>
    <w:rsid w:val="0091126E"/>
    <w:rsid w:val="009113E7"/>
    <w:rsid w:val="00911658"/>
    <w:rsid w:val="00911981"/>
    <w:rsid w:val="009119A3"/>
    <w:rsid w:val="00911B4D"/>
    <w:rsid w:val="0091235B"/>
    <w:rsid w:val="0091265C"/>
    <w:rsid w:val="00912AA9"/>
    <w:rsid w:val="00912B14"/>
    <w:rsid w:val="0091327A"/>
    <w:rsid w:val="0091377D"/>
    <w:rsid w:val="00913AF3"/>
    <w:rsid w:val="00913CBF"/>
    <w:rsid w:val="00913DC2"/>
    <w:rsid w:val="0091409A"/>
    <w:rsid w:val="0091413D"/>
    <w:rsid w:val="009145E0"/>
    <w:rsid w:val="009149B5"/>
    <w:rsid w:val="00914A8A"/>
    <w:rsid w:val="00914D65"/>
    <w:rsid w:val="00914F8F"/>
    <w:rsid w:val="0091533C"/>
    <w:rsid w:val="00915424"/>
    <w:rsid w:val="009158CB"/>
    <w:rsid w:val="00915935"/>
    <w:rsid w:val="00915A52"/>
    <w:rsid w:val="009160D2"/>
    <w:rsid w:val="009167D9"/>
    <w:rsid w:val="00916B08"/>
    <w:rsid w:val="00916FA7"/>
    <w:rsid w:val="00917031"/>
    <w:rsid w:val="00917054"/>
    <w:rsid w:val="00917A76"/>
    <w:rsid w:val="00917F16"/>
    <w:rsid w:val="00920008"/>
    <w:rsid w:val="00920310"/>
    <w:rsid w:val="009206F0"/>
    <w:rsid w:val="00920710"/>
    <w:rsid w:val="00920731"/>
    <w:rsid w:val="0092073E"/>
    <w:rsid w:val="00920855"/>
    <w:rsid w:val="00920886"/>
    <w:rsid w:val="009208AB"/>
    <w:rsid w:val="009209ED"/>
    <w:rsid w:val="00920A76"/>
    <w:rsid w:val="00920A99"/>
    <w:rsid w:val="00920C9E"/>
    <w:rsid w:val="009210B9"/>
    <w:rsid w:val="009213AC"/>
    <w:rsid w:val="009214E6"/>
    <w:rsid w:val="0092162B"/>
    <w:rsid w:val="009218CC"/>
    <w:rsid w:val="00921979"/>
    <w:rsid w:val="00921D42"/>
    <w:rsid w:val="00921E60"/>
    <w:rsid w:val="00921ECE"/>
    <w:rsid w:val="0092282F"/>
    <w:rsid w:val="0092299D"/>
    <w:rsid w:val="00922B3D"/>
    <w:rsid w:val="00922C8D"/>
    <w:rsid w:val="00922C92"/>
    <w:rsid w:val="00922D2E"/>
    <w:rsid w:val="00922FF2"/>
    <w:rsid w:val="00923355"/>
    <w:rsid w:val="009236D5"/>
    <w:rsid w:val="0092383B"/>
    <w:rsid w:val="00923AD4"/>
    <w:rsid w:val="009245BF"/>
    <w:rsid w:val="00924B6B"/>
    <w:rsid w:val="00924C1D"/>
    <w:rsid w:val="00924F5C"/>
    <w:rsid w:val="00925432"/>
    <w:rsid w:val="00925803"/>
    <w:rsid w:val="00925852"/>
    <w:rsid w:val="00925879"/>
    <w:rsid w:val="00925A08"/>
    <w:rsid w:val="00925A69"/>
    <w:rsid w:val="00925AE6"/>
    <w:rsid w:val="00925CE7"/>
    <w:rsid w:val="00926461"/>
    <w:rsid w:val="0092651E"/>
    <w:rsid w:val="009266EE"/>
    <w:rsid w:val="00926E3F"/>
    <w:rsid w:val="009271F8"/>
    <w:rsid w:val="00927512"/>
    <w:rsid w:val="00927963"/>
    <w:rsid w:val="00927CE2"/>
    <w:rsid w:val="00927EBF"/>
    <w:rsid w:val="009302FC"/>
    <w:rsid w:val="009307DD"/>
    <w:rsid w:val="009308C2"/>
    <w:rsid w:val="00930AA2"/>
    <w:rsid w:val="00930B44"/>
    <w:rsid w:val="00930EC3"/>
    <w:rsid w:val="0093108E"/>
    <w:rsid w:val="009310EB"/>
    <w:rsid w:val="00931341"/>
    <w:rsid w:val="00931454"/>
    <w:rsid w:val="00931498"/>
    <w:rsid w:val="009317B2"/>
    <w:rsid w:val="00931D7B"/>
    <w:rsid w:val="009324F8"/>
    <w:rsid w:val="009325CA"/>
    <w:rsid w:val="009326AD"/>
    <w:rsid w:val="0093277A"/>
    <w:rsid w:val="0093283E"/>
    <w:rsid w:val="00932930"/>
    <w:rsid w:val="0093293B"/>
    <w:rsid w:val="00932EB5"/>
    <w:rsid w:val="00933278"/>
    <w:rsid w:val="0093339E"/>
    <w:rsid w:val="009335B6"/>
    <w:rsid w:val="00933651"/>
    <w:rsid w:val="0093369B"/>
    <w:rsid w:val="00933814"/>
    <w:rsid w:val="00933A9C"/>
    <w:rsid w:val="00933EE0"/>
    <w:rsid w:val="00933F62"/>
    <w:rsid w:val="00934104"/>
    <w:rsid w:val="009342E0"/>
    <w:rsid w:val="00934338"/>
    <w:rsid w:val="009344AF"/>
    <w:rsid w:val="00934598"/>
    <w:rsid w:val="00934AFD"/>
    <w:rsid w:val="00934D74"/>
    <w:rsid w:val="009350D3"/>
    <w:rsid w:val="0093570B"/>
    <w:rsid w:val="0093580F"/>
    <w:rsid w:val="0093581B"/>
    <w:rsid w:val="00935D70"/>
    <w:rsid w:val="00935EE7"/>
    <w:rsid w:val="00935F14"/>
    <w:rsid w:val="009369D2"/>
    <w:rsid w:val="009369E6"/>
    <w:rsid w:val="00936EBA"/>
    <w:rsid w:val="00936F12"/>
    <w:rsid w:val="0093705F"/>
    <w:rsid w:val="009376D9"/>
    <w:rsid w:val="009376ED"/>
    <w:rsid w:val="00937A8E"/>
    <w:rsid w:val="00937D70"/>
    <w:rsid w:val="00937E03"/>
    <w:rsid w:val="00940834"/>
    <w:rsid w:val="0094087D"/>
    <w:rsid w:val="009409C8"/>
    <w:rsid w:val="00941130"/>
    <w:rsid w:val="009413FA"/>
    <w:rsid w:val="00941683"/>
    <w:rsid w:val="0094239F"/>
    <w:rsid w:val="009423D0"/>
    <w:rsid w:val="009423E3"/>
    <w:rsid w:val="00942565"/>
    <w:rsid w:val="0094283A"/>
    <w:rsid w:val="00942A4D"/>
    <w:rsid w:val="00942EB1"/>
    <w:rsid w:val="00942F2A"/>
    <w:rsid w:val="00942F40"/>
    <w:rsid w:val="0094304D"/>
    <w:rsid w:val="0094344C"/>
    <w:rsid w:val="00943ADD"/>
    <w:rsid w:val="00943D11"/>
    <w:rsid w:val="00943DF3"/>
    <w:rsid w:val="00943F3C"/>
    <w:rsid w:val="009445BB"/>
    <w:rsid w:val="009446A3"/>
    <w:rsid w:val="00944714"/>
    <w:rsid w:val="00944E83"/>
    <w:rsid w:val="00945384"/>
    <w:rsid w:val="00945544"/>
    <w:rsid w:val="00945752"/>
    <w:rsid w:val="00945DE7"/>
    <w:rsid w:val="00945F87"/>
    <w:rsid w:val="009465EF"/>
    <w:rsid w:val="009467C2"/>
    <w:rsid w:val="00946824"/>
    <w:rsid w:val="009468C4"/>
    <w:rsid w:val="00946967"/>
    <w:rsid w:val="00946B6B"/>
    <w:rsid w:val="00946C3D"/>
    <w:rsid w:val="00946C78"/>
    <w:rsid w:val="00947075"/>
    <w:rsid w:val="00947430"/>
    <w:rsid w:val="0094779B"/>
    <w:rsid w:val="0094781C"/>
    <w:rsid w:val="00947886"/>
    <w:rsid w:val="00947BDE"/>
    <w:rsid w:val="00947C93"/>
    <w:rsid w:val="00947D03"/>
    <w:rsid w:val="00947D81"/>
    <w:rsid w:val="00947DAC"/>
    <w:rsid w:val="00947E10"/>
    <w:rsid w:val="00947F36"/>
    <w:rsid w:val="00950079"/>
    <w:rsid w:val="009502CF"/>
    <w:rsid w:val="0095046C"/>
    <w:rsid w:val="0095049C"/>
    <w:rsid w:val="009504AE"/>
    <w:rsid w:val="0095074E"/>
    <w:rsid w:val="009509A4"/>
    <w:rsid w:val="00950AE1"/>
    <w:rsid w:val="00950B3E"/>
    <w:rsid w:val="00950F41"/>
    <w:rsid w:val="009515C2"/>
    <w:rsid w:val="0095166A"/>
    <w:rsid w:val="009519D6"/>
    <w:rsid w:val="00951EB7"/>
    <w:rsid w:val="00951EC9"/>
    <w:rsid w:val="00952048"/>
    <w:rsid w:val="0095251E"/>
    <w:rsid w:val="00952927"/>
    <w:rsid w:val="00952A0A"/>
    <w:rsid w:val="00952A63"/>
    <w:rsid w:val="00952E1A"/>
    <w:rsid w:val="009530A2"/>
    <w:rsid w:val="0095311B"/>
    <w:rsid w:val="00953179"/>
    <w:rsid w:val="00953303"/>
    <w:rsid w:val="0095378C"/>
    <w:rsid w:val="0095379B"/>
    <w:rsid w:val="009538FB"/>
    <w:rsid w:val="009539F4"/>
    <w:rsid w:val="00953C22"/>
    <w:rsid w:val="00953EE6"/>
    <w:rsid w:val="00953F2E"/>
    <w:rsid w:val="00954104"/>
    <w:rsid w:val="0095431C"/>
    <w:rsid w:val="00954497"/>
    <w:rsid w:val="0095449E"/>
    <w:rsid w:val="0095478C"/>
    <w:rsid w:val="00954D2F"/>
    <w:rsid w:val="00954ED2"/>
    <w:rsid w:val="00955022"/>
    <w:rsid w:val="009550C8"/>
    <w:rsid w:val="009552DE"/>
    <w:rsid w:val="009552FC"/>
    <w:rsid w:val="0095545B"/>
    <w:rsid w:val="009554CC"/>
    <w:rsid w:val="00955CB0"/>
    <w:rsid w:val="00955E86"/>
    <w:rsid w:val="00955FCF"/>
    <w:rsid w:val="00956153"/>
    <w:rsid w:val="00956310"/>
    <w:rsid w:val="00956600"/>
    <w:rsid w:val="00956ECA"/>
    <w:rsid w:val="00957099"/>
    <w:rsid w:val="009570D0"/>
    <w:rsid w:val="00957146"/>
    <w:rsid w:val="009572C2"/>
    <w:rsid w:val="009578B0"/>
    <w:rsid w:val="00957D41"/>
    <w:rsid w:val="00957DB6"/>
    <w:rsid w:val="009604B6"/>
    <w:rsid w:val="009604CB"/>
    <w:rsid w:val="00960952"/>
    <w:rsid w:val="00960CBD"/>
    <w:rsid w:val="00960E5F"/>
    <w:rsid w:val="0096101F"/>
    <w:rsid w:val="009612F6"/>
    <w:rsid w:val="0096145B"/>
    <w:rsid w:val="00961480"/>
    <w:rsid w:val="00961ADE"/>
    <w:rsid w:val="00961B28"/>
    <w:rsid w:val="00961F8E"/>
    <w:rsid w:val="00961FBE"/>
    <w:rsid w:val="00962091"/>
    <w:rsid w:val="009621BE"/>
    <w:rsid w:val="009622AD"/>
    <w:rsid w:val="0096271C"/>
    <w:rsid w:val="00962787"/>
    <w:rsid w:val="0096281C"/>
    <w:rsid w:val="0096292F"/>
    <w:rsid w:val="00962A7C"/>
    <w:rsid w:val="00962FA2"/>
    <w:rsid w:val="0096301B"/>
    <w:rsid w:val="0096304E"/>
    <w:rsid w:val="009630B3"/>
    <w:rsid w:val="0096368A"/>
    <w:rsid w:val="009637D9"/>
    <w:rsid w:val="00963812"/>
    <w:rsid w:val="009639F2"/>
    <w:rsid w:val="00963E07"/>
    <w:rsid w:val="00963F79"/>
    <w:rsid w:val="009648F4"/>
    <w:rsid w:val="00964B33"/>
    <w:rsid w:val="00964EFC"/>
    <w:rsid w:val="00964EFE"/>
    <w:rsid w:val="009651D1"/>
    <w:rsid w:val="00965201"/>
    <w:rsid w:val="0096548B"/>
    <w:rsid w:val="00965582"/>
    <w:rsid w:val="009657E6"/>
    <w:rsid w:val="00965895"/>
    <w:rsid w:val="0096592A"/>
    <w:rsid w:val="00965A9C"/>
    <w:rsid w:val="00965AE4"/>
    <w:rsid w:val="00965B91"/>
    <w:rsid w:val="00965CD2"/>
    <w:rsid w:val="00965E5E"/>
    <w:rsid w:val="009665E5"/>
    <w:rsid w:val="00966828"/>
    <w:rsid w:val="0096683E"/>
    <w:rsid w:val="009668A9"/>
    <w:rsid w:val="009668C1"/>
    <w:rsid w:val="009669CB"/>
    <w:rsid w:val="00966C92"/>
    <w:rsid w:val="00966CAD"/>
    <w:rsid w:val="00967012"/>
    <w:rsid w:val="009674E5"/>
    <w:rsid w:val="00967616"/>
    <w:rsid w:val="00967AFB"/>
    <w:rsid w:val="00967E3B"/>
    <w:rsid w:val="00967FE3"/>
    <w:rsid w:val="0097029F"/>
    <w:rsid w:val="009703BC"/>
    <w:rsid w:val="0097064C"/>
    <w:rsid w:val="00970802"/>
    <w:rsid w:val="00970A2C"/>
    <w:rsid w:val="00970A40"/>
    <w:rsid w:val="00970C69"/>
    <w:rsid w:val="00970F65"/>
    <w:rsid w:val="009713BE"/>
    <w:rsid w:val="0097168A"/>
    <w:rsid w:val="00971BDA"/>
    <w:rsid w:val="009722E3"/>
    <w:rsid w:val="009724C7"/>
    <w:rsid w:val="009727E4"/>
    <w:rsid w:val="009731E9"/>
    <w:rsid w:val="009732C1"/>
    <w:rsid w:val="0097347B"/>
    <w:rsid w:val="0097374F"/>
    <w:rsid w:val="00973D12"/>
    <w:rsid w:val="00973F20"/>
    <w:rsid w:val="009740F7"/>
    <w:rsid w:val="009743DB"/>
    <w:rsid w:val="009743F9"/>
    <w:rsid w:val="00974949"/>
    <w:rsid w:val="00974ADB"/>
    <w:rsid w:val="00975182"/>
    <w:rsid w:val="00975276"/>
    <w:rsid w:val="00975797"/>
    <w:rsid w:val="00975AD7"/>
    <w:rsid w:val="00975D65"/>
    <w:rsid w:val="00975E8D"/>
    <w:rsid w:val="009760E8"/>
    <w:rsid w:val="00976255"/>
    <w:rsid w:val="009762C1"/>
    <w:rsid w:val="009765F3"/>
    <w:rsid w:val="0097682C"/>
    <w:rsid w:val="00976A83"/>
    <w:rsid w:val="00976C41"/>
    <w:rsid w:val="00976D76"/>
    <w:rsid w:val="00976FBF"/>
    <w:rsid w:val="00977375"/>
    <w:rsid w:val="00977768"/>
    <w:rsid w:val="00977ACD"/>
    <w:rsid w:val="0098000B"/>
    <w:rsid w:val="0098017D"/>
    <w:rsid w:val="00980392"/>
    <w:rsid w:val="00980846"/>
    <w:rsid w:val="00980A28"/>
    <w:rsid w:val="00980DB7"/>
    <w:rsid w:val="00980F78"/>
    <w:rsid w:val="00981069"/>
    <w:rsid w:val="009815BA"/>
    <w:rsid w:val="0098180B"/>
    <w:rsid w:val="009819F0"/>
    <w:rsid w:val="00981A74"/>
    <w:rsid w:val="00981ADB"/>
    <w:rsid w:val="00981AE1"/>
    <w:rsid w:val="00981E9F"/>
    <w:rsid w:val="00982280"/>
    <w:rsid w:val="009822A8"/>
    <w:rsid w:val="00982C25"/>
    <w:rsid w:val="00982E46"/>
    <w:rsid w:val="00983180"/>
    <w:rsid w:val="00983340"/>
    <w:rsid w:val="0098387E"/>
    <w:rsid w:val="00983DF6"/>
    <w:rsid w:val="00983F30"/>
    <w:rsid w:val="009842C4"/>
    <w:rsid w:val="00984E3D"/>
    <w:rsid w:val="00984E4A"/>
    <w:rsid w:val="00984EF8"/>
    <w:rsid w:val="00984F28"/>
    <w:rsid w:val="0098519D"/>
    <w:rsid w:val="009852DC"/>
    <w:rsid w:val="009854E7"/>
    <w:rsid w:val="009855E1"/>
    <w:rsid w:val="00985676"/>
    <w:rsid w:val="0098570D"/>
    <w:rsid w:val="00985710"/>
    <w:rsid w:val="00985EB9"/>
    <w:rsid w:val="00985FFD"/>
    <w:rsid w:val="009863BA"/>
    <w:rsid w:val="009863C3"/>
    <w:rsid w:val="0098699F"/>
    <w:rsid w:val="00986CB7"/>
    <w:rsid w:val="00986EB7"/>
    <w:rsid w:val="00987369"/>
    <w:rsid w:val="009876A8"/>
    <w:rsid w:val="009879DC"/>
    <w:rsid w:val="00987D9B"/>
    <w:rsid w:val="0099018D"/>
    <w:rsid w:val="0099021D"/>
    <w:rsid w:val="009903A5"/>
    <w:rsid w:val="009904AD"/>
    <w:rsid w:val="0099055C"/>
    <w:rsid w:val="009905D2"/>
    <w:rsid w:val="0099062D"/>
    <w:rsid w:val="00990A26"/>
    <w:rsid w:val="00990F61"/>
    <w:rsid w:val="00991271"/>
    <w:rsid w:val="0099193B"/>
    <w:rsid w:val="00991A2D"/>
    <w:rsid w:val="00991CA6"/>
    <w:rsid w:val="00991E66"/>
    <w:rsid w:val="0099269C"/>
    <w:rsid w:val="009926C1"/>
    <w:rsid w:val="009930EE"/>
    <w:rsid w:val="009933E5"/>
    <w:rsid w:val="009937E9"/>
    <w:rsid w:val="00993822"/>
    <w:rsid w:val="00993A80"/>
    <w:rsid w:val="00994075"/>
    <w:rsid w:val="0099438F"/>
    <w:rsid w:val="0099442A"/>
    <w:rsid w:val="00994451"/>
    <w:rsid w:val="0099484A"/>
    <w:rsid w:val="00994D1C"/>
    <w:rsid w:val="00994FE3"/>
    <w:rsid w:val="00995754"/>
    <w:rsid w:val="0099581E"/>
    <w:rsid w:val="00995A5C"/>
    <w:rsid w:val="00995FA6"/>
    <w:rsid w:val="0099654B"/>
    <w:rsid w:val="009968D1"/>
    <w:rsid w:val="00996950"/>
    <w:rsid w:val="00996976"/>
    <w:rsid w:val="009969F4"/>
    <w:rsid w:val="00996DC9"/>
    <w:rsid w:val="00997141"/>
    <w:rsid w:val="009971A6"/>
    <w:rsid w:val="00997454"/>
    <w:rsid w:val="009977CE"/>
    <w:rsid w:val="00997A66"/>
    <w:rsid w:val="00997B78"/>
    <w:rsid w:val="00997BE4"/>
    <w:rsid w:val="00997E63"/>
    <w:rsid w:val="009A00D4"/>
    <w:rsid w:val="009A0175"/>
    <w:rsid w:val="009A05A2"/>
    <w:rsid w:val="009A0771"/>
    <w:rsid w:val="009A09ED"/>
    <w:rsid w:val="009A0B36"/>
    <w:rsid w:val="009A0B82"/>
    <w:rsid w:val="009A108D"/>
    <w:rsid w:val="009A1684"/>
    <w:rsid w:val="009A1686"/>
    <w:rsid w:val="009A1780"/>
    <w:rsid w:val="009A1E38"/>
    <w:rsid w:val="009A2038"/>
    <w:rsid w:val="009A2276"/>
    <w:rsid w:val="009A23AE"/>
    <w:rsid w:val="009A24E1"/>
    <w:rsid w:val="009A25BF"/>
    <w:rsid w:val="009A2744"/>
    <w:rsid w:val="009A27D6"/>
    <w:rsid w:val="009A2844"/>
    <w:rsid w:val="009A2A02"/>
    <w:rsid w:val="009A2B7A"/>
    <w:rsid w:val="009A308C"/>
    <w:rsid w:val="009A35E8"/>
    <w:rsid w:val="009A37B2"/>
    <w:rsid w:val="009A3E99"/>
    <w:rsid w:val="009A3F25"/>
    <w:rsid w:val="009A3F77"/>
    <w:rsid w:val="009A41A5"/>
    <w:rsid w:val="009A487E"/>
    <w:rsid w:val="009A48AC"/>
    <w:rsid w:val="009A49B8"/>
    <w:rsid w:val="009A4A62"/>
    <w:rsid w:val="009A4E4B"/>
    <w:rsid w:val="009A5215"/>
    <w:rsid w:val="009A5376"/>
    <w:rsid w:val="009A543F"/>
    <w:rsid w:val="009A5447"/>
    <w:rsid w:val="009A559F"/>
    <w:rsid w:val="009A55D3"/>
    <w:rsid w:val="009A57E6"/>
    <w:rsid w:val="009A5AAC"/>
    <w:rsid w:val="009A5C86"/>
    <w:rsid w:val="009A6022"/>
    <w:rsid w:val="009A62C9"/>
    <w:rsid w:val="009A6A01"/>
    <w:rsid w:val="009A6B49"/>
    <w:rsid w:val="009A6CDC"/>
    <w:rsid w:val="009A6EB1"/>
    <w:rsid w:val="009A6F62"/>
    <w:rsid w:val="009A6F78"/>
    <w:rsid w:val="009A76AC"/>
    <w:rsid w:val="009A76C1"/>
    <w:rsid w:val="009A7956"/>
    <w:rsid w:val="009A79B1"/>
    <w:rsid w:val="009A7BB0"/>
    <w:rsid w:val="009A7C99"/>
    <w:rsid w:val="009A7D2C"/>
    <w:rsid w:val="009A7D9A"/>
    <w:rsid w:val="009A7E95"/>
    <w:rsid w:val="009A7EDC"/>
    <w:rsid w:val="009B0244"/>
    <w:rsid w:val="009B0263"/>
    <w:rsid w:val="009B0270"/>
    <w:rsid w:val="009B07DC"/>
    <w:rsid w:val="009B0B99"/>
    <w:rsid w:val="009B0C50"/>
    <w:rsid w:val="009B0D5D"/>
    <w:rsid w:val="009B0D8E"/>
    <w:rsid w:val="009B10EC"/>
    <w:rsid w:val="009B1256"/>
    <w:rsid w:val="009B12BC"/>
    <w:rsid w:val="009B14C9"/>
    <w:rsid w:val="009B1639"/>
    <w:rsid w:val="009B196C"/>
    <w:rsid w:val="009B1AC9"/>
    <w:rsid w:val="009B1BB3"/>
    <w:rsid w:val="009B1F94"/>
    <w:rsid w:val="009B1FB9"/>
    <w:rsid w:val="009B1FFE"/>
    <w:rsid w:val="009B28B0"/>
    <w:rsid w:val="009B2D49"/>
    <w:rsid w:val="009B2DFA"/>
    <w:rsid w:val="009B2F31"/>
    <w:rsid w:val="009B3260"/>
    <w:rsid w:val="009B3363"/>
    <w:rsid w:val="009B347E"/>
    <w:rsid w:val="009B35B1"/>
    <w:rsid w:val="009B36B9"/>
    <w:rsid w:val="009B3858"/>
    <w:rsid w:val="009B3AF7"/>
    <w:rsid w:val="009B3AFD"/>
    <w:rsid w:val="009B3B30"/>
    <w:rsid w:val="009B3C34"/>
    <w:rsid w:val="009B3D4F"/>
    <w:rsid w:val="009B3E45"/>
    <w:rsid w:val="009B3E63"/>
    <w:rsid w:val="009B4192"/>
    <w:rsid w:val="009B4C48"/>
    <w:rsid w:val="009B4DBE"/>
    <w:rsid w:val="009B509C"/>
    <w:rsid w:val="009B661E"/>
    <w:rsid w:val="009B688C"/>
    <w:rsid w:val="009B698F"/>
    <w:rsid w:val="009B6B0E"/>
    <w:rsid w:val="009B76C1"/>
    <w:rsid w:val="009B77F2"/>
    <w:rsid w:val="009B7966"/>
    <w:rsid w:val="009B7FB8"/>
    <w:rsid w:val="009C0384"/>
    <w:rsid w:val="009C03D4"/>
    <w:rsid w:val="009C0483"/>
    <w:rsid w:val="009C07A7"/>
    <w:rsid w:val="009C0B65"/>
    <w:rsid w:val="009C100C"/>
    <w:rsid w:val="009C135A"/>
    <w:rsid w:val="009C13B7"/>
    <w:rsid w:val="009C19BB"/>
    <w:rsid w:val="009C1D7F"/>
    <w:rsid w:val="009C1F60"/>
    <w:rsid w:val="009C2316"/>
    <w:rsid w:val="009C2523"/>
    <w:rsid w:val="009C2876"/>
    <w:rsid w:val="009C2A31"/>
    <w:rsid w:val="009C2B4D"/>
    <w:rsid w:val="009C2D19"/>
    <w:rsid w:val="009C3551"/>
    <w:rsid w:val="009C36BB"/>
    <w:rsid w:val="009C3FD3"/>
    <w:rsid w:val="009C409F"/>
    <w:rsid w:val="009C47C8"/>
    <w:rsid w:val="009C4892"/>
    <w:rsid w:val="009C4DBD"/>
    <w:rsid w:val="009C55D7"/>
    <w:rsid w:val="009C56DA"/>
    <w:rsid w:val="009C5771"/>
    <w:rsid w:val="009C5805"/>
    <w:rsid w:val="009C5823"/>
    <w:rsid w:val="009C586B"/>
    <w:rsid w:val="009C5967"/>
    <w:rsid w:val="009C598B"/>
    <w:rsid w:val="009C5A36"/>
    <w:rsid w:val="009C5CC0"/>
    <w:rsid w:val="009C6779"/>
    <w:rsid w:val="009C68BC"/>
    <w:rsid w:val="009C6AE2"/>
    <w:rsid w:val="009C7834"/>
    <w:rsid w:val="009C78BC"/>
    <w:rsid w:val="009C7A3E"/>
    <w:rsid w:val="009C7FD8"/>
    <w:rsid w:val="009D0384"/>
    <w:rsid w:val="009D0411"/>
    <w:rsid w:val="009D0488"/>
    <w:rsid w:val="009D053E"/>
    <w:rsid w:val="009D0693"/>
    <w:rsid w:val="009D08F9"/>
    <w:rsid w:val="009D0B02"/>
    <w:rsid w:val="009D0B43"/>
    <w:rsid w:val="009D0DE7"/>
    <w:rsid w:val="009D1435"/>
    <w:rsid w:val="009D14CC"/>
    <w:rsid w:val="009D1544"/>
    <w:rsid w:val="009D1843"/>
    <w:rsid w:val="009D1918"/>
    <w:rsid w:val="009D20B8"/>
    <w:rsid w:val="009D240A"/>
    <w:rsid w:val="009D2516"/>
    <w:rsid w:val="009D2816"/>
    <w:rsid w:val="009D2896"/>
    <w:rsid w:val="009D299B"/>
    <w:rsid w:val="009D2B50"/>
    <w:rsid w:val="009D2F4E"/>
    <w:rsid w:val="009D3005"/>
    <w:rsid w:val="009D3328"/>
    <w:rsid w:val="009D3726"/>
    <w:rsid w:val="009D38D2"/>
    <w:rsid w:val="009D3A7E"/>
    <w:rsid w:val="009D3EFB"/>
    <w:rsid w:val="009D3FDD"/>
    <w:rsid w:val="009D4063"/>
    <w:rsid w:val="009D40F3"/>
    <w:rsid w:val="009D4951"/>
    <w:rsid w:val="009D4AB9"/>
    <w:rsid w:val="009D4D87"/>
    <w:rsid w:val="009D53C3"/>
    <w:rsid w:val="009D5444"/>
    <w:rsid w:val="009D5A50"/>
    <w:rsid w:val="009D5BF0"/>
    <w:rsid w:val="009D5CB4"/>
    <w:rsid w:val="009D5D44"/>
    <w:rsid w:val="009D5D5D"/>
    <w:rsid w:val="009D5E5D"/>
    <w:rsid w:val="009D5F20"/>
    <w:rsid w:val="009D6087"/>
    <w:rsid w:val="009D6296"/>
    <w:rsid w:val="009D6394"/>
    <w:rsid w:val="009D6520"/>
    <w:rsid w:val="009D6759"/>
    <w:rsid w:val="009D6848"/>
    <w:rsid w:val="009D68DB"/>
    <w:rsid w:val="009D6C62"/>
    <w:rsid w:val="009D6F3A"/>
    <w:rsid w:val="009D6FFB"/>
    <w:rsid w:val="009D7121"/>
    <w:rsid w:val="009D755E"/>
    <w:rsid w:val="009D7698"/>
    <w:rsid w:val="009D78F2"/>
    <w:rsid w:val="009D7A0C"/>
    <w:rsid w:val="009E0A28"/>
    <w:rsid w:val="009E0A5A"/>
    <w:rsid w:val="009E0A86"/>
    <w:rsid w:val="009E0D73"/>
    <w:rsid w:val="009E113E"/>
    <w:rsid w:val="009E12A4"/>
    <w:rsid w:val="009E138A"/>
    <w:rsid w:val="009E149C"/>
    <w:rsid w:val="009E1501"/>
    <w:rsid w:val="009E1985"/>
    <w:rsid w:val="009E19F5"/>
    <w:rsid w:val="009E1A1B"/>
    <w:rsid w:val="009E1C14"/>
    <w:rsid w:val="009E1ED5"/>
    <w:rsid w:val="009E252F"/>
    <w:rsid w:val="009E2761"/>
    <w:rsid w:val="009E27E3"/>
    <w:rsid w:val="009E28CC"/>
    <w:rsid w:val="009E2B1A"/>
    <w:rsid w:val="009E2F7B"/>
    <w:rsid w:val="009E35F1"/>
    <w:rsid w:val="009E3712"/>
    <w:rsid w:val="009E3742"/>
    <w:rsid w:val="009E3A4E"/>
    <w:rsid w:val="009E3B53"/>
    <w:rsid w:val="009E40AA"/>
    <w:rsid w:val="009E420F"/>
    <w:rsid w:val="009E4218"/>
    <w:rsid w:val="009E4B8A"/>
    <w:rsid w:val="009E4BCA"/>
    <w:rsid w:val="009E4CCB"/>
    <w:rsid w:val="009E50F0"/>
    <w:rsid w:val="009E52C8"/>
    <w:rsid w:val="009E5462"/>
    <w:rsid w:val="009E5510"/>
    <w:rsid w:val="009E5932"/>
    <w:rsid w:val="009E5F66"/>
    <w:rsid w:val="009E5F6B"/>
    <w:rsid w:val="009E5FEE"/>
    <w:rsid w:val="009E6057"/>
    <w:rsid w:val="009E624F"/>
    <w:rsid w:val="009E634C"/>
    <w:rsid w:val="009E63EC"/>
    <w:rsid w:val="009E6401"/>
    <w:rsid w:val="009E6482"/>
    <w:rsid w:val="009E6767"/>
    <w:rsid w:val="009E6A12"/>
    <w:rsid w:val="009E6A22"/>
    <w:rsid w:val="009E6EF0"/>
    <w:rsid w:val="009E7088"/>
    <w:rsid w:val="009E71E8"/>
    <w:rsid w:val="009E7283"/>
    <w:rsid w:val="009E7707"/>
    <w:rsid w:val="009E77D4"/>
    <w:rsid w:val="009E790F"/>
    <w:rsid w:val="009E7A11"/>
    <w:rsid w:val="009E7BE5"/>
    <w:rsid w:val="009E7F77"/>
    <w:rsid w:val="009F01CA"/>
    <w:rsid w:val="009F07D2"/>
    <w:rsid w:val="009F07EB"/>
    <w:rsid w:val="009F0801"/>
    <w:rsid w:val="009F0CA5"/>
    <w:rsid w:val="009F0DC4"/>
    <w:rsid w:val="009F11FD"/>
    <w:rsid w:val="009F1C10"/>
    <w:rsid w:val="009F2280"/>
    <w:rsid w:val="009F24CC"/>
    <w:rsid w:val="009F27F0"/>
    <w:rsid w:val="009F2837"/>
    <w:rsid w:val="009F28D2"/>
    <w:rsid w:val="009F2A1D"/>
    <w:rsid w:val="009F2A20"/>
    <w:rsid w:val="009F2AE4"/>
    <w:rsid w:val="009F2B1C"/>
    <w:rsid w:val="009F2ECF"/>
    <w:rsid w:val="009F32F9"/>
    <w:rsid w:val="009F38D5"/>
    <w:rsid w:val="009F396E"/>
    <w:rsid w:val="009F39E5"/>
    <w:rsid w:val="009F3A00"/>
    <w:rsid w:val="009F3B8D"/>
    <w:rsid w:val="009F3C80"/>
    <w:rsid w:val="009F3EAF"/>
    <w:rsid w:val="009F4181"/>
    <w:rsid w:val="009F4235"/>
    <w:rsid w:val="009F4345"/>
    <w:rsid w:val="009F44E6"/>
    <w:rsid w:val="009F4679"/>
    <w:rsid w:val="009F46FD"/>
    <w:rsid w:val="009F4D7E"/>
    <w:rsid w:val="009F53E4"/>
    <w:rsid w:val="009F53F5"/>
    <w:rsid w:val="009F5549"/>
    <w:rsid w:val="009F56E1"/>
    <w:rsid w:val="009F5AA7"/>
    <w:rsid w:val="009F5B14"/>
    <w:rsid w:val="009F5B5D"/>
    <w:rsid w:val="009F5DB2"/>
    <w:rsid w:val="009F5F0C"/>
    <w:rsid w:val="009F600B"/>
    <w:rsid w:val="009F60F7"/>
    <w:rsid w:val="009F62A9"/>
    <w:rsid w:val="009F67BB"/>
    <w:rsid w:val="009F6BA6"/>
    <w:rsid w:val="009F6C5D"/>
    <w:rsid w:val="009F6D37"/>
    <w:rsid w:val="009F6D7D"/>
    <w:rsid w:val="009F6DA7"/>
    <w:rsid w:val="009F6E68"/>
    <w:rsid w:val="009F7371"/>
    <w:rsid w:val="009F76DF"/>
    <w:rsid w:val="009F7752"/>
    <w:rsid w:val="009F77A1"/>
    <w:rsid w:val="009F793B"/>
    <w:rsid w:val="009F7BCD"/>
    <w:rsid w:val="009F7DF4"/>
    <w:rsid w:val="009F7F1F"/>
    <w:rsid w:val="00A00412"/>
    <w:rsid w:val="00A007E0"/>
    <w:rsid w:val="00A00B63"/>
    <w:rsid w:val="00A00D95"/>
    <w:rsid w:val="00A00EEF"/>
    <w:rsid w:val="00A01052"/>
    <w:rsid w:val="00A010F0"/>
    <w:rsid w:val="00A01204"/>
    <w:rsid w:val="00A014A2"/>
    <w:rsid w:val="00A015DE"/>
    <w:rsid w:val="00A01678"/>
    <w:rsid w:val="00A01E98"/>
    <w:rsid w:val="00A02091"/>
    <w:rsid w:val="00A020F7"/>
    <w:rsid w:val="00A022DE"/>
    <w:rsid w:val="00A02311"/>
    <w:rsid w:val="00A02A21"/>
    <w:rsid w:val="00A032A1"/>
    <w:rsid w:val="00A033B8"/>
    <w:rsid w:val="00A0368D"/>
    <w:rsid w:val="00A0371C"/>
    <w:rsid w:val="00A038FD"/>
    <w:rsid w:val="00A039FB"/>
    <w:rsid w:val="00A03B79"/>
    <w:rsid w:val="00A03E4A"/>
    <w:rsid w:val="00A03FA6"/>
    <w:rsid w:val="00A04089"/>
    <w:rsid w:val="00A04125"/>
    <w:rsid w:val="00A04175"/>
    <w:rsid w:val="00A044B6"/>
    <w:rsid w:val="00A04D44"/>
    <w:rsid w:val="00A04DF6"/>
    <w:rsid w:val="00A05913"/>
    <w:rsid w:val="00A05B34"/>
    <w:rsid w:val="00A05FDB"/>
    <w:rsid w:val="00A0600F"/>
    <w:rsid w:val="00A062D1"/>
    <w:rsid w:val="00A06383"/>
    <w:rsid w:val="00A06894"/>
    <w:rsid w:val="00A06931"/>
    <w:rsid w:val="00A06EF6"/>
    <w:rsid w:val="00A06F7B"/>
    <w:rsid w:val="00A07110"/>
    <w:rsid w:val="00A0714E"/>
    <w:rsid w:val="00A071AB"/>
    <w:rsid w:val="00A07337"/>
    <w:rsid w:val="00A073D3"/>
    <w:rsid w:val="00A07428"/>
    <w:rsid w:val="00A07AEF"/>
    <w:rsid w:val="00A07B6E"/>
    <w:rsid w:val="00A101FA"/>
    <w:rsid w:val="00A102A4"/>
    <w:rsid w:val="00A103B0"/>
    <w:rsid w:val="00A1045A"/>
    <w:rsid w:val="00A1054E"/>
    <w:rsid w:val="00A10817"/>
    <w:rsid w:val="00A108F1"/>
    <w:rsid w:val="00A109C7"/>
    <w:rsid w:val="00A10B3C"/>
    <w:rsid w:val="00A10BCB"/>
    <w:rsid w:val="00A10E7D"/>
    <w:rsid w:val="00A10EB8"/>
    <w:rsid w:val="00A10ED1"/>
    <w:rsid w:val="00A11053"/>
    <w:rsid w:val="00A11178"/>
    <w:rsid w:val="00A11331"/>
    <w:rsid w:val="00A115EF"/>
    <w:rsid w:val="00A11975"/>
    <w:rsid w:val="00A11980"/>
    <w:rsid w:val="00A11A57"/>
    <w:rsid w:val="00A11AB3"/>
    <w:rsid w:val="00A11BE3"/>
    <w:rsid w:val="00A11C01"/>
    <w:rsid w:val="00A11DE4"/>
    <w:rsid w:val="00A12254"/>
    <w:rsid w:val="00A12319"/>
    <w:rsid w:val="00A12706"/>
    <w:rsid w:val="00A12B69"/>
    <w:rsid w:val="00A12D19"/>
    <w:rsid w:val="00A12D36"/>
    <w:rsid w:val="00A13290"/>
    <w:rsid w:val="00A134CA"/>
    <w:rsid w:val="00A13634"/>
    <w:rsid w:val="00A136FA"/>
    <w:rsid w:val="00A13762"/>
    <w:rsid w:val="00A139AA"/>
    <w:rsid w:val="00A13F5C"/>
    <w:rsid w:val="00A140D6"/>
    <w:rsid w:val="00A14283"/>
    <w:rsid w:val="00A1429A"/>
    <w:rsid w:val="00A1460B"/>
    <w:rsid w:val="00A14740"/>
    <w:rsid w:val="00A14AE3"/>
    <w:rsid w:val="00A1519C"/>
    <w:rsid w:val="00A1536F"/>
    <w:rsid w:val="00A15383"/>
    <w:rsid w:val="00A155D0"/>
    <w:rsid w:val="00A15622"/>
    <w:rsid w:val="00A1563C"/>
    <w:rsid w:val="00A156F1"/>
    <w:rsid w:val="00A1588A"/>
    <w:rsid w:val="00A15F79"/>
    <w:rsid w:val="00A163E8"/>
    <w:rsid w:val="00A16505"/>
    <w:rsid w:val="00A16723"/>
    <w:rsid w:val="00A167CD"/>
    <w:rsid w:val="00A16B41"/>
    <w:rsid w:val="00A16CCB"/>
    <w:rsid w:val="00A16F87"/>
    <w:rsid w:val="00A17598"/>
    <w:rsid w:val="00A17667"/>
    <w:rsid w:val="00A17A9C"/>
    <w:rsid w:val="00A17D9F"/>
    <w:rsid w:val="00A17FAC"/>
    <w:rsid w:val="00A202F1"/>
    <w:rsid w:val="00A2045B"/>
    <w:rsid w:val="00A20AE8"/>
    <w:rsid w:val="00A20BDC"/>
    <w:rsid w:val="00A20FE5"/>
    <w:rsid w:val="00A210D9"/>
    <w:rsid w:val="00A21451"/>
    <w:rsid w:val="00A2160E"/>
    <w:rsid w:val="00A21ADF"/>
    <w:rsid w:val="00A21CA4"/>
    <w:rsid w:val="00A21D67"/>
    <w:rsid w:val="00A226E3"/>
    <w:rsid w:val="00A22798"/>
    <w:rsid w:val="00A22986"/>
    <w:rsid w:val="00A22D89"/>
    <w:rsid w:val="00A22F16"/>
    <w:rsid w:val="00A22F6A"/>
    <w:rsid w:val="00A22FBB"/>
    <w:rsid w:val="00A23078"/>
    <w:rsid w:val="00A230D3"/>
    <w:rsid w:val="00A2327E"/>
    <w:rsid w:val="00A232C8"/>
    <w:rsid w:val="00A234D4"/>
    <w:rsid w:val="00A236FD"/>
    <w:rsid w:val="00A23811"/>
    <w:rsid w:val="00A238F0"/>
    <w:rsid w:val="00A23978"/>
    <w:rsid w:val="00A239B5"/>
    <w:rsid w:val="00A23CC1"/>
    <w:rsid w:val="00A23E81"/>
    <w:rsid w:val="00A2413E"/>
    <w:rsid w:val="00A2440D"/>
    <w:rsid w:val="00A24439"/>
    <w:rsid w:val="00A249E0"/>
    <w:rsid w:val="00A24C07"/>
    <w:rsid w:val="00A24C73"/>
    <w:rsid w:val="00A24CCE"/>
    <w:rsid w:val="00A24E67"/>
    <w:rsid w:val="00A25400"/>
    <w:rsid w:val="00A257D1"/>
    <w:rsid w:val="00A259AD"/>
    <w:rsid w:val="00A25C3B"/>
    <w:rsid w:val="00A260AA"/>
    <w:rsid w:val="00A2637C"/>
    <w:rsid w:val="00A266F7"/>
    <w:rsid w:val="00A26A4C"/>
    <w:rsid w:val="00A27064"/>
    <w:rsid w:val="00A27773"/>
    <w:rsid w:val="00A277E2"/>
    <w:rsid w:val="00A278DC"/>
    <w:rsid w:val="00A27A3E"/>
    <w:rsid w:val="00A27C67"/>
    <w:rsid w:val="00A27DAF"/>
    <w:rsid w:val="00A3004D"/>
    <w:rsid w:val="00A302E9"/>
    <w:rsid w:val="00A30CB8"/>
    <w:rsid w:val="00A30E7E"/>
    <w:rsid w:val="00A30EF3"/>
    <w:rsid w:val="00A311FD"/>
    <w:rsid w:val="00A31209"/>
    <w:rsid w:val="00A31341"/>
    <w:rsid w:val="00A31573"/>
    <w:rsid w:val="00A3177F"/>
    <w:rsid w:val="00A317C2"/>
    <w:rsid w:val="00A3192D"/>
    <w:rsid w:val="00A31ACE"/>
    <w:rsid w:val="00A32139"/>
    <w:rsid w:val="00A3220B"/>
    <w:rsid w:val="00A33239"/>
    <w:rsid w:val="00A33728"/>
    <w:rsid w:val="00A34769"/>
    <w:rsid w:val="00A348DA"/>
    <w:rsid w:val="00A34A2D"/>
    <w:rsid w:val="00A34DAE"/>
    <w:rsid w:val="00A34FDA"/>
    <w:rsid w:val="00A35092"/>
    <w:rsid w:val="00A350E6"/>
    <w:rsid w:val="00A351F5"/>
    <w:rsid w:val="00A352D5"/>
    <w:rsid w:val="00A35496"/>
    <w:rsid w:val="00A3549F"/>
    <w:rsid w:val="00A35822"/>
    <w:rsid w:val="00A35979"/>
    <w:rsid w:val="00A35ED7"/>
    <w:rsid w:val="00A3601A"/>
    <w:rsid w:val="00A3652D"/>
    <w:rsid w:val="00A36601"/>
    <w:rsid w:val="00A36936"/>
    <w:rsid w:val="00A36CA9"/>
    <w:rsid w:val="00A36F8C"/>
    <w:rsid w:val="00A3703C"/>
    <w:rsid w:val="00A37514"/>
    <w:rsid w:val="00A378F4"/>
    <w:rsid w:val="00A37A43"/>
    <w:rsid w:val="00A37BAA"/>
    <w:rsid w:val="00A37D53"/>
    <w:rsid w:val="00A401ED"/>
    <w:rsid w:val="00A40457"/>
    <w:rsid w:val="00A40487"/>
    <w:rsid w:val="00A40497"/>
    <w:rsid w:val="00A404E6"/>
    <w:rsid w:val="00A40963"/>
    <w:rsid w:val="00A40974"/>
    <w:rsid w:val="00A40A15"/>
    <w:rsid w:val="00A40C2A"/>
    <w:rsid w:val="00A40D5A"/>
    <w:rsid w:val="00A40FD4"/>
    <w:rsid w:val="00A4158C"/>
    <w:rsid w:val="00A41B0D"/>
    <w:rsid w:val="00A41B6F"/>
    <w:rsid w:val="00A41CEB"/>
    <w:rsid w:val="00A41FF5"/>
    <w:rsid w:val="00A423DF"/>
    <w:rsid w:val="00A42B5A"/>
    <w:rsid w:val="00A42B6A"/>
    <w:rsid w:val="00A42CC5"/>
    <w:rsid w:val="00A430CF"/>
    <w:rsid w:val="00A431D0"/>
    <w:rsid w:val="00A4374C"/>
    <w:rsid w:val="00A439C9"/>
    <w:rsid w:val="00A43AB1"/>
    <w:rsid w:val="00A43ACE"/>
    <w:rsid w:val="00A43F4B"/>
    <w:rsid w:val="00A444BE"/>
    <w:rsid w:val="00A44749"/>
    <w:rsid w:val="00A4494B"/>
    <w:rsid w:val="00A44B2B"/>
    <w:rsid w:val="00A44C05"/>
    <w:rsid w:val="00A44E36"/>
    <w:rsid w:val="00A44F0B"/>
    <w:rsid w:val="00A45000"/>
    <w:rsid w:val="00A450FC"/>
    <w:rsid w:val="00A45295"/>
    <w:rsid w:val="00A45456"/>
    <w:rsid w:val="00A455A1"/>
    <w:rsid w:val="00A457D7"/>
    <w:rsid w:val="00A45C98"/>
    <w:rsid w:val="00A45D5F"/>
    <w:rsid w:val="00A45D6F"/>
    <w:rsid w:val="00A45EB1"/>
    <w:rsid w:val="00A45F88"/>
    <w:rsid w:val="00A46756"/>
    <w:rsid w:val="00A4694F"/>
    <w:rsid w:val="00A46A34"/>
    <w:rsid w:val="00A46AA8"/>
    <w:rsid w:val="00A47068"/>
    <w:rsid w:val="00A470FD"/>
    <w:rsid w:val="00A47292"/>
    <w:rsid w:val="00A476BB"/>
    <w:rsid w:val="00A478D8"/>
    <w:rsid w:val="00A479A7"/>
    <w:rsid w:val="00A47A97"/>
    <w:rsid w:val="00A47B2A"/>
    <w:rsid w:val="00A47D92"/>
    <w:rsid w:val="00A47EED"/>
    <w:rsid w:val="00A50019"/>
    <w:rsid w:val="00A5041C"/>
    <w:rsid w:val="00A5064B"/>
    <w:rsid w:val="00A50678"/>
    <w:rsid w:val="00A5090C"/>
    <w:rsid w:val="00A509D5"/>
    <w:rsid w:val="00A50C16"/>
    <w:rsid w:val="00A51187"/>
    <w:rsid w:val="00A519CC"/>
    <w:rsid w:val="00A51A86"/>
    <w:rsid w:val="00A51C6D"/>
    <w:rsid w:val="00A51DF3"/>
    <w:rsid w:val="00A521CA"/>
    <w:rsid w:val="00A52983"/>
    <w:rsid w:val="00A53124"/>
    <w:rsid w:val="00A5312E"/>
    <w:rsid w:val="00A53284"/>
    <w:rsid w:val="00A53287"/>
    <w:rsid w:val="00A534F8"/>
    <w:rsid w:val="00A535AB"/>
    <w:rsid w:val="00A53614"/>
    <w:rsid w:val="00A53BA2"/>
    <w:rsid w:val="00A53C86"/>
    <w:rsid w:val="00A53CC3"/>
    <w:rsid w:val="00A53E2B"/>
    <w:rsid w:val="00A5426E"/>
    <w:rsid w:val="00A542C7"/>
    <w:rsid w:val="00A542E0"/>
    <w:rsid w:val="00A54331"/>
    <w:rsid w:val="00A5457B"/>
    <w:rsid w:val="00A5495C"/>
    <w:rsid w:val="00A549F8"/>
    <w:rsid w:val="00A54CEA"/>
    <w:rsid w:val="00A54DB2"/>
    <w:rsid w:val="00A54ECA"/>
    <w:rsid w:val="00A5542F"/>
    <w:rsid w:val="00A555DE"/>
    <w:rsid w:val="00A556EC"/>
    <w:rsid w:val="00A56166"/>
    <w:rsid w:val="00A5646F"/>
    <w:rsid w:val="00A56C35"/>
    <w:rsid w:val="00A5701E"/>
    <w:rsid w:val="00A57652"/>
    <w:rsid w:val="00A579C3"/>
    <w:rsid w:val="00A57AFB"/>
    <w:rsid w:val="00A57C12"/>
    <w:rsid w:val="00A57EC1"/>
    <w:rsid w:val="00A6069A"/>
    <w:rsid w:val="00A60819"/>
    <w:rsid w:val="00A60A78"/>
    <w:rsid w:val="00A611BE"/>
    <w:rsid w:val="00A61210"/>
    <w:rsid w:val="00A614D1"/>
    <w:rsid w:val="00A61A0C"/>
    <w:rsid w:val="00A61A2E"/>
    <w:rsid w:val="00A61BB6"/>
    <w:rsid w:val="00A61D6D"/>
    <w:rsid w:val="00A61ECF"/>
    <w:rsid w:val="00A61FBD"/>
    <w:rsid w:val="00A62118"/>
    <w:rsid w:val="00A622AB"/>
    <w:rsid w:val="00A6241D"/>
    <w:rsid w:val="00A62F8E"/>
    <w:rsid w:val="00A63069"/>
    <w:rsid w:val="00A632BB"/>
    <w:rsid w:val="00A6331F"/>
    <w:rsid w:val="00A63435"/>
    <w:rsid w:val="00A63688"/>
    <w:rsid w:val="00A63693"/>
    <w:rsid w:val="00A6374A"/>
    <w:rsid w:val="00A63AB8"/>
    <w:rsid w:val="00A63ECD"/>
    <w:rsid w:val="00A640BD"/>
    <w:rsid w:val="00A640DB"/>
    <w:rsid w:val="00A6412C"/>
    <w:rsid w:val="00A64208"/>
    <w:rsid w:val="00A64432"/>
    <w:rsid w:val="00A6483E"/>
    <w:rsid w:val="00A64AF8"/>
    <w:rsid w:val="00A64E8A"/>
    <w:rsid w:val="00A652B2"/>
    <w:rsid w:val="00A65310"/>
    <w:rsid w:val="00A653EB"/>
    <w:rsid w:val="00A65469"/>
    <w:rsid w:val="00A657A6"/>
    <w:rsid w:val="00A65A44"/>
    <w:rsid w:val="00A65ADF"/>
    <w:rsid w:val="00A65BDF"/>
    <w:rsid w:val="00A65C4D"/>
    <w:rsid w:val="00A65CCF"/>
    <w:rsid w:val="00A65E6B"/>
    <w:rsid w:val="00A65E7A"/>
    <w:rsid w:val="00A65E9E"/>
    <w:rsid w:val="00A6655A"/>
    <w:rsid w:val="00A667A6"/>
    <w:rsid w:val="00A66A72"/>
    <w:rsid w:val="00A66BFB"/>
    <w:rsid w:val="00A67337"/>
    <w:rsid w:val="00A673EC"/>
    <w:rsid w:val="00A67590"/>
    <w:rsid w:val="00A67904"/>
    <w:rsid w:val="00A700DF"/>
    <w:rsid w:val="00A70377"/>
    <w:rsid w:val="00A70378"/>
    <w:rsid w:val="00A7049A"/>
    <w:rsid w:val="00A70755"/>
    <w:rsid w:val="00A7078E"/>
    <w:rsid w:val="00A707CE"/>
    <w:rsid w:val="00A70926"/>
    <w:rsid w:val="00A70A9D"/>
    <w:rsid w:val="00A70B35"/>
    <w:rsid w:val="00A70C75"/>
    <w:rsid w:val="00A70DAF"/>
    <w:rsid w:val="00A70FC5"/>
    <w:rsid w:val="00A71164"/>
    <w:rsid w:val="00A71184"/>
    <w:rsid w:val="00A7161E"/>
    <w:rsid w:val="00A71649"/>
    <w:rsid w:val="00A71718"/>
    <w:rsid w:val="00A7189E"/>
    <w:rsid w:val="00A71D2A"/>
    <w:rsid w:val="00A71FF8"/>
    <w:rsid w:val="00A721D6"/>
    <w:rsid w:val="00A72384"/>
    <w:rsid w:val="00A72518"/>
    <w:rsid w:val="00A72554"/>
    <w:rsid w:val="00A72935"/>
    <w:rsid w:val="00A72A6C"/>
    <w:rsid w:val="00A73235"/>
    <w:rsid w:val="00A73801"/>
    <w:rsid w:val="00A739BD"/>
    <w:rsid w:val="00A739EE"/>
    <w:rsid w:val="00A73A5A"/>
    <w:rsid w:val="00A73C76"/>
    <w:rsid w:val="00A73DD5"/>
    <w:rsid w:val="00A73F8F"/>
    <w:rsid w:val="00A7400F"/>
    <w:rsid w:val="00A740B4"/>
    <w:rsid w:val="00A744DE"/>
    <w:rsid w:val="00A74572"/>
    <w:rsid w:val="00A747B6"/>
    <w:rsid w:val="00A7485A"/>
    <w:rsid w:val="00A74907"/>
    <w:rsid w:val="00A749D9"/>
    <w:rsid w:val="00A74A91"/>
    <w:rsid w:val="00A74C25"/>
    <w:rsid w:val="00A74DBB"/>
    <w:rsid w:val="00A75275"/>
    <w:rsid w:val="00A75382"/>
    <w:rsid w:val="00A75B43"/>
    <w:rsid w:val="00A75C37"/>
    <w:rsid w:val="00A75C9D"/>
    <w:rsid w:val="00A75D1D"/>
    <w:rsid w:val="00A75EB7"/>
    <w:rsid w:val="00A761F6"/>
    <w:rsid w:val="00A768F3"/>
    <w:rsid w:val="00A76CAE"/>
    <w:rsid w:val="00A76D34"/>
    <w:rsid w:val="00A76DBA"/>
    <w:rsid w:val="00A76ED4"/>
    <w:rsid w:val="00A76F14"/>
    <w:rsid w:val="00A77290"/>
    <w:rsid w:val="00A80060"/>
    <w:rsid w:val="00A802D5"/>
    <w:rsid w:val="00A803D5"/>
    <w:rsid w:val="00A80443"/>
    <w:rsid w:val="00A8064E"/>
    <w:rsid w:val="00A808AE"/>
    <w:rsid w:val="00A809F6"/>
    <w:rsid w:val="00A80B9C"/>
    <w:rsid w:val="00A80D49"/>
    <w:rsid w:val="00A80F4B"/>
    <w:rsid w:val="00A8115B"/>
    <w:rsid w:val="00A8120D"/>
    <w:rsid w:val="00A81426"/>
    <w:rsid w:val="00A817A3"/>
    <w:rsid w:val="00A81B21"/>
    <w:rsid w:val="00A82079"/>
    <w:rsid w:val="00A8238C"/>
    <w:rsid w:val="00A824EB"/>
    <w:rsid w:val="00A825F1"/>
    <w:rsid w:val="00A8289A"/>
    <w:rsid w:val="00A82910"/>
    <w:rsid w:val="00A82923"/>
    <w:rsid w:val="00A82A8B"/>
    <w:rsid w:val="00A82C16"/>
    <w:rsid w:val="00A82C8C"/>
    <w:rsid w:val="00A82DB8"/>
    <w:rsid w:val="00A82E45"/>
    <w:rsid w:val="00A82EDE"/>
    <w:rsid w:val="00A82F90"/>
    <w:rsid w:val="00A83576"/>
    <w:rsid w:val="00A8357B"/>
    <w:rsid w:val="00A83688"/>
    <w:rsid w:val="00A83A39"/>
    <w:rsid w:val="00A83B7B"/>
    <w:rsid w:val="00A83BD6"/>
    <w:rsid w:val="00A83CD9"/>
    <w:rsid w:val="00A83D14"/>
    <w:rsid w:val="00A83D4C"/>
    <w:rsid w:val="00A83E10"/>
    <w:rsid w:val="00A84130"/>
    <w:rsid w:val="00A8417F"/>
    <w:rsid w:val="00A841EA"/>
    <w:rsid w:val="00A8423E"/>
    <w:rsid w:val="00A84A3E"/>
    <w:rsid w:val="00A84AD0"/>
    <w:rsid w:val="00A84B84"/>
    <w:rsid w:val="00A84CF2"/>
    <w:rsid w:val="00A84DA1"/>
    <w:rsid w:val="00A850D5"/>
    <w:rsid w:val="00A85583"/>
    <w:rsid w:val="00A8596C"/>
    <w:rsid w:val="00A85A20"/>
    <w:rsid w:val="00A85C49"/>
    <w:rsid w:val="00A85FF9"/>
    <w:rsid w:val="00A861D7"/>
    <w:rsid w:val="00A872A9"/>
    <w:rsid w:val="00A87678"/>
    <w:rsid w:val="00A87736"/>
    <w:rsid w:val="00A87789"/>
    <w:rsid w:val="00A87A6F"/>
    <w:rsid w:val="00A87B69"/>
    <w:rsid w:val="00A87BD0"/>
    <w:rsid w:val="00A87BF6"/>
    <w:rsid w:val="00A87EE0"/>
    <w:rsid w:val="00A903B5"/>
    <w:rsid w:val="00A90408"/>
    <w:rsid w:val="00A906C3"/>
    <w:rsid w:val="00A90824"/>
    <w:rsid w:val="00A90AB7"/>
    <w:rsid w:val="00A90C52"/>
    <w:rsid w:val="00A90D23"/>
    <w:rsid w:val="00A90F22"/>
    <w:rsid w:val="00A9127A"/>
    <w:rsid w:val="00A9141B"/>
    <w:rsid w:val="00A91695"/>
    <w:rsid w:val="00A9191E"/>
    <w:rsid w:val="00A91ACA"/>
    <w:rsid w:val="00A91E78"/>
    <w:rsid w:val="00A92124"/>
    <w:rsid w:val="00A92170"/>
    <w:rsid w:val="00A9223E"/>
    <w:rsid w:val="00A9276C"/>
    <w:rsid w:val="00A92912"/>
    <w:rsid w:val="00A92A6C"/>
    <w:rsid w:val="00A92A70"/>
    <w:rsid w:val="00A92ACE"/>
    <w:rsid w:val="00A92C85"/>
    <w:rsid w:val="00A92F74"/>
    <w:rsid w:val="00A92FAD"/>
    <w:rsid w:val="00A93074"/>
    <w:rsid w:val="00A931F6"/>
    <w:rsid w:val="00A9347A"/>
    <w:rsid w:val="00A939AA"/>
    <w:rsid w:val="00A93A09"/>
    <w:rsid w:val="00A93BB0"/>
    <w:rsid w:val="00A93BD9"/>
    <w:rsid w:val="00A93C3B"/>
    <w:rsid w:val="00A93FF6"/>
    <w:rsid w:val="00A943D7"/>
    <w:rsid w:val="00A94480"/>
    <w:rsid w:val="00A947DD"/>
    <w:rsid w:val="00A948E7"/>
    <w:rsid w:val="00A94AAD"/>
    <w:rsid w:val="00A94E4E"/>
    <w:rsid w:val="00A94E8F"/>
    <w:rsid w:val="00A94FF4"/>
    <w:rsid w:val="00A95296"/>
    <w:rsid w:val="00A95A64"/>
    <w:rsid w:val="00A95C59"/>
    <w:rsid w:val="00A95D03"/>
    <w:rsid w:val="00A95E32"/>
    <w:rsid w:val="00A96662"/>
    <w:rsid w:val="00A9679E"/>
    <w:rsid w:val="00A96916"/>
    <w:rsid w:val="00A9698E"/>
    <w:rsid w:val="00A96AE4"/>
    <w:rsid w:val="00A96C3C"/>
    <w:rsid w:val="00A96F81"/>
    <w:rsid w:val="00A97363"/>
    <w:rsid w:val="00A978EA"/>
    <w:rsid w:val="00A97F14"/>
    <w:rsid w:val="00A97FC6"/>
    <w:rsid w:val="00AA00C7"/>
    <w:rsid w:val="00AA0153"/>
    <w:rsid w:val="00AA0154"/>
    <w:rsid w:val="00AA03F3"/>
    <w:rsid w:val="00AA04EB"/>
    <w:rsid w:val="00AA06DA"/>
    <w:rsid w:val="00AA08C8"/>
    <w:rsid w:val="00AA0D86"/>
    <w:rsid w:val="00AA12BB"/>
    <w:rsid w:val="00AA138A"/>
    <w:rsid w:val="00AA1602"/>
    <w:rsid w:val="00AA177A"/>
    <w:rsid w:val="00AA18EC"/>
    <w:rsid w:val="00AA1931"/>
    <w:rsid w:val="00AA1A01"/>
    <w:rsid w:val="00AA1CAD"/>
    <w:rsid w:val="00AA1E94"/>
    <w:rsid w:val="00AA2154"/>
    <w:rsid w:val="00AA2216"/>
    <w:rsid w:val="00AA231C"/>
    <w:rsid w:val="00AA2770"/>
    <w:rsid w:val="00AA2AD3"/>
    <w:rsid w:val="00AA2BAF"/>
    <w:rsid w:val="00AA2BCB"/>
    <w:rsid w:val="00AA2E78"/>
    <w:rsid w:val="00AA2EE8"/>
    <w:rsid w:val="00AA2F5A"/>
    <w:rsid w:val="00AA32F4"/>
    <w:rsid w:val="00AA331A"/>
    <w:rsid w:val="00AA3366"/>
    <w:rsid w:val="00AA341D"/>
    <w:rsid w:val="00AA3553"/>
    <w:rsid w:val="00AA361D"/>
    <w:rsid w:val="00AA36F0"/>
    <w:rsid w:val="00AA390C"/>
    <w:rsid w:val="00AA397C"/>
    <w:rsid w:val="00AA397E"/>
    <w:rsid w:val="00AA3A3C"/>
    <w:rsid w:val="00AA3BAB"/>
    <w:rsid w:val="00AA3DC3"/>
    <w:rsid w:val="00AA4346"/>
    <w:rsid w:val="00AA45D3"/>
    <w:rsid w:val="00AA4796"/>
    <w:rsid w:val="00AA4B63"/>
    <w:rsid w:val="00AA4B9A"/>
    <w:rsid w:val="00AA4F05"/>
    <w:rsid w:val="00AA52F7"/>
    <w:rsid w:val="00AA539C"/>
    <w:rsid w:val="00AA557D"/>
    <w:rsid w:val="00AA560D"/>
    <w:rsid w:val="00AA56BE"/>
    <w:rsid w:val="00AA5ADA"/>
    <w:rsid w:val="00AA5C29"/>
    <w:rsid w:val="00AA5D00"/>
    <w:rsid w:val="00AA5F86"/>
    <w:rsid w:val="00AA6037"/>
    <w:rsid w:val="00AA63D2"/>
    <w:rsid w:val="00AA65CE"/>
    <w:rsid w:val="00AA6700"/>
    <w:rsid w:val="00AA6BE5"/>
    <w:rsid w:val="00AA6C19"/>
    <w:rsid w:val="00AA6C1C"/>
    <w:rsid w:val="00AA6CD3"/>
    <w:rsid w:val="00AA6D0E"/>
    <w:rsid w:val="00AA6DFA"/>
    <w:rsid w:val="00AA70E9"/>
    <w:rsid w:val="00AA729D"/>
    <w:rsid w:val="00AA7308"/>
    <w:rsid w:val="00AA7410"/>
    <w:rsid w:val="00AA74BB"/>
    <w:rsid w:val="00AA79CE"/>
    <w:rsid w:val="00AA7E4C"/>
    <w:rsid w:val="00AB063E"/>
    <w:rsid w:val="00AB1144"/>
    <w:rsid w:val="00AB11D0"/>
    <w:rsid w:val="00AB11D5"/>
    <w:rsid w:val="00AB1582"/>
    <w:rsid w:val="00AB20A5"/>
    <w:rsid w:val="00AB234E"/>
    <w:rsid w:val="00AB23DD"/>
    <w:rsid w:val="00AB24CB"/>
    <w:rsid w:val="00AB2652"/>
    <w:rsid w:val="00AB288D"/>
    <w:rsid w:val="00AB2DAA"/>
    <w:rsid w:val="00AB31EB"/>
    <w:rsid w:val="00AB32CA"/>
    <w:rsid w:val="00AB34C4"/>
    <w:rsid w:val="00AB383C"/>
    <w:rsid w:val="00AB39BB"/>
    <w:rsid w:val="00AB3A9F"/>
    <w:rsid w:val="00AB3BFD"/>
    <w:rsid w:val="00AB3E3C"/>
    <w:rsid w:val="00AB3F6A"/>
    <w:rsid w:val="00AB3FE4"/>
    <w:rsid w:val="00AB429D"/>
    <w:rsid w:val="00AB451C"/>
    <w:rsid w:val="00AB4C5E"/>
    <w:rsid w:val="00AB4CFE"/>
    <w:rsid w:val="00AB4F73"/>
    <w:rsid w:val="00AB55C0"/>
    <w:rsid w:val="00AB5A32"/>
    <w:rsid w:val="00AB5B1D"/>
    <w:rsid w:val="00AB5D1E"/>
    <w:rsid w:val="00AB61A7"/>
    <w:rsid w:val="00AB620C"/>
    <w:rsid w:val="00AB623F"/>
    <w:rsid w:val="00AB665E"/>
    <w:rsid w:val="00AB6694"/>
    <w:rsid w:val="00AB6ACD"/>
    <w:rsid w:val="00AB6E20"/>
    <w:rsid w:val="00AB71A4"/>
    <w:rsid w:val="00AB7247"/>
    <w:rsid w:val="00AB729E"/>
    <w:rsid w:val="00AB7898"/>
    <w:rsid w:val="00AB7991"/>
    <w:rsid w:val="00AB7A7C"/>
    <w:rsid w:val="00AC01AC"/>
    <w:rsid w:val="00AC0654"/>
    <w:rsid w:val="00AC0A60"/>
    <w:rsid w:val="00AC0BAE"/>
    <w:rsid w:val="00AC0DDE"/>
    <w:rsid w:val="00AC1257"/>
    <w:rsid w:val="00AC12CE"/>
    <w:rsid w:val="00AC1459"/>
    <w:rsid w:val="00AC1778"/>
    <w:rsid w:val="00AC196E"/>
    <w:rsid w:val="00AC1A58"/>
    <w:rsid w:val="00AC1CFC"/>
    <w:rsid w:val="00AC20C3"/>
    <w:rsid w:val="00AC2584"/>
    <w:rsid w:val="00AC2633"/>
    <w:rsid w:val="00AC2C36"/>
    <w:rsid w:val="00AC2C7B"/>
    <w:rsid w:val="00AC2D42"/>
    <w:rsid w:val="00AC31AC"/>
    <w:rsid w:val="00AC3422"/>
    <w:rsid w:val="00AC34DF"/>
    <w:rsid w:val="00AC3612"/>
    <w:rsid w:val="00AC3A72"/>
    <w:rsid w:val="00AC3CC2"/>
    <w:rsid w:val="00AC3F93"/>
    <w:rsid w:val="00AC48F9"/>
    <w:rsid w:val="00AC4ECE"/>
    <w:rsid w:val="00AC50EC"/>
    <w:rsid w:val="00AC51BE"/>
    <w:rsid w:val="00AC5280"/>
    <w:rsid w:val="00AC623F"/>
    <w:rsid w:val="00AC65D1"/>
    <w:rsid w:val="00AC667B"/>
    <w:rsid w:val="00AC69C3"/>
    <w:rsid w:val="00AC6C30"/>
    <w:rsid w:val="00AC6D8F"/>
    <w:rsid w:val="00AC7158"/>
    <w:rsid w:val="00AC7387"/>
    <w:rsid w:val="00AC7944"/>
    <w:rsid w:val="00AC7993"/>
    <w:rsid w:val="00AC7B65"/>
    <w:rsid w:val="00AC7D7C"/>
    <w:rsid w:val="00AC7D7E"/>
    <w:rsid w:val="00AC7DF3"/>
    <w:rsid w:val="00AD0088"/>
    <w:rsid w:val="00AD0182"/>
    <w:rsid w:val="00AD033C"/>
    <w:rsid w:val="00AD0364"/>
    <w:rsid w:val="00AD03F9"/>
    <w:rsid w:val="00AD0752"/>
    <w:rsid w:val="00AD0769"/>
    <w:rsid w:val="00AD07CB"/>
    <w:rsid w:val="00AD0914"/>
    <w:rsid w:val="00AD0A85"/>
    <w:rsid w:val="00AD0CA1"/>
    <w:rsid w:val="00AD0EEE"/>
    <w:rsid w:val="00AD0FFA"/>
    <w:rsid w:val="00AD1752"/>
    <w:rsid w:val="00AD17AB"/>
    <w:rsid w:val="00AD188F"/>
    <w:rsid w:val="00AD1C2A"/>
    <w:rsid w:val="00AD1E47"/>
    <w:rsid w:val="00AD1F55"/>
    <w:rsid w:val="00AD1F87"/>
    <w:rsid w:val="00AD225C"/>
    <w:rsid w:val="00AD234B"/>
    <w:rsid w:val="00AD2384"/>
    <w:rsid w:val="00AD254F"/>
    <w:rsid w:val="00AD2606"/>
    <w:rsid w:val="00AD279D"/>
    <w:rsid w:val="00AD27D8"/>
    <w:rsid w:val="00AD2834"/>
    <w:rsid w:val="00AD2E1F"/>
    <w:rsid w:val="00AD2FD5"/>
    <w:rsid w:val="00AD30C6"/>
    <w:rsid w:val="00AD3DC5"/>
    <w:rsid w:val="00AD4450"/>
    <w:rsid w:val="00AD4947"/>
    <w:rsid w:val="00AD4DEA"/>
    <w:rsid w:val="00AD502A"/>
    <w:rsid w:val="00AD530C"/>
    <w:rsid w:val="00AD548D"/>
    <w:rsid w:val="00AD579A"/>
    <w:rsid w:val="00AD5CDB"/>
    <w:rsid w:val="00AD5E9C"/>
    <w:rsid w:val="00AD602E"/>
    <w:rsid w:val="00AD6436"/>
    <w:rsid w:val="00AD663D"/>
    <w:rsid w:val="00AD6C87"/>
    <w:rsid w:val="00AD6D1E"/>
    <w:rsid w:val="00AD6E5A"/>
    <w:rsid w:val="00AD6EA6"/>
    <w:rsid w:val="00AD7023"/>
    <w:rsid w:val="00AD747D"/>
    <w:rsid w:val="00AD7E33"/>
    <w:rsid w:val="00AE0131"/>
    <w:rsid w:val="00AE02FA"/>
    <w:rsid w:val="00AE03E4"/>
    <w:rsid w:val="00AE047D"/>
    <w:rsid w:val="00AE05AB"/>
    <w:rsid w:val="00AE070C"/>
    <w:rsid w:val="00AE08EB"/>
    <w:rsid w:val="00AE0AF8"/>
    <w:rsid w:val="00AE0BA9"/>
    <w:rsid w:val="00AE0C99"/>
    <w:rsid w:val="00AE0CCE"/>
    <w:rsid w:val="00AE11B2"/>
    <w:rsid w:val="00AE143F"/>
    <w:rsid w:val="00AE144D"/>
    <w:rsid w:val="00AE15BB"/>
    <w:rsid w:val="00AE160C"/>
    <w:rsid w:val="00AE1659"/>
    <w:rsid w:val="00AE1D80"/>
    <w:rsid w:val="00AE22A6"/>
    <w:rsid w:val="00AE24BA"/>
    <w:rsid w:val="00AE28AB"/>
    <w:rsid w:val="00AE2998"/>
    <w:rsid w:val="00AE3159"/>
    <w:rsid w:val="00AE352A"/>
    <w:rsid w:val="00AE352D"/>
    <w:rsid w:val="00AE3683"/>
    <w:rsid w:val="00AE36D4"/>
    <w:rsid w:val="00AE374F"/>
    <w:rsid w:val="00AE3928"/>
    <w:rsid w:val="00AE39F2"/>
    <w:rsid w:val="00AE3A3F"/>
    <w:rsid w:val="00AE3DD0"/>
    <w:rsid w:val="00AE3E12"/>
    <w:rsid w:val="00AE40DD"/>
    <w:rsid w:val="00AE4474"/>
    <w:rsid w:val="00AE4FC3"/>
    <w:rsid w:val="00AE5071"/>
    <w:rsid w:val="00AE5165"/>
    <w:rsid w:val="00AE52A2"/>
    <w:rsid w:val="00AE5BF6"/>
    <w:rsid w:val="00AE5E92"/>
    <w:rsid w:val="00AE5F1B"/>
    <w:rsid w:val="00AE5FD1"/>
    <w:rsid w:val="00AE6202"/>
    <w:rsid w:val="00AE672F"/>
    <w:rsid w:val="00AE681F"/>
    <w:rsid w:val="00AE6863"/>
    <w:rsid w:val="00AE68DF"/>
    <w:rsid w:val="00AE693D"/>
    <w:rsid w:val="00AE6B39"/>
    <w:rsid w:val="00AE6BB6"/>
    <w:rsid w:val="00AE6EE8"/>
    <w:rsid w:val="00AE7315"/>
    <w:rsid w:val="00AE7773"/>
    <w:rsid w:val="00AE7C75"/>
    <w:rsid w:val="00AE7C9B"/>
    <w:rsid w:val="00AE7F67"/>
    <w:rsid w:val="00AF00EC"/>
    <w:rsid w:val="00AF028D"/>
    <w:rsid w:val="00AF03BA"/>
    <w:rsid w:val="00AF06BA"/>
    <w:rsid w:val="00AF06FF"/>
    <w:rsid w:val="00AF0A43"/>
    <w:rsid w:val="00AF0B51"/>
    <w:rsid w:val="00AF0BB2"/>
    <w:rsid w:val="00AF0D03"/>
    <w:rsid w:val="00AF0F66"/>
    <w:rsid w:val="00AF120F"/>
    <w:rsid w:val="00AF1246"/>
    <w:rsid w:val="00AF1275"/>
    <w:rsid w:val="00AF1328"/>
    <w:rsid w:val="00AF13C1"/>
    <w:rsid w:val="00AF17F8"/>
    <w:rsid w:val="00AF1B71"/>
    <w:rsid w:val="00AF1E04"/>
    <w:rsid w:val="00AF1F41"/>
    <w:rsid w:val="00AF2130"/>
    <w:rsid w:val="00AF25C5"/>
    <w:rsid w:val="00AF2950"/>
    <w:rsid w:val="00AF2A00"/>
    <w:rsid w:val="00AF2CCD"/>
    <w:rsid w:val="00AF2E14"/>
    <w:rsid w:val="00AF2E1F"/>
    <w:rsid w:val="00AF2ECD"/>
    <w:rsid w:val="00AF36B1"/>
    <w:rsid w:val="00AF36B4"/>
    <w:rsid w:val="00AF3D20"/>
    <w:rsid w:val="00AF3F0D"/>
    <w:rsid w:val="00AF414F"/>
    <w:rsid w:val="00AF48E5"/>
    <w:rsid w:val="00AF4D23"/>
    <w:rsid w:val="00AF4D4B"/>
    <w:rsid w:val="00AF4E79"/>
    <w:rsid w:val="00AF52AD"/>
    <w:rsid w:val="00AF57EB"/>
    <w:rsid w:val="00AF58C9"/>
    <w:rsid w:val="00AF5D68"/>
    <w:rsid w:val="00AF5E8A"/>
    <w:rsid w:val="00AF5FEC"/>
    <w:rsid w:val="00AF624B"/>
    <w:rsid w:val="00AF62CF"/>
    <w:rsid w:val="00AF63A8"/>
    <w:rsid w:val="00AF69B8"/>
    <w:rsid w:val="00AF69EE"/>
    <w:rsid w:val="00AF6B44"/>
    <w:rsid w:val="00AF6D60"/>
    <w:rsid w:val="00AF6E26"/>
    <w:rsid w:val="00AF6F5A"/>
    <w:rsid w:val="00AF71E4"/>
    <w:rsid w:val="00AF72C4"/>
    <w:rsid w:val="00AF7702"/>
    <w:rsid w:val="00AF77EA"/>
    <w:rsid w:val="00AF7945"/>
    <w:rsid w:val="00AF7B16"/>
    <w:rsid w:val="00AF7BA7"/>
    <w:rsid w:val="00AF7C6F"/>
    <w:rsid w:val="00AF7CB7"/>
    <w:rsid w:val="00AF7E73"/>
    <w:rsid w:val="00B005A4"/>
    <w:rsid w:val="00B00CAE"/>
    <w:rsid w:val="00B010BA"/>
    <w:rsid w:val="00B0112F"/>
    <w:rsid w:val="00B01F73"/>
    <w:rsid w:val="00B020A2"/>
    <w:rsid w:val="00B026BC"/>
    <w:rsid w:val="00B026F2"/>
    <w:rsid w:val="00B02776"/>
    <w:rsid w:val="00B02826"/>
    <w:rsid w:val="00B029A9"/>
    <w:rsid w:val="00B02CDD"/>
    <w:rsid w:val="00B037B0"/>
    <w:rsid w:val="00B038E0"/>
    <w:rsid w:val="00B03973"/>
    <w:rsid w:val="00B03AB0"/>
    <w:rsid w:val="00B040D5"/>
    <w:rsid w:val="00B043C6"/>
    <w:rsid w:val="00B04971"/>
    <w:rsid w:val="00B04B5E"/>
    <w:rsid w:val="00B04CFF"/>
    <w:rsid w:val="00B04F72"/>
    <w:rsid w:val="00B05065"/>
    <w:rsid w:val="00B0509B"/>
    <w:rsid w:val="00B052B8"/>
    <w:rsid w:val="00B0540C"/>
    <w:rsid w:val="00B05551"/>
    <w:rsid w:val="00B059CC"/>
    <w:rsid w:val="00B05AB6"/>
    <w:rsid w:val="00B05DA9"/>
    <w:rsid w:val="00B05E02"/>
    <w:rsid w:val="00B061C1"/>
    <w:rsid w:val="00B06224"/>
    <w:rsid w:val="00B0628D"/>
    <w:rsid w:val="00B066C8"/>
    <w:rsid w:val="00B06A24"/>
    <w:rsid w:val="00B06A81"/>
    <w:rsid w:val="00B06BDA"/>
    <w:rsid w:val="00B06D7F"/>
    <w:rsid w:val="00B07068"/>
    <w:rsid w:val="00B070EE"/>
    <w:rsid w:val="00B07339"/>
    <w:rsid w:val="00B0734A"/>
    <w:rsid w:val="00B07379"/>
    <w:rsid w:val="00B07719"/>
    <w:rsid w:val="00B07BAF"/>
    <w:rsid w:val="00B07D7F"/>
    <w:rsid w:val="00B100C3"/>
    <w:rsid w:val="00B105ED"/>
    <w:rsid w:val="00B10776"/>
    <w:rsid w:val="00B10EA0"/>
    <w:rsid w:val="00B1179E"/>
    <w:rsid w:val="00B118EC"/>
    <w:rsid w:val="00B11982"/>
    <w:rsid w:val="00B11C89"/>
    <w:rsid w:val="00B11EF3"/>
    <w:rsid w:val="00B122D4"/>
    <w:rsid w:val="00B1244A"/>
    <w:rsid w:val="00B124F9"/>
    <w:rsid w:val="00B12BCC"/>
    <w:rsid w:val="00B12E63"/>
    <w:rsid w:val="00B12F52"/>
    <w:rsid w:val="00B13581"/>
    <w:rsid w:val="00B137FF"/>
    <w:rsid w:val="00B13933"/>
    <w:rsid w:val="00B13AD2"/>
    <w:rsid w:val="00B13C3A"/>
    <w:rsid w:val="00B13D59"/>
    <w:rsid w:val="00B13D88"/>
    <w:rsid w:val="00B13E79"/>
    <w:rsid w:val="00B13ECE"/>
    <w:rsid w:val="00B13FDB"/>
    <w:rsid w:val="00B14267"/>
    <w:rsid w:val="00B14300"/>
    <w:rsid w:val="00B144D4"/>
    <w:rsid w:val="00B1483B"/>
    <w:rsid w:val="00B14C83"/>
    <w:rsid w:val="00B14F0B"/>
    <w:rsid w:val="00B155AC"/>
    <w:rsid w:val="00B157DD"/>
    <w:rsid w:val="00B15846"/>
    <w:rsid w:val="00B15A47"/>
    <w:rsid w:val="00B15E01"/>
    <w:rsid w:val="00B15F92"/>
    <w:rsid w:val="00B1649B"/>
    <w:rsid w:val="00B1696A"/>
    <w:rsid w:val="00B17211"/>
    <w:rsid w:val="00B17709"/>
    <w:rsid w:val="00B178DA"/>
    <w:rsid w:val="00B17A01"/>
    <w:rsid w:val="00B17A1D"/>
    <w:rsid w:val="00B17A2D"/>
    <w:rsid w:val="00B17A57"/>
    <w:rsid w:val="00B17BC0"/>
    <w:rsid w:val="00B17D76"/>
    <w:rsid w:val="00B17E3D"/>
    <w:rsid w:val="00B20AE9"/>
    <w:rsid w:val="00B20D3B"/>
    <w:rsid w:val="00B20DB9"/>
    <w:rsid w:val="00B21057"/>
    <w:rsid w:val="00B210BC"/>
    <w:rsid w:val="00B211FE"/>
    <w:rsid w:val="00B213F3"/>
    <w:rsid w:val="00B215F3"/>
    <w:rsid w:val="00B2195C"/>
    <w:rsid w:val="00B21EB9"/>
    <w:rsid w:val="00B22B9A"/>
    <w:rsid w:val="00B22D9F"/>
    <w:rsid w:val="00B22FF0"/>
    <w:rsid w:val="00B230BB"/>
    <w:rsid w:val="00B2355E"/>
    <w:rsid w:val="00B23647"/>
    <w:rsid w:val="00B23725"/>
    <w:rsid w:val="00B23BDD"/>
    <w:rsid w:val="00B23CC1"/>
    <w:rsid w:val="00B23D0C"/>
    <w:rsid w:val="00B23ECF"/>
    <w:rsid w:val="00B23ED5"/>
    <w:rsid w:val="00B241DF"/>
    <w:rsid w:val="00B246CE"/>
    <w:rsid w:val="00B24832"/>
    <w:rsid w:val="00B2487E"/>
    <w:rsid w:val="00B24AD4"/>
    <w:rsid w:val="00B252F3"/>
    <w:rsid w:val="00B25452"/>
    <w:rsid w:val="00B25483"/>
    <w:rsid w:val="00B254DB"/>
    <w:rsid w:val="00B25690"/>
    <w:rsid w:val="00B25871"/>
    <w:rsid w:val="00B25D40"/>
    <w:rsid w:val="00B25DD2"/>
    <w:rsid w:val="00B25EE3"/>
    <w:rsid w:val="00B25F30"/>
    <w:rsid w:val="00B2603D"/>
    <w:rsid w:val="00B26168"/>
    <w:rsid w:val="00B261C6"/>
    <w:rsid w:val="00B2690F"/>
    <w:rsid w:val="00B26AC3"/>
    <w:rsid w:val="00B26D2F"/>
    <w:rsid w:val="00B26F15"/>
    <w:rsid w:val="00B2709D"/>
    <w:rsid w:val="00B271E0"/>
    <w:rsid w:val="00B27229"/>
    <w:rsid w:val="00B2763A"/>
    <w:rsid w:val="00B277AD"/>
    <w:rsid w:val="00B278D8"/>
    <w:rsid w:val="00B27DAF"/>
    <w:rsid w:val="00B27DC7"/>
    <w:rsid w:val="00B27DD3"/>
    <w:rsid w:val="00B3009A"/>
    <w:rsid w:val="00B303F9"/>
    <w:rsid w:val="00B30505"/>
    <w:rsid w:val="00B3089F"/>
    <w:rsid w:val="00B30E66"/>
    <w:rsid w:val="00B30F96"/>
    <w:rsid w:val="00B31212"/>
    <w:rsid w:val="00B31507"/>
    <w:rsid w:val="00B318BC"/>
    <w:rsid w:val="00B31AB5"/>
    <w:rsid w:val="00B31C18"/>
    <w:rsid w:val="00B31EF3"/>
    <w:rsid w:val="00B32078"/>
    <w:rsid w:val="00B324C2"/>
    <w:rsid w:val="00B32635"/>
    <w:rsid w:val="00B3272C"/>
    <w:rsid w:val="00B32896"/>
    <w:rsid w:val="00B332C3"/>
    <w:rsid w:val="00B336D4"/>
    <w:rsid w:val="00B33743"/>
    <w:rsid w:val="00B338D1"/>
    <w:rsid w:val="00B33964"/>
    <w:rsid w:val="00B33BB6"/>
    <w:rsid w:val="00B33DFB"/>
    <w:rsid w:val="00B33EA0"/>
    <w:rsid w:val="00B34353"/>
    <w:rsid w:val="00B34448"/>
    <w:rsid w:val="00B34A82"/>
    <w:rsid w:val="00B34BF6"/>
    <w:rsid w:val="00B35637"/>
    <w:rsid w:val="00B3574E"/>
    <w:rsid w:val="00B35AF4"/>
    <w:rsid w:val="00B35B6B"/>
    <w:rsid w:val="00B35E46"/>
    <w:rsid w:val="00B35EF3"/>
    <w:rsid w:val="00B35F63"/>
    <w:rsid w:val="00B36035"/>
    <w:rsid w:val="00B36069"/>
    <w:rsid w:val="00B364C8"/>
    <w:rsid w:val="00B365F6"/>
    <w:rsid w:val="00B367AC"/>
    <w:rsid w:val="00B367E2"/>
    <w:rsid w:val="00B36B52"/>
    <w:rsid w:val="00B36B68"/>
    <w:rsid w:val="00B37502"/>
    <w:rsid w:val="00B37852"/>
    <w:rsid w:val="00B379C7"/>
    <w:rsid w:val="00B37C6E"/>
    <w:rsid w:val="00B4008F"/>
    <w:rsid w:val="00B40294"/>
    <w:rsid w:val="00B4034D"/>
    <w:rsid w:val="00B40800"/>
    <w:rsid w:val="00B40A5C"/>
    <w:rsid w:val="00B40CEB"/>
    <w:rsid w:val="00B4101F"/>
    <w:rsid w:val="00B412C1"/>
    <w:rsid w:val="00B41533"/>
    <w:rsid w:val="00B41EEF"/>
    <w:rsid w:val="00B42389"/>
    <w:rsid w:val="00B42637"/>
    <w:rsid w:val="00B428CB"/>
    <w:rsid w:val="00B42A6A"/>
    <w:rsid w:val="00B42BBE"/>
    <w:rsid w:val="00B42F1A"/>
    <w:rsid w:val="00B42F25"/>
    <w:rsid w:val="00B43080"/>
    <w:rsid w:val="00B43E8B"/>
    <w:rsid w:val="00B43EC3"/>
    <w:rsid w:val="00B43F1F"/>
    <w:rsid w:val="00B44106"/>
    <w:rsid w:val="00B44262"/>
    <w:rsid w:val="00B44687"/>
    <w:rsid w:val="00B44960"/>
    <w:rsid w:val="00B44967"/>
    <w:rsid w:val="00B44D1D"/>
    <w:rsid w:val="00B44D6D"/>
    <w:rsid w:val="00B44F0F"/>
    <w:rsid w:val="00B4500C"/>
    <w:rsid w:val="00B45359"/>
    <w:rsid w:val="00B4539C"/>
    <w:rsid w:val="00B456A1"/>
    <w:rsid w:val="00B4580A"/>
    <w:rsid w:val="00B45A94"/>
    <w:rsid w:val="00B45AAE"/>
    <w:rsid w:val="00B45D10"/>
    <w:rsid w:val="00B464DD"/>
    <w:rsid w:val="00B46661"/>
    <w:rsid w:val="00B46888"/>
    <w:rsid w:val="00B4704A"/>
    <w:rsid w:val="00B471AA"/>
    <w:rsid w:val="00B4764D"/>
    <w:rsid w:val="00B477C1"/>
    <w:rsid w:val="00B47830"/>
    <w:rsid w:val="00B47868"/>
    <w:rsid w:val="00B4791F"/>
    <w:rsid w:val="00B479E1"/>
    <w:rsid w:val="00B47C38"/>
    <w:rsid w:val="00B47D79"/>
    <w:rsid w:val="00B47E8C"/>
    <w:rsid w:val="00B47ECD"/>
    <w:rsid w:val="00B50282"/>
    <w:rsid w:val="00B503C9"/>
    <w:rsid w:val="00B508C4"/>
    <w:rsid w:val="00B50A80"/>
    <w:rsid w:val="00B50D4F"/>
    <w:rsid w:val="00B50E8A"/>
    <w:rsid w:val="00B51225"/>
    <w:rsid w:val="00B51301"/>
    <w:rsid w:val="00B51487"/>
    <w:rsid w:val="00B51E1E"/>
    <w:rsid w:val="00B51E2E"/>
    <w:rsid w:val="00B52001"/>
    <w:rsid w:val="00B520A7"/>
    <w:rsid w:val="00B528FF"/>
    <w:rsid w:val="00B52F93"/>
    <w:rsid w:val="00B52FCE"/>
    <w:rsid w:val="00B539B7"/>
    <w:rsid w:val="00B53A1B"/>
    <w:rsid w:val="00B53AA1"/>
    <w:rsid w:val="00B53E23"/>
    <w:rsid w:val="00B5400D"/>
    <w:rsid w:val="00B544FE"/>
    <w:rsid w:val="00B54717"/>
    <w:rsid w:val="00B5473A"/>
    <w:rsid w:val="00B548A3"/>
    <w:rsid w:val="00B54A32"/>
    <w:rsid w:val="00B55552"/>
    <w:rsid w:val="00B5578C"/>
    <w:rsid w:val="00B5599A"/>
    <w:rsid w:val="00B55AC1"/>
    <w:rsid w:val="00B55CE3"/>
    <w:rsid w:val="00B55F21"/>
    <w:rsid w:val="00B565CE"/>
    <w:rsid w:val="00B56B9A"/>
    <w:rsid w:val="00B56F66"/>
    <w:rsid w:val="00B56F85"/>
    <w:rsid w:val="00B571D8"/>
    <w:rsid w:val="00B5734E"/>
    <w:rsid w:val="00B57488"/>
    <w:rsid w:val="00B57703"/>
    <w:rsid w:val="00B5783C"/>
    <w:rsid w:val="00B578CD"/>
    <w:rsid w:val="00B60048"/>
    <w:rsid w:val="00B6017F"/>
    <w:rsid w:val="00B60190"/>
    <w:rsid w:val="00B60C23"/>
    <w:rsid w:val="00B60C9A"/>
    <w:rsid w:val="00B60DCC"/>
    <w:rsid w:val="00B60DEE"/>
    <w:rsid w:val="00B61349"/>
    <w:rsid w:val="00B614C9"/>
    <w:rsid w:val="00B61516"/>
    <w:rsid w:val="00B61835"/>
    <w:rsid w:val="00B61A96"/>
    <w:rsid w:val="00B61B47"/>
    <w:rsid w:val="00B61C51"/>
    <w:rsid w:val="00B61DA8"/>
    <w:rsid w:val="00B61F22"/>
    <w:rsid w:val="00B61FE9"/>
    <w:rsid w:val="00B6221C"/>
    <w:rsid w:val="00B625CB"/>
    <w:rsid w:val="00B62826"/>
    <w:rsid w:val="00B62883"/>
    <w:rsid w:val="00B6288A"/>
    <w:rsid w:val="00B639C1"/>
    <w:rsid w:val="00B63A7D"/>
    <w:rsid w:val="00B63A97"/>
    <w:rsid w:val="00B63F94"/>
    <w:rsid w:val="00B64150"/>
    <w:rsid w:val="00B64224"/>
    <w:rsid w:val="00B647D6"/>
    <w:rsid w:val="00B64C81"/>
    <w:rsid w:val="00B64E0B"/>
    <w:rsid w:val="00B64E5A"/>
    <w:rsid w:val="00B65075"/>
    <w:rsid w:val="00B652F7"/>
    <w:rsid w:val="00B653A1"/>
    <w:rsid w:val="00B65403"/>
    <w:rsid w:val="00B6561E"/>
    <w:rsid w:val="00B656C0"/>
    <w:rsid w:val="00B65B3B"/>
    <w:rsid w:val="00B66181"/>
    <w:rsid w:val="00B66187"/>
    <w:rsid w:val="00B662C2"/>
    <w:rsid w:val="00B664AB"/>
    <w:rsid w:val="00B664DD"/>
    <w:rsid w:val="00B665A6"/>
    <w:rsid w:val="00B665EE"/>
    <w:rsid w:val="00B66625"/>
    <w:rsid w:val="00B6669A"/>
    <w:rsid w:val="00B6669C"/>
    <w:rsid w:val="00B666C4"/>
    <w:rsid w:val="00B6670E"/>
    <w:rsid w:val="00B66A38"/>
    <w:rsid w:val="00B66FC8"/>
    <w:rsid w:val="00B6712F"/>
    <w:rsid w:val="00B6714E"/>
    <w:rsid w:val="00B67461"/>
    <w:rsid w:val="00B67633"/>
    <w:rsid w:val="00B677CD"/>
    <w:rsid w:val="00B67886"/>
    <w:rsid w:val="00B67A08"/>
    <w:rsid w:val="00B67B46"/>
    <w:rsid w:val="00B67B72"/>
    <w:rsid w:val="00B70533"/>
    <w:rsid w:val="00B70E74"/>
    <w:rsid w:val="00B7113A"/>
    <w:rsid w:val="00B71A15"/>
    <w:rsid w:val="00B71A89"/>
    <w:rsid w:val="00B71DE7"/>
    <w:rsid w:val="00B71FFC"/>
    <w:rsid w:val="00B728BA"/>
    <w:rsid w:val="00B72A28"/>
    <w:rsid w:val="00B72CA6"/>
    <w:rsid w:val="00B72D76"/>
    <w:rsid w:val="00B72ECD"/>
    <w:rsid w:val="00B72F17"/>
    <w:rsid w:val="00B72FB9"/>
    <w:rsid w:val="00B731C9"/>
    <w:rsid w:val="00B734D5"/>
    <w:rsid w:val="00B7377C"/>
    <w:rsid w:val="00B73877"/>
    <w:rsid w:val="00B73A7B"/>
    <w:rsid w:val="00B73BD9"/>
    <w:rsid w:val="00B73E0E"/>
    <w:rsid w:val="00B740A5"/>
    <w:rsid w:val="00B74626"/>
    <w:rsid w:val="00B746BE"/>
    <w:rsid w:val="00B74781"/>
    <w:rsid w:val="00B74851"/>
    <w:rsid w:val="00B74924"/>
    <w:rsid w:val="00B749AD"/>
    <w:rsid w:val="00B74A06"/>
    <w:rsid w:val="00B74AC6"/>
    <w:rsid w:val="00B7501B"/>
    <w:rsid w:val="00B75145"/>
    <w:rsid w:val="00B751D9"/>
    <w:rsid w:val="00B754BC"/>
    <w:rsid w:val="00B75CE6"/>
    <w:rsid w:val="00B75DC7"/>
    <w:rsid w:val="00B77121"/>
    <w:rsid w:val="00B77461"/>
    <w:rsid w:val="00B775D6"/>
    <w:rsid w:val="00B776AD"/>
    <w:rsid w:val="00B778D9"/>
    <w:rsid w:val="00B77AEE"/>
    <w:rsid w:val="00B77B9D"/>
    <w:rsid w:val="00B77BB3"/>
    <w:rsid w:val="00B77CE9"/>
    <w:rsid w:val="00B77CEE"/>
    <w:rsid w:val="00B77E71"/>
    <w:rsid w:val="00B803C0"/>
    <w:rsid w:val="00B805E1"/>
    <w:rsid w:val="00B80870"/>
    <w:rsid w:val="00B80900"/>
    <w:rsid w:val="00B809DB"/>
    <w:rsid w:val="00B80C80"/>
    <w:rsid w:val="00B80D38"/>
    <w:rsid w:val="00B813B6"/>
    <w:rsid w:val="00B8166E"/>
    <w:rsid w:val="00B81852"/>
    <w:rsid w:val="00B81963"/>
    <w:rsid w:val="00B81DBA"/>
    <w:rsid w:val="00B81F03"/>
    <w:rsid w:val="00B81F60"/>
    <w:rsid w:val="00B8200F"/>
    <w:rsid w:val="00B8282C"/>
    <w:rsid w:val="00B82A48"/>
    <w:rsid w:val="00B82C7E"/>
    <w:rsid w:val="00B83192"/>
    <w:rsid w:val="00B83769"/>
    <w:rsid w:val="00B838BC"/>
    <w:rsid w:val="00B83B78"/>
    <w:rsid w:val="00B8414E"/>
    <w:rsid w:val="00B84451"/>
    <w:rsid w:val="00B84739"/>
    <w:rsid w:val="00B84763"/>
    <w:rsid w:val="00B848A9"/>
    <w:rsid w:val="00B84ACA"/>
    <w:rsid w:val="00B84C5F"/>
    <w:rsid w:val="00B84D9E"/>
    <w:rsid w:val="00B84F19"/>
    <w:rsid w:val="00B8500D"/>
    <w:rsid w:val="00B851DE"/>
    <w:rsid w:val="00B8548C"/>
    <w:rsid w:val="00B858F9"/>
    <w:rsid w:val="00B85938"/>
    <w:rsid w:val="00B85BCF"/>
    <w:rsid w:val="00B85CD0"/>
    <w:rsid w:val="00B85CF7"/>
    <w:rsid w:val="00B85D90"/>
    <w:rsid w:val="00B86302"/>
    <w:rsid w:val="00B8630A"/>
    <w:rsid w:val="00B870A2"/>
    <w:rsid w:val="00B871A5"/>
    <w:rsid w:val="00B87CC5"/>
    <w:rsid w:val="00B87DEA"/>
    <w:rsid w:val="00B87ED9"/>
    <w:rsid w:val="00B87F08"/>
    <w:rsid w:val="00B90821"/>
    <w:rsid w:val="00B90B6D"/>
    <w:rsid w:val="00B91044"/>
    <w:rsid w:val="00B912DA"/>
    <w:rsid w:val="00B9135F"/>
    <w:rsid w:val="00B915A7"/>
    <w:rsid w:val="00B91901"/>
    <w:rsid w:val="00B91A3B"/>
    <w:rsid w:val="00B91AAA"/>
    <w:rsid w:val="00B91D09"/>
    <w:rsid w:val="00B92219"/>
    <w:rsid w:val="00B92398"/>
    <w:rsid w:val="00B92544"/>
    <w:rsid w:val="00B92AAF"/>
    <w:rsid w:val="00B92B83"/>
    <w:rsid w:val="00B92DA5"/>
    <w:rsid w:val="00B93339"/>
    <w:rsid w:val="00B93575"/>
    <w:rsid w:val="00B9376F"/>
    <w:rsid w:val="00B93D30"/>
    <w:rsid w:val="00B94172"/>
    <w:rsid w:val="00B94257"/>
    <w:rsid w:val="00B94297"/>
    <w:rsid w:val="00B94311"/>
    <w:rsid w:val="00B94556"/>
    <w:rsid w:val="00B9478C"/>
    <w:rsid w:val="00B949C3"/>
    <w:rsid w:val="00B94B52"/>
    <w:rsid w:val="00B94F91"/>
    <w:rsid w:val="00B9508F"/>
    <w:rsid w:val="00B9510E"/>
    <w:rsid w:val="00B9531E"/>
    <w:rsid w:val="00B9567A"/>
    <w:rsid w:val="00B95775"/>
    <w:rsid w:val="00B957F8"/>
    <w:rsid w:val="00B9617F"/>
    <w:rsid w:val="00B96341"/>
    <w:rsid w:val="00B964E4"/>
    <w:rsid w:val="00B96673"/>
    <w:rsid w:val="00B968DC"/>
    <w:rsid w:val="00B96B92"/>
    <w:rsid w:val="00B97056"/>
    <w:rsid w:val="00B97229"/>
    <w:rsid w:val="00B974D4"/>
    <w:rsid w:val="00B97517"/>
    <w:rsid w:val="00B97826"/>
    <w:rsid w:val="00B978CC"/>
    <w:rsid w:val="00B97B14"/>
    <w:rsid w:val="00B97CF6"/>
    <w:rsid w:val="00B97D83"/>
    <w:rsid w:val="00BA04B1"/>
    <w:rsid w:val="00BA06B1"/>
    <w:rsid w:val="00BA08B3"/>
    <w:rsid w:val="00BA08F8"/>
    <w:rsid w:val="00BA0F70"/>
    <w:rsid w:val="00BA129C"/>
    <w:rsid w:val="00BA14C1"/>
    <w:rsid w:val="00BA1953"/>
    <w:rsid w:val="00BA1C74"/>
    <w:rsid w:val="00BA1CB0"/>
    <w:rsid w:val="00BA1F19"/>
    <w:rsid w:val="00BA210D"/>
    <w:rsid w:val="00BA2264"/>
    <w:rsid w:val="00BA273E"/>
    <w:rsid w:val="00BA2740"/>
    <w:rsid w:val="00BA2B61"/>
    <w:rsid w:val="00BA2BB3"/>
    <w:rsid w:val="00BA2C41"/>
    <w:rsid w:val="00BA2D05"/>
    <w:rsid w:val="00BA3185"/>
    <w:rsid w:val="00BA37FD"/>
    <w:rsid w:val="00BA3BB9"/>
    <w:rsid w:val="00BA3CAD"/>
    <w:rsid w:val="00BA3E37"/>
    <w:rsid w:val="00BA4085"/>
    <w:rsid w:val="00BA42C9"/>
    <w:rsid w:val="00BA4377"/>
    <w:rsid w:val="00BA440D"/>
    <w:rsid w:val="00BA4703"/>
    <w:rsid w:val="00BA4B4B"/>
    <w:rsid w:val="00BA4C45"/>
    <w:rsid w:val="00BA4C81"/>
    <w:rsid w:val="00BA4CC5"/>
    <w:rsid w:val="00BA4DCE"/>
    <w:rsid w:val="00BA4E54"/>
    <w:rsid w:val="00BA56EA"/>
    <w:rsid w:val="00BA5816"/>
    <w:rsid w:val="00BA5A7C"/>
    <w:rsid w:val="00BA5CD1"/>
    <w:rsid w:val="00BA5DC3"/>
    <w:rsid w:val="00BA6235"/>
    <w:rsid w:val="00BA623C"/>
    <w:rsid w:val="00BA62A3"/>
    <w:rsid w:val="00BA638B"/>
    <w:rsid w:val="00BA6659"/>
    <w:rsid w:val="00BA673F"/>
    <w:rsid w:val="00BA72CF"/>
    <w:rsid w:val="00BA7458"/>
    <w:rsid w:val="00BA751E"/>
    <w:rsid w:val="00BA790C"/>
    <w:rsid w:val="00BA7DF6"/>
    <w:rsid w:val="00BA7ED2"/>
    <w:rsid w:val="00BB038C"/>
    <w:rsid w:val="00BB05F5"/>
    <w:rsid w:val="00BB0740"/>
    <w:rsid w:val="00BB09B8"/>
    <w:rsid w:val="00BB0A26"/>
    <w:rsid w:val="00BB0BFF"/>
    <w:rsid w:val="00BB0F00"/>
    <w:rsid w:val="00BB0FAC"/>
    <w:rsid w:val="00BB147C"/>
    <w:rsid w:val="00BB15D2"/>
    <w:rsid w:val="00BB17B8"/>
    <w:rsid w:val="00BB1AAA"/>
    <w:rsid w:val="00BB237D"/>
    <w:rsid w:val="00BB2463"/>
    <w:rsid w:val="00BB24C5"/>
    <w:rsid w:val="00BB2612"/>
    <w:rsid w:val="00BB27B4"/>
    <w:rsid w:val="00BB2E9E"/>
    <w:rsid w:val="00BB315F"/>
    <w:rsid w:val="00BB3242"/>
    <w:rsid w:val="00BB328D"/>
    <w:rsid w:val="00BB33AB"/>
    <w:rsid w:val="00BB351A"/>
    <w:rsid w:val="00BB38F0"/>
    <w:rsid w:val="00BB3D8D"/>
    <w:rsid w:val="00BB3DBF"/>
    <w:rsid w:val="00BB3E65"/>
    <w:rsid w:val="00BB40B9"/>
    <w:rsid w:val="00BB4166"/>
    <w:rsid w:val="00BB4A12"/>
    <w:rsid w:val="00BB4D4C"/>
    <w:rsid w:val="00BB4DB5"/>
    <w:rsid w:val="00BB5100"/>
    <w:rsid w:val="00BB552C"/>
    <w:rsid w:val="00BB55D2"/>
    <w:rsid w:val="00BB5993"/>
    <w:rsid w:val="00BB5996"/>
    <w:rsid w:val="00BB5A54"/>
    <w:rsid w:val="00BB5A76"/>
    <w:rsid w:val="00BB5F5F"/>
    <w:rsid w:val="00BB5F76"/>
    <w:rsid w:val="00BB6581"/>
    <w:rsid w:val="00BB65CB"/>
    <w:rsid w:val="00BB6730"/>
    <w:rsid w:val="00BB6964"/>
    <w:rsid w:val="00BB696F"/>
    <w:rsid w:val="00BB6A8B"/>
    <w:rsid w:val="00BB6B57"/>
    <w:rsid w:val="00BB6C34"/>
    <w:rsid w:val="00BB6D3F"/>
    <w:rsid w:val="00BB6FD6"/>
    <w:rsid w:val="00BB702C"/>
    <w:rsid w:val="00BB731E"/>
    <w:rsid w:val="00BB75E6"/>
    <w:rsid w:val="00BB7715"/>
    <w:rsid w:val="00BB78FA"/>
    <w:rsid w:val="00BC0001"/>
    <w:rsid w:val="00BC01B0"/>
    <w:rsid w:val="00BC0216"/>
    <w:rsid w:val="00BC06C1"/>
    <w:rsid w:val="00BC0823"/>
    <w:rsid w:val="00BC0A17"/>
    <w:rsid w:val="00BC0C6B"/>
    <w:rsid w:val="00BC1053"/>
    <w:rsid w:val="00BC128C"/>
    <w:rsid w:val="00BC13C9"/>
    <w:rsid w:val="00BC1552"/>
    <w:rsid w:val="00BC186B"/>
    <w:rsid w:val="00BC1934"/>
    <w:rsid w:val="00BC1AA8"/>
    <w:rsid w:val="00BC1B17"/>
    <w:rsid w:val="00BC1BE5"/>
    <w:rsid w:val="00BC1CBF"/>
    <w:rsid w:val="00BC1D1A"/>
    <w:rsid w:val="00BC2409"/>
    <w:rsid w:val="00BC25AB"/>
    <w:rsid w:val="00BC266C"/>
    <w:rsid w:val="00BC2805"/>
    <w:rsid w:val="00BC2ACD"/>
    <w:rsid w:val="00BC2CF3"/>
    <w:rsid w:val="00BC33CE"/>
    <w:rsid w:val="00BC34C4"/>
    <w:rsid w:val="00BC3514"/>
    <w:rsid w:val="00BC3516"/>
    <w:rsid w:val="00BC37FB"/>
    <w:rsid w:val="00BC381F"/>
    <w:rsid w:val="00BC3B5F"/>
    <w:rsid w:val="00BC3E25"/>
    <w:rsid w:val="00BC3E44"/>
    <w:rsid w:val="00BC3F34"/>
    <w:rsid w:val="00BC4228"/>
    <w:rsid w:val="00BC4761"/>
    <w:rsid w:val="00BC498E"/>
    <w:rsid w:val="00BC4B81"/>
    <w:rsid w:val="00BC4C83"/>
    <w:rsid w:val="00BC4DCF"/>
    <w:rsid w:val="00BC4EA1"/>
    <w:rsid w:val="00BC505D"/>
    <w:rsid w:val="00BC529E"/>
    <w:rsid w:val="00BC533F"/>
    <w:rsid w:val="00BC5484"/>
    <w:rsid w:val="00BC5548"/>
    <w:rsid w:val="00BC55DA"/>
    <w:rsid w:val="00BC56B3"/>
    <w:rsid w:val="00BC57F1"/>
    <w:rsid w:val="00BC5806"/>
    <w:rsid w:val="00BC5986"/>
    <w:rsid w:val="00BC5BEF"/>
    <w:rsid w:val="00BC5E74"/>
    <w:rsid w:val="00BC5FC8"/>
    <w:rsid w:val="00BC61BA"/>
    <w:rsid w:val="00BC6B4E"/>
    <w:rsid w:val="00BC701D"/>
    <w:rsid w:val="00BC76F9"/>
    <w:rsid w:val="00BC78AA"/>
    <w:rsid w:val="00BC7908"/>
    <w:rsid w:val="00BC797E"/>
    <w:rsid w:val="00BC7C10"/>
    <w:rsid w:val="00BC7ECA"/>
    <w:rsid w:val="00BD01B7"/>
    <w:rsid w:val="00BD037C"/>
    <w:rsid w:val="00BD0476"/>
    <w:rsid w:val="00BD065A"/>
    <w:rsid w:val="00BD0760"/>
    <w:rsid w:val="00BD096F"/>
    <w:rsid w:val="00BD09CF"/>
    <w:rsid w:val="00BD114B"/>
    <w:rsid w:val="00BD11FA"/>
    <w:rsid w:val="00BD13F0"/>
    <w:rsid w:val="00BD14CC"/>
    <w:rsid w:val="00BD169C"/>
    <w:rsid w:val="00BD1C71"/>
    <w:rsid w:val="00BD2160"/>
    <w:rsid w:val="00BD239B"/>
    <w:rsid w:val="00BD261B"/>
    <w:rsid w:val="00BD265A"/>
    <w:rsid w:val="00BD2742"/>
    <w:rsid w:val="00BD281C"/>
    <w:rsid w:val="00BD28E4"/>
    <w:rsid w:val="00BD2917"/>
    <w:rsid w:val="00BD2995"/>
    <w:rsid w:val="00BD29F4"/>
    <w:rsid w:val="00BD2B0B"/>
    <w:rsid w:val="00BD2B70"/>
    <w:rsid w:val="00BD2C5B"/>
    <w:rsid w:val="00BD2FA5"/>
    <w:rsid w:val="00BD307C"/>
    <w:rsid w:val="00BD3490"/>
    <w:rsid w:val="00BD3631"/>
    <w:rsid w:val="00BD366F"/>
    <w:rsid w:val="00BD36A0"/>
    <w:rsid w:val="00BD390A"/>
    <w:rsid w:val="00BD3A01"/>
    <w:rsid w:val="00BD3A4A"/>
    <w:rsid w:val="00BD3D53"/>
    <w:rsid w:val="00BD3E15"/>
    <w:rsid w:val="00BD4183"/>
    <w:rsid w:val="00BD4349"/>
    <w:rsid w:val="00BD4367"/>
    <w:rsid w:val="00BD44D1"/>
    <w:rsid w:val="00BD4B2A"/>
    <w:rsid w:val="00BD4BCE"/>
    <w:rsid w:val="00BD4D2A"/>
    <w:rsid w:val="00BD528C"/>
    <w:rsid w:val="00BD54A8"/>
    <w:rsid w:val="00BD5508"/>
    <w:rsid w:val="00BD5821"/>
    <w:rsid w:val="00BD582B"/>
    <w:rsid w:val="00BD59D3"/>
    <w:rsid w:val="00BD5BD2"/>
    <w:rsid w:val="00BD5BF6"/>
    <w:rsid w:val="00BD6205"/>
    <w:rsid w:val="00BD6226"/>
    <w:rsid w:val="00BD658D"/>
    <w:rsid w:val="00BD6D47"/>
    <w:rsid w:val="00BD7010"/>
    <w:rsid w:val="00BD76B4"/>
    <w:rsid w:val="00BD785A"/>
    <w:rsid w:val="00BD785C"/>
    <w:rsid w:val="00BD790B"/>
    <w:rsid w:val="00BD7ABE"/>
    <w:rsid w:val="00BD7AC7"/>
    <w:rsid w:val="00BD7AEA"/>
    <w:rsid w:val="00BD7DB6"/>
    <w:rsid w:val="00BD7E3D"/>
    <w:rsid w:val="00BD7E79"/>
    <w:rsid w:val="00BE0058"/>
    <w:rsid w:val="00BE098E"/>
    <w:rsid w:val="00BE11BE"/>
    <w:rsid w:val="00BE1344"/>
    <w:rsid w:val="00BE13B3"/>
    <w:rsid w:val="00BE1400"/>
    <w:rsid w:val="00BE153E"/>
    <w:rsid w:val="00BE15C9"/>
    <w:rsid w:val="00BE162D"/>
    <w:rsid w:val="00BE167C"/>
    <w:rsid w:val="00BE18B8"/>
    <w:rsid w:val="00BE1D35"/>
    <w:rsid w:val="00BE1E20"/>
    <w:rsid w:val="00BE1F57"/>
    <w:rsid w:val="00BE2104"/>
    <w:rsid w:val="00BE2112"/>
    <w:rsid w:val="00BE26FA"/>
    <w:rsid w:val="00BE2CA5"/>
    <w:rsid w:val="00BE2DA6"/>
    <w:rsid w:val="00BE2E84"/>
    <w:rsid w:val="00BE3350"/>
    <w:rsid w:val="00BE3471"/>
    <w:rsid w:val="00BE36B0"/>
    <w:rsid w:val="00BE3771"/>
    <w:rsid w:val="00BE37FB"/>
    <w:rsid w:val="00BE3A09"/>
    <w:rsid w:val="00BE3AB5"/>
    <w:rsid w:val="00BE3B25"/>
    <w:rsid w:val="00BE3D48"/>
    <w:rsid w:val="00BE3D6E"/>
    <w:rsid w:val="00BE40F5"/>
    <w:rsid w:val="00BE4112"/>
    <w:rsid w:val="00BE4383"/>
    <w:rsid w:val="00BE4786"/>
    <w:rsid w:val="00BE494D"/>
    <w:rsid w:val="00BE4C89"/>
    <w:rsid w:val="00BE4EA6"/>
    <w:rsid w:val="00BE4F69"/>
    <w:rsid w:val="00BE4FAA"/>
    <w:rsid w:val="00BE505D"/>
    <w:rsid w:val="00BE5302"/>
    <w:rsid w:val="00BE5323"/>
    <w:rsid w:val="00BE55C8"/>
    <w:rsid w:val="00BE5734"/>
    <w:rsid w:val="00BE5AF6"/>
    <w:rsid w:val="00BE5EB9"/>
    <w:rsid w:val="00BE6009"/>
    <w:rsid w:val="00BE65E1"/>
    <w:rsid w:val="00BE6975"/>
    <w:rsid w:val="00BE6CB4"/>
    <w:rsid w:val="00BE71D3"/>
    <w:rsid w:val="00BE7698"/>
    <w:rsid w:val="00BE76F3"/>
    <w:rsid w:val="00BE7A35"/>
    <w:rsid w:val="00BE7D0E"/>
    <w:rsid w:val="00BE7EEA"/>
    <w:rsid w:val="00BF006D"/>
    <w:rsid w:val="00BF0691"/>
    <w:rsid w:val="00BF0F88"/>
    <w:rsid w:val="00BF1372"/>
    <w:rsid w:val="00BF13EE"/>
    <w:rsid w:val="00BF15E4"/>
    <w:rsid w:val="00BF16F6"/>
    <w:rsid w:val="00BF1908"/>
    <w:rsid w:val="00BF1942"/>
    <w:rsid w:val="00BF1C2C"/>
    <w:rsid w:val="00BF1CDA"/>
    <w:rsid w:val="00BF1DBA"/>
    <w:rsid w:val="00BF21CA"/>
    <w:rsid w:val="00BF2235"/>
    <w:rsid w:val="00BF25E4"/>
    <w:rsid w:val="00BF28A0"/>
    <w:rsid w:val="00BF28DE"/>
    <w:rsid w:val="00BF29A1"/>
    <w:rsid w:val="00BF2C2B"/>
    <w:rsid w:val="00BF2C50"/>
    <w:rsid w:val="00BF2FD7"/>
    <w:rsid w:val="00BF3191"/>
    <w:rsid w:val="00BF3A84"/>
    <w:rsid w:val="00BF3B4B"/>
    <w:rsid w:val="00BF3BC2"/>
    <w:rsid w:val="00BF4162"/>
    <w:rsid w:val="00BF4199"/>
    <w:rsid w:val="00BF45C7"/>
    <w:rsid w:val="00BF47D0"/>
    <w:rsid w:val="00BF48F1"/>
    <w:rsid w:val="00BF4A12"/>
    <w:rsid w:val="00BF4A4E"/>
    <w:rsid w:val="00BF5313"/>
    <w:rsid w:val="00BF5499"/>
    <w:rsid w:val="00BF54BA"/>
    <w:rsid w:val="00BF55CF"/>
    <w:rsid w:val="00BF58C6"/>
    <w:rsid w:val="00BF5B99"/>
    <w:rsid w:val="00BF5D19"/>
    <w:rsid w:val="00BF5D79"/>
    <w:rsid w:val="00BF5DD1"/>
    <w:rsid w:val="00BF5DD3"/>
    <w:rsid w:val="00BF5E57"/>
    <w:rsid w:val="00BF5FFB"/>
    <w:rsid w:val="00BF6686"/>
    <w:rsid w:val="00BF66E1"/>
    <w:rsid w:val="00BF6A5F"/>
    <w:rsid w:val="00BF6E3C"/>
    <w:rsid w:val="00BF6E76"/>
    <w:rsid w:val="00BF6EAB"/>
    <w:rsid w:val="00BF6F53"/>
    <w:rsid w:val="00BF78C2"/>
    <w:rsid w:val="00BF7B4C"/>
    <w:rsid w:val="00BF7F6E"/>
    <w:rsid w:val="00BF7F80"/>
    <w:rsid w:val="00C000B2"/>
    <w:rsid w:val="00C0039C"/>
    <w:rsid w:val="00C003C2"/>
    <w:rsid w:val="00C005B3"/>
    <w:rsid w:val="00C0068F"/>
    <w:rsid w:val="00C009BD"/>
    <w:rsid w:val="00C00A60"/>
    <w:rsid w:val="00C00CBE"/>
    <w:rsid w:val="00C00CF9"/>
    <w:rsid w:val="00C011FA"/>
    <w:rsid w:val="00C0157E"/>
    <w:rsid w:val="00C0190B"/>
    <w:rsid w:val="00C01F25"/>
    <w:rsid w:val="00C0242B"/>
    <w:rsid w:val="00C02AF4"/>
    <w:rsid w:val="00C02BBC"/>
    <w:rsid w:val="00C02C24"/>
    <w:rsid w:val="00C032A3"/>
    <w:rsid w:val="00C033F1"/>
    <w:rsid w:val="00C03630"/>
    <w:rsid w:val="00C038BE"/>
    <w:rsid w:val="00C038F5"/>
    <w:rsid w:val="00C03C5C"/>
    <w:rsid w:val="00C03C97"/>
    <w:rsid w:val="00C03D18"/>
    <w:rsid w:val="00C03D24"/>
    <w:rsid w:val="00C046F6"/>
    <w:rsid w:val="00C049E8"/>
    <w:rsid w:val="00C04E83"/>
    <w:rsid w:val="00C0525F"/>
    <w:rsid w:val="00C05336"/>
    <w:rsid w:val="00C05343"/>
    <w:rsid w:val="00C053AD"/>
    <w:rsid w:val="00C05953"/>
    <w:rsid w:val="00C05975"/>
    <w:rsid w:val="00C05CFA"/>
    <w:rsid w:val="00C0616A"/>
    <w:rsid w:val="00C06187"/>
    <w:rsid w:val="00C0619C"/>
    <w:rsid w:val="00C0620D"/>
    <w:rsid w:val="00C0623B"/>
    <w:rsid w:val="00C06251"/>
    <w:rsid w:val="00C063E3"/>
    <w:rsid w:val="00C066D2"/>
    <w:rsid w:val="00C069A4"/>
    <w:rsid w:val="00C06C22"/>
    <w:rsid w:val="00C06E1D"/>
    <w:rsid w:val="00C0708A"/>
    <w:rsid w:val="00C070F2"/>
    <w:rsid w:val="00C07616"/>
    <w:rsid w:val="00C07744"/>
    <w:rsid w:val="00C078A4"/>
    <w:rsid w:val="00C07AF2"/>
    <w:rsid w:val="00C07F80"/>
    <w:rsid w:val="00C10085"/>
    <w:rsid w:val="00C10563"/>
    <w:rsid w:val="00C11085"/>
    <w:rsid w:val="00C1127E"/>
    <w:rsid w:val="00C1144E"/>
    <w:rsid w:val="00C114D5"/>
    <w:rsid w:val="00C114EB"/>
    <w:rsid w:val="00C114EC"/>
    <w:rsid w:val="00C117CA"/>
    <w:rsid w:val="00C11966"/>
    <w:rsid w:val="00C11B44"/>
    <w:rsid w:val="00C11CB7"/>
    <w:rsid w:val="00C11CDE"/>
    <w:rsid w:val="00C11DF9"/>
    <w:rsid w:val="00C12168"/>
    <w:rsid w:val="00C12277"/>
    <w:rsid w:val="00C124D7"/>
    <w:rsid w:val="00C125CF"/>
    <w:rsid w:val="00C127E5"/>
    <w:rsid w:val="00C12A16"/>
    <w:rsid w:val="00C12A37"/>
    <w:rsid w:val="00C12C80"/>
    <w:rsid w:val="00C12CD7"/>
    <w:rsid w:val="00C12D81"/>
    <w:rsid w:val="00C12F3D"/>
    <w:rsid w:val="00C12FB9"/>
    <w:rsid w:val="00C13368"/>
    <w:rsid w:val="00C13449"/>
    <w:rsid w:val="00C134FB"/>
    <w:rsid w:val="00C13749"/>
    <w:rsid w:val="00C137CC"/>
    <w:rsid w:val="00C137ED"/>
    <w:rsid w:val="00C13925"/>
    <w:rsid w:val="00C13C92"/>
    <w:rsid w:val="00C13CB8"/>
    <w:rsid w:val="00C13CD3"/>
    <w:rsid w:val="00C13FF3"/>
    <w:rsid w:val="00C14489"/>
    <w:rsid w:val="00C145CC"/>
    <w:rsid w:val="00C146CF"/>
    <w:rsid w:val="00C14A21"/>
    <w:rsid w:val="00C14E70"/>
    <w:rsid w:val="00C1565A"/>
    <w:rsid w:val="00C156D3"/>
    <w:rsid w:val="00C1594D"/>
    <w:rsid w:val="00C15AC9"/>
    <w:rsid w:val="00C15F7C"/>
    <w:rsid w:val="00C1655F"/>
    <w:rsid w:val="00C16615"/>
    <w:rsid w:val="00C166F8"/>
    <w:rsid w:val="00C16B1B"/>
    <w:rsid w:val="00C16BAB"/>
    <w:rsid w:val="00C16CA2"/>
    <w:rsid w:val="00C16CE7"/>
    <w:rsid w:val="00C16D8A"/>
    <w:rsid w:val="00C16F63"/>
    <w:rsid w:val="00C171A1"/>
    <w:rsid w:val="00C17272"/>
    <w:rsid w:val="00C17522"/>
    <w:rsid w:val="00C179F8"/>
    <w:rsid w:val="00C17DCB"/>
    <w:rsid w:val="00C17FB9"/>
    <w:rsid w:val="00C200AB"/>
    <w:rsid w:val="00C201FD"/>
    <w:rsid w:val="00C20489"/>
    <w:rsid w:val="00C20547"/>
    <w:rsid w:val="00C20686"/>
    <w:rsid w:val="00C20885"/>
    <w:rsid w:val="00C20989"/>
    <w:rsid w:val="00C20BBF"/>
    <w:rsid w:val="00C20BFA"/>
    <w:rsid w:val="00C20E95"/>
    <w:rsid w:val="00C20EC2"/>
    <w:rsid w:val="00C21634"/>
    <w:rsid w:val="00C21663"/>
    <w:rsid w:val="00C21780"/>
    <w:rsid w:val="00C219DE"/>
    <w:rsid w:val="00C21BC8"/>
    <w:rsid w:val="00C21F90"/>
    <w:rsid w:val="00C21FF6"/>
    <w:rsid w:val="00C22250"/>
    <w:rsid w:val="00C222AD"/>
    <w:rsid w:val="00C22541"/>
    <w:rsid w:val="00C22572"/>
    <w:rsid w:val="00C226C9"/>
    <w:rsid w:val="00C229F6"/>
    <w:rsid w:val="00C22BA1"/>
    <w:rsid w:val="00C22FA4"/>
    <w:rsid w:val="00C2300F"/>
    <w:rsid w:val="00C23181"/>
    <w:rsid w:val="00C2318B"/>
    <w:rsid w:val="00C2322F"/>
    <w:rsid w:val="00C23258"/>
    <w:rsid w:val="00C233EA"/>
    <w:rsid w:val="00C234B4"/>
    <w:rsid w:val="00C23990"/>
    <w:rsid w:val="00C2399F"/>
    <w:rsid w:val="00C23AE8"/>
    <w:rsid w:val="00C24CFD"/>
    <w:rsid w:val="00C25342"/>
    <w:rsid w:val="00C254D7"/>
    <w:rsid w:val="00C254FE"/>
    <w:rsid w:val="00C255E1"/>
    <w:rsid w:val="00C25802"/>
    <w:rsid w:val="00C259FE"/>
    <w:rsid w:val="00C25F70"/>
    <w:rsid w:val="00C26231"/>
    <w:rsid w:val="00C263D5"/>
    <w:rsid w:val="00C2656A"/>
    <w:rsid w:val="00C26595"/>
    <w:rsid w:val="00C26857"/>
    <w:rsid w:val="00C26B35"/>
    <w:rsid w:val="00C26B7E"/>
    <w:rsid w:val="00C26F7A"/>
    <w:rsid w:val="00C270D4"/>
    <w:rsid w:val="00C276C7"/>
    <w:rsid w:val="00C2775C"/>
    <w:rsid w:val="00C27ECB"/>
    <w:rsid w:val="00C3028E"/>
    <w:rsid w:val="00C306EA"/>
    <w:rsid w:val="00C3095E"/>
    <w:rsid w:val="00C30D38"/>
    <w:rsid w:val="00C30F97"/>
    <w:rsid w:val="00C314B2"/>
    <w:rsid w:val="00C316BF"/>
    <w:rsid w:val="00C31E52"/>
    <w:rsid w:val="00C31F24"/>
    <w:rsid w:val="00C32050"/>
    <w:rsid w:val="00C32118"/>
    <w:rsid w:val="00C32867"/>
    <w:rsid w:val="00C32887"/>
    <w:rsid w:val="00C33507"/>
    <w:rsid w:val="00C3374F"/>
    <w:rsid w:val="00C338F3"/>
    <w:rsid w:val="00C33D66"/>
    <w:rsid w:val="00C340F8"/>
    <w:rsid w:val="00C34488"/>
    <w:rsid w:val="00C345AC"/>
    <w:rsid w:val="00C348DC"/>
    <w:rsid w:val="00C34D61"/>
    <w:rsid w:val="00C35280"/>
    <w:rsid w:val="00C35410"/>
    <w:rsid w:val="00C35430"/>
    <w:rsid w:val="00C3546E"/>
    <w:rsid w:val="00C354CB"/>
    <w:rsid w:val="00C354D9"/>
    <w:rsid w:val="00C35585"/>
    <w:rsid w:val="00C35A6C"/>
    <w:rsid w:val="00C35B0A"/>
    <w:rsid w:val="00C35B1D"/>
    <w:rsid w:val="00C35C4E"/>
    <w:rsid w:val="00C35C54"/>
    <w:rsid w:val="00C36027"/>
    <w:rsid w:val="00C36104"/>
    <w:rsid w:val="00C361C7"/>
    <w:rsid w:val="00C36439"/>
    <w:rsid w:val="00C3646B"/>
    <w:rsid w:val="00C36848"/>
    <w:rsid w:val="00C36B40"/>
    <w:rsid w:val="00C36B63"/>
    <w:rsid w:val="00C36E8A"/>
    <w:rsid w:val="00C36F6A"/>
    <w:rsid w:val="00C370AE"/>
    <w:rsid w:val="00C37117"/>
    <w:rsid w:val="00C372A9"/>
    <w:rsid w:val="00C37A3F"/>
    <w:rsid w:val="00C37D74"/>
    <w:rsid w:val="00C37EF8"/>
    <w:rsid w:val="00C4005A"/>
    <w:rsid w:val="00C40222"/>
    <w:rsid w:val="00C40403"/>
    <w:rsid w:val="00C405A2"/>
    <w:rsid w:val="00C4074A"/>
    <w:rsid w:val="00C407D6"/>
    <w:rsid w:val="00C40B5A"/>
    <w:rsid w:val="00C40CF6"/>
    <w:rsid w:val="00C41076"/>
    <w:rsid w:val="00C414BF"/>
    <w:rsid w:val="00C415A3"/>
    <w:rsid w:val="00C419FE"/>
    <w:rsid w:val="00C425D2"/>
    <w:rsid w:val="00C426EC"/>
    <w:rsid w:val="00C428AC"/>
    <w:rsid w:val="00C42B8F"/>
    <w:rsid w:val="00C42C21"/>
    <w:rsid w:val="00C42EF1"/>
    <w:rsid w:val="00C43278"/>
    <w:rsid w:val="00C435FA"/>
    <w:rsid w:val="00C43766"/>
    <w:rsid w:val="00C4385D"/>
    <w:rsid w:val="00C43AD4"/>
    <w:rsid w:val="00C43C10"/>
    <w:rsid w:val="00C442D9"/>
    <w:rsid w:val="00C44353"/>
    <w:rsid w:val="00C443A7"/>
    <w:rsid w:val="00C445FE"/>
    <w:rsid w:val="00C447D4"/>
    <w:rsid w:val="00C44968"/>
    <w:rsid w:val="00C44B87"/>
    <w:rsid w:val="00C44EA0"/>
    <w:rsid w:val="00C454F0"/>
    <w:rsid w:val="00C45B35"/>
    <w:rsid w:val="00C45D82"/>
    <w:rsid w:val="00C45DBF"/>
    <w:rsid w:val="00C45E6A"/>
    <w:rsid w:val="00C461B0"/>
    <w:rsid w:val="00C462BA"/>
    <w:rsid w:val="00C466F5"/>
    <w:rsid w:val="00C467C3"/>
    <w:rsid w:val="00C467C7"/>
    <w:rsid w:val="00C46E7A"/>
    <w:rsid w:val="00C47181"/>
    <w:rsid w:val="00C4724E"/>
    <w:rsid w:val="00C47411"/>
    <w:rsid w:val="00C4749A"/>
    <w:rsid w:val="00C47722"/>
    <w:rsid w:val="00C47749"/>
    <w:rsid w:val="00C47907"/>
    <w:rsid w:val="00C47BBD"/>
    <w:rsid w:val="00C47DEF"/>
    <w:rsid w:val="00C47ECC"/>
    <w:rsid w:val="00C50342"/>
    <w:rsid w:val="00C503CF"/>
    <w:rsid w:val="00C50478"/>
    <w:rsid w:val="00C505F9"/>
    <w:rsid w:val="00C506FD"/>
    <w:rsid w:val="00C50707"/>
    <w:rsid w:val="00C5072D"/>
    <w:rsid w:val="00C50B66"/>
    <w:rsid w:val="00C50CDA"/>
    <w:rsid w:val="00C50E93"/>
    <w:rsid w:val="00C51660"/>
    <w:rsid w:val="00C51875"/>
    <w:rsid w:val="00C518BF"/>
    <w:rsid w:val="00C51A32"/>
    <w:rsid w:val="00C51C94"/>
    <w:rsid w:val="00C51DE8"/>
    <w:rsid w:val="00C51E24"/>
    <w:rsid w:val="00C520BF"/>
    <w:rsid w:val="00C52293"/>
    <w:rsid w:val="00C5237A"/>
    <w:rsid w:val="00C5244C"/>
    <w:rsid w:val="00C52E74"/>
    <w:rsid w:val="00C52EA5"/>
    <w:rsid w:val="00C53494"/>
    <w:rsid w:val="00C53BE3"/>
    <w:rsid w:val="00C53D46"/>
    <w:rsid w:val="00C54241"/>
    <w:rsid w:val="00C547E0"/>
    <w:rsid w:val="00C5481A"/>
    <w:rsid w:val="00C548E5"/>
    <w:rsid w:val="00C54B3A"/>
    <w:rsid w:val="00C54BD8"/>
    <w:rsid w:val="00C54E04"/>
    <w:rsid w:val="00C5512D"/>
    <w:rsid w:val="00C55225"/>
    <w:rsid w:val="00C559DC"/>
    <w:rsid w:val="00C55CCA"/>
    <w:rsid w:val="00C55DEF"/>
    <w:rsid w:val="00C56253"/>
    <w:rsid w:val="00C5689B"/>
    <w:rsid w:val="00C56D14"/>
    <w:rsid w:val="00C56F09"/>
    <w:rsid w:val="00C56F69"/>
    <w:rsid w:val="00C57063"/>
    <w:rsid w:val="00C570EB"/>
    <w:rsid w:val="00C57171"/>
    <w:rsid w:val="00C574EC"/>
    <w:rsid w:val="00C57777"/>
    <w:rsid w:val="00C57864"/>
    <w:rsid w:val="00C5786E"/>
    <w:rsid w:val="00C6000F"/>
    <w:rsid w:val="00C6007B"/>
    <w:rsid w:val="00C602AF"/>
    <w:rsid w:val="00C603B2"/>
    <w:rsid w:val="00C60479"/>
    <w:rsid w:val="00C60610"/>
    <w:rsid w:val="00C60769"/>
    <w:rsid w:val="00C60865"/>
    <w:rsid w:val="00C60885"/>
    <w:rsid w:val="00C60948"/>
    <w:rsid w:val="00C60CD6"/>
    <w:rsid w:val="00C60E4B"/>
    <w:rsid w:val="00C61148"/>
    <w:rsid w:val="00C611CA"/>
    <w:rsid w:val="00C612A8"/>
    <w:rsid w:val="00C614FD"/>
    <w:rsid w:val="00C617E2"/>
    <w:rsid w:val="00C61A88"/>
    <w:rsid w:val="00C61B06"/>
    <w:rsid w:val="00C62076"/>
    <w:rsid w:val="00C620AB"/>
    <w:rsid w:val="00C620BB"/>
    <w:rsid w:val="00C62400"/>
    <w:rsid w:val="00C624B1"/>
    <w:rsid w:val="00C62959"/>
    <w:rsid w:val="00C62FDD"/>
    <w:rsid w:val="00C63029"/>
    <w:rsid w:val="00C63144"/>
    <w:rsid w:val="00C63C72"/>
    <w:rsid w:val="00C63D2A"/>
    <w:rsid w:val="00C63F33"/>
    <w:rsid w:val="00C6404D"/>
    <w:rsid w:val="00C641E7"/>
    <w:rsid w:val="00C64272"/>
    <w:rsid w:val="00C644A2"/>
    <w:rsid w:val="00C6494D"/>
    <w:rsid w:val="00C64957"/>
    <w:rsid w:val="00C64B21"/>
    <w:rsid w:val="00C64BBD"/>
    <w:rsid w:val="00C64CB0"/>
    <w:rsid w:val="00C64F97"/>
    <w:rsid w:val="00C64FEA"/>
    <w:rsid w:val="00C651C0"/>
    <w:rsid w:val="00C65416"/>
    <w:rsid w:val="00C654D3"/>
    <w:rsid w:val="00C65506"/>
    <w:rsid w:val="00C655A5"/>
    <w:rsid w:val="00C6568F"/>
    <w:rsid w:val="00C65991"/>
    <w:rsid w:val="00C659FF"/>
    <w:rsid w:val="00C65CDC"/>
    <w:rsid w:val="00C66387"/>
    <w:rsid w:val="00C6666F"/>
    <w:rsid w:val="00C66931"/>
    <w:rsid w:val="00C66CE4"/>
    <w:rsid w:val="00C670B7"/>
    <w:rsid w:val="00C674F5"/>
    <w:rsid w:val="00C675BF"/>
    <w:rsid w:val="00C67610"/>
    <w:rsid w:val="00C6791A"/>
    <w:rsid w:val="00C679E4"/>
    <w:rsid w:val="00C67A28"/>
    <w:rsid w:val="00C67CAA"/>
    <w:rsid w:val="00C701F5"/>
    <w:rsid w:val="00C704D6"/>
    <w:rsid w:val="00C705F5"/>
    <w:rsid w:val="00C70A80"/>
    <w:rsid w:val="00C70D96"/>
    <w:rsid w:val="00C70E5E"/>
    <w:rsid w:val="00C710AA"/>
    <w:rsid w:val="00C71119"/>
    <w:rsid w:val="00C7138A"/>
    <w:rsid w:val="00C71456"/>
    <w:rsid w:val="00C71C0A"/>
    <w:rsid w:val="00C72054"/>
    <w:rsid w:val="00C721B8"/>
    <w:rsid w:val="00C722CD"/>
    <w:rsid w:val="00C727D5"/>
    <w:rsid w:val="00C727E4"/>
    <w:rsid w:val="00C72AA9"/>
    <w:rsid w:val="00C72C4A"/>
    <w:rsid w:val="00C72D44"/>
    <w:rsid w:val="00C73344"/>
    <w:rsid w:val="00C7359E"/>
    <w:rsid w:val="00C73995"/>
    <w:rsid w:val="00C73E4D"/>
    <w:rsid w:val="00C74168"/>
    <w:rsid w:val="00C74199"/>
    <w:rsid w:val="00C7455B"/>
    <w:rsid w:val="00C749EA"/>
    <w:rsid w:val="00C74BE9"/>
    <w:rsid w:val="00C74CF5"/>
    <w:rsid w:val="00C74E55"/>
    <w:rsid w:val="00C74E72"/>
    <w:rsid w:val="00C74F1D"/>
    <w:rsid w:val="00C759DE"/>
    <w:rsid w:val="00C75DD3"/>
    <w:rsid w:val="00C75F1D"/>
    <w:rsid w:val="00C761AD"/>
    <w:rsid w:val="00C76272"/>
    <w:rsid w:val="00C7646C"/>
    <w:rsid w:val="00C7665F"/>
    <w:rsid w:val="00C76A6A"/>
    <w:rsid w:val="00C76BEA"/>
    <w:rsid w:val="00C76CA0"/>
    <w:rsid w:val="00C76DD4"/>
    <w:rsid w:val="00C76F67"/>
    <w:rsid w:val="00C77096"/>
    <w:rsid w:val="00C7752A"/>
    <w:rsid w:val="00C775A7"/>
    <w:rsid w:val="00C776B3"/>
    <w:rsid w:val="00C77D57"/>
    <w:rsid w:val="00C800DA"/>
    <w:rsid w:val="00C80321"/>
    <w:rsid w:val="00C803DD"/>
    <w:rsid w:val="00C80446"/>
    <w:rsid w:val="00C8070F"/>
    <w:rsid w:val="00C8076F"/>
    <w:rsid w:val="00C80822"/>
    <w:rsid w:val="00C808F5"/>
    <w:rsid w:val="00C8161F"/>
    <w:rsid w:val="00C81657"/>
    <w:rsid w:val="00C81679"/>
    <w:rsid w:val="00C8170F"/>
    <w:rsid w:val="00C81C0F"/>
    <w:rsid w:val="00C81C62"/>
    <w:rsid w:val="00C81FBB"/>
    <w:rsid w:val="00C82125"/>
    <w:rsid w:val="00C825DE"/>
    <w:rsid w:val="00C82601"/>
    <w:rsid w:val="00C827F0"/>
    <w:rsid w:val="00C82A42"/>
    <w:rsid w:val="00C83194"/>
    <w:rsid w:val="00C831DC"/>
    <w:rsid w:val="00C834C2"/>
    <w:rsid w:val="00C8363A"/>
    <w:rsid w:val="00C83789"/>
    <w:rsid w:val="00C83BCA"/>
    <w:rsid w:val="00C841E2"/>
    <w:rsid w:val="00C843D2"/>
    <w:rsid w:val="00C8479C"/>
    <w:rsid w:val="00C847D2"/>
    <w:rsid w:val="00C847EE"/>
    <w:rsid w:val="00C8499E"/>
    <w:rsid w:val="00C84B9C"/>
    <w:rsid w:val="00C84C6D"/>
    <w:rsid w:val="00C84D35"/>
    <w:rsid w:val="00C84E8E"/>
    <w:rsid w:val="00C8563C"/>
    <w:rsid w:val="00C856DF"/>
    <w:rsid w:val="00C85BE8"/>
    <w:rsid w:val="00C862C9"/>
    <w:rsid w:val="00C86396"/>
    <w:rsid w:val="00C864C5"/>
    <w:rsid w:val="00C8688C"/>
    <w:rsid w:val="00C8688E"/>
    <w:rsid w:val="00C86C8F"/>
    <w:rsid w:val="00C86E9F"/>
    <w:rsid w:val="00C87173"/>
    <w:rsid w:val="00C87461"/>
    <w:rsid w:val="00C874B2"/>
    <w:rsid w:val="00C874C9"/>
    <w:rsid w:val="00C87928"/>
    <w:rsid w:val="00C87D63"/>
    <w:rsid w:val="00C87FD5"/>
    <w:rsid w:val="00C90272"/>
    <w:rsid w:val="00C9052D"/>
    <w:rsid w:val="00C90737"/>
    <w:rsid w:val="00C90D0E"/>
    <w:rsid w:val="00C90D1B"/>
    <w:rsid w:val="00C91205"/>
    <w:rsid w:val="00C91208"/>
    <w:rsid w:val="00C915B8"/>
    <w:rsid w:val="00C91BC1"/>
    <w:rsid w:val="00C91DA1"/>
    <w:rsid w:val="00C92234"/>
    <w:rsid w:val="00C92354"/>
    <w:rsid w:val="00C9261F"/>
    <w:rsid w:val="00C92631"/>
    <w:rsid w:val="00C92726"/>
    <w:rsid w:val="00C9291E"/>
    <w:rsid w:val="00C92D2B"/>
    <w:rsid w:val="00C92D5F"/>
    <w:rsid w:val="00C92D72"/>
    <w:rsid w:val="00C92E29"/>
    <w:rsid w:val="00C92F12"/>
    <w:rsid w:val="00C92F7C"/>
    <w:rsid w:val="00C93071"/>
    <w:rsid w:val="00C932BD"/>
    <w:rsid w:val="00C9350B"/>
    <w:rsid w:val="00C936B2"/>
    <w:rsid w:val="00C936E6"/>
    <w:rsid w:val="00C9371F"/>
    <w:rsid w:val="00C938B0"/>
    <w:rsid w:val="00C9403A"/>
    <w:rsid w:val="00C9444D"/>
    <w:rsid w:val="00C9460A"/>
    <w:rsid w:val="00C94663"/>
    <w:rsid w:val="00C947E2"/>
    <w:rsid w:val="00C94841"/>
    <w:rsid w:val="00C94A73"/>
    <w:rsid w:val="00C94EF8"/>
    <w:rsid w:val="00C952B4"/>
    <w:rsid w:val="00C954D7"/>
    <w:rsid w:val="00C95966"/>
    <w:rsid w:val="00C9603E"/>
    <w:rsid w:val="00C96358"/>
    <w:rsid w:val="00C9635A"/>
    <w:rsid w:val="00C96442"/>
    <w:rsid w:val="00C96506"/>
    <w:rsid w:val="00C966A9"/>
    <w:rsid w:val="00C967A2"/>
    <w:rsid w:val="00C969E2"/>
    <w:rsid w:val="00C96A76"/>
    <w:rsid w:val="00C9729D"/>
    <w:rsid w:val="00C972B6"/>
    <w:rsid w:val="00C973AC"/>
    <w:rsid w:val="00C974DF"/>
    <w:rsid w:val="00C97B38"/>
    <w:rsid w:val="00C97F30"/>
    <w:rsid w:val="00CA00DD"/>
    <w:rsid w:val="00CA02F9"/>
    <w:rsid w:val="00CA04D6"/>
    <w:rsid w:val="00CA0645"/>
    <w:rsid w:val="00CA08E2"/>
    <w:rsid w:val="00CA0A45"/>
    <w:rsid w:val="00CA0A7E"/>
    <w:rsid w:val="00CA0BDC"/>
    <w:rsid w:val="00CA0DA5"/>
    <w:rsid w:val="00CA12AB"/>
    <w:rsid w:val="00CA152A"/>
    <w:rsid w:val="00CA180E"/>
    <w:rsid w:val="00CA1C4E"/>
    <w:rsid w:val="00CA1D35"/>
    <w:rsid w:val="00CA1EDE"/>
    <w:rsid w:val="00CA1F49"/>
    <w:rsid w:val="00CA20B4"/>
    <w:rsid w:val="00CA2377"/>
    <w:rsid w:val="00CA26D2"/>
    <w:rsid w:val="00CA2B5F"/>
    <w:rsid w:val="00CA2BA1"/>
    <w:rsid w:val="00CA2E1C"/>
    <w:rsid w:val="00CA2FA2"/>
    <w:rsid w:val="00CA32FC"/>
    <w:rsid w:val="00CA33E9"/>
    <w:rsid w:val="00CA367F"/>
    <w:rsid w:val="00CA36BA"/>
    <w:rsid w:val="00CA3B0C"/>
    <w:rsid w:val="00CA3CB2"/>
    <w:rsid w:val="00CA3E80"/>
    <w:rsid w:val="00CA41EA"/>
    <w:rsid w:val="00CA46BF"/>
    <w:rsid w:val="00CA47BD"/>
    <w:rsid w:val="00CA4AE7"/>
    <w:rsid w:val="00CA5056"/>
    <w:rsid w:val="00CA535B"/>
    <w:rsid w:val="00CA54F1"/>
    <w:rsid w:val="00CA5AFA"/>
    <w:rsid w:val="00CA604F"/>
    <w:rsid w:val="00CA609E"/>
    <w:rsid w:val="00CA62CA"/>
    <w:rsid w:val="00CA6354"/>
    <w:rsid w:val="00CA63D3"/>
    <w:rsid w:val="00CA682E"/>
    <w:rsid w:val="00CA6844"/>
    <w:rsid w:val="00CA690C"/>
    <w:rsid w:val="00CA6C5A"/>
    <w:rsid w:val="00CA6D87"/>
    <w:rsid w:val="00CA7477"/>
    <w:rsid w:val="00CA75CD"/>
    <w:rsid w:val="00CA7806"/>
    <w:rsid w:val="00CB0013"/>
    <w:rsid w:val="00CB00D9"/>
    <w:rsid w:val="00CB049E"/>
    <w:rsid w:val="00CB05C3"/>
    <w:rsid w:val="00CB061E"/>
    <w:rsid w:val="00CB06BD"/>
    <w:rsid w:val="00CB08C5"/>
    <w:rsid w:val="00CB095C"/>
    <w:rsid w:val="00CB0BF7"/>
    <w:rsid w:val="00CB0CF6"/>
    <w:rsid w:val="00CB0DC7"/>
    <w:rsid w:val="00CB0EDF"/>
    <w:rsid w:val="00CB1343"/>
    <w:rsid w:val="00CB13E0"/>
    <w:rsid w:val="00CB1444"/>
    <w:rsid w:val="00CB16CC"/>
    <w:rsid w:val="00CB17DA"/>
    <w:rsid w:val="00CB18A3"/>
    <w:rsid w:val="00CB1972"/>
    <w:rsid w:val="00CB1B01"/>
    <w:rsid w:val="00CB1B31"/>
    <w:rsid w:val="00CB1C95"/>
    <w:rsid w:val="00CB1E71"/>
    <w:rsid w:val="00CB22F2"/>
    <w:rsid w:val="00CB23C4"/>
    <w:rsid w:val="00CB2469"/>
    <w:rsid w:val="00CB246A"/>
    <w:rsid w:val="00CB27E7"/>
    <w:rsid w:val="00CB2A27"/>
    <w:rsid w:val="00CB2E65"/>
    <w:rsid w:val="00CB34CA"/>
    <w:rsid w:val="00CB37A3"/>
    <w:rsid w:val="00CB398D"/>
    <w:rsid w:val="00CB3CBF"/>
    <w:rsid w:val="00CB3E47"/>
    <w:rsid w:val="00CB4330"/>
    <w:rsid w:val="00CB45E1"/>
    <w:rsid w:val="00CB46A2"/>
    <w:rsid w:val="00CB47B2"/>
    <w:rsid w:val="00CB47F3"/>
    <w:rsid w:val="00CB4A11"/>
    <w:rsid w:val="00CB4B66"/>
    <w:rsid w:val="00CB4C2E"/>
    <w:rsid w:val="00CB4CC3"/>
    <w:rsid w:val="00CB4E8F"/>
    <w:rsid w:val="00CB501B"/>
    <w:rsid w:val="00CB51FF"/>
    <w:rsid w:val="00CB5435"/>
    <w:rsid w:val="00CB58EF"/>
    <w:rsid w:val="00CB5A02"/>
    <w:rsid w:val="00CB5BCA"/>
    <w:rsid w:val="00CB5BE5"/>
    <w:rsid w:val="00CB5D68"/>
    <w:rsid w:val="00CB6058"/>
    <w:rsid w:val="00CB60E8"/>
    <w:rsid w:val="00CB636A"/>
    <w:rsid w:val="00CB65A0"/>
    <w:rsid w:val="00CB68CA"/>
    <w:rsid w:val="00CB73C9"/>
    <w:rsid w:val="00CB7540"/>
    <w:rsid w:val="00CB7692"/>
    <w:rsid w:val="00CB7922"/>
    <w:rsid w:val="00CB7BBE"/>
    <w:rsid w:val="00CB7C53"/>
    <w:rsid w:val="00CB7DAE"/>
    <w:rsid w:val="00CB7DF6"/>
    <w:rsid w:val="00CB7F88"/>
    <w:rsid w:val="00CB7F95"/>
    <w:rsid w:val="00CC02BB"/>
    <w:rsid w:val="00CC0375"/>
    <w:rsid w:val="00CC068C"/>
    <w:rsid w:val="00CC07EE"/>
    <w:rsid w:val="00CC09DB"/>
    <w:rsid w:val="00CC0A1C"/>
    <w:rsid w:val="00CC0B81"/>
    <w:rsid w:val="00CC0CFC"/>
    <w:rsid w:val="00CC0F36"/>
    <w:rsid w:val="00CC10E6"/>
    <w:rsid w:val="00CC13E0"/>
    <w:rsid w:val="00CC1564"/>
    <w:rsid w:val="00CC1B85"/>
    <w:rsid w:val="00CC1B8B"/>
    <w:rsid w:val="00CC1BFE"/>
    <w:rsid w:val="00CC1C86"/>
    <w:rsid w:val="00CC1D4E"/>
    <w:rsid w:val="00CC2448"/>
    <w:rsid w:val="00CC2451"/>
    <w:rsid w:val="00CC247F"/>
    <w:rsid w:val="00CC2865"/>
    <w:rsid w:val="00CC2FE4"/>
    <w:rsid w:val="00CC309B"/>
    <w:rsid w:val="00CC3439"/>
    <w:rsid w:val="00CC353B"/>
    <w:rsid w:val="00CC36E3"/>
    <w:rsid w:val="00CC3B38"/>
    <w:rsid w:val="00CC3BF5"/>
    <w:rsid w:val="00CC3C37"/>
    <w:rsid w:val="00CC3D0E"/>
    <w:rsid w:val="00CC3F5E"/>
    <w:rsid w:val="00CC3FD8"/>
    <w:rsid w:val="00CC40D9"/>
    <w:rsid w:val="00CC450C"/>
    <w:rsid w:val="00CC4E38"/>
    <w:rsid w:val="00CC4F3E"/>
    <w:rsid w:val="00CC500E"/>
    <w:rsid w:val="00CC5679"/>
    <w:rsid w:val="00CC5A8E"/>
    <w:rsid w:val="00CC6060"/>
    <w:rsid w:val="00CC64E2"/>
    <w:rsid w:val="00CC6610"/>
    <w:rsid w:val="00CC6839"/>
    <w:rsid w:val="00CC68FF"/>
    <w:rsid w:val="00CC6E1C"/>
    <w:rsid w:val="00CC6F5E"/>
    <w:rsid w:val="00CC71D5"/>
    <w:rsid w:val="00CC75C9"/>
    <w:rsid w:val="00CC76A8"/>
    <w:rsid w:val="00CC7A3D"/>
    <w:rsid w:val="00CC7B01"/>
    <w:rsid w:val="00CC7C7F"/>
    <w:rsid w:val="00CC7D0F"/>
    <w:rsid w:val="00CC7F3D"/>
    <w:rsid w:val="00CD0052"/>
    <w:rsid w:val="00CD02CB"/>
    <w:rsid w:val="00CD03C1"/>
    <w:rsid w:val="00CD04E3"/>
    <w:rsid w:val="00CD05FC"/>
    <w:rsid w:val="00CD1122"/>
    <w:rsid w:val="00CD118E"/>
    <w:rsid w:val="00CD13D7"/>
    <w:rsid w:val="00CD1409"/>
    <w:rsid w:val="00CD1425"/>
    <w:rsid w:val="00CD17A7"/>
    <w:rsid w:val="00CD19D9"/>
    <w:rsid w:val="00CD1A04"/>
    <w:rsid w:val="00CD1AD1"/>
    <w:rsid w:val="00CD1DBA"/>
    <w:rsid w:val="00CD233F"/>
    <w:rsid w:val="00CD2974"/>
    <w:rsid w:val="00CD299E"/>
    <w:rsid w:val="00CD2A5F"/>
    <w:rsid w:val="00CD2A8E"/>
    <w:rsid w:val="00CD2BB3"/>
    <w:rsid w:val="00CD2BEC"/>
    <w:rsid w:val="00CD2F18"/>
    <w:rsid w:val="00CD302F"/>
    <w:rsid w:val="00CD30C7"/>
    <w:rsid w:val="00CD310F"/>
    <w:rsid w:val="00CD313D"/>
    <w:rsid w:val="00CD3649"/>
    <w:rsid w:val="00CD3661"/>
    <w:rsid w:val="00CD3672"/>
    <w:rsid w:val="00CD36FE"/>
    <w:rsid w:val="00CD3A20"/>
    <w:rsid w:val="00CD3D14"/>
    <w:rsid w:val="00CD476C"/>
    <w:rsid w:val="00CD4A15"/>
    <w:rsid w:val="00CD519B"/>
    <w:rsid w:val="00CD51F4"/>
    <w:rsid w:val="00CD5595"/>
    <w:rsid w:val="00CD57A7"/>
    <w:rsid w:val="00CD59AF"/>
    <w:rsid w:val="00CD5A32"/>
    <w:rsid w:val="00CD5A89"/>
    <w:rsid w:val="00CD5BE6"/>
    <w:rsid w:val="00CD5CCA"/>
    <w:rsid w:val="00CD5DA2"/>
    <w:rsid w:val="00CD5DA5"/>
    <w:rsid w:val="00CD5F02"/>
    <w:rsid w:val="00CD60F8"/>
    <w:rsid w:val="00CD61A6"/>
    <w:rsid w:val="00CD6223"/>
    <w:rsid w:val="00CD66E6"/>
    <w:rsid w:val="00CD6709"/>
    <w:rsid w:val="00CD6894"/>
    <w:rsid w:val="00CD69F5"/>
    <w:rsid w:val="00CD6ED9"/>
    <w:rsid w:val="00CD6F96"/>
    <w:rsid w:val="00CD70A6"/>
    <w:rsid w:val="00CD71B1"/>
    <w:rsid w:val="00CD7784"/>
    <w:rsid w:val="00CD7894"/>
    <w:rsid w:val="00CE0221"/>
    <w:rsid w:val="00CE055E"/>
    <w:rsid w:val="00CE067A"/>
    <w:rsid w:val="00CE0785"/>
    <w:rsid w:val="00CE0953"/>
    <w:rsid w:val="00CE0BDA"/>
    <w:rsid w:val="00CE0CBA"/>
    <w:rsid w:val="00CE0CC7"/>
    <w:rsid w:val="00CE13D6"/>
    <w:rsid w:val="00CE176F"/>
    <w:rsid w:val="00CE20B2"/>
    <w:rsid w:val="00CE212F"/>
    <w:rsid w:val="00CE23B5"/>
    <w:rsid w:val="00CE2413"/>
    <w:rsid w:val="00CE28D0"/>
    <w:rsid w:val="00CE29C1"/>
    <w:rsid w:val="00CE2E70"/>
    <w:rsid w:val="00CE33D4"/>
    <w:rsid w:val="00CE40B8"/>
    <w:rsid w:val="00CE4547"/>
    <w:rsid w:val="00CE4563"/>
    <w:rsid w:val="00CE484C"/>
    <w:rsid w:val="00CE486D"/>
    <w:rsid w:val="00CE4AE0"/>
    <w:rsid w:val="00CE4B1C"/>
    <w:rsid w:val="00CE4B4C"/>
    <w:rsid w:val="00CE53C1"/>
    <w:rsid w:val="00CE561B"/>
    <w:rsid w:val="00CE5767"/>
    <w:rsid w:val="00CE5775"/>
    <w:rsid w:val="00CE59FF"/>
    <w:rsid w:val="00CE5C7F"/>
    <w:rsid w:val="00CE5CD9"/>
    <w:rsid w:val="00CE5FCB"/>
    <w:rsid w:val="00CE61CD"/>
    <w:rsid w:val="00CE6364"/>
    <w:rsid w:val="00CE6A50"/>
    <w:rsid w:val="00CE6BFE"/>
    <w:rsid w:val="00CE6FEF"/>
    <w:rsid w:val="00CE7215"/>
    <w:rsid w:val="00CE745E"/>
    <w:rsid w:val="00CE74FE"/>
    <w:rsid w:val="00CE7D84"/>
    <w:rsid w:val="00CE7F60"/>
    <w:rsid w:val="00CF03AF"/>
    <w:rsid w:val="00CF0583"/>
    <w:rsid w:val="00CF059D"/>
    <w:rsid w:val="00CF07D1"/>
    <w:rsid w:val="00CF0827"/>
    <w:rsid w:val="00CF08A4"/>
    <w:rsid w:val="00CF0BF5"/>
    <w:rsid w:val="00CF0CA0"/>
    <w:rsid w:val="00CF1149"/>
    <w:rsid w:val="00CF11A2"/>
    <w:rsid w:val="00CF145D"/>
    <w:rsid w:val="00CF15EE"/>
    <w:rsid w:val="00CF16E4"/>
    <w:rsid w:val="00CF1B22"/>
    <w:rsid w:val="00CF1BB8"/>
    <w:rsid w:val="00CF20A6"/>
    <w:rsid w:val="00CF2265"/>
    <w:rsid w:val="00CF290D"/>
    <w:rsid w:val="00CF29A5"/>
    <w:rsid w:val="00CF2A09"/>
    <w:rsid w:val="00CF2C68"/>
    <w:rsid w:val="00CF2CFC"/>
    <w:rsid w:val="00CF2D3E"/>
    <w:rsid w:val="00CF303C"/>
    <w:rsid w:val="00CF3054"/>
    <w:rsid w:val="00CF321B"/>
    <w:rsid w:val="00CF33C2"/>
    <w:rsid w:val="00CF36BF"/>
    <w:rsid w:val="00CF36D3"/>
    <w:rsid w:val="00CF395A"/>
    <w:rsid w:val="00CF3B56"/>
    <w:rsid w:val="00CF3C43"/>
    <w:rsid w:val="00CF3E0A"/>
    <w:rsid w:val="00CF4005"/>
    <w:rsid w:val="00CF4160"/>
    <w:rsid w:val="00CF41FA"/>
    <w:rsid w:val="00CF48E9"/>
    <w:rsid w:val="00CF4AB5"/>
    <w:rsid w:val="00CF4BFE"/>
    <w:rsid w:val="00CF4C21"/>
    <w:rsid w:val="00CF4D56"/>
    <w:rsid w:val="00CF4F74"/>
    <w:rsid w:val="00CF50FD"/>
    <w:rsid w:val="00CF5273"/>
    <w:rsid w:val="00CF53C3"/>
    <w:rsid w:val="00CF55FB"/>
    <w:rsid w:val="00CF57BF"/>
    <w:rsid w:val="00CF5A31"/>
    <w:rsid w:val="00CF5A81"/>
    <w:rsid w:val="00CF5BFC"/>
    <w:rsid w:val="00CF5DF9"/>
    <w:rsid w:val="00CF5F87"/>
    <w:rsid w:val="00CF658D"/>
    <w:rsid w:val="00CF69B7"/>
    <w:rsid w:val="00CF6CBB"/>
    <w:rsid w:val="00CF732B"/>
    <w:rsid w:val="00CF7444"/>
    <w:rsid w:val="00CF757C"/>
    <w:rsid w:val="00CF7BCB"/>
    <w:rsid w:val="00CF7C79"/>
    <w:rsid w:val="00CF7CAB"/>
    <w:rsid w:val="00CF7D13"/>
    <w:rsid w:val="00D000D4"/>
    <w:rsid w:val="00D00287"/>
    <w:rsid w:val="00D00567"/>
    <w:rsid w:val="00D005D8"/>
    <w:rsid w:val="00D00605"/>
    <w:rsid w:val="00D00729"/>
    <w:rsid w:val="00D00C6E"/>
    <w:rsid w:val="00D013F0"/>
    <w:rsid w:val="00D0155C"/>
    <w:rsid w:val="00D01732"/>
    <w:rsid w:val="00D019E1"/>
    <w:rsid w:val="00D01A9D"/>
    <w:rsid w:val="00D01B1D"/>
    <w:rsid w:val="00D01E3C"/>
    <w:rsid w:val="00D02661"/>
    <w:rsid w:val="00D02B46"/>
    <w:rsid w:val="00D02BEC"/>
    <w:rsid w:val="00D02F14"/>
    <w:rsid w:val="00D02FF7"/>
    <w:rsid w:val="00D03119"/>
    <w:rsid w:val="00D03464"/>
    <w:rsid w:val="00D034D4"/>
    <w:rsid w:val="00D038FA"/>
    <w:rsid w:val="00D03918"/>
    <w:rsid w:val="00D039D2"/>
    <w:rsid w:val="00D0403E"/>
    <w:rsid w:val="00D04152"/>
    <w:rsid w:val="00D04358"/>
    <w:rsid w:val="00D049B7"/>
    <w:rsid w:val="00D04AEC"/>
    <w:rsid w:val="00D04CAC"/>
    <w:rsid w:val="00D04D50"/>
    <w:rsid w:val="00D051F6"/>
    <w:rsid w:val="00D0536D"/>
    <w:rsid w:val="00D0571A"/>
    <w:rsid w:val="00D0585C"/>
    <w:rsid w:val="00D058DA"/>
    <w:rsid w:val="00D0590B"/>
    <w:rsid w:val="00D05D29"/>
    <w:rsid w:val="00D05EBF"/>
    <w:rsid w:val="00D06671"/>
    <w:rsid w:val="00D06E2B"/>
    <w:rsid w:val="00D06FA4"/>
    <w:rsid w:val="00D07325"/>
    <w:rsid w:val="00D07389"/>
    <w:rsid w:val="00D07390"/>
    <w:rsid w:val="00D073CF"/>
    <w:rsid w:val="00D0746E"/>
    <w:rsid w:val="00D075A4"/>
    <w:rsid w:val="00D075DF"/>
    <w:rsid w:val="00D0780E"/>
    <w:rsid w:val="00D07EF6"/>
    <w:rsid w:val="00D10000"/>
    <w:rsid w:val="00D1035F"/>
    <w:rsid w:val="00D10603"/>
    <w:rsid w:val="00D10808"/>
    <w:rsid w:val="00D1093C"/>
    <w:rsid w:val="00D10C3B"/>
    <w:rsid w:val="00D10CDF"/>
    <w:rsid w:val="00D11095"/>
    <w:rsid w:val="00D116B0"/>
    <w:rsid w:val="00D11B94"/>
    <w:rsid w:val="00D11C1B"/>
    <w:rsid w:val="00D11C47"/>
    <w:rsid w:val="00D11D52"/>
    <w:rsid w:val="00D11F54"/>
    <w:rsid w:val="00D11F62"/>
    <w:rsid w:val="00D122A3"/>
    <w:rsid w:val="00D1241E"/>
    <w:rsid w:val="00D1256A"/>
    <w:rsid w:val="00D12887"/>
    <w:rsid w:val="00D12929"/>
    <w:rsid w:val="00D12AD0"/>
    <w:rsid w:val="00D12D87"/>
    <w:rsid w:val="00D133B6"/>
    <w:rsid w:val="00D1350F"/>
    <w:rsid w:val="00D13800"/>
    <w:rsid w:val="00D138CE"/>
    <w:rsid w:val="00D13949"/>
    <w:rsid w:val="00D13CC3"/>
    <w:rsid w:val="00D13CF9"/>
    <w:rsid w:val="00D13E81"/>
    <w:rsid w:val="00D1434D"/>
    <w:rsid w:val="00D14399"/>
    <w:rsid w:val="00D14416"/>
    <w:rsid w:val="00D146F3"/>
    <w:rsid w:val="00D14901"/>
    <w:rsid w:val="00D14C6C"/>
    <w:rsid w:val="00D1506E"/>
    <w:rsid w:val="00D15565"/>
    <w:rsid w:val="00D15A7C"/>
    <w:rsid w:val="00D160BB"/>
    <w:rsid w:val="00D167F7"/>
    <w:rsid w:val="00D16865"/>
    <w:rsid w:val="00D16B34"/>
    <w:rsid w:val="00D16B79"/>
    <w:rsid w:val="00D16E81"/>
    <w:rsid w:val="00D1728F"/>
    <w:rsid w:val="00D17291"/>
    <w:rsid w:val="00D1749F"/>
    <w:rsid w:val="00D176B6"/>
    <w:rsid w:val="00D177A5"/>
    <w:rsid w:val="00D17A1E"/>
    <w:rsid w:val="00D200D4"/>
    <w:rsid w:val="00D2049E"/>
    <w:rsid w:val="00D20598"/>
    <w:rsid w:val="00D2062A"/>
    <w:rsid w:val="00D2066E"/>
    <w:rsid w:val="00D207A4"/>
    <w:rsid w:val="00D20843"/>
    <w:rsid w:val="00D20B5B"/>
    <w:rsid w:val="00D21060"/>
    <w:rsid w:val="00D210B3"/>
    <w:rsid w:val="00D210BC"/>
    <w:rsid w:val="00D2116A"/>
    <w:rsid w:val="00D21888"/>
    <w:rsid w:val="00D219B9"/>
    <w:rsid w:val="00D21A25"/>
    <w:rsid w:val="00D21E22"/>
    <w:rsid w:val="00D21E5E"/>
    <w:rsid w:val="00D21F58"/>
    <w:rsid w:val="00D21FF9"/>
    <w:rsid w:val="00D22236"/>
    <w:rsid w:val="00D22596"/>
    <w:rsid w:val="00D2295E"/>
    <w:rsid w:val="00D22B70"/>
    <w:rsid w:val="00D22B76"/>
    <w:rsid w:val="00D22CA2"/>
    <w:rsid w:val="00D22CA9"/>
    <w:rsid w:val="00D23222"/>
    <w:rsid w:val="00D23245"/>
    <w:rsid w:val="00D232A6"/>
    <w:rsid w:val="00D2342E"/>
    <w:rsid w:val="00D2344C"/>
    <w:rsid w:val="00D23493"/>
    <w:rsid w:val="00D2392F"/>
    <w:rsid w:val="00D23A8E"/>
    <w:rsid w:val="00D240A6"/>
    <w:rsid w:val="00D240DB"/>
    <w:rsid w:val="00D24227"/>
    <w:rsid w:val="00D24281"/>
    <w:rsid w:val="00D24735"/>
    <w:rsid w:val="00D248D2"/>
    <w:rsid w:val="00D24B25"/>
    <w:rsid w:val="00D24C92"/>
    <w:rsid w:val="00D24D5F"/>
    <w:rsid w:val="00D25212"/>
    <w:rsid w:val="00D25541"/>
    <w:rsid w:val="00D2557F"/>
    <w:rsid w:val="00D2558C"/>
    <w:rsid w:val="00D256B1"/>
    <w:rsid w:val="00D2627A"/>
    <w:rsid w:val="00D2634E"/>
    <w:rsid w:val="00D264B6"/>
    <w:rsid w:val="00D2650D"/>
    <w:rsid w:val="00D2659B"/>
    <w:rsid w:val="00D26945"/>
    <w:rsid w:val="00D26A6C"/>
    <w:rsid w:val="00D26AD7"/>
    <w:rsid w:val="00D26D0A"/>
    <w:rsid w:val="00D26EFA"/>
    <w:rsid w:val="00D27172"/>
    <w:rsid w:val="00D27432"/>
    <w:rsid w:val="00D277B8"/>
    <w:rsid w:val="00D2798D"/>
    <w:rsid w:val="00D27999"/>
    <w:rsid w:val="00D279D0"/>
    <w:rsid w:val="00D27CB0"/>
    <w:rsid w:val="00D27CBF"/>
    <w:rsid w:val="00D30003"/>
    <w:rsid w:val="00D30455"/>
    <w:rsid w:val="00D30563"/>
    <w:rsid w:val="00D30716"/>
    <w:rsid w:val="00D30A57"/>
    <w:rsid w:val="00D30AEC"/>
    <w:rsid w:val="00D30B88"/>
    <w:rsid w:val="00D30BC1"/>
    <w:rsid w:val="00D30CD0"/>
    <w:rsid w:val="00D3136F"/>
    <w:rsid w:val="00D31442"/>
    <w:rsid w:val="00D3145D"/>
    <w:rsid w:val="00D31B2E"/>
    <w:rsid w:val="00D31C30"/>
    <w:rsid w:val="00D31C9B"/>
    <w:rsid w:val="00D31D63"/>
    <w:rsid w:val="00D31EEF"/>
    <w:rsid w:val="00D32435"/>
    <w:rsid w:val="00D3261A"/>
    <w:rsid w:val="00D326F0"/>
    <w:rsid w:val="00D32900"/>
    <w:rsid w:val="00D32C32"/>
    <w:rsid w:val="00D32F9B"/>
    <w:rsid w:val="00D33240"/>
    <w:rsid w:val="00D3328B"/>
    <w:rsid w:val="00D333C7"/>
    <w:rsid w:val="00D33457"/>
    <w:rsid w:val="00D33691"/>
    <w:rsid w:val="00D34064"/>
    <w:rsid w:val="00D3429E"/>
    <w:rsid w:val="00D3441A"/>
    <w:rsid w:val="00D3441C"/>
    <w:rsid w:val="00D348F0"/>
    <w:rsid w:val="00D34BD8"/>
    <w:rsid w:val="00D34FEB"/>
    <w:rsid w:val="00D35049"/>
    <w:rsid w:val="00D35456"/>
    <w:rsid w:val="00D354A8"/>
    <w:rsid w:val="00D35C37"/>
    <w:rsid w:val="00D35C77"/>
    <w:rsid w:val="00D36057"/>
    <w:rsid w:val="00D361D0"/>
    <w:rsid w:val="00D362B5"/>
    <w:rsid w:val="00D362C3"/>
    <w:rsid w:val="00D3643B"/>
    <w:rsid w:val="00D37252"/>
    <w:rsid w:val="00D378CA"/>
    <w:rsid w:val="00D37A3C"/>
    <w:rsid w:val="00D37CE5"/>
    <w:rsid w:val="00D37CE9"/>
    <w:rsid w:val="00D37F2E"/>
    <w:rsid w:val="00D403F9"/>
    <w:rsid w:val="00D4054A"/>
    <w:rsid w:val="00D4060D"/>
    <w:rsid w:val="00D406E2"/>
    <w:rsid w:val="00D40E8B"/>
    <w:rsid w:val="00D4106F"/>
    <w:rsid w:val="00D4119A"/>
    <w:rsid w:val="00D413E2"/>
    <w:rsid w:val="00D4147B"/>
    <w:rsid w:val="00D41917"/>
    <w:rsid w:val="00D41C6D"/>
    <w:rsid w:val="00D41E24"/>
    <w:rsid w:val="00D42481"/>
    <w:rsid w:val="00D424A0"/>
    <w:rsid w:val="00D424EB"/>
    <w:rsid w:val="00D4267A"/>
    <w:rsid w:val="00D4288D"/>
    <w:rsid w:val="00D428E1"/>
    <w:rsid w:val="00D429D9"/>
    <w:rsid w:val="00D42A45"/>
    <w:rsid w:val="00D42BC2"/>
    <w:rsid w:val="00D433C4"/>
    <w:rsid w:val="00D4361D"/>
    <w:rsid w:val="00D43C66"/>
    <w:rsid w:val="00D43CD3"/>
    <w:rsid w:val="00D43D74"/>
    <w:rsid w:val="00D44254"/>
    <w:rsid w:val="00D444BE"/>
    <w:rsid w:val="00D4452B"/>
    <w:rsid w:val="00D446DE"/>
    <w:rsid w:val="00D447FF"/>
    <w:rsid w:val="00D448F2"/>
    <w:rsid w:val="00D44F40"/>
    <w:rsid w:val="00D4547F"/>
    <w:rsid w:val="00D45581"/>
    <w:rsid w:val="00D460F6"/>
    <w:rsid w:val="00D4614C"/>
    <w:rsid w:val="00D46648"/>
    <w:rsid w:val="00D4687D"/>
    <w:rsid w:val="00D46AB4"/>
    <w:rsid w:val="00D47113"/>
    <w:rsid w:val="00D473A6"/>
    <w:rsid w:val="00D474F9"/>
    <w:rsid w:val="00D4779C"/>
    <w:rsid w:val="00D47835"/>
    <w:rsid w:val="00D47840"/>
    <w:rsid w:val="00D478FA"/>
    <w:rsid w:val="00D47ED0"/>
    <w:rsid w:val="00D47FA7"/>
    <w:rsid w:val="00D47FDC"/>
    <w:rsid w:val="00D50083"/>
    <w:rsid w:val="00D500B8"/>
    <w:rsid w:val="00D503C8"/>
    <w:rsid w:val="00D5041A"/>
    <w:rsid w:val="00D5059C"/>
    <w:rsid w:val="00D50A53"/>
    <w:rsid w:val="00D50D50"/>
    <w:rsid w:val="00D50DC0"/>
    <w:rsid w:val="00D50EC8"/>
    <w:rsid w:val="00D5119E"/>
    <w:rsid w:val="00D511BC"/>
    <w:rsid w:val="00D513C9"/>
    <w:rsid w:val="00D51683"/>
    <w:rsid w:val="00D5171F"/>
    <w:rsid w:val="00D517BA"/>
    <w:rsid w:val="00D51813"/>
    <w:rsid w:val="00D51A80"/>
    <w:rsid w:val="00D51CB8"/>
    <w:rsid w:val="00D51F69"/>
    <w:rsid w:val="00D5216C"/>
    <w:rsid w:val="00D52386"/>
    <w:rsid w:val="00D525A9"/>
    <w:rsid w:val="00D526A5"/>
    <w:rsid w:val="00D528A4"/>
    <w:rsid w:val="00D52972"/>
    <w:rsid w:val="00D52C09"/>
    <w:rsid w:val="00D52CAF"/>
    <w:rsid w:val="00D52D18"/>
    <w:rsid w:val="00D52E05"/>
    <w:rsid w:val="00D53045"/>
    <w:rsid w:val="00D53692"/>
    <w:rsid w:val="00D536CA"/>
    <w:rsid w:val="00D53982"/>
    <w:rsid w:val="00D53B55"/>
    <w:rsid w:val="00D53CF0"/>
    <w:rsid w:val="00D53DFE"/>
    <w:rsid w:val="00D54139"/>
    <w:rsid w:val="00D54150"/>
    <w:rsid w:val="00D543EA"/>
    <w:rsid w:val="00D547B6"/>
    <w:rsid w:val="00D548BE"/>
    <w:rsid w:val="00D54B6D"/>
    <w:rsid w:val="00D54D1F"/>
    <w:rsid w:val="00D54D36"/>
    <w:rsid w:val="00D54D43"/>
    <w:rsid w:val="00D55095"/>
    <w:rsid w:val="00D553D5"/>
    <w:rsid w:val="00D55578"/>
    <w:rsid w:val="00D55820"/>
    <w:rsid w:val="00D55D06"/>
    <w:rsid w:val="00D55D9C"/>
    <w:rsid w:val="00D55E65"/>
    <w:rsid w:val="00D560D3"/>
    <w:rsid w:val="00D5620B"/>
    <w:rsid w:val="00D56387"/>
    <w:rsid w:val="00D5669E"/>
    <w:rsid w:val="00D566AD"/>
    <w:rsid w:val="00D5687D"/>
    <w:rsid w:val="00D56A0A"/>
    <w:rsid w:val="00D56C56"/>
    <w:rsid w:val="00D56FDD"/>
    <w:rsid w:val="00D57112"/>
    <w:rsid w:val="00D571D0"/>
    <w:rsid w:val="00D57240"/>
    <w:rsid w:val="00D574C3"/>
    <w:rsid w:val="00D57E5C"/>
    <w:rsid w:val="00D60157"/>
    <w:rsid w:val="00D601B4"/>
    <w:rsid w:val="00D604F7"/>
    <w:rsid w:val="00D606E8"/>
    <w:rsid w:val="00D60864"/>
    <w:rsid w:val="00D60E03"/>
    <w:rsid w:val="00D610FF"/>
    <w:rsid w:val="00D61313"/>
    <w:rsid w:val="00D6151F"/>
    <w:rsid w:val="00D61545"/>
    <w:rsid w:val="00D615FF"/>
    <w:rsid w:val="00D61624"/>
    <w:rsid w:val="00D62ADC"/>
    <w:rsid w:val="00D62F99"/>
    <w:rsid w:val="00D6332D"/>
    <w:rsid w:val="00D63385"/>
    <w:rsid w:val="00D6356A"/>
    <w:rsid w:val="00D63609"/>
    <w:rsid w:val="00D63B7E"/>
    <w:rsid w:val="00D63B83"/>
    <w:rsid w:val="00D63C4B"/>
    <w:rsid w:val="00D63E17"/>
    <w:rsid w:val="00D644AB"/>
    <w:rsid w:val="00D6482C"/>
    <w:rsid w:val="00D64950"/>
    <w:rsid w:val="00D651F4"/>
    <w:rsid w:val="00D65372"/>
    <w:rsid w:val="00D6544E"/>
    <w:rsid w:val="00D6576B"/>
    <w:rsid w:val="00D65809"/>
    <w:rsid w:val="00D65908"/>
    <w:rsid w:val="00D659A6"/>
    <w:rsid w:val="00D659C0"/>
    <w:rsid w:val="00D65B6C"/>
    <w:rsid w:val="00D65C08"/>
    <w:rsid w:val="00D66767"/>
    <w:rsid w:val="00D66BE0"/>
    <w:rsid w:val="00D66C86"/>
    <w:rsid w:val="00D66D24"/>
    <w:rsid w:val="00D66E10"/>
    <w:rsid w:val="00D67368"/>
    <w:rsid w:val="00D67381"/>
    <w:rsid w:val="00D678EF"/>
    <w:rsid w:val="00D7000F"/>
    <w:rsid w:val="00D70064"/>
    <w:rsid w:val="00D700C4"/>
    <w:rsid w:val="00D703B9"/>
    <w:rsid w:val="00D70671"/>
    <w:rsid w:val="00D706F2"/>
    <w:rsid w:val="00D70938"/>
    <w:rsid w:val="00D70AB9"/>
    <w:rsid w:val="00D710B7"/>
    <w:rsid w:val="00D718B4"/>
    <w:rsid w:val="00D71FC7"/>
    <w:rsid w:val="00D720BE"/>
    <w:rsid w:val="00D72448"/>
    <w:rsid w:val="00D730E3"/>
    <w:rsid w:val="00D733B4"/>
    <w:rsid w:val="00D73624"/>
    <w:rsid w:val="00D737B4"/>
    <w:rsid w:val="00D7384D"/>
    <w:rsid w:val="00D73D3B"/>
    <w:rsid w:val="00D73F23"/>
    <w:rsid w:val="00D73F99"/>
    <w:rsid w:val="00D746FB"/>
    <w:rsid w:val="00D749B8"/>
    <w:rsid w:val="00D74B8F"/>
    <w:rsid w:val="00D75362"/>
    <w:rsid w:val="00D75544"/>
    <w:rsid w:val="00D756C7"/>
    <w:rsid w:val="00D7578E"/>
    <w:rsid w:val="00D75FB0"/>
    <w:rsid w:val="00D76637"/>
    <w:rsid w:val="00D7665A"/>
    <w:rsid w:val="00D76701"/>
    <w:rsid w:val="00D77043"/>
    <w:rsid w:val="00D770B9"/>
    <w:rsid w:val="00D77137"/>
    <w:rsid w:val="00D775AA"/>
    <w:rsid w:val="00D778E3"/>
    <w:rsid w:val="00D77A85"/>
    <w:rsid w:val="00D77D15"/>
    <w:rsid w:val="00D77E68"/>
    <w:rsid w:val="00D77EF8"/>
    <w:rsid w:val="00D80858"/>
    <w:rsid w:val="00D80D80"/>
    <w:rsid w:val="00D80E3D"/>
    <w:rsid w:val="00D81042"/>
    <w:rsid w:val="00D811B3"/>
    <w:rsid w:val="00D813BE"/>
    <w:rsid w:val="00D81650"/>
    <w:rsid w:val="00D817A2"/>
    <w:rsid w:val="00D81986"/>
    <w:rsid w:val="00D81AE6"/>
    <w:rsid w:val="00D81C40"/>
    <w:rsid w:val="00D81CC8"/>
    <w:rsid w:val="00D81D51"/>
    <w:rsid w:val="00D81E76"/>
    <w:rsid w:val="00D81EBD"/>
    <w:rsid w:val="00D82067"/>
    <w:rsid w:val="00D82091"/>
    <w:rsid w:val="00D820A7"/>
    <w:rsid w:val="00D82182"/>
    <w:rsid w:val="00D821B9"/>
    <w:rsid w:val="00D8238F"/>
    <w:rsid w:val="00D824C7"/>
    <w:rsid w:val="00D8252E"/>
    <w:rsid w:val="00D82971"/>
    <w:rsid w:val="00D829BA"/>
    <w:rsid w:val="00D82C14"/>
    <w:rsid w:val="00D82D51"/>
    <w:rsid w:val="00D83122"/>
    <w:rsid w:val="00D8385A"/>
    <w:rsid w:val="00D83B07"/>
    <w:rsid w:val="00D8467B"/>
    <w:rsid w:val="00D847B5"/>
    <w:rsid w:val="00D847F7"/>
    <w:rsid w:val="00D848F2"/>
    <w:rsid w:val="00D84F52"/>
    <w:rsid w:val="00D85486"/>
    <w:rsid w:val="00D854C6"/>
    <w:rsid w:val="00D85502"/>
    <w:rsid w:val="00D8551A"/>
    <w:rsid w:val="00D86757"/>
    <w:rsid w:val="00D8677B"/>
    <w:rsid w:val="00D86F98"/>
    <w:rsid w:val="00D9006D"/>
    <w:rsid w:val="00D901AC"/>
    <w:rsid w:val="00D9050E"/>
    <w:rsid w:val="00D90514"/>
    <w:rsid w:val="00D906B3"/>
    <w:rsid w:val="00D90712"/>
    <w:rsid w:val="00D90D32"/>
    <w:rsid w:val="00D90D6C"/>
    <w:rsid w:val="00D90E33"/>
    <w:rsid w:val="00D90EC6"/>
    <w:rsid w:val="00D915CF"/>
    <w:rsid w:val="00D917FC"/>
    <w:rsid w:val="00D91EEA"/>
    <w:rsid w:val="00D91FAC"/>
    <w:rsid w:val="00D9235E"/>
    <w:rsid w:val="00D92413"/>
    <w:rsid w:val="00D92478"/>
    <w:rsid w:val="00D9275F"/>
    <w:rsid w:val="00D92799"/>
    <w:rsid w:val="00D929B2"/>
    <w:rsid w:val="00D92B95"/>
    <w:rsid w:val="00D92EFC"/>
    <w:rsid w:val="00D93781"/>
    <w:rsid w:val="00D93BF1"/>
    <w:rsid w:val="00D93F12"/>
    <w:rsid w:val="00D93FB1"/>
    <w:rsid w:val="00D93FED"/>
    <w:rsid w:val="00D9400E"/>
    <w:rsid w:val="00D94946"/>
    <w:rsid w:val="00D94AE3"/>
    <w:rsid w:val="00D94B94"/>
    <w:rsid w:val="00D94E1F"/>
    <w:rsid w:val="00D95031"/>
    <w:rsid w:val="00D95139"/>
    <w:rsid w:val="00D95316"/>
    <w:rsid w:val="00D95783"/>
    <w:rsid w:val="00D9579D"/>
    <w:rsid w:val="00D95D53"/>
    <w:rsid w:val="00D96170"/>
    <w:rsid w:val="00D9648A"/>
    <w:rsid w:val="00D964FA"/>
    <w:rsid w:val="00D9673B"/>
    <w:rsid w:val="00D96B24"/>
    <w:rsid w:val="00D96C70"/>
    <w:rsid w:val="00D970C1"/>
    <w:rsid w:val="00D974E0"/>
    <w:rsid w:val="00D97568"/>
    <w:rsid w:val="00D97635"/>
    <w:rsid w:val="00D976F5"/>
    <w:rsid w:val="00D979D0"/>
    <w:rsid w:val="00D97B9A"/>
    <w:rsid w:val="00D97C3B"/>
    <w:rsid w:val="00D97C5D"/>
    <w:rsid w:val="00D97E05"/>
    <w:rsid w:val="00D97F9B"/>
    <w:rsid w:val="00DA04E2"/>
    <w:rsid w:val="00DA0D42"/>
    <w:rsid w:val="00DA0E11"/>
    <w:rsid w:val="00DA0F28"/>
    <w:rsid w:val="00DA110A"/>
    <w:rsid w:val="00DA137C"/>
    <w:rsid w:val="00DA1B98"/>
    <w:rsid w:val="00DA1C57"/>
    <w:rsid w:val="00DA1F78"/>
    <w:rsid w:val="00DA20CC"/>
    <w:rsid w:val="00DA234D"/>
    <w:rsid w:val="00DA2361"/>
    <w:rsid w:val="00DA25C8"/>
    <w:rsid w:val="00DA2708"/>
    <w:rsid w:val="00DA2B3A"/>
    <w:rsid w:val="00DA2D54"/>
    <w:rsid w:val="00DA2DF7"/>
    <w:rsid w:val="00DA2FAB"/>
    <w:rsid w:val="00DA3092"/>
    <w:rsid w:val="00DA31C8"/>
    <w:rsid w:val="00DA322B"/>
    <w:rsid w:val="00DA34AB"/>
    <w:rsid w:val="00DA3556"/>
    <w:rsid w:val="00DA3869"/>
    <w:rsid w:val="00DA39D2"/>
    <w:rsid w:val="00DA3B77"/>
    <w:rsid w:val="00DA3BA1"/>
    <w:rsid w:val="00DA3C89"/>
    <w:rsid w:val="00DA3C8A"/>
    <w:rsid w:val="00DA3D07"/>
    <w:rsid w:val="00DA3F07"/>
    <w:rsid w:val="00DA3F7A"/>
    <w:rsid w:val="00DA3FD7"/>
    <w:rsid w:val="00DA42A8"/>
    <w:rsid w:val="00DA44E6"/>
    <w:rsid w:val="00DA4528"/>
    <w:rsid w:val="00DA4584"/>
    <w:rsid w:val="00DA46CC"/>
    <w:rsid w:val="00DA4724"/>
    <w:rsid w:val="00DA4A54"/>
    <w:rsid w:val="00DA4DE4"/>
    <w:rsid w:val="00DA4EAD"/>
    <w:rsid w:val="00DA50FC"/>
    <w:rsid w:val="00DA5306"/>
    <w:rsid w:val="00DA5970"/>
    <w:rsid w:val="00DA5B8C"/>
    <w:rsid w:val="00DA5C07"/>
    <w:rsid w:val="00DA6051"/>
    <w:rsid w:val="00DA618F"/>
    <w:rsid w:val="00DA6351"/>
    <w:rsid w:val="00DA677F"/>
    <w:rsid w:val="00DA6B23"/>
    <w:rsid w:val="00DA6FBE"/>
    <w:rsid w:val="00DA716C"/>
    <w:rsid w:val="00DA76A0"/>
    <w:rsid w:val="00DA78D8"/>
    <w:rsid w:val="00DA79AE"/>
    <w:rsid w:val="00DA7CB1"/>
    <w:rsid w:val="00DB02F6"/>
    <w:rsid w:val="00DB08D0"/>
    <w:rsid w:val="00DB09FA"/>
    <w:rsid w:val="00DB0A8A"/>
    <w:rsid w:val="00DB0FBD"/>
    <w:rsid w:val="00DB195A"/>
    <w:rsid w:val="00DB198D"/>
    <w:rsid w:val="00DB1A56"/>
    <w:rsid w:val="00DB1B13"/>
    <w:rsid w:val="00DB1CCA"/>
    <w:rsid w:val="00DB1FC5"/>
    <w:rsid w:val="00DB2018"/>
    <w:rsid w:val="00DB21CF"/>
    <w:rsid w:val="00DB25F3"/>
    <w:rsid w:val="00DB2616"/>
    <w:rsid w:val="00DB2859"/>
    <w:rsid w:val="00DB2A48"/>
    <w:rsid w:val="00DB2AE1"/>
    <w:rsid w:val="00DB2EE0"/>
    <w:rsid w:val="00DB302A"/>
    <w:rsid w:val="00DB304C"/>
    <w:rsid w:val="00DB3610"/>
    <w:rsid w:val="00DB363C"/>
    <w:rsid w:val="00DB3880"/>
    <w:rsid w:val="00DB3C58"/>
    <w:rsid w:val="00DB3E02"/>
    <w:rsid w:val="00DB416E"/>
    <w:rsid w:val="00DB4349"/>
    <w:rsid w:val="00DB4AF4"/>
    <w:rsid w:val="00DB4B69"/>
    <w:rsid w:val="00DB4E11"/>
    <w:rsid w:val="00DB4FD1"/>
    <w:rsid w:val="00DB538E"/>
    <w:rsid w:val="00DB54E6"/>
    <w:rsid w:val="00DB5798"/>
    <w:rsid w:val="00DB5A8E"/>
    <w:rsid w:val="00DB5AC2"/>
    <w:rsid w:val="00DB5BB4"/>
    <w:rsid w:val="00DB5EB0"/>
    <w:rsid w:val="00DB6355"/>
    <w:rsid w:val="00DB64BB"/>
    <w:rsid w:val="00DB6B6F"/>
    <w:rsid w:val="00DB6E6B"/>
    <w:rsid w:val="00DB7027"/>
    <w:rsid w:val="00DB7B12"/>
    <w:rsid w:val="00DC0BE3"/>
    <w:rsid w:val="00DC1052"/>
    <w:rsid w:val="00DC1504"/>
    <w:rsid w:val="00DC1602"/>
    <w:rsid w:val="00DC16E7"/>
    <w:rsid w:val="00DC1841"/>
    <w:rsid w:val="00DC187A"/>
    <w:rsid w:val="00DC188E"/>
    <w:rsid w:val="00DC18D2"/>
    <w:rsid w:val="00DC18D3"/>
    <w:rsid w:val="00DC1A30"/>
    <w:rsid w:val="00DC1E34"/>
    <w:rsid w:val="00DC1E64"/>
    <w:rsid w:val="00DC1E9F"/>
    <w:rsid w:val="00DC1F02"/>
    <w:rsid w:val="00DC1F58"/>
    <w:rsid w:val="00DC20DE"/>
    <w:rsid w:val="00DC23B1"/>
    <w:rsid w:val="00DC24FF"/>
    <w:rsid w:val="00DC2585"/>
    <w:rsid w:val="00DC273D"/>
    <w:rsid w:val="00DC3019"/>
    <w:rsid w:val="00DC3043"/>
    <w:rsid w:val="00DC304B"/>
    <w:rsid w:val="00DC323E"/>
    <w:rsid w:val="00DC367D"/>
    <w:rsid w:val="00DC3985"/>
    <w:rsid w:val="00DC3A0B"/>
    <w:rsid w:val="00DC3A6D"/>
    <w:rsid w:val="00DC3C24"/>
    <w:rsid w:val="00DC3C64"/>
    <w:rsid w:val="00DC4019"/>
    <w:rsid w:val="00DC424D"/>
    <w:rsid w:val="00DC4997"/>
    <w:rsid w:val="00DC4BDB"/>
    <w:rsid w:val="00DC4D20"/>
    <w:rsid w:val="00DC5007"/>
    <w:rsid w:val="00DC52B6"/>
    <w:rsid w:val="00DC5552"/>
    <w:rsid w:val="00DC5730"/>
    <w:rsid w:val="00DC597D"/>
    <w:rsid w:val="00DC59CB"/>
    <w:rsid w:val="00DC59F4"/>
    <w:rsid w:val="00DC5C1A"/>
    <w:rsid w:val="00DC6133"/>
    <w:rsid w:val="00DC65C2"/>
    <w:rsid w:val="00DC67AD"/>
    <w:rsid w:val="00DC6B0A"/>
    <w:rsid w:val="00DC6CDB"/>
    <w:rsid w:val="00DC6CEF"/>
    <w:rsid w:val="00DC70CA"/>
    <w:rsid w:val="00DC7441"/>
    <w:rsid w:val="00DC7553"/>
    <w:rsid w:val="00DC75F7"/>
    <w:rsid w:val="00DC76F1"/>
    <w:rsid w:val="00DC79C5"/>
    <w:rsid w:val="00DC7F56"/>
    <w:rsid w:val="00DD037A"/>
    <w:rsid w:val="00DD03E0"/>
    <w:rsid w:val="00DD077B"/>
    <w:rsid w:val="00DD07DE"/>
    <w:rsid w:val="00DD088D"/>
    <w:rsid w:val="00DD0E5F"/>
    <w:rsid w:val="00DD102D"/>
    <w:rsid w:val="00DD12C4"/>
    <w:rsid w:val="00DD1753"/>
    <w:rsid w:val="00DD1A30"/>
    <w:rsid w:val="00DD1E70"/>
    <w:rsid w:val="00DD252C"/>
    <w:rsid w:val="00DD271A"/>
    <w:rsid w:val="00DD28FD"/>
    <w:rsid w:val="00DD29B3"/>
    <w:rsid w:val="00DD2DF4"/>
    <w:rsid w:val="00DD31DB"/>
    <w:rsid w:val="00DD3228"/>
    <w:rsid w:val="00DD322C"/>
    <w:rsid w:val="00DD3431"/>
    <w:rsid w:val="00DD3526"/>
    <w:rsid w:val="00DD39E1"/>
    <w:rsid w:val="00DD3DDB"/>
    <w:rsid w:val="00DD410E"/>
    <w:rsid w:val="00DD4556"/>
    <w:rsid w:val="00DD4ADD"/>
    <w:rsid w:val="00DD4CE8"/>
    <w:rsid w:val="00DD51B2"/>
    <w:rsid w:val="00DD59EC"/>
    <w:rsid w:val="00DD5E9E"/>
    <w:rsid w:val="00DD5FFA"/>
    <w:rsid w:val="00DD60FC"/>
    <w:rsid w:val="00DD61D8"/>
    <w:rsid w:val="00DD62C1"/>
    <w:rsid w:val="00DD6378"/>
    <w:rsid w:val="00DD6917"/>
    <w:rsid w:val="00DD6DA5"/>
    <w:rsid w:val="00DD6E41"/>
    <w:rsid w:val="00DD7A99"/>
    <w:rsid w:val="00DD7CE5"/>
    <w:rsid w:val="00DD7D1A"/>
    <w:rsid w:val="00DD7D75"/>
    <w:rsid w:val="00DD7E92"/>
    <w:rsid w:val="00DE0197"/>
    <w:rsid w:val="00DE0228"/>
    <w:rsid w:val="00DE036E"/>
    <w:rsid w:val="00DE03E1"/>
    <w:rsid w:val="00DE058B"/>
    <w:rsid w:val="00DE0662"/>
    <w:rsid w:val="00DE0918"/>
    <w:rsid w:val="00DE0963"/>
    <w:rsid w:val="00DE0F16"/>
    <w:rsid w:val="00DE1076"/>
    <w:rsid w:val="00DE11BC"/>
    <w:rsid w:val="00DE1203"/>
    <w:rsid w:val="00DE1FE8"/>
    <w:rsid w:val="00DE22CC"/>
    <w:rsid w:val="00DE24CC"/>
    <w:rsid w:val="00DE251F"/>
    <w:rsid w:val="00DE252D"/>
    <w:rsid w:val="00DE2540"/>
    <w:rsid w:val="00DE2592"/>
    <w:rsid w:val="00DE2780"/>
    <w:rsid w:val="00DE278D"/>
    <w:rsid w:val="00DE2873"/>
    <w:rsid w:val="00DE288A"/>
    <w:rsid w:val="00DE28BC"/>
    <w:rsid w:val="00DE2B07"/>
    <w:rsid w:val="00DE2E3B"/>
    <w:rsid w:val="00DE32E5"/>
    <w:rsid w:val="00DE33BE"/>
    <w:rsid w:val="00DE3450"/>
    <w:rsid w:val="00DE369C"/>
    <w:rsid w:val="00DE36DE"/>
    <w:rsid w:val="00DE3DDC"/>
    <w:rsid w:val="00DE41BC"/>
    <w:rsid w:val="00DE4533"/>
    <w:rsid w:val="00DE4697"/>
    <w:rsid w:val="00DE46FE"/>
    <w:rsid w:val="00DE4959"/>
    <w:rsid w:val="00DE4B2C"/>
    <w:rsid w:val="00DE4CE3"/>
    <w:rsid w:val="00DE551E"/>
    <w:rsid w:val="00DE58B1"/>
    <w:rsid w:val="00DE60F0"/>
    <w:rsid w:val="00DE63E0"/>
    <w:rsid w:val="00DE6419"/>
    <w:rsid w:val="00DE6561"/>
    <w:rsid w:val="00DE6783"/>
    <w:rsid w:val="00DE6830"/>
    <w:rsid w:val="00DE6DFE"/>
    <w:rsid w:val="00DE6E8E"/>
    <w:rsid w:val="00DE6F47"/>
    <w:rsid w:val="00DE6F8B"/>
    <w:rsid w:val="00DE73A1"/>
    <w:rsid w:val="00DE7460"/>
    <w:rsid w:val="00DE7662"/>
    <w:rsid w:val="00DE78D0"/>
    <w:rsid w:val="00DE7946"/>
    <w:rsid w:val="00DE79A6"/>
    <w:rsid w:val="00DE7C97"/>
    <w:rsid w:val="00DF02F9"/>
    <w:rsid w:val="00DF0586"/>
    <w:rsid w:val="00DF0776"/>
    <w:rsid w:val="00DF08F4"/>
    <w:rsid w:val="00DF0DFD"/>
    <w:rsid w:val="00DF0FA1"/>
    <w:rsid w:val="00DF103A"/>
    <w:rsid w:val="00DF1284"/>
    <w:rsid w:val="00DF15E6"/>
    <w:rsid w:val="00DF1781"/>
    <w:rsid w:val="00DF179A"/>
    <w:rsid w:val="00DF184F"/>
    <w:rsid w:val="00DF19B5"/>
    <w:rsid w:val="00DF1C5D"/>
    <w:rsid w:val="00DF24B2"/>
    <w:rsid w:val="00DF2578"/>
    <w:rsid w:val="00DF2602"/>
    <w:rsid w:val="00DF283B"/>
    <w:rsid w:val="00DF297B"/>
    <w:rsid w:val="00DF2FA1"/>
    <w:rsid w:val="00DF32C5"/>
    <w:rsid w:val="00DF3483"/>
    <w:rsid w:val="00DF39FF"/>
    <w:rsid w:val="00DF3B39"/>
    <w:rsid w:val="00DF3EAE"/>
    <w:rsid w:val="00DF42AF"/>
    <w:rsid w:val="00DF435F"/>
    <w:rsid w:val="00DF462F"/>
    <w:rsid w:val="00DF4776"/>
    <w:rsid w:val="00DF48C9"/>
    <w:rsid w:val="00DF4930"/>
    <w:rsid w:val="00DF4AAA"/>
    <w:rsid w:val="00DF4E42"/>
    <w:rsid w:val="00DF5227"/>
    <w:rsid w:val="00DF52DD"/>
    <w:rsid w:val="00DF530B"/>
    <w:rsid w:val="00DF5323"/>
    <w:rsid w:val="00DF551A"/>
    <w:rsid w:val="00DF57ED"/>
    <w:rsid w:val="00DF5A7A"/>
    <w:rsid w:val="00DF5B80"/>
    <w:rsid w:val="00DF5BDC"/>
    <w:rsid w:val="00DF5E83"/>
    <w:rsid w:val="00DF5EAB"/>
    <w:rsid w:val="00DF5F68"/>
    <w:rsid w:val="00DF6147"/>
    <w:rsid w:val="00DF6249"/>
    <w:rsid w:val="00DF6A25"/>
    <w:rsid w:val="00DF6A83"/>
    <w:rsid w:val="00DF6AC8"/>
    <w:rsid w:val="00DF72B1"/>
    <w:rsid w:val="00DF7408"/>
    <w:rsid w:val="00DF740B"/>
    <w:rsid w:val="00DF768D"/>
    <w:rsid w:val="00DF7705"/>
    <w:rsid w:val="00DF7A7C"/>
    <w:rsid w:val="00DF7AFB"/>
    <w:rsid w:val="00DF7DFD"/>
    <w:rsid w:val="00DF7E71"/>
    <w:rsid w:val="00DF7EBF"/>
    <w:rsid w:val="00E0001C"/>
    <w:rsid w:val="00E0016C"/>
    <w:rsid w:val="00E003AC"/>
    <w:rsid w:val="00E003BD"/>
    <w:rsid w:val="00E00698"/>
    <w:rsid w:val="00E00B13"/>
    <w:rsid w:val="00E00E22"/>
    <w:rsid w:val="00E00E8B"/>
    <w:rsid w:val="00E013CA"/>
    <w:rsid w:val="00E0147A"/>
    <w:rsid w:val="00E016C6"/>
    <w:rsid w:val="00E01805"/>
    <w:rsid w:val="00E018A9"/>
    <w:rsid w:val="00E01B2D"/>
    <w:rsid w:val="00E01E7A"/>
    <w:rsid w:val="00E0206D"/>
    <w:rsid w:val="00E020A2"/>
    <w:rsid w:val="00E026E8"/>
    <w:rsid w:val="00E027CD"/>
    <w:rsid w:val="00E02887"/>
    <w:rsid w:val="00E02D95"/>
    <w:rsid w:val="00E02E26"/>
    <w:rsid w:val="00E02F47"/>
    <w:rsid w:val="00E0354F"/>
    <w:rsid w:val="00E0370D"/>
    <w:rsid w:val="00E0393A"/>
    <w:rsid w:val="00E03EEC"/>
    <w:rsid w:val="00E040AB"/>
    <w:rsid w:val="00E043C5"/>
    <w:rsid w:val="00E047EA"/>
    <w:rsid w:val="00E04C90"/>
    <w:rsid w:val="00E04D91"/>
    <w:rsid w:val="00E04E39"/>
    <w:rsid w:val="00E05452"/>
    <w:rsid w:val="00E05717"/>
    <w:rsid w:val="00E0571D"/>
    <w:rsid w:val="00E05854"/>
    <w:rsid w:val="00E05A9F"/>
    <w:rsid w:val="00E05C6B"/>
    <w:rsid w:val="00E060FC"/>
    <w:rsid w:val="00E0616F"/>
    <w:rsid w:val="00E0634F"/>
    <w:rsid w:val="00E06467"/>
    <w:rsid w:val="00E06526"/>
    <w:rsid w:val="00E06608"/>
    <w:rsid w:val="00E0666A"/>
    <w:rsid w:val="00E07023"/>
    <w:rsid w:val="00E07546"/>
    <w:rsid w:val="00E0755A"/>
    <w:rsid w:val="00E079DD"/>
    <w:rsid w:val="00E07D4C"/>
    <w:rsid w:val="00E07F28"/>
    <w:rsid w:val="00E07FB7"/>
    <w:rsid w:val="00E10090"/>
    <w:rsid w:val="00E1020E"/>
    <w:rsid w:val="00E10316"/>
    <w:rsid w:val="00E105B1"/>
    <w:rsid w:val="00E1072E"/>
    <w:rsid w:val="00E10737"/>
    <w:rsid w:val="00E10847"/>
    <w:rsid w:val="00E10940"/>
    <w:rsid w:val="00E10BB0"/>
    <w:rsid w:val="00E10E79"/>
    <w:rsid w:val="00E10EF4"/>
    <w:rsid w:val="00E11387"/>
    <w:rsid w:val="00E113C3"/>
    <w:rsid w:val="00E11465"/>
    <w:rsid w:val="00E114D8"/>
    <w:rsid w:val="00E11504"/>
    <w:rsid w:val="00E117D4"/>
    <w:rsid w:val="00E118C2"/>
    <w:rsid w:val="00E1190B"/>
    <w:rsid w:val="00E1193F"/>
    <w:rsid w:val="00E11E86"/>
    <w:rsid w:val="00E11EAE"/>
    <w:rsid w:val="00E12188"/>
    <w:rsid w:val="00E124D2"/>
    <w:rsid w:val="00E12722"/>
    <w:rsid w:val="00E12869"/>
    <w:rsid w:val="00E128BD"/>
    <w:rsid w:val="00E12D63"/>
    <w:rsid w:val="00E12E34"/>
    <w:rsid w:val="00E130CC"/>
    <w:rsid w:val="00E13319"/>
    <w:rsid w:val="00E138DA"/>
    <w:rsid w:val="00E1394A"/>
    <w:rsid w:val="00E13DE8"/>
    <w:rsid w:val="00E1436A"/>
    <w:rsid w:val="00E14826"/>
    <w:rsid w:val="00E14A67"/>
    <w:rsid w:val="00E14ACB"/>
    <w:rsid w:val="00E15056"/>
    <w:rsid w:val="00E15E3E"/>
    <w:rsid w:val="00E15E66"/>
    <w:rsid w:val="00E15FAC"/>
    <w:rsid w:val="00E164BD"/>
    <w:rsid w:val="00E1669B"/>
    <w:rsid w:val="00E166B9"/>
    <w:rsid w:val="00E16957"/>
    <w:rsid w:val="00E174D3"/>
    <w:rsid w:val="00E1759C"/>
    <w:rsid w:val="00E17919"/>
    <w:rsid w:val="00E17CC6"/>
    <w:rsid w:val="00E20174"/>
    <w:rsid w:val="00E20494"/>
    <w:rsid w:val="00E20573"/>
    <w:rsid w:val="00E20812"/>
    <w:rsid w:val="00E20A9B"/>
    <w:rsid w:val="00E20AFD"/>
    <w:rsid w:val="00E20C6C"/>
    <w:rsid w:val="00E2101E"/>
    <w:rsid w:val="00E2127B"/>
    <w:rsid w:val="00E21A83"/>
    <w:rsid w:val="00E21B0E"/>
    <w:rsid w:val="00E21D36"/>
    <w:rsid w:val="00E22563"/>
    <w:rsid w:val="00E22CC0"/>
    <w:rsid w:val="00E22EA1"/>
    <w:rsid w:val="00E23058"/>
    <w:rsid w:val="00E23329"/>
    <w:rsid w:val="00E23384"/>
    <w:rsid w:val="00E23526"/>
    <w:rsid w:val="00E239C5"/>
    <w:rsid w:val="00E23E27"/>
    <w:rsid w:val="00E24694"/>
    <w:rsid w:val="00E24B42"/>
    <w:rsid w:val="00E24D51"/>
    <w:rsid w:val="00E24DD8"/>
    <w:rsid w:val="00E24E8C"/>
    <w:rsid w:val="00E24F07"/>
    <w:rsid w:val="00E252C4"/>
    <w:rsid w:val="00E2547F"/>
    <w:rsid w:val="00E254C0"/>
    <w:rsid w:val="00E25585"/>
    <w:rsid w:val="00E2564D"/>
    <w:rsid w:val="00E25BA2"/>
    <w:rsid w:val="00E25C66"/>
    <w:rsid w:val="00E25DBB"/>
    <w:rsid w:val="00E25E74"/>
    <w:rsid w:val="00E25F8D"/>
    <w:rsid w:val="00E260A3"/>
    <w:rsid w:val="00E26145"/>
    <w:rsid w:val="00E26244"/>
    <w:rsid w:val="00E26BF6"/>
    <w:rsid w:val="00E26E81"/>
    <w:rsid w:val="00E27216"/>
    <w:rsid w:val="00E273E7"/>
    <w:rsid w:val="00E278B0"/>
    <w:rsid w:val="00E27A0B"/>
    <w:rsid w:val="00E27A2D"/>
    <w:rsid w:val="00E27B20"/>
    <w:rsid w:val="00E27BBD"/>
    <w:rsid w:val="00E27D2F"/>
    <w:rsid w:val="00E27F9D"/>
    <w:rsid w:val="00E30179"/>
    <w:rsid w:val="00E303E0"/>
    <w:rsid w:val="00E304C6"/>
    <w:rsid w:val="00E30588"/>
    <w:rsid w:val="00E30616"/>
    <w:rsid w:val="00E307C1"/>
    <w:rsid w:val="00E30AA1"/>
    <w:rsid w:val="00E314B8"/>
    <w:rsid w:val="00E31E2C"/>
    <w:rsid w:val="00E31FF4"/>
    <w:rsid w:val="00E320C0"/>
    <w:rsid w:val="00E3218D"/>
    <w:rsid w:val="00E3221B"/>
    <w:rsid w:val="00E32819"/>
    <w:rsid w:val="00E3289E"/>
    <w:rsid w:val="00E32929"/>
    <w:rsid w:val="00E32AF4"/>
    <w:rsid w:val="00E32B44"/>
    <w:rsid w:val="00E32B82"/>
    <w:rsid w:val="00E33864"/>
    <w:rsid w:val="00E33AE6"/>
    <w:rsid w:val="00E33D8E"/>
    <w:rsid w:val="00E33F05"/>
    <w:rsid w:val="00E33F20"/>
    <w:rsid w:val="00E3406D"/>
    <w:rsid w:val="00E3453D"/>
    <w:rsid w:val="00E34AC6"/>
    <w:rsid w:val="00E34B49"/>
    <w:rsid w:val="00E34CF5"/>
    <w:rsid w:val="00E35002"/>
    <w:rsid w:val="00E35138"/>
    <w:rsid w:val="00E351BF"/>
    <w:rsid w:val="00E35347"/>
    <w:rsid w:val="00E35422"/>
    <w:rsid w:val="00E35496"/>
    <w:rsid w:val="00E35665"/>
    <w:rsid w:val="00E357B7"/>
    <w:rsid w:val="00E358AC"/>
    <w:rsid w:val="00E35AB8"/>
    <w:rsid w:val="00E35AFB"/>
    <w:rsid w:val="00E35FDE"/>
    <w:rsid w:val="00E36108"/>
    <w:rsid w:val="00E36191"/>
    <w:rsid w:val="00E36243"/>
    <w:rsid w:val="00E36B4B"/>
    <w:rsid w:val="00E36B8D"/>
    <w:rsid w:val="00E36E70"/>
    <w:rsid w:val="00E36F40"/>
    <w:rsid w:val="00E3714E"/>
    <w:rsid w:val="00E37165"/>
    <w:rsid w:val="00E37621"/>
    <w:rsid w:val="00E3763E"/>
    <w:rsid w:val="00E37D1A"/>
    <w:rsid w:val="00E402C1"/>
    <w:rsid w:val="00E40433"/>
    <w:rsid w:val="00E40B82"/>
    <w:rsid w:val="00E40DF4"/>
    <w:rsid w:val="00E412FE"/>
    <w:rsid w:val="00E41553"/>
    <w:rsid w:val="00E419C6"/>
    <w:rsid w:val="00E4237E"/>
    <w:rsid w:val="00E42F98"/>
    <w:rsid w:val="00E43160"/>
    <w:rsid w:val="00E431A8"/>
    <w:rsid w:val="00E4340F"/>
    <w:rsid w:val="00E43775"/>
    <w:rsid w:val="00E43C33"/>
    <w:rsid w:val="00E440F8"/>
    <w:rsid w:val="00E4450A"/>
    <w:rsid w:val="00E445E2"/>
    <w:rsid w:val="00E446D0"/>
    <w:rsid w:val="00E447DE"/>
    <w:rsid w:val="00E44CB6"/>
    <w:rsid w:val="00E45091"/>
    <w:rsid w:val="00E4517A"/>
    <w:rsid w:val="00E45323"/>
    <w:rsid w:val="00E45331"/>
    <w:rsid w:val="00E4548E"/>
    <w:rsid w:val="00E455BE"/>
    <w:rsid w:val="00E45642"/>
    <w:rsid w:val="00E457AE"/>
    <w:rsid w:val="00E45A16"/>
    <w:rsid w:val="00E45A47"/>
    <w:rsid w:val="00E45C42"/>
    <w:rsid w:val="00E45D91"/>
    <w:rsid w:val="00E45EBB"/>
    <w:rsid w:val="00E46089"/>
    <w:rsid w:val="00E46467"/>
    <w:rsid w:val="00E464F9"/>
    <w:rsid w:val="00E469CF"/>
    <w:rsid w:val="00E46B40"/>
    <w:rsid w:val="00E46B77"/>
    <w:rsid w:val="00E47237"/>
    <w:rsid w:val="00E4724F"/>
    <w:rsid w:val="00E47668"/>
    <w:rsid w:val="00E47814"/>
    <w:rsid w:val="00E47B1B"/>
    <w:rsid w:val="00E501D7"/>
    <w:rsid w:val="00E50317"/>
    <w:rsid w:val="00E50325"/>
    <w:rsid w:val="00E5039D"/>
    <w:rsid w:val="00E504BA"/>
    <w:rsid w:val="00E50A47"/>
    <w:rsid w:val="00E50A8A"/>
    <w:rsid w:val="00E50BF6"/>
    <w:rsid w:val="00E50C8E"/>
    <w:rsid w:val="00E50F4E"/>
    <w:rsid w:val="00E50F68"/>
    <w:rsid w:val="00E5101E"/>
    <w:rsid w:val="00E51175"/>
    <w:rsid w:val="00E511D7"/>
    <w:rsid w:val="00E518B4"/>
    <w:rsid w:val="00E518B5"/>
    <w:rsid w:val="00E5256D"/>
    <w:rsid w:val="00E525A6"/>
    <w:rsid w:val="00E52879"/>
    <w:rsid w:val="00E52942"/>
    <w:rsid w:val="00E52B1F"/>
    <w:rsid w:val="00E52E67"/>
    <w:rsid w:val="00E5339C"/>
    <w:rsid w:val="00E53B96"/>
    <w:rsid w:val="00E53BCE"/>
    <w:rsid w:val="00E53CF6"/>
    <w:rsid w:val="00E5405E"/>
    <w:rsid w:val="00E54178"/>
    <w:rsid w:val="00E542FC"/>
    <w:rsid w:val="00E5443A"/>
    <w:rsid w:val="00E54659"/>
    <w:rsid w:val="00E54B50"/>
    <w:rsid w:val="00E54C71"/>
    <w:rsid w:val="00E54CEC"/>
    <w:rsid w:val="00E552FB"/>
    <w:rsid w:val="00E55A95"/>
    <w:rsid w:val="00E55CD6"/>
    <w:rsid w:val="00E55DB8"/>
    <w:rsid w:val="00E55EB0"/>
    <w:rsid w:val="00E55F22"/>
    <w:rsid w:val="00E56181"/>
    <w:rsid w:val="00E5622F"/>
    <w:rsid w:val="00E564DA"/>
    <w:rsid w:val="00E565FE"/>
    <w:rsid w:val="00E56881"/>
    <w:rsid w:val="00E56B0B"/>
    <w:rsid w:val="00E56B17"/>
    <w:rsid w:val="00E5721E"/>
    <w:rsid w:val="00E575F7"/>
    <w:rsid w:val="00E57608"/>
    <w:rsid w:val="00E57EC1"/>
    <w:rsid w:val="00E57F26"/>
    <w:rsid w:val="00E6014A"/>
    <w:rsid w:val="00E6020A"/>
    <w:rsid w:val="00E603A6"/>
    <w:rsid w:val="00E60BA6"/>
    <w:rsid w:val="00E60DF3"/>
    <w:rsid w:val="00E61154"/>
    <w:rsid w:val="00E611CB"/>
    <w:rsid w:val="00E61369"/>
    <w:rsid w:val="00E61896"/>
    <w:rsid w:val="00E61A79"/>
    <w:rsid w:val="00E61C15"/>
    <w:rsid w:val="00E61C30"/>
    <w:rsid w:val="00E61EE0"/>
    <w:rsid w:val="00E6221B"/>
    <w:rsid w:val="00E62300"/>
    <w:rsid w:val="00E62644"/>
    <w:rsid w:val="00E626D0"/>
    <w:rsid w:val="00E62AE0"/>
    <w:rsid w:val="00E62C9C"/>
    <w:rsid w:val="00E62E71"/>
    <w:rsid w:val="00E630C2"/>
    <w:rsid w:val="00E63117"/>
    <w:rsid w:val="00E634B6"/>
    <w:rsid w:val="00E63605"/>
    <w:rsid w:val="00E63833"/>
    <w:rsid w:val="00E6390D"/>
    <w:rsid w:val="00E6391F"/>
    <w:rsid w:val="00E63A35"/>
    <w:rsid w:val="00E63BE1"/>
    <w:rsid w:val="00E63BFC"/>
    <w:rsid w:val="00E63F90"/>
    <w:rsid w:val="00E64309"/>
    <w:rsid w:val="00E64449"/>
    <w:rsid w:val="00E64642"/>
    <w:rsid w:val="00E6470B"/>
    <w:rsid w:val="00E647F9"/>
    <w:rsid w:val="00E64F78"/>
    <w:rsid w:val="00E64FA5"/>
    <w:rsid w:val="00E65512"/>
    <w:rsid w:val="00E655BE"/>
    <w:rsid w:val="00E65798"/>
    <w:rsid w:val="00E65B14"/>
    <w:rsid w:val="00E65C11"/>
    <w:rsid w:val="00E65D07"/>
    <w:rsid w:val="00E660E0"/>
    <w:rsid w:val="00E66317"/>
    <w:rsid w:val="00E66327"/>
    <w:rsid w:val="00E6673B"/>
    <w:rsid w:val="00E6683A"/>
    <w:rsid w:val="00E66A09"/>
    <w:rsid w:val="00E66D56"/>
    <w:rsid w:val="00E676AA"/>
    <w:rsid w:val="00E67909"/>
    <w:rsid w:val="00E679D6"/>
    <w:rsid w:val="00E67B1F"/>
    <w:rsid w:val="00E67B95"/>
    <w:rsid w:val="00E70895"/>
    <w:rsid w:val="00E70C9B"/>
    <w:rsid w:val="00E70E02"/>
    <w:rsid w:val="00E70F1E"/>
    <w:rsid w:val="00E70F26"/>
    <w:rsid w:val="00E710DF"/>
    <w:rsid w:val="00E711DC"/>
    <w:rsid w:val="00E7144D"/>
    <w:rsid w:val="00E714A4"/>
    <w:rsid w:val="00E714D7"/>
    <w:rsid w:val="00E7162F"/>
    <w:rsid w:val="00E7198B"/>
    <w:rsid w:val="00E71CBA"/>
    <w:rsid w:val="00E71D00"/>
    <w:rsid w:val="00E723BC"/>
    <w:rsid w:val="00E723D7"/>
    <w:rsid w:val="00E726D9"/>
    <w:rsid w:val="00E72838"/>
    <w:rsid w:val="00E72970"/>
    <w:rsid w:val="00E72CE5"/>
    <w:rsid w:val="00E72F85"/>
    <w:rsid w:val="00E730F9"/>
    <w:rsid w:val="00E7311C"/>
    <w:rsid w:val="00E731AF"/>
    <w:rsid w:val="00E734E6"/>
    <w:rsid w:val="00E73735"/>
    <w:rsid w:val="00E738A0"/>
    <w:rsid w:val="00E73AD4"/>
    <w:rsid w:val="00E73B17"/>
    <w:rsid w:val="00E73D5F"/>
    <w:rsid w:val="00E741E7"/>
    <w:rsid w:val="00E74475"/>
    <w:rsid w:val="00E745C9"/>
    <w:rsid w:val="00E74F92"/>
    <w:rsid w:val="00E74FC3"/>
    <w:rsid w:val="00E75178"/>
    <w:rsid w:val="00E75568"/>
    <w:rsid w:val="00E756F9"/>
    <w:rsid w:val="00E7580A"/>
    <w:rsid w:val="00E75A7D"/>
    <w:rsid w:val="00E75DA2"/>
    <w:rsid w:val="00E75E15"/>
    <w:rsid w:val="00E763C0"/>
    <w:rsid w:val="00E763FD"/>
    <w:rsid w:val="00E76407"/>
    <w:rsid w:val="00E76716"/>
    <w:rsid w:val="00E76A9F"/>
    <w:rsid w:val="00E76E85"/>
    <w:rsid w:val="00E76F35"/>
    <w:rsid w:val="00E7700D"/>
    <w:rsid w:val="00E770DD"/>
    <w:rsid w:val="00E77242"/>
    <w:rsid w:val="00E7775F"/>
    <w:rsid w:val="00E777E0"/>
    <w:rsid w:val="00E7790C"/>
    <w:rsid w:val="00E779E4"/>
    <w:rsid w:val="00E77A59"/>
    <w:rsid w:val="00E77EC3"/>
    <w:rsid w:val="00E80079"/>
    <w:rsid w:val="00E8091D"/>
    <w:rsid w:val="00E80A51"/>
    <w:rsid w:val="00E80BA5"/>
    <w:rsid w:val="00E80D9C"/>
    <w:rsid w:val="00E8123E"/>
    <w:rsid w:val="00E813B1"/>
    <w:rsid w:val="00E815A3"/>
    <w:rsid w:val="00E8189C"/>
    <w:rsid w:val="00E81B2B"/>
    <w:rsid w:val="00E81E9B"/>
    <w:rsid w:val="00E82554"/>
    <w:rsid w:val="00E828AD"/>
    <w:rsid w:val="00E82D41"/>
    <w:rsid w:val="00E83501"/>
    <w:rsid w:val="00E83746"/>
    <w:rsid w:val="00E837A3"/>
    <w:rsid w:val="00E83830"/>
    <w:rsid w:val="00E838B3"/>
    <w:rsid w:val="00E8397F"/>
    <w:rsid w:val="00E83B07"/>
    <w:rsid w:val="00E83B42"/>
    <w:rsid w:val="00E83FF8"/>
    <w:rsid w:val="00E84009"/>
    <w:rsid w:val="00E840F0"/>
    <w:rsid w:val="00E84657"/>
    <w:rsid w:val="00E848E0"/>
    <w:rsid w:val="00E849F7"/>
    <w:rsid w:val="00E84A5A"/>
    <w:rsid w:val="00E84E10"/>
    <w:rsid w:val="00E85535"/>
    <w:rsid w:val="00E855BA"/>
    <w:rsid w:val="00E8566D"/>
    <w:rsid w:val="00E85DB7"/>
    <w:rsid w:val="00E86504"/>
    <w:rsid w:val="00E867CA"/>
    <w:rsid w:val="00E86FC1"/>
    <w:rsid w:val="00E8701E"/>
    <w:rsid w:val="00E8711D"/>
    <w:rsid w:val="00E87383"/>
    <w:rsid w:val="00E87470"/>
    <w:rsid w:val="00E87474"/>
    <w:rsid w:val="00E87518"/>
    <w:rsid w:val="00E8776B"/>
    <w:rsid w:val="00E8777E"/>
    <w:rsid w:val="00E8791E"/>
    <w:rsid w:val="00E87925"/>
    <w:rsid w:val="00E87934"/>
    <w:rsid w:val="00E87C56"/>
    <w:rsid w:val="00E87E1C"/>
    <w:rsid w:val="00E900C5"/>
    <w:rsid w:val="00E901F7"/>
    <w:rsid w:val="00E902B8"/>
    <w:rsid w:val="00E905CD"/>
    <w:rsid w:val="00E908B1"/>
    <w:rsid w:val="00E90A14"/>
    <w:rsid w:val="00E90A5B"/>
    <w:rsid w:val="00E90D2A"/>
    <w:rsid w:val="00E90FED"/>
    <w:rsid w:val="00E9111A"/>
    <w:rsid w:val="00E91578"/>
    <w:rsid w:val="00E919D1"/>
    <w:rsid w:val="00E91B03"/>
    <w:rsid w:val="00E91CCD"/>
    <w:rsid w:val="00E91D8E"/>
    <w:rsid w:val="00E9226C"/>
    <w:rsid w:val="00E9232A"/>
    <w:rsid w:val="00E924F8"/>
    <w:rsid w:val="00E927E5"/>
    <w:rsid w:val="00E92A44"/>
    <w:rsid w:val="00E92A52"/>
    <w:rsid w:val="00E92BF5"/>
    <w:rsid w:val="00E92D99"/>
    <w:rsid w:val="00E92E6C"/>
    <w:rsid w:val="00E93124"/>
    <w:rsid w:val="00E93B8A"/>
    <w:rsid w:val="00E93DFE"/>
    <w:rsid w:val="00E93EFF"/>
    <w:rsid w:val="00E9477D"/>
    <w:rsid w:val="00E94861"/>
    <w:rsid w:val="00E9509E"/>
    <w:rsid w:val="00E95473"/>
    <w:rsid w:val="00E9551B"/>
    <w:rsid w:val="00E955D6"/>
    <w:rsid w:val="00E95DA2"/>
    <w:rsid w:val="00E95E39"/>
    <w:rsid w:val="00E95FB7"/>
    <w:rsid w:val="00E961DF"/>
    <w:rsid w:val="00E96289"/>
    <w:rsid w:val="00E967BE"/>
    <w:rsid w:val="00E96815"/>
    <w:rsid w:val="00E968A7"/>
    <w:rsid w:val="00E96983"/>
    <w:rsid w:val="00E96B8D"/>
    <w:rsid w:val="00E96C32"/>
    <w:rsid w:val="00E96EA2"/>
    <w:rsid w:val="00E96EFA"/>
    <w:rsid w:val="00E96F62"/>
    <w:rsid w:val="00E97263"/>
    <w:rsid w:val="00E97389"/>
    <w:rsid w:val="00E97D1C"/>
    <w:rsid w:val="00E97E00"/>
    <w:rsid w:val="00E97EFF"/>
    <w:rsid w:val="00E97F57"/>
    <w:rsid w:val="00EA0427"/>
    <w:rsid w:val="00EA090E"/>
    <w:rsid w:val="00EA0D88"/>
    <w:rsid w:val="00EA10E0"/>
    <w:rsid w:val="00EA12B0"/>
    <w:rsid w:val="00EA131C"/>
    <w:rsid w:val="00EA135D"/>
    <w:rsid w:val="00EA1477"/>
    <w:rsid w:val="00EA1799"/>
    <w:rsid w:val="00EA1850"/>
    <w:rsid w:val="00EA1892"/>
    <w:rsid w:val="00EA1A6D"/>
    <w:rsid w:val="00EA1B6D"/>
    <w:rsid w:val="00EA23B4"/>
    <w:rsid w:val="00EA2AB1"/>
    <w:rsid w:val="00EA3256"/>
    <w:rsid w:val="00EA373E"/>
    <w:rsid w:val="00EA3748"/>
    <w:rsid w:val="00EA3AEE"/>
    <w:rsid w:val="00EA3B06"/>
    <w:rsid w:val="00EA3B4E"/>
    <w:rsid w:val="00EA44F9"/>
    <w:rsid w:val="00EA477B"/>
    <w:rsid w:val="00EA4958"/>
    <w:rsid w:val="00EA4B0B"/>
    <w:rsid w:val="00EA4B80"/>
    <w:rsid w:val="00EA4C3D"/>
    <w:rsid w:val="00EA4F26"/>
    <w:rsid w:val="00EA4F63"/>
    <w:rsid w:val="00EA51EC"/>
    <w:rsid w:val="00EA536F"/>
    <w:rsid w:val="00EA56FC"/>
    <w:rsid w:val="00EA5774"/>
    <w:rsid w:val="00EA58AC"/>
    <w:rsid w:val="00EA5A82"/>
    <w:rsid w:val="00EA5C0E"/>
    <w:rsid w:val="00EA5CDD"/>
    <w:rsid w:val="00EA6AA9"/>
    <w:rsid w:val="00EA6F39"/>
    <w:rsid w:val="00EA737E"/>
    <w:rsid w:val="00EA73C9"/>
    <w:rsid w:val="00EA7506"/>
    <w:rsid w:val="00EA7534"/>
    <w:rsid w:val="00EA78A0"/>
    <w:rsid w:val="00EA7F25"/>
    <w:rsid w:val="00EA7FA4"/>
    <w:rsid w:val="00EB02D8"/>
    <w:rsid w:val="00EB04DE"/>
    <w:rsid w:val="00EB05E2"/>
    <w:rsid w:val="00EB062A"/>
    <w:rsid w:val="00EB066D"/>
    <w:rsid w:val="00EB07CA"/>
    <w:rsid w:val="00EB0AAC"/>
    <w:rsid w:val="00EB0B03"/>
    <w:rsid w:val="00EB1084"/>
    <w:rsid w:val="00EB1255"/>
    <w:rsid w:val="00EB14A7"/>
    <w:rsid w:val="00EB15C7"/>
    <w:rsid w:val="00EB165C"/>
    <w:rsid w:val="00EB18F9"/>
    <w:rsid w:val="00EB1AEB"/>
    <w:rsid w:val="00EB1B53"/>
    <w:rsid w:val="00EB1B58"/>
    <w:rsid w:val="00EB1EBB"/>
    <w:rsid w:val="00EB1EDB"/>
    <w:rsid w:val="00EB1FBF"/>
    <w:rsid w:val="00EB201C"/>
    <w:rsid w:val="00EB22DA"/>
    <w:rsid w:val="00EB24FC"/>
    <w:rsid w:val="00EB2818"/>
    <w:rsid w:val="00EB2842"/>
    <w:rsid w:val="00EB2A21"/>
    <w:rsid w:val="00EB2D4B"/>
    <w:rsid w:val="00EB2D60"/>
    <w:rsid w:val="00EB2F47"/>
    <w:rsid w:val="00EB3535"/>
    <w:rsid w:val="00EB3575"/>
    <w:rsid w:val="00EB3936"/>
    <w:rsid w:val="00EB3A80"/>
    <w:rsid w:val="00EB3B9D"/>
    <w:rsid w:val="00EB3C0C"/>
    <w:rsid w:val="00EB3EC3"/>
    <w:rsid w:val="00EB41EF"/>
    <w:rsid w:val="00EB46FA"/>
    <w:rsid w:val="00EB4E94"/>
    <w:rsid w:val="00EB4EC1"/>
    <w:rsid w:val="00EB5294"/>
    <w:rsid w:val="00EB52C1"/>
    <w:rsid w:val="00EB56BE"/>
    <w:rsid w:val="00EB5E1C"/>
    <w:rsid w:val="00EB5F64"/>
    <w:rsid w:val="00EB60FD"/>
    <w:rsid w:val="00EB6102"/>
    <w:rsid w:val="00EB619F"/>
    <w:rsid w:val="00EB6270"/>
    <w:rsid w:val="00EB6325"/>
    <w:rsid w:val="00EB6396"/>
    <w:rsid w:val="00EB6511"/>
    <w:rsid w:val="00EB67C9"/>
    <w:rsid w:val="00EB6803"/>
    <w:rsid w:val="00EB690C"/>
    <w:rsid w:val="00EB6A4C"/>
    <w:rsid w:val="00EB6B58"/>
    <w:rsid w:val="00EB71EE"/>
    <w:rsid w:val="00EB7219"/>
    <w:rsid w:val="00EB7461"/>
    <w:rsid w:val="00EB79DD"/>
    <w:rsid w:val="00EB7A22"/>
    <w:rsid w:val="00EB7A2C"/>
    <w:rsid w:val="00EB7A9A"/>
    <w:rsid w:val="00EB7BE6"/>
    <w:rsid w:val="00EC011F"/>
    <w:rsid w:val="00EC0139"/>
    <w:rsid w:val="00EC0164"/>
    <w:rsid w:val="00EC02DD"/>
    <w:rsid w:val="00EC0573"/>
    <w:rsid w:val="00EC0630"/>
    <w:rsid w:val="00EC08C3"/>
    <w:rsid w:val="00EC0B94"/>
    <w:rsid w:val="00EC0FA9"/>
    <w:rsid w:val="00EC1352"/>
    <w:rsid w:val="00EC13F1"/>
    <w:rsid w:val="00EC142D"/>
    <w:rsid w:val="00EC149F"/>
    <w:rsid w:val="00EC16CC"/>
    <w:rsid w:val="00EC17C6"/>
    <w:rsid w:val="00EC1C13"/>
    <w:rsid w:val="00EC1F60"/>
    <w:rsid w:val="00EC24BD"/>
    <w:rsid w:val="00EC28B7"/>
    <w:rsid w:val="00EC29C9"/>
    <w:rsid w:val="00EC2BE9"/>
    <w:rsid w:val="00EC31DE"/>
    <w:rsid w:val="00EC32F4"/>
    <w:rsid w:val="00EC3360"/>
    <w:rsid w:val="00EC33AC"/>
    <w:rsid w:val="00EC34CD"/>
    <w:rsid w:val="00EC379D"/>
    <w:rsid w:val="00EC3831"/>
    <w:rsid w:val="00EC3B40"/>
    <w:rsid w:val="00EC3B94"/>
    <w:rsid w:val="00EC3C32"/>
    <w:rsid w:val="00EC3E6A"/>
    <w:rsid w:val="00EC3F3D"/>
    <w:rsid w:val="00EC3FBA"/>
    <w:rsid w:val="00EC4387"/>
    <w:rsid w:val="00EC46F6"/>
    <w:rsid w:val="00EC4875"/>
    <w:rsid w:val="00EC494F"/>
    <w:rsid w:val="00EC4A74"/>
    <w:rsid w:val="00EC4CE2"/>
    <w:rsid w:val="00EC4D16"/>
    <w:rsid w:val="00EC4D6C"/>
    <w:rsid w:val="00EC4F4D"/>
    <w:rsid w:val="00EC4F50"/>
    <w:rsid w:val="00EC524A"/>
    <w:rsid w:val="00EC52FC"/>
    <w:rsid w:val="00EC5365"/>
    <w:rsid w:val="00EC53CB"/>
    <w:rsid w:val="00EC55A2"/>
    <w:rsid w:val="00EC579F"/>
    <w:rsid w:val="00EC57D0"/>
    <w:rsid w:val="00EC58B9"/>
    <w:rsid w:val="00EC5B05"/>
    <w:rsid w:val="00EC5B20"/>
    <w:rsid w:val="00EC5F7C"/>
    <w:rsid w:val="00EC605C"/>
    <w:rsid w:val="00EC6339"/>
    <w:rsid w:val="00EC6444"/>
    <w:rsid w:val="00EC6726"/>
    <w:rsid w:val="00EC6ED9"/>
    <w:rsid w:val="00EC7265"/>
    <w:rsid w:val="00EC7733"/>
    <w:rsid w:val="00EC77DD"/>
    <w:rsid w:val="00EC7BFC"/>
    <w:rsid w:val="00EC7C98"/>
    <w:rsid w:val="00EC7CA0"/>
    <w:rsid w:val="00EC7D09"/>
    <w:rsid w:val="00EC7ECF"/>
    <w:rsid w:val="00ED02B2"/>
    <w:rsid w:val="00ED0332"/>
    <w:rsid w:val="00ED0638"/>
    <w:rsid w:val="00ED07AB"/>
    <w:rsid w:val="00ED0A40"/>
    <w:rsid w:val="00ED0D59"/>
    <w:rsid w:val="00ED0FF4"/>
    <w:rsid w:val="00ED1178"/>
    <w:rsid w:val="00ED1189"/>
    <w:rsid w:val="00ED12E3"/>
    <w:rsid w:val="00ED16F9"/>
    <w:rsid w:val="00ED17CF"/>
    <w:rsid w:val="00ED1891"/>
    <w:rsid w:val="00ED19B3"/>
    <w:rsid w:val="00ED1CDB"/>
    <w:rsid w:val="00ED1E97"/>
    <w:rsid w:val="00ED230B"/>
    <w:rsid w:val="00ED2483"/>
    <w:rsid w:val="00ED24B6"/>
    <w:rsid w:val="00ED273A"/>
    <w:rsid w:val="00ED2CF3"/>
    <w:rsid w:val="00ED2F0B"/>
    <w:rsid w:val="00ED36A8"/>
    <w:rsid w:val="00ED3C5E"/>
    <w:rsid w:val="00ED41FD"/>
    <w:rsid w:val="00ED4874"/>
    <w:rsid w:val="00ED4A37"/>
    <w:rsid w:val="00ED4CFE"/>
    <w:rsid w:val="00ED4F62"/>
    <w:rsid w:val="00ED5042"/>
    <w:rsid w:val="00ED521E"/>
    <w:rsid w:val="00ED5703"/>
    <w:rsid w:val="00ED573B"/>
    <w:rsid w:val="00ED57FD"/>
    <w:rsid w:val="00ED5C03"/>
    <w:rsid w:val="00ED5E5B"/>
    <w:rsid w:val="00ED6023"/>
    <w:rsid w:val="00ED6474"/>
    <w:rsid w:val="00ED65A5"/>
    <w:rsid w:val="00ED67A1"/>
    <w:rsid w:val="00ED6CF3"/>
    <w:rsid w:val="00ED6D2C"/>
    <w:rsid w:val="00ED713E"/>
    <w:rsid w:val="00ED7169"/>
    <w:rsid w:val="00ED72E4"/>
    <w:rsid w:val="00ED764E"/>
    <w:rsid w:val="00ED773A"/>
    <w:rsid w:val="00ED7813"/>
    <w:rsid w:val="00ED7C0C"/>
    <w:rsid w:val="00EE0222"/>
    <w:rsid w:val="00EE0253"/>
    <w:rsid w:val="00EE0559"/>
    <w:rsid w:val="00EE0652"/>
    <w:rsid w:val="00EE076F"/>
    <w:rsid w:val="00EE07A9"/>
    <w:rsid w:val="00EE0A15"/>
    <w:rsid w:val="00EE0A9F"/>
    <w:rsid w:val="00EE1013"/>
    <w:rsid w:val="00EE1037"/>
    <w:rsid w:val="00EE126A"/>
    <w:rsid w:val="00EE14F5"/>
    <w:rsid w:val="00EE161C"/>
    <w:rsid w:val="00EE194C"/>
    <w:rsid w:val="00EE1E4D"/>
    <w:rsid w:val="00EE1FA3"/>
    <w:rsid w:val="00EE2117"/>
    <w:rsid w:val="00EE212D"/>
    <w:rsid w:val="00EE23BD"/>
    <w:rsid w:val="00EE24A3"/>
    <w:rsid w:val="00EE2572"/>
    <w:rsid w:val="00EE276A"/>
    <w:rsid w:val="00EE28E2"/>
    <w:rsid w:val="00EE2C41"/>
    <w:rsid w:val="00EE2DA5"/>
    <w:rsid w:val="00EE369E"/>
    <w:rsid w:val="00EE3963"/>
    <w:rsid w:val="00EE39D5"/>
    <w:rsid w:val="00EE3B53"/>
    <w:rsid w:val="00EE41B7"/>
    <w:rsid w:val="00EE42C0"/>
    <w:rsid w:val="00EE4530"/>
    <w:rsid w:val="00EE4632"/>
    <w:rsid w:val="00EE46A5"/>
    <w:rsid w:val="00EE4721"/>
    <w:rsid w:val="00EE4770"/>
    <w:rsid w:val="00EE47A3"/>
    <w:rsid w:val="00EE4A59"/>
    <w:rsid w:val="00EE4B45"/>
    <w:rsid w:val="00EE4CDF"/>
    <w:rsid w:val="00EE4FFB"/>
    <w:rsid w:val="00EE550C"/>
    <w:rsid w:val="00EE55A9"/>
    <w:rsid w:val="00EE5A07"/>
    <w:rsid w:val="00EE5C16"/>
    <w:rsid w:val="00EE5CF6"/>
    <w:rsid w:val="00EE5D56"/>
    <w:rsid w:val="00EE5ED9"/>
    <w:rsid w:val="00EE66DA"/>
    <w:rsid w:val="00EE6935"/>
    <w:rsid w:val="00EE71E1"/>
    <w:rsid w:val="00EE734E"/>
    <w:rsid w:val="00EE7563"/>
    <w:rsid w:val="00EE7C5C"/>
    <w:rsid w:val="00EF0048"/>
    <w:rsid w:val="00EF02E5"/>
    <w:rsid w:val="00EF0342"/>
    <w:rsid w:val="00EF0A0C"/>
    <w:rsid w:val="00EF0A4A"/>
    <w:rsid w:val="00EF0C16"/>
    <w:rsid w:val="00EF0E41"/>
    <w:rsid w:val="00EF108F"/>
    <w:rsid w:val="00EF1214"/>
    <w:rsid w:val="00EF1223"/>
    <w:rsid w:val="00EF12E5"/>
    <w:rsid w:val="00EF155B"/>
    <w:rsid w:val="00EF156E"/>
    <w:rsid w:val="00EF1611"/>
    <w:rsid w:val="00EF1763"/>
    <w:rsid w:val="00EF1C14"/>
    <w:rsid w:val="00EF1F1C"/>
    <w:rsid w:val="00EF1FD9"/>
    <w:rsid w:val="00EF29D7"/>
    <w:rsid w:val="00EF2A37"/>
    <w:rsid w:val="00EF30E8"/>
    <w:rsid w:val="00EF344C"/>
    <w:rsid w:val="00EF3730"/>
    <w:rsid w:val="00EF3816"/>
    <w:rsid w:val="00EF3880"/>
    <w:rsid w:val="00EF3A06"/>
    <w:rsid w:val="00EF485D"/>
    <w:rsid w:val="00EF49A6"/>
    <w:rsid w:val="00EF4D91"/>
    <w:rsid w:val="00EF4E12"/>
    <w:rsid w:val="00EF4E1F"/>
    <w:rsid w:val="00EF4F01"/>
    <w:rsid w:val="00EF5415"/>
    <w:rsid w:val="00EF5452"/>
    <w:rsid w:val="00EF56F0"/>
    <w:rsid w:val="00EF5EEE"/>
    <w:rsid w:val="00EF6688"/>
    <w:rsid w:val="00EF6762"/>
    <w:rsid w:val="00EF68B7"/>
    <w:rsid w:val="00EF68E6"/>
    <w:rsid w:val="00EF6FC2"/>
    <w:rsid w:val="00EF704C"/>
    <w:rsid w:val="00EF70DC"/>
    <w:rsid w:val="00EF74EC"/>
    <w:rsid w:val="00EF76EB"/>
    <w:rsid w:val="00EF776E"/>
    <w:rsid w:val="00F0048F"/>
    <w:rsid w:val="00F00574"/>
    <w:rsid w:val="00F00694"/>
    <w:rsid w:val="00F00C96"/>
    <w:rsid w:val="00F00D8A"/>
    <w:rsid w:val="00F00DB8"/>
    <w:rsid w:val="00F00E0A"/>
    <w:rsid w:val="00F0153A"/>
    <w:rsid w:val="00F016CE"/>
    <w:rsid w:val="00F01774"/>
    <w:rsid w:val="00F01B04"/>
    <w:rsid w:val="00F01BAA"/>
    <w:rsid w:val="00F01C4F"/>
    <w:rsid w:val="00F01F9F"/>
    <w:rsid w:val="00F0237E"/>
    <w:rsid w:val="00F02567"/>
    <w:rsid w:val="00F0293A"/>
    <w:rsid w:val="00F02B5D"/>
    <w:rsid w:val="00F03111"/>
    <w:rsid w:val="00F0330A"/>
    <w:rsid w:val="00F03670"/>
    <w:rsid w:val="00F036FA"/>
    <w:rsid w:val="00F03AC7"/>
    <w:rsid w:val="00F03CC1"/>
    <w:rsid w:val="00F03CDF"/>
    <w:rsid w:val="00F03D32"/>
    <w:rsid w:val="00F03EE0"/>
    <w:rsid w:val="00F04116"/>
    <w:rsid w:val="00F04466"/>
    <w:rsid w:val="00F0454B"/>
    <w:rsid w:val="00F04817"/>
    <w:rsid w:val="00F0484E"/>
    <w:rsid w:val="00F0485A"/>
    <w:rsid w:val="00F04BD5"/>
    <w:rsid w:val="00F04FCE"/>
    <w:rsid w:val="00F052F0"/>
    <w:rsid w:val="00F056DC"/>
    <w:rsid w:val="00F05746"/>
    <w:rsid w:val="00F058B4"/>
    <w:rsid w:val="00F05BD9"/>
    <w:rsid w:val="00F06275"/>
    <w:rsid w:val="00F067D7"/>
    <w:rsid w:val="00F06AD9"/>
    <w:rsid w:val="00F06B3C"/>
    <w:rsid w:val="00F07259"/>
    <w:rsid w:val="00F0753A"/>
    <w:rsid w:val="00F0755A"/>
    <w:rsid w:val="00F075DC"/>
    <w:rsid w:val="00F07724"/>
    <w:rsid w:val="00F07C08"/>
    <w:rsid w:val="00F07CB2"/>
    <w:rsid w:val="00F07CFE"/>
    <w:rsid w:val="00F07DF2"/>
    <w:rsid w:val="00F07E8B"/>
    <w:rsid w:val="00F07FFC"/>
    <w:rsid w:val="00F100D7"/>
    <w:rsid w:val="00F10261"/>
    <w:rsid w:val="00F103B1"/>
    <w:rsid w:val="00F1049F"/>
    <w:rsid w:val="00F104C5"/>
    <w:rsid w:val="00F10724"/>
    <w:rsid w:val="00F10761"/>
    <w:rsid w:val="00F10A3A"/>
    <w:rsid w:val="00F10CBF"/>
    <w:rsid w:val="00F11274"/>
    <w:rsid w:val="00F119DE"/>
    <w:rsid w:val="00F11A60"/>
    <w:rsid w:val="00F11C30"/>
    <w:rsid w:val="00F11C74"/>
    <w:rsid w:val="00F11E72"/>
    <w:rsid w:val="00F11F95"/>
    <w:rsid w:val="00F1202B"/>
    <w:rsid w:val="00F12386"/>
    <w:rsid w:val="00F12450"/>
    <w:rsid w:val="00F126C0"/>
    <w:rsid w:val="00F12C23"/>
    <w:rsid w:val="00F12C7A"/>
    <w:rsid w:val="00F12D01"/>
    <w:rsid w:val="00F133A3"/>
    <w:rsid w:val="00F13639"/>
    <w:rsid w:val="00F13689"/>
    <w:rsid w:val="00F13768"/>
    <w:rsid w:val="00F13915"/>
    <w:rsid w:val="00F139A2"/>
    <w:rsid w:val="00F13DD0"/>
    <w:rsid w:val="00F14281"/>
    <w:rsid w:val="00F144D0"/>
    <w:rsid w:val="00F145EB"/>
    <w:rsid w:val="00F146E9"/>
    <w:rsid w:val="00F14769"/>
    <w:rsid w:val="00F14A84"/>
    <w:rsid w:val="00F14D62"/>
    <w:rsid w:val="00F14E27"/>
    <w:rsid w:val="00F14F2D"/>
    <w:rsid w:val="00F15052"/>
    <w:rsid w:val="00F1513C"/>
    <w:rsid w:val="00F15166"/>
    <w:rsid w:val="00F1551E"/>
    <w:rsid w:val="00F155B1"/>
    <w:rsid w:val="00F15E19"/>
    <w:rsid w:val="00F15E3F"/>
    <w:rsid w:val="00F1607E"/>
    <w:rsid w:val="00F160E0"/>
    <w:rsid w:val="00F162E1"/>
    <w:rsid w:val="00F1631B"/>
    <w:rsid w:val="00F1652F"/>
    <w:rsid w:val="00F1680E"/>
    <w:rsid w:val="00F168B2"/>
    <w:rsid w:val="00F16988"/>
    <w:rsid w:val="00F169E1"/>
    <w:rsid w:val="00F16A68"/>
    <w:rsid w:val="00F16C55"/>
    <w:rsid w:val="00F16C8D"/>
    <w:rsid w:val="00F16D23"/>
    <w:rsid w:val="00F17206"/>
    <w:rsid w:val="00F1736E"/>
    <w:rsid w:val="00F1741E"/>
    <w:rsid w:val="00F17582"/>
    <w:rsid w:val="00F17605"/>
    <w:rsid w:val="00F17D5A"/>
    <w:rsid w:val="00F2006A"/>
    <w:rsid w:val="00F20200"/>
    <w:rsid w:val="00F20BA9"/>
    <w:rsid w:val="00F21098"/>
    <w:rsid w:val="00F21756"/>
    <w:rsid w:val="00F2197D"/>
    <w:rsid w:val="00F21B5E"/>
    <w:rsid w:val="00F21EC9"/>
    <w:rsid w:val="00F21FD9"/>
    <w:rsid w:val="00F222D5"/>
    <w:rsid w:val="00F2281F"/>
    <w:rsid w:val="00F22870"/>
    <w:rsid w:val="00F22C75"/>
    <w:rsid w:val="00F23206"/>
    <w:rsid w:val="00F233C1"/>
    <w:rsid w:val="00F23A50"/>
    <w:rsid w:val="00F23C86"/>
    <w:rsid w:val="00F23C95"/>
    <w:rsid w:val="00F23E8A"/>
    <w:rsid w:val="00F2409F"/>
    <w:rsid w:val="00F2418E"/>
    <w:rsid w:val="00F24291"/>
    <w:rsid w:val="00F244DE"/>
    <w:rsid w:val="00F24BDB"/>
    <w:rsid w:val="00F24C6D"/>
    <w:rsid w:val="00F24DB8"/>
    <w:rsid w:val="00F254F1"/>
    <w:rsid w:val="00F25F68"/>
    <w:rsid w:val="00F25FA3"/>
    <w:rsid w:val="00F26175"/>
    <w:rsid w:val="00F261DA"/>
    <w:rsid w:val="00F2635E"/>
    <w:rsid w:val="00F2662D"/>
    <w:rsid w:val="00F26635"/>
    <w:rsid w:val="00F2667A"/>
    <w:rsid w:val="00F266B4"/>
    <w:rsid w:val="00F26E41"/>
    <w:rsid w:val="00F26FBE"/>
    <w:rsid w:val="00F273D7"/>
    <w:rsid w:val="00F27417"/>
    <w:rsid w:val="00F275D0"/>
    <w:rsid w:val="00F27603"/>
    <w:rsid w:val="00F276C7"/>
    <w:rsid w:val="00F27771"/>
    <w:rsid w:val="00F277D4"/>
    <w:rsid w:val="00F2788A"/>
    <w:rsid w:val="00F27946"/>
    <w:rsid w:val="00F27CED"/>
    <w:rsid w:val="00F27F4C"/>
    <w:rsid w:val="00F30F12"/>
    <w:rsid w:val="00F30F9B"/>
    <w:rsid w:val="00F3122D"/>
    <w:rsid w:val="00F314B8"/>
    <w:rsid w:val="00F318CC"/>
    <w:rsid w:val="00F31940"/>
    <w:rsid w:val="00F319CF"/>
    <w:rsid w:val="00F319EE"/>
    <w:rsid w:val="00F31A84"/>
    <w:rsid w:val="00F31C26"/>
    <w:rsid w:val="00F31C2D"/>
    <w:rsid w:val="00F31F17"/>
    <w:rsid w:val="00F32072"/>
    <w:rsid w:val="00F3221D"/>
    <w:rsid w:val="00F32220"/>
    <w:rsid w:val="00F3276B"/>
    <w:rsid w:val="00F32816"/>
    <w:rsid w:val="00F3283E"/>
    <w:rsid w:val="00F32922"/>
    <w:rsid w:val="00F32D01"/>
    <w:rsid w:val="00F32E5E"/>
    <w:rsid w:val="00F32F87"/>
    <w:rsid w:val="00F330F5"/>
    <w:rsid w:val="00F333F4"/>
    <w:rsid w:val="00F33628"/>
    <w:rsid w:val="00F3367C"/>
    <w:rsid w:val="00F33701"/>
    <w:rsid w:val="00F33713"/>
    <w:rsid w:val="00F33A99"/>
    <w:rsid w:val="00F33BEC"/>
    <w:rsid w:val="00F33EEA"/>
    <w:rsid w:val="00F340E4"/>
    <w:rsid w:val="00F34188"/>
    <w:rsid w:val="00F3439B"/>
    <w:rsid w:val="00F3446C"/>
    <w:rsid w:val="00F34476"/>
    <w:rsid w:val="00F3464F"/>
    <w:rsid w:val="00F347D8"/>
    <w:rsid w:val="00F34A37"/>
    <w:rsid w:val="00F35314"/>
    <w:rsid w:val="00F35A4D"/>
    <w:rsid w:val="00F35C8F"/>
    <w:rsid w:val="00F36137"/>
    <w:rsid w:val="00F3622E"/>
    <w:rsid w:val="00F363BF"/>
    <w:rsid w:val="00F364E6"/>
    <w:rsid w:val="00F36659"/>
    <w:rsid w:val="00F367CD"/>
    <w:rsid w:val="00F367DA"/>
    <w:rsid w:val="00F3690F"/>
    <w:rsid w:val="00F3697E"/>
    <w:rsid w:val="00F36997"/>
    <w:rsid w:val="00F36AB2"/>
    <w:rsid w:val="00F36ABE"/>
    <w:rsid w:val="00F36B67"/>
    <w:rsid w:val="00F36E19"/>
    <w:rsid w:val="00F371FC"/>
    <w:rsid w:val="00F3798D"/>
    <w:rsid w:val="00F37F3F"/>
    <w:rsid w:val="00F406B5"/>
    <w:rsid w:val="00F4096E"/>
    <w:rsid w:val="00F40E26"/>
    <w:rsid w:val="00F40F0D"/>
    <w:rsid w:val="00F4144F"/>
    <w:rsid w:val="00F419BE"/>
    <w:rsid w:val="00F419CF"/>
    <w:rsid w:val="00F41E24"/>
    <w:rsid w:val="00F42115"/>
    <w:rsid w:val="00F421AD"/>
    <w:rsid w:val="00F42207"/>
    <w:rsid w:val="00F423FD"/>
    <w:rsid w:val="00F427AD"/>
    <w:rsid w:val="00F428BD"/>
    <w:rsid w:val="00F42BF0"/>
    <w:rsid w:val="00F42E3B"/>
    <w:rsid w:val="00F43281"/>
    <w:rsid w:val="00F432E3"/>
    <w:rsid w:val="00F435D4"/>
    <w:rsid w:val="00F4370D"/>
    <w:rsid w:val="00F43788"/>
    <w:rsid w:val="00F43A2C"/>
    <w:rsid w:val="00F43AEE"/>
    <w:rsid w:val="00F43E29"/>
    <w:rsid w:val="00F43E45"/>
    <w:rsid w:val="00F44355"/>
    <w:rsid w:val="00F4478D"/>
    <w:rsid w:val="00F44859"/>
    <w:rsid w:val="00F44F0E"/>
    <w:rsid w:val="00F4536D"/>
    <w:rsid w:val="00F459F6"/>
    <w:rsid w:val="00F45AC0"/>
    <w:rsid w:val="00F45C6D"/>
    <w:rsid w:val="00F45E0A"/>
    <w:rsid w:val="00F4602B"/>
    <w:rsid w:val="00F46731"/>
    <w:rsid w:val="00F46B28"/>
    <w:rsid w:val="00F46DA0"/>
    <w:rsid w:val="00F46F8E"/>
    <w:rsid w:val="00F473BC"/>
    <w:rsid w:val="00F4740C"/>
    <w:rsid w:val="00F4755B"/>
    <w:rsid w:val="00F4768D"/>
    <w:rsid w:val="00F47903"/>
    <w:rsid w:val="00F47EAB"/>
    <w:rsid w:val="00F47F16"/>
    <w:rsid w:val="00F50353"/>
    <w:rsid w:val="00F505F9"/>
    <w:rsid w:val="00F506D1"/>
    <w:rsid w:val="00F50AAC"/>
    <w:rsid w:val="00F50BC3"/>
    <w:rsid w:val="00F50C1D"/>
    <w:rsid w:val="00F50E85"/>
    <w:rsid w:val="00F50F61"/>
    <w:rsid w:val="00F51591"/>
    <w:rsid w:val="00F51728"/>
    <w:rsid w:val="00F51764"/>
    <w:rsid w:val="00F518CA"/>
    <w:rsid w:val="00F51A6E"/>
    <w:rsid w:val="00F51AF4"/>
    <w:rsid w:val="00F51C8D"/>
    <w:rsid w:val="00F51D05"/>
    <w:rsid w:val="00F51E24"/>
    <w:rsid w:val="00F52156"/>
    <w:rsid w:val="00F52328"/>
    <w:rsid w:val="00F523F5"/>
    <w:rsid w:val="00F524D3"/>
    <w:rsid w:val="00F5295F"/>
    <w:rsid w:val="00F530DE"/>
    <w:rsid w:val="00F536C6"/>
    <w:rsid w:val="00F538AD"/>
    <w:rsid w:val="00F53C39"/>
    <w:rsid w:val="00F54203"/>
    <w:rsid w:val="00F543D0"/>
    <w:rsid w:val="00F54439"/>
    <w:rsid w:val="00F546A1"/>
    <w:rsid w:val="00F54836"/>
    <w:rsid w:val="00F549DA"/>
    <w:rsid w:val="00F54AF5"/>
    <w:rsid w:val="00F54FEC"/>
    <w:rsid w:val="00F54FF9"/>
    <w:rsid w:val="00F552AE"/>
    <w:rsid w:val="00F5560F"/>
    <w:rsid w:val="00F5582D"/>
    <w:rsid w:val="00F55B43"/>
    <w:rsid w:val="00F55BB1"/>
    <w:rsid w:val="00F55FE6"/>
    <w:rsid w:val="00F561B2"/>
    <w:rsid w:val="00F56392"/>
    <w:rsid w:val="00F56586"/>
    <w:rsid w:val="00F5680B"/>
    <w:rsid w:val="00F56D54"/>
    <w:rsid w:val="00F56DF1"/>
    <w:rsid w:val="00F571AF"/>
    <w:rsid w:val="00F573DB"/>
    <w:rsid w:val="00F575BB"/>
    <w:rsid w:val="00F57729"/>
    <w:rsid w:val="00F57CA2"/>
    <w:rsid w:val="00F57CE8"/>
    <w:rsid w:val="00F6017F"/>
    <w:rsid w:val="00F60185"/>
    <w:rsid w:val="00F606FE"/>
    <w:rsid w:val="00F60803"/>
    <w:rsid w:val="00F609A9"/>
    <w:rsid w:val="00F609D2"/>
    <w:rsid w:val="00F60B21"/>
    <w:rsid w:val="00F60BB9"/>
    <w:rsid w:val="00F60BEF"/>
    <w:rsid w:val="00F60D89"/>
    <w:rsid w:val="00F610D5"/>
    <w:rsid w:val="00F61304"/>
    <w:rsid w:val="00F6150C"/>
    <w:rsid w:val="00F61A69"/>
    <w:rsid w:val="00F61B8A"/>
    <w:rsid w:val="00F62016"/>
    <w:rsid w:val="00F62075"/>
    <w:rsid w:val="00F62318"/>
    <w:rsid w:val="00F623B6"/>
    <w:rsid w:val="00F6256E"/>
    <w:rsid w:val="00F62711"/>
    <w:rsid w:val="00F627F9"/>
    <w:rsid w:val="00F62993"/>
    <w:rsid w:val="00F629D2"/>
    <w:rsid w:val="00F62EB2"/>
    <w:rsid w:val="00F6324F"/>
    <w:rsid w:val="00F63324"/>
    <w:rsid w:val="00F634EF"/>
    <w:rsid w:val="00F6354D"/>
    <w:rsid w:val="00F6369B"/>
    <w:rsid w:val="00F64348"/>
    <w:rsid w:val="00F643D2"/>
    <w:rsid w:val="00F6456F"/>
    <w:rsid w:val="00F64654"/>
    <w:rsid w:val="00F6469F"/>
    <w:rsid w:val="00F646FA"/>
    <w:rsid w:val="00F64B68"/>
    <w:rsid w:val="00F64D49"/>
    <w:rsid w:val="00F64D6A"/>
    <w:rsid w:val="00F64E5B"/>
    <w:rsid w:val="00F6526C"/>
    <w:rsid w:val="00F652B7"/>
    <w:rsid w:val="00F65357"/>
    <w:rsid w:val="00F65650"/>
    <w:rsid w:val="00F656A0"/>
    <w:rsid w:val="00F658F2"/>
    <w:rsid w:val="00F65DA3"/>
    <w:rsid w:val="00F65E75"/>
    <w:rsid w:val="00F65F7E"/>
    <w:rsid w:val="00F660D7"/>
    <w:rsid w:val="00F66113"/>
    <w:rsid w:val="00F66152"/>
    <w:rsid w:val="00F6630B"/>
    <w:rsid w:val="00F663D3"/>
    <w:rsid w:val="00F663DA"/>
    <w:rsid w:val="00F665DA"/>
    <w:rsid w:val="00F66AA4"/>
    <w:rsid w:val="00F66DAA"/>
    <w:rsid w:val="00F66DC0"/>
    <w:rsid w:val="00F66EB6"/>
    <w:rsid w:val="00F675FD"/>
    <w:rsid w:val="00F67ABB"/>
    <w:rsid w:val="00F67D97"/>
    <w:rsid w:val="00F70480"/>
    <w:rsid w:val="00F705C0"/>
    <w:rsid w:val="00F706C6"/>
    <w:rsid w:val="00F70848"/>
    <w:rsid w:val="00F708C1"/>
    <w:rsid w:val="00F70B85"/>
    <w:rsid w:val="00F70CB6"/>
    <w:rsid w:val="00F70FAE"/>
    <w:rsid w:val="00F711AE"/>
    <w:rsid w:val="00F71593"/>
    <w:rsid w:val="00F71800"/>
    <w:rsid w:val="00F71928"/>
    <w:rsid w:val="00F71A26"/>
    <w:rsid w:val="00F71A32"/>
    <w:rsid w:val="00F71C8B"/>
    <w:rsid w:val="00F71DE4"/>
    <w:rsid w:val="00F71DEF"/>
    <w:rsid w:val="00F72281"/>
    <w:rsid w:val="00F726F1"/>
    <w:rsid w:val="00F7286F"/>
    <w:rsid w:val="00F7287C"/>
    <w:rsid w:val="00F7294F"/>
    <w:rsid w:val="00F72A06"/>
    <w:rsid w:val="00F72CD7"/>
    <w:rsid w:val="00F72F11"/>
    <w:rsid w:val="00F73080"/>
    <w:rsid w:val="00F73103"/>
    <w:rsid w:val="00F73366"/>
    <w:rsid w:val="00F73628"/>
    <w:rsid w:val="00F737A9"/>
    <w:rsid w:val="00F7386C"/>
    <w:rsid w:val="00F73CA0"/>
    <w:rsid w:val="00F73E02"/>
    <w:rsid w:val="00F73E83"/>
    <w:rsid w:val="00F73EB8"/>
    <w:rsid w:val="00F73EBC"/>
    <w:rsid w:val="00F74468"/>
    <w:rsid w:val="00F74C86"/>
    <w:rsid w:val="00F74D23"/>
    <w:rsid w:val="00F74EEE"/>
    <w:rsid w:val="00F74F1D"/>
    <w:rsid w:val="00F75276"/>
    <w:rsid w:val="00F75505"/>
    <w:rsid w:val="00F7582E"/>
    <w:rsid w:val="00F75BC7"/>
    <w:rsid w:val="00F75DF2"/>
    <w:rsid w:val="00F75F13"/>
    <w:rsid w:val="00F7617E"/>
    <w:rsid w:val="00F76400"/>
    <w:rsid w:val="00F765AB"/>
    <w:rsid w:val="00F76AD2"/>
    <w:rsid w:val="00F76D63"/>
    <w:rsid w:val="00F76F54"/>
    <w:rsid w:val="00F773B8"/>
    <w:rsid w:val="00F777B5"/>
    <w:rsid w:val="00F778CF"/>
    <w:rsid w:val="00F7793D"/>
    <w:rsid w:val="00F77DE3"/>
    <w:rsid w:val="00F77E20"/>
    <w:rsid w:val="00F80487"/>
    <w:rsid w:val="00F80A16"/>
    <w:rsid w:val="00F80BF5"/>
    <w:rsid w:val="00F80C5F"/>
    <w:rsid w:val="00F80E44"/>
    <w:rsid w:val="00F80E57"/>
    <w:rsid w:val="00F80EC3"/>
    <w:rsid w:val="00F81001"/>
    <w:rsid w:val="00F8103E"/>
    <w:rsid w:val="00F811CE"/>
    <w:rsid w:val="00F81387"/>
    <w:rsid w:val="00F8147B"/>
    <w:rsid w:val="00F81D04"/>
    <w:rsid w:val="00F81FDA"/>
    <w:rsid w:val="00F825E8"/>
    <w:rsid w:val="00F828D7"/>
    <w:rsid w:val="00F828FB"/>
    <w:rsid w:val="00F82AE2"/>
    <w:rsid w:val="00F82C62"/>
    <w:rsid w:val="00F82D06"/>
    <w:rsid w:val="00F82F86"/>
    <w:rsid w:val="00F830E5"/>
    <w:rsid w:val="00F830FF"/>
    <w:rsid w:val="00F832E7"/>
    <w:rsid w:val="00F8341C"/>
    <w:rsid w:val="00F837E1"/>
    <w:rsid w:val="00F83AD2"/>
    <w:rsid w:val="00F83D6D"/>
    <w:rsid w:val="00F83EC3"/>
    <w:rsid w:val="00F8422F"/>
    <w:rsid w:val="00F84605"/>
    <w:rsid w:val="00F847A7"/>
    <w:rsid w:val="00F84849"/>
    <w:rsid w:val="00F84D13"/>
    <w:rsid w:val="00F85373"/>
    <w:rsid w:val="00F85B49"/>
    <w:rsid w:val="00F86048"/>
    <w:rsid w:val="00F8608D"/>
    <w:rsid w:val="00F861D7"/>
    <w:rsid w:val="00F861DF"/>
    <w:rsid w:val="00F86688"/>
    <w:rsid w:val="00F8675B"/>
    <w:rsid w:val="00F86916"/>
    <w:rsid w:val="00F86A21"/>
    <w:rsid w:val="00F86ABD"/>
    <w:rsid w:val="00F86AFE"/>
    <w:rsid w:val="00F86B45"/>
    <w:rsid w:val="00F86F60"/>
    <w:rsid w:val="00F8707E"/>
    <w:rsid w:val="00F8741B"/>
    <w:rsid w:val="00F87772"/>
    <w:rsid w:val="00F8784E"/>
    <w:rsid w:val="00F87942"/>
    <w:rsid w:val="00F87DA9"/>
    <w:rsid w:val="00F9021B"/>
    <w:rsid w:val="00F90381"/>
    <w:rsid w:val="00F903D0"/>
    <w:rsid w:val="00F90E5E"/>
    <w:rsid w:val="00F90F3C"/>
    <w:rsid w:val="00F90FD5"/>
    <w:rsid w:val="00F9117D"/>
    <w:rsid w:val="00F914FD"/>
    <w:rsid w:val="00F91680"/>
    <w:rsid w:val="00F91ABA"/>
    <w:rsid w:val="00F927A4"/>
    <w:rsid w:val="00F928D6"/>
    <w:rsid w:val="00F928DE"/>
    <w:rsid w:val="00F92C10"/>
    <w:rsid w:val="00F92C34"/>
    <w:rsid w:val="00F93808"/>
    <w:rsid w:val="00F93894"/>
    <w:rsid w:val="00F938D5"/>
    <w:rsid w:val="00F93948"/>
    <w:rsid w:val="00F93A78"/>
    <w:rsid w:val="00F93F1B"/>
    <w:rsid w:val="00F941C0"/>
    <w:rsid w:val="00F943C8"/>
    <w:rsid w:val="00F943F6"/>
    <w:rsid w:val="00F94577"/>
    <w:rsid w:val="00F9461F"/>
    <w:rsid w:val="00F9473F"/>
    <w:rsid w:val="00F9486B"/>
    <w:rsid w:val="00F949EE"/>
    <w:rsid w:val="00F94A38"/>
    <w:rsid w:val="00F94A96"/>
    <w:rsid w:val="00F94AF1"/>
    <w:rsid w:val="00F94CCB"/>
    <w:rsid w:val="00F94EC7"/>
    <w:rsid w:val="00F95036"/>
    <w:rsid w:val="00F950BC"/>
    <w:rsid w:val="00F9534E"/>
    <w:rsid w:val="00F95770"/>
    <w:rsid w:val="00F95F1A"/>
    <w:rsid w:val="00F95F49"/>
    <w:rsid w:val="00F960FC"/>
    <w:rsid w:val="00F96642"/>
    <w:rsid w:val="00F96650"/>
    <w:rsid w:val="00F9697E"/>
    <w:rsid w:val="00F96D19"/>
    <w:rsid w:val="00F96FFE"/>
    <w:rsid w:val="00F9703E"/>
    <w:rsid w:val="00F974AD"/>
    <w:rsid w:val="00F97770"/>
    <w:rsid w:val="00FA043C"/>
    <w:rsid w:val="00FA04BB"/>
    <w:rsid w:val="00FA06D7"/>
    <w:rsid w:val="00FA09E8"/>
    <w:rsid w:val="00FA0A37"/>
    <w:rsid w:val="00FA0A88"/>
    <w:rsid w:val="00FA0CBC"/>
    <w:rsid w:val="00FA0E6A"/>
    <w:rsid w:val="00FA1228"/>
    <w:rsid w:val="00FA148C"/>
    <w:rsid w:val="00FA1940"/>
    <w:rsid w:val="00FA1949"/>
    <w:rsid w:val="00FA1AB6"/>
    <w:rsid w:val="00FA1B82"/>
    <w:rsid w:val="00FA2159"/>
    <w:rsid w:val="00FA246F"/>
    <w:rsid w:val="00FA264C"/>
    <w:rsid w:val="00FA2A22"/>
    <w:rsid w:val="00FA3185"/>
    <w:rsid w:val="00FA3B52"/>
    <w:rsid w:val="00FA401D"/>
    <w:rsid w:val="00FA43FD"/>
    <w:rsid w:val="00FA448E"/>
    <w:rsid w:val="00FA4563"/>
    <w:rsid w:val="00FA47F9"/>
    <w:rsid w:val="00FA48DA"/>
    <w:rsid w:val="00FA4905"/>
    <w:rsid w:val="00FA490A"/>
    <w:rsid w:val="00FA4A48"/>
    <w:rsid w:val="00FA4D14"/>
    <w:rsid w:val="00FA4E60"/>
    <w:rsid w:val="00FA4E7D"/>
    <w:rsid w:val="00FA4F2D"/>
    <w:rsid w:val="00FA5135"/>
    <w:rsid w:val="00FA5153"/>
    <w:rsid w:val="00FA5956"/>
    <w:rsid w:val="00FA5CE7"/>
    <w:rsid w:val="00FA5D89"/>
    <w:rsid w:val="00FA6085"/>
    <w:rsid w:val="00FA61A1"/>
    <w:rsid w:val="00FA61C8"/>
    <w:rsid w:val="00FA629D"/>
    <w:rsid w:val="00FA6409"/>
    <w:rsid w:val="00FA641F"/>
    <w:rsid w:val="00FA6485"/>
    <w:rsid w:val="00FA6688"/>
    <w:rsid w:val="00FA674D"/>
    <w:rsid w:val="00FA6D6A"/>
    <w:rsid w:val="00FA6EB9"/>
    <w:rsid w:val="00FA6F8C"/>
    <w:rsid w:val="00FA6FB9"/>
    <w:rsid w:val="00FA706F"/>
    <w:rsid w:val="00FA71ED"/>
    <w:rsid w:val="00FA7200"/>
    <w:rsid w:val="00FA7893"/>
    <w:rsid w:val="00FA7DAB"/>
    <w:rsid w:val="00FA7FAB"/>
    <w:rsid w:val="00FB0347"/>
    <w:rsid w:val="00FB0AA0"/>
    <w:rsid w:val="00FB0C96"/>
    <w:rsid w:val="00FB0D3B"/>
    <w:rsid w:val="00FB0DDE"/>
    <w:rsid w:val="00FB0E53"/>
    <w:rsid w:val="00FB0E62"/>
    <w:rsid w:val="00FB0FB0"/>
    <w:rsid w:val="00FB1438"/>
    <w:rsid w:val="00FB182B"/>
    <w:rsid w:val="00FB18A2"/>
    <w:rsid w:val="00FB18B1"/>
    <w:rsid w:val="00FB1953"/>
    <w:rsid w:val="00FB1ABA"/>
    <w:rsid w:val="00FB1D44"/>
    <w:rsid w:val="00FB223A"/>
    <w:rsid w:val="00FB233B"/>
    <w:rsid w:val="00FB2809"/>
    <w:rsid w:val="00FB2879"/>
    <w:rsid w:val="00FB29FF"/>
    <w:rsid w:val="00FB2EF5"/>
    <w:rsid w:val="00FB30ED"/>
    <w:rsid w:val="00FB3179"/>
    <w:rsid w:val="00FB328D"/>
    <w:rsid w:val="00FB3481"/>
    <w:rsid w:val="00FB3B58"/>
    <w:rsid w:val="00FB3C9D"/>
    <w:rsid w:val="00FB3D21"/>
    <w:rsid w:val="00FB3E60"/>
    <w:rsid w:val="00FB403A"/>
    <w:rsid w:val="00FB4058"/>
    <w:rsid w:val="00FB4516"/>
    <w:rsid w:val="00FB4812"/>
    <w:rsid w:val="00FB487E"/>
    <w:rsid w:val="00FB4BB5"/>
    <w:rsid w:val="00FB4C19"/>
    <w:rsid w:val="00FB4F42"/>
    <w:rsid w:val="00FB5159"/>
    <w:rsid w:val="00FB558B"/>
    <w:rsid w:val="00FB58F5"/>
    <w:rsid w:val="00FB59B2"/>
    <w:rsid w:val="00FB59E7"/>
    <w:rsid w:val="00FB5F74"/>
    <w:rsid w:val="00FB63CA"/>
    <w:rsid w:val="00FB64BB"/>
    <w:rsid w:val="00FB6678"/>
    <w:rsid w:val="00FB6C28"/>
    <w:rsid w:val="00FB6FBC"/>
    <w:rsid w:val="00FB6FDF"/>
    <w:rsid w:val="00FB7037"/>
    <w:rsid w:val="00FB704B"/>
    <w:rsid w:val="00FB726D"/>
    <w:rsid w:val="00FB7705"/>
    <w:rsid w:val="00FB7890"/>
    <w:rsid w:val="00FB7CE9"/>
    <w:rsid w:val="00FC00A8"/>
    <w:rsid w:val="00FC0388"/>
    <w:rsid w:val="00FC0738"/>
    <w:rsid w:val="00FC0789"/>
    <w:rsid w:val="00FC0B17"/>
    <w:rsid w:val="00FC0CFF"/>
    <w:rsid w:val="00FC0E2D"/>
    <w:rsid w:val="00FC0E51"/>
    <w:rsid w:val="00FC0ECE"/>
    <w:rsid w:val="00FC0FDB"/>
    <w:rsid w:val="00FC10E9"/>
    <w:rsid w:val="00FC1127"/>
    <w:rsid w:val="00FC183A"/>
    <w:rsid w:val="00FC19CE"/>
    <w:rsid w:val="00FC1B42"/>
    <w:rsid w:val="00FC1F81"/>
    <w:rsid w:val="00FC257A"/>
    <w:rsid w:val="00FC2A39"/>
    <w:rsid w:val="00FC2F3F"/>
    <w:rsid w:val="00FC30E1"/>
    <w:rsid w:val="00FC3346"/>
    <w:rsid w:val="00FC3741"/>
    <w:rsid w:val="00FC38E5"/>
    <w:rsid w:val="00FC38FD"/>
    <w:rsid w:val="00FC39FC"/>
    <w:rsid w:val="00FC40DA"/>
    <w:rsid w:val="00FC47A0"/>
    <w:rsid w:val="00FC4A02"/>
    <w:rsid w:val="00FC4B3C"/>
    <w:rsid w:val="00FC4B6D"/>
    <w:rsid w:val="00FC4C30"/>
    <w:rsid w:val="00FC4CEB"/>
    <w:rsid w:val="00FC4DE8"/>
    <w:rsid w:val="00FC4F4B"/>
    <w:rsid w:val="00FC4F62"/>
    <w:rsid w:val="00FC54B1"/>
    <w:rsid w:val="00FC567D"/>
    <w:rsid w:val="00FC59A3"/>
    <w:rsid w:val="00FC59CE"/>
    <w:rsid w:val="00FC5B5B"/>
    <w:rsid w:val="00FC60B6"/>
    <w:rsid w:val="00FC6416"/>
    <w:rsid w:val="00FC65E3"/>
    <w:rsid w:val="00FC67C0"/>
    <w:rsid w:val="00FC68DB"/>
    <w:rsid w:val="00FC6990"/>
    <w:rsid w:val="00FC6E67"/>
    <w:rsid w:val="00FC742F"/>
    <w:rsid w:val="00FC75D7"/>
    <w:rsid w:val="00FC78F6"/>
    <w:rsid w:val="00FC7AB6"/>
    <w:rsid w:val="00FC7DC8"/>
    <w:rsid w:val="00FD0193"/>
    <w:rsid w:val="00FD021B"/>
    <w:rsid w:val="00FD058E"/>
    <w:rsid w:val="00FD071C"/>
    <w:rsid w:val="00FD0825"/>
    <w:rsid w:val="00FD0898"/>
    <w:rsid w:val="00FD0B2E"/>
    <w:rsid w:val="00FD1015"/>
    <w:rsid w:val="00FD1186"/>
    <w:rsid w:val="00FD14EE"/>
    <w:rsid w:val="00FD1A80"/>
    <w:rsid w:val="00FD1C7B"/>
    <w:rsid w:val="00FD1EAC"/>
    <w:rsid w:val="00FD1F70"/>
    <w:rsid w:val="00FD20D8"/>
    <w:rsid w:val="00FD20F5"/>
    <w:rsid w:val="00FD2640"/>
    <w:rsid w:val="00FD2659"/>
    <w:rsid w:val="00FD2750"/>
    <w:rsid w:val="00FD2A59"/>
    <w:rsid w:val="00FD2A9D"/>
    <w:rsid w:val="00FD2BEF"/>
    <w:rsid w:val="00FD2D16"/>
    <w:rsid w:val="00FD32D9"/>
    <w:rsid w:val="00FD35E8"/>
    <w:rsid w:val="00FD3800"/>
    <w:rsid w:val="00FD3BEC"/>
    <w:rsid w:val="00FD3F5A"/>
    <w:rsid w:val="00FD4043"/>
    <w:rsid w:val="00FD42D8"/>
    <w:rsid w:val="00FD4823"/>
    <w:rsid w:val="00FD4A8C"/>
    <w:rsid w:val="00FD4B6B"/>
    <w:rsid w:val="00FD4BAB"/>
    <w:rsid w:val="00FD4DCE"/>
    <w:rsid w:val="00FD50A4"/>
    <w:rsid w:val="00FD51C9"/>
    <w:rsid w:val="00FD5533"/>
    <w:rsid w:val="00FD56AF"/>
    <w:rsid w:val="00FD587F"/>
    <w:rsid w:val="00FD58AB"/>
    <w:rsid w:val="00FD5A9C"/>
    <w:rsid w:val="00FD5D50"/>
    <w:rsid w:val="00FD61BC"/>
    <w:rsid w:val="00FD625A"/>
    <w:rsid w:val="00FD62F2"/>
    <w:rsid w:val="00FD6AB1"/>
    <w:rsid w:val="00FD6AD3"/>
    <w:rsid w:val="00FD6BB1"/>
    <w:rsid w:val="00FD702D"/>
    <w:rsid w:val="00FD7248"/>
    <w:rsid w:val="00FD7376"/>
    <w:rsid w:val="00FD73DE"/>
    <w:rsid w:val="00FD77C2"/>
    <w:rsid w:val="00FD7B0E"/>
    <w:rsid w:val="00FD7B3A"/>
    <w:rsid w:val="00FD7BA8"/>
    <w:rsid w:val="00FD7DDE"/>
    <w:rsid w:val="00FE0471"/>
    <w:rsid w:val="00FE04E3"/>
    <w:rsid w:val="00FE06E4"/>
    <w:rsid w:val="00FE0754"/>
    <w:rsid w:val="00FE0A75"/>
    <w:rsid w:val="00FE0A9C"/>
    <w:rsid w:val="00FE0ABE"/>
    <w:rsid w:val="00FE0B2C"/>
    <w:rsid w:val="00FE0DD4"/>
    <w:rsid w:val="00FE0FB1"/>
    <w:rsid w:val="00FE10D9"/>
    <w:rsid w:val="00FE111F"/>
    <w:rsid w:val="00FE12F9"/>
    <w:rsid w:val="00FE16EE"/>
    <w:rsid w:val="00FE18AF"/>
    <w:rsid w:val="00FE1EA0"/>
    <w:rsid w:val="00FE20A8"/>
    <w:rsid w:val="00FE2686"/>
    <w:rsid w:val="00FE2883"/>
    <w:rsid w:val="00FE2914"/>
    <w:rsid w:val="00FE2AF1"/>
    <w:rsid w:val="00FE2E58"/>
    <w:rsid w:val="00FE2EDC"/>
    <w:rsid w:val="00FE30BE"/>
    <w:rsid w:val="00FE34F7"/>
    <w:rsid w:val="00FE3AA4"/>
    <w:rsid w:val="00FE3BBE"/>
    <w:rsid w:val="00FE3C0A"/>
    <w:rsid w:val="00FE3DF8"/>
    <w:rsid w:val="00FE3E40"/>
    <w:rsid w:val="00FE413F"/>
    <w:rsid w:val="00FE44A4"/>
    <w:rsid w:val="00FE44A8"/>
    <w:rsid w:val="00FE4586"/>
    <w:rsid w:val="00FE47C1"/>
    <w:rsid w:val="00FE47EC"/>
    <w:rsid w:val="00FE4859"/>
    <w:rsid w:val="00FE4BE1"/>
    <w:rsid w:val="00FE4D24"/>
    <w:rsid w:val="00FE4FD2"/>
    <w:rsid w:val="00FE5045"/>
    <w:rsid w:val="00FE5305"/>
    <w:rsid w:val="00FE5429"/>
    <w:rsid w:val="00FE5469"/>
    <w:rsid w:val="00FE5680"/>
    <w:rsid w:val="00FE5D6C"/>
    <w:rsid w:val="00FE5F04"/>
    <w:rsid w:val="00FE6239"/>
    <w:rsid w:val="00FE6636"/>
    <w:rsid w:val="00FE6899"/>
    <w:rsid w:val="00FE6930"/>
    <w:rsid w:val="00FE693D"/>
    <w:rsid w:val="00FE6E20"/>
    <w:rsid w:val="00FE6ECD"/>
    <w:rsid w:val="00FE7137"/>
    <w:rsid w:val="00FE73FE"/>
    <w:rsid w:val="00FE75CC"/>
    <w:rsid w:val="00FE76CB"/>
    <w:rsid w:val="00FE77F7"/>
    <w:rsid w:val="00FE78F0"/>
    <w:rsid w:val="00FE7A4D"/>
    <w:rsid w:val="00FE7AC1"/>
    <w:rsid w:val="00FE7B5F"/>
    <w:rsid w:val="00FE7CF9"/>
    <w:rsid w:val="00FE7DE6"/>
    <w:rsid w:val="00FE7F43"/>
    <w:rsid w:val="00FF0B22"/>
    <w:rsid w:val="00FF10AD"/>
    <w:rsid w:val="00FF1344"/>
    <w:rsid w:val="00FF1941"/>
    <w:rsid w:val="00FF1A33"/>
    <w:rsid w:val="00FF1D36"/>
    <w:rsid w:val="00FF2175"/>
    <w:rsid w:val="00FF22EE"/>
    <w:rsid w:val="00FF26C4"/>
    <w:rsid w:val="00FF2889"/>
    <w:rsid w:val="00FF3267"/>
    <w:rsid w:val="00FF33C6"/>
    <w:rsid w:val="00FF3721"/>
    <w:rsid w:val="00FF37F5"/>
    <w:rsid w:val="00FF3875"/>
    <w:rsid w:val="00FF3CBA"/>
    <w:rsid w:val="00FF3F8F"/>
    <w:rsid w:val="00FF3FC2"/>
    <w:rsid w:val="00FF4148"/>
    <w:rsid w:val="00FF4171"/>
    <w:rsid w:val="00FF44CF"/>
    <w:rsid w:val="00FF44F1"/>
    <w:rsid w:val="00FF4813"/>
    <w:rsid w:val="00FF4954"/>
    <w:rsid w:val="00FF510A"/>
    <w:rsid w:val="00FF5208"/>
    <w:rsid w:val="00FF540E"/>
    <w:rsid w:val="00FF5740"/>
    <w:rsid w:val="00FF5ABF"/>
    <w:rsid w:val="00FF5CFD"/>
    <w:rsid w:val="00FF5F4E"/>
    <w:rsid w:val="00FF600D"/>
    <w:rsid w:val="00FF60B0"/>
    <w:rsid w:val="00FF61CB"/>
    <w:rsid w:val="00FF64FF"/>
    <w:rsid w:val="00FF6630"/>
    <w:rsid w:val="00FF6635"/>
    <w:rsid w:val="00FF6647"/>
    <w:rsid w:val="00FF6A32"/>
    <w:rsid w:val="00FF6A9F"/>
    <w:rsid w:val="00FF6BD0"/>
    <w:rsid w:val="00FF6CB3"/>
    <w:rsid w:val="00FF6D2E"/>
    <w:rsid w:val="00FF6D5D"/>
    <w:rsid w:val="00FF6FD7"/>
    <w:rsid w:val="00FF719A"/>
    <w:rsid w:val="00FF71E7"/>
    <w:rsid w:val="00FF72D2"/>
    <w:rsid w:val="00FF76CE"/>
    <w:rsid w:val="00FF771A"/>
    <w:rsid w:val="00FF7950"/>
    <w:rsid w:val="00FF7969"/>
    <w:rsid w:val="01210F80"/>
    <w:rsid w:val="0140B795"/>
    <w:rsid w:val="01DB9317"/>
    <w:rsid w:val="05CE100F"/>
    <w:rsid w:val="067DBACA"/>
    <w:rsid w:val="08183851"/>
    <w:rsid w:val="0C831887"/>
    <w:rsid w:val="10F63564"/>
    <w:rsid w:val="126B502F"/>
    <w:rsid w:val="13C998C7"/>
    <w:rsid w:val="141DABF9"/>
    <w:rsid w:val="19528727"/>
    <w:rsid w:val="1B7A52FC"/>
    <w:rsid w:val="1C95CE80"/>
    <w:rsid w:val="1ED07164"/>
    <w:rsid w:val="1F5CEFEA"/>
    <w:rsid w:val="2026133B"/>
    <w:rsid w:val="20A349BD"/>
    <w:rsid w:val="22ECF9DC"/>
    <w:rsid w:val="2BB03EC9"/>
    <w:rsid w:val="2BE1FEAC"/>
    <w:rsid w:val="309B2E6F"/>
    <w:rsid w:val="3584F932"/>
    <w:rsid w:val="3786131F"/>
    <w:rsid w:val="380ED40C"/>
    <w:rsid w:val="39219B7C"/>
    <w:rsid w:val="3A86DB3E"/>
    <w:rsid w:val="3BA098B8"/>
    <w:rsid w:val="41433C75"/>
    <w:rsid w:val="45E73E2B"/>
    <w:rsid w:val="46286221"/>
    <w:rsid w:val="4C4325CD"/>
    <w:rsid w:val="50273723"/>
    <w:rsid w:val="5089C628"/>
    <w:rsid w:val="51FAF52E"/>
    <w:rsid w:val="58ACE9C6"/>
    <w:rsid w:val="5ADD6EC7"/>
    <w:rsid w:val="5BF80CB2"/>
    <w:rsid w:val="5D9AE01F"/>
    <w:rsid w:val="5F2957AE"/>
    <w:rsid w:val="61DFC813"/>
    <w:rsid w:val="6214737F"/>
    <w:rsid w:val="650D0E9A"/>
    <w:rsid w:val="6728D665"/>
    <w:rsid w:val="67E1E348"/>
    <w:rsid w:val="694D3346"/>
    <w:rsid w:val="6AFFB292"/>
    <w:rsid w:val="6EA091BA"/>
    <w:rsid w:val="6F3B08D2"/>
    <w:rsid w:val="706F6D12"/>
    <w:rsid w:val="71E20F38"/>
    <w:rsid w:val="740AF57A"/>
    <w:rsid w:val="784E6F34"/>
    <w:rsid w:val="79C713F5"/>
    <w:rsid w:val="7D7D4EC9"/>
    <w:rsid w:val="7EE01BFC"/>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3EEE204"/>
  <w15:docId w15:val="{18FE4D3D-9AEE-4370-82D1-BD0A1B976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5FFB"/>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8"/>
      </w:numPr>
    </w:pPr>
  </w:style>
  <w:style w:type="paragraph" w:styleId="NoSpacing">
    <w:name w:val="No Spacing"/>
    <w:uiPriority w:val="1"/>
    <w:qFormat/>
    <w:rsid w:val="00FD32D9"/>
    <w:rPr>
      <w:sz w:val="24"/>
      <w:szCs w:val="30"/>
      <w:lang w:val="en-US"/>
    </w:rPr>
  </w:style>
  <w:style w:type="table" w:customStyle="1" w:styleId="TableGrid1">
    <w:name w:val="Table Grid1"/>
    <w:basedOn w:val="TableNormal"/>
    <w:next w:val="TableGrid"/>
    <w:uiPriority w:val="39"/>
    <w:rsid w:val="00272CBD"/>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8465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F600B"/>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1B37"/>
    <w:rPr>
      <w:rFonts w:asciiTheme="minorHAnsi" w:eastAsiaTheme="minorHAnsi" w:hAnsiTheme="minorHAnsi" w:cstheme="minorBidi"/>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A559F"/>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CA6C5A"/>
    <w:rPr>
      <w:rFonts w:ascii="Calibri" w:eastAsia="Calibri" w:hAnsi="Calibri"/>
      <w:sz w:val="22"/>
      <w:szCs w:val="28"/>
      <w:lang w:val="en-US" w:eastAsia="en-US"/>
    </w:rPr>
  </w:style>
  <w:style w:type="character" w:customStyle="1" w:styleId="BodyText2Char">
    <w:name w:val="Body Text 2 Char"/>
    <w:basedOn w:val="DefaultParagraphFont"/>
    <w:link w:val="BodyText2"/>
    <w:rsid w:val="005E50D8"/>
    <w:rPr>
      <w:sz w:val="24"/>
      <w:szCs w:val="24"/>
      <w:lang w:val="en-US"/>
    </w:rPr>
  </w:style>
  <w:style w:type="character" w:customStyle="1" w:styleId="rynqvb">
    <w:name w:val="rynqvb"/>
    <w:basedOn w:val="DefaultParagraphFont"/>
    <w:rsid w:val="00CE5CD9"/>
  </w:style>
  <w:style w:type="paragraph" w:styleId="Revision">
    <w:name w:val="Revision"/>
    <w:hidden/>
    <w:uiPriority w:val="99"/>
    <w:semiHidden/>
    <w:rsid w:val="003C062D"/>
    <w:rPr>
      <w:sz w:val="24"/>
      <w:szCs w:val="3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15761478">
      <w:bodyDiv w:val="1"/>
      <w:marLeft w:val="0"/>
      <w:marRight w:val="0"/>
      <w:marTop w:val="0"/>
      <w:marBottom w:val="0"/>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66415594">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79935726">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393508342">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5123839">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463660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598100826">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139184">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79892559">
      <w:bodyDiv w:val="1"/>
      <w:marLeft w:val="0"/>
      <w:marRight w:val="0"/>
      <w:marTop w:val="0"/>
      <w:marBottom w:val="0"/>
      <w:divBdr>
        <w:top w:val="none" w:sz="0" w:space="0" w:color="auto"/>
        <w:left w:val="none" w:sz="0" w:space="0" w:color="auto"/>
        <w:bottom w:val="none" w:sz="0" w:space="0" w:color="auto"/>
        <w:right w:val="none" w:sz="0" w:space="0" w:color="auto"/>
      </w:divBdr>
    </w:div>
    <w:div w:id="709184812">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8789943">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85466018">
      <w:bodyDiv w:val="1"/>
      <w:marLeft w:val="0"/>
      <w:marRight w:val="0"/>
      <w:marTop w:val="0"/>
      <w:marBottom w:val="0"/>
      <w:divBdr>
        <w:top w:val="none" w:sz="0" w:space="0" w:color="auto"/>
        <w:left w:val="none" w:sz="0" w:space="0" w:color="auto"/>
        <w:bottom w:val="none" w:sz="0" w:space="0" w:color="auto"/>
        <w:right w:val="none" w:sz="0" w:space="0" w:color="auto"/>
      </w:divBdr>
    </w:div>
    <w:div w:id="787697919">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04588113">
      <w:bodyDiv w:val="1"/>
      <w:marLeft w:val="0"/>
      <w:marRight w:val="0"/>
      <w:marTop w:val="0"/>
      <w:marBottom w:val="0"/>
      <w:divBdr>
        <w:top w:val="none" w:sz="0" w:space="0" w:color="auto"/>
        <w:left w:val="none" w:sz="0" w:space="0" w:color="auto"/>
        <w:bottom w:val="none" w:sz="0" w:space="0" w:color="auto"/>
        <w:right w:val="none" w:sz="0" w:space="0" w:color="auto"/>
      </w:divBdr>
    </w:div>
    <w:div w:id="808714811">
      <w:bodyDiv w:val="1"/>
      <w:marLeft w:val="0"/>
      <w:marRight w:val="0"/>
      <w:marTop w:val="0"/>
      <w:marBottom w:val="0"/>
      <w:divBdr>
        <w:top w:val="none" w:sz="0" w:space="0" w:color="auto"/>
        <w:left w:val="none" w:sz="0" w:space="0" w:color="auto"/>
        <w:bottom w:val="none" w:sz="0" w:space="0" w:color="auto"/>
        <w:right w:val="none" w:sz="0" w:space="0" w:color="auto"/>
      </w:divBdr>
    </w:div>
    <w:div w:id="844126908">
      <w:bodyDiv w:val="1"/>
      <w:marLeft w:val="0"/>
      <w:marRight w:val="0"/>
      <w:marTop w:val="0"/>
      <w:marBottom w:val="0"/>
      <w:divBdr>
        <w:top w:val="none" w:sz="0" w:space="0" w:color="auto"/>
        <w:left w:val="none" w:sz="0" w:space="0" w:color="auto"/>
        <w:bottom w:val="none" w:sz="0" w:space="0" w:color="auto"/>
        <w:right w:val="none" w:sz="0" w:space="0" w:color="auto"/>
      </w:divBdr>
      <w:divsChild>
        <w:div w:id="318536731">
          <w:marLeft w:val="0"/>
          <w:marRight w:val="0"/>
          <w:marTop w:val="0"/>
          <w:marBottom w:val="0"/>
          <w:divBdr>
            <w:top w:val="none" w:sz="0" w:space="0" w:color="auto"/>
            <w:left w:val="none" w:sz="0" w:space="0" w:color="auto"/>
            <w:bottom w:val="none" w:sz="0" w:space="0" w:color="auto"/>
            <w:right w:val="none" w:sz="0" w:space="0" w:color="auto"/>
          </w:divBdr>
          <w:divsChild>
            <w:div w:id="1779257437">
              <w:marLeft w:val="0"/>
              <w:marRight w:val="0"/>
              <w:marTop w:val="0"/>
              <w:marBottom w:val="0"/>
              <w:divBdr>
                <w:top w:val="none" w:sz="0" w:space="0" w:color="auto"/>
                <w:left w:val="none" w:sz="0" w:space="0" w:color="auto"/>
                <w:bottom w:val="none" w:sz="0" w:space="0" w:color="auto"/>
                <w:right w:val="none" w:sz="0" w:space="0" w:color="auto"/>
              </w:divBdr>
              <w:divsChild>
                <w:div w:id="1180897514">
                  <w:marLeft w:val="0"/>
                  <w:marRight w:val="0"/>
                  <w:marTop w:val="0"/>
                  <w:marBottom w:val="0"/>
                  <w:divBdr>
                    <w:top w:val="none" w:sz="0" w:space="0" w:color="auto"/>
                    <w:left w:val="none" w:sz="0" w:space="0" w:color="auto"/>
                    <w:bottom w:val="none" w:sz="0" w:space="0" w:color="auto"/>
                    <w:right w:val="none" w:sz="0" w:space="0" w:color="auto"/>
                  </w:divBdr>
                  <w:divsChild>
                    <w:div w:id="1874804058">
                      <w:marLeft w:val="0"/>
                      <w:marRight w:val="0"/>
                      <w:marTop w:val="0"/>
                      <w:marBottom w:val="0"/>
                      <w:divBdr>
                        <w:top w:val="none" w:sz="0" w:space="0" w:color="auto"/>
                        <w:left w:val="none" w:sz="0" w:space="0" w:color="auto"/>
                        <w:bottom w:val="none" w:sz="0" w:space="0" w:color="auto"/>
                        <w:right w:val="none" w:sz="0" w:space="0" w:color="auto"/>
                      </w:divBdr>
                      <w:divsChild>
                        <w:div w:id="116335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22508759">
      <w:bodyDiv w:val="1"/>
      <w:marLeft w:val="0"/>
      <w:marRight w:val="0"/>
      <w:marTop w:val="0"/>
      <w:marBottom w:val="0"/>
      <w:divBdr>
        <w:top w:val="none" w:sz="0" w:space="0" w:color="auto"/>
        <w:left w:val="none" w:sz="0" w:space="0" w:color="auto"/>
        <w:bottom w:val="none" w:sz="0" w:space="0" w:color="auto"/>
        <w:right w:val="none" w:sz="0" w:space="0" w:color="auto"/>
      </w:divBdr>
    </w:div>
    <w:div w:id="1066876200">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0977766">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36874479">
      <w:bodyDiv w:val="1"/>
      <w:marLeft w:val="0"/>
      <w:marRight w:val="0"/>
      <w:marTop w:val="0"/>
      <w:marBottom w:val="0"/>
      <w:divBdr>
        <w:top w:val="none" w:sz="0" w:space="0" w:color="auto"/>
        <w:left w:val="none" w:sz="0" w:space="0" w:color="auto"/>
        <w:bottom w:val="none" w:sz="0" w:space="0" w:color="auto"/>
        <w:right w:val="none" w:sz="0" w:space="0" w:color="auto"/>
      </w:divBdr>
    </w:div>
    <w:div w:id="1217282507">
      <w:bodyDiv w:val="1"/>
      <w:marLeft w:val="0"/>
      <w:marRight w:val="0"/>
      <w:marTop w:val="0"/>
      <w:marBottom w:val="0"/>
      <w:divBdr>
        <w:top w:val="none" w:sz="0" w:space="0" w:color="auto"/>
        <w:left w:val="none" w:sz="0" w:space="0" w:color="auto"/>
        <w:bottom w:val="none" w:sz="0" w:space="0" w:color="auto"/>
        <w:right w:val="none" w:sz="0" w:space="0" w:color="auto"/>
      </w:divBdr>
    </w:div>
    <w:div w:id="125438950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288319971">
      <w:bodyDiv w:val="1"/>
      <w:marLeft w:val="0"/>
      <w:marRight w:val="0"/>
      <w:marTop w:val="0"/>
      <w:marBottom w:val="0"/>
      <w:divBdr>
        <w:top w:val="none" w:sz="0" w:space="0" w:color="auto"/>
        <w:left w:val="none" w:sz="0" w:space="0" w:color="auto"/>
        <w:bottom w:val="none" w:sz="0" w:space="0" w:color="auto"/>
        <w:right w:val="none" w:sz="0" w:space="0" w:color="auto"/>
      </w:divBdr>
    </w:div>
    <w:div w:id="1295333080">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07537178">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680934">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495218255">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2764005">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55921697">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317359">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 w:id="214442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61039e9-3c90-4b84-ab30-b6833ce3f939">
      <Terms xmlns="http://schemas.microsoft.com/office/infopath/2007/PartnerControls"/>
    </lcf76f155ced4ddcb4097134ff3c332f>
    <TaxCatchAll xmlns="bd992981-ffbd-4cd8-b700-368b4f9c985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847614C16B3345B1FF9F6A33D2ADC0" ma:contentTypeVersion="15" ma:contentTypeDescription="Create a new document." ma:contentTypeScope="" ma:versionID="f3bd5ec55f7fcc9c429732943cd76103">
  <xsd:schema xmlns:xsd="http://www.w3.org/2001/XMLSchema" xmlns:xs="http://www.w3.org/2001/XMLSchema" xmlns:p="http://schemas.microsoft.com/office/2006/metadata/properties" xmlns:ns2="461039e9-3c90-4b84-ab30-b6833ce3f939" xmlns:ns3="bd992981-ffbd-4cd8-b700-368b4f9c9858" targetNamespace="http://schemas.microsoft.com/office/2006/metadata/properties" ma:root="true" ma:fieldsID="61724dc7f0267f4062b70d23742eb6f3" ns2:_="" ns3:_="">
    <xsd:import namespace="461039e9-3c90-4b84-ab30-b6833ce3f939"/>
    <xsd:import namespace="bd992981-ffbd-4cd8-b700-368b4f9c985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1039e9-3c90-4b84-ab30-b6833ce3f939" elementFormDefault="qualified">
    <xsd:import namespace="http://schemas.microsoft.com/office/2006/documentManagement/types"/>
    <xsd:import namespace="http://schemas.microsoft.com/office/infopath/2007/PartnerControls"/>
    <xsd:element name="MediaServiceMetadata" ma:index="4" nillable="true" ma:displayName="MediaServiceMetadata" ma:hidden="true" ma:internalName="MediaServiceMetadata" ma:readOnly="true">
      <xsd:simpleType>
        <xsd:restriction base="dms:Note"/>
      </xsd:simpleType>
    </xsd:element>
    <xsd:element name="MediaServiceFastMetadata" ma:index="5" nillable="true" ma:displayName="MediaServiceFastMetadata" ma:hidden="true" ma:internalName="MediaServiceFastMetadata" ma:readOnly="true">
      <xsd:simpleType>
        <xsd:restriction base="dms:Note"/>
      </xsd:simpleType>
    </xsd:element>
    <xsd:element name="MediaServiceSearchProperties" ma:index="6" nillable="true" ma:displayName="MediaServiceSearchProperties" ma:hidden="true" ma:internalName="MediaServiceSearchProperties" ma:readOnly="true">
      <xsd:simpleType>
        <xsd:restriction base="dms:Note"/>
      </xsd:simpleType>
    </xsd:element>
    <xsd:element name="MediaServiceDateTaken" ma:index="7" nillable="true" ma:displayName="MediaServiceDateTaken" ma:description="" ma:hidden="true" ma:indexed="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9c04131-a3dd-48b1-9899-21c6397bbaf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992981-ffbd-4cd8-b700-368b4f9c985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a221017-f6d9-401e-84a4-35a24cf6e399}" ma:internalName="TaxCatchAll" ma:showField="CatchAllData" ma:web="bd992981-ffbd-4cd8-b700-368b4f9c98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DB500A-40AF-43E3-9F9B-8CFCAD00FB7F}">
  <ds:schemaRefs>
    <ds:schemaRef ds:uri="http://schemas.openxmlformats.org/officeDocument/2006/bibliography"/>
  </ds:schemaRefs>
</ds:datastoreItem>
</file>

<file path=customXml/itemProps2.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 ds:uri="461039e9-3c90-4b84-ab30-b6833ce3f939"/>
    <ds:schemaRef ds:uri="bd992981-ffbd-4cd8-b700-368b4f9c9858"/>
  </ds:schemaRefs>
</ds:datastoreItem>
</file>

<file path=customXml/itemProps3.xml><?xml version="1.0" encoding="utf-8"?>
<ds:datastoreItem xmlns:ds="http://schemas.openxmlformats.org/officeDocument/2006/customXml" ds:itemID="{4C816D57-922D-4091-8084-DECEF73FBF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1039e9-3c90-4b84-ab30-b6833ce3f939"/>
    <ds:schemaRef ds:uri="bd992981-ffbd-4cd8-b700-368b4f9c9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930B9-0228-4DFD-BF34-1E5B364118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6773</Words>
  <Characters>38611</Characters>
  <Application>Microsoft Office Word</Application>
  <DocSecurity>4</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45294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Network Administrator</dc:creator>
  <cp:keywords/>
  <cp:lastModifiedBy>Ouraiwan Ouansri</cp:lastModifiedBy>
  <cp:revision>12</cp:revision>
  <cp:lastPrinted>2025-08-15T08:47:00Z</cp:lastPrinted>
  <dcterms:created xsi:type="dcterms:W3CDTF">2025-08-14T22:27:00Z</dcterms:created>
  <dcterms:modified xsi:type="dcterms:W3CDTF">2025-08-14T10:57:00Z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0x01010067847614C16B3345B1FF9F6A33D2ADC0</vt:lpwstr>
  </property>
  <property fmtid="{D5CDD505-2E9C-101B-9397-08002B2CF9AE}" pid="3" name="ComplianceAssetId">
    <vt:lpwstr/>
  </property>
  <property fmtid="{D5CDD505-2E9C-101B-9397-08002B2CF9AE}" pid="4" name="_ExtendedDescription">
    <vt:lpwstr/>
  </property>
  <property fmtid="{D5CDD505-2E9C-101B-9397-08002B2CF9AE}" pid="5" name="MSIP_Label_ea60d57e-af5b-4752-ac57-3e4f28ca11dc_Enabled">
    <vt:lpwstr>true</vt:lpwstr>
  </property>
  <property fmtid="{D5CDD505-2E9C-101B-9397-08002B2CF9AE}" pid="6" name="MSIP_Label_ea60d57e-af5b-4752-ac57-3e4f28ca11dc_SetDate">
    <vt:lpwstr>2022-04-19T03:36:08Z</vt:lpwstr>
  </property>
  <property fmtid="{D5CDD505-2E9C-101B-9397-08002B2CF9AE}" pid="7" name="MSIP_Label_ea60d57e-af5b-4752-ac57-3e4f28ca11dc_Method">
    <vt:lpwstr>Standard</vt:lpwstr>
  </property>
  <property fmtid="{D5CDD505-2E9C-101B-9397-08002B2CF9AE}" pid="8" name="MSIP_Label_ea60d57e-af5b-4752-ac57-3e4f28ca11dc_Name">
    <vt:lpwstr>ea60d57e-af5b-4752-ac57-3e4f28ca11dc</vt:lpwstr>
  </property>
  <property fmtid="{D5CDD505-2E9C-101B-9397-08002B2CF9AE}" pid="9" name="MSIP_Label_ea60d57e-af5b-4752-ac57-3e4f28ca11dc_SiteId">
    <vt:lpwstr>36da45f1-dd2c-4d1f-af13-5abe46b99921</vt:lpwstr>
  </property>
  <property fmtid="{D5CDD505-2E9C-101B-9397-08002B2CF9AE}" pid="10" name="MSIP_Label_ea60d57e-af5b-4752-ac57-3e4f28ca11dc_ActionId">
    <vt:lpwstr>e7208ece-c963-468b-8e11-8c848b267e35</vt:lpwstr>
  </property>
  <property fmtid="{D5CDD505-2E9C-101B-9397-08002B2CF9AE}" pid="11" name="MSIP_Label_ea60d57e-af5b-4752-ac57-3e4f28ca11dc_ContentBits">
    <vt:lpwstr>0</vt:lpwstr>
  </property>
  <property fmtid="{D5CDD505-2E9C-101B-9397-08002B2CF9AE}" pid="12" name="MediaServiceImageTags">
    <vt:lpwstr/>
  </property>
  <property fmtid="{D5CDD505-2E9C-101B-9397-08002B2CF9AE}" pid="13" name="GrammarlyDocumentId">
    <vt:lpwstr>c6dc2fb0a7d5a37cb6a7fa045c79c5634edcd8a815d21c28d88c7c8b944480fa</vt:lpwstr>
  </property>
</Properties>
</file>