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F7B549" w14:textId="390AC9A7" w:rsidR="00B12013" w:rsidRPr="00185F1F" w:rsidRDefault="007F4556" w:rsidP="00B32AF8">
      <w:pPr>
        <w:pStyle w:val="NoSpacing"/>
        <w:rPr>
          <w:rFonts w:ascii="Browallia New" w:hAnsi="Browallia New" w:cs="Browallia New"/>
          <w:b/>
          <w:bCs/>
          <w:sz w:val="28"/>
        </w:rPr>
      </w:pPr>
      <w:r w:rsidRPr="00185F1F">
        <w:rPr>
          <w:rFonts w:ascii="Browallia New" w:hAnsi="Browallia New" w:cs="Browallia New"/>
          <w:b/>
          <w:bCs/>
          <w:sz w:val="28"/>
        </w:rPr>
        <w:t>WATTANA KARNPAET PUBLIC COMPANY LIMITED</w:t>
      </w:r>
    </w:p>
    <w:p w14:paraId="59F26FC9" w14:textId="38582D18" w:rsidR="008F186E" w:rsidRPr="00185F1F" w:rsidRDefault="0099167B" w:rsidP="00B32AF8">
      <w:pPr>
        <w:pStyle w:val="NoSpacing"/>
        <w:rPr>
          <w:rFonts w:ascii="Browallia New" w:hAnsi="Browallia New" w:cs="Browallia New"/>
          <w:b/>
          <w:bCs/>
          <w:sz w:val="28"/>
        </w:rPr>
      </w:pPr>
      <w:r>
        <w:rPr>
          <w:rFonts w:ascii="Browallia New" w:hAnsi="Browallia New" w:cs="Browallia New"/>
          <w:b/>
          <w:bCs/>
          <w:sz w:val="28"/>
        </w:rPr>
        <w:t>CONDENSED</w:t>
      </w:r>
      <w:r w:rsidR="002E6058">
        <w:rPr>
          <w:rFonts w:ascii="Browallia New" w:hAnsi="Browallia New" w:cs="Browallia New"/>
          <w:b/>
          <w:bCs/>
          <w:sz w:val="28"/>
        </w:rPr>
        <w:t xml:space="preserve"> </w:t>
      </w:r>
      <w:r w:rsidR="007F4556" w:rsidRPr="00185F1F">
        <w:rPr>
          <w:rFonts w:ascii="Browallia New" w:hAnsi="Browallia New" w:cs="Browallia New"/>
          <w:b/>
          <w:bCs/>
          <w:sz w:val="28"/>
        </w:rPr>
        <w:t xml:space="preserve">NOTES TO </w:t>
      </w:r>
      <w:r>
        <w:rPr>
          <w:rFonts w:ascii="Browallia New" w:hAnsi="Browallia New" w:cs="Browallia New"/>
          <w:b/>
          <w:bCs/>
          <w:sz w:val="28"/>
        </w:rPr>
        <w:t>INTERIM</w:t>
      </w:r>
      <w:r w:rsidR="007F4556" w:rsidRPr="00185F1F">
        <w:rPr>
          <w:rFonts w:ascii="Browallia New" w:hAnsi="Browallia New" w:cs="Browallia New"/>
          <w:b/>
          <w:bCs/>
          <w:sz w:val="28"/>
        </w:rPr>
        <w:t xml:space="preserve"> FINANCIAL </w:t>
      </w:r>
      <w:r>
        <w:rPr>
          <w:rFonts w:ascii="Browallia New" w:hAnsi="Browallia New" w:cs="Browallia New"/>
          <w:b/>
          <w:bCs/>
          <w:sz w:val="28"/>
        </w:rPr>
        <w:t>INFORMATION</w:t>
      </w:r>
    </w:p>
    <w:p w14:paraId="10CB03AD" w14:textId="2656CF3E" w:rsidR="0096099E" w:rsidRPr="00853D22" w:rsidRDefault="0096099E" w:rsidP="0096099E">
      <w:pPr>
        <w:pStyle w:val="NoSpacing"/>
        <w:rPr>
          <w:rFonts w:ascii="Browallia New" w:hAnsi="Browallia New" w:cs="Browallia New"/>
          <w:b/>
          <w:bCs/>
          <w:sz w:val="28"/>
        </w:rPr>
      </w:pPr>
      <w:r w:rsidRPr="00853D22">
        <w:rPr>
          <w:rFonts w:ascii="Browallia New" w:hAnsi="Browallia New" w:cs="Browallia New"/>
          <w:b/>
          <w:bCs/>
          <w:sz w:val="28"/>
        </w:rPr>
        <w:t xml:space="preserve">FOR THE </w:t>
      </w:r>
      <w:r w:rsidRPr="00BC4832">
        <w:rPr>
          <w:rFonts w:ascii="Browallia New" w:hAnsi="Browallia New" w:cs="Browallia New"/>
          <w:b/>
          <w:bCs/>
          <w:sz w:val="28"/>
        </w:rPr>
        <w:t>SIX</w:t>
      </w:r>
      <w:r w:rsidRPr="00853D22">
        <w:rPr>
          <w:rFonts w:ascii="Browallia New" w:hAnsi="Browallia New" w:cs="Browallia New"/>
          <w:b/>
          <w:bCs/>
          <w:sz w:val="28"/>
        </w:rPr>
        <w:t xml:space="preserve"> - MONTH PERIOD ENDED </w:t>
      </w:r>
      <w:r>
        <w:rPr>
          <w:rFonts w:ascii="Browallia New" w:hAnsi="Browallia New" w:cs="Browallia New"/>
          <w:b/>
          <w:bCs/>
          <w:sz w:val="28"/>
        </w:rPr>
        <w:t>JUNE</w:t>
      </w:r>
      <w:r w:rsidRPr="00853D22">
        <w:rPr>
          <w:rFonts w:ascii="Browallia New" w:hAnsi="Browallia New" w:cs="Browallia New"/>
          <w:b/>
          <w:bCs/>
          <w:sz w:val="28"/>
        </w:rPr>
        <w:t xml:space="preserve"> 3</w:t>
      </w:r>
      <w:r>
        <w:rPr>
          <w:rFonts w:ascii="Browallia New" w:hAnsi="Browallia New" w:cs="Browallia New"/>
          <w:b/>
          <w:bCs/>
          <w:sz w:val="28"/>
        </w:rPr>
        <w:t>0</w:t>
      </w:r>
      <w:r w:rsidRPr="00853D22">
        <w:rPr>
          <w:rFonts w:ascii="Browallia New" w:hAnsi="Browallia New" w:cs="Browallia New"/>
          <w:b/>
          <w:bCs/>
          <w:sz w:val="28"/>
        </w:rPr>
        <w:t>, 202</w:t>
      </w:r>
      <w:r>
        <w:rPr>
          <w:rFonts w:ascii="Browallia New" w:hAnsi="Browallia New" w:cs="Browallia New" w:hint="cs"/>
          <w:b/>
          <w:bCs/>
          <w:sz w:val="28"/>
          <w:cs/>
        </w:rPr>
        <w:t>5</w:t>
      </w:r>
      <w:r>
        <w:rPr>
          <w:rFonts w:ascii="Browallia New" w:hAnsi="Browallia New" w:cs="Browallia New"/>
          <w:b/>
          <w:bCs/>
          <w:sz w:val="28"/>
        </w:rPr>
        <w:t xml:space="preserve"> (UNAUDITED BUT REVIEWED)</w:t>
      </w:r>
    </w:p>
    <w:p w14:paraId="4692AC58" w14:textId="77777777" w:rsidR="00FD4F47" w:rsidRPr="0096099E" w:rsidRDefault="00FD4F47" w:rsidP="00B32AF8">
      <w:pPr>
        <w:pStyle w:val="NoSpacing"/>
        <w:rPr>
          <w:rFonts w:ascii="Browallia New" w:hAnsi="Browallia New" w:cs="Browallia New"/>
          <w:sz w:val="28"/>
        </w:rPr>
      </w:pPr>
    </w:p>
    <w:p w14:paraId="03EA89C8" w14:textId="77777777" w:rsidR="00B12013" w:rsidRPr="00185F1F" w:rsidRDefault="007F4556" w:rsidP="00185F1F">
      <w:pPr>
        <w:pStyle w:val="NoSpacing"/>
        <w:numPr>
          <w:ilvl w:val="0"/>
          <w:numId w:val="1"/>
        </w:numPr>
        <w:spacing w:after="120"/>
        <w:ind w:left="0" w:firstLine="0"/>
        <w:jc w:val="both"/>
        <w:rPr>
          <w:rFonts w:ascii="Browallia New" w:hAnsi="Browallia New" w:cs="Browallia New"/>
          <w:b/>
          <w:bCs/>
          <w:sz w:val="28"/>
        </w:rPr>
      </w:pPr>
      <w:r w:rsidRPr="00185F1F">
        <w:rPr>
          <w:rFonts w:ascii="Browallia New" w:hAnsi="Browallia New" w:cs="Browallia New"/>
          <w:b/>
          <w:bCs/>
          <w:sz w:val="28"/>
        </w:rPr>
        <w:t>GENERAL INFORMATION</w:t>
      </w:r>
    </w:p>
    <w:p w14:paraId="57B48104" w14:textId="201B57E9" w:rsidR="009030AC" w:rsidRPr="00185F1F" w:rsidRDefault="0060634A" w:rsidP="00D84EDE">
      <w:pPr>
        <w:pStyle w:val="NoSpacing"/>
        <w:ind w:left="709" w:hanging="709"/>
        <w:jc w:val="both"/>
        <w:rPr>
          <w:rFonts w:ascii="Browallia New" w:hAnsi="Browallia New" w:cs="Browallia New"/>
          <w:sz w:val="28"/>
        </w:rPr>
      </w:pPr>
      <w:r w:rsidRPr="00185F1F">
        <w:rPr>
          <w:rFonts w:ascii="Browallia New" w:hAnsi="Browallia New" w:cs="Browallia New"/>
          <w:sz w:val="28"/>
        </w:rPr>
        <w:tab/>
      </w:r>
      <w:r w:rsidR="00D832E5" w:rsidRPr="00D832E5">
        <w:rPr>
          <w:rFonts w:ascii="Browallia New" w:hAnsi="Browallia New" w:cs="Browallia New"/>
          <w:sz w:val="28"/>
        </w:rPr>
        <w:t>The Company was registered under the Civil and Commercial Code on March 15, 1985 and listed on the stock Exchange of Thailand on August 23, 1996, Its office is located at 70/7-8 Suphakitjanya Road, Mhakkang Subdistrict, Muang Udon</w:t>
      </w:r>
      <w:r w:rsidR="002A7548">
        <w:rPr>
          <w:rFonts w:ascii="Browallia New" w:hAnsi="Browallia New" w:cs="Browallia New"/>
          <w:sz w:val="28"/>
        </w:rPr>
        <w:t xml:space="preserve"> T</w:t>
      </w:r>
      <w:r w:rsidR="00D832E5" w:rsidRPr="00D832E5">
        <w:rPr>
          <w:rFonts w:ascii="Browallia New" w:hAnsi="Browallia New" w:cs="Browallia New"/>
          <w:sz w:val="28"/>
        </w:rPr>
        <w:t>han</w:t>
      </w:r>
      <w:r w:rsidR="002A7548">
        <w:rPr>
          <w:rFonts w:ascii="Browallia New" w:hAnsi="Browallia New" w:cs="Browallia New"/>
          <w:sz w:val="28"/>
        </w:rPr>
        <w:t>i</w:t>
      </w:r>
      <w:r w:rsidR="00D832E5" w:rsidRPr="00D832E5">
        <w:rPr>
          <w:rFonts w:ascii="Browallia New" w:hAnsi="Browallia New" w:cs="Browallia New"/>
          <w:sz w:val="28"/>
        </w:rPr>
        <w:t xml:space="preserve"> District, Udon</w:t>
      </w:r>
      <w:r w:rsidR="002A7548">
        <w:rPr>
          <w:rFonts w:ascii="Browallia New" w:hAnsi="Browallia New" w:cs="Browallia New" w:hint="cs"/>
          <w:sz w:val="28"/>
          <w:cs/>
        </w:rPr>
        <w:t xml:space="preserve"> </w:t>
      </w:r>
      <w:r w:rsidR="002A7548">
        <w:rPr>
          <w:rFonts w:ascii="Browallia New" w:hAnsi="Browallia New" w:cs="Browallia New"/>
          <w:sz w:val="28"/>
        </w:rPr>
        <w:t>T</w:t>
      </w:r>
      <w:r w:rsidR="00D832E5" w:rsidRPr="00D832E5">
        <w:rPr>
          <w:rFonts w:ascii="Browallia New" w:hAnsi="Browallia New" w:cs="Browallia New"/>
          <w:sz w:val="28"/>
        </w:rPr>
        <w:t>han</w:t>
      </w:r>
      <w:r w:rsidR="002A7548">
        <w:rPr>
          <w:rFonts w:ascii="Browallia New" w:hAnsi="Browallia New" w:cs="Browallia New"/>
          <w:sz w:val="28"/>
        </w:rPr>
        <w:t>i</w:t>
      </w:r>
      <w:r w:rsidR="00D832E5" w:rsidRPr="00D832E5">
        <w:rPr>
          <w:rFonts w:ascii="Browallia New" w:hAnsi="Browallia New" w:cs="Browallia New"/>
          <w:sz w:val="28"/>
        </w:rPr>
        <w:t>. The Company's main business activity is operating hospital under the name "North Eastern Wattana Hospital".</w:t>
      </w:r>
    </w:p>
    <w:p w14:paraId="42C65B9B" w14:textId="77777777" w:rsidR="007F4556" w:rsidRPr="00185F1F" w:rsidRDefault="007F4556" w:rsidP="00D84EDE">
      <w:pPr>
        <w:pStyle w:val="NoSpacing"/>
        <w:jc w:val="both"/>
        <w:rPr>
          <w:rFonts w:ascii="Browallia New" w:hAnsi="Browallia New" w:cs="Browallia New"/>
          <w:sz w:val="28"/>
        </w:rPr>
      </w:pPr>
    </w:p>
    <w:p w14:paraId="4EB52B64" w14:textId="69325431" w:rsidR="00B12013" w:rsidRPr="00185F1F" w:rsidRDefault="007F4556" w:rsidP="00B32AF8">
      <w:pPr>
        <w:pStyle w:val="NoSpacing"/>
        <w:numPr>
          <w:ilvl w:val="0"/>
          <w:numId w:val="1"/>
        </w:numPr>
        <w:spacing w:after="120"/>
        <w:ind w:left="709" w:hanging="709"/>
        <w:jc w:val="both"/>
        <w:rPr>
          <w:rFonts w:ascii="Browallia New" w:hAnsi="Browallia New" w:cs="Browallia New"/>
          <w:b/>
          <w:bCs/>
          <w:sz w:val="28"/>
        </w:rPr>
      </w:pPr>
      <w:r w:rsidRPr="00185F1F">
        <w:rPr>
          <w:rFonts w:ascii="Browallia New" w:hAnsi="Browallia New" w:cs="Browallia New"/>
          <w:b/>
          <w:bCs/>
          <w:sz w:val="28"/>
        </w:rPr>
        <w:t>BASIS OF PREPARA</w:t>
      </w:r>
      <w:r w:rsidR="00C21E45" w:rsidRPr="00185F1F">
        <w:rPr>
          <w:rFonts w:ascii="Browallia New" w:hAnsi="Browallia New" w:cs="Browallia New"/>
          <w:b/>
          <w:bCs/>
          <w:sz w:val="28"/>
        </w:rPr>
        <w:t xml:space="preserve">TION OF </w:t>
      </w:r>
      <w:r w:rsidR="00DF1FB2">
        <w:rPr>
          <w:rFonts w:ascii="Browallia New" w:hAnsi="Browallia New" w:cs="Browallia New"/>
          <w:b/>
          <w:bCs/>
          <w:sz w:val="28"/>
        </w:rPr>
        <w:t xml:space="preserve">INTERIM </w:t>
      </w:r>
      <w:r w:rsidRPr="00185F1F">
        <w:rPr>
          <w:rFonts w:ascii="Browallia New" w:hAnsi="Browallia New" w:cs="Browallia New"/>
          <w:b/>
          <w:bCs/>
          <w:sz w:val="28"/>
        </w:rPr>
        <w:t>FINANCIAL STATEMENTS</w:t>
      </w:r>
    </w:p>
    <w:p w14:paraId="42280BD6" w14:textId="45C81E1A" w:rsidR="00201369" w:rsidRPr="00201369" w:rsidRDefault="00201369" w:rsidP="003E1BBB">
      <w:pPr>
        <w:pStyle w:val="NoSpacing"/>
        <w:spacing w:after="120"/>
        <w:ind w:left="720"/>
        <w:jc w:val="both"/>
        <w:rPr>
          <w:rFonts w:ascii="Browallia New" w:hAnsi="Browallia New" w:cs="Browallia New"/>
          <w:sz w:val="28"/>
        </w:rPr>
      </w:pPr>
      <w:r w:rsidRPr="00201369">
        <w:rPr>
          <w:rFonts w:ascii="Browallia New" w:hAnsi="Browallia New" w:cs="Browallia New"/>
          <w:sz w:val="28"/>
        </w:rPr>
        <w:t xml:space="preserve">The statutory financial </w:t>
      </w:r>
      <w:r w:rsidR="00B915F0" w:rsidRPr="00B915F0">
        <w:rPr>
          <w:rFonts w:ascii="Browallia New" w:hAnsi="Browallia New" w:cs="Browallia New"/>
          <w:sz w:val="28"/>
        </w:rPr>
        <w:t>statements</w:t>
      </w:r>
      <w:r w:rsidRPr="00201369">
        <w:rPr>
          <w:rFonts w:ascii="Browallia New" w:hAnsi="Browallia New" w:cs="Browallia New"/>
          <w:sz w:val="28"/>
        </w:rPr>
        <w:t xml:space="preserve"> are prepared in the Thai language.  This English translation of the financial statements has been prepared for the convenience of readers not conversant with the Thai language.</w:t>
      </w:r>
    </w:p>
    <w:p w14:paraId="155AE4BD" w14:textId="4B079A79" w:rsidR="00201369" w:rsidRPr="00201369" w:rsidRDefault="00201369" w:rsidP="003E1BBB">
      <w:pPr>
        <w:pStyle w:val="NoSpacing"/>
        <w:spacing w:after="120"/>
        <w:ind w:left="720"/>
        <w:jc w:val="both"/>
        <w:rPr>
          <w:rFonts w:ascii="Browallia New" w:hAnsi="Browallia New" w:cs="Browallia New"/>
          <w:sz w:val="28"/>
        </w:rPr>
      </w:pPr>
      <w:r w:rsidRPr="00201369">
        <w:rPr>
          <w:rFonts w:ascii="Browallia New" w:hAnsi="Browallia New" w:cs="Browallia New"/>
          <w:sz w:val="28"/>
        </w:rPr>
        <w:t xml:space="preserve">The interim financial </w:t>
      </w:r>
      <w:r w:rsidR="00A77A48" w:rsidRPr="00A77A48">
        <w:rPr>
          <w:rFonts w:ascii="Browallia New" w:hAnsi="Browallia New" w:cs="Browallia New"/>
          <w:sz w:val="28"/>
        </w:rPr>
        <w:t>statements</w:t>
      </w:r>
      <w:r w:rsidRPr="00201369">
        <w:rPr>
          <w:rFonts w:ascii="Browallia New" w:hAnsi="Browallia New" w:cs="Browallia New"/>
          <w:sz w:val="28"/>
        </w:rPr>
        <w:t xml:space="preserve"> are presented on a condensed basis in accordance with Thai Accounting standards No. 34, “Interim Financial Reporting” including related interpretations and guidelines promulgated by the Federation of Accounting Professions (“TFAP”) </w:t>
      </w:r>
      <w:r w:rsidRPr="00AE72EA">
        <w:rPr>
          <w:rFonts w:ascii="Browallia New" w:hAnsi="Browallia New" w:cs="Browallia New"/>
          <w:sz w:val="28"/>
        </w:rPr>
        <w:t xml:space="preserve">and </w:t>
      </w:r>
      <w:r w:rsidRPr="001D56B4">
        <w:rPr>
          <w:rFonts w:ascii="Browallia New" w:hAnsi="Browallia New" w:cs="Browallia New"/>
          <w:sz w:val="28"/>
        </w:rPr>
        <w:t>requirements of the Securities and Exchange Act</w:t>
      </w:r>
      <w:r w:rsidR="00AE72EA">
        <w:rPr>
          <w:rFonts w:ascii="Browallia New" w:hAnsi="Browallia New" w:cs="Browallia New"/>
          <w:sz w:val="28"/>
        </w:rPr>
        <w:t xml:space="preserve">. </w:t>
      </w:r>
      <w:r w:rsidRPr="00201369">
        <w:rPr>
          <w:rFonts w:ascii="Browallia New" w:hAnsi="Browallia New" w:cs="Browallia New"/>
          <w:sz w:val="28"/>
        </w:rPr>
        <w:t>However, the Company has presented the statements of financial position, income statement, comprehensive income, changes in shareholders’ equity, and cash flows in the same format as that used for the annual financial statements.  The notes to interim financial information are prepared in a condensed format.</w:t>
      </w:r>
    </w:p>
    <w:p w14:paraId="5B05F1E3" w14:textId="5AE7CC8E" w:rsidR="00201369" w:rsidRPr="00201369" w:rsidRDefault="00201369" w:rsidP="003E1BBB">
      <w:pPr>
        <w:pStyle w:val="NoSpacing"/>
        <w:spacing w:after="120"/>
        <w:ind w:left="720"/>
        <w:jc w:val="both"/>
        <w:rPr>
          <w:rFonts w:ascii="Browallia New" w:hAnsi="Browallia New" w:cs="Browallia New"/>
          <w:sz w:val="28"/>
        </w:rPr>
      </w:pPr>
      <w:r w:rsidRPr="00201369">
        <w:rPr>
          <w:rFonts w:ascii="Browallia New" w:hAnsi="Browallia New" w:cs="Browallia New"/>
          <w:sz w:val="28"/>
        </w:rPr>
        <w:t>The interim financial statements have been prepared in order to provide additional information of financial statements for the year ended December 31, 202</w:t>
      </w:r>
      <w:r w:rsidR="00A77A48">
        <w:rPr>
          <w:rFonts w:ascii="Browallia New" w:hAnsi="Browallia New" w:cs="Browallia New"/>
          <w:sz w:val="28"/>
        </w:rPr>
        <w:t>4</w:t>
      </w:r>
      <w:r w:rsidRPr="00201369">
        <w:rPr>
          <w:rFonts w:ascii="Browallia New" w:hAnsi="Browallia New" w:cs="Browallia New"/>
          <w:sz w:val="28"/>
        </w:rPr>
        <w:t>.  The interim financial statements do not include all of the financial information required for full annual financial statements but focus on new activities, events and new situation and will not present information repeatedly from those has already been disclosed.  Therefore, these interim financial statements shall be read collectively with the financial statements for the year ended December 31, 202</w:t>
      </w:r>
      <w:r w:rsidR="00A77A48">
        <w:rPr>
          <w:rFonts w:ascii="Browallia New" w:hAnsi="Browallia New" w:cs="Browallia New"/>
          <w:sz w:val="28"/>
        </w:rPr>
        <w:t>4</w:t>
      </w:r>
      <w:r w:rsidRPr="00201369">
        <w:rPr>
          <w:rFonts w:ascii="Browallia New" w:hAnsi="Browallia New" w:cs="Browallia New"/>
          <w:sz w:val="28"/>
        </w:rPr>
        <w:t>.</w:t>
      </w:r>
    </w:p>
    <w:p w14:paraId="66A226E4" w14:textId="37582E4E" w:rsidR="009030AC" w:rsidRDefault="00201369" w:rsidP="00201369">
      <w:pPr>
        <w:pStyle w:val="NoSpacing"/>
        <w:ind w:left="720"/>
        <w:jc w:val="both"/>
        <w:rPr>
          <w:rFonts w:ascii="Browallia New" w:hAnsi="Browallia New" w:cs="Browallia New"/>
          <w:sz w:val="28"/>
        </w:rPr>
      </w:pPr>
      <w:r w:rsidRPr="00201369">
        <w:rPr>
          <w:rFonts w:ascii="Browallia New" w:hAnsi="Browallia New" w:cs="Browallia New"/>
          <w:sz w:val="28"/>
        </w:rPr>
        <w:t xml:space="preserve">The interim financial </w:t>
      </w:r>
      <w:r w:rsidR="00A77A48" w:rsidRPr="00201369">
        <w:rPr>
          <w:rFonts w:ascii="Browallia New" w:hAnsi="Browallia New" w:cs="Browallia New"/>
          <w:sz w:val="28"/>
        </w:rPr>
        <w:t>statements</w:t>
      </w:r>
      <w:r w:rsidRPr="00201369">
        <w:rPr>
          <w:rFonts w:ascii="Browallia New" w:hAnsi="Browallia New" w:cs="Browallia New"/>
          <w:sz w:val="28"/>
        </w:rPr>
        <w:t xml:space="preserve"> are presented in Thai Baht, which is the Company’s functional currency, unless otherwise stated.</w:t>
      </w:r>
    </w:p>
    <w:p w14:paraId="340E2690" w14:textId="77777777" w:rsidR="00201369" w:rsidRPr="00201369" w:rsidRDefault="00201369" w:rsidP="00201369">
      <w:pPr>
        <w:pStyle w:val="NoSpacing"/>
        <w:ind w:left="720"/>
        <w:jc w:val="both"/>
        <w:rPr>
          <w:rFonts w:ascii="Browallia New" w:hAnsi="Browallia New" w:cs="Browallia New"/>
          <w:color w:val="000000"/>
          <w:sz w:val="28"/>
        </w:rPr>
      </w:pPr>
    </w:p>
    <w:p w14:paraId="544ED403" w14:textId="5A4650E2" w:rsidR="00ED5BCF" w:rsidRPr="00201369" w:rsidRDefault="00A9798D" w:rsidP="00A9798D">
      <w:pPr>
        <w:pStyle w:val="NoSpacing"/>
        <w:spacing w:after="120"/>
        <w:jc w:val="both"/>
        <w:rPr>
          <w:rFonts w:ascii="Browallia New" w:hAnsi="Browallia New" w:cs="Browallia New"/>
          <w:b/>
          <w:bCs/>
          <w:color w:val="000000"/>
          <w:sz w:val="28"/>
        </w:rPr>
      </w:pPr>
      <w:r w:rsidRPr="00201369">
        <w:rPr>
          <w:rFonts w:ascii="Browallia New" w:hAnsi="Browallia New" w:cs="Browallia New" w:hint="cs"/>
          <w:b/>
          <w:bCs/>
          <w:color w:val="000000"/>
          <w:sz w:val="28"/>
          <w:cs/>
        </w:rPr>
        <w:t>3.</w:t>
      </w:r>
      <w:r w:rsidRPr="00201369">
        <w:rPr>
          <w:rFonts w:ascii="Browallia New" w:hAnsi="Browallia New" w:cs="Browallia New"/>
          <w:b/>
          <w:bCs/>
          <w:color w:val="000000"/>
          <w:sz w:val="28"/>
          <w:cs/>
        </w:rPr>
        <w:tab/>
      </w:r>
      <w:r w:rsidR="00ED5BCF" w:rsidRPr="00201369">
        <w:rPr>
          <w:rFonts w:ascii="Browallia New" w:hAnsi="Browallia New" w:cs="Browallia New"/>
          <w:b/>
          <w:bCs/>
          <w:color w:val="000000"/>
          <w:sz w:val="28"/>
        </w:rPr>
        <w:t>ADOPTION OF NEW ACCOUNTING STANDARDS</w:t>
      </w:r>
    </w:p>
    <w:p w14:paraId="66EBF79C" w14:textId="5A0853C2" w:rsidR="00201369" w:rsidRDefault="00201369" w:rsidP="003E1BBB">
      <w:pPr>
        <w:spacing w:after="120"/>
        <w:ind w:left="709"/>
        <w:jc w:val="both"/>
        <w:rPr>
          <w:rFonts w:ascii="Browallia New" w:hAnsi="Browallia New" w:cs="Browallia New"/>
          <w:spacing w:val="-2"/>
          <w:sz w:val="28"/>
        </w:rPr>
      </w:pPr>
      <w:r w:rsidRPr="00DF5176">
        <w:rPr>
          <w:rFonts w:ascii="Browallia New" w:hAnsi="Browallia New" w:cs="Browallia New"/>
          <w:sz w:val="28"/>
          <w:cs/>
        </w:rPr>
        <w:tab/>
      </w:r>
      <w:r w:rsidRPr="00BC3E96">
        <w:rPr>
          <w:rFonts w:ascii="Browallia New" w:hAnsi="Browallia New" w:cs="Browallia New"/>
          <w:sz w:val="28"/>
        </w:rPr>
        <w:t>In current period, the Company has applied the revised (revised 202</w:t>
      </w:r>
      <w:r w:rsidRPr="00BC3E96">
        <w:rPr>
          <w:rFonts w:ascii="Browallia New" w:hAnsi="Browallia New" w:cs="Browallia New" w:hint="cs"/>
          <w:sz w:val="28"/>
          <w:cs/>
        </w:rPr>
        <w:t>4</w:t>
      </w:r>
      <w:r w:rsidRPr="00BC3E96">
        <w:rPr>
          <w:rFonts w:ascii="Browallia New" w:hAnsi="Browallia New" w:cs="Browallia New"/>
          <w:sz w:val="28"/>
        </w:rPr>
        <w:t>)</w:t>
      </w:r>
      <w:r w:rsidRPr="00BC3E96">
        <w:rPr>
          <w:rFonts w:ascii="Browallia New" w:hAnsi="Browallia New" w:cs="Browallia New" w:hint="cs"/>
          <w:sz w:val="28"/>
          <w:cs/>
        </w:rPr>
        <w:t xml:space="preserve"> </w:t>
      </w:r>
      <w:r w:rsidRPr="00BC3E96">
        <w:rPr>
          <w:rFonts w:ascii="Browallia New" w:hAnsi="Browallia New" w:cs="Browallia New"/>
          <w:sz w:val="28"/>
        </w:rPr>
        <w:t xml:space="preserve">as announced by the Federation of Accounting Professions, </w:t>
      </w:r>
      <w:r w:rsidRPr="00BC3E96">
        <w:rPr>
          <w:rFonts w:ascii="Browallia New" w:hAnsi="Browallia New" w:cs="Browallia New"/>
          <w:spacing w:val="-2"/>
          <w:sz w:val="28"/>
        </w:rPr>
        <w:t>Thai Financial Reporting Standard which are effective for fiscal years beginning on or after January 1, 2025,</w:t>
      </w:r>
      <w:r w:rsidRPr="00BC3E96">
        <w:rPr>
          <w:rFonts w:ascii="Browallia New" w:hAnsi="Browallia New" w:cs="Browallia New" w:hint="cs"/>
          <w:spacing w:val="-2"/>
          <w:sz w:val="28"/>
          <w:cs/>
        </w:rPr>
        <w:t xml:space="preserve"> </w:t>
      </w:r>
      <w:r w:rsidRPr="00BC3E96">
        <w:rPr>
          <w:rFonts w:ascii="Browallia New" w:hAnsi="Browallia New" w:cs="Browallia New"/>
          <w:sz w:val="28"/>
        </w:rPr>
        <w:t>which the Company disclosed in the notes to the financial statements for the year ended December 31, 20</w:t>
      </w:r>
      <w:r w:rsidRPr="00BC3E96">
        <w:rPr>
          <w:rFonts w:ascii="Browallia New" w:hAnsi="Browallia New" w:cs="Browallia New" w:hint="cs"/>
          <w:sz w:val="28"/>
          <w:cs/>
        </w:rPr>
        <w:t>24</w:t>
      </w:r>
      <w:r w:rsidRPr="00BC3E96">
        <w:rPr>
          <w:rFonts w:ascii="Browallia New" w:hAnsi="Browallia New" w:cs="Browallia New"/>
          <w:sz w:val="28"/>
        </w:rPr>
        <w:t xml:space="preserve">. </w:t>
      </w:r>
      <w:r w:rsidRPr="00BC3E96">
        <w:rPr>
          <w:rFonts w:ascii="Browallia New" w:hAnsi="Browallia New" w:cs="Browallia New"/>
          <w:spacing w:val="-2"/>
          <w:sz w:val="28"/>
        </w:rPr>
        <w:t>The adoption of these financial reporting standards does not have any significant impact on the financial statements of the Company.</w:t>
      </w:r>
    </w:p>
    <w:p w14:paraId="788F7157" w14:textId="77777777" w:rsidR="00AE72EA" w:rsidRDefault="00AE72EA" w:rsidP="003E1BBB">
      <w:pPr>
        <w:spacing w:after="120"/>
        <w:ind w:left="709"/>
        <w:jc w:val="both"/>
        <w:rPr>
          <w:rFonts w:ascii="Browallia New" w:hAnsi="Browallia New" w:cs="Browallia New"/>
          <w:spacing w:val="-2"/>
          <w:sz w:val="28"/>
        </w:rPr>
      </w:pPr>
    </w:p>
    <w:p w14:paraId="2F6B504B" w14:textId="77777777" w:rsidR="00AE72EA" w:rsidRDefault="00AE72EA" w:rsidP="003E1BBB">
      <w:pPr>
        <w:spacing w:after="120"/>
        <w:ind w:left="709"/>
        <w:jc w:val="both"/>
        <w:rPr>
          <w:rFonts w:ascii="Browallia New" w:hAnsi="Browallia New" w:cs="Browallia New"/>
          <w:spacing w:val="-2"/>
          <w:sz w:val="28"/>
        </w:rPr>
      </w:pPr>
    </w:p>
    <w:p w14:paraId="278A16D6" w14:textId="77777777" w:rsidR="00AE72EA" w:rsidRDefault="00AE72EA" w:rsidP="003E1BBB">
      <w:pPr>
        <w:spacing w:after="120"/>
        <w:ind w:left="709"/>
        <w:jc w:val="both"/>
        <w:rPr>
          <w:rFonts w:ascii="Browallia New" w:hAnsi="Browallia New" w:cs="Browallia New"/>
          <w:spacing w:val="-2"/>
          <w:sz w:val="28"/>
        </w:rPr>
      </w:pPr>
    </w:p>
    <w:p w14:paraId="44075459" w14:textId="3A6E50A1" w:rsidR="0098028E" w:rsidRPr="00201369" w:rsidRDefault="00A9798D" w:rsidP="00A9798D">
      <w:pPr>
        <w:pStyle w:val="NoSpacing"/>
        <w:spacing w:after="120"/>
        <w:jc w:val="both"/>
        <w:rPr>
          <w:rFonts w:ascii="Browallia New" w:hAnsi="Browallia New" w:cs="Browallia New"/>
          <w:b/>
          <w:bCs/>
          <w:sz w:val="28"/>
        </w:rPr>
      </w:pPr>
      <w:r w:rsidRPr="00201369">
        <w:rPr>
          <w:rFonts w:ascii="Browallia New" w:hAnsi="Browallia New" w:cs="Browallia New"/>
          <w:b/>
          <w:bCs/>
          <w:sz w:val="28"/>
        </w:rPr>
        <w:lastRenderedPageBreak/>
        <w:t>4.</w:t>
      </w:r>
      <w:r w:rsidR="001E0561" w:rsidRPr="00201369">
        <w:rPr>
          <w:rFonts w:ascii="Browallia New" w:hAnsi="Browallia New" w:cs="Browallia New"/>
          <w:b/>
          <w:bCs/>
          <w:sz w:val="28"/>
        </w:rPr>
        <w:tab/>
      </w:r>
      <w:r w:rsidR="00992B07" w:rsidRPr="00201369">
        <w:rPr>
          <w:rFonts w:ascii="Browallia New" w:hAnsi="Browallia New" w:cs="Browallia New"/>
          <w:b/>
          <w:bCs/>
          <w:sz w:val="28"/>
        </w:rPr>
        <w:t>SIGNIFICANT ACCOUNTING POLICIES</w:t>
      </w:r>
    </w:p>
    <w:p w14:paraId="7E66A15A" w14:textId="2EDB3D59" w:rsidR="00201369" w:rsidRPr="003D61CF" w:rsidRDefault="00201369" w:rsidP="00201369">
      <w:pPr>
        <w:pStyle w:val="NoSpacing"/>
        <w:ind w:left="709"/>
        <w:jc w:val="both"/>
        <w:rPr>
          <w:rFonts w:ascii="Browallia New" w:hAnsi="Browallia New" w:cs="Browallia New"/>
          <w:sz w:val="28"/>
        </w:rPr>
      </w:pPr>
      <w:r w:rsidRPr="00853D22">
        <w:rPr>
          <w:rFonts w:ascii="Browallia New" w:hAnsi="Browallia New" w:cs="Browallia New"/>
          <w:sz w:val="28"/>
        </w:rPr>
        <w:t>The interim financial information are prepared using the same accounting policies and methods of</w:t>
      </w:r>
      <w:r w:rsidRPr="003D61CF">
        <w:rPr>
          <w:rFonts w:ascii="Browallia New" w:hAnsi="Browallia New" w:cs="Browallia New"/>
          <w:sz w:val="28"/>
        </w:rPr>
        <w:t xml:space="preserve"> computation as were used for the financial statements for the year ended December 31, 202</w:t>
      </w:r>
      <w:r w:rsidR="00D9333F">
        <w:rPr>
          <w:rFonts w:ascii="Browallia New" w:hAnsi="Browallia New" w:cs="Browallia New"/>
          <w:sz w:val="28"/>
        </w:rPr>
        <w:t>4</w:t>
      </w:r>
      <w:r w:rsidRPr="003D61CF">
        <w:rPr>
          <w:rFonts w:ascii="Browallia New" w:hAnsi="Browallia New" w:cs="Browallia New"/>
          <w:sz w:val="28"/>
        </w:rPr>
        <w:t>.</w:t>
      </w:r>
    </w:p>
    <w:p w14:paraId="183901A6" w14:textId="77777777" w:rsidR="00F93F07" w:rsidRPr="00201369" w:rsidRDefault="00F93F07" w:rsidP="00BC4902">
      <w:pPr>
        <w:pStyle w:val="NoSpacing"/>
        <w:jc w:val="both"/>
        <w:rPr>
          <w:rFonts w:ascii="Browallia New" w:hAnsi="Browallia New" w:cs="Browallia New"/>
          <w:b/>
          <w:bCs/>
          <w:sz w:val="28"/>
        </w:rPr>
      </w:pPr>
    </w:p>
    <w:p w14:paraId="2E315DFF" w14:textId="7B842980" w:rsidR="00834078" w:rsidRPr="000B50D8" w:rsidRDefault="00F93F07" w:rsidP="00F93F07">
      <w:pPr>
        <w:pStyle w:val="NoSpacing"/>
        <w:spacing w:after="100"/>
        <w:jc w:val="both"/>
        <w:rPr>
          <w:rFonts w:ascii="Browallia New" w:hAnsi="Browallia New" w:cs="Browallia New"/>
          <w:sz w:val="28"/>
        </w:rPr>
      </w:pPr>
      <w:r>
        <w:rPr>
          <w:rFonts w:ascii="Browallia New" w:hAnsi="Browallia New" w:cs="Browallia New"/>
          <w:b/>
          <w:bCs/>
          <w:sz w:val="28"/>
        </w:rPr>
        <w:t>5.</w:t>
      </w:r>
      <w:r>
        <w:rPr>
          <w:rFonts w:ascii="Browallia New" w:hAnsi="Browallia New" w:cs="Browallia New"/>
          <w:b/>
          <w:bCs/>
          <w:sz w:val="28"/>
        </w:rPr>
        <w:tab/>
      </w:r>
      <w:r w:rsidR="003A5C02" w:rsidRPr="000B50D8">
        <w:rPr>
          <w:rFonts w:ascii="Browallia New" w:hAnsi="Browallia New" w:cs="Browallia New"/>
          <w:b/>
          <w:bCs/>
          <w:sz w:val="28"/>
        </w:rPr>
        <w:t>TRANSACTIONS</w:t>
      </w:r>
      <w:r w:rsidR="008F74E3" w:rsidRPr="000B50D8">
        <w:rPr>
          <w:rFonts w:ascii="Browallia New" w:hAnsi="Browallia New" w:cs="Browallia New"/>
          <w:b/>
          <w:bCs/>
          <w:sz w:val="28"/>
        </w:rPr>
        <w:t xml:space="preserve"> </w:t>
      </w:r>
      <w:r w:rsidR="003A5C02" w:rsidRPr="000B50D8">
        <w:rPr>
          <w:rFonts w:ascii="Browallia New" w:hAnsi="Browallia New" w:cs="Browallia New"/>
          <w:b/>
          <w:bCs/>
          <w:sz w:val="28"/>
        </w:rPr>
        <w:t>WITH RELATED</w:t>
      </w:r>
      <w:r w:rsidR="008F74E3" w:rsidRPr="000B50D8">
        <w:rPr>
          <w:rFonts w:ascii="Browallia New" w:hAnsi="Browallia New" w:cs="Browallia New"/>
          <w:b/>
          <w:bCs/>
          <w:sz w:val="28"/>
        </w:rPr>
        <w:t xml:space="preserve"> </w:t>
      </w:r>
      <w:r w:rsidR="003A5C02" w:rsidRPr="000B50D8">
        <w:rPr>
          <w:rFonts w:ascii="Browallia New" w:hAnsi="Browallia New" w:cs="Browallia New"/>
          <w:b/>
          <w:bCs/>
          <w:sz w:val="28"/>
        </w:rPr>
        <w:t>PERSONS AND</w:t>
      </w:r>
      <w:r w:rsidR="008F74E3" w:rsidRPr="000B50D8">
        <w:rPr>
          <w:rFonts w:ascii="Browallia New" w:hAnsi="Browallia New" w:cs="Browallia New"/>
          <w:b/>
          <w:bCs/>
          <w:sz w:val="28"/>
        </w:rPr>
        <w:t xml:space="preserve"> </w:t>
      </w:r>
      <w:r w:rsidR="003A5C02" w:rsidRPr="000B50D8">
        <w:rPr>
          <w:rFonts w:ascii="Browallia New" w:hAnsi="Browallia New" w:cs="Browallia New"/>
          <w:b/>
          <w:bCs/>
          <w:sz w:val="28"/>
        </w:rPr>
        <w:t>COMPANY</w:t>
      </w:r>
    </w:p>
    <w:p w14:paraId="5BE9BBC8" w14:textId="3924A7AE" w:rsidR="008A29E2" w:rsidRDefault="003A5C02" w:rsidP="008A29E2">
      <w:pPr>
        <w:pStyle w:val="NoSpacing"/>
        <w:spacing w:after="120"/>
        <w:ind w:left="720"/>
        <w:jc w:val="both"/>
        <w:rPr>
          <w:rFonts w:ascii="Browallia New" w:hAnsi="Browallia New" w:cs="Browallia New"/>
          <w:sz w:val="28"/>
        </w:rPr>
      </w:pPr>
      <w:r w:rsidRPr="000B50D8">
        <w:rPr>
          <w:rFonts w:ascii="Browallia New" w:hAnsi="Browallia New" w:cs="Browallia New"/>
          <w:sz w:val="28"/>
        </w:rPr>
        <w:t>The Company has certain transactions with its related parties. Part of assets, liabilities, income and expenses are incurred from such related transactions. These companies are related through common shareholdings and/or directorships as follows</w:t>
      </w:r>
      <w:r w:rsidR="00246A42">
        <w:rPr>
          <w:rFonts w:ascii="Browallia New" w:hAnsi="Browallia New" w:cs="Browallia New"/>
          <w:sz w:val="28"/>
        </w:rPr>
        <w:t xml:space="preserve"> :</w:t>
      </w:r>
    </w:p>
    <w:tbl>
      <w:tblPr>
        <w:tblW w:w="8964" w:type="dxa"/>
        <w:tblInd w:w="675" w:type="dxa"/>
        <w:tblLayout w:type="fixed"/>
        <w:tblLook w:val="04A0" w:firstRow="1" w:lastRow="0" w:firstColumn="1" w:lastColumn="0" w:noHBand="0" w:noVBand="1"/>
      </w:tblPr>
      <w:tblGrid>
        <w:gridCol w:w="1310"/>
        <w:gridCol w:w="2263"/>
        <w:gridCol w:w="1139"/>
        <w:gridCol w:w="2835"/>
        <w:gridCol w:w="1417"/>
      </w:tblGrid>
      <w:tr w:rsidR="00D9333F" w:rsidRPr="00AE72EA" w14:paraId="1F0E9B20" w14:textId="77777777" w:rsidTr="00D9333F">
        <w:trPr>
          <w:trHeight w:val="20"/>
          <w:tblHeader/>
        </w:trPr>
        <w:tc>
          <w:tcPr>
            <w:tcW w:w="3573" w:type="dxa"/>
            <w:gridSpan w:val="2"/>
            <w:vAlign w:val="bottom"/>
          </w:tcPr>
          <w:p w14:paraId="443F67B5" w14:textId="77777777" w:rsidR="00D9333F" w:rsidRPr="00AE72EA" w:rsidRDefault="00D9333F" w:rsidP="00A337DB">
            <w:pPr>
              <w:pStyle w:val="NoSpacing"/>
              <w:jc w:val="center"/>
              <w:rPr>
                <w:rFonts w:ascii="Browallia New" w:hAnsi="Browallia New" w:cs="Browallia New"/>
                <w:sz w:val="26"/>
                <w:szCs w:val="26"/>
              </w:rPr>
            </w:pPr>
          </w:p>
        </w:tc>
        <w:tc>
          <w:tcPr>
            <w:tcW w:w="1139" w:type="dxa"/>
            <w:vAlign w:val="bottom"/>
          </w:tcPr>
          <w:p w14:paraId="4F7A7394" w14:textId="77777777" w:rsidR="00D9333F" w:rsidRPr="00AE72EA" w:rsidRDefault="00D9333F" w:rsidP="00A337DB">
            <w:pPr>
              <w:pStyle w:val="NoSpacing"/>
              <w:jc w:val="center"/>
              <w:rPr>
                <w:rFonts w:ascii="Browallia New" w:hAnsi="Browallia New" w:cs="Browallia New"/>
                <w:sz w:val="26"/>
                <w:szCs w:val="26"/>
              </w:rPr>
            </w:pPr>
          </w:p>
        </w:tc>
        <w:tc>
          <w:tcPr>
            <w:tcW w:w="4252" w:type="dxa"/>
            <w:gridSpan w:val="2"/>
            <w:vAlign w:val="bottom"/>
          </w:tcPr>
          <w:p w14:paraId="27B0D307" w14:textId="77777777" w:rsidR="00D9333F" w:rsidRPr="00AE72EA" w:rsidRDefault="00D9333F" w:rsidP="00A337DB">
            <w:pPr>
              <w:pStyle w:val="NoSpacing"/>
              <w:pBdr>
                <w:bottom w:val="single" w:sz="4" w:space="1" w:color="000000"/>
              </w:pBdr>
              <w:jc w:val="center"/>
              <w:rPr>
                <w:rFonts w:ascii="Browallia New" w:hAnsi="Browallia New" w:cs="Browallia New"/>
                <w:sz w:val="26"/>
                <w:szCs w:val="26"/>
              </w:rPr>
            </w:pPr>
            <w:r w:rsidRPr="00AE72EA">
              <w:rPr>
                <w:rFonts w:ascii="Browallia New" w:hAnsi="Browallia New" w:cs="Browallia New"/>
                <w:sz w:val="26"/>
                <w:szCs w:val="26"/>
              </w:rPr>
              <w:t>Operation</w:t>
            </w:r>
          </w:p>
        </w:tc>
      </w:tr>
      <w:tr w:rsidR="00D9333F" w:rsidRPr="00AE72EA" w14:paraId="686916A9" w14:textId="77777777" w:rsidTr="00FE0F4B">
        <w:trPr>
          <w:trHeight w:val="20"/>
          <w:tblHeader/>
        </w:trPr>
        <w:tc>
          <w:tcPr>
            <w:tcW w:w="3573" w:type="dxa"/>
            <w:gridSpan w:val="2"/>
            <w:vAlign w:val="bottom"/>
          </w:tcPr>
          <w:p w14:paraId="0E61D898" w14:textId="77777777" w:rsidR="00D9333F" w:rsidRPr="00AE72EA" w:rsidRDefault="00D9333F" w:rsidP="00A337DB">
            <w:pPr>
              <w:pStyle w:val="NoSpacing"/>
              <w:pBdr>
                <w:bottom w:val="single" w:sz="4" w:space="0" w:color="auto"/>
              </w:pBdr>
              <w:jc w:val="center"/>
              <w:rPr>
                <w:rFonts w:ascii="Browallia New" w:hAnsi="Browallia New" w:cs="Browallia New"/>
                <w:sz w:val="26"/>
                <w:szCs w:val="26"/>
              </w:rPr>
            </w:pPr>
            <w:r w:rsidRPr="00AE72EA">
              <w:rPr>
                <w:rFonts w:ascii="Browallia New" w:hAnsi="Browallia New" w:cs="Browallia New"/>
                <w:sz w:val="26"/>
                <w:szCs w:val="26"/>
              </w:rPr>
              <w:t>Company and persons</w:t>
            </w:r>
          </w:p>
        </w:tc>
        <w:tc>
          <w:tcPr>
            <w:tcW w:w="1139" w:type="dxa"/>
            <w:vAlign w:val="bottom"/>
          </w:tcPr>
          <w:p w14:paraId="5ABEFB03" w14:textId="77777777" w:rsidR="00D9333F" w:rsidRPr="00AE72EA" w:rsidRDefault="00D9333F" w:rsidP="00A337DB">
            <w:pPr>
              <w:pStyle w:val="NoSpacing"/>
              <w:pBdr>
                <w:bottom w:val="single" w:sz="4" w:space="1" w:color="000000"/>
              </w:pBdr>
              <w:ind w:left="-113" w:right="-113"/>
              <w:jc w:val="center"/>
              <w:rPr>
                <w:rFonts w:ascii="Browallia New" w:hAnsi="Browallia New" w:cs="Browallia New"/>
                <w:sz w:val="26"/>
                <w:szCs w:val="26"/>
              </w:rPr>
            </w:pPr>
            <w:r w:rsidRPr="00AE72EA">
              <w:rPr>
                <w:rFonts w:ascii="Browallia New" w:hAnsi="Browallia New" w:cs="Browallia New"/>
                <w:sz w:val="26"/>
                <w:szCs w:val="26"/>
              </w:rPr>
              <w:t>Relationship</w:t>
            </w:r>
          </w:p>
        </w:tc>
        <w:tc>
          <w:tcPr>
            <w:tcW w:w="2835" w:type="dxa"/>
            <w:vAlign w:val="bottom"/>
          </w:tcPr>
          <w:p w14:paraId="6BB079FA" w14:textId="77777777" w:rsidR="00D9333F" w:rsidRPr="00AE72EA" w:rsidRDefault="00D9333F" w:rsidP="00A337DB">
            <w:pPr>
              <w:pStyle w:val="NoSpacing"/>
              <w:pBdr>
                <w:bottom w:val="single" w:sz="4" w:space="1" w:color="000000"/>
              </w:pBdr>
              <w:ind w:left="-57" w:right="-57"/>
              <w:jc w:val="center"/>
              <w:rPr>
                <w:rFonts w:ascii="Browallia New" w:hAnsi="Browallia New" w:cs="Browallia New"/>
                <w:sz w:val="26"/>
                <w:szCs w:val="26"/>
              </w:rPr>
            </w:pPr>
            <w:r w:rsidRPr="00AE72EA">
              <w:rPr>
                <w:rFonts w:ascii="Browallia New" w:hAnsi="Browallia New" w:cs="Browallia New"/>
                <w:sz w:val="26"/>
                <w:szCs w:val="26"/>
              </w:rPr>
              <w:t>Type of Business</w:t>
            </w:r>
          </w:p>
        </w:tc>
        <w:tc>
          <w:tcPr>
            <w:tcW w:w="1417" w:type="dxa"/>
            <w:vAlign w:val="bottom"/>
          </w:tcPr>
          <w:p w14:paraId="6C446E7E" w14:textId="77777777" w:rsidR="00D9333F" w:rsidRPr="00AE72EA" w:rsidRDefault="00D9333F" w:rsidP="00A337DB">
            <w:pPr>
              <w:pStyle w:val="NoSpacing"/>
              <w:pBdr>
                <w:bottom w:val="single" w:sz="4" w:space="1" w:color="000000"/>
              </w:pBdr>
              <w:jc w:val="center"/>
              <w:rPr>
                <w:rFonts w:ascii="Browallia New" w:hAnsi="Browallia New" w:cs="Browallia New"/>
                <w:sz w:val="26"/>
                <w:szCs w:val="26"/>
              </w:rPr>
            </w:pPr>
            <w:r w:rsidRPr="00AE72EA">
              <w:rPr>
                <w:rFonts w:ascii="Browallia New" w:hAnsi="Browallia New" w:cs="Browallia New"/>
                <w:sz w:val="26"/>
                <w:szCs w:val="26"/>
              </w:rPr>
              <w:t>Location</w:t>
            </w:r>
          </w:p>
        </w:tc>
      </w:tr>
      <w:tr w:rsidR="00D9333F" w:rsidRPr="00AE72EA" w14:paraId="0F3A0A2B" w14:textId="77777777" w:rsidTr="00FE0F4B">
        <w:trPr>
          <w:trHeight w:val="20"/>
        </w:trPr>
        <w:tc>
          <w:tcPr>
            <w:tcW w:w="3573" w:type="dxa"/>
            <w:gridSpan w:val="2"/>
          </w:tcPr>
          <w:p w14:paraId="22974EAD" w14:textId="77777777" w:rsidR="00D9333F" w:rsidRPr="00AE72EA" w:rsidRDefault="00D9333F" w:rsidP="00A337DB">
            <w:pPr>
              <w:pStyle w:val="NoSpacing"/>
              <w:rPr>
                <w:rFonts w:ascii="Browallia New" w:hAnsi="Browallia New" w:cs="Browallia New"/>
                <w:b/>
                <w:bCs/>
                <w:sz w:val="26"/>
                <w:szCs w:val="26"/>
              </w:rPr>
            </w:pPr>
            <w:r w:rsidRPr="00AE72EA">
              <w:rPr>
                <w:rFonts w:ascii="Browallia New" w:hAnsi="Browallia New" w:cs="Browallia New"/>
                <w:b/>
                <w:bCs/>
                <w:sz w:val="26"/>
                <w:szCs w:val="26"/>
              </w:rPr>
              <w:t>Related companies</w:t>
            </w:r>
          </w:p>
        </w:tc>
        <w:tc>
          <w:tcPr>
            <w:tcW w:w="1139" w:type="dxa"/>
          </w:tcPr>
          <w:p w14:paraId="21B2114D" w14:textId="77777777" w:rsidR="00D9333F" w:rsidRPr="00AE72EA" w:rsidRDefault="00D9333F" w:rsidP="00A337DB">
            <w:pPr>
              <w:pStyle w:val="NoSpacing"/>
              <w:rPr>
                <w:rFonts w:ascii="Browallia New" w:hAnsi="Browallia New" w:cs="Browallia New"/>
                <w:sz w:val="26"/>
                <w:szCs w:val="26"/>
              </w:rPr>
            </w:pPr>
          </w:p>
        </w:tc>
        <w:tc>
          <w:tcPr>
            <w:tcW w:w="2835" w:type="dxa"/>
          </w:tcPr>
          <w:p w14:paraId="474E7144" w14:textId="77777777" w:rsidR="00D9333F" w:rsidRPr="00AE72EA" w:rsidRDefault="00D9333F" w:rsidP="00A337DB">
            <w:pPr>
              <w:pStyle w:val="NoSpacing"/>
              <w:rPr>
                <w:rFonts w:ascii="Browallia New" w:hAnsi="Browallia New" w:cs="Browallia New"/>
                <w:sz w:val="26"/>
                <w:szCs w:val="26"/>
              </w:rPr>
            </w:pPr>
          </w:p>
        </w:tc>
        <w:tc>
          <w:tcPr>
            <w:tcW w:w="1417" w:type="dxa"/>
          </w:tcPr>
          <w:p w14:paraId="275C23AF" w14:textId="77777777" w:rsidR="00D9333F" w:rsidRPr="00AE72EA" w:rsidRDefault="00D9333F" w:rsidP="00A337DB">
            <w:pPr>
              <w:pStyle w:val="NoSpacing"/>
              <w:rPr>
                <w:rFonts w:ascii="Browallia New" w:hAnsi="Browallia New" w:cs="Browallia New"/>
                <w:sz w:val="26"/>
                <w:szCs w:val="26"/>
              </w:rPr>
            </w:pPr>
          </w:p>
        </w:tc>
      </w:tr>
      <w:tr w:rsidR="00D9333F" w:rsidRPr="00AE72EA" w14:paraId="11C836D9" w14:textId="77777777" w:rsidTr="00FE0F4B">
        <w:trPr>
          <w:trHeight w:val="20"/>
        </w:trPr>
        <w:tc>
          <w:tcPr>
            <w:tcW w:w="3573" w:type="dxa"/>
            <w:gridSpan w:val="2"/>
          </w:tcPr>
          <w:p w14:paraId="40A4BDF5" w14:textId="77777777" w:rsidR="00D9333F" w:rsidRPr="00AE72EA" w:rsidRDefault="00D9333F" w:rsidP="00A337DB">
            <w:pPr>
              <w:pStyle w:val="NoSpacing"/>
              <w:rPr>
                <w:rFonts w:ascii="Browallia New" w:hAnsi="Browallia New" w:cs="Browallia New"/>
                <w:sz w:val="26"/>
                <w:szCs w:val="26"/>
              </w:rPr>
            </w:pPr>
            <w:r w:rsidRPr="00AE72EA">
              <w:rPr>
                <w:rFonts w:ascii="Browallia New" w:hAnsi="Browallia New" w:cs="Browallia New"/>
                <w:sz w:val="26"/>
                <w:szCs w:val="26"/>
              </w:rPr>
              <w:t>21</w:t>
            </w:r>
            <w:r w:rsidRPr="00AE72EA">
              <w:rPr>
                <w:rFonts w:ascii="Browallia New" w:hAnsi="Browallia New" w:cs="Browallia New"/>
                <w:sz w:val="26"/>
                <w:szCs w:val="26"/>
                <w:cs/>
              </w:rPr>
              <w:t xml:space="preserve"> </w:t>
            </w:r>
            <w:r w:rsidRPr="00AE72EA">
              <w:rPr>
                <w:rFonts w:ascii="Browallia New" w:hAnsi="Browallia New" w:cs="Browallia New"/>
                <w:sz w:val="26"/>
                <w:szCs w:val="26"/>
              </w:rPr>
              <w:t>Sattawat Vejchakit Co., Ltd.</w:t>
            </w:r>
          </w:p>
        </w:tc>
        <w:tc>
          <w:tcPr>
            <w:tcW w:w="1139" w:type="dxa"/>
          </w:tcPr>
          <w:p w14:paraId="0B182B89" w14:textId="620F1A3D" w:rsidR="00D9333F" w:rsidRPr="00AE72EA" w:rsidRDefault="00D9333F" w:rsidP="00A337DB">
            <w:pPr>
              <w:pStyle w:val="NoSpacing"/>
              <w:jc w:val="center"/>
              <w:rPr>
                <w:rFonts w:ascii="Browallia New" w:hAnsi="Browallia New" w:cs="Browallia New"/>
                <w:sz w:val="26"/>
                <w:szCs w:val="26"/>
              </w:rPr>
            </w:pPr>
            <w:r w:rsidRPr="00AE72EA">
              <w:rPr>
                <w:rFonts w:ascii="Browallia New" w:hAnsi="Browallia New" w:cs="Browallia New"/>
                <w:sz w:val="26"/>
                <w:szCs w:val="26"/>
              </w:rPr>
              <w:t xml:space="preserve">1, </w:t>
            </w:r>
            <w:r w:rsidR="006474A9">
              <w:rPr>
                <w:rFonts w:ascii="Browallia New" w:hAnsi="Browallia New" w:cs="Browallia New"/>
                <w:sz w:val="26"/>
                <w:szCs w:val="26"/>
              </w:rPr>
              <w:t>3</w:t>
            </w:r>
          </w:p>
        </w:tc>
        <w:tc>
          <w:tcPr>
            <w:tcW w:w="2835" w:type="dxa"/>
          </w:tcPr>
          <w:p w14:paraId="394ADDD8" w14:textId="77777777" w:rsidR="00D9333F" w:rsidRPr="00AE72EA" w:rsidRDefault="00D9333F" w:rsidP="00A337DB">
            <w:pPr>
              <w:pStyle w:val="NoSpacing"/>
              <w:jc w:val="center"/>
              <w:rPr>
                <w:rFonts w:ascii="Browallia New" w:hAnsi="Browallia New" w:cs="Browallia New"/>
                <w:sz w:val="26"/>
                <w:szCs w:val="26"/>
              </w:rPr>
            </w:pPr>
            <w:r w:rsidRPr="00AE72EA">
              <w:rPr>
                <w:rFonts w:ascii="Browallia New" w:hAnsi="Browallia New" w:cs="Browallia New"/>
                <w:sz w:val="26"/>
                <w:szCs w:val="26"/>
              </w:rPr>
              <w:t>Hospital</w:t>
            </w:r>
          </w:p>
        </w:tc>
        <w:tc>
          <w:tcPr>
            <w:tcW w:w="1417" w:type="dxa"/>
          </w:tcPr>
          <w:p w14:paraId="082D6E5B" w14:textId="77777777" w:rsidR="00D9333F" w:rsidRPr="00AE72EA" w:rsidRDefault="00D9333F" w:rsidP="00A337DB">
            <w:pPr>
              <w:pStyle w:val="NoSpacing"/>
              <w:jc w:val="center"/>
              <w:rPr>
                <w:rFonts w:ascii="Browallia New" w:hAnsi="Browallia New" w:cs="Browallia New"/>
                <w:sz w:val="26"/>
                <w:szCs w:val="26"/>
                <w:cs/>
              </w:rPr>
            </w:pPr>
            <w:r w:rsidRPr="00AE72EA">
              <w:rPr>
                <w:rFonts w:ascii="Browallia New" w:hAnsi="Browallia New" w:cs="Browallia New"/>
                <w:sz w:val="26"/>
                <w:szCs w:val="26"/>
              </w:rPr>
              <w:t>Thailand</w:t>
            </w:r>
          </w:p>
        </w:tc>
      </w:tr>
      <w:tr w:rsidR="00D9333F" w:rsidRPr="00AE72EA" w14:paraId="597AC493" w14:textId="77777777" w:rsidTr="00FE0F4B">
        <w:trPr>
          <w:trHeight w:val="20"/>
        </w:trPr>
        <w:tc>
          <w:tcPr>
            <w:tcW w:w="3573" w:type="dxa"/>
            <w:gridSpan w:val="2"/>
          </w:tcPr>
          <w:p w14:paraId="48ECD0D6" w14:textId="77777777" w:rsidR="00D9333F" w:rsidRPr="00AE72EA" w:rsidRDefault="00D9333F" w:rsidP="00A337DB">
            <w:pPr>
              <w:pStyle w:val="NoSpacing"/>
              <w:rPr>
                <w:rFonts w:ascii="Browallia New" w:hAnsi="Browallia New" w:cs="Browallia New"/>
                <w:sz w:val="26"/>
                <w:szCs w:val="26"/>
              </w:rPr>
            </w:pPr>
            <w:r w:rsidRPr="00AE72EA">
              <w:rPr>
                <w:rFonts w:ascii="Browallia New" w:hAnsi="Browallia New" w:cs="Browallia New"/>
                <w:sz w:val="26"/>
                <w:szCs w:val="26"/>
              </w:rPr>
              <w:t xml:space="preserve">Alliance International Medical Center </w:t>
            </w:r>
          </w:p>
        </w:tc>
        <w:tc>
          <w:tcPr>
            <w:tcW w:w="1139" w:type="dxa"/>
          </w:tcPr>
          <w:p w14:paraId="40148FD0" w14:textId="433B1A19" w:rsidR="00D9333F" w:rsidRPr="00AE72EA" w:rsidRDefault="006474A9" w:rsidP="00A337DB">
            <w:pPr>
              <w:pStyle w:val="NoSpacing"/>
              <w:jc w:val="center"/>
              <w:rPr>
                <w:rFonts w:ascii="Browallia New" w:hAnsi="Browallia New" w:cs="Browallia New"/>
                <w:sz w:val="26"/>
                <w:szCs w:val="26"/>
              </w:rPr>
            </w:pPr>
            <w:r>
              <w:rPr>
                <w:rFonts w:ascii="Browallia New" w:hAnsi="Browallia New" w:cs="Browallia New"/>
                <w:sz w:val="26"/>
                <w:szCs w:val="26"/>
              </w:rPr>
              <w:t>3</w:t>
            </w:r>
          </w:p>
        </w:tc>
        <w:tc>
          <w:tcPr>
            <w:tcW w:w="2835" w:type="dxa"/>
          </w:tcPr>
          <w:p w14:paraId="6FDDF1E1" w14:textId="77777777" w:rsidR="00D9333F" w:rsidRPr="00AE72EA" w:rsidRDefault="00D9333F" w:rsidP="00A337DB">
            <w:pPr>
              <w:pStyle w:val="NoSpacing"/>
              <w:jc w:val="center"/>
              <w:rPr>
                <w:rFonts w:ascii="Browallia New" w:hAnsi="Browallia New" w:cs="Browallia New"/>
                <w:sz w:val="26"/>
                <w:szCs w:val="26"/>
              </w:rPr>
            </w:pPr>
            <w:r w:rsidRPr="00AE72EA">
              <w:rPr>
                <w:rFonts w:ascii="Browallia New" w:hAnsi="Browallia New" w:cs="Browallia New"/>
                <w:sz w:val="26"/>
                <w:szCs w:val="26"/>
              </w:rPr>
              <w:t>Medical center</w:t>
            </w:r>
          </w:p>
        </w:tc>
        <w:tc>
          <w:tcPr>
            <w:tcW w:w="1417" w:type="dxa"/>
          </w:tcPr>
          <w:p w14:paraId="30954458" w14:textId="77777777" w:rsidR="00D9333F" w:rsidRPr="00AE72EA" w:rsidRDefault="00D9333F" w:rsidP="00A337DB">
            <w:pPr>
              <w:pStyle w:val="NoSpacing"/>
              <w:jc w:val="center"/>
              <w:rPr>
                <w:rFonts w:ascii="Browallia New" w:hAnsi="Browallia New" w:cs="Browallia New"/>
                <w:sz w:val="26"/>
                <w:szCs w:val="26"/>
              </w:rPr>
            </w:pPr>
            <w:r w:rsidRPr="00AE72EA">
              <w:rPr>
                <w:rFonts w:ascii="Browallia New" w:hAnsi="Browallia New" w:cs="Browallia New"/>
                <w:sz w:val="26"/>
                <w:szCs w:val="26"/>
              </w:rPr>
              <w:t>Laos</w:t>
            </w:r>
          </w:p>
        </w:tc>
      </w:tr>
      <w:tr w:rsidR="00D9333F" w:rsidRPr="00AE72EA" w14:paraId="7E01BBDA" w14:textId="77777777" w:rsidTr="00FE0F4B">
        <w:trPr>
          <w:trHeight w:val="20"/>
        </w:trPr>
        <w:tc>
          <w:tcPr>
            <w:tcW w:w="3573" w:type="dxa"/>
            <w:gridSpan w:val="2"/>
          </w:tcPr>
          <w:p w14:paraId="55D423B4" w14:textId="77777777" w:rsidR="00D9333F" w:rsidRPr="00AE72EA" w:rsidRDefault="00D9333F" w:rsidP="00A337DB">
            <w:pPr>
              <w:pStyle w:val="NoSpacing"/>
              <w:rPr>
                <w:rFonts w:ascii="Browallia New" w:hAnsi="Browallia New" w:cs="Browallia New"/>
                <w:sz w:val="26"/>
                <w:szCs w:val="26"/>
              </w:rPr>
            </w:pPr>
            <w:r w:rsidRPr="00AE72EA">
              <w:rPr>
                <w:rFonts w:ascii="Browallia New" w:hAnsi="Browallia New" w:cs="Browallia New"/>
                <w:sz w:val="26"/>
                <w:szCs w:val="26"/>
              </w:rPr>
              <w:t xml:space="preserve">P&amp;S Oneness Wealth Co., Ltd. </w:t>
            </w:r>
          </w:p>
        </w:tc>
        <w:tc>
          <w:tcPr>
            <w:tcW w:w="1139" w:type="dxa"/>
          </w:tcPr>
          <w:p w14:paraId="466A843C" w14:textId="390D49A6" w:rsidR="00D9333F" w:rsidRPr="00AE72EA" w:rsidRDefault="006474A9" w:rsidP="00A337DB">
            <w:pPr>
              <w:pStyle w:val="NoSpacing"/>
              <w:jc w:val="center"/>
              <w:rPr>
                <w:rFonts w:ascii="Browallia New" w:hAnsi="Browallia New" w:cs="Browallia New"/>
                <w:sz w:val="26"/>
                <w:szCs w:val="26"/>
              </w:rPr>
            </w:pPr>
            <w:r>
              <w:rPr>
                <w:rFonts w:ascii="Browallia New" w:hAnsi="Browallia New" w:cs="Browallia New"/>
                <w:sz w:val="26"/>
                <w:szCs w:val="26"/>
              </w:rPr>
              <w:t>3</w:t>
            </w:r>
          </w:p>
        </w:tc>
        <w:tc>
          <w:tcPr>
            <w:tcW w:w="2835" w:type="dxa"/>
          </w:tcPr>
          <w:p w14:paraId="1A8C8CF3" w14:textId="67E5D896" w:rsidR="00D9333F" w:rsidRPr="00AE72EA" w:rsidRDefault="00D9333F" w:rsidP="00FE0F4B">
            <w:pPr>
              <w:pStyle w:val="NoSpacing"/>
              <w:jc w:val="center"/>
              <w:rPr>
                <w:rFonts w:ascii="Browallia New" w:hAnsi="Browallia New" w:cs="Browallia New"/>
                <w:spacing w:val="-6"/>
                <w:sz w:val="26"/>
                <w:szCs w:val="26"/>
              </w:rPr>
            </w:pPr>
            <w:r w:rsidRPr="00AE72EA">
              <w:rPr>
                <w:rFonts w:ascii="Browallia New" w:hAnsi="Browallia New" w:cs="Browallia New"/>
                <w:spacing w:val="-6"/>
                <w:sz w:val="26"/>
                <w:szCs w:val="26"/>
              </w:rPr>
              <w:t>Property development</w:t>
            </w:r>
            <w:r w:rsidR="00FE0F4B" w:rsidRPr="00AE72EA">
              <w:rPr>
                <w:rFonts w:ascii="Browallia New" w:hAnsi="Browallia New" w:cs="Browallia New"/>
                <w:spacing w:val="-6"/>
                <w:sz w:val="26"/>
                <w:szCs w:val="26"/>
              </w:rPr>
              <w:t xml:space="preserve"> </w:t>
            </w:r>
            <w:r w:rsidRPr="00AE72EA">
              <w:rPr>
                <w:rFonts w:ascii="Browallia New" w:hAnsi="Browallia New" w:cs="Browallia New"/>
                <w:spacing w:val="-6"/>
                <w:sz w:val="26"/>
                <w:szCs w:val="26"/>
              </w:rPr>
              <w:t>for rent</w:t>
            </w:r>
          </w:p>
        </w:tc>
        <w:tc>
          <w:tcPr>
            <w:tcW w:w="1417" w:type="dxa"/>
          </w:tcPr>
          <w:p w14:paraId="1D07F69C" w14:textId="77777777" w:rsidR="00D9333F" w:rsidRPr="00AE72EA" w:rsidRDefault="00D9333F" w:rsidP="00A337DB">
            <w:pPr>
              <w:pStyle w:val="NoSpacing"/>
              <w:jc w:val="center"/>
              <w:rPr>
                <w:rFonts w:ascii="Browallia New" w:hAnsi="Browallia New" w:cs="Browallia New"/>
                <w:sz w:val="26"/>
                <w:szCs w:val="26"/>
              </w:rPr>
            </w:pPr>
            <w:r w:rsidRPr="00AE72EA">
              <w:rPr>
                <w:rFonts w:ascii="Browallia New" w:hAnsi="Browallia New" w:cs="Browallia New"/>
                <w:sz w:val="26"/>
                <w:szCs w:val="26"/>
              </w:rPr>
              <w:t>Thailand</w:t>
            </w:r>
          </w:p>
        </w:tc>
      </w:tr>
      <w:tr w:rsidR="00D9333F" w:rsidRPr="00AE72EA" w14:paraId="76728645" w14:textId="77777777" w:rsidTr="00FE0F4B">
        <w:trPr>
          <w:trHeight w:val="20"/>
        </w:trPr>
        <w:tc>
          <w:tcPr>
            <w:tcW w:w="3573" w:type="dxa"/>
            <w:gridSpan w:val="2"/>
          </w:tcPr>
          <w:p w14:paraId="5D23C64D" w14:textId="6C8F2544" w:rsidR="00D9333F" w:rsidRPr="00AE72EA" w:rsidRDefault="00D9333F" w:rsidP="008A29E2">
            <w:pPr>
              <w:pStyle w:val="NoSpacing"/>
              <w:rPr>
                <w:rFonts w:ascii="Browallia New" w:hAnsi="Browallia New" w:cs="Browallia New"/>
                <w:sz w:val="26"/>
                <w:szCs w:val="26"/>
              </w:rPr>
            </w:pPr>
            <w:r w:rsidRPr="00AE72EA">
              <w:rPr>
                <w:rFonts w:ascii="Browallia New" w:hAnsi="Browallia New" w:cs="Browallia New"/>
                <w:sz w:val="26"/>
                <w:szCs w:val="26"/>
              </w:rPr>
              <w:t>Wattana Wealth Co., Ltd.</w:t>
            </w:r>
          </w:p>
        </w:tc>
        <w:tc>
          <w:tcPr>
            <w:tcW w:w="1139" w:type="dxa"/>
          </w:tcPr>
          <w:p w14:paraId="407B6478" w14:textId="20159E61" w:rsidR="00D9333F" w:rsidRPr="00AE72EA" w:rsidRDefault="00D9333F" w:rsidP="008A29E2">
            <w:pPr>
              <w:pStyle w:val="NoSpacing"/>
              <w:jc w:val="center"/>
              <w:rPr>
                <w:rFonts w:ascii="Browallia New" w:hAnsi="Browallia New" w:cs="Browallia New"/>
                <w:sz w:val="26"/>
                <w:szCs w:val="26"/>
              </w:rPr>
            </w:pPr>
            <w:r w:rsidRPr="00AE72EA">
              <w:rPr>
                <w:rFonts w:ascii="Browallia New" w:hAnsi="Browallia New" w:cs="Browallia New"/>
                <w:sz w:val="26"/>
                <w:szCs w:val="26"/>
              </w:rPr>
              <w:t xml:space="preserve">1, </w:t>
            </w:r>
            <w:r w:rsidR="006474A9">
              <w:rPr>
                <w:rFonts w:ascii="Browallia New" w:hAnsi="Browallia New" w:cs="Browallia New"/>
                <w:sz w:val="26"/>
                <w:szCs w:val="26"/>
              </w:rPr>
              <w:t>3</w:t>
            </w:r>
          </w:p>
        </w:tc>
        <w:tc>
          <w:tcPr>
            <w:tcW w:w="2835" w:type="dxa"/>
          </w:tcPr>
          <w:p w14:paraId="58CA2A08" w14:textId="65F1A1FA" w:rsidR="00D9333F" w:rsidRPr="00AE72EA" w:rsidRDefault="00D9333F" w:rsidP="008A29E2">
            <w:pPr>
              <w:pStyle w:val="NoSpacing"/>
              <w:jc w:val="center"/>
              <w:rPr>
                <w:rFonts w:ascii="Browallia New" w:hAnsi="Browallia New" w:cs="Browallia New"/>
                <w:spacing w:val="-6"/>
                <w:sz w:val="26"/>
                <w:szCs w:val="26"/>
              </w:rPr>
            </w:pPr>
            <w:r w:rsidRPr="00AE72EA">
              <w:rPr>
                <w:rFonts w:ascii="Browallia New" w:hAnsi="Browallia New" w:cs="Browallia New"/>
                <w:spacing w:val="-6"/>
                <w:sz w:val="26"/>
                <w:szCs w:val="26"/>
              </w:rPr>
              <w:t>Medical Care</w:t>
            </w:r>
          </w:p>
        </w:tc>
        <w:tc>
          <w:tcPr>
            <w:tcW w:w="1417" w:type="dxa"/>
          </w:tcPr>
          <w:p w14:paraId="5EBB57F6" w14:textId="01DFE125" w:rsidR="00D9333F" w:rsidRPr="00AE72EA" w:rsidRDefault="00D9333F" w:rsidP="008A29E2">
            <w:pPr>
              <w:pStyle w:val="NoSpacing"/>
              <w:jc w:val="center"/>
              <w:rPr>
                <w:rFonts w:ascii="Browallia New" w:hAnsi="Browallia New" w:cs="Browallia New"/>
                <w:sz w:val="26"/>
                <w:szCs w:val="26"/>
              </w:rPr>
            </w:pPr>
            <w:r w:rsidRPr="00AE72EA">
              <w:rPr>
                <w:rFonts w:ascii="Browallia New" w:hAnsi="Browallia New" w:cs="Browallia New"/>
                <w:sz w:val="26"/>
                <w:szCs w:val="26"/>
              </w:rPr>
              <w:t>Thailand</w:t>
            </w:r>
          </w:p>
        </w:tc>
      </w:tr>
      <w:tr w:rsidR="00D9333F" w:rsidRPr="00AE72EA" w14:paraId="728C96A4" w14:textId="77777777" w:rsidTr="00FE0F4B">
        <w:trPr>
          <w:trHeight w:val="20"/>
        </w:trPr>
        <w:tc>
          <w:tcPr>
            <w:tcW w:w="3573" w:type="dxa"/>
            <w:gridSpan w:val="2"/>
          </w:tcPr>
          <w:p w14:paraId="239086C5" w14:textId="77777777" w:rsidR="00D9333F" w:rsidRPr="00AE72EA" w:rsidRDefault="00D9333F" w:rsidP="00A337DB">
            <w:pPr>
              <w:pStyle w:val="NoSpacing"/>
              <w:spacing w:line="320" w:lineRule="exact"/>
              <w:rPr>
                <w:rFonts w:ascii="Browallia New" w:hAnsi="Browallia New" w:cs="Browallia New"/>
                <w:b/>
                <w:bCs/>
                <w:sz w:val="26"/>
                <w:szCs w:val="26"/>
              </w:rPr>
            </w:pPr>
            <w:r w:rsidRPr="00AE72EA">
              <w:rPr>
                <w:rFonts w:ascii="Browallia New" w:hAnsi="Browallia New" w:cs="Browallia New"/>
                <w:b/>
                <w:bCs/>
                <w:sz w:val="26"/>
                <w:szCs w:val="26"/>
              </w:rPr>
              <w:t>Related persons</w:t>
            </w:r>
          </w:p>
        </w:tc>
        <w:tc>
          <w:tcPr>
            <w:tcW w:w="1139" w:type="dxa"/>
          </w:tcPr>
          <w:p w14:paraId="7A8EEEAE" w14:textId="77777777" w:rsidR="00D9333F" w:rsidRPr="00AE72EA" w:rsidRDefault="00D9333F" w:rsidP="00A337DB">
            <w:pPr>
              <w:pStyle w:val="NoSpacing"/>
              <w:spacing w:line="320" w:lineRule="exact"/>
              <w:jc w:val="center"/>
              <w:rPr>
                <w:rFonts w:ascii="Browallia New" w:hAnsi="Browallia New" w:cs="Browallia New"/>
                <w:sz w:val="26"/>
                <w:szCs w:val="26"/>
              </w:rPr>
            </w:pPr>
          </w:p>
        </w:tc>
        <w:tc>
          <w:tcPr>
            <w:tcW w:w="2835" w:type="dxa"/>
          </w:tcPr>
          <w:p w14:paraId="5867957A" w14:textId="77777777" w:rsidR="00D9333F" w:rsidRPr="00AE72EA" w:rsidRDefault="00D9333F" w:rsidP="00A337DB">
            <w:pPr>
              <w:pStyle w:val="NoSpacing"/>
              <w:spacing w:line="320" w:lineRule="exact"/>
              <w:rPr>
                <w:rFonts w:ascii="Browallia New" w:hAnsi="Browallia New" w:cs="Browallia New"/>
                <w:sz w:val="26"/>
                <w:szCs w:val="26"/>
              </w:rPr>
            </w:pPr>
          </w:p>
        </w:tc>
        <w:tc>
          <w:tcPr>
            <w:tcW w:w="1417" w:type="dxa"/>
          </w:tcPr>
          <w:p w14:paraId="18DE445C" w14:textId="77777777" w:rsidR="00D9333F" w:rsidRPr="00AE72EA" w:rsidRDefault="00D9333F" w:rsidP="00A337DB">
            <w:pPr>
              <w:pStyle w:val="NoSpacing"/>
              <w:spacing w:line="320" w:lineRule="exact"/>
              <w:rPr>
                <w:rFonts w:ascii="Browallia New" w:hAnsi="Browallia New" w:cs="Browallia New"/>
                <w:sz w:val="26"/>
                <w:szCs w:val="26"/>
              </w:rPr>
            </w:pPr>
          </w:p>
        </w:tc>
      </w:tr>
      <w:tr w:rsidR="00D9333F" w:rsidRPr="00AE72EA" w14:paraId="072028CA" w14:textId="77777777" w:rsidTr="00FE0F4B">
        <w:trPr>
          <w:trHeight w:val="20"/>
        </w:trPr>
        <w:tc>
          <w:tcPr>
            <w:tcW w:w="1310" w:type="dxa"/>
          </w:tcPr>
          <w:p w14:paraId="167C1814" w14:textId="77777777" w:rsidR="00D9333F" w:rsidRPr="00AE72EA" w:rsidRDefault="00D9333F" w:rsidP="00A337DB">
            <w:pPr>
              <w:pStyle w:val="NoSpacing"/>
              <w:spacing w:line="320" w:lineRule="exact"/>
              <w:rPr>
                <w:rFonts w:ascii="Browallia New" w:hAnsi="Browallia New" w:cs="Browallia New"/>
                <w:sz w:val="26"/>
                <w:szCs w:val="26"/>
              </w:rPr>
            </w:pPr>
            <w:r w:rsidRPr="00AE72EA">
              <w:rPr>
                <w:rFonts w:ascii="Browallia New" w:hAnsi="Browallia New" w:cs="Browallia New"/>
                <w:sz w:val="26"/>
                <w:szCs w:val="26"/>
              </w:rPr>
              <w:t>Mr.Phiphat</w:t>
            </w:r>
          </w:p>
        </w:tc>
        <w:tc>
          <w:tcPr>
            <w:tcW w:w="2263" w:type="dxa"/>
          </w:tcPr>
          <w:p w14:paraId="31B46C8A" w14:textId="2E47F80F" w:rsidR="00D9333F" w:rsidRPr="00AE72EA" w:rsidRDefault="00D9333F" w:rsidP="00A337DB">
            <w:pPr>
              <w:pStyle w:val="NoSpacing"/>
              <w:spacing w:line="320" w:lineRule="exact"/>
              <w:ind w:left="-113"/>
              <w:rPr>
                <w:rFonts w:ascii="Browallia New" w:hAnsi="Browallia New" w:cs="Browallia New"/>
                <w:sz w:val="26"/>
                <w:szCs w:val="26"/>
              </w:rPr>
            </w:pPr>
            <w:r w:rsidRPr="00AE72EA">
              <w:rPr>
                <w:rFonts w:ascii="Browallia New" w:hAnsi="Browallia New" w:cs="Browallia New"/>
                <w:sz w:val="26"/>
                <w:szCs w:val="26"/>
              </w:rPr>
              <w:t>Tangsubkul</w:t>
            </w:r>
          </w:p>
        </w:tc>
        <w:tc>
          <w:tcPr>
            <w:tcW w:w="1139" w:type="dxa"/>
          </w:tcPr>
          <w:p w14:paraId="71B4C997" w14:textId="3B4B2DE5" w:rsidR="00D9333F" w:rsidRPr="00AE72EA" w:rsidRDefault="006474A9" w:rsidP="00A337DB">
            <w:pPr>
              <w:pStyle w:val="NoSpacing"/>
              <w:spacing w:line="320" w:lineRule="exact"/>
              <w:jc w:val="center"/>
              <w:rPr>
                <w:rFonts w:ascii="Browallia New" w:hAnsi="Browallia New" w:cs="Browallia New"/>
                <w:sz w:val="26"/>
                <w:szCs w:val="26"/>
              </w:rPr>
            </w:pPr>
            <w:r>
              <w:rPr>
                <w:rFonts w:ascii="Browallia New" w:hAnsi="Browallia New" w:cs="Browallia New"/>
                <w:sz w:val="26"/>
                <w:szCs w:val="26"/>
              </w:rPr>
              <w:t>2</w:t>
            </w:r>
          </w:p>
        </w:tc>
        <w:tc>
          <w:tcPr>
            <w:tcW w:w="2835" w:type="dxa"/>
          </w:tcPr>
          <w:p w14:paraId="3FA68F6E" w14:textId="77777777" w:rsidR="00D9333F" w:rsidRPr="00AE72EA" w:rsidRDefault="00D9333F" w:rsidP="00A337DB">
            <w:pPr>
              <w:pStyle w:val="NoSpacing"/>
              <w:spacing w:line="320" w:lineRule="exact"/>
              <w:jc w:val="center"/>
              <w:rPr>
                <w:rFonts w:ascii="Browallia New" w:hAnsi="Browallia New" w:cs="Browallia New"/>
                <w:sz w:val="26"/>
                <w:szCs w:val="26"/>
              </w:rPr>
            </w:pPr>
            <w:r w:rsidRPr="00AE72EA">
              <w:rPr>
                <w:rFonts w:ascii="Browallia New" w:hAnsi="Browallia New" w:cs="Browallia New"/>
                <w:sz w:val="26"/>
                <w:szCs w:val="26"/>
              </w:rPr>
              <w:t>-</w:t>
            </w:r>
          </w:p>
        </w:tc>
        <w:tc>
          <w:tcPr>
            <w:tcW w:w="1417" w:type="dxa"/>
          </w:tcPr>
          <w:p w14:paraId="73D94640" w14:textId="4789BD01" w:rsidR="00D9333F" w:rsidRPr="00AE72EA" w:rsidRDefault="006B49D0" w:rsidP="00A337DB">
            <w:pPr>
              <w:pStyle w:val="NoSpacing"/>
              <w:spacing w:line="320" w:lineRule="exact"/>
              <w:jc w:val="center"/>
              <w:rPr>
                <w:rFonts w:ascii="Browallia New" w:hAnsi="Browallia New" w:cs="Browallia New"/>
                <w:sz w:val="26"/>
                <w:szCs w:val="26"/>
              </w:rPr>
            </w:pPr>
            <w:r>
              <w:rPr>
                <w:rFonts w:ascii="Browallia New" w:hAnsi="Browallia New" w:cs="Browallia New"/>
                <w:sz w:val="26"/>
                <w:szCs w:val="26"/>
              </w:rPr>
              <w:t>-</w:t>
            </w:r>
          </w:p>
        </w:tc>
      </w:tr>
      <w:tr w:rsidR="00D9333F" w:rsidRPr="00AE72EA" w14:paraId="219C9BE6" w14:textId="77777777" w:rsidTr="00FE0F4B">
        <w:trPr>
          <w:trHeight w:val="20"/>
        </w:trPr>
        <w:tc>
          <w:tcPr>
            <w:tcW w:w="1310" w:type="dxa"/>
          </w:tcPr>
          <w:p w14:paraId="77C97E62" w14:textId="77777777" w:rsidR="00D9333F" w:rsidRPr="00AE72EA" w:rsidRDefault="00D9333F" w:rsidP="00A337DB">
            <w:pPr>
              <w:pStyle w:val="NoSpacing"/>
              <w:spacing w:line="320" w:lineRule="exact"/>
              <w:rPr>
                <w:rFonts w:ascii="Browallia New" w:hAnsi="Browallia New" w:cs="Browallia New"/>
                <w:sz w:val="26"/>
                <w:szCs w:val="26"/>
              </w:rPr>
            </w:pPr>
            <w:r w:rsidRPr="00AE72EA">
              <w:rPr>
                <w:rFonts w:ascii="Browallia New" w:hAnsi="Browallia New" w:cs="Browallia New"/>
                <w:sz w:val="26"/>
                <w:szCs w:val="26"/>
              </w:rPr>
              <w:t>Mr.Sittichai</w:t>
            </w:r>
          </w:p>
        </w:tc>
        <w:tc>
          <w:tcPr>
            <w:tcW w:w="2263" w:type="dxa"/>
          </w:tcPr>
          <w:p w14:paraId="08026DDD" w14:textId="77777777" w:rsidR="00D9333F" w:rsidRPr="00AE72EA" w:rsidRDefault="00D9333F" w:rsidP="00A337DB">
            <w:pPr>
              <w:pStyle w:val="NoSpacing"/>
              <w:spacing w:line="320" w:lineRule="exact"/>
              <w:ind w:left="-113"/>
              <w:rPr>
                <w:rFonts w:ascii="Browallia New" w:hAnsi="Browallia New" w:cs="Browallia New"/>
                <w:sz w:val="26"/>
                <w:szCs w:val="26"/>
              </w:rPr>
            </w:pPr>
            <w:r w:rsidRPr="00AE72EA">
              <w:rPr>
                <w:rFonts w:ascii="Browallia New" w:hAnsi="Browallia New" w:cs="Browallia New"/>
                <w:sz w:val="26"/>
                <w:szCs w:val="26"/>
              </w:rPr>
              <w:t>Ungklomklearw</w:t>
            </w:r>
          </w:p>
        </w:tc>
        <w:tc>
          <w:tcPr>
            <w:tcW w:w="1139" w:type="dxa"/>
          </w:tcPr>
          <w:p w14:paraId="603D7F4A" w14:textId="1A3156D8" w:rsidR="00D9333F" w:rsidRPr="00AE72EA" w:rsidRDefault="006474A9" w:rsidP="00A337DB">
            <w:pPr>
              <w:pStyle w:val="NoSpacing"/>
              <w:spacing w:line="320" w:lineRule="exact"/>
              <w:jc w:val="center"/>
              <w:rPr>
                <w:rFonts w:ascii="Browallia New" w:hAnsi="Browallia New" w:cs="Browallia New"/>
                <w:sz w:val="26"/>
                <w:szCs w:val="26"/>
              </w:rPr>
            </w:pPr>
            <w:r>
              <w:rPr>
                <w:rFonts w:ascii="Browallia New" w:hAnsi="Browallia New" w:cs="Browallia New"/>
                <w:sz w:val="26"/>
                <w:szCs w:val="26"/>
              </w:rPr>
              <w:t>4</w:t>
            </w:r>
          </w:p>
        </w:tc>
        <w:tc>
          <w:tcPr>
            <w:tcW w:w="2835" w:type="dxa"/>
          </w:tcPr>
          <w:p w14:paraId="32492914" w14:textId="77777777" w:rsidR="00D9333F" w:rsidRPr="00AE72EA" w:rsidRDefault="00D9333F" w:rsidP="00A337DB">
            <w:pPr>
              <w:pStyle w:val="NoSpacing"/>
              <w:spacing w:line="320" w:lineRule="exact"/>
              <w:jc w:val="center"/>
              <w:rPr>
                <w:rFonts w:ascii="Browallia New" w:hAnsi="Browallia New" w:cs="Browallia New"/>
                <w:sz w:val="26"/>
                <w:szCs w:val="26"/>
              </w:rPr>
            </w:pPr>
            <w:r w:rsidRPr="00AE72EA">
              <w:rPr>
                <w:rFonts w:ascii="Browallia New" w:hAnsi="Browallia New" w:cs="Browallia New" w:hint="cs"/>
                <w:sz w:val="26"/>
                <w:szCs w:val="26"/>
                <w:cs/>
              </w:rPr>
              <w:t>-</w:t>
            </w:r>
          </w:p>
        </w:tc>
        <w:tc>
          <w:tcPr>
            <w:tcW w:w="1417" w:type="dxa"/>
          </w:tcPr>
          <w:p w14:paraId="3BB9AD06" w14:textId="0A24ABFA" w:rsidR="00D9333F" w:rsidRPr="00AE72EA" w:rsidRDefault="006B49D0" w:rsidP="00A337DB">
            <w:pPr>
              <w:pStyle w:val="NoSpacing"/>
              <w:spacing w:line="320" w:lineRule="exact"/>
              <w:jc w:val="center"/>
              <w:rPr>
                <w:rFonts w:ascii="Browallia New" w:hAnsi="Browallia New" w:cs="Browallia New"/>
                <w:sz w:val="26"/>
                <w:szCs w:val="26"/>
              </w:rPr>
            </w:pPr>
            <w:r>
              <w:rPr>
                <w:rFonts w:ascii="Browallia New" w:hAnsi="Browallia New" w:cs="Browallia New"/>
                <w:sz w:val="26"/>
                <w:szCs w:val="26"/>
              </w:rPr>
              <w:t>-</w:t>
            </w:r>
          </w:p>
        </w:tc>
      </w:tr>
      <w:tr w:rsidR="00D9333F" w:rsidRPr="00AE72EA" w14:paraId="23E0A156" w14:textId="77777777" w:rsidTr="00FE0F4B">
        <w:trPr>
          <w:trHeight w:val="20"/>
        </w:trPr>
        <w:tc>
          <w:tcPr>
            <w:tcW w:w="1310" w:type="dxa"/>
          </w:tcPr>
          <w:p w14:paraId="10158F9E" w14:textId="77777777" w:rsidR="00D9333F" w:rsidRPr="00AE72EA" w:rsidRDefault="00D9333F" w:rsidP="00A337DB">
            <w:pPr>
              <w:pStyle w:val="NoSpacing"/>
              <w:spacing w:line="320" w:lineRule="exact"/>
              <w:ind w:right="-216"/>
              <w:rPr>
                <w:rFonts w:ascii="Browallia New" w:hAnsi="Browallia New" w:cs="Browallia New"/>
                <w:sz w:val="26"/>
                <w:szCs w:val="26"/>
                <w:cs/>
              </w:rPr>
            </w:pPr>
            <w:r w:rsidRPr="00AE72EA">
              <w:rPr>
                <w:rFonts w:ascii="Browallia New" w:hAnsi="Browallia New" w:cs="Browallia New"/>
                <w:sz w:val="26"/>
                <w:szCs w:val="26"/>
              </w:rPr>
              <w:t>Mrs.Suphawan</w:t>
            </w:r>
          </w:p>
        </w:tc>
        <w:tc>
          <w:tcPr>
            <w:tcW w:w="2263" w:type="dxa"/>
          </w:tcPr>
          <w:p w14:paraId="26334856" w14:textId="77777777" w:rsidR="00D9333F" w:rsidRPr="00AE72EA" w:rsidRDefault="00D9333F" w:rsidP="00A337DB">
            <w:pPr>
              <w:pStyle w:val="NoSpacing"/>
              <w:spacing w:line="320" w:lineRule="exact"/>
              <w:ind w:left="-113" w:right="168"/>
              <w:rPr>
                <w:rFonts w:ascii="Browallia New" w:hAnsi="Browallia New" w:cs="Browallia New"/>
                <w:sz w:val="26"/>
                <w:szCs w:val="26"/>
                <w:cs/>
              </w:rPr>
            </w:pPr>
            <w:r w:rsidRPr="00AE72EA">
              <w:rPr>
                <w:rFonts w:ascii="Browallia New" w:hAnsi="Browallia New" w:cs="Browallia New"/>
                <w:sz w:val="26"/>
                <w:szCs w:val="26"/>
              </w:rPr>
              <w:t>Tangsubkul</w:t>
            </w:r>
          </w:p>
        </w:tc>
        <w:tc>
          <w:tcPr>
            <w:tcW w:w="1139" w:type="dxa"/>
          </w:tcPr>
          <w:p w14:paraId="186ADDF7" w14:textId="0584A80D" w:rsidR="00D9333F" w:rsidRPr="00AE72EA" w:rsidRDefault="006474A9" w:rsidP="00A337DB">
            <w:pPr>
              <w:pStyle w:val="NoSpacing"/>
              <w:spacing w:line="320" w:lineRule="exact"/>
              <w:jc w:val="center"/>
              <w:rPr>
                <w:rFonts w:ascii="Browallia New" w:hAnsi="Browallia New" w:cs="Browallia New"/>
                <w:sz w:val="26"/>
                <w:szCs w:val="26"/>
              </w:rPr>
            </w:pPr>
            <w:r>
              <w:rPr>
                <w:rFonts w:ascii="Browallia New" w:hAnsi="Browallia New" w:cs="Browallia New"/>
                <w:sz w:val="26"/>
                <w:szCs w:val="26"/>
              </w:rPr>
              <w:t>4</w:t>
            </w:r>
          </w:p>
        </w:tc>
        <w:tc>
          <w:tcPr>
            <w:tcW w:w="2835" w:type="dxa"/>
          </w:tcPr>
          <w:p w14:paraId="56D21496" w14:textId="77777777" w:rsidR="00D9333F" w:rsidRPr="00AE72EA" w:rsidRDefault="00D9333F" w:rsidP="00A337DB">
            <w:pPr>
              <w:pStyle w:val="NoSpacing"/>
              <w:spacing w:line="320" w:lineRule="exact"/>
              <w:jc w:val="center"/>
              <w:rPr>
                <w:rFonts w:ascii="Browallia New" w:hAnsi="Browallia New" w:cs="Browallia New"/>
                <w:sz w:val="26"/>
                <w:szCs w:val="26"/>
                <w:cs/>
              </w:rPr>
            </w:pPr>
            <w:r w:rsidRPr="00AE72EA">
              <w:rPr>
                <w:rFonts w:ascii="Browallia New" w:hAnsi="Browallia New" w:cs="Browallia New" w:hint="cs"/>
                <w:sz w:val="26"/>
                <w:szCs w:val="26"/>
                <w:cs/>
              </w:rPr>
              <w:t>-</w:t>
            </w:r>
          </w:p>
        </w:tc>
        <w:tc>
          <w:tcPr>
            <w:tcW w:w="1417" w:type="dxa"/>
          </w:tcPr>
          <w:p w14:paraId="546C9FC0" w14:textId="3BE65CC7" w:rsidR="00D9333F" w:rsidRPr="00AE72EA" w:rsidRDefault="006B49D0" w:rsidP="00A337DB">
            <w:pPr>
              <w:pStyle w:val="NoSpacing"/>
              <w:spacing w:line="320" w:lineRule="exact"/>
              <w:jc w:val="center"/>
              <w:rPr>
                <w:rFonts w:ascii="Browallia New" w:hAnsi="Browallia New" w:cs="Browallia New"/>
                <w:sz w:val="26"/>
                <w:szCs w:val="26"/>
                <w:cs/>
              </w:rPr>
            </w:pPr>
            <w:r>
              <w:rPr>
                <w:rFonts w:ascii="Browallia New" w:hAnsi="Browallia New" w:cs="Browallia New"/>
                <w:sz w:val="26"/>
                <w:szCs w:val="26"/>
              </w:rPr>
              <w:t>-</w:t>
            </w:r>
          </w:p>
        </w:tc>
      </w:tr>
      <w:tr w:rsidR="00D9333F" w:rsidRPr="00AE72EA" w14:paraId="74254C06" w14:textId="77777777" w:rsidTr="00FE0F4B">
        <w:trPr>
          <w:trHeight w:val="20"/>
        </w:trPr>
        <w:tc>
          <w:tcPr>
            <w:tcW w:w="1310" w:type="dxa"/>
          </w:tcPr>
          <w:p w14:paraId="7B9A289F" w14:textId="77777777" w:rsidR="00D9333F" w:rsidRPr="00AE72EA" w:rsidRDefault="00D9333F" w:rsidP="00A337DB">
            <w:pPr>
              <w:pStyle w:val="NoSpacing"/>
              <w:spacing w:line="320" w:lineRule="exact"/>
              <w:rPr>
                <w:rFonts w:ascii="Browallia New" w:hAnsi="Browallia New" w:cs="Browallia New"/>
                <w:sz w:val="26"/>
                <w:szCs w:val="26"/>
                <w:cs/>
              </w:rPr>
            </w:pPr>
            <w:r w:rsidRPr="00AE72EA">
              <w:rPr>
                <w:rFonts w:ascii="Browallia New" w:hAnsi="Browallia New" w:cs="Browallia New"/>
                <w:sz w:val="26"/>
                <w:szCs w:val="26"/>
              </w:rPr>
              <w:t>Ms.Natthira</w:t>
            </w:r>
          </w:p>
        </w:tc>
        <w:tc>
          <w:tcPr>
            <w:tcW w:w="2263" w:type="dxa"/>
          </w:tcPr>
          <w:p w14:paraId="6415476F" w14:textId="77777777" w:rsidR="00D9333F" w:rsidRPr="00AE72EA" w:rsidRDefault="00D9333F" w:rsidP="00A337DB">
            <w:pPr>
              <w:pStyle w:val="NoSpacing"/>
              <w:spacing w:line="320" w:lineRule="exact"/>
              <w:ind w:left="-113"/>
              <w:rPr>
                <w:rFonts w:ascii="Browallia New" w:hAnsi="Browallia New" w:cs="Browallia New"/>
                <w:sz w:val="26"/>
                <w:szCs w:val="26"/>
                <w:cs/>
              </w:rPr>
            </w:pPr>
            <w:r w:rsidRPr="00AE72EA">
              <w:rPr>
                <w:rFonts w:ascii="Browallia New" w:hAnsi="Browallia New" w:cs="Browallia New"/>
                <w:sz w:val="26"/>
                <w:szCs w:val="26"/>
              </w:rPr>
              <w:t>Tangsubkul</w:t>
            </w:r>
          </w:p>
        </w:tc>
        <w:tc>
          <w:tcPr>
            <w:tcW w:w="1139" w:type="dxa"/>
          </w:tcPr>
          <w:p w14:paraId="1F6247EA" w14:textId="369A0A76" w:rsidR="00D9333F" w:rsidRPr="00AE72EA" w:rsidRDefault="006474A9" w:rsidP="00A337DB">
            <w:pPr>
              <w:pStyle w:val="NoSpacing"/>
              <w:spacing w:line="320" w:lineRule="exact"/>
              <w:jc w:val="center"/>
              <w:rPr>
                <w:rFonts w:ascii="Browallia New" w:hAnsi="Browallia New" w:cs="Browallia New"/>
                <w:sz w:val="26"/>
                <w:szCs w:val="26"/>
              </w:rPr>
            </w:pPr>
            <w:r>
              <w:rPr>
                <w:rFonts w:ascii="Browallia New" w:hAnsi="Browallia New" w:cs="Browallia New"/>
                <w:sz w:val="26"/>
                <w:szCs w:val="26"/>
              </w:rPr>
              <w:t>4</w:t>
            </w:r>
          </w:p>
        </w:tc>
        <w:tc>
          <w:tcPr>
            <w:tcW w:w="2835" w:type="dxa"/>
          </w:tcPr>
          <w:p w14:paraId="186DA6A4" w14:textId="77777777" w:rsidR="00D9333F" w:rsidRPr="00AE72EA" w:rsidRDefault="00D9333F" w:rsidP="00A337DB">
            <w:pPr>
              <w:pStyle w:val="NoSpacing"/>
              <w:spacing w:line="320" w:lineRule="exact"/>
              <w:jc w:val="center"/>
              <w:rPr>
                <w:rFonts w:ascii="Browallia New" w:hAnsi="Browallia New" w:cs="Browallia New"/>
                <w:sz w:val="26"/>
                <w:szCs w:val="26"/>
                <w:cs/>
              </w:rPr>
            </w:pPr>
            <w:r w:rsidRPr="00AE72EA">
              <w:rPr>
                <w:rFonts w:ascii="Browallia New" w:hAnsi="Browallia New" w:cs="Browallia New" w:hint="cs"/>
                <w:sz w:val="26"/>
                <w:szCs w:val="26"/>
                <w:cs/>
              </w:rPr>
              <w:t>-</w:t>
            </w:r>
          </w:p>
        </w:tc>
        <w:tc>
          <w:tcPr>
            <w:tcW w:w="1417" w:type="dxa"/>
          </w:tcPr>
          <w:p w14:paraId="419E91C2" w14:textId="0F8218A9" w:rsidR="00D9333F" w:rsidRPr="00AE72EA" w:rsidRDefault="006B49D0" w:rsidP="00A337DB">
            <w:pPr>
              <w:pStyle w:val="NoSpacing"/>
              <w:spacing w:line="320" w:lineRule="exact"/>
              <w:jc w:val="center"/>
              <w:rPr>
                <w:rFonts w:ascii="Browallia New" w:hAnsi="Browallia New" w:cs="Browallia New"/>
                <w:sz w:val="26"/>
                <w:szCs w:val="26"/>
                <w:cs/>
              </w:rPr>
            </w:pPr>
            <w:r>
              <w:rPr>
                <w:rFonts w:ascii="Browallia New" w:hAnsi="Browallia New" w:cs="Browallia New"/>
                <w:sz w:val="26"/>
                <w:szCs w:val="26"/>
              </w:rPr>
              <w:t>-</w:t>
            </w:r>
          </w:p>
        </w:tc>
      </w:tr>
      <w:tr w:rsidR="00D9333F" w:rsidRPr="00AE72EA" w14:paraId="7AC05995" w14:textId="77777777" w:rsidTr="00FE0F4B">
        <w:trPr>
          <w:trHeight w:val="20"/>
        </w:trPr>
        <w:tc>
          <w:tcPr>
            <w:tcW w:w="1310" w:type="dxa"/>
          </w:tcPr>
          <w:p w14:paraId="55E27CD6" w14:textId="77777777" w:rsidR="00D9333F" w:rsidRPr="00AE72EA" w:rsidRDefault="00D9333F" w:rsidP="00A337DB">
            <w:pPr>
              <w:pStyle w:val="NoSpacing"/>
              <w:spacing w:line="320" w:lineRule="exact"/>
              <w:rPr>
                <w:rFonts w:ascii="Browallia New" w:hAnsi="Browallia New" w:cs="Browallia New"/>
                <w:sz w:val="26"/>
                <w:szCs w:val="26"/>
                <w:cs/>
              </w:rPr>
            </w:pPr>
            <w:r w:rsidRPr="00AE72EA">
              <w:rPr>
                <w:rFonts w:ascii="Browallia New" w:hAnsi="Browallia New" w:cs="Browallia New"/>
                <w:sz w:val="26"/>
                <w:szCs w:val="26"/>
              </w:rPr>
              <w:t>Mrs.Phirawan</w:t>
            </w:r>
          </w:p>
        </w:tc>
        <w:tc>
          <w:tcPr>
            <w:tcW w:w="2263" w:type="dxa"/>
          </w:tcPr>
          <w:p w14:paraId="6CDC04EB" w14:textId="77777777" w:rsidR="00D9333F" w:rsidRPr="00AE72EA" w:rsidRDefault="00D9333F" w:rsidP="00A337DB">
            <w:pPr>
              <w:pStyle w:val="NoSpacing"/>
              <w:spacing w:line="320" w:lineRule="exact"/>
              <w:ind w:left="-113" w:right="-113"/>
              <w:rPr>
                <w:rFonts w:ascii="Browallia New" w:hAnsi="Browallia New" w:cs="Browallia New"/>
                <w:sz w:val="26"/>
                <w:szCs w:val="26"/>
                <w:cs/>
              </w:rPr>
            </w:pPr>
            <w:r w:rsidRPr="00AE72EA">
              <w:rPr>
                <w:rFonts w:ascii="Browallia New" w:hAnsi="Browallia New" w:cs="Browallia New"/>
                <w:sz w:val="26"/>
                <w:szCs w:val="26"/>
              </w:rPr>
              <w:t>Changsirivathanathamrong</w:t>
            </w:r>
          </w:p>
        </w:tc>
        <w:tc>
          <w:tcPr>
            <w:tcW w:w="1139" w:type="dxa"/>
          </w:tcPr>
          <w:p w14:paraId="4FB589C8" w14:textId="0C7B2B27" w:rsidR="00D9333F" w:rsidRPr="00AE72EA" w:rsidRDefault="006474A9" w:rsidP="00A337DB">
            <w:pPr>
              <w:pStyle w:val="NoSpacing"/>
              <w:spacing w:line="320" w:lineRule="exact"/>
              <w:jc w:val="center"/>
              <w:rPr>
                <w:rFonts w:ascii="Browallia New" w:hAnsi="Browallia New" w:cs="Browallia New"/>
                <w:sz w:val="26"/>
                <w:szCs w:val="26"/>
              </w:rPr>
            </w:pPr>
            <w:r>
              <w:rPr>
                <w:rFonts w:ascii="Browallia New" w:hAnsi="Browallia New" w:cs="Browallia New"/>
                <w:sz w:val="26"/>
                <w:szCs w:val="26"/>
              </w:rPr>
              <w:t>5</w:t>
            </w:r>
          </w:p>
        </w:tc>
        <w:tc>
          <w:tcPr>
            <w:tcW w:w="2835" w:type="dxa"/>
          </w:tcPr>
          <w:p w14:paraId="02739267" w14:textId="77777777" w:rsidR="00D9333F" w:rsidRPr="00AE72EA" w:rsidRDefault="00D9333F" w:rsidP="00A337DB">
            <w:pPr>
              <w:pStyle w:val="NoSpacing"/>
              <w:spacing w:line="320" w:lineRule="exact"/>
              <w:jc w:val="center"/>
              <w:rPr>
                <w:rFonts w:ascii="Browallia New" w:hAnsi="Browallia New" w:cs="Browallia New"/>
                <w:sz w:val="26"/>
                <w:szCs w:val="26"/>
                <w:cs/>
              </w:rPr>
            </w:pPr>
            <w:r w:rsidRPr="00AE72EA">
              <w:rPr>
                <w:rFonts w:ascii="Browallia New" w:hAnsi="Browallia New" w:cs="Browallia New" w:hint="cs"/>
                <w:sz w:val="26"/>
                <w:szCs w:val="26"/>
                <w:cs/>
              </w:rPr>
              <w:t>-</w:t>
            </w:r>
          </w:p>
        </w:tc>
        <w:tc>
          <w:tcPr>
            <w:tcW w:w="1417" w:type="dxa"/>
          </w:tcPr>
          <w:p w14:paraId="26C43D9B" w14:textId="0CF8C11F" w:rsidR="00D9333F" w:rsidRPr="00AE72EA" w:rsidRDefault="006B49D0" w:rsidP="00A337DB">
            <w:pPr>
              <w:pStyle w:val="NoSpacing"/>
              <w:spacing w:line="320" w:lineRule="exact"/>
              <w:jc w:val="center"/>
              <w:rPr>
                <w:rFonts w:ascii="Browallia New" w:hAnsi="Browallia New" w:cs="Browallia New"/>
                <w:sz w:val="26"/>
                <w:szCs w:val="26"/>
                <w:cs/>
              </w:rPr>
            </w:pPr>
            <w:r>
              <w:rPr>
                <w:rFonts w:ascii="Browallia New" w:hAnsi="Browallia New" w:cs="Browallia New"/>
                <w:sz w:val="26"/>
                <w:szCs w:val="26"/>
              </w:rPr>
              <w:t>-</w:t>
            </w:r>
          </w:p>
        </w:tc>
      </w:tr>
      <w:tr w:rsidR="00D9333F" w:rsidRPr="00AE72EA" w14:paraId="357EC951" w14:textId="77777777" w:rsidTr="00FE0F4B">
        <w:trPr>
          <w:trHeight w:val="20"/>
        </w:trPr>
        <w:tc>
          <w:tcPr>
            <w:tcW w:w="1310" w:type="dxa"/>
          </w:tcPr>
          <w:p w14:paraId="4039B060" w14:textId="77777777" w:rsidR="00D9333F" w:rsidRPr="00AE72EA" w:rsidRDefault="00D9333F" w:rsidP="00A337DB">
            <w:pPr>
              <w:pStyle w:val="NoSpacing"/>
              <w:spacing w:line="320" w:lineRule="exact"/>
              <w:rPr>
                <w:rFonts w:ascii="Browallia New" w:hAnsi="Browallia New" w:cs="Browallia New"/>
                <w:sz w:val="26"/>
                <w:szCs w:val="26"/>
                <w:cs/>
              </w:rPr>
            </w:pPr>
            <w:r w:rsidRPr="00AE72EA">
              <w:rPr>
                <w:rFonts w:ascii="Browallia New" w:hAnsi="Browallia New" w:cs="Browallia New"/>
                <w:sz w:val="26"/>
                <w:szCs w:val="26"/>
              </w:rPr>
              <w:t>Mr.Phiraphat</w:t>
            </w:r>
          </w:p>
        </w:tc>
        <w:tc>
          <w:tcPr>
            <w:tcW w:w="2263" w:type="dxa"/>
          </w:tcPr>
          <w:p w14:paraId="00302779" w14:textId="77777777" w:rsidR="00D9333F" w:rsidRPr="00AE72EA" w:rsidRDefault="00D9333F" w:rsidP="00A337DB">
            <w:pPr>
              <w:pStyle w:val="NoSpacing"/>
              <w:spacing w:line="320" w:lineRule="exact"/>
              <w:ind w:left="-113"/>
              <w:rPr>
                <w:rFonts w:ascii="Browallia New" w:hAnsi="Browallia New" w:cs="Browallia New"/>
                <w:sz w:val="26"/>
                <w:szCs w:val="26"/>
                <w:cs/>
              </w:rPr>
            </w:pPr>
            <w:r w:rsidRPr="00AE72EA">
              <w:rPr>
                <w:rFonts w:ascii="Browallia New" w:hAnsi="Browallia New" w:cs="Browallia New"/>
                <w:sz w:val="26"/>
                <w:szCs w:val="26"/>
              </w:rPr>
              <w:t>Tangsubkul</w:t>
            </w:r>
          </w:p>
        </w:tc>
        <w:tc>
          <w:tcPr>
            <w:tcW w:w="1139" w:type="dxa"/>
          </w:tcPr>
          <w:p w14:paraId="52670334" w14:textId="029E861E" w:rsidR="00D9333F" w:rsidRPr="00AE72EA" w:rsidRDefault="006474A9" w:rsidP="00A337DB">
            <w:pPr>
              <w:pStyle w:val="NoSpacing"/>
              <w:spacing w:line="320" w:lineRule="exact"/>
              <w:jc w:val="center"/>
              <w:rPr>
                <w:rFonts w:ascii="Browallia New" w:hAnsi="Browallia New" w:cs="Browallia New"/>
                <w:sz w:val="26"/>
                <w:szCs w:val="26"/>
              </w:rPr>
            </w:pPr>
            <w:r>
              <w:rPr>
                <w:rFonts w:ascii="Browallia New" w:hAnsi="Browallia New" w:cs="Browallia New"/>
                <w:sz w:val="26"/>
                <w:szCs w:val="26"/>
              </w:rPr>
              <w:t>5</w:t>
            </w:r>
          </w:p>
        </w:tc>
        <w:tc>
          <w:tcPr>
            <w:tcW w:w="2835" w:type="dxa"/>
          </w:tcPr>
          <w:p w14:paraId="54F2CF36" w14:textId="77777777" w:rsidR="00D9333F" w:rsidRPr="00AE72EA" w:rsidRDefault="00D9333F" w:rsidP="00A337DB">
            <w:pPr>
              <w:pStyle w:val="NoSpacing"/>
              <w:spacing w:line="320" w:lineRule="exact"/>
              <w:jc w:val="center"/>
              <w:rPr>
                <w:rFonts w:ascii="Browallia New" w:hAnsi="Browallia New" w:cs="Browallia New"/>
                <w:sz w:val="26"/>
                <w:szCs w:val="26"/>
                <w:cs/>
              </w:rPr>
            </w:pPr>
            <w:r w:rsidRPr="00AE72EA">
              <w:rPr>
                <w:rFonts w:ascii="Browallia New" w:hAnsi="Browallia New" w:cs="Browallia New" w:hint="cs"/>
                <w:sz w:val="26"/>
                <w:szCs w:val="26"/>
                <w:cs/>
              </w:rPr>
              <w:t>-</w:t>
            </w:r>
          </w:p>
        </w:tc>
        <w:tc>
          <w:tcPr>
            <w:tcW w:w="1417" w:type="dxa"/>
          </w:tcPr>
          <w:p w14:paraId="0204335F" w14:textId="3E157ECE" w:rsidR="00D9333F" w:rsidRPr="00AE72EA" w:rsidRDefault="006B49D0" w:rsidP="00A337DB">
            <w:pPr>
              <w:pStyle w:val="NoSpacing"/>
              <w:spacing w:line="320" w:lineRule="exact"/>
              <w:jc w:val="center"/>
              <w:rPr>
                <w:rFonts w:ascii="Browallia New" w:hAnsi="Browallia New" w:cs="Browallia New"/>
                <w:sz w:val="26"/>
                <w:szCs w:val="26"/>
                <w:cs/>
              </w:rPr>
            </w:pPr>
            <w:r>
              <w:rPr>
                <w:rFonts w:ascii="Browallia New" w:hAnsi="Browallia New" w:cs="Browallia New"/>
                <w:sz w:val="26"/>
                <w:szCs w:val="26"/>
              </w:rPr>
              <w:t>-</w:t>
            </w:r>
          </w:p>
        </w:tc>
      </w:tr>
    </w:tbl>
    <w:p w14:paraId="2FFEFB0F" w14:textId="54660718" w:rsidR="00A5073D" w:rsidRPr="0032097E" w:rsidRDefault="00A5073D" w:rsidP="008A29E2">
      <w:pPr>
        <w:pStyle w:val="NoSpacing"/>
        <w:spacing w:before="120" w:after="120"/>
        <w:ind w:left="709"/>
        <w:jc w:val="both"/>
        <w:rPr>
          <w:rFonts w:ascii="Browallia New" w:hAnsi="Browallia New" w:cs="Browallia New"/>
          <w:sz w:val="28"/>
        </w:rPr>
      </w:pPr>
      <w:r w:rsidRPr="00287202">
        <w:rPr>
          <w:rFonts w:ascii="Browallia New" w:hAnsi="Browallia New" w:cs="Browallia New"/>
          <w:sz w:val="28"/>
        </w:rPr>
        <w:t>The nature of relationship between</w:t>
      </w:r>
      <w:r w:rsidRPr="0032097E">
        <w:rPr>
          <w:rFonts w:ascii="Browallia New" w:hAnsi="Browallia New" w:cs="Browallia New"/>
          <w:sz w:val="28"/>
        </w:rPr>
        <w:t xml:space="preserve"> the Company and related persons and companies are as follows</w:t>
      </w:r>
      <w:r w:rsidR="00AA4095">
        <w:rPr>
          <w:rFonts w:ascii="Browallia New" w:hAnsi="Browallia New" w:cs="Browallia New"/>
          <w:sz w:val="28"/>
        </w:rPr>
        <w:t xml:space="preserve"> </w:t>
      </w:r>
      <w:r w:rsidRPr="0032097E">
        <w:rPr>
          <w:rFonts w:ascii="Browallia New" w:hAnsi="Browallia New" w:cs="Browallia New"/>
          <w:sz w:val="28"/>
        </w:rPr>
        <w:t>:</w:t>
      </w:r>
    </w:p>
    <w:p w14:paraId="1DDAC051" w14:textId="77777777" w:rsidR="006474A9" w:rsidRDefault="00A5073D" w:rsidP="00EC25AE">
      <w:pPr>
        <w:pStyle w:val="ListParagraph"/>
        <w:numPr>
          <w:ilvl w:val="0"/>
          <w:numId w:val="18"/>
        </w:numPr>
        <w:spacing w:after="40" w:line="240" w:lineRule="auto"/>
        <w:contextualSpacing w:val="0"/>
        <w:rPr>
          <w:rFonts w:ascii="Browallia New" w:hAnsi="Browallia New" w:cs="Browallia New"/>
          <w:sz w:val="28"/>
        </w:rPr>
      </w:pPr>
      <w:r w:rsidRPr="0032097E">
        <w:rPr>
          <w:rFonts w:ascii="Browallia New" w:hAnsi="Browallia New" w:cs="Browallia New"/>
          <w:sz w:val="28"/>
        </w:rPr>
        <w:t xml:space="preserve">Having certain common directors. </w:t>
      </w:r>
    </w:p>
    <w:p w14:paraId="63F23F49" w14:textId="10C061C3" w:rsidR="00A5073D" w:rsidRPr="0032097E" w:rsidRDefault="006474A9" w:rsidP="00EC25AE">
      <w:pPr>
        <w:pStyle w:val="ListParagraph"/>
        <w:numPr>
          <w:ilvl w:val="0"/>
          <w:numId w:val="18"/>
        </w:numPr>
        <w:spacing w:after="40" w:line="240" w:lineRule="auto"/>
        <w:contextualSpacing w:val="0"/>
        <w:rPr>
          <w:rFonts w:ascii="Browallia New" w:hAnsi="Browallia New" w:cs="Browallia New"/>
          <w:sz w:val="28"/>
        </w:rPr>
      </w:pPr>
      <w:r w:rsidRPr="006474A9">
        <w:rPr>
          <w:rFonts w:ascii="Browallia New" w:hAnsi="Browallia New" w:cs="Browallia New"/>
          <w:sz w:val="28"/>
        </w:rPr>
        <w:t>A director of th</w:t>
      </w:r>
      <w:r w:rsidR="00FA23BF">
        <w:rPr>
          <w:rFonts w:ascii="Browallia New" w:hAnsi="Browallia New" w:cs="Browallia New"/>
          <w:sz w:val="28"/>
        </w:rPr>
        <w:t>e</w:t>
      </w:r>
      <w:r w:rsidRPr="006474A9">
        <w:rPr>
          <w:rFonts w:ascii="Browallia New" w:hAnsi="Browallia New" w:cs="Browallia New"/>
          <w:sz w:val="28"/>
        </w:rPr>
        <w:t xml:space="preserve"> </w:t>
      </w:r>
      <w:r w:rsidR="00FA23BF">
        <w:rPr>
          <w:rFonts w:ascii="Browallia New" w:hAnsi="Browallia New" w:cs="Browallia New"/>
          <w:sz w:val="28"/>
        </w:rPr>
        <w:t>C</w:t>
      </w:r>
      <w:r w:rsidRPr="006474A9">
        <w:rPr>
          <w:rFonts w:ascii="Browallia New" w:hAnsi="Browallia New" w:cs="Browallia New"/>
          <w:sz w:val="28"/>
        </w:rPr>
        <w:t>ompany is a director of the Company until January 2</w:t>
      </w:r>
      <w:r w:rsidR="007B47BC">
        <w:rPr>
          <w:rFonts w:ascii="Browallia New" w:hAnsi="Browallia New" w:cs="Browallia New" w:hint="cs"/>
          <w:sz w:val="28"/>
          <w:cs/>
        </w:rPr>
        <w:t>5</w:t>
      </w:r>
      <w:r w:rsidRPr="006474A9">
        <w:rPr>
          <w:rFonts w:ascii="Browallia New" w:hAnsi="Browallia New" w:cs="Browallia New"/>
          <w:sz w:val="28"/>
        </w:rPr>
        <w:t>, 2025.</w:t>
      </w:r>
      <w:r w:rsidR="00A5073D" w:rsidRPr="0032097E">
        <w:rPr>
          <w:rFonts w:ascii="Browallia New" w:hAnsi="Browallia New" w:cs="Browallia New"/>
          <w:sz w:val="28"/>
        </w:rPr>
        <w:t xml:space="preserve">     </w:t>
      </w:r>
    </w:p>
    <w:p w14:paraId="5F72C419" w14:textId="77777777" w:rsidR="00A5073D" w:rsidRPr="0032097E" w:rsidRDefault="00A5073D" w:rsidP="00EC25AE">
      <w:pPr>
        <w:pStyle w:val="ListParagraph"/>
        <w:numPr>
          <w:ilvl w:val="0"/>
          <w:numId w:val="18"/>
        </w:numPr>
        <w:spacing w:after="40" w:line="240" w:lineRule="auto"/>
        <w:contextualSpacing w:val="0"/>
        <w:rPr>
          <w:rFonts w:ascii="Browallia New" w:hAnsi="Browallia New" w:cs="Browallia New"/>
          <w:sz w:val="28"/>
        </w:rPr>
      </w:pPr>
      <w:r w:rsidRPr="0032097E">
        <w:rPr>
          <w:rFonts w:ascii="Browallia New" w:hAnsi="Browallia New" w:cs="Browallia New"/>
          <w:sz w:val="28"/>
        </w:rPr>
        <w:t>Having certain shareholders in common.</w:t>
      </w:r>
    </w:p>
    <w:p w14:paraId="50D9DCE1" w14:textId="7ABBE402" w:rsidR="00A5073D" w:rsidRPr="0032097E" w:rsidRDefault="00A5073D" w:rsidP="00EC25AE">
      <w:pPr>
        <w:pStyle w:val="ListParagraph"/>
        <w:numPr>
          <w:ilvl w:val="0"/>
          <w:numId w:val="18"/>
        </w:numPr>
        <w:spacing w:after="40" w:line="240" w:lineRule="auto"/>
        <w:contextualSpacing w:val="0"/>
        <w:rPr>
          <w:rFonts w:ascii="Browallia New" w:hAnsi="Browallia New" w:cs="Browallia New"/>
          <w:sz w:val="28"/>
        </w:rPr>
      </w:pPr>
      <w:r w:rsidRPr="0032097E">
        <w:rPr>
          <w:rFonts w:ascii="Browallia New" w:hAnsi="Browallia New" w:cs="Browallia New"/>
          <w:sz w:val="28"/>
        </w:rPr>
        <w:t>The Company’s director, management and shareholder.</w:t>
      </w:r>
    </w:p>
    <w:p w14:paraId="7CCAF426" w14:textId="6417D67B" w:rsidR="003768A7" w:rsidRDefault="00A5073D" w:rsidP="00641A11">
      <w:pPr>
        <w:pStyle w:val="ListParagraph"/>
        <w:numPr>
          <w:ilvl w:val="0"/>
          <w:numId w:val="18"/>
        </w:numPr>
        <w:spacing w:after="120" w:line="240" w:lineRule="auto"/>
        <w:ind w:left="1077" w:hanging="357"/>
        <w:contextualSpacing w:val="0"/>
        <w:rPr>
          <w:rFonts w:ascii="Browallia New" w:hAnsi="Browallia New" w:cs="Browallia New"/>
          <w:sz w:val="28"/>
        </w:rPr>
      </w:pPr>
      <w:r w:rsidRPr="0032097E">
        <w:rPr>
          <w:rFonts w:ascii="Browallia New" w:hAnsi="Browallia New" w:cs="Browallia New"/>
          <w:sz w:val="28"/>
        </w:rPr>
        <w:t>Shareholder and closed family of the Company’s director.</w:t>
      </w:r>
    </w:p>
    <w:p w14:paraId="3B772154" w14:textId="1638E6CF" w:rsidR="00F02431" w:rsidRPr="00D9333F" w:rsidRDefault="00F02431" w:rsidP="00D9333F">
      <w:pPr>
        <w:pStyle w:val="NoSpacing"/>
        <w:spacing w:after="120"/>
        <w:ind w:firstLine="720"/>
        <w:rPr>
          <w:rFonts w:ascii="Browallia New" w:hAnsi="Browallia New" w:cs="Browallia New"/>
          <w:b/>
          <w:bCs/>
          <w:sz w:val="28"/>
        </w:rPr>
      </w:pPr>
      <w:r w:rsidRPr="0032097E">
        <w:rPr>
          <w:rFonts w:ascii="Browallia New" w:hAnsi="Browallia New" w:cs="Browallia New"/>
          <w:sz w:val="28"/>
        </w:rPr>
        <w:t>The Company has policies on determining price with their related parties as follows</w:t>
      </w:r>
      <w:r w:rsidR="00AA4095">
        <w:rPr>
          <w:rFonts w:ascii="Browallia New" w:hAnsi="Browallia New" w:cs="Browallia New"/>
          <w:sz w:val="28"/>
        </w:rPr>
        <w:t xml:space="preserve"> </w:t>
      </w:r>
      <w:r w:rsidRPr="0032097E">
        <w:rPr>
          <w:rFonts w:ascii="Browallia New" w:hAnsi="Browallia New" w:cs="Browallia New"/>
          <w:sz w:val="28"/>
        </w:rPr>
        <w:t>:</w:t>
      </w:r>
    </w:p>
    <w:tbl>
      <w:tblPr>
        <w:tblW w:w="9072" w:type="dxa"/>
        <w:tblInd w:w="817" w:type="dxa"/>
        <w:tblLook w:val="04A0" w:firstRow="1" w:lastRow="0" w:firstColumn="1" w:lastColumn="0" w:noHBand="0" w:noVBand="1"/>
      </w:tblPr>
      <w:tblGrid>
        <w:gridCol w:w="363"/>
        <w:gridCol w:w="4416"/>
        <w:gridCol w:w="4293"/>
      </w:tblGrid>
      <w:tr w:rsidR="00A5073D" w:rsidRPr="00AE72EA" w14:paraId="31B69E72" w14:textId="77777777" w:rsidTr="00317B20">
        <w:trPr>
          <w:trHeight w:val="20"/>
        </w:trPr>
        <w:tc>
          <w:tcPr>
            <w:tcW w:w="4779" w:type="dxa"/>
            <w:gridSpan w:val="2"/>
            <w:noWrap/>
            <w:vAlign w:val="bottom"/>
            <w:hideMark/>
          </w:tcPr>
          <w:p w14:paraId="3B7D4ADC" w14:textId="77777777" w:rsidR="00A5073D" w:rsidRPr="00AE72EA" w:rsidRDefault="00A5073D" w:rsidP="00317B20">
            <w:pPr>
              <w:pBdr>
                <w:bottom w:val="single" w:sz="4" w:space="1" w:color="auto"/>
              </w:pBdr>
              <w:spacing w:after="0" w:line="240" w:lineRule="auto"/>
              <w:ind w:left="-108"/>
              <w:jc w:val="center"/>
              <w:rPr>
                <w:rFonts w:ascii="Browallia New" w:hAnsi="Browallia New" w:cs="Browallia New"/>
                <w:color w:val="000000"/>
                <w:sz w:val="26"/>
                <w:szCs w:val="26"/>
              </w:rPr>
            </w:pPr>
            <w:r w:rsidRPr="00AE72EA">
              <w:rPr>
                <w:rFonts w:ascii="Browallia New" w:hAnsi="Browallia New" w:cs="Browallia New"/>
                <w:color w:val="000000"/>
                <w:sz w:val="26"/>
                <w:szCs w:val="26"/>
              </w:rPr>
              <w:t>Transaction</w:t>
            </w:r>
          </w:p>
        </w:tc>
        <w:tc>
          <w:tcPr>
            <w:tcW w:w="4293" w:type="dxa"/>
            <w:noWrap/>
            <w:vAlign w:val="bottom"/>
            <w:hideMark/>
          </w:tcPr>
          <w:p w14:paraId="50ADAC44" w14:textId="77777777" w:rsidR="00A5073D" w:rsidRPr="00AE72EA" w:rsidRDefault="00A5073D" w:rsidP="00317B20">
            <w:pPr>
              <w:pBdr>
                <w:bottom w:val="single" w:sz="4" w:space="1" w:color="auto"/>
              </w:pBdr>
              <w:spacing w:after="0" w:line="240" w:lineRule="auto"/>
              <w:jc w:val="center"/>
              <w:rPr>
                <w:rFonts w:ascii="Browallia New" w:hAnsi="Browallia New" w:cs="Browallia New"/>
                <w:color w:val="000000"/>
                <w:sz w:val="26"/>
                <w:szCs w:val="26"/>
              </w:rPr>
            </w:pPr>
            <w:r w:rsidRPr="00AE72EA">
              <w:rPr>
                <w:rFonts w:ascii="Browallia New" w:hAnsi="Browallia New" w:cs="Browallia New"/>
                <w:color w:val="000000"/>
                <w:sz w:val="26"/>
                <w:szCs w:val="26"/>
              </w:rPr>
              <w:t>Pricing Policy</w:t>
            </w:r>
          </w:p>
        </w:tc>
      </w:tr>
      <w:tr w:rsidR="00E5232F" w:rsidRPr="00AE72EA" w14:paraId="07C671E4" w14:textId="77777777" w:rsidTr="00317B20">
        <w:trPr>
          <w:trHeight w:val="20"/>
        </w:trPr>
        <w:tc>
          <w:tcPr>
            <w:tcW w:w="363" w:type="dxa"/>
            <w:noWrap/>
            <w:vAlign w:val="bottom"/>
            <w:hideMark/>
          </w:tcPr>
          <w:p w14:paraId="45E94AEA" w14:textId="77777777" w:rsidR="00E5232F" w:rsidRPr="00AE72EA" w:rsidRDefault="00E5232F" w:rsidP="00E5232F">
            <w:pPr>
              <w:spacing w:after="0" w:line="240" w:lineRule="auto"/>
              <w:ind w:left="-108"/>
              <w:rPr>
                <w:rFonts w:ascii="Browallia New" w:hAnsi="Browallia New" w:cs="Browallia New"/>
                <w:color w:val="000000"/>
                <w:sz w:val="26"/>
                <w:szCs w:val="26"/>
              </w:rPr>
            </w:pPr>
            <w:r w:rsidRPr="00AE72EA">
              <w:rPr>
                <w:rFonts w:ascii="Browallia New" w:hAnsi="Browallia New" w:cs="Browallia New"/>
                <w:color w:val="000000"/>
                <w:sz w:val="26"/>
                <w:szCs w:val="26"/>
              </w:rPr>
              <w:t>1.</w:t>
            </w:r>
          </w:p>
        </w:tc>
        <w:tc>
          <w:tcPr>
            <w:tcW w:w="4416" w:type="dxa"/>
            <w:noWrap/>
            <w:vAlign w:val="bottom"/>
            <w:hideMark/>
          </w:tcPr>
          <w:p w14:paraId="21EBC222" w14:textId="700CD25D" w:rsidR="00E5232F" w:rsidRPr="00AE72EA" w:rsidRDefault="00E5232F" w:rsidP="00E5232F">
            <w:pPr>
              <w:spacing w:after="0" w:line="240" w:lineRule="auto"/>
              <w:ind w:left="-108"/>
              <w:rPr>
                <w:rFonts w:ascii="Browallia New" w:hAnsi="Browallia New" w:cs="Browallia New"/>
                <w:color w:val="000000"/>
                <w:sz w:val="26"/>
                <w:szCs w:val="26"/>
              </w:rPr>
            </w:pPr>
            <w:r w:rsidRPr="00AE72EA">
              <w:rPr>
                <w:rFonts w:ascii="Browallia New" w:hAnsi="Browallia New" w:cs="Browallia New"/>
                <w:color w:val="000000"/>
                <w:sz w:val="26"/>
                <w:szCs w:val="26"/>
              </w:rPr>
              <w:t>Sales of medicine and medical supplies</w:t>
            </w:r>
          </w:p>
        </w:tc>
        <w:tc>
          <w:tcPr>
            <w:tcW w:w="4293" w:type="dxa"/>
            <w:noWrap/>
            <w:vAlign w:val="bottom"/>
            <w:hideMark/>
          </w:tcPr>
          <w:p w14:paraId="6C8364FF" w14:textId="1A9668DA" w:rsidR="00E5232F" w:rsidRPr="00AE72EA" w:rsidRDefault="00E5232F" w:rsidP="00E5232F">
            <w:pPr>
              <w:spacing w:after="0" w:line="240" w:lineRule="auto"/>
              <w:rPr>
                <w:rFonts w:ascii="Browallia New" w:hAnsi="Browallia New" w:cs="Browallia New"/>
                <w:color w:val="000000"/>
                <w:sz w:val="26"/>
                <w:szCs w:val="26"/>
                <w:highlight w:val="yellow"/>
              </w:rPr>
            </w:pPr>
            <w:r w:rsidRPr="00AE72EA">
              <w:rPr>
                <w:rFonts w:ascii="Browallia New" w:hAnsi="Browallia New" w:cs="Browallia New"/>
                <w:color w:val="000000"/>
                <w:sz w:val="26"/>
                <w:szCs w:val="26"/>
              </w:rPr>
              <w:t xml:space="preserve">Cost plus </w:t>
            </w:r>
          </w:p>
        </w:tc>
      </w:tr>
      <w:tr w:rsidR="00E5232F" w:rsidRPr="00AE72EA" w14:paraId="7ED38E32" w14:textId="77777777" w:rsidTr="002A5B7A">
        <w:trPr>
          <w:trHeight w:val="20"/>
        </w:trPr>
        <w:tc>
          <w:tcPr>
            <w:tcW w:w="363" w:type="dxa"/>
            <w:noWrap/>
            <w:vAlign w:val="bottom"/>
          </w:tcPr>
          <w:p w14:paraId="19704D1B" w14:textId="150303F6" w:rsidR="00E5232F" w:rsidRPr="00AE72EA" w:rsidRDefault="00E5232F" w:rsidP="00E5232F">
            <w:pPr>
              <w:spacing w:after="0" w:line="240" w:lineRule="auto"/>
              <w:ind w:left="-108"/>
              <w:rPr>
                <w:rFonts w:ascii="Browallia New" w:hAnsi="Browallia New" w:cs="Browallia New"/>
                <w:color w:val="000000"/>
                <w:sz w:val="26"/>
                <w:szCs w:val="26"/>
              </w:rPr>
            </w:pPr>
            <w:r w:rsidRPr="00AE72EA">
              <w:rPr>
                <w:rFonts w:ascii="Browallia New" w:hAnsi="Browallia New" w:cs="Browallia New"/>
                <w:color w:val="000000"/>
                <w:sz w:val="26"/>
                <w:szCs w:val="26"/>
              </w:rPr>
              <w:t>2</w:t>
            </w:r>
          </w:p>
        </w:tc>
        <w:tc>
          <w:tcPr>
            <w:tcW w:w="4416" w:type="dxa"/>
            <w:noWrap/>
            <w:vAlign w:val="bottom"/>
          </w:tcPr>
          <w:p w14:paraId="044AC6AD" w14:textId="0DCAC7B3" w:rsidR="00E5232F" w:rsidRPr="00AE72EA" w:rsidRDefault="00E5232F" w:rsidP="00E5232F">
            <w:pPr>
              <w:spacing w:after="0" w:line="240" w:lineRule="auto"/>
              <w:ind w:left="-108"/>
              <w:rPr>
                <w:rFonts w:ascii="Browallia New" w:hAnsi="Browallia New" w:cs="Browallia New"/>
                <w:color w:val="000000"/>
                <w:sz w:val="26"/>
                <w:szCs w:val="26"/>
              </w:rPr>
            </w:pPr>
            <w:r w:rsidRPr="00AE72EA">
              <w:rPr>
                <w:rFonts w:ascii="Browallia New" w:hAnsi="Browallia New" w:cs="Browallia New"/>
                <w:color w:val="000000"/>
                <w:sz w:val="26"/>
                <w:szCs w:val="26"/>
              </w:rPr>
              <w:t>Revenue from hospital operations</w:t>
            </w:r>
          </w:p>
        </w:tc>
        <w:tc>
          <w:tcPr>
            <w:tcW w:w="4293" w:type="dxa"/>
            <w:noWrap/>
            <w:vAlign w:val="bottom"/>
          </w:tcPr>
          <w:p w14:paraId="43B4815C" w14:textId="387B5169" w:rsidR="00E5232F" w:rsidRPr="00AE72EA" w:rsidRDefault="00E5232F" w:rsidP="00E5232F">
            <w:pPr>
              <w:spacing w:after="0" w:line="240" w:lineRule="auto"/>
              <w:rPr>
                <w:rFonts w:ascii="Browallia New" w:hAnsi="Browallia New" w:cs="Browallia New"/>
                <w:color w:val="000000"/>
                <w:sz w:val="26"/>
                <w:szCs w:val="26"/>
              </w:rPr>
            </w:pPr>
            <w:r w:rsidRPr="00AE72EA">
              <w:rPr>
                <w:rFonts w:ascii="Browallia New" w:hAnsi="Browallia New" w:cs="Browallia New"/>
                <w:color w:val="000000"/>
                <w:sz w:val="26"/>
                <w:szCs w:val="26"/>
              </w:rPr>
              <w:t>The same rate as non-related persons</w:t>
            </w:r>
          </w:p>
        </w:tc>
      </w:tr>
      <w:tr w:rsidR="00E5232F" w:rsidRPr="00AE72EA" w14:paraId="3108A3C2" w14:textId="77777777" w:rsidTr="00317B20">
        <w:trPr>
          <w:trHeight w:val="20"/>
        </w:trPr>
        <w:tc>
          <w:tcPr>
            <w:tcW w:w="363" w:type="dxa"/>
            <w:noWrap/>
            <w:vAlign w:val="bottom"/>
            <w:hideMark/>
          </w:tcPr>
          <w:p w14:paraId="630BF6FE" w14:textId="4D2E5A9F" w:rsidR="00E5232F" w:rsidRPr="00AE72EA" w:rsidRDefault="00E5232F" w:rsidP="00E5232F">
            <w:pPr>
              <w:spacing w:after="0" w:line="240" w:lineRule="auto"/>
              <w:ind w:left="-108"/>
              <w:rPr>
                <w:rFonts w:ascii="Browallia New" w:hAnsi="Browallia New" w:cs="Browallia New"/>
                <w:color w:val="000000"/>
                <w:sz w:val="26"/>
                <w:szCs w:val="26"/>
              </w:rPr>
            </w:pPr>
            <w:r w:rsidRPr="00AE72EA">
              <w:rPr>
                <w:rFonts w:ascii="Browallia New" w:hAnsi="Browallia New" w:cs="Browallia New"/>
                <w:color w:val="000000"/>
                <w:sz w:val="26"/>
                <w:szCs w:val="26"/>
              </w:rPr>
              <w:t>3.</w:t>
            </w:r>
          </w:p>
        </w:tc>
        <w:tc>
          <w:tcPr>
            <w:tcW w:w="4416" w:type="dxa"/>
            <w:noWrap/>
            <w:vAlign w:val="bottom"/>
            <w:hideMark/>
          </w:tcPr>
          <w:p w14:paraId="5D0F4CD5" w14:textId="5889B325" w:rsidR="00E5232F" w:rsidRPr="00AE72EA" w:rsidRDefault="00E5232F" w:rsidP="00E5232F">
            <w:pPr>
              <w:spacing w:after="0" w:line="240" w:lineRule="auto"/>
              <w:ind w:left="-108"/>
              <w:rPr>
                <w:rFonts w:ascii="Browallia New" w:hAnsi="Browallia New" w:cs="Browallia New"/>
                <w:color w:val="000000"/>
                <w:sz w:val="26"/>
                <w:szCs w:val="26"/>
              </w:rPr>
            </w:pPr>
            <w:r w:rsidRPr="00AE72EA">
              <w:rPr>
                <w:rFonts w:ascii="Browallia New" w:hAnsi="Browallia New" w:cs="Browallia New"/>
                <w:color w:val="000000"/>
                <w:sz w:val="26"/>
                <w:szCs w:val="26"/>
              </w:rPr>
              <w:t>Rental income and other service income</w:t>
            </w:r>
          </w:p>
        </w:tc>
        <w:tc>
          <w:tcPr>
            <w:tcW w:w="4293" w:type="dxa"/>
            <w:noWrap/>
            <w:vAlign w:val="bottom"/>
            <w:hideMark/>
          </w:tcPr>
          <w:p w14:paraId="2F036A10" w14:textId="017E1B53" w:rsidR="00E5232F" w:rsidRPr="00AE72EA" w:rsidRDefault="00E5232F" w:rsidP="00E5232F">
            <w:pPr>
              <w:spacing w:after="0" w:line="240" w:lineRule="auto"/>
              <w:rPr>
                <w:rFonts w:ascii="Browallia New" w:hAnsi="Browallia New" w:cs="Browallia New"/>
                <w:color w:val="000000"/>
                <w:sz w:val="26"/>
                <w:szCs w:val="26"/>
              </w:rPr>
            </w:pPr>
            <w:r w:rsidRPr="00AE72EA">
              <w:rPr>
                <w:rFonts w:ascii="Browallia New" w:hAnsi="Browallia New" w:cs="Browallia New"/>
                <w:color w:val="000000"/>
                <w:sz w:val="26"/>
                <w:szCs w:val="26"/>
              </w:rPr>
              <w:t xml:space="preserve">Mutually agreed rate </w:t>
            </w:r>
          </w:p>
        </w:tc>
      </w:tr>
      <w:tr w:rsidR="00E5232F" w:rsidRPr="00AE72EA" w14:paraId="0A14ECD0" w14:textId="77777777" w:rsidTr="00317B20">
        <w:trPr>
          <w:trHeight w:val="20"/>
        </w:trPr>
        <w:tc>
          <w:tcPr>
            <w:tcW w:w="363" w:type="dxa"/>
            <w:noWrap/>
            <w:vAlign w:val="bottom"/>
            <w:hideMark/>
          </w:tcPr>
          <w:p w14:paraId="337F08F1" w14:textId="643183A1" w:rsidR="00E5232F" w:rsidRPr="00AE72EA" w:rsidRDefault="00E5232F" w:rsidP="00E5232F">
            <w:pPr>
              <w:spacing w:after="0" w:line="240" w:lineRule="auto"/>
              <w:ind w:left="-108"/>
              <w:rPr>
                <w:rFonts w:ascii="Browallia New" w:hAnsi="Browallia New" w:cs="Browallia New"/>
                <w:color w:val="000000"/>
                <w:sz w:val="26"/>
                <w:szCs w:val="26"/>
              </w:rPr>
            </w:pPr>
            <w:r w:rsidRPr="00AE72EA">
              <w:rPr>
                <w:rFonts w:ascii="Browallia New" w:hAnsi="Browallia New" w:cs="Browallia New"/>
                <w:color w:val="000000"/>
                <w:sz w:val="26"/>
                <w:szCs w:val="26"/>
              </w:rPr>
              <w:t>4.</w:t>
            </w:r>
          </w:p>
        </w:tc>
        <w:tc>
          <w:tcPr>
            <w:tcW w:w="4416" w:type="dxa"/>
            <w:noWrap/>
            <w:vAlign w:val="bottom"/>
          </w:tcPr>
          <w:p w14:paraId="2B86D99F" w14:textId="69DD0BBA" w:rsidR="00E5232F" w:rsidRPr="00AE72EA" w:rsidRDefault="00E5232F" w:rsidP="00E5232F">
            <w:pPr>
              <w:spacing w:after="0" w:line="240" w:lineRule="auto"/>
              <w:ind w:left="-108"/>
              <w:rPr>
                <w:rFonts w:ascii="Browallia New" w:hAnsi="Browallia New" w:cs="Browallia New"/>
                <w:color w:val="000000"/>
                <w:sz w:val="26"/>
                <w:szCs w:val="26"/>
              </w:rPr>
            </w:pPr>
            <w:r w:rsidRPr="00AE72EA">
              <w:rPr>
                <w:rFonts w:ascii="Browallia New" w:hAnsi="Browallia New" w:cs="Browallia New"/>
                <w:color w:val="000000"/>
                <w:sz w:val="26"/>
                <w:szCs w:val="26"/>
              </w:rPr>
              <w:t>Cost of medicine and medical supplies</w:t>
            </w:r>
          </w:p>
        </w:tc>
        <w:tc>
          <w:tcPr>
            <w:tcW w:w="4293" w:type="dxa"/>
            <w:noWrap/>
            <w:vAlign w:val="bottom"/>
            <w:hideMark/>
          </w:tcPr>
          <w:p w14:paraId="6F577AF5" w14:textId="173D3541" w:rsidR="00E5232F" w:rsidRPr="00AE72EA" w:rsidRDefault="00E5232F" w:rsidP="00E5232F">
            <w:pPr>
              <w:spacing w:after="0" w:line="240" w:lineRule="auto"/>
              <w:rPr>
                <w:rFonts w:ascii="Browallia New" w:hAnsi="Browallia New" w:cs="Browallia New"/>
                <w:color w:val="000000"/>
                <w:sz w:val="26"/>
                <w:szCs w:val="26"/>
              </w:rPr>
            </w:pPr>
            <w:r w:rsidRPr="00AE72EA">
              <w:rPr>
                <w:rFonts w:ascii="Browallia New" w:hAnsi="Browallia New" w:cs="Browallia New"/>
                <w:color w:val="000000"/>
                <w:sz w:val="26"/>
                <w:szCs w:val="26"/>
              </w:rPr>
              <w:t>Cost price</w:t>
            </w:r>
          </w:p>
        </w:tc>
      </w:tr>
      <w:tr w:rsidR="00E5232F" w:rsidRPr="00AE72EA" w14:paraId="3B364D32" w14:textId="77777777" w:rsidTr="00317B20">
        <w:trPr>
          <w:trHeight w:val="20"/>
        </w:trPr>
        <w:tc>
          <w:tcPr>
            <w:tcW w:w="363" w:type="dxa"/>
            <w:noWrap/>
            <w:vAlign w:val="bottom"/>
            <w:hideMark/>
          </w:tcPr>
          <w:p w14:paraId="5FCD98F0" w14:textId="6BC20399" w:rsidR="00E5232F" w:rsidRPr="00AE72EA" w:rsidRDefault="00E5232F" w:rsidP="00E5232F">
            <w:pPr>
              <w:spacing w:after="0" w:line="240" w:lineRule="auto"/>
              <w:ind w:left="-108"/>
              <w:rPr>
                <w:rFonts w:ascii="Browallia New" w:hAnsi="Browallia New" w:cs="Browallia New"/>
                <w:color w:val="000000"/>
                <w:sz w:val="26"/>
                <w:szCs w:val="26"/>
              </w:rPr>
            </w:pPr>
            <w:r w:rsidRPr="00AE72EA">
              <w:rPr>
                <w:rFonts w:ascii="Browallia New" w:hAnsi="Browallia New" w:cs="Browallia New"/>
                <w:color w:val="000000"/>
                <w:sz w:val="26"/>
                <w:szCs w:val="26"/>
              </w:rPr>
              <w:t>5.</w:t>
            </w:r>
          </w:p>
        </w:tc>
        <w:tc>
          <w:tcPr>
            <w:tcW w:w="4416" w:type="dxa"/>
            <w:noWrap/>
            <w:vAlign w:val="bottom"/>
          </w:tcPr>
          <w:p w14:paraId="6D7123EC" w14:textId="0B186E27" w:rsidR="00E5232F" w:rsidRPr="00AE72EA" w:rsidRDefault="00E5232F" w:rsidP="00E5232F">
            <w:pPr>
              <w:spacing w:after="0" w:line="240" w:lineRule="auto"/>
              <w:ind w:left="-108"/>
              <w:rPr>
                <w:rFonts w:ascii="Browallia New" w:hAnsi="Browallia New" w:cs="Browallia New"/>
                <w:color w:val="000000"/>
                <w:sz w:val="26"/>
                <w:szCs w:val="26"/>
              </w:rPr>
            </w:pPr>
            <w:r w:rsidRPr="00AE72EA">
              <w:rPr>
                <w:rFonts w:ascii="Browallia New" w:hAnsi="Browallia New" w:cs="Browallia New"/>
                <w:color w:val="000000"/>
                <w:sz w:val="26"/>
                <w:szCs w:val="26"/>
              </w:rPr>
              <w:t>Purchase of medicine and medical supplies</w:t>
            </w:r>
          </w:p>
        </w:tc>
        <w:tc>
          <w:tcPr>
            <w:tcW w:w="4293" w:type="dxa"/>
            <w:noWrap/>
            <w:vAlign w:val="bottom"/>
          </w:tcPr>
          <w:p w14:paraId="287C14CA" w14:textId="41E7C59F" w:rsidR="00E5232F" w:rsidRPr="00AE72EA" w:rsidRDefault="00E5232F" w:rsidP="00E5232F">
            <w:pPr>
              <w:spacing w:after="0" w:line="240" w:lineRule="auto"/>
              <w:rPr>
                <w:rFonts w:ascii="Browallia New" w:hAnsi="Browallia New" w:cs="Browallia New"/>
                <w:color w:val="000000"/>
                <w:sz w:val="26"/>
                <w:szCs w:val="26"/>
              </w:rPr>
            </w:pPr>
            <w:r w:rsidRPr="00AE72EA">
              <w:rPr>
                <w:rFonts w:ascii="Browallia New" w:hAnsi="Browallia New" w:cs="Browallia New"/>
                <w:color w:val="000000"/>
                <w:sz w:val="26"/>
                <w:szCs w:val="26"/>
              </w:rPr>
              <w:t>Cost plus</w:t>
            </w:r>
          </w:p>
        </w:tc>
      </w:tr>
      <w:tr w:rsidR="00E5232F" w:rsidRPr="00AE72EA" w14:paraId="188FE8E7" w14:textId="77777777" w:rsidTr="00317B20">
        <w:trPr>
          <w:trHeight w:val="20"/>
        </w:trPr>
        <w:tc>
          <w:tcPr>
            <w:tcW w:w="363" w:type="dxa"/>
            <w:noWrap/>
            <w:vAlign w:val="bottom"/>
            <w:hideMark/>
          </w:tcPr>
          <w:p w14:paraId="2D3C3967" w14:textId="43FCE996" w:rsidR="00E5232F" w:rsidRPr="00AE72EA" w:rsidRDefault="00E5232F" w:rsidP="00E5232F">
            <w:pPr>
              <w:spacing w:after="0" w:line="240" w:lineRule="auto"/>
              <w:ind w:left="-108"/>
              <w:rPr>
                <w:rFonts w:ascii="Browallia New" w:hAnsi="Browallia New" w:cs="Browallia New"/>
                <w:color w:val="000000"/>
                <w:sz w:val="26"/>
                <w:szCs w:val="26"/>
              </w:rPr>
            </w:pPr>
            <w:r w:rsidRPr="00AE72EA">
              <w:rPr>
                <w:rFonts w:ascii="Browallia New" w:hAnsi="Browallia New" w:cs="Browallia New"/>
                <w:color w:val="000000"/>
                <w:sz w:val="26"/>
                <w:szCs w:val="26"/>
              </w:rPr>
              <w:t>6.</w:t>
            </w:r>
          </w:p>
        </w:tc>
        <w:tc>
          <w:tcPr>
            <w:tcW w:w="4416" w:type="dxa"/>
            <w:noWrap/>
            <w:vAlign w:val="bottom"/>
            <w:hideMark/>
          </w:tcPr>
          <w:p w14:paraId="7A72EDC5" w14:textId="04CE32C3" w:rsidR="00E5232F" w:rsidRPr="00AE72EA" w:rsidRDefault="00E5232F" w:rsidP="00E5232F">
            <w:pPr>
              <w:spacing w:after="0" w:line="240" w:lineRule="auto"/>
              <w:ind w:left="-108"/>
              <w:rPr>
                <w:rFonts w:ascii="Browallia New" w:hAnsi="Browallia New" w:cs="Browallia New"/>
                <w:color w:val="000000"/>
                <w:sz w:val="26"/>
                <w:szCs w:val="26"/>
              </w:rPr>
            </w:pPr>
            <w:r w:rsidRPr="00AE72EA">
              <w:rPr>
                <w:rFonts w:ascii="Browallia New" w:hAnsi="Browallia New" w:cs="Browallia New"/>
                <w:color w:val="000000"/>
                <w:sz w:val="26"/>
                <w:szCs w:val="26"/>
              </w:rPr>
              <w:t>Rental expenses and other service expenses</w:t>
            </w:r>
          </w:p>
        </w:tc>
        <w:tc>
          <w:tcPr>
            <w:tcW w:w="4293" w:type="dxa"/>
            <w:noWrap/>
            <w:vAlign w:val="bottom"/>
            <w:hideMark/>
          </w:tcPr>
          <w:p w14:paraId="2618981A" w14:textId="3F980B3B" w:rsidR="00E5232F" w:rsidRPr="00AE72EA" w:rsidRDefault="00E5232F" w:rsidP="00E5232F">
            <w:pPr>
              <w:spacing w:after="0" w:line="240" w:lineRule="auto"/>
              <w:rPr>
                <w:rFonts w:ascii="Browallia New" w:hAnsi="Browallia New" w:cs="Browallia New"/>
                <w:color w:val="000000"/>
                <w:sz w:val="26"/>
                <w:szCs w:val="26"/>
              </w:rPr>
            </w:pPr>
            <w:r w:rsidRPr="00AE72EA">
              <w:rPr>
                <w:rFonts w:ascii="Browallia New" w:hAnsi="Browallia New" w:cs="Browallia New"/>
                <w:color w:val="000000"/>
                <w:sz w:val="26"/>
                <w:szCs w:val="26"/>
              </w:rPr>
              <w:t xml:space="preserve">Mutually agreed rate </w:t>
            </w:r>
          </w:p>
        </w:tc>
      </w:tr>
      <w:tr w:rsidR="006474A9" w:rsidRPr="00AE72EA" w14:paraId="584C4ACE" w14:textId="77777777" w:rsidTr="00317B20">
        <w:trPr>
          <w:trHeight w:val="20"/>
        </w:trPr>
        <w:tc>
          <w:tcPr>
            <w:tcW w:w="363" w:type="dxa"/>
            <w:noWrap/>
            <w:vAlign w:val="bottom"/>
          </w:tcPr>
          <w:p w14:paraId="5673DEA4" w14:textId="536AD5D2" w:rsidR="006474A9" w:rsidRPr="00AE72EA" w:rsidRDefault="006474A9" w:rsidP="006474A9">
            <w:pPr>
              <w:spacing w:after="0" w:line="240" w:lineRule="auto"/>
              <w:ind w:left="-108"/>
              <w:rPr>
                <w:rFonts w:ascii="Browallia New" w:hAnsi="Browallia New" w:cs="Browallia New"/>
                <w:color w:val="000000"/>
                <w:sz w:val="26"/>
                <w:szCs w:val="26"/>
              </w:rPr>
            </w:pPr>
            <w:r>
              <w:rPr>
                <w:rFonts w:ascii="Browallia New" w:hAnsi="Browallia New" w:cs="Browallia New"/>
                <w:color w:val="000000"/>
                <w:sz w:val="26"/>
                <w:szCs w:val="26"/>
              </w:rPr>
              <w:t>7.</w:t>
            </w:r>
          </w:p>
        </w:tc>
        <w:tc>
          <w:tcPr>
            <w:tcW w:w="4416" w:type="dxa"/>
            <w:noWrap/>
            <w:vAlign w:val="bottom"/>
          </w:tcPr>
          <w:p w14:paraId="36312C25" w14:textId="2EF0E49B" w:rsidR="006474A9" w:rsidRPr="00AE72EA" w:rsidRDefault="006474A9" w:rsidP="006474A9">
            <w:pPr>
              <w:spacing w:after="0" w:line="240" w:lineRule="auto"/>
              <w:ind w:left="-108"/>
              <w:rPr>
                <w:rFonts w:ascii="Browallia New" w:hAnsi="Browallia New" w:cs="Browallia New"/>
                <w:color w:val="000000"/>
                <w:sz w:val="26"/>
                <w:szCs w:val="26"/>
              </w:rPr>
            </w:pPr>
            <w:r w:rsidRPr="006474A9">
              <w:rPr>
                <w:rFonts w:ascii="Browallia New" w:hAnsi="Browallia New" w:cs="Browallia New"/>
                <w:color w:val="000000"/>
                <w:sz w:val="26"/>
                <w:szCs w:val="26"/>
              </w:rPr>
              <w:t>Amortization of right-of-use</w:t>
            </w:r>
            <w:r w:rsidR="006B49D0">
              <w:rPr>
                <w:rFonts w:ascii="Browallia New" w:hAnsi="Browallia New" w:cs="Browallia New"/>
                <w:color w:val="000000"/>
                <w:sz w:val="26"/>
                <w:szCs w:val="26"/>
              </w:rPr>
              <w:t xml:space="preserve"> assets</w:t>
            </w:r>
          </w:p>
        </w:tc>
        <w:tc>
          <w:tcPr>
            <w:tcW w:w="4293" w:type="dxa"/>
            <w:noWrap/>
            <w:vAlign w:val="bottom"/>
          </w:tcPr>
          <w:p w14:paraId="177756DE" w14:textId="5991D405" w:rsidR="006474A9" w:rsidRPr="00AE72EA" w:rsidRDefault="006474A9" w:rsidP="006474A9">
            <w:pPr>
              <w:spacing w:after="0" w:line="240" w:lineRule="auto"/>
              <w:rPr>
                <w:rFonts w:ascii="Browallia New" w:hAnsi="Browallia New" w:cs="Browallia New"/>
                <w:color w:val="000000"/>
                <w:sz w:val="26"/>
                <w:szCs w:val="26"/>
              </w:rPr>
            </w:pPr>
            <w:r w:rsidRPr="00AE72EA">
              <w:rPr>
                <w:rFonts w:ascii="Browallia New" w:hAnsi="Browallia New" w:cs="Browallia New"/>
                <w:color w:val="000000"/>
                <w:sz w:val="26"/>
                <w:szCs w:val="26"/>
              </w:rPr>
              <w:t>Contract prices</w:t>
            </w:r>
          </w:p>
        </w:tc>
      </w:tr>
      <w:tr w:rsidR="00E5232F" w:rsidRPr="00AE72EA" w14:paraId="075A0974" w14:textId="77777777" w:rsidTr="00317B20">
        <w:trPr>
          <w:trHeight w:val="20"/>
        </w:trPr>
        <w:tc>
          <w:tcPr>
            <w:tcW w:w="363" w:type="dxa"/>
            <w:noWrap/>
            <w:vAlign w:val="bottom"/>
            <w:hideMark/>
          </w:tcPr>
          <w:p w14:paraId="63E69605" w14:textId="59BBA7AB" w:rsidR="00E5232F" w:rsidRPr="00AE72EA" w:rsidRDefault="00AE72EA" w:rsidP="00E5232F">
            <w:pPr>
              <w:spacing w:after="0" w:line="240" w:lineRule="auto"/>
              <w:ind w:left="-108"/>
              <w:rPr>
                <w:rFonts w:ascii="Browallia New" w:hAnsi="Browallia New" w:cs="Browallia New"/>
                <w:color w:val="000000"/>
                <w:sz w:val="26"/>
                <w:szCs w:val="26"/>
              </w:rPr>
            </w:pPr>
            <w:r>
              <w:rPr>
                <w:rFonts w:ascii="Browallia New" w:hAnsi="Browallia New" w:cs="Browallia New"/>
                <w:color w:val="000000"/>
                <w:sz w:val="26"/>
                <w:szCs w:val="26"/>
              </w:rPr>
              <w:t>8</w:t>
            </w:r>
            <w:r w:rsidR="00E5232F" w:rsidRPr="00AE72EA">
              <w:rPr>
                <w:rFonts w:ascii="Browallia New" w:hAnsi="Browallia New" w:cs="Browallia New"/>
                <w:color w:val="000000"/>
                <w:sz w:val="26"/>
                <w:szCs w:val="26"/>
              </w:rPr>
              <w:t>.</w:t>
            </w:r>
          </w:p>
        </w:tc>
        <w:tc>
          <w:tcPr>
            <w:tcW w:w="4416" w:type="dxa"/>
            <w:noWrap/>
            <w:vAlign w:val="bottom"/>
            <w:hideMark/>
          </w:tcPr>
          <w:p w14:paraId="20162F2F" w14:textId="00369E18" w:rsidR="00E5232F" w:rsidRPr="00AE72EA" w:rsidRDefault="00E5232F" w:rsidP="00E5232F">
            <w:pPr>
              <w:spacing w:after="0" w:line="240" w:lineRule="auto"/>
              <w:ind w:left="-108"/>
              <w:rPr>
                <w:rFonts w:ascii="Browallia New" w:hAnsi="Browallia New" w:cs="Browallia New"/>
                <w:color w:val="000000"/>
                <w:sz w:val="26"/>
                <w:szCs w:val="26"/>
              </w:rPr>
            </w:pPr>
            <w:r w:rsidRPr="00AE72EA">
              <w:rPr>
                <w:rFonts w:ascii="Browallia New" w:hAnsi="Browallia New" w:cs="Browallia New"/>
                <w:color w:val="000000"/>
                <w:sz w:val="26"/>
                <w:szCs w:val="26"/>
              </w:rPr>
              <w:t>Doctor fees</w:t>
            </w:r>
          </w:p>
        </w:tc>
        <w:tc>
          <w:tcPr>
            <w:tcW w:w="4293" w:type="dxa"/>
            <w:noWrap/>
            <w:vAlign w:val="bottom"/>
            <w:hideMark/>
          </w:tcPr>
          <w:p w14:paraId="0E1CF119" w14:textId="0BD59517" w:rsidR="00E5232F" w:rsidRPr="00AE72EA" w:rsidRDefault="00E5232F" w:rsidP="00E5232F">
            <w:pPr>
              <w:spacing w:after="0" w:line="240" w:lineRule="auto"/>
              <w:rPr>
                <w:rFonts w:ascii="Browallia New" w:hAnsi="Browallia New" w:cs="Browallia New"/>
                <w:color w:val="000000"/>
                <w:sz w:val="26"/>
                <w:szCs w:val="26"/>
              </w:rPr>
            </w:pPr>
            <w:r w:rsidRPr="00AE72EA">
              <w:rPr>
                <w:rFonts w:ascii="Browallia New" w:hAnsi="Browallia New" w:cs="Browallia New"/>
                <w:color w:val="000000"/>
                <w:sz w:val="26"/>
                <w:szCs w:val="26"/>
              </w:rPr>
              <w:t>The same rate as non-medical related persons</w:t>
            </w:r>
          </w:p>
        </w:tc>
      </w:tr>
      <w:tr w:rsidR="00E5232F" w:rsidRPr="00AE72EA" w14:paraId="62EF8826" w14:textId="77777777" w:rsidTr="00201369">
        <w:trPr>
          <w:trHeight w:val="20"/>
        </w:trPr>
        <w:tc>
          <w:tcPr>
            <w:tcW w:w="363" w:type="dxa"/>
            <w:noWrap/>
            <w:hideMark/>
          </w:tcPr>
          <w:p w14:paraId="2429518D" w14:textId="46AE786F" w:rsidR="00E5232F" w:rsidRPr="00AE72EA" w:rsidRDefault="00AE72EA" w:rsidP="00641A11">
            <w:pPr>
              <w:spacing w:after="0" w:line="240" w:lineRule="auto"/>
              <w:ind w:left="-108"/>
              <w:rPr>
                <w:rFonts w:ascii="Browallia New" w:hAnsi="Browallia New" w:cs="Browallia New"/>
                <w:color w:val="000000"/>
                <w:sz w:val="26"/>
                <w:szCs w:val="26"/>
              </w:rPr>
            </w:pPr>
            <w:r>
              <w:rPr>
                <w:rFonts w:ascii="Browallia New" w:hAnsi="Browallia New" w:cs="Browallia New"/>
                <w:color w:val="000000"/>
                <w:sz w:val="26"/>
                <w:szCs w:val="26"/>
              </w:rPr>
              <w:t>9</w:t>
            </w:r>
            <w:r w:rsidR="00E5232F" w:rsidRPr="00AE72EA">
              <w:rPr>
                <w:rFonts w:ascii="Browallia New" w:hAnsi="Browallia New" w:cs="Browallia New"/>
                <w:color w:val="000000"/>
                <w:sz w:val="26"/>
                <w:szCs w:val="26"/>
              </w:rPr>
              <w:t>.</w:t>
            </w:r>
          </w:p>
        </w:tc>
        <w:tc>
          <w:tcPr>
            <w:tcW w:w="4416" w:type="dxa"/>
            <w:noWrap/>
          </w:tcPr>
          <w:p w14:paraId="602A60B8" w14:textId="3B8231D2" w:rsidR="00E5232F" w:rsidRPr="00AE72EA" w:rsidRDefault="00E5232F" w:rsidP="00641A11">
            <w:pPr>
              <w:spacing w:after="0" w:line="240" w:lineRule="auto"/>
              <w:ind w:left="-108"/>
              <w:rPr>
                <w:rFonts w:ascii="Browallia New" w:hAnsi="Browallia New" w:cs="Browallia New"/>
                <w:color w:val="000000"/>
                <w:sz w:val="26"/>
                <w:szCs w:val="26"/>
              </w:rPr>
            </w:pPr>
            <w:r w:rsidRPr="00AE72EA">
              <w:rPr>
                <w:rFonts w:ascii="Browallia New" w:hAnsi="Browallia New" w:cs="Browallia New"/>
                <w:color w:val="000000"/>
                <w:sz w:val="26"/>
                <w:szCs w:val="26"/>
              </w:rPr>
              <w:t>Finance cost</w:t>
            </w:r>
          </w:p>
        </w:tc>
        <w:tc>
          <w:tcPr>
            <w:tcW w:w="4293" w:type="dxa"/>
            <w:noWrap/>
            <w:vAlign w:val="bottom"/>
          </w:tcPr>
          <w:p w14:paraId="54CD4C28" w14:textId="4B48828E" w:rsidR="00E5232F" w:rsidRPr="00AE72EA" w:rsidRDefault="00E5232F" w:rsidP="00E5232F">
            <w:pPr>
              <w:spacing w:after="0" w:line="240" w:lineRule="auto"/>
              <w:rPr>
                <w:rFonts w:ascii="Browallia New" w:hAnsi="Browallia New" w:cs="Browallia New"/>
                <w:color w:val="000000"/>
                <w:sz w:val="26"/>
                <w:szCs w:val="26"/>
                <w:cs/>
              </w:rPr>
            </w:pPr>
            <w:r w:rsidRPr="00AE72EA">
              <w:rPr>
                <w:rFonts w:ascii="Browallia New" w:hAnsi="Browallia New" w:cs="Browallia New"/>
                <w:color w:val="000000"/>
                <w:sz w:val="26"/>
                <w:szCs w:val="26"/>
              </w:rPr>
              <w:t>4.83</w:t>
            </w:r>
            <w:r w:rsidRPr="00AE72EA">
              <w:rPr>
                <w:rFonts w:ascii="Browallia New" w:hAnsi="Browallia New" w:cs="Browallia New"/>
                <w:color w:val="000000"/>
                <w:sz w:val="26"/>
                <w:szCs w:val="26"/>
                <w:cs/>
              </w:rPr>
              <w:t>%</w:t>
            </w:r>
            <w:r w:rsidRPr="00AE72EA">
              <w:rPr>
                <w:rFonts w:ascii="Browallia New" w:hAnsi="Browallia New" w:cs="Browallia New"/>
                <w:color w:val="000000"/>
                <w:sz w:val="26"/>
                <w:szCs w:val="26"/>
              </w:rPr>
              <w:t xml:space="preserve"> - 5.33% </w:t>
            </w:r>
            <w:r w:rsidRPr="00AE72EA">
              <w:rPr>
                <w:rFonts w:ascii="Browallia New" w:hAnsi="Browallia New" w:cs="Browallia New"/>
                <w:sz w:val="26"/>
                <w:szCs w:val="26"/>
              </w:rPr>
              <w:t>per annum</w:t>
            </w:r>
            <w:r w:rsidR="00641A11" w:rsidRPr="00AE72EA">
              <w:rPr>
                <w:rFonts w:ascii="Browallia New" w:hAnsi="Browallia New" w:cs="Browallia New"/>
                <w:sz w:val="26"/>
                <w:szCs w:val="26"/>
              </w:rPr>
              <w:t xml:space="preserve"> </w:t>
            </w:r>
          </w:p>
        </w:tc>
      </w:tr>
    </w:tbl>
    <w:p w14:paraId="5649FD7D" w14:textId="77777777" w:rsidR="004A4CBC" w:rsidRDefault="004A4CBC" w:rsidP="004A4CBC">
      <w:pPr>
        <w:pStyle w:val="NoSpacing"/>
        <w:spacing w:after="100"/>
        <w:jc w:val="both"/>
        <w:rPr>
          <w:rFonts w:ascii="Browallia New" w:hAnsi="Browallia New" w:cs="Browallia New"/>
          <w:b/>
          <w:bCs/>
          <w:sz w:val="28"/>
        </w:rPr>
      </w:pPr>
    </w:p>
    <w:p w14:paraId="5D2269D9" w14:textId="6DA8A22F" w:rsidR="004A4CBC" w:rsidRDefault="004A4CBC" w:rsidP="004A4CBC">
      <w:pPr>
        <w:pStyle w:val="NoSpacing"/>
        <w:spacing w:after="120"/>
        <w:jc w:val="both"/>
        <w:rPr>
          <w:rFonts w:ascii="Browallia New" w:hAnsi="Browallia New" w:cs="Browallia New"/>
          <w:sz w:val="28"/>
        </w:rPr>
      </w:pPr>
      <w:r>
        <w:rPr>
          <w:rFonts w:ascii="Browallia New" w:hAnsi="Browallia New" w:cs="Browallia New"/>
          <w:b/>
          <w:bCs/>
          <w:sz w:val="28"/>
        </w:rPr>
        <w:lastRenderedPageBreak/>
        <w:t>5.</w:t>
      </w:r>
      <w:r>
        <w:rPr>
          <w:rFonts w:ascii="Browallia New" w:hAnsi="Browallia New" w:cs="Browallia New"/>
          <w:b/>
          <w:bCs/>
          <w:sz w:val="28"/>
        </w:rPr>
        <w:tab/>
      </w:r>
      <w:r w:rsidRPr="000B50D8">
        <w:rPr>
          <w:rFonts w:ascii="Browallia New" w:hAnsi="Browallia New" w:cs="Browallia New"/>
          <w:b/>
          <w:bCs/>
          <w:sz w:val="28"/>
        </w:rPr>
        <w:t>TRANSACTIONS WITH RELATED PERSONS AND COMPANY</w:t>
      </w:r>
      <w:r>
        <w:rPr>
          <w:rFonts w:ascii="Browallia New" w:hAnsi="Browallia New" w:cs="Browallia New"/>
          <w:b/>
          <w:bCs/>
          <w:sz w:val="28"/>
        </w:rPr>
        <w:t xml:space="preserve"> </w:t>
      </w:r>
      <w:r w:rsidRPr="00967EF8">
        <w:rPr>
          <w:rFonts w:ascii="Browallia New" w:hAnsi="Browallia New" w:cs="Browallia New"/>
          <w:b/>
          <w:bCs/>
          <w:sz w:val="28"/>
        </w:rPr>
        <w:t>(Con’t)</w:t>
      </w:r>
    </w:p>
    <w:p w14:paraId="0599A502" w14:textId="78AE98A2" w:rsidR="00C8746E" w:rsidRPr="006F3DED" w:rsidRDefault="002D4E70" w:rsidP="004A4CBC">
      <w:pPr>
        <w:spacing w:after="120" w:line="240" w:lineRule="auto"/>
        <w:ind w:left="709" w:hanging="709"/>
        <w:jc w:val="both"/>
        <w:rPr>
          <w:rFonts w:ascii="Browallia New" w:hAnsi="Browallia New" w:cs="Browallia New"/>
          <w:sz w:val="28"/>
        </w:rPr>
      </w:pPr>
      <w:r>
        <w:rPr>
          <w:rFonts w:ascii="Browallia New" w:hAnsi="Browallia New" w:cs="Browallia New"/>
          <w:sz w:val="28"/>
        </w:rPr>
        <w:t>5</w:t>
      </w:r>
      <w:r w:rsidR="00430D27">
        <w:rPr>
          <w:rFonts w:ascii="Browallia New" w:hAnsi="Browallia New" w:cs="Browallia New"/>
          <w:sz w:val="28"/>
        </w:rPr>
        <w:t>.1</w:t>
      </w:r>
      <w:r w:rsidR="00430D27">
        <w:rPr>
          <w:rFonts w:ascii="Browallia New" w:hAnsi="Browallia New" w:cs="Browallia New"/>
          <w:sz w:val="28"/>
        </w:rPr>
        <w:tab/>
      </w:r>
      <w:r w:rsidR="0053055E" w:rsidRPr="006F3DED">
        <w:rPr>
          <w:rFonts w:ascii="Browallia New" w:hAnsi="Browallia New" w:cs="Browallia New"/>
          <w:sz w:val="28"/>
        </w:rPr>
        <w:t>Significant transactions between the Company and related persons and companies in the statement of comp</w:t>
      </w:r>
      <w:r w:rsidR="00A20EBC" w:rsidRPr="006F3DED">
        <w:rPr>
          <w:rFonts w:ascii="Browallia New" w:hAnsi="Browallia New" w:cs="Browallia New"/>
          <w:sz w:val="28"/>
        </w:rPr>
        <w:t>rehensive income are as follows</w:t>
      </w:r>
      <w:r w:rsidR="0086094F">
        <w:rPr>
          <w:rFonts w:ascii="Browallia New" w:hAnsi="Browallia New" w:cs="Browallia New"/>
          <w:sz w:val="28"/>
        </w:rPr>
        <w:t xml:space="preserve"> </w:t>
      </w:r>
      <w:r w:rsidR="0053055E" w:rsidRPr="006F3DED">
        <w:rPr>
          <w:rFonts w:ascii="Browallia New" w:hAnsi="Browallia New" w:cs="Browallia New"/>
          <w:sz w:val="28"/>
        </w:rPr>
        <w:t>:</w:t>
      </w:r>
    </w:p>
    <w:tbl>
      <w:tblPr>
        <w:tblpPr w:leftFromText="180" w:rightFromText="180" w:vertAnchor="text" w:tblpX="709" w:tblpY="1"/>
        <w:tblOverlap w:val="never"/>
        <w:tblW w:w="0" w:type="auto"/>
        <w:tblLook w:val="04A0" w:firstRow="1" w:lastRow="0" w:firstColumn="1" w:lastColumn="0" w:noHBand="0" w:noVBand="1"/>
      </w:tblPr>
      <w:tblGrid>
        <w:gridCol w:w="251"/>
        <w:gridCol w:w="282"/>
        <w:gridCol w:w="350"/>
        <w:gridCol w:w="2094"/>
        <w:gridCol w:w="992"/>
        <w:gridCol w:w="1418"/>
        <w:gridCol w:w="1284"/>
        <w:gridCol w:w="1417"/>
        <w:gridCol w:w="1386"/>
      </w:tblGrid>
      <w:tr w:rsidR="0096099E" w:rsidRPr="002D2035" w14:paraId="10514C21" w14:textId="5D5BF226" w:rsidTr="002232C1">
        <w:tc>
          <w:tcPr>
            <w:tcW w:w="251" w:type="dxa"/>
            <w:vAlign w:val="bottom"/>
          </w:tcPr>
          <w:p w14:paraId="725BFBD7" w14:textId="77777777" w:rsidR="0096099E" w:rsidRPr="002D2035" w:rsidRDefault="0096099E" w:rsidP="00346F75">
            <w:pPr>
              <w:pStyle w:val="NoSpacing"/>
              <w:jc w:val="center"/>
              <w:rPr>
                <w:rFonts w:ascii="Browallia New" w:hAnsi="Browallia New" w:cs="Browallia New"/>
                <w:sz w:val="28"/>
              </w:rPr>
            </w:pPr>
          </w:p>
        </w:tc>
        <w:tc>
          <w:tcPr>
            <w:tcW w:w="282" w:type="dxa"/>
            <w:vAlign w:val="bottom"/>
          </w:tcPr>
          <w:p w14:paraId="4DD95733" w14:textId="77777777" w:rsidR="0096099E" w:rsidRPr="002D2035" w:rsidRDefault="0096099E" w:rsidP="00346F75">
            <w:pPr>
              <w:pStyle w:val="NoSpacing"/>
              <w:jc w:val="center"/>
              <w:rPr>
                <w:rFonts w:ascii="Browallia New" w:hAnsi="Browallia New" w:cs="Browallia New"/>
                <w:sz w:val="28"/>
              </w:rPr>
            </w:pPr>
          </w:p>
        </w:tc>
        <w:tc>
          <w:tcPr>
            <w:tcW w:w="350" w:type="dxa"/>
            <w:vAlign w:val="bottom"/>
          </w:tcPr>
          <w:p w14:paraId="25F30F2E" w14:textId="77777777" w:rsidR="0096099E" w:rsidRPr="002D2035" w:rsidRDefault="0096099E" w:rsidP="00346F75">
            <w:pPr>
              <w:pStyle w:val="NoSpacing"/>
              <w:jc w:val="center"/>
              <w:rPr>
                <w:rFonts w:ascii="Browallia New" w:hAnsi="Browallia New" w:cs="Browallia New"/>
                <w:sz w:val="28"/>
              </w:rPr>
            </w:pPr>
          </w:p>
        </w:tc>
        <w:tc>
          <w:tcPr>
            <w:tcW w:w="2094" w:type="dxa"/>
            <w:vAlign w:val="bottom"/>
          </w:tcPr>
          <w:p w14:paraId="789A0E68" w14:textId="77777777" w:rsidR="0096099E" w:rsidRPr="002D2035" w:rsidRDefault="0096099E" w:rsidP="00346F75">
            <w:pPr>
              <w:pStyle w:val="NoSpacing"/>
              <w:jc w:val="center"/>
              <w:rPr>
                <w:rFonts w:ascii="Browallia New" w:hAnsi="Browallia New" w:cs="Browallia New"/>
                <w:sz w:val="28"/>
              </w:rPr>
            </w:pPr>
          </w:p>
        </w:tc>
        <w:tc>
          <w:tcPr>
            <w:tcW w:w="992" w:type="dxa"/>
            <w:vAlign w:val="bottom"/>
          </w:tcPr>
          <w:p w14:paraId="49279C8C" w14:textId="77777777" w:rsidR="0096099E" w:rsidRPr="002D2035" w:rsidRDefault="0096099E" w:rsidP="00346F75">
            <w:pPr>
              <w:pStyle w:val="NoSpacing"/>
              <w:jc w:val="center"/>
              <w:rPr>
                <w:rFonts w:ascii="Browallia New" w:hAnsi="Browallia New" w:cs="Browallia New"/>
                <w:sz w:val="28"/>
              </w:rPr>
            </w:pPr>
          </w:p>
        </w:tc>
        <w:tc>
          <w:tcPr>
            <w:tcW w:w="5505" w:type="dxa"/>
            <w:gridSpan w:val="4"/>
            <w:vAlign w:val="bottom"/>
          </w:tcPr>
          <w:p w14:paraId="2B658887" w14:textId="10E8B6D0" w:rsidR="0096099E" w:rsidRPr="002D2035" w:rsidRDefault="0096099E" w:rsidP="00346F75">
            <w:pPr>
              <w:pStyle w:val="NoSpacing"/>
              <w:pBdr>
                <w:bottom w:val="single" w:sz="4" w:space="1" w:color="000000"/>
              </w:pBdr>
              <w:jc w:val="center"/>
              <w:rPr>
                <w:rFonts w:ascii="Browallia New" w:hAnsi="Browallia New" w:cs="Browallia New"/>
                <w:sz w:val="28"/>
              </w:rPr>
            </w:pPr>
            <w:r w:rsidRPr="002D2035">
              <w:rPr>
                <w:rFonts w:ascii="Browallia New" w:hAnsi="Browallia New" w:cs="Browallia New"/>
                <w:sz w:val="28"/>
              </w:rPr>
              <w:t>Unit : Baht</w:t>
            </w:r>
          </w:p>
        </w:tc>
      </w:tr>
      <w:tr w:rsidR="0096099E" w:rsidRPr="002D2035" w14:paraId="0AB04414" w14:textId="71336C05" w:rsidTr="002232C1">
        <w:tc>
          <w:tcPr>
            <w:tcW w:w="251" w:type="dxa"/>
            <w:vAlign w:val="bottom"/>
          </w:tcPr>
          <w:p w14:paraId="76009DF3" w14:textId="77777777" w:rsidR="0096099E" w:rsidRPr="002D2035" w:rsidRDefault="0096099E" w:rsidP="00346F75">
            <w:pPr>
              <w:pStyle w:val="NoSpacing"/>
              <w:jc w:val="center"/>
              <w:rPr>
                <w:rFonts w:ascii="Browallia New" w:hAnsi="Browallia New" w:cs="Browallia New"/>
                <w:sz w:val="28"/>
              </w:rPr>
            </w:pPr>
          </w:p>
        </w:tc>
        <w:tc>
          <w:tcPr>
            <w:tcW w:w="282" w:type="dxa"/>
            <w:vAlign w:val="bottom"/>
          </w:tcPr>
          <w:p w14:paraId="10B86133" w14:textId="77777777" w:rsidR="0096099E" w:rsidRPr="002D2035" w:rsidRDefault="0096099E" w:rsidP="00346F75">
            <w:pPr>
              <w:pStyle w:val="NoSpacing"/>
              <w:jc w:val="center"/>
              <w:rPr>
                <w:rFonts w:ascii="Browallia New" w:hAnsi="Browallia New" w:cs="Browallia New"/>
                <w:sz w:val="28"/>
              </w:rPr>
            </w:pPr>
          </w:p>
        </w:tc>
        <w:tc>
          <w:tcPr>
            <w:tcW w:w="350" w:type="dxa"/>
            <w:vAlign w:val="bottom"/>
          </w:tcPr>
          <w:p w14:paraId="0C75A6FD" w14:textId="77777777" w:rsidR="0096099E" w:rsidRPr="002D2035" w:rsidRDefault="0096099E" w:rsidP="00346F75">
            <w:pPr>
              <w:pStyle w:val="NoSpacing"/>
              <w:jc w:val="center"/>
              <w:rPr>
                <w:rFonts w:ascii="Browallia New" w:hAnsi="Browallia New" w:cs="Browallia New"/>
                <w:sz w:val="28"/>
              </w:rPr>
            </w:pPr>
          </w:p>
        </w:tc>
        <w:tc>
          <w:tcPr>
            <w:tcW w:w="2094" w:type="dxa"/>
            <w:vAlign w:val="bottom"/>
          </w:tcPr>
          <w:p w14:paraId="1893FA00" w14:textId="77777777" w:rsidR="0096099E" w:rsidRPr="002D2035" w:rsidRDefault="0096099E" w:rsidP="00346F75">
            <w:pPr>
              <w:pStyle w:val="NoSpacing"/>
              <w:jc w:val="center"/>
              <w:rPr>
                <w:rFonts w:ascii="Browallia New" w:hAnsi="Browallia New" w:cs="Browallia New"/>
                <w:sz w:val="28"/>
              </w:rPr>
            </w:pPr>
          </w:p>
        </w:tc>
        <w:tc>
          <w:tcPr>
            <w:tcW w:w="992" w:type="dxa"/>
            <w:vAlign w:val="bottom"/>
          </w:tcPr>
          <w:p w14:paraId="7FEA8D6A" w14:textId="39E47CCE" w:rsidR="0096099E" w:rsidRPr="002D2035" w:rsidRDefault="0096099E" w:rsidP="00346F75">
            <w:pPr>
              <w:pStyle w:val="NoSpacing"/>
              <w:jc w:val="center"/>
              <w:rPr>
                <w:rFonts w:ascii="Browallia New" w:hAnsi="Browallia New" w:cs="Browallia New"/>
                <w:sz w:val="28"/>
              </w:rPr>
            </w:pPr>
            <w:r w:rsidRPr="0096099E">
              <w:rPr>
                <w:rFonts w:ascii="Browallia New" w:hAnsi="Browallia New" w:cs="Browallia New"/>
                <w:sz w:val="28"/>
              </w:rPr>
              <w:t>Pricing</w:t>
            </w:r>
          </w:p>
        </w:tc>
        <w:tc>
          <w:tcPr>
            <w:tcW w:w="2702" w:type="dxa"/>
            <w:gridSpan w:val="2"/>
            <w:vAlign w:val="bottom"/>
          </w:tcPr>
          <w:p w14:paraId="64401D48" w14:textId="7511F70A" w:rsidR="0096099E" w:rsidRPr="002D2035" w:rsidRDefault="0096099E" w:rsidP="00346F75">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June 30, 202</w:t>
            </w:r>
            <w:r>
              <w:rPr>
                <w:rFonts w:ascii="Browallia New" w:hAnsi="Browallia New" w:cs="Browallia New" w:hint="cs"/>
                <w:sz w:val="28"/>
                <w:cs/>
              </w:rPr>
              <w:t>5</w:t>
            </w:r>
          </w:p>
        </w:tc>
        <w:tc>
          <w:tcPr>
            <w:tcW w:w="2803" w:type="dxa"/>
            <w:gridSpan w:val="2"/>
          </w:tcPr>
          <w:p w14:paraId="5CC3F8DF" w14:textId="128B6B3A" w:rsidR="0096099E" w:rsidRPr="00614A1E" w:rsidRDefault="0096099E" w:rsidP="00346F75">
            <w:pPr>
              <w:pStyle w:val="NoSpacing"/>
              <w:pBdr>
                <w:bottom w:val="single" w:sz="4" w:space="1" w:color="000000"/>
              </w:pBdr>
              <w:jc w:val="center"/>
              <w:rPr>
                <w:rFonts w:ascii="Browallia New" w:hAnsi="Browallia New" w:cs="Browallia New"/>
                <w:spacing w:val="-6"/>
                <w:sz w:val="28"/>
              </w:rPr>
            </w:pPr>
            <w:r w:rsidRPr="0096099E">
              <w:rPr>
                <w:rFonts w:ascii="Browallia New" w:hAnsi="Browallia New" w:cs="Browallia New"/>
                <w:spacing w:val="-6"/>
                <w:sz w:val="28"/>
              </w:rPr>
              <w:t xml:space="preserve">June </w:t>
            </w:r>
            <w:r w:rsidRPr="0096099E">
              <w:rPr>
                <w:rFonts w:ascii="Browallia New" w:hAnsi="Browallia New" w:cs="Browallia New"/>
                <w:spacing w:val="-6"/>
                <w:sz w:val="28"/>
                <w:cs/>
              </w:rPr>
              <w:t>30</w:t>
            </w:r>
            <w:r w:rsidRPr="0096099E">
              <w:rPr>
                <w:rFonts w:ascii="Browallia New" w:hAnsi="Browallia New" w:cs="Browallia New"/>
                <w:spacing w:val="-6"/>
                <w:sz w:val="28"/>
              </w:rPr>
              <w:t xml:space="preserve">, </w:t>
            </w:r>
            <w:r w:rsidRPr="0096099E">
              <w:rPr>
                <w:rFonts w:ascii="Browallia New" w:hAnsi="Browallia New" w:cs="Browallia New"/>
                <w:spacing w:val="-6"/>
                <w:sz w:val="28"/>
                <w:cs/>
              </w:rPr>
              <w:t>2024</w:t>
            </w:r>
          </w:p>
        </w:tc>
      </w:tr>
      <w:tr w:rsidR="0096099E" w:rsidRPr="002D2035" w14:paraId="4E99A04C" w14:textId="652F62FE" w:rsidTr="002232C1">
        <w:tc>
          <w:tcPr>
            <w:tcW w:w="251" w:type="dxa"/>
            <w:vAlign w:val="bottom"/>
          </w:tcPr>
          <w:p w14:paraId="19E257A5" w14:textId="77777777" w:rsidR="0096099E" w:rsidRPr="002D2035" w:rsidRDefault="0096099E" w:rsidP="0096099E">
            <w:pPr>
              <w:pStyle w:val="NoSpacing"/>
              <w:jc w:val="center"/>
              <w:rPr>
                <w:rFonts w:ascii="Browallia New" w:hAnsi="Browallia New" w:cs="Browallia New"/>
                <w:sz w:val="28"/>
              </w:rPr>
            </w:pPr>
          </w:p>
        </w:tc>
        <w:tc>
          <w:tcPr>
            <w:tcW w:w="282" w:type="dxa"/>
            <w:vAlign w:val="bottom"/>
          </w:tcPr>
          <w:p w14:paraId="1B491DA0" w14:textId="77777777" w:rsidR="0096099E" w:rsidRPr="002D2035" w:rsidRDefault="0096099E" w:rsidP="0096099E">
            <w:pPr>
              <w:pStyle w:val="NoSpacing"/>
              <w:jc w:val="center"/>
              <w:rPr>
                <w:rFonts w:ascii="Browallia New" w:hAnsi="Browallia New" w:cs="Browallia New"/>
                <w:sz w:val="28"/>
              </w:rPr>
            </w:pPr>
          </w:p>
        </w:tc>
        <w:tc>
          <w:tcPr>
            <w:tcW w:w="350" w:type="dxa"/>
            <w:vAlign w:val="bottom"/>
          </w:tcPr>
          <w:p w14:paraId="5F023DF1" w14:textId="77777777" w:rsidR="0096099E" w:rsidRPr="002D2035" w:rsidRDefault="0096099E" w:rsidP="0096099E">
            <w:pPr>
              <w:pStyle w:val="NoSpacing"/>
              <w:jc w:val="center"/>
              <w:rPr>
                <w:rFonts w:ascii="Browallia New" w:hAnsi="Browallia New" w:cs="Browallia New"/>
                <w:sz w:val="28"/>
              </w:rPr>
            </w:pPr>
          </w:p>
        </w:tc>
        <w:tc>
          <w:tcPr>
            <w:tcW w:w="2094" w:type="dxa"/>
            <w:vAlign w:val="bottom"/>
          </w:tcPr>
          <w:p w14:paraId="740F36F1" w14:textId="77777777" w:rsidR="0096099E" w:rsidRPr="002D2035" w:rsidRDefault="0096099E" w:rsidP="0096099E">
            <w:pPr>
              <w:pStyle w:val="NoSpacing"/>
              <w:jc w:val="center"/>
              <w:rPr>
                <w:rFonts w:ascii="Browallia New" w:hAnsi="Browallia New" w:cs="Browallia New"/>
                <w:sz w:val="28"/>
              </w:rPr>
            </w:pPr>
          </w:p>
        </w:tc>
        <w:tc>
          <w:tcPr>
            <w:tcW w:w="992" w:type="dxa"/>
            <w:vAlign w:val="bottom"/>
          </w:tcPr>
          <w:p w14:paraId="06BBA714" w14:textId="5420BAAC" w:rsidR="0096099E" w:rsidRPr="002D2035" w:rsidRDefault="0096099E" w:rsidP="0096099E">
            <w:pPr>
              <w:pStyle w:val="NoSpacing"/>
              <w:pBdr>
                <w:bottom w:val="single" w:sz="4" w:space="1" w:color="000000"/>
              </w:pBdr>
              <w:jc w:val="center"/>
              <w:rPr>
                <w:rFonts w:ascii="Browallia New" w:hAnsi="Browallia New" w:cs="Browallia New"/>
                <w:sz w:val="28"/>
              </w:rPr>
            </w:pPr>
            <w:r w:rsidRPr="002D2035">
              <w:rPr>
                <w:rFonts w:ascii="Browallia New" w:hAnsi="Browallia New" w:cs="Browallia New"/>
                <w:sz w:val="28"/>
              </w:rPr>
              <w:t>policies</w:t>
            </w:r>
          </w:p>
        </w:tc>
        <w:tc>
          <w:tcPr>
            <w:tcW w:w="1418" w:type="dxa"/>
          </w:tcPr>
          <w:p w14:paraId="6805508D" w14:textId="6B7A041E" w:rsidR="0096099E" w:rsidRPr="002D2035" w:rsidRDefault="0096099E" w:rsidP="0096099E">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Three-month</w:t>
            </w:r>
          </w:p>
        </w:tc>
        <w:tc>
          <w:tcPr>
            <w:tcW w:w="1284" w:type="dxa"/>
          </w:tcPr>
          <w:p w14:paraId="2EF02A75" w14:textId="7BF02ACF" w:rsidR="0096099E" w:rsidRPr="002D2035" w:rsidRDefault="0096099E" w:rsidP="0096099E">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Six-month</w:t>
            </w:r>
          </w:p>
        </w:tc>
        <w:tc>
          <w:tcPr>
            <w:tcW w:w="1417" w:type="dxa"/>
          </w:tcPr>
          <w:p w14:paraId="34AE8F9A" w14:textId="7CB09515" w:rsidR="0096099E" w:rsidRDefault="0096099E" w:rsidP="0096099E">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Three-month</w:t>
            </w:r>
          </w:p>
        </w:tc>
        <w:tc>
          <w:tcPr>
            <w:tcW w:w="1386" w:type="dxa"/>
          </w:tcPr>
          <w:p w14:paraId="65F59E43" w14:textId="1D544C87" w:rsidR="0096099E" w:rsidRDefault="0096099E" w:rsidP="0096099E">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Six-month</w:t>
            </w:r>
          </w:p>
        </w:tc>
      </w:tr>
      <w:tr w:rsidR="0096099E" w:rsidRPr="002D2035" w14:paraId="2ACE076B" w14:textId="1AC55113" w:rsidTr="002232C1">
        <w:tc>
          <w:tcPr>
            <w:tcW w:w="2977" w:type="dxa"/>
            <w:gridSpan w:val="4"/>
            <w:vAlign w:val="bottom"/>
          </w:tcPr>
          <w:p w14:paraId="76A75C9F" w14:textId="45F76A7B" w:rsidR="0096099E" w:rsidRPr="005A44D8" w:rsidRDefault="0096099E" w:rsidP="005A44D8">
            <w:pPr>
              <w:pStyle w:val="NoSpacing"/>
              <w:ind w:left="-109"/>
              <w:rPr>
                <w:rFonts w:ascii="Browallia New" w:hAnsi="Browallia New" w:cs="Browallia New"/>
                <w:b/>
                <w:bCs/>
                <w:sz w:val="28"/>
              </w:rPr>
            </w:pPr>
            <w:r w:rsidRPr="005A44D8">
              <w:rPr>
                <w:rFonts w:ascii="Browallia New" w:hAnsi="Browallia New" w:cs="Browallia New"/>
                <w:b/>
                <w:bCs/>
                <w:sz w:val="28"/>
              </w:rPr>
              <w:t>Related compan</w:t>
            </w:r>
            <w:r>
              <w:rPr>
                <w:rFonts w:ascii="Browallia New" w:hAnsi="Browallia New" w:cs="Browallia New"/>
                <w:b/>
                <w:bCs/>
                <w:sz w:val="28"/>
              </w:rPr>
              <w:t>ies</w:t>
            </w:r>
          </w:p>
        </w:tc>
        <w:tc>
          <w:tcPr>
            <w:tcW w:w="992" w:type="dxa"/>
            <w:vAlign w:val="bottom"/>
          </w:tcPr>
          <w:p w14:paraId="0D9937E0" w14:textId="77777777" w:rsidR="0096099E" w:rsidRPr="002D2035" w:rsidRDefault="0096099E" w:rsidP="00346F75">
            <w:pPr>
              <w:pStyle w:val="NoSpacing"/>
              <w:jc w:val="center"/>
              <w:rPr>
                <w:rFonts w:ascii="Browallia New" w:hAnsi="Browallia New" w:cs="Browallia New"/>
                <w:sz w:val="28"/>
              </w:rPr>
            </w:pPr>
          </w:p>
        </w:tc>
        <w:tc>
          <w:tcPr>
            <w:tcW w:w="1418" w:type="dxa"/>
            <w:vAlign w:val="bottom"/>
          </w:tcPr>
          <w:p w14:paraId="4A014672" w14:textId="77777777" w:rsidR="0096099E" w:rsidRPr="002D2035" w:rsidRDefault="0096099E" w:rsidP="00346F75">
            <w:pPr>
              <w:pStyle w:val="NoSpacing"/>
              <w:jc w:val="right"/>
              <w:rPr>
                <w:rFonts w:ascii="Browallia New" w:hAnsi="Browallia New" w:cs="Browallia New"/>
                <w:sz w:val="28"/>
              </w:rPr>
            </w:pPr>
          </w:p>
        </w:tc>
        <w:tc>
          <w:tcPr>
            <w:tcW w:w="1284" w:type="dxa"/>
            <w:vAlign w:val="bottom"/>
          </w:tcPr>
          <w:p w14:paraId="2DF8547D" w14:textId="77777777" w:rsidR="0096099E" w:rsidRPr="002D2035" w:rsidRDefault="0096099E" w:rsidP="00346F75">
            <w:pPr>
              <w:pStyle w:val="NoSpacing"/>
              <w:jc w:val="right"/>
              <w:rPr>
                <w:rFonts w:ascii="Browallia New" w:hAnsi="Browallia New" w:cs="Browallia New"/>
                <w:sz w:val="28"/>
              </w:rPr>
            </w:pPr>
          </w:p>
        </w:tc>
        <w:tc>
          <w:tcPr>
            <w:tcW w:w="1417" w:type="dxa"/>
          </w:tcPr>
          <w:p w14:paraId="39329A43" w14:textId="77777777" w:rsidR="0096099E" w:rsidRPr="002D2035" w:rsidRDefault="0096099E" w:rsidP="00346F75">
            <w:pPr>
              <w:pStyle w:val="NoSpacing"/>
              <w:jc w:val="right"/>
              <w:rPr>
                <w:rFonts w:ascii="Browallia New" w:hAnsi="Browallia New" w:cs="Browallia New"/>
                <w:sz w:val="28"/>
              </w:rPr>
            </w:pPr>
          </w:p>
        </w:tc>
        <w:tc>
          <w:tcPr>
            <w:tcW w:w="1386" w:type="dxa"/>
          </w:tcPr>
          <w:p w14:paraId="1EC40C7D" w14:textId="77777777" w:rsidR="0096099E" w:rsidRPr="002D2035" w:rsidRDefault="0096099E" w:rsidP="00346F75">
            <w:pPr>
              <w:pStyle w:val="NoSpacing"/>
              <w:jc w:val="right"/>
              <w:rPr>
                <w:rFonts w:ascii="Browallia New" w:hAnsi="Browallia New" w:cs="Browallia New"/>
                <w:sz w:val="28"/>
              </w:rPr>
            </w:pPr>
          </w:p>
        </w:tc>
      </w:tr>
      <w:tr w:rsidR="0096099E" w:rsidRPr="002D2035" w14:paraId="73222198" w14:textId="621FCEEE" w:rsidTr="002232C1">
        <w:tc>
          <w:tcPr>
            <w:tcW w:w="2977" w:type="dxa"/>
            <w:gridSpan w:val="4"/>
            <w:vAlign w:val="bottom"/>
          </w:tcPr>
          <w:p w14:paraId="3CFF5CB4" w14:textId="77777777" w:rsidR="0096099E" w:rsidRPr="005A44D8" w:rsidRDefault="0096099E" w:rsidP="0096099E">
            <w:pPr>
              <w:pStyle w:val="NoSpacing"/>
              <w:ind w:left="-109"/>
              <w:rPr>
                <w:rFonts w:ascii="Browallia New" w:hAnsi="Browallia New" w:cs="Browallia New"/>
                <w:sz w:val="28"/>
              </w:rPr>
            </w:pPr>
            <w:r w:rsidRPr="005A44D8">
              <w:rPr>
                <w:rFonts w:ascii="Browallia New" w:hAnsi="Browallia New" w:cs="Browallia New"/>
                <w:sz w:val="28"/>
              </w:rPr>
              <w:t xml:space="preserve">Revenue from hospital operations </w:t>
            </w:r>
          </w:p>
        </w:tc>
        <w:tc>
          <w:tcPr>
            <w:tcW w:w="992" w:type="dxa"/>
            <w:vAlign w:val="bottom"/>
          </w:tcPr>
          <w:p w14:paraId="2B942E26" w14:textId="5FB35946" w:rsidR="0096099E" w:rsidRPr="002D2035" w:rsidRDefault="0096099E" w:rsidP="0096099E">
            <w:pPr>
              <w:pStyle w:val="NoSpacing"/>
              <w:jc w:val="center"/>
              <w:rPr>
                <w:rFonts w:ascii="Browallia New" w:hAnsi="Browallia New" w:cs="Browallia New"/>
                <w:sz w:val="28"/>
              </w:rPr>
            </w:pPr>
            <w:r w:rsidRPr="002D2035">
              <w:rPr>
                <w:rFonts w:ascii="Browallia New" w:hAnsi="Browallia New" w:cs="Browallia New"/>
                <w:sz w:val="28"/>
              </w:rPr>
              <w:t>1</w:t>
            </w:r>
            <w:r>
              <w:rPr>
                <w:rFonts w:ascii="Browallia New" w:hAnsi="Browallia New" w:cs="Browallia New"/>
                <w:sz w:val="28"/>
              </w:rPr>
              <w:t>, 2</w:t>
            </w:r>
          </w:p>
        </w:tc>
        <w:tc>
          <w:tcPr>
            <w:tcW w:w="1418" w:type="dxa"/>
            <w:vAlign w:val="bottom"/>
          </w:tcPr>
          <w:p w14:paraId="6EBB2997" w14:textId="7C3865B2" w:rsidR="0096099E" w:rsidRPr="00D82584" w:rsidRDefault="002232C1" w:rsidP="0096099E">
            <w:pPr>
              <w:pStyle w:val="NoSpacing"/>
              <w:jc w:val="right"/>
              <w:rPr>
                <w:rFonts w:ascii="Browallia New" w:hAnsi="Browallia New" w:cs="Browallia New"/>
                <w:sz w:val="28"/>
              </w:rPr>
            </w:pPr>
            <w:r w:rsidRPr="002232C1">
              <w:rPr>
                <w:rFonts w:ascii="Browallia New" w:hAnsi="Browallia New" w:cs="Browallia New"/>
                <w:sz w:val="28"/>
              </w:rPr>
              <w:t>198,538.59</w:t>
            </w:r>
          </w:p>
        </w:tc>
        <w:tc>
          <w:tcPr>
            <w:tcW w:w="1284" w:type="dxa"/>
            <w:vAlign w:val="bottom"/>
          </w:tcPr>
          <w:p w14:paraId="1D377221" w14:textId="29F3E2FD" w:rsidR="0096099E" w:rsidRPr="002D2035" w:rsidRDefault="002232C1" w:rsidP="0096099E">
            <w:pPr>
              <w:pStyle w:val="NoSpacing"/>
              <w:jc w:val="right"/>
              <w:rPr>
                <w:rFonts w:ascii="Browallia New" w:hAnsi="Browallia New" w:cs="Browallia New"/>
                <w:sz w:val="28"/>
              </w:rPr>
            </w:pPr>
            <w:r w:rsidRPr="002232C1">
              <w:rPr>
                <w:rFonts w:ascii="Browallia New" w:hAnsi="Browallia New" w:cs="Browallia New"/>
                <w:sz w:val="28"/>
              </w:rPr>
              <w:t>393,445.71</w:t>
            </w:r>
          </w:p>
        </w:tc>
        <w:tc>
          <w:tcPr>
            <w:tcW w:w="1417" w:type="dxa"/>
          </w:tcPr>
          <w:p w14:paraId="024D7886" w14:textId="5E10D54C" w:rsidR="0096099E" w:rsidRPr="00B81E49" w:rsidRDefault="0096099E" w:rsidP="0096099E">
            <w:pPr>
              <w:pStyle w:val="NoSpacing"/>
              <w:jc w:val="right"/>
              <w:rPr>
                <w:rFonts w:ascii="Browallia New" w:hAnsi="Browallia New" w:cs="Browallia New"/>
                <w:sz w:val="28"/>
              </w:rPr>
            </w:pPr>
            <w:r w:rsidRPr="008C2E78">
              <w:rPr>
                <w:rFonts w:ascii="Browallia New" w:hAnsi="Browallia New" w:cs="Browallia New"/>
                <w:sz w:val="28"/>
              </w:rPr>
              <w:t>137,050.08</w:t>
            </w:r>
          </w:p>
        </w:tc>
        <w:tc>
          <w:tcPr>
            <w:tcW w:w="1386" w:type="dxa"/>
          </w:tcPr>
          <w:p w14:paraId="79527126" w14:textId="46D3A6C4" w:rsidR="0096099E" w:rsidRPr="00B81E49" w:rsidRDefault="0096099E" w:rsidP="0096099E">
            <w:pPr>
              <w:pStyle w:val="NoSpacing"/>
              <w:jc w:val="right"/>
              <w:rPr>
                <w:rFonts w:ascii="Browallia New" w:hAnsi="Browallia New" w:cs="Browallia New"/>
                <w:sz w:val="28"/>
              </w:rPr>
            </w:pPr>
            <w:r w:rsidRPr="008C2E78">
              <w:rPr>
                <w:rFonts w:ascii="Browallia New" w:hAnsi="Browallia New" w:cs="Browallia New"/>
                <w:sz w:val="28"/>
              </w:rPr>
              <w:t>320,262.75</w:t>
            </w:r>
          </w:p>
        </w:tc>
      </w:tr>
      <w:tr w:rsidR="0096099E" w:rsidRPr="002D2035" w14:paraId="1016334C" w14:textId="6ACBC633" w:rsidTr="002232C1">
        <w:tc>
          <w:tcPr>
            <w:tcW w:w="2977" w:type="dxa"/>
            <w:gridSpan w:val="4"/>
            <w:vAlign w:val="bottom"/>
          </w:tcPr>
          <w:p w14:paraId="7F6FBA9A" w14:textId="77777777" w:rsidR="0096099E" w:rsidRPr="002D2035" w:rsidRDefault="0096099E" w:rsidP="0096099E">
            <w:pPr>
              <w:pStyle w:val="NoSpacing"/>
              <w:ind w:left="-109"/>
              <w:rPr>
                <w:rFonts w:ascii="Browallia New" w:hAnsi="Browallia New" w:cs="Browallia New"/>
                <w:sz w:val="28"/>
              </w:rPr>
            </w:pPr>
            <w:r w:rsidRPr="002D2035">
              <w:rPr>
                <w:rFonts w:ascii="Browallia New" w:hAnsi="Browallia New" w:cs="Browallia New"/>
                <w:sz w:val="28"/>
              </w:rPr>
              <w:t>Other incomes</w:t>
            </w:r>
          </w:p>
        </w:tc>
        <w:tc>
          <w:tcPr>
            <w:tcW w:w="992" w:type="dxa"/>
            <w:vAlign w:val="bottom"/>
          </w:tcPr>
          <w:p w14:paraId="7C56A5D8" w14:textId="1019E770" w:rsidR="0096099E" w:rsidRPr="002D2035" w:rsidRDefault="0096099E" w:rsidP="0096099E">
            <w:pPr>
              <w:pStyle w:val="NoSpacing"/>
              <w:jc w:val="center"/>
              <w:rPr>
                <w:rFonts w:ascii="Browallia New" w:hAnsi="Browallia New" w:cs="Browallia New"/>
                <w:sz w:val="28"/>
              </w:rPr>
            </w:pPr>
            <w:r w:rsidRPr="002D2035">
              <w:rPr>
                <w:rFonts w:ascii="Browallia New" w:hAnsi="Browallia New" w:cs="Browallia New"/>
                <w:sz w:val="28"/>
              </w:rPr>
              <w:t>3</w:t>
            </w:r>
          </w:p>
        </w:tc>
        <w:tc>
          <w:tcPr>
            <w:tcW w:w="1418" w:type="dxa"/>
            <w:vAlign w:val="bottom"/>
          </w:tcPr>
          <w:p w14:paraId="23255212" w14:textId="4EC2ABF5" w:rsidR="0096099E" w:rsidRPr="00D82584" w:rsidRDefault="002232C1" w:rsidP="0096099E">
            <w:pPr>
              <w:spacing w:after="0" w:line="240" w:lineRule="auto"/>
              <w:jc w:val="right"/>
              <w:rPr>
                <w:rFonts w:ascii="Browallia New" w:hAnsi="Browallia New" w:cs="Browallia New"/>
                <w:sz w:val="28"/>
              </w:rPr>
            </w:pPr>
            <w:r w:rsidRPr="002232C1">
              <w:rPr>
                <w:rFonts w:ascii="Browallia New" w:hAnsi="Browallia New" w:cs="Browallia New"/>
                <w:sz w:val="28"/>
              </w:rPr>
              <w:t>398,147.84</w:t>
            </w:r>
          </w:p>
        </w:tc>
        <w:tc>
          <w:tcPr>
            <w:tcW w:w="1284" w:type="dxa"/>
            <w:vAlign w:val="bottom"/>
          </w:tcPr>
          <w:p w14:paraId="69CA4717" w14:textId="09587A60" w:rsidR="0096099E" w:rsidRPr="002D2035" w:rsidRDefault="00725B73" w:rsidP="0096099E">
            <w:pPr>
              <w:pStyle w:val="NoSpacing"/>
              <w:jc w:val="right"/>
              <w:rPr>
                <w:rFonts w:ascii="Browallia New" w:hAnsi="Browallia New" w:cs="Browallia New"/>
                <w:sz w:val="28"/>
              </w:rPr>
            </w:pPr>
            <w:r w:rsidRPr="00725B73">
              <w:rPr>
                <w:rFonts w:ascii="Browallia New" w:hAnsi="Browallia New" w:cs="Browallia New"/>
                <w:sz w:val="28"/>
              </w:rPr>
              <w:t>734,488.63</w:t>
            </w:r>
          </w:p>
        </w:tc>
        <w:tc>
          <w:tcPr>
            <w:tcW w:w="1417" w:type="dxa"/>
          </w:tcPr>
          <w:p w14:paraId="5E895403" w14:textId="6F439D95" w:rsidR="0096099E" w:rsidRDefault="0096099E" w:rsidP="0096099E">
            <w:pPr>
              <w:pStyle w:val="NoSpacing"/>
              <w:jc w:val="right"/>
              <w:rPr>
                <w:rFonts w:ascii="Browallia New" w:hAnsi="Browallia New" w:cs="Browallia New"/>
                <w:sz w:val="28"/>
              </w:rPr>
            </w:pPr>
            <w:r w:rsidRPr="008C2E78">
              <w:rPr>
                <w:rFonts w:ascii="Browallia New" w:hAnsi="Browallia New" w:cs="Browallia New"/>
                <w:sz w:val="28"/>
              </w:rPr>
              <w:t>247,065.00</w:t>
            </w:r>
          </w:p>
        </w:tc>
        <w:tc>
          <w:tcPr>
            <w:tcW w:w="1386" w:type="dxa"/>
          </w:tcPr>
          <w:p w14:paraId="267F750F" w14:textId="100161FB" w:rsidR="0096099E" w:rsidRDefault="0096099E" w:rsidP="0096099E">
            <w:pPr>
              <w:pStyle w:val="NoSpacing"/>
              <w:jc w:val="right"/>
              <w:rPr>
                <w:rFonts w:ascii="Browallia New" w:hAnsi="Browallia New" w:cs="Browallia New"/>
                <w:sz w:val="28"/>
              </w:rPr>
            </w:pPr>
            <w:r w:rsidRPr="008C2E78">
              <w:rPr>
                <w:rFonts w:ascii="Browallia New" w:hAnsi="Browallia New" w:cs="Browallia New"/>
                <w:sz w:val="28"/>
              </w:rPr>
              <w:t>634,584.89</w:t>
            </w:r>
          </w:p>
        </w:tc>
      </w:tr>
      <w:tr w:rsidR="002232C1" w:rsidRPr="002D2035" w14:paraId="7EA02835" w14:textId="02BA94E6" w:rsidTr="002232C1">
        <w:tc>
          <w:tcPr>
            <w:tcW w:w="2977" w:type="dxa"/>
            <w:gridSpan w:val="4"/>
            <w:vAlign w:val="bottom"/>
          </w:tcPr>
          <w:p w14:paraId="3EBA9A57" w14:textId="77777777" w:rsidR="002232C1" w:rsidRPr="002D2035" w:rsidRDefault="002232C1" w:rsidP="002232C1">
            <w:pPr>
              <w:pStyle w:val="NoSpacing"/>
              <w:ind w:left="-109"/>
              <w:rPr>
                <w:rFonts w:ascii="Browallia New" w:hAnsi="Browallia New" w:cs="Browallia New"/>
                <w:sz w:val="28"/>
              </w:rPr>
            </w:pPr>
            <w:r w:rsidRPr="002D2035">
              <w:rPr>
                <w:rFonts w:ascii="Browallia New" w:hAnsi="Browallia New" w:cs="Browallia New"/>
                <w:sz w:val="28"/>
              </w:rPr>
              <w:t>Cost of hospital operations</w:t>
            </w:r>
          </w:p>
        </w:tc>
        <w:tc>
          <w:tcPr>
            <w:tcW w:w="992" w:type="dxa"/>
            <w:vAlign w:val="bottom"/>
          </w:tcPr>
          <w:p w14:paraId="17BFCA22" w14:textId="40D85A22" w:rsidR="002232C1" w:rsidRPr="002D2035" w:rsidRDefault="002232C1" w:rsidP="002232C1">
            <w:pPr>
              <w:pStyle w:val="NoSpacing"/>
              <w:jc w:val="center"/>
              <w:rPr>
                <w:rFonts w:ascii="Browallia New" w:hAnsi="Browallia New" w:cs="Browallia New"/>
                <w:sz w:val="28"/>
              </w:rPr>
            </w:pPr>
            <w:r>
              <w:rPr>
                <w:rFonts w:ascii="Browallia New" w:hAnsi="Browallia New" w:cs="Browallia New"/>
                <w:sz w:val="28"/>
              </w:rPr>
              <w:t xml:space="preserve">4, </w:t>
            </w:r>
            <w:r w:rsidRPr="002D2035">
              <w:rPr>
                <w:rFonts w:ascii="Browallia New" w:hAnsi="Browallia New" w:cs="Browallia New"/>
                <w:sz w:val="28"/>
              </w:rPr>
              <w:t>5</w:t>
            </w:r>
          </w:p>
        </w:tc>
        <w:tc>
          <w:tcPr>
            <w:tcW w:w="1418" w:type="dxa"/>
            <w:vAlign w:val="bottom"/>
          </w:tcPr>
          <w:p w14:paraId="33BA3B9D" w14:textId="444B0197" w:rsidR="002232C1" w:rsidRPr="00D82584" w:rsidRDefault="002232C1" w:rsidP="002232C1">
            <w:pPr>
              <w:pStyle w:val="NoSpacing"/>
              <w:jc w:val="right"/>
              <w:rPr>
                <w:rFonts w:ascii="Browallia New" w:hAnsi="Browallia New" w:cs="Browallia New"/>
                <w:sz w:val="28"/>
              </w:rPr>
            </w:pPr>
            <w:r w:rsidRPr="00AA1B1B">
              <w:rPr>
                <w:rFonts w:ascii="Browallia New" w:hAnsi="Browallia New" w:cs="Browallia New"/>
                <w:sz w:val="28"/>
              </w:rPr>
              <w:t>3,687,234.46</w:t>
            </w:r>
          </w:p>
        </w:tc>
        <w:tc>
          <w:tcPr>
            <w:tcW w:w="1284" w:type="dxa"/>
            <w:vAlign w:val="bottom"/>
          </w:tcPr>
          <w:p w14:paraId="0A8DD7E5" w14:textId="0C88E4BC" w:rsidR="002232C1" w:rsidRPr="002D2035" w:rsidRDefault="002232C1" w:rsidP="002232C1">
            <w:pPr>
              <w:pStyle w:val="NoSpacing"/>
              <w:jc w:val="right"/>
              <w:rPr>
                <w:rFonts w:ascii="Browallia New" w:hAnsi="Browallia New" w:cs="Browallia New"/>
                <w:sz w:val="28"/>
              </w:rPr>
            </w:pPr>
            <w:r w:rsidRPr="00AA1B1B">
              <w:rPr>
                <w:rFonts w:ascii="Browallia New" w:hAnsi="Browallia New" w:cs="Browallia New"/>
                <w:sz w:val="28"/>
              </w:rPr>
              <w:t>6,942,413.32</w:t>
            </w:r>
          </w:p>
        </w:tc>
        <w:tc>
          <w:tcPr>
            <w:tcW w:w="1417" w:type="dxa"/>
          </w:tcPr>
          <w:p w14:paraId="322100C1" w14:textId="4D6BD1A5" w:rsidR="002232C1" w:rsidRPr="00F262B4" w:rsidRDefault="002232C1" w:rsidP="002232C1">
            <w:pPr>
              <w:pStyle w:val="NoSpacing"/>
              <w:jc w:val="right"/>
              <w:rPr>
                <w:rFonts w:ascii="Browallia New" w:hAnsi="Browallia New" w:cs="Browallia New"/>
                <w:sz w:val="28"/>
                <w:cs/>
              </w:rPr>
            </w:pPr>
            <w:r w:rsidRPr="00AA1B1B">
              <w:rPr>
                <w:rFonts w:ascii="Browallia New" w:hAnsi="Browallia New" w:cs="Browallia New"/>
                <w:sz w:val="28"/>
              </w:rPr>
              <w:t>4,035,810.92</w:t>
            </w:r>
          </w:p>
        </w:tc>
        <w:tc>
          <w:tcPr>
            <w:tcW w:w="1386" w:type="dxa"/>
          </w:tcPr>
          <w:p w14:paraId="4AEEE3DE" w14:textId="5E71C07F" w:rsidR="002232C1" w:rsidRPr="00F262B4" w:rsidRDefault="002232C1" w:rsidP="002232C1">
            <w:pPr>
              <w:pStyle w:val="NoSpacing"/>
              <w:jc w:val="right"/>
              <w:rPr>
                <w:rFonts w:ascii="Browallia New" w:hAnsi="Browallia New" w:cs="Browallia New"/>
                <w:sz w:val="28"/>
                <w:cs/>
              </w:rPr>
            </w:pPr>
            <w:r w:rsidRPr="00AA1B1B">
              <w:rPr>
                <w:rFonts w:ascii="Browallia New" w:hAnsi="Browallia New" w:cs="Browallia New"/>
                <w:sz w:val="28"/>
              </w:rPr>
              <w:t>8,682,360.89</w:t>
            </w:r>
          </w:p>
        </w:tc>
      </w:tr>
      <w:tr w:rsidR="002232C1" w:rsidRPr="002D2035" w14:paraId="7559937C" w14:textId="49A88ADA" w:rsidTr="002232C1">
        <w:tc>
          <w:tcPr>
            <w:tcW w:w="2977" w:type="dxa"/>
            <w:gridSpan w:val="4"/>
            <w:vAlign w:val="bottom"/>
          </w:tcPr>
          <w:p w14:paraId="1DF5DA6B" w14:textId="290DDDB5" w:rsidR="002232C1" w:rsidRPr="002D2035" w:rsidRDefault="002232C1" w:rsidP="002232C1">
            <w:pPr>
              <w:pStyle w:val="NoSpacing"/>
              <w:ind w:left="-109"/>
              <w:rPr>
                <w:rFonts w:ascii="Browallia New" w:hAnsi="Browallia New" w:cs="Browallia New"/>
                <w:sz w:val="28"/>
              </w:rPr>
            </w:pPr>
            <w:r w:rsidRPr="006474A9">
              <w:rPr>
                <w:rFonts w:ascii="Browallia New" w:hAnsi="Browallia New" w:cs="Browallia New"/>
                <w:color w:val="000000"/>
                <w:sz w:val="26"/>
                <w:szCs w:val="26"/>
              </w:rPr>
              <w:t>Amortization of right-of-use</w:t>
            </w:r>
            <w:r>
              <w:rPr>
                <w:rFonts w:ascii="Browallia New" w:hAnsi="Browallia New" w:cs="Browallia New"/>
                <w:color w:val="000000"/>
                <w:sz w:val="26"/>
                <w:szCs w:val="26"/>
              </w:rPr>
              <w:t xml:space="preserve"> assets</w:t>
            </w:r>
          </w:p>
        </w:tc>
        <w:tc>
          <w:tcPr>
            <w:tcW w:w="992" w:type="dxa"/>
            <w:vAlign w:val="bottom"/>
          </w:tcPr>
          <w:p w14:paraId="7BC90EF0" w14:textId="4B232188" w:rsidR="002232C1" w:rsidRDefault="002232C1" w:rsidP="002232C1">
            <w:pPr>
              <w:pStyle w:val="NoSpacing"/>
              <w:jc w:val="center"/>
              <w:rPr>
                <w:rFonts w:ascii="Browallia New" w:hAnsi="Browallia New" w:cs="Browallia New"/>
                <w:sz w:val="28"/>
              </w:rPr>
            </w:pPr>
            <w:r>
              <w:rPr>
                <w:rFonts w:ascii="Browallia New" w:hAnsi="Browallia New" w:cs="Browallia New"/>
                <w:sz w:val="28"/>
              </w:rPr>
              <w:t>7</w:t>
            </w:r>
          </w:p>
        </w:tc>
        <w:tc>
          <w:tcPr>
            <w:tcW w:w="1418" w:type="dxa"/>
            <w:vAlign w:val="bottom"/>
          </w:tcPr>
          <w:p w14:paraId="6B4F05BF" w14:textId="09DB1292" w:rsidR="002232C1" w:rsidRPr="00B77180" w:rsidRDefault="002232C1" w:rsidP="002232C1">
            <w:pPr>
              <w:pStyle w:val="NoSpacing"/>
              <w:jc w:val="right"/>
              <w:rPr>
                <w:rFonts w:ascii="Browallia New" w:hAnsi="Browallia New" w:cs="Browallia New"/>
                <w:sz w:val="28"/>
              </w:rPr>
            </w:pPr>
            <w:r w:rsidRPr="00AA1B1B">
              <w:rPr>
                <w:rFonts w:ascii="Browallia New" w:hAnsi="Browallia New" w:cs="Browallia New"/>
                <w:sz w:val="28"/>
              </w:rPr>
              <w:t>1,997,221.11</w:t>
            </w:r>
          </w:p>
        </w:tc>
        <w:tc>
          <w:tcPr>
            <w:tcW w:w="1284" w:type="dxa"/>
            <w:vAlign w:val="bottom"/>
          </w:tcPr>
          <w:p w14:paraId="519C5444" w14:textId="34642808" w:rsidR="002232C1" w:rsidRPr="00B81E49" w:rsidRDefault="002232C1" w:rsidP="002232C1">
            <w:pPr>
              <w:pStyle w:val="NoSpacing"/>
              <w:jc w:val="right"/>
              <w:rPr>
                <w:rFonts w:ascii="Browallia New" w:hAnsi="Browallia New" w:cs="Browallia New"/>
                <w:sz w:val="28"/>
              </w:rPr>
            </w:pPr>
            <w:r w:rsidRPr="00AA1B1B">
              <w:rPr>
                <w:rFonts w:ascii="Browallia New" w:hAnsi="Browallia New" w:cs="Browallia New"/>
                <w:sz w:val="28"/>
              </w:rPr>
              <w:t>3,994,442.22</w:t>
            </w:r>
          </w:p>
        </w:tc>
        <w:tc>
          <w:tcPr>
            <w:tcW w:w="1417" w:type="dxa"/>
          </w:tcPr>
          <w:p w14:paraId="62D8D217" w14:textId="70627EA0" w:rsidR="002232C1" w:rsidRPr="00F262B4" w:rsidRDefault="002232C1" w:rsidP="002232C1">
            <w:pPr>
              <w:pStyle w:val="NoSpacing"/>
              <w:jc w:val="right"/>
              <w:rPr>
                <w:rFonts w:ascii="Browallia New" w:hAnsi="Browallia New" w:cs="Browallia New"/>
                <w:sz w:val="28"/>
                <w:cs/>
              </w:rPr>
            </w:pPr>
            <w:r w:rsidRPr="00AA1B1B">
              <w:rPr>
                <w:rFonts w:ascii="Browallia New" w:hAnsi="Browallia New" w:cs="Browallia New"/>
                <w:sz w:val="28"/>
              </w:rPr>
              <w:t>1,997,221.11</w:t>
            </w:r>
          </w:p>
        </w:tc>
        <w:tc>
          <w:tcPr>
            <w:tcW w:w="1386" w:type="dxa"/>
          </w:tcPr>
          <w:p w14:paraId="61E39773" w14:textId="6AA337F0" w:rsidR="002232C1" w:rsidRPr="00F262B4" w:rsidRDefault="002232C1" w:rsidP="002232C1">
            <w:pPr>
              <w:pStyle w:val="NoSpacing"/>
              <w:jc w:val="right"/>
              <w:rPr>
                <w:rFonts w:ascii="Browallia New" w:hAnsi="Browallia New" w:cs="Browallia New"/>
                <w:sz w:val="28"/>
                <w:cs/>
              </w:rPr>
            </w:pPr>
            <w:r w:rsidRPr="00AA1B1B">
              <w:rPr>
                <w:rFonts w:ascii="Browallia New" w:hAnsi="Browallia New" w:cs="Browallia New"/>
                <w:sz w:val="28"/>
              </w:rPr>
              <w:t>3,994,442.22</w:t>
            </w:r>
          </w:p>
        </w:tc>
      </w:tr>
      <w:tr w:rsidR="002232C1" w:rsidRPr="002D2035" w14:paraId="5D9EA5B9" w14:textId="7335F0D7" w:rsidTr="002232C1">
        <w:tc>
          <w:tcPr>
            <w:tcW w:w="2977" w:type="dxa"/>
            <w:gridSpan w:val="4"/>
            <w:vAlign w:val="bottom"/>
          </w:tcPr>
          <w:p w14:paraId="6133660C" w14:textId="77777777" w:rsidR="002232C1" w:rsidRPr="002D2035" w:rsidRDefault="002232C1" w:rsidP="002232C1">
            <w:pPr>
              <w:pStyle w:val="NoSpacing"/>
              <w:ind w:left="-109"/>
              <w:rPr>
                <w:rFonts w:ascii="Browallia New" w:hAnsi="Browallia New" w:cs="Browallia New"/>
                <w:sz w:val="28"/>
              </w:rPr>
            </w:pPr>
            <w:r w:rsidRPr="002D2035">
              <w:rPr>
                <w:rFonts w:ascii="Browallia New" w:hAnsi="Browallia New" w:cs="Browallia New"/>
                <w:sz w:val="28"/>
              </w:rPr>
              <w:t>Administrative expenses</w:t>
            </w:r>
          </w:p>
        </w:tc>
        <w:tc>
          <w:tcPr>
            <w:tcW w:w="992" w:type="dxa"/>
            <w:vAlign w:val="bottom"/>
          </w:tcPr>
          <w:p w14:paraId="0BDED0AD" w14:textId="65E9B10E" w:rsidR="002232C1" w:rsidRPr="002D2035" w:rsidRDefault="002232C1" w:rsidP="002232C1">
            <w:pPr>
              <w:pStyle w:val="NoSpacing"/>
              <w:jc w:val="center"/>
              <w:rPr>
                <w:rFonts w:ascii="Browallia New" w:hAnsi="Browallia New" w:cs="Browallia New"/>
                <w:sz w:val="28"/>
              </w:rPr>
            </w:pPr>
            <w:r>
              <w:rPr>
                <w:rFonts w:ascii="Browallia New" w:hAnsi="Browallia New" w:cs="Browallia New"/>
                <w:sz w:val="28"/>
              </w:rPr>
              <w:t>6</w:t>
            </w:r>
          </w:p>
        </w:tc>
        <w:tc>
          <w:tcPr>
            <w:tcW w:w="1418" w:type="dxa"/>
            <w:vAlign w:val="bottom"/>
          </w:tcPr>
          <w:p w14:paraId="7DF8290D" w14:textId="0C464D76" w:rsidR="002232C1" w:rsidRPr="00D82584" w:rsidRDefault="002232C1" w:rsidP="002232C1">
            <w:pPr>
              <w:pStyle w:val="NoSpacing"/>
              <w:jc w:val="right"/>
              <w:rPr>
                <w:rFonts w:ascii="Browallia New" w:hAnsi="Browallia New" w:cs="Browallia New"/>
                <w:sz w:val="28"/>
              </w:rPr>
            </w:pPr>
            <w:r w:rsidRPr="00AA1B1B">
              <w:rPr>
                <w:rFonts w:ascii="Browallia New" w:hAnsi="Browallia New" w:cs="Browallia New"/>
                <w:sz w:val="28"/>
              </w:rPr>
              <w:t>186,295.60</w:t>
            </w:r>
          </w:p>
        </w:tc>
        <w:tc>
          <w:tcPr>
            <w:tcW w:w="1284" w:type="dxa"/>
            <w:vAlign w:val="bottom"/>
          </w:tcPr>
          <w:p w14:paraId="344BDE5F" w14:textId="00166CBB" w:rsidR="002232C1" w:rsidRPr="002D2035" w:rsidRDefault="002232C1" w:rsidP="002232C1">
            <w:pPr>
              <w:pStyle w:val="NoSpacing"/>
              <w:jc w:val="right"/>
              <w:rPr>
                <w:rFonts w:ascii="Browallia New" w:hAnsi="Browallia New" w:cs="Browallia New"/>
                <w:sz w:val="28"/>
              </w:rPr>
            </w:pPr>
            <w:r w:rsidRPr="00AA1B1B">
              <w:rPr>
                <w:rFonts w:ascii="Browallia New" w:hAnsi="Browallia New" w:cs="Browallia New"/>
                <w:sz w:val="28"/>
              </w:rPr>
              <w:t>263,390.60</w:t>
            </w:r>
          </w:p>
        </w:tc>
        <w:tc>
          <w:tcPr>
            <w:tcW w:w="1417" w:type="dxa"/>
          </w:tcPr>
          <w:p w14:paraId="3BBF291C" w14:textId="4C64A3B7" w:rsidR="002232C1" w:rsidRDefault="002232C1" w:rsidP="002232C1">
            <w:pPr>
              <w:pStyle w:val="NoSpacing"/>
              <w:jc w:val="right"/>
              <w:rPr>
                <w:rFonts w:ascii="Browallia New" w:hAnsi="Browallia New" w:cs="Browallia New"/>
                <w:sz w:val="28"/>
              </w:rPr>
            </w:pPr>
            <w:r w:rsidRPr="008C2E78">
              <w:rPr>
                <w:rFonts w:ascii="Browallia New" w:hAnsi="Browallia New" w:cs="Browallia New"/>
                <w:sz w:val="28"/>
              </w:rPr>
              <w:t>29,808.40</w:t>
            </w:r>
          </w:p>
        </w:tc>
        <w:tc>
          <w:tcPr>
            <w:tcW w:w="1386" w:type="dxa"/>
          </w:tcPr>
          <w:p w14:paraId="77654EAE" w14:textId="4BE970E2" w:rsidR="002232C1" w:rsidRDefault="002232C1" w:rsidP="002232C1">
            <w:pPr>
              <w:pStyle w:val="NoSpacing"/>
              <w:jc w:val="right"/>
              <w:rPr>
                <w:rFonts w:ascii="Browallia New" w:hAnsi="Browallia New" w:cs="Browallia New"/>
                <w:sz w:val="28"/>
              </w:rPr>
            </w:pPr>
            <w:r w:rsidRPr="008C2E78">
              <w:rPr>
                <w:rFonts w:ascii="Browallia New" w:hAnsi="Browallia New" w:cs="Browallia New"/>
                <w:sz w:val="28"/>
              </w:rPr>
              <w:t>29,808.40</w:t>
            </w:r>
          </w:p>
        </w:tc>
      </w:tr>
      <w:tr w:rsidR="002232C1" w:rsidRPr="002D2035" w14:paraId="3CCFA37C" w14:textId="04885CAE" w:rsidTr="002232C1">
        <w:tc>
          <w:tcPr>
            <w:tcW w:w="2977" w:type="dxa"/>
            <w:gridSpan w:val="4"/>
            <w:vAlign w:val="bottom"/>
          </w:tcPr>
          <w:p w14:paraId="1744413B" w14:textId="46CC55FD" w:rsidR="002232C1" w:rsidRPr="002D2035" w:rsidRDefault="002232C1" w:rsidP="002232C1">
            <w:pPr>
              <w:pStyle w:val="NoSpacing"/>
              <w:ind w:left="-109"/>
              <w:rPr>
                <w:rFonts w:ascii="Browallia New" w:hAnsi="Browallia New" w:cs="Browallia New"/>
                <w:sz w:val="28"/>
              </w:rPr>
            </w:pPr>
            <w:r w:rsidRPr="00DA48D8">
              <w:rPr>
                <w:rFonts w:ascii="Browallia New" w:hAnsi="Browallia New" w:cs="Browallia New"/>
                <w:sz w:val="28"/>
              </w:rPr>
              <w:t>Finance cost</w:t>
            </w:r>
          </w:p>
        </w:tc>
        <w:tc>
          <w:tcPr>
            <w:tcW w:w="992" w:type="dxa"/>
            <w:vAlign w:val="bottom"/>
          </w:tcPr>
          <w:p w14:paraId="308730E7" w14:textId="72F64DE2" w:rsidR="002232C1" w:rsidRPr="002D2035" w:rsidRDefault="002232C1" w:rsidP="002232C1">
            <w:pPr>
              <w:pStyle w:val="NoSpacing"/>
              <w:jc w:val="center"/>
              <w:rPr>
                <w:rFonts w:ascii="Browallia New" w:hAnsi="Browallia New" w:cs="Browallia New"/>
                <w:sz w:val="28"/>
              </w:rPr>
            </w:pPr>
            <w:r>
              <w:rPr>
                <w:rFonts w:ascii="Browallia New" w:hAnsi="Browallia New" w:cs="Browallia New"/>
                <w:sz w:val="28"/>
              </w:rPr>
              <w:t>9</w:t>
            </w:r>
          </w:p>
        </w:tc>
        <w:tc>
          <w:tcPr>
            <w:tcW w:w="1418" w:type="dxa"/>
            <w:vAlign w:val="bottom"/>
          </w:tcPr>
          <w:p w14:paraId="4D6BD7CC" w14:textId="68628D50" w:rsidR="002232C1" w:rsidRPr="00D82584" w:rsidRDefault="002232C1" w:rsidP="002232C1">
            <w:pPr>
              <w:pStyle w:val="NoSpacing"/>
              <w:jc w:val="right"/>
              <w:rPr>
                <w:rFonts w:ascii="Browallia New" w:hAnsi="Browallia New" w:cs="Browallia New"/>
                <w:sz w:val="28"/>
              </w:rPr>
            </w:pPr>
            <w:r w:rsidRPr="00AA1B1B">
              <w:rPr>
                <w:rFonts w:ascii="Browallia New" w:hAnsi="Browallia New" w:cs="Browallia New"/>
                <w:sz w:val="28"/>
              </w:rPr>
              <w:t>412,904.34</w:t>
            </w:r>
          </w:p>
        </w:tc>
        <w:tc>
          <w:tcPr>
            <w:tcW w:w="1284" w:type="dxa"/>
            <w:vAlign w:val="bottom"/>
          </w:tcPr>
          <w:p w14:paraId="3D428AB2" w14:textId="27D4246F" w:rsidR="002232C1" w:rsidRPr="004B484F" w:rsidRDefault="002232C1" w:rsidP="002232C1">
            <w:pPr>
              <w:pStyle w:val="NoSpacing"/>
              <w:jc w:val="right"/>
              <w:rPr>
                <w:rFonts w:ascii="Browallia New" w:hAnsi="Browallia New" w:cs="Browallia New"/>
                <w:sz w:val="28"/>
              </w:rPr>
            </w:pPr>
            <w:r w:rsidRPr="00AA1B1B">
              <w:rPr>
                <w:rFonts w:ascii="Browallia New" w:hAnsi="Browallia New" w:cs="Browallia New"/>
                <w:sz w:val="28"/>
              </w:rPr>
              <w:t>851,137.70</w:t>
            </w:r>
          </w:p>
        </w:tc>
        <w:tc>
          <w:tcPr>
            <w:tcW w:w="1417" w:type="dxa"/>
          </w:tcPr>
          <w:p w14:paraId="1666342A" w14:textId="68166F1A" w:rsidR="002232C1" w:rsidRPr="008A29E2" w:rsidRDefault="002232C1" w:rsidP="002232C1">
            <w:pPr>
              <w:pStyle w:val="NoSpacing"/>
              <w:jc w:val="right"/>
              <w:rPr>
                <w:rFonts w:ascii="Browallia New" w:hAnsi="Browallia New" w:cs="Browallia New"/>
                <w:sz w:val="28"/>
              </w:rPr>
            </w:pPr>
            <w:r w:rsidRPr="008C2E78">
              <w:rPr>
                <w:rFonts w:ascii="Browallia New" w:hAnsi="Browallia New" w:cs="Browallia New"/>
                <w:sz w:val="28"/>
              </w:rPr>
              <w:t>512,230.85</w:t>
            </w:r>
          </w:p>
        </w:tc>
        <w:tc>
          <w:tcPr>
            <w:tcW w:w="1386" w:type="dxa"/>
          </w:tcPr>
          <w:p w14:paraId="7E582F3D" w14:textId="3FB12804" w:rsidR="002232C1" w:rsidRPr="008A29E2" w:rsidRDefault="002232C1" w:rsidP="002232C1">
            <w:pPr>
              <w:pStyle w:val="NoSpacing"/>
              <w:jc w:val="right"/>
              <w:rPr>
                <w:rFonts w:ascii="Browallia New" w:hAnsi="Browallia New" w:cs="Browallia New"/>
                <w:sz w:val="28"/>
              </w:rPr>
            </w:pPr>
            <w:r w:rsidRPr="008C2E78">
              <w:rPr>
                <w:rFonts w:ascii="Browallia New" w:hAnsi="Browallia New" w:cs="Browallia New"/>
                <w:sz w:val="28"/>
              </w:rPr>
              <w:t>1,048,478.88</w:t>
            </w:r>
          </w:p>
        </w:tc>
      </w:tr>
      <w:tr w:rsidR="002232C1" w:rsidRPr="002D2035" w14:paraId="122B7E95" w14:textId="18192190" w:rsidTr="002232C1">
        <w:tc>
          <w:tcPr>
            <w:tcW w:w="2977" w:type="dxa"/>
            <w:gridSpan w:val="4"/>
            <w:vAlign w:val="bottom"/>
          </w:tcPr>
          <w:p w14:paraId="2A48816D" w14:textId="77777777" w:rsidR="002232C1" w:rsidRPr="002D2035" w:rsidRDefault="002232C1" w:rsidP="002232C1">
            <w:pPr>
              <w:pStyle w:val="NoSpacing"/>
              <w:ind w:left="-109"/>
              <w:rPr>
                <w:rFonts w:ascii="Browallia New" w:hAnsi="Browallia New" w:cs="Browallia New"/>
                <w:sz w:val="28"/>
              </w:rPr>
            </w:pPr>
            <w:r w:rsidRPr="002D2035">
              <w:rPr>
                <w:rFonts w:ascii="Browallia New" w:hAnsi="Browallia New" w:cs="Browallia New"/>
                <w:b/>
                <w:bCs/>
                <w:sz w:val="28"/>
              </w:rPr>
              <w:t>Related persons</w:t>
            </w:r>
          </w:p>
        </w:tc>
        <w:tc>
          <w:tcPr>
            <w:tcW w:w="992" w:type="dxa"/>
            <w:vAlign w:val="bottom"/>
          </w:tcPr>
          <w:p w14:paraId="3A99F68F" w14:textId="77777777" w:rsidR="002232C1" w:rsidRPr="002D2035" w:rsidRDefault="002232C1" w:rsidP="002232C1">
            <w:pPr>
              <w:pStyle w:val="NoSpacing"/>
              <w:spacing w:before="60"/>
              <w:jc w:val="center"/>
              <w:rPr>
                <w:rFonts w:ascii="Browallia New" w:hAnsi="Browallia New" w:cs="Browallia New"/>
                <w:sz w:val="28"/>
              </w:rPr>
            </w:pPr>
          </w:p>
        </w:tc>
        <w:tc>
          <w:tcPr>
            <w:tcW w:w="1418" w:type="dxa"/>
            <w:vAlign w:val="bottom"/>
          </w:tcPr>
          <w:p w14:paraId="3F949C1F" w14:textId="77777777" w:rsidR="002232C1" w:rsidRPr="00D82584" w:rsidRDefault="002232C1" w:rsidP="002232C1">
            <w:pPr>
              <w:pStyle w:val="NoSpacing"/>
              <w:spacing w:before="60"/>
              <w:jc w:val="right"/>
              <w:rPr>
                <w:rFonts w:ascii="Browallia New" w:hAnsi="Browallia New" w:cs="Browallia New"/>
                <w:sz w:val="28"/>
              </w:rPr>
            </w:pPr>
          </w:p>
        </w:tc>
        <w:tc>
          <w:tcPr>
            <w:tcW w:w="1284" w:type="dxa"/>
            <w:vAlign w:val="bottom"/>
          </w:tcPr>
          <w:p w14:paraId="433638BD" w14:textId="77777777" w:rsidR="002232C1" w:rsidRPr="002D2035" w:rsidRDefault="002232C1" w:rsidP="002232C1">
            <w:pPr>
              <w:pStyle w:val="NoSpacing"/>
              <w:spacing w:before="60"/>
              <w:jc w:val="right"/>
              <w:rPr>
                <w:rFonts w:ascii="Browallia New" w:hAnsi="Browallia New" w:cs="Browallia New"/>
                <w:sz w:val="28"/>
                <w:cs/>
              </w:rPr>
            </w:pPr>
          </w:p>
        </w:tc>
        <w:tc>
          <w:tcPr>
            <w:tcW w:w="1417" w:type="dxa"/>
          </w:tcPr>
          <w:p w14:paraId="1CA1F2BA" w14:textId="77777777" w:rsidR="002232C1" w:rsidRPr="002D2035" w:rsidRDefault="002232C1" w:rsidP="002232C1">
            <w:pPr>
              <w:pStyle w:val="NoSpacing"/>
              <w:spacing w:before="60"/>
              <w:jc w:val="right"/>
              <w:rPr>
                <w:rFonts w:ascii="Browallia New" w:hAnsi="Browallia New" w:cs="Browallia New"/>
                <w:sz w:val="28"/>
                <w:cs/>
              </w:rPr>
            </w:pPr>
          </w:p>
        </w:tc>
        <w:tc>
          <w:tcPr>
            <w:tcW w:w="1386" w:type="dxa"/>
          </w:tcPr>
          <w:p w14:paraId="17294218" w14:textId="77777777" w:rsidR="002232C1" w:rsidRPr="002D2035" w:rsidRDefault="002232C1" w:rsidP="002232C1">
            <w:pPr>
              <w:pStyle w:val="NoSpacing"/>
              <w:spacing w:before="60"/>
              <w:jc w:val="right"/>
              <w:rPr>
                <w:rFonts w:ascii="Browallia New" w:hAnsi="Browallia New" w:cs="Browallia New"/>
                <w:sz w:val="28"/>
                <w:cs/>
              </w:rPr>
            </w:pPr>
          </w:p>
        </w:tc>
      </w:tr>
      <w:tr w:rsidR="002232C1" w:rsidRPr="002D2035" w14:paraId="5C64F9E5" w14:textId="24D94FB6" w:rsidTr="002232C1">
        <w:tc>
          <w:tcPr>
            <w:tcW w:w="2977" w:type="dxa"/>
            <w:gridSpan w:val="4"/>
            <w:vAlign w:val="bottom"/>
          </w:tcPr>
          <w:p w14:paraId="29A3DE64" w14:textId="77777777" w:rsidR="002232C1" w:rsidRPr="002D2035" w:rsidRDefault="002232C1" w:rsidP="002232C1">
            <w:pPr>
              <w:pStyle w:val="NoSpacing"/>
              <w:ind w:left="-109"/>
              <w:rPr>
                <w:rFonts w:ascii="Browallia New" w:hAnsi="Browallia New" w:cs="Browallia New"/>
                <w:sz w:val="28"/>
              </w:rPr>
            </w:pPr>
            <w:r w:rsidRPr="002D2035">
              <w:rPr>
                <w:rFonts w:ascii="Browallia New" w:hAnsi="Browallia New" w:cs="Browallia New"/>
                <w:sz w:val="28"/>
              </w:rPr>
              <w:t>Revenue from hospital operations</w:t>
            </w:r>
          </w:p>
        </w:tc>
        <w:tc>
          <w:tcPr>
            <w:tcW w:w="992" w:type="dxa"/>
            <w:vAlign w:val="bottom"/>
          </w:tcPr>
          <w:p w14:paraId="0E976804" w14:textId="6A0512E9" w:rsidR="002232C1" w:rsidRPr="002D2035" w:rsidRDefault="002232C1" w:rsidP="002232C1">
            <w:pPr>
              <w:pStyle w:val="NoSpacing"/>
              <w:jc w:val="center"/>
              <w:rPr>
                <w:rFonts w:ascii="Browallia New" w:hAnsi="Browallia New" w:cs="Browallia New"/>
                <w:sz w:val="28"/>
              </w:rPr>
            </w:pPr>
            <w:r w:rsidRPr="002D2035">
              <w:rPr>
                <w:rFonts w:ascii="Browallia New" w:hAnsi="Browallia New" w:cs="Browallia New"/>
                <w:sz w:val="28"/>
              </w:rPr>
              <w:t>1</w:t>
            </w:r>
            <w:r>
              <w:rPr>
                <w:rFonts w:ascii="Browallia New" w:hAnsi="Browallia New" w:cs="Browallia New"/>
                <w:sz w:val="28"/>
              </w:rPr>
              <w:t>, 2</w:t>
            </w:r>
          </w:p>
        </w:tc>
        <w:tc>
          <w:tcPr>
            <w:tcW w:w="1418" w:type="dxa"/>
            <w:vAlign w:val="bottom"/>
          </w:tcPr>
          <w:p w14:paraId="617E1214" w14:textId="484B3BF4" w:rsidR="002232C1" w:rsidRPr="00D82584" w:rsidRDefault="002232C1" w:rsidP="002232C1">
            <w:pPr>
              <w:pStyle w:val="NoSpacing"/>
              <w:jc w:val="right"/>
              <w:rPr>
                <w:rFonts w:ascii="Browallia New" w:hAnsi="Browallia New" w:cs="Browallia New"/>
                <w:sz w:val="28"/>
              </w:rPr>
            </w:pPr>
            <w:r w:rsidRPr="00AA1B1B">
              <w:rPr>
                <w:rFonts w:ascii="Browallia New" w:hAnsi="Browallia New" w:cs="Browallia New"/>
                <w:sz w:val="28"/>
              </w:rPr>
              <w:t>240,688.36</w:t>
            </w:r>
          </w:p>
        </w:tc>
        <w:tc>
          <w:tcPr>
            <w:tcW w:w="1284" w:type="dxa"/>
            <w:vAlign w:val="bottom"/>
          </w:tcPr>
          <w:p w14:paraId="3C88850C" w14:textId="29D82871" w:rsidR="002232C1" w:rsidRPr="002D2035" w:rsidRDefault="00725B73" w:rsidP="002232C1">
            <w:pPr>
              <w:pStyle w:val="NoSpacing"/>
              <w:jc w:val="right"/>
              <w:rPr>
                <w:rFonts w:ascii="Browallia New" w:hAnsi="Browallia New" w:cs="Browallia New"/>
                <w:sz w:val="28"/>
                <w:cs/>
              </w:rPr>
            </w:pPr>
            <w:r w:rsidRPr="00725B73">
              <w:rPr>
                <w:rFonts w:ascii="Browallia New" w:hAnsi="Browallia New" w:cs="Browallia New"/>
                <w:sz w:val="28"/>
              </w:rPr>
              <w:t>300,611.89</w:t>
            </w:r>
          </w:p>
        </w:tc>
        <w:tc>
          <w:tcPr>
            <w:tcW w:w="1417" w:type="dxa"/>
          </w:tcPr>
          <w:p w14:paraId="17B9C3AC" w14:textId="3E477077" w:rsidR="002232C1" w:rsidRPr="008A29E2" w:rsidRDefault="002232C1" w:rsidP="002232C1">
            <w:pPr>
              <w:pStyle w:val="NoSpacing"/>
              <w:jc w:val="right"/>
              <w:rPr>
                <w:rFonts w:ascii="Browallia New" w:hAnsi="Browallia New" w:cs="Browallia New"/>
                <w:sz w:val="28"/>
              </w:rPr>
            </w:pPr>
            <w:r w:rsidRPr="008C2E78">
              <w:rPr>
                <w:rFonts w:ascii="Browallia New" w:hAnsi="Browallia New" w:cs="Browallia New"/>
                <w:sz w:val="28"/>
              </w:rPr>
              <w:t>239,377.80</w:t>
            </w:r>
          </w:p>
        </w:tc>
        <w:tc>
          <w:tcPr>
            <w:tcW w:w="1386" w:type="dxa"/>
          </w:tcPr>
          <w:p w14:paraId="3FD3CD69" w14:textId="55B25EFE" w:rsidR="002232C1" w:rsidRPr="008A29E2" w:rsidRDefault="002232C1" w:rsidP="002232C1">
            <w:pPr>
              <w:pStyle w:val="NoSpacing"/>
              <w:jc w:val="right"/>
              <w:rPr>
                <w:rFonts w:ascii="Browallia New" w:hAnsi="Browallia New" w:cs="Browallia New"/>
                <w:sz w:val="28"/>
              </w:rPr>
            </w:pPr>
            <w:r w:rsidRPr="008C2E78">
              <w:rPr>
                <w:rFonts w:ascii="Browallia New" w:hAnsi="Browallia New" w:cs="Browallia New"/>
                <w:sz w:val="28"/>
              </w:rPr>
              <w:t>421,583.72</w:t>
            </w:r>
          </w:p>
        </w:tc>
      </w:tr>
      <w:tr w:rsidR="002232C1" w:rsidRPr="002D2035" w14:paraId="57329BF9" w14:textId="3B7C1C3F" w:rsidTr="002232C1">
        <w:tc>
          <w:tcPr>
            <w:tcW w:w="2977" w:type="dxa"/>
            <w:gridSpan w:val="4"/>
            <w:vAlign w:val="bottom"/>
          </w:tcPr>
          <w:p w14:paraId="1AF2A1CA" w14:textId="77777777" w:rsidR="002232C1" w:rsidRPr="002D2035" w:rsidRDefault="002232C1" w:rsidP="002232C1">
            <w:pPr>
              <w:pStyle w:val="NoSpacing"/>
              <w:ind w:left="-109"/>
              <w:rPr>
                <w:rFonts w:ascii="Browallia New" w:hAnsi="Browallia New" w:cs="Browallia New"/>
                <w:sz w:val="28"/>
              </w:rPr>
            </w:pPr>
            <w:r w:rsidRPr="002D2035">
              <w:rPr>
                <w:rFonts w:ascii="Browallia New" w:hAnsi="Browallia New" w:cs="Browallia New"/>
                <w:sz w:val="28"/>
              </w:rPr>
              <w:t>Cost of hospital operations</w:t>
            </w:r>
          </w:p>
        </w:tc>
        <w:tc>
          <w:tcPr>
            <w:tcW w:w="992" w:type="dxa"/>
            <w:vAlign w:val="bottom"/>
          </w:tcPr>
          <w:p w14:paraId="693582D2" w14:textId="0684011E" w:rsidR="002232C1" w:rsidRPr="002D2035" w:rsidRDefault="002232C1" w:rsidP="002232C1">
            <w:pPr>
              <w:pStyle w:val="NoSpacing"/>
              <w:jc w:val="center"/>
              <w:rPr>
                <w:rFonts w:ascii="Browallia New" w:hAnsi="Browallia New" w:cs="Browallia New"/>
                <w:sz w:val="28"/>
              </w:rPr>
            </w:pPr>
            <w:r>
              <w:rPr>
                <w:rFonts w:ascii="Browallia New" w:hAnsi="Browallia New" w:cs="Browallia New"/>
                <w:sz w:val="28"/>
              </w:rPr>
              <w:t>4</w:t>
            </w:r>
            <w:r w:rsidRPr="002D2035">
              <w:rPr>
                <w:rFonts w:ascii="Browallia New" w:hAnsi="Browallia New" w:cs="Browallia New"/>
                <w:sz w:val="28"/>
              </w:rPr>
              <w:t>,</w:t>
            </w:r>
            <w:r>
              <w:rPr>
                <w:rFonts w:ascii="Browallia New" w:hAnsi="Browallia New" w:cs="Browallia New"/>
                <w:sz w:val="28"/>
              </w:rPr>
              <w:t xml:space="preserve"> 5, 8</w:t>
            </w:r>
          </w:p>
        </w:tc>
        <w:tc>
          <w:tcPr>
            <w:tcW w:w="1418" w:type="dxa"/>
            <w:vAlign w:val="bottom"/>
          </w:tcPr>
          <w:p w14:paraId="44E89438" w14:textId="2254B132" w:rsidR="002232C1" w:rsidRPr="00D82584" w:rsidRDefault="002232C1" w:rsidP="002232C1">
            <w:pPr>
              <w:pStyle w:val="NoSpacing"/>
              <w:jc w:val="right"/>
              <w:rPr>
                <w:rFonts w:ascii="Browallia New" w:hAnsi="Browallia New" w:cs="Browallia New"/>
                <w:sz w:val="28"/>
              </w:rPr>
            </w:pPr>
            <w:r w:rsidRPr="00AA1B1B">
              <w:rPr>
                <w:rFonts w:ascii="Browallia New" w:hAnsi="Browallia New" w:cs="Browallia New"/>
                <w:sz w:val="28"/>
              </w:rPr>
              <w:t>1,321,991.43</w:t>
            </w:r>
          </w:p>
        </w:tc>
        <w:tc>
          <w:tcPr>
            <w:tcW w:w="1284" w:type="dxa"/>
            <w:vAlign w:val="bottom"/>
          </w:tcPr>
          <w:p w14:paraId="298B11B2" w14:textId="261E8755" w:rsidR="002232C1" w:rsidRPr="002D2035" w:rsidRDefault="002232C1" w:rsidP="002232C1">
            <w:pPr>
              <w:pStyle w:val="NoSpacing"/>
              <w:jc w:val="right"/>
              <w:rPr>
                <w:rFonts w:ascii="Browallia New" w:hAnsi="Browallia New" w:cs="Browallia New"/>
                <w:sz w:val="28"/>
                <w:cs/>
              </w:rPr>
            </w:pPr>
            <w:r w:rsidRPr="00AA1B1B">
              <w:rPr>
                <w:rFonts w:ascii="Browallia New" w:hAnsi="Browallia New" w:cs="Browallia New"/>
                <w:sz w:val="28"/>
              </w:rPr>
              <w:t>2,616,513.02</w:t>
            </w:r>
          </w:p>
        </w:tc>
        <w:tc>
          <w:tcPr>
            <w:tcW w:w="1417" w:type="dxa"/>
          </w:tcPr>
          <w:p w14:paraId="7212321B" w14:textId="6F890AF4" w:rsidR="002232C1" w:rsidRPr="00F262B4" w:rsidRDefault="002232C1" w:rsidP="002232C1">
            <w:pPr>
              <w:pStyle w:val="NoSpacing"/>
              <w:jc w:val="right"/>
              <w:rPr>
                <w:rFonts w:ascii="Browallia New" w:hAnsi="Browallia New" w:cs="Browallia New"/>
                <w:sz w:val="28"/>
                <w:cs/>
              </w:rPr>
            </w:pPr>
            <w:r w:rsidRPr="00AA1B1B">
              <w:rPr>
                <w:rFonts w:ascii="Browallia New" w:hAnsi="Browallia New" w:cs="Browallia New"/>
                <w:sz w:val="28"/>
              </w:rPr>
              <w:t>1,332,978.07</w:t>
            </w:r>
          </w:p>
        </w:tc>
        <w:tc>
          <w:tcPr>
            <w:tcW w:w="1386" w:type="dxa"/>
          </w:tcPr>
          <w:p w14:paraId="23547455" w14:textId="0B922557" w:rsidR="002232C1" w:rsidRPr="00F262B4" w:rsidRDefault="002232C1" w:rsidP="002232C1">
            <w:pPr>
              <w:pStyle w:val="NoSpacing"/>
              <w:jc w:val="right"/>
              <w:rPr>
                <w:rFonts w:ascii="Browallia New" w:hAnsi="Browallia New" w:cs="Browallia New"/>
                <w:sz w:val="28"/>
                <w:cs/>
              </w:rPr>
            </w:pPr>
            <w:r w:rsidRPr="00AA1B1B">
              <w:rPr>
                <w:rFonts w:ascii="Browallia New" w:hAnsi="Browallia New" w:cs="Browallia New"/>
                <w:sz w:val="28"/>
              </w:rPr>
              <w:t>2,828,589.37</w:t>
            </w:r>
          </w:p>
        </w:tc>
      </w:tr>
      <w:tr w:rsidR="002232C1" w:rsidRPr="002D2035" w14:paraId="1B396747" w14:textId="79FF9361" w:rsidTr="002232C1">
        <w:tc>
          <w:tcPr>
            <w:tcW w:w="2977" w:type="dxa"/>
            <w:gridSpan w:val="4"/>
            <w:vAlign w:val="bottom"/>
          </w:tcPr>
          <w:p w14:paraId="6B10269C" w14:textId="01F946AD" w:rsidR="002232C1" w:rsidRPr="002D2035" w:rsidRDefault="002232C1" w:rsidP="002232C1">
            <w:pPr>
              <w:pStyle w:val="NoSpacing"/>
              <w:ind w:left="-109"/>
              <w:rPr>
                <w:rFonts w:ascii="Browallia New" w:hAnsi="Browallia New" w:cs="Browallia New"/>
                <w:sz w:val="28"/>
              </w:rPr>
            </w:pPr>
            <w:r w:rsidRPr="006474A9">
              <w:rPr>
                <w:rFonts w:ascii="Browallia New" w:hAnsi="Browallia New" w:cs="Browallia New"/>
                <w:color w:val="000000"/>
                <w:sz w:val="26"/>
                <w:szCs w:val="26"/>
              </w:rPr>
              <w:t>Amortization of right-of-use</w:t>
            </w:r>
            <w:r>
              <w:rPr>
                <w:rFonts w:ascii="Browallia New" w:hAnsi="Browallia New" w:cs="Browallia New"/>
                <w:color w:val="000000"/>
                <w:sz w:val="26"/>
                <w:szCs w:val="26"/>
              </w:rPr>
              <w:t xml:space="preserve"> assets</w:t>
            </w:r>
          </w:p>
        </w:tc>
        <w:tc>
          <w:tcPr>
            <w:tcW w:w="992" w:type="dxa"/>
            <w:vAlign w:val="bottom"/>
          </w:tcPr>
          <w:p w14:paraId="65A6140C" w14:textId="112B91A0" w:rsidR="002232C1" w:rsidRDefault="002232C1" w:rsidP="002232C1">
            <w:pPr>
              <w:pStyle w:val="NoSpacing"/>
              <w:jc w:val="center"/>
              <w:rPr>
                <w:rFonts w:ascii="Browallia New" w:hAnsi="Browallia New" w:cs="Browallia New"/>
                <w:sz w:val="28"/>
              </w:rPr>
            </w:pPr>
            <w:r>
              <w:rPr>
                <w:rFonts w:ascii="Browallia New" w:hAnsi="Browallia New" w:cs="Browallia New"/>
                <w:sz w:val="28"/>
              </w:rPr>
              <w:t>7</w:t>
            </w:r>
          </w:p>
        </w:tc>
        <w:tc>
          <w:tcPr>
            <w:tcW w:w="1418" w:type="dxa"/>
            <w:vAlign w:val="bottom"/>
          </w:tcPr>
          <w:p w14:paraId="2F5C076C" w14:textId="00C5BDB1" w:rsidR="002232C1" w:rsidRPr="00B77180" w:rsidRDefault="002232C1" w:rsidP="002232C1">
            <w:pPr>
              <w:pStyle w:val="NoSpacing"/>
              <w:jc w:val="right"/>
              <w:rPr>
                <w:rFonts w:ascii="Browallia New" w:hAnsi="Browallia New" w:cs="Browallia New"/>
                <w:sz w:val="28"/>
              </w:rPr>
            </w:pPr>
            <w:r w:rsidRPr="00AA1B1B">
              <w:rPr>
                <w:rFonts w:ascii="Browallia New" w:hAnsi="Browallia New" w:cs="Browallia New"/>
                <w:sz w:val="28"/>
              </w:rPr>
              <w:t>205,806.30</w:t>
            </w:r>
          </w:p>
        </w:tc>
        <w:tc>
          <w:tcPr>
            <w:tcW w:w="1284" w:type="dxa"/>
            <w:vAlign w:val="bottom"/>
          </w:tcPr>
          <w:p w14:paraId="789585C2" w14:textId="3D0AE9E5" w:rsidR="002232C1" w:rsidRPr="008A29E2" w:rsidRDefault="002232C1" w:rsidP="002232C1">
            <w:pPr>
              <w:pStyle w:val="NoSpacing"/>
              <w:jc w:val="right"/>
              <w:rPr>
                <w:rFonts w:ascii="Browallia New" w:hAnsi="Browallia New" w:cs="Browallia New"/>
                <w:sz w:val="28"/>
              </w:rPr>
            </w:pPr>
            <w:r w:rsidRPr="00AA1B1B">
              <w:rPr>
                <w:rFonts w:ascii="Browallia New" w:hAnsi="Browallia New" w:cs="Browallia New"/>
                <w:sz w:val="28"/>
              </w:rPr>
              <w:t>411,612.60</w:t>
            </w:r>
          </w:p>
        </w:tc>
        <w:tc>
          <w:tcPr>
            <w:tcW w:w="1417" w:type="dxa"/>
          </w:tcPr>
          <w:p w14:paraId="40E454C2" w14:textId="4E67DD32" w:rsidR="002232C1" w:rsidRPr="00F262B4" w:rsidRDefault="002232C1" w:rsidP="002232C1">
            <w:pPr>
              <w:pStyle w:val="NoSpacing"/>
              <w:jc w:val="right"/>
              <w:rPr>
                <w:rFonts w:ascii="Browallia New" w:hAnsi="Browallia New" w:cs="Browallia New"/>
                <w:sz w:val="28"/>
                <w:cs/>
              </w:rPr>
            </w:pPr>
            <w:r w:rsidRPr="00AA1B1B">
              <w:rPr>
                <w:rFonts w:ascii="Browallia New" w:hAnsi="Browallia New" w:cs="Browallia New"/>
                <w:sz w:val="28"/>
              </w:rPr>
              <w:t>876,544.46</w:t>
            </w:r>
          </w:p>
        </w:tc>
        <w:tc>
          <w:tcPr>
            <w:tcW w:w="1386" w:type="dxa"/>
          </w:tcPr>
          <w:p w14:paraId="5CC5DA69" w14:textId="199AB97E" w:rsidR="002232C1" w:rsidRPr="00F262B4" w:rsidRDefault="002232C1" w:rsidP="002232C1">
            <w:pPr>
              <w:pStyle w:val="NoSpacing"/>
              <w:jc w:val="right"/>
              <w:rPr>
                <w:rFonts w:ascii="Browallia New" w:hAnsi="Browallia New" w:cs="Browallia New"/>
                <w:sz w:val="28"/>
                <w:cs/>
              </w:rPr>
            </w:pPr>
            <w:r w:rsidRPr="00AA1B1B">
              <w:rPr>
                <w:rFonts w:ascii="Browallia New" w:hAnsi="Browallia New" w:cs="Browallia New"/>
                <w:sz w:val="28"/>
              </w:rPr>
              <w:t>1,082,350.76</w:t>
            </w:r>
          </w:p>
        </w:tc>
      </w:tr>
      <w:tr w:rsidR="002232C1" w:rsidRPr="002D2035" w14:paraId="11EA49C7" w14:textId="2D58D6D2" w:rsidTr="002232C1">
        <w:tc>
          <w:tcPr>
            <w:tcW w:w="2977" w:type="dxa"/>
            <w:gridSpan w:val="4"/>
            <w:vAlign w:val="bottom"/>
          </w:tcPr>
          <w:p w14:paraId="7F442DB2" w14:textId="3B09206E" w:rsidR="002232C1" w:rsidRPr="002D2035" w:rsidRDefault="002232C1" w:rsidP="002232C1">
            <w:pPr>
              <w:pStyle w:val="NoSpacing"/>
              <w:ind w:left="-109"/>
              <w:rPr>
                <w:rFonts w:ascii="Browallia New" w:hAnsi="Browallia New" w:cs="Browallia New"/>
                <w:sz w:val="28"/>
              </w:rPr>
            </w:pPr>
            <w:r w:rsidRPr="00DA48D8">
              <w:rPr>
                <w:rFonts w:ascii="Browallia New" w:hAnsi="Browallia New" w:cs="Browallia New"/>
                <w:sz w:val="28"/>
              </w:rPr>
              <w:t>Finance cost</w:t>
            </w:r>
          </w:p>
        </w:tc>
        <w:tc>
          <w:tcPr>
            <w:tcW w:w="992" w:type="dxa"/>
            <w:vAlign w:val="bottom"/>
          </w:tcPr>
          <w:p w14:paraId="759A0291" w14:textId="3EC267F8" w:rsidR="002232C1" w:rsidRPr="002D2035" w:rsidRDefault="002232C1" w:rsidP="002232C1">
            <w:pPr>
              <w:pStyle w:val="NoSpacing"/>
              <w:jc w:val="center"/>
              <w:rPr>
                <w:rFonts w:ascii="Browallia New" w:hAnsi="Browallia New" w:cs="Browallia New"/>
                <w:sz w:val="28"/>
              </w:rPr>
            </w:pPr>
            <w:r>
              <w:rPr>
                <w:rFonts w:ascii="Browallia New" w:hAnsi="Browallia New" w:cs="Browallia New"/>
                <w:sz w:val="28"/>
              </w:rPr>
              <w:t>9</w:t>
            </w:r>
          </w:p>
        </w:tc>
        <w:tc>
          <w:tcPr>
            <w:tcW w:w="1418" w:type="dxa"/>
            <w:vAlign w:val="bottom"/>
          </w:tcPr>
          <w:p w14:paraId="30616D16" w14:textId="4B5830F9" w:rsidR="002232C1" w:rsidRPr="00D82584" w:rsidRDefault="002232C1" w:rsidP="002232C1">
            <w:pPr>
              <w:pStyle w:val="NoSpacing"/>
              <w:jc w:val="right"/>
              <w:rPr>
                <w:rFonts w:ascii="Browallia New" w:hAnsi="Browallia New" w:cs="Browallia New"/>
                <w:sz w:val="28"/>
              </w:rPr>
            </w:pPr>
            <w:r w:rsidRPr="00AA1B1B">
              <w:rPr>
                <w:rFonts w:ascii="Browallia New" w:hAnsi="Browallia New" w:cs="Browallia New"/>
                <w:sz w:val="28"/>
              </w:rPr>
              <w:t>9,345.74</w:t>
            </w:r>
          </w:p>
        </w:tc>
        <w:tc>
          <w:tcPr>
            <w:tcW w:w="1284" w:type="dxa"/>
            <w:vAlign w:val="bottom"/>
          </w:tcPr>
          <w:p w14:paraId="24A2BAF0" w14:textId="115B9F65" w:rsidR="002232C1" w:rsidRPr="009209EE" w:rsidRDefault="002232C1" w:rsidP="002232C1">
            <w:pPr>
              <w:pStyle w:val="NoSpacing"/>
              <w:jc w:val="right"/>
              <w:rPr>
                <w:rFonts w:ascii="Browallia New" w:hAnsi="Browallia New" w:cs="Browallia New"/>
                <w:sz w:val="28"/>
              </w:rPr>
            </w:pPr>
            <w:r w:rsidRPr="00AA1B1B">
              <w:rPr>
                <w:rFonts w:ascii="Browallia New" w:hAnsi="Browallia New" w:cs="Browallia New"/>
                <w:sz w:val="28"/>
              </w:rPr>
              <w:t>21,607.51</w:t>
            </w:r>
          </w:p>
        </w:tc>
        <w:tc>
          <w:tcPr>
            <w:tcW w:w="1417" w:type="dxa"/>
          </w:tcPr>
          <w:p w14:paraId="618C1D48" w14:textId="52A3CECC" w:rsidR="002232C1" w:rsidRPr="008A29E2" w:rsidRDefault="002232C1" w:rsidP="002232C1">
            <w:pPr>
              <w:pStyle w:val="NoSpacing"/>
              <w:jc w:val="right"/>
              <w:rPr>
                <w:rFonts w:ascii="Browallia New" w:hAnsi="Browallia New" w:cs="Browallia New"/>
                <w:sz w:val="28"/>
              </w:rPr>
            </w:pPr>
            <w:r w:rsidRPr="008C2E78">
              <w:rPr>
                <w:rFonts w:ascii="Browallia New" w:hAnsi="Browallia New" w:cs="Browallia New"/>
                <w:sz w:val="28"/>
              </w:rPr>
              <w:t>20,209.03</w:t>
            </w:r>
          </w:p>
        </w:tc>
        <w:tc>
          <w:tcPr>
            <w:tcW w:w="1386" w:type="dxa"/>
          </w:tcPr>
          <w:p w14:paraId="4436069D" w14:textId="71415654" w:rsidR="002232C1" w:rsidRPr="008A29E2" w:rsidRDefault="002232C1" w:rsidP="002232C1">
            <w:pPr>
              <w:pStyle w:val="NoSpacing"/>
              <w:jc w:val="right"/>
              <w:rPr>
                <w:rFonts w:ascii="Browallia New" w:hAnsi="Browallia New" w:cs="Browallia New"/>
                <w:sz w:val="28"/>
              </w:rPr>
            </w:pPr>
            <w:r w:rsidRPr="008C2E78">
              <w:rPr>
                <w:rFonts w:ascii="Browallia New" w:hAnsi="Browallia New" w:cs="Browallia New"/>
                <w:sz w:val="28"/>
              </w:rPr>
              <w:t>44,387.96</w:t>
            </w:r>
          </w:p>
        </w:tc>
      </w:tr>
    </w:tbl>
    <w:p w14:paraId="28164D7F" w14:textId="37F54BFE" w:rsidR="002A5B7A" w:rsidRDefault="002A5B7A" w:rsidP="002A5B7A">
      <w:pPr>
        <w:pStyle w:val="NoSpacing"/>
        <w:spacing w:before="240" w:after="120"/>
        <w:rPr>
          <w:rFonts w:ascii="Browallia New" w:hAnsi="Browallia New" w:cs="Browallia New"/>
          <w:color w:val="000000"/>
          <w:sz w:val="28"/>
          <w:u w:val="single"/>
        </w:rPr>
      </w:pPr>
    </w:p>
    <w:p w14:paraId="58711747" w14:textId="77777777" w:rsidR="00E96E72" w:rsidRDefault="00E96E72" w:rsidP="002A5B7A">
      <w:pPr>
        <w:pStyle w:val="NoSpacing"/>
        <w:spacing w:before="240" w:after="120"/>
        <w:rPr>
          <w:rFonts w:ascii="Browallia New" w:hAnsi="Browallia New" w:cs="Browallia New"/>
          <w:color w:val="000000"/>
          <w:sz w:val="28"/>
          <w:u w:val="single"/>
        </w:rPr>
      </w:pPr>
    </w:p>
    <w:p w14:paraId="780F2A0A" w14:textId="077BF650" w:rsidR="00641A11" w:rsidRPr="003768A7" w:rsidRDefault="00641A11" w:rsidP="00122127">
      <w:pPr>
        <w:spacing w:before="120" w:after="0" w:line="240" w:lineRule="auto"/>
        <w:ind w:left="709" w:hanging="709"/>
        <w:jc w:val="both"/>
        <w:rPr>
          <w:rFonts w:ascii="Browallia New" w:hAnsi="Browallia New" w:cs="Browallia New"/>
          <w:color w:val="000000"/>
          <w:sz w:val="24"/>
          <w:szCs w:val="24"/>
        </w:rPr>
      </w:pPr>
    </w:p>
    <w:p w14:paraId="54BD8320" w14:textId="00EF685F" w:rsidR="00C745E8" w:rsidRPr="00641A11" w:rsidRDefault="004D02ED" w:rsidP="007A25E1">
      <w:pPr>
        <w:spacing w:before="120" w:after="120" w:line="240" w:lineRule="auto"/>
        <w:ind w:left="720" w:firstLine="11"/>
        <w:jc w:val="both"/>
        <w:rPr>
          <w:rFonts w:ascii="Browallia New" w:hAnsi="Browallia New" w:cs="Browallia New"/>
          <w:b/>
          <w:bCs/>
          <w:color w:val="000000"/>
          <w:sz w:val="28"/>
        </w:rPr>
      </w:pPr>
      <w:r>
        <w:rPr>
          <w:rFonts w:ascii="Browallia New" w:hAnsi="Browallia New" w:cs="Browallia New"/>
          <w:b/>
          <w:bCs/>
          <w:color w:val="000000"/>
          <w:sz w:val="28"/>
        </w:rPr>
        <w:t>Directors and m</w:t>
      </w:r>
      <w:r w:rsidR="00C745E8" w:rsidRPr="00641A11">
        <w:rPr>
          <w:rFonts w:ascii="Browallia New" w:hAnsi="Browallia New" w:cs="Browallia New"/>
          <w:b/>
          <w:bCs/>
          <w:color w:val="000000"/>
          <w:sz w:val="28"/>
        </w:rPr>
        <w:t>anagement’s benefit expenses</w:t>
      </w:r>
    </w:p>
    <w:p w14:paraId="055C3C8B" w14:textId="2A204376" w:rsidR="00C745E8" w:rsidRDefault="00C745E8" w:rsidP="007E2DCA">
      <w:pPr>
        <w:pStyle w:val="NoSpacing"/>
        <w:spacing w:after="120"/>
        <w:ind w:left="720"/>
        <w:jc w:val="both"/>
        <w:rPr>
          <w:rFonts w:ascii="Browallia New" w:hAnsi="Browallia New" w:cs="Browallia New"/>
          <w:sz w:val="28"/>
        </w:rPr>
      </w:pPr>
      <w:r w:rsidRPr="002D2035">
        <w:rPr>
          <w:rFonts w:ascii="Browallia New" w:hAnsi="Browallia New" w:cs="Browallia New"/>
          <w:sz w:val="28"/>
        </w:rPr>
        <w:t>The Company has paid salaries,</w:t>
      </w:r>
      <w:r w:rsidR="00062CB3">
        <w:rPr>
          <w:rFonts w:ascii="Browallia New" w:hAnsi="Browallia New" w:cs="Browallia New"/>
          <w:sz w:val="28"/>
        </w:rPr>
        <w:t xml:space="preserve"> </w:t>
      </w:r>
      <w:r w:rsidRPr="002D2035">
        <w:rPr>
          <w:rFonts w:ascii="Browallia New" w:hAnsi="Browallia New" w:cs="Browallia New"/>
          <w:sz w:val="28"/>
        </w:rPr>
        <w:t xml:space="preserve">bonus, </w:t>
      </w:r>
      <w:r w:rsidR="00EA72D4" w:rsidRPr="00BA3A9A">
        <w:rPr>
          <w:rFonts w:ascii="Browallia New" w:hAnsi="Browallia New" w:cs="Browallia New"/>
          <w:sz w:val="28"/>
        </w:rPr>
        <w:t>contributions to provident fund, other welfare, and meeting allowances to their directors and management and retirement benefit recognized as expenses as follows</w:t>
      </w:r>
      <w:r w:rsidR="000F3273">
        <w:rPr>
          <w:rFonts w:ascii="Browallia New" w:hAnsi="Browallia New" w:cs="Browallia New"/>
          <w:sz w:val="28"/>
        </w:rPr>
        <w:t xml:space="preserve"> </w:t>
      </w:r>
      <w:r w:rsidR="00EA72D4" w:rsidRPr="00BA3A9A">
        <w:rPr>
          <w:rFonts w:ascii="Browallia New" w:hAnsi="Browallia New" w:cs="Browallia New"/>
          <w:sz w:val="28"/>
        </w:rPr>
        <w:t>:</w:t>
      </w:r>
    </w:p>
    <w:tbl>
      <w:tblPr>
        <w:tblW w:w="9531" w:type="dxa"/>
        <w:tblInd w:w="675" w:type="dxa"/>
        <w:tblLook w:val="04A0" w:firstRow="1" w:lastRow="0" w:firstColumn="1" w:lastColumn="0" w:noHBand="0" w:noVBand="1"/>
      </w:tblPr>
      <w:tblGrid>
        <w:gridCol w:w="3294"/>
        <w:gridCol w:w="1560"/>
        <w:gridCol w:w="1701"/>
        <w:gridCol w:w="1559"/>
        <w:gridCol w:w="1417"/>
      </w:tblGrid>
      <w:tr w:rsidR="0096099E" w:rsidRPr="001C6B4D" w14:paraId="729C1E19" w14:textId="77777777" w:rsidTr="0096099E">
        <w:trPr>
          <w:trHeight w:val="20"/>
        </w:trPr>
        <w:tc>
          <w:tcPr>
            <w:tcW w:w="3294" w:type="dxa"/>
            <w:vMerge w:val="restart"/>
          </w:tcPr>
          <w:p w14:paraId="0CC47D92" w14:textId="77777777" w:rsidR="0096099E" w:rsidRPr="001C6B4D" w:rsidRDefault="0096099E" w:rsidP="006F34E7">
            <w:pPr>
              <w:pStyle w:val="NoSpacing"/>
              <w:rPr>
                <w:rFonts w:ascii="Browallia New" w:hAnsi="Browallia New" w:cs="Browallia New"/>
                <w:sz w:val="28"/>
                <w:cs/>
              </w:rPr>
            </w:pPr>
          </w:p>
        </w:tc>
        <w:tc>
          <w:tcPr>
            <w:tcW w:w="6237" w:type="dxa"/>
            <w:gridSpan w:val="4"/>
          </w:tcPr>
          <w:p w14:paraId="69120023" w14:textId="77777777" w:rsidR="0096099E" w:rsidRPr="001C6B4D" w:rsidRDefault="0096099E" w:rsidP="006F34E7">
            <w:pPr>
              <w:pStyle w:val="NoSpacing"/>
              <w:pBdr>
                <w:bottom w:val="single" w:sz="4" w:space="1" w:color="auto"/>
              </w:pBdr>
              <w:jc w:val="center"/>
              <w:rPr>
                <w:rFonts w:ascii="Browallia New" w:hAnsi="Browallia New" w:cs="Browallia New"/>
                <w:color w:val="000000"/>
                <w:sz w:val="28"/>
              </w:rPr>
            </w:pPr>
            <w:r w:rsidRPr="001C6B4D">
              <w:rPr>
                <w:rFonts w:ascii="Browallia New" w:hAnsi="Browallia New" w:cs="Browallia New"/>
                <w:color w:val="000000"/>
                <w:sz w:val="28"/>
              </w:rPr>
              <w:t>Unit : Baht</w:t>
            </w:r>
          </w:p>
        </w:tc>
      </w:tr>
      <w:tr w:rsidR="0096099E" w:rsidRPr="001C6B4D" w14:paraId="12E3BDF0" w14:textId="77777777" w:rsidTr="0096099E">
        <w:trPr>
          <w:trHeight w:val="20"/>
        </w:trPr>
        <w:tc>
          <w:tcPr>
            <w:tcW w:w="3294" w:type="dxa"/>
            <w:vMerge/>
          </w:tcPr>
          <w:p w14:paraId="6A3B87AF" w14:textId="77777777" w:rsidR="0096099E" w:rsidRPr="001C6B4D" w:rsidRDefault="0096099E" w:rsidP="006F34E7">
            <w:pPr>
              <w:pStyle w:val="NoSpacing"/>
              <w:rPr>
                <w:rFonts w:ascii="Browallia New" w:hAnsi="Browallia New" w:cs="Browallia New"/>
                <w:sz w:val="28"/>
                <w:cs/>
              </w:rPr>
            </w:pPr>
          </w:p>
        </w:tc>
        <w:tc>
          <w:tcPr>
            <w:tcW w:w="3261" w:type="dxa"/>
            <w:gridSpan w:val="2"/>
          </w:tcPr>
          <w:p w14:paraId="08D14647" w14:textId="2F96A8F8" w:rsidR="0096099E" w:rsidRPr="001C6B4D" w:rsidRDefault="0096099E" w:rsidP="006F34E7">
            <w:pPr>
              <w:pStyle w:val="NoSpacing"/>
              <w:pBdr>
                <w:bottom w:val="single" w:sz="4" w:space="1" w:color="auto"/>
              </w:pBdr>
              <w:jc w:val="center"/>
              <w:rPr>
                <w:rFonts w:ascii="Browallia New" w:hAnsi="Browallia New" w:cs="Browallia New"/>
                <w:color w:val="000000"/>
                <w:sz w:val="28"/>
              </w:rPr>
            </w:pPr>
            <w:r>
              <w:rPr>
                <w:rFonts w:ascii="Browallia New" w:hAnsi="Browallia New" w:cs="Browallia New"/>
                <w:sz w:val="28"/>
              </w:rPr>
              <w:t>June 30, 202</w:t>
            </w:r>
            <w:r>
              <w:rPr>
                <w:rFonts w:ascii="Browallia New" w:hAnsi="Browallia New" w:cs="Browallia New" w:hint="cs"/>
                <w:sz w:val="28"/>
                <w:cs/>
              </w:rPr>
              <w:t>5</w:t>
            </w:r>
          </w:p>
        </w:tc>
        <w:tc>
          <w:tcPr>
            <w:tcW w:w="2976" w:type="dxa"/>
            <w:gridSpan w:val="2"/>
          </w:tcPr>
          <w:p w14:paraId="5F81D560" w14:textId="539C157C" w:rsidR="0096099E" w:rsidRPr="001C6B4D" w:rsidRDefault="0096099E" w:rsidP="006F34E7">
            <w:pPr>
              <w:pStyle w:val="NoSpacing"/>
              <w:pBdr>
                <w:bottom w:val="single" w:sz="4" w:space="1" w:color="auto"/>
              </w:pBdr>
              <w:jc w:val="center"/>
              <w:rPr>
                <w:rFonts w:ascii="Browallia New" w:hAnsi="Browallia New" w:cs="Browallia New"/>
                <w:color w:val="000000"/>
                <w:sz w:val="28"/>
              </w:rPr>
            </w:pPr>
            <w:r>
              <w:rPr>
                <w:rFonts w:ascii="Browallia New" w:hAnsi="Browallia New" w:cs="Browallia New"/>
                <w:sz w:val="28"/>
              </w:rPr>
              <w:t>June 30, 202</w:t>
            </w:r>
            <w:r>
              <w:rPr>
                <w:rFonts w:ascii="Browallia New" w:hAnsi="Browallia New" w:cs="Browallia New" w:hint="cs"/>
                <w:sz w:val="28"/>
                <w:cs/>
              </w:rPr>
              <w:t>4</w:t>
            </w:r>
          </w:p>
        </w:tc>
      </w:tr>
      <w:tr w:rsidR="0096099E" w:rsidRPr="001C6B4D" w14:paraId="751FE188" w14:textId="77777777" w:rsidTr="0096099E">
        <w:trPr>
          <w:trHeight w:val="20"/>
        </w:trPr>
        <w:tc>
          <w:tcPr>
            <w:tcW w:w="3294" w:type="dxa"/>
            <w:vMerge/>
          </w:tcPr>
          <w:p w14:paraId="45FA4F8B" w14:textId="77777777" w:rsidR="0096099E" w:rsidRPr="001C6B4D" w:rsidRDefault="0096099E" w:rsidP="006F34E7">
            <w:pPr>
              <w:pStyle w:val="NoSpacing"/>
              <w:rPr>
                <w:rFonts w:ascii="Browallia New" w:hAnsi="Browallia New" w:cs="Browallia New"/>
                <w:sz w:val="28"/>
                <w:cs/>
              </w:rPr>
            </w:pPr>
          </w:p>
        </w:tc>
        <w:tc>
          <w:tcPr>
            <w:tcW w:w="1560" w:type="dxa"/>
          </w:tcPr>
          <w:p w14:paraId="2ECA598B" w14:textId="77777777" w:rsidR="0096099E" w:rsidRDefault="0096099E" w:rsidP="006F34E7">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Three-month</w:t>
            </w:r>
          </w:p>
        </w:tc>
        <w:tc>
          <w:tcPr>
            <w:tcW w:w="1701" w:type="dxa"/>
          </w:tcPr>
          <w:p w14:paraId="23D9FF5E" w14:textId="77777777" w:rsidR="0096099E" w:rsidRDefault="0096099E" w:rsidP="006F34E7">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Six-month</w:t>
            </w:r>
          </w:p>
        </w:tc>
        <w:tc>
          <w:tcPr>
            <w:tcW w:w="1559" w:type="dxa"/>
          </w:tcPr>
          <w:p w14:paraId="7D2672C4" w14:textId="77777777" w:rsidR="0096099E" w:rsidRPr="001C6B4D" w:rsidRDefault="0096099E" w:rsidP="006F34E7">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Three-month</w:t>
            </w:r>
          </w:p>
        </w:tc>
        <w:tc>
          <w:tcPr>
            <w:tcW w:w="1417" w:type="dxa"/>
          </w:tcPr>
          <w:p w14:paraId="470DBD31" w14:textId="77777777" w:rsidR="0096099E" w:rsidRPr="001C6B4D" w:rsidRDefault="0096099E" w:rsidP="006F34E7">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Six-month</w:t>
            </w:r>
          </w:p>
        </w:tc>
      </w:tr>
      <w:tr w:rsidR="002232C1" w:rsidRPr="001C6B4D" w14:paraId="0D7F5F36" w14:textId="77777777" w:rsidTr="00E74DD0">
        <w:trPr>
          <w:trHeight w:val="20"/>
        </w:trPr>
        <w:tc>
          <w:tcPr>
            <w:tcW w:w="3294" w:type="dxa"/>
            <w:vAlign w:val="bottom"/>
          </w:tcPr>
          <w:p w14:paraId="631C0B5A" w14:textId="77777777" w:rsidR="002232C1" w:rsidRPr="001C6B4D" w:rsidRDefault="002232C1" w:rsidP="002232C1">
            <w:pPr>
              <w:pStyle w:val="NoSpacing"/>
              <w:ind w:left="-109"/>
              <w:rPr>
                <w:rFonts w:ascii="Browallia New" w:hAnsi="Browallia New" w:cs="Browallia New"/>
                <w:sz w:val="28"/>
              </w:rPr>
            </w:pPr>
            <w:r w:rsidRPr="001C6B4D">
              <w:rPr>
                <w:rFonts w:ascii="Browallia New" w:hAnsi="Browallia New" w:cs="Browallia New"/>
                <w:sz w:val="28"/>
              </w:rPr>
              <w:t xml:space="preserve">Short </w:t>
            </w:r>
            <w:r>
              <w:rPr>
                <w:rFonts w:ascii="Browallia New" w:hAnsi="Browallia New" w:cs="Browallia New"/>
                <w:sz w:val="28"/>
              </w:rPr>
              <w:t>-</w:t>
            </w:r>
            <w:r w:rsidRPr="001C6B4D">
              <w:rPr>
                <w:rFonts w:ascii="Browallia New" w:hAnsi="Browallia New" w:cs="Browallia New"/>
                <w:sz w:val="28"/>
              </w:rPr>
              <w:t xml:space="preserve"> term benefits     </w:t>
            </w:r>
          </w:p>
        </w:tc>
        <w:tc>
          <w:tcPr>
            <w:tcW w:w="1560" w:type="dxa"/>
            <w:vAlign w:val="bottom"/>
          </w:tcPr>
          <w:p w14:paraId="45EC59BB" w14:textId="634F943C" w:rsidR="002232C1" w:rsidRDefault="002232C1" w:rsidP="002232C1">
            <w:pPr>
              <w:pStyle w:val="NoSpacing"/>
              <w:jc w:val="right"/>
              <w:rPr>
                <w:rFonts w:ascii="Browallia New" w:hAnsi="Browallia New" w:cs="Browallia New"/>
                <w:sz w:val="28"/>
              </w:rPr>
            </w:pPr>
            <w:r w:rsidRPr="00AA1B1B">
              <w:rPr>
                <w:rFonts w:ascii="Browallia New" w:hAnsi="Browallia New" w:cs="Browallia New"/>
                <w:sz w:val="28"/>
              </w:rPr>
              <w:t>5,696,189.00</w:t>
            </w:r>
          </w:p>
        </w:tc>
        <w:tc>
          <w:tcPr>
            <w:tcW w:w="1701" w:type="dxa"/>
            <w:vAlign w:val="bottom"/>
          </w:tcPr>
          <w:p w14:paraId="173B3334" w14:textId="7EF6B70E" w:rsidR="002232C1" w:rsidRDefault="002232C1" w:rsidP="002232C1">
            <w:pPr>
              <w:pStyle w:val="NoSpacing"/>
              <w:jc w:val="right"/>
              <w:rPr>
                <w:rFonts w:ascii="Browallia New" w:hAnsi="Browallia New" w:cs="Browallia New"/>
                <w:sz w:val="28"/>
              </w:rPr>
            </w:pPr>
            <w:r w:rsidRPr="00AA1B1B">
              <w:rPr>
                <w:rFonts w:ascii="Browallia New" w:hAnsi="Browallia New" w:cs="Browallia New"/>
                <w:sz w:val="28"/>
              </w:rPr>
              <w:t>11,666,298.00</w:t>
            </w:r>
          </w:p>
        </w:tc>
        <w:tc>
          <w:tcPr>
            <w:tcW w:w="1559" w:type="dxa"/>
            <w:vAlign w:val="bottom"/>
          </w:tcPr>
          <w:p w14:paraId="55280451" w14:textId="13FB739E" w:rsidR="002232C1" w:rsidRPr="001C6B4D" w:rsidRDefault="002232C1" w:rsidP="002232C1">
            <w:pPr>
              <w:pStyle w:val="NoSpacing"/>
              <w:jc w:val="right"/>
              <w:rPr>
                <w:rFonts w:ascii="Browallia New" w:hAnsi="Browallia New" w:cs="Browallia New"/>
                <w:sz w:val="28"/>
              </w:rPr>
            </w:pPr>
            <w:r w:rsidRPr="008C2E78">
              <w:rPr>
                <w:rFonts w:ascii="Browallia New" w:hAnsi="Browallia New" w:cs="Browallia New"/>
                <w:sz w:val="28"/>
              </w:rPr>
              <w:t>6,276,556.50</w:t>
            </w:r>
          </w:p>
        </w:tc>
        <w:tc>
          <w:tcPr>
            <w:tcW w:w="1417" w:type="dxa"/>
            <w:vAlign w:val="bottom"/>
          </w:tcPr>
          <w:p w14:paraId="7B3A7AA1" w14:textId="7F69A900" w:rsidR="002232C1" w:rsidRPr="001C6B4D" w:rsidRDefault="002232C1" w:rsidP="002232C1">
            <w:pPr>
              <w:pStyle w:val="NoSpacing"/>
              <w:jc w:val="right"/>
              <w:rPr>
                <w:rFonts w:ascii="Browallia New" w:hAnsi="Browallia New" w:cs="Browallia New"/>
                <w:sz w:val="28"/>
              </w:rPr>
            </w:pPr>
            <w:r w:rsidRPr="008C2E78">
              <w:rPr>
                <w:rFonts w:ascii="Browallia New" w:hAnsi="Browallia New" w:cs="Browallia New"/>
                <w:sz w:val="28"/>
              </w:rPr>
              <w:t>12,595,454.00</w:t>
            </w:r>
          </w:p>
        </w:tc>
      </w:tr>
      <w:tr w:rsidR="002232C1" w:rsidRPr="001C6B4D" w14:paraId="73BD265A" w14:textId="77777777" w:rsidTr="00E74DD0">
        <w:trPr>
          <w:trHeight w:val="20"/>
        </w:trPr>
        <w:tc>
          <w:tcPr>
            <w:tcW w:w="3294" w:type="dxa"/>
            <w:vAlign w:val="bottom"/>
          </w:tcPr>
          <w:p w14:paraId="6A7463AC" w14:textId="77777777" w:rsidR="002232C1" w:rsidRPr="001C6B4D" w:rsidRDefault="002232C1" w:rsidP="002232C1">
            <w:pPr>
              <w:pStyle w:val="NoSpacing"/>
              <w:ind w:left="-109"/>
              <w:rPr>
                <w:rFonts w:ascii="Browallia New" w:hAnsi="Browallia New" w:cs="Browallia New"/>
                <w:sz w:val="28"/>
              </w:rPr>
            </w:pPr>
            <w:r w:rsidRPr="001C6B4D">
              <w:rPr>
                <w:rFonts w:ascii="Browallia New" w:hAnsi="Browallia New" w:cs="Browallia New"/>
                <w:sz w:val="28"/>
              </w:rPr>
              <w:t xml:space="preserve">Post </w:t>
            </w:r>
            <w:r>
              <w:rPr>
                <w:rFonts w:ascii="Browallia New" w:hAnsi="Browallia New" w:cs="Browallia New"/>
                <w:sz w:val="28"/>
              </w:rPr>
              <w:t>-</w:t>
            </w:r>
            <w:r w:rsidRPr="001C6B4D">
              <w:rPr>
                <w:rFonts w:ascii="Browallia New" w:hAnsi="Browallia New" w:cs="Browallia New"/>
                <w:sz w:val="28"/>
              </w:rPr>
              <w:t xml:space="preserve"> employment benefits  </w:t>
            </w:r>
          </w:p>
        </w:tc>
        <w:tc>
          <w:tcPr>
            <w:tcW w:w="1560" w:type="dxa"/>
            <w:vAlign w:val="bottom"/>
          </w:tcPr>
          <w:p w14:paraId="0E209B26" w14:textId="67410F8B" w:rsidR="002232C1" w:rsidRDefault="002232C1" w:rsidP="002232C1">
            <w:pPr>
              <w:pStyle w:val="NoSpacing"/>
              <w:tabs>
                <w:tab w:val="left" w:pos="1248"/>
              </w:tabs>
              <w:jc w:val="right"/>
              <w:rPr>
                <w:rFonts w:ascii="Browallia New" w:hAnsi="Browallia New" w:cs="Browallia New"/>
                <w:sz w:val="28"/>
              </w:rPr>
            </w:pPr>
            <w:r w:rsidRPr="00AA1B1B">
              <w:rPr>
                <w:rFonts w:ascii="Browallia New" w:hAnsi="Browallia New" w:cs="Browallia New"/>
                <w:sz w:val="28"/>
              </w:rPr>
              <w:t>144,393.21</w:t>
            </w:r>
          </w:p>
        </w:tc>
        <w:tc>
          <w:tcPr>
            <w:tcW w:w="1701" w:type="dxa"/>
            <w:vAlign w:val="bottom"/>
          </w:tcPr>
          <w:p w14:paraId="13ECB63B" w14:textId="45FE33C4" w:rsidR="002232C1" w:rsidRDefault="002232C1" w:rsidP="002232C1">
            <w:pPr>
              <w:pStyle w:val="NoSpacing"/>
              <w:jc w:val="right"/>
              <w:rPr>
                <w:rFonts w:ascii="Browallia New" w:hAnsi="Browallia New" w:cs="Browallia New"/>
                <w:sz w:val="28"/>
              </w:rPr>
            </w:pPr>
            <w:r w:rsidRPr="00AA1B1B">
              <w:rPr>
                <w:rFonts w:ascii="Browallia New" w:hAnsi="Browallia New" w:cs="Browallia New"/>
                <w:sz w:val="28"/>
              </w:rPr>
              <w:t>288,786.42</w:t>
            </w:r>
          </w:p>
        </w:tc>
        <w:tc>
          <w:tcPr>
            <w:tcW w:w="1559" w:type="dxa"/>
            <w:vAlign w:val="bottom"/>
          </w:tcPr>
          <w:p w14:paraId="7B17BC76" w14:textId="7E603AE1" w:rsidR="002232C1" w:rsidRPr="001C6B4D" w:rsidRDefault="002232C1" w:rsidP="002232C1">
            <w:pPr>
              <w:pStyle w:val="NoSpacing"/>
              <w:jc w:val="right"/>
              <w:rPr>
                <w:rFonts w:ascii="Browallia New" w:hAnsi="Browallia New" w:cs="Browallia New"/>
                <w:sz w:val="28"/>
              </w:rPr>
            </w:pPr>
            <w:r w:rsidRPr="008C2E78">
              <w:rPr>
                <w:rFonts w:ascii="Browallia New" w:hAnsi="Browallia New" w:cs="Browallia New"/>
                <w:sz w:val="28"/>
              </w:rPr>
              <w:t>137,001.75</w:t>
            </w:r>
          </w:p>
        </w:tc>
        <w:tc>
          <w:tcPr>
            <w:tcW w:w="1417" w:type="dxa"/>
            <w:vAlign w:val="bottom"/>
          </w:tcPr>
          <w:p w14:paraId="58A60290" w14:textId="750090E1" w:rsidR="002232C1" w:rsidRPr="001C6B4D" w:rsidRDefault="002232C1" w:rsidP="002232C1">
            <w:pPr>
              <w:pStyle w:val="NoSpacing"/>
              <w:jc w:val="right"/>
              <w:rPr>
                <w:rFonts w:ascii="Browallia New" w:hAnsi="Browallia New" w:cs="Browallia New"/>
                <w:sz w:val="28"/>
              </w:rPr>
            </w:pPr>
            <w:r w:rsidRPr="008C2E78">
              <w:rPr>
                <w:rFonts w:ascii="Browallia New" w:hAnsi="Browallia New" w:cs="Browallia New"/>
                <w:sz w:val="28"/>
              </w:rPr>
              <w:t>274,003.49</w:t>
            </w:r>
          </w:p>
        </w:tc>
      </w:tr>
      <w:tr w:rsidR="002232C1" w:rsidRPr="001C6B4D" w14:paraId="1D812EF5" w14:textId="77777777" w:rsidTr="00CE6D5F">
        <w:trPr>
          <w:trHeight w:val="20"/>
        </w:trPr>
        <w:tc>
          <w:tcPr>
            <w:tcW w:w="3294" w:type="dxa"/>
            <w:vAlign w:val="bottom"/>
          </w:tcPr>
          <w:p w14:paraId="3A7534F2" w14:textId="77777777" w:rsidR="002232C1" w:rsidRPr="001C6B4D" w:rsidRDefault="002232C1" w:rsidP="002232C1">
            <w:pPr>
              <w:pStyle w:val="NoSpacing"/>
              <w:ind w:left="-109"/>
              <w:rPr>
                <w:rFonts w:ascii="Browallia New" w:hAnsi="Browallia New" w:cs="Browallia New"/>
                <w:sz w:val="28"/>
              </w:rPr>
            </w:pPr>
            <w:r w:rsidRPr="001C6B4D">
              <w:rPr>
                <w:rFonts w:ascii="Browallia New" w:hAnsi="Browallia New" w:cs="Browallia New"/>
                <w:sz w:val="28"/>
              </w:rPr>
              <w:t xml:space="preserve">Total    </w:t>
            </w:r>
          </w:p>
        </w:tc>
        <w:tc>
          <w:tcPr>
            <w:tcW w:w="1560" w:type="dxa"/>
            <w:vAlign w:val="center"/>
          </w:tcPr>
          <w:p w14:paraId="3D7CF145" w14:textId="3696A07D" w:rsidR="002232C1" w:rsidRDefault="002232C1" w:rsidP="002232C1">
            <w:pPr>
              <w:pStyle w:val="NoSpacing"/>
              <w:pBdr>
                <w:top w:val="single" w:sz="4" w:space="1" w:color="000000"/>
                <w:bottom w:val="double" w:sz="4" w:space="1" w:color="auto"/>
              </w:pBdr>
              <w:jc w:val="right"/>
              <w:rPr>
                <w:rFonts w:ascii="Browallia New" w:hAnsi="Browallia New" w:cs="Browallia New"/>
                <w:sz w:val="28"/>
              </w:rPr>
            </w:pPr>
            <w:r w:rsidRPr="00AA1B1B">
              <w:rPr>
                <w:rFonts w:ascii="Browallia New" w:hAnsi="Browallia New" w:cs="Browallia New"/>
                <w:sz w:val="28"/>
              </w:rPr>
              <w:t>5,840,582.21</w:t>
            </w:r>
          </w:p>
        </w:tc>
        <w:tc>
          <w:tcPr>
            <w:tcW w:w="1701" w:type="dxa"/>
            <w:vAlign w:val="center"/>
          </w:tcPr>
          <w:p w14:paraId="7D40B73C" w14:textId="4B97B6BF" w:rsidR="002232C1" w:rsidRDefault="002232C1" w:rsidP="002232C1">
            <w:pPr>
              <w:pStyle w:val="NoSpacing"/>
              <w:pBdr>
                <w:top w:val="single" w:sz="4" w:space="1" w:color="000000"/>
                <w:bottom w:val="double" w:sz="4" w:space="1" w:color="auto"/>
              </w:pBdr>
              <w:jc w:val="right"/>
              <w:rPr>
                <w:rFonts w:ascii="Browallia New" w:hAnsi="Browallia New" w:cs="Browallia New"/>
                <w:sz w:val="28"/>
              </w:rPr>
            </w:pPr>
            <w:r w:rsidRPr="00AA1B1B">
              <w:rPr>
                <w:rFonts w:ascii="Browallia New" w:hAnsi="Browallia New" w:cs="Browallia New"/>
                <w:sz w:val="28"/>
              </w:rPr>
              <w:t>11,955,084.42</w:t>
            </w:r>
          </w:p>
        </w:tc>
        <w:tc>
          <w:tcPr>
            <w:tcW w:w="1559" w:type="dxa"/>
            <w:vAlign w:val="bottom"/>
          </w:tcPr>
          <w:p w14:paraId="36C26A77" w14:textId="1EECBEB7" w:rsidR="002232C1" w:rsidRPr="001C6B4D" w:rsidRDefault="002232C1" w:rsidP="002232C1">
            <w:pPr>
              <w:pStyle w:val="NoSpacing"/>
              <w:pBdr>
                <w:top w:val="single" w:sz="4" w:space="1" w:color="000000"/>
                <w:bottom w:val="double" w:sz="4" w:space="1" w:color="auto"/>
              </w:pBdr>
              <w:jc w:val="right"/>
              <w:rPr>
                <w:rFonts w:ascii="Browallia New" w:hAnsi="Browallia New" w:cs="Browallia New"/>
                <w:sz w:val="28"/>
              </w:rPr>
            </w:pPr>
            <w:r w:rsidRPr="008C2E78">
              <w:rPr>
                <w:rFonts w:ascii="Browallia New" w:hAnsi="Browallia New" w:cs="Browallia New"/>
                <w:sz w:val="28"/>
              </w:rPr>
              <w:t>6,413,558.25</w:t>
            </w:r>
          </w:p>
        </w:tc>
        <w:tc>
          <w:tcPr>
            <w:tcW w:w="1417" w:type="dxa"/>
            <w:vAlign w:val="bottom"/>
          </w:tcPr>
          <w:p w14:paraId="5B7B1FD6" w14:textId="429C761C" w:rsidR="002232C1" w:rsidRPr="001C6B4D" w:rsidRDefault="002232C1" w:rsidP="002232C1">
            <w:pPr>
              <w:pStyle w:val="NoSpacing"/>
              <w:pBdr>
                <w:top w:val="single" w:sz="4" w:space="1" w:color="000000"/>
                <w:bottom w:val="double" w:sz="4" w:space="1" w:color="auto"/>
              </w:pBdr>
              <w:jc w:val="right"/>
              <w:rPr>
                <w:rFonts w:ascii="Browallia New" w:hAnsi="Browallia New" w:cs="Browallia New"/>
                <w:sz w:val="28"/>
              </w:rPr>
            </w:pPr>
            <w:r w:rsidRPr="008C2E78">
              <w:rPr>
                <w:rFonts w:ascii="Browallia New" w:hAnsi="Browallia New" w:cs="Browallia New"/>
                <w:sz w:val="28"/>
              </w:rPr>
              <w:t>12,869,457.49</w:t>
            </w:r>
          </w:p>
        </w:tc>
      </w:tr>
    </w:tbl>
    <w:p w14:paraId="3BC69402" w14:textId="77777777" w:rsidR="0096099E" w:rsidRDefault="0096099E" w:rsidP="007E2DCA">
      <w:pPr>
        <w:pStyle w:val="NoSpacing"/>
        <w:spacing w:after="120"/>
        <w:ind w:left="720"/>
        <w:jc w:val="both"/>
        <w:rPr>
          <w:rFonts w:ascii="Browallia New" w:hAnsi="Browallia New" w:cs="Browallia New"/>
          <w:sz w:val="28"/>
        </w:rPr>
      </w:pPr>
    </w:p>
    <w:p w14:paraId="183CCAC8" w14:textId="37902CC9" w:rsidR="00F422DF" w:rsidRPr="00122127" w:rsidRDefault="00DA48D8" w:rsidP="00122127">
      <w:pPr>
        <w:pStyle w:val="NoSpacing"/>
        <w:spacing w:before="120" w:after="120"/>
        <w:rPr>
          <w:rFonts w:ascii="Browallia New" w:hAnsi="Browallia New" w:cs="Browallia New"/>
          <w:b/>
          <w:bCs/>
          <w:sz w:val="28"/>
        </w:rPr>
      </w:pPr>
      <w:r>
        <w:rPr>
          <w:rFonts w:ascii="Browallia New" w:hAnsi="Browallia New" w:cs="Browallia New"/>
          <w:color w:val="000000"/>
          <w:sz w:val="28"/>
        </w:rPr>
        <w:t>5</w:t>
      </w:r>
      <w:r w:rsidR="00430D27" w:rsidRPr="00553A1B">
        <w:rPr>
          <w:rFonts w:ascii="Browallia New" w:hAnsi="Browallia New" w:cs="Browallia New"/>
          <w:color w:val="000000"/>
          <w:sz w:val="28"/>
        </w:rPr>
        <w:t>.2</w:t>
      </w:r>
      <w:r w:rsidR="00430D27" w:rsidRPr="00553A1B">
        <w:rPr>
          <w:rFonts w:ascii="Browallia New" w:hAnsi="Browallia New" w:cs="Browallia New"/>
          <w:color w:val="000000"/>
          <w:sz w:val="28"/>
        </w:rPr>
        <w:tab/>
      </w:r>
      <w:r w:rsidR="00F50393" w:rsidRPr="00553A1B">
        <w:rPr>
          <w:rFonts w:ascii="Browallia New" w:hAnsi="Browallia New" w:cs="Browallia New"/>
          <w:color w:val="000000"/>
          <w:sz w:val="28"/>
        </w:rPr>
        <w:t>The outstanding balance of account with related parties are as follows</w:t>
      </w:r>
      <w:r w:rsidR="00F93F07">
        <w:rPr>
          <w:rFonts w:ascii="Browallia New" w:hAnsi="Browallia New" w:cs="Browallia New"/>
          <w:color w:val="000000"/>
          <w:sz w:val="28"/>
        </w:rPr>
        <w:t xml:space="preserve"> </w:t>
      </w:r>
      <w:r w:rsidR="00F50393" w:rsidRPr="00553A1B">
        <w:rPr>
          <w:rFonts w:ascii="Browallia New" w:hAnsi="Browallia New" w:cs="Browallia New"/>
          <w:color w:val="000000"/>
          <w:sz w:val="28"/>
        </w:rPr>
        <w:t>:</w:t>
      </w:r>
    </w:p>
    <w:tbl>
      <w:tblPr>
        <w:tblW w:w="8955" w:type="dxa"/>
        <w:tblInd w:w="709" w:type="dxa"/>
        <w:tblLook w:val="04A0" w:firstRow="1" w:lastRow="0" w:firstColumn="1" w:lastColumn="0" w:noHBand="0" w:noVBand="1"/>
      </w:tblPr>
      <w:tblGrid>
        <w:gridCol w:w="5419"/>
        <w:gridCol w:w="1852"/>
        <w:gridCol w:w="1684"/>
      </w:tblGrid>
      <w:tr w:rsidR="00BA4FB4" w:rsidRPr="00553A1B" w14:paraId="485C4355" w14:textId="77777777" w:rsidTr="0056447A">
        <w:trPr>
          <w:trHeight w:val="20"/>
        </w:trPr>
        <w:tc>
          <w:tcPr>
            <w:tcW w:w="5553" w:type="dxa"/>
            <w:vMerge w:val="restart"/>
          </w:tcPr>
          <w:p w14:paraId="79F3D3FF" w14:textId="77777777" w:rsidR="00BA4FB4" w:rsidRPr="00553A1B" w:rsidRDefault="00BA4FB4" w:rsidP="00317B20">
            <w:pPr>
              <w:pStyle w:val="NoSpacing"/>
              <w:rPr>
                <w:rFonts w:ascii="Browallia New" w:hAnsi="Browallia New" w:cs="Browallia New"/>
                <w:sz w:val="28"/>
                <w:cs/>
              </w:rPr>
            </w:pPr>
          </w:p>
        </w:tc>
        <w:tc>
          <w:tcPr>
            <w:tcW w:w="3402" w:type="dxa"/>
            <w:gridSpan w:val="2"/>
          </w:tcPr>
          <w:p w14:paraId="1A18E6D5" w14:textId="77777777" w:rsidR="00BA4FB4" w:rsidRPr="00553A1B" w:rsidRDefault="00BA4FB4" w:rsidP="00317B20">
            <w:pPr>
              <w:pStyle w:val="NoSpacing"/>
              <w:pBdr>
                <w:bottom w:val="single" w:sz="4" w:space="1" w:color="000000"/>
              </w:pBdr>
              <w:jc w:val="center"/>
              <w:rPr>
                <w:rFonts w:ascii="Browallia New" w:hAnsi="Browallia New" w:cs="Browallia New"/>
                <w:sz w:val="28"/>
              </w:rPr>
            </w:pPr>
            <w:r w:rsidRPr="00553A1B">
              <w:rPr>
                <w:rFonts w:ascii="Browallia New" w:hAnsi="Browallia New" w:cs="Browallia New"/>
                <w:sz w:val="28"/>
              </w:rPr>
              <w:t>Unit : Baht</w:t>
            </w:r>
          </w:p>
        </w:tc>
      </w:tr>
      <w:tr w:rsidR="00BA4FB4" w:rsidRPr="00553A1B" w14:paraId="7B52B7AE" w14:textId="77777777" w:rsidTr="0056447A">
        <w:trPr>
          <w:trHeight w:val="20"/>
        </w:trPr>
        <w:tc>
          <w:tcPr>
            <w:tcW w:w="5553" w:type="dxa"/>
            <w:vMerge/>
          </w:tcPr>
          <w:p w14:paraId="168FF86F" w14:textId="77777777" w:rsidR="00BA4FB4" w:rsidRPr="00553A1B" w:rsidRDefault="00BA4FB4" w:rsidP="00317B20">
            <w:pPr>
              <w:pStyle w:val="NoSpacing"/>
              <w:rPr>
                <w:rFonts w:ascii="Browallia New" w:hAnsi="Browallia New" w:cs="Browallia New"/>
                <w:sz w:val="28"/>
                <w:cs/>
              </w:rPr>
            </w:pPr>
          </w:p>
        </w:tc>
        <w:tc>
          <w:tcPr>
            <w:tcW w:w="1701" w:type="dxa"/>
          </w:tcPr>
          <w:p w14:paraId="3B7478CA" w14:textId="77777777" w:rsidR="00E74DD0" w:rsidRPr="000473D4" w:rsidRDefault="00E74DD0" w:rsidP="00E74DD0">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June</w:t>
            </w:r>
            <w:r w:rsidRPr="000473D4">
              <w:rPr>
                <w:rFonts w:ascii="Browallia New" w:hAnsi="Browallia New" w:cs="Browallia New"/>
                <w:sz w:val="28"/>
              </w:rPr>
              <w:t xml:space="preserve"> 3</w:t>
            </w:r>
            <w:r>
              <w:rPr>
                <w:rFonts w:ascii="Browallia New" w:hAnsi="Browallia New" w:cs="Browallia New"/>
                <w:sz w:val="28"/>
              </w:rPr>
              <w:t>0</w:t>
            </w:r>
            <w:r w:rsidRPr="000473D4">
              <w:rPr>
                <w:rFonts w:ascii="Browallia New" w:hAnsi="Browallia New" w:cs="Browallia New"/>
                <w:sz w:val="28"/>
              </w:rPr>
              <w:t xml:space="preserve">, </w:t>
            </w:r>
          </w:p>
          <w:p w14:paraId="5CF430B5" w14:textId="5CC927F2" w:rsidR="00BA4FB4" w:rsidRPr="00553A1B" w:rsidRDefault="00E74DD0" w:rsidP="00E74DD0">
            <w:pPr>
              <w:pStyle w:val="NoSpacing"/>
              <w:pBdr>
                <w:bottom w:val="single" w:sz="4" w:space="1" w:color="000000"/>
              </w:pBdr>
              <w:jc w:val="center"/>
              <w:rPr>
                <w:rFonts w:ascii="Browallia New" w:hAnsi="Browallia New" w:cs="Browallia New"/>
                <w:sz w:val="28"/>
              </w:rPr>
            </w:pPr>
            <w:r w:rsidRPr="000473D4">
              <w:rPr>
                <w:rFonts w:ascii="Browallia New" w:hAnsi="Browallia New" w:cs="Browallia New"/>
                <w:sz w:val="28"/>
              </w:rPr>
              <w:t>20</w:t>
            </w:r>
            <w:r>
              <w:rPr>
                <w:rFonts w:ascii="Browallia New" w:hAnsi="Browallia New" w:cs="Browallia New"/>
                <w:sz w:val="28"/>
              </w:rPr>
              <w:t>2</w:t>
            </w:r>
            <w:r>
              <w:rPr>
                <w:rFonts w:ascii="Browallia New" w:hAnsi="Browallia New" w:cs="Browallia New" w:hint="cs"/>
                <w:sz w:val="28"/>
                <w:cs/>
              </w:rPr>
              <w:t>5</w:t>
            </w:r>
          </w:p>
        </w:tc>
        <w:tc>
          <w:tcPr>
            <w:tcW w:w="1701" w:type="dxa"/>
          </w:tcPr>
          <w:p w14:paraId="1EFD6D31" w14:textId="2304614A" w:rsidR="00D82584" w:rsidRPr="00553A1B" w:rsidRDefault="008A29E2" w:rsidP="00D82584">
            <w:pPr>
              <w:pStyle w:val="NoSpacing"/>
              <w:pBdr>
                <w:bottom w:val="single" w:sz="4" w:space="1" w:color="000000"/>
              </w:pBdr>
              <w:jc w:val="center"/>
              <w:rPr>
                <w:rFonts w:ascii="Browallia New" w:hAnsi="Browallia New" w:cs="Browallia New"/>
                <w:sz w:val="28"/>
              </w:rPr>
            </w:pPr>
            <w:r w:rsidRPr="008A29E2">
              <w:rPr>
                <w:rFonts w:ascii="Browallia New" w:hAnsi="Browallia New" w:cs="Browallia New"/>
                <w:sz w:val="28"/>
              </w:rPr>
              <w:t>December 31, 202</w:t>
            </w:r>
            <w:r>
              <w:rPr>
                <w:rFonts w:ascii="Browallia New" w:hAnsi="Browallia New" w:cs="Browallia New"/>
                <w:sz w:val="28"/>
              </w:rPr>
              <w:t>4</w:t>
            </w:r>
          </w:p>
        </w:tc>
      </w:tr>
      <w:tr w:rsidR="00BA4FB4" w:rsidRPr="00553A1B" w14:paraId="06454C21" w14:textId="77777777" w:rsidTr="0056447A">
        <w:trPr>
          <w:trHeight w:val="20"/>
        </w:trPr>
        <w:tc>
          <w:tcPr>
            <w:tcW w:w="5553" w:type="dxa"/>
          </w:tcPr>
          <w:p w14:paraId="2F5D87F9" w14:textId="77777777" w:rsidR="00BA4FB4" w:rsidRPr="00553A1B" w:rsidRDefault="00BA4FB4" w:rsidP="006C6CC2">
            <w:pPr>
              <w:pStyle w:val="NoSpacing"/>
              <w:ind w:left="-109"/>
              <w:rPr>
                <w:rFonts w:ascii="Browallia New" w:hAnsi="Browallia New" w:cs="Browallia New"/>
                <w:b/>
                <w:bCs/>
                <w:sz w:val="28"/>
                <w:cs/>
              </w:rPr>
            </w:pPr>
            <w:r w:rsidRPr="00553A1B">
              <w:rPr>
                <w:rFonts w:ascii="Browallia New" w:hAnsi="Browallia New" w:cs="Browallia New"/>
                <w:b/>
                <w:bCs/>
                <w:sz w:val="28"/>
              </w:rPr>
              <w:t>Trade accounts and other current receivables</w:t>
            </w:r>
          </w:p>
        </w:tc>
        <w:tc>
          <w:tcPr>
            <w:tcW w:w="1701" w:type="dxa"/>
          </w:tcPr>
          <w:p w14:paraId="32361561" w14:textId="77777777" w:rsidR="00BA4FB4" w:rsidRPr="00553A1B" w:rsidRDefault="00BA4FB4" w:rsidP="00317B20">
            <w:pPr>
              <w:pStyle w:val="NoSpacing"/>
              <w:jc w:val="right"/>
              <w:rPr>
                <w:rFonts w:ascii="Browallia New" w:hAnsi="Browallia New" w:cs="Browallia New"/>
                <w:sz w:val="28"/>
              </w:rPr>
            </w:pPr>
          </w:p>
        </w:tc>
        <w:tc>
          <w:tcPr>
            <w:tcW w:w="1701" w:type="dxa"/>
          </w:tcPr>
          <w:p w14:paraId="5FDEED5F" w14:textId="77777777" w:rsidR="00BA4FB4" w:rsidRPr="00553A1B" w:rsidRDefault="00BA4FB4" w:rsidP="00317B20">
            <w:pPr>
              <w:pStyle w:val="NoSpacing"/>
              <w:jc w:val="right"/>
              <w:rPr>
                <w:rFonts w:ascii="Browallia New" w:hAnsi="Browallia New" w:cs="Browallia New"/>
                <w:sz w:val="28"/>
              </w:rPr>
            </w:pPr>
          </w:p>
        </w:tc>
      </w:tr>
      <w:tr w:rsidR="00BA4FB4" w:rsidRPr="00553A1B" w14:paraId="0E603ADF" w14:textId="77777777" w:rsidTr="0056447A">
        <w:trPr>
          <w:trHeight w:val="289"/>
        </w:trPr>
        <w:tc>
          <w:tcPr>
            <w:tcW w:w="5553" w:type="dxa"/>
          </w:tcPr>
          <w:p w14:paraId="2B862FB5" w14:textId="77777777" w:rsidR="00BA4FB4" w:rsidRPr="00553A1B" w:rsidRDefault="00BA4FB4" w:rsidP="006C6CC2">
            <w:pPr>
              <w:pStyle w:val="NoSpacing"/>
              <w:ind w:left="-109"/>
              <w:rPr>
                <w:rFonts w:ascii="Browallia New" w:hAnsi="Browallia New" w:cs="Browallia New"/>
                <w:sz w:val="28"/>
                <w:u w:val="single"/>
              </w:rPr>
            </w:pPr>
            <w:r w:rsidRPr="00553A1B">
              <w:rPr>
                <w:rFonts w:ascii="Browallia New" w:hAnsi="Browallia New" w:cs="Browallia New"/>
                <w:sz w:val="28"/>
                <w:u w:val="single"/>
              </w:rPr>
              <w:t>Trade accounts receivables</w:t>
            </w:r>
          </w:p>
        </w:tc>
        <w:tc>
          <w:tcPr>
            <w:tcW w:w="1701" w:type="dxa"/>
          </w:tcPr>
          <w:p w14:paraId="55E1028D" w14:textId="77777777" w:rsidR="00BA4FB4" w:rsidRPr="00553A1B" w:rsidRDefault="00BA4FB4" w:rsidP="00317B20">
            <w:pPr>
              <w:pStyle w:val="NoSpacing"/>
              <w:jc w:val="right"/>
              <w:rPr>
                <w:rFonts w:ascii="Browallia New" w:hAnsi="Browallia New" w:cs="Browallia New"/>
                <w:sz w:val="28"/>
              </w:rPr>
            </w:pPr>
          </w:p>
        </w:tc>
        <w:tc>
          <w:tcPr>
            <w:tcW w:w="1701" w:type="dxa"/>
          </w:tcPr>
          <w:p w14:paraId="342BC639" w14:textId="77777777" w:rsidR="00BA4FB4" w:rsidRPr="00553A1B" w:rsidRDefault="00BA4FB4" w:rsidP="00317B20">
            <w:pPr>
              <w:pStyle w:val="NoSpacing"/>
              <w:jc w:val="right"/>
              <w:rPr>
                <w:rFonts w:ascii="Browallia New" w:hAnsi="Browallia New" w:cs="Browallia New"/>
                <w:sz w:val="28"/>
              </w:rPr>
            </w:pPr>
          </w:p>
        </w:tc>
      </w:tr>
      <w:tr w:rsidR="008A29E2" w:rsidRPr="00553A1B" w14:paraId="27242E65" w14:textId="77777777" w:rsidTr="0056447A">
        <w:trPr>
          <w:trHeight w:val="289"/>
        </w:trPr>
        <w:tc>
          <w:tcPr>
            <w:tcW w:w="5553" w:type="dxa"/>
          </w:tcPr>
          <w:p w14:paraId="1CBF3F67" w14:textId="77777777" w:rsidR="008A29E2" w:rsidRPr="00553A1B" w:rsidRDefault="008A29E2" w:rsidP="008A29E2">
            <w:pPr>
              <w:pStyle w:val="NoSpacing"/>
              <w:ind w:left="-109"/>
              <w:rPr>
                <w:rFonts w:ascii="Browallia New" w:hAnsi="Browallia New" w:cs="Browallia New"/>
                <w:sz w:val="28"/>
              </w:rPr>
            </w:pPr>
            <w:r w:rsidRPr="00553A1B">
              <w:rPr>
                <w:rFonts w:ascii="Browallia New" w:hAnsi="Browallia New" w:cs="Browallia New"/>
                <w:sz w:val="28"/>
              </w:rPr>
              <w:t xml:space="preserve">Related companies    </w:t>
            </w:r>
          </w:p>
        </w:tc>
        <w:tc>
          <w:tcPr>
            <w:tcW w:w="1701" w:type="dxa"/>
          </w:tcPr>
          <w:p w14:paraId="6FF00358" w14:textId="0243F27F" w:rsidR="008A29E2" w:rsidRPr="00553A1B" w:rsidRDefault="002232C1" w:rsidP="002232C1">
            <w:pPr>
              <w:pStyle w:val="NoSpacing"/>
              <w:jc w:val="right"/>
              <w:rPr>
                <w:rFonts w:ascii="Browallia New" w:hAnsi="Browallia New" w:cs="Browallia New"/>
                <w:sz w:val="28"/>
              </w:rPr>
            </w:pPr>
            <w:r>
              <w:rPr>
                <w:rFonts w:ascii="Browallia New" w:hAnsi="Browallia New" w:cs="Browallia New"/>
                <w:sz w:val="28"/>
              </w:rPr>
              <w:tab/>
            </w:r>
            <w:r w:rsidR="00DB5FC5" w:rsidRPr="0059457A">
              <w:rPr>
                <w:rFonts w:ascii="Browallia New" w:hAnsi="Browallia New" w:cs="Browallia New"/>
                <w:sz w:val="28"/>
              </w:rPr>
              <w:t>543,127.89</w:t>
            </w:r>
          </w:p>
        </w:tc>
        <w:tc>
          <w:tcPr>
            <w:tcW w:w="1701" w:type="dxa"/>
          </w:tcPr>
          <w:p w14:paraId="65BD3842" w14:textId="480BC99C" w:rsidR="008A29E2" w:rsidRPr="00553A1B" w:rsidRDefault="008A29E2" w:rsidP="002232C1">
            <w:pPr>
              <w:pStyle w:val="NoSpacing"/>
              <w:jc w:val="right"/>
              <w:rPr>
                <w:rFonts w:ascii="Browallia New" w:hAnsi="Browallia New" w:cs="Browallia New"/>
                <w:sz w:val="28"/>
              </w:rPr>
            </w:pPr>
            <w:r w:rsidRPr="00C30CB5">
              <w:rPr>
                <w:rFonts w:ascii="Browallia New" w:hAnsi="Browallia New" w:cs="Browallia New"/>
                <w:sz w:val="28"/>
                <w:cs/>
              </w:rPr>
              <w:t>570</w:t>
            </w:r>
            <w:r w:rsidRPr="00C30CB5">
              <w:rPr>
                <w:rFonts w:ascii="Browallia New" w:hAnsi="Browallia New" w:cs="Browallia New"/>
                <w:sz w:val="28"/>
              </w:rPr>
              <w:t>,</w:t>
            </w:r>
            <w:r w:rsidRPr="00C30CB5">
              <w:rPr>
                <w:rFonts w:ascii="Browallia New" w:hAnsi="Browallia New" w:cs="Browallia New"/>
                <w:sz w:val="28"/>
                <w:cs/>
              </w:rPr>
              <w:t>576.28</w:t>
            </w:r>
          </w:p>
        </w:tc>
      </w:tr>
      <w:tr w:rsidR="008A29E2" w:rsidRPr="00553A1B" w14:paraId="5245265B" w14:textId="77777777" w:rsidTr="0056447A">
        <w:trPr>
          <w:trHeight w:val="289"/>
        </w:trPr>
        <w:tc>
          <w:tcPr>
            <w:tcW w:w="5553" w:type="dxa"/>
          </w:tcPr>
          <w:p w14:paraId="32149A2E" w14:textId="77777777" w:rsidR="008A29E2" w:rsidRPr="00553A1B" w:rsidRDefault="008A29E2" w:rsidP="008A29E2">
            <w:pPr>
              <w:pStyle w:val="NoSpacing"/>
              <w:ind w:left="-109"/>
              <w:rPr>
                <w:rFonts w:ascii="Browallia New" w:hAnsi="Browallia New" w:cs="Browallia New"/>
                <w:sz w:val="28"/>
              </w:rPr>
            </w:pPr>
            <w:r w:rsidRPr="00553A1B">
              <w:rPr>
                <w:rFonts w:ascii="Browallia New" w:hAnsi="Browallia New" w:cs="Browallia New"/>
                <w:sz w:val="28"/>
              </w:rPr>
              <w:t>Related persons</w:t>
            </w:r>
          </w:p>
        </w:tc>
        <w:tc>
          <w:tcPr>
            <w:tcW w:w="1701" w:type="dxa"/>
          </w:tcPr>
          <w:p w14:paraId="5B6BA71C" w14:textId="0AB2ACE6" w:rsidR="008A29E2" w:rsidRPr="00553A1B" w:rsidRDefault="00DB5FC5" w:rsidP="00437ADF">
            <w:pPr>
              <w:pStyle w:val="NoSpacing"/>
              <w:jc w:val="right"/>
              <w:rPr>
                <w:rFonts w:ascii="Browallia New" w:hAnsi="Browallia New" w:cs="Browallia New"/>
                <w:sz w:val="28"/>
              </w:rPr>
            </w:pPr>
            <w:r w:rsidRPr="0059457A">
              <w:rPr>
                <w:rFonts w:ascii="Browallia New" w:hAnsi="Browallia New" w:cs="Browallia New"/>
                <w:sz w:val="28"/>
              </w:rPr>
              <w:t>58,150.07</w:t>
            </w:r>
          </w:p>
        </w:tc>
        <w:tc>
          <w:tcPr>
            <w:tcW w:w="1701" w:type="dxa"/>
          </w:tcPr>
          <w:p w14:paraId="4BF6B330" w14:textId="1423BAE0" w:rsidR="008A29E2" w:rsidRPr="00553A1B" w:rsidRDefault="008A29E2" w:rsidP="00437ADF">
            <w:pPr>
              <w:pStyle w:val="NoSpacing"/>
              <w:jc w:val="right"/>
              <w:rPr>
                <w:rFonts w:ascii="Browallia New" w:hAnsi="Browallia New" w:cs="Browallia New"/>
                <w:sz w:val="28"/>
              </w:rPr>
            </w:pPr>
            <w:r w:rsidRPr="00C30CB5">
              <w:rPr>
                <w:rFonts w:ascii="Browallia New" w:hAnsi="Browallia New" w:cs="Browallia New"/>
                <w:sz w:val="28"/>
                <w:cs/>
              </w:rPr>
              <w:t>65</w:t>
            </w:r>
            <w:r w:rsidRPr="00C30CB5">
              <w:rPr>
                <w:rFonts w:ascii="Browallia New" w:hAnsi="Browallia New" w:cs="Browallia New"/>
                <w:sz w:val="28"/>
              </w:rPr>
              <w:t>,</w:t>
            </w:r>
            <w:r w:rsidRPr="00C30CB5">
              <w:rPr>
                <w:rFonts w:ascii="Browallia New" w:hAnsi="Browallia New" w:cs="Browallia New"/>
                <w:sz w:val="28"/>
                <w:cs/>
              </w:rPr>
              <w:t>734.09</w:t>
            </w:r>
          </w:p>
        </w:tc>
      </w:tr>
      <w:tr w:rsidR="003F1135" w:rsidRPr="00553A1B" w14:paraId="19D4428E" w14:textId="77777777" w:rsidTr="0056447A">
        <w:trPr>
          <w:trHeight w:val="289"/>
        </w:trPr>
        <w:tc>
          <w:tcPr>
            <w:tcW w:w="5553" w:type="dxa"/>
          </w:tcPr>
          <w:p w14:paraId="41DD5CCE" w14:textId="77777777" w:rsidR="003F1135" w:rsidRPr="00553A1B" w:rsidRDefault="003F1135" w:rsidP="006C6CC2">
            <w:pPr>
              <w:pStyle w:val="NoSpacing"/>
              <w:ind w:left="-109"/>
              <w:rPr>
                <w:rFonts w:ascii="Browallia New" w:hAnsi="Browallia New" w:cs="Browallia New"/>
                <w:sz w:val="28"/>
              </w:rPr>
            </w:pPr>
            <w:r w:rsidRPr="00553A1B">
              <w:rPr>
                <w:rFonts w:ascii="Browallia New" w:hAnsi="Browallia New" w:cs="Browallia New"/>
                <w:sz w:val="28"/>
              </w:rPr>
              <w:t>Total trade accounts receivables</w:t>
            </w:r>
          </w:p>
        </w:tc>
        <w:tc>
          <w:tcPr>
            <w:tcW w:w="1701" w:type="dxa"/>
          </w:tcPr>
          <w:p w14:paraId="643E2C51" w14:textId="2879D758" w:rsidR="003F1135" w:rsidRPr="00553A1B" w:rsidRDefault="00DB5FC5" w:rsidP="00DB5FC5">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ab/>
            </w:r>
            <w:r w:rsidRPr="0059457A">
              <w:rPr>
                <w:rFonts w:ascii="Browallia New" w:hAnsi="Browallia New" w:cs="Browallia New"/>
                <w:sz w:val="28"/>
              </w:rPr>
              <w:t>601,277.96</w:t>
            </w:r>
          </w:p>
        </w:tc>
        <w:tc>
          <w:tcPr>
            <w:tcW w:w="1701" w:type="dxa"/>
            <w:vAlign w:val="bottom"/>
          </w:tcPr>
          <w:p w14:paraId="40370554" w14:textId="06C0633B" w:rsidR="003F1135" w:rsidRPr="00553A1B" w:rsidRDefault="008A29E2" w:rsidP="00DB5FC5">
            <w:pPr>
              <w:pStyle w:val="NoSpacing"/>
              <w:pBdr>
                <w:top w:val="single" w:sz="4" w:space="1" w:color="auto"/>
                <w:bottom w:val="single" w:sz="4" w:space="1" w:color="auto"/>
              </w:pBdr>
              <w:jc w:val="right"/>
              <w:rPr>
                <w:rFonts w:ascii="Browallia New" w:hAnsi="Browallia New" w:cs="Browallia New"/>
                <w:sz w:val="28"/>
              </w:rPr>
            </w:pPr>
            <w:r w:rsidRPr="008122CB">
              <w:rPr>
                <w:rFonts w:ascii="Browallia New" w:hAnsi="Browallia New" w:cs="Browallia New"/>
                <w:sz w:val="28"/>
                <w:cs/>
              </w:rPr>
              <w:t>636</w:t>
            </w:r>
            <w:r w:rsidRPr="008122CB">
              <w:rPr>
                <w:rFonts w:ascii="Browallia New" w:hAnsi="Browallia New" w:cs="Browallia New"/>
                <w:sz w:val="28"/>
              </w:rPr>
              <w:t>,</w:t>
            </w:r>
            <w:r w:rsidRPr="008122CB">
              <w:rPr>
                <w:rFonts w:ascii="Browallia New" w:hAnsi="Browallia New" w:cs="Browallia New"/>
                <w:sz w:val="28"/>
                <w:cs/>
              </w:rPr>
              <w:t>310.37</w:t>
            </w:r>
          </w:p>
        </w:tc>
      </w:tr>
    </w:tbl>
    <w:p w14:paraId="329BAA5C" w14:textId="0C0D2474" w:rsidR="005A44D8" w:rsidRDefault="005A44D8" w:rsidP="005A44D8">
      <w:pPr>
        <w:pStyle w:val="NoSpacing"/>
        <w:spacing w:after="120"/>
        <w:jc w:val="both"/>
        <w:rPr>
          <w:rFonts w:ascii="Browallia New" w:hAnsi="Browallia New" w:cs="Browallia New"/>
          <w:sz w:val="28"/>
        </w:rPr>
      </w:pPr>
      <w:r>
        <w:rPr>
          <w:rFonts w:ascii="Browallia New" w:hAnsi="Browallia New" w:cs="Browallia New"/>
          <w:b/>
          <w:bCs/>
          <w:sz w:val="28"/>
        </w:rPr>
        <w:lastRenderedPageBreak/>
        <w:t>5.</w:t>
      </w:r>
      <w:r>
        <w:rPr>
          <w:rFonts w:ascii="Browallia New" w:hAnsi="Browallia New" w:cs="Browallia New"/>
          <w:b/>
          <w:bCs/>
          <w:sz w:val="28"/>
        </w:rPr>
        <w:tab/>
      </w:r>
      <w:r w:rsidRPr="000B50D8">
        <w:rPr>
          <w:rFonts w:ascii="Browallia New" w:hAnsi="Browallia New" w:cs="Browallia New"/>
          <w:b/>
          <w:bCs/>
          <w:sz w:val="28"/>
        </w:rPr>
        <w:t>TRANSACTIONS WITH RELATED PERSONS AND COMPANY</w:t>
      </w:r>
      <w:r>
        <w:rPr>
          <w:rFonts w:ascii="Browallia New" w:hAnsi="Browallia New" w:cs="Browallia New"/>
          <w:b/>
          <w:bCs/>
          <w:sz w:val="28"/>
        </w:rPr>
        <w:t xml:space="preserve"> </w:t>
      </w:r>
      <w:r w:rsidRPr="00967EF8">
        <w:rPr>
          <w:rFonts w:ascii="Browallia New" w:hAnsi="Browallia New" w:cs="Browallia New"/>
          <w:b/>
          <w:bCs/>
          <w:sz w:val="28"/>
        </w:rPr>
        <w:t>(Con’t)</w:t>
      </w:r>
    </w:p>
    <w:p w14:paraId="73A3DE95" w14:textId="5F297920" w:rsidR="00122127" w:rsidRPr="00CB23A0" w:rsidRDefault="005A44D8" w:rsidP="00CB23A0">
      <w:pPr>
        <w:spacing w:after="120"/>
      </w:pPr>
      <w:r>
        <w:rPr>
          <w:rFonts w:ascii="Browallia New" w:hAnsi="Browallia New" w:cs="Browallia New"/>
          <w:color w:val="000000"/>
          <w:sz w:val="28"/>
        </w:rPr>
        <w:t>5</w:t>
      </w:r>
      <w:r w:rsidRPr="00553A1B">
        <w:rPr>
          <w:rFonts w:ascii="Browallia New" w:hAnsi="Browallia New" w:cs="Browallia New"/>
          <w:color w:val="000000"/>
          <w:sz w:val="28"/>
        </w:rPr>
        <w:t>.2</w:t>
      </w:r>
      <w:r w:rsidRPr="00553A1B">
        <w:rPr>
          <w:rFonts w:ascii="Browallia New" w:hAnsi="Browallia New" w:cs="Browallia New"/>
          <w:color w:val="000000"/>
          <w:sz w:val="28"/>
        </w:rPr>
        <w:tab/>
        <w:t>The outstanding balance of account with related parties are as follows</w:t>
      </w:r>
      <w:r>
        <w:rPr>
          <w:rFonts w:ascii="Browallia New" w:hAnsi="Browallia New" w:cs="Browallia New"/>
          <w:color w:val="000000"/>
          <w:sz w:val="28"/>
        </w:rPr>
        <w:t xml:space="preserve"> </w:t>
      </w:r>
      <w:r w:rsidRPr="00122127">
        <w:rPr>
          <w:rFonts w:ascii="Browallia New" w:hAnsi="Browallia New" w:cs="Browallia New"/>
          <w:color w:val="000000"/>
          <w:sz w:val="28"/>
        </w:rPr>
        <w:t xml:space="preserve">: </w:t>
      </w:r>
      <w:r w:rsidRPr="00122127">
        <w:rPr>
          <w:rFonts w:ascii="Browallia New" w:hAnsi="Browallia New" w:cs="Browallia New"/>
          <w:sz w:val="28"/>
        </w:rPr>
        <w:t>(Con’t)</w:t>
      </w:r>
    </w:p>
    <w:tbl>
      <w:tblPr>
        <w:tblW w:w="8930" w:type="dxa"/>
        <w:tblInd w:w="709" w:type="dxa"/>
        <w:tblLayout w:type="fixed"/>
        <w:tblLook w:val="04A0" w:firstRow="1" w:lastRow="0" w:firstColumn="1" w:lastColumn="0" w:noHBand="0" w:noVBand="1"/>
      </w:tblPr>
      <w:tblGrid>
        <w:gridCol w:w="425"/>
        <w:gridCol w:w="5103"/>
        <w:gridCol w:w="1701"/>
        <w:gridCol w:w="1701"/>
      </w:tblGrid>
      <w:tr w:rsidR="00CB23A0" w:rsidRPr="00D014D9" w14:paraId="31BC01F6" w14:textId="77777777" w:rsidTr="0056447A">
        <w:trPr>
          <w:trHeight w:val="306"/>
        </w:trPr>
        <w:tc>
          <w:tcPr>
            <w:tcW w:w="5528" w:type="dxa"/>
            <w:gridSpan w:val="2"/>
            <w:vAlign w:val="bottom"/>
          </w:tcPr>
          <w:p w14:paraId="51733DB5" w14:textId="77777777" w:rsidR="00CB23A0" w:rsidRPr="003C6190" w:rsidRDefault="00CB23A0" w:rsidP="006C6CC2">
            <w:pPr>
              <w:pStyle w:val="NoSpacing"/>
              <w:spacing w:line="320" w:lineRule="exact"/>
              <w:ind w:left="-109"/>
              <w:rPr>
                <w:rFonts w:ascii="Browallia New" w:hAnsi="Browallia New" w:cs="Browallia New"/>
                <w:b/>
                <w:bCs/>
                <w:sz w:val="28"/>
              </w:rPr>
            </w:pPr>
          </w:p>
        </w:tc>
        <w:tc>
          <w:tcPr>
            <w:tcW w:w="3402" w:type="dxa"/>
            <w:gridSpan w:val="2"/>
          </w:tcPr>
          <w:p w14:paraId="7402FD4A" w14:textId="13A5F663" w:rsidR="00CB23A0" w:rsidRPr="00D014D9" w:rsidRDefault="00CB23A0" w:rsidP="00F53A75">
            <w:pPr>
              <w:pStyle w:val="NoSpacing"/>
              <w:pBdr>
                <w:bottom w:val="single" w:sz="4" w:space="1" w:color="auto"/>
              </w:pBdr>
              <w:spacing w:line="320" w:lineRule="exact"/>
              <w:jc w:val="center"/>
              <w:rPr>
                <w:rFonts w:ascii="Browallia New" w:hAnsi="Browallia New" w:cs="Browallia New"/>
                <w:sz w:val="28"/>
              </w:rPr>
            </w:pPr>
            <w:r w:rsidRPr="00553A1B">
              <w:rPr>
                <w:rFonts w:ascii="Browallia New" w:hAnsi="Browallia New" w:cs="Browallia New"/>
                <w:sz w:val="28"/>
              </w:rPr>
              <w:t>Unit : Baht</w:t>
            </w:r>
          </w:p>
        </w:tc>
      </w:tr>
      <w:tr w:rsidR="00CB23A0" w:rsidRPr="00D014D9" w14:paraId="5AD4DAD9" w14:textId="77777777" w:rsidTr="0056447A">
        <w:trPr>
          <w:trHeight w:val="306"/>
        </w:trPr>
        <w:tc>
          <w:tcPr>
            <w:tcW w:w="5528" w:type="dxa"/>
            <w:gridSpan w:val="2"/>
            <w:vAlign w:val="bottom"/>
          </w:tcPr>
          <w:p w14:paraId="72B3A78F" w14:textId="77777777" w:rsidR="00CB23A0" w:rsidRPr="003C6190" w:rsidRDefault="00CB23A0" w:rsidP="006C6CC2">
            <w:pPr>
              <w:pStyle w:val="NoSpacing"/>
              <w:spacing w:line="320" w:lineRule="exact"/>
              <w:ind w:left="-109"/>
              <w:rPr>
                <w:rFonts w:ascii="Browallia New" w:hAnsi="Browallia New" w:cs="Browallia New"/>
                <w:b/>
                <w:bCs/>
                <w:sz w:val="28"/>
              </w:rPr>
            </w:pPr>
          </w:p>
        </w:tc>
        <w:tc>
          <w:tcPr>
            <w:tcW w:w="1701" w:type="dxa"/>
          </w:tcPr>
          <w:p w14:paraId="293FA638" w14:textId="77777777" w:rsidR="00E74DD0" w:rsidRPr="000473D4" w:rsidRDefault="00E74DD0" w:rsidP="00E74DD0">
            <w:pPr>
              <w:pStyle w:val="NoSpacing"/>
              <w:jc w:val="center"/>
              <w:rPr>
                <w:rFonts w:ascii="Browallia New" w:hAnsi="Browallia New" w:cs="Browallia New"/>
                <w:sz w:val="28"/>
              </w:rPr>
            </w:pPr>
            <w:r>
              <w:rPr>
                <w:rFonts w:ascii="Browallia New" w:hAnsi="Browallia New" w:cs="Browallia New"/>
                <w:sz w:val="28"/>
              </w:rPr>
              <w:t>June</w:t>
            </w:r>
            <w:r w:rsidRPr="000473D4">
              <w:rPr>
                <w:rFonts w:ascii="Browallia New" w:hAnsi="Browallia New" w:cs="Browallia New"/>
                <w:sz w:val="28"/>
              </w:rPr>
              <w:t xml:space="preserve"> 3</w:t>
            </w:r>
            <w:r>
              <w:rPr>
                <w:rFonts w:ascii="Browallia New" w:hAnsi="Browallia New" w:cs="Browallia New"/>
                <w:sz w:val="28"/>
              </w:rPr>
              <w:t>0</w:t>
            </w:r>
            <w:r w:rsidRPr="000473D4">
              <w:rPr>
                <w:rFonts w:ascii="Browallia New" w:hAnsi="Browallia New" w:cs="Browallia New"/>
                <w:sz w:val="28"/>
              </w:rPr>
              <w:t xml:space="preserve">, </w:t>
            </w:r>
          </w:p>
          <w:p w14:paraId="2C425B62" w14:textId="45D0E364" w:rsidR="00CB23A0" w:rsidRPr="00553A1B" w:rsidRDefault="00E74DD0" w:rsidP="00E74DD0">
            <w:pPr>
              <w:pStyle w:val="NoSpacing"/>
              <w:pBdr>
                <w:bottom w:val="single" w:sz="4" w:space="1" w:color="auto"/>
              </w:pBdr>
              <w:jc w:val="center"/>
              <w:rPr>
                <w:rFonts w:ascii="Browallia New" w:hAnsi="Browallia New" w:cs="Browallia New"/>
                <w:sz w:val="28"/>
              </w:rPr>
            </w:pPr>
            <w:r w:rsidRPr="000473D4">
              <w:rPr>
                <w:rFonts w:ascii="Browallia New" w:hAnsi="Browallia New" w:cs="Browallia New"/>
                <w:sz w:val="28"/>
              </w:rPr>
              <w:t>20</w:t>
            </w:r>
            <w:r>
              <w:rPr>
                <w:rFonts w:ascii="Browallia New" w:hAnsi="Browallia New" w:cs="Browallia New"/>
                <w:sz w:val="28"/>
              </w:rPr>
              <w:t>2</w:t>
            </w:r>
            <w:r>
              <w:rPr>
                <w:rFonts w:ascii="Browallia New" w:hAnsi="Browallia New" w:cs="Browallia New" w:hint="cs"/>
                <w:sz w:val="28"/>
                <w:cs/>
              </w:rPr>
              <w:t>5</w:t>
            </w:r>
          </w:p>
        </w:tc>
        <w:tc>
          <w:tcPr>
            <w:tcW w:w="1701" w:type="dxa"/>
          </w:tcPr>
          <w:p w14:paraId="713008F7" w14:textId="44F5067F" w:rsidR="00CB23A0" w:rsidRPr="00553A1B" w:rsidRDefault="006474A9" w:rsidP="00E74DD0">
            <w:pPr>
              <w:pStyle w:val="NoSpacing"/>
              <w:pBdr>
                <w:bottom w:val="single" w:sz="4" w:space="1" w:color="auto"/>
              </w:pBdr>
              <w:jc w:val="center"/>
              <w:rPr>
                <w:rFonts w:ascii="Browallia New" w:hAnsi="Browallia New" w:cs="Browallia New"/>
                <w:sz w:val="28"/>
              </w:rPr>
            </w:pPr>
            <w:r w:rsidRPr="008A29E2">
              <w:rPr>
                <w:rFonts w:ascii="Browallia New" w:hAnsi="Browallia New" w:cs="Browallia New"/>
                <w:sz w:val="28"/>
              </w:rPr>
              <w:t>December 31, 202</w:t>
            </w:r>
            <w:r>
              <w:rPr>
                <w:rFonts w:ascii="Browallia New" w:hAnsi="Browallia New" w:cs="Browallia New"/>
                <w:sz w:val="28"/>
              </w:rPr>
              <w:t>4</w:t>
            </w:r>
          </w:p>
        </w:tc>
      </w:tr>
      <w:tr w:rsidR="007A25E1" w:rsidRPr="00D014D9" w14:paraId="2743578F" w14:textId="77777777" w:rsidTr="00370369">
        <w:trPr>
          <w:trHeight w:val="306"/>
        </w:trPr>
        <w:tc>
          <w:tcPr>
            <w:tcW w:w="5528" w:type="dxa"/>
            <w:gridSpan w:val="2"/>
            <w:vAlign w:val="bottom"/>
          </w:tcPr>
          <w:p w14:paraId="0448A629" w14:textId="23E6FE61" w:rsidR="007A25E1" w:rsidRPr="00370369" w:rsidRDefault="007A25E1" w:rsidP="00370369">
            <w:pPr>
              <w:pStyle w:val="NoSpacing"/>
              <w:ind w:left="-109"/>
              <w:rPr>
                <w:rFonts w:ascii="Browallia New" w:hAnsi="Browallia New" w:cs="Browallia New"/>
                <w:b/>
                <w:bCs/>
                <w:sz w:val="28"/>
              </w:rPr>
            </w:pPr>
            <w:r w:rsidRPr="00370369">
              <w:rPr>
                <w:rFonts w:ascii="Browallia New" w:hAnsi="Browallia New" w:cs="Browallia New"/>
                <w:b/>
                <w:bCs/>
                <w:sz w:val="28"/>
              </w:rPr>
              <w:t>Trade accounts and other current receivables (Con’t)</w:t>
            </w:r>
          </w:p>
        </w:tc>
        <w:tc>
          <w:tcPr>
            <w:tcW w:w="1701" w:type="dxa"/>
          </w:tcPr>
          <w:p w14:paraId="721B320E" w14:textId="77777777" w:rsidR="007A25E1" w:rsidRPr="00370369" w:rsidRDefault="007A25E1" w:rsidP="00370369">
            <w:pPr>
              <w:pStyle w:val="NoSpacing"/>
              <w:rPr>
                <w:rFonts w:ascii="Browallia New" w:hAnsi="Browallia New" w:cs="Browallia New"/>
                <w:sz w:val="28"/>
                <w:u w:val="single"/>
              </w:rPr>
            </w:pPr>
          </w:p>
        </w:tc>
        <w:tc>
          <w:tcPr>
            <w:tcW w:w="1701" w:type="dxa"/>
          </w:tcPr>
          <w:p w14:paraId="185C4803" w14:textId="77777777" w:rsidR="007A25E1" w:rsidRPr="00370369" w:rsidRDefault="007A25E1" w:rsidP="00370369">
            <w:pPr>
              <w:pStyle w:val="NoSpacing"/>
              <w:ind w:left="-109"/>
              <w:jc w:val="center"/>
              <w:rPr>
                <w:rFonts w:ascii="Browallia New" w:hAnsi="Browallia New" w:cs="Browallia New"/>
                <w:sz w:val="28"/>
                <w:u w:val="single"/>
              </w:rPr>
            </w:pPr>
          </w:p>
        </w:tc>
      </w:tr>
      <w:tr w:rsidR="00CB23A0" w:rsidRPr="00D014D9" w14:paraId="4DB7333A" w14:textId="77777777" w:rsidTr="0056447A">
        <w:trPr>
          <w:trHeight w:val="306"/>
        </w:trPr>
        <w:tc>
          <w:tcPr>
            <w:tcW w:w="5528" w:type="dxa"/>
            <w:gridSpan w:val="2"/>
            <w:vAlign w:val="bottom"/>
          </w:tcPr>
          <w:p w14:paraId="559E4260" w14:textId="1CF48AEE" w:rsidR="00CB23A0" w:rsidRPr="003C6190" w:rsidRDefault="00CB23A0" w:rsidP="00CB23A0">
            <w:pPr>
              <w:pStyle w:val="NoSpacing"/>
              <w:ind w:left="-109"/>
              <w:rPr>
                <w:rFonts w:ascii="Browallia New" w:hAnsi="Browallia New" w:cs="Browallia New"/>
                <w:b/>
                <w:bCs/>
                <w:sz w:val="28"/>
              </w:rPr>
            </w:pPr>
            <w:r w:rsidRPr="00553A1B">
              <w:rPr>
                <w:rFonts w:ascii="Browallia New" w:hAnsi="Browallia New" w:cs="Browallia New"/>
                <w:sz w:val="28"/>
                <w:u w:val="single"/>
              </w:rPr>
              <w:t>Other current receivables</w:t>
            </w:r>
          </w:p>
        </w:tc>
        <w:tc>
          <w:tcPr>
            <w:tcW w:w="1701" w:type="dxa"/>
          </w:tcPr>
          <w:p w14:paraId="62A5DB70" w14:textId="77777777" w:rsidR="00CB23A0" w:rsidRPr="00553A1B" w:rsidRDefault="00CB23A0" w:rsidP="00CB23A0">
            <w:pPr>
              <w:pStyle w:val="NoSpacing"/>
              <w:spacing w:line="320" w:lineRule="exact"/>
              <w:jc w:val="center"/>
              <w:rPr>
                <w:rFonts w:ascii="Browallia New" w:hAnsi="Browallia New" w:cs="Browallia New"/>
                <w:sz w:val="28"/>
              </w:rPr>
            </w:pPr>
          </w:p>
        </w:tc>
        <w:tc>
          <w:tcPr>
            <w:tcW w:w="1701" w:type="dxa"/>
          </w:tcPr>
          <w:p w14:paraId="33653BE3" w14:textId="4C1BD421" w:rsidR="00CB23A0" w:rsidRPr="00553A1B" w:rsidRDefault="00CB23A0" w:rsidP="00CB23A0">
            <w:pPr>
              <w:pStyle w:val="NoSpacing"/>
              <w:spacing w:line="320" w:lineRule="exact"/>
              <w:jc w:val="right"/>
              <w:rPr>
                <w:rFonts w:ascii="Browallia New" w:hAnsi="Browallia New" w:cs="Browallia New"/>
                <w:sz w:val="28"/>
              </w:rPr>
            </w:pPr>
          </w:p>
        </w:tc>
      </w:tr>
      <w:tr w:rsidR="00623D8D" w:rsidRPr="00D014D9" w14:paraId="4A55C1A7" w14:textId="77777777" w:rsidTr="0056447A">
        <w:trPr>
          <w:trHeight w:val="306"/>
        </w:trPr>
        <w:tc>
          <w:tcPr>
            <w:tcW w:w="5528" w:type="dxa"/>
            <w:gridSpan w:val="2"/>
          </w:tcPr>
          <w:p w14:paraId="7FEA1EAF" w14:textId="279036F0" w:rsidR="00623D8D" w:rsidRPr="00553A1B" w:rsidRDefault="00623D8D" w:rsidP="00CB23A0">
            <w:pPr>
              <w:pStyle w:val="NoSpacing"/>
              <w:spacing w:line="320" w:lineRule="exact"/>
              <w:ind w:left="-109"/>
              <w:rPr>
                <w:rFonts w:ascii="Browallia New" w:hAnsi="Browallia New" w:cs="Browallia New"/>
                <w:sz w:val="28"/>
              </w:rPr>
            </w:pPr>
            <w:r w:rsidRPr="00623D8D">
              <w:rPr>
                <w:rFonts w:ascii="Browallia New" w:hAnsi="Browallia New" w:cs="Browallia New"/>
                <w:sz w:val="28"/>
              </w:rPr>
              <w:t xml:space="preserve">Related companies    </w:t>
            </w:r>
          </w:p>
        </w:tc>
        <w:tc>
          <w:tcPr>
            <w:tcW w:w="1701" w:type="dxa"/>
          </w:tcPr>
          <w:p w14:paraId="53A828EB" w14:textId="75BDA5C3" w:rsidR="00623D8D" w:rsidRPr="00553A1B" w:rsidRDefault="00623D8D" w:rsidP="00623D8D">
            <w:pPr>
              <w:pStyle w:val="NoSpacing"/>
              <w:spacing w:line="320" w:lineRule="exact"/>
              <w:jc w:val="right"/>
              <w:rPr>
                <w:rFonts w:ascii="Browallia New" w:hAnsi="Browallia New" w:cs="Browallia New"/>
                <w:sz w:val="28"/>
              </w:rPr>
            </w:pPr>
            <w:r w:rsidRPr="003201F5">
              <w:rPr>
                <w:rFonts w:ascii="Browallia New" w:hAnsi="Browallia New" w:cs="Browallia New"/>
                <w:sz w:val="28"/>
              </w:rPr>
              <w:t>50,000.00</w:t>
            </w:r>
          </w:p>
        </w:tc>
        <w:tc>
          <w:tcPr>
            <w:tcW w:w="1701" w:type="dxa"/>
          </w:tcPr>
          <w:p w14:paraId="75369742" w14:textId="6D0AA6BF" w:rsidR="00623D8D" w:rsidRPr="00C30CB5" w:rsidRDefault="00623D8D" w:rsidP="00623D8D">
            <w:pPr>
              <w:pStyle w:val="NoSpacing"/>
              <w:spacing w:line="320" w:lineRule="exact"/>
              <w:jc w:val="right"/>
              <w:rPr>
                <w:rFonts w:ascii="Browallia New" w:hAnsi="Browallia New" w:cs="Browallia New"/>
                <w:sz w:val="28"/>
                <w:cs/>
              </w:rPr>
            </w:pPr>
            <w:r>
              <w:rPr>
                <w:rFonts w:ascii="Browallia New" w:hAnsi="Browallia New" w:cs="Browallia New"/>
                <w:sz w:val="28"/>
              </w:rPr>
              <w:t>-</w:t>
            </w:r>
          </w:p>
        </w:tc>
      </w:tr>
      <w:tr w:rsidR="00CB23A0" w:rsidRPr="00D014D9" w14:paraId="1BADFFA4" w14:textId="77777777" w:rsidTr="0056447A">
        <w:trPr>
          <w:trHeight w:val="306"/>
        </w:trPr>
        <w:tc>
          <w:tcPr>
            <w:tcW w:w="5528" w:type="dxa"/>
            <w:gridSpan w:val="2"/>
          </w:tcPr>
          <w:p w14:paraId="6BFCE3AE" w14:textId="618092E7" w:rsidR="00CB23A0" w:rsidRPr="003C6190" w:rsidRDefault="00CB23A0" w:rsidP="00CB23A0">
            <w:pPr>
              <w:pStyle w:val="NoSpacing"/>
              <w:spacing w:line="320" w:lineRule="exact"/>
              <w:ind w:left="-109"/>
              <w:rPr>
                <w:rFonts w:ascii="Browallia New" w:hAnsi="Browallia New" w:cs="Browallia New"/>
                <w:b/>
                <w:bCs/>
                <w:sz w:val="28"/>
              </w:rPr>
            </w:pPr>
            <w:r w:rsidRPr="00553A1B">
              <w:rPr>
                <w:rFonts w:ascii="Browallia New" w:hAnsi="Browallia New" w:cs="Browallia New"/>
                <w:sz w:val="28"/>
              </w:rPr>
              <w:t xml:space="preserve">Related persons     </w:t>
            </w:r>
          </w:p>
        </w:tc>
        <w:tc>
          <w:tcPr>
            <w:tcW w:w="1701" w:type="dxa"/>
          </w:tcPr>
          <w:p w14:paraId="152C8F73" w14:textId="4CABF202" w:rsidR="00CB23A0" w:rsidRPr="00553A1B" w:rsidRDefault="00623D8D" w:rsidP="00CB23A0">
            <w:pPr>
              <w:pStyle w:val="NoSpacing"/>
              <w:pBdr>
                <w:bottom w:val="single" w:sz="4" w:space="1" w:color="auto"/>
              </w:pBdr>
              <w:spacing w:line="320" w:lineRule="exact"/>
              <w:jc w:val="right"/>
              <w:rPr>
                <w:rFonts w:ascii="Browallia New" w:hAnsi="Browallia New" w:cs="Browallia New"/>
                <w:sz w:val="28"/>
              </w:rPr>
            </w:pPr>
            <w:r>
              <w:rPr>
                <w:rFonts w:ascii="Browallia New" w:hAnsi="Browallia New" w:cs="Browallia New"/>
                <w:sz w:val="28"/>
              </w:rPr>
              <w:t>-</w:t>
            </w:r>
          </w:p>
        </w:tc>
        <w:tc>
          <w:tcPr>
            <w:tcW w:w="1701" w:type="dxa"/>
          </w:tcPr>
          <w:p w14:paraId="5FB7726F" w14:textId="7019EDC9" w:rsidR="00CB23A0" w:rsidRPr="00553A1B" w:rsidRDefault="00CB23A0" w:rsidP="00CB23A0">
            <w:pPr>
              <w:pStyle w:val="NoSpacing"/>
              <w:pBdr>
                <w:bottom w:val="single" w:sz="4" w:space="1" w:color="auto"/>
              </w:pBdr>
              <w:spacing w:line="320" w:lineRule="exact"/>
              <w:jc w:val="right"/>
              <w:rPr>
                <w:rFonts w:ascii="Browallia New" w:hAnsi="Browallia New" w:cs="Browallia New"/>
                <w:sz w:val="28"/>
              </w:rPr>
            </w:pPr>
            <w:r w:rsidRPr="00C30CB5">
              <w:rPr>
                <w:rFonts w:ascii="Browallia New" w:hAnsi="Browallia New" w:cs="Browallia New"/>
                <w:sz w:val="28"/>
                <w:cs/>
              </w:rPr>
              <w:t>4</w:t>
            </w:r>
            <w:r w:rsidRPr="00C30CB5">
              <w:rPr>
                <w:rFonts w:ascii="Browallia New" w:hAnsi="Browallia New" w:cs="Browallia New"/>
                <w:sz w:val="28"/>
              </w:rPr>
              <w:t>,</w:t>
            </w:r>
            <w:r w:rsidRPr="00C30CB5">
              <w:rPr>
                <w:rFonts w:ascii="Browallia New" w:hAnsi="Browallia New" w:cs="Browallia New"/>
                <w:sz w:val="28"/>
                <w:cs/>
              </w:rPr>
              <w:t>273.00</w:t>
            </w:r>
          </w:p>
        </w:tc>
      </w:tr>
      <w:tr w:rsidR="00725B73" w:rsidRPr="00D014D9" w14:paraId="3F921217" w14:textId="77777777" w:rsidTr="0056447A">
        <w:trPr>
          <w:trHeight w:val="306"/>
        </w:trPr>
        <w:tc>
          <w:tcPr>
            <w:tcW w:w="5528" w:type="dxa"/>
            <w:gridSpan w:val="2"/>
          </w:tcPr>
          <w:p w14:paraId="29574ABF" w14:textId="1351670B" w:rsidR="00725B73" w:rsidRPr="00553A1B" w:rsidRDefault="00725B73" w:rsidP="00CB23A0">
            <w:pPr>
              <w:pStyle w:val="NoSpacing"/>
              <w:spacing w:line="320" w:lineRule="exact"/>
              <w:ind w:left="-109"/>
              <w:rPr>
                <w:rFonts w:ascii="Browallia New" w:hAnsi="Browallia New" w:cs="Browallia New"/>
                <w:sz w:val="28"/>
              </w:rPr>
            </w:pPr>
            <w:r w:rsidRPr="00725B73">
              <w:rPr>
                <w:rFonts w:ascii="Browallia New" w:hAnsi="Browallia New" w:cs="Browallia New"/>
                <w:sz w:val="28"/>
              </w:rPr>
              <w:t xml:space="preserve">Total </w:t>
            </w:r>
            <w:r>
              <w:rPr>
                <w:rFonts w:ascii="Browallia New" w:hAnsi="Browallia New" w:cs="Browallia New"/>
                <w:sz w:val="28"/>
              </w:rPr>
              <w:t>o</w:t>
            </w:r>
            <w:r w:rsidRPr="00725B73">
              <w:rPr>
                <w:rFonts w:ascii="Browallia New" w:hAnsi="Browallia New" w:cs="Browallia New"/>
                <w:sz w:val="28"/>
              </w:rPr>
              <w:t>ther current receivables</w:t>
            </w:r>
          </w:p>
        </w:tc>
        <w:tc>
          <w:tcPr>
            <w:tcW w:w="1701" w:type="dxa"/>
          </w:tcPr>
          <w:p w14:paraId="14DB48F2" w14:textId="386EF408" w:rsidR="00725B73" w:rsidRDefault="00725B73" w:rsidP="00CB23A0">
            <w:pPr>
              <w:pStyle w:val="NoSpacing"/>
              <w:pBdr>
                <w:bottom w:val="single" w:sz="4" w:space="1" w:color="auto"/>
              </w:pBdr>
              <w:spacing w:line="320" w:lineRule="exact"/>
              <w:jc w:val="right"/>
              <w:rPr>
                <w:rFonts w:ascii="Browallia New" w:hAnsi="Browallia New" w:cs="Browallia New"/>
                <w:sz w:val="28"/>
              </w:rPr>
            </w:pPr>
            <w:r w:rsidRPr="003201F5">
              <w:rPr>
                <w:rFonts w:ascii="Browallia New" w:hAnsi="Browallia New" w:cs="Browallia New"/>
                <w:sz w:val="28"/>
              </w:rPr>
              <w:t>50,000.00</w:t>
            </w:r>
          </w:p>
        </w:tc>
        <w:tc>
          <w:tcPr>
            <w:tcW w:w="1701" w:type="dxa"/>
          </w:tcPr>
          <w:p w14:paraId="3B8A314C" w14:textId="2D7C0C92" w:rsidR="00725B73" w:rsidRPr="00C30CB5" w:rsidRDefault="00725B73" w:rsidP="00CB23A0">
            <w:pPr>
              <w:pStyle w:val="NoSpacing"/>
              <w:pBdr>
                <w:bottom w:val="single" w:sz="4" w:space="1" w:color="auto"/>
              </w:pBdr>
              <w:spacing w:line="320" w:lineRule="exact"/>
              <w:jc w:val="right"/>
              <w:rPr>
                <w:rFonts w:ascii="Browallia New" w:hAnsi="Browallia New" w:cs="Browallia New"/>
                <w:sz w:val="28"/>
                <w:cs/>
              </w:rPr>
            </w:pPr>
            <w:r w:rsidRPr="00C30CB5">
              <w:rPr>
                <w:rFonts w:ascii="Browallia New" w:hAnsi="Browallia New" w:cs="Browallia New"/>
                <w:sz w:val="28"/>
                <w:cs/>
              </w:rPr>
              <w:t>4</w:t>
            </w:r>
            <w:r w:rsidRPr="00C30CB5">
              <w:rPr>
                <w:rFonts w:ascii="Browallia New" w:hAnsi="Browallia New" w:cs="Browallia New"/>
                <w:sz w:val="28"/>
              </w:rPr>
              <w:t>,</w:t>
            </w:r>
            <w:r w:rsidRPr="00C30CB5">
              <w:rPr>
                <w:rFonts w:ascii="Browallia New" w:hAnsi="Browallia New" w:cs="Browallia New"/>
                <w:sz w:val="28"/>
                <w:cs/>
              </w:rPr>
              <w:t>273.00</w:t>
            </w:r>
          </w:p>
        </w:tc>
      </w:tr>
      <w:tr w:rsidR="00CB23A0" w:rsidRPr="00D014D9" w14:paraId="1E00CA30" w14:textId="77777777" w:rsidTr="0056447A">
        <w:trPr>
          <w:trHeight w:val="306"/>
        </w:trPr>
        <w:tc>
          <w:tcPr>
            <w:tcW w:w="5528" w:type="dxa"/>
            <w:gridSpan w:val="2"/>
            <w:vAlign w:val="bottom"/>
          </w:tcPr>
          <w:p w14:paraId="242B71C9" w14:textId="45F58BD6" w:rsidR="00CB23A0" w:rsidRPr="0076642D" w:rsidRDefault="00CB23A0" w:rsidP="0076642D">
            <w:pPr>
              <w:pStyle w:val="NoSpacing"/>
              <w:spacing w:line="320" w:lineRule="exact"/>
              <w:ind w:left="-109"/>
              <w:rPr>
                <w:rFonts w:ascii="Browallia New" w:hAnsi="Browallia New" w:cs="Browallia New"/>
                <w:sz w:val="28"/>
              </w:rPr>
            </w:pPr>
            <w:r w:rsidRPr="00553A1B">
              <w:rPr>
                <w:rFonts w:ascii="Browallia New" w:hAnsi="Browallia New" w:cs="Browallia New"/>
                <w:sz w:val="28"/>
              </w:rPr>
              <w:t>Total trade accounts and other current receivables</w:t>
            </w:r>
          </w:p>
        </w:tc>
        <w:tc>
          <w:tcPr>
            <w:tcW w:w="1701" w:type="dxa"/>
          </w:tcPr>
          <w:p w14:paraId="2CC2AD8B" w14:textId="1899B270" w:rsidR="00CB23A0" w:rsidRPr="00553A1B" w:rsidRDefault="00725B73" w:rsidP="0076642D">
            <w:pPr>
              <w:pStyle w:val="NoSpacing"/>
              <w:pBdr>
                <w:bottom w:val="double" w:sz="4" w:space="1" w:color="auto"/>
              </w:pBdr>
              <w:spacing w:line="320" w:lineRule="exact"/>
              <w:jc w:val="right"/>
              <w:rPr>
                <w:rFonts w:ascii="Browallia New" w:hAnsi="Browallia New" w:cs="Browallia New"/>
                <w:sz w:val="28"/>
              </w:rPr>
            </w:pPr>
            <w:r w:rsidRPr="00725B73">
              <w:rPr>
                <w:rFonts w:ascii="Browallia New" w:hAnsi="Browallia New" w:cs="Browallia New"/>
                <w:sz w:val="28"/>
              </w:rPr>
              <w:t>651,277.96</w:t>
            </w:r>
          </w:p>
        </w:tc>
        <w:tc>
          <w:tcPr>
            <w:tcW w:w="1701" w:type="dxa"/>
          </w:tcPr>
          <w:p w14:paraId="31B8EA49" w14:textId="3F7A977C" w:rsidR="00CB23A0" w:rsidRPr="00553A1B" w:rsidRDefault="00CB23A0" w:rsidP="0076642D">
            <w:pPr>
              <w:pStyle w:val="NoSpacing"/>
              <w:pBdr>
                <w:bottom w:val="double" w:sz="4" w:space="1" w:color="auto"/>
              </w:pBdr>
              <w:spacing w:line="320" w:lineRule="exact"/>
              <w:jc w:val="right"/>
              <w:rPr>
                <w:rFonts w:ascii="Browallia New" w:hAnsi="Browallia New" w:cs="Browallia New"/>
                <w:sz w:val="28"/>
              </w:rPr>
            </w:pPr>
            <w:r w:rsidRPr="00C30CB5">
              <w:rPr>
                <w:rFonts w:ascii="Browallia New" w:hAnsi="Browallia New" w:cs="Browallia New"/>
                <w:sz w:val="28"/>
                <w:cs/>
              </w:rPr>
              <w:t>640</w:t>
            </w:r>
            <w:r w:rsidRPr="00C30CB5">
              <w:rPr>
                <w:rFonts w:ascii="Browallia New" w:hAnsi="Browallia New" w:cs="Browallia New"/>
                <w:sz w:val="28"/>
              </w:rPr>
              <w:t>,</w:t>
            </w:r>
            <w:r w:rsidRPr="00C30CB5">
              <w:rPr>
                <w:rFonts w:ascii="Browallia New" w:hAnsi="Browallia New" w:cs="Browallia New"/>
                <w:sz w:val="28"/>
                <w:cs/>
              </w:rPr>
              <w:t>583.37</w:t>
            </w:r>
          </w:p>
        </w:tc>
      </w:tr>
      <w:tr w:rsidR="00CB23A0" w:rsidRPr="00D014D9" w14:paraId="37C72F45" w14:textId="77777777" w:rsidTr="0056447A">
        <w:trPr>
          <w:trHeight w:val="557"/>
        </w:trPr>
        <w:tc>
          <w:tcPr>
            <w:tcW w:w="5528" w:type="dxa"/>
            <w:gridSpan w:val="2"/>
            <w:vAlign w:val="bottom"/>
          </w:tcPr>
          <w:p w14:paraId="5E27849A" w14:textId="53D3D356" w:rsidR="00CB23A0" w:rsidRPr="003C6190" w:rsidRDefault="00CB23A0" w:rsidP="00CB23A0">
            <w:pPr>
              <w:pStyle w:val="NoSpacing"/>
              <w:spacing w:line="320" w:lineRule="exact"/>
              <w:ind w:left="-109"/>
              <w:rPr>
                <w:rFonts w:ascii="Browallia New" w:hAnsi="Browallia New" w:cs="Browallia New"/>
                <w:b/>
                <w:bCs/>
                <w:sz w:val="28"/>
              </w:rPr>
            </w:pPr>
            <w:r w:rsidRPr="003C6190">
              <w:rPr>
                <w:rFonts w:ascii="Browallia New" w:hAnsi="Browallia New" w:cs="Browallia New"/>
                <w:b/>
                <w:bCs/>
                <w:sz w:val="28"/>
              </w:rPr>
              <w:t>Right</w:t>
            </w:r>
            <w:r w:rsidR="00E407D2">
              <w:rPr>
                <w:rFonts w:ascii="Browallia New" w:hAnsi="Browallia New" w:cs="Browallia New"/>
                <w:b/>
                <w:bCs/>
                <w:sz w:val="28"/>
              </w:rPr>
              <w:t>-</w:t>
            </w:r>
            <w:r w:rsidRPr="003C6190">
              <w:rPr>
                <w:rFonts w:ascii="Browallia New" w:hAnsi="Browallia New" w:cs="Browallia New"/>
                <w:b/>
                <w:bCs/>
                <w:sz w:val="28"/>
              </w:rPr>
              <w:t>of</w:t>
            </w:r>
            <w:r w:rsidR="00E407D2">
              <w:rPr>
                <w:rFonts w:ascii="Browallia New" w:hAnsi="Browallia New" w:cs="Browallia New"/>
                <w:b/>
                <w:bCs/>
                <w:sz w:val="28"/>
              </w:rPr>
              <w:t>-</w:t>
            </w:r>
            <w:r w:rsidRPr="003C6190">
              <w:rPr>
                <w:rFonts w:ascii="Browallia New" w:hAnsi="Browallia New" w:cs="Browallia New"/>
                <w:b/>
                <w:bCs/>
                <w:sz w:val="28"/>
              </w:rPr>
              <w:t>use asset - net</w:t>
            </w:r>
          </w:p>
        </w:tc>
        <w:tc>
          <w:tcPr>
            <w:tcW w:w="1701" w:type="dxa"/>
          </w:tcPr>
          <w:p w14:paraId="2D1703A7" w14:textId="77777777" w:rsidR="00CB23A0" w:rsidRPr="00D014D9" w:rsidRDefault="00CB23A0" w:rsidP="00CB23A0">
            <w:pPr>
              <w:pStyle w:val="NoSpacing"/>
              <w:tabs>
                <w:tab w:val="left" w:pos="1340"/>
              </w:tabs>
              <w:spacing w:line="320" w:lineRule="exact"/>
              <w:ind w:left="-109"/>
              <w:rPr>
                <w:rFonts w:ascii="Browallia New" w:hAnsi="Browallia New" w:cs="Browallia New"/>
                <w:sz w:val="28"/>
              </w:rPr>
            </w:pPr>
          </w:p>
        </w:tc>
        <w:tc>
          <w:tcPr>
            <w:tcW w:w="1701" w:type="dxa"/>
          </w:tcPr>
          <w:p w14:paraId="66F3F33C" w14:textId="77777777" w:rsidR="00CB23A0" w:rsidRPr="00D014D9" w:rsidRDefault="00CB23A0" w:rsidP="00CB23A0">
            <w:pPr>
              <w:pStyle w:val="NoSpacing"/>
              <w:spacing w:line="320" w:lineRule="exact"/>
              <w:rPr>
                <w:rFonts w:ascii="Browallia New" w:hAnsi="Browallia New" w:cs="Browallia New"/>
                <w:sz w:val="28"/>
              </w:rPr>
            </w:pPr>
          </w:p>
        </w:tc>
      </w:tr>
      <w:tr w:rsidR="00CB23A0" w:rsidRPr="00D014D9" w14:paraId="36C8EB10" w14:textId="77777777" w:rsidTr="0056447A">
        <w:trPr>
          <w:trHeight w:val="289"/>
        </w:trPr>
        <w:tc>
          <w:tcPr>
            <w:tcW w:w="5528" w:type="dxa"/>
            <w:gridSpan w:val="2"/>
            <w:vAlign w:val="bottom"/>
          </w:tcPr>
          <w:p w14:paraId="0DA922BC" w14:textId="52571009" w:rsidR="00CB23A0" w:rsidRPr="00D014D9" w:rsidRDefault="00370369" w:rsidP="00CB23A0">
            <w:pPr>
              <w:pStyle w:val="NoSpacing"/>
              <w:spacing w:line="320" w:lineRule="exact"/>
              <w:ind w:left="-109"/>
              <w:rPr>
                <w:rFonts w:ascii="Browallia New" w:hAnsi="Browallia New" w:cs="Browallia New"/>
                <w:sz w:val="28"/>
                <w:cs/>
              </w:rPr>
            </w:pPr>
            <w:r>
              <w:rPr>
                <w:rFonts w:ascii="Browallia New" w:hAnsi="Browallia New" w:cs="Browallia New"/>
                <w:sz w:val="28"/>
              </w:rPr>
              <w:t>R</w:t>
            </w:r>
            <w:r w:rsidR="00CB23A0" w:rsidRPr="003C6190">
              <w:rPr>
                <w:rFonts w:ascii="Browallia New" w:hAnsi="Browallia New" w:cs="Browallia New"/>
                <w:sz w:val="28"/>
              </w:rPr>
              <w:t>elated companies</w:t>
            </w:r>
          </w:p>
        </w:tc>
        <w:tc>
          <w:tcPr>
            <w:tcW w:w="1701" w:type="dxa"/>
          </w:tcPr>
          <w:p w14:paraId="2CA64A68" w14:textId="5AB7C833" w:rsidR="00CB23A0" w:rsidRPr="00D014D9" w:rsidRDefault="00623D8D" w:rsidP="00CB23A0">
            <w:pPr>
              <w:pStyle w:val="NoSpacing"/>
              <w:spacing w:line="320" w:lineRule="exact"/>
              <w:ind w:left="-109"/>
              <w:jc w:val="right"/>
              <w:rPr>
                <w:rFonts w:ascii="Browallia New" w:hAnsi="Browallia New" w:cs="Browallia New"/>
                <w:sz w:val="28"/>
              </w:rPr>
            </w:pPr>
            <w:r w:rsidRPr="00623D8D">
              <w:rPr>
                <w:rFonts w:ascii="Browallia New" w:hAnsi="Browallia New" w:cs="Browallia New"/>
                <w:sz w:val="28"/>
              </w:rPr>
              <w:t>27,961,095.57</w:t>
            </w:r>
          </w:p>
        </w:tc>
        <w:tc>
          <w:tcPr>
            <w:tcW w:w="1701" w:type="dxa"/>
          </w:tcPr>
          <w:p w14:paraId="028155E5" w14:textId="367C2D39" w:rsidR="00CB23A0" w:rsidRPr="00D014D9" w:rsidRDefault="00CB23A0" w:rsidP="00CB23A0">
            <w:pPr>
              <w:pStyle w:val="NoSpacing"/>
              <w:spacing w:line="320" w:lineRule="exact"/>
              <w:jc w:val="right"/>
              <w:rPr>
                <w:rFonts w:ascii="Browallia New" w:hAnsi="Browallia New" w:cs="Browallia New"/>
                <w:sz w:val="28"/>
              </w:rPr>
            </w:pPr>
            <w:r w:rsidRPr="002064F5">
              <w:rPr>
                <w:rFonts w:ascii="Browallia New" w:hAnsi="Browallia New" w:cs="Browallia New"/>
                <w:color w:val="000000"/>
                <w:sz w:val="28"/>
                <w:cs/>
              </w:rPr>
              <w:t>31</w:t>
            </w:r>
            <w:r w:rsidRPr="002064F5">
              <w:rPr>
                <w:rFonts w:ascii="Browallia New" w:hAnsi="Browallia New" w:cs="Browallia New"/>
                <w:color w:val="000000"/>
                <w:sz w:val="28"/>
              </w:rPr>
              <w:t>,</w:t>
            </w:r>
            <w:r w:rsidRPr="002064F5">
              <w:rPr>
                <w:rFonts w:ascii="Browallia New" w:hAnsi="Browallia New" w:cs="Browallia New"/>
                <w:color w:val="000000"/>
                <w:sz w:val="28"/>
                <w:cs/>
              </w:rPr>
              <w:t>955</w:t>
            </w:r>
            <w:r w:rsidRPr="002064F5">
              <w:rPr>
                <w:rFonts w:ascii="Browallia New" w:hAnsi="Browallia New" w:cs="Browallia New"/>
                <w:color w:val="000000"/>
                <w:sz w:val="28"/>
              </w:rPr>
              <w:t>,</w:t>
            </w:r>
            <w:r w:rsidRPr="002064F5">
              <w:rPr>
                <w:rFonts w:ascii="Browallia New" w:hAnsi="Browallia New" w:cs="Browallia New"/>
                <w:color w:val="000000"/>
                <w:sz w:val="28"/>
                <w:cs/>
              </w:rPr>
              <w:t>537.79</w:t>
            </w:r>
          </w:p>
        </w:tc>
      </w:tr>
      <w:tr w:rsidR="00CB23A0" w:rsidRPr="00D014D9" w14:paraId="5D4D2B4E" w14:textId="77777777" w:rsidTr="0056447A">
        <w:trPr>
          <w:trHeight w:val="289"/>
        </w:trPr>
        <w:tc>
          <w:tcPr>
            <w:tcW w:w="5528" w:type="dxa"/>
            <w:gridSpan w:val="2"/>
            <w:vAlign w:val="bottom"/>
          </w:tcPr>
          <w:p w14:paraId="54EE997C" w14:textId="66BA12A9" w:rsidR="00CB23A0" w:rsidRPr="00D014D9" w:rsidRDefault="00370369" w:rsidP="00370369">
            <w:pPr>
              <w:pStyle w:val="NoSpacing"/>
              <w:spacing w:line="320" w:lineRule="exact"/>
              <w:ind w:left="-109"/>
              <w:rPr>
                <w:rFonts w:ascii="Browallia New" w:hAnsi="Browallia New" w:cs="Browallia New"/>
                <w:sz w:val="28"/>
                <w:cs/>
              </w:rPr>
            </w:pPr>
            <w:r>
              <w:rPr>
                <w:rFonts w:ascii="Browallia New" w:hAnsi="Browallia New" w:cs="Browallia New"/>
                <w:sz w:val="28"/>
              </w:rPr>
              <w:t>R</w:t>
            </w:r>
            <w:r w:rsidR="00CB23A0" w:rsidRPr="003C6190">
              <w:rPr>
                <w:rFonts w:ascii="Browallia New" w:hAnsi="Browallia New" w:cs="Browallia New"/>
                <w:sz w:val="28"/>
              </w:rPr>
              <w:t>elated persons</w:t>
            </w:r>
          </w:p>
        </w:tc>
        <w:tc>
          <w:tcPr>
            <w:tcW w:w="1701" w:type="dxa"/>
          </w:tcPr>
          <w:p w14:paraId="6082FE44" w14:textId="5AE84176" w:rsidR="00CB23A0" w:rsidRPr="00D014D9" w:rsidRDefault="00623D8D" w:rsidP="00623D8D">
            <w:pPr>
              <w:pStyle w:val="NoSpacing"/>
              <w:spacing w:line="320" w:lineRule="exact"/>
              <w:ind w:left="-109"/>
              <w:jc w:val="right"/>
              <w:rPr>
                <w:rFonts w:ascii="Browallia New" w:hAnsi="Browallia New" w:cs="Browallia New"/>
                <w:sz w:val="28"/>
              </w:rPr>
            </w:pPr>
            <w:r w:rsidRPr="00623D8D">
              <w:rPr>
                <w:rFonts w:ascii="Browallia New" w:hAnsi="Browallia New" w:cs="Browallia New"/>
                <w:sz w:val="28"/>
              </w:rPr>
              <w:t>506,366.10</w:t>
            </w:r>
          </w:p>
        </w:tc>
        <w:tc>
          <w:tcPr>
            <w:tcW w:w="1701" w:type="dxa"/>
          </w:tcPr>
          <w:p w14:paraId="1C6156D7" w14:textId="26D93123" w:rsidR="00CB23A0" w:rsidRPr="00D014D9" w:rsidRDefault="00CB23A0" w:rsidP="00CB23A0">
            <w:pPr>
              <w:pStyle w:val="NoSpacing"/>
              <w:spacing w:line="320" w:lineRule="exact"/>
              <w:jc w:val="right"/>
              <w:rPr>
                <w:rFonts w:ascii="Browallia New" w:hAnsi="Browallia New" w:cs="Browallia New"/>
                <w:sz w:val="28"/>
              </w:rPr>
            </w:pPr>
            <w:r w:rsidRPr="002064F5">
              <w:rPr>
                <w:rFonts w:ascii="Browallia New" w:hAnsi="Browallia New" w:cs="Browallia New"/>
                <w:color w:val="000000"/>
                <w:sz w:val="28"/>
                <w:cs/>
              </w:rPr>
              <w:t>917</w:t>
            </w:r>
            <w:r w:rsidRPr="002064F5">
              <w:rPr>
                <w:rFonts w:ascii="Browallia New" w:hAnsi="Browallia New" w:cs="Browallia New"/>
                <w:color w:val="000000"/>
                <w:sz w:val="28"/>
              </w:rPr>
              <w:t>,</w:t>
            </w:r>
            <w:r w:rsidRPr="002064F5">
              <w:rPr>
                <w:rFonts w:ascii="Browallia New" w:hAnsi="Browallia New" w:cs="Browallia New"/>
                <w:color w:val="000000"/>
                <w:sz w:val="28"/>
                <w:cs/>
              </w:rPr>
              <w:t>978.69</w:t>
            </w:r>
          </w:p>
        </w:tc>
      </w:tr>
      <w:tr w:rsidR="00CB23A0" w:rsidRPr="00D014D9" w14:paraId="65A18DD4" w14:textId="77777777" w:rsidTr="0056447A">
        <w:trPr>
          <w:trHeight w:val="289"/>
        </w:trPr>
        <w:tc>
          <w:tcPr>
            <w:tcW w:w="5528" w:type="dxa"/>
            <w:gridSpan w:val="2"/>
            <w:vAlign w:val="bottom"/>
          </w:tcPr>
          <w:p w14:paraId="748327D3" w14:textId="5D4B1C37" w:rsidR="00CB23A0" w:rsidRPr="00D014D9" w:rsidRDefault="00CB23A0" w:rsidP="00CB23A0">
            <w:pPr>
              <w:pStyle w:val="NoSpacing"/>
              <w:spacing w:line="320" w:lineRule="exact"/>
              <w:ind w:left="-109"/>
              <w:rPr>
                <w:rFonts w:ascii="Browallia New" w:hAnsi="Browallia New" w:cs="Browallia New"/>
                <w:sz w:val="28"/>
                <w:cs/>
              </w:rPr>
            </w:pPr>
            <w:r w:rsidRPr="003C6190">
              <w:rPr>
                <w:rFonts w:ascii="Browallia New" w:hAnsi="Browallia New" w:cs="Browallia New"/>
                <w:sz w:val="28"/>
              </w:rPr>
              <w:t>Total right</w:t>
            </w:r>
            <w:r w:rsidR="00E407D2">
              <w:rPr>
                <w:rFonts w:ascii="Browallia New" w:hAnsi="Browallia New" w:cs="Browallia New"/>
                <w:sz w:val="28"/>
              </w:rPr>
              <w:t>-</w:t>
            </w:r>
            <w:r w:rsidRPr="003C6190">
              <w:rPr>
                <w:rFonts w:ascii="Browallia New" w:hAnsi="Browallia New" w:cs="Browallia New"/>
                <w:sz w:val="28"/>
              </w:rPr>
              <w:t>of</w:t>
            </w:r>
            <w:r w:rsidR="00E407D2">
              <w:rPr>
                <w:rFonts w:ascii="Browallia New" w:hAnsi="Browallia New" w:cs="Browallia New"/>
                <w:sz w:val="28"/>
              </w:rPr>
              <w:t>-</w:t>
            </w:r>
            <w:r w:rsidRPr="003C6190">
              <w:rPr>
                <w:rFonts w:ascii="Browallia New" w:hAnsi="Browallia New" w:cs="Browallia New"/>
                <w:sz w:val="28"/>
              </w:rPr>
              <w:t>use asset - net</w:t>
            </w:r>
          </w:p>
        </w:tc>
        <w:tc>
          <w:tcPr>
            <w:tcW w:w="1701" w:type="dxa"/>
          </w:tcPr>
          <w:p w14:paraId="669BB758" w14:textId="6DCE85CD" w:rsidR="00CB23A0" w:rsidRPr="00D014D9" w:rsidRDefault="00623D8D" w:rsidP="00623D8D">
            <w:pPr>
              <w:pStyle w:val="NoSpacing"/>
              <w:pBdr>
                <w:top w:val="single" w:sz="4" w:space="1" w:color="auto"/>
                <w:bottom w:val="double" w:sz="4" w:space="1" w:color="auto"/>
              </w:pBdr>
              <w:tabs>
                <w:tab w:val="left" w:pos="1320"/>
              </w:tabs>
              <w:spacing w:line="320" w:lineRule="exact"/>
              <w:ind w:left="-109"/>
              <w:jc w:val="right"/>
              <w:rPr>
                <w:rFonts w:ascii="Browallia New" w:hAnsi="Browallia New" w:cs="Browallia New"/>
                <w:sz w:val="28"/>
              </w:rPr>
            </w:pPr>
            <w:r w:rsidRPr="00623D8D">
              <w:rPr>
                <w:rFonts w:ascii="Browallia New" w:hAnsi="Browallia New" w:cs="Browallia New"/>
                <w:sz w:val="28"/>
              </w:rPr>
              <w:t>28,467,461.67</w:t>
            </w:r>
          </w:p>
        </w:tc>
        <w:tc>
          <w:tcPr>
            <w:tcW w:w="1701" w:type="dxa"/>
          </w:tcPr>
          <w:p w14:paraId="7ED5A82C" w14:textId="691DFCB0" w:rsidR="00CB23A0" w:rsidRPr="00D014D9" w:rsidRDefault="00CB23A0" w:rsidP="00CB23A0">
            <w:pPr>
              <w:pStyle w:val="NoSpacing"/>
              <w:pBdr>
                <w:top w:val="single" w:sz="4" w:space="1" w:color="auto"/>
                <w:bottom w:val="double" w:sz="4" w:space="1" w:color="auto"/>
              </w:pBdr>
              <w:spacing w:line="320" w:lineRule="exact"/>
              <w:jc w:val="right"/>
              <w:rPr>
                <w:rFonts w:ascii="Browallia New" w:hAnsi="Browallia New" w:cs="Browallia New"/>
                <w:sz w:val="28"/>
              </w:rPr>
            </w:pPr>
            <w:r w:rsidRPr="002064F5">
              <w:rPr>
                <w:rFonts w:ascii="Browallia New" w:hAnsi="Browallia New" w:cs="Browallia New"/>
                <w:color w:val="000000"/>
                <w:sz w:val="28"/>
                <w:cs/>
              </w:rPr>
              <w:t>32</w:t>
            </w:r>
            <w:r w:rsidRPr="002064F5">
              <w:rPr>
                <w:rFonts w:ascii="Browallia New" w:hAnsi="Browallia New" w:cs="Browallia New"/>
                <w:color w:val="000000"/>
                <w:sz w:val="28"/>
              </w:rPr>
              <w:t>,</w:t>
            </w:r>
            <w:r w:rsidRPr="002064F5">
              <w:rPr>
                <w:rFonts w:ascii="Browallia New" w:hAnsi="Browallia New" w:cs="Browallia New"/>
                <w:color w:val="000000"/>
                <w:sz w:val="28"/>
                <w:cs/>
              </w:rPr>
              <w:t>873</w:t>
            </w:r>
            <w:r w:rsidRPr="002064F5">
              <w:rPr>
                <w:rFonts w:ascii="Browallia New" w:hAnsi="Browallia New" w:cs="Browallia New"/>
                <w:color w:val="000000"/>
                <w:sz w:val="28"/>
              </w:rPr>
              <w:t>,</w:t>
            </w:r>
            <w:r w:rsidRPr="002064F5">
              <w:rPr>
                <w:rFonts w:ascii="Browallia New" w:hAnsi="Browallia New" w:cs="Browallia New"/>
                <w:color w:val="000000"/>
                <w:sz w:val="28"/>
                <w:cs/>
              </w:rPr>
              <w:t>516.48</w:t>
            </w:r>
          </w:p>
        </w:tc>
      </w:tr>
      <w:tr w:rsidR="00CB23A0" w:rsidRPr="005105E8" w14:paraId="17EAED91" w14:textId="77777777" w:rsidTr="0056447A">
        <w:trPr>
          <w:trHeight w:val="665"/>
        </w:trPr>
        <w:tc>
          <w:tcPr>
            <w:tcW w:w="5528" w:type="dxa"/>
            <w:gridSpan w:val="2"/>
            <w:vAlign w:val="bottom"/>
          </w:tcPr>
          <w:p w14:paraId="336DA3C6" w14:textId="77777777" w:rsidR="00CB23A0" w:rsidRPr="005105E8" w:rsidRDefault="00CB23A0" w:rsidP="00CB23A0">
            <w:pPr>
              <w:pStyle w:val="NoSpacing"/>
              <w:spacing w:line="320" w:lineRule="exact"/>
              <w:ind w:left="-109"/>
              <w:rPr>
                <w:rFonts w:ascii="Browallia New" w:hAnsi="Browallia New" w:cs="Browallia New"/>
                <w:b/>
                <w:bCs/>
                <w:sz w:val="28"/>
              </w:rPr>
            </w:pPr>
            <w:r w:rsidRPr="005105E8">
              <w:rPr>
                <w:rFonts w:ascii="Browallia New" w:hAnsi="Browallia New" w:cs="Browallia New"/>
                <w:b/>
                <w:bCs/>
                <w:sz w:val="28"/>
              </w:rPr>
              <w:t>Trade accounts and other current payables</w:t>
            </w:r>
          </w:p>
        </w:tc>
        <w:tc>
          <w:tcPr>
            <w:tcW w:w="1701" w:type="dxa"/>
          </w:tcPr>
          <w:p w14:paraId="1030BD72" w14:textId="77777777" w:rsidR="00CB23A0" w:rsidRPr="005105E8" w:rsidRDefault="00CB23A0" w:rsidP="00CB23A0">
            <w:pPr>
              <w:pStyle w:val="NoSpacing"/>
              <w:rPr>
                <w:rFonts w:ascii="Browallia New" w:hAnsi="Browallia New" w:cs="Browallia New"/>
                <w:sz w:val="28"/>
              </w:rPr>
            </w:pPr>
          </w:p>
        </w:tc>
        <w:tc>
          <w:tcPr>
            <w:tcW w:w="1701" w:type="dxa"/>
          </w:tcPr>
          <w:p w14:paraId="38E08213" w14:textId="77777777" w:rsidR="00CB23A0" w:rsidRPr="005105E8" w:rsidRDefault="00CB23A0" w:rsidP="00CB23A0">
            <w:pPr>
              <w:pStyle w:val="NoSpacing"/>
              <w:rPr>
                <w:rFonts w:ascii="Browallia New" w:hAnsi="Browallia New" w:cs="Browallia New"/>
                <w:sz w:val="28"/>
              </w:rPr>
            </w:pPr>
          </w:p>
        </w:tc>
      </w:tr>
      <w:tr w:rsidR="00CB23A0" w:rsidRPr="005105E8" w14:paraId="3C0948E0" w14:textId="77777777" w:rsidTr="0056447A">
        <w:trPr>
          <w:trHeight w:val="289"/>
        </w:trPr>
        <w:tc>
          <w:tcPr>
            <w:tcW w:w="5528" w:type="dxa"/>
            <w:gridSpan w:val="2"/>
          </w:tcPr>
          <w:p w14:paraId="2AA8A546" w14:textId="77777777" w:rsidR="00CB23A0" w:rsidRPr="005105E8" w:rsidRDefault="00CB23A0" w:rsidP="00CB23A0">
            <w:pPr>
              <w:pStyle w:val="NoSpacing"/>
              <w:ind w:left="-108"/>
              <w:rPr>
                <w:rFonts w:ascii="Browallia New" w:hAnsi="Browallia New" w:cs="Browallia New"/>
                <w:sz w:val="28"/>
                <w:u w:val="single"/>
              </w:rPr>
            </w:pPr>
            <w:r w:rsidRPr="005105E8">
              <w:rPr>
                <w:rFonts w:ascii="Browallia New" w:hAnsi="Browallia New" w:cs="Browallia New"/>
                <w:sz w:val="28"/>
                <w:u w:val="single"/>
              </w:rPr>
              <w:t>Trade accounts</w:t>
            </w:r>
          </w:p>
        </w:tc>
        <w:tc>
          <w:tcPr>
            <w:tcW w:w="1701" w:type="dxa"/>
          </w:tcPr>
          <w:p w14:paraId="22D940DA" w14:textId="77777777" w:rsidR="00CB23A0" w:rsidRPr="005105E8" w:rsidRDefault="00CB23A0" w:rsidP="00CB23A0">
            <w:pPr>
              <w:pStyle w:val="NoSpacing"/>
              <w:rPr>
                <w:rFonts w:ascii="Browallia New" w:hAnsi="Browallia New" w:cs="Browallia New"/>
                <w:sz w:val="28"/>
              </w:rPr>
            </w:pPr>
          </w:p>
        </w:tc>
        <w:tc>
          <w:tcPr>
            <w:tcW w:w="1701" w:type="dxa"/>
          </w:tcPr>
          <w:p w14:paraId="0399BD8C" w14:textId="77777777" w:rsidR="00CB23A0" w:rsidRPr="005105E8" w:rsidRDefault="00CB23A0" w:rsidP="00CB23A0">
            <w:pPr>
              <w:pStyle w:val="NoSpacing"/>
              <w:rPr>
                <w:rFonts w:ascii="Browallia New" w:hAnsi="Browallia New" w:cs="Browallia New"/>
                <w:sz w:val="28"/>
              </w:rPr>
            </w:pPr>
          </w:p>
        </w:tc>
      </w:tr>
      <w:tr w:rsidR="00CB23A0" w:rsidRPr="005105E8" w14:paraId="0C95D7B2" w14:textId="77777777" w:rsidTr="0056447A">
        <w:trPr>
          <w:trHeight w:val="289"/>
        </w:trPr>
        <w:tc>
          <w:tcPr>
            <w:tcW w:w="5528" w:type="dxa"/>
            <w:gridSpan w:val="2"/>
            <w:vAlign w:val="bottom"/>
          </w:tcPr>
          <w:p w14:paraId="4B3D88E0" w14:textId="63E0ACE4" w:rsidR="00CB23A0" w:rsidRPr="005105E8" w:rsidRDefault="00CB23A0" w:rsidP="00CB23A0">
            <w:pPr>
              <w:pStyle w:val="NoSpacing"/>
              <w:ind w:left="-108"/>
              <w:rPr>
                <w:rFonts w:ascii="Browallia New" w:hAnsi="Browallia New" w:cs="Browallia New"/>
                <w:sz w:val="28"/>
              </w:rPr>
            </w:pPr>
            <w:r>
              <w:rPr>
                <w:rFonts w:ascii="Browallia New" w:hAnsi="Browallia New" w:cs="Browallia New"/>
                <w:sz w:val="28"/>
              </w:rPr>
              <w:t>R</w:t>
            </w:r>
            <w:r w:rsidRPr="005105E8">
              <w:rPr>
                <w:rFonts w:ascii="Browallia New" w:hAnsi="Browallia New" w:cs="Browallia New"/>
                <w:sz w:val="28"/>
              </w:rPr>
              <w:t>elated compan</w:t>
            </w:r>
            <w:r>
              <w:rPr>
                <w:rFonts w:ascii="Browallia New" w:hAnsi="Browallia New" w:cs="Browallia New"/>
                <w:sz w:val="28"/>
              </w:rPr>
              <w:t>ies</w:t>
            </w:r>
          </w:p>
        </w:tc>
        <w:tc>
          <w:tcPr>
            <w:tcW w:w="1701" w:type="dxa"/>
            <w:vAlign w:val="bottom"/>
          </w:tcPr>
          <w:p w14:paraId="12B8C881" w14:textId="1B817C76" w:rsidR="00CB23A0" w:rsidRPr="005105E8" w:rsidRDefault="00623D8D" w:rsidP="00CB23A0">
            <w:pPr>
              <w:pStyle w:val="NoSpacing"/>
              <w:pBdr>
                <w:bottom w:val="single" w:sz="4" w:space="1" w:color="auto"/>
              </w:pBdr>
              <w:jc w:val="right"/>
              <w:rPr>
                <w:rFonts w:ascii="Browallia New" w:hAnsi="Browallia New" w:cs="Browallia New"/>
                <w:sz w:val="28"/>
              </w:rPr>
            </w:pPr>
            <w:r w:rsidRPr="00623D8D">
              <w:rPr>
                <w:rFonts w:ascii="Browallia New" w:hAnsi="Browallia New" w:cs="Browallia New"/>
                <w:sz w:val="28"/>
              </w:rPr>
              <w:t>135,502.75</w:t>
            </w:r>
          </w:p>
        </w:tc>
        <w:tc>
          <w:tcPr>
            <w:tcW w:w="1701" w:type="dxa"/>
          </w:tcPr>
          <w:p w14:paraId="55F0A925" w14:textId="39F34D56" w:rsidR="00CB23A0" w:rsidRPr="005105E8" w:rsidRDefault="00CB23A0" w:rsidP="00CB23A0">
            <w:pPr>
              <w:pStyle w:val="NoSpacing"/>
              <w:pBdr>
                <w:bottom w:val="single" w:sz="4" w:space="1" w:color="auto"/>
              </w:pBdr>
              <w:tabs>
                <w:tab w:val="left" w:pos="1152"/>
              </w:tabs>
              <w:jc w:val="right"/>
              <w:rPr>
                <w:rFonts w:ascii="Browallia New" w:hAnsi="Browallia New" w:cs="Browallia New"/>
                <w:sz w:val="28"/>
              </w:rPr>
            </w:pPr>
            <w:r>
              <w:rPr>
                <w:rFonts w:ascii="Browallia New" w:hAnsi="Browallia New" w:cs="Browallia New"/>
                <w:sz w:val="28"/>
              </w:rPr>
              <w:t>83,074.22</w:t>
            </w:r>
          </w:p>
        </w:tc>
      </w:tr>
      <w:tr w:rsidR="00CB23A0" w:rsidRPr="005105E8" w14:paraId="7A780287" w14:textId="77777777" w:rsidTr="0056447A">
        <w:trPr>
          <w:trHeight w:val="289"/>
        </w:trPr>
        <w:tc>
          <w:tcPr>
            <w:tcW w:w="5528" w:type="dxa"/>
            <w:gridSpan w:val="2"/>
            <w:vAlign w:val="bottom"/>
          </w:tcPr>
          <w:p w14:paraId="6B8086AD" w14:textId="77777777" w:rsidR="00CB23A0" w:rsidRPr="005105E8" w:rsidRDefault="00CB23A0" w:rsidP="00CB23A0">
            <w:pPr>
              <w:pStyle w:val="NoSpacing"/>
              <w:ind w:left="-108"/>
              <w:rPr>
                <w:rFonts w:ascii="Browallia New" w:hAnsi="Browallia New" w:cs="Browallia New"/>
                <w:sz w:val="28"/>
                <w:u w:val="single"/>
              </w:rPr>
            </w:pPr>
            <w:r w:rsidRPr="005105E8">
              <w:rPr>
                <w:rFonts w:ascii="Browallia New" w:hAnsi="Browallia New" w:cs="Browallia New"/>
                <w:sz w:val="28"/>
                <w:u w:val="single"/>
              </w:rPr>
              <w:t>Other current payables</w:t>
            </w:r>
          </w:p>
        </w:tc>
        <w:tc>
          <w:tcPr>
            <w:tcW w:w="1701" w:type="dxa"/>
            <w:vAlign w:val="bottom"/>
          </w:tcPr>
          <w:p w14:paraId="3CBB91D6" w14:textId="77777777" w:rsidR="00CB23A0" w:rsidRPr="005105E8" w:rsidRDefault="00CB23A0" w:rsidP="00CB23A0">
            <w:pPr>
              <w:pStyle w:val="NoSpacing"/>
              <w:rPr>
                <w:rFonts w:ascii="Browallia New" w:hAnsi="Browallia New" w:cs="Browallia New"/>
                <w:sz w:val="28"/>
              </w:rPr>
            </w:pPr>
          </w:p>
        </w:tc>
        <w:tc>
          <w:tcPr>
            <w:tcW w:w="1701" w:type="dxa"/>
          </w:tcPr>
          <w:p w14:paraId="02D6834E" w14:textId="77777777" w:rsidR="00CB23A0" w:rsidRPr="005105E8" w:rsidRDefault="00CB23A0" w:rsidP="00CB23A0">
            <w:pPr>
              <w:pStyle w:val="NoSpacing"/>
              <w:rPr>
                <w:rFonts w:ascii="Browallia New" w:hAnsi="Browallia New" w:cs="Browallia New"/>
                <w:sz w:val="28"/>
              </w:rPr>
            </w:pPr>
          </w:p>
        </w:tc>
      </w:tr>
      <w:tr w:rsidR="00CB23A0" w:rsidRPr="005105E8" w14:paraId="537F0B91" w14:textId="77777777" w:rsidTr="0056447A">
        <w:trPr>
          <w:trHeight w:val="289"/>
        </w:trPr>
        <w:tc>
          <w:tcPr>
            <w:tcW w:w="5528" w:type="dxa"/>
            <w:gridSpan w:val="2"/>
            <w:vAlign w:val="bottom"/>
          </w:tcPr>
          <w:p w14:paraId="4BE79C6B" w14:textId="227DE175" w:rsidR="00CB23A0" w:rsidRPr="005105E8" w:rsidRDefault="00CB23A0" w:rsidP="00CB23A0">
            <w:pPr>
              <w:pStyle w:val="NoSpacing"/>
              <w:ind w:left="-108"/>
              <w:rPr>
                <w:rFonts w:ascii="Browallia New" w:hAnsi="Browallia New" w:cs="Browallia New"/>
                <w:sz w:val="28"/>
                <w:u w:val="single"/>
              </w:rPr>
            </w:pPr>
            <w:r w:rsidRPr="005105E8">
              <w:rPr>
                <w:rFonts w:ascii="Browallia New" w:hAnsi="Browallia New" w:cs="Browallia New"/>
                <w:sz w:val="28"/>
              </w:rPr>
              <w:t>Accrued expenses</w:t>
            </w:r>
          </w:p>
        </w:tc>
        <w:tc>
          <w:tcPr>
            <w:tcW w:w="1701" w:type="dxa"/>
            <w:vAlign w:val="bottom"/>
          </w:tcPr>
          <w:p w14:paraId="0F688ABE" w14:textId="77777777" w:rsidR="00CB23A0" w:rsidRPr="005105E8" w:rsidRDefault="00CB23A0" w:rsidP="00CB23A0">
            <w:pPr>
              <w:pStyle w:val="NoSpacing"/>
              <w:jc w:val="right"/>
              <w:rPr>
                <w:rFonts w:ascii="Browallia New" w:hAnsi="Browallia New" w:cs="Browallia New"/>
                <w:sz w:val="28"/>
              </w:rPr>
            </w:pPr>
          </w:p>
        </w:tc>
        <w:tc>
          <w:tcPr>
            <w:tcW w:w="1701" w:type="dxa"/>
          </w:tcPr>
          <w:p w14:paraId="389F54A5" w14:textId="77777777" w:rsidR="00CB23A0" w:rsidRPr="005105E8" w:rsidRDefault="00CB23A0" w:rsidP="00CB23A0">
            <w:pPr>
              <w:pStyle w:val="NoSpacing"/>
              <w:jc w:val="right"/>
              <w:rPr>
                <w:rFonts w:ascii="Browallia New" w:hAnsi="Browallia New" w:cs="Browallia New"/>
                <w:sz w:val="28"/>
              </w:rPr>
            </w:pPr>
          </w:p>
        </w:tc>
      </w:tr>
      <w:tr w:rsidR="007662B6" w:rsidRPr="005105E8" w14:paraId="46E817E3" w14:textId="77777777" w:rsidTr="0056447A">
        <w:trPr>
          <w:trHeight w:val="289"/>
        </w:trPr>
        <w:tc>
          <w:tcPr>
            <w:tcW w:w="425" w:type="dxa"/>
            <w:vAlign w:val="bottom"/>
          </w:tcPr>
          <w:p w14:paraId="3F22089B" w14:textId="77777777" w:rsidR="007662B6" w:rsidRPr="005105E8" w:rsidRDefault="007662B6" w:rsidP="007662B6">
            <w:pPr>
              <w:pStyle w:val="NoSpacing"/>
              <w:ind w:left="-108"/>
              <w:rPr>
                <w:rFonts w:ascii="Browallia New" w:hAnsi="Browallia New" w:cs="Browallia New"/>
                <w:sz w:val="28"/>
              </w:rPr>
            </w:pPr>
          </w:p>
        </w:tc>
        <w:tc>
          <w:tcPr>
            <w:tcW w:w="5103" w:type="dxa"/>
            <w:vAlign w:val="bottom"/>
          </w:tcPr>
          <w:p w14:paraId="5363C604" w14:textId="418B83AD" w:rsidR="007662B6" w:rsidRPr="005105E8" w:rsidRDefault="007662B6" w:rsidP="007662B6">
            <w:pPr>
              <w:pStyle w:val="NoSpacing"/>
              <w:ind w:left="-108"/>
              <w:rPr>
                <w:rFonts w:ascii="Browallia New" w:hAnsi="Browallia New" w:cs="Browallia New"/>
                <w:sz w:val="28"/>
              </w:rPr>
            </w:pPr>
            <w:r>
              <w:rPr>
                <w:rFonts w:ascii="Browallia New" w:hAnsi="Browallia New" w:cs="Browallia New"/>
                <w:sz w:val="28"/>
              </w:rPr>
              <w:t>R</w:t>
            </w:r>
            <w:r w:rsidRPr="005105E8">
              <w:rPr>
                <w:rFonts w:ascii="Browallia New" w:hAnsi="Browallia New" w:cs="Browallia New"/>
                <w:sz w:val="28"/>
              </w:rPr>
              <w:t>elated compan</w:t>
            </w:r>
            <w:r>
              <w:rPr>
                <w:rFonts w:ascii="Browallia New" w:hAnsi="Browallia New" w:cs="Browallia New"/>
                <w:sz w:val="28"/>
              </w:rPr>
              <w:t>ies</w:t>
            </w:r>
          </w:p>
        </w:tc>
        <w:tc>
          <w:tcPr>
            <w:tcW w:w="1701" w:type="dxa"/>
            <w:vAlign w:val="bottom"/>
          </w:tcPr>
          <w:p w14:paraId="35B066B0" w14:textId="14BA6F01" w:rsidR="007662B6" w:rsidRPr="005105E8" w:rsidRDefault="007662B6" w:rsidP="007662B6">
            <w:pPr>
              <w:pStyle w:val="NoSpacing"/>
              <w:jc w:val="right"/>
              <w:rPr>
                <w:rFonts w:ascii="Browallia New" w:hAnsi="Browallia New" w:cs="Browallia New"/>
                <w:sz w:val="28"/>
              </w:rPr>
            </w:pPr>
            <w:r w:rsidRPr="00111D34">
              <w:rPr>
                <w:rFonts w:ascii="Browallia New" w:hAnsi="Browallia New" w:cs="Browallia New"/>
                <w:sz w:val="28"/>
              </w:rPr>
              <w:t>1,347,366.75</w:t>
            </w:r>
          </w:p>
        </w:tc>
        <w:tc>
          <w:tcPr>
            <w:tcW w:w="1701" w:type="dxa"/>
            <w:vAlign w:val="bottom"/>
          </w:tcPr>
          <w:p w14:paraId="4B60429B" w14:textId="2AFFC006" w:rsidR="007662B6" w:rsidRPr="005105E8" w:rsidRDefault="007662B6" w:rsidP="007662B6">
            <w:pPr>
              <w:pStyle w:val="NoSpacing"/>
              <w:jc w:val="right"/>
              <w:rPr>
                <w:rFonts w:ascii="Browallia New" w:hAnsi="Browallia New" w:cs="Browallia New"/>
                <w:sz w:val="28"/>
              </w:rPr>
            </w:pPr>
            <w:r w:rsidRPr="00882960">
              <w:rPr>
                <w:rFonts w:ascii="Browallia New" w:hAnsi="Browallia New" w:cs="Browallia New"/>
                <w:sz w:val="28"/>
                <w:cs/>
              </w:rPr>
              <w:t>1</w:t>
            </w:r>
            <w:r w:rsidRPr="00882960">
              <w:rPr>
                <w:rFonts w:ascii="Browallia New" w:hAnsi="Browallia New" w:cs="Browallia New"/>
                <w:sz w:val="28"/>
              </w:rPr>
              <w:t>,</w:t>
            </w:r>
            <w:r w:rsidRPr="00882960">
              <w:rPr>
                <w:rFonts w:ascii="Browallia New" w:hAnsi="Browallia New" w:cs="Browallia New"/>
                <w:sz w:val="28"/>
                <w:cs/>
              </w:rPr>
              <w:t>102</w:t>
            </w:r>
            <w:r w:rsidRPr="00882960">
              <w:rPr>
                <w:rFonts w:ascii="Browallia New" w:hAnsi="Browallia New" w:cs="Browallia New"/>
                <w:sz w:val="28"/>
              </w:rPr>
              <w:t>,</w:t>
            </w:r>
            <w:r w:rsidRPr="00882960">
              <w:rPr>
                <w:rFonts w:ascii="Browallia New" w:hAnsi="Browallia New" w:cs="Browallia New"/>
                <w:sz w:val="28"/>
                <w:cs/>
              </w:rPr>
              <w:t>590.66</w:t>
            </w:r>
          </w:p>
        </w:tc>
      </w:tr>
      <w:tr w:rsidR="007662B6" w:rsidRPr="005105E8" w14:paraId="4EABA1C2" w14:textId="77777777" w:rsidTr="0056447A">
        <w:trPr>
          <w:trHeight w:val="289"/>
        </w:trPr>
        <w:tc>
          <w:tcPr>
            <w:tcW w:w="425" w:type="dxa"/>
            <w:vAlign w:val="bottom"/>
          </w:tcPr>
          <w:p w14:paraId="01BCA4F2" w14:textId="77777777" w:rsidR="007662B6" w:rsidRPr="005105E8" w:rsidRDefault="007662B6" w:rsidP="007662B6">
            <w:pPr>
              <w:pStyle w:val="NoSpacing"/>
              <w:ind w:left="-108"/>
              <w:rPr>
                <w:rFonts w:ascii="Browallia New" w:hAnsi="Browallia New" w:cs="Browallia New"/>
                <w:sz w:val="28"/>
              </w:rPr>
            </w:pPr>
          </w:p>
        </w:tc>
        <w:tc>
          <w:tcPr>
            <w:tcW w:w="5103" w:type="dxa"/>
            <w:vAlign w:val="bottom"/>
          </w:tcPr>
          <w:p w14:paraId="0CB8BE5A" w14:textId="7D8ADD00" w:rsidR="007662B6" w:rsidRPr="005105E8" w:rsidRDefault="007662B6" w:rsidP="007662B6">
            <w:pPr>
              <w:pStyle w:val="NoSpacing"/>
              <w:ind w:left="-108"/>
              <w:rPr>
                <w:rFonts w:ascii="Browallia New" w:hAnsi="Browallia New" w:cs="Browallia New"/>
                <w:sz w:val="28"/>
              </w:rPr>
            </w:pPr>
            <w:r>
              <w:rPr>
                <w:rFonts w:ascii="Browallia New" w:hAnsi="Browallia New" w:cs="Browallia New"/>
                <w:sz w:val="28"/>
              </w:rPr>
              <w:t>R</w:t>
            </w:r>
            <w:r w:rsidRPr="005105E8">
              <w:rPr>
                <w:rFonts w:ascii="Browallia New" w:hAnsi="Browallia New" w:cs="Browallia New"/>
                <w:sz w:val="28"/>
              </w:rPr>
              <w:t>elated persons</w:t>
            </w:r>
          </w:p>
        </w:tc>
        <w:tc>
          <w:tcPr>
            <w:tcW w:w="1701" w:type="dxa"/>
            <w:vAlign w:val="bottom"/>
          </w:tcPr>
          <w:p w14:paraId="266B283C" w14:textId="1131537D" w:rsidR="007662B6" w:rsidRPr="005105E8" w:rsidRDefault="007662B6" w:rsidP="007662B6">
            <w:pPr>
              <w:pStyle w:val="NoSpacing"/>
              <w:jc w:val="right"/>
              <w:rPr>
                <w:rFonts w:ascii="Browallia New" w:hAnsi="Browallia New" w:cs="Browallia New"/>
                <w:sz w:val="28"/>
              </w:rPr>
            </w:pPr>
            <w:r w:rsidRPr="00111D34">
              <w:rPr>
                <w:rFonts w:ascii="Browallia New" w:hAnsi="Browallia New" w:cs="Browallia New"/>
                <w:sz w:val="28"/>
              </w:rPr>
              <w:t>20,383.75</w:t>
            </w:r>
          </w:p>
        </w:tc>
        <w:tc>
          <w:tcPr>
            <w:tcW w:w="1701" w:type="dxa"/>
            <w:vAlign w:val="bottom"/>
          </w:tcPr>
          <w:p w14:paraId="77F35FB5" w14:textId="50C56F09" w:rsidR="007662B6" w:rsidRPr="005105E8" w:rsidRDefault="007662B6" w:rsidP="007662B6">
            <w:pPr>
              <w:pStyle w:val="NoSpacing"/>
              <w:jc w:val="right"/>
              <w:rPr>
                <w:rFonts w:ascii="Browallia New" w:hAnsi="Browallia New" w:cs="Browallia New"/>
                <w:sz w:val="28"/>
              </w:rPr>
            </w:pPr>
            <w:r w:rsidRPr="00882960">
              <w:rPr>
                <w:rFonts w:ascii="Browallia New" w:hAnsi="Browallia New" w:cs="Browallia New"/>
                <w:sz w:val="28"/>
                <w:cs/>
              </w:rPr>
              <w:t>9</w:t>
            </w:r>
            <w:r w:rsidRPr="00882960">
              <w:rPr>
                <w:rFonts w:ascii="Browallia New" w:hAnsi="Browallia New" w:cs="Browallia New"/>
                <w:sz w:val="28"/>
              </w:rPr>
              <w:t>,</w:t>
            </w:r>
            <w:r w:rsidRPr="00882960">
              <w:rPr>
                <w:rFonts w:ascii="Browallia New" w:hAnsi="Browallia New" w:cs="Browallia New"/>
                <w:sz w:val="28"/>
                <w:cs/>
              </w:rPr>
              <w:t>129.00</w:t>
            </w:r>
          </w:p>
        </w:tc>
      </w:tr>
      <w:tr w:rsidR="007662B6" w:rsidRPr="005105E8" w14:paraId="4A4C4B7C" w14:textId="77777777" w:rsidTr="0056447A">
        <w:trPr>
          <w:trHeight w:val="289"/>
        </w:trPr>
        <w:tc>
          <w:tcPr>
            <w:tcW w:w="5528" w:type="dxa"/>
            <w:gridSpan w:val="2"/>
            <w:vAlign w:val="bottom"/>
          </w:tcPr>
          <w:p w14:paraId="5BCAF099" w14:textId="77777777" w:rsidR="007662B6" w:rsidRPr="005105E8" w:rsidRDefault="007662B6" w:rsidP="007662B6">
            <w:pPr>
              <w:pStyle w:val="NoSpacing"/>
              <w:ind w:left="-108"/>
              <w:rPr>
                <w:rFonts w:ascii="Browallia New" w:hAnsi="Browallia New" w:cs="Browallia New"/>
                <w:sz w:val="28"/>
                <w:cs/>
              </w:rPr>
            </w:pPr>
            <w:r w:rsidRPr="005105E8">
              <w:rPr>
                <w:rFonts w:ascii="Browallia New" w:hAnsi="Browallia New" w:cs="Browallia New"/>
                <w:sz w:val="28"/>
              </w:rPr>
              <w:t>Accrued salary and doctor fees - related persons</w:t>
            </w:r>
          </w:p>
        </w:tc>
        <w:tc>
          <w:tcPr>
            <w:tcW w:w="1701" w:type="dxa"/>
            <w:vAlign w:val="bottom"/>
          </w:tcPr>
          <w:p w14:paraId="137CFDB8" w14:textId="4A9FC71C" w:rsidR="007662B6" w:rsidRPr="005105E8" w:rsidRDefault="007662B6" w:rsidP="007662B6">
            <w:pPr>
              <w:pStyle w:val="NoSpacing"/>
              <w:jc w:val="right"/>
              <w:rPr>
                <w:rFonts w:ascii="Browallia New" w:hAnsi="Browallia New" w:cs="Browallia New"/>
                <w:sz w:val="28"/>
              </w:rPr>
            </w:pPr>
            <w:r w:rsidRPr="007662B6">
              <w:rPr>
                <w:rFonts w:ascii="Browallia New" w:hAnsi="Browallia New" w:cs="Browallia New"/>
                <w:sz w:val="28"/>
                <w:cs/>
              </w:rPr>
              <w:t>449</w:t>
            </w:r>
            <w:r w:rsidRPr="007662B6">
              <w:rPr>
                <w:rFonts w:ascii="Browallia New" w:hAnsi="Browallia New" w:cs="Browallia New"/>
                <w:sz w:val="28"/>
              </w:rPr>
              <w:t>,</w:t>
            </w:r>
            <w:r w:rsidRPr="007662B6">
              <w:rPr>
                <w:rFonts w:ascii="Browallia New" w:hAnsi="Browallia New" w:cs="Browallia New"/>
                <w:sz w:val="28"/>
                <w:cs/>
              </w:rPr>
              <w:t>135.00</w:t>
            </w:r>
          </w:p>
        </w:tc>
        <w:tc>
          <w:tcPr>
            <w:tcW w:w="1701" w:type="dxa"/>
            <w:vAlign w:val="bottom"/>
          </w:tcPr>
          <w:p w14:paraId="3D1E310B" w14:textId="7641AF95" w:rsidR="007662B6" w:rsidRPr="005105E8" w:rsidRDefault="007662B6" w:rsidP="007662B6">
            <w:pPr>
              <w:pStyle w:val="NoSpacing"/>
              <w:jc w:val="right"/>
              <w:rPr>
                <w:rFonts w:ascii="Browallia New" w:hAnsi="Browallia New" w:cs="Browallia New"/>
                <w:sz w:val="28"/>
                <w:cs/>
              </w:rPr>
            </w:pPr>
            <w:r w:rsidRPr="00882960">
              <w:rPr>
                <w:rFonts w:ascii="Browallia New" w:hAnsi="Browallia New" w:cs="Browallia New"/>
                <w:sz w:val="28"/>
                <w:cs/>
              </w:rPr>
              <w:t>432</w:t>
            </w:r>
            <w:r w:rsidRPr="00882960">
              <w:rPr>
                <w:rFonts w:ascii="Browallia New" w:hAnsi="Browallia New" w:cs="Browallia New"/>
                <w:sz w:val="28"/>
              </w:rPr>
              <w:t>,</w:t>
            </w:r>
            <w:r w:rsidRPr="00882960">
              <w:rPr>
                <w:rFonts w:ascii="Browallia New" w:hAnsi="Browallia New" w:cs="Browallia New"/>
                <w:sz w:val="28"/>
                <w:cs/>
              </w:rPr>
              <w:t>625.00</w:t>
            </w:r>
          </w:p>
        </w:tc>
      </w:tr>
      <w:tr w:rsidR="007662B6" w:rsidRPr="005105E8" w14:paraId="70A9454F" w14:textId="77777777" w:rsidTr="0056447A">
        <w:trPr>
          <w:trHeight w:val="289"/>
        </w:trPr>
        <w:tc>
          <w:tcPr>
            <w:tcW w:w="5528" w:type="dxa"/>
            <w:gridSpan w:val="2"/>
            <w:vAlign w:val="bottom"/>
          </w:tcPr>
          <w:p w14:paraId="43339487" w14:textId="60F1B71C" w:rsidR="007662B6" w:rsidRPr="005105E8" w:rsidRDefault="00DC703D" w:rsidP="007662B6">
            <w:pPr>
              <w:pStyle w:val="NoSpacing"/>
              <w:ind w:left="-108"/>
              <w:rPr>
                <w:rFonts w:ascii="Browallia New" w:hAnsi="Browallia New" w:cs="Browallia New"/>
                <w:sz w:val="28"/>
              </w:rPr>
            </w:pPr>
            <w:r>
              <w:rPr>
                <w:rFonts w:ascii="Browallia New" w:hAnsi="Browallia New" w:cs="Browallia New"/>
                <w:sz w:val="28"/>
              </w:rPr>
              <w:t xml:space="preserve">Deferred income </w:t>
            </w:r>
            <w:r w:rsidR="007662B6" w:rsidRPr="005105E8">
              <w:rPr>
                <w:rFonts w:ascii="Browallia New" w:hAnsi="Browallia New" w:cs="Browallia New"/>
                <w:sz w:val="28"/>
              </w:rPr>
              <w:t>- related persons</w:t>
            </w:r>
          </w:p>
        </w:tc>
        <w:tc>
          <w:tcPr>
            <w:tcW w:w="1701" w:type="dxa"/>
            <w:vAlign w:val="bottom"/>
          </w:tcPr>
          <w:p w14:paraId="2CD5CA7F" w14:textId="608D49AE" w:rsidR="007662B6" w:rsidRPr="007662B6" w:rsidRDefault="007662B6" w:rsidP="007662B6">
            <w:pPr>
              <w:pStyle w:val="NoSpacing"/>
              <w:pBdr>
                <w:bottom w:val="single" w:sz="4" w:space="1" w:color="auto"/>
              </w:pBdr>
              <w:jc w:val="right"/>
              <w:rPr>
                <w:rFonts w:ascii="Browallia New" w:hAnsi="Browallia New" w:cs="Browallia New"/>
                <w:sz w:val="28"/>
                <w:cs/>
              </w:rPr>
            </w:pPr>
            <w:r w:rsidRPr="007662B6">
              <w:rPr>
                <w:rFonts w:ascii="Browallia New" w:hAnsi="Browallia New" w:cs="Browallia New"/>
                <w:sz w:val="28"/>
                <w:cs/>
              </w:rPr>
              <w:t>4</w:t>
            </w:r>
            <w:r w:rsidRPr="007662B6">
              <w:rPr>
                <w:rFonts w:ascii="Browallia New" w:hAnsi="Browallia New" w:cs="Browallia New"/>
                <w:sz w:val="28"/>
              </w:rPr>
              <w:t>,</w:t>
            </w:r>
            <w:r w:rsidRPr="007662B6">
              <w:rPr>
                <w:rFonts w:ascii="Browallia New" w:hAnsi="Browallia New" w:cs="Browallia New"/>
                <w:sz w:val="28"/>
                <w:cs/>
              </w:rPr>
              <w:t>900.00</w:t>
            </w:r>
          </w:p>
        </w:tc>
        <w:tc>
          <w:tcPr>
            <w:tcW w:w="1701" w:type="dxa"/>
            <w:vAlign w:val="bottom"/>
          </w:tcPr>
          <w:p w14:paraId="20C6409B" w14:textId="27507892" w:rsidR="007662B6" w:rsidRPr="00882960" w:rsidRDefault="007662B6" w:rsidP="007662B6">
            <w:pPr>
              <w:pStyle w:val="NoSpacing"/>
              <w:pBdr>
                <w:bottom w:val="single" w:sz="4" w:space="1" w:color="auto"/>
              </w:pBdr>
              <w:jc w:val="right"/>
              <w:rPr>
                <w:rFonts w:ascii="Browallia New" w:hAnsi="Browallia New" w:cs="Browallia New"/>
                <w:sz w:val="28"/>
                <w:cs/>
              </w:rPr>
            </w:pPr>
            <w:r>
              <w:rPr>
                <w:rFonts w:ascii="Browallia New" w:hAnsi="Browallia New" w:cs="Browallia New" w:hint="cs"/>
                <w:sz w:val="28"/>
                <w:cs/>
              </w:rPr>
              <w:t>-</w:t>
            </w:r>
          </w:p>
        </w:tc>
      </w:tr>
      <w:tr w:rsidR="007662B6" w:rsidRPr="005105E8" w14:paraId="3B1FC18E" w14:textId="77777777" w:rsidTr="0056447A">
        <w:trPr>
          <w:trHeight w:val="289"/>
        </w:trPr>
        <w:tc>
          <w:tcPr>
            <w:tcW w:w="5528" w:type="dxa"/>
            <w:gridSpan w:val="2"/>
            <w:vAlign w:val="bottom"/>
          </w:tcPr>
          <w:p w14:paraId="14F5F4B3" w14:textId="77777777" w:rsidR="007662B6" w:rsidRPr="005105E8" w:rsidRDefault="007662B6" w:rsidP="007662B6">
            <w:pPr>
              <w:pStyle w:val="NoSpacing"/>
              <w:ind w:hanging="108"/>
              <w:rPr>
                <w:rFonts w:ascii="Browallia New" w:hAnsi="Browallia New" w:cs="Browallia New"/>
                <w:sz w:val="28"/>
                <w:cs/>
              </w:rPr>
            </w:pPr>
            <w:r w:rsidRPr="005105E8">
              <w:rPr>
                <w:rFonts w:ascii="Browallia New" w:hAnsi="Browallia New" w:cs="Browallia New"/>
                <w:sz w:val="28"/>
              </w:rPr>
              <w:t>Total other current payables</w:t>
            </w:r>
          </w:p>
        </w:tc>
        <w:tc>
          <w:tcPr>
            <w:tcW w:w="1701" w:type="dxa"/>
            <w:vAlign w:val="bottom"/>
          </w:tcPr>
          <w:p w14:paraId="3AB93691" w14:textId="0C5BD103" w:rsidR="007662B6" w:rsidRPr="005105E8" w:rsidRDefault="007662B6" w:rsidP="007662B6">
            <w:pPr>
              <w:pStyle w:val="NoSpacing"/>
              <w:jc w:val="right"/>
              <w:rPr>
                <w:rFonts w:ascii="Browallia New" w:hAnsi="Browallia New" w:cs="Browallia New"/>
                <w:sz w:val="28"/>
              </w:rPr>
            </w:pPr>
            <w:r w:rsidRPr="007662B6">
              <w:rPr>
                <w:rFonts w:ascii="Browallia New" w:hAnsi="Browallia New" w:cs="Browallia New"/>
                <w:sz w:val="28"/>
                <w:cs/>
              </w:rPr>
              <w:t>1</w:t>
            </w:r>
            <w:r w:rsidRPr="007662B6">
              <w:rPr>
                <w:rFonts w:ascii="Browallia New" w:hAnsi="Browallia New" w:cs="Browallia New"/>
                <w:sz w:val="28"/>
              </w:rPr>
              <w:t>,</w:t>
            </w:r>
            <w:r w:rsidRPr="007662B6">
              <w:rPr>
                <w:rFonts w:ascii="Browallia New" w:hAnsi="Browallia New" w:cs="Browallia New"/>
                <w:sz w:val="28"/>
                <w:cs/>
              </w:rPr>
              <w:t>821</w:t>
            </w:r>
            <w:r w:rsidRPr="007662B6">
              <w:rPr>
                <w:rFonts w:ascii="Browallia New" w:hAnsi="Browallia New" w:cs="Browallia New"/>
                <w:sz w:val="28"/>
              </w:rPr>
              <w:t>,</w:t>
            </w:r>
            <w:r w:rsidRPr="007662B6">
              <w:rPr>
                <w:rFonts w:ascii="Browallia New" w:hAnsi="Browallia New" w:cs="Browallia New"/>
                <w:sz w:val="28"/>
                <w:cs/>
              </w:rPr>
              <w:t>785.50</w:t>
            </w:r>
          </w:p>
        </w:tc>
        <w:tc>
          <w:tcPr>
            <w:tcW w:w="1701" w:type="dxa"/>
            <w:vAlign w:val="bottom"/>
          </w:tcPr>
          <w:p w14:paraId="6E6F33B6" w14:textId="0DAD54C8" w:rsidR="007662B6" w:rsidRPr="005105E8" w:rsidRDefault="007662B6" w:rsidP="007662B6">
            <w:pPr>
              <w:pStyle w:val="NoSpacing"/>
              <w:jc w:val="right"/>
              <w:rPr>
                <w:rFonts w:ascii="Browallia New" w:hAnsi="Browallia New" w:cs="Browallia New"/>
                <w:sz w:val="28"/>
              </w:rPr>
            </w:pPr>
            <w:r w:rsidRPr="00882960">
              <w:rPr>
                <w:rFonts w:ascii="Browallia New" w:hAnsi="Browallia New" w:cs="Browallia New"/>
                <w:sz w:val="28"/>
                <w:cs/>
              </w:rPr>
              <w:t>1</w:t>
            </w:r>
            <w:r w:rsidRPr="00882960">
              <w:rPr>
                <w:rFonts w:ascii="Browallia New" w:hAnsi="Browallia New" w:cs="Browallia New"/>
                <w:sz w:val="28"/>
              </w:rPr>
              <w:t>,</w:t>
            </w:r>
            <w:r w:rsidRPr="00882960">
              <w:rPr>
                <w:rFonts w:ascii="Browallia New" w:hAnsi="Browallia New" w:cs="Browallia New"/>
                <w:sz w:val="28"/>
                <w:cs/>
              </w:rPr>
              <w:t>544</w:t>
            </w:r>
            <w:r w:rsidRPr="00882960">
              <w:rPr>
                <w:rFonts w:ascii="Browallia New" w:hAnsi="Browallia New" w:cs="Browallia New"/>
                <w:sz w:val="28"/>
              </w:rPr>
              <w:t>,</w:t>
            </w:r>
            <w:r w:rsidRPr="00882960">
              <w:rPr>
                <w:rFonts w:ascii="Browallia New" w:hAnsi="Browallia New" w:cs="Browallia New"/>
                <w:sz w:val="28"/>
                <w:cs/>
              </w:rPr>
              <w:t>344.66</w:t>
            </w:r>
          </w:p>
        </w:tc>
      </w:tr>
      <w:tr w:rsidR="007662B6" w:rsidRPr="005105E8" w14:paraId="2A1B781E" w14:textId="77777777" w:rsidTr="0056447A">
        <w:trPr>
          <w:trHeight w:val="289"/>
        </w:trPr>
        <w:tc>
          <w:tcPr>
            <w:tcW w:w="5528" w:type="dxa"/>
            <w:gridSpan w:val="2"/>
            <w:vAlign w:val="bottom"/>
          </w:tcPr>
          <w:p w14:paraId="4C5148EA" w14:textId="77777777" w:rsidR="007662B6" w:rsidRPr="005105E8" w:rsidRDefault="007662B6" w:rsidP="007662B6">
            <w:pPr>
              <w:pStyle w:val="NoSpacing"/>
              <w:ind w:hanging="108"/>
              <w:rPr>
                <w:rFonts w:ascii="Browallia New" w:hAnsi="Browallia New" w:cs="Browallia New"/>
                <w:sz w:val="28"/>
              </w:rPr>
            </w:pPr>
            <w:r w:rsidRPr="005105E8">
              <w:rPr>
                <w:rFonts w:ascii="Browallia New" w:hAnsi="Browallia New" w:cs="Browallia New"/>
                <w:sz w:val="28"/>
              </w:rPr>
              <w:t>Total trade accounts and other current payables</w:t>
            </w:r>
          </w:p>
        </w:tc>
        <w:tc>
          <w:tcPr>
            <w:tcW w:w="1701" w:type="dxa"/>
            <w:vAlign w:val="bottom"/>
          </w:tcPr>
          <w:p w14:paraId="65671B29" w14:textId="051925D3" w:rsidR="007662B6" w:rsidRPr="005105E8" w:rsidRDefault="007662B6" w:rsidP="007662B6">
            <w:pPr>
              <w:pStyle w:val="NoSpacing"/>
              <w:pBdr>
                <w:top w:val="single" w:sz="4" w:space="1" w:color="auto"/>
                <w:bottom w:val="double" w:sz="4" w:space="1" w:color="auto"/>
              </w:pBdr>
              <w:jc w:val="right"/>
              <w:rPr>
                <w:rFonts w:ascii="Browallia New" w:hAnsi="Browallia New" w:cs="Browallia New"/>
                <w:sz w:val="28"/>
              </w:rPr>
            </w:pPr>
            <w:r w:rsidRPr="007662B6">
              <w:rPr>
                <w:rFonts w:ascii="Browallia New" w:hAnsi="Browallia New" w:cs="Browallia New"/>
                <w:sz w:val="28"/>
                <w:cs/>
              </w:rPr>
              <w:t>1</w:t>
            </w:r>
            <w:r w:rsidRPr="007662B6">
              <w:rPr>
                <w:rFonts w:ascii="Browallia New" w:hAnsi="Browallia New" w:cs="Browallia New"/>
                <w:sz w:val="28"/>
              </w:rPr>
              <w:t>,</w:t>
            </w:r>
            <w:r w:rsidRPr="007662B6">
              <w:rPr>
                <w:rFonts w:ascii="Browallia New" w:hAnsi="Browallia New" w:cs="Browallia New"/>
                <w:sz w:val="28"/>
                <w:cs/>
              </w:rPr>
              <w:t>957</w:t>
            </w:r>
            <w:r w:rsidRPr="007662B6">
              <w:rPr>
                <w:rFonts w:ascii="Browallia New" w:hAnsi="Browallia New" w:cs="Browallia New"/>
                <w:sz w:val="28"/>
              </w:rPr>
              <w:t>,</w:t>
            </w:r>
            <w:r w:rsidRPr="007662B6">
              <w:rPr>
                <w:rFonts w:ascii="Browallia New" w:hAnsi="Browallia New" w:cs="Browallia New"/>
                <w:sz w:val="28"/>
                <w:cs/>
              </w:rPr>
              <w:t>288.25</w:t>
            </w:r>
          </w:p>
        </w:tc>
        <w:tc>
          <w:tcPr>
            <w:tcW w:w="1701" w:type="dxa"/>
            <w:vAlign w:val="bottom"/>
          </w:tcPr>
          <w:p w14:paraId="3F89F226" w14:textId="5C15C0B3" w:rsidR="007662B6" w:rsidRPr="005105E8" w:rsidRDefault="007662B6" w:rsidP="007662B6">
            <w:pPr>
              <w:pStyle w:val="NoSpacing"/>
              <w:pBdr>
                <w:top w:val="single" w:sz="4" w:space="1" w:color="auto"/>
                <w:bottom w:val="double" w:sz="4" w:space="1" w:color="auto"/>
              </w:pBdr>
              <w:jc w:val="right"/>
              <w:rPr>
                <w:rFonts w:ascii="Browallia New" w:hAnsi="Browallia New" w:cs="Browallia New"/>
                <w:sz w:val="28"/>
              </w:rPr>
            </w:pPr>
            <w:r w:rsidRPr="00882960">
              <w:rPr>
                <w:rFonts w:ascii="Browallia New" w:hAnsi="Browallia New" w:cs="Browallia New"/>
                <w:sz w:val="28"/>
                <w:cs/>
              </w:rPr>
              <w:t>1</w:t>
            </w:r>
            <w:r w:rsidRPr="00882960">
              <w:rPr>
                <w:rFonts w:ascii="Browallia New" w:hAnsi="Browallia New" w:cs="Browallia New"/>
                <w:sz w:val="28"/>
              </w:rPr>
              <w:t>,</w:t>
            </w:r>
            <w:r w:rsidRPr="00882960">
              <w:rPr>
                <w:rFonts w:ascii="Browallia New" w:hAnsi="Browallia New" w:cs="Browallia New"/>
                <w:sz w:val="28"/>
                <w:cs/>
              </w:rPr>
              <w:t>627</w:t>
            </w:r>
            <w:r w:rsidRPr="00882960">
              <w:rPr>
                <w:rFonts w:ascii="Browallia New" w:hAnsi="Browallia New" w:cs="Browallia New"/>
                <w:sz w:val="28"/>
              </w:rPr>
              <w:t>,</w:t>
            </w:r>
            <w:r w:rsidRPr="00882960">
              <w:rPr>
                <w:rFonts w:ascii="Browallia New" w:hAnsi="Browallia New" w:cs="Browallia New"/>
                <w:sz w:val="28"/>
                <w:cs/>
              </w:rPr>
              <w:t>418.88</w:t>
            </w:r>
          </w:p>
        </w:tc>
      </w:tr>
      <w:tr w:rsidR="007662B6" w:rsidRPr="005105E8" w14:paraId="33DEBBD7" w14:textId="77777777" w:rsidTr="0056447A">
        <w:trPr>
          <w:trHeight w:val="522"/>
        </w:trPr>
        <w:tc>
          <w:tcPr>
            <w:tcW w:w="5528" w:type="dxa"/>
            <w:gridSpan w:val="2"/>
            <w:vAlign w:val="bottom"/>
          </w:tcPr>
          <w:p w14:paraId="38383DAF" w14:textId="10B48900" w:rsidR="007662B6" w:rsidRPr="005105E8" w:rsidRDefault="007662B6" w:rsidP="007662B6">
            <w:pPr>
              <w:pStyle w:val="NoSpacing"/>
              <w:ind w:left="-108"/>
              <w:rPr>
                <w:rFonts w:ascii="Browallia New" w:hAnsi="Browallia New" w:cs="Browallia New"/>
                <w:b/>
                <w:bCs/>
                <w:sz w:val="28"/>
              </w:rPr>
            </w:pPr>
            <w:r w:rsidRPr="006804F5">
              <w:rPr>
                <w:rFonts w:ascii="Browallia New" w:hAnsi="Browallia New" w:cs="Browallia New"/>
                <w:b/>
                <w:bCs/>
                <w:sz w:val="28"/>
              </w:rPr>
              <w:t>Lease liabilities</w:t>
            </w:r>
            <w:r>
              <w:rPr>
                <w:rFonts w:ascii="Browallia New" w:hAnsi="Browallia New" w:cs="Browallia New"/>
                <w:b/>
                <w:bCs/>
                <w:sz w:val="28"/>
              </w:rPr>
              <w:t xml:space="preserve"> - net</w:t>
            </w:r>
          </w:p>
        </w:tc>
        <w:tc>
          <w:tcPr>
            <w:tcW w:w="1701" w:type="dxa"/>
          </w:tcPr>
          <w:p w14:paraId="60A32808" w14:textId="77777777" w:rsidR="007662B6" w:rsidRPr="005105E8" w:rsidRDefault="007662B6" w:rsidP="007662B6">
            <w:pPr>
              <w:pStyle w:val="NoSpacing"/>
              <w:rPr>
                <w:rFonts w:ascii="Browallia New" w:hAnsi="Browallia New" w:cs="Browallia New"/>
                <w:sz w:val="28"/>
              </w:rPr>
            </w:pPr>
          </w:p>
        </w:tc>
        <w:tc>
          <w:tcPr>
            <w:tcW w:w="1701" w:type="dxa"/>
          </w:tcPr>
          <w:p w14:paraId="6E43A35B" w14:textId="77777777" w:rsidR="007662B6" w:rsidRPr="005105E8" w:rsidRDefault="007662B6" w:rsidP="007662B6">
            <w:pPr>
              <w:pStyle w:val="NoSpacing"/>
              <w:rPr>
                <w:rFonts w:ascii="Browallia New" w:hAnsi="Browallia New" w:cs="Browallia New"/>
                <w:sz w:val="28"/>
              </w:rPr>
            </w:pPr>
          </w:p>
        </w:tc>
      </w:tr>
      <w:tr w:rsidR="007662B6" w:rsidRPr="005105E8" w14:paraId="552C4BCA" w14:textId="77777777" w:rsidTr="0056447A">
        <w:trPr>
          <w:trHeight w:val="289"/>
        </w:trPr>
        <w:tc>
          <w:tcPr>
            <w:tcW w:w="5528" w:type="dxa"/>
            <w:gridSpan w:val="2"/>
          </w:tcPr>
          <w:p w14:paraId="02D90299" w14:textId="46FCD929" w:rsidR="007662B6" w:rsidRPr="005105E8" w:rsidRDefault="00DC703D" w:rsidP="00DC703D">
            <w:pPr>
              <w:pStyle w:val="NoSpacing"/>
              <w:ind w:hanging="108"/>
              <w:rPr>
                <w:rFonts w:ascii="Browallia New" w:hAnsi="Browallia New" w:cs="Browallia New"/>
                <w:sz w:val="28"/>
              </w:rPr>
            </w:pPr>
            <w:r>
              <w:rPr>
                <w:rFonts w:ascii="Browallia New" w:hAnsi="Browallia New" w:cs="Browallia New"/>
                <w:sz w:val="28"/>
              </w:rPr>
              <w:t>R</w:t>
            </w:r>
            <w:r w:rsidR="007662B6" w:rsidRPr="005105E8">
              <w:rPr>
                <w:rFonts w:ascii="Browallia New" w:hAnsi="Browallia New" w:cs="Browallia New"/>
                <w:sz w:val="28"/>
              </w:rPr>
              <w:t>elated compan</w:t>
            </w:r>
            <w:r w:rsidR="007662B6">
              <w:rPr>
                <w:rFonts w:ascii="Browallia New" w:hAnsi="Browallia New" w:cs="Browallia New"/>
                <w:sz w:val="28"/>
              </w:rPr>
              <w:t>ies</w:t>
            </w:r>
          </w:p>
        </w:tc>
        <w:tc>
          <w:tcPr>
            <w:tcW w:w="1701" w:type="dxa"/>
            <w:vAlign w:val="bottom"/>
          </w:tcPr>
          <w:p w14:paraId="5A4552BD" w14:textId="29D9798F" w:rsidR="007662B6" w:rsidRPr="005105E8" w:rsidRDefault="007662B6" w:rsidP="007662B6">
            <w:pPr>
              <w:pStyle w:val="NoSpacing"/>
              <w:jc w:val="right"/>
              <w:rPr>
                <w:rFonts w:ascii="Browallia New" w:hAnsi="Browallia New" w:cs="Browallia New"/>
                <w:sz w:val="28"/>
              </w:rPr>
            </w:pPr>
            <w:r w:rsidRPr="007662B6">
              <w:rPr>
                <w:rFonts w:ascii="Browallia New" w:hAnsi="Browallia New" w:cs="Browallia New"/>
                <w:sz w:val="28"/>
                <w:cs/>
              </w:rPr>
              <w:t>25</w:t>
            </w:r>
            <w:r w:rsidRPr="007662B6">
              <w:rPr>
                <w:rFonts w:ascii="Browallia New" w:hAnsi="Browallia New" w:cs="Browallia New"/>
                <w:sz w:val="28"/>
              </w:rPr>
              <w:t>,</w:t>
            </w:r>
            <w:r w:rsidRPr="007662B6">
              <w:rPr>
                <w:rFonts w:ascii="Browallia New" w:hAnsi="Browallia New" w:cs="Browallia New"/>
                <w:sz w:val="28"/>
                <w:cs/>
              </w:rPr>
              <w:t>045</w:t>
            </w:r>
            <w:r w:rsidRPr="007662B6">
              <w:rPr>
                <w:rFonts w:ascii="Browallia New" w:hAnsi="Browallia New" w:cs="Browallia New"/>
                <w:sz w:val="28"/>
              </w:rPr>
              <w:t>,</w:t>
            </w:r>
            <w:r w:rsidRPr="007662B6">
              <w:rPr>
                <w:rFonts w:ascii="Browallia New" w:hAnsi="Browallia New" w:cs="Browallia New"/>
                <w:sz w:val="28"/>
                <w:cs/>
              </w:rPr>
              <w:t>425.86</w:t>
            </w:r>
          </w:p>
        </w:tc>
        <w:tc>
          <w:tcPr>
            <w:tcW w:w="1701" w:type="dxa"/>
          </w:tcPr>
          <w:p w14:paraId="30840E7B" w14:textId="6C303429" w:rsidR="007662B6" w:rsidRPr="005105E8" w:rsidRDefault="007662B6" w:rsidP="007662B6">
            <w:pPr>
              <w:pStyle w:val="NoSpacing"/>
              <w:tabs>
                <w:tab w:val="left" w:pos="1152"/>
              </w:tabs>
              <w:jc w:val="right"/>
              <w:rPr>
                <w:rFonts w:ascii="Browallia New" w:hAnsi="Browallia New" w:cs="Browallia New"/>
                <w:sz w:val="28"/>
              </w:rPr>
            </w:pPr>
            <w:r w:rsidRPr="002064F5">
              <w:rPr>
                <w:rFonts w:ascii="Browallia New" w:hAnsi="Browallia New" w:cs="Browallia New"/>
                <w:sz w:val="28"/>
                <w:cs/>
              </w:rPr>
              <w:t>24</w:t>
            </w:r>
            <w:r w:rsidRPr="002064F5">
              <w:rPr>
                <w:rFonts w:ascii="Browallia New" w:hAnsi="Browallia New" w:cs="Browallia New"/>
                <w:sz w:val="28"/>
              </w:rPr>
              <w:t>,</w:t>
            </w:r>
            <w:r w:rsidRPr="002064F5">
              <w:rPr>
                <w:rFonts w:ascii="Browallia New" w:hAnsi="Browallia New" w:cs="Browallia New"/>
                <w:sz w:val="28"/>
                <w:cs/>
              </w:rPr>
              <w:t>194</w:t>
            </w:r>
            <w:r w:rsidRPr="002064F5">
              <w:rPr>
                <w:rFonts w:ascii="Browallia New" w:hAnsi="Browallia New" w:cs="Browallia New"/>
                <w:sz w:val="28"/>
              </w:rPr>
              <w:t>,</w:t>
            </w:r>
            <w:r w:rsidRPr="002064F5">
              <w:rPr>
                <w:rFonts w:ascii="Browallia New" w:hAnsi="Browallia New" w:cs="Browallia New"/>
                <w:sz w:val="28"/>
                <w:cs/>
              </w:rPr>
              <w:t>288.15</w:t>
            </w:r>
          </w:p>
        </w:tc>
      </w:tr>
      <w:tr w:rsidR="007662B6" w:rsidRPr="005105E8" w14:paraId="2E4311D9" w14:textId="77777777" w:rsidTr="0056447A">
        <w:trPr>
          <w:trHeight w:val="289"/>
        </w:trPr>
        <w:tc>
          <w:tcPr>
            <w:tcW w:w="5528" w:type="dxa"/>
            <w:gridSpan w:val="2"/>
          </w:tcPr>
          <w:p w14:paraId="1F646CAF" w14:textId="5C897488" w:rsidR="007662B6" w:rsidRPr="00D278F2" w:rsidRDefault="00DC703D" w:rsidP="007662B6">
            <w:pPr>
              <w:pStyle w:val="NoSpacing"/>
              <w:ind w:hanging="108"/>
              <w:rPr>
                <w:rFonts w:ascii="Browallia New" w:hAnsi="Browallia New" w:cs="Browallia New"/>
                <w:sz w:val="28"/>
                <w:cs/>
              </w:rPr>
            </w:pPr>
            <w:r>
              <w:rPr>
                <w:rFonts w:ascii="Browallia New" w:hAnsi="Browallia New" w:cs="Browallia New"/>
                <w:sz w:val="28"/>
              </w:rPr>
              <w:t>R</w:t>
            </w:r>
            <w:r w:rsidR="007662B6" w:rsidRPr="00D278F2">
              <w:rPr>
                <w:rFonts w:ascii="Browallia New" w:hAnsi="Browallia New" w:cs="Browallia New"/>
                <w:sz w:val="28"/>
              </w:rPr>
              <w:t>elated persons</w:t>
            </w:r>
          </w:p>
        </w:tc>
        <w:tc>
          <w:tcPr>
            <w:tcW w:w="1701" w:type="dxa"/>
            <w:vAlign w:val="bottom"/>
          </w:tcPr>
          <w:p w14:paraId="6AAA496B" w14:textId="33D5E8D6" w:rsidR="007662B6" w:rsidRPr="005105E8" w:rsidRDefault="007662B6" w:rsidP="007662B6">
            <w:pPr>
              <w:pStyle w:val="NoSpacing"/>
              <w:jc w:val="right"/>
              <w:rPr>
                <w:rFonts w:ascii="Browallia New" w:hAnsi="Browallia New" w:cs="Browallia New"/>
                <w:sz w:val="28"/>
              </w:rPr>
            </w:pPr>
            <w:r w:rsidRPr="007662B6">
              <w:rPr>
                <w:rFonts w:ascii="Browallia New" w:hAnsi="Browallia New" w:cs="Browallia New"/>
                <w:sz w:val="28"/>
                <w:cs/>
              </w:rPr>
              <w:t>579</w:t>
            </w:r>
            <w:r w:rsidRPr="007662B6">
              <w:rPr>
                <w:rFonts w:ascii="Browallia New" w:hAnsi="Browallia New" w:cs="Browallia New"/>
                <w:sz w:val="28"/>
              </w:rPr>
              <w:t>,</w:t>
            </w:r>
            <w:r w:rsidRPr="007662B6">
              <w:rPr>
                <w:rFonts w:ascii="Browallia New" w:hAnsi="Browallia New" w:cs="Browallia New"/>
                <w:sz w:val="28"/>
                <w:cs/>
              </w:rPr>
              <w:t>012.65</w:t>
            </w:r>
          </w:p>
        </w:tc>
        <w:tc>
          <w:tcPr>
            <w:tcW w:w="1701" w:type="dxa"/>
          </w:tcPr>
          <w:p w14:paraId="21CF7187" w14:textId="2511B26E" w:rsidR="007662B6" w:rsidRPr="005105E8" w:rsidRDefault="007662B6" w:rsidP="007662B6">
            <w:pPr>
              <w:pStyle w:val="NoSpacing"/>
              <w:jc w:val="right"/>
              <w:rPr>
                <w:rFonts w:ascii="Browallia New" w:hAnsi="Browallia New" w:cs="Browallia New"/>
                <w:sz w:val="28"/>
              </w:rPr>
            </w:pPr>
            <w:r w:rsidRPr="002064F5">
              <w:rPr>
                <w:rFonts w:ascii="Browallia New" w:hAnsi="Browallia New" w:cs="Browallia New"/>
                <w:sz w:val="28"/>
                <w:cs/>
              </w:rPr>
              <w:t>1</w:t>
            </w:r>
            <w:r w:rsidRPr="002064F5">
              <w:rPr>
                <w:rFonts w:ascii="Browallia New" w:hAnsi="Browallia New" w:cs="Browallia New"/>
                <w:sz w:val="28"/>
              </w:rPr>
              <w:t>,</w:t>
            </w:r>
            <w:r w:rsidRPr="002064F5">
              <w:rPr>
                <w:rFonts w:ascii="Browallia New" w:hAnsi="Browallia New" w:cs="Browallia New"/>
                <w:sz w:val="28"/>
                <w:cs/>
              </w:rPr>
              <w:t>037</w:t>
            </w:r>
            <w:r w:rsidRPr="002064F5">
              <w:rPr>
                <w:rFonts w:ascii="Browallia New" w:hAnsi="Browallia New" w:cs="Browallia New"/>
                <w:sz w:val="28"/>
              </w:rPr>
              <w:t>,</w:t>
            </w:r>
            <w:r w:rsidRPr="002064F5">
              <w:rPr>
                <w:rFonts w:ascii="Browallia New" w:hAnsi="Browallia New" w:cs="Browallia New"/>
                <w:sz w:val="28"/>
                <w:cs/>
              </w:rPr>
              <w:t>405.14</w:t>
            </w:r>
          </w:p>
        </w:tc>
      </w:tr>
      <w:tr w:rsidR="007662B6" w:rsidRPr="005105E8" w14:paraId="3A90DD3E" w14:textId="77777777" w:rsidTr="0056447A">
        <w:trPr>
          <w:trHeight w:val="289"/>
        </w:trPr>
        <w:tc>
          <w:tcPr>
            <w:tcW w:w="5528" w:type="dxa"/>
            <w:gridSpan w:val="2"/>
          </w:tcPr>
          <w:p w14:paraId="5E108873" w14:textId="5C36F0E7" w:rsidR="007662B6" w:rsidRPr="00D278F2" w:rsidRDefault="007662B6" w:rsidP="007662B6">
            <w:pPr>
              <w:pStyle w:val="NoSpacing"/>
              <w:ind w:hanging="108"/>
              <w:rPr>
                <w:rFonts w:ascii="Browallia New" w:hAnsi="Browallia New" w:cs="Browallia New"/>
                <w:sz w:val="28"/>
              </w:rPr>
            </w:pPr>
            <w:r w:rsidRPr="00D278F2">
              <w:rPr>
                <w:rFonts w:ascii="Browallia New" w:hAnsi="Browallia New" w:cs="Browallia New"/>
                <w:sz w:val="28"/>
              </w:rPr>
              <w:t xml:space="preserve">Total </w:t>
            </w:r>
            <w:r>
              <w:rPr>
                <w:rFonts w:ascii="Browallia New" w:hAnsi="Browallia New" w:cs="Browallia New"/>
                <w:sz w:val="28"/>
              </w:rPr>
              <w:t>l</w:t>
            </w:r>
            <w:r w:rsidRPr="00D278F2">
              <w:rPr>
                <w:rFonts w:ascii="Browallia New" w:hAnsi="Browallia New" w:cs="Browallia New"/>
                <w:sz w:val="28"/>
              </w:rPr>
              <w:t>ease liabilities</w:t>
            </w:r>
            <w:r>
              <w:rPr>
                <w:rFonts w:ascii="Browallia New" w:hAnsi="Browallia New" w:cs="Browallia New"/>
                <w:sz w:val="28"/>
              </w:rPr>
              <w:t xml:space="preserve"> - net</w:t>
            </w:r>
          </w:p>
        </w:tc>
        <w:tc>
          <w:tcPr>
            <w:tcW w:w="1701" w:type="dxa"/>
          </w:tcPr>
          <w:p w14:paraId="3B4F7CB8" w14:textId="769BD48B" w:rsidR="007662B6" w:rsidRPr="005105E8" w:rsidRDefault="007662B6" w:rsidP="007662B6">
            <w:pPr>
              <w:pStyle w:val="NoSpacing"/>
              <w:pBdr>
                <w:top w:val="single" w:sz="4" w:space="1" w:color="auto"/>
                <w:bottom w:val="double" w:sz="4" w:space="1" w:color="auto"/>
              </w:pBdr>
              <w:jc w:val="right"/>
              <w:rPr>
                <w:rFonts w:ascii="Browallia New" w:hAnsi="Browallia New" w:cs="Browallia New"/>
                <w:sz w:val="28"/>
              </w:rPr>
            </w:pPr>
            <w:r w:rsidRPr="007662B6">
              <w:rPr>
                <w:rFonts w:ascii="Browallia New" w:hAnsi="Browallia New" w:cs="Browallia New"/>
                <w:sz w:val="28"/>
                <w:cs/>
              </w:rPr>
              <w:t>25</w:t>
            </w:r>
            <w:r w:rsidRPr="007662B6">
              <w:rPr>
                <w:rFonts w:ascii="Browallia New" w:hAnsi="Browallia New" w:cs="Browallia New"/>
                <w:sz w:val="28"/>
              </w:rPr>
              <w:t>,</w:t>
            </w:r>
            <w:r w:rsidRPr="007662B6">
              <w:rPr>
                <w:rFonts w:ascii="Browallia New" w:hAnsi="Browallia New" w:cs="Browallia New"/>
                <w:sz w:val="28"/>
                <w:cs/>
              </w:rPr>
              <w:t>624</w:t>
            </w:r>
            <w:r w:rsidRPr="007662B6">
              <w:rPr>
                <w:rFonts w:ascii="Browallia New" w:hAnsi="Browallia New" w:cs="Browallia New"/>
                <w:sz w:val="28"/>
              </w:rPr>
              <w:t>,</w:t>
            </w:r>
            <w:r w:rsidRPr="007662B6">
              <w:rPr>
                <w:rFonts w:ascii="Browallia New" w:hAnsi="Browallia New" w:cs="Browallia New"/>
                <w:sz w:val="28"/>
                <w:cs/>
              </w:rPr>
              <w:t>438.51</w:t>
            </w:r>
          </w:p>
        </w:tc>
        <w:tc>
          <w:tcPr>
            <w:tcW w:w="1701" w:type="dxa"/>
          </w:tcPr>
          <w:p w14:paraId="7370699F" w14:textId="297B4AFE" w:rsidR="007662B6" w:rsidRPr="005105E8" w:rsidRDefault="007662B6" w:rsidP="007662B6">
            <w:pPr>
              <w:pStyle w:val="NoSpacing"/>
              <w:pBdr>
                <w:top w:val="single" w:sz="4" w:space="1" w:color="000000"/>
                <w:bottom w:val="double" w:sz="4" w:space="1" w:color="auto"/>
              </w:pBdr>
              <w:jc w:val="right"/>
              <w:rPr>
                <w:rFonts w:ascii="Browallia New" w:hAnsi="Browallia New" w:cs="Browallia New"/>
                <w:sz w:val="28"/>
              </w:rPr>
            </w:pPr>
            <w:r w:rsidRPr="002064F5">
              <w:rPr>
                <w:rFonts w:ascii="Browallia New" w:hAnsi="Browallia New" w:cs="Browallia New"/>
                <w:sz w:val="28"/>
                <w:cs/>
              </w:rPr>
              <w:t>25</w:t>
            </w:r>
            <w:r w:rsidRPr="002064F5">
              <w:rPr>
                <w:rFonts w:ascii="Browallia New" w:hAnsi="Browallia New" w:cs="Browallia New"/>
                <w:sz w:val="28"/>
              </w:rPr>
              <w:t>,</w:t>
            </w:r>
            <w:r w:rsidRPr="002064F5">
              <w:rPr>
                <w:rFonts w:ascii="Browallia New" w:hAnsi="Browallia New" w:cs="Browallia New"/>
                <w:sz w:val="28"/>
                <w:cs/>
              </w:rPr>
              <w:t>231</w:t>
            </w:r>
            <w:r w:rsidRPr="002064F5">
              <w:rPr>
                <w:rFonts w:ascii="Browallia New" w:hAnsi="Browallia New" w:cs="Browallia New"/>
                <w:sz w:val="28"/>
              </w:rPr>
              <w:t>,</w:t>
            </w:r>
            <w:r w:rsidRPr="002064F5">
              <w:rPr>
                <w:rFonts w:ascii="Browallia New" w:hAnsi="Browallia New" w:cs="Browallia New"/>
                <w:sz w:val="28"/>
                <w:cs/>
              </w:rPr>
              <w:t>693.29</w:t>
            </w:r>
          </w:p>
        </w:tc>
      </w:tr>
    </w:tbl>
    <w:p w14:paraId="6B7B9A50" w14:textId="77777777" w:rsidR="007A25E1" w:rsidRDefault="007A25E1" w:rsidP="00F93F07">
      <w:pPr>
        <w:pStyle w:val="NoSpacing"/>
        <w:spacing w:after="120"/>
        <w:jc w:val="both"/>
        <w:rPr>
          <w:rFonts w:ascii="Browallia New" w:hAnsi="Browallia New" w:cs="Browallia New"/>
          <w:b/>
          <w:bCs/>
          <w:sz w:val="28"/>
        </w:rPr>
      </w:pPr>
    </w:p>
    <w:p w14:paraId="4EBC8B5D" w14:textId="77777777" w:rsidR="006474A9" w:rsidRDefault="006474A9" w:rsidP="00F93F07">
      <w:pPr>
        <w:pStyle w:val="NoSpacing"/>
        <w:spacing w:after="120"/>
        <w:jc w:val="both"/>
        <w:rPr>
          <w:rFonts w:ascii="Browallia New" w:hAnsi="Browallia New" w:cs="Browallia New"/>
          <w:b/>
          <w:bCs/>
          <w:sz w:val="28"/>
        </w:rPr>
      </w:pPr>
    </w:p>
    <w:p w14:paraId="2A12B4A2" w14:textId="77777777" w:rsidR="006474A9" w:rsidRDefault="006474A9" w:rsidP="00F93F07">
      <w:pPr>
        <w:pStyle w:val="NoSpacing"/>
        <w:spacing w:after="120"/>
        <w:jc w:val="both"/>
        <w:rPr>
          <w:rFonts w:ascii="Browallia New" w:hAnsi="Browallia New" w:cs="Browallia New"/>
          <w:b/>
          <w:bCs/>
          <w:sz w:val="28"/>
        </w:rPr>
      </w:pPr>
    </w:p>
    <w:p w14:paraId="5DF84CFF" w14:textId="77777777" w:rsidR="006474A9" w:rsidRDefault="006474A9" w:rsidP="00F93F07">
      <w:pPr>
        <w:pStyle w:val="NoSpacing"/>
        <w:spacing w:after="120"/>
        <w:jc w:val="both"/>
        <w:rPr>
          <w:rFonts w:ascii="Browallia New" w:hAnsi="Browallia New" w:cs="Browallia New"/>
          <w:b/>
          <w:bCs/>
          <w:sz w:val="28"/>
        </w:rPr>
      </w:pPr>
    </w:p>
    <w:p w14:paraId="6BAFD593" w14:textId="77777777" w:rsidR="00BC5C9B" w:rsidRDefault="00BC5C9B" w:rsidP="00F93F07">
      <w:pPr>
        <w:pStyle w:val="NoSpacing"/>
        <w:spacing w:after="120"/>
        <w:jc w:val="both"/>
        <w:rPr>
          <w:rFonts w:ascii="Browallia New" w:hAnsi="Browallia New" w:cs="Browallia New"/>
          <w:b/>
          <w:bCs/>
          <w:sz w:val="28"/>
        </w:rPr>
      </w:pPr>
    </w:p>
    <w:p w14:paraId="1643A57D" w14:textId="77777777" w:rsidR="00DC703D" w:rsidRDefault="00DC703D" w:rsidP="00F93F07">
      <w:pPr>
        <w:pStyle w:val="NoSpacing"/>
        <w:spacing w:after="120"/>
        <w:jc w:val="both"/>
        <w:rPr>
          <w:rFonts w:ascii="Browallia New" w:hAnsi="Browallia New" w:cs="Browallia New"/>
          <w:b/>
          <w:bCs/>
          <w:sz w:val="28"/>
        </w:rPr>
      </w:pPr>
    </w:p>
    <w:p w14:paraId="7AE819B7" w14:textId="50FFB935" w:rsidR="00E81685" w:rsidRPr="00553A1B" w:rsidRDefault="00F93F07" w:rsidP="00F93F07">
      <w:pPr>
        <w:pStyle w:val="NoSpacing"/>
        <w:spacing w:after="120"/>
        <w:jc w:val="both"/>
        <w:rPr>
          <w:rFonts w:ascii="Browallia New" w:hAnsi="Browallia New" w:cs="Browallia New"/>
          <w:b/>
          <w:bCs/>
          <w:sz w:val="28"/>
        </w:rPr>
      </w:pPr>
      <w:r>
        <w:rPr>
          <w:rFonts w:ascii="Browallia New" w:hAnsi="Browallia New" w:cs="Browallia New"/>
          <w:b/>
          <w:bCs/>
          <w:sz w:val="28"/>
        </w:rPr>
        <w:lastRenderedPageBreak/>
        <w:t>6.</w:t>
      </w:r>
      <w:r w:rsidR="00166439" w:rsidRPr="00553A1B">
        <w:rPr>
          <w:rFonts w:ascii="Browallia New" w:hAnsi="Browallia New" w:cs="Browallia New"/>
          <w:b/>
          <w:bCs/>
          <w:sz w:val="28"/>
        </w:rPr>
        <w:tab/>
      </w:r>
      <w:r w:rsidR="000B288F" w:rsidRPr="00553A1B">
        <w:rPr>
          <w:rFonts w:ascii="Browallia New" w:hAnsi="Browallia New" w:cs="Browallia New"/>
          <w:b/>
          <w:bCs/>
          <w:sz w:val="28"/>
        </w:rPr>
        <w:t>CASH AND CASH EQUIVALENTS</w:t>
      </w:r>
    </w:p>
    <w:p w14:paraId="352F7C37" w14:textId="31AE285E" w:rsidR="00E81685" w:rsidRPr="00553A1B" w:rsidRDefault="000B288F" w:rsidP="001016C6">
      <w:pPr>
        <w:pStyle w:val="NoSpacing"/>
        <w:spacing w:after="120"/>
        <w:ind w:firstLine="720"/>
        <w:rPr>
          <w:rFonts w:ascii="Browallia New" w:hAnsi="Browallia New" w:cs="Browallia New"/>
          <w:sz w:val="28"/>
        </w:rPr>
      </w:pPr>
      <w:r w:rsidRPr="00553A1B">
        <w:rPr>
          <w:rFonts w:ascii="Browallia New" w:hAnsi="Browallia New" w:cs="Browallia New"/>
          <w:sz w:val="28"/>
        </w:rPr>
        <w:t>Cash a</w:t>
      </w:r>
      <w:r w:rsidR="003F0740" w:rsidRPr="00553A1B">
        <w:rPr>
          <w:rFonts w:ascii="Browallia New" w:hAnsi="Browallia New" w:cs="Browallia New"/>
          <w:sz w:val="28"/>
        </w:rPr>
        <w:t>nd cash equivalents consist of</w:t>
      </w:r>
      <w:r w:rsidR="000F3273">
        <w:rPr>
          <w:rFonts w:ascii="Browallia New" w:hAnsi="Browallia New" w:cs="Browallia New"/>
          <w:sz w:val="28"/>
        </w:rPr>
        <w:t xml:space="preserve"> :</w:t>
      </w:r>
    </w:p>
    <w:tbl>
      <w:tblPr>
        <w:tblW w:w="8964" w:type="dxa"/>
        <w:tblInd w:w="675" w:type="dxa"/>
        <w:tblLook w:val="04A0" w:firstRow="1" w:lastRow="0" w:firstColumn="1" w:lastColumn="0" w:noHBand="0" w:noVBand="1"/>
      </w:tblPr>
      <w:tblGrid>
        <w:gridCol w:w="5562"/>
        <w:gridCol w:w="1701"/>
        <w:gridCol w:w="1701"/>
      </w:tblGrid>
      <w:tr w:rsidR="00E81685" w:rsidRPr="00553A1B" w14:paraId="00727127" w14:textId="77777777" w:rsidTr="0056447A">
        <w:trPr>
          <w:trHeight w:val="20"/>
        </w:trPr>
        <w:tc>
          <w:tcPr>
            <w:tcW w:w="5562" w:type="dxa"/>
            <w:vMerge w:val="restart"/>
            <w:vAlign w:val="bottom"/>
          </w:tcPr>
          <w:p w14:paraId="79BD11D5" w14:textId="77777777" w:rsidR="00E81685" w:rsidRPr="00553A1B" w:rsidRDefault="00E81685" w:rsidP="00912C0D">
            <w:pPr>
              <w:pStyle w:val="NoSpacing"/>
              <w:jc w:val="center"/>
              <w:rPr>
                <w:rFonts w:ascii="Browallia New" w:hAnsi="Browallia New" w:cs="Browallia New"/>
                <w:sz w:val="28"/>
                <w:cs/>
              </w:rPr>
            </w:pPr>
          </w:p>
        </w:tc>
        <w:tc>
          <w:tcPr>
            <w:tcW w:w="3402" w:type="dxa"/>
            <w:gridSpan w:val="2"/>
            <w:vAlign w:val="bottom"/>
          </w:tcPr>
          <w:p w14:paraId="65621FFF" w14:textId="77777777" w:rsidR="00E81685" w:rsidRPr="00553A1B" w:rsidRDefault="000B288F" w:rsidP="00912C0D">
            <w:pPr>
              <w:pStyle w:val="NoSpacing"/>
              <w:pBdr>
                <w:bottom w:val="single" w:sz="4" w:space="1" w:color="000000"/>
              </w:pBdr>
              <w:jc w:val="center"/>
              <w:rPr>
                <w:rFonts w:ascii="Browallia New" w:hAnsi="Browallia New" w:cs="Browallia New"/>
                <w:color w:val="000000"/>
                <w:sz w:val="28"/>
              </w:rPr>
            </w:pPr>
            <w:r w:rsidRPr="00553A1B">
              <w:rPr>
                <w:rFonts w:ascii="Browallia New" w:hAnsi="Browallia New" w:cs="Browallia New"/>
                <w:color w:val="000000"/>
                <w:sz w:val="28"/>
              </w:rPr>
              <w:t>Unit : Baht</w:t>
            </w:r>
          </w:p>
        </w:tc>
      </w:tr>
      <w:tr w:rsidR="00277401" w:rsidRPr="00553A1B" w14:paraId="5C057DA2" w14:textId="77777777" w:rsidTr="0056447A">
        <w:trPr>
          <w:trHeight w:val="20"/>
        </w:trPr>
        <w:tc>
          <w:tcPr>
            <w:tcW w:w="5562" w:type="dxa"/>
            <w:vMerge/>
            <w:vAlign w:val="bottom"/>
          </w:tcPr>
          <w:p w14:paraId="416B8DC8" w14:textId="77777777" w:rsidR="00277401" w:rsidRPr="00553A1B" w:rsidRDefault="00277401" w:rsidP="00277401">
            <w:pPr>
              <w:pStyle w:val="NoSpacing"/>
              <w:jc w:val="center"/>
              <w:rPr>
                <w:rFonts w:ascii="Browallia New" w:hAnsi="Browallia New" w:cs="Browallia New"/>
                <w:sz w:val="28"/>
                <w:cs/>
              </w:rPr>
            </w:pPr>
          </w:p>
        </w:tc>
        <w:tc>
          <w:tcPr>
            <w:tcW w:w="1701" w:type="dxa"/>
            <w:vAlign w:val="bottom"/>
          </w:tcPr>
          <w:p w14:paraId="7C75AE84" w14:textId="77777777" w:rsidR="00E74DD0" w:rsidRPr="000473D4" w:rsidRDefault="00E74DD0" w:rsidP="00E74DD0">
            <w:pPr>
              <w:pStyle w:val="NoSpacing"/>
              <w:jc w:val="center"/>
              <w:rPr>
                <w:rFonts w:ascii="Browallia New" w:hAnsi="Browallia New" w:cs="Browallia New"/>
                <w:sz w:val="28"/>
              </w:rPr>
            </w:pPr>
            <w:r>
              <w:rPr>
                <w:rFonts w:ascii="Browallia New" w:hAnsi="Browallia New" w:cs="Browallia New"/>
                <w:sz w:val="28"/>
              </w:rPr>
              <w:t>June</w:t>
            </w:r>
            <w:r w:rsidRPr="000473D4">
              <w:rPr>
                <w:rFonts w:ascii="Browallia New" w:hAnsi="Browallia New" w:cs="Browallia New"/>
                <w:sz w:val="28"/>
              </w:rPr>
              <w:t xml:space="preserve"> 3</w:t>
            </w:r>
            <w:r>
              <w:rPr>
                <w:rFonts w:ascii="Browallia New" w:hAnsi="Browallia New" w:cs="Browallia New"/>
                <w:sz w:val="28"/>
              </w:rPr>
              <w:t>0</w:t>
            </w:r>
            <w:r w:rsidRPr="000473D4">
              <w:rPr>
                <w:rFonts w:ascii="Browallia New" w:hAnsi="Browallia New" w:cs="Browallia New"/>
                <w:sz w:val="28"/>
              </w:rPr>
              <w:t xml:space="preserve">, </w:t>
            </w:r>
          </w:p>
          <w:p w14:paraId="562AF65E" w14:textId="49B4FDC8" w:rsidR="00277401" w:rsidRPr="00553A1B" w:rsidRDefault="00E74DD0" w:rsidP="00E74DD0">
            <w:pPr>
              <w:pStyle w:val="NoSpacing"/>
              <w:pBdr>
                <w:bottom w:val="single" w:sz="4" w:space="1" w:color="000000"/>
              </w:pBdr>
              <w:jc w:val="center"/>
              <w:rPr>
                <w:rFonts w:ascii="Browallia New" w:hAnsi="Browallia New" w:cs="Browallia New"/>
                <w:sz w:val="28"/>
              </w:rPr>
            </w:pPr>
            <w:r w:rsidRPr="000473D4">
              <w:rPr>
                <w:rFonts w:ascii="Browallia New" w:hAnsi="Browallia New" w:cs="Browallia New"/>
                <w:sz w:val="28"/>
              </w:rPr>
              <w:t>20</w:t>
            </w:r>
            <w:r>
              <w:rPr>
                <w:rFonts w:ascii="Browallia New" w:hAnsi="Browallia New" w:cs="Browallia New"/>
                <w:sz w:val="28"/>
              </w:rPr>
              <w:t>2</w:t>
            </w:r>
            <w:r>
              <w:rPr>
                <w:rFonts w:ascii="Browallia New" w:hAnsi="Browallia New" w:cs="Browallia New" w:hint="cs"/>
                <w:sz w:val="28"/>
                <w:cs/>
              </w:rPr>
              <w:t>5</w:t>
            </w:r>
          </w:p>
        </w:tc>
        <w:tc>
          <w:tcPr>
            <w:tcW w:w="1701" w:type="dxa"/>
            <w:vAlign w:val="bottom"/>
          </w:tcPr>
          <w:p w14:paraId="493A48BE" w14:textId="7E00BAEA" w:rsidR="00277401" w:rsidRPr="00553A1B" w:rsidRDefault="008A29E2" w:rsidP="00277401">
            <w:pPr>
              <w:pStyle w:val="NoSpacing"/>
              <w:pBdr>
                <w:bottom w:val="single" w:sz="4" w:space="1" w:color="000000"/>
              </w:pBdr>
              <w:jc w:val="center"/>
              <w:rPr>
                <w:rFonts w:ascii="Browallia New" w:hAnsi="Browallia New" w:cs="Browallia New"/>
                <w:sz w:val="28"/>
              </w:rPr>
            </w:pPr>
            <w:r w:rsidRPr="0029496D">
              <w:rPr>
                <w:rFonts w:ascii="Browallia New" w:hAnsi="Browallia New" w:cs="Browallia New"/>
                <w:sz w:val="28"/>
              </w:rPr>
              <w:t>December 31, 202</w:t>
            </w:r>
            <w:r>
              <w:rPr>
                <w:rFonts w:ascii="Browallia New" w:hAnsi="Browallia New" w:cs="Browallia New"/>
                <w:sz w:val="28"/>
              </w:rPr>
              <w:t>4</w:t>
            </w:r>
          </w:p>
        </w:tc>
      </w:tr>
      <w:tr w:rsidR="00643422" w:rsidRPr="00553A1B" w14:paraId="6C9BA8C6" w14:textId="77777777" w:rsidTr="0056447A">
        <w:trPr>
          <w:trHeight w:val="289"/>
        </w:trPr>
        <w:tc>
          <w:tcPr>
            <w:tcW w:w="5562" w:type="dxa"/>
            <w:vAlign w:val="bottom"/>
          </w:tcPr>
          <w:p w14:paraId="59B19D2C" w14:textId="77777777" w:rsidR="00643422" w:rsidRPr="00553A1B" w:rsidRDefault="00643422" w:rsidP="006C6CC2">
            <w:pPr>
              <w:pStyle w:val="NoSpacing"/>
              <w:ind w:left="-75"/>
              <w:rPr>
                <w:rFonts w:ascii="Browallia New" w:hAnsi="Browallia New" w:cs="Browallia New"/>
                <w:sz w:val="28"/>
              </w:rPr>
            </w:pPr>
            <w:r w:rsidRPr="00553A1B">
              <w:rPr>
                <w:rFonts w:ascii="Browallia New" w:hAnsi="Browallia New" w:cs="Browallia New"/>
                <w:sz w:val="28"/>
              </w:rPr>
              <w:t>Cash</w:t>
            </w:r>
          </w:p>
        </w:tc>
        <w:tc>
          <w:tcPr>
            <w:tcW w:w="1701" w:type="dxa"/>
            <w:vAlign w:val="bottom"/>
          </w:tcPr>
          <w:p w14:paraId="0DE77B5A" w14:textId="732D61B8" w:rsidR="00643422" w:rsidRPr="00553A1B" w:rsidRDefault="007662B6" w:rsidP="00643422">
            <w:pPr>
              <w:pStyle w:val="NoSpacing"/>
              <w:jc w:val="right"/>
              <w:rPr>
                <w:rFonts w:ascii="Browallia New" w:hAnsi="Browallia New" w:cs="Browallia New"/>
                <w:sz w:val="28"/>
              </w:rPr>
            </w:pPr>
            <w:r w:rsidRPr="007662B6">
              <w:rPr>
                <w:rFonts w:ascii="Browallia New" w:hAnsi="Browallia New" w:cs="Browallia New"/>
                <w:sz w:val="28"/>
                <w:cs/>
              </w:rPr>
              <w:t>183</w:t>
            </w:r>
            <w:r w:rsidRPr="007662B6">
              <w:rPr>
                <w:rFonts w:ascii="Browallia New" w:hAnsi="Browallia New" w:cs="Browallia New"/>
                <w:sz w:val="28"/>
              </w:rPr>
              <w:t>,</w:t>
            </w:r>
            <w:r w:rsidRPr="007662B6">
              <w:rPr>
                <w:rFonts w:ascii="Browallia New" w:hAnsi="Browallia New" w:cs="Browallia New"/>
                <w:sz w:val="28"/>
                <w:cs/>
              </w:rPr>
              <w:t>509.00</w:t>
            </w:r>
          </w:p>
        </w:tc>
        <w:tc>
          <w:tcPr>
            <w:tcW w:w="1701" w:type="dxa"/>
            <w:vAlign w:val="bottom"/>
          </w:tcPr>
          <w:p w14:paraId="0473E16C" w14:textId="3A1EDEF3" w:rsidR="00643422" w:rsidRPr="00553A1B" w:rsidRDefault="008A29E2" w:rsidP="00643422">
            <w:pPr>
              <w:pStyle w:val="NoSpacing"/>
              <w:jc w:val="right"/>
              <w:rPr>
                <w:rFonts w:ascii="Browallia New" w:hAnsi="Browallia New" w:cs="Browallia New"/>
                <w:sz w:val="28"/>
              </w:rPr>
            </w:pPr>
            <w:r w:rsidRPr="00BD79FE">
              <w:rPr>
                <w:rFonts w:ascii="Browallia New" w:hAnsi="Browallia New" w:cs="Browallia New"/>
                <w:sz w:val="28"/>
                <w:cs/>
              </w:rPr>
              <w:t>419</w:t>
            </w:r>
            <w:r w:rsidRPr="00BD79FE">
              <w:rPr>
                <w:rFonts w:ascii="Browallia New" w:hAnsi="Browallia New" w:cs="Browallia New"/>
                <w:sz w:val="28"/>
              </w:rPr>
              <w:t>,</w:t>
            </w:r>
            <w:r w:rsidRPr="00BD79FE">
              <w:rPr>
                <w:rFonts w:ascii="Browallia New" w:hAnsi="Browallia New" w:cs="Browallia New"/>
                <w:sz w:val="28"/>
                <w:cs/>
              </w:rPr>
              <w:t>057.00</w:t>
            </w:r>
          </w:p>
        </w:tc>
      </w:tr>
      <w:tr w:rsidR="00643422" w:rsidRPr="00553A1B" w14:paraId="663D2E91" w14:textId="77777777" w:rsidTr="0056447A">
        <w:trPr>
          <w:trHeight w:val="289"/>
        </w:trPr>
        <w:tc>
          <w:tcPr>
            <w:tcW w:w="5562" w:type="dxa"/>
            <w:vAlign w:val="bottom"/>
          </w:tcPr>
          <w:p w14:paraId="734285F0" w14:textId="5E22699C" w:rsidR="00643422" w:rsidRPr="00553A1B" w:rsidRDefault="00643422" w:rsidP="006C6CC2">
            <w:pPr>
              <w:pStyle w:val="NoSpacing"/>
              <w:ind w:left="-75"/>
              <w:rPr>
                <w:rFonts w:ascii="Browallia New" w:hAnsi="Browallia New" w:cs="Browallia New"/>
                <w:sz w:val="28"/>
              </w:rPr>
            </w:pPr>
            <w:r>
              <w:rPr>
                <w:rFonts w:ascii="Browallia New" w:hAnsi="Browallia New" w:cs="Browallia New"/>
                <w:sz w:val="28"/>
              </w:rPr>
              <w:t>C</w:t>
            </w:r>
            <w:r w:rsidRPr="00E952DB">
              <w:rPr>
                <w:rFonts w:ascii="Browallia New" w:hAnsi="Browallia New" w:cs="Browallia New"/>
                <w:sz w:val="28"/>
              </w:rPr>
              <w:t>redit card</w:t>
            </w:r>
            <w:r>
              <w:rPr>
                <w:rFonts w:ascii="Browallia New" w:hAnsi="Browallia New" w:cs="Browallia New"/>
                <w:sz w:val="28"/>
              </w:rPr>
              <w:t xml:space="preserve"> receivables</w:t>
            </w:r>
          </w:p>
        </w:tc>
        <w:tc>
          <w:tcPr>
            <w:tcW w:w="1701" w:type="dxa"/>
            <w:vAlign w:val="bottom"/>
          </w:tcPr>
          <w:p w14:paraId="5A193DE6" w14:textId="49A9E6D8" w:rsidR="00643422" w:rsidRPr="00553A1B" w:rsidRDefault="007662B6" w:rsidP="00643422">
            <w:pPr>
              <w:pStyle w:val="NoSpacing"/>
              <w:jc w:val="right"/>
              <w:rPr>
                <w:rFonts w:ascii="Browallia New" w:hAnsi="Browallia New" w:cs="Browallia New"/>
                <w:sz w:val="28"/>
              </w:rPr>
            </w:pPr>
            <w:r w:rsidRPr="007662B6">
              <w:rPr>
                <w:rFonts w:ascii="Browallia New" w:hAnsi="Browallia New" w:cs="Browallia New"/>
                <w:sz w:val="28"/>
                <w:cs/>
              </w:rPr>
              <w:t>94</w:t>
            </w:r>
            <w:r w:rsidRPr="007662B6">
              <w:rPr>
                <w:rFonts w:ascii="Browallia New" w:hAnsi="Browallia New" w:cs="Browallia New"/>
                <w:sz w:val="28"/>
              </w:rPr>
              <w:t>,</w:t>
            </w:r>
            <w:r w:rsidRPr="007662B6">
              <w:rPr>
                <w:rFonts w:ascii="Browallia New" w:hAnsi="Browallia New" w:cs="Browallia New"/>
                <w:sz w:val="28"/>
                <w:cs/>
              </w:rPr>
              <w:t>105.00</w:t>
            </w:r>
          </w:p>
        </w:tc>
        <w:tc>
          <w:tcPr>
            <w:tcW w:w="1701" w:type="dxa"/>
            <w:vAlign w:val="bottom"/>
          </w:tcPr>
          <w:p w14:paraId="1568882F" w14:textId="451838D1" w:rsidR="00643422" w:rsidRDefault="008A29E2" w:rsidP="00643422">
            <w:pPr>
              <w:pStyle w:val="NoSpacing"/>
              <w:jc w:val="right"/>
              <w:rPr>
                <w:rFonts w:ascii="Browallia New" w:hAnsi="Browallia New" w:cs="Browallia New"/>
                <w:sz w:val="28"/>
                <w:cs/>
              </w:rPr>
            </w:pPr>
            <w:r w:rsidRPr="00BD79FE">
              <w:rPr>
                <w:rFonts w:ascii="Browallia New" w:hAnsi="Browallia New" w:cs="Browallia New"/>
                <w:sz w:val="28"/>
                <w:cs/>
              </w:rPr>
              <w:t>8</w:t>
            </w:r>
            <w:r w:rsidRPr="00BD79FE">
              <w:rPr>
                <w:rFonts w:ascii="Browallia New" w:hAnsi="Browallia New" w:cs="Browallia New"/>
                <w:sz w:val="28"/>
              </w:rPr>
              <w:t>,</w:t>
            </w:r>
            <w:r w:rsidRPr="00BD79FE">
              <w:rPr>
                <w:rFonts w:ascii="Browallia New" w:hAnsi="Browallia New" w:cs="Browallia New"/>
                <w:sz w:val="28"/>
                <w:cs/>
              </w:rPr>
              <w:t>059.00</w:t>
            </w:r>
          </w:p>
        </w:tc>
      </w:tr>
      <w:tr w:rsidR="00643422" w:rsidRPr="00553A1B" w14:paraId="19EF23BB" w14:textId="77777777" w:rsidTr="0056447A">
        <w:trPr>
          <w:trHeight w:val="289"/>
        </w:trPr>
        <w:tc>
          <w:tcPr>
            <w:tcW w:w="5562" w:type="dxa"/>
            <w:vAlign w:val="bottom"/>
          </w:tcPr>
          <w:p w14:paraId="320E6861" w14:textId="72B8F5BD" w:rsidR="00643422" w:rsidRPr="00553A1B" w:rsidRDefault="00643422" w:rsidP="006C6CC2">
            <w:pPr>
              <w:pStyle w:val="NoSpacing"/>
              <w:ind w:left="-75"/>
              <w:rPr>
                <w:rFonts w:ascii="Browallia New" w:hAnsi="Browallia New" w:cs="Browallia New"/>
                <w:sz w:val="28"/>
              </w:rPr>
            </w:pPr>
            <w:r w:rsidRPr="00553A1B">
              <w:rPr>
                <w:rFonts w:ascii="Browallia New" w:hAnsi="Browallia New" w:cs="Browallia New"/>
                <w:sz w:val="28"/>
              </w:rPr>
              <w:t>Cash at bank</w:t>
            </w:r>
            <w:r w:rsidR="007C462D">
              <w:rPr>
                <w:rFonts w:ascii="Browallia New" w:hAnsi="Browallia New" w:cs="Browallia New"/>
                <w:sz w:val="28"/>
              </w:rPr>
              <w:t>s</w:t>
            </w:r>
            <w:r w:rsidRPr="00553A1B">
              <w:rPr>
                <w:rFonts w:ascii="Browallia New" w:hAnsi="Browallia New" w:cs="Browallia New"/>
                <w:sz w:val="28"/>
              </w:rPr>
              <w:t xml:space="preserve"> - current account</w:t>
            </w:r>
            <w:r w:rsidR="007C462D">
              <w:rPr>
                <w:rFonts w:ascii="Browallia New" w:hAnsi="Browallia New" w:cs="Browallia New"/>
                <w:sz w:val="28"/>
              </w:rPr>
              <w:t>s</w:t>
            </w:r>
          </w:p>
        </w:tc>
        <w:tc>
          <w:tcPr>
            <w:tcW w:w="1701" w:type="dxa"/>
            <w:vAlign w:val="bottom"/>
          </w:tcPr>
          <w:p w14:paraId="6DC72B13" w14:textId="2DD41759" w:rsidR="00643422" w:rsidRPr="00553A1B" w:rsidRDefault="007662B6" w:rsidP="00643422">
            <w:pPr>
              <w:pStyle w:val="NoSpacing"/>
              <w:jc w:val="right"/>
              <w:rPr>
                <w:rFonts w:ascii="Browallia New" w:hAnsi="Browallia New" w:cs="Browallia New"/>
                <w:sz w:val="28"/>
              </w:rPr>
            </w:pPr>
            <w:r w:rsidRPr="007662B6">
              <w:rPr>
                <w:rFonts w:ascii="Browallia New" w:hAnsi="Browallia New" w:cs="Browallia New"/>
                <w:sz w:val="28"/>
                <w:cs/>
              </w:rPr>
              <w:t>38</w:t>
            </w:r>
            <w:r w:rsidRPr="007662B6">
              <w:rPr>
                <w:rFonts w:ascii="Browallia New" w:hAnsi="Browallia New" w:cs="Browallia New"/>
                <w:sz w:val="28"/>
              </w:rPr>
              <w:t>,</w:t>
            </w:r>
            <w:r w:rsidRPr="007662B6">
              <w:rPr>
                <w:rFonts w:ascii="Browallia New" w:hAnsi="Browallia New" w:cs="Browallia New"/>
                <w:sz w:val="28"/>
                <w:cs/>
              </w:rPr>
              <w:t>898</w:t>
            </w:r>
            <w:r w:rsidRPr="007662B6">
              <w:rPr>
                <w:rFonts w:ascii="Browallia New" w:hAnsi="Browallia New" w:cs="Browallia New"/>
                <w:sz w:val="28"/>
              </w:rPr>
              <w:t>,</w:t>
            </w:r>
            <w:r w:rsidRPr="007662B6">
              <w:rPr>
                <w:rFonts w:ascii="Browallia New" w:hAnsi="Browallia New" w:cs="Browallia New"/>
                <w:sz w:val="28"/>
                <w:cs/>
              </w:rPr>
              <w:t>251.99</w:t>
            </w:r>
          </w:p>
        </w:tc>
        <w:tc>
          <w:tcPr>
            <w:tcW w:w="1701" w:type="dxa"/>
            <w:vAlign w:val="bottom"/>
          </w:tcPr>
          <w:p w14:paraId="0CCC6FF1" w14:textId="5BD2E6AA" w:rsidR="00643422" w:rsidRPr="00553A1B" w:rsidRDefault="008A29E2" w:rsidP="00643422">
            <w:pPr>
              <w:pStyle w:val="NoSpacing"/>
              <w:jc w:val="right"/>
              <w:rPr>
                <w:rFonts w:ascii="Browallia New" w:hAnsi="Browallia New" w:cs="Browallia New"/>
                <w:sz w:val="28"/>
              </w:rPr>
            </w:pPr>
            <w:r w:rsidRPr="00BD79FE">
              <w:rPr>
                <w:rFonts w:ascii="Browallia New" w:hAnsi="Browallia New" w:cs="Browallia New"/>
                <w:sz w:val="28"/>
              </w:rPr>
              <w:t>26,502,003.00</w:t>
            </w:r>
          </w:p>
        </w:tc>
      </w:tr>
      <w:tr w:rsidR="00726120" w:rsidRPr="00553A1B" w14:paraId="15EC2BF1" w14:textId="77777777" w:rsidTr="0056447A">
        <w:trPr>
          <w:trHeight w:val="289"/>
        </w:trPr>
        <w:tc>
          <w:tcPr>
            <w:tcW w:w="5562" w:type="dxa"/>
            <w:vAlign w:val="bottom"/>
          </w:tcPr>
          <w:p w14:paraId="063A72BC" w14:textId="3CB85117" w:rsidR="00726120" w:rsidRPr="003D638E" w:rsidRDefault="00726120" w:rsidP="006C6CC2">
            <w:pPr>
              <w:pStyle w:val="NoSpacing"/>
              <w:ind w:left="-75"/>
              <w:rPr>
                <w:rFonts w:ascii="Browallia New" w:hAnsi="Browallia New" w:cs="Browallia New"/>
                <w:sz w:val="28"/>
              </w:rPr>
            </w:pPr>
            <w:r w:rsidRPr="003D638E">
              <w:rPr>
                <w:rFonts w:ascii="Browallia New" w:hAnsi="Browallia New" w:cs="Browallia New"/>
                <w:sz w:val="28"/>
              </w:rPr>
              <w:t>Cash at bank</w:t>
            </w:r>
            <w:r w:rsidR="007C462D">
              <w:rPr>
                <w:rFonts w:ascii="Browallia New" w:hAnsi="Browallia New" w:cs="Browallia New"/>
                <w:sz w:val="28"/>
              </w:rPr>
              <w:t>s</w:t>
            </w:r>
            <w:r w:rsidRPr="003D638E">
              <w:rPr>
                <w:rFonts w:ascii="Browallia New" w:hAnsi="Browallia New" w:cs="Browallia New"/>
                <w:sz w:val="28"/>
              </w:rPr>
              <w:t xml:space="preserve"> - saving account</w:t>
            </w:r>
            <w:r w:rsidR="007C462D">
              <w:rPr>
                <w:rFonts w:ascii="Browallia New" w:hAnsi="Browallia New" w:cs="Browallia New"/>
                <w:sz w:val="28"/>
              </w:rPr>
              <w:t>s</w:t>
            </w:r>
          </w:p>
        </w:tc>
        <w:tc>
          <w:tcPr>
            <w:tcW w:w="1701" w:type="dxa"/>
            <w:vAlign w:val="bottom"/>
          </w:tcPr>
          <w:p w14:paraId="0B5059D0" w14:textId="4E7982BC" w:rsidR="00726120" w:rsidRPr="00553A1B" w:rsidRDefault="007662B6" w:rsidP="00726120">
            <w:pPr>
              <w:pStyle w:val="NoSpacing"/>
              <w:pBdr>
                <w:bottom w:val="single" w:sz="4" w:space="1" w:color="auto"/>
              </w:pBdr>
              <w:jc w:val="right"/>
              <w:rPr>
                <w:rFonts w:ascii="Browallia New" w:hAnsi="Browallia New" w:cs="Browallia New"/>
                <w:sz w:val="28"/>
              </w:rPr>
            </w:pPr>
            <w:r w:rsidRPr="007662B6">
              <w:rPr>
                <w:rFonts w:ascii="Browallia New" w:hAnsi="Browallia New" w:cs="Browallia New"/>
                <w:sz w:val="28"/>
                <w:cs/>
              </w:rPr>
              <w:t>15</w:t>
            </w:r>
            <w:r w:rsidRPr="007662B6">
              <w:rPr>
                <w:rFonts w:ascii="Browallia New" w:hAnsi="Browallia New" w:cs="Browallia New"/>
                <w:sz w:val="28"/>
              </w:rPr>
              <w:t>,</w:t>
            </w:r>
            <w:r w:rsidRPr="007662B6">
              <w:rPr>
                <w:rFonts w:ascii="Browallia New" w:hAnsi="Browallia New" w:cs="Browallia New"/>
                <w:sz w:val="28"/>
                <w:cs/>
              </w:rPr>
              <w:t>211</w:t>
            </w:r>
            <w:r w:rsidRPr="007662B6">
              <w:rPr>
                <w:rFonts w:ascii="Browallia New" w:hAnsi="Browallia New" w:cs="Browallia New"/>
                <w:sz w:val="28"/>
              </w:rPr>
              <w:t>,</w:t>
            </w:r>
            <w:r w:rsidRPr="007662B6">
              <w:rPr>
                <w:rFonts w:ascii="Browallia New" w:hAnsi="Browallia New" w:cs="Browallia New"/>
                <w:sz w:val="28"/>
                <w:cs/>
              </w:rPr>
              <w:t>569.75</w:t>
            </w:r>
          </w:p>
        </w:tc>
        <w:tc>
          <w:tcPr>
            <w:tcW w:w="1701" w:type="dxa"/>
            <w:vAlign w:val="bottom"/>
          </w:tcPr>
          <w:p w14:paraId="249226EE" w14:textId="0C9D7464" w:rsidR="00726120" w:rsidRPr="00553A1B" w:rsidRDefault="008A29E2" w:rsidP="00726120">
            <w:pPr>
              <w:pStyle w:val="NoSpacing"/>
              <w:pBdr>
                <w:bottom w:val="single" w:sz="4" w:space="1" w:color="auto"/>
              </w:pBdr>
              <w:jc w:val="right"/>
              <w:rPr>
                <w:rFonts w:ascii="Browallia New" w:hAnsi="Browallia New" w:cs="Browallia New"/>
                <w:sz w:val="28"/>
              </w:rPr>
            </w:pPr>
            <w:r w:rsidRPr="00BD79FE">
              <w:rPr>
                <w:rFonts w:ascii="Browallia New" w:hAnsi="Browallia New" w:cs="Browallia New"/>
                <w:sz w:val="28"/>
              </w:rPr>
              <w:t>13,527,206.38</w:t>
            </w:r>
          </w:p>
        </w:tc>
      </w:tr>
      <w:tr w:rsidR="00726120" w:rsidRPr="00553A1B" w14:paraId="01D1BDA4" w14:textId="77777777" w:rsidTr="0056447A">
        <w:trPr>
          <w:trHeight w:val="289"/>
        </w:trPr>
        <w:tc>
          <w:tcPr>
            <w:tcW w:w="5562" w:type="dxa"/>
            <w:vAlign w:val="bottom"/>
          </w:tcPr>
          <w:p w14:paraId="205E67DD" w14:textId="77777777" w:rsidR="00726120" w:rsidRPr="00553A1B" w:rsidRDefault="00726120" w:rsidP="006C6CC2">
            <w:pPr>
              <w:pStyle w:val="NoSpacing"/>
              <w:ind w:left="-75"/>
              <w:rPr>
                <w:rFonts w:ascii="Browallia New" w:hAnsi="Browallia New" w:cs="Browallia New"/>
                <w:sz w:val="28"/>
              </w:rPr>
            </w:pPr>
            <w:r w:rsidRPr="00553A1B">
              <w:rPr>
                <w:rFonts w:ascii="Browallia New" w:hAnsi="Browallia New" w:cs="Browallia New"/>
                <w:sz w:val="28"/>
              </w:rPr>
              <w:t>Total</w:t>
            </w:r>
          </w:p>
        </w:tc>
        <w:tc>
          <w:tcPr>
            <w:tcW w:w="1701" w:type="dxa"/>
            <w:vAlign w:val="bottom"/>
          </w:tcPr>
          <w:p w14:paraId="60C33C4F" w14:textId="318C4268" w:rsidR="00726120" w:rsidRPr="00553A1B" w:rsidRDefault="007662B6" w:rsidP="00726120">
            <w:pPr>
              <w:pStyle w:val="NoSpacing"/>
              <w:pBdr>
                <w:bottom w:val="double" w:sz="4" w:space="1" w:color="auto"/>
              </w:pBdr>
              <w:jc w:val="right"/>
              <w:rPr>
                <w:rFonts w:ascii="Browallia New" w:hAnsi="Browallia New" w:cs="Browallia New"/>
                <w:sz w:val="28"/>
              </w:rPr>
            </w:pPr>
            <w:r w:rsidRPr="007662B6">
              <w:rPr>
                <w:rFonts w:ascii="Browallia New" w:hAnsi="Browallia New" w:cs="Browallia New"/>
                <w:sz w:val="28"/>
                <w:cs/>
              </w:rPr>
              <w:t>54</w:t>
            </w:r>
            <w:r w:rsidRPr="007662B6">
              <w:rPr>
                <w:rFonts w:ascii="Browallia New" w:hAnsi="Browallia New" w:cs="Browallia New"/>
                <w:sz w:val="28"/>
              </w:rPr>
              <w:t>,</w:t>
            </w:r>
            <w:r w:rsidRPr="007662B6">
              <w:rPr>
                <w:rFonts w:ascii="Browallia New" w:hAnsi="Browallia New" w:cs="Browallia New"/>
                <w:sz w:val="28"/>
                <w:cs/>
              </w:rPr>
              <w:t>387</w:t>
            </w:r>
            <w:r w:rsidRPr="007662B6">
              <w:rPr>
                <w:rFonts w:ascii="Browallia New" w:hAnsi="Browallia New" w:cs="Browallia New"/>
                <w:sz w:val="28"/>
              </w:rPr>
              <w:t>,</w:t>
            </w:r>
            <w:r w:rsidRPr="007662B6">
              <w:rPr>
                <w:rFonts w:ascii="Browallia New" w:hAnsi="Browallia New" w:cs="Browallia New"/>
                <w:sz w:val="28"/>
                <w:cs/>
              </w:rPr>
              <w:t>435.74</w:t>
            </w:r>
          </w:p>
        </w:tc>
        <w:tc>
          <w:tcPr>
            <w:tcW w:w="1701" w:type="dxa"/>
            <w:vAlign w:val="bottom"/>
          </w:tcPr>
          <w:p w14:paraId="3CED974A" w14:textId="508B5974" w:rsidR="00726120" w:rsidRPr="00553A1B" w:rsidRDefault="008A29E2" w:rsidP="00726120">
            <w:pPr>
              <w:pStyle w:val="NoSpacing"/>
              <w:pBdr>
                <w:bottom w:val="double" w:sz="4" w:space="1" w:color="auto"/>
              </w:pBdr>
              <w:jc w:val="right"/>
              <w:rPr>
                <w:rFonts w:ascii="Browallia New" w:hAnsi="Browallia New" w:cs="Browallia New"/>
                <w:sz w:val="28"/>
              </w:rPr>
            </w:pPr>
            <w:r w:rsidRPr="007716AF">
              <w:rPr>
                <w:rFonts w:ascii="Browallia New" w:hAnsi="Browallia New" w:cs="Browallia New"/>
                <w:sz w:val="28"/>
                <w:cs/>
              </w:rPr>
              <w:t>40</w:t>
            </w:r>
            <w:r w:rsidRPr="007716AF">
              <w:rPr>
                <w:rFonts w:ascii="Browallia New" w:hAnsi="Browallia New" w:cs="Browallia New"/>
                <w:sz w:val="28"/>
              </w:rPr>
              <w:t>,</w:t>
            </w:r>
            <w:r w:rsidRPr="007716AF">
              <w:rPr>
                <w:rFonts w:ascii="Browallia New" w:hAnsi="Browallia New" w:cs="Browallia New"/>
                <w:sz w:val="28"/>
                <w:cs/>
              </w:rPr>
              <w:t>456</w:t>
            </w:r>
            <w:r w:rsidRPr="007716AF">
              <w:rPr>
                <w:rFonts w:ascii="Browallia New" w:hAnsi="Browallia New" w:cs="Browallia New"/>
                <w:sz w:val="28"/>
              </w:rPr>
              <w:t>,</w:t>
            </w:r>
            <w:r w:rsidRPr="007716AF">
              <w:rPr>
                <w:rFonts w:ascii="Browallia New" w:hAnsi="Browallia New" w:cs="Browallia New"/>
                <w:sz w:val="28"/>
                <w:cs/>
              </w:rPr>
              <w:t>325.38</w:t>
            </w:r>
          </w:p>
        </w:tc>
      </w:tr>
    </w:tbl>
    <w:p w14:paraId="46C9CD43" w14:textId="77777777" w:rsidR="007F2BC5" w:rsidRDefault="007F2BC5" w:rsidP="006D0610">
      <w:pPr>
        <w:pStyle w:val="NoSpacing"/>
        <w:jc w:val="both"/>
        <w:rPr>
          <w:rFonts w:ascii="Browallia New" w:hAnsi="Browallia New" w:cs="Browallia New"/>
          <w:b/>
          <w:bCs/>
          <w:sz w:val="28"/>
        </w:rPr>
      </w:pPr>
      <w:bookmarkStart w:id="0" w:name="_Hlk128352591"/>
    </w:p>
    <w:p w14:paraId="044B12A0" w14:textId="6E72D7B3" w:rsidR="00EE6639" w:rsidRPr="00553A1B" w:rsidRDefault="00F93F07" w:rsidP="00F93F07">
      <w:pPr>
        <w:pStyle w:val="NoSpacing"/>
        <w:spacing w:after="120"/>
        <w:jc w:val="both"/>
        <w:rPr>
          <w:rFonts w:ascii="Browallia New" w:hAnsi="Browallia New" w:cs="Browallia New"/>
          <w:b/>
          <w:bCs/>
          <w:sz w:val="28"/>
        </w:rPr>
      </w:pPr>
      <w:r>
        <w:rPr>
          <w:rFonts w:ascii="Browallia New" w:hAnsi="Browallia New" w:cs="Browallia New"/>
          <w:b/>
          <w:bCs/>
          <w:sz w:val="28"/>
        </w:rPr>
        <w:t>7.</w:t>
      </w:r>
      <w:r w:rsidR="00A10182" w:rsidRPr="00553A1B">
        <w:rPr>
          <w:rFonts w:ascii="Browallia New" w:hAnsi="Browallia New" w:cs="Browallia New"/>
          <w:b/>
          <w:bCs/>
          <w:sz w:val="28"/>
        </w:rPr>
        <w:tab/>
      </w:r>
      <w:r w:rsidR="00EE6639" w:rsidRPr="00553A1B">
        <w:rPr>
          <w:rFonts w:ascii="Browallia New" w:hAnsi="Browallia New" w:cs="Browallia New"/>
          <w:b/>
          <w:bCs/>
          <w:sz w:val="28"/>
        </w:rPr>
        <w:t xml:space="preserve">TRADE ACCOUNTS AND OTHER </w:t>
      </w:r>
      <w:r w:rsidR="00245778" w:rsidRPr="00553A1B">
        <w:rPr>
          <w:rFonts w:ascii="Browallia New" w:hAnsi="Browallia New" w:cs="Browallia New"/>
          <w:b/>
          <w:bCs/>
          <w:sz w:val="28"/>
        </w:rPr>
        <w:t xml:space="preserve">CURRENT </w:t>
      </w:r>
      <w:r w:rsidR="00EE6639" w:rsidRPr="00553A1B">
        <w:rPr>
          <w:rFonts w:ascii="Browallia New" w:hAnsi="Browallia New" w:cs="Browallia New"/>
          <w:b/>
          <w:bCs/>
          <w:sz w:val="28"/>
        </w:rPr>
        <w:t>RECEIVABLES - NET</w:t>
      </w:r>
    </w:p>
    <w:bookmarkEnd w:id="0"/>
    <w:p w14:paraId="4F163654" w14:textId="6075F9AF" w:rsidR="00FD1A4C" w:rsidRPr="00553A1B" w:rsidRDefault="00EE6639" w:rsidP="003669BA">
      <w:pPr>
        <w:spacing w:after="120" w:line="240" w:lineRule="auto"/>
        <w:ind w:left="720"/>
        <w:rPr>
          <w:rFonts w:ascii="Browallia New" w:hAnsi="Browallia New" w:cs="Browallia New"/>
          <w:sz w:val="28"/>
        </w:rPr>
      </w:pPr>
      <w:r w:rsidRPr="00553A1B">
        <w:rPr>
          <w:rFonts w:ascii="Browallia New" w:hAnsi="Browallia New" w:cs="Browallia New"/>
          <w:sz w:val="28"/>
        </w:rPr>
        <w:t>Trade accounts and other</w:t>
      </w:r>
      <w:r w:rsidR="00B31801" w:rsidRPr="00553A1B">
        <w:rPr>
          <w:rFonts w:ascii="Browallia New" w:hAnsi="Browallia New" w:cs="Browallia New"/>
          <w:sz w:val="28"/>
        </w:rPr>
        <w:t xml:space="preserve"> current</w:t>
      </w:r>
      <w:r w:rsidRPr="00553A1B">
        <w:rPr>
          <w:rFonts w:ascii="Browallia New" w:hAnsi="Browallia New" w:cs="Browallia New"/>
          <w:sz w:val="28"/>
        </w:rPr>
        <w:t xml:space="preserve"> receivables consists</w:t>
      </w:r>
      <w:r w:rsidR="003F0740" w:rsidRPr="00553A1B">
        <w:rPr>
          <w:rFonts w:ascii="Browallia New" w:hAnsi="Browallia New" w:cs="Browallia New"/>
          <w:sz w:val="28"/>
        </w:rPr>
        <w:t xml:space="preserve"> of</w:t>
      </w:r>
      <w:r w:rsidR="000F3273">
        <w:rPr>
          <w:rFonts w:ascii="Browallia New" w:hAnsi="Browallia New" w:cs="Browallia New"/>
          <w:sz w:val="28"/>
        </w:rPr>
        <w:t xml:space="preserve"> :</w:t>
      </w:r>
    </w:p>
    <w:tbl>
      <w:tblPr>
        <w:tblW w:w="8964" w:type="dxa"/>
        <w:tblInd w:w="675" w:type="dxa"/>
        <w:tblLook w:val="04A0" w:firstRow="1" w:lastRow="0" w:firstColumn="1" w:lastColumn="0" w:noHBand="0" w:noVBand="1"/>
      </w:tblPr>
      <w:tblGrid>
        <w:gridCol w:w="603"/>
        <w:gridCol w:w="4959"/>
        <w:gridCol w:w="1701"/>
        <w:gridCol w:w="1701"/>
      </w:tblGrid>
      <w:tr w:rsidR="00BB61B5" w:rsidRPr="00887B10" w14:paraId="64467E69" w14:textId="77777777" w:rsidTr="0056447A">
        <w:trPr>
          <w:tblHeader/>
        </w:trPr>
        <w:tc>
          <w:tcPr>
            <w:tcW w:w="5562" w:type="dxa"/>
            <w:gridSpan w:val="2"/>
            <w:vMerge w:val="restart"/>
          </w:tcPr>
          <w:p w14:paraId="5C274241" w14:textId="77777777" w:rsidR="00BB61B5" w:rsidRPr="00EE7BF0" w:rsidRDefault="00BB61B5" w:rsidP="00317B20">
            <w:pPr>
              <w:pStyle w:val="NoSpacing"/>
              <w:spacing w:line="320" w:lineRule="exact"/>
              <w:rPr>
                <w:rFonts w:ascii="Browallia New" w:hAnsi="Browallia New" w:cs="Browallia New"/>
                <w:sz w:val="28"/>
                <w:cs/>
              </w:rPr>
            </w:pPr>
          </w:p>
        </w:tc>
        <w:tc>
          <w:tcPr>
            <w:tcW w:w="3402" w:type="dxa"/>
            <w:gridSpan w:val="2"/>
          </w:tcPr>
          <w:p w14:paraId="6925A562" w14:textId="77777777" w:rsidR="00BB61B5" w:rsidRPr="00887B10" w:rsidRDefault="00BB61B5" w:rsidP="00317B20">
            <w:pPr>
              <w:pStyle w:val="NoSpacing"/>
              <w:pBdr>
                <w:bottom w:val="single" w:sz="4" w:space="1" w:color="000000"/>
              </w:pBdr>
              <w:spacing w:line="320" w:lineRule="exact"/>
              <w:jc w:val="center"/>
              <w:rPr>
                <w:rFonts w:ascii="Browallia New" w:hAnsi="Browallia New" w:cs="Browallia New"/>
                <w:color w:val="000000"/>
                <w:sz w:val="28"/>
              </w:rPr>
            </w:pPr>
            <w:r w:rsidRPr="00887B10">
              <w:rPr>
                <w:rFonts w:ascii="Browallia New" w:hAnsi="Browallia New" w:cs="Browallia New"/>
                <w:color w:val="000000"/>
                <w:sz w:val="28"/>
              </w:rPr>
              <w:t>Unit : Baht</w:t>
            </w:r>
          </w:p>
        </w:tc>
      </w:tr>
      <w:tr w:rsidR="008E711D" w:rsidRPr="00887B10" w14:paraId="57141253" w14:textId="77777777" w:rsidTr="0056447A">
        <w:trPr>
          <w:trHeight w:val="374"/>
          <w:tblHeader/>
        </w:trPr>
        <w:tc>
          <w:tcPr>
            <w:tcW w:w="5562" w:type="dxa"/>
            <w:gridSpan w:val="2"/>
            <w:vMerge/>
          </w:tcPr>
          <w:p w14:paraId="7F6C6BDD" w14:textId="77777777" w:rsidR="008E711D" w:rsidRPr="00887B10" w:rsidRDefault="008E711D" w:rsidP="008E711D">
            <w:pPr>
              <w:pStyle w:val="NoSpacing"/>
              <w:spacing w:line="320" w:lineRule="exact"/>
              <w:rPr>
                <w:rFonts w:ascii="Browallia New" w:hAnsi="Browallia New" w:cs="Browallia New"/>
                <w:sz w:val="28"/>
                <w:cs/>
              </w:rPr>
            </w:pPr>
          </w:p>
        </w:tc>
        <w:tc>
          <w:tcPr>
            <w:tcW w:w="1701" w:type="dxa"/>
          </w:tcPr>
          <w:p w14:paraId="0F6AD7CC" w14:textId="77777777" w:rsidR="00E74DD0" w:rsidRPr="000473D4" w:rsidRDefault="00E74DD0" w:rsidP="002E508D">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June</w:t>
            </w:r>
            <w:r w:rsidRPr="000473D4">
              <w:rPr>
                <w:rFonts w:ascii="Browallia New" w:hAnsi="Browallia New" w:cs="Browallia New"/>
                <w:sz w:val="28"/>
              </w:rPr>
              <w:t xml:space="preserve"> 3</w:t>
            </w:r>
            <w:r>
              <w:rPr>
                <w:rFonts w:ascii="Browallia New" w:hAnsi="Browallia New" w:cs="Browallia New"/>
                <w:sz w:val="28"/>
              </w:rPr>
              <w:t>0</w:t>
            </w:r>
            <w:r w:rsidRPr="000473D4">
              <w:rPr>
                <w:rFonts w:ascii="Browallia New" w:hAnsi="Browallia New" w:cs="Browallia New"/>
                <w:sz w:val="28"/>
              </w:rPr>
              <w:t xml:space="preserve">, </w:t>
            </w:r>
          </w:p>
          <w:p w14:paraId="7D7308CC" w14:textId="10E5580C" w:rsidR="008E711D" w:rsidRPr="00887B10" w:rsidRDefault="00E74DD0" w:rsidP="002E508D">
            <w:pPr>
              <w:pStyle w:val="NoSpacing"/>
              <w:pBdr>
                <w:bottom w:val="single" w:sz="4" w:space="1" w:color="auto"/>
              </w:pBdr>
              <w:jc w:val="center"/>
              <w:rPr>
                <w:rFonts w:ascii="Browallia New" w:hAnsi="Browallia New" w:cs="Browallia New"/>
                <w:sz w:val="28"/>
              </w:rPr>
            </w:pPr>
            <w:r w:rsidRPr="000473D4">
              <w:rPr>
                <w:rFonts w:ascii="Browallia New" w:hAnsi="Browallia New" w:cs="Browallia New"/>
                <w:sz w:val="28"/>
              </w:rPr>
              <w:t>20</w:t>
            </w:r>
            <w:r>
              <w:rPr>
                <w:rFonts w:ascii="Browallia New" w:hAnsi="Browallia New" w:cs="Browallia New"/>
                <w:sz w:val="28"/>
              </w:rPr>
              <w:t>2</w:t>
            </w:r>
            <w:r>
              <w:rPr>
                <w:rFonts w:ascii="Browallia New" w:hAnsi="Browallia New" w:cs="Browallia New" w:hint="cs"/>
                <w:sz w:val="28"/>
                <w:cs/>
              </w:rPr>
              <w:t>5</w:t>
            </w:r>
          </w:p>
        </w:tc>
        <w:tc>
          <w:tcPr>
            <w:tcW w:w="1701" w:type="dxa"/>
          </w:tcPr>
          <w:p w14:paraId="412582B4" w14:textId="0DA4D9E9" w:rsidR="008E711D" w:rsidRPr="00887B10" w:rsidRDefault="008A29E2" w:rsidP="002E508D">
            <w:pPr>
              <w:pStyle w:val="NoSpacing"/>
              <w:pBdr>
                <w:bottom w:val="single" w:sz="4" w:space="1" w:color="auto"/>
              </w:pBdr>
              <w:jc w:val="center"/>
              <w:rPr>
                <w:rFonts w:ascii="Browallia New" w:hAnsi="Browallia New" w:cs="Browallia New"/>
                <w:sz w:val="28"/>
              </w:rPr>
            </w:pPr>
            <w:r w:rsidRPr="0029496D">
              <w:rPr>
                <w:rFonts w:ascii="Browallia New" w:hAnsi="Browallia New" w:cs="Browallia New"/>
                <w:sz w:val="28"/>
              </w:rPr>
              <w:t>December 31, 202</w:t>
            </w:r>
            <w:r>
              <w:rPr>
                <w:rFonts w:ascii="Browallia New" w:hAnsi="Browallia New" w:cs="Browallia New"/>
                <w:sz w:val="28"/>
              </w:rPr>
              <w:t>4</w:t>
            </w:r>
          </w:p>
        </w:tc>
      </w:tr>
      <w:tr w:rsidR="008E711D" w:rsidRPr="00887B10" w14:paraId="589F0DF5" w14:textId="77777777" w:rsidTr="0056447A">
        <w:trPr>
          <w:trHeight w:val="289"/>
        </w:trPr>
        <w:tc>
          <w:tcPr>
            <w:tcW w:w="5562" w:type="dxa"/>
            <w:gridSpan w:val="2"/>
          </w:tcPr>
          <w:p w14:paraId="380FD950" w14:textId="0C8957F9" w:rsidR="008E711D" w:rsidRPr="00887B10" w:rsidRDefault="008E711D" w:rsidP="006C6CC2">
            <w:pPr>
              <w:pStyle w:val="NoSpacing"/>
              <w:spacing w:line="320" w:lineRule="exact"/>
              <w:ind w:left="-75"/>
              <w:rPr>
                <w:rFonts w:ascii="Browallia New" w:hAnsi="Browallia New" w:cs="Browallia New"/>
                <w:sz w:val="28"/>
                <w:u w:val="single"/>
              </w:rPr>
            </w:pPr>
            <w:r w:rsidRPr="00887B10">
              <w:rPr>
                <w:rFonts w:ascii="Browallia New" w:hAnsi="Browallia New" w:cs="Browallia New"/>
                <w:sz w:val="28"/>
                <w:u w:val="single"/>
              </w:rPr>
              <w:t>Trade accounts receivable</w:t>
            </w:r>
            <w:r>
              <w:rPr>
                <w:rFonts w:ascii="Browallia New" w:hAnsi="Browallia New" w:cs="Browallia New"/>
                <w:sz w:val="28"/>
                <w:u w:val="single"/>
              </w:rPr>
              <w:t>s</w:t>
            </w:r>
          </w:p>
        </w:tc>
        <w:tc>
          <w:tcPr>
            <w:tcW w:w="1701" w:type="dxa"/>
          </w:tcPr>
          <w:p w14:paraId="53109FC3" w14:textId="77777777" w:rsidR="008E711D" w:rsidRPr="00887B10" w:rsidRDefault="008E711D" w:rsidP="008E711D">
            <w:pPr>
              <w:pStyle w:val="NoSpacing"/>
              <w:spacing w:line="320" w:lineRule="exact"/>
              <w:rPr>
                <w:rFonts w:ascii="Browallia New" w:hAnsi="Browallia New" w:cs="Browallia New"/>
                <w:sz w:val="28"/>
              </w:rPr>
            </w:pPr>
          </w:p>
        </w:tc>
        <w:tc>
          <w:tcPr>
            <w:tcW w:w="1701" w:type="dxa"/>
          </w:tcPr>
          <w:p w14:paraId="3FCDE38A" w14:textId="77777777" w:rsidR="008E711D" w:rsidRPr="00887B10" w:rsidRDefault="008E711D" w:rsidP="008E711D">
            <w:pPr>
              <w:pStyle w:val="NoSpacing"/>
              <w:spacing w:line="320" w:lineRule="exact"/>
              <w:rPr>
                <w:rFonts w:ascii="Browallia New" w:hAnsi="Browallia New" w:cs="Browallia New"/>
                <w:sz w:val="28"/>
              </w:rPr>
            </w:pPr>
          </w:p>
        </w:tc>
      </w:tr>
      <w:tr w:rsidR="006C6CC2" w:rsidRPr="00887B10" w14:paraId="5400E8C8" w14:textId="77777777" w:rsidTr="0056447A">
        <w:trPr>
          <w:trHeight w:val="289"/>
        </w:trPr>
        <w:tc>
          <w:tcPr>
            <w:tcW w:w="5562" w:type="dxa"/>
            <w:gridSpan w:val="2"/>
          </w:tcPr>
          <w:p w14:paraId="68E74E43" w14:textId="65BB5A88" w:rsidR="006C6CC2" w:rsidRPr="00887B10" w:rsidRDefault="006C6CC2" w:rsidP="006C6CC2">
            <w:pPr>
              <w:pStyle w:val="NoSpacing"/>
              <w:spacing w:line="320" w:lineRule="exact"/>
              <w:ind w:left="-75"/>
              <w:rPr>
                <w:rFonts w:ascii="Browallia New" w:hAnsi="Browallia New" w:cs="Browallia New"/>
                <w:sz w:val="28"/>
              </w:rPr>
            </w:pPr>
            <w:r>
              <w:rPr>
                <w:rFonts w:ascii="Browallia New" w:hAnsi="Browallia New" w:cs="Browallia New"/>
                <w:sz w:val="28"/>
              </w:rPr>
              <w:t>Trade account receivable - contractual party</w:t>
            </w:r>
          </w:p>
        </w:tc>
        <w:tc>
          <w:tcPr>
            <w:tcW w:w="1701" w:type="dxa"/>
            <w:vAlign w:val="bottom"/>
          </w:tcPr>
          <w:p w14:paraId="0CB24D84" w14:textId="264BD0B8" w:rsidR="006C6CC2" w:rsidRPr="00887B10" w:rsidRDefault="007662B6" w:rsidP="006C6CC2">
            <w:pPr>
              <w:pStyle w:val="NoSpacing"/>
              <w:spacing w:line="320" w:lineRule="exact"/>
              <w:jc w:val="right"/>
              <w:rPr>
                <w:rFonts w:ascii="Browallia New" w:hAnsi="Browallia New" w:cs="Browallia New"/>
                <w:sz w:val="28"/>
              </w:rPr>
            </w:pPr>
            <w:r w:rsidRPr="007662B6">
              <w:rPr>
                <w:rFonts w:ascii="Browallia New" w:hAnsi="Browallia New" w:cs="Browallia New"/>
                <w:sz w:val="28"/>
                <w:cs/>
              </w:rPr>
              <w:t>28</w:t>
            </w:r>
            <w:r w:rsidRPr="007662B6">
              <w:rPr>
                <w:rFonts w:ascii="Browallia New" w:hAnsi="Browallia New" w:cs="Browallia New"/>
                <w:sz w:val="28"/>
              </w:rPr>
              <w:t>,</w:t>
            </w:r>
            <w:r w:rsidRPr="007662B6">
              <w:rPr>
                <w:rFonts w:ascii="Browallia New" w:hAnsi="Browallia New" w:cs="Browallia New"/>
                <w:sz w:val="28"/>
                <w:cs/>
              </w:rPr>
              <w:t>576</w:t>
            </w:r>
            <w:r w:rsidRPr="007662B6">
              <w:rPr>
                <w:rFonts w:ascii="Browallia New" w:hAnsi="Browallia New" w:cs="Browallia New"/>
                <w:sz w:val="28"/>
              </w:rPr>
              <w:t>,</w:t>
            </w:r>
            <w:r w:rsidRPr="007662B6">
              <w:rPr>
                <w:rFonts w:ascii="Browallia New" w:hAnsi="Browallia New" w:cs="Browallia New"/>
                <w:sz w:val="28"/>
                <w:cs/>
              </w:rPr>
              <w:t>917.69</w:t>
            </w:r>
          </w:p>
        </w:tc>
        <w:tc>
          <w:tcPr>
            <w:tcW w:w="1701" w:type="dxa"/>
            <w:vAlign w:val="bottom"/>
          </w:tcPr>
          <w:p w14:paraId="2F546705" w14:textId="79BB8F6F" w:rsidR="006C6CC2" w:rsidRPr="00887B10" w:rsidRDefault="008A29E2" w:rsidP="006C6CC2">
            <w:pPr>
              <w:pStyle w:val="NoSpacing"/>
              <w:spacing w:line="320" w:lineRule="exact"/>
              <w:jc w:val="right"/>
              <w:rPr>
                <w:rFonts w:ascii="Browallia New" w:hAnsi="Browallia New" w:cs="Browallia New"/>
                <w:sz w:val="28"/>
              </w:rPr>
            </w:pPr>
            <w:r w:rsidRPr="008122CB">
              <w:rPr>
                <w:rFonts w:ascii="Browallia New" w:hAnsi="Browallia New" w:cs="Browallia New"/>
                <w:sz w:val="28"/>
              </w:rPr>
              <w:t>32,713,070.93</w:t>
            </w:r>
          </w:p>
        </w:tc>
      </w:tr>
      <w:tr w:rsidR="006C6CC2" w:rsidRPr="00887B10" w14:paraId="254FBE97" w14:textId="77777777" w:rsidTr="0056447A">
        <w:trPr>
          <w:trHeight w:val="289"/>
        </w:trPr>
        <w:tc>
          <w:tcPr>
            <w:tcW w:w="5562" w:type="dxa"/>
            <w:gridSpan w:val="2"/>
          </w:tcPr>
          <w:p w14:paraId="41EF22D0" w14:textId="4D464430" w:rsidR="006C6CC2" w:rsidRPr="00D50750" w:rsidRDefault="006C6CC2" w:rsidP="006C6CC2">
            <w:pPr>
              <w:pStyle w:val="NoSpacing"/>
              <w:spacing w:line="320" w:lineRule="exact"/>
              <w:ind w:left="-75"/>
              <w:rPr>
                <w:rFonts w:ascii="Browallia New" w:hAnsi="Browallia New" w:cs="Browallia New"/>
                <w:sz w:val="28"/>
                <w:highlight w:val="yellow"/>
              </w:rPr>
            </w:pPr>
            <w:r w:rsidRPr="00920B2D">
              <w:rPr>
                <w:rFonts w:ascii="Browallia New" w:hAnsi="Browallia New" w:cs="Browallia New"/>
                <w:sz w:val="28"/>
              </w:rPr>
              <w:t>Trade accounts receivable - related persons and companies</w:t>
            </w:r>
          </w:p>
        </w:tc>
        <w:tc>
          <w:tcPr>
            <w:tcW w:w="1701" w:type="dxa"/>
            <w:vAlign w:val="bottom"/>
          </w:tcPr>
          <w:p w14:paraId="0E175D75" w14:textId="4B042969" w:rsidR="006C6CC2" w:rsidRPr="00887B10" w:rsidRDefault="007662B6" w:rsidP="006C6CC2">
            <w:pPr>
              <w:pStyle w:val="NoSpacing"/>
              <w:spacing w:line="320" w:lineRule="exact"/>
              <w:jc w:val="right"/>
              <w:rPr>
                <w:rFonts w:ascii="Browallia New" w:hAnsi="Browallia New" w:cs="Browallia New"/>
                <w:sz w:val="28"/>
              </w:rPr>
            </w:pPr>
            <w:r w:rsidRPr="007662B6">
              <w:rPr>
                <w:rFonts w:ascii="Browallia New" w:hAnsi="Browallia New" w:cs="Browallia New"/>
                <w:sz w:val="28"/>
                <w:cs/>
              </w:rPr>
              <w:t>601</w:t>
            </w:r>
            <w:r w:rsidRPr="007662B6">
              <w:rPr>
                <w:rFonts w:ascii="Browallia New" w:hAnsi="Browallia New" w:cs="Browallia New"/>
                <w:sz w:val="28"/>
              </w:rPr>
              <w:t>,</w:t>
            </w:r>
            <w:r w:rsidRPr="007662B6">
              <w:rPr>
                <w:rFonts w:ascii="Browallia New" w:hAnsi="Browallia New" w:cs="Browallia New"/>
                <w:sz w:val="28"/>
                <w:cs/>
              </w:rPr>
              <w:t>277.96</w:t>
            </w:r>
          </w:p>
        </w:tc>
        <w:tc>
          <w:tcPr>
            <w:tcW w:w="1701" w:type="dxa"/>
            <w:vAlign w:val="bottom"/>
          </w:tcPr>
          <w:p w14:paraId="31690774" w14:textId="280C3F2A" w:rsidR="006C6CC2" w:rsidRPr="00887B10" w:rsidRDefault="008A29E2" w:rsidP="006C6CC2">
            <w:pPr>
              <w:pStyle w:val="NoSpacing"/>
              <w:spacing w:line="320" w:lineRule="exact"/>
              <w:jc w:val="right"/>
              <w:rPr>
                <w:rFonts w:ascii="Browallia New" w:hAnsi="Browallia New" w:cs="Browallia New"/>
                <w:sz w:val="28"/>
              </w:rPr>
            </w:pPr>
            <w:r w:rsidRPr="008122CB">
              <w:rPr>
                <w:rFonts w:ascii="Browallia New" w:hAnsi="Browallia New" w:cs="Browallia New"/>
                <w:sz w:val="28"/>
                <w:cs/>
              </w:rPr>
              <w:t>636</w:t>
            </w:r>
            <w:r w:rsidRPr="008122CB">
              <w:rPr>
                <w:rFonts w:ascii="Browallia New" w:hAnsi="Browallia New" w:cs="Browallia New"/>
                <w:sz w:val="28"/>
              </w:rPr>
              <w:t>,</w:t>
            </w:r>
            <w:r w:rsidRPr="008122CB">
              <w:rPr>
                <w:rFonts w:ascii="Browallia New" w:hAnsi="Browallia New" w:cs="Browallia New"/>
                <w:sz w:val="28"/>
                <w:cs/>
              </w:rPr>
              <w:t>310.37</w:t>
            </w:r>
          </w:p>
        </w:tc>
      </w:tr>
      <w:tr w:rsidR="006C6CC2" w:rsidRPr="00887B10" w14:paraId="2E096529" w14:textId="77777777" w:rsidTr="0056447A">
        <w:trPr>
          <w:trHeight w:val="289"/>
        </w:trPr>
        <w:tc>
          <w:tcPr>
            <w:tcW w:w="5562" w:type="dxa"/>
            <w:gridSpan w:val="2"/>
          </w:tcPr>
          <w:p w14:paraId="7F4F6B56" w14:textId="5A27720D" w:rsidR="006C6CC2" w:rsidRPr="00887B10" w:rsidRDefault="006C6CC2" w:rsidP="006C6CC2">
            <w:pPr>
              <w:pStyle w:val="NoSpacing"/>
              <w:spacing w:line="320" w:lineRule="exact"/>
              <w:ind w:left="-75"/>
              <w:rPr>
                <w:rFonts w:ascii="Browallia New" w:hAnsi="Browallia New" w:cs="Browallia New"/>
                <w:sz w:val="28"/>
                <w:cs/>
              </w:rPr>
            </w:pPr>
            <w:r>
              <w:rPr>
                <w:rFonts w:ascii="Browallia New" w:hAnsi="Browallia New" w:cs="Browallia New"/>
                <w:sz w:val="28"/>
              </w:rPr>
              <w:t>Other</w:t>
            </w:r>
            <w:r w:rsidRPr="00A973B8">
              <w:rPr>
                <w:rFonts w:ascii="Browallia New" w:hAnsi="Browallia New" w:cs="Browallia New"/>
                <w:sz w:val="28"/>
              </w:rPr>
              <w:t xml:space="preserve"> and employees receivables - other persons</w:t>
            </w:r>
          </w:p>
        </w:tc>
        <w:tc>
          <w:tcPr>
            <w:tcW w:w="1701" w:type="dxa"/>
            <w:vAlign w:val="bottom"/>
          </w:tcPr>
          <w:p w14:paraId="24D5C332" w14:textId="5FB656F9" w:rsidR="006C6CC2" w:rsidRPr="00887B10" w:rsidRDefault="007662B6" w:rsidP="007C462D">
            <w:pPr>
              <w:pStyle w:val="NoSpacing"/>
              <w:pBdr>
                <w:bottom w:val="single" w:sz="4" w:space="1" w:color="auto"/>
              </w:pBdr>
              <w:spacing w:line="320" w:lineRule="exact"/>
              <w:jc w:val="right"/>
              <w:rPr>
                <w:rFonts w:ascii="Browallia New" w:hAnsi="Browallia New" w:cs="Browallia New"/>
                <w:sz w:val="28"/>
              </w:rPr>
            </w:pPr>
            <w:r w:rsidRPr="007662B6">
              <w:rPr>
                <w:rFonts w:ascii="Browallia New" w:hAnsi="Browallia New" w:cs="Browallia New"/>
                <w:sz w:val="28"/>
                <w:cs/>
              </w:rPr>
              <w:t>636</w:t>
            </w:r>
            <w:r w:rsidRPr="007662B6">
              <w:rPr>
                <w:rFonts w:ascii="Browallia New" w:hAnsi="Browallia New" w:cs="Browallia New"/>
                <w:sz w:val="28"/>
              </w:rPr>
              <w:t>,</w:t>
            </w:r>
            <w:r w:rsidRPr="007662B6">
              <w:rPr>
                <w:rFonts w:ascii="Browallia New" w:hAnsi="Browallia New" w:cs="Browallia New"/>
                <w:sz w:val="28"/>
                <w:cs/>
              </w:rPr>
              <w:t>400.00</w:t>
            </w:r>
          </w:p>
        </w:tc>
        <w:tc>
          <w:tcPr>
            <w:tcW w:w="1701" w:type="dxa"/>
            <w:vAlign w:val="bottom"/>
          </w:tcPr>
          <w:p w14:paraId="37AE1FDE" w14:textId="62CD5B37" w:rsidR="006C6CC2" w:rsidRPr="00887B10" w:rsidRDefault="008A29E2" w:rsidP="007C462D">
            <w:pPr>
              <w:pStyle w:val="NoSpacing"/>
              <w:pBdr>
                <w:bottom w:val="single" w:sz="4" w:space="1" w:color="auto"/>
              </w:pBdr>
              <w:spacing w:line="320" w:lineRule="exact"/>
              <w:jc w:val="right"/>
              <w:rPr>
                <w:rFonts w:ascii="Browallia New" w:hAnsi="Browallia New" w:cs="Browallia New"/>
                <w:sz w:val="28"/>
              </w:rPr>
            </w:pPr>
            <w:r w:rsidRPr="008122CB">
              <w:rPr>
                <w:rFonts w:ascii="Browallia New" w:hAnsi="Browallia New" w:cs="Browallia New"/>
                <w:sz w:val="28"/>
                <w:cs/>
              </w:rPr>
              <w:t>780</w:t>
            </w:r>
            <w:r w:rsidRPr="008122CB">
              <w:rPr>
                <w:rFonts w:ascii="Browallia New" w:hAnsi="Browallia New" w:cs="Browallia New"/>
                <w:sz w:val="28"/>
              </w:rPr>
              <w:t>,</w:t>
            </w:r>
            <w:r w:rsidRPr="008122CB">
              <w:rPr>
                <w:rFonts w:ascii="Browallia New" w:hAnsi="Browallia New" w:cs="Browallia New"/>
                <w:sz w:val="28"/>
                <w:cs/>
              </w:rPr>
              <w:t>932.00</w:t>
            </w:r>
          </w:p>
        </w:tc>
      </w:tr>
      <w:tr w:rsidR="006C6CC2" w:rsidRPr="00887B10" w14:paraId="7D6F8821" w14:textId="77777777" w:rsidTr="0056447A">
        <w:trPr>
          <w:trHeight w:val="289"/>
        </w:trPr>
        <w:tc>
          <w:tcPr>
            <w:tcW w:w="5562" w:type="dxa"/>
            <w:gridSpan w:val="2"/>
          </w:tcPr>
          <w:p w14:paraId="3B2BD025" w14:textId="77777777" w:rsidR="006C6CC2" w:rsidRPr="00887B10" w:rsidRDefault="006C6CC2" w:rsidP="006C6CC2">
            <w:pPr>
              <w:pStyle w:val="NoSpacing"/>
              <w:spacing w:line="320" w:lineRule="exact"/>
              <w:ind w:left="-75"/>
              <w:rPr>
                <w:rFonts w:ascii="Browallia New" w:hAnsi="Browallia New" w:cs="Browallia New"/>
                <w:sz w:val="28"/>
              </w:rPr>
            </w:pPr>
            <w:r w:rsidRPr="00887B10">
              <w:rPr>
                <w:rFonts w:ascii="Browallia New" w:hAnsi="Browallia New" w:cs="Browallia New"/>
                <w:sz w:val="28"/>
              </w:rPr>
              <w:t>Total</w:t>
            </w:r>
            <w:r w:rsidRPr="00887B10">
              <w:rPr>
                <w:rFonts w:ascii="Browallia New" w:hAnsi="Browallia New" w:cs="Browallia New" w:hint="cs"/>
                <w:sz w:val="28"/>
                <w:cs/>
              </w:rPr>
              <w:t xml:space="preserve"> </w:t>
            </w:r>
            <w:r>
              <w:rPr>
                <w:rFonts w:ascii="Browallia New" w:hAnsi="Browallia New" w:cs="Browallia New"/>
                <w:sz w:val="28"/>
              </w:rPr>
              <w:t>t</w:t>
            </w:r>
            <w:r w:rsidRPr="00887B10">
              <w:rPr>
                <w:rFonts w:ascii="Browallia New" w:hAnsi="Browallia New" w:cs="Browallia New"/>
                <w:sz w:val="28"/>
              </w:rPr>
              <w:t>rade account receivables</w:t>
            </w:r>
          </w:p>
        </w:tc>
        <w:tc>
          <w:tcPr>
            <w:tcW w:w="1701" w:type="dxa"/>
            <w:vAlign w:val="bottom"/>
          </w:tcPr>
          <w:p w14:paraId="1ADCE506" w14:textId="14ED77A1" w:rsidR="006C6CC2" w:rsidRPr="00887B10" w:rsidRDefault="007662B6" w:rsidP="006C6CC2">
            <w:pPr>
              <w:pStyle w:val="NoSpacing"/>
              <w:spacing w:line="320" w:lineRule="exact"/>
              <w:jc w:val="right"/>
              <w:rPr>
                <w:rFonts w:ascii="Browallia New" w:hAnsi="Browallia New" w:cs="Browallia New"/>
                <w:sz w:val="28"/>
              </w:rPr>
            </w:pPr>
            <w:r w:rsidRPr="007662B6">
              <w:rPr>
                <w:rFonts w:ascii="Browallia New" w:hAnsi="Browallia New" w:cs="Browallia New"/>
                <w:sz w:val="28"/>
                <w:cs/>
              </w:rPr>
              <w:t>29</w:t>
            </w:r>
            <w:r w:rsidRPr="007662B6">
              <w:rPr>
                <w:rFonts w:ascii="Browallia New" w:hAnsi="Browallia New" w:cs="Browallia New"/>
                <w:sz w:val="28"/>
              </w:rPr>
              <w:t>,</w:t>
            </w:r>
            <w:r w:rsidRPr="007662B6">
              <w:rPr>
                <w:rFonts w:ascii="Browallia New" w:hAnsi="Browallia New" w:cs="Browallia New"/>
                <w:sz w:val="28"/>
                <w:cs/>
              </w:rPr>
              <w:t>814</w:t>
            </w:r>
            <w:r w:rsidRPr="007662B6">
              <w:rPr>
                <w:rFonts w:ascii="Browallia New" w:hAnsi="Browallia New" w:cs="Browallia New"/>
                <w:sz w:val="28"/>
              </w:rPr>
              <w:t>,</w:t>
            </w:r>
            <w:r w:rsidRPr="007662B6">
              <w:rPr>
                <w:rFonts w:ascii="Browallia New" w:hAnsi="Browallia New" w:cs="Browallia New"/>
                <w:sz w:val="28"/>
                <w:cs/>
              </w:rPr>
              <w:t>595.65</w:t>
            </w:r>
          </w:p>
        </w:tc>
        <w:tc>
          <w:tcPr>
            <w:tcW w:w="1701" w:type="dxa"/>
            <w:vAlign w:val="bottom"/>
          </w:tcPr>
          <w:p w14:paraId="274AD8E5" w14:textId="53FD7961" w:rsidR="006C6CC2" w:rsidRPr="00887B10" w:rsidRDefault="008A29E2" w:rsidP="006C6CC2">
            <w:pPr>
              <w:pStyle w:val="NoSpacing"/>
              <w:spacing w:line="320" w:lineRule="exact"/>
              <w:jc w:val="right"/>
              <w:rPr>
                <w:rFonts w:ascii="Browallia New" w:hAnsi="Browallia New" w:cs="Browallia New"/>
                <w:sz w:val="28"/>
              </w:rPr>
            </w:pPr>
            <w:r w:rsidRPr="008122CB">
              <w:rPr>
                <w:rFonts w:ascii="Browallia New" w:hAnsi="Browallia New" w:cs="Browallia New"/>
                <w:sz w:val="28"/>
                <w:cs/>
              </w:rPr>
              <w:t>3</w:t>
            </w:r>
            <w:r>
              <w:rPr>
                <w:rFonts w:ascii="Browallia New" w:hAnsi="Browallia New" w:cs="Browallia New"/>
                <w:sz w:val="28"/>
              </w:rPr>
              <w:t>4</w:t>
            </w:r>
            <w:r w:rsidRPr="008122CB">
              <w:rPr>
                <w:rFonts w:ascii="Browallia New" w:hAnsi="Browallia New" w:cs="Browallia New"/>
                <w:sz w:val="28"/>
              </w:rPr>
              <w:t>,</w:t>
            </w:r>
            <w:r>
              <w:rPr>
                <w:rFonts w:ascii="Browallia New" w:hAnsi="Browallia New" w:cs="Browallia New"/>
                <w:sz w:val="28"/>
              </w:rPr>
              <w:t>130</w:t>
            </w:r>
            <w:r w:rsidRPr="008122CB">
              <w:rPr>
                <w:rFonts w:ascii="Browallia New" w:hAnsi="Browallia New" w:cs="Browallia New"/>
                <w:sz w:val="28"/>
              </w:rPr>
              <w:t>,</w:t>
            </w:r>
            <w:r>
              <w:rPr>
                <w:rFonts w:ascii="Browallia New" w:hAnsi="Browallia New" w:cs="Browallia New"/>
                <w:sz w:val="28"/>
              </w:rPr>
              <w:t>313</w:t>
            </w:r>
            <w:r w:rsidRPr="008122CB">
              <w:rPr>
                <w:rFonts w:ascii="Browallia New" w:hAnsi="Browallia New" w:cs="Browallia New"/>
                <w:sz w:val="28"/>
                <w:cs/>
              </w:rPr>
              <w:t>.</w:t>
            </w:r>
            <w:r>
              <w:rPr>
                <w:rFonts w:ascii="Browallia New" w:hAnsi="Browallia New" w:cs="Browallia New"/>
                <w:sz w:val="28"/>
              </w:rPr>
              <w:t>3</w:t>
            </w:r>
            <w:r w:rsidRPr="008122CB">
              <w:rPr>
                <w:rFonts w:ascii="Browallia New" w:hAnsi="Browallia New" w:cs="Browallia New"/>
                <w:sz w:val="28"/>
              </w:rPr>
              <w:t>0</w:t>
            </w:r>
          </w:p>
        </w:tc>
      </w:tr>
      <w:tr w:rsidR="006C6CC2" w:rsidRPr="00887B10" w14:paraId="4CC44033" w14:textId="77777777" w:rsidTr="0056447A">
        <w:trPr>
          <w:trHeight w:val="289"/>
        </w:trPr>
        <w:tc>
          <w:tcPr>
            <w:tcW w:w="603" w:type="dxa"/>
          </w:tcPr>
          <w:p w14:paraId="3AC64A02" w14:textId="77777777" w:rsidR="006C6CC2" w:rsidRPr="00887B10" w:rsidRDefault="006C6CC2" w:rsidP="006C6CC2">
            <w:pPr>
              <w:pStyle w:val="NoSpacing"/>
              <w:spacing w:line="320" w:lineRule="exact"/>
              <w:ind w:left="-75"/>
              <w:rPr>
                <w:rFonts w:ascii="Browallia New" w:hAnsi="Browallia New" w:cs="Browallia New"/>
                <w:sz w:val="28"/>
                <w:u w:val="single"/>
                <w:cs/>
              </w:rPr>
            </w:pPr>
            <w:r w:rsidRPr="00887B10">
              <w:rPr>
                <w:rFonts w:ascii="Browallia New" w:hAnsi="Browallia New" w:cs="Browallia New"/>
                <w:sz w:val="28"/>
                <w:u w:val="single"/>
              </w:rPr>
              <w:t>Less</w:t>
            </w:r>
          </w:p>
        </w:tc>
        <w:tc>
          <w:tcPr>
            <w:tcW w:w="4959" w:type="dxa"/>
            <w:vAlign w:val="bottom"/>
          </w:tcPr>
          <w:p w14:paraId="6411F77B" w14:textId="77777777" w:rsidR="006C6CC2" w:rsidRPr="00887B10" w:rsidRDefault="006C6CC2" w:rsidP="006C6CC2">
            <w:pPr>
              <w:pStyle w:val="NoSpacing"/>
              <w:spacing w:line="320" w:lineRule="exact"/>
              <w:ind w:left="-75"/>
              <w:rPr>
                <w:rFonts w:ascii="Browallia New" w:hAnsi="Browallia New" w:cs="Browallia New"/>
                <w:sz w:val="28"/>
              </w:rPr>
            </w:pPr>
            <w:r w:rsidRPr="00D21025">
              <w:rPr>
                <w:rFonts w:ascii="Browallia New" w:hAnsi="Browallia New" w:cs="Browallia New"/>
                <w:sz w:val="28"/>
              </w:rPr>
              <w:t>Allowance for expected credit losses</w:t>
            </w:r>
          </w:p>
        </w:tc>
        <w:tc>
          <w:tcPr>
            <w:tcW w:w="1701" w:type="dxa"/>
            <w:vAlign w:val="bottom"/>
          </w:tcPr>
          <w:p w14:paraId="205011D6" w14:textId="63BED694" w:rsidR="006C6CC2" w:rsidRPr="00887B10" w:rsidRDefault="007662B6" w:rsidP="006C6CC2">
            <w:pPr>
              <w:pStyle w:val="NoSpacing"/>
              <w:spacing w:line="320" w:lineRule="exact"/>
              <w:jc w:val="right"/>
              <w:rPr>
                <w:rFonts w:ascii="Browallia New" w:hAnsi="Browallia New" w:cs="Browallia New"/>
                <w:sz w:val="28"/>
              </w:rPr>
            </w:pPr>
            <w:r w:rsidRPr="007662B6">
              <w:rPr>
                <w:rFonts w:ascii="Browallia New" w:hAnsi="Browallia New" w:cs="Browallia New"/>
                <w:sz w:val="28"/>
                <w:cs/>
              </w:rPr>
              <w:t>(4</w:t>
            </w:r>
            <w:r w:rsidRPr="007662B6">
              <w:rPr>
                <w:rFonts w:ascii="Browallia New" w:hAnsi="Browallia New" w:cs="Browallia New"/>
                <w:sz w:val="28"/>
              </w:rPr>
              <w:t>,</w:t>
            </w:r>
            <w:r w:rsidRPr="007662B6">
              <w:rPr>
                <w:rFonts w:ascii="Browallia New" w:hAnsi="Browallia New" w:cs="Browallia New"/>
                <w:sz w:val="28"/>
                <w:cs/>
              </w:rPr>
              <w:t>730</w:t>
            </w:r>
            <w:r w:rsidRPr="007662B6">
              <w:rPr>
                <w:rFonts w:ascii="Browallia New" w:hAnsi="Browallia New" w:cs="Browallia New"/>
                <w:sz w:val="28"/>
              </w:rPr>
              <w:t>,</w:t>
            </w:r>
            <w:r w:rsidRPr="007662B6">
              <w:rPr>
                <w:rFonts w:ascii="Browallia New" w:hAnsi="Browallia New" w:cs="Browallia New"/>
                <w:sz w:val="28"/>
                <w:cs/>
              </w:rPr>
              <w:t>386.11)</w:t>
            </w:r>
          </w:p>
        </w:tc>
        <w:tc>
          <w:tcPr>
            <w:tcW w:w="1701" w:type="dxa"/>
            <w:vAlign w:val="bottom"/>
          </w:tcPr>
          <w:p w14:paraId="3AC904A7" w14:textId="69F8D919" w:rsidR="006C6CC2" w:rsidRPr="00887B10" w:rsidRDefault="008A29E2" w:rsidP="006C6CC2">
            <w:pPr>
              <w:pStyle w:val="NoSpacing"/>
              <w:spacing w:line="320" w:lineRule="exact"/>
              <w:jc w:val="right"/>
              <w:rPr>
                <w:rFonts w:ascii="Browallia New" w:hAnsi="Browallia New" w:cs="Browallia New"/>
                <w:sz w:val="28"/>
              </w:rPr>
            </w:pPr>
            <w:r w:rsidRPr="008122CB">
              <w:rPr>
                <w:rFonts w:ascii="Browallia New" w:hAnsi="Browallia New" w:cs="Browallia New"/>
                <w:sz w:val="28"/>
              </w:rPr>
              <w:t>(3,075,495.13)</w:t>
            </w:r>
          </w:p>
        </w:tc>
      </w:tr>
      <w:tr w:rsidR="006C6CC2" w:rsidRPr="00887B10" w14:paraId="47999DD5" w14:textId="77777777" w:rsidTr="0056447A">
        <w:trPr>
          <w:trHeight w:val="289"/>
        </w:trPr>
        <w:tc>
          <w:tcPr>
            <w:tcW w:w="5562" w:type="dxa"/>
            <w:gridSpan w:val="2"/>
          </w:tcPr>
          <w:p w14:paraId="1FDFD3F3" w14:textId="77777777" w:rsidR="006C6CC2" w:rsidRPr="00887B10" w:rsidRDefault="006C6CC2" w:rsidP="006C6CC2">
            <w:pPr>
              <w:pStyle w:val="NoSpacing"/>
              <w:spacing w:line="320" w:lineRule="exact"/>
              <w:ind w:left="-75"/>
              <w:rPr>
                <w:rFonts w:ascii="Browallia New" w:hAnsi="Browallia New" w:cs="Browallia New"/>
                <w:sz w:val="28"/>
              </w:rPr>
            </w:pPr>
            <w:r w:rsidRPr="00887B10">
              <w:rPr>
                <w:rFonts w:ascii="Browallia New" w:hAnsi="Browallia New" w:cs="Browallia New"/>
                <w:sz w:val="28"/>
              </w:rPr>
              <w:t>Total</w:t>
            </w:r>
            <w:r w:rsidRPr="00887B10">
              <w:rPr>
                <w:rFonts w:ascii="Browallia New" w:hAnsi="Browallia New" w:cs="Browallia New" w:hint="cs"/>
                <w:sz w:val="28"/>
                <w:cs/>
              </w:rPr>
              <w:t xml:space="preserve"> </w:t>
            </w:r>
            <w:r w:rsidRPr="00887B10">
              <w:rPr>
                <w:rFonts w:ascii="Browallia New" w:hAnsi="Browallia New" w:cs="Browallia New"/>
                <w:sz w:val="28"/>
              </w:rPr>
              <w:t>trade account receivables - net</w:t>
            </w:r>
          </w:p>
        </w:tc>
        <w:tc>
          <w:tcPr>
            <w:tcW w:w="1701" w:type="dxa"/>
            <w:vAlign w:val="bottom"/>
          </w:tcPr>
          <w:p w14:paraId="68D2C892" w14:textId="496B8BAC" w:rsidR="006C6CC2" w:rsidRPr="00887B10" w:rsidRDefault="007662B6" w:rsidP="006C6CC2">
            <w:pPr>
              <w:pStyle w:val="NoSpacing"/>
              <w:pBdr>
                <w:top w:val="single" w:sz="4" w:space="1" w:color="auto"/>
                <w:bottom w:val="single" w:sz="4" w:space="1" w:color="auto"/>
              </w:pBdr>
              <w:spacing w:line="320" w:lineRule="exact"/>
              <w:jc w:val="right"/>
              <w:rPr>
                <w:rFonts w:ascii="Browallia New" w:hAnsi="Browallia New" w:cs="Browallia New"/>
                <w:sz w:val="28"/>
              </w:rPr>
            </w:pPr>
            <w:r w:rsidRPr="007662B6">
              <w:rPr>
                <w:rFonts w:ascii="Browallia New" w:hAnsi="Browallia New" w:cs="Browallia New"/>
                <w:sz w:val="28"/>
                <w:cs/>
              </w:rPr>
              <w:t>25</w:t>
            </w:r>
            <w:r w:rsidRPr="007662B6">
              <w:rPr>
                <w:rFonts w:ascii="Browallia New" w:hAnsi="Browallia New" w:cs="Browallia New"/>
                <w:sz w:val="28"/>
              </w:rPr>
              <w:t>,</w:t>
            </w:r>
            <w:r w:rsidRPr="007662B6">
              <w:rPr>
                <w:rFonts w:ascii="Browallia New" w:hAnsi="Browallia New" w:cs="Browallia New"/>
                <w:sz w:val="28"/>
                <w:cs/>
              </w:rPr>
              <w:t>084</w:t>
            </w:r>
            <w:r w:rsidRPr="007662B6">
              <w:rPr>
                <w:rFonts w:ascii="Browallia New" w:hAnsi="Browallia New" w:cs="Browallia New"/>
                <w:sz w:val="28"/>
              </w:rPr>
              <w:t>,</w:t>
            </w:r>
            <w:r w:rsidRPr="007662B6">
              <w:rPr>
                <w:rFonts w:ascii="Browallia New" w:hAnsi="Browallia New" w:cs="Browallia New"/>
                <w:sz w:val="28"/>
                <w:cs/>
              </w:rPr>
              <w:t>209.54</w:t>
            </w:r>
          </w:p>
        </w:tc>
        <w:tc>
          <w:tcPr>
            <w:tcW w:w="1701" w:type="dxa"/>
            <w:vAlign w:val="bottom"/>
          </w:tcPr>
          <w:p w14:paraId="79658B30" w14:textId="663514B8" w:rsidR="006C6CC2" w:rsidRPr="00887B10" w:rsidRDefault="008A29E2" w:rsidP="006C6CC2">
            <w:pPr>
              <w:pStyle w:val="NoSpacing"/>
              <w:pBdr>
                <w:top w:val="single" w:sz="4" w:space="1" w:color="auto"/>
                <w:bottom w:val="single" w:sz="4" w:space="1" w:color="auto"/>
              </w:pBdr>
              <w:spacing w:line="320" w:lineRule="exact"/>
              <w:jc w:val="right"/>
              <w:rPr>
                <w:rFonts w:ascii="Browallia New" w:hAnsi="Browallia New" w:cs="Browallia New"/>
                <w:sz w:val="28"/>
              </w:rPr>
            </w:pPr>
            <w:r w:rsidRPr="008122CB">
              <w:rPr>
                <w:rFonts w:ascii="Browallia New" w:hAnsi="Browallia New" w:cs="Browallia New"/>
                <w:sz w:val="28"/>
              </w:rPr>
              <w:t>3</w:t>
            </w:r>
            <w:r>
              <w:rPr>
                <w:rFonts w:ascii="Browallia New" w:hAnsi="Browallia New" w:cs="Browallia New"/>
                <w:sz w:val="28"/>
              </w:rPr>
              <w:t>1</w:t>
            </w:r>
            <w:r w:rsidRPr="008122CB">
              <w:rPr>
                <w:rFonts w:ascii="Browallia New" w:hAnsi="Browallia New" w:cs="Browallia New"/>
                <w:sz w:val="28"/>
              </w:rPr>
              <w:t>,</w:t>
            </w:r>
            <w:r>
              <w:rPr>
                <w:rFonts w:ascii="Browallia New" w:hAnsi="Browallia New" w:cs="Browallia New"/>
                <w:sz w:val="28"/>
              </w:rPr>
              <w:t>054</w:t>
            </w:r>
            <w:r w:rsidRPr="008122CB">
              <w:rPr>
                <w:rFonts w:ascii="Browallia New" w:hAnsi="Browallia New" w:cs="Browallia New"/>
                <w:sz w:val="28"/>
              </w:rPr>
              <w:t>,</w:t>
            </w:r>
            <w:r>
              <w:rPr>
                <w:rFonts w:ascii="Browallia New" w:hAnsi="Browallia New" w:cs="Browallia New"/>
                <w:sz w:val="28"/>
              </w:rPr>
              <w:t>818</w:t>
            </w:r>
            <w:r w:rsidRPr="008122CB">
              <w:rPr>
                <w:rFonts w:ascii="Browallia New" w:hAnsi="Browallia New" w:cs="Browallia New"/>
                <w:sz w:val="28"/>
              </w:rPr>
              <w:t>.</w:t>
            </w:r>
            <w:r>
              <w:rPr>
                <w:rFonts w:ascii="Browallia New" w:hAnsi="Browallia New" w:cs="Browallia New"/>
                <w:sz w:val="28"/>
              </w:rPr>
              <w:t>17</w:t>
            </w:r>
          </w:p>
        </w:tc>
      </w:tr>
      <w:tr w:rsidR="006C6CC2" w:rsidRPr="00B970FC" w14:paraId="31B216B7" w14:textId="77777777" w:rsidTr="0056447A">
        <w:trPr>
          <w:trHeight w:val="455"/>
        </w:trPr>
        <w:tc>
          <w:tcPr>
            <w:tcW w:w="5562" w:type="dxa"/>
            <w:gridSpan w:val="2"/>
            <w:vAlign w:val="bottom"/>
          </w:tcPr>
          <w:p w14:paraId="6B48D5B5" w14:textId="77777777" w:rsidR="006C6CC2" w:rsidRPr="00B970FC" w:rsidRDefault="006C6CC2" w:rsidP="006C6CC2">
            <w:pPr>
              <w:pStyle w:val="NoSpacing"/>
              <w:spacing w:line="320" w:lineRule="exact"/>
              <w:ind w:left="-75"/>
              <w:rPr>
                <w:rFonts w:ascii="Browallia New" w:hAnsi="Browallia New" w:cs="Browallia New"/>
                <w:sz w:val="28"/>
                <w:u w:val="single"/>
                <w:cs/>
              </w:rPr>
            </w:pPr>
            <w:r w:rsidRPr="00B970FC">
              <w:rPr>
                <w:rFonts w:ascii="Browallia New" w:hAnsi="Browallia New" w:cs="Browallia New"/>
                <w:sz w:val="28"/>
                <w:u w:val="single"/>
              </w:rPr>
              <w:t>Other current receivables</w:t>
            </w:r>
          </w:p>
        </w:tc>
        <w:tc>
          <w:tcPr>
            <w:tcW w:w="1701" w:type="dxa"/>
          </w:tcPr>
          <w:p w14:paraId="643B7F15" w14:textId="77777777" w:rsidR="006C6CC2" w:rsidRPr="00B970FC" w:rsidRDefault="006C6CC2" w:rsidP="006C6CC2">
            <w:pPr>
              <w:pStyle w:val="NoSpacing"/>
              <w:spacing w:line="320" w:lineRule="exact"/>
              <w:jc w:val="right"/>
              <w:rPr>
                <w:rFonts w:ascii="Browallia New" w:hAnsi="Browallia New" w:cs="Browallia New"/>
                <w:sz w:val="28"/>
              </w:rPr>
            </w:pPr>
          </w:p>
        </w:tc>
        <w:tc>
          <w:tcPr>
            <w:tcW w:w="1701" w:type="dxa"/>
          </w:tcPr>
          <w:p w14:paraId="59872C0F" w14:textId="77777777" w:rsidR="006C6CC2" w:rsidRPr="00B970FC" w:rsidRDefault="006C6CC2" w:rsidP="006C6CC2">
            <w:pPr>
              <w:pStyle w:val="NoSpacing"/>
              <w:spacing w:line="320" w:lineRule="exact"/>
              <w:jc w:val="right"/>
              <w:rPr>
                <w:rFonts w:ascii="Browallia New" w:hAnsi="Browallia New" w:cs="Browallia New"/>
                <w:sz w:val="28"/>
              </w:rPr>
            </w:pPr>
          </w:p>
        </w:tc>
      </w:tr>
      <w:tr w:rsidR="008A29E2" w:rsidRPr="00B970FC" w14:paraId="172D1064" w14:textId="77777777" w:rsidTr="0056447A">
        <w:trPr>
          <w:trHeight w:val="289"/>
        </w:trPr>
        <w:tc>
          <w:tcPr>
            <w:tcW w:w="5562" w:type="dxa"/>
            <w:gridSpan w:val="2"/>
          </w:tcPr>
          <w:p w14:paraId="0D0A44C6" w14:textId="76DBD9B6" w:rsidR="008A29E2" w:rsidRPr="00B970FC" w:rsidRDefault="008A29E2" w:rsidP="008A29E2">
            <w:pPr>
              <w:pStyle w:val="NoSpacing"/>
              <w:spacing w:line="320" w:lineRule="exact"/>
              <w:ind w:left="-75"/>
              <w:rPr>
                <w:rFonts w:ascii="Browallia New" w:hAnsi="Browallia New" w:cs="Browallia New"/>
                <w:sz w:val="28"/>
                <w:u w:val="single"/>
              </w:rPr>
            </w:pPr>
            <w:r w:rsidRPr="009E382A">
              <w:rPr>
                <w:rFonts w:ascii="Browallia New" w:hAnsi="Browallia New" w:cs="Browallia New"/>
                <w:sz w:val="28"/>
              </w:rPr>
              <w:t>Accrued income</w:t>
            </w:r>
          </w:p>
        </w:tc>
        <w:tc>
          <w:tcPr>
            <w:tcW w:w="1701" w:type="dxa"/>
          </w:tcPr>
          <w:p w14:paraId="5DFD0D56" w14:textId="3A7F8DEA" w:rsidR="008A29E2" w:rsidRPr="00B970FC" w:rsidRDefault="007662B6" w:rsidP="008A29E2">
            <w:pPr>
              <w:pStyle w:val="NoSpacing"/>
              <w:spacing w:line="320" w:lineRule="exact"/>
              <w:jc w:val="right"/>
              <w:rPr>
                <w:rFonts w:ascii="Browallia New" w:hAnsi="Browallia New" w:cs="Browallia New"/>
                <w:sz w:val="28"/>
              </w:rPr>
            </w:pPr>
            <w:r w:rsidRPr="007662B6">
              <w:rPr>
                <w:rFonts w:ascii="Browallia New" w:hAnsi="Browallia New" w:cs="Browallia New"/>
                <w:sz w:val="28"/>
                <w:cs/>
              </w:rPr>
              <w:t>1</w:t>
            </w:r>
            <w:r w:rsidRPr="007662B6">
              <w:rPr>
                <w:rFonts w:ascii="Browallia New" w:hAnsi="Browallia New" w:cs="Browallia New"/>
                <w:sz w:val="28"/>
              </w:rPr>
              <w:t>,</w:t>
            </w:r>
            <w:r w:rsidRPr="007662B6">
              <w:rPr>
                <w:rFonts w:ascii="Browallia New" w:hAnsi="Browallia New" w:cs="Browallia New"/>
                <w:sz w:val="28"/>
                <w:cs/>
              </w:rPr>
              <w:t>277</w:t>
            </w:r>
            <w:r w:rsidRPr="007662B6">
              <w:rPr>
                <w:rFonts w:ascii="Browallia New" w:hAnsi="Browallia New" w:cs="Browallia New"/>
                <w:sz w:val="28"/>
              </w:rPr>
              <w:t>,</w:t>
            </w:r>
            <w:r w:rsidRPr="007662B6">
              <w:rPr>
                <w:rFonts w:ascii="Browallia New" w:hAnsi="Browallia New" w:cs="Browallia New"/>
                <w:sz w:val="28"/>
                <w:cs/>
              </w:rPr>
              <w:t>930.36</w:t>
            </w:r>
          </w:p>
        </w:tc>
        <w:tc>
          <w:tcPr>
            <w:tcW w:w="1701" w:type="dxa"/>
          </w:tcPr>
          <w:p w14:paraId="4FF578EE" w14:textId="145545A0" w:rsidR="008A29E2" w:rsidRPr="00B970FC" w:rsidRDefault="008A29E2" w:rsidP="008A29E2">
            <w:pPr>
              <w:pStyle w:val="NoSpacing"/>
              <w:spacing w:line="320" w:lineRule="exact"/>
              <w:jc w:val="right"/>
              <w:rPr>
                <w:rFonts w:ascii="Browallia New" w:hAnsi="Browallia New" w:cs="Browallia New"/>
                <w:sz w:val="28"/>
              </w:rPr>
            </w:pPr>
            <w:r w:rsidRPr="008122CB">
              <w:rPr>
                <w:rFonts w:ascii="Browallia New" w:hAnsi="Browallia New" w:cs="Browallia New"/>
                <w:sz w:val="28"/>
              </w:rPr>
              <w:t>1,267,218.86</w:t>
            </w:r>
          </w:p>
        </w:tc>
      </w:tr>
      <w:tr w:rsidR="008A29E2" w:rsidRPr="00B970FC" w14:paraId="15787220" w14:textId="77777777" w:rsidTr="0056447A">
        <w:trPr>
          <w:trHeight w:val="289"/>
        </w:trPr>
        <w:tc>
          <w:tcPr>
            <w:tcW w:w="5562" w:type="dxa"/>
            <w:gridSpan w:val="2"/>
            <w:vAlign w:val="bottom"/>
          </w:tcPr>
          <w:p w14:paraId="181E271A" w14:textId="77777777" w:rsidR="008A29E2" w:rsidRPr="00B970FC" w:rsidRDefault="008A29E2" w:rsidP="008A29E2">
            <w:pPr>
              <w:pStyle w:val="NoSpacing"/>
              <w:spacing w:line="320" w:lineRule="exact"/>
              <w:ind w:left="-75"/>
              <w:rPr>
                <w:rFonts w:ascii="Browallia New" w:hAnsi="Browallia New" w:cs="Browallia New"/>
                <w:sz w:val="28"/>
                <w:cs/>
              </w:rPr>
            </w:pPr>
            <w:r w:rsidRPr="00B970FC">
              <w:rPr>
                <w:rFonts w:ascii="Browallia New" w:hAnsi="Browallia New" w:cs="Browallia New"/>
                <w:sz w:val="28"/>
              </w:rPr>
              <w:t>Prepaid expenses</w:t>
            </w:r>
          </w:p>
        </w:tc>
        <w:tc>
          <w:tcPr>
            <w:tcW w:w="1701" w:type="dxa"/>
            <w:vAlign w:val="bottom"/>
          </w:tcPr>
          <w:p w14:paraId="57CEC1E6" w14:textId="6E197F8D" w:rsidR="008A29E2" w:rsidRPr="00B970FC" w:rsidRDefault="007662B6" w:rsidP="008A29E2">
            <w:pPr>
              <w:pStyle w:val="NoSpacing"/>
              <w:spacing w:line="320" w:lineRule="exact"/>
              <w:jc w:val="right"/>
              <w:rPr>
                <w:rFonts w:ascii="Browallia New" w:hAnsi="Browallia New" w:cs="Browallia New"/>
                <w:sz w:val="28"/>
              </w:rPr>
            </w:pPr>
            <w:r w:rsidRPr="007662B6">
              <w:rPr>
                <w:rFonts w:ascii="Browallia New" w:hAnsi="Browallia New" w:cs="Browallia New"/>
                <w:sz w:val="28"/>
                <w:cs/>
              </w:rPr>
              <w:t>1</w:t>
            </w:r>
            <w:r w:rsidRPr="007662B6">
              <w:rPr>
                <w:rFonts w:ascii="Browallia New" w:hAnsi="Browallia New" w:cs="Browallia New"/>
                <w:sz w:val="28"/>
              </w:rPr>
              <w:t>,</w:t>
            </w:r>
            <w:r w:rsidRPr="007662B6">
              <w:rPr>
                <w:rFonts w:ascii="Browallia New" w:hAnsi="Browallia New" w:cs="Browallia New"/>
                <w:sz w:val="28"/>
                <w:cs/>
              </w:rPr>
              <w:t>976</w:t>
            </w:r>
            <w:r w:rsidRPr="007662B6">
              <w:rPr>
                <w:rFonts w:ascii="Browallia New" w:hAnsi="Browallia New" w:cs="Browallia New"/>
                <w:sz w:val="28"/>
              </w:rPr>
              <w:t>,</w:t>
            </w:r>
            <w:r w:rsidRPr="007662B6">
              <w:rPr>
                <w:rFonts w:ascii="Browallia New" w:hAnsi="Browallia New" w:cs="Browallia New"/>
                <w:sz w:val="28"/>
                <w:cs/>
              </w:rPr>
              <w:t>483.85</w:t>
            </w:r>
          </w:p>
        </w:tc>
        <w:tc>
          <w:tcPr>
            <w:tcW w:w="1701" w:type="dxa"/>
            <w:vAlign w:val="bottom"/>
          </w:tcPr>
          <w:p w14:paraId="31F169E6" w14:textId="265CCD10" w:rsidR="008A29E2" w:rsidRPr="00B970FC" w:rsidRDefault="008A29E2" w:rsidP="008A29E2">
            <w:pPr>
              <w:spacing w:after="0" w:line="320" w:lineRule="exact"/>
              <w:jc w:val="right"/>
              <w:rPr>
                <w:rFonts w:ascii="Browallia New" w:hAnsi="Browallia New" w:cs="Browallia New"/>
                <w:color w:val="000000"/>
                <w:sz w:val="28"/>
              </w:rPr>
            </w:pPr>
            <w:r w:rsidRPr="008122CB">
              <w:rPr>
                <w:rFonts w:ascii="Browallia New" w:hAnsi="Browallia New" w:cs="Browallia New"/>
                <w:sz w:val="28"/>
              </w:rPr>
              <w:t>723,287.32</w:t>
            </w:r>
          </w:p>
        </w:tc>
      </w:tr>
      <w:tr w:rsidR="008A29E2" w:rsidRPr="00B970FC" w14:paraId="1C9FA620" w14:textId="77777777" w:rsidTr="0056447A">
        <w:trPr>
          <w:trHeight w:val="289"/>
        </w:trPr>
        <w:tc>
          <w:tcPr>
            <w:tcW w:w="5562" w:type="dxa"/>
            <w:gridSpan w:val="2"/>
            <w:vAlign w:val="bottom"/>
          </w:tcPr>
          <w:p w14:paraId="48BEF9BC" w14:textId="77777777" w:rsidR="008A29E2" w:rsidRPr="00656805" w:rsidRDefault="008A29E2" w:rsidP="008A29E2">
            <w:pPr>
              <w:pStyle w:val="NoSpacing"/>
              <w:spacing w:line="320" w:lineRule="exact"/>
              <w:ind w:left="-75"/>
              <w:rPr>
                <w:rFonts w:ascii="Browallia New" w:hAnsi="Browallia New" w:cs="Browallia New"/>
                <w:sz w:val="28"/>
                <w:cs/>
              </w:rPr>
            </w:pPr>
            <w:r w:rsidRPr="001016C6">
              <w:rPr>
                <w:rFonts w:ascii="Browallia New" w:hAnsi="Browallia New" w:cs="Browallia New"/>
                <w:sz w:val="28"/>
              </w:rPr>
              <w:t xml:space="preserve">Other receivable - </w:t>
            </w:r>
            <w:r w:rsidRPr="0050159C">
              <w:rPr>
                <w:rFonts w:ascii="Browallia New" w:hAnsi="Browallia New" w:cs="Browallia New"/>
                <w:sz w:val="28"/>
              </w:rPr>
              <w:t>related persons and companies</w:t>
            </w:r>
          </w:p>
        </w:tc>
        <w:tc>
          <w:tcPr>
            <w:tcW w:w="1701" w:type="dxa"/>
            <w:vAlign w:val="bottom"/>
          </w:tcPr>
          <w:p w14:paraId="617F7F68" w14:textId="2B46AE03" w:rsidR="008A29E2" w:rsidRPr="00B970FC" w:rsidRDefault="007662B6" w:rsidP="008A29E2">
            <w:pPr>
              <w:pStyle w:val="NoSpacing"/>
              <w:spacing w:line="320" w:lineRule="exact"/>
              <w:jc w:val="right"/>
              <w:rPr>
                <w:rFonts w:ascii="Browallia New" w:hAnsi="Browallia New" w:cs="Browallia New"/>
                <w:sz w:val="28"/>
                <w:cs/>
              </w:rPr>
            </w:pPr>
            <w:r w:rsidRPr="007662B6">
              <w:rPr>
                <w:rFonts w:ascii="Browallia New" w:hAnsi="Browallia New" w:cs="Browallia New"/>
                <w:sz w:val="28"/>
                <w:cs/>
              </w:rPr>
              <w:t>50</w:t>
            </w:r>
            <w:r w:rsidRPr="007662B6">
              <w:rPr>
                <w:rFonts w:ascii="Browallia New" w:hAnsi="Browallia New" w:cs="Browallia New"/>
                <w:sz w:val="28"/>
              </w:rPr>
              <w:t>,</w:t>
            </w:r>
            <w:r w:rsidRPr="007662B6">
              <w:rPr>
                <w:rFonts w:ascii="Browallia New" w:hAnsi="Browallia New" w:cs="Browallia New"/>
                <w:sz w:val="28"/>
                <w:cs/>
              </w:rPr>
              <w:t>000.00</w:t>
            </w:r>
          </w:p>
        </w:tc>
        <w:tc>
          <w:tcPr>
            <w:tcW w:w="1701" w:type="dxa"/>
            <w:vAlign w:val="bottom"/>
          </w:tcPr>
          <w:p w14:paraId="73479803" w14:textId="5133B2A8" w:rsidR="008A29E2" w:rsidRPr="00B970FC" w:rsidRDefault="008A29E2" w:rsidP="008A29E2">
            <w:pPr>
              <w:spacing w:after="0" w:line="320" w:lineRule="exact"/>
              <w:jc w:val="right"/>
              <w:rPr>
                <w:rFonts w:ascii="Browallia New" w:hAnsi="Browallia New" w:cs="Browallia New"/>
                <w:color w:val="000000"/>
                <w:sz w:val="28"/>
              </w:rPr>
            </w:pPr>
            <w:r w:rsidRPr="008122CB">
              <w:rPr>
                <w:rFonts w:ascii="Browallia New" w:hAnsi="Browallia New" w:cs="Browallia New"/>
                <w:sz w:val="28"/>
              </w:rPr>
              <w:t>4,273.00</w:t>
            </w:r>
          </w:p>
        </w:tc>
      </w:tr>
      <w:tr w:rsidR="008A29E2" w:rsidRPr="00B970FC" w14:paraId="180FF9FF" w14:textId="77777777" w:rsidTr="0056447A">
        <w:trPr>
          <w:trHeight w:val="289"/>
        </w:trPr>
        <w:tc>
          <w:tcPr>
            <w:tcW w:w="5562" w:type="dxa"/>
            <w:gridSpan w:val="2"/>
            <w:vAlign w:val="bottom"/>
          </w:tcPr>
          <w:p w14:paraId="38DB6E82" w14:textId="5B7F5631" w:rsidR="008A29E2" w:rsidRPr="001016C6" w:rsidRDefault="008A29E2" w:rsidP="008A29E2">
            <w:pPr>
              <w:pStyle w:val="NoSpacing"/>
              <w:spacing w:line="320" w:lineRule="exact"/>
              <w:ind w:left="-75"/>
              <w:rPr>
                <w:rFonts w:ascii="Browallia New" w:hAnsi="Browallia New" w:cs="Browallia New"/>
                <w:sz w:val="28"/>
              </w:rPr>
            </w:pPr>
            <w:r>
              <w:rPr>
                <w:rFonts w:ascii="Browallia New" w:hAnsi="Browallia New" w:cs="Browallia New"/>
                <w:sz w:val="28"/>
              </w:rPr>
              <w:t>Accrued interest</w:t>
            </w:r>
          </w:p>
        </w:tc>
        <w:tc>
          <w:tcPr>
            <w:tcW w:w="1701" w:type="dxa"/>
            <w:vAlign w:val="bottom"/>
          </w:tcPr>
          <w:p w14:paraId="552B3808" w14:textId="4ADB2E66" w:rsidR="008A29E2" w:rsidRPr="00A53183" w:rsidRDefault="007662B6" w:rsidP="008A29E2">
            <w:pPr>
              <w:pStyle w:val="NoSpacing"/>
              <w:spacing w:line="320" w:lineRule="exact"/>
              <w:jc w:val="right"/>
              <w:rPr>
                <w:rFonts w:ascii="Browallia New" w:hAnsi="Browallia New" w:cs="Browallia New"/>
                <w:sz w:val="28"/>
                <w:cs/>
              </w:rPr>
            </w:pPr>
            <w:r w:rsidRPr="007662B6">
              <w:rPr>
                <w:rFonts w:ascii="Browallia New" w:hAnsi="Browallia New" w:cs="Browallia New"/>
                <w:sz w:val="28"/>
                <w:cs/>
              </w:rPr>
              <w:t>866</w:t>
            </w:r>
            <w:r w:rsidRPr="007662B6">
              <w:rPr>
                <w:rFonts w:ascii="Browallia New" w:hAnsi="Browallia New" w:cs="Browallia New"/>
                <w:sz w:val="28"/>
              </w:rPr>
              <w:t>,</w:t>
            </w:r>
            <w:r w:rsidRPr="007662B6">
              <w:rPr>
                <w:rFonts w:ascii="Browallia New" w:hAnsi="Browallia New" w:cs="Browallia New"/>
                <w:sz w:val="28"/>
                <w:cs/>
              </w:rPr>
              <w:t>502.80</w:t>
            </w:r>
          </w:p>
        </w:tc>
        <w:tc>
          <w:tcPr>
            <w:tcW w:w="1701" w:type="dxa"/>
            <w:vAlign w:val="bottom"/>
          </w:tcPr>
          <w:p w14:paraId="76117DB2" w14:textId="4759BAB0" w:rsidR="008A29E2" w:rsidRDefault="008A29E2" w:rsidP="008A29E2">
            <w:pPr>
              <w:spacing w:after="0" w:line="320" w:lineRule="exact"/>
              <w:jc w:val="right"/>
              <w:rPr>
                <w:rFonts w:ascii="Browallia New" w:hAnsi="Browallia New" w:cs="Browallia New"/>
                <w:sz w:val="28"/>
              </w:rPr>
            </w:pPr>
            <w:r w:rsidRPr="008122CB">
              <w:rPr>
                <w:rFonts w:ascii="Browallia New" w:hAnsi="Browallia New" w:cs="Browallia New"/>
                <w:sz w:val="28"/>
              </w:rPr>
              <w:t>1,279,238.59</w:t>
            </w:r>
          </w:p>
        </w:tc>
      </w:tr>
      <w:tr w:rsidR="008A29E2" w:rsidRPr="00B970FC" w14:paraId="10B8E7E0" w14:textId="77777777" w:rsidTr="0056447A">
        <w:trPr>
          <w:trHeight w:val="289"/>
        </w:trPr>
        <w:tc>
          <w:tcPr>
            <w:tcW w:w="5562" w:type="dxa"/>
            <w:gridSpan w:val="2"/>
            <w:vAlign w:val="bottom"/>
          </w:tcPr>
          <w:p w14:paraId="33B4D6FE" w14:textId="4987068D" w:rsidR="008A29E2" w:rsidRPr="00B970FC" w:rsidRDefault="008A29E2" w:rsidP="008A29E2">
            <w:pPr>
              <w:pStyle w:val="NoSpacing"/>
              <w:spacing w:line="320" w:lineRule="exact"/>
              <w:ind w:left="-75"/>
              <w:rPr>
                <w:rFonts w:ascii="Browallia New" w:hAnsi="Browallia New" w:cs="Browallia New"/>
                <w:sz w:val="28"/>
                <w:cs/>
              </w:rPr>
            </w:pPr>
            <w:r w:rsidRPr="001016C6">
              <w:rPr>
                <w:rFonts w:ascii="Browallia New" w:hAnsi="Browallia New" w:cs="Browallia New"/>
                <w:sz w:val="28"/>
              </w:rPr>
              <w:t xml:space="preserve">Other receivable </w:t>
            </w:r>
          </w:p>
        </w:tc>
        <w:tc>
          <w:tcPr>
            <w:tcW w:w="1701" w:type="dxa"/>
            <w:vAlign w:val="bottom"/>
          </w:tcPr>
          <w:p w14:paraId="3BA89F0C" w14:textId="06AC0A19" w:rsidR="008A29E2" w:rsidRPr="00B970FC" w:rsidRDefault="007662B6" w:rsidP="008A29E2">
            <w:pPr>
              <w:pStyle w:val="NoSpacing"/>
              <w:spacing w:line="320" w:lineRule="exact"/>
              <w:jc w:val="right"/>
              <w:rPr>
                <w:rFonts w:ascii="Browallia New" w:hAnsi="Browallia New" w:cs="Browallia New"/>
                <w:sz w:val="28"/>
              </w:rPr>
            </w:pPr>
            <w:r w:rsidRPr="007662B6">
              <w:rPr>
                <w:rFonts w:ascii="Browallia New" w:hAnsi="Browallia New" w:cs="Browallia New"/>
                <w:sz w:val="28"/>
                <w:cs/>
              </w:rPr>
              <w:t>8</w:t>
            </w:r>
            <w:r w:rsidRPr="007662B6">
              <w:rPr>
                <w:rFonts w:ascii="Browallia New" w:hAnsi="Browallia New" w:cs="Browallia New"/>
                <w:sz w:val="28"/>
              </w:rPr>
              <w:t>,</w:t>
            </w:r>
            <w:r w:rsidRPr="007662B6">
              <w:rPr>
                <w:rFonts w:ascii="Browallia New" w:hAnsi="Browallia New" w:cs="Browallia New"/>
                <w:sz w:val="28"/>
                <w:cs/>
              </w:rPr>
              <w:t>202.48</w:t>
            </w:r>
          </w:p>
        </w:tc>
        <w:tc>
          <w:tcPr>
            <w:tcW w:w="1701" w:type="dxa"/>
            <w:vAlign w:val="bottom"/>
          </w:tcPr>
          <w:p w14:paraId="4EEA61DB" w14:textId="585BBBBE" w:rsidR="008A29E2" w:rsidRPr="00B970FC" w:rsidRDefault="008A29E2" w:rsidP="008A29E2">
            <w:pPr>
              <w:spacing w:after="0" w:line="320" w:lineRule="exact"/>
              <w:jc w:val="right"/>
              <w:rPr>
                <w:rFonts w:ascii="Browallia New" w:hAnsi="Browallia New" w:cs="Browallia New"/>
                <w:color w:val="000000"/>
                <w:sz w:val="28"/>
                <w:cs/>
              </w:rPr>
            </w:pPr>
            <w:r w:rsidRPr="008122CB">
              <w:rPr>
                <w:rFonts w:ascii="Browallia New" w:hAnsi="Browallia New" w:cs="Browallia New"/>
                <w:sz w:val="28"/>
              </w:rPr>
              <w:t>10,050.00</w:t>
            </w:r>
          </w:p>
        </w:tc>
      </w:tr>
      <w:tr w:rsidR="00447FBD" w:rsidRPr="00B970FC" w14:paraId="4E253063" w14:textId="77777777" w:rsidTr="0056447A">
        <w:trPr>
          <w:trHeight w:val="289"/>
        </w:trPr>
        <w:tc>
          <w:tcPr>
            <w:tcW w:w="5562" w:type="dxa"/>
            <w:gridSpan w:val="2"/>
          </w:tcPr>
          <w:p w14:paraId="20A443A2" w14:textId="77777777" w:rsidR="00447FBD" w:rsidRPr="00B970FC" w:rsidRDefault="00447FBD" w:rsidP="00447FBD">
            <w:pPr>
              <w:pStyle w:val="NoSpacing"/>
              <w:spacing w:line="320" w:lineRule="exact"/>
              <w:ind w:left="-75"/>
              <w:rPr>
                <w:rFonts w:ascii="Browallia New" w:hAnsi="Browallia New" w:cs="Browallia New"/>
                <w:sz w:val="28"/>
              </w:rPr>
            </w:pPr>
            <w:r w:rsidRPr="00B970FC">
              <w:rPr>
                <w:rFonts w:ascii="Browallia New" w:hAnsi="Browallia New" w:cs="Browallia New"/>
                <w:sz w:val="28"/>
              </w:rPr>
              <w:t xml:space="preserve">Total other current receivables </w:t>
            </w:r>
          </w:p>
        </w:tc>
        <w:tc>
          <w:tcPr>
            <w:tcW w:w="1701" w:type="dxa"/>
            <w:vAlign w:val="bottom"/>
          </w:tcPr>
          <w:p w14:paraId="58C36DB9" w14:textId="17D8BAE6" w:rsidR="00447FBD" w:rsidRPr="00B970FC" w:rsidRDefault="007662B6" w:rsidP="00447FBD">
            <w:pPr>
              <w:pStyle w:val="NoSpacing"/>
              <w:pBdr>
                <w:top w:val="single" w:sz="4" w:space="1" w:color="auto"/>
                <w:bottom w:val="single" w:sz="4" w:space="1" w:color="auto"/>
              </w:pBdr>
              <w:spacing w:line="320" w:lineRule="exact"/>
              <w:jc w:val="right"/>
              <w:rPr>
                <w:rFonts w:ascii="Browallia New" w:hAnsi="Browallia New" w:cs="Browallia New"/>
                <w:sz w:val="28"/>
              </w:rPr>
            </w:pPr>
            <w:r w:rsidRPr="007662B6">
              <w:rPr>
                <w:rFonts w:ascii="Browallia New" w:hAnsi="Browallia New" w:cs="Browallia New"/>
                <w:sz w:val="28"/>
                <w:cs/>
              </w:rPr>
              <w:t>4</w:t>
            </w:r>
            <w:r w:rsidRPr="007662B6">
              <w:rPr>
                <w:rFonts w:ascii="Browallia New" w:hAnsi="Browallia New" w:cs="Browallia New"/>
                <w:sz w:val="28"/>
              </w:rPr>
              <w:t>,</w:t>
            </w:r>
            <w:r w:rsidRPr="007662B6">
              <w:rPr>
                <w:rFonts w:ascii="Browallia New" w:hAnsi="Browallia New" w:cs="Browallia New"/>
                <w:sz w:val="28"/>
                <w:cs/>
              </w:rPr>
              <w:t>179</w:t>
            </w:r>
            <w:r w:rsidRPr="007662B6">
              <w:rPr>
                <w:rFonts w:ascii="Browallia New" w:hAnsi="Browallia New" w:cs="Browallia New"/>
                <w:sz w:val="28"/>
              </w:rPr>
              <w:t>,</w:t>
            </w:r>
            <w:r w:rsidRPr="007662B6">
              <w:rPr>
                <w:rFonts w:ascii="Browallia New" w:hAnsi="Browallia New" w:cs="Browallia New"/>
                <w:sz w:val="28"/>
                <w:cs/>
              </w:rPr>
              <w:t>119.49</w:t>
            </w:r>
          </w:p>
        </w:tc>
        <w:tc>
          <w:tcPr>
            <w:tcW w:w="1701" w:type="dxa"/>
            <w:vAlign w:val="bottom"/>
          </w:tcPr>
          <w:p w14:paraId="5C55442C" w14:textId="38F5F285" w:rsidR="00447FBD" w:rsidRPr="00B970FC" w:rsidRDefault="008A29E2" w:rsidP="00447FBD">
            <w:pPr>
              <w:pStyle w:val="NoSpacing"/>
              <w:pBdr>
                <w:top w:val="single" w:sz="4" w:space="1" w:color="auto"/>
                <w:bottom w:val="single" w:sz="4" w:space="1" w:color="auto"/>
              </w:pBdr>
              <w:spacing w:line="320" w:lineRule="exact"/>
              <w:jc w:val="right"/>
              <w:rPr>
                <w:rFonts w:ascii="Browallia New" w:hAnsi="Browallia New" w:cs="Browallia New"/>
                <w:sz w:val="28"/>
              </w:rPr>
            </w:pPr>
            <w:r>
              <w:rPr>
                <w:rFonts w:ascii="Browallia New" w:hAnsi="Browallia New" w:cs="Browallia New"/>
                <w:sz w:val="28"/>
              </w:rPr>
              <w:t>3,284,067.77</w:t>
            </w:r>
          </w:p>
        </w:tc>
      </w:tr>
      <w:tr w:rsidR="00447FBD" w:rsidRPr="00B970FC" w14:paraId="7156B3FC" w14:textId="77777777" w:rsidTr="0056447A">
        <w:trPr>
          <w:trHeight w:val="289"/>
        </w:trPr>
        <w:tc>
          <w:tcPr>
            <w:tcW w:w="5562" w:type="dxa"/>
            <w:gridSpan w:val="2"/>
          </w:tcPr>
          <w:p w14:paraId="03BE2F18" w14:textId="77777777" w:rsidR="00447FBD" w:rsidRPr="00B970FC" w:rsidRDefault="00447FBD" w:rsidP="00447FBD">
            <w:pPr>
              <w:pStyle w:val="NoSpacing"/>
              <w:spacing w:line="320" w:lineRule="exact"/>
              <w:ind w:left="-75"/>
              <w:rPr>
                <w:rFonts w:ascii="Browallia New" w:hAnsi="Browallia New" w:cs="Browallia New"/>
                <w:sz w:val="28"/>
                <w:cs/>
              </w:rPr>
            </w:pPr>
            <w:r w:rsidRPr="00B970FC">
              <w:rPr>
                <w:rFonts w:ascii="Browallia New" w:hAnsi="Browallia New" w:cs="Browallia New"/>
                <w:sz w:val="28"/>
              </w:rPr>
              <w:t>Total trade accounts and other current receivables - net</w:t>
            </w:r>
          </w:p>
        </w:tc>
        <w:tc>
          <w:tcPr>
            <w:tcW w:w="1701" w:type="dxa"/>
            <w:vAlign w:val="bottom"/>
          </w:tcPr>
          <w:p w14:paraId="32215920" w14:textId="3776AADE" w:rsidR="00447FBD" w:rsidRPr="00B970FC" w:rsidRDefault="007662B6" w:rsidP="00447FBD">
            <w:pPr>
              <w:pStyle w:val="NoSpacing"/>
              <w:pBdr>
                <w:bottom w:val="double" w:sz="4" w:space="1" w:color="auto"/>
              </w:pBdr>
              <w:spacing w:line="320" w:lineRule="exact"/>
              <w:jc w:val="right"/>
              <w:rPr>
                <w:rFonts w:ascii="Browallia New" w:hAnsi="Browallia New" w:cs="Browallia New"/>
                <w:sz w:val="28"/>
              </w:rPr>
            </w:pPr>
            <w:r w:rsidRPr="007662B6">
              <w:rPr>
                <w:rFonts w:ascii="Browallia New" w:hAnsi="Browallia New" w:cs="Browallia New"/>
                <w:sz w:val="28"/>
                <w:cs/>
              </w:rPr>
              <w:t>29</w:t>
            </w:r>
            <w:r w:rsidRPr="007662B6">
              <w:rPr>
                <w:rFonts w:ascii="Browallia New" w:hAnsi="Browallia New" w:cs="Browallia New"/>
                <w:sz w:val="28"/>
              </w:rPr>
              <w:t>,</w:t>
            </w:r>
            <w:r w:rsidRPr="007662B6">
              <w:rPr>
                <w:rFonts w:ascii="Browallia New" w:hAnsi="Browallia New" w:cs="Browallia New"/>
                <w:sz w:val="28"/>
                <w:cs/>
              </w:rPr>
              <w:t>263</w:t>
            </w:r>
            <w:r w:rsidRPr="007662B6">
              <w:rPr>
                <w:rFonts w:ascii="Browallia New" w:hAnsi="Browallia New" w:cs="Browallia New"/>
                <w:sz w:val="28"/>
              </w:rPr>
              <w:t>,</w:t>
            </w:r>
            <w:r w:rsidRPr="007662B6">
              <w:rPr>
                <w:rFonts w:ascii="Browallia New" w:hAnsi="Browallia New" w:cs="Browallia New"/>
                <w:sz w:val="28"/>
                <w:cs/>
              </w:rPr>
              <w:t>329.03</w:t>
            </w:r>
          </w:p>
        </w:tc>
        <w:tc>
          <w:tcPr>
            <w:tcW w:w="1701" w:type="dxa"/>
            <w:vAlign w:val="bottom"/>
          </w:tcPr>
          <w:p w14:paraId="4464FD50" w14:textId="16C3D242" w:rsidR="00447FBD" w:rsidRPr="00B970FC" w:rsidRDefault="008A29E2" w:rsidP="00447FBD">
            <w:pPr>
              <w:pStyle w:val="NoSpacing"/>
              <w:pBdr>
                <w:bottom w:val="double" w:sz="4" w:space="1" w:color="auto"/>
              </w:pBdr>
              <w:spacing w:line="320" w:lineRule="exact"/>
              <w:jc w:val="right"/>
              <w:rPr>
                <w:rFonts w:ascii="Browallia New" w:hAnsi="Browallia New" w:cs="Browallia New"/>
                <w:sz w:val="28"/>
              </w:rPr>
            </w:pPr>
            <w:r>
              <w:rPr>
                <w:rFonts w:ascii="Browallia New" w:hAnsi="Browallia New" w:cs="Browallia New"/>
                <w:sz w:val="28"/>
              </w:rPr>
              <w:t>34,338,885.94</w:t>
            </w:r>
          </w:p>
        </w:tc>
      </w:tr>
    </w:tbl>
    <w:p w14:paraId="3F933D6F" w14:textId="77777777" w:rsidR="0076642D" w:rsidRDefault="0076642D" w:rsidP="007F2BC5">
      <w:pPr>
        <w:spacing w:before="120" w:after="120" w:line="240" w:lineRule="auto"/>
        <w:ind w:firstLine="720"/>
        <w:jc w:val="both"/>
        <w:rPr>
          <w:rFonts w:ascii="Browallia New" w:hAnsi="Browallia New" w:cs="Browallia New"/>
          <w:sz w:val="28"/>
        </w:rPr>
      </w:pPr>
    </w:p>
    <w:p w14:paraId="770E96CE" w14:textId="77777777" w:rsidR="0076642D" w:rsidRDefault="0076642D" w:rsidP="007F2BC5">
      <w:pPr>
        <w:spacing w:before="120" w:after="120" w:line="240" w:lineRule="auto"/>
        <w:ind w:firstLine="720"/>
        <w:jc w:val="both"/>
        <w:rPr>
          <w:rFonts w:ascii="Browallia New" w:hAnsi="Browallia New" w:cs="Browallia New"/>
          <w:sz w:val="28"/>
        </w:rPr>
      </w:pPr>
    </w:p>
    <w:p w14:paraId="242AD2E6" w14:textId="77777777" w:rsidR="0076642D" w:rsidRDefault="0076642D" w:rsidP="007F2BC5">
      <w:pPr>
        <w:spacing w:before="120" w:after="120" w:line="240" w:lineRule="auto"/>
        <w:ind w:firstLine="720"/>
        <w:jc w:val="both"/>
        <w:rPr>
          <w:rFonts w:ascii="Browallia New" w:hAnsi="Browallia New" w:cs="Browallia New"/>
          <w:sz w:val="28"/>
        </w:rPr>
      </w:pPr>
    </w:p>
    <w:p w14:paraId="2FFE7A41" w14:textId="77777777" w:rsidR="0076642D" w:rsidRDefault="0076642D" w:rsidP="007F2BC5">
      <w:pPr>
        <w:spacing w:before="120" w:after="120" w:line="240" w:lineRule="auto"/>
        <w:ind w:firstLine="720"/>
        <w:jc w:val="both"/>
        <w:rPr>
          <w:rFonts w:ascii="Browallia New" w:hAnsi="Browallia New" w:cs="Browallia New"/>
          <w:sz w:val="28"/>
        </w:rPr>
      </w:pPr>
    </w:p>
    <w:p w14:paraId="619FB8AE" w14:textId="77777777" w:rsidR="0076642D" w:rsidRDefault="0076642D" w:rsidP="007F2BC5">
      <w:pPr>
        <w:spacing w:before="120" w:after="120" w:line="240" w:lineRule="auto"/>
        <w:ind w:firstLine="720"/>
        <w:jc w:val="both"/>
        <w:rPr>
          <w:rFonts w:ascii="Browallia New" w:hAnsi="Browallia New" w:cs="Browallia New"/>
          <w:sz w:val="28"/>
        </w:rPr>
      </w:pPr>
    </w:p>
    <w:p w14:paraId="1DB0BB12" w14:textId="77777777" w:rsidR="0076642D" w:rsidRDefault="0076642D" w:rsidP="007F2BC5">
      <w:pPr>
        <w:spacing w:before="120" w:after="120" w:line="240" w:lineRule="auto"/>
        <w:ind w:firstLine="720"/>
        <w:jc w:val="both"/>
        <w:rPr>
          <w:rFonts w:ascii="Browallia New" w:hAnsi="Browallia New" w:cs="Browallia New"/>
          <w:sz w:val="28"/>
        </w:rPr>
      </w:pPr>
    </w:p>
    <w:p w14:paraId="29F3806C" w14:textId="3E15F37C" w:rsidR="0076642D" w:rsidRPr="0076642D" w:rsidRDefault="0076642D" w:rsidP="0076642D">
      <w:pPr>
        <w:pStyle w:val="NoSpacing"/>
        <w:spacing w:after="120"/>
        <w:jc w:val="both"/>
        <w:rPr>
          <w:rFonts w:ascii="Browallia New" w:hAnsi="Browallia New" w:cs="Browallia New"/>
          <w:b/>
          <w:bCs/>
          <w:sz w:val="28"/>
        </w:rPr>
      </w:pPr>
      <w:r>
        <w:rPr>
          <w:rFonts w:ascii="Browallia New" w:hAnsi="Browallia New" w:cs="Browallia New"/>
          <w:b/>
          <w:bCs/>
          <w:sz w:val="28"/>
        </w:rPr>
        <w:lastRenderedPageBreak/>
        <w:t>7.</w:t>
      </w:r>
      <w:r w:rsidRPr="00553A1B">
        <w:rPr>
          <w:rFonts w:ascii="Browallia New" w:hAnsi="Browallia New" w:cs="Browallia New"/>
          <w:b/>
          <w:bCs/>
          <w:sz w:val="28"/>
        </w:rPr>
        <w:tab/>
        <w:t xml:space="preserve">TRADE ACCOUNTS AND OTHER CURRENT RECEIVABLES </w:t>
      </w:r>
      <w:r>
        <w:rPr>
          <w:rFonts w:ascii="Browallia New" w:hAnsi="Browallia New" w:cs="Browallia New"/>
          <w:b/>
          <w:bCs/>
          <w:sz w:val="28"/>
        </w:rPr>
        <w:t>-</w:t>
      </w:r>
      <w:r w:rsidRPr="00553A1B">
        <w:rPr>
          <w:rFonts w:ascii="Browallia New" w:hAnsi="Browallia New" w:cs="Browallia New"/>
          <w:b/>
          <w:bCs/>
          <w:sz w:val="28"/>
        </w:rPr>
        <w:t xml:space="preserve"> NET</w:t>
      </w:r>
      <w:r>
        <w:rPr>
          <w:rFonts w:ascii="Browallia New" w:hAnsi="Browallia New" w:cs="Browallia New"/>
          <w:b/>
          <w:bCs/>
          <w:sz w:val="28"/>
        </w:rPr>
        <w:t xml:space="preserve"> (Con’t)</w:t>
      </w:r>
    </w:p>
    <w:p w14:paraId="15A79B09" w14:textId="1018FECC" w:rsidR="009C67CA" w:rsidRPr="009E382A" w:rsidRDefault="009C67CA" w:rsidP="0076642D">
      <w:pPr>
        <w:spacing w:after="120" w:line="240" w:lineRule="auto"/>
        <w:ind w:firstLine="720"/>
        <w:jc w:val="both"/>
        <w:rPr>
          <w:rFonts w:ascii="Browallia New" w:hAnsi="Browallia New" w:cs="Browallia New"/>
          <w:sz w:val="28"/>
        </w:rPr>
      </w:pPr>
      <w:r w:rsidRPr="00A973B8">
        <w:rPr>
          <w:rFonts w:ascii="Browallia New" w:hAnsi="Browallia New" w:cs="Browallia New"/>
          <w:sz w:val="28"/>
        </w:rPr>
        <w:t>The outstanding balance of trade accounts receivables aged by number of months as follows :</w:t>
      </w:r>
    </w:p>
    <w:tbl>
      <w:tblPr>
        <w:tblW w:w="8930" w:type="dxa"/>
        <w:tblInd w:w="709" w:type="dxa"/>
        <w:tblLayout w:type="fixed"/>
        <w:tblLook w:val="04A0" w:firstRow="1" w:lastRow="0" w:firstColumn="1" w:lastColumn="0" w:noHBand="0" w:noVBand="1"/>
      </w:tblPr>
      <w:tblGrid>
        <w:gridCol w:w="709"/>
        <w:gridCol w:w="344"/>
        <w:gridCol w:w="4475"/>
        <w:gridCol w:w="1701"/>
        <w:gridCol w:w="1701"/>
      </w:tblGrid>
      <w:tr w:rsidR="009C67CA" w:rsidRPr="009E382A" w14:paraId="29FBD708" w14:textId="77777777" w:rsidTr="0056447A">
        <w:tc>
          <w:tcPr>
            <w:tcW w:w="709" w:type="dxa"/>
          </w:tcPr>
          <w:p w14:paraId="66BF2685" w14:textId="77777777" w:rsidR="009C67CA" w:rsidRPr="009E382A" w:rsidRDefault="009C67CA" w:rsidP="0000121C">
            <w:pPr>
              <w:pStyle w:val="NoSpacing"/>
              <w:rPr>
                <w:rFonts w:ascii="Browallia New" w:hAnsi="Browallia New" w:cs="Browallia New"/>
                <w:sz w:val="28"/>
              </w:rPr>
            </w:pPr>
          </w:p>
        </w:tc>
        <w:tc>
          <w:tcPr>
            <w:tcW w:w="344" w:type="dxa"/>
          </w:tcPr>
          <w:p w14:paraId="4E359ACD" w14:textId="77777777" w:rsidR="009C67CA" w:rsidRPr="009E382A" w:rsidRDefault="009C67CA" w:rsidP="0000121C">
            <w:pPr>
              <w:pStyle w:val="NoSpacing"/>
              <w:rPr>
                <w:rFonts w:ascii="Browallia New" w:hAnsi="Browallia New" w:cs="Browallia New"/>
                <w:sz w:val="28"/>
              </w:rPr>
            </w:pPr>
          </w:p>
        </w:tc>
        <w:tc>
          <w:tcPr>
            <w:tcW w:w="4475" w:type="dxa"/>
          </w:tcPr>
          <w:p w14:paraId="7980862F" w14:textId="77777777" w:rsidR="009C67CA" w:rsidRPr="009E382A" w:rsidRDefault="009C67CA" w:rsidP="0000121C">
            <w:pPr>
              <w:pStyle w:val="NoSpacing"/>
              <w:rPr>
                <w:rFonts w:ascii="Browallia New" w:hAnsi="Browallia New" w:cs="Browallia New"/>
                <w:sz w:val="28"/>
              </w:rPr>
            </w:pPr>
          </w:p>
        </w:tc>
        <w:tc>
          <w:tcPr>
            <w:tcW w:w="3402" w:type="dxa"/>
            <w:gridSpan w:val="2"/>
          </w:tcPr>
          <w:p w14:paraId="52A89F80" w14:textId="77777777" w:rsidR="009C67CA" w:rsidRPr="009E382A" w:rsidRDefault="009C67CA" w:rsidP="0000121C">
            <w:pPr>
              <w:pStyle w:val="NoSpacing"/>
              <w:pBdr>
                <w:bottom w:val="single" w:sz="4" w:space="1" w:color="000000"/>
              </w:pBdr>
              <w:jc w:val="center"/>
              <w:rPr>
                <w:rFonts w:ascii="Browallia New" w:hAnsi="Browallia New" w:cs="Browallia New"/>
                <w:sz w:val="28"/>
              </w:rPr>
            </w:pPr>
            <w:r w:rsidRPr="009E382A">
              <w:rPr>
                <w:rFonts w:ascii="Browallia New" w:hAnsi="Browallia New" w:cs="Browallia New"/>
                <w:sz w:val="28"/>
              </w:rPr>
              <w:t>Unit : Baht</w:t>
            </w:r>
          </w:p>
        </w:tc>
      </w:tr>
      <w:tr w:rsidR="009C67CA" w:rsidRPr="009E382A" w14:paraId="576AD449" w14:textId="77777777" w:rsidTr="0056447A">
        <w:tc>
          <w:tcPr>
            <w:tcW w:w="709" w:type="dxa"/>
          </w:tcPr>
          <w:p w14:paraId="3D75061A" w14:textId="77777777" w:rsidR="009C67CA" w:rsidRPr="009E382A" w:rsidRDefault="009C67CA" w:rsidP="0000121C">
            <w:pPr>
              <w:pStyle w:val="NoSpacing"/>
              <w:rPr>
                <w:rFonts w:ascii="Browallia New" w:hAnsi="Browallia New" w:cs="Browallia New"/>
                <w:sz w:val="28"/>
              </w:rPr>
            </w:pPr>
          </w:p>
        </w:tc>
        <w:tc>
          <w:tcPr>
            <w:tcW w:w="344" w:type="dxa"/>
          </w:tcPr>
          <w:p w14:paraId="4D77F620" w14:textId="77777777" w:rsidR="009C67CA" w:rsidRPr="009E382A" w:rsidRDefault="009C67CA" w:rsidP="0000121C">
            <w:pPr>
              <w:pStyle w:val="NoSpacing"/>
              <w:rPr>
                <w:rFonts w:ascii="Browallia New" w:hAnsi="Browallia New" w:cs="Browallia New"/>
                <w:sz w:val="28"/>
              </w:rPr>
            </w:pPr>
          </w:p>
        </w:tc>
        <w:tc>
          <w:tcPr>
            <w:tcW w:w="4475" w:type="dxa"/>
          </w:tcPr>
          <w:p w14:paraId="0E2A0BEF" w14:textId="77777777" w:rsidR="009C67CA" w:rsidRPr="009E382A" w:rsidRDefault="009C67CA" w:rsidP="0000121C">
            <w:pPr>
              <w:pStyle w:val="NoSpacing"/>
              <w:rPr>
                <w:rFonts w:ascii="Browallia New" w:hAnsi="Browallia New" w:cs="Browallia New"/>
                <w:sz w:val="28"/>
              </w:rPr>
            </w:pPr>
          </w:p>
        </w:tc>
        <w:tc>
          <w:tcPr>
            <w:tcW w:w="1701" w:type="dxa"/>
          </w:tcPr>
          <w:p w14:paraId="257AD115" w14:textId="77777777" w:rsidR="002E508D" w:rsidRPr="000473D4" w:rsidRDefault="002E508D" w:rsidP="002E508D">
            <w:pPr>
              <w:pStyle w:val="NoSpacing"/>
              <w:jc w:val="center"/>
              <w:rPr>
                <w:rFonts w:ascii="Browallia New" w:hAnsi="Browallia New" w:cs="Browallia New"/>
                <w:sz w:val="28"/>
              </w:rPr>
            </w:pPr>
            <w:r>
              <w:rPr>
                <w:rFonts w:ascii="Browallia New" w:hAnsi="Browallia New" w:cs="Browallia New"/>
                <w:sz w:val="28"/>
              </w:rPr>
              <w:t>June</w:t>
            </w:r>
            <w:r w:rsidRPr="000473D4">
              <w:rPr>
                <w:rFonts w:ascii="Browallia New" w:hAnsi="Browallia New" w:cs="Browallia New"/>
                <w:sz w:val="28"/>
              </w:rPr>
              <w:t xml:space="preserve"> 3</w:t>
            </w:r>
            <w:r>
              <w:rPr>
                <w:rFonts w:ascii="Browallia New" w:hAnsi="Browallia New" w:cs="Browallia New"/>
                <w:sz w:val="28"/>
              </w:rPr>
              <w:t>0</w:t>
            </w:r>
            <w:r w:rsidRPr="000473D4">
              <w:rPr>
                <w:rFonts w:ascii="Browallia New" w:hAnsi="Browallia New" w:cs="Browallia New"/>
                <w:sz w:val="28"/>
              </w:rPr>
              <w:t xml:space="preserve">, </w:t>
            </w:r>
          </w:p>
          <w:p w14:paraId="0F3DDDF5" w14:textId="73B3EA5E" w:rsidR="009C67CA" w:rsidRPr="009E382A" w:rsidRDefault="002E508D" w:rsidP="002E508D">
            <w:pPr>
              <w:pStyle w:val="NoSpacing"/>
              <w:pBdr>
                <w:bottom w:val="single" w:sz="4" w:space="1" w:color="000000"/>
              </w:pBdr>
              <w:jc w:val="center"/>
              <w:rPr>
                <w:rFonts w:ascii="Browallia New" w:hAnsi="Browallia New" w:cs="Browallia New"/>
                <w:sz w:val="28"/>
              </w:rPr>
            </w:pPr>
            <w:r w:rsidRPr="000473D4">
              <w:rPr>
                <w:rFonts w:ascii="Browallia New" w:hAnsi="Browallia New" w:cs="Browallia New"/>
                <w:sz w:val="28"/>
              </w:rPr>
              <w:t>20</w:t>
            </w:r>
            <w:r>
              <w:rPr>
                <w:rFonts w:ascii="Browallia New" w:hAnsi="Browallia New" w:cs="Browallia New"/>
                <w:sz w:val="28"/>
              </w:rPr>
              <w:t>2</w:t>
            </w:r>
            <w:r>
              <w:rPr>
                <w:rFonts w:ascii="Browallia New" w:hAnsi="Browallia New" w:cs="Browallia New" w:hint="cs"/>
                <w:sz w:val="28"/>
                <w:cs/>
              </w:rPr>
              <w:t>5</w:t>
            </w:r>
          </w:p>
        </w:tc>
        <w:tc>
          <w:tcPr>
            <w:tcW w:w="1701" w:type="dxa"/>
          </w:tcPr>
          <w:p w14:paraId="5378ABFC" w14:textId="3EBF70A0" w:rsidR="009C67CA" w:rsidRPr="009E382A" w:rsidRDefault="008A29E2" w:rsidP="0000121C">
            <w:pPr>
              <w:pStyle w:val="NoSpacing"/>
              <w:pBdr>
                <w:bottom w:val="single" w:sz="4" w:space="1" w:color="auto"/>
              </w:pBdr>
              <w:jc w:val="center"/>
              <w:rPr>
                <w:rFonts w:ascii="Browallia New" w:hAnsi="Browallia New" w:cs="Browallia New"/>
                <w:sz w:val="28"/>
              </w:rPr>
            </w:pPr>
            <w:r w:rsidRPr="000473D4">
              <w:rPr>
                <w:rFonts w:ascii="Browallia New" w:hAnsi="Browallia New" w:cs="Browallia New"/>
                <w:sz w:val="28"/>
              </w:rPr>
              <w:t xml:space="preserve">December 31, </w:t>
            </w:r>
            <w:r>
              <w:rPr>
                <w:rFonts w:ascii="Browallia New" w:hAnsi="Browallia New" w:cs="Browallia New"/>
                <w:sz w:val="28"/>
              </w:rPr>
              <w:t>2024</w:t>
            </w:r>
          </w:p>
        </w:tc>
      </w:tr>
      <w:tr w:rsidR="009C67CA" w:rsidRPr="009E382A" w14:paraId="38904F3C" w14:textId="77777777" w:rsidTr="0056447A">
        <w:trPr>
          <w:trHeight w:val="289"/>
        </w:trPr>
        <w:tc>
          <w:tcPr>
            <w:tcW w:w="5528" w:type="dxa"/>
            <w:gridSpan w:val="3"/>
            <w:vAlign w:val="bottom"/>
          </w:tcPr>
          <w:p w14:paraId="385EEA62" w14:textId="77777777" w:rsidR="009C67CA" w:rsidRPr="009E382A" w:rsidRDefault="009C67CA" w:rsidP="0000121C">
            <w:pPr>
              <w:pStyle w:val="NoSpacing"/>
              <w:ind w:left="-108"/>
              <w:rPr>
                <w:rFonts w:ascii="Browallia New" w:hAnsi="Browallia New" w:cs="Browallia New"/>
                <w:sz w:val="28"/>
                <w:cs/>
              </w:rPr>
            </w:pPr>
            <w:r w:rsidRPr="009E382A">
              <w:rPr>
                <w:rFonts w:ascii="Browallia New" w:hAnsi="Browallia New" w:cs="Browallia New"/>
                <w:sz w:val="28"/>
              </w:rPr>
              <w:t>Accounts receivables not yet due</w:t>
            </w:r>
          </w:p>
        </w:tc>
        <w:tc>
          <w:tcPr>
            <w:tcW w:w="1701" w:type="dxa"/>
            <w:vAlign w:val="bottom"/>
          </w:tcPr>
          <w:p w14:paraId="2C5280BA" w14:textId="2B89B265" w:rsidR="009C67CA" w:rsidRPr="009E382A" w:rsidRDefault="007662B6" w:rsidP="0000121C">
            <w:pPr>
              <w:pStyle w:val="NoSpacing"/>
              <w:jc w:val="right"/>
              <w:rPr>
                <w:rFonts w:ascii="Browallia New" w:hAnsi="Browallia New" w:cs="Browallia New"/>
                <w:sz w:val="28"/>
              </w:rPr>
            </w:pPr>
            <w:r w:rsidRPr="007662B6">
              <w:rPr>
                <w:rFonts w:ascii="Browallia New" w:hAnsi="Browallia New" w:cs="Browallia New"/>
                <w:sz w:val="28"/>
                <w:cs/>
              </w:rPr>
              <w:t>26</w:t>
            </w:r>
            <w:r w:rsidRPr="007662B6">
              <w:rPr>
                <w:rFonts w:ascii="Browallia New" w:hAnsi="Browallia New" w:cs="Browallia New"/>
                <w:sz w:val="28"/>
              </w:rPr>
              <w:t>,</w:t>
            </w:r>
            <w:r w:rsidRPr="007662B6">
              <w:rPr>
                <w:rFonts w:ascii="Browallia New" w:hAnsi="Browallia New" w:cs="Browallia New"/>
                <w:sz w:val="28"/>
                <w:cs/>
              </w:rPr>
              <w:t>057</w:t>
            </w:r>
            <w:r w:rsidRPr="007662B6">
              <w:rPr>
                <w:rFonts w:ascii="Browallia New" w:hAnsi="Browallia New" w:cs="Browallia New"/>
                <w:sz w:val="28"/>
              </w:rPr>
              <w:t>,</w:t>
            </w:r>
            <w:r w:rsidRPr="007662B6">
              <w:rPr>
                <w:rFonts w:ascii="Browallia New" w:hAnsi="Browallia New" w:cs="Browallia New"/>
                <w:sz w:val="28"/>
                <w:cs/>
              </w:rPr>
              <w:t>088.70</w:t>
            </w:r>
          </w:p>
        </w:tc>
        <w:tc>
          <w:tcPr>
            <w:tcW w:w="1701" w:type="dxa"/>
            <w:vAlign w:val="bottom"/>
          </w:tcPr>
          <w:p w14:paraId="74213237" w14:textId="2AB7DA65" w:rsidR="009C67CA" w:rsidRPr="009E382A" w:rsidRDefault="008A29E2" w:rsidP="0000121C">
            <w:pPr>
              <w:pStyle w:val="NoSpacing"/>
              <w:jc w:val="right"/>
              <w:rPr>
                <w:rFonts w:ascii="Browallia New" w:hAnsi="Browallia New" w:cs="Browallia New"/>
                <w:sz w:val="28"/>
              </w:rPr>
            </w:pPr>
            <w:r>
              <w:rPr>
                <w:rFonts w:ascii="Browallia New" w:hAnsi="Browallia New" w:cs="Browallia New"/>
                <w:sz w:val="28"/>
              </w:rPr>
              <w:t>29,380,830.19</w:t>
            </w:r>
          </w:p>
        </w:tc>
      </w:tr>
      <w:tr w:rsidR="009C67CA" w:rsidRPr="009E382A" w14:paraId="54E4C099" w14:textId="77777777" w:rsidTr="0056447A">
        <w:trPr>
          <w:trHeight w:val="289"/>
        </w:trPr>
        <w:tc>
          <w:tcPr>
            <w:tcW w:w="5528" w:type="dxa"/>
            <w:gridSpan w:val="3"/>
            <w:vAlign w:val="bottom"/>
          </w:tcPr>
          <w:p w14:paraId="133C6FF7" w14:textId="77777777" w:rsidR="009C67CA" w:rsidRPr="009E382A" w:rsidRDefault="009C67CA" w:rsidP="0000121C">
            <w:pPr>
              <w:pStyle w:val="NoSpacing"/>
              <w:ind w:left="-108"/>
              <w:rPr>
                <w:rFonts w:ascii="Browallia New" w:hAnsi="Browallia New" w:cs="Browallia New"/>
                <w:sz w:val="28"/>
              </w:rPr>
            </w:pPr>
            <w:r w:rsidRPr="009E382A">
              <w:rPr>
                <w:rFonts w:ascii="Browallia New" w:hAnsi="Browallia New" w:cs="Browallia New"/>
                <w:sz w:val="28"/>
              </w:rPr>
              <w:t>Accounts receivables over due</w:t>
            </w:r>
          </w:p>
        </w:tc>
        <w:tc>
          <w:tcPr>
            <w:tcW w:w="1701" w:type="dxa"/>
            <w:vAlign w:val="bottom"/>
          </w:tcPr>
          <w:p w14:paraId="10A00EEE" w14:textId="77777777" w:rsidR="009C67CA" w:rsidRPr="009E382A" w:rsidRDefault="009C67CA" w:rsidP="0000121C">
            <w:pPr>
              <w:pStyle w:val="NoSpacing"/>
              <w:jc w:val="right"/>
              <w:rPr>
                <w:rFonts w:ascii="Browallia New" w:hAnsi="Browallia New" w:cs="Browallia New"/>
                <w:sz w:val="28"/>
              </w:rPr>
            </w:pPr>
          </w:p>
        </w:tc>
        <w:tc>
          <w:tcPr>
            <w:tcW w:w="1701" w:type="dxa"/>
            <w:vAlign w:val="bottom"/>
          </w:tcPr>
          <w:p w14:paraId="67697CC7" w14:textId="77777777" w:rsidR="009C67CA" w:rsidRPr="009E382A" w:rsidRDefault="009C67CA" w:rsidP="0000121C">
            <w:pPr>
              <w:pStyle w:val="NoSpacing"/>
              <w:jc w:val="right"/>
              <w:rPr>
                <w:rFonts w:ascii="Browallia New" w:hAnsi="Browallia New" w:cs="Browallia New"/>
                <w:sz w:val="28"/>
              </w:rPr>
            </w:pPr>
          </w:p>
        </w:tc>
      </w:tr>
      <w:tr w:rsidR="00D13E2C" w:rsidRPr="009E382A" w14:paraId="27636127" w14:textId="77777777" w:rsidTr="0056447A">
        <w:trPr>
          <w:trHeight w:val="289"/>
        </w:trPr>
        <w:tc>
          <w:tcPr>
            <w:tcW w:w="709" w:type="dxa"/>
            <w:vAlign w:val="bottom"/>
          </w:tcPr>
          <w:p w14:paraId="5BBCC3B5" w14:textId="055DF033" w:rsidR="00D13E2C" w:rsidRPr="009E382A" w:rsidRDefault="00D13E2C" w:rsidP="00D13E2C">
            <w:pPr>
              <w:pStyle w:val="NoSpacing"/>
              <w:ind w:left="-108"/>
              <w:rPr>
                <w:rFonts w:ascii="Browallia New" w:hAnsi="Browallia New" w:cs="Browallia New"/>
                <w:sz w:val="28"/>
              </w:rPr>
            </w:pPr>
            <w:r>
              <w:rPr>
                <w:rFonts w:ascii="Browallia New" w:hAnsi="Browallia New" w:cs="Browallia New"/>
                <w:sz w:val="28"/>
              </w:rPr>
              <w:t xml:space="preserve">     </w:t>
            </w:r>
          </w:p>
        </w:tc>
        <w:tc>
          <w:tcPr>
            <w:tcW w:w="4819" w:type="dxa"/>
            <w:gridSpan w:val="2"/>
            <w:vAlign w:val="bottom"/>
          </w:tcPr>
          <w:p w14:paraId="66BD9368" w14:textId="7FD48A19" w:rsidR="00D13E2C" w:rsidRPr="009E382A" w:rsidRDefault="00D13E2C" w:rsidP="00D13E2C">
            <w:pPr>
              <w:pStyle w:val="NoSpacing"/>
              <w:ind w:left="-108"/>
              <w:rPr>
                <w:rFonts w:ascii="Browallia New" w:hAnsi="Browallia New" w:cs="Browallia New"/>
                <w:sz w:val="28"/>
              </w:rPr>
            </w:pPr>
            <w:r w:rsidRPr="00074E79">
              <w:rPr>
                <w:rFonts w:ascii="Browallia New" w:hAnsi="Browallia New" w:cs="Browallia New"/>
                <w:sz w:val="28"/>
              </w:rPr>
              <w:t>Under or equal to 3 months</w:t>
            </w:r>
          </w:p>
        </w:tc>
        <w:tc>
          <w:tcPr>
            <w:tcW w:w="1701" w:type="dxa"/>
            <w:vAlign w:val="bottom"/>
          </w:tcPr>
          <w:p w14:paraId="11CCF738" w14:textId="75223751" w:rsidR="00D13E2C" w:rsidRPr="009E382A" w:rsidRDefault="007662B6" w:rsidP="00D13E2C">
            <w:pPr>
              <w:pStyle w:val="NoSpacing"/>
              <w:jc w:val="right"/>
              <w:rPr>
                <w:rFonts w:ascii="Browallia New" w:hAnsi="Browallia New" w:cs="Browallia New"/>
                <w:sz w:val="28"/>
              </w:rPr>
            </w:pPr>
            <w:r w:rsidRPr="007662B6">
              <w:rPr>
                <w:rFonts w:ascii="Browallia New" w:hAnsi="Browallia New" w:cs="Browallia New"/>
                <w:sz w:val="28"/>
                <w:cs/>
              </w:rPr>
              <w:t>490</w:t>
            </w:r>
            <w:r w:rsidRPr="007662B6">
              <w:rPr>
                <w:rFonts w:ascii="Browallia New" w:hAnsi="Browallia New" w:cs="Browallia New"/>
                <w:sz w:val="28"/>
              </w:rPr>
              <w:t>,</w:t>
            </w:r>
            <w:r w:rsidRPr="007662B6">
              <w:rPr>
                <w:rFonts w:ascii="Browallia New" w:hAnsi="Browallia New" w:cs="Browallia New"/>
                <w:sz w:val="28"/>
                <w:cs/>
              </w:rPr>
              <w:t>649.27</w:t>
            </w:r>
          </w:p>
        </w:tc>
        <w:tc>
          <w:tcPr>
            <w:tcW w:w="1701" w:type="dxa"/>
            <w:vAlign w:val="bottom"/>
          </w:tcPr>
          <w:p w14:paraId="7F34CB2C" w14:textId="270CE61D" w:rsidR="00D13E2C" w:rsidRPr="009E382A" w:rsidRDefault="00D13E2C" w:rsidP="00D13E2C">
            <w:pPr>
              <w:spacing w:after="0" w:line="240" w:lineRule="auto"/>
              <w:jc w:val="right"/>
              <w:rPr>
                <w:rFonts w:ascii="Browallia New" w:hAnsi="Browallia New" w:cs="Browallia New"/>
                <w:color w:val="000000"/>
                <w:sz w:val="28"/>
              </w:rPr>
            </w:pPr>
            <w:r>
              <w:rPr>
                <w:rFonts w:ascii="Browallia New" w:hAnsi="Browallia New" w:cs="Browallia New"/>
                <w:sz w:val="28"/>
              </w:rPr>
              <w:t>3,192,578.64</w:t>
            </w:r>
          </w:p>
        </w:tc>
      </w:tr>
      <w:tr w:rsidR="00D13E2C" w:rsidRPr="009E382A" w14:paraId="3012B0F7" w14:textId="77777777" w:rsidTr="0056447A">
        <w:trPr>
          <w:trHeight w:val="289"/>
        </w:trPr>
        <w:tc>
          <w:tcPr>
            <w:tcW w:w="709" w:type="dxa"/>
            <w:vAlign w:val="bottom"/>
          </w:tcPr>
          <w:p w14:paraId="4D39D691" w14:textId="2915AD1E" w:rsidR="00D13E2C" w:rsidRPr="009E382A" w:rsidRDefault="00D13E2C" w:rsidP="00D13E2C">
            <w:pPr>
              <w:pStyle w:val="NoSpacing"/>
              <w:ind w:left="-108"/>
              <w:rPr>
                <w:rFonts w:ascii="Browallia New" w:hAnsi="Browallia New" w:cs="Browallia New"/>
                <w:sz w:val="28"/>
              </w:rPr>
            </w:pPr>
            <w:r>
              <w:rPr>
                <w:rFonts w:ascii="Browallia New" w:hAnsi="Browallia New" w:cs="Browallia New"/>
                <w:sz w:val="28"/>
              </w:rPr>
              <w:t xml:space="preserve">     </w:t>
            </w:r>
          </w:p>
        </w:tc>
        <w:tc>
          <w:tcPr>
            <w:tcW w:w="4819" w:type="dxa"/>
            <w:gridSpan w:val="2"/>
            <w:vAlign w:val="bottom"/>
          </w:tcPr>
          <w:p w14:paraId="2A92ECE9" w14:textId="3F9F1557" w:rsidR="00D13E2C" w:rsidRPr="009E382A" w:rsidRDefault="00D13E2C" w:rsidP="00D13E2C">
            <w:pPr>
              <w:pStyle w:val="NoSpacing"/>
              <w:ind w:left="-108"/>
              <w:rPr>
                <w:rFonts w:ascii="Browallia New" w:hAnsi="Browallia New" w:cs="Browallia New"/>
                <w:sz w:val="28"/>
              </w:rPr>
            </w:pPr>
            <w:r w:rsidRPr="00074E79">
              <w:rPr>
                <w:rFonts w:ascii="Browallia New" w:hAnsi="Browallia New" w:cs="Browallia New"/>
                <w:sz w:val="28"/>
              </w:rPr>
              <w:t>Over 3 months to 6 months</w:t>
            </w:r>
          </w:p>
        </w:tc>
        <w:tc>
          <w:tcPr>
            <w:tcW w:w="1701" w:type="dxa"/>
            <w:vAlign w:val="bottom"/>
          </w:tcPr>
          <w:p w14:paraId="61977505" w14:textId="4D0A3507" w:rsidR="00D13E2C" w:rsidRPr="009E382A" w:rsidRDefault="007662B6" w:rsidP="00D13E2C">
            <w:pPr>
              <w:pStyle w:val="NoSpacing"/>
              <w:jc w:val="right"/>
              <w:rPr>
                <w:rFonts w:ascii="Browallia New" w:hAnsi="Browallia New" w:cs="Browallia New"/>
                <w:sz w:val="28"/>
              </w:rPr>
            </w:pPr>
            <w:r w:rsidRPr="007662B6">
              <w:rPr>
                <w:rFonts w:ascii="Browallia New" w:hAnsi="Browallia New" w:cs="Browallia New"/>
                <w:sz w:val="28"/>
                <w:cs/>
              </w:rPr>
              <w:t>1</w:t>
            </w:r>
            <w:r w:rsidRPr="007662B6">
              <w:rPr>
                <w:rFonts w:ascii="Browallia New" w:hAnsi="Browallia New" w:cs="Browallia New"/>
                <w:sz w:val="28"/>
              </w:rPr>
              <w:t>,</w:t>
            </w:r>
            <w:r w:rsidRPr="007662B6">
              <w:rPr>
                <w:rFonts w:ascii="Browallia New" w:hAnsi="Browallia New" w:cs="Browallia New"/>
                <w:sz w:val="28"/>
                <w:cs/>
              </w:rPr>
              <w:t>975</w:t>
            </w:r>
            <w:r w:rsidRPr="007662B6">
              <w:rPr>
                <w:rFonts w:ascii="Browallia New" w:hAnsi="Browallia New" w:cs="Browallia New"/>
                <w:sz w:val="28"/>
              </w:rPr>
              <w:t>,</w:t>
            </w:r>
            <w:r w:rsidRPr="007662B6">
              <w:rPr>
                <w:rFonts w:ascii="Browallia New" w:hAnsi="Browallia New" w:cs="Browallia New"/>
                <w:sz w:val="28"/>
                <w:cs/>
              </w:rPr>
              <w:t>398.41</w:t>
            </w:r>
          </w:p>
        </w:tc>
        <w:tc>
          <w:tcPr>
            <w:tcW w:w="1701" w:type="dxa"/>
            <w:vAlign w:val="bottom"/>
          </w:tcPr>
          <w:p w14:paraId="0A711A82" w14:textId="34E4C000" w:rsidR="00D13E2C" w:rsidRPr="009E382A" w:rsidRDefault="00D13E2C" w:rsidP="00D13E2C">
            <w:pPr>
              <w:spacing w:after="0" w:line="240" w:lineRule="auto"/>
              <w:jc w:val="right"/>
              <w:rPr>
                <w:rFonts w:ascii="Browallia New" w:hAnsi="Browallia New" w:cs="Browallia New"/>
                <w:color w:val="000000"/>
                <w:sz w:val="28"/>
              </w:rPr>
            </w:pPr>
            <w:r>
              <w:rPr>
                <w:rFonts w:ascii="Browallia New" w:hAnsi="Browallia New" w:cs="Browallia New"/>
                <w:sz w:val="28"/>
              </w:rPr>
              <w:t>1,176,104.01</w:t>
            </w:r>
          </w:p>
        </w:tc>
      </w:tr>
      <w:tr w:rsidR="00D13E2C" w:rsidRPr="009E382A" w14:paraId="4D087CB9" w14:textId="77777777" w:rsidTr="0056447A">
        <w:trPr>
          <w:trHeight w:val="289"/>
        </w:trPr>
        <w:tc>
          <w:tcPr>
            <w:tcW w:w="709" w:type="dxa"/>
            <w:vAlign w:val="bottom"/>
          </w:tcPr>
          <w:p w14:paraId="2C9DB40A" w14:textId="77777777" w:rsidR="00D13E2C" w:rsidRPr="009E382A" w:rsidRDefault="00D13E2C" w:rsidP="00D13E2C">
            <w:pPr>
              <w:pStyle w:val="NoSpacing"/>
              <w:ind w:left="-108"/>
              <w:rPr>
                <w:rFonts w:ascii="Browallia New" w:hAnsi="Browallia New" w:cs="Browallia New"/>
                <w:sz w:val="28"/>
              </w:rPr>
            </w:pPr>
          </w:p>
        </w:tc>
        <w:tc>
          <w:tcPr>
            <w:tcW w:w="4819" w:type="dxa"/>
            <w:gridSpan w:val="2"/>
            <w:vAlign w:val="bottom"/>
          </w:tcPr>
          <w:p w14:paraId="581BAEFF" w14:textId="55028258" w:rsidR="00D13E2C" w:rsidRPr="009E382A" w:rsidRDefault="00D13E2C" w:rsidP="00D13E2C">
            <w:pPr>
              <w:pStyle w:val="NoSpacing"/>
              <w:ind w:left="-108"/>
              <w:rPr>
                <w:rFonts w:ascii="Browallia New" w:hAnsi="Browallia New" w:cs="Browallia New"/>
                <w:sz w:val="28"/>
              </w:rPr>
            </w:pPr>
            <w:r w:rsidRPr="00074E79">
              <w:rPr>
                <w:rFonts w:ascii="Browallia New" w:hAnsi="Browallia New" w:cs="Browallia New"/>
                <w:sz w:val="28"/>
              </w:rPr>
              <w:t>Over 6 months to 12 months</w:t>
            </w:r>
          </w:p>
        </w:tc>
        <w:tc>
          <w:tcPr>
            <w:tcW w:w="1701" w:type="dxa"/>
            <w:vAlign w:val="bottom"/>
          </w:tcPr>
          <w:p w14:paraId="3915607A" w14:textId="13A6F8E0" w:rsidR="00D13E2C" w:rsidRPr="009E382A" w:rsidRDefault="007662B6" w:rsidP="00D13E2C">
            <w:pPr>
              <w:pStyle w:val="NoSpacing"/>
              <w:jc w:val="right"/>
              <w:rPr>
                <w:rFonts w:ascii="Browallia New" w:hAnsi="Browallia New" w:cs="Browallia New"/>
                <w:sz w:val="28"/>
              </w:rPr>
            </w:pPr>
            <w:r w:rsidRPr="007662B6">
              <w:rPr>
                <w:rFonts w:ascii="Browallia New" w:hAnsi="Browallia New" w:cs="Browallia New"/>
                <w:sz w:val="28"/>
                <w:cs/>
              </w:rPr>
              <w:t>1</w:t>
            </w:r>
            <w:r w:rsidRPr="007662B6">
              <w:rPr>
                <w:rFonts w:ascii="Browallia New" w:hAnsi="Browallia New" w:cs="Browallia New"/>
                <w:sz w:val="28"/>
              </w:rPr>
              <w:t>,</w:t>
            </w:r>
            <w:r w:rsidRPr="007662B6">
              <w:rPr>
                <w:rFonts w:ascii="Browallia New" w:hAnsi="Browallia New" w:cs="Browallia New"/>
                <w:sz w:val="28"/>
                <w:cs/>
              </w:rPr>
              <w:t>013</w:t>
            </w:r>
            <w:r w:rsidRPr="007662B6">
              <w:rPr>
                <w:rFonts w:ascii="Browallia New" w:hAnsi="Browallia New" w:cs="Browallia New"/>
                <w:sz w:val="28"/>
              </w:rPr>
              <w:t>,</w:t>
            </w:r>
            <w:r w:rsidRPr="007662B6">
              <w:rPr>
                <w:rFonts w:ascii="Browallia New" w:hAnsi="Browallia New" w:cs="Browallia New"/>
                <w:sz w:val="28"/>
                <w:cs/>
              </w:rPr>
              <w:t>610.81</w:t>
            </w:r>
          </w:p>
        </w:tc>
        <w:tc>
          <w:tcPr>
            <w:tcW w:w="1701" w:type="dxa"/>
            <w:vAlign w:val="bottom"/>
          </w:tcPr>
          <w:p w14:paraId="0422FB1F" w14:textId="46A69532" w:rsidR="00D13E2C" w:rsidRPr="009E382A" w:rsidRDefault="00D13E2C" w:rsidP="00D13E2C">
            <w:pPr>
              <w:spacing w:after="0" w:line="240" w:lineRule="auto"/>
              <w:jc w:val="right"/>
              <w:rPr>
                <w:rFonts w:ascii="Browallia New" w:hAnsi="Browallia New" w:cs="Browallia New"/>
                <w:color w:val="000000"/>
                <w:sz w:val="28"/>
              </w:rPr>
            </w:pPr>
            <w:r>
              <w:rPr>
                <w:rFonts w:ascii="Browallia New" w:hAnsi="Browallia New" w:cs="Browallia New"/>
                <w:sz w:val="28"/>
              </w:rPr>
              <w:t>296,668.59</w:t>
            </w:r>
          </w:p>
        </w:tc>
      </w:tr>
      <w:tr w:rsidR="00D13E2C" w:rsidRPr="009E382A" w14:paraId="32AC7FC2" w14:textId="77777777" w:rsidTr="0056447A">
        <w:trPr>
          <w:trHeight w:val="289"/>
        </w:trPr>
        <w:tc>
          <w:tcPr>
            <w:tcW w:w="709" w:type="dxa"/>
            <w:vAlign w:val="bottom"/>
          </w:tcPr>
          <w:p w14:paraId="5F4D4EFC" w14:textId="1F2401A4" w:rsidR="00D13E2C" w:rsidRPr="009E382A" w:rsidRDefault="00D13E2C" w:rsidP="00D13E2C">
            <w:pPr>
              <w:pStyle w:val="NoSpacing"/>
              <w:ind w:left="-108"/>
              <w:rPr>
                <w:rFonts w:ascii="Browallia New" w:hAnsi="Browallia New" w:cs="Browallia New"/>
                <w:sz w:val="28"/>
              </w:rPr>
            </w:pPr>
            <w:r>
              <w:rPr>
                <w:rFonts w:ascii="Browallia New" w:hAnsi="Browallia New" w:cs="Browallia New"/>
                <w:sz w:val="28"/>
              </w:rPr>
              <w:t xml:space="preserve">     </w:t>
            </w:r>
          </w:p>
        </w:tc>
        <w:tc>
          <w:tcPr>
            <w:tcW w:w="4819" w:type="dxa"/>
            <w:gridSpan w:val="2"/>
            <w:vAlign w:val="bottom"/>
          </w:tcPr>
          <w:p w14:paraId="59A5A257" w14:textId="435FA1BB" w:rsidR="00D13E2C" w:rsidRPr="009E382A" w:rsidRDefault="00D13E2C" w:rsidP="00D13E2C">
            <w:pPr>
              <w:pStyle w:val="NoSpacing"/>
              <w:ind w:left="-108"/>
              <w:rPr>
                <w:rFonts w:ascii="Browallia New" w:hAnsi="Browallia New" w:cs="Browallia New"/>
                <w:sz w:val="28"/>
              </w:rPr>
            </w:pPr>
            <w:r w:rsidRPr="00074E79">
              <w:rPr>
                <w:rFonts w:ascii="Browallia New" w:hAnsi="Browallia New" w:cs="Browallia New"/>
                <w:sz w:val="28"/>
              </w:rPr>
              <w:t xml:space="preserve">Over 12 months   </w:t>
            </w:r>
          </w:p>
        </w:tc>
        <w:tc>
          <w:tcPr>
            <w:tcW w:w="1701" w:type="dxa"/>
            <w:vAlign w:val="bottom"/>
          </w:tcPr>
          <w:p w14:paraId="4251DB57" w14:textId="3DC957B9" w:rsidR="00D13E2C" w:rsidRPr="009E382A" w:rsidRDefault="007662B6" w:rsidP="00D13E2C">
            <w:pPr>
              <w:pStyle w:val="NoSpacing"/>
              <w:pBdr>
                <w:bottom w:val="single" w:sz="4" w:space="1" w:color="auto"/>
              </w:pBdr>
              <w:jc w:val="right"/>
              <w:rPr>
                <w:rFonts w:ascii="Browallia New" w:hAnsi="Browallia New" w:cs="Browallia New"/>
                <w:sz w:val="28"/>
              </w:rPr>
            </w:pPr>
            <w:r w:rsidRPr="007662B6">
              <w:rPr>
                <w:rFonts w:ascii="Browallia New" w:hAnsi="Browallia New" w:cs="Browallia New"/>
                <w:sz w:val="28"/>
                <w:cs/>
              </w:rPr>
              <w:t>277</w:t>
            </w:r>
            <w:r w:rsidRPr="007662B6">
              <w:rPr>
                <w:rFonts w:ascii="Browallia New" w:hAnsi="Browallia New" w:cs="Browallia New"/>
                <w:sz w:val="28"/>
              </w:rPr>
              <w:t>,</w:t>
            </w:r>
            <w:r w:rsidRPr="007662B6">
              <w:rPr>
                <w:rFonts w:ascii="Browallia New" w:hAnsi="Browallia New" w:cs="Browallia New"/>
                <w:sz w:val="28"/>
                <w:cs/>
              </w:rPr>
              <w:t>848.46</w:t>
            </w:r>
          </w:p>
        </w:tc>
        <w:tc>
          <w:tcPr>
            <w:tcW w:w="1701" w:type="dxa"/>
            <w:vAlign w:val="bottom"/>
          </w:tcPr>
          <w:p w14:paraId="59587C7C" w14:textId="7FB666CB" w:rsidR="00D13E2C" w:rsidRPr="009E382A" w:rsidRDefault="00D13E2C" w:rsidP="00D13E2C">
            <w:pPr>
              <w:pBdr>
                <w:bottom w:val="single" w:sz="4" w:space="1" w:color="auto"/>
              </w:pBdr>
              <w:spacing w:after="0" w:line="240" w:lineRule="auto"/>
              <w:jc w:val="right"/>
              <w:rPr>
                <w:rFonts w:ascii="Browallia New" w:hAnsi="Browallia New" w:cs="Browallia New"/>
                <w:color w:val="000000"/>
                <w:sz w:val="28"/>
              </w:rPr>
            </w:pPr>
            <w:r>
              <w:rPr>
                <w:rFonts w:ascii="Browallia New" w:hAnsi="Browallia New" w:cs="Browallia New"/>
                <w:sz w:val="28"/>
              </w:rPr>
              <w:t>84,131.87</w:t>
            </w:r>
          </w:p>
        </w:tc>
      </w:tr>
      <w:tr w:rsidR="00D13E2C" w:rsidRPr="009E382A" w14:paraId="7C896A12" w14:textId="77777777" w:rsidTr="0056447A">
        <w:trPr>
          <w:trHeight w:val="289"/>
        </w:trPr>
        <w:tc>
          <w:tcPr>
            <w:tcW w:w="709" w:type="dxa"/>
            <w:vAlign w:val="bottom"/>
          </w:tcPr>
          <w:p w14:paraId="1EADFFBC" w14:textId="77777777" w:rsidR="00D13E2C" w:rsidRPr="009E382A" w:rsidRDefault="00D13E2C" w:rsidP="00D13E2C">
            <w:pPr>
              <w:pStyle w:val="NoSpacing"/>
              <w:ind w:left="-108"/>
              <w:rPr>
                <w:rFonts w:ascii="Browallia New" w:hAnsi="Browallia New" w:cs="Browallia New"/>
                <w:sz w:val="28"/>
              </w:rPr>
            </w:pPr>
            <w:r w:rsidRPr="009E382A">
              <w:rPr>
                <w:rFonts w:ascii="Browallia New" w:hAnsi="Browallia New" w:cs="Browallia New"/>
                <w:sz w:val="28"/>
              </w:rPr>
              <w:t>Total</w:t>
            </w:r>
          </w:p>
        </w:tc>
        <w:tc>
          <w:tcPr>
            <w:tcW w:w="4819" w:type="dxa"/>
            <w:gridSpan w:val="2"/>
            <w:vAlign w:val="bottom"/>
          </w:tcPr>
          <w:p w14:paraId="14388300" w14:textId="77777777" w:rsidR="00D13E2C" w:rsidRPr="009E382A" w:rsidRDefault="00D13E2C" w:rsidP="00D13E2C">
            <w:pPr>
              <w:pStyle w:val="NoSpacing"/>
              <w:ind w:hanging="106"/>
              <w:rPr>
                <w:rFonts w:ascii="Browallia New" w:hAnsi="Browallia New" w:cs="Browallia New"/>
                <w:sz w:val="28"/>
              </w:rPr>
            </w:pPr>
          </w:p>
        </w:tc>
        <w:tc>
          <w:tcPr>
            <w:tcW w:w="1701" w:type="dxa"/>
            <w:vAlign w:val="bottom"/>
          </w:tcPr>
          <w:p w14:paraId="57065736" w14:textId="256B9C32" w:rsidR="00D13E2C" w:rsidRPr="009E382A" w:rsidRDefault="007662B6" w:rsidP="00D13E2C">
            <w:pPr>
              <w:pStyle w:val="NoSpacing"/>
              <w:jc w:val="right"/>
              <w:rPr>
                <w:rFonts w:ascii="Browallia New" w:hAnsi="Browallia New" w:cs="Browallia New"/>
                <w:sz w:val="28"/>
              </w:rPr>
            </w:pPr>
            <w:r w:rsidRPr="007662B6">
              <w:rPr>
                <w:rFonts w:ascii="Browallia New" w:hAnsi="Browallia New" w:cs="Browallia New"/>
                <w:sz w:val="28"/>
                <w:cs/>
              </w:rPr>
              <w:t>29</w:t>
            </w:r>
            <w:r w:rsidRPr="007662B6">
              <w:rPr>
                <w:rFonts w:ascii="Browallia New" w:hAnsi="Browallia New" w:cs="Browallia New"/>
                <w:sz w:val="28"/>
              </w:rPr>
              <w:t>,</w:t>
            </w:r>
            <w:r w:rsidRPr="007662B6">
              <w:rPr>
                <w:rFonts w:ascii="Browallia New" w:hAnsi="Browallia New" w:cs="Browallia New"/>
                <w:sz w:val="28"/>
                <w:cs/>
              </w:rPr>
              <w:t>814</w:t>
            </w:r>
            <w:r w:rsidRPr="007662B6">
              <w:rPr>
                <w:rFonts w:ascii="Browallia New" w:hAnsi="Browallia New" w:cs="Browallia New"/>
                <w:sz w:val="28"/>
              </w:rPr>
              <w:t>,</w:t>
            </w:r>
            <w:r w:rsidRPr="007662B6">
              <w:rPr>
                <w:rFonts w:ascii="Browallia New" w:hAnsi="Browallia New" w:cs="Browallia New"/>
                <w:sz w:val="28"/>
                <w:cs/>
              </w:rPr>
              <w:t>595.65</w:t>
            </w:r>
          </w:p>
        </w:tc>
        <w:tc>
          <w:tcPr>
            <w:tcW w:w="1701" w:type="dxa"/>
            <w:vAlign w:val="bottom"/>
          </w:tcPr>
          <w:p w14:paraId="294CA602" w14:textId="7357C84D" w:rsidR="00D13E2C" w:rsidRPr="009E382A" w:rsidRDefault="00D13E2C" w:rsidP="00D13E2C">
            <w:pPr>
              <w:pStyle w:val="NoSpacing"/>
              <w:jc w:val="right"/>
              <w:rPr>
                <w:rFonts w:ascii="Browallia New" w:hAnsi="Browallia New" w:cs="Browallia New"/>
                <w:sz w:val="28"/>
              </w:rPr>
            </w:pPr>
            <w:r>
              <w:rPr>
                <w:rFonts w:ascii="Browallia New" w:hAnsi="Browallia New" w:cs="Browallia New"/>
                <w:sz w:val="28"/>
              </w:rPr>
              <w:t>34,130,313.30</w:t>
            </w:r>
          </w:p>
        </w:tc>
      </w:tr>
      <w:tr w:rsidR="00D13E2C" w:rsidRPr="009E382A" w14:paraId="147164C0" w14:textId="77777777" w:rsidTr="0056447A">
        <w:trPr>
          <w:trHeight w:val="289"/>
        </w:trPr>
        <w:tc>
          <w:tcPr>
            <w:tcW w:w="709" w:type="dxa"/>
            <w:vAlign w:val="bottom"/>
          </w:tcPr>
          <w:p w14:paraId="3EB74274" w14:textId="77777777" w:rsidR="00D13E2C" w:rsidRPr="009E382A" w:rsidRDefault="00D13E2C" w:rsidP="00D13E2C">
            <w:pPr>
              <w:pStyle w:val="NoSpacing"/>
              <w:ind w:left="-108"/>
              <w:rPr>
                <w:rFonts w:ascii="Browallia New" w:hAnsi="Browallia New" w:cs="Browallia New"/>
                <w:sz w:val="28"/>
                <w:u w:val="single"/>
              </w:rPr>
            </w:pPr>
            <w:r w:rsidRPr="009E382A">
              <w:rPr>
                <w:rFonts w:ascii="Browallia New" w:hAnsi="Browallia New" w:cs="Browallia New"/>
                <w:sz w:val="28"/>
                <w:u w:val="single"/>
              </w:rPr>
              <w:t>Less</w:t>
            </w:r>
          </w:p>
        </w:tc>
        <w:tc>
          <w:tcPr>
            <w:tcW w:w="4819" w:type="dxa"/>
            <w:gridSpan w:val="2"/>
            <w:vAlign w:val="bottom"/>
          </w:tcPr>
          <w:p w14:paraId="177D372E" w14:textId="77777777" w:rsidR="00D13E2C" w:rsidRPr="009E382A" w:rsidRDefault="00D13E2C" w:rsidP="00D13E2C">
            <w:pPr>
              <w:pStyle w:val="NoSpacing"/>
              <w:ind w:hanging="106"/>
              <w:rPr>
                <w:rFonts w:ascii="Browallia New" w:hAnsi="Browallia New" w:cs="Browallia New"/>
                <w:sz w:val="28"/>
              </w:rPr>
            </w:pPr>
            <w:r w:rsidRPr="009E382A">
              <w:rPr>
                <w:rFonts w:ascii="Browallia New" w:hAnsi="Browallia New" w:cs="Browallia New"/>
                <w:sz w:val="28"/>
              </w:rPr>
              <w:t>Allowance for expected credit losses</w:t>
            </w:r>
          </w:p>
        </w:tc>
        <w:tc>
          <w:tcPr>
            <w:tcW w:w="1701" w:type="dxa"/>
            <w:vAlign w:val="bottom"/>
          </w:tcPr>
          <w:p w14:paraId="39BAADC9" w14:textId="1F6E3EAA" w:rsidR="00D13E2C" w:rsidRPr="009E382A" w:rsidRDefault="007662B6" w:rsidP="00D13E2C">
            <w:pPr>
              <w:pStyle w:val="NoSpacing"/>
              <w:pBdr>
                <w:bottom w:val="single" w:sz="4" w:space="1" w:color="auto"/>
              </w:pBdr>
              <w:jc w:val="right"/>
              <w:rPr>
                <w:rFonts w:ascii="Browallia New" w:hAnsi="Browallia New" w:cs="Browallia New"/>
                <w:sz w:val="28"/>
                <w:cs/>
              </w:rPr>
            </w:pPr>
            <w:r w:rsidRPr="007662B6">
              <w:rPr>
                <w:rFonts w:ascii="Browallia New" w:hAnsi="Browallia New" w:cs="Browallia New"/>
                <w:sz w:val="28"/>
                <w:cs/>
              </w:rPr>
              <w:t>(4</w:t>
            </w:r>
            <w:r w:rsidRPr="007662B6">
              <w:rPr>
                <w:rFonts w:ascii="Browallia New" w:hAnsi="Browallia New" w:cs="Browallia New"/>
                <w:sz w:val="28"/>
              </w:rPr>
              <w:t>,</w:t>
            </w:r>
            <w:r w:rsidRPr="007662B6">
              <w:rPr>
                <w:rFonts w:ascii="Browallia New" w:hAnsi="Browallia New" w:cs="Browallia New"/>
                <w:sz w:val="28"/>
                <w:cs/>
              </w:rPr>
              <w:t>730</w:t>
            </w:r>
            <w:r w:rsidRPr="007662B6">
              <w:rPr>
                <w:rFonts w:ascii="Browallia New" w:hAnsi="Browallia New" w:cs="Browallia New"/>
                <w:sz w:val="28"/>
              </w:rPr>
              <w:t>,</w:t>
            </w:r>
            <w:r w:rsidRPr="007662B6">
              <w:rPr>
                <w:rFonts w:ascii="Browallia New" w:hAnsi="Browallia New" w:cs="Browallia New"/>
                <w:sz w:val="28"/>
                <w:cs/>
              </w:rPr>
              <w:t>386.11)</w:t>
            </w:r>
          </w:p>
        </w:tc>
        <w:tc>
          <w:tcPr>
            <w:tcW w:w="1701" w:type="dxa"/>
            <w:vAlign w:val="bottom"/>
          </w:tcPr>
          <w:p w14:paraId="49A9DC33" w14:textId="6415449C" w:rsidR="00D13E2C" w:rsidRPr="009E382A" w:rsidRDefault="00D13E2C" w:rsidP="00D13E2C">
            <w:pPr>
              <w:pStyle w:val="NoSpacing"/>
              <w:pBdr>
                <w:bottom w:val="single" w:sz="4" w:space="1" w:color="auto"/>
              </w:pBdr>
              <w:jc w:val="right"/>
              <w:rPr>
                <w:rFonts w:ascii="Browallia New" w:hAnsi="Browallia New" w:cs="Browallia New"/>
                <w:sz w:val="28"/>
              </w:rPr>
            </w:pPr>
            <w:r>
              <w:rPr>
                <w:rFonts w:ascii="Browallia New" w:hAnsi="Browallia New" w:cs="Browallia New"/>
                <w:sz w:val="28"/>
              </w:rPr>
              <w:t>(3,075,495.13)</w:t>
            </w:r>
          </w:p>
        </w:tc>
      </w:tr>
      <w:tr w:rsidR="00D13E2C" w:rsidRPr="009E382A" w14:paraId="0866F320" w14:textId="77777777" w:rsidTr="0056447A">
        <w:trPr>
          <w:trHeight w:val="289"/>
        </w:trPr>
        <w:tc>
          <w:tcPr>
            <w:tcW w:w="709" w:type="dxa"/>
            <w:vAlign w:val="bottom"/>
          </w:tcPr>
          <w:p w14:paraId="5D32D385" w14:textId="77777777" w:rsidR="00D13E2C" w:rsidRPr="009E382A" w:rsidRDefault="00D13E2C" w:rsidP="00D13E2C">
            <w:pPr>
              <w:pStyle w:val="NoSpacing"/>
              <w:ind w:left="-108"/>
              <w:rPr>
                <w:rFonts w:ascii="Browallia New" w:hAnsi="Browallia New" w:cs="Browallia New"/>
                <w:sz w:val="28"/>
              </w:rPr>
            </w:pPr>
            <w:r w:rsidRPr="009E382A">
              <w:rPr>
                <w:rFonts w:ascii="Browallia New" w:hAnsi="Browallia New" w:cs="Browallia New"/>
                <w:sz w:val="28"/>
              </w:rPr>
              <w:t>Net</w:t>
            </w:r>
          </w:p>
        </w:tc>
        <w:tc>
          <w:tcPr>
            <w:tcW w:w="4819" w:type="dxa"/>
            <w:gridSpan w:val="2"/>
            <w:vAlign w:val="bottom"/>
          </w:tcPr>
          <w:p w14:paraId="01E970E2" w14:textId="77777777" w:rsidR="00D13E2C" w:rsidRPr="009E382A" w:rsidRDefault="00D13E2C" w:rsidP="00D13E2C">
            <w:pPr>
              <w:pStyle w:val="NoSpacing"/>
              <w:rPr>
                <w:rFonts w:ascii="Browallia New" w:hAnsi="Browallia New" w:cs="Browallia New"/>
                <w:sz w:val="28"/>
                <w:cs/>
              </w:rPr>
            </w:pPr>
            <w:r w:rsidRPr="009E382A">
              <w:rPr>
                <w:rFonts w:ascii="Browallia New" w:hAnsi="Browallia New" w:cs="Browallia New" w:hint="cs"/>
                <w:sz w:val="28"/>
                <w:cs/>
              </w:rPr>
              <w:t xml:space="preserve">       </w:t>
            </w:r>
          </w:p>
        </w:tc>
        <w:tc>
          <w:tcPr>
            <w:tcW w:w="1701" w:type="dxa"/>
            <w:vAlign w:val="bottom"/>
          </w:tcPr>
          <w:p w14:paraId="739C403A" w14:textId="5C51AC0B" w:rsidR="00D13E2C" w:rsidRPr="009E382A" w:rsidRDefault="007662B6" w:rsidP="00D13E2C">
            <w:pPr>
              <w:pStyle w:val="NoSpacing"/>
              <w:pBdr>
                <w:bottom w:val="double" w:sz="4" w:space="1" w:color="auto"/>
              </w:pBdr>
              <w:jc w:val="right"/>
              <w:rPr>
                <w:rFonts w:ascii="Browallia New" w:hAnsi="Browallia New" w:cs="Browallia New"/>
                <w:sz w:val="28"/>
              </w:rPr>
            </w:pPr>
            <w:r w:rsidRPr="007662B6">
              <w:rPr>
                <w:rFonts w:ascii="Browallia New" w:hAnsi="Browallia New" w:cs="Browallia New"/>
                <w:sz w:val="28"/>
                <w:cs/>
              </w:rPr>
              <w:t>25</w:t>
            </w:r>
            <w:r w:rsidRPr="007662B6">
              <w:rPr>
                <w:rFonts w:ascii="Browallia New" w:hAnsi="Browallia New" w:cs="Browallia New"/>
                <w:sz w:val="28"/>
              </w:rPr>
              <w:t>,</w:t>
            </w:r>
            <w:r w:rsidRPr="007662B6">
              <w:rPr>
                <w:rFonts w:ascii="Browallia New" w:hAnsi="Browallia New" w:cs="Browallia New"/>
                <w:sz w:val="28"/>
                <w:cs/>
              </w:rPr>
              <w:t>084</w:t>
            </w:r>
            <w:r w:rsidRPr="007662B6">
              <w:rPr>
                <w:rFonts w:ascii="Browallia New" w:hAnsi="Browallia New" w:cs="Browallia New"/>
                <w:sz w:val="28"/>
              </w:rPr>
              <w:t>,</w:t>
            </w:r>
            <w:r w:rsidRPr="007662B6">
              <w:rPr>
                <w:rFonts w:ascii="Browallia New" w:hAnsi="Browallia New" w:cs="Browallia New"/>
                <w:sz w:val="28"/>
                <w:cs/>
              </w:rPr>
              <w:t>209.54</w:t>
            </w:r>
          </w:p>
        </w:tc>
        <w:tc>
          <w:tcPr>
            <w:tcW w:w="1701" w:type="dxa"/>
          </w:tcPr>
          <w:p w14:paraId="4C58DEC4" w14:textId="4E670413" w:rsidR="00D13E2C" w:rsidRPr="009E382A" w:rsidRDefault="00D13E2C" w:rsidP="00D13E2C">
            <w:pPr>
              <w:pStyle w:val="NoSpacing"/>
              <w:pBdr>
                <w:bottom w:val="double" w:sz="4" w:space="1" w:color="auto"/>
              </w:pBdr>
              <w:jc w:val="right"/>
              <w:rPr>
                <w:rFonts w:ascii="Browallia New" w:hAnsi="Browallia New" w:cs="Browallia New"/>
                <w:sz w:val="28"/>
              </w:rPr>
            </w:pPr>
            <w:r>
              <w:rPr>
                <w:rFonts w:ascii="Browallia New" w:hAnsi="Browallia New" w:cs="Browallia New"/>
                <w:sz w:val="28"/>
              </w:rPr>
              <w:t>31,054,818.17</w:t>
            </w:r>
          </w:p>
        </w:tc>
      </w:tr>
    </w:tbl>
    <w:p w14:paraId="3C31D19E" w14:textId="49CFA43D" w:rsidR="008806F1" w:rsidRPr="006379AA" w:rsidRDefault="00CF2431" w:rsidP="00F00920">
      <w:pPr>
        <w:pStyle w:val="NoSpacing"/>
        <w:spacing w:before="120" w:after="120"/>
        <w:ind w:firstLine="720"/>
        <w:rPr>
          <w:rFonts w:ascii="Browallia New" w:hAnsi="Browallia New" w:cs="Browallia New"/>
          <w:sz w:val="28"/>
        </w:rPr>
      </w:pPr>
      <w:r w:rsidRPr="006379AA">
        <w:rPr>
          <w:rFonts w:ascii="Browallia New" w:hAnsi="Browallia New" w:cs="Browallia New"/>
          <w:sz w:val="28"/>
        </w:rPr>
        <w:t xml:space="preserve">Movement in </w:t>
      </w:r>
      <w:r w:rsidR="0076642D">
        <w:rPr>
          <w:rFonts w:ascii="Browallia New" w:hAnsi="Browallia New" w:cs="Browallia New"/>
          <w:sz w:val="28"/>
        </w:rPr>
        <w:t>a</w:t>
      </w:r>
      <w:r w:rsidR="0000461F" w:rsidRPr="0000461F">
        <w:rPr>
          <w:rFonts w:ascii="Browallia New" w:hAnsi="Browallia New" w:cs="Browallia New"/>
          <w:sz w:val="28"/>
        </w:rPr>
        <w:t xml:space="preserve">llowance for expected credit losses </w:t>
      </w:r>
      <w:r w:rsidR="00DB01F2" w:rsidRPr="006379AA">
        <w:rPr>
          <w:rFonts w:ascii="Browallia New" w:hAnsi="Browallia New" w:cs="Browallia New"/>
          <w:sz w:val="28"/>
        </w:rPr>
        <w:t>are as follows</w:t>
      </w:r>
      <w:r w:rsidR="003768A7">
        <w:rPr>
          <w:rFonts w:ascii="Browallia New" w:hAnsi="Browallia New" w:cs="Browallia New"/>
          <w:sz w:val="28"/>
        </w:rPr>
        <w:t xml:space="preserve"> </w:t>
      </w:r>
      <w:r w:rsidR="00DB01F2" w:rsidRPr="006379AA">
        <w:rPr>
          <w:rFonts w:ascii="Browallia New" w:hAnsi="Browallia New" w:cs="Browallia New"/>
          <w:sz w:val="28"/>
        </w:rPr>
        <w:t>:</w:t>
      </w:r>
    </w:p>
    <w:tbl>
      <w:tblPr>
        <w:tblW w:w="8930" w:type="dxa"/>
        <w:tblInd w:w="709" w:type="dxa"/>
        <w:tblLook w:val="04A0" w:firstRow="1" w:lastRow="0" w:firstColumn="1" w:lastColumn="0" w:noHBand="0" w:noVBand="1"/>
      </w:tblPr>
      <w:tblGrid>
        <w:gridCol w:w="603"/>
        <w:gridCol w:w="4925"/>
        <w:gridCol w:w="1701"/>
        <w:gridCol w:w="1701"/>
      </w:tblGrid>
      <w:tr w:rsidR="009C67CA" w:rsidRPr="009E382A" w14:paraId="7C0E3C4A" w14:textId="77777777" w:rsidTr="0056447A">
        <w:trPr>
          <w:trHeight w:val="20"/>
        </w:trPr>
        <w:tc>
          <w:tcPr>
            <w:tcW w:w="5528" w:type="dxa"/>
            <w:gridSpan w:val="2"/>
            <w:vMerge w:val="restart"/>
            <w:vAlign w:val="bottom"/>
          </w:tcPr>
          <w:p w14:paraId="3DAD9312" w14:textId="77777777" w:rsidR="009C67CA" w:rsidRPr="009E382A" w:rsidRDefault="009C67CA" w:rsidP="0000121C">
            <w:pPr>
              <w:pStyle w:val="NoSpacing"/>
              <w:spacing w:line="320" w:lineRule="exact"/>
              <w:jc w:val="center"/>
              <w:rPr>
                <w:rFonts w:ascii="Browallia New" w:hAnsi="Browallia New" w:cs="Browallia New"/>
                <w:sz w:val="28"/>
                <w:cs/>
              </w:rPr>
            </w:pPr>
          </w:p>
        </w:tc>
        <w:tc>
          <w:tcPr>
            <w:tcW w:w="3402" w:type="dxa"/>
            <w:gridSpan w:val="2"/>
            <w:vAlign w:val="bottom"/>
          </w:tcPr>
          <w:p w14:paraId="46EFE418" w14:textId="77777777" w:rsidR="009C67CA" w:rsidRPr="009E382A" w:rsidRDefault="009C67CA" w:rsidP="0000121C">
            <w:pPr>
              <w:pStyle w:val="NoSpacing"/>
              <w:pBdr>
                <w:bottom w:val="single" w:sz="4" w:space="1" w:color="000000"/>
              </w:pBdr>
              <w:spacing w:line="320" w:lineRule="exact"/>
              <w:jc w:val="center"/>
              <w:rPr>
                <w:rFonts w:ascii="Browallia New" w:hAnsi="Browallia New" w:cs="Browallia New"/>
                <w:sz w:val="28"/>
              </w:rPr>
            </w:pPr>
            <w:r w:rsidRPr="009E382A">
              <w:rPr>
                <w:rFonts w:ascii="Browallia New" w:hAnsi="Browallia New" w:cs="Browallia New"/>
                <w:sz w:val="28"/>
              </w:rPr>
              <w:t>Unit : Baht</w:t>
            </w:r>
          </w:p>
        </w:tc>
      </w:tr>
      <w:tr w:rsidR="009C67CA" w:rsidRPr="009E382A" w14:paraId="3B28CD6A" w14:textId="77777777" w:rsidTr="0056447A">
        <w:trPr>
          <w:trHeight w:val="227"/>
        </w:trPr>
        <w:tc>
          <w:tcPr>
            <w:tcW w:w="5528" w:type="dxa"/>
            <w:gridSpan w:val="2"/>
            <w:vMerge/>
            <w:vAlign w:val="bottom"/>
          </w:tcPr>
          <w:p w14:paraId="492BDF57" w14:textId="77777777" w:rsidR="009C67CA" w:rsidRPr="009E382A" w:rsidRDefault="009C67CA" w:rsidP="0000121C">
            <w:pPr>
              <w:pStyle w:val="NoSpacing"/>
              <w:spacing w:line="320" w:lineRule="exact"/>
              <w:jc w:val="center"/>
              <w:rPr>
                <w:rFonts w:ascii="Browallia New" w:hAnsi="Browallia New" w:cs="Browallia New"/>
                <w:sz w:val="28"/>
                <w:cs/>
              </w:rPr>
            </w:pPr>
          </w:p>
        </w:tc>
        <w:tc>
          <w:tcPr>
            <w:tcW w:w="1701" w:type="dxa"/>
          </w:tcPr>
          <w:p w14:paraId="7812E7DC" w14:textId="77777777" w:rsidR="002E508D" w:rsidRPr="000473D4" w:rsidRDefault="002E508D" w:rsidP="002E508D">
            <w:pPr>
              <w:pStyle w:val="NoSpacing"/>
              <w:jc w:val="center"/>
              <w:rPr>
                <w:rFonts w:ascii="Browallia New" w:hAnsi="Browallia New" w:cs="Browallia New"/>
                <w:sz w:val="28"/>
              </w:rPr>
            </w:pPr>
            <w:r>
              <w:rPr>
                <w:rFonts w:ascii="Browallia New" w:hAnsi="Browallia New" w:cs="Browallia New"/>
                <w:sz w:val="28"/>
              </w:rPr>
              <w:t>June</w:t>
            </w:r>
            <w:r w:rsidRPr="000473D4">
              <w:rPr>
                <w:rFonts w:ascii="Browallia New" w:hAnsi="Browallia New" w:cs="Browallia New"/>
                <w:sz w:val="28"/>
              </w:rPr>
              <w:t xml:space="preserve"> 3</w:t>
            </w:r>
            <w:r>
              <w:rPr>
                <w:rFonts w:ascii="Browallia New" w:hAnsi="Browallia New" w:cs="Browallia New"/>
                <w:sz w:val="28"/>
              </w:rPr>
              <w:t>0</w:t>
            </w:r>
            <w:r w:rsidRPr="000473D4">
              <w:rPr>
                <w:rFonts w:ascii="Browallia New" w:hAnsi="Browallia New" w:cs="Browallia New"/>
                <w:sz w:val="28"/>
              </w:rPr>
              <w:t xml:space="preserve">, </w:t>
            </w:r>
          </w:p>
          <w:p w14:paraId="019D487D" w14:textId="0855D9FD" w:rsidR="009C67CA" w:rsidRPr="009E382A" w:rsidRDefault="002E508D" w:rsidP="002E508D">
            <w:pPr>
              <w:pStyle w:val="NoSpacing"/>
              <w:pBdr>
                <w:bottom w:val="single" w:sz="4" w:space="1" w:color="000000"/>
              </w:pBdr>
              <w:jc w:val="center"/>
              <w:rPr>
                <w:rFonts w:ascii="Browallia New" w:hAnsi="Browallia New" w:cs="Browallia New"/>
                <w:sz w:val="28"/>
              </w:rPr>
            </w:pPr>
            <w:r w:rsidRPr="000473D4">
              <w:rPr>
                <w:rFonts w:ascii="Browallia New" w:hAnsi="Browallia New" w:cs="Browallia New"/>
                <w:sz w:val="28"/>
              </w:rPr>
              <w:t>20</w:t>
            </w:r>
            <w:r>
              <w:rPr>
                <w:rFonts w:ascii="Browallia New" w:hAnsi="Browallia New" w:cs="Browallia New"/>
                <w:sz w:val="28"/>
              </w:rPr>
              <w:t>2</w:t>
            </w:r>
            <w:r>
              <w:rPr>
                <w:rFonts w:ascii="Browallia New" w:hAnsi="Browallia New" w:cs="Browallia New" w:hint="cs"/>
                <w:sz w:val="28"/>
                <w:cs/>
              </w:rPr>
              <w:t>5</w:t>
            </w:r>
          </w:p>
        </w:tc>
        <w:tc>
          <w:tcPr>
            <w:tcW w:w="1701" w:type="dxa"/>
          </w:tcPr>
          <w:p w14:paraId="09F29AC9" w14:textId="1311025C" w:rsidR="009C67CA" w:rsidRPr="009E382A" w:rsidRDefault="008A29E2" w:rsidP="00B86B57">
            <w:pPr>
              <w:pStyle w:val="NoSpacing"/>
              <w:pBdr>
                <w:bottom w:val="single" w:sz="4" w:space="1" w:color="auto"/>
              </w:pBdr>
              <w:jc w:val="center"/>
              <w:rPr>
                <w:rFonts w:ascii="Browallia New" w:hAnsi="Browallia New" w:cs="Browallia New"/>
                <w:sz w:val="28"/>
              </w:rPr>
            </w:pPr>
            <w:r w:rsidRPr="000473D4">
              <w:rPr>
                <w:rFonts w:ascii="Browallia New" w:hAnsi="Browallia New" w:cs="Browallia New"/>
                <w:sz w:val="28"/>
              </w:rPr>
              <w:t xml:space="preserve">December 31, </w:t>
            </w:r>
            <w:r>
              <w:rPr>
                <w:rFonts w:ascii="Browallia New" w:hAnsi="Browallia New" w:cs="Browallia New"/>
                <w:sz w:val="28"/>
              </w:rPr>
              <w:t>2024</w:t>
            </w:r>
          </w:p>
        </w:tc>
      </w:tr>
      <w:tr w:rsidR="009C67CA" w:rsidRPr="009E382A" w14:paraId="11353C5D" w14:textId="77777777" w:rsidTr="0056447A">
        <w:trPr>
          <w:trHeight w:val="289"/>
        </w:trPr>
        <w:tc>
          <w:tcPr>
            <w:tcW w:w="5528" w:type="dxa"/>
            <w:gridSpan w:val="2"/>
            <w:vAlign w:val="bottom"/>
          </w:tcPr>
          <w:p w14:paraId="275D29EC" w14:textId="660439AD" w:rsidR="009C67CA" w:rsidRPr="009E382A" w:rsidRDefault="009C67CA" w:rsidP="0000121C">
            <w:pPr>
              <w:pStyle w:val="NoSpacing"/>
              <w:ind w:hanging="106"/>
              <w:rPr>
                <w:rFonts w:ascii="Browallia New" w:hAnsi="Browallia New" w:cs="Browallia New"/>
                <w:sz w:val="28"/>
                <w:cs/>
              </w:rPr>
            </w:pPr>
            <w:r w:rsidRPr="009E382A">
              <w:rPr>
                <w:rFonts w:ascii="Browallia New" w:hAnsi="Browallia New" w:cs="Browallia New"/>
                <w:sz w:val="28"/>
              </w:rPr>
              <w:t xml:space="preserve">Beginning balance of the </w:t>
            </w:r>
            <w:r w:rsidR="0081733D">
              <w:rPr>
                <w:rFonts w:ascii="Browallia New" w:hAnsi="Browallia New" w:cs="Browallia New"/>
                <w:sz w:val="28"/>
              </w:rPr>
              <w:t>period/</w:t>
            </w:r>
            <w:r w:rsidRPr="009E382A">
              <w:rPr>
                <w:rFonts w:ascii="Browallia New" w:hAnsi="Browallia New" w:cs="Browallia New"/>
                <w:sz w:val="28"/>
              </w:rPr>
              <w:t>year</w:t>
            </w:r>
          </w:p>
        </w:tc>
        <w:tc>
          <w:tcPr>
            <w:tcW w:w="1701" w:type="dxa"/>
            <w:vAlign w:val="bottom"/>
          </w:tcPr>
          <w:p w14:paraId="3C1E0CC4" w14:textId="6A6B8CC8" w:rsidR="009C67CA" w:rsidRPr="009E382A" w:rsidRDefault="007662B6" w:rsidP="0000121C">
            <w:pPr>
              <w:pStyle w:val="NoSpacing"/>
              <w:spacing w:line="320" w:lineRule="exact"/>
              <w:jc w:val="right"/>
              <w:rPr>
                <w:rFonts w:ascii="Browallia New" w:hAnsi="Browallia New" w:cs="Browallia New"/>
                <w:sz w:val="28"/>
                <w:cs/>
              </w:rPr>
            </w:pPr>
            <w:r w:rsidRPr="007662B6">
              <w:rPr>
                <w:rFonts w:ascii="Browallia New" w:hAnsi="Browallia New" w:cs="Browallia New"/>
                <w:sz w:val="28"/>
                <w:cs/>
              </w:rPr>
              <w:t>3</w:t>
            </w:r>
            <w:r w:rsidRPr="007662B6">
              <w:rPr>
                <w:rFonts w:ascii="Browallia New" w:hAnsi="Browallia New" w:cs="Browallia New"/>
                <w:sz w:val="28"/>
              </w:rPr>
              <w:t>,</w:t>
            </w:r>
            <w:r w:rsidRPr="007662B6">
              <w:rPr>
                <w:rFonts w:ascii="Browallia New" w:hAnsi="Browallia New" w:cs="Browallia New"/>
                <w:sz w:val="28"/>
                <w:cs/>
              </w:rPr>
              <w:t>075</w:t>
            </w:r>
            <w:r w:rsidRPr="007662B6">
              <w:rPr>
                <w:rFonts w:ascii="Browallia New" w:hAnsi="Browallia New" w:cs="Browallia New"/>
                <w:sz w:val="28"/>
              </w:rPr>
              <w:t>,</w:t>
            </w:r>
            <w:r w:rsidRPr="007662B6">
              <w:rPr>
                <w:rFonts w:ascii="Browallia New" w:hAnsi="Browallia New" w:cs="Browallia New"/>
                <w:sz w:val="28"/>
                <w:cs/>
              </w:rPr>
              <w:t>495.13</w:t>
            </w:r>
          </w:p>
        </w:tc>
        <w:tc>
          <w:tcPr>
            <w:tcW w:w="1701" w:type="dxa"/>
            <w:vAlign w:val="bottom"/>
          </w:tcPr>
          <w:p w14:paraId="67DC805C" w14:textId="0DB4E0E5" w:rsidR="009C67CA" w:rsidRPr="009E382A" w:rsidRDefault="00450ED5" w:rsidP="0000121C">
            <w:pPr>
              <w:pStyle w:val="NoSpacing"/>
              <w:spacing w:line="320" w:lineRule="exact"/>
              <w:jc w:val="right"/>
              <w:rPr>
                <w:rFonts w:ascii="Browallia New" w:hAnsi="Browallia New" w:cs="Browallia New"/>
                <w:sz w:val="28"/>
                <w:cs/>
              </w:rPr>
            </w:pPr>
            <w:r w:rsidRPr="009E382A">
              <w:rPr>
                <w:rFonts w:ascii="Browallia New" w:hAnsi="Browallia New" w:cs="Browallia New"/>
                <w:sz w:val="28"/>
                <w:cs/>
              </w:rPr>
              <w:t>2</w:t>
            </w:r>
            <w:r w:rsidRPr="009E382A">
              <w:rPr>
                <w:rFonts w:ascii="Browallia New" w:hAnsi="Browallia New" w:cs="Browallia New"/>
                <w:sz w:val="28"/>
              </w:rPr>
              <w:t>,</w:t>
            </w:r>
            <w:r w:rsidRPr="009E382A">
              <w:rPr>
                <w:rFonts w:ascii="Browallia New" w:hAnsi="Browallia New" w:cs="Browallia New"/>
                <w:sz w:val="28"/>
                <w:cs/>
              </w:rPr>
              <w:t>156</w:t>
            </w:r>
            <w:r w:rsidRPr="009E382A">
              <w:rPr>
                <w:rFonts w:ascii="Browallia New" w:hAnsi="Browallia New" w:cs="Browallia New"/>
                <w:sz w:val="28"/>
              </w:rPr>
              <w:t>,</w:t>
            </w:r>
            <w:r w:rsidRPr="009E382A">
              <w:rPr>
                <w:rFonts w:ascii="Browallia New" w:hAnsi="Browallia New" w:cs="Browallia New"/>
                <w:sz w:val="28"/>
                <w:cs/>
              </w:rPr>
              <w:t>410.56</w:t>
            </w:r>
          </w:p>
        </w:tc>
      </w:tr>
      <w:tr w:rsidR="009C67CA" w:rsidRPr="009E382A" w14:paraId="09D13B90" w14:textId="77777777" w:rsidTr="0056447A">
        <w:trPr>
          <w:trHeight w:val="289"/>
        </w:trPr>
        <w:tc>
          <w:tcPr>
            <w:tcW w:w="603" w:type="dxa"/>
            <w:vAlign w:val="bottom"/>
          </w:tcPr>
          <w:p w14:paraId="425987B0" w14:textId="77777777" w:rsidR="009C67CA" w:rsidRPr="009E382A" w:rsidRDefault="009C67CA" w:rsidP="0000121C">
            <w:pPr>
              <w:pStyle w:val="NoSpacing"/>
              <w:ind w:left="-108"/>
              <w:rPr>
                <w:rFonts w:ascii="Browallia New" w:hAnsi="Browallia New" w:cs="Browallia New"/>
                <w:sz w:val="28"/>
                <w:u w:val="single"/>
              </w:rPr>
            </w:pPr>
            <w:r w:rsidRPr="009E382A">
              <w:rPr>
                <w:rFonts w:ascii="Browallia New" w:hAnsi="Browallia New" w:cs="Browallia New"/>
                <w:sz w:val="28"/>
                <w:u w:val="single"/>
              </w:rPr>
              <w:t>Add</w:t>
            </w:r>
          </w:p>
        </w:tc>
        <w:tc>
          <w:tcPr>
            <w:tcW w:w="4925" w:type="dxa"/>
            <w:vAlign w:val="bottom"/>
          </w:tcPr>
          <w:p w14:paraId="7FB744D9" w14:textId="26695424" w:rsidR="009C67CA" w:rsidRPr="009E382A" w:rsidRDefault="009C67CA" w:rsidP="0000121C">
            <w:pPr>
              <w:pStyle w:val="NoSpacing"/>
              <w:ind w:hanging="106"/>
              <w:rPr>
                <w:rFonts w:ascii="Browallia New" w:hAnsi="Browallia New" w:cs="Browallia New"/>
                <w:sz w:val="28"/>
              </w:rPr>
            </w:pPr>
            <w:r w:rsidRPr="009E382A">
              <w:rPr>
                <w:rFonts w:ascii="Browallia New" w:hAnsi="Browallia New" w:cs="Browallia New"/>
                <w:sz w:val="28"/>
              </w:rPr>
              <w:t xml:space="preserve">Increase during the </w:t>
            </w:r>
            <w:r w:rsidR="0081733D">
              <w:rPr>
                <w:rFonts w:ascii="Browallia New" w:hAnsi="Browallia New" w:cs="Browallia New"/>
                <w:sz w:val="28"/>
              </w:rPr>
              <w:t>period/</w:t>
            </w:r>
            <w:r w:rsidR="0081733D" w:rsidRPr="009E382A">
              <w:rPr>
                <w:rFonts w:ascii="Browallia New" w:hAnsi="Browallia New" w:cs="Browallia New"/>
                <w:sz w:val="28"/>
              </w:rPr>
              <w:t>year</w:t>
            </w:r>
          </w:p>
        </w:tc>
        <w:tc>
          <w:tcPr>
            <w:tcW w:w="1701" w:type="dxa"/>
            <w:vAlign w:val="bottom"/>
          </w:tcPr>
          <w:p w14:paraId="34D937D6" w14:textId="552BF395" w:rsidR="009C67CA" w:rsidRPr="009E382A" w:rsidRDefault="007662B6" w:rsidP="0000121C">
            <w:pPr>
              <w:pStyle w:val="NoSpacing"/>
              <w:spacing w:line="320" w:lineRule="exact"/>
              <w:jc w:val="right"/>
              <w:rPr>
                <w:rFonts w:ascii="Browallia New" w:hAnsi="Browallia New" w:cs="Browallia New"/>
                <w:sz w:val="28"/>
              </w:rPr>
            </w:pPr>
            <w:r w:rsidRPr="007662B6">
              <w:rPr>
                <w:rFonts w:ascii="Browallia New" w:hAnsi="Browallia New" w:cs="Browallia New"/>
                <w:sz w:val="28"/>
                <w:cs/>
              </w:rPr>
              <w:t>1</w:t>
            </w:r>
            <w:r w:rsidRPr="007662B6">
              <w:rPr>
                <w:rFonts w:ascii="Browallia New" w:hAnsi="Browallia New" w:cs="Browallia New"/>
                <w:sz w:val="28"/>
              </w:rPr>
              <w:t>,</w:t>
            </w:r>
            <w:r w:rsidRPr="007662B6">
              <w:rPr>
                <w:rFonts w:ascii="Browallia New" w:hAnsi="Browallia New" w:cs="Browallia New"/>
                <w:sz w:val="28"/>
                <w:cs/>
              </w:rPr>
              <w:t>666</w:t>
            </w:r>
            <w:r w:rsidRPr="007662B6">
              <w:rPr>
                <w:rFonts w:ascii="Browallia New" w:hAnsi="Browallia New" w:cs="Browallia New"/>
                <w:sz w:val="28"/>
              </w:rPr>
              <w:t>,</w:t>
            </w:r>
            <w:r w:rsidRPr="007662B6">
              <w:rPr>
                <w:rFonts w:ascii="Browallia New" w:hAnsi="Browallia New" w:cs="Browallia New"/>
                <w:sz w:val="28"/>
                <w:cs/>
              </w:rPr>
              <w:t>499.50</w:t>
            </w:r>
          </w:p>
        </w:tc>
        <w:tc>
          <w:tcPr>
            <w:tcW w:w="1701" w:type="dxa"/>
            <w:vAlign w:val="bottom"/>
          </w:tcPr>
          <w:p w14:paraId="0C3FE217" w14:textId="2F9B47A9" w:rsidR="009C67CA" w:rsidRPr="009E382A" w:rsidRDefault="00450ED5" w:rsidP="0000121C">
            <w:pPr>
              <w:pStyle w:val="NoSpacing"/>
              <w:spacing w:line="320" w:lineRule="exact"/>
              <w:jc w:val="right"/>
              <w:rPr>
                <w:rFonts w:ascii="Browallia New" w:hAnsi="Browallia New" w:cs="Browallia New"/>
                <w:sz w:val="28"/>
              </w:rPr>
            </w:pPr>
            <w:r>
              <w:rPr>
                <w:rFonts w:ascii="Browallia New" w:hAnsi="Browallia New" w:cs="Browallia New"/>
                <w:sz w:val="28"/>
              </w:rPr>
              <w:t>2,119,942.08</w:t>
            </w:r>
          </w:p>
        </w:tc>
      </w:tr>
      <w:tr w:rsidR="009C67CA" w:rsidRPr="009E382A" w14:paraId="77F59387" w14:textId="77777777" w:rsidTr="0056447A">
        <w:trPr>
          <w:trHeight w:val="289"/>
        </w:trPr>
        <w:tc>
          <w:tcPr>
            <w:tcW w:w="603" w:type="dxa"/>
            <w:vAlign w:val="bottom"/>
          </w:tcPr>
          <w:p w14:paraId="3AE6C76C" w14:textId="77777777" w:rsidR="009C67CA" w:rsidRPr="009E382A" w:rsidRDefault="009C67CA" w:rsidP="0000121C">
            <w:pPr>
              <w:pStyle w:val="NoSpacing"/>
              <w:ind w:left="-108"/>
              <w:rPr>
                <w:rFonts w:ascii="Browallia New" w:hAnsi="Browallia New" w:cs="Browallia New"/>
                <w:sz w:val="28"/>
                <w:u w:val="single"/>
              </w:rPr>
            </w:pPr>
            <w:r w:rsidRPr="009E382A">
              <w:rPr>
                <w:rFonts w:ascii="Browallia New" w:hAnsi="Browallia New" w:cs="Browallia New"/>
                <w:sz w:val="28"/>
                <w:u w:val="single"/>
              </w:rPr>
              <w:t>Less</w:t>
            </w:r>
          </w:p>
        </w:tc>
        <w:tc>
          <w:tcPr>
            <w:tcW w:w="4925" w:type="dxa"/>
            <w:vAlign w:val="bottom"/>
          </w:tcPr>
          <w:p w14:paraId="427D5858" w14:textId="3C96503C" w:rsidR="009C67CA" w:rsidRPr="009E382A" w:rsidRDefault="009C67CA" w:rsidP="0000121C">
            <w:pPr>
              <w:pStyle w:val="NoSpacing"/>
              <w:ind w:hanging="106"/>
              <w:rPr>
                <w:rFonts w:ascii="Browallia New" w:hAnsi="Browallia New" w:cs="Browallia New"/>
                <w:sz w:val="28"/>
              </w:rPr>
            </w:pPr>
            <w:r w:rsidRPr="009E382A">
              <w:rPr>
                <w:rFonts w:ascii="Browallia New" w:hAnsi="Browallia New" w:cs="Browallia New"/>
                <w:sz w:val="28"/>
              </w:rPr>
              <w:t xml:space="preserve">Reversal during the </w:t>
            </w:r>
            <w:r w:rsidR="0081733D">
              <w:rPr>
                <w:rFonts w:ascii="Browallia New" w:hAnsi="Browallia New" w:cs="Browallia New"/>
                <w:sz w:val="28"/>
              </w:rPr>
              <w:t>period/</w:t>
            </w:r>
            <w:r w:rsidR="0081733D" w:rsidRPr="009E382A">
              <w:rPr>
                <w:rFonts w:ascii="Browallia New" w:hAnsi="Browallia New" w:cs="Browallia New"/>
                <w:sz w:val="28"/>
              </w:rPr>
              <w:t>year</w:t>
            </w:r>
          </w:p>
        </w:tc>
        <w:tc>
          <w:tcPr>
            <w:tcW w:w="1701" w:type="dxa"/>
            <w:vAlign w:val="bottom"/>
          </w:tcPr>
          <w:p w14:paraId="5DB30733" w14:textId="7F907625" w:rsidR="009C67CA" w:rsidRPr="009E382A" w:rsidRDefault="007662B6" w:rsidP="0000121C">
            <w:pPr>
              <w:pStyle w:val="NoSpacing"/>
              <w:spacing w:line="320" w:lineRule="exact"/>
              <w:jc w:val="right"/>
              <w:rPr>
                <w:rFonts w:ascii="Browallia New" w:hAnsi="Browallia New" w:cs="Browallia New"/>
                <w:sz w:val="28"/>
              </w:rPr>
            </w:pPr>
            <w:r w:rsidRPr="007662B6">
              <w:rPr>
                <w:rFonts w:ascii="Browallia New" w:hAnsi="Browallia New" w:cs="Browallia New"/>
                <w:sz w:val="28"/>
                <w:cs/>
              </w:rPr>
              <w:t>(2</w:t>
            </w:r>
            <w:r w:rsidRPr="007662B6">
              <w:rPr>
                <w:rFonts w:ascii="Browallia New" w:hAnsi="Browallia New" w:cs="Browallia New"/>
                <w:sz w:val="28"/>
              </w:rPr>
              <w:t>,</w:t>
            </w:r>
            <w:r w:rsidRPr="007662B6">
              <w:rPr>
                <w:rFonts w:ascii="Browallia New" w:hAnsi="Browallia New" w:cs="Browallia New"/>
                <w:sz w:val="28"/>
                <w:cs/>
              </w:rPr>
              <w:t>123.52)</w:t>
            </w:r>
          </w:p>
        </w:tc>
        <w:tc>
          <w:tcPr>
            <w:tcW w:w="1701" w:type="dxa"/>
            <w:vAlign w:val="bottom"/>
          </w:tcPr>
          <w:p w14:paraId="38282A8F" w14:textId="6D740BF5" w:rsidR="009C67CA" w:rsidRPr="009E382A" w:rsidRDefault="00450ED5" w:rsidP="0000121C">
            <w:pPr>
              <w:pStyle w:val="NoSpacing"/>
              <w:spacing w:line="320" w:lineRule="exact"/>
              <w:jc w:val="right"/>
              <w:rPr>
                <w:rFonts w:ascii="Browallia New" w:hAnsi="Browallia New" w:cs="Browallia New"/>
                <w:sz w:val="28"/>
              </w:rPr>
            </w:pPr>
            <w:r w:rsidRPr="002407F5">
              <w:rPr>
                <w:rFonts w:ascii="Browallia New" w:hAnsi="Browallia New" w:cs="Browallia New"/>
                <w:sz w:val="28"/>
              </w:rPr>
              <w:t>(591,213.81)</w:t>
            </w:r>
          </w:p>
        </w:tc>
      </w:tr>
      <w:tr w:rsidR="009C67CA" w:rsidRPr="009E382A" w14:paraId="7216D6D9" w14:textId="77777777" w:rsidTr="0056447A">
        <w:trPr>
          <w:trHeight w:val="289"/>
        </w:trPr>
        <w:tc>
          <w:tcPr>
            <w:tcW w:w="603" w:type="dxa"/>
            <w:vAlign w:val="bottom"/>
          </w:tcPr>
          <w:p w14:paraId="23298B3F" w14:textId="77777777" w:rsidR="009C67CA" w:rsidRPr="009E382A" w:rsidRDefault="009C67CA" w:rsidP="0000121C">
            <w:pPr>
              <w:pStyle w:val="NoSpacing"/>
              <w:ind w:left="-108"/>
              <w:rPr>
                <w:rFonts w:ascii="Browallia New" w:hAnsi="Browallia New" w:cs="Browallia New"/>
                <w:sz w:val="28"/>
                <w:u w:val="single"/>
              </w:rPr>
            </w:pPr>
            <w:r w:rsidRPr="009E382A">
              <w:rPr>
                <w:rFonts w:ascii="Browallia New" w:hAnsi="Browallia New" w:cs="Browallia New"/>
                <w:sz w:val="28"/>
                <w:u w:val="single"/>
              </w:rPr>
              <w:t>Less</w:t>
            </w:r>
          </w:p>
        </w:tc>
        <w:tc>
          <w:tcPr>
            <w:tcW w:w="4925" w:type="dxa"/>
            <w:vAlign w:val="bottom"/>
          </w:tcPr>
          <w:p w14:paraId="0BCFA444" w14:textId="7CCE578C" w:rsidR="009C67CA" w:rsidRPr="009E382A" w:rsidRDefault="009C67CA" w:rsidP="0000121C">
            <w:pPr>
              <w:pStyle w:val="NoSpacing"/>
              <w:ind w:hanging="106"/>
              <w:rPr>
                <w:rFonts w:ascii="Browallia New" w:hAnsi="Browallia New" w:cs="Browallia New"/>
                <w:sz w:val="28"/>
              </w:rPr>
            </w:pPr>
            <w:r w:rsidRPr="009E382A">
              <w:rPr>
                <w:rFonts w:ascii="Browallia New" w:hAnsi="Browallia New" w:cs="Browallia New"/>
                <w:sz w:val="28"/>
              </w:rPr>
              <w:t>Write</w:t>
            </w:r>
            <w:r>
              <w:rPr>
                <w:rFonts w:ascii="Browallia New" w:hAnsi="Browallia New" w:cs="Browallia New" w:hint="cs"/>
                <w:sz w:val="28"/>
                <w:cs/>
              </w:rPr>
              <w:t xml:space="preserve"> </w:t>
            </w:r>
            <w:r w:rsidRPr="009E382A">
              <w:rPr>
                <w:rFonts w:ascii="Browallia New" w:hAnsi="Browallia New" w:cs="Browallia New"/>
                <w:sz w:val="28"/>
              </w:rPr>
              <w:t>-</w:t>
            </w:r>
            <w:r>
              <w:rPr>
                <w:rFonts w:ascii="Browallia New" w:hAnsi="Browallia New" w:cs="Browallia New" w:hint="cs"/>
                <w:sz w:val="28"/>
                <w:cs/>
              </w:rPr>
              <w:t xml:space="preserve"> </w:t>
            </w:r>
            <w:r w:rsidRPr="009E382A">
              <w:rPr>
                <w:rFonts w:ascii="Browallia New" w:hAnsi="Browallia New" w:cs="Browallia New"/>
                <w:sz w:val="28"/>
              </w:rPr>
              <w:t>off bad debt</w:t>
            </w:r>
            <w:r w:rsidR="007F25FB">
              <w:rPr>
                <w:rFonts w:ascii="Browallia New" w:hAnsi="Browallia New" w:cs="Browallia New"/>
                <w:sz w:val="28"/>
              </w:rPr>
              <w:t xml:space="preserve"> </w:t>
            </w:r>
            <w:r w:rsidR="007F25FB" w:rsidRPr="009E382A">
              <w:rPr>
                <w:rFonts w:ascii="Browallia New" w:hAnsi="Browallia New" w:cs="Browallia New"/>
                <w:sz w:val="28"/>
              </w:rPr>
              <w:t xml:space="preserve">during the </w:t>
            </w:r>
            <w:r w:rsidR="007F25FB">
              <w:rPr>
                <w:rFonts w:ascii="Browallia New" w:hAnsi="Browallia New" w:cs="Browallia New"/>
                <w:sz w:val="28"/>
              </w:rPr>
              <w:t>period/</w:t>
            </w:r>
            <w:r w:rsidR="007F25FB" w:rsidRPr="009E382A">
              <w:rPr>
                <w:rFonts w:ascii="Browallia New" w:hAnsi="Browallia New" w:cs="Browallia New"/>
                <w:sz w:val="28"/>
              </w:rPr>
              <w:t>year</w:t>
            </w:r>
          </w:p>
        </w:tc>
        <w:tc>
          <w:tcPr>
            <w:tcW w:w="1701" w:type="dxa"/>
            <w:vAlign w:val="bottom"/>
          </w:tcPr>
          <w:p w14:paraId="37DD76E8" w14:textId="47E822B1" w:rsidR="009C67CA" w:rsidRPr="009E382A" w:rsidRDefault="007662B6" w:rsidP="0000121C">
            <w:pPr>
              <w:pStyle w:val="NoSpacing"/>
              <w:pBdr>
                <w:bottom w:val="single" w:sz="4" w:space="1" w:color="auto"/>
              </w:pBdr>
              <w:spacing w:line="320" w:lineRule="exact"/>
              <w:jc w:val="right"/>
              <w:rPr>
                <w:rFonts w:ascii="Browallia New" w:hAnsi="Browallia New" w:cs="Browallia New"/>
                <w:sz w:val="28"/>
              </w:rPr>
            </w:pPr>
            <w:r w:rsidRPr="007662B6">
              <w:rPr>
                <w:rFonts w:ascii="Browallia New" w:hAnsi="Browallia New" w:cs="Browallia New"/>
                <w:sz w:val="28"/>
                <w:cs/>
              </w:rPr>
              <w:t>(9</w:t>
            </w:r>
            <w:r w:rsidRPr="007662B6">
              <w:rPr>
                <w:rFonts w:ascii="Browallia New" w:hAnsi="Browallia New" w:cs="Browallia New"/>
                <w:sz w:val="28"/>
              </w:rPr>
              <w:t>,</w:t>
            </w:r>
            <w:r w:rsidRPr="007662B6">
              <w:rPr>
                <w:rFonts w:ascii="Browallia New" w:hAnsi="Browallia New" w:cs="Browallia New"/>
                <w:sz w:val="28"/>
                <w:cs/>
              </w:rPr>
              <w:t>485.00)</w:t>
            </w:r>
          </w:p>
        </w:tc>
        <w:tc>
          <w:tcPr>
            <w:tcW w:w="1701" w:type="dxa"/>
            <w:vAlign w:val="bottom"/>
          </w:tcPr>
          <w:p w14:paraId="46277095" w14:textId="146AE56A" w:rsidR="009C67CA" w:rsidRPr="009E382A" w:rsidRDefault="00450ED5" w:rsidP="0000121C">
            <w:pPr>
              <w:pStyle w:val="NoSpacing"/>
              <w:pBdr>
                <w:bottom w:val="single" w:sz="4" w:space="1" w:color="auto"/>
              </w:pBdr>
              <w:spacing w:line="320" w:lineRule="exact"/>
              <w:jc w:val="right"/>
              <w:rPr>
                <w:rFonts w:ascii="Browallia New" w:hAnsi="Browallia New" w:cs="Browallia New"/>
                <w:sz w:val="28"/>
              </w:rPr>
            </w:pPr>
            <w:r w:rsidRPr="002407F5">
              <w:rPr>
                <w:rFonts w:ascii="Browallia New" w:hAnsi="Browallia New" w:cs="Browallia New"/>
                <w:sz w:val="28"/>
              </w:rPr>
              <w:t>(609,</w:t>
            </w:r>
            <w:r>
              <w:rPr>
                <w:rFonts w:ascii="Browallia New" w:hAnsi="Browallia New" w:cs="Browallia New"/>
                <w:sz w:val="28"/>
              </w:rPr>
              <w:t>643</w:t>
            </w:r>
            <w:r w:rsidRPr="002407F5">
              <w:rPr>
                <w:rFonts w:ascii="Browallia New" w:hAnsi="Browallia New" w:cs="Browallia New"/>
                <w:sz w:val="28"/>
              </w:rPr>
              <w:t>.70)</w:t>
            </w:r>
          </w:p>
        </w:tc>
      </w:tr>
      <w:tr w:rsidR="009C67CA" w:rsidRPr="009E382A" w14:paraId="6BE7ABDF" w14:textId="77777777" w:rsidTr="0056447A">
        <w:trPr>
          <w:trHeight w:val="289"/>
        </w:trPr>
        <w:tc>
          <w:tcPr>
            <w:tcW w:w="5528" w:type="dxa"/>
            <w:gridSpan w:val="2"/>
            <w:vAlign w:val="bottom"/>
          </w:tcPr>
          <w:p w14:paraId="713D310D" w14:textId="6AC2AD81" w:rsidR="009C67CA" w:rsidRPr="009E382A" w:rsidRDefault="009C67CA" w:rsidP="0000121C">
            <w:pPr>
              <w:pStyle w:val="NoSpacing"/>
              <w:ind w:hanging="106"/>
              <w:rPr>
                <w:rFonts w:ascii="Browallia New" w:hAnsi="Browallia New" w:cs="Browallia New"/>
                <w:sz w:val="28"/>
                <w:cs/>
              </w:rPr>
            </w:pPr>
            <w:r w:rsidRPr="009E382A">
              <w:rPr>
                <w:rFonts w:ascii="Browallia New" w:hAnsi="Browallia New" w:cs="Browallia New"/>
                <w:sz w:val="28"/>
              </w:rPr>
              <w:t xml:space="preserve">Ending balance of the </w:t>
            </w:r>
            <w:r w:rsidR="0081733D">
              <w:rPr>
                <w:rFonts w:ascii="Browallia New" w:hAnsi="Browallia New" w:cs="Browallia New"/>
                <w:sz w:val="28"/>
              </w:rPr>
              <w:t>period/</w:t>
            </w:r>
            <w:r w:rsidR="0081733D" w:rsidRPr="009E382A">
              <w:rPr>
                <w:rFonts w:ascii="Browallia New" w:hAnsi="Browallia New" w:cs="Browallia New"/>
                <w:sz w:val="28"/>
              </w:rPr>
              <w:t>year</w:t>
            </w:r>
          </w:p>
        </w:tc>
        <w:tc>
          <w:tcPr>
            <w:tcW w:w="1701" w:type="dxa"/>
            <w:vAlign w:val="bottom"/>
          </w:tcPr>
          <w:p w14:paraId="538FA10E" w14:textId="05D7472A" w:rsidR="009C67CA" w:rsidRPr="009E382A" w:rsidRDefault="007662B6" w:rsidP="0000121C">
            <w:pPr>
              <w:pStyle w:val="NoSpacing"/>
              <w:pBdr>
                <w:bottom w:val="double" w:sz="4" w:space="1" w:color="auto"/>
              </w:pBdr>
              <w:spacing w:line="320" w:lineRule="exact"/>
              <w:jc w:val="right"/>
              <w:rPr>
                <w:rFonts w:ascii="Browallia New" w:hAnsi="Browallia New" w:cs="Browallia New"/>
                <w:sz w:val="28"/>
                <w:cs/>
              </w:rPr>
            </w:pPr>
            <w:r w:rsidRPr="007662B6">
              <w:rPr>
                <w:rFonts w:ascii="Browallia New" w:hAnsi="Browallia New" w:cs="Browallia New"/>
                <w:sz w:val="28"/>
                <w:cs/>
              </w:rPr>
              <w:t>4</w:t>
            </w:r>
            <w:r w:rsidRPr="007662B6">
              <w:rPr>
                <w:rFonts w:ascii="Browallia New" w:hAnsi="Browallia New" w:cs="Browallia New"/>
                <w:sz w:val="28"/>
              </w:rPr>
              <w:t>,</w:t>
            </w:r>
            <w:r w:rsidRPr="007662B6">
              <w:rPr>
                <w:rFonts w:ascii="Browallia New" w:hAnsi="Browallia New" w:cs="Browallia New"/>
                <w:sz w:val="28"/>
                <w:cs/>
              </w:rPr>
              <w:t>730</w:t>
            </w:r>
            <w:r w:rsidRPr="007662B6">
              <w:rPr>
                <w:rFonts w:ascii="Browallia New" w:hAnsi="Browallia New" w:cs="Browallia New"/>
                <w:sz w:val="28"/>
              </w:rPr>
              <w:t>,</w:t>
            </w:r>
            <w:r w:rsidRPr="007662B6">
              <w:rPr>
                <w:rFonts w:ascii="Browallia New" w:hAnsi="Browallia New" w:cs="Browallia New"/>
                <w:sz w:val="28"/>
                <w:cs/>
              </w:rPr>
              <w:t>386.11</w:t>
            </w:r>
          </w:p>
        </w:tc>
        <w:tc>
          <w:tcPr>
            <w:tcW w:w="1701" w:type="dxa"/>
            <w:vAlign w:val="bottom"/>
          </w:tcPr>
          <w:p w14:paraId="48226E20" w14:textId="246A39AD" w:rsidR="009C67CA" w:rsidRPr="009E382A" w:rsidRDefault="00450ED5" w:rsidP="0000121C">
            <w:pPr>
              <w:pStyle w:val="NoSpacing"/>
              <w:pBdr>
                <w:bottom w:val="double" w:sz="4" w:space="1" w:color="auto"/>
              </w:pBdr>
              <w:spacing w:line="320" w:lineRule="exact"/>
              <w:jc w:val="right"/>
              <w:rPr>
                <w:rFonts w:ascii="Browallia New" w:hAnsi="Browallia New" w:cs="Browallia New"/>
                <w:sz w:val="28"/>
              </w:rPr>
            </w:pPr>
            <w:r>
              <w:rPr>
                <w:rFonts w:ascii="Browallia New" w:hAnsi="Browallia New" w:cs="Browallia New"/>
                <w:sz w:val="28"/>
              </w:rPr>
              <w:t>3,075,495.13</w:t>
            </w:r>
          </w:p>
        </w:tc>
      </w:tr>
    </w:tbl>
    <w:p w14:paraId="6EA2D85C" w14:textId="77777777" w:rsidR="009C67CA" w:rsidRPr="00EC25AE" w:rsidRDefault="009C67CA" w:rsidP="00DF5EFA">
      <w:pPr>
        <w:pStyle w:val="NoSpacing"/>
        <w:rPr>
          <w:rFonts w:ascii="Browallia New" w:hAnsi="Browallia New" w:cs="Browallia New"/>
          <w:sz w:val="28"/>
        </w:rPr>
      </w:pPr>
    </w:p>
    <w:p w14:paraId="5608EF42" w14:textId="37BD271D" w:rsidR="00DB6191" w:rsidRPr="00153E13" w:rsidRDefault="007A25E1" w:rsidP="001C7557">
      <w:pPr>
        <w:pStyle w:val="NoSpacing"/>
        <w:spacing w:after="120"/>
        <w:jc w:val="both"/>
        <w:rPr>
          <w:rFonts w:ascii="Browallia New" w:hAnsi="Browallia New" w:cs="Browallia New"/>
          <w:b/>
          <w:bCs/>
          <w:sz w:val="28"/>
        </w:rPr>
      </w:pPr>
      <w:r>
        <w:rPr>
          <w:rFonts w:ascii="Browallia New" w:hAnsi="Browallia New" w:cs="Browallia New"/>
          <w:b/>
          <w:bCs/>
          <w:sz w:val="28"/>
        </w:rPr>
        <w:t>8</w:t>
      </w:r>
      <w:r w:rsidR="001C7557">
        <w:rPr>
          <w:rFonts w:ascii="Browallia New" w:hAnsi="Browallia New" w:cs="Browallia New"/>
          <w:b/>
          <w:bCs/>
          <w:sz w:val="28"/>
        </w:rPr>
        <w:t>.</w:t>
      </w:r>
      <w:r w:rsidR="001C7557">
        <w:rPr>
          <w:rFonts w:ascii="Browallia New" w:hAnsi="Browallia New" w:cs="Browallia New"/>
          <w:b/>
          <w:bCs/>
          <w:sz w:val="28"/>
        </w:rPr>
        <w:tab/>
      </w:r>
      <w:r w:rsidR="00DB6191" w:rsidRPr="005F607E">
        <w:rPr>
          <w:rFonts w:ascii="Browallia New" w:hAnsi="Browallia New" w:cs="Browallia New"/>
          <w:b/>
          <w:bCs/>
          <w:sz w:val="28"/>
        </w:rPr>
        <w:t>OTHER CURRENT FINANCIAL ASSETS</w:t>
      </w:r>
    </w:p>
    <w:p w14:paraId="2FCFA7E5" w14:textId="7C11D9F0" w:rsidR="00DB6191" w:rsidRDefault="00DB6191" w:rsidP="00DB6191">
      <w:pPr>
        <w:spacing w:after="120" w:line="240" w:lineRule="auto"/>
        <w:ind w:left="720"/>
        <w:rPr>
          <w:rFonts w:ascii="Browallia New" w:hAnsi="Browallia New" w:cs="Browallia New"/>
          <w:sz w:val="28"/>
        </w:rPr>
      </w:pPr>
      <w:r>
        <w:rPr>
          <w:rFonts w:ascii="Browallia New" w:hAnsi="Browallia New" w:cs="Browallia New"/>
          <w:sz w:val="28"/>
        </w:rPr>
        <w:t>Other current financial assets</w:t>
      </w:r>
      <w:r w:rsidRPr="00153E13">
        <w:rPr>
          <w:rFonts w:ascii="Browallia New" w:hAnsi="Browallia New" w:cs="Browallia New"/>
          <w:sz w:val="28"/>
        </w:rPr>
        <w:t xml:space="preserve"> consists of</w:t>
      </w:r>
      <w:r w:rsidR="003768A7">
        <w:rPr>
          <w:rFonts w:ascii="Browallia New" w:hAnsi="Browallia New" w:cs="Browallia New"/>
          <w:sz w:val="28"/>
        </w:rPr>
        <w:t xml:space="preserve"> </w:t>
      </w:r>
      <w:r w:rsidRPr="00153E13">
        <w:rPr>
          <w:rFonts w:ascii="Browallia New" w:hAnsi="Browallia New" w:cs="Browallia New"/>
          <w:sz w:val="28"/>
        </w:rPr>
        <w:t>:</w:t>
      </w:r>
    </w:p>
    <w:tbl>
      <w:tblPr>
        <w:tblW w:w="8930" w:type="dxa"/>
        <w:tblInd w:w="709" w:type="dxa"/>
        <w:tblLayout w:type="fixed"/>
        <w:tblLook w:val="04A0" w:firstRow="1" w:lastRow="0" w:firstColumn="1" w:lastColumn="0" w:noHBand="0" w:noVBand="1"/>
      </w:tblPr>
      <w:tblGrid>
        <w:gridCol w:w="5528"/>
        <w:gridCol w:w="1701"/>
        <w:gridCol w:w="1701"/>
      </w:tblGrid>
      <w:tr w:rsidR="002E508D" w:rsidRPr="00DE7E73" w14:paraId="619A8D23" w14:textId="77777777" w:rsidTr="0056447A">
        <w:tc>
          <w:tcPr>
            <w:tcW w:w="5528" w:type="dxa"/>
          </w:tcPr>
          <w:p w14:paraId="384B2F0C" w14:textId="77777777" w:rsidR="002E508D" w:rsidRPr="00F01566" w:rsidRDefault="002E508D" w:rsidP="00FB3A18">
            <w:pPr>
              <w:spacing w:after="0" w:line="240" w:lineRule="auto"/>
              <w:jc w:val="center"/>
              <w:rPr>
                <w:rFonts w:ascii="Browallia New" w:hAnsi="Browallia New" w:cs="Browallia New"/>
                <w:sz w:val="28"/>
                <w:cs/>
              </w:rPr>
            </w:pPr>
          </w:p>
        </w:tc>
        <w:tc>
          <w:tcPr>
            <w:tcW w:w="3402" w:type="dxa"/>
            <w:gridSpan w:val="2"/>
            <w:vAlign w:val="bottom"/>
          </w:tcPr>
          <w:p w14:paraId="3758B813" w14:textId="7C6481CA" w:rsidR="002E508D" w:rsidRPr="00D13E2C" w:rsidRDefault="002E508D" w:rsidP="00D13E2C">
            <w:pPr>
              <w:pBdr>
                <w:bottom w:val="single" w:sz="4" w:space="1" w:color="auto"/>
              </w:pBdr>
              <w:spacing w:after="0" w:line="240" w:lineRule="auto"/>
              <w:jc w:val="center"/>
              <w:rPr>
                <w:rFonts w:ascii="Browallia New" w:hAnsi="Browallia New" w:cs="Browallia New"/>
                <w:sz w:val="28"/>
                <w:cs/>
              </w:rPr>
            </w:pPr>
            <w:r w:rsidRPr="00D13E2C">
              <w:rPr>
                <w:rFonts w:ascii="Browallia New" w:eastAsia="Calibri" w:hAnsi="Browallia New" w:cs="Browallia New"/>
                <w:sz w:val="28"/>
              </w:rPr>
              <w:t>Unit : Baht</w:t>
            </w:r>
          </w:p>
        </w:tc>
      </w:tr>
      <w:tr w:rsidR="00D13E2C" w:rsidRPr="00DE7E73" w14:paraId="582CFD20" w14:textId="77777777" w:rsidTr="0056447A">
        <w:tc>
          <w:tcPr>
            <w:tcW w:w="5528" w:type="dxa"/>
          </w:tcPr>
          <w:p w14:paraId="01256890" w14:textId="77777777" w:rsidR="00D13E2C" w:rsidRPr="00DE7E73" w:rsidRDefault="00D13E2C" w:rsidP="00D13E2C">
            <w:pPr>
              <w:spacing w:after="0" w:line="240" w:lineRule="auto"/>
              <w:rPr>
                <w:rFonts w:ascii="Browallia New" w:hAnsi="Browallia New" w:cs="Browallia New"/>
                <w:sz w:val="24"/>
                <w:szCs w:val="24"/>
              </w:rPr>
            </w:pPr>
          </w:p>
        </w:tc>
        <w:tc>
          <w:tcPr>
            <w:tcW w:w="1701" w:type="dxa"/>
            <w:vAlign w:val="bottom"/>
          </w:tcPr>
          <w:p w14:paraId="08087DF4" w14:textId="77777777" w:rsidR="002E508D" w:rsidRPr="000473D4" w:rsidRDefault="002E508D" w:rsidP="002E508D">
            <w:pPr>
              <w:pStyle w:val="NoSpacing"/>
              <w:jc w:val="center"/>
              <w:rPr>
                <w:rFonts w:ascii="Browallia New" w:hAnsi="Browallia New" w:cs="Browallia New"/>
                <w:sz w:val="28"/>
              </w:rPr>
            </w:pPr>
            <w:r>
              <w:rPr>
                <w:rFonts w:ascii="Browallia New" w:hAnsi="Browallia New" w:cs="Browallia New"/>
                <w:sz w:val="28"/>
              </w:rPr>
              <w:t>June</w:t>
            </w:r>
            <w:r w:rsidRPr="000473D4">
              <w:rPr>
                <w:rFonts w:ascii="Browallia New" w:hAnsi="Browallia New" w:cs="Browallia New"/>
                <w:sz w:val="28"/>
              </w:rPr>
              <w:t xml:space="preserve"> 3</w:t>
            </w:r>
            <w:r>
              <w:rPr>
                <w:rFonts w:ascii="Browallia New" w:hAnsi="Browallia New" w:cs="Browallia New"/>
                <w:sz w:val="28"/>
              </w:rPr>
              <w:t>0</w:t>
            </w:r>
            <w:r w:rsidRPr="000473D4">
              <w:rPr>
                <w:rFonts w:ascii="Browallia New" w:hAnsi="Browallia New" w:cs="Browallia New"/>
                <w:sz w:val="28"/>
              </w:rPr>
              <w:t xml:space="preserve">, </w:t>
            </w:r>
          </w:p>
          <w:p w14:paraId="1328FE8F" w14:textId="48D4AC84" w:rsidR="00D13E2C" w:rsidRPr="00D13E2C" w:rsidRDefault="002E508D" w:rsidP="002E508D">
            <w:pPr>
              <w:pBdr>
                <w:bottom w:val="single" w:sz="4" w:space="1" w:color="auto"/>
              </w:pBdr>
              <w:spacing w:after="0" w:line="240" w:lineRule="auto"/>
              <w:jc w:val="center"/>
              <w:rPr>
                <w:rFonts w:ascii="Browallia New" w:hAnsi="Browallia New" w:cs="Browallia New"/>
                <w:sz w:val="28"/>
              </w:rPr>
            </w:pPr>
            <w:r w:rsidRPr="000473D4">
              <w:rPr>
                <w:rFonts w:ascii="Browallia New" w:hAnsi="Browallia New" w:cs="Browallia New"/>
                <w:sz w:val="28"/>
              </w:rPr>
              <w:t>20</w:t>
            </w:r>
            <w:r>
              <w:rPr>
                <w:rFonts w:ascii="Browallia New" w:hAnsi="Browallia New" w:cs="Browallia New"/>
                <w:sz w:val="28"/>
              </w:rPr>
              <w:t>2</w:t>
            </w:r>
            <w:r>
              <w:rPr>
                <w:rFonts w:ascii="Browallia New" w:hAnsi="Browallia New" w:cs="Browallia New" w:hint="cs"/>
                <w:sz w:val="28"/>
                <w:cs/>
              </w:rPr>
              <w:t>5</w:t>
            </w:r>
          </w:p>
        </w:tc>
        <w:tc>
          <w:tcPr>
            <w:tcW w:w="1701" w:type="dxa"/>
            <w:vAlign w:val="bottom"/>
          </w:tcPr>
          <w:p w14:paraId="26BA67CD" w14:textId="3783265B" w:rsidR="00D13E2C" w:rsidRPr="00D13E2C" w:rsidRDefault="00D13E2C" w:rsidP="00D13E2C">
            <w:pPr>
              <w:pBdr>
                <w:bottom w:val="single" w:sz="4" w:space="1" w:color="auto"/>
              </w:pBdr>
              <w:spacing w:after="0" w:line="240" w:lineRule="auto"/>
              <w:jc w:val="center"/>
              <w:rPr>
                <w:rFonts w:ascii="Browallia New" w:hAnsi="Browallia New" w:cs="Browallia New"/>
                <w:sz w:val="28"/>
              </w:rPr>
            </w:pPr>
            <w:r w:rsidRPr="000473D4">
              <w:rPr>
                <w:rFonts w:ascii="Browallia New" w:hAnsi="Browallia New" w:cs="Browallia New"/>
                <w:sz w:val="28"/>
              </w:rPr>
              <w:t xml:space="preserve">December 31, </w:t>
            </w:r>
            <w:r>
              <w:rPr>
                <w:rFonts w:ascii="Browallia New" w:hAnsi="Browallia New" w:cs="Browallia New"/>
                <w:sz w:val="28"/>
              </w:rPr>
              <w:t>2024</w:t>
            </w:r>
          </w:p>
        </w:tc>
      </w:tr>
      <w:tr w:rsidR="00D13E2C" w:rsidRPr="00DE7E73" w14:paraId="74F146EE" w14:textId="77777777" w:rsidTr="0056447A">
        <w:tc>
          <w:tcPr>
            <w:tcW w:w="5528" w:type="dxa"/>
            <w:vAlign w:val="center"/>
          </w:tcPr>
          <w:p w14:paraId="43E93603" w14:textId="6B8FB829" w:rsidR="00D13E2C" w:rsidRPr="00D13E2C" w:rsidRDefault="00392B58" w:rsidP="00D13E2C">
            <w:pPr>
              <w:spacing w:after="0" w:line="240" w:lineRule="auto"/>
              <w:ind w:left="-109"/>
              <w:rPr>
                <w:rFonts w:ascii="Browallia New" w:hAnsi="Browallia New" w:cs="Browallia New"/>
                <w:sz w:val="28"/>
              </w:rPr>
            </w:pPr>
            <w:r>
              <w:rPr>
                <w:rFonts w:ascii="Browallia New" w:hAnsi="Browallia New" w:cs="Browallia New"/>
                <w:sz w:val="28"/>
              </w:rPr>
              <w:t>F</w:t>
            </w:r>
            <w:r w:rsidR="00D13E2C" w:rsidRPr="00D13E2C">
              <w:rPr>
                <w:rFonts w:ascii="Browallia New" w:hAnsi="Browallia New" w:cs="Browallia New"/>
                <w:sz w:val="28"/>
              </w:rPr>
              <w:t>ixed deposits</w:t>
            </w:r>
          </w:p>
        </w:tc>
        <w:tc>
          <w:tcPr>
            <w:tcW w:w="1701" w:type="dxa"/>
            <w:vAlign w:val="bottom"/>
          </w:tcPr>
          <w:p w14:paraId="64C9D6EC" w14:textId="678DF94A" w:rsidR="00D13E2C" w:rsidRPr="00D13E2C" w:rsidRDefault="007662B6" w:rsidP="00392B58">
            <w:pPr>
              <w:pBdr>
                <w:bottom w:val="double" w:sz="4" w:space="1" w:color="auto"/>
              </w:pBdr>
              <w:spacing w:after="0" w:line="240" w:lineRule="auto"/>
              <w:jc w:val="right"/>
              <w:rPr>
                <w:rFonts w:ascii="Browallia New" w:hAnsi="Browallia New" w:cs="Browallia New"/>
                <w:sz w:val="28"/>
                <w:cs/>
              </w:rPr>
            </w:pPr>
            <w:r w:rsidRPr="007662B6">
              <w:rPr>
                <w:rFonts w:ascii="Browallia New" w:hAnsi="Browallia New" w:cs="Browallia New"/>
                <w:sz w:val="28"/>
                <w:cs/>
              </w:rPr>
              <w:t>10</w:t>
            </w:r>
            <w:r w:rsidRPr="007662B6">
              <w:rPr>
                <w:rFonts w:ascii="Browallia New" w:hAnsi="Browallia New" w:cs="Browallia New"/>
                <w:sz w:val="28"/>
              </w:rPr>
              <w:t>,</w:t>
            </w:r>
            <w:r w:rsidRPr="007662B6">
              <w:rPr>
                <w:rFonts w:ascii="Browallia New" w:hAnsi="Browallia New" w:cs="Browallia New"/>
                <w:sz w:val="28"/>
                <w:cs/>
              </w:rPr>
              <w:t>296</w:t>
            </w:r>
            <w:r w:rsidRPr="007662B6">
              <w:rPr>
                <w:rFonts w:ascii="Browallia New" w:hAnsi="Browallia New" w:cs="Browallia New"/>
                <w:sz w:val="28"/>
              </w:rPr>
              <w:t>,</w:t>
            </w:r>
            <w:r w:rsidRPr="007662B6">
              <w:rPr>
                <w:rFonts w:ascii="Browallia New" w:hAnsi="Browallia New" w:cs="Browallia New"/>
                <w:sz w:val="28"/>
                <w:cs/>
              </w:rPr>
              <w:t>845.87</w:t>
            </w:r>
          </w:p>
        </w:tc>
        <w:tc>
          <w:tcPr>
            <w:tcW w:w="1701" w:type="dxa"/>
            <w:vAlign w:val="bottom"/>
          </w:tcPr>
          <w:p w14:paraId="2E4700AA" w14:textId="2105C9DC" w:rsidR="00D13E2C" w:rsidRPr="00D13E2C" w:rsidRDefault="00D13E2C" w:rsidP="00392B58">
            <w:pPr>
              <w:pBdr>
                <w:bottom w:val="double" w:sz="4" w:space="1" w:color="auto"/>
              </w:pBdr>
              <w:spacing w:after="0" w:line="240" w:lineRule="auto"/>
              <w:jc w:val="right"/>
              <w:rPr>
                <w:rFonts w:ascii="Browallia New" w:hAnsi="Browallia New" w:cs="Browallia New"/>
                <w:sz w:val="28"/>
                <w:cs/>
              </w:rPr>
            </w:pPr>
            <w:r w:rsidRPr="00D13E2C">
              <w:rPr>
                <w:rFonts w:ascii="Browallia New" w:hAnsi="Browallia New" w:cs="Browallia New"/>
                <w:sz w:val="28"/>
              </w:rPr>
              <w:t>10,076,772.47</w:t>
            </w:r>
          </w:p>
        </w:tc>
      </w:tr>
    </w:tbl>
    <w:p w14:paraId="471E71D3" w14:textId="5D95AC69" w:rsidR="00BC34D9" w:rsidRPr="007A25E1" w:rsidRDefault="00E2433A" w:rsidP="0031271E">
      <w:pPr>
        <w:spacing w:before="120" w:after="120" w:line="240" w:lineRule="auto"/>
        <w:ind w:left="720"/>
        <w:jc w:val="both"/>
        <w:rPr>
          <w:rFonts w:ascii="Browallia New" w:hAnsi="Browallia New" w:cs="Browallia New"/>
          <w:sz w:val="28"/>
        </w:rPr>
      </w:pPr>
      <w:r w:rsidRPr="007A25E1">
        <w:rPr>
          <w:rFonts w:ascii="Browallia New" w:hAnsi="Browallia New" w:cs="Browallia New"/>
          <w:sz w:val="28"/>
        </w:rPr>
        <w:t xml:space="preserve">As at </w:t>
      </w:r>
      <w:r w:rsidR="00C5242B">
        <w:rPr>
          <w:rFonts w:ascii="Browallia New" w:hAnsi="Browallia New" w:cs="Browallia New"/>
          <w:sz w:val="28"/>
        </w:rPr>
        <w:t>June</w:t>
      </w:r>
      <w:r w:rsidRPr="007A25E1">
        <w:rPr>
          <w:rFonts w:ascii="Browallia New" w:hAnsi="Browallia New" w:cs="Browallia New"/>
          <w:sz w:val="28"/>
        </w:rPr>
        <w:t xml:space="preserve"> 3</w:t>
      </w:r>
      <w:r w:rsidR="00C5242B">
        <w:rPr>
          <w:rFonts w:ascii="Browallia New" w:hAnsi="Browallia New" w:cs="Browallia New"/>
          <w:sz w:val="28"/>
        </w:rPr>
        <w:t>0</w:t>
      </w:r>
      <w:r w:rsidRPr="007A25E1">
        <w:rPr>
          <w:rFonts w:ascii="Browallia New" w:hAnsi="Browallia New" w:cs="Browallia New"/>
          <w:sz w:val="28"/>
        </w:rPr>
        <w:t>, 2025</w:t>
      </w:r>
      <w:r w:rsidR="00BC34D9" w:rsidRPr="007A25E1">
        <w:rPr>
          <w:rFonts w:ascii="Browallia New" w:hAnsi="Browallia New" w:cs="Browallia New"/>
          <w:sz w:val="28"/>
        </w:rPr>
        <w:t>,</w:t>
      </w:r>
      <w:r w:rsidR="00BC34D9" w:rsidRPr="007A25E1">
        <w:rPr>
          <w:rFonts w:ascii="Browallia New" w:hAnsi="Browallia New" w:cs="Browallia New" w:hint="cs"/>
          <w:sz w:val="28"/>
          <w:cs/>
        </w:rPr>
        <w:t xml:space="preserve"> </w:t>
      </w:r>
      <w:r w:rsidR="007C462D" w:rsidRPr="007A25E1">
        <w:rPr>
          <w:rFonts w:ascii="Browallia New" w:hAnsi="Browallia New" w:cs="Browallia New"/>
          <w:sz w:val="28"/>
        </w:rPr>
        <w:t>t</w:t>
      </w:r>
      <w:r w:rsidR="00BC34D9" w:rsidRPr="007A25E1">
        <w:rPr>
          <w:rFonts w:ascii="Browallia New" w:hAnsi="Browallia New" w:cs="Browallia New"/>
          <w:sz w:val="28"/>
        </w:rPr>
        <w:t>he Company has</w:t>
      </w:r>
      <w:r w:rsidR="00BC34D9" w:rsidRPr="007A25E1">
        <w:rPr>
          <w:rFonts w:ascii="Browallia New" w:hAnsi="Browallia New" w:cs="Browallia New" w:hint="cs"/>
          <w:sz w:val="28"/>
          <w:cs/>
        </w:rPr>
        <w:t xml:space="preserve"> </w:t>
      </w:r>
      <w:r w:rsidRPr="007A25E1">
        <w:rPr>
          <w:rFonts w:ascii="Browallia New" w:hAnsi="Browallia New" w:cs="Browallia New"/>
          <w:sz w:val="28"/>
        </w:rPr>
        <w:t>9</w:t>
      </w:r>
      <w:r w:rsidR="00BC34D9" w:rsidRPr="007A25E1">
        <w:rPr>
          <w:rFonts w:ascii="Browallia New" w:hAnsi="Browallia New" w:cs="Browallia New"/>
          <w:sz w:val="28"/>
        </w:rPr>
        <w:t xml:space="preserve"> months</w:t>
      </w:r>
      <w:r w:rsidR="00BC34D9" w:rsidRPr="007A25E1">
        <w:rPr>
          <w:rFonts w:ascii="Browallia New" w:hAnsi="Browallia New" w:cs="Browallia New" w:hint="cs"/>
          <w:sz w:val="28"/>
          <w:cs/>
        </w:rPr>
        <w:t xml:space="preserve"> </w:t>
      </w:r>
      <w:r w:rsidR="00BC34D9" w:rsidRPr="007A25E1">
        <w:rPr>
          <w:rFonts w:ascii="Browallia New" w:hAnsi="Browallia New" w:cs="Browallia New"/>
          <w:sz w:val="28"/>
        </w:rPr>
        <w:t xml:space="preserve">fixed deposit received interest at the rate of </w:t>
      </w:r>
      <w:r w:rsidRPr="007A25E1">
        <w:rPr>
          <w:rFonts w:ascii="Browallia New" w:hAnsi="Browallia New" w:cs="Browallia New"/>
          <w:sz w:val="28"/>
        </w:rPr>
        <w:t>1.75</w:t>
      </w:r>
      <w:r w:rsidR="00BC34D9" w:rsidRPr="007A25E1">
        <w:rPr>
          <w:rFonts w:ascii="Browallia New" w:hAnsi="Browallia New" w:cs="Browallia New"/>
          <w:sz w:val="28"/>
        </w:rPr>
        <w:t>% per annum.</w:t>
      </w:r>
    </w:p>
    <w:p w14:paraId="7D68DC53" w14:textId="77777777" w:rsidR="007A25E1" w:rsidRDefault="007A25E1" w:rsidP="0031271E">
      <w:pPr>
        <w:spacing w:before="120" w:after="120" w:line="240" w:lineRule="auto"/>
        <w:ind w:left="720"/>
        <w:jc w:val="both"/>
        <w:rPr>
          <w:rFonts w:ascii="Browallia New" w:hAnsi="Browallia New" w:cs="Browallia New"/>
          <w:sz w:val="28"/>
        </w:rPr>
      </w:pPr>
    </w:p>
    <w:p w14:paraId="4A05811D" w14:textId="77777777" w:rsidR="007A25E1" w:rsidRDefault="007A25E1" w:rsidP="00450ED5">
      <w:pPr>
        <w:pStyle w:val="NoSpacing"/>
        <w:spacing w:after="120"/>
        <w:jc w:val="both"/>
        <w:rPr>
          <w:rFonts w:ascii="Browallia New" w:hAnsi="Browallia New" w:cs="Browallia New"/>
          <w:b/>
          <w:bCs/>
          <w:sz w:val="28"/>
        </w:rPr>
      </w:pPr>
    </w:p>
    <w:p w14:paraId="6C95876F" w14:textId="77777777" w:rsidR="00725B73" w:rsidRDefault="00725B73" w:rsidP="00450ED5">
      <w:pPr>
        <w:pStyle w:val="NoSpacing"/>
        <w:spacing w:after="120"/>
        <w:jc w:val="both"/>
        <w:rPr>
          <w:rFonts w:ascii="Browallia New" w:hAnsi="Browallia New" w:cs="Browallia New"/>
          <w:b/>
          <w:bCs/>
          <w:sz w:val="28"/>
        </w:rPr>
      </w:pPr>
    </w:p>
    <w:p w14:paraId="6D2A3277" w14:textId="77777777" w:rsidR="007A25E1" w:rsidRDefault="007A25E1" w:rsidP="00450ED5">
      <w:pPr>
        <w:pStyle w:val="NoSpacing"/>
        <w:spacing w:after="120"/>
        <w:jc w:val="both"/>
        <w:rPr>
          <w:rFonts w:ascii="Browallia New" w:hAnsi="Browallia New" w:cs="Browallia New"/>
          <w:b/>
          <w:bCs/>
          <w:sz w:val="28"/>
        </w:rPr>
      </w:pPr>
    </w:p>
    <w:p w14:paraId="59DF39B2" w14:textId="06DEEB6E" w:rsidR="00450ED5" w:rsidRPr="00C923A0" w:rsidRDefault="007A25E1" w:rsidP="00450ED5">
      <w:pPr>
        <w:pStyle w:val="NoSpacing"/>
        <w:spacing w:after="120"/>
        <w:jc w:val="both"/>
        <w:rPr>
          <w:rFonts w:ascii="Browallia New" w:hAnsi="Browallia New" w:cs="Browallia New"/>
          <w:b/>
          <w:bCs/>
          <w:sz w:val="28"/>
        </w:rPr>
      </w:pPr>
      <w:r>
        <w:rPr>
          <w:rFonts w:ascii="Browallia New" w:hAnsi="Browallia New" w:cs="Browallia New"/>
          <w:b/>
          <w:bCs/>
          <w:sz w:val="28"/>
        </w:rPr>
        <w:lastRenderedPageBreak/>
        <w:t>9</w:t>
      </w:r>
      <w:r w:rsidR="00450ED5">
        <w:rPr>
          <w:rFonts w:ascii="Browallia New" w:hAnsi="Browallia New" w:cs="Browallia New"/>
          <w:b/>
          <w:bCs/>
          <w:sz w:val="28"/>
        </w:rPr>
        <w:t>.</w:t>
      </w:r>
      <w:r w:rsidR="00450ED5">
        <w:rPr>
          <w:rFonts w:ascii="Browallia New" w:hAnsi="Browallia New" w:cs="Browallia New"/>
          <w:b/>
          <w:bCs/>
          <w:sz w:val="28"/>
        </w:rPr>
        <w:tab/>
      </w:r>
      <w:r w:rsidR="00450ED5" w:rsidRPr="00C923A0">
        <w:rPr>
          <w:rFonts w:ascii="Browallia New" w:hAnsi="Browallia New" w:cs="Browallia New"/>
          <w:b/>
          <w:bCs/>
          <w:sz w:val="28"/>
        </w:rPr>
        <w:t>PROPERTY, PLANT AND EQUIPMENT - NET</w:t>
      </w:r>
    </w:p>
    <w:p w14:paraId="63B53B93" w14:textId="3C306D39" w:rsidR="00450ED5" w:rsidRPr="00C923A0" w:rsidRDefault="00450ED5" w:rsidP="00450ED5">
      <w:pPr>
        <w:pStyle w:val="NoSpacing"/>
        <w:spacing w:after="120"/>
        <w:ind w:left="709"/>
        <w:jc w:val="both"/>
        <w:rPr>
          <w:rFonts w:ascii="Browallia New" w:hAnsi="Browallia New" w:cs="Browallia New"/>
          <w:sz w:val="28"/>
        </w:rPr>
      </w:pPr>
      <w:r w:rsidRPr="00C923A0">
        <w:rPr>
          <w:rFonts w:ascii="Browallia New" w:hAnsi="Browallia New" w:cs="Browallia New"/>
          <w:sz w:val="28"/>
        </w:rPr>
        <w:t xml:space="preserve">Movements </w:t>
      </w:r>
      <w:r>
        <w:rPr>
          <w:rFonts w:ascii="Browallia New" w:hAnsi="Browallia New" w:cs="Browallia New"/>
          <w:sz w:val="28"/>
        </w:rPr>
        <w:t xml:space="preserve">of the property, </w:t>
      </w:r>
      <w:r w:rsidRPr="00C923A0">
        <w:rPr>
          <w:rFonts w:ascii="Browallia New" w:hAnsi="Browallia New" w:cs="Browallia New"/>
          <w:sz w:val="28"/>
        </w:rPr>
        <w:t>plan</w:t>
      </w:r>
      <w:r>
        <w:rPr>
          <w:rFonts w:ascii="Browallia New" w:hAnsi="Browallia New" w:cs="Browallia New"/>
          <w:sz w:val="28"/>
        </w:rPr>
        <w:t xml:space="preserve">t and equipment </w:t>
      </w:r>
      <w:r w:rsidRPr="00C923A0">
        <w:rPr>
          <w:rFonts w:ascii="Browallia New" w:hAnsi="Browallia New" w:cs="Browallia New"/>
          <w:sz w:val="28"/>
        </w:rPr>
        <w:t xml:space="preserve">account during </w:t>
      </w:r>
      <w:r>
        <w:rPr>
          <w:rFonts w:ascii="Browallia New" w:hAnsi="Browallia New" w:cs="Browallia New"/>
          <w:sz w:val="28"/>
        </w:rPr>
        <w:t xml:space="preserve">the </w:t>
      </w:r>
      <w:r w:rsidR="002E508D" w:rsidRPr="002E508D">
        <w:rPr>
          <w:rFonts w:ascii="Browallia New" w:hAnsi="Browallia New" w:cs="Browallia New"/>
          <w:sz w:val="28"/>
        </w:rPr>
        <w:t>six-month period ended June 30, 202</w:t>
      </w:r>
      <w:r w:rsidR="002E508D">
        <w:rPr>
          <w:rFonts w:ascii="Browallia New" w:hAnsi="Browallia New" w:cs="Browallia New"/>
          <w:sz w:val="28"/>
        </w:rPr>
        <w:t>5</w:t>
      </w:r>
      <w:r w:rsidRPr="00C923A0">
        <w:rPr>
          <w:rFonts w:ascii="Browallia New" w:hAnsi="Browallia New" w:cs="Browallia New"/>
          <w:sz w:val="28"/>
        </w:rPr>
        <w:t xml:space="preserve"> were summarized below</w:t>
      </w:r>
      <w:r w:rsidR="0031271E">
        <w:rPr>
          <w:rFonts w:ascii="Browallia New" w:hAnsi="Browallia New" w:cs="Browallia New"/>
          <w:sz w:val="28"/>
        </w:rPr>
        <w:t xml:space="preserve"> :</w:t>
      </w:r>
    </w:p>
    <w:tbl>
      <w:tblPr>
        <w:tblW w:w="8919" w:type="dxa"/>
        <w:tblInd w:w="720" w:type="dxa"/>
        <w:tblLayout w:type="fixed"/>
        <w:tblLook w:val="04A0" w:firstRow="1" w:lastRow="0" w:firstColumn="1" w:lastColumn="0" w:noHBand="0" w:noVBand="1"/>
      </w:tblPr>
      <w:tblGrid>
        <w:gridCol w:w="5557"/>
        <w:gridCol w:w="10"/>
        <w:gridCol w:w="1691"/>
        <w:gridCol w:w="10"/>
        <w:gridCol w:w="1651"/>
      </w:tblGrid>
      <w:tr w:rsidR="00450ED5" w:rsidRPr="008D6ECD" w14:paraId="417BA162" w14:textId="77777777" w:rsidTr="0056447A">
        <w:tc>
          <w:tcPr>
            <w:tcW w:w="5557" w:type="dxa"/>
          </w:tcPr>
          <w:p w14:paraId="3ABB7568" w14:textId="77777777" w:rsidR="00450ED5" w:rsidRPr="008D6ECD" w:rsidRDefault="00450ED5" w:rsidP="00A337DB">
            <w:pPr>
              <w:spacing w:after="0" w:line="240" w:lineRule="auto"/>
              <w:rPr>
                <w:rFonts w:ascii="Browallia New" w:hAnsi="Browallia New" w:cs="Browallia New"/>
                <w:sz w:val="28"/>
              </w:rPr>
            </w:pPr>
          </w:p>
        </w:tc>
        <w:tc>
          <w:tcPr>
            <w:tcW w:w="1701" w:type="dxa"/>
            <w:gridSpan w:val="2"/>
          </w:tcPr>
          <w:p w14:paraId="4493EC0D" w14:textId="77777777" w:rsidR="00450ED5" w:rsidRPr="008D6ECD" w:rsidRDefault="00450ED5" w:rsidP="00A337DB">
            <w:pPr>
              <w:spacing w:after="0" w:line="240" w:lineRule="auto"/>
              <w:rPr>
                <w:rFonts w:ascii="Browallia New" w:hAnsi="Browallia New" w:cs="Browallia New"/>
                <w:sz w:val="28"/>
              </w:rPr>
            </w:pPr>
          </w:p>
        </w:tc>
        <w:tc>
          <w:tcPr>
            <w:tcW w:w="1661" w:type="dxa"/>
            <w:gridSpan w:val="2"/>
          </w:tcPr>
          <w:p w14:paraId="79D37D52" w14:textId="77777777" w:rsidR="00450ED5" w:rsidRPr="008D6ECD" w:rsidRDefault="00450ED5" w:rsidP="00A337DB">
            <w:pPr>
              <w:pBdr>
                <w:bottom w:val="single" w:sz="4" w:space="1" w:color="auto"/>
              </w:pBdr>
              <w:spacing w:after="0" w:line="240" w:lineRule="auto"/>
              <w:jc w:val="center"/>
              <w:rPr>
                <w:rFonts w:ascii="Browallia New" w:hAnsi="Browallia New" w:cs="Browallia New"/>
                <w:sz w:val="28"/>
              </w:rPr>
            </w:pPr>
            <w:r w:rsidRPr="008D6ECD">
              <w:rPr>
                <w:rFonts w:ascii="Browallia New" w:hAnsi="Browallia New" w:cs="Browallia New"/>
                <w:sz w:val="28"/>
              </w:rPr>
              <w:t>Unit : Baht</w:t>
            </w:r>
          </w:p>
        </w:tc>
      </w:tr>
      <w:tr w:rsidR="00450ED5" w:rsidRPr="008D6ECD" w14:paraId="746FEE59" w14:textId="77777777" w:rsidTr="0056447A">
        <w:tc>
          <w:tcPr>
            <w:tcW w:w="5557" w:type="dxa"/>
          </w:tcPr>
          <w:p w14:paraId="3EEB0A56" w14:textId="3AC6871A" w:rsidR="00450ED5" w:rsidRPr="008D6ECD" w:rsidRDefault="00450ED5" w:rsidP="00A337DB">
            <w:pPr>
              <w:spacing w:after="0" w:line="240" w:lineRule="auto"/>
              <w:rPr>
                <w:rFonts w:ascii="Browallia New" w:hAnsi="Browallia New" w:cs="Browallia New"/>
                <w:sz w:val="28"/>
              </w:rPr>
            </w:pPr>
            <w:r w:rsidRPr="008D6ECD">
              <w:rPr>
                <w:rFonts w:ascii="Browallia New" w:hAnsi="Browallia New" w:cs="Browallia New"/>
                <w:sz w:val="28"/>
              </w:rPr>
              <w:t xml:space="preserve">Net book value as at January </w:t>
            </w:r>
            <w:r>
              <w:rPr>
                <w:rFonts w:ascii="Browallia New" w:hAnsi="Browallia New" w:cs="Browallia New"/>
                <w:sz w:val="28"/>
              </w:rPr>
              <w:t>1, 2025</w:t>
            </w:r>
          </w:p>
        </w:tc>
        <w:tc>
          <w:tcPr>
            <w:tcW w:w="1701" w:type="dxa"/>
            <w:gridSpan w:val="2"/>
          </w:tcPr>
          <w:p w14:paraId="59F867FF" w14:textId="77777777" w:rsidR="00450ED5" w:rsidRPr="008D6ECD" w:rsidRDefault="00450ED5" w:rsidP="00A337DB">
            <w:pPr>
              <w:spacing w:after="0" w:line="240" w:lineRule="auto"/>
              <w:rPr>
                <w:rFonts w:ascii="Browallia New" w:hAnsi="Browallia New" w:cs="Browallia New"/>
                <w:sz w:val="28"/>
              </w:rPr>
            </w:pPr>
          </w:p>
        </w:tc>
        <w:tc>
          <w:tcPr>
            <w:tcW w:w="1661" w:type="dxa"/>
            <w:gridSpan w:val="2"/>
          </w:tcPr>
          <w:p w14:paraId="29BA8AEA" w14:textId="04CE76B9" w:rsidR="00450ED5" w:rsidRPr="002C54B6" w:rsidRDefault="006E760C" w:rsidP="00A337DB">
            <w:pPr>
              <w:tabs>
                <w:tab w:val="left" w:pos="1289"/>
                <w:tab w:val="left" w:pos="1404"/>
              </w:tabs>
              <w:spacing w:after="0" w:line="240" w:lineRule="auto"/>
              <w:jc w:val="right"/>
              <w:rPr>
                <w:rFonts w:ascii="Browallia New" w:eastAsia="Calibri" w:hAnsi="Browallia New" w:cs="Browallia New"/>
                <w:sz w:val="28"/>
              </w:rPr>
            </w:pPr>
            <w:r w:rsidRPr="00F6257A">
              <w:rPr>
                <w:rFonts w:ascii="Browallia New" w:hAnsi="Browallia New" w:cs="Browallia New"/>
                <w:sz w:val="28"/>
                <w:cs/>
              </w:rPr>
              <w:t>374</w:t>
            </w:r>
            <w:r w:rsidRPr="00F6257A">
              <w:rPr>
                <w:rFonts w:ascii="Browallia New" w:hAnsi="Browallia New" w:cs="Browallia New"/>
                <w:sz w:val="28"/>
              </w:rPr>
              <w:t>,</w:t>
            </w:r>
            <w:r w:rsidRPr="00F6257A">
              <w:rPr>
                <w:rFonts w:ascii="Browallia New" w:hAnsi="Browallia New" w:cs="Browallia New"/>
                <w:sz w:val="28"/>
                <w:cs/>
              </w:rPr>
              <w:t>395</w:t>
            </w:r>
            <w:r w:rsidRPr="00F6257A">
              <w:rPr>
                <w:rFonts w:ascii="Browallia New" w:hAnsi="Browallia New" w:cs="Browallia New"/>
                <w:sz w:val="28"/>
              </w:rPr>
              <w:t>,</w:t>
            </w:r>
            <w:r w:rsidRPr="00F6257A">
              <w:rPr>
                <w:rFonts w:ascii="Browallia New" w:hAnsi="Browallia New" w:cs="Browallia New"/>
                <w:sz w:val="28"/>
                <w:cs/>
              </w:rPr>
              <w:t>794.76</w:t>
            </w:r>
          </w:p>
        </w:tc>
      </w:tr>
      <w:tr w:rsidR="00AA6B52" w:rsidRPr="008D6ECD" w14:paraId="2FC2E6EC" w14:textId="77777777" w:rsidTr="0056447A">
        <w:tc>
          <w:tcPr>
            <w:tcW w:w="5557" w:type="dxa"/>
          </w:tcPr>
          <w:p w14:paraId="7C3F7ED3" w14:textId="67C6F004" w:rsidR="00AA6B52" w:rsidRPr="008D6ECD" w:rsidRDefault="00AA6B52" w:rsidP="00A337DB">
            <w:pPr>
              <w:spacing w:after="0" w:line="240" w:lineRule="auto"/>
              <w:rPr>
                <w:rFonts w:ascii="Browallia New" w:hAnsi="Browallia New" w:cs="Browallia New"/>
                <w:sz w:val="28"/>
              </w:rPr>
            </w:pPr>
            <w:r>
              <w:rPr>
                <w:rFonts w:ascii="Browallia New" w:hAnsi="Browallia New" w:cs="Browallia New"/>
                <w:sz w:val="28"/>
              </w:rPr>
              <w:t>Purchase</w:t>
            </w:r>
            <w:r w:rsidRPr="00447E6D">
              <w:rPr>
                <w:rFonts w:ascii="Browallia New" w:hAnsi="Browallia New" w:cs="Browallia New"/>
                <w:sz w:val="28"/>
              </w:rPr>
              <w:t xml:space="preserve"> during</w:t>
            </w:r>
            <w:r>
              <w:rPr>
                <w:rFonts w:ascii="Browallia New" w:hAnsi="Browallia New" w:cs="Browallia New"/>
                <w:sz w:val="28"/>
              </w:rPr>
              <w:t xml:space="preserve"> the</w:t>
            </w:r>
            <w:r w:rsidRPr="00447E6D">
              <w:rPr>
                <w:rFonts w:ascii="Browallia New" w:hAnsi="Browallia New" w:cs="Browallia New"/>
                <w:sz w:val="28"/>
              </w:rPr>
              <w:t xml:space="preserve"> period at cost</w:t>
            </w:r>
          </w:p>
        </w:tc>
        <w:tc>
          <w:tcPr>
            <w:tcW w:w="1701" w:type="dxa"/>
            <w:gridSpan w:val="2"/>
          </w:tcPr>
          <w:p w14:paraId="2AF1612F" w14:textId="77777777" w:rsidR="00AA6B52" w:rsidRPr="008D6ECD" w:rsidRDefault="00AA6B52" w:rsidP="00A337DB">
            <w:pPr>
              <w:spacing w:after="0" w:line="240" w:lineRule="auto"/>
              <w:rPr>
                <w:rFonts w:ascii="Browallia New" w:hAnsi="Browallia New" w:cs="Browallia New"/>
                <w:sz w:val="28"/>
              </w:rPr>
            </w:pPr>
            <w:r w:rsidRPr="008D6ECD">
              <w:rPr>
                <w:rFonts w:ascii="Browallia New" w:hAnsi="Browallia New" w:cs="Browallia New"/>
                <w:sz w:val="28"/>
              </w:rPr>
              <w:t xml:space="preserve">   </w:t>
            </w:r>
            <w:r>
              <w:rPr>
                <w:rFonts w:ascii="Browallia New" w:hAnsi="Browallia New" w:cs="Browallia New"/>
                <w:sz w:val="28"/>
              </w:rPr>
              <w:t xml:space="preserve">  </w:t>
            </w:r>
          </w:p>
        </w:tc>
        <w:tc>
          <w:tcPr>
            <w:tcW w:w="1661" w:type="dxa"/>
            <w:gridSpan w:val="2"/>
          </w:tcPr>
          <w:p w14:paraId="092A1DB9" w14:textId="3222CE61" w:rsidR="00AA6B52" w:rsidRPr="00B72D36" w:rsidRDefault="007662B6" w:rsidP="00A337DB">
            <w:pPr>
              <w:spacing w:after="0" w:line="240" w:lineRule="auto"/>
              <w:jc w:val="right"/>
              <w:rPr>
                <w:rFonts w:ascii="Browallia New" w:eastAsia="Calibri" w:hAnsi="Browallia New" w:cs="Browallia New"/>
                <w:sz w:val="28"/>
              </w:rPr>
            </w:pPr>
            <w:r>
              <w:rPr>
                <w:rFonts w:ascii="Browallia New" w:eastAsia="Calibri" w:hAnsi="Browallia New" w:cs="Browallia New"/>
                <w:sz w:val="28"/>
              </w:rPr>
              <w:t>17,086,800.90</w:t>
            </w:r>
          </w:p>
        </w:tc>
      </w:tr>
      <w:tr w:rsidR="00AA6B52" w:rsidRPr="008D6ECD" w14:paraId="2819404B" w14:textId="77777777" w:rsidTr="0056447A">
        <w:tc>
          <w:tcPr>
            <w:tcW w:w="5557" w:type="dxa"/>
          </w:tcPr>
          <w:p w14:paraId="64639390" w14:textId="77777777" w:rsidR="00AA6B52" w:rsidRPr="008D6ECD" w:rsidRDefault="00AA6B52" w:rsidP="00A337DB">
            <w:pPr>
              <w:spacing w:after="0" w:line="240" w:lineRule="auto"/>
              <w:rPr>
                <w:rFonts w:ascii="Browallia New" w:hAnsi="Browallia New" w:cs="Browallia New"/>
                <w:sz w:val="28"/>
              </w:rPr>
            </w:pPr>
            <w:r w:rsidRPr="00447E6D">
              <w:rPr>
                <w:rFonts w:ascii="Browallia New" w:hAnsi="Browallia New" w:cs="Browallia New"/>
                <w:sz w:val="28"/>
              </w:rPr>
              <w:t xml:space="preserve">Depreciation for the period  </w:t>
            </w:r>
          </w:p>
        </w:tc>
        <w:tc>
          <w:tcPr>
            <w:tcW w:w="1701" w:type="dxa"/>
            <w:gridSpan w:val="2"/>
          </w:tcPr>
          <w:p w14:paraId="5B20D5F9" w14:textId="77777777" w:rsidR="00AA6B52" w:rsidRPr="008D6ECD" w:rsidRDefault="00AA6B52" w:rsidP="00A337DB">
            <w:pPr>
              <w:spacing w:after="0" w:line="240" w:lineRule="auto"/>
              <w:rPr>
                <w:rFonts w:ascii="Browallia New" w:hAnsi="Browallia New" w:cs="Browallia New"/>
                <w:sz w:val="28"/>
              </w:rPr>
            </w:pPr>
          </w:p>
        </w:tc>
        <w:tc>
          <w:tcPr>
            <w:tcW w:w="1661" w:type="dxa"/>
            <w:gridSpan w:val="2"/>
          </w:tcPr>
          <w:p w14:paraId="15BDA96C" w14:textId="52B94389" w:rsidR="00AA6B52" w:rsidRPr="00B72D36" w:rsidRDefault="007662B6" w:rsidP="00A337DB">
            <w:pPr>
              <w:spacing w:after="0" w:line="240" w:lineRule="auto"/>
              <w:jc w:val="right"/>
              <w:rPr>
                <w:rFonts w:ascii="Browallia New" w:eastAsia="Calibri" w:hAnsi="Browallia New" w:cs="Browallia New"/>
                <w:sz w:val="28"/>
                <w:cs/>
              </w:rPr>
            </w:pPr>
            <w:r>
              <w:rPr>
                <w:rFonts w:ascii="Browallia New" w:eastAsia="Calibri" w:hAnsi="Browallia New" w:cs="Browallia New"/>
                <w:sz w:val="28"/>
              </w:rPr>
              <w:t>(</w:t>
            </w:r>
            <w:r w:rsidRPr="00394659">
              <w:rPr>
                <w:rFonts w:ascii="Browallia New" w:eastAsia="Calibri" w:hAnsi="Browallia New" w:cs="Browallia New"/>
                <w:sz w:val="28"/>
              </w:rPr>
              <w:t>17,899,650.64</w:t>
            </w:r>
            <w:r>
              <w:rPr>
                <w:rFonts w:ascii="Browallia New" w:eastAsia="Calibri" w:hAnsi="Browallia New" w:cs="Browallia New"/>
                <w:sz w:val="28"/>
              </w:rPr>
              <w:t>)</w:t>
            </w:r>
          </w:p>
        </w:tc>
      </w:tr>
      <w:tr w:rsidR="00450ED5" w:rsidRPr="008D6ECD" w14:paraId="5A648A7E" w14:textId="77777777" w:rsidTr="0056447A">
        <w:trPr>
          <w:trHeight w:val="454"/>
        </w:trPr>
        <w:tc>
          <w:tcPr>
            <w:tcW w:w="5567" w:type="dxa"/>
            <w:gridSpan w:val="2"/>
            <w:vAlign w:val="center"/>
          </w:tcPr>
          <w:p w14:paraId="6BC44F97" w14:textId="0F45634B" w:rsidR="00450ED5" w:rsidRPr="008D6ECD" w:rsidRDefault="00450ED5" w:rsidP="00A337DB">
            <w:pPr>
              <w:spacing w:after="0" w:line="240" w:lineRule="auto"/>
              <w:rPr>
                <w:rFonts w:ascii="Browallia New" w:hAnsi="Browallia New" w:cs="Browallia New"/>
                <w:sz w:val="28"/>
              </w:rPr>
            </w:pPr>
            <w:r w:rsidRPr="008D6ECD">
              <w:rPr>
                <w:rFonts w:ascii="Browallia New" w:hAnsi="Browallia New" w:cs="Browallia New"/>
                <w:sz w:val="28"/>
              </w:rPr>
              <w:t>Net</w:t>
            </w:r>
            <w:r>
              <w:rPr>
                <w:rFonts w:ascii="Browallia New" w:hAnsi="Browallia New" w:cs="Browallia New"/>
                <w:sz w:val="28"/>
              </w:rPr>
              <w:t xml:space="preserve"> book value as at </w:t>
            </w:r>
            <w:r w:rsidR="002E508D" w:rsidRPr="002E508D">
              <w:rPr>
                <w:rFonts w:ascii="Browallia New" w:hAnsi="Browallia New" w:cs="Browallia New"/>
                <w:sz w:val="28"/>
              </w:rPr>
              <w:t>June 30, 202</w:t>
            </w:r>
            <w:r w:rsidR="002E508D">
              <w:rPr>
                <w:rFonts w:ascii="Browallia New" w:hAnsi="Browallia New" w:cs="Browallia New"/>
                <w:sz w:val="28"/>
              </w:rPr>
              <w:t>5</w:t>
            </w:r>
          </w:p>
        </w:tc>
        <w:tc>
          <w:tcPr>
            <w:tcW w:w="1701" w:type="dxa"/>
            <w:gridSpan w:val="2"/>
          </w:tcPr>
          <w:p w14:paraId="652E4598" w14:textId="77777777" w:rsidR="00450ED5" w:rsidRPr="008D6ECD" w:rsidRDefault="00450ED5" w:rsidP="00A337DB">
            <w:pPr>
              <w:spacing w:after="0" w:line="240" w:lineRule="auto"/>
              <w:rPr>
                <w:rFonts w:ascii="Browallia New" w:hAnsi="Browallia New" w:cs="Browallia New"/>
                <w:sz w:val="28"/>
              </w:rPr>
            </w:pPr>
          </w:p>
        </w:tc>
        <w:tc>
          <w:tcPr>
            <w:tcW w:w="1651" w:type="dxa"/>
          </w:tcPr>
          <w:p w14:paraId="3B30CE3B" w14:textId="6174DDEF" w:rsidR="00450ED5" w:rsidRPr="00B72D36" w:rsidRDefault="007662B6" w:rsidP="007662B6">
            <w:pPr>
              <w:pBdr>
                <w:top w:val="single" w:sz="4" w:space="1" w:color="auto"/>
                <w:bottom w:val="double" w:sz="4" w:space="1" w:color="auto"/>
              </w:pBdr>
              <w:spacing w:after="0" w:line="240" w:lineRule="auto"/>
              <w:jc w:val="right"/>
              <w:rPr>
                <w:rFonts w:ascii="Browallia New" w:eastAsia="Calibri" w:hAnsi="Browallia New" w:cs="Browallia New"/>
                <w:sz w:val="28"/>
              </w:rPr>
            </w:pPr>
            <w:r w:rsidRPr="00394659">
              <w:rPr>
                <w:rFonts w:ascii="Browallia New" w:eastAsia="Calibri" w:hAnsi="Browallia New" w:cs="Browallia New"/>
                <w:sz w:val="28"/>
              </w:rPr>
              <w:t>373,582,945.02</w:t>
            </w:r>
          </w:p>
        </w:tc>
      </w:tr>
    </w:tbl>
    <w:p w14:paraId="75AF4BA0" w14:textId="1CF92E88" w:rsidR="00E10BF0" w:rsidRDefault="00450ED5" w:rsidP="00D14D72">
      <w:pPr>
        <w:spacing w:before="240" w:after="0" w:line="240" w:lineRule="auto"/>
        <w:ind w:left="709"/>
        <w:jc w:val="both"/>
        <w:rPr>
          <w:rFonts w:ascii="Browallia New" w:hAnsi="Browallia New" w:cs="Browallia New"/>
          <w:sz w:val="28"/>
        </w:rPr>
      </w:pPr>
      <w:r w:rsidRPr="00201369">
        <w:rPr>
          <w:rFonts w:ascii="Browallia New" w:hAnsi="Browallia New" w:cs="Browallia New"/>
          <w:sz w:val="28"/>
        </w:rPr>
        <w:t>The Company mortgaged part of land and building with a local commercial bank as collateral to secure its loans as described in Condensed Note 1</w:t>
      </w:r>
      <w:r w:rsidR="007662B6">
        <w:rPr>
          <w:rFonts w:ascii="Browallia New" w:hAnsi="Browallia New" w:cs="Browallia New" w:hint="cs"/>
          <w:sz w:val="28"/>
          <w:cs/>
        </w:rPr>
        <w:t>5</w:t>
      </w:r>
      <w:r w:rsidRPr="00201369">
        <w:rPr>
          <w:rFonts w:ascii="Browallia New" w:hAnsi="Browallia New" w:cs="Browallia New"/>
          <w:sz w:val="28"/>
          <w:cs/>
        </w:rPr>
        <w:t xml:space="preserve"> </w:t>
      </w:r>
      <w:r w:rsidRPr="00201369">
        <w:rPr>
          <w:rFonts w:ascii="Browallia New" w:hAnsi="Browallia New" w:cs="Browallia New"/>
          <w:sz w:val="28"/>
        </w:rPr>
        <w:t>to the</w:t>
      </w:r>
      <w:r w:rsidRPr="00201369">
        <w:rPr>
          <w:rFonts w:ascii="Browallia New" w:eastAsia="Calibri" w:hAnsi="Browallia New" w:cs="Browallia New"/>
          <w:sz w:val="28"/>
        </w:rPr>
        <w:t xml:space="preserve"> </w:t>
      </w:r>
      <w:r w:rsidRPr="00201369">
        <w:rPr>
          <w:rFonts w:ascii="Browallia New" w:hAnsi="Browallia New" w:cs="Browallia New"/>
          <w:sz w:val="28"/>
        </w:rPr>
        <w:t>interim financial information.</w:t>
      </w:r>
    </w:p>
    <w:p w14:paraId="31E7E1AC" w14:textId="77777777" w:rsidR="00D14D72" w:rsidRDefault="00D14D72" w:rsidP="00D14D72">
      <w:pPr>
        <w:pStyle w:val="NoSpacing"/>
        <w:jc w:val="both"/>
        <w:rPr>
          <w:rFonts w:ascii="Browallia New" w:hAnsi="Browallia New" w:cs="Browallia New"/>
          <w:b/>
          <w:bCs/>
          <w:sz w:val="28"/>
        </w:rPr>
      </w:pPr>
    </w:p>
    <w:p w14:paraId="3886AAFC" w14:textId="472E2ABF" w:rsidR="00D14D72" w:rsidRPr="00FD3393" w:rsidRDefault="00D14D72" w:rsidP="00D14D72">
      <w:pPr>
        <w:pStyle w:val="NoSpacing"/>
        <w:spacing w:after="120"/>
        <w:jc w:val="both"/>
        <w:rPr>
          <w:rFonts w:ascii="Browallia New" w:hAnsi="Browallia New" w:cs="Browallia New"/>
          <w:b/>
          <w:bCs/>
          <w:sz w:val="28"/>
        </w:rPr>
      </w:pPr>
      <w:r>
        <w:rPr>
          <w:rFonts w:ascii="Browallia New" w:hAnsi="Browallia New" w:cs="Browallia New"/>
          <w:b/>
          <w:bCs/>
          <w:sz w:val="28"/>
        </w:rPr>
        <w:t>1</w:t>
      </w:r>
      <w:r w:rsidR="007A25E1">
        <w:rPr>
          <w:rFonts w:ascii="Browallia New" w:hAnsi="Browallia New" w:cs="Browallia New"/>
          <w:b/>
          <w:bCs/>
          <w:sz w:val="28"/>
        </w:rPr>
        <w:t>0</w:t>
      </w:r>
      <w:r>
        <w:rPr>
          <w:rFonts w:ascii="Browallia New" w:hAnsi="Browallia New" w:cs="Browallia New"/>
          <w:b/>
          <w:bCs/>
          <w:sz w:val="28"/>
        </w:rPr>
        <w:t>.</w:t>
      </w:r>
      <w:r>
        <w:rPr>
          <w:rFonts w:ascii="Browallia New" w:hAnsi="Browallia New" w:cs="Browallia New"/>
          <w:b/>
          <w:bCs/>
          <w:sz w:val="28"/>
        </w:rPr>
        <w:tab/>
      </w:r>
      <w:r w:rsidRPr="00FD3393">
        <w:rPr>
          <w:rFonts w:ascii="Browallia New" w:hAnsi="Browallia New" w:cs="Browallia New"/>
          <w:b/>
          <w:bCs/>
          <w:sz w:val="28"/>
        </w:rPr>
        <w:t>LEASES</w:t>
      </w:r>
    </w:p>
    <w:p w14:paraId="228BB054" w14:textId="7AEA97B9" w:rsidR="00D14D72" w:rsidRDefault="00D14D72" w:rsidP="00D14D72">
      <w:pPr>
        <w:pStyle w:val="NoSpacing"/>
        <w:spacing w:after="120"/>
        <w:rPr>
          <w:rFonts w:ascii="Browallia New" w:hAnsi="Browallia New" w:cs="Browallia New"/>
          <w:sz w:val="28"/>
        </w:rPr>
      </w:pPr>
      <w:r>
        <w:rPr>
          <w:rFonts w:ascii="Browallia New" w:hAnsi="Browallia New" w:cs="Browallia New"/>
          <w:sz w:val="28"/>
        </w:rPr>
        <w:t>1</w:t>
      </w:r>
      <w:r w:rsidR="007A25E1">
        <w:rPr>
          <w:rFonts w:ascii="Browallia New" w:hAnsi="Browallia New" w:cs="Browallia New"/>
          <w:sz w:val="28"/>
        </w:rPr>
        <w:t>0</w:t>
      </w:r>
      <w:r>
        <w:rPr>
          <w:rFonts w:ascii="Browallia New" w:hAnsi="Browallia New" w:cs="Browallia New"/>
          <w:sz w:val="28"/>
        </w:rPr>
        <w:t>.1</w:t>
      </w:r>
      <w:r>
        <w:rPr>
          <w:rFonts w:ascii="Browallia New" w:hAnsi="Browallia New" w:cs="Browallia New"/>
          <w:sz w:val="28"/>
        </w:rPr>
        <w:tab/>
      </w:r>
      <w:r w:rsidRPr="009E382A">
        <w:rPr>
          <w:rFonts w:ascii="Browallia New" w:hAnsi="Browallia New" w:cs="Browallia New"/>
          <w:sz w:val="28"/>
        </w:rPr>
        <w:t>Right-of-use asset</w:t>
      </w:r>
      <w:r>
        <w:rPr>
          <w:rFonts w:ascii="Browallia New" w:hAnsi="Browallia New" w:cs="Browallia New"/>
          <w:sz w:val="28"/>
        </w:rPr>
        <w:t>s - net</w:t>
      </w:r>
    </w:p>
    <w:p w14:paraId="63F8556A" w14:textId="28DB021E" w:rsidR="00D14D72" w:rsidRPr="00C923A0" w:rsidRDefault="00D14D72" w:rsidP="00D14D72">
      <w:pPr>
        <w:pStyle w:val="NoSpacing"/>
        <w:spacing w:after="120"/>
        <w:ind w:left="709"/>
        <w:jc w:val="both"/>
        <w:rPr>
          <w:rFonts w:ascii="Browallia New" w:hAnsi="Browallia New" w:cs="Browallia New"/>
          <w:sz w:val="28"/>
        </w:rPr>
      </w:pPr>
      <w:r>
        <w:rPr>
          <w:rFonts w:ascii="Browallia New" w:hAnsi="Browallia New" w:cs="Browallia New"/>
          <w:sz w:val="28"/>
        </w:rPr>
        <w:tab/>
      </w:r>
      <w:r w:rsidRPr="002133D9">
        <w:rPr>
          <w:rFonts w:ascii="Browallia New" w:hAnsi="Browallia New" w:cs="Browallia New"/>
          <w:sz w:val="28"/>
        </w:rPr>
        <w:t xml:space="preserve">Movements of the right of used account during </w:t>
      </w:r>
      <w:bookmarkStart w:id="1" w:name="_Hlk71420621"/>
      <w:r w:rsidRPr="002133D9">
        <w:rPr>
          <w:rFonts w:ascii="Browallia New" w:hAnsi="Browallia New" w:cs="Browallia New"/>
          <w:sz w:val="28"/>
        </w:rPr>
        <w:t xml:space="preserve">the </w:t>
      </w:r>
      <w:r w:rsidR="0056447A" w:rsidRPr="0056447A">
        <w:rPr>
          <w:rFonts w:ascii="Browallia New" w:hAnsi="Browallia New" w:cs="Browallia New"/>
          <w:sz w:val="28"/>
        </w:rPr>
        <w:t>six-month period ended June 30, 2025</w:t>
      </w:r>
      <w:r w:rsidRPr="00C923A0">
        <w:rPr>
          <w:rFonts w:ascii="Browallia New" w:hAnsi="Browallia New" w:cs="Browallia New"/>
          <w:sz w:val="28"/>
        </w:rPr>
        <w:t xml:space="preserve"> were summarized below</w:t>
      </w:r>
      <w:r w:rsidR="0031271E">
        <w:rPr>
          <w:rFonts w:ascii="Browallia New" w:hAnsi="Browallia New" w:cs="Browallia New"/>
          <w:sz w:val="28"/>
        </w:rPr>
        <w:t xml:space="preserve"> :</w:t>
      </w:r>
    </w:p>
    <w:bookmarkEnd w:id="1"/>
    <w:tbl>
      <w:tblPr>
        <w:tblW w:w="8919" w:type="dxa"/>
        <w:tblInd w:w="720" w:type="dxa"/>
        <w:tblLayout w:type="fixed"/>
        <w:tblLook w:val="04A0" w:firstRow="1" w:lastRow="0" w:firstColumn="1" w:lastColumn="0" w:noHBand="0" w:noVBand="1"/>
      </w:tblPr>
      <w:tblGrid>
        <w:gridCol w:w="239"/>
        <w:gridCol w:w="283"/>
        <w:gridCol w:w="5103"/>
        <w:gridCol w:w="1593"/>
        <w:gridCol w:w="1701"/>
      </w:tblGrid>
      <w:tr w:rsidR="00D14D72" w:rsidRPr="008D6ECD" w14:paraId="7B5C9E5C" w14:textId="77777777" w:rsidTr="0056447A">
        <w:tc>
          <w:tcPr>
            <w:tcW w:w="239" w:type="dxa"/>
          </w:tcPr>
          <w:p w14:paraId="48F1A79D" w14:textId="77777777" w:rsidR="00D14D72" w:rsidRPr="008D6ECD" w:rsidRDefault="00D14D72" w:rsidP="00AA7AE9">
            <w:pPr>
              <w:spacing w:after="0" w:line="240" w:lineRule="auto"/>
              <w:rPr>
                <w:rFonts w:ascii="Browallia New" w:hAnsi="Browallia New" w:cs="Browallia New"/>
                <w:sz w:val="28"/>
              </w:rPr>
            </w:pPr>
          </w:p>
        </w:tc>
        <w:tc>
          <w:tcPr>
            <w:tcW w:w="283" w:type="dxa"/>
          </w:tcPr>
          <w:p w14:paraId="79B7FF48" w14:textId="77777777" w:rsidR="00D14D72" w:rsidRPr="008D6ECD" w:rsidRDefault="00D14D72" w:rsidP="00AA7AE9">
            <w:pPr>
              <w:spacing w:after="0" w:line="240" w:lineRule="auto"/>
              <w:rPr>
                <w:rFonts w:ascii="Browallia New" w:hAnsi="Browallia New" w:cs="Browallia New"/>
                <w:sz w:val="28"/>
              </w:rPr>
            </w:pPr>
          </w:p>
        </w:tc>
        <w:tc>
          <w:tcPr>
            <w:tcW w:w="5103" w:type="dxa"/>
          </w:tcPr>
          <w:p w14:paraId="22C977C7" w14:textId="77777777" w:rsidR="00D14D72" w:rsidRPr="008D6ECD" w:rsidRDefault="00D14D72" w:rsidP="00AA7AE9">
            <w:pPr>
              <w:spacing w:after="0" w:line="240" w:lineRule="auto"/>
              <w:rPr>
                <w:rFonts w:ascii="Browallia New" w:hAnsi="Browallia New" w:cs="Browallia New"/>
                <w:sz w:val="28"/>
              </w:rPr>
            </w:pPr>
          </w:p>
        </w:tc>
        <w:tc>
          <w:tcPr>
            <w:tcW w:w="1593" w:type="dxa"/>
          </w:tcPr>
          <w:p w14:paraId="2604C245" w14:textId="77777777" w:rsidR="00D14D72" w:rsidRPr="008D6ECD" w:rsidRDefault="00D14D72" w:rsidP="00AA7AE9">
            <w:pPr>
              <w:spacing w:after="0" w:line="240" w:lineRule="auto"/>
              <w:rPr>
                <w:rFonts w:ascii="Browallia New" w:hAnsi="Browallia New" w:cs="Browallia New"/>
                <w:sz w:val="28"/>
              </w:rPr>
            </w:pPr>
          </w:p>
        </w:tc>
        <w:tc>
          <w:tcPr>
            <w:tcW w:w="1701" w:type="dxa"/>
          </w:tcPr>
          <w:p w14:paraId="1F9D94A7" w14:textId="77777777" w:rsidR="00D14D72" w:rsidRPr="008D6ECD" w:rsidRDefault="00D14D72" w:rsidP="00AA7AE9">
            <w:pPr>
              <w:pBdr>
                <w:bottom w:val="single" w:sz="4" w:space="1" w:color="auto"/>
              </w:pBdr>
              <w:spacing w:after="0" w:line="240" w:lineRule="auto"/>
              <w:jc w:val="center"/>
              <w:rPr>
                <w:rFonts w:ascii="Browallia New" w:hAnsi="Browallia New" w:cs="Browallia New"/>
                <w:sz w:val="28"/>
              </w:rPr>
            </w:pPr>
            <w:r w:rsidRPr="008D6ECD">
              <w:rPr>
                <w:rFonts w:ascii="Browallia New" w:hAnsi="Browallia New" w:cs="Browallia New"/>
                <w:sz w:val="28"/>
              </w:rPr>
              <w:t>Unit : Baht</w:t>
            </w:r>
          </w:p>
        </w:tc>
      </w:tr>
      <w:tr w:rsidR="00D14D72" w:rsidRPr="008D6ECD" w14:paraId="7EE1EE92" w14:textId="77777777" w:rsidTr="0056447A">
        <w:tc>
          <w:tcPr>
            <w:tcW w:w="5625" w:type="dxa"/>
            <w:gridSpan w:val="3"/>
          </w:tcPr>
          <w:p w14:paraId="2B342B81" w14:textId="77777777" w:rsidR="00D14D72" w:rsidRPr="008D6ECD" w:rsidRDefault="00D14D72" w:rsidP="00AA7AE9">
            <w:pPr>
              <w:spacing w:after="0" w:line="240" w:lineRule="auto"/>
              <w:rPr>
                <w:rFonts w:ascii="Browallia New" w:hAnsi="Browallia New" w:cs="Browallia New"/>
                <w:sz w:val="28"/>
              </w:rPr>
            </w:pPr>
            <w:r w:rsidRPr="008D6ECD">
              <w:rPr>
                <w:rFonts w:ascii="Browallia New" w:hAnsi="Browallia New" w:cs="Browallia New"/>
                <w:sz w:val="28"/>
              </w:rPr>
              <w:t xml:space="preserve">Net book value as at January </w:t>
            </w:r>
            <w:r>
              <w:rPr>
                <w:rFonts w:ascii="Browallia New" w:hAnsi="Browallia New" w:cs="Browallia New"/>
                <w:sz w:val="28"/>
              </w:rPr>
              <w:t>1, 2025</w:t>
            </w:r>
          </w:p>
        </w:tc>
        <w:tc>
          <w:tcPr>
            <w:tcW w:w="1593" w:type="dxa"/>
          </w:tcPr>
          <w:p w14:paraId="0B75C5EA" w14:textId="77777777" w:rsidR="00D14D72" w:rsidRPr="008D6ECD" w:rsidRDefault="00D14D72" w:rsidP="00AA7AE9">
            <w:pPr>
              <w:spacing w:after="0" w:line="240" w:lineRule="auto"/>
              <w:rPr>
                <w:rFonts w:ascii="Browallia New" w:hAnsi="Browallia New" w:cs="Browallia New"/>
                <w:sz w:val="28"/>
              </w:rPr>
            </w:pPr>
          </w:p>
        </w:tc>
        <w:tc>
          <w:tcPr>
            <w:tcW w:w="1701" w:type="dxa"/>
          </w:tcPr>
          <w:p w14:paraId="40365183" w14:textId="77777777" w:rsidR="00D14D72" w:rsidRPr="00B72D36" w:rsidRDefault="00D14D72" w:rsidP="00AA7AE9">
            <w:pPr>
              <w:spacing w:after="0" w:line="240" w:lineRule="auto"/>
              <w:jc w:val="right"/>
              <w:rPr>
                <w:rFonts w:ascii="Browallia New" w:eastAsia="Calibri" w:hAnsi="Browallia New" w:cs="Browallia New"/>
                <w:sz w:val="28"/>
              </w:rPr>
            </w:pPr>
            <w:r w:rsidRPr="00AA220A">
              <w:rPr>
                <w:rFonts w:ascii="Browallia New" w:hAnsi="Browallia New" w:cs="Browallia New"/>
                <w:sz w:val="28"/>
                <w:cs/>
              </w:rPr>
              <w:t>34</w:t>
            </w:r>
            <w:r w:rsidRPr="00AA220A">
              <w:rPr>
                <w:rFonts w:ascii="Browallia New" w:hAnsi="Browallia New" w:cs="Browallia New"/>
                <w:sz w:val="28"/>
              </w:rPr>
              <w:t>,</w:t>
            </w:r>
            <w:r w:rsidRPr="00AA220A">
              <w:rPr>
                <w:rFonts w:ascii="Browallia New" w:hAnsi="Browallia New" w:cs="Browallia New"/>
                <w:sz w:val="28"/>
                <w:cs/>
              </w:rPr>
              <w:t>450</w:t>
            </w:r>
            <w:r w:rsidRPr="00AA220A">
              <w:rPr>
                <w:rFonts w:ascii="Browallia New" w:hAnsi="Browallia New" w:cs="Browallia New"/>
                <w:sz w:val="28"/>
              </w:rPr>
              <w:t>,</w:t>
            </w:r>
            <w:r w:rsidRPr="00AA220A">
              <w:rPr>
                <w:rFonts w:ascii="Browallia New" w:hAnsi="Browallia New" w:cs="Browallia New"/>
                <w:sz w:val="28"/>
                <w:cs/>
              </w:rPr>
              <w:t>527.79</w:t>
            </w:r>
          </w:p>
        </w:tc>
      </w:tr>
      <w:tr w:rsidR="00AA6B52" w:rsidRPr="008D6ECD" w14:paraId="54B6592B" w14:textId="77777777" w:rsidTr="0056447A">
        <w:tc>
          <w:tcPr>
            <w:tcW w:w="5625" w:type="dxa"/>
            <w:gridSpan w:val="3"/>
          </w:tcPr>
          <w:p w14:paraId="206D2C47" w14:textId="77777777" w:rsidR="00AA6B52" w:rsidRPr="008D6ECD" w:rsidRDefault="00AA6B52" w:rsidP="00AA7AE9">
            <w:pPr>
              <w:spacing w:after="0" w:line="240" w:lineRule="auto"/>
              <w:rPr>
                <w:rFonts w:ascii="Browallia New" w:hAnsi="Browallia New" w:cs="Browallia New"/>
                <w:sz w:val="28"/>
              </w:rPr>
            </w:pPr>
            <w:r w:rsidRPr="00447E6D">
              <w:rPr>
                <w:rFonts w:ascii="Browallia New" w:hAnsi="Browallia New" w:cs="Browallia New"/>
                <w:sz w:val="28"/>
              </w:rPr>
              <w:t xml:space="preserve">Depreciation for the period  </w:t>
            </w:r>
          </w:p>
        </w:tc>
        <w:tc>
          <w:tcPr>
            <w:tcW w:w="1593" w:type="dxa"/>
          </w:tcPr>
          <w:p w14:paraId="17486661" w14:textId="77777777" w:rsidR="00AA6B52" w:rsidRPr="008D6ECD" w:rsidRDefault="00AA6B52" w:rsidP="00AA7AE9">
            <w:pPr>
              <w:spacing w:after="0" w:line="240" w:lineRule="auto"/>
              <w:rPr>
                <w:rFonts w:ascii="Browallia New" w:hAnsi="Browallia New" w:cs="Browallia New"/>
                <w:sz w:val="28"/>
              </w:rPr>
            </w:pPr>
          </w:p>
        </w:tc>
        <w:tc>
          <w:tcPr>
            <w:tcW w:w="1701" w:type="dxa"/>
          </w:tcPr>
          <w:p w14:paraId="4F8C4EC2" w14:textId="0342C771" w:rsidR="00AA6B52" w:rsidRPr="00B72D36" w:rsidRDefault="007662B6" w:rsidP="00AA7AE9">
            <w:pPr>
              <w:spacing w:after="0" w:line="240" w:lineRule="auto"/>
              <w:jc w:val="right"/>
              <w:rPr>
                <w:rFonts w:ascii="Browallia New" w:eastAsia="Calibri" w:hAnsi="Browallia New" w:cs="Browallia New"/>
                <w:sz w:val="28"/>
                <w:cs/>
              </w:rPr>
            </w:pPr>
            <w:r w:rsidRPr="007662B6">
              <w:rPr>
                <w:rFonts w:ascii="Browallia New" w:eastAsia="Calibri" w:hAnsi="Browallia New" w:cs="Browallia New"/>
                <w:sz w:val="28"/>
                <w:cs/>
              </w:rPr>
              <w:t>(4</w:t>
            </w:r>
            <w:r w:rsidRPr="007662B6">
              <w:rPr>
                <w:rFonts w:ascii="Browallia New" w:eastAsia="Calibri" w:hAnsi="Browallia New" w:cs="Browallia New"/>
                <w:sz w:val="28"/>
              </w:rPr>
              <w:t>,</w:t>
            </w:r>
            <w:r w:rsidRPr="007662B6">
              <w:rPr>
                <w:rFonts w:ascii="Browallia New" w:eastAsia="Calibri" w:hAnsi="Browallia New" w:cs="Browallia New"/>
                <w:sz w:val="28"/>
                <w:cs/>
              </w:rPr>
              <w:t>650</w:t>
            </w:r>
            <w:r w:rsidRPr="007662B6">
              <w:rPr>
                <w:rFonts w:ascii="Browallia New" w:eastAsia="Calibri" w:hAnsi="Browallia New" w:cs="Browallia New"/>
                <w:sz w:val="28"/>
              </w:rPr>
              <w:t>,</w:t>
            </w:r>
            <w:r w:rsidRPr="007662B6">
              <w:rPr>
                <w:rFonts w:ascii="Browallia New" w:eastAsia="Calibri" w:hAnsi="Browallia New" w:cs="Browallia New"/>
                <w:sz w:val="28"/>
                <w:cs/>
              </w:rPr>
              <w:t>618.40)</w:t>
            </w:r>
          </w:p>
        </w:tc>
      </w:tr>
      <w:tr w:rsidR="00D14D72" w:rsidRPr="008D6ECD" w14:paraId="0E15611D" w14:textId="77777777" w:rsidTr="0056447A">
        <w:trPr>
          <w:trHeight w:val="454"/>
        </w:trPr>
        <w:tc>
          <w:tcPr>
            <w:tcW w:w="5625" w:type="dxa"/>
            <w:gridSpan w:val="3"/>
            <w:vAlign w:val="center"/>
          </w:tcPr>
          <w:p w14:paraId="7287A7A7" w14:textId="458FA5ED" w:rsidR="00D14D72" w:rsidRPr="008D6ECD" w:rsidRDefault="00D14D72" w:rsidP="00AA7AE9">
            <w:pPr>
              <w:spacing w:after="0" w:line="240" w:lineRule="auto"/>
              <w:rPr>
                <w:rFonts w:ascii="Browallia New" w:hAnsi="Browallia New" w:cs="Browallia New"/>
                <w:sz w:val="28"/>
              </w:rPr>
            </w:pPr>
            <w:r w:rsidRPr="008D6ECD">
              <w:rPr>
                <w:rFonts w:ascii="Browallia New" w:hAnsi="Browallia New" w:cs="Browallia New"/>
                <w:sz w:val="28"/>
              </w:rPr>
              <w:t>Net</w:t>
            </w:r>
            <w:r>
              <w:rPr>
                <w:rFonts w:ascii="Browallia New" w:hAnsi="Browallia New" w:cs="Browallia New"/>
                <w:sz w:val="28"/>
              </w:rPr>
              <w:t xml:space="preserve"> book value as at </w:t>
            </w:r>
            <w:r w:rsidR="0056447A" w:rsidRPr="0056447A">
              <w:rPr>
                <w:rFonts w:ascii="Browallia New" w:hAnsi="Browallia New" w:cs="Browallia New"/>
                <w:sz w:val="28"/>
              </w:rPr>
              <w:t>June 30, 2025</w:t>
            </w:r>
          </w:p>
        </w:tc>
        <w:tc>
          <w:tcPr>
            <w:tcW w:w="1593" w:type="dxa"/>
          </w:tcPr>
          <w:p w14:paraId="5937941F" w14:textId="77777777" w:rsidR="00D14D72" w:rsidRPr="008D6ECD" w:rsidRDefault="00D14D72" w:rsidP="00AA7AE9">
            <w:pPr>
              <w:spacing w:after="0" w:line="240" w:lineRule="auto"/>
              <w:rPr>
                <w:rFonts w:ascii="Browallia New" w:hAnsi="Browallia New" w:cs="Browallia New"/>
                <w:sz w:val="28"/>
              </w:rPr>
            </w:pPr>
          </w:p>
        </w:tc>
        <w:tc>
          <w:tcPr>
            <w:tcW w:w="1701" w:type="dxa"/>
            <w:vAlign w:val="center"/>
          </w:tcPr>
          <w:p w14:paraId="443A5D2D" w14:textId="3920C746" w:rsidR="00D14D72" w:rsidRPr="00B72D36" w:rsidRDefault="007662B6" w:rsidP="00AA7AE9">
            <w:pPr>
              <w:pBdr>
                <w:top w:val="single" w:sz="4" w:space="1" w:color="auto"/>
                <w:bottom w:val="double" w:sz="4" w:space="1" w:color="auto"/>
              </w:pBdr>
              <w:spacing w:after="0" w:line="240" w:lineRule="auto"/>
              <w:jc w:val="right"/>
              <w:rPr>
                <w:rFonts w:ascii="Browallia New" w:eastAsia="Calibri" w:hAnsi="Browallia New" w:cs="Browallia New"/>
                <w:sz w:val="28"/>
              </w:rPr>
            </w:pPr>
            <w:r w:rsidRPr="007662B6">
              <w:rPr>
                <w:rFonts w:ascii="Browallia New" w:eastAsia="Calibri" w:hAnsi="Browallia New" w:cs="Browallia New"/>
                <w:sz w:val="28"/>
                <w:cs/>
              </w:rPr>
              <w:t>29</w:t>
            </w:r>
            <w:r w:rsidRPr="007662B6">
              <w:rPr>
                <w:rFonts w:ascii="Browallia New" w:eastAsia="Calibri" w:hAnsi="Browallia New" w:cs="Browallia New"/>
                <w:sz w:val="28"/>
              </w:rPr>
              <w:t>,</w:t>
            </w:r>
            <w:r w:rsidRPr="007662B6">
              <w:rPr>
                <w:rFonts w:ascii="Browallia New" w:eastAsia="Calibri" w:hAnsi="Browallia New" w:cs="Browallia New"/>
                <w:sz w:val="28"/>
                <w:cs/>
              </w:rPr>
              <w:t>799</w:t>
            </w:r>
            <w:r w:rsidRPr="007662B6">
              <w:rPr>
                <w:rFonts w:ascii="Browallia New" w:eastAsia="Calibri" w:hAnsi="Browallia New" w:cs="Browallia New"/>
                <w:sz w:val="28"/>
              </w:rPr>
              <w:t>,</w:t>
            </w:r>
            <w:r w:rsidRPr="007662B6">
              <w:rPr>
                <w:rFonts w:ascii="Browallia New" w:eastAsia="Calibri" w:hAnsi="Browallia New" w:cs="Browallia New"/>
                <w:sz w:val="28"/>
                <w:cs/>
              </w:rPr>
              <w:t>909.39</w:t>
            </w:r>
          </w:p>
        </w:tc>
      </w:tr>
    </w:tbl>
    <w:p w14:paraId="7FE6924C" w14:textId="5D54BC91" w:rsidR="00E5642C" w:rsidRDefault="00E5642C" w:rsidP="00E5642C">
      <w:pPr>
        <w:pStyle w:val="NoSpacing"/>
        <w:spacing w:before="120" w:after="120"/>
        <w:rPr>
          <w:rFonts w:ascii="Browallia New" w:hAnsi="Browallia New" w:cs="Browallia New"/>
          <w:sz w:val="28"/>
        </w:rPr>
      </w:pPr>
      <w:r>
        <w:rPr>
          <w:rFonts w:ascii="Browallia New" w:hAnsi="Browallia New" w:cs="Browallia New"/>
          <w:sz w:val="28"/>
        </w:rPr>
        <w:t>1</w:t>
      </w:r>
      <w:r w:rsidR="007A25E1">
        <w:rPr>
          <w:rFonts w:ascii="Browallia New" w:hAnsi="Browallia New" w:cs="Browallia New"/>
          <w:sz w:val="28"/>
        </w:rPr>
        <w:t>0</w:t>
      </w:r>
      <w:r>
        <w:rPr>
          <w:rFonts w:ascii="Browallia New" w:hAnsi="Browallia New" w:cs="Browallia New"/>
          <w:sz w:val="28"/>
        </w:rPr>
        <w:t>.2</w:t>
      </w:r>
      <w:r>
        <w:rPr>
          <w:rFonts w:ascii="Browallia New" w:hAnsi="Browallia New" w:cs="Browallia New"/>
          <w:sz w:val="28"/>
        </w:rPr>
        <w:tab/>
        <w:t xml:space="preserve">Lease liabilities </w:t>
      </w:r>
      <w:r w:rsidRPr="005E470E">
        <w:rPr>
          <w:rFonts w:ascii="Browallia New" w:hAnsi="Browallia New" w:cs="Browallia New"/>
          <w:sz w:val="28"/>
        </w:rPr>
        <w:t>- net</w:t>
      </w:r>
    </w:p>
    <w:p w14:paraId="4B875E27" w14:textId="126F2C61" w:rsidR="00E5642C" w:rsidRDefault="00E5642C" w:rsidP="00E5642C">
      <w:pPr>
        <w:pStyle w:val="NoSpacing"/>
        <w:spacing w:after="120"/>
        <w:ind w:firstLine="720"/>
        <w:rPr>
          <w:rFonts w:ascii="Browallia New" w:hAnsi="Browallia New" w:cs="Browallia New"/>
          <w:sz w:val="28"/>
        </w:rPr>
      </w:pPr>
      <w:r>
        <w:rPr>
          <w:rFonts w:ascii="Browallia New" w:hAnsi="Browallia New" w:cs="Browallia New"/>
          <w:sz w:val="28"/>
        </w:rPr>
        <w:t>Lease liabilities</w:t>
      </w:r>
      <w:r w:rsidRPr="005E470E">
        <w:rPr>
          <w:rFonts w:ascii="Browallia New" w:hAnsi="Browallia New" w:cs="Browallia New"/>
          <w:sz w:val="28"/>
        </w:rPr>
        <w:t xml:space="preserve"> </w:t>
      </w:r>
      <w:r w:rsidRPr="00106AA9">
        <w:rPr>
          <w:rFonts w:ascii="Browallia New" w:hAnsi="Browallia New" w:cs="Browallia New"/>
          <w:sz w:val="28"/>
        </w:rPr>
        <w:t>consist of</w:t>
      </w:r>
      <w:r>
        <w:rPr>
          <w:rFonts w:ascii="Browallia New" w:hAnsi="Browallia New" w:cs="Browallia New"/>
          <w:sz w:val="28"/>
        </w:rPr>
        <w:t xml:space="preserve"> :</w:t>
      </w:r>
    </w:p>
    <w:tbl>
      <w:tblPr>
        <w:tblW w:w="8822" w:type="dxa"/>
        <w:tblInd w:w="817" w:type="dxa"/>
        <w:tblLook w:val="04A0" w:firstRow="1" w:lastRow="0" w:firstColumn="1" w:lastColumn="0" w:noHBand="0" w:noVBand="1"/>
      </w:tblPr>
      <w:tblGrid>
        <w:gridCol w:w="472"/>
        <w:gridCol w:w="45"/>
        <w:gridCol w:w="341"/>
        <w:gridCol w:w="4562"/>
        <w:gridCol w:w="1701"/>
        <w:gridCol w:w="1701"/>
      </w:tblGrid>
      <w:tr w:rsidR="00E5642C" w:rsidRPr="00DE7E73" w14:paraId="23866DDC" w14:textId="77777777" w:rsidTr="0056447A">
        <w:tc>
          <w:tcPr>
            <w:tcW w:w="517" w:type="dxa"/>
            <w:gridSpan w:val="2"/>
          </w:tcPr>
          <w:p w14:paraId="2333D16A" w14:textId="77777777" w:rsidR="00E5642C" w:rsidRPr="00DE7E73" w:rsidRDefault="00E5642C" w:rsidP="00AA7AE9">
            <w:pPr>
              <w:pStyle w:val="NoSpacing"/>
              <w:rPr>
                <w:rFonts w:ascii="Browallia New" w:hAnsi="Browallia New" w:cs="Browallia New"/>
                <w:sz w:val="28"/>
              </w:rPr>
            </w:pPr>
            <w:bookmarkStart w:id="2" w:name="_Hlk65059812"/>
          </w:p>
        </w:tc>
        <w:tc>
          <w:tcPr>
            <w:tcW w:w="341" w:type="dxa"/>
          </w:tcPr>
          <w:p w14:paraId="15F5A1C8" w14:textId="77777777" w:rsidR="00E5642C" w:rsidRPr="00DE7E73" w:rsidRDefault="00E5642C" w:rsidP="00AA7AE9">
            <w:pPr>
              <w:pStyle w:val="NoSpacing"/>
              <w:rPr>
                <w:rFonts w:ascii="Browallia New" w:hAnsi="Browallia New" w:cs="Browallia New"/>
                <w:sz w:val="28"/>
              </w:rPr>
            </w:pPr>
          </w:p>
        </w:tc>
        <w:tc>
          <w:tcPr>
            <w:tcW w:w="4562" w:type="dxa"/>
          </w:tcPr>
          <w:p w14:paraId="0B4C3A12" w14:textId="77777777" w:rsidR="00E5642C" w:rsidRPr="00DE7E73" w:rsidRDefault="00E5642C" w:rsidP="00AA7AE9">
            <w:pPr>
              <w:pStyle w:val="NoSpacing"/>
              <w:rPr>
                <w:rFonts w:ascii="Browallia New" w:hAnsi="Browallia New" w:cs="Browallia New"/>
                <w:sz w:val="28"/>
              </w:rPr>
            </w:pPr>
          </w:p>
        </w:tc>
        <w:tc>
          <w:tcPr>
            <w:tcW w:w="3402" w:type="dxa"/>
            <w:gridSpan w:val="2"/>
            <w:hideMark/>
          </w:tcPr>
          <w:p w14:paraId="065C71CD" w14:textId="77777777" w:rsidR="00E5642C" w:rsidRPr="00DE7E73" w:rsidRDefault="00E5642C" w:rsidP="00AA7AE9">
            <w:pPr>
              <w:pStyle w:val="NoSpacing"/>
              <w:pBdr>
                <w:bottom w:val="single" w:sz="4" w:space="1" w:color="auto"/>
              </w:pBdr>
              <w:jc w:val="center"/>
              <w:rPr>
                <w:rFonts w:ascii="Browallia New" w:hAnsi="Browallia New" w:cs="Browallia New"/>
                <w:sz w:val="28"/>
                <w:cs/>
              </w:rPr>
            </w:pPr>
            <w:r w:rsidRPr="008D6ECD">
              <w:rPr>
                <w:rFonts w:ascii="Browallia New" w:hAnsi="Browallia New" w:cs="Browallia New"/>
                <w:sz w:val="28"/>
              </w:rPr>
              <w:t>Unit : Baht</w:t>
            </w:r>
          </w:p>
        </w:tc>
      </w:tr>
      <w:tr w:rsidR="00E5642C" w:rsidRPr="00DE7E73" w14:paraId="495BF53D" w14:textId="77777777" w:rsidTr="0056447A">
        <w:tc>
          <w:tcPr>
            <w:tcW w:w="517" w:type="dxa"/>
            <w:gridSpan w:val="2"/>
          </w:tcPr>
          <w:p w14:paraId="77316716" w14:textId="77777777" w:rsidR="00E5642C" w:rsidRPr="00DE7E73" w:rsidRDefault="00E5642C" w:rsidP="00AA7AE9">
            <w:pPr>
              <w:pStyle w:val="NoSpacing"/>
              <w:rPr>
                <w:rFonts w:ascii="Browallia New" w:hAnsi="Browallia New" w:cs="Browallia New"/>
                <w:sz w:val="28"/>
              </w:rPr>
            </w:pPr>
          </w:p>
        </w:tc>
        <w:tc>
          <w:tcPr>
            <w:tcW w:w="341" w:type="dxa"/>
          </w:tcPr>
          <w:p w14:paraId="3D4CB2D9" w14:textId="77777777" w:rsidR="00E5642C" w:rsidRPr="00DE7E73" w:rsidRDefault="00E5642C" w:rsidP="00AA7AE9">
            <w:pPr>
              <w:pStyle w:val="NoSpacing"/>
              <w:rPr>
                <w:rFonts w:ascii="Browallia New" w:hAnsi="Browallia New" w:cs="Browallia New"/>
                <w:sz w:val="28"/>
              </w:rPr>
            </w:pPr>
          </w:p>
        </w:tc>
        <w:tc>
          <w:tcPr>
            <w:tcW w:w="4562" w:type="dxa"/>
          </w:tcPr>
          <w:p w14:paraId="42761269" w14:textId="77777777" w:rsidR="00E5642C" w:rsidRPr="00DE7E73" w:rsidRDefault="00E5642C" w:rsidP="00AA7AE9">
            <w:pPr>
              <w:pStyle w:val="NoSpacing"/>
              <w:rPr>
                <w:rFonts w:ascii="Browallia New" w:hAnsi="Browallia New" w:cs="Browallia New"/>
                <w:sz w:val="28"/>
                <w:cs/>
              </w:rPr>
            </w:pPr>
          </w:p>
        </w:tc>
        <w:tc>
          <w:tcPr>
            <w:tcW w:w="1701" w:type="dxa"/>
            <w:hideMark/>
          </w:tcPr>
          <w:p w14:paraId="539F19D9" w14:textId="77777777" w:rsidR="0056447A" w:rsidRPr="0056447A" w:rsidRDefault="00E5642C" w:rsidP="0056447A">
            <w:pPr>
              <w:pStyle w:val="NoSpacing"/>
              <w:pBdr>
                <w:bottom w:val="single" w:sz="4" w:space="1" w:color="000000"/>
              </w:pBdr>
              <w:jc w:val="center"/>
              <w:rPr>
                <w:rFonts w:ascii="Browallia New" w:hAnsi="Browallia New" w:cs="Browallia New"/>
                <w:sz w:val="28"/>
              </w:rPr>
            </w:pPr>
            <w:r w:rsidRPr="00BC0E88">
              <w:rPr>
                <w:rFonts w:ascii="Browallia New" w:hAnsi="Browallia New" w:cs="Browallia New"/>
                <w:sz w:val="28"/>
              </w:rPr>
              <w:t xml:space="preserve">  </w:t>
            </w:r>
            <w:r w:rsidR="0056447A" w:rsidRPr="0056447A">
              <w:rPr>
                <w:rFonts w:ascii="Browallia New" w:hAnsi="Browallia New" w:cs="Browallia New"/>
                <w:sz w:val="28"/>
              </w:rPr>
              <w:t xml:space="preserve">June 30, </w:t>
            </w:r>
          </w:p>
          <w:p w14:paraId="7CFE1DB4" w14:textId="19AF7446" w:rsidR="00E5642C" w:rsidRPr="00DE7E73" w:rsidRDefault="0056447A" w:rsidP="0056447A">
            <w:pPr>
              <w:pStyle w:val="NoSpacing"/>
              <w:pBdr>
                <w:bottom w:val="single" w:sz="4" w:space="1" w:color="000000"/>
              </w:pBdr>
              <w:jc w:val="center"/>
              <w:rPr>
                <w:rFonts w:ascii="Browallia New" w:hAnsi="Browallia New" w:cs="Browallia New"/>
                <w:sz w:val="28"/>
              </w:rPr>
            </w:pPr>
            <w:r w:rsidRPr="0056447A">
              <w:rPr>
                <w:rFonts w:ascii="Browallia New" w:hAnsi="Browallia New" w:cs="Browallia New"/>
                <w:sz w:val="28"/>
              </w:rPr>
              <w:t>2025</w:t>
            </w:r>
          </w:p>
        </w:tc>
        <w:tc>
          <w:tcPr>
            <w:tcW w:w="1701" w:type="dxa"/>
            <w:vAlign w:val="bottom"/>
          </w:tcPr>
          <w:p w14:paraId="3BC68152" w14:textId="77777777" w:rsidR="00E5642C" w:rsidRPr="00DE7E73" w:rsidRDefault="00E5642C" w:rsidP="00AA7AE9">
            <w:pPr>
              <w:pStyle w:val="NoSpacing"/>
              <w:pBdr>
                <w:bottom w:val="single" w:sz="4" w:space="1" w:color="000000"/>
              </w:pBdr>
              <w:jc w:val="center"/>
              <w:rPr>
                <w:rFonts w:ascii="Browallia New" w:hAnsi="Browallia New" w:cs="Browallia New"/>
                <w:sz w:val="28"/>
                <w:cs/>
              </w:rPr>
            </w:pPr>
            <w:r w:rsidRPr="00797635">
              <w:rPr>
                <w:rFonts w:ascii="Browallia New" w:hAnsi="Browallia New" w:cs="Browallia New"/>
                <w:sz w:val="28"/>
              </w:rPr>
              <w:t>December 31, 202</w:t>
            </w:r>
            <w:r>
              <w:rPr>
                <w:rFonts w:ascii="Browallia New" w:hAnsi="Browallia New" w:cs="Browallia New"/>
                <w:sz w:val="28"/>
              </w:rPr>
              <w:t>4</w:t>
            </w:r>
          </w:p>
        </w:tc>
      </w:tr>
      <w:tr w:rsidR="00E5642C" w:rsidRPr="00DE7E73" w14:paraId="15D1B90E" w14:textId="77777777" w:rsidTr="0056447A">
        <w:tc>
          <w:tcPr>
            <w:tcW w:w="5420" w:type="dxa"/>
            <w:gridSpan w:val="4"/>
            <w:vAlign w:val="bottom"/>
            <w:hideMark/>
          </w:tcPr>
          <w:p w14:paraId="67DC05D1" w14:textId="77777777" w:rsidR="00E5642C" w:rsidRPr="00DE7E73" w:rsidRDefault="00E5642C" w:rsidP="00AA7AE9">
            <w:pPr>
              <w:spacing w:after="0" w:line="240" w:lineRule="auto"/>
              <w:ind w:left="-91"/>
              <w:rPr>
                <w:rFonts w:ascii="Browallia New" w:hAnsi="Browallia New" w:cs="Browallia New"/>
                <w:sz w:val="28"/>
              </w:rPr>
            </w:pPr>
            <w:r>
              <w:rPr>
                <w:rFonts w:ascii="Browallia New" w:hAnsi="Browallia New" w:cs="Browallia New"/>
                <w:sz w:val="28"/>
              </w:rPr>
              <w:t>L</w:t>
            </w:r>
            <w:r w:rsidRPr="008D6ECD">
              <w:rPr>
                <w:rFonts w:ascii="Browallia New" w:hAnsi="Browallia New" w:cs="Browallia New"/>
                <w:sz w:val="28"/>
              </w:rPr>
              <w:t>ease</w:t>
            </w:r>
            <w:r>
              <w:rPr>
                <w:rFonts w:ascii="Browallia New" w:hAnsi="Browallia New" w:cs="Browallia New"/>
                <w:sz w:val="28"/>
              </w:rPr>
              <w:t xml:space="preserve"> l</w:t>
            </w:r>
            <w:r w:rsidRPr="008D6ECD">
              <w:rPr>
                <w:rFonts w:ascii="Browallia New" w:hAnsi="Browallia New" w:cs="Browallia New"/>
                <w:sz w:val="28"/>
              </w:rPr>
              <w:t>iabilities</w:t>
            </w:r>
          </w:p>
        </w:tc>
        <w:tc>
          <w:tcPr>
            <w:tcW w:w="1701" w:type="dxa"/>
            <w:vAlign w:val="bottom"/>
          </w:tcPr>
          <w:p w14:paraId="7ED808E6" w14:textId="7F27F1C6" w:rsidR="00E5642C" w:rsidRPr="00DE7E73" w:rsidRDefault="007662B6" w:rsidP="00AA7AE9">
            <w:pPr>
              <w:pStyle w:val="NoSpacing"/>
              <w:jc w:val="right"/>
              <w:rPr>
                <w:rFonts w:ascii="Browallia New" w:hAnsi="Browallia New" w:cs="Browallia New"/>
                <w:sz w:val="28"/>
              </w:rPr>
            </w:pPr>
            <w:r w:rsidRPr="007662B6">
              <w:rPr>
                <w:rFonts w:ascii="Browallia New" w:hAnsi="Browallia New" w:cs="Browallia New"/>
                <w:sz w:val="28"/>
                <w:cs/>
              </w:rPr>
              <w:t>29</w:t>
            </w:r>
            <w:r w:rsidRPr="007662B6">
              <w:rPr>
                <w:rFonts w:ascii="Browallia New" w:hAnsi="Browallia New" w:cs="Browallia New"/>
                <w:sz w:val="28"/>
              </w:rPr>
              <w:t>,</w:t>
            </w:r>
            <w:r w:rsidRPr="007662B6">
              <w:rPr>
                <w:rFonts w:ascii="Browallia New" w:hAnsi="Browallia New" w:cs="Browallia New"/>
                <w:sz w:val="28"/>
                <w:cs/>
              </w:rPr>
              <w:t>346</w:t>
            </w:r>
            <w:r w:rsidRPr="007662B6">
              <w:rPr>
                <w:rFonts w:ascii="Browallia New" w:hAnsi="Browallia New" w:cs="Browallia New"/>
                <w:sz w:val="28"/>
              </w:rPr>
              <w:t>,</w:t>
            </w:r>
            <w:r w:rsidRPr="007662B6">
              <w:rPr>
                <w:rFonts w:ascii="Browallia New" w:hAnsi="Browallia New" w:cs="Browallia New"/>
                <w:sz w:val="28"/>
                <w:cs/>
              </w:rPr>
              <w:t>223.00</w:t>
            </w:r>
          </w:p>
        </w:tc>
        <w:tc>
          <w:tcPr>
            <w:tcW w:w="1701" w:type="dxa"/>
            <w:vAlign w:val="bottom"/>
          </w:tcPr>
          <w:p w14:paraId="40DA67ED" w14:textId="77777777" w:rsidR="00E5642C" w:rsidRPr="00DE7E73" w:rsidRDefault="00E5642C" w:rsidP="00AA7AE9">
            <w:pPr>
              <w:pStyle w:val="NoSpacing"/>
              <w:jc w:val="right"/>
              <w:rPr>
                <w:rFonts w:ascii="Browallia New" w:hAnsi="Browallia New" w:cs="Browallia New"/>
                <w:sz w:val="28"/>
              </w:rPr>
            </w:pPr>
            <w:r w:rsidRPr="00E0469A">
              <w:rPr>
                <w:rFonts w:ascii="Browallia New" w:hAnsi="Browallia New" w:cs="Browallia New"/>
                <w:sz w:val="28"/>
                <w:cs/>
              </w:rPr>
              <w:t>30</w:t>
            </w:r>
            <w:r w:rsidRPr="00E0469A">
              <w:rPr>
                <w:rFonts w:ascii="Browallia New" w:hAnsi="Browallia New" w:cs="Browallia New"/>
                <w:sz w:val="28"/>
              </w:rPr>
              <w:t>,</w:t>
            </w:r>
            <w:r w:rsidRPr="00E0469A">
              <w:rPr>
                <w:rFonts w:ascii="Browallia New" w:hAnsi="Browallia New" w:cs="Browallia New"/>
                <w:sz w:val="28"/>
                <w:cs/>
              </w:rPr>
              <w:t>047</w:t>
            </w:r>
            <w:r w:rsidRPr="00E0469A">
              <w:rPr>
                <w:rFonts w:ascii="Browallia New" w:hAnsi="Browallia New" w:cs="Browallia New"/>
                <w:sz w:val="28"/>
              </w:rPr>
              <w:t>,</w:t>
            </w:r>
            <w:r w:rsidRPr="00E0469A">
              <w:rPr>
                <w:rFonts w:ascii="Browallia New" w:hAnsi="Browallia New" w:cs="Browallia New"/>
                <w:sz w:val="28"/>
                <w:cs/>
              </w:rPr>
              <w:t>383.00</w:t>
            </w:r>
          </w:p>
        </w:tc>
      </w:tr>
      <w:tr w:rsidR="00E5642C" w:rsidRPr="00DE7E73" w14:paraId="2E93D307" w14:textId="77777777" w:rsidTr="0056447A">
        <w:tc>
          <w:tcPr>
            <w:tcW w:w="517" w:type="dxa"/>
            <w:gridSpan w:val="2"/>
            <w:vAlign w:val="bottom"/>
            <w:hideMark/>
          </w:tcPr>
          <w:p w14:paraId="29B50C47" w14:textId="77777777" w:rsidR="00E5642C" w:rsidRPr="00DE7E73" w:rsidRDefault="00E5642C" w:rsidP="00AA7AE9">
            <w:pPr>
              <w:spacing w:after="0" w:line="240" w:lineRule="auto"/>
              <w:ind w:left="-91"/>
              <w:rPr>
                <w:rFonts w:ascii="Browallia New" w:hAnsi="Browallia New" w:cs="Browallia New"/>
                <w:sz w:val="28"/>
                <w:u w:val="single"/>
              </w:rPr>
            </w:pPr>
            <w:r w:rsidRPr="008D6ECD">
              <w:rPr>
                <w:rFonts w:ascii="Browallia New" w:hAnsi="Browallia New" w:cs="Browallia New"/>
                <w:sz w:val="28"/>
                <w:u w:val="single"/>
              </w:rPr>
              <w:t>Less</w:t>
            </w:r>
          </w:p>
        </w:tc>
        <w:tc>
          <w:tcPr>
            <w:tcW w:w="4903" w:type="dxa"/>
            <w:gridSpan w:val="2"/>
            <w:vAlign w:val="bottom"/>
            <w:hideMark/>
          </w:tcPr>
          <w:p w14:paraId="21A4D07E" w14:textId="77777777" w:rsidR="00E5642C" w:rsidRPr="00DE7E73" w:rsidRDefault="00E5642C" w:rsidP="00AA7AE9">
            <w:pPr>
              <w:spacing w:after="0" w:line="240" w:lineRule="auto"/>
              <w:ind w:left="-91"/>
              <w:rPr>
                <w:rFonts w:ascii="Browallia New" w:hAnsi="Browallia New" w:cs="Browallia New"/>
                <w:sz w:val="28"/>
              </w:rPr>
            </w:pPr>
            <w:r w:rsidRPr="008D6ECD">
              <w:rPr>
                <w:rFonts w:ascii="Browallia New" w:hAnsi="Browallia New" w:cs="Browallia New"/>
                <w:sz w:val="28"/>
              </w:rPr>
              <w:t>Deferred interest</w:t>
            </w:r>
          </w:p>
        </w:tc>
        <w:tc>
          <w:tcPr>
            <w:tcW w:w="1701" w:type="dxa"/>
            <w:vAlign w:val="bottom"/>
          </w:tcPr>
          <w:p w14:paraId="4ADF3D4D" w14:textId="05B53C97" w:rsidR="00E5642C" w:rsidRPr="00DE7E73" w:rsidRDefault="007662B6" w:rsidP="00AA7AE9">
            <w:pPr>
              <w:pStyle w:val="NoSpacing"/>
              <w:pBdr>
                <w:bottom w:val="single" w:sz="4" w:space="1" w:color="auto"/>
              </w:pBdr>
              <w:jc w:val="right"/>
              <w:rPr>
                <w:rFonts w:ascii="Browallia New" w:hAnsi="Browallia New" w:cs="Browallia New"/>
                <w:sz w:val="28"/>
              </w:rPr>
            </w:pPr>
            <w:r w:rsidRPr="007662B6">
              <w:rPr>
                <w:rFonts w:ascii="Browallia New" w:hAnsi="Browallia New" w:cs="Browallia New"/>
                <w:sz w:val="28"/>
                <w:cs/>
              </w:rPr>
              <w:t>(2</w:t>
            </w:r>
            <w:r w:rsidRPr="007662B6">
              <w:rPr>
                <w:rFonts w:ascii="Browallia New" w:hAnsi="Browallia New" w:cs="Browallia New"/>
                <w:sz w:val="28"/>
              </w:rPr>
              <w:t>,</w:t>
            </w:r>
            <w:r w:rsidRPr="007662B6">
              <w:rPr>
                <w:rFonts w:ascii="Browallia New" w:hAnsi="Browallia New" w:cs="Browallia New"/>
                <w:sz w:val="28"/>
                <w:cs/>
              </w:rPr>
              <w:t>947</w:t>
            </w:r>
            <w:r w:rsidRPr="007662B6">
              <w:rPr>
                <w:rFonts w:ascii="Browallia New" w:hAnsi="Browallia New" w:cs="Browallia New"/>
                <w:sz w:val="28"/>
              </w:rPr>
              <w:t>,</w:t>
            </w:r>
            <w:r w:rsidRPr="007662B6">
              <w:rPr>
                <w:rFonts w:ascii="Browallia New" w:hAnsi="Browallia New" w:cs="Browallia New"/>
                <w:sz w:val="28"/>
                <w:cs/>
              </w:rPr>
              <w:t>740.54)</w:t>
            </w:r>
          </w:p>
        </w:tc>
        <w:tc>
          <w:tcPr>
            <w:tcW w:w="1701" w:type="dxa"/>
            <w:vAlign w:val="bottom"/>
          </w:tcPr>
          <w:p w14:paraId="713F9068" w14:textId="77777777" w:rsidR="00E5642C" w:rsidRPr="00DE7E73" w:rsidRDefault="00E5642C" w:rsidP="00AA7AE9">
            <w:pPr>
              <w:pStyle w:val="NoSpacing"/>
              <w:pBdr>
                <w:bottom w:val="single" w:sz="4" w:space="1" w:color="auto"/>
              </w:pBdr>
              <w:jc w:val="right"/>
              <w:rPr>
                <w:rFonts w:ascii="Browallia New" w:hAnsi="Browallia New" w:cs="Browallia New"/>
                <w:sz w:val="28"/>
              </w:rPr>
            </w:pPr>
            <w:r w:rsidRPr="00E0469A">
              <w:rPr>
                <w:rFonts w:ascii="Browallia New" w:hAnsi="Browallia New" w:cs="Browallia New"/>
                <w:sz w:val="28"/>
                <w:cs/>
              </w:rPr>
              <w:t>(3</w:t>
            </w:r>
            <w:r w:rsidRPr="00E0469A">
              <w:rPr>
                <w:rFonts w:ascii="Browallia New" w:hAnsi="Browallia New" w:cs="Browallia New"/>
                <w:sz w:val="28"/>
              </w:rPr>
              <w:t>,</w:t>
            </w:r>
            <w:r w:rsidRPr="00E0469A">
              <w:rPr>
                <w:rFonts w:ascii="Browallia New" w:hAnsi="Browallia New" w:cs="Browallia New"/>
                <w:sz w:val="28"/>
                <w:cs/>
              </w:rPr>
              <w:t>820</w:t>
            </w:r>
            <w:r w:rsidRPr="00E0469A">
              <w:rPr>
                <w:rFonts w:ascii="Browallia New" w:hAnsi="Browallia New" w:cs="Browallia New"/>
                <w:sz w:val="28"/>
              </w:rPr>
              <w:t>,</w:t>
            </w:r>
            <w:r w:rsidRPr="00E0469A">
              <w:rPr>
                <w:rFonts w:ascii="Browallia New" w:hAnsi="Browallia New" w:cs="Browallia New"/>
                <w:sz w:val="28"/>
                <w:cs/>
              </w:rPr>
              <w:t>915.14)</w:t>
            </w:r>
          </w:p>
        </w:tc>
      </w:tr>
      <w:tr w:rsidR="00E5642C" w:rsidRPr="00DE7E73" w14:paraId="7FC4FD38" w14:textId="77777777" w:rsidTr="0056447A">
        <w:tc>
          <w:tcPr>
            <w:tcW w:w="5420" w:type="dxa"/>
            <w:gridSpan w:val="4"/>
            <w:vAlign w:val="bottom"/>
            <w:hideMark/>
          </w:tcPr>
          <w:p w14:paraId="78138716" w14:textId="77777777" w:rsidR="00E5642C" w:rsidRPr="00DE7E73" w:rsidRDefault="00E5642C" w:rsidP="00AA7AE9">
            <w:pPr>
              <w:spacing w:after="0" w:line="240" w:lineRule="auto"/>
              <w:ind w:left="-91"/>
              <w:rPr>
                <w:rFonts w:ascii="Browallia New" w:hAnsi="Browallia New" w:cs="Browallia New"/>
                <w:sz w:val="28"/>
                <w:cs/>
              </w:rPr>
            </w:pPr>
            <w:r w:rsidRPr="008D6ECD">
              <w:rPr>
                <w:rFonts w:ascii="Browallia New" w:hAnsi="Browallia New" w:cs="Browallia New"/>
                <w:sz w:val="28"/>
              </w:rPr>
              <w:t>Present value of minimum lease payment</w:t>
            </w:r>
          </w:p>
        </w:tc>
        <w:tc>
          <w:tcPr>
            <w:tcW w:w="1701" w:type="dxa"/>
            <w:vAlign w:val="bottom"/>
          </w:tcPr>
          <w:p w14:paraId="20324524" w14:textId="4C500FC4" w:rsidR="00E5642C" w:rsidRPr="00DE7E73" w:rsidRDefault="007662B6" w:rsidP="00AA7AE9">
            <w:pPr>
              <w:pStyle w:val="NoSpacing"/>
              <w:jc w:val="right"/>
              <w:rPr>
                <w:rFonts w:ascii="Browallia New" w:hAnsi="Browallia New" w:cs="Browallia New"/>
                <w:sz w:val="28"/>
              </w:rPr>
            </w:pPr>
            <w:r w:rsidRPr="007662B6">
              <w:rPr>
                <w:rFonts w:ascii="Browallia New" w:hAnsi="Browallia New" w:cs="Browallia New"/>
                <w:sz w:val="28"/>
                <w:cs/>
              </w:rPr>
              <w:t>26</w:t>
            </w:r>
            <w:r w:rsidRPr="007662B6">
              <w:rPr>
                <w:rFonts w:ascii="Browallia New" w:hAnsi="Browallia New" w:cs="Browallia New"/>
                <w:sz w:val="28"/>
              </w:rPr>
              <w:t>,</w:t>
            </w:r>
            <w:r w:rsidRPr="007662B6">
              <w:rPr>
                <w:rFonts w:ascii="Browallia New" w:hAnsi="Browallia New" w:cs="Browallia New"/>
                <w:sz w:val="28"/>
                <w:cs/>
              </w:rPr>
              <w:t>398</w:t>
            </w:r>
            <w:r w:rsidRPr="007662B6">
              <w:rPr>
                <w:rFonts w:ascii="Browallia New" w:hAnsi="Browallia New" w:cs="Browallia New"/>
                <w:sz w:val="28"/>
              </w:rPr>
              <w:t>,</w:t>
            </w:r>
            <w:r w:rsidRPr="007662B6">
              <w:rPr>
                <w:rFonts w:ascii="Browallia New" w:hAnsi="Browallia New" w:cs="Browallia New"/>
                <w:sz w:val="28"/>
                <w:cs/>
              </w:rPr>
              <w:t>482.46</w:t>
            </w:r>
          </w:p>
        </w:tc>
        <w:tc>
          <w:tcPr>
            <w:tcW w:w="1701" w:type="dxa"/>
            <w:vAlign w:val="bottom"/>
          </w:tcPr>
          <w:p w14:paraId="43932A27" w14:textId="77777777" w:rsidR="00E5642C" w:rsidRPr="00DE7E73" w:rsidRDefault="00E5642C" w:rsidP="00AA7AE9">
            <w:pPr>
              <w:pStyle w:val="NoSpacing"/>
              <w:tabs>
                <w:tab w:val="left" w:pos="1212"/>
              </w:tabs>
              <w:jc w:val="right"/>
              <w:rPr>
                <w:rFonts w:ascii="Browallia New" w:hAnsi="Browallia New" w:cs="Browallia New"/>
                <w:sz w:val="28"/>
              </w:rPr>
            </w:pPr>
            <w:r w:rsidRPr="00E0469A">
              <w:rPr>
                <w:rFonts w:ascii="Browallia New" w:hAnsi="Browallia New" w:cs="Browallia New"/>
                <w:sz w:val="28"/>
                <w:cs/>
              </w:rPr>
              <w:t>26</w:t>
            </w:r>
            <w:r w:rsidRPr="00E0469A">
              <w:rPr>
                <w:rFonts w:ascii="Browallia New" w:hAnsi="Browallia New" w:cs="Browallia New"/>
                <w:sz w:val="28"/>
              </w:rPr>
              <w:t>,</w:t>
            </w:r>
            <w:r w:rsidRPr="00E0469A">
              <w:rPr>
                <w:rFonts w:ascii="Browallia New" w:hAnsi="Browallia New" w:cs="Browallia New"/>
                <w:sz w:val="28"/>
                <w:cs/>
              </w:rPr>
              <w:t>226</w:t>
            </w:r>
            <w:r w:rsidRPr="00E0469A">
              <w:rPr>
                <w:rFonts w:ascii="Browallia New" w:hAnsi="Browallia New" w:cs="Browallia New"/>
                <w:sz w:val="28"/>
              </w:rPr>
              <w:t>,</w:t>
            </w:r>
            <w:r w:rsidRPr="00E0469A">
              <w:rPr>
                <w:rFonts w:ascii="Browallia New" w:hAnsi="Browallia New" w:cs="Browallia New"/>
                <w:sz w:val="28"/>
                <w:cs/>
              </w:rPr>
              <w:t>467.86</w:t>
            </w:r>
          </w:p>
        </w:tc>
      </w:tr>
      <w:tr w:rsidR="00E5642C" w:rsidRPr="00DE7E73" w14:paraId="71ADC8A0" w14:textId="77777777" w:rsidTr="0056447A">
        <w:tc>
          <w:tcPr>
            <w:tcW w:w="517" w:type="dxa"/>
            <w:gridSpan w:val="2"/>
            <w:vAlign w:val="bottom"/>
            <w:hideMark/>
          </w:tcPr>
          <w:p w14:paraId="4333527E" w14:textId="77777777" w:rsidR="00E5642C" w:rsidRPr="00DE7E73" w:rsidRDefault="00E5642C" w:rsidP="00AA7AE9">
            <w:pPr>
              <w:spacing w:after="0" w:line="240" w:lineRule="auto"/>
              <w:ind w:left="-91"/>
              <w:rPr>
                <w:rFonts w:ascii="Browallia New" w:hAnsi="Browallia New" w:cs="Browallia New"/>
                <w:sz w:val="28"/>
                <w:u w:val="single"/>
              </w:rPr>
            </w:pPr>
            <w:r w:rsidRPr="008D6ECD">
              <w:rPr>
                <w:rFonts w:ascii="Browallia New" w:hAnsi="Browallia New" w:cs="Browallia New"/>
                <w:sz w:val="28"/>
                <w:u w:val="single"/>
              </w:rPr>
              <w:t>Less</w:t>
            </w:r>
          </w:p>
        </w:tc>
        <w:tc>
          <w:tcPr>
            <w:tcW w:w="4903" w:type="dxa"/>
            <w:gridSpan w:val="2"/>
            <w:vAlign w:val="bottom"/>
            <w:hideMark/>
          </w:tcPr>
          <w:p w14:paraId="22F07D13" w14:textId="77777777" w:rsidR="00E5642C" w:rsidRPr="00DE7E73" w:rsidRDefault="00E5642C" w:rsidP="00AA7AE9">
            <w:pPr>
              <w:spacing w:after="0" w:line="240" w:lineRule="auto"/>
              <w:ind w:left="-91"/>
              <w:rPr>
                <w:rFonts w:ascii="Browallia New" w:hAnsi="Browallia New" w:cs="Browallia New"/>
                <w:sz w:val="28"/>
              </w:rPr>
            </w:pPr>
            <w:r w:rsidRPr="008D6ECD">
              <w:rPr>
                <w:rFonts w:ascii="Browallia New" w:hAnsi="Browallia New" w:cs="Browallia New"/>
                <w:sz w:val="28"/>
              </w:rPr>
              <w:t>Current portion</w:t>
            </w:r>
          </w:p>
        </w:tc>
        <w:tc>
          <w:tcPr>
            <w:tcW w:w="1701" w:type="dxa"/>
            <w:vAlign w:val="bottom"/>
          </w:tcPr>
          <w:p w14:paraId="7EFAF872" w14:textId="5DEDA0AD" w:rsidR="00E5642C" w:rsidRPr="00DE7E73" w:rsidRDefault="007662B6" w:rsidP="00AA7AE9">
            <w:pPr>
              <w:pStyle w:val="NoSpacing"/>
              <w:jc w:val="right"/>
              <w:rPr>
                <w:rFonts w:ascii="Browallia New" w:hAnsi="Browallia New" w:cs="Browallia New"/>
                <w:sz w:val="28"/>
                <w:cs/>
              </w:rPr>
            </w:pPr>
            <w:r w:rsidRPr="007662B6">
              <w:rPr>
                <w:rFonts w:ascii="Browallia New" w:hAnsi="Browallia New" w:cs="Browallia New"/>
                <w:sz w:val="28"/>
                <w:cs/>
              </w:rPr>
              <w:t>(8</w:t>
            </w:r>
            <w:r w:rsidRPr="007662B6">
              <w:rPr>
                <w:rFonts w:ascii="Browallia New" w:hAnsi="Browallia New" w:cs="Browallia New"/>
                <w:sz w:val="28"/>
              </w:rPr>
              <w:t>,</w:t>
            </w:r>
            <w:r w:rsidRPr="007662B6">
              <w:rPr>
                <w:rFonts w:ascii="Browallia New" w:hAnsi="Browallia New" w:cs="Browallia New"/>
                <w:sz w:val="28"/>
                <w:cs/>
              </w:rPr>
              <w:t>767</w:t>
            </w:r>
            <w:r w:rsidRPr="007662B6">
              <w:rPr>
                <w:rFonts w:ascii="Browallia New" w:hAnsi="Browallia New" w:cs="Browallia New"/>
                <w:sz w:val="28"/>
              </w:rPr>
              <w:t>,</w:t>
            </w:r>
            <w:r w:rsidRPr="007662B6">
              <w:rPr>
                <w:rFonts w:ascii="Browallia New" w:hAnsi="Browallia New" w:cs="Browallia New"/>
                <w:sz w:val="28"/>
                <w:cs/>
              </w:rPr>
              <w:t>352.32)</w:t>
            </w:r>
          </w:p>
        </w:tc>
        <w:tc>
          <w:tcPr>
            <w:tcW w:w="1701" w:type="dxa"/>
            <w:vAlign w:val="bottom"/>
          </w:tcPr>
          <w:p w14:paraId="7D1A369B" w14:textId="77777777" w:rsidR="00E5642C" w:rsidRPr="00DE7E73" w:rsidRDefault="00E5642C" w:rsidP="00AA7AE9">
            <w:pPr>
              <w:pStyle w:val="NoSpacing"/>
              <w:jc w:val="right"/>
              <w:rPr>
                <w:rFonts w:ascii="Browallia New" w:hAnsi="Browallia New" w:cs="Browallia New"/>
                <w:sz w:val="28"/>
              </w:rPr>
            </w:pPr>
            <w:r w:rsidRPr="006627B1">
              <w:rPr>
                <w:rFonts w:ascii="Browallia New" w:hAnsi="Browallia New" w:cs="Browallia New"/>
                <w:sz w:val="28"/>
                <w:cs/>
              </w:rPr>
              <w:t>(9</w:t>
            </w:r>
            <w:r w:rsidRPr="006627B1">
              <w:rPr>
                <w:rFonts w:ascii="Browallia New" w:hAnsi="Browallia New" w:cs="Browallia New"/>
                <w:sz w:val="28"/>
              </w:rPr>
              <w:t>,</w:t>
            </w:r>
            <w:r w:rsidRPr="006627B1">
              <w:rPr>
                <w:rFonts w:ascii="Browallia New" w:hAnsi="Browallia New" w:cs="Browallia New"/>
                <w:sz w:val="28"/>
                <w:cs/>
              </w:rPr>
              <w:t>122</w:t>
            </w:r>
            <w:r w:rsidRPr="006627B1">
              <w:rPr>
                <w:rFonts w:ascii="Browallia New" w:hAnsi="Browallia New" w:cs="Browallia New"/>
                <w:sz w:val="28"/>
              </w:rPr>
              <w:t>,</w:t>
            </w:r>
            <w:r w:rsidRPr="006627B1">
              <w:rPr>
                <w:rFonts w:ascii="Browallia New" w:hAnsi="Browallia New" w:cs="Browallia New"/>
                <w:sz w:val="28"/>
                <w:cs/>
              </w:rPr>
              <w:t>486.58)</w:t>
            </w:r>
          </w:p>
        </w:tc>
      </w:tr>
      <w:tr w:rsidR="00E5642C" w:rsidRPr="00DE7E73" w14:paraId="479559B0" w14:textId="77777777" w:rsidTr="0056447A">
        <w:tc>
          <w:tcPr>
            <w:tcW w:w="517" w:type="dxa"/>
            <w:gridSpan w:val="2"/>
            <w:vAlign w:val="bottom"/>
            <w:hideMark/>
          </w:tcPr>
          <w:p w14:paraId="32F686C1" w14:textId="77777777" w:rsidR="00E5642C" w:rsidRPr="00DE7E73" w:rsidRDefault="00E5642C" w:rsidP="00AA7AE9">
            <w:pPr>
              <w:spacing w:after="0" w:line="240" w:lineRule="auto"/>
              <w:ind w:left="-91"/>
              <w:rPr>
                <w:rFonts w:ascii="Browallia New" w:hAnsi="Browallia New" w:cs="Browallia New"/>
                <w:sz w:val="28"/>
              </w:rPr>
            </w:pPr>
            <w:r w:rsidRPr="008D6ECD">
              <w:rPr>
                <w:rFonts w:ascii="Browallia New" w:hAnsi="Browallia New" w:cs="Browallia New"/>
                <w:sz w:val="28"/>
              </w:rPr>
              <w:t>Net</w:t>
            </w:r>
          </w:p>
        </w:tc>
        <w:tc>
          <w:tcPr>
            <w:tcW w:w="4903" w:type="dxa"/>
            <w:gridSpan w:val="2"/>
            <w:vAlign w:val="bottom"/>
          </w:tcPr>
          <w:p w14:paraId="369C71DB" w14:textId="77777777" w:rsidR="00E5642C" w:rsidRPr="00DE7E73" w:rsidRDefault="00E5642C" w:rsidP="00AA7AE9">
            <w:pPr>
              <w:pStyle w:val="NoSpacing"/>
              <w:rPr>
                <w:rFonts w:ascii="Browallia New" w:hAnsi="Browallia New" w:cs="Browallia New"/>
                <w:sz w:val="28"/>
              </w:rPr>
            </w:pPr>
          </w:p>
        </w:tc>
        <w:tc>
          <w:tcPr>
            <w:tcW w:w="1701" w:type="dxa"/>
            <w:vAlign w:val="bottom"/>
          </w:tcPr>
          <w:p w14:paraId="2AC8ACEF" w14:textId="64FA42A2" w:rsidR="00E5642C" w:rsidRPr="00DE7E73" w:rsidRDefault="007662B6" w:rsidP="00AA7AE9">
            <w:pPr>
              <w:pStyle w:val="NoSpacing"/>
              <w:pBdr>
                <w:top w:val="single" w:sz="4" w:space="1" w:color="auto"/>
                <w:bottom w:val="double" w:sz="4" w:space="1" w:color="auto"/>
              </w:pBdr>
              <w:jc w:val="right"/>
              <w:rPr>
                <w:rFonts w:ascii="Browallia New" w:hAnsi="Browallia New" w:cs="Browallia New"/>
                <w:sz w:val="28"/>
              </w:rPr>
            </w:pPr>
            <w:r w:rsidRPr="007662B6">
              <w:rPr>
                <w:rFonts w:ascii="Browallia New" w:hAnsi="Browallia New" w:cs="Browallia New"/>
                <w:sz w:val="28"/>
                <w:cs/>
              </w:rPr>
              <w:t>17</w:t>
            </w:r>
            <w:r w:rsidRPr="007662B6">
              <w:rPr>
                <w:rFonts w:ascii="Browallia New" w:hAnsi="Browallia New" w:cs="Browallia New"/>
                <w:sz w:val="28"/>
              </w:rPr>
              <w:t>,</w:t>
            </w:r>
            <w:r w:rsidRPr="007662B6">
              <w:rPr>
                <w:rFonts w:ascii="Browallia New" w:hAnsi="Browallia New" w:cs="Browallia New"/>
                <w:sz w:val="28"/>
                <w:cs/>
              </w:rPr>
              <w:t>631</w:t>
            </w:r>
            <w:r w:rsidRPr="007662B6">
              <w:rPr>
                <w:rFonts w:ascii="Browallia New" w:hAnsi="Browallia New" w:cs="Browallia New"/>
                <w:sz w:val="28"/>
              </w:rPr>
              <w:t>,</w:t>
            </w:r>
            <w:r w:rsidRPr="007662B6">
              <w:rPr>
                <w:rFonts w:ascii="Browallia New" w:hAnsi="Browallia New" w:cs="Browallia New"/>
                <w:sz w:val="28"/>
                <w:cs/>
              </w:rPr>
              <w:t>130.14</w:t>
            </w:r>
          </w:p>
        </w:tc>
        <w:tc>
          <w:tcPr>
            <w:tcW w:w="1701" w:type="dxa"/>
            <w:vAlign w:val="bottom"/>
          </w:tcPr>
          <w:p w14:paraId="6F9F2683" w14:textId="77777777" w:rsidR="00E5642C" w:rsidRPr="00DE7E73" w:rsidRDefault="00E5642C" w:rsidP="00AA7AE9">
            <w:pPr>
              <w:pStyle w:val="NoSpacing"/>
              <w:pBdr>
                <w:top w:val="single" w:sz="4" w:space="1" w:color="auto"/>
                <w:bottom w:val="double" w:sz="4" w:space="1" w:color="auto"/>
              </w:pBdr>
              <w:jc w:val="right"/>
              <w:rPr>
                <w:rFonts w:ascii="Browallia New" w:hAnsi="Browallia New" w:cs="Browallia New"/>
                <w:sz w:val="28"/>
              </w:rPr>
            </w:pPr>
            <w:r w:rsidRPr="006627B1">
              <w:rPr>
                <w:rFonts w:ascii="Browallia New" w:hAnsi="Browallia New" w:cs="Browallia New"/>
                <w:sz w:val="28"/>
                <w:cs/>
              </w:rPr>
              <w:t>17</w:t>
            </w:r>
            <w:r w:rsidRPr="006627B1">
              <w:rPr>
                <w:rFonts w:ascii="Browallia New" w:hAnsi="Browallia New" w:cs="Browallia New"/>
                <w:sz w:val="28"/>
              </w:rPr>
              <w:t>,</w:t>
            </w:r>
            <w:r w:rsidRPr="006627B1">
              <w:rPr>
                <w:rFonts w:ascii="Browallia New" w:hAnsi="Browallia New" w:cs="Browallia New"/>
                <w:sz w:val="28"/>
                <w:cs/>
              </w:rPr>
              <w:t>103</w:t>
            </w:r>
            <w:r w:rsidRPr="006627B1">
              <w:rPr>
                <w:rFonts w:ascii="Browallia New" w:hAnsi="Browallia New" w:cs="Browallia New"/>
                <w:sz w:val="28"/>
              </w:rPr>
              <w:t>,</w:t>
            </w:r>
            <w:r w:rsidRPr="006627B1">
              <w:rPr>
                <w:rFonts w:ascii="Browallia New" w:hAnsi="Browallia New" w:cs="Browallia New"/>
                <w:sz w:val="28"/>
                <w:cs/>
              </w:rPr>
              <w:t>981.28</w:t>
            </w:r>
          </w:p>
        </w:tc>
      </w:tr>
      <w:bookmarkEnd w:id="2"/>
      <w:tr w:rsidR="00E5642C" w:rsidRPr="00DE7E73" w14:paraId="74D71292" w14:textId="77777777" w:rsidTr="0056447A">
        <w:tc>
          <w:tcPr>
            <w:tcW w:w="5420" w:type="dxa"/>
            <w:gridSpan w:val="4"/>
            <w:vAlign w:val="bottom"/>
            <w:hideMark/>
          </w:tcPr>
          <w:p w14:paraId="479E9692" w14:textId="77777777" w:rsidR="00E5642C" w:rsidRPr="00DE7E73" w:rsidRDefault="00E5642C" w:rsidP="00AA7AE9">
            <w:pPr>
              <w:spacing w:after="0" w:line="240" w:lineRule="auto"/>
              <w:ind w:left="-91"/>
              <w:rPr>
                <w:rFonts w:ascii="Browallia New" w:hAnsi="Browallia New" w:cs="Browallia New"/>
                <w:sz w:val="28"/>
              </w:rPr>
            </w:pPr>
            <w:r w:rsidRPr="00AF56A1">
              <w:rPr>
                <w:rFonts w:ascii="Browallia New" w:hAnsi="Browallia New" w:cs="Browallia New"/>
                <w:sz w:val="28"/>
              </w:rPr>
              <w:t>Comprise of</w:t>
            </w:r>
            <w:r>
              <w:rPr>
                <w:rFonts w:ascii="Browallia New" w:hAnsi="Browallia New" w:cs="Browallia New"/>
                <w:sz w:val="28"/>
              </w:rPr>
              <w:t xml:space="preserve"> </w:t>
            </w:r>
            <w:r w:rsidRPr="00AF56A1">
              <w:rPr>
                <w:rFonts w:ascii="Browallia New" w:hAnsi="Browallia New" w:cs="Browallia New"/>
                <w:sz w:val="28"/>
              </w:rPr>
              <w:t>:</w:t>
            </w:r>
          </w:p>
        </w:tc>
        <w:tc>
          <w:tcPr>
            <w:tcW w:w="1701" w:type="dxa"/>
          </w:tcPr>
          <w:p w14:paraId="2A032C84" w14:textId="77777777" w:rsidR="00E5642C" w:rsidRPr="00DE7E73" w:rsidRDefault="00E5642C" w:rsidP="00AA7AE9">
            <w:pPr>
              <w:pStyle w:val="NoSpacing"/>
              <w:spacing w:before="120"/>
              <w:jc w:val="right"/>
              <w:rPr>
                <w:rFonts w:ascii="Browallia New" w:hAnsi="Browallia New" w:cs="Browallia New"/>
                <w:sz w:val="28"/>
              </w:rPr>
            </w:pPr>
          </w:p>
        </w:tc>
        <w:tc>
          <w:tcPr>
            <w:tcW w:w="1701" w:type="dxa"/>
          </w:tcPr>
          <w:p w14:paraId="56CF96BF" w14:textId="77777777" w:rsidR="00E5642C" w:rsidRPr="00DE7E73" w:rsidRDefault="00E5642C" w:rsidP="00AA7AE9">
            <w:pPr>
              <w:pStyle w:val="NoSpacing"/>
              <w:spacing w:before="120"/>
              <w:jc w:val="right"/>
              <w:rPr>
                <w:rFonts w:ascii="Browallia New" w:hAnsi="Browallia New" w:cs="Browallia New"/>
                <w:sz w:val="28"/>
              </w:rPr>
            </w:pPr>
          </w:p>
        </w:tc>
      </w:tr>
      <w:tr w:rsidR="00E5642C" w:rsidRPr="00DE7E73" w14:paraId="54B98CA5" w14:textId="77777777" w:rsidTr="0056447A">
        <w:tc>
          <w:tcPr>
            <w:tcW w:w="472" w:type="dxa"/>
          </w:tcPr>
          <w:p w14:paraId="79F06E89" w14:textId="77777777" w:rsidR="00E5642C" w:rsidRPr="00DE7E73" w:rsidRDefault="00E5642C" w:rsidP="00AA7AE9">
            <w:pPr>
              <w:pStyle w:val="NoSpacing"/>
              <w:rPr>
                <w:rFonts w:ascii="Browallia New" w:hAnsi="Browallia New" w:cs="Browallia New"/>
                <w:sz w:val="28"/>
                <w:u w:val="single"/>
              </w:rPr>
            </w:pPr>
          </w:p>
        </w:tc>
        <w:tc>
          <w:tcPr>
            <w:tcW w:w="4948" w:type="dxa"/>
            <w:gridSpan w:val="3"/>
            <w:vAlign w:val="bottom"/>
          </w:tcPr>
          <w:p w14:paraId="17CD7595" w14:textId="77777777" w:rsidR="00E5642C" w:rsidRPr="00DE7E73" w:rsidRDefault="00E5642C" w:rsidP="00AA7AE9">
            <w:pPr>
              <w:spacing w:after="0" w:line="240" w:lineRule="auto"/>
              <w:ind w:left="-91"/>
              <w:rPr>
                <w:rFonts w:ascii="Browallia New" w:eastAsia="Arial Unicode MS" w:hAnsi="Browallia New" w:cs="Browallia New"/>
                <w:sz w:val="28"/>
              </w:rPr>
            </w:pPr>
            <w:r w:rsidRPr="00870E90">
              <w:rPr>
                <w:rFonts w:ascii="Browallia New" w:hAnsi="Browallia New" w:cs="Browallia New"/>
                <w:sz w:val="28"/>
              </w:rPr>
              <w:t>Current lease liabilities</w:t>
            </w:r>
          </w:p>
        </w:tc>
        <w:tc>
          <w:tcPr>
            <w:tcW w:w="1701" w:type="dxa"/>
            <w:vAlign w:val="bottom"/>
          </w:tcPr>
          <w:p w14:paraId="402499B0" w14:textId="72D5A6E7" w:rsidR="00E5642C" w:rsidRPr="00DE7E73" w:rsidRDefault="007662B6" w:rsidP="00AA7AE9">
            <w:pPr>
              <w:pStyle w:val="NoSpacing"/>
              <w:jc w:val="right"/>
              <w:rPr>
                <w:rFonts w:ascii="Browallia New" w:hAnsi="Browallia New" w:cs="Browallia New"/>
                <w:sz w:val="28"/>
              </w:rPr>
            </w:pPr>
            <w:r w:rsidRPr="007662B6">
              <w:rPr>
                <w:rFonts w:ascii="Browallia New" w:hAnsi="Browallia New" w:cs="Browallia New"/>
                <w:sz w:val="28"/>
                <w:cs/>
              </w:rPr>
              <w:t>8</w:t>
            </w:r>
            <w:r w:rsidRPr="007662B6">
              <w:rPr>
                <w:rFonts w:ascii="Browallia New" w:hAnsi="Browallia New" w:cs="Browallia New"/>
                <w:sz w:val="28"/>
              </w:rPr>
              <w:t>,</w:t>
            </w:r>
            <w:r w:rsidRPr="007662B6">
              <w:rPr>
                <w:rFonts w:ascii="Browallia New" w:hAnsi="Browallia New" w:cs="Browallia New"/>
                <w:sz w:val="28"/>
                <w:cs/>
              </w:rPr>
              <w:t>767</w:t>
            </w:r>
            <w:r w:rsidRPr="007662B6">
              <w:rPr>
                <w:rFonts w:ascii="Browallia New" w:hAnsi="Browallia New" w:cs="Browallia New"/>
                <w:sz w:val="28"/>
              </w:rPr>
              <w:t>,</w:t>
            </w:r>
            <w:r w:rsidRPr="007662B6">
              <w:rPr>
                <w:rFonts w:ascii="Browallia New" w:hAnsi="Browallia New" w:cs="Browallia New"/>
                <w:sz w:val="28"/>
                <w:cs/>
              </w:rPr>
              <w:t>352.32</w:t>
            </w:r>
          </w:p>
        </w:tc>
        <w:tc>
          <w:tcPr>
            <w:tcW w:w="1701" w:type="dxa"/>
            <w:vAlign w:val="bottom"/>
          </w:tcPr>
          <w:p w14:paraId="5728D67E" w14:textId="77777777" w:rsidR="00E5642C" w:rsidRPr="00DE7E73" w:rsidRDefault="00E5642C" w:rsidP="00AA7AE9">
            <w:pPr>
              <w:pStyle w:val="NoSpacing"/>
              <w:jc w:val="right"/>
              <w:rPr>
                <w:rFonts w:ascii="Browallia New" w:hAnsi="Browallia New" w:cs="Browallia New"/>
                <w:sz w:val="28"/>
              </w:rPr>
            </w:pPr>
            <w:r w:rsidRPr="006627B1">
              <w:rPr>
                <w:rFonts w:ascii="Browallia New" w:hAnsi="Browallia New" w:cs="Browallia New"/>
                <w:sz w:val="28"/>
                <w:cs/>
              </w:rPr>
              <w:t>9</w:t>
            </w:r>
            <w:r w:rsidRPr="006627B1">
              <w:rPr>
                <w:rFonts w:ascii="Browallia New" w:hAnsi="Browallia New" w:cs="Browallia New"/>
                <w:sz w:val="28"/>
              </w:rPr>
              <w:t>,</w:t>
            </w:r>
            <w:r w:rsidRPr="006627B1">
              <w:rPr>
                <w:rFonts w:ascii="Browallia New" w:hAnsi="Browallia New" w:cs="Browallia New"/>
                <w:sz w:val="28"/>
                <w:cs/>
              </w:rPr>
              <w:t>122</w:t>
            </w:r>
            <w:r w:rsidRPr="006627B1">
              <w:rPr>
                <w:rFonts w:ascii="Browallia New" w:hAnsi="Browallia New" w:cs="Browallia New"/>
                <w:sz w:val="28"/>
              </w:rPr>
              <w:t>,</w:t>
            </w:r>
            <w:r w:rsidRPr="006627B1">
              <w:rPr>
                <w:rFonts w:ascii="Browallia New" w:hAnsi="Browallia New" w:cs="Browallia New"/>
                <w:sz w:val="28"/>
                <w:cs/>
              </w:rPr>
              <w:t>486.58</w:t>
            </w:r>
          </w:p>
        </w:tc>
      </w:tr>
      <w:tr w:rsidR="00E5642C" w:rsidRPr="00DE7E73" w14:paraId="4BD3AEF1" w14:textId="77777777" w:rsidTr="0056447A">
        <w:tc>
          <w:tcPr>
            <w:tcW w:w="472" w:type="dxa"/>
          </w:tcPr>
          <w:p w14:paraId="6D556CDB" w14:textId="77777777" w:rsidR="00E5642C" w:rsidRPr="00DE7E73" w:rsidRDefault="00E5642C" w:rsidP="00AA7AE9">
            <w:pPr>
              <w:pStyle w:val="NoSpacing"/>
              <w:rPr>
                <w:rFonts w:ascii="Browallia New" w:hAnsi="Browallia New" w:cs="Browallia New"/>
                <w:sz w:val="28"/>
                <w:u w:val="single"/>
              </w:rPr>
            </w:pPr>
          </w:p>
        </w:tc>
        <w:tc>
          <w:tcPr>
            <w:tcW w:w="4948" w:type="dxa"/>
            <w:gridSpan w:val="3"/>
            <w:vAlign w:val="bottom"/>
          </w:tcPr>
          <w:p w14:paraId="013E0260" w14:textId="77777777" w:rsidR="00E5642C" w:rsidRPr="00DE7E73" w:rsidRDefault="00E5642C" w:rsidP="00AA7AE9">
            <w:pPr>
              <w:spacing w:after="0" w:line="240" w:lineRule="auto"/>
              <w:ind w:left="-91"/>
              <w:rPr>
                <w:rFonts w:ascii="Browallia New" w:eastAsia="Arial Unicode MS" w:hAnsi="Browallia New" w:cs="Browallia New"/>
                <w:sz w:val="28"/>
                <w:cs/>
              </w:rPr>
            </w:pPr>
            <w:r w:rsidRPr="00AF56A1">
              <w:rPr>
                <w:rFonts w:ascii="Browallia New" w:hAnsi="Browallia New" w:cs="Browallia New"/>
                <w:sz w:val="28"/>
              </w:rPr>
              <w:t>Non</w:t>
            </w:r>
            <w:r>
              <w:rPr>
                <w:rFonts w:ascii="Browallia New" w:hAnsi="Browallia New" w:cs="Browallia New"/>
                <w:sz w:val="28"/>
              </w:rPr>
              <w:t xml:space="preserve"> </w:t>
            </w:r>
            <w:r w:rsidRPr="00AF56A1">
              <w:rPr>
                <w:rFonts w:ascii="Browallia New" w:hAnsi="Browallia New" w:cs="Browallia New"/>
                <w:sz w:val="28"/>
              </w:rPr>
              <w:t>-</w:t>
            </w:r>
            <w:r>
              <w:rPr>
                <w:rFonts w:ascii="Browallia New" w:hAnsi="Browallia New" w:cs="Browallia New"/>
                <w:sz w:val="28"/>
              </w:rPr>
              <w:t xml:space="preserve"> </w:t>
            </w:r>
            <w:r w:rsidRPr="00AF56A1">
              <w:rPr>
                <w:rFonts w:ascii="Browallia New" w:hAnsi="Browallia New" w:cs="Browallia New"/>
                <w:sz w:val="28"/>
              </w:rPr>
              <w:t>current lease liabilities</w:t>
            </w:r>
          </w:p>
        </w:tc>
        <w:tc>
          <w:tcPr>
            <w:tcW w:w="1701" w:type="dxa"/>
            <w:vAlign w:val="bottom"/>
          </w:tcPr>
          <w:p w14:paraId="42EDD73F" w14:textId="548B86A9" w:rsidR="00E5642C" w:rsidRPr="00DE7E73" w:rsidRDefault="007662B6" w:rsidP="00AA7AE9">
            <w:pPr>
              <w:pStyle w:val="NoSpacing"/>
              <w:jc w:val="right"/>
              <w:rPr>
                <w:rFonts w:ascii="Browallia New" w:hAnsi="Browallia New" w:cs="Browallia New"/>
                <w:sz w:val="28"/>
              </w:rPr>
            </w:pPr>
            <w:r w:rsidRPr="007662B6">
              <w:rPr>
                <w:rFonts w:ascii="Browallia New" w:hAnsi="Browallia New" w:cs="Browallia New"/>
                <w:sz w:val="28"/>
                <w:cs/>
              </w:rPr>
              <w:t>17</w:t>
            </w:r>
            <w:r w:rsidRPr="007662B6">
              <w:rPr>
                <w:rFonts w:ascii="Browallia New" w:hAnsi="Browallia New" w:cs="Browallia New"/>
                <w:sz w:val="28"/>
              </w:rPr>
              <w:t>,</w:t>
            </w:r>
            <w:r w:rsidRPr="007662B6">
              <w:rPr>
                <w:rFonts w:ascii="Browallia New" w:hAnsi="Browallia New" w:cs="Browallia New"/>
                <w:sz w:val="28"/>
                <w:cs/>
              </w:rPr>
              <w:t>631</w:t>
            </w:r>
            <w:r w:rsidRPr="007662B6">
              <w:rPr>
                <w:rFonts w:ascii="Browallia New" w:hAnsi="Browallia New" w:cs="Browallia New"/>
                <w:sz w:val="28"/>
              </w:rPr>
              <w:t>,</w:t>
            </w:r>
            <w:r w:rsidRPr="007662B6">
              <w:rPr>
                <w:rFonts w:ascii="Browallia New" w:hAnsi="Browallia New" w:cs="Browallia New"/>
                <w:sz w:val="28"/>
                <w:cs/>
              </w:rPr>
              <w:t>130.14</w:t>
            </w:r>
          </w:p>
        </w:tc>
        <w:tc>
          <w:tcPr>
            <w:tcW w:w="1701" w:type="dxa"/>
            <w:vAlign w:val="bottom"/>
          </w:tcPr>
          <w:p w14:paraId="39675279" w14:textId="77777777" w:rsidR="00E5642C" w:rsidRPr="00DE7E73" w:rsidRDefault="00E5642C" w:rsidP="00AA7AE9">
            <w:pPr>
              <w:pStyle w:val="NoSpacing"/>
              <w:jc w:val="right"/>
              <w:rPr>
                <w:rFonts w:ascii="Browallia New" w:hAnsi="Browallia New" w:cs="Browallia New"/>
                <w:sz w:val="28"/>
              </w:rPr>
            </w:pPr>
            <w:r w:rsidRPr="006627B1">
              <w:rPr>
                <w:rFonts w:ascii="Browallia New" w:hAnsi="Browallia New" w:cs="Browallia New"/>
                <w:sz w:val="28"/>
                <w:cs/>
              </w:rPr>
              <w:t>17</w:t>
            </w:r>
            <w:r w:rsidRPr="006627B1">
              <w:rPr>
                <w:rFonts w:ascii="Browallia New" w:hAnsi="Browallia New" w:cs="Browallia New"/>
                <w:sz w:val="28"/>
              </w:rPr>
              <w:t>,</w:t>
            </w:r>
            <w:r w:rsidRPr="006627B1">
              <w:rPr>
                <w:rFonts w:ascii="Browallia New" w:hAnsi="Browallia New" w:cs="Browallia New"/>
                <w:sz w:val="28"/>
                <w:cs/>
              </w:rPr>
              <w:t>103</w:t>
            </w:r>
            <w:r w:rsidRPr="006627B1">
              <w:rPr>
                <w:rFonts w:ascii="Browallia New" w:hAnsi="Browallia New" w:cs="Browallia New"/>
                <w:sz w:val="28"/>
              </w:rPr>
              <w:t>,</w:t>
            </w:r>
            <w:r w:rsidRPr="006627B1">
              <w:rPr>
                <w:rFonts w:ascii="Browallia New" w:hAnsi="Browallia New" w:cs="Browallia New"/>
                <w:sz w:val="28"/>
                <w:cs/>
              </w:rPr>
              <w:t>981.28</w:t>
            </w:r>
          </w:p>
        </w:tc>
      </w:tr>
      <w:tr w:rsidR="00E5642C" w:rsidRPr="00DE7E73" w14:paraId="107E2C8D" w14:textId="77777777" w:rsidTr="0056447A">
        <w:tc>
          <w:tcPr>
            <w:tcW w:w="472" w:type="dxa"/>
            <w:hideMark/>
          </w:tcPr>
          <w:p w14:paraId="12EB3C3B" w14:textId="77777777" w:rsidR="00E5642C" w:rsidRPr="00DE7E73" w:rsidRDefault="00E5642C" w:rsidP="00AA7AE9">
            <w:pPr>
              <w:pStyle w:val="NoSpacing"/>
              <w:rPr>
                <w:rFonts w:ascii="Browallia New" w:hAnsi="Browallia New" w:cs="Browallia New"/>
                <w:sz w:val="28"/>
                <w:cs/>
              </w:rPr>
            </w:pPr>
            <w:r w:rsidRPr="00DE7E73">
              <w:rPr>
                <w:rFonts w:ascii="Browallia New" w:hAnsi="Browallia New" w:cs="Browallia New"/>
                <w:sz w:val="28"/>
                <w:cs/>
              </w:rPr>
              <w:t xml:space="preserve">      </w:t>
            </w:r>
          </w:p>
        </w:tc>
        <w:tc>
          <w:tcPr>
            <w:tcW w:w="4948" w:type="dxa"/>
            <w:gridSpan w:val="3"/>
            <w:vAlign w:val="bottom"/>
          </w:tcPr>
          <w:p w14:paraId="65724D64" w14:textId="77777777" w:rsidR="00E5642C" w:rsidRPr="00DE7E73" w:rsidRDefault="00E5642C" w:rsidP="00AA7AE9">
            <w:pPr>
              <w:spacing w:after="0" w:line="240" w:lineRule="auto"/>
              <w:ind w:left="-91"/>
              <w:rPr>
                <w:rFonts w:ascii="Browallia New" w:hAnsi="Browallia New" w:cs="Browallia New"/>
                <w:sz w:val="28"/>
                <w:cs/>
              </w:rPr>
            </w:pPr>
            <w:r>
              <w:rPr>
                <w:rFonts w:ascii="Browallia New" w:hAnsi="Browallia New" w:cs="Browallia New"/>
                <w:sz w:val="28"/>
              </w:rPr>
              <w:t>Total</w:t>
            </w:r>
          </w:p>
        </w:tc>
        <w:tc>
          <w:tcPr>
            <w:tcW w:w="1701" w:type="dxa"/>
            <w:vAlign w:val="bottom"/>
          </w:tcPr>
          <w:p w14:paraId="6D0FEABD" w14:textId="17131D22" w:rsidR="00E5642C" w:rsidRPr="00DE7E73" w:rsidRDefault="007662B6" w:rsidP="00AA7AE9">
            <w:pPr>
              <w:pStyle w:val="NoSpacing"/>
              <w:pBdr>
                <w:top w:val="single" w:sz="4" w:space="1" w:color="auto"/>
                <w:bottom w:val="double" w:sz="4" w:space="1" w:color="auto"/>
              </w:pBdr>
              <w:jc w:val="right"/>
              <w:rPr>
                <w:rFonts w:ascii="Browallia New" w:hAnsi="Browallia New" w:cs="Browallia New"/>
                <w:sz w:val="28"/>
              </w:rPr>
            </w:pPr>
            <w:r w:rsidRPr="007662B6">
              <w:rPr>
                <w:rFonts w:ascii="Browallia New" w:hAnsi="Browallia New" w:cs="Browallia New"/>
                <w:sz w:val="28"/>
                <w:cs/>
              </w:rPr>
              <w:t>26</w:t>
            </w:r>
            <w:r w:rsidRPr="007662B6">
              <w:rPr>
                <w:rFonts w:ascii="Browallia New" w:hAnsi="Browallia New" w:cs="Browallia New"/>
                <w:sz w:val="28"/>
              </w:rPr>
              <w:t>,</w:t>
            </w:r>
            <w:r w:rsidRPr="007662B6">
              <w:rPr>
                <w:rFonts w:ascii="Browallia New" w:hAnsi="Browallia New" w:cs="Browallia New"/>
                <w:sz w:val="28"/>
                <w:cs/>
              </w:rPr>
              <w:t>398</w:t>
            </w:r>
            <w:r w:rsidRPr="007662B6">
              <w:rPr>
                <w:rFonts w:ascii="Browallia New" w:hAnsi="Browallia New" w:cs="Browallia New"/>
                <w:sz w:val="28"/>
              </w:rPr>
              <w:t>,</w:t>
            </w:r>
            <w:r w:rsidRPr="007662B6">
              <w:rPr>
                <w:rFonts w:ascii="Browallia New" w:hAnsi="Browallia New" w:cs="Browallia New"/>
                <w:sz w:val="28"/>
                <w:cs/>
              </w:rPr>
              <w:t>482.46</w:t>
            </w:r>
          </w:p>
        </w:tc>
        <w:tc>
          <w:tcPr>
            <w:tcW w:w="1701" w:type="dxa"/>
            <w:vAlign w:val="bottom"/>
          </w:tcPr>
          <w:p w14:paraId="16AD46B4" w14:textId="77777777" w:rsidR="00E5642C" w:rsidRPr="00DE7E73" w:rsidRDefault="00E5642C" w:rsidP="00AA7AE9">
            <w:pPr>
              <w:pStyle w:val="NoSpacing"/>
              <w:pBdr>
                <w:top w:val="single" w:sz="4" w:space="1" w:color="auto"/>
                <w:bottom w:val="double" w:sz="4" w:space="1" w:color="auto"/>
              </w:pBdr>
              <w:tabs>
                <w:tab w:val="left" w:pos="1212"/>
              </w:tabs>
              <w:jc w:val="right"/>
              <w:rPr>
                <w:rFonts w:ascii="Browallia New" w:hAnsi="Browallia New" w:cs="Browallia New"/>
                <w:sz w:val="28"/>
              </w:rPr>
            </w:pPr>
            <w:r w:rsidRPr="00E0469A">
              <w:rPr>
                <w:rFonts w:ascii="Browallia New" w:hAnsi="Browallia New" w:cs="Browallia New"/>
                <w:sz w:val="28"/>
                <w:cs/>
              </w:rPr>
              <w:t>26</w:t>
            </w:r>
            <w:r w:rsidRPr="00E0469A">
              <w:rPr>
                <w:rFonts w:ascii="Browallia New" w:hAnsi="Browallia New" w:cs="Browallia New"/>
                <w:sz w:val="28"/>
              </w:rPr>
              <w:t>,</w:t>
            </w:r>
            <w:r w:rsidRPr="00E0469A">
              <w:rPr>
                <w:rFonts w:ascii="Browallia New" w:hAnsi="Browallia New" w:cs="Browallia New"/>
                <w:sz w:val="28"/>
                <w:cs/>
              </w:rPr>
              <w:t>226</w:t>
            </w:r>
            <w:r w:rsidRPr="00E0469A">
              <w:rPr>
                <w:rFonts w:ascii="Browallia New" w:hAnsi="Browallia New" w:cs="Browallia New"/>
                <w:sz w:val="28"/>
              </w:rPr>
              <w:t>,</w:t>
            </w:r>
            <w:r w:rsidRPr="00E0469A">
              <w:rPr>
                <w:rFonts w:ascii="Browallia New" w:hAnsi="Browallia New" w:cs="Browallia New"/>
                <w:sz w:val="28"/>
                <w:cs/>
              </w:rPr>
              <w:t>467.86</w:t>
            </w:r>
          </w:p>
        </w:tc>
      </w:tr>
    </w:tbl>
    <w:p w14:paraId="367D8D1D" w14:textId="77777777" w:rsidR="00D14D72" w:rsidRPr="00D14D72" w:rsidRDefault="00D14D72" w:rsidP="00D14D72">
      <w:pPr>
        <w:rPr>
          <w:rFonts w:ascii="Browallia New" w:hAnsi="Browallia New" w:cs="Browallia New"/>
          <w:sz w:val="28"/>
        </w:rPr>
      </w:pPr>
    </w:p>
    <w:p w14:paraId="5EE8EEE6" w14:textId="43EB0A9E" w:rsidR="00D14D72" w:rsidRPr="00D14D72" w:rsidRDefault="00D14D72" w:rsidP="00D14D72">
      <w:pPr>
        <w:tabs>
          <w:tab w:val="left" w:pos="927"/>
        </w:tabs>
        <w:rPr>
          <w:rFonts w:ascii="Browallia New" w:hAnsi="Browallia New" w:cs="Browallia New"/>
          <w:sz w:val="28"/>
        </w:rPr>
        <w:sectPr w:rsidR="00D14D72" w:rsidRPr="00D14D72" w:rsidSect="009E310B">
          <w:footerReference w:type="default" r:id="rId11"/>
          <w:pgSz w:w="11907" w:h="16840" w:code="9"/>
          <w:pgMar w:top="1134" w:right="851" w:bottom="1134" w:left="1418" w:header="709" w:footer="454" w:gutter="0"/>
          <w:pgNumType w:start="9"/>
          <w:cols w:space="708"/>
          <w:docGrid w:linePitch="360"/>
        </w:sectPr>
      </w:pPr>
    </w:p>
    <w:p w14:paraId="1D031758" w14:textId="368B30A1" w:rsidR="00E5642C" w:rsidRDefault="00E5642C" w:rsidP="00E5642C">
      <w:pPr>
        <w:pStyle w:val="NoSpacing"/>
        <w:spacing w:after="120"/>
        <w:jc w:val="both"/>
        <w:rPr>
          <w:rFonts w:ascii="Browallia New" w:hAnsi="Browallia New" w:cs="Browallia New"/>
          <w:b/>
          <w:bCs/>
          <w:sz w:val="28"/>
        </w:rPr>
      </w:pPr>
      <w:r>
        <w:rPr>
          <w:rFonts w:ascii="Browallia New" w:hAnsi="Browallia New" w:cs="Browallia New"/>
          <w:b/>
          <w:bCs/>
          <w:sz w:val="28"/>
        </w:rPr>
        <w:lastRenderedPageBreak/>
        <w:t>1</w:t>
      </w:r>
      <w:r w:rsidR="007A25E1">
        <w:rPr>
          <w:rFonts w:ascii="Browallia New" w:hAnsi="Browallia New" w:cs="Browallia New"/>
          <w:b/>
          <w:bCs/>
          <w:sz w:val="28"/>
        </w:rPr>
        <w:t>0</w:t>
      </w:r>
      <w:r>
        <w:rPr>
          <w:rFonts w:ascii="Browallia New" w:hAnsi="Browallia New" w:cs="Browallia New"/>
          <w:b/>
          <w:bCs/>
          <w:sz w:val="28"/>
        </w:rPr>
        <w:t>.</w:t>
      </w:r>
      <w:r>
        <w:rPr>
          <w:rFonts w:ascii="Browallia New" w:hAnsi="Browallia New" w:cs="Browallia New"/>
          <w:b/>
          <w:bCs/>
          <w:sz w:val="28"/>
        </w:rPr>
        <w:tab/>
      </w:r>
      <w:r w:rsidRPr="00FD3393">
        <w:rPr>
          <w:rFonts w:ascii="Browallia New" w:hAnsi="Browallia New" w:cs="Browallia New"/>
          <w:b/>
          <w:bCs/>
          <w:sz w:val="28"/>
        </w:rPr>
        <w:t>LEASES</w:t>
      </w:r>
      <w:r>
        <w:rPr>
          <w:rFonts w:ascii="Browallia New" w:hAnsi="Browallia New" w:cs="Browallia New"/>
          <w:b/>
          <w:bCs/>
          <w:sz w:val="28"/>
        </w:rPr>
        <w:t xml:space="preserve"> (Con’t)</w:t>
      </w:r>
    </w:p>
    <w:p w14:paraId="778CD1A4" w14:textId="59FE0E74" w:rsidR="00E5642C" w:rsidRDefault="00E5642C" w:rsidP="00E5642C">
      <w:pPr>
        <w:pStyle w:val="NoSpacing"/>
        <w:spacing w:before="120" w:after="120"/>
        <w:rPr>
          <w:rFonts w:ascii="Browallia New" w:hAnsi="Browallia New" w:cs="Browallia New"/>
          <w:sz w:val="28"/>
        </w:rPr>
      </w:pPr>
      <w:r>
        <w:rPr>
          <w:rFonts w:ascii="Browallia New" w:hAnsi="Browallia New" w:cs="Browallia New"/>
          <w:sz w:val="28"/>
        </w:rPr>
        <w:t>1</w:t>
      </w:r>
      <w:r w:rsidR="007A25E1">
        <w:rPr>
          <w:rFonts w:ascii="Browallia New" w:hAnsi="Browallia New" w:cs="Browallia New"/>
          <w:sz w:val="28"/>
        </w:rPr>
        <w:t>0</w:t>
      </w:r>
      <w:r>
        <w:rPr>
          <w:rFonts w:ascii="Browallia New" w:hAnsi="Browallia New" w:cs="Browallia New"/>
          <w:sz w:val="28"/>
        </w:rPr>
        <w:t>.2</w:t>
      </w:r>
      <w:r>
        <w:rPr>
          <w:rFonts w:ascii="Browallia New" w:hAnsi="Browallia New" w:cs="Browallia New"/>
          <w:sz w:val="28"/>
        </w:rPr>
        <w:tab/>
        <w:t>Lease liabilities -</w:t>
      </w:r>
      <w:r w:rsidRPr="005E470E">
        <w:rPr>
          <w:rFonts w:ascii="Browallia New" w:hAnsi="Browallia New" w:cs="Browallia New"/>
          <w:sz w:val="28"/>
        </w:rPr>
        <w:t xml:space="preserve"> net</w:t>
      </w:r>
      <w:r>
        <w:rPr>
          <w:rFonts w:ascii="Browallia New" w:hAnsi="Browallia New" w:cs="Browallia New"/>
          <w:sz w:val="28"/>
        </w:rPr>
        <w:t xml:space="preserve"> (Con’t)</w:t>
      </w:r>
    </w:p>
    <w:p w14:paraId="39C65FD9" w14:textId="74ED0DA4" w:rsidR="000D2B03" w:rsidRPr="00894F76" w:rsidRDefault="000D2B03" w:rsidP="000D2B03">
      <w:pPr>
        <w:pStyle w:val="NoSpacing"/>
        <w:spacing w:after="120"/>
        <w:ind w:left="720"/>
        <w:jc w:val="both"/>
        <w:rPr>
          <w:rFonts w:ascii="Browallia New" w:hAnsi="Browallia New" w:cs="Browallia New"/>
          <w:sz w:val="28"/>
        </w:rPr>
      </w:pPr>
      <w:r w:rsidRPr="00894F76">
        <w:rPr>
          <w:rFonts w:ascii="Browallia New" w:hAnsi="Browallia New" w:cs="Browallia New"/>
          <w:sz w:val="28"/>
        </w:rPr>
        <w:t xml:space="preserve">Movements of lease liabilities account during </w:t>
      </w:r>
      <w:r w:rsidRPr="002127A5">
        <w:rPr>
          <w:rFonts w:ascii="Browallia New" w:hAnsi="Browallia New" w:cs="Browallia New"/>
          <w:sz w:val="28"/>
        </w:rPr>
        <w:t xml:space="preserve">the </w:t>
      </w:r>
      <w:r w:rsidR="007A30B3">
        <w:rPr>
          <w:rFonts w:ascii="Browallia New" w:hAnsi="Browallia New" w:cs="Browallia New"/>
          <w:sz w:val="28"/>
        </w:rPr>
        <w:t>six</w:t>
      </w:r>
      <w:r w:rsidRPr="002127A5">
        <w:rPr>
          <w:rFonts w:ascii="Browallia New" w:hAnsi="Browallia New" w:cs="Browallia New"/>
          <w:sz w:val="28"/>
        </w:rPr>
        <w:t xml:space="preserve"> - month period ended </w:t>
      </w:r>
      <w:r w:rsidR="00C274F6">
        <w:rPr>
          <w:rFonts w:ascii="Browallia New" w:hAnsi="Browallia New" w:cs="Browallia New"/>
          <w:sz w:val="28"/>
        </w:rPr>
        <w:t>Jun</w:t>
      </w:r>
      <w:r w:rsidRPr="002127A5">
        <w:rPr>
          <w:rFonts w:ascii="Browallia New" w:hAnsi="Browallia New" w:cs="Browallia New"/>
          <w:sz w:val="28"/>
        </w:rPr>
        <w:t xml:space="preserve"> 3</w:t>
      </w:r>
      <w:r w:rsidR="007A30B3">
        <w:rPr>
          <w:rFonts w:ascii="Browallia New" w:hAnsi="Browallia New" w:cs="Browallia New"/>
          <w:sz w:val="28"/>
        </w:rPr>
        <w:t>0</w:t>
      </w:r>
      <w:r w:rsidRPr="002127A5">
        <w:rPr>
          <w:rFonts w:ascii="Browallia New" w:hAnsi="Browallia New" w:cs="Browallia New"/>
          <w:sz w:val="28"/>
        </w:rPr>
        <w:t>, 202</w:t>
      </w:r>
      <w:r w:rsidR="00E5642C">
        <w:rPr>
          <w:rFonts w:ascii="Browallia New" w:hAnsi="Browallia New" w:cs="Browallia New"/>
          <w:sz w:val="28"/>
        </w:rPr>
        <w:t>5</w:t>
      </w:r>
      <w:r w:rsidRPr="002127A5">
        <w:rPr>
          <w:rFonts w:ascii="Browallia New" w:hAnsi="Browallia New" w:cs="Browallia New"/>
          <w:sz w:val="28"/>
        </w:rPr>
        <w:t xml:space="preserve"> were summarized below</w:t>
      </w:r>
      <w:r w:rsidR="00F53A75">
        <w:rPr>
          <w:rFonts w:ascii="Browallia New" w:hAnsi="Browallia New" w:cs="Browallia New"/>
          <w:sz w:val="28"/>
        </w:rPr>
        <w:t xml:space="preserve"> :</w:t>
      </w:r>
    </w:p>
    <w:tbl>
      <w:tblPr>
        <w:tblW w:w="8822" w:type="dxa"/>
        <w:tblInd w:w="817" w:type="dxa"/>
        <w:tblLook w:val="04A0" w:firstRow="1" w:lastRow="0" w:firstColumn="1" w:lastColumn="0" w:noHBand="0" w:noVBand="1"/>
      </w:tblPr>
      <w:tblGrid>
        <w:gridCol w:w="7121"/>
        <w:gridCol w:w="1701"/>
      </w:tblGrid>
      <w:tr w:rsidR="000D2B03" w:rsidRPr="00320B66" w14:paraId="6E326F98" w14:textId="77777777" w:rsidTr="00CB5FC8">
        <w:tc>
          <w:tcPr>
            <w:tcW w:w="7121" w:type="dxa"/>
          </w:tcPr>
          <w:p w14:paraId="0A57E6B2" w14:textId="77777777" w:rsidR="000D2B03" w:rsidRPr="007A19F2" w:rsidRDefault="000D2B03" w:rsidP="00A337DB">
            <w:pPr>
              <w:spacing w:after="0" w:line="240" w:lineRule="auto"/>
              <w:rPr>
                <w:rFonts w:ascii="Browallia New" w:hAnsi="Browallia New" w:cs="Browallia New"/>
                <w:sz w:val="28"/>
                <w:cs/>
              </w:rPr>
            </w:pPr>
          </w:p>
        </w:tc>
        <w:tc>
          <w:tcPr>
            <w:tcW w:w="1701" w:type="dxa"/>
          </w:tcPr>
          <w:p w14:paraId="6939EC7D" w14:textId="77777777" w:rsidR="000D2B03" w:rsidRPr="001A0A34" w:rsidRDefault="000D2B03" w:rsidP="00A337DB">
            <w:pPr>
              <w:pBdr>
                <w:bottom w:val="single" w:sz="4" w:space="1" w:color="auto"/>
              </w:pBdr>
              <w:spacing w:after="0" w:line="240" w:lineRule="auto"/>
              <w:jc w:val="center"/>
              <w:rPr>
                <w:rFonts w:ascii="Browallia New" w:hAnsi="Browallia New" w:cs="Browallia New"/>
                <w:sz w:val="28"/>
                <w:cs/>
              </w:rPr>
            </w:pPr>
            <w:r w:rsidRPr="001A0A34">
              <w:rPr>
                <w:rFonts w:ascii="Browallia New" w:hAnsi="Browallia New" w:cs="Browallia New"/>
                <w:sz w:val="28"/>
              </w:rPr>
              <w:t>Unit : Baht</w:t>
            </w:r>
          </w:p>
        </w:tc>
      </w:tr>
      <w:tr w:rsidR="000D2B03" w:rsidRPr="00320B66" w14:paraId="7C2093D6" w14:textId="77777777" w:rsidTr="00CB5FC8">
        <w:tc>
          <w:tcPr>
            <w:tcW w:w="7121" w:type="dxa"/>
          </w:tcPr>
          <w:p w14:paraId="1FF0018C" w14:textId="7E654731" w:rsidR="000D2B03" w:rsidRPr="0046690C" w:rsidRDefault="000D2B03" w:rsidP="00A337DB">
            <w:pPr>
              <w:spacing w:after="0" w:line="240" w:lineRule="auto"/>
              <w:ind w:left="-113"/>
              <w:rPr>
                <w:rFonts w:ascii="Browallia New" w:hAnsi="Browallia New" w:cs="Browallia New"/>
                <w:sz w:val="28"/>
                <w:cs/>
              </w:rPr>
            </w:pPr>
            <w:r w:rsidRPr="0046690C">
              <w:rPr>
                <w:rFonts w:ascii="Browallia New" w:hAnsi="Browallia New" w:cs="Browallia New"/>
                <w:sz w:val="28"/>
              </w:rPr>
              <w:t>Balance as at January</w:t>
            </w:r>
            <w:r>
              <w:rPr>
                <w:rFonts w:ascii="Browallia New" w:hAnsi="Browallia New" w:cs="Browallia New"/>
                <w:sz w:val="28"/>
              </w:rPr>
              <w:t xml:space="preserve"> </w:t>
            </w:r>
            <w:r w:rsidRPr="0046690C">
              <w:rPr>
                <w:rFonts w:ascii="Browallia New" w:hAnsi="Browallia New" w:cs="Browallia New"/>
                <w:sz w:val="28"/>
                <w:cs/>
              </w:rPr>
              <w:t>1</w:t>
            </w:r>
            <w:r w:rsidRPr="0046690C">
              <w:rPr>
                <w:rFonts w:ascii="Browallia New" w:hAnsi="Browallia New" w:cs="Browallia New"/>
                <w:sz w:val="28"/>
              </w:rPr>
              <w:t>,</w:t>
            </w:r>
            <w:r w:rsidRPr="0046690C">
              <w:rPr>
                <w:rFonts w:ascii="Browallia New" w:hAnsi="Browallia New" w:cs="Browallia New" w:hint="cs"/>
                <w:sz w:val="28"/>
                <w:cs/>
              </w:rPr>
              <w:t xml:space="preserve"> </w:t>
            </w:r>
            <w:r w:rsidRPr="0046690C">
              <w:rPr>
                <w:rFonts w:ascii="Browallia New" w:hAnsi="Browallia New" w:cs="Browallia New"/>
                <w:sz w:val="28"/>
              </w:rPr>
              <w:t>202</w:t>
            </w:r>
            <w:r>
              <w:rPr>
                <w:rFonts w:ascii="Browallia New" w:hAnsi="Browallia New" w:cs="Browallia New"/>
                <w:sz w:val="28"/>
              </w:rPr>
              <w:t>5</w:t>
            </w:r>
          </w:p>
        </w:tc>
        <w:tc>
          <w:tcPr>
            <w:tcW w:w="1701" w:type="dxa"/>
            <w:vAlign w:val="bottom"/>
          </w:tcPr>
          <w:p w14:paraId="55781DEB" w14:textId="50BB0F94" w:rsidR="000D2B03" w:rsidRPr="001A0A34" w:rsidRDefault="000D2B03" w:rsidP="00A337DB">
            <w:pPr>
              <w:spacing w:after="0" w:line="240" w:lineRule="auto"/>
              <w:jc w:val="right"/>
              <w:rPr>
                <w:rFonts w:ascii="Browallia New" w:hAnsi="Browallia New" w:cs="Browallia New"/>
                <w:sz w:val="28"/>
              </w:rPr>
            </w:pPr>
            <w:r w:rsidRPr="000D2B03">
              <w:rPr>
                <w:rFonts w:ascii="Browallia New" w:hAnsi="Browallia New" w:cs="Browallia New"/>
                <w:sz w:val="28"/>
              </w:rPr>
              <w:t>26,226,467.8</w:t>
            </w:r>
            <w:r w:rsidR="00E5642C">
              <w:rPr>
                <w:rFonts w:ascii="Browallia New" w:hAnsi="Browallia New" w:cs="Browallia New"/>
                <w:sz w:val="28"/>
              </w:rPr>
              <w:t>6</w:t>
            </w:r>
          </w:p>
        </w:tc>
      </w:tr>
      <w:tr w:rsidR="0031271E" w:rsidRPr="00320B66" w14:paraId="419CD64F" w14:textId="77777777" w:rsidTr="00CB5FC8">
        <w:tc>
          <w:tcPr>
            <w:tcW w:w="7121" w:type="dxa"/>
          </w:tcPr>
          <w:p w14:paraId="5C3056A4" w14:textId="2DF54B19" w:rsidR="0031271E" w:rsidRPr="00C42392" w:rsidRDefault="0031271E" w:rsidP="00A337DB">
            <w:pPr>
              <w:spacing w:after="0" w:line="240" w:lineRule="auto"/>
              <w:ind w:left="-113"/>
              <w:rPr>
                <w:rFonts w:ascii="Browallia New" w:hAnsi="Browallia New" w:cs="Browallia New"/>
                <w:sz w:val="28"/>
                <w:highlight w:val="yellow"/>
              </w:rPr>
            </w:pPr>
            <w:r w:rsidRPr="00581316">
              <w:rPr>
                <w:rFonts w:ascii="Browallia New" w:hAnsi="Browallia New" w:cs="Browallia New"/>
                <w:sz w:val="28"/>
              </w:rPr>
              <w:t>Prepaid</w:t>
            </w:r>
            <w:r w:rsidR="00BC5C9B">
              <w:rPr>
                <w:rFonts w:ascii="Browallia New" w:hAnsi="Browallia New" w:cs="Browallia New" w:hint="cs"/>
                <w:sz w:val="28"/>
                <w:cs/>
              </w:rPr>
              <w:t xml:space="preserve"> </w:t>
            </w:r>
            <w:r w:rsidR="00BC5C9B">
              <w:rPr>
                <w:rFonts w:ascii="Browallia New" w:hAnsi="Browallia New" w:cs="Browallia New"/>
                <w:sz w:val="28"/>
              </w:rPr>
              <w:t>rent</w:t>
            </w:r>
            <w:r w:rsidRPr="00581316">
              <w:rPr>
                <w:rFonts w:ascii="Browallia New" w:hAnsi="Browallia New" w:cs="Browallia New"/>
                <w:sz w:val="28"/>
              </w:rPr>
              <w:t xml:space="preserve"> at ending of the </w:t>
            </w:r>
            <w:r>
              <w:rPr>
                <w:rFonts w:ascii="Browallia New" w:hAnsi="Browallia New" w:cs="Browallia New"/>
                <w:sz w:val="28"/>
              </w:rPr>
              <w:t>period</w:t>
            </w:r>
          </w:p>
        </w:tc>
        <w:tc>
          <w:tcPr>
            <w:tcW w:w="1701" w:type="dxa"/>
            <w:vAlign w:val="bottom"/>
          </w:tcPr>
          <w:p w14:paraId="4578AD4A" w14:textId="584A45F4" w:rsidR="0031271E" w:rsidRPr="00581316" w:rsidRDefault="00B43460" w:rsidP="00A337DB">
            <w:pPr>
              <w:spacing w:after="0" w:line="240" w:lineRule="auto"/>
              <w:jc w:val="right"/>
              <w:rPr>
                <w:rFonts w:ascii="Browallia New" w:hAnsi="Browallia New" w:cs="Browallia New"/>
                <w:sz w:val="28"/>
              </w:rPr>
            </w:pPr>
            <w:r>
              <w:rPr>
                <w:rFonts w:ascii="Browallia New" w:hAnsi="Browallia New" w:cs="Browallia New" w:hint="cs"/>
                <w:sz w:val="28"/>
                <w:cs/>
              </w:rPr>
              <w:t>4</w:t>
            </w:r>
            <w:r>
              <w:rPr>
                <w:rFonts w:ascii="Browallia New" w:hAnsi="Browallia New" w:cs="Browallia New"/>
                <w:sz w:val="28"/>
              </w:rPr>
              <w:t>,995,710.50</w:t>
            </w:r>
          </w:p>
        </w:tc>
      </w:tr>
      <w:tr w:rsidR="0031271E" w:rsidRPr="00320B66" w14:paraId="0BABC3BA" w14:textId="77777777" w:rsidTr="00CB5FC8">
        <w:tc>
          <w:tcPr>
            <w:tcW w:w="7121" w:type="dxa"/>
          </w:tcPr>
          <w:p w14:paraId="171901C3" w14:textId="36D38B61" w:rsidR="0031271E" w:rsidRPr="00A10033" w:rsidRDefault="007B7FCB" w:rsidP="00A337DB">
            <w:pPr>
              <w:spacing w:after="0" w:line="240" w:lineRule="auto"/>
              <w:ind w:left="-113"/>
              <w:rPr>
                <w:rFonts w:ascii="Browallia New" w:hAnsi="Browallia New" w:cs="Browallia New"/>
                <w:sz w:val="28"/>
              </w:rPr>
            </w:pPr>
            <w:r>
              <w:rPr>
                <w:rFonts w:ascii="Browallia New" w:hAnsi="Browallia New" w:cs="Browallia New"/>
                <w:sz w:val="28"/>
              </w:rPr>
              <w:t>Rep</w:t>
            </w:r>
            <w:r w:rsidR="0031271E" w:rsidRPr="00A10033">
              <w:rPr>
                <w:rFonts w:ascii="Browallia New" w:hAnsi="Browallia New" w:cs="Browallia New"/>
                <w:sz w:val="28"/>
              </w:rPr>
              <w:t>ayments during the period</w:t>
            </w:r>
          </w:p>
        </w:tc>
        <w:tc>
          <w:tcPr>
            <w:tcW w:w="1701" w:type="dxa"/>
            <w:vAlign w:val="bottom"/>
          </w:tcPr>
          <w:p w14:paraId="35655647" w14:textId="26F437A9" w:rsidR="0031271E" w:rsidRPr="00581316" w:rsidRDefault="00B43460" w:rsidP="00A337DB">
            <w:pPr>
              <w:spacing w:after="0" w:line="240" w:lineRule="auto"/>
              <w:jc w:val="right"/>
              <w:rPr>
                <w:rFonts w:ascii="Browallia New" w:hAnsi="Browallia New" w:cs="Browallia New"/>
                <w:sz w:val="28"/>
              </w:rPr>
            </w:pPr>
            <w:r>
              <w:rPr>
                <w:rFonts w:ascii="Browallia New" w:hAnsi="Browallia New" w:cs="Browallia New" w:hint="cs"/>
                <w:sz w:val="28"/>
                <w:cs/>
              </w:rPr>
              <w:t>(</w:t>
            </w:r>
            <w:r>
              <w:rPr>
                <w:rFonts w:ascii="Browallia New" w:hAnsi="Browallia New" w:cs="Browallia New"/>
                <w:sz w:val="28"/>
              </w:rPr>
              <w:t>4,823,695.90</w:t>
            </w:r>
            <w:r>
              <w:rPr>
                <w:rFonts w:ascii="Browallia New" w:hAnsi="Browallia New" w:cs="Browallia New" w:hint="cs"/>
                <w:sz w:val="28"/>
                <w:cs/>
              </w:rPr>
              <w:t>)</w:t>
            </w:r>
          </w:p>
        </w:tc>
      </w:tr>
      <w:tr w:rsidR="000D2B03" w:rsidRPr="00320B66" w14:paraId="5DD64BA9" w14:textId="77777777" w:rsidTr="00CB5FC8">
        <w:tc>
          <w:tcPr>
            <w:tcW w:w="7121" w:type="dxa"/>
          </w:tcPr>
          <w:p w14:paraId="5780798E" w14:textId="6BC42CE7" w:rsidR="000D2B03" w:rsidRPr="0046690C" w:rsidRDefault="000D2B03" w:rsidP="00A337DB">
            <w:pPr>
              <w:spacing w:after="0" w:line="240" w:lineRule="auto"/>
              <w:ind w:left="-113"/>
              <w:rPr>
                <w:rFonts w:ascii="Browallia New" w:hAnsi="Browallia New" w:cs="Browallia New"/>
                <w:sz w:val="28"/>
              </w:rPr>
            </w:pPr>
            <w:r w:rsidRPr="0046690C">
              <w:rPr>
                <w:rFonts w:ascii="Browallia New" w:hAnsi="Browallia New" w:cs="Browallia New"/>
                <w:sz w:val="28"/>
              </w:rPr>
              <w:t xml:space="preserve">Balance as at </w:t>
            </w:r>
            <w:r w:rsidR="00CB5FC8" w:rsidRPr="0056447A">
              <w:rPr>
                <w:rFonts w:ascii="Browallia New" w:hAnsi="Browallia New" w:cs="Browallia New"/>
                <w:sz w:val="28"/>
              </w:rPr>
              <w:t>June 30, 2025</w:t>
            </w:r>
          </w:p>
        </w:tc>
        <w:tc>
          <w:tcPr>
            <w:tcW w:w="1701" w:type="dxa"/>
            <w:vAlign w:val="bottom"/>
          </w:tcPr>
          <w:p w14:paraId="76C42542" w14:textId="58EBA652" w:rsidR="000D2B03" w:rsidRPr="00581316" w:rsidRDefault="007A30B3" w:rsidP="00A337DB">
            <w:pPr>
              <w:pBdr>
                <w:top w:val="single" w:sz="4" w:space="1" w:color="auto"/>
                <w:bottom w:val="double" w:sz="4" w:space="1" w:color="auto"/>
              </w:pBdr>
              <w:spacing w:after="0" w:line="240" w:lineRule="auto"/>
              <w:jc w:val="right"/>
              <w:rPr>
                <w:rFonts w:ascii="Browallia New" w:hAnsi="Browallia New" w:cs="Browallia New"/>
                <w:sz w:val="28"/>
              </w:rPr>
            </w:pPr>
            <w:r w:rsidRPr="001D76B6">
              <w:rPr>
                <w:rFonts w:ascii="Browallia New" w:hAnsi="Browallia New" w:cs="Browallia New"/>
                <w:sz w:val="28"/>
              </w:rPr>
              <w:t>26,398,482.46</w:t>
            </w:r>
          </w:p>
        </w:tc>
      </w:tr>
    </w:tbl>
    <w:p w14:paraId="7F6EA55F" w14:textId="52042E15" w:rsidR="00FF4FC8" w:rsidRPr="00C5242B" w:rsidRDefault="00FA6A2A" w:rsidP="00C5242B">
      <w:pPr>
        <w:pStyle w:val="NoSpacing"/>
        <w:spacing w:before="120" w:after="120"/>
        <w:ind w:left="720"/>
        <w:jc w:val="both"/>
        <w:rPr>
          <w:rFonts w:ascii="Browallia New" w:hAnsi="Browallia New" w:cs="Browallia New"/>
          <w:sz w:val="28"/>
        </w:rPr>
      </w:pPr>
      <w:r w:rsidRPr="00FA6A2A">
        <w:rPr>
          <w:rFonts w:ascii="Browallia New" w:hAnsi="Browallia New" w:cs="Browallia New"/>
          <w:sz w:val="28"/>
        </w:rPr>
        <w:t xml:space="preserve">The following are the amounts relating to lease contracts recognized in the statement of income </w:t>
      </w:r>
      <w:r w:rsidR="00E61F35">
        <w:rPr>
          <w:rFonts w:ascii="Browallia New" w:hAnsi="Browallia New" w:cs="Browallia New"/>
          <w:sz w:val="28"/>
        </w:rPr>
        <w:t>were summarized below</w:t>
      </w:r>
      <w:r w:rsidR="0031271E">
        <w:rPr>
          <w:rFonts w:ascii="Browallia New" w:hAnsi="Browallia New" w:cs="Browallia New"/>
          <w:sz w:val="28"/>
        </w:rPr>
        <w:t xml:space="preserve"> :</w:t>
      </w:r>
    </w:p>
    <w:tbl>
      <w:tblPr>
        <w:tblW w:w="8964" w:type="dxa"/>
        <w:tblInd w:w="675" w:type="dxa"/>
        <w:tblLook w:val="04A0" w:firstRow="1" w:lastRow="0" w:firstColumn="1" w:lastColumn="0" w:noHBand="0" w:noVBand="1"/>
      </w:tblPr>
      <w:tblGrid>
        <w:gridCol w:w="5279"/>
        <w:gridCol w:w="1843"/>
        <w:gridCol w:w="1842"/>
      </w:tblGrid>
      <w:tr w:rsidR="004A3C3E" w:rsidRPr="00DE7696" w14:paraId="625EE712" w14:textId="77777777" w:rsidTr="004A3C3E">
        <w:trPr>
          <w:trHeight w:val="289"/>
        </w:trPr>
        <w:tc>
          <w:tcPr>
            <w:tcW w:w="5279" w:type="dxa"/>
            <w:vAlign w:val="bottom"/>
          </w:tcPr>
          <w:p w14:paraId="3439BAA3" w14:textId="77777777" w:rsidR="004A3C3E" w:rsidRPr="00346E7F" w:rsidRDefault="004A3C3E" w:rsidP="0038046E">
            <w:pPr>
              <w:pStyle w:val="NoSpacing"/>
              <w:rPr>
                <w:rFonts w:ascii="Browallia New" w:hAnsi="Browallia New" w:cs="Browallia New"/>
                <w:b/>
                <w:bCs/>
                <w:sz w:val="28"/>
                <w:cs/>
              </w:rPr>
            </w:pPr>
          </w:p>
        </w:tc>
        <w:tc>
          <w:tcPr>
            <w:tcW w:w="3685" w:type="dxa"/>
            <w:gridSpan w:val="2"/>
          </w:tcPr>
          <w:p w14:paraId="25B9C247" w14:textId="77777777" w:rsidR="004A3C3E" w:rsidRPr="00DE7696" w:rsidRDefault="004A3C3E" w:rsidP="0038046E">
            <w:pPr>
              <w:pStyle w:val="NoSpacing"/>
              <w:pBdr>
                <w:bottom w:val="single" w:sz="4" w:space="1" w:color="auto"/>
              </w:pBdr>
              <w:jc w:val="center"/>
              <w:rPr>
                <w:rFonts w:ascii="Browallia New" w:hAnsi="Browallia New" w:cs="Browallia New"/>
                <w:sz w:val="28"/>
                <w:cs/>
              </w:rPr>
            </w:pPr>
            <w:r w:rsidRPr="008D6ECD">
              <w:rPr>
                <w:rFonts w:ascii="Browallia New" w:hAnsi="Browallia New" w:cs="Browallia New"/>
                <w:sz w:val="28"/>
              </w:rPr>
              <w:t>Unit : Baht</w:t>
            </w:r>
          </w:p>
        </w:tc>
      </w:tr>
      <w:tr w:rsidR="004A3C3E" w:rsidRPr="00DE7696" w14:paraId="4D2364F4" w14:textId="77777777" w:rsidTr="004A3C3E">
        <w:trPr>
          <w:trHeight w:val="289"/>
        </w:trPr>
        <w:tc>
          <w:tcPr>
            <w:tcW w:w="5279" w:type="dxa"/>
            <w:vAlign w:val="bottom"/>
          </w:tcPr>
          <w:p w14:paraId="6DD3901A" w14:textId="77777777" w:rsidR="004A3C3E" w:rsidRPr="00346E7F" w:rsidRDefault="004A3C3E" w:rsidP="0038046E">
            <w:pPr>
              <w:pStyle w:val="NoSpacing"/>
              <w:rPr>
                <w:rFonts w:ascii="Browallia New" w:hAnsi="Browallia New" w:cs="Browallia New"/>
                <w:sz w:val="28"/>
              </w:rPr>
            </w:pPr>
          </w:p>
        </w:tc>
        <w:tc>
          <w:tcPr>
            <w:tcW w:w="3685" w:type="dxa"/>
            <w:gridSpan w:val="2"/>
          </w:tcPr>
          <w:p w14:paraId="684C2B3B" w14:textId="4D4D7982" w:rsidR="004A3C3E" w:rsidRDefault="004A3C3E" w:rsidP="004A3C3E">
            <w:pPr>
              <w:pStyle w:val="NoSpacing"/>
              <w:pBdr>
                <w:bottom w:val="single" w:sz="4" w:space="1" w:color="auto"/>
              </w:pBdr>
              <w:tabs>
                <w:tab w:val="left" w:pos="1749"/>
              </w:tabs>
              <w:jc w:val="center"/>
              <w:rPr>
                <w:rFonts w:ascii="Browallia New" w:hAnsi="Browallia New" w:cs="Browallia New"/>
                <w:sz w:val="28"/>
              </w:rPr>
            </w:pPr>
            <w:r w:rsidRPr="00E501C7">
              <w:rPr>
                <w:rFonts w:ascii="Browallia New" w:hAnsi="Browallia New" w:cs="Browallia New"/>
                <w:sz w:val="28"/>
              </w:rPr>
              <w:t xml:space="preserve">For </w:t>
            </w:r>
            <w:r>
              <w:rPr>
                <w:rFonts w:ascii="Browallia New" w:hAnsi="Browallia New" w:cs="Browallia New"/>
                <w:sz w:val="28"/>
              </w:rPr>
              <w:t>six</w:t>
            </w:r>
            <w:r w:rsidRPr="00E501C7">
              <w:rPr>
                <w:rFonts w:ascii="Browallia New" w:hAnsi="Browallia New" w:cs="Browallia New"/>
                <w:sz w:val="28"/>
              </w:rPr>
              <w:t xml:space="preserve">-month period ended </w:t>
            </w:r>
            <w:r>
              <w:rPr>
                <w:rFonts w:ascii="Browallia New" w:hAnsi="Browallia New" w:cs="Browallia New"/>
                <w:sz w:val="28"/>
              </w:rPr>
              <w:t>June</w:t>
            </w:r>
            <w:r w:rsidRPr="00E501C7">
              <w:rPr>
                <w:rFonts w:ascii="Browallia New" w:hAnsi="Browallia New" w:cs="Browallia New"/>
                <w:sz w:val="28"/>
              </w:rPr>
              <w:t xml:space="preserve"> 3</w:t>
            </w:r>
            <w:r>
              <w:rPr>
                <w:rFonts w:ascii="Browallia New" w:hAnsi="Browallia New" w:cs="Browallia New"/>
                <w:sz w:val="28"/>
              </w:rPr>
              <w:t>0</w:t>
            </w:r>
            <w:r w:rsidRPr="00E501C7">
              <w:rPr>
                <w:rFonts w:ascii="Browallia New" w:hAnsi="Browallia New" w:cs="Browallia New"/>
                <w:sz w:val="28"/>
              </w:rPr>
              <w:t>,</w:t>
            </w:r>
          </w:p>
        </w:tc>
      </w:tr>
      <w:tr w:rsidR="004A3C3E" w:rsidRPr="00DE7696" w14:paraId="309D33B1" w14:textId="77777777" w:rsidTr="004A3C3E">
        <w:trPr>
          <w:trHeight w:val="289"/>
        </w:trPr>
        <w:tc>
          <w:tcPr>
            <w:tcW w:w="5279" w:type="dxa"/>
            <w:vAlign w:val="bottom"/>
          </w:tcPr>
          <w:p w14:paraId="61E4BB68" w14:textId="77777777" w:rsidR="004A3C3E" w:rsidRPr="00346E7F" w:rsidRDefault="004A3C3E" w:rsidP="0038046E">
            <w:pPr>
              <w:pStyle w:val="NoSpacing"/>
              <w:rPr>
                <w:rFonts w:ascii="Browallia New" w:hAnsi="Browallia New" w:cs="Browallia New"/>
                <w:sz w:val="28"/>
              </w:rPr>
            </w:pPr>
          </w:p>
        </w:tc>
        <w:tc>
          <w:tcPr>
            <w:tcW w:w="1843" w:type="dxa"/>
          </w:tcPr>
          <w:p w14:paraId="1EF66BA9" w14:textId="77777777" w:rsidR="004A3C3E" w:rsidRPr="00DE7696" w:rsidRDefault="004A3C3E" w:rsidP="0038046E">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2025</w:t>
            </w:r>
          </w:p>
        </w:tc>
        <w:tc>
          <w:tcPr>
            <w:tcW w:w="1842" w:type="dxa"/>
            <w:vAlign w:val="bottom"/>
          </w:tcPr>
          <w:p w14:paraId="6E8CF4EE" w14:textId="77777777" w:rsidR="004A3C3E" w:rsidRPr="00DE7696" w:rsidRDefault="004A3C3E" w:rsidP="0038046E">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2024</w:t>
            </w:r>
          </w:p>
        </w:tc>
      </w:tr>
      <w:tr w:rsidR="00374F6E" w:rsidRPr="00DE7696" w14:paraId="66C560D9" w14:textId="77777777" w:rsidTr="00122708">
        <w:trPr>
          <w:trHeight w:val="289"/>
        </w:trPr>
        <w:tc>
          <w:tcPr>
            <w:tcW w:w="5279" w:type="dxa"/>
            <w:vAlign w:val="bottom"/>
          </w:tcPr>
          <w:p w14:paraId="19D4D011" w14:textId="77777777" w:rsidR="00374F6E" w:rsidRPr="00346E7F" w:rsidRDefault="00374F6E" w:rsidP="00374F6E">
            <w:pPr>
              <w:pStyle w:val="NoSpacing"/>
              <w:rPr>
                <w:rFonts w:ascii="Browallia New" w:hAnsi="Browallia New" w:cs="Browallia New"/>
                <w:sz w:val="28"/>
              </w:rPr>
            </w:pPr>
            <w:r w:rsidRPr="00FA6A2A">
              <w:rPr>
                <w:rFonts w:ascii="Browallia New" w:hAnsi="Browallia New" w:cs="Browallia New"/>
                <w:sz w:val="28"/>
              </w:rPr>
              <w:t>Depreciation expenses of right-of-use assets</w:t>
            </w:r>
          </w:p>
        </w:tc>
        <w:tc>
          <w:tcPr>
            <w:tcW w:w="1843" w:type="dxa"/>
          </w:tcPr>
          <w:p w14:paraId="143EC996" w14:textId="18867009" w:rsidR="00374F6E" w:rsidRDefault="007A30B3" w:rsidP="00374F6E">
            <w:pPr>
              <w:pStyle w:val="NoSpacing"/>
              <w:jc w:val="right"/>
              <w:rPr>
                <w:rFonts w:ascii="Browallia New" w:hAnsi="Browallia New" w:cs="Browallia New"/>
                <w:sz w:val="28"/>
              </w:rPr>
            </w:pPr>
            <w:r w:rsidRPr="007A30B3">
              <w:rPr>
                <w:rFonts w:ascii="Browallia New" w:hAnsi="Browallia New" w:cs="Browallia New"/>
                <w:sz w:val="28"/>
              </w:rPr>
              <w:t>4,650,618.40</w:t>
            </w:r>
          </w:p>
        </w:tc>
        <w:tc>
          <w:tcPr>
            <w:tcW w:w="1842" w:type="dxa"/>
          </w:tcPr>
          <w:p w14:paraId="47C835D1" w14:textId="102C3C02" w:rsidR="00374F6E" w:rsidRDefault="00374F6E" w:rsidP="00374F6E">
            <w:pPr>
              <w:pStyle w:val="NoSpacing"/>
              <w:jc w:val="right"/>
              <w:rPr>
                <w:rFonts w:ascii="Browallia New" w:hAnsi="Browallia New" w:cs="Browallia New"/>
                <w:sz w:val="28"/>
              </w:rPr>
            </w:pPr>
            <w:r w:rsidRPr="00A00FF9">
              <w:rPr>
                <w:rFonts w:ascii="Browallia New" w:hAnsi="Browallia New" w:cs="Browallia New"/>
                <w:sz w:val="28"/>
              </w:rPr>
              <w:t>4,651,235.75</w:t>
            </w:r>
          </w:p>
        </w:tc>
      </w:tr>
      <w:tr w:rsidR="00374F6E" w:rsidRPr="00DE7696" w14:paraId="32DF330B" w14:textId="77777777" w:rsidTr="00122708">
        <w:trPr>
          <w:trHeight w:val="289"/>
        </w:trPr>
        <w:tc>
          <w:tcPr>
            <w:tcW w:w="5279" w:type="dxa"/>
            <w:vAlign w:val="bottom"/>
          </w:tcPr>
          <w:p w14:paraId="3D216170" w14:textId="77777777" w:rsidR="00374F6E" w:rsidRPr="00FA6A2A" w:rsidRDefault="00374F6E" w:rsidP="00374F6E">
            <w:pPr>
              <w:pStyle w:val="NoSpacing"/>
              <w:rPr>
                <w:rFonts w:ascii="Browallia New" w:hAnsi="Browallia New" w:cs="Browallia New"/>
                <w:sz w:val="28"/>
              </w:rPr>
            </w:pPr>
            <w:r w:rsidRPr="00FA6A2A">
              <w:rPr>
                <w:rFonts w:ascii="Browallia New" w:hAnsi="Browallia New" w:cs="Browallia New"/>
                <w:sz w:val="28"/>
              </w:rPr>
              <w:t>Interest expenses on lease liabilities</w:t>
            </w:r>
          </w:p>
        </w:tc>
        <w:tc>
          <w:tcPr>
            <w:tcW w:w="1843" w:type="dxa"/>
          </w:tcPr>
          <w:p w14:paraId="44A3E226" w14:textId="14AF554A" w:rsidR="00374F6E" w:rsidRPr="00AA220A" w:rsidRDefault="007A30B3" w:rsidP="00374F6E">
            <w:pPr>
              <w:pStyle w:val="NoSpacing"/>
              <w:jc w:val="right"/>
              <w:rPr>
                <w:rFonts w:ascii="Browallia New" w:hAnsi="Browallia New" w:cs="Browallia New"/>
                <w:sz w:val="28"/>
                <w:cs/>
              </w:rPr>
            </w:pPr>
            <w:r w:rsidRPr="007A30B3">
              <w:rPr>
                <w:rFonts w:ascii="Browallia New" w:hAnsi="Browallia New" w:cs="Browallia New"/>
                <w:sz w:val="28"/>
              </w:rPr>
              <w:t>873,174.59</w:t>
            </w:r>
          </w:p>
        </w:tc>
        <w:tc>
          <w:tcPr>
            <w:tcW w:w="1842" w:type="dxa"/>
          </w:tcPr>
          <w:p w14:paraId="5E27AB30" w14:textId="0C06DE43" w:rsidR="00374F6E" w:rsidRDefault="00374F6E" w:rsidP="00374F6E">
            <w:pPr>
              <w:pStyle w:val="NoSpacing"/>
              <w:jc w:val="right"/>
              <w:rPr>
                <w:rFonts w:ascii="Browallia New" w:hAnsi="Browallia New" w:cs="Browallia New"/>
                <w:sz w:val="28"/>
              </w:rPr>
            </w:pPr>
            <w:r w:rsidRPr="00162A01">
              <w:rPr>
                <w:rFonts w:ascii="Browallia New" w:hAnsi="Browallia New" w:cs="Browallia New"/>
                <w:sz w:val="28"/>
              </w:rPr>
              <w:t>1,094,405.44</w:t>
            </w:r>
          </w:p>
        </w:tc>
      </w:tr>
      <w:tr w:rsidR="00374F6E" w:rsidRPr="00DE7696" w14:paraId="0E6AD1D7" w14:textId="77777777" w:rsidTr="00122708">
        <w:trPr>
          <w:trHeight w:val="289"/>
        </w:trPr>
        <w:tc>
          <w:tcPr>
            <w:tcW w:w="5279" w:type="dxa"/>
            <w:vAlign w:val="bottom"/>
          </w:tcPr>
          <w:p w14:paraId="37B60856" w14:textId="77777777" w:rsidR="00374F6E" w:rsidRPr="00FA6A2A" w:rsidRDefault="00374F6E" w:rsidP="00374F6E">
            <w:pPr>
              <w:pStyle w:val="NoSpacing"/>
              <w:rPr>
                <w:rFonts w:ascii="Browallia New" w:hAnsi="Browallia New" w:cs="Browallia New"/>
                <w:sz w:val="28"/>
              </w:rPr>
            </w:pPr>
            <w:r w:rsidRPr="00FA6A2A">
              <w:rPr>
                <w:rFonts w:ascii="Browallia New" w:hAnsi="Browallia New" w:cs="Browallia New"/>
                <w:sz w:val="28"/>
              </w:rPr>
              <w:t>Expense</w:t>
            </w:r>
            <w:r>
              <w:rPr>
                <w:rFonts w:ascii="Browallia New" w:hAnsi="Browallia New" w:cs="Browallia New"/>
                <w:sz w:val="28"/>
              </w:rPr>
              <w:t>s</w:t>
            </w:r>
            <w:r w:rsidRPr="00FA6A2A">
              <w:rPr>
                <w:rFonts w:ascii="Browallia New" w:hAnsi="Browallia New" w:cs="Browallia New"/>
                <w:sz w:val="28"/>
              </w:rPr>
              <w:t xml:space="preserve"> relating to short-term leases</w:t>
            </w:r>
          </w:p>
        </w:tc>
        <w:tc>
          <w:tcPr>
            <w:tcW w:w="1843" w:type="dxa"/>
          </w:tcPr>
          <w:p w14:paraId="5D6A8ED3" w14:textId="5E16D5E7" w:rsidR="00374F6E" w:rsidRPr="00AA220A" w:rsidRDefault="007A30B3" w:rsidP="00374F6E">
            <w:pPr>
              <w:pStyle w:val="NoSpacing"/>
              <w:jc w:val="right"/>
              <w:rPr>
                <w:rFonts w:ascii="Browallia New" w:hAnsi="Browallia New" w:cs="Browallia New"/>
                <w:sz w:val="28"/>
                <w:cs/>
              </w:rPr>
            </w:pPr>
            <w:r>
              <w:rPr>
                <w:rFonts w:ascii="Browallia New" w:hAnsi="Browallia New" w:cs="Browallia New"/>
                <w:sz w:val="28"/>
              </w:rPr>
              <w:t>-</w:t>
            </w:r>
          </w:p>
        </w:tc>
        <w:tc>
          <w:tcPr>
            <w:tcW w:w="1842" w:type="dxa"/>
          </w:tcPr>
          <w:p w14:paraId="5BF62EB6" w14:textId="7E897964" w:rsidR="00374F6E" w:rsidRDefault="00374F6E" w:rsidP="00374F6E">
            <w:pPr>
              <w:pStyle w:val="NoSpacing"/>
              <w:jc w:val="right"/>
              <w:rPr>
                <w:rFonts w:ascii="Browallia New" w:hAnsi="Browallia New" w:cs="Browallia New"/>
                <w:sz w:val="28"/>
              </w:rPr>
            </w:pPr>
            <w:r w:rsidRPr="00162A01">
              <w:rPr>
                <w:rFonts w:ascii="Browallia New" w:hAnsi="Browallia New" w:cs="Browallia New"/>
                <w:sz w:val="28"/>
              </w:rPr>
              <w:t>99,000.00</w:t>
            </w:r>
          </w:p>
        </w:tc>
      </w:tr>
      <w:tr w:rsidR="00374F6E" w:rsidRPr="00DE7696" w14:paraId="2634496D" w14:textId="77777777" w:rsidTr="00122708">
        <w:trPr>
          <w:trHeight w:val="289"/>
        </w:trPr>
        <w:tc>
          <w:tcPr>
            <w:tcW w:w="5279" w:type="dxa"/>
            <w:vAlign w:val="bottom"/>
          </w:tcPr>
          <w:p w14:paraId="3300D0CA" w14:textId="77777777" w:rsidR="00374F6E" w:rsidRPr="00FA6A2A" w:rsidRDefault="00374F6E" w:rsidP="00374F6E">
            <w:pPr>
              <w:pStyle w:val="NoSpacing"/>
              <w:rPr>
                <w:rFonts w:ascii="Browallia New" w:hAnsi="Browallia New" w:cs="Browallia New"/>
                <w:sz w:val="28"/>
              </w:rPr>
            </w:pPr>
            <w:r w:rsidRPr="00FA6A2A">
              <w:rPr>
                <w:rFonts w:ascii="Browallia New" w:hAnsi="Browallia New" w:cs="Browallia New"/>
                <w:sz w:val="28"/>
              </w:rPr>
              <w:t>Expenses relating to leases of low-value assets</w:t>
            </w:r>
          </w:p>
        </w:tc>
        <w:tc>
          <w:tcPr>
            <w:tcW w:w="1843" w:type="dxa"/>
          </w:tcPr>
          <w:p w14:paraId="4156AB40" w14:textId="4B3F7FCE" w:rsidR="00374F6E" w:rsidRDefault="007A30B3" w:rsidP="00374F6E">
            <w:pPr>
              <w:pStyle w:val="NoSpacing"/>
              <w:jc w:val="right"/>
              <w:rPr>
                <w:rFonts w:ascii="Browallia New" w:hAnsi="Browallia New" w:cs="Browallia New"/>
                <w:sz w:val="28"/>
              </w:rPr>
            </w:pPr>
            <w:r w:rsidRPr="007A30B3">
              <w:rPr>
                <w:rFonts w:ascii="Browallia New" w:hAnsi="Browallia New" w:cs="Browallia New"/>
                <w:sz w:val="28"/>
              </w:rPr>
              <w:t>134,400.00</w:t>
            </w:r>
          </w:p>
        </w:tc>
        <w:tc>
          <w:tcPr>
            <w:tcW w:w="1842" w:type="dxa"/>
          </w:tcPr>
          <w:p w14:paraId="34F4963C" w14:textId="7B02F559" w:rsidR="00374F6E" w:rsidRDefault="00374F6E" w:rsidP="00374F6E">
            <w:pPr>
              <w:pStyle w:val="NoSpacing"/>
              <w:jc w:val="right"/>
              <w:rPr>
                <w:rFonts w:ascii="Browallia New" w:hAnsi="Browallia New" w:cs="Browallia New"/>
                <w:sz w:val="28"/>
              </w:rPr>
            </w:pPr>
            <w:r w:rsidRPr="00162A01">
              <w:rPr>
                <w:rFonts w:ascii="Browallia New" w:hAnsi="Browallia New" w:cs="Browallia New"/>
                <w:sz w:val="28"/>
              </w:rPr>
              <w:t>134,400.00</w:t>
            </w:r>
          </w:p>
        </w:tc>
      </w:tr>
    </w:tbl>
    <w:p w14:paraId="7B6057E2" w14:textId="77777777" w:rsidR="004A3C3E" w:rsidRDefault="004A3C3E" w:rsidP="00FF4FC8">
      <w:pPr>
        <w:pStyle w:val="NoSpacing"/>
        <w:jc w:val="both"/>
        <w:rPr>
          <w:rFonts w:ascii="Browallia New" w:hAnsi="Browallia New" w:cs="Browallia New"/>
          <w:b/>
          <w:bCs/>
          <w:sz w:val="28"/>
        </w:rPr>
      </w:pPr>
    </w:p>
    <w:p w14:paraId="47F9FA45" w14:textId="11CD91DC" w:rsidR="00166439" w:rsidRPr="00F920E4" w:rsidRDefault="001F5E57" w:rsidP="001F5E57">
      <w:pPr>
        <w:pStyle w:val="NoSpacing"/>
        <w:spacing w:after="120"/>
        <w:jc w:val="both"/>
        <w:rPr>
          <w:rFonts w:ascii="Browallia New" w:hAnsi="Browallia New" w:cs="Browallia New"/>
          <w:b/>
          <w:bCs/>
          <w:sz w:val="28"/>
        </w:rPr>
      </w:pPr>
      <w:r>
        <w:rPr>
          <w:rFonts w:ascii="Browallia New" w:hAnsi="Browallia New" w:cs="Browallia New"/>
          <w:b/>
          <w:bCs/>
          <w:sz w:val="28"/>
        </w:rPr>
        <w:t>1</w:t>
      </w:r>
      <w:r w:rsidR="00AD0DB7">
        <w:rPr>
          <w:rFonts w:ascii="Browallia New" w:hAnsi="Browallia New" w:cs="Browallia New"/>
          <w:b/>
          <w:bCs/>
          <w:sz w:val="28"/>
        </w:rPr>
        <w:t>1</w:t>
      </w:r>
      <w:r>
        <w:rPr>
          <w:rFonts w:ascii="Browallia New" w:hAnsi="Browallia New" w:cs="Browallia New"/>
          <w:b/>
          <w:bCs/>
          <w:sz w:val="28"/>
        </w:rPr>
        <w:t>.</w:t>
      </w:r>
      <w:r>
        <w:rPr>
          <w:rFonts w:ascii="Browallia New" w:hAnsi="Browallia New" w:cs="Browallia New"/>
          <w:b/>
          <w:bCs/>
          <w:sz w:val="28"/>
        </w:rPr>
        <w:tab/>
      </w:r>
      <w:r w:rsidR="0085748B" w:rsidRPr="00A973B8">
        <w:rPr>
          <w:rFonts w:ascii="Browallia New" w:hAnsi="Browallia New" w:cs="Browallia New"/>
          <w:b/>
          <w:bCs/>
          <w:sz w:val="28"/>
        </w:rPr>
        <w:t xml:space="preserve">DEFERRED TAX ASSETS </w:t>
      </w:r>
    </w:p>
    <w:p w14:paraId="669EF70B" w14:textId="1661558E" w:rsidR="0085748B" w:rsidRPr="009E382A" w:rsidRDefault="0085748B" w:rsidP="0085748B">
      <w:pPr>
        <w:pStyle w:val="NoSpacing"/>
        <w:spacing w:after="120"/>
        <w:ind w:firstLine="720"/>
        <w:rPr>
          <w:rFonts w:ascii="Browallia New" w:hAnsi="Browallia New" w:cs="Browallia New"/>
          <w:sz w:val="28"/>
        </w:rPr>
      </w:pPr>
      <w:r w:rsidRPr="00A973B8">
        <w:rPr>
          <w:rFonts w:ascii="Browallia New" w:hAnsi="Browallia New" w:cs="Browallia New"/>
          <w:sz w:val="28"/>
        </w:rPr>
        <w:t>Deferred tax assets are</w:t>
      </w:r>
      <w:r w:rsidRPr="009E382A">
        <w:rPr>
          <w:rFonts w:ascii="Browallia New" w:hAnsi="Browallia New" w:cs="Browallia New"/>
          <w:sz w:val="28"/>
        </w:rPr>
        <w:t xml:space="preserve"> as follows :</w:t>
      </w:r>
    </w:p>
    <w:tbl>
      <w:tblPr>
        <w:tblW w:w="8964" w:type="dxa"/>
        <w:tblInd w:w="675" w:type="dxa"/>
        <w:tblLayout w:type="fixed"/>
        <w:tblLook w:val="04A0" w:firstRow="1" w:lastRow="0" w:firstColumn="1" w:lastColumn="0" w:noHBand="0" w:noVBand="1"/>
      </w:tblPr>
      <w:tblGrid>
        <w:gridCol w:w="5562"/>
        <w:gridCol w:w="1701"/>
        <w:gridCol w:w="1701"/>
      </w:tblGrid>
      <w:tr w:rsidR="00BE25BF" w:rsidRPr="00F34566" w14:paraId="4CD34A28" w14:textId="77777777" w:rsidTr="004A3C3E">
        <w:tc>
          <w:tcPr>
            <w:tcW w:w="5562" w:type="dxa"/>
            <w:vAlign w:val="bottom"/>
          </w:tcPr>
          <w:p w14:paraId="1309CACC" w14:textId="77777777" w:rsidR="00BE25BF" w:rsidRPr="00F34566" w:rsidRDefault="00BE25BF" w:rsidP="00317B20">
            <w:pPr>
              <w:pStyle w:val="NoSpacing"/>
              <w:jc w:val="center"/>
              <w:rPr>
                <w:rFonts w:ascii="Browallia New" w:hAnsi="Browallia New" w:cs="Browallia New"/>
                <w:sz w:val="28"/>
              </w:rPr>
            </w:pPr>
          </w:p>
        </w:tc>
        <w:tc>
          <w:tcPr>
            <w:tcW w:w="3402" w:type="dxa"/>
            <w:gridSpan w:val="2"/>
            <w:vAlign w:val="bottom"/>
          </w:tcPr>
          <w:p w14:paraId="79B5C1A8" w14:textId="77777777" w:rsidR="00BE25BF" w:rsidRPr="00F34566" w:rsidRDefault="00BE25BF" w:rsidP="00317B20">
            <w:pPr>
              <w:pStyle w:val="NoSpacing"/>
              <w:pBdr>
                <w:bottom w:val="single" w:sz="4" w:space="1" w:color="000000"/>
              </w:pBdr>
              <w:jc w:val="center"/>
              <w:rPr>
                <w:rFonts w:ascii="Browallia New" w:hAnsi="Browallia New" w:cs="Browallia New"/>
                <w:sz w:val="28"/>
              </w:rPr>
            </w:pPr>
            <w:r w:rsidRPr="00F34566">
              <w:rPr>
                <w:rFonts w:ascii="Browallia New" w:hAnsi="Browallia New" w:cs="Browallia New"/>
                <w:sz w:val="28"/>
              </w:rPr>
              <w:t>Unit : Baht</w:t>
            </w:r>
          </w:p>
        </w:tc>
      </w:tr>
      <w:tr w:rsidR="008334E8" w:rsidRPr="00F34566" w14:paraId="1D1F2A63" w14:textId="77777777" w:rsidTr="004A3C3E">
        <w:tc>
          <w:tcPr>
            <w:tcW w:w="5562" w:type="dxa"/>
            <w:vAlign w:val="bottom"/>
          </w:tcPr>
          <w:p w14:paraId="60D0D1BF" w14:textId="77777777" w:rsidR="008334E8" w:rsidRPr="00F34566" w:rsidRDefault="008334E8" w:rsidP="008334E8">
            <w:pPr>
              <w:pStyle w:val="NoSpacing"/>
              <w:jc w:val="center"/>
              <w:rPr>
                <w:rFonts w:ascii="Browallia New" w:hAnsi="Browallia New" w:cs="Browallia New"/>
                <w:sz w:val="28"/>
              </w:rPr>
            </w:pPr>
          </w:p>
        </w:tc>
        <w:tc>
          <w:tcPr>
            <w:tcW w:w="1701" w:type="dxa"/>
            <w:vAlign w:val="bottom"/>
          </w:tcPr>
          <w:p w14:paraId="65F8020B" w14:textId="77777777" w:rsidR="00374F6E" w:rsidRPr="0056447A" w:rsidRDefault="00374F6E" w:rsidP="00374F6E">
            <w:pPr>
              <w:pStyle w:val="NoSpacing"/>
              <w:jc w:val="center"/>
              <w:rPr>
                <w:rFonts w:ascii="Browallia New" w:hAnsi="Browallia New" w:cs="Browallia New"/>
                <w:sz w:val="28"/>
              </w:rPr>
            </w:pPr>
            <w:r w:rsidRPr="00BC0E88">
              <w:rPr>
                <w:rFonts w:ascii="Browallia New" w:hAnsi="Browallia New" w:cs="Browallia New"/>
                <w:sz w:val="28"/>
              </w:rPr>
              <w:t xml:space="preserve">  </w:t>
            </w:r>
            <w:r w:rsidRPr="0056447A">
              <w:rPr>
                <w:rFonts w:ascii="Browallia New" w:hAnsi="Browallia New" w:cs="Browallia New"/>
                <w:sz w:val="28"/>
              </w:rPr>
              <w:t xml:space="preserve">June 30, </w:t>
            </w:r>
          </w:p>
          <w:p w14:paraId="4101125A" w14:textId="76735794" w:rsidR="008334E8" w:rsidRPr="00F34566" w:rsidRDefault="00374F6E" w:rsidP="00374F6E">
            <w:pPr>
              <w:pStyle w:val="NoSpacing"/>
              <w:pBdr>
                <w:bottom w:val="single" w:sz="4" w:space="1" w:color="auto"/>
              </w:pBdr>
              <w:jc w:val="center"/>
              <w:rPr>
                <w:rFonts w:ascii="Browallia New" w:hAnsi="Browallia New" w:cs="Browallia New"/>
                <w:sz w:val="28"/>
                <w:cs/>
              </w:rPr>
            </w:pPr>
            <w:r w:rsidRPr="0056447A">
              <w:rPr>
                <w:rFonts w:ascii="Browallia New" w:hAnsi="Browallia New" w:cs="Browallia New"/>
                <w:sz w:val="28"/>
              </w:rPr>
              <w:t>2025</w:t>
            </w:r>
          </w:p>
        </w:tc>
        <w:tc>
          <w:tcPr>
            <w:tcW w:w="1701" w:type="dxa"/>
            <w:vAlign w:val="bottom"/>
          </w:tcPr>
          <w:p w14:paraId="6129D6B8" w14:textId="595E993B" w:rsidR="008334E8" w:rsidRPr="00F34566" w:rsidRDefault="000D2B03" w:rsidP="008334E8">
            <w:pPr>
              <w:pStyle w:val="NoSpacing"/>
              <w:pBdr>
                <w:bottom w:val="single" w:sz="4" w:space="1" w:color="auto"/>
              </w:pBdr>
              <w:jc w:val="center"/>
              <w:rPr>
                <w:rFonts w:ascii="Browallia New" w:hAnsi="Browallia New" w:cs="Browallia New"/>
                <w:sz w:val="28"/>
                <w:cs/>
              </w:rPr>
            </w:pPr>
            <w:r>
              <w:rPr>
                <w:rFonts w:ascii="Browallia New" w:hAnsi="Browallia New" w:cs="Browallia New"/>
                <w:sz w:val="28"/>
              </w:rPr>
              <w:t>December 31, 2024</w:t>
            </w:r>
          </w:p>
        </w:tc>
      </w:tr>
      <w:tr w:rsidR="000D2B03" w:rsidRPr="00F34566" w14:paraId="6BCF3317" w14:textId="77777777" w:rsidTr="004A3C3E">
        <w:trPr>
          <w:trHeight w:val="289"/>
        </w:trPr>
        <w:tc>
          <w:tcPr>
            <w:tcW w:w="5562" w:type="dxa"/>
            <w:vAlign w:val="bottom"/>
          </w:tcPr>
          <w:p w14:paraId="4FA9CDC3" w14:textId="77777777" w:rsidR="000D2B03" w:rsidRPr="00F34566" w:rsidRDefault="000D2B03" w:rsidP="000D2B03">
            <w:pPr>
              <w:pStyle w:val="NoSpacing"/>
              <w:rPr>
                <w:rFonts w:ascii="Browallia New" w:hAnsi="Browallia New" w:cs="Browallia New"/>
                <w:sz w:val="28"/>
              </w:rPr>
            </w:pPr>
            <w:r w:rsidRPr="00F34566">
              <w:rPr>
                <w:rFonts w:ascii="Browallia New" w:hAnsi="Browallia New" w:cs="Browallia New"/>
                <w:sz w:val="28"/>
              </w:rPr>
              <w:t>Deferred tax assets</w:t>
            </w:r>
          </w:p>
        </w:tc>
        <w:tc>
          <w:tcPr>
            <w:tcW w:w="1701" w:type="dxa"/>
          </w:tcPr>
          <w:p w14:paraId="40479BB7" w14:textId="37816A4F" w:rsidR="000D2B03" w:rsidRPr="00F34566" w:rsidRDefault="007A30B3" w:rsidP="00FF4FC8">
            <w:pPr>
              <w:pStyle w:val="NoSpacing"/>
              <w:pBdr>
                <w:bottom w:val="double" w:sz="4" w:space="1" w:color="auto"/>
              </w:pBdr>
              <w:jc w:val="right"/>
              <w:rPr>
                <w:rFonts w:ascii="Browallia New" w:hAnsi="Browallia New" w:cs="Browallia New"/>
                <w:sz w:val="28"/>
                <w:cs/>
              </w:rPr>
            </w:pPr>
            <w:r w:rsidRPr="007A30B3">
              <w:rPr>
                <w:rFonts w:ascii="Browallia New" w:hAnsi="Browallia New" w:cs="Browallia New"/>
                <w:sz w:val="28"/>
                <w:cs/>
              </w:rPr>
              <w:t>6</w:t>
            </w:r>
            <w:r w:rsidRPr="007A30B3">
              <w:rPr>
                <w:rFonts w:ascii="Browallia New" w:hAnsi="Browallia New" w:cs="Browallia New"/>
                <w:sz w:val="28"/>
              </w:rPr>
              <w:t>,</w:t>
            </w:r>
            <w:r w:rsidRPr="007A30B3">
              <w:rPr>
                <w:rFonts w:ascii="Browallia New" w:hAnsi="Browallia New" w:cs="Browallia New"/>
                <w:sz w:val="28"/>
                <w:cs/>
              </w:rPr>
              <w:t>310</w:t>
            </w:r>
            <w:r w:rsidRPr="007A30B3">
              <w:rPr>
                <w:rFonts w:ascii="Browallia New" w:hAnsi="Browallia New" w:cs="Browallia New"/>
                <w:sz w:val="28"/>
              </w:rPr>
              <w:t>,</w:t>
            </w:r>
            <w:r w:rsidRPr="007A30B3">
              <w:rPr>
                <w:rFonts w:ascii="Browallia New" w:hAnsi="Browallia New" w:cs="Browallia New"/>
                <w:sz w:val="28"/>
                <w:cs/>
              </w:rPr>
              <w:t>446.14</w:t>
            </w:r>
          </w:p>
        </w:tc>
        <w:tc>
          <w:tcPr>
            <w:tcW w:w="1701" w:type="dxa"/>
          </w:tcPr>
          <w:p w14:paraId="162D8836" w14:textId="05338997" w:rsidR="000D2B03" w:rsidRPr="00F34566" w:rsidRDefault="000D2B03" w:rsidP="00FF4FC8">
            <w:pPr>
              <w:pStyle w:val="NoSpacing"/>
              <w:pBdr>
                <w:bottom w:val="double" w:sz="4" w:space="1" w:color="auto"/>
              </w:pBdr>
              <w:jc w:val="right"/>
              <w:rPr>
                <w:rFonts w:ascii="Browallia New" w:hAnsi="Browallia New" w:cs="Browallia New"/>
                <w:sz w:val="28"/>
              </w:rPr>
            </w:pPr>
            <w:r w:rsidRPr="00F34566">
              <w:rPr>
                <w:rFonts w:ascii="Browallia New" w:hAnsi="Browallia New" w:cs="Browallia New"/>
                <w:sz w:val="28"/>
              </w:rPr>
              <w:t>5,739,361.24</w:t>
            </w:r>
          </w:p>
        </w:tc>
      </w:tr>
    </w:tbl>
    <w:p w14:paraId="250F088D" w14:textId="77777777" w:rsidR="00BA3CC0" w:rsidRDefault="00BA3CC0" w:rsidP="00FF4FC8">
      <w:pPr>
        <w:tabs>
          <w:tab w:val="left" w:pos="709"/>
        </w:tabs>
        <w:spacing w:before="120" w:after="120" w:line="240" w:lineRule="auto"/>
        <w:rPr>
          <w:rFonts w:ascii="Browallia New" w:hAnsi="Browallia New" w:cs="Browallia New"/>
          <w:sz w:val="28"/>
        </w:rPr>
      </w:pPr>
    </w:p>
    <w:p w14:paraId="51E9D762" w14:textId="77777777" w:rsidR="007A30B3" w:rsidRDefault="007A30B3" w:rsidP="00FF4FC8">
      <w:pPr>
        <w:tabs>
          <w:tab w:val="left" w:pos="709"/>
        </w:tabs>
        <w:spacing w:before="120" w:after="120" w:line="240" w:lineRule="auto"/>
        <w:rPr>
          <w:rFonts w:ascii="Browallia New" w:hAnsi="Browallia New" w:cs="Browallia New"/>
          <w:sz w:val="28"/>
        </w:rPr>
      </w:pPr>
    </w:p>
    <w:p w14:paraId="12E6558F" w14:textId="77777777" w:rsidR="00725B73" w:rsidRDefault="00725B73" w:rsidP="00FF4FC8">
      <w:pPr>
        <w:tabs>
          <w:tab w:val="left" w:pos="709"/>
        </w:tabs>
        <w:spacing w:before="120" w:after="120" w:line="240" w:lineRule="auto"/>
        <w:rPr>
          <w:rFonts w:ascii="Browallia New" w:hAnsi="Browallia New" w:cs="Browallia New"/>
          <w:sz w:val="28"/>
        </w:rPr>
      </w:pPr>
    </w:p>
    <w:p w14:paraId="5872A534" w14:textId="77777777" w:rsidR="00725B73" w:rsidRDefault="00725B73" w:rsidP="00FF4FC8">
      <w:pPr>
        <w:tabs>
          <w:tab w:val="left" w:pos="709"/>
        </w:tabs>
        <w:spacing w:before="120" w:after="120" w:line="240" w:lineRule="auto"/>
        <w:rPr>
          <w:rFonts w:ascii="Browallia New" w:hAnsi="Browallia New" w:cs="Browallia New"/>
          <w:sz w:val="28"/>
        </w:rPr>
      </w:pPr>
    </w:p>
    <w:p w14:paraId="36BA6BBB" w14:textId="77777777" w:rsidR="00725B73" w:rsidRDefault="00725B73" w:rsidP="00FF4FC8">
      <w:pPr>
        <w:tabs>
          <w:tab w:val="left" w:pos="709"/>
        </w:tabs>
        <w:spacing w:before="120" w:after="120" w:line="240" w:lineRule="auto"/>
        <w:rPr>
          <w:rFonts w:ascii="Browallia New" w:hAnsi="Browallia New" w:cs="Browallia New"/>
          <w:sz w:val="28"/>
        </w:rPr>
      </w:pPr>
    </w:p>
    <w:p w14:paraId="76D3F69C" w14:textId="77777777" w:rsidR="00725B73" w:rsidRDefault="00725B73" w:rsidP="00FF4FC8">
      <w:pPr>
        <w:tabs>
          <w:tab w:val="left" w:pos="709"/>
        </w:tabs>
        <w:spacing w:before="120" w:after="120" w:line="240" w:lineRule="auto"/>
        <w:rPr>
          <w:rFonts w:ascii="Browallia New" w:hAnsi="Browallia New" w:cs="Browallia New"/>
          <w:sz w:val="28"/>
        </w:rPr>
      </w:pPr>
    </w:p>
    <w:p w14:paraId="2F6A97D0" w14:textId="77777777" w:rsidR="00725B73" w:rsidRDefault="00725B73" w:rsidP="00FF4FC8">
      <w:pPr>
        <w:tabs>
          <w:tab w:val="left" w:pos="709"/>
        </w:tabs>
        <w:spacing w:before="120" w:after="120" w:line="240" w:lineRule="auto"/>
        <w:rPr>
          <w:rFonts w:ascii="Browallia New" w:hAnsi="Browallia New" w:cs="Browallia New"/>
          <w:sz w:val="28"/>
        </w:rPr>
      </w:pPr>
    </w:p>
    <w:p w14:paraId="4BFEDCCE" w14:textId="77777777" w:rsidR="00C5242B" w:rsidRDefault="00C5242B" w:rsidP="00FF4FC8">
      <w:pPr>
        <w:tabs>
          <w:tab w:val="left" w:pos="709"/>
        </w:tabs>
        <w:spacing w:before="120" w:after="120" w:line="240" w:lineRule="auto"/>
        <w:rPr>
          <w:rFonts w:ascii="Browallia New" w:hAnsi="Browallia New" w:cs="Browallia New"/>
          <w:sz w:val="28"/>
        </w:rPr>
      </w:pPr>
    </w:p>
    <w:p w14:paraId="151562D9" w14:textId="77777777" w:rsidR="00725B73" w:rsidRDefault="00725B73" w:rsidP="00FF4FC8">
      <w:pPr>
        <w:tabs>
          <w:tab w:val="left" w:pos="709"/>
        </w:tabs>
        <w:spacing w:before="120" w:after="120" w:line="240" w:lineRule="auto"/>
        <w:rPr>
          <w:rFonts w:ascii="Browallia New" w:hAnsi="Browallia New" w:cs="Browallia New"/>
          <w:sz w:val="28"/>
        </w:rPr>
      </w:pPr>
    </w:p>
    <w:p w14:paraId="3B439AF6" w14:textId="0BAE6D8A" w:rsidR="00BA3CC0" w:rsidRPr="00F920E4" w:rsidRDefault="00BA3CC0" w:rsidP="00BA3CC0">
      <w:pPr>
        <w:pStyle w:val="NoSpacing"/>
        <w:spacing w:after="120"/>
        <w:jc w:val="both"/>
        <w:rPr>
          <w:rFonts w:ascii="Browallia New" w:hAnsi="Browallia New" w:cs="Browallia New"/>
          <w:b/>
          <w:bCs/>
          <w:sz w:val="28"/>
        </w:rPr>
      </w:pPr>
      <w:r>
        <w:rPr>
          <w:rFonts w:ascii="Browallia New" w:hAnsi="Browallia New" w:cs="Browallia New"/>
          <w:b/>
          <w:bCs/>
          <w:sz w:val="28"/>
        </w:rPr>
        <w:lastRenderedPageBreak/>
        <w:t>11.</w:t>
      </w:r>
      <w:r>
        <w:rPr>
          <w:rFonts w:ascii="Browallia New" w:hAnsi="Browallia New" w:cs="Browallia New"/>
          <w:b/>
          <w:bCs/>
          <w:sz w:val="28"/>
        </w:rPr>
        <w:tab/>
      </w:r>
      <w:r w:rsidRPr="00A973B8">
        <w:rPr>
          <w:rFonts w:ascii="Browallia New" w:hAnsi="Browallia New" w:cs="Browallia New"/>
          <w:b/>
          <w:bCs/>
          <w:sz w:val="28"/>
        </w:rPr>
        <w:t xml:space="preserve">DEFERRED TAX ASSETS </w:t>
      </w:r>
      <w:r>
        <w:rPr>
          <w:rFonts w:ascii="Browallia New" w:hAnsi="Browallia New" w:cs="Browallia New"/>
          <w:b/>
          <w:bCs/>
          <w:sz w:val="28"/>
        </w:rPr>
        <w:t>(Con’t)</w:t>
      </w:r>
    </w:p>
    <w:p w14:paraId="1B7C150D" w14:textId="00BB312B" w:rsidR="0085748B" w:rsidRPr="009E382A" w:rsidRDefault="00A856C5" w:rsidP="00FF4FC8">
      <w:pPr>
        <w:tabs>
          <w:tab w:val="left" w:pos="709"/>
        </w:tabs>
        <w:spacing w:before="120" w:after="120" w:line="240" w:lineRule="auto"/>
        <w:rPr>
          <w:rFonts w:ascii="Browallia New" w:hAnsi="Browallia New" w:cs="Browallia New"/>
          <w:sz w:val="28"/>
        </w:rPr>
      </w:pPr>
      <w:r w:rsidRPr="00F920E4">
        <w:rPr>
          <w:rFonts w:ascii="Browallia New" w:hAnsi="Browallia New" w:cs="Browallia New"/>
          <w:sz w:val="28"/>
        </w:rPr>
        <w:t>1</w:t>
      </w:r>
      <w:r w:rsidR="00BA3CC0">
        <w:rPr>
          <w:rFonts w:ascii="Browallia New" w:hAnsi="Browallia New" w:cs="Browallia New"/>
          <w:sz w:val="28"/>
        </w:rPr>
        <w:t>1</w:t>
      </w:r>
      <w:r w:rsidRPr="00F920E4">
        <w:rPr>
          <w:rFonts w:ascii="Browallia New" w:hAnsi="Browallia New" w:cs="Browallia New"/>
          <w:sz w:val="28"/>
        </w:rPr>
        <w:t>.1</w:t>
      </w:r>
      <w:r w:rsidR="00AF5179" w:rsidRPr="00F920E4">
        <w:rPr>
          <w:rFonts w:ascii="Browallia New" w:hAnsi="Browallia New" w:cs="Browallia New"/>
          <w:sz w:val="28"/>
        </w:rPr>
        <w:tab/>
      </w:r>
      <w:r w:rsidR="0085748B" w:rsidRPr="009E382A">
        <w:rPr>
          <w:rFonts w:ascii="Browallia New" w:hAnsi="Browallia New" w:cs="Browallia New"/>
          <w:sz w:val="28"/>
        </w:rPr>
        <w:t xml:space="preserve">Movements in deferred tax assets during the </w:t>
      </w:r>
      <w:r w:rsidR="001A6AD6">
        <w:rPr>
          <w:rFonts w:ascii="Browallia New" w:hAnsi="Browallia New" w:cs="Browallia New"/>
          <w:sz w:val="28"/>
        </w:rPr>
        <w:t>pe</w:t>
      </w:r>
      <w:r w:rsidR="00D22AB2">
        <w:rPr>
          <w:rFonts w:ascii="Browallia New" w:hAnsi="Browallia New" w:cs="Browallia New"/>
          <w:sz w:val="28"/>
        </w:rPr>
        <w:t>r</w:t>
      </w:r>
      <w:r w:rsidR="001A6AD6">
        <w:rPr>
          <w:rFonts w:ascii="Browallia New" w:hAnsi="Browallia New" w:cs="Browallia New"/>
          <w:sz w:val="28"/>
        </w:rPr>
        <w:t>iod</w:t>
      </w:r>
      <w:r w:rsidR="0085748B">
        <w:rPr>
          <w:rFonts w:ascii="Browallia New" w:hAnsi="Browallia New" w:cs="Browallia New"/>
          <w:sz w:val="28"/>
        </w:rPr>
        <w:t xml:space="preserve"> </w:t>
      </w:r>
      <w:r w:rsidR="0085748B" w:rsidRPr="009E382A">
        <w:rPr>
          <w:rFonts w:ascii="Browallia New" w:hAnsi="Browallia New" w:cs="Browallia New"/>
          <w:sz w:val="28"/>
        </w:rPr>
        <w:t>are as follows :</w:t>
      </w:r>
    </w:p>
    <w:tbl>
      <w:tblPr>
        <w:tblW w:w="8964" w:type="dxa"/>
        <w:tblInd w:w="675" w:type="dxa"/>
        <w:tblLayout w:type="fixed"/>
        <w:tblLook w:val="04A0" w:firstRow="1" w:lastRow="0" w:firstColumn="1" w:lastColumn="0" w:noHBand="0" w:noVBand="1"/>
      </w:tblPr>
      <w:tblGrid>
        <w:gridCol w:w="318"/>
        <w:gridCol w:w="2693"/>
        <w:gridCol w:w="1417"/>
        <w:gridCol w:w="1701"/>
        <w:gridCol w:w="1418"/>
        <w:gridCol w:w="1417"/>
      </w:tblGrid>
      <w:tr w:rsidR="00BE25BF" w:rsidRPr="00E1471E" w14:paraId="3C895EA9" w14:textId="77777777" w:rsidTr="00374F6E">
        <w:trPr>
          <w:tblHeader/>
        </w:trPr>
        <w:tc>
          <w:tcPr>
            <w:tcW w:w="3011" w:type="dxa"/>
            <w:gridSpan w:val="2"/>
            <w:vAlign w:val="bottom"/>
          </w:tcPr>
          <w:p w14:paraId="627F66C4" w14:textId="77777777" w:rsidR="00BE25BF" w:rsidRPr="00E1471E" w:rsidRDefault="00BE25BF" w:rsidP="00317B20">
            <w:pPr>
              <w:pStyle w:val="NoSpacing"/>
              <w:jc w:val="center"/>
              <w:rPr>
                <w:rFonts w:ascii="Browallia New" w:hAnsi="Browallia New" w:cs="Browallia New"/>
                <w:sz w:val="28"/>
                <w:cs/>
              </w:rPr>
            </w:pPr>
          </w:p>
        </w:tc>
        <w:tc>
          <w:tcPr>
            <w:tcW w:w="5953" w:type="dxa"/>
            <w:gridSpan w:val="4"/>
            <w:vAlign w:val="bottom"/>
          </w:tcPr>
          <w:p w14:paraId="4C96495D" w14:textId="77777777" w:rsidR="00BE25BF" w:rsidRPr="00E1471E" w:rsidRDefault="00BE25BF" w:rsidP="00317B20">
            <w:pPr>
              <w:pStyle w:val="NoSpacing"/>
              <w:pBdr>
                <w:bottom w:val="single" w:sz="4" w:space="1" w:color="000000"/>
              </w:pBdr>
              <w:jc w:val="center"/>
              <w:rPr>
                <w:rFonts w:ascii="Browallia New" w:hAnsi="Browallia New" w:cs="Browallia New"/>
                <w:sz w:val="28"/>
              </w:rPr>
            </w:pPr>
            <w:r w:rsidRPr="00E1471E">
              <w:rPr>
                <w:rFonts w:ascii="Browallia New" w:hAnsi="Browallia New" w:cs="Browallia New"/>
                <w:sz w:val="28"/>
              </w:rPr>
              <w:t>Unit : Baht</w:t>
            </w:r>
          </w:p>
        </w:tc>
      </w:tr>
      <w:tr w:rsidR="00BE25BF" w:rsidRPr="00E1471E" w14:paraId="42B99700" w14:textId="77777777" w:rsidTr="00374F6E">
        <w:trPr>
          <w:tblHeader/>
        </w:trPr>
        <w:tc>
          <w:tcPr>
            <w:tcW w:w="3011" w:type="dxa"/>
            <w:gridSpan w:val="2"/>
            <w:vAlign w:val="bottom"/>
          </w:tcPr>
          <w:p w14:paraId="7D01461E" w14:textId="77777777" w:rsidR="00BE25BF" w:rsidRPr="00E1471E" w:rsidRDefault="00BE25BF" w:rsidP="00317B20">
            <w:pPr>
              <w:pStyle w:val="NoSpacing"/>
              <w:jc w:val="center"/>
              <w:rPr>
                <w:rFonts w:ascii="Browallia New" w:hAnsi="Browallia New" w:cs="Browallia New"/>
                <w:sz w:val="28"/>
                <w:cs/>
              </w:rPr>
            </w:pPr>
          </w:p>
        </w:tc>
        <w:tc>
          <w:tcPr>
            <w:tcW w:w="1417" w:type="dxa"/>
            <w:vAlign w:val="bottom"/>
          </w:tcPr>
          <w:p w14:paraId="34EBED1A" w14:textId="77777777" w:rsidR="00BE25BF" w:rsidRPr="00E1471E" w:rsidRDefault="00BE25BF" w:rsidP="00A96EFD">
            <w:pPr>
              <w:pStyle w:val="NoSpacing"/>
              <w:jc w:val="center"/>
              <w:rPr>
                <w:rFonts w:ascii="Browallia New" w:hAnsi="Browallia New" w:cs="Browallia New"/>
                <w:sz w:val="28"/>
              </w:rPr>
            </w:pPr>
          </w:p>
        </w:tc>
        <w:tc>
          <w:tcPr>
            <w:tcW w:w="3119" w:type="dxa"/>
            <w:gridSpan w:val="2"/>
            <w:vAlign w:val="bottom"/>
          </w:tcPr>
          <w:p w14:paraId="59F3D031" w14:textId="7D29B159" w:rsidR="00BE25BF" w:rsidRPr="00E1471E" w:rsidRDefault="00BE25BF" w:rsidP="00317B20">
            <w:pPr>
              <w:pStyle w:val="NoSpacing"/>
              <w:pBdr>
                <w:bottom w:val="single" w:sz="4" w:space="1" w:color="000000"/>
              </w:pBdr>
              <w:jc w:val="center"/>
              <w:rPr>
                <w:rFonts w:ascii="Browallia New" w:hAnsi="Browallia New" w:cs="Browallia New"/>
                <w:spacing w:val="-2"/>
                <w:sz w:val="28"/>
              </w:rPr>
            </w:pPr>
            <w:r w:rsidRPr="00E1471E">
              <w:rPr>
                <w:rFonts w:ascii="Browallia New" w:hAnsi="Browallia New" w:cs="Browallia New"/>
                <w:spacing w:val="-2"/>
                <w:sz w:val="28"/>
              </w:rPr>
              <w:t xml:space="preserve">(Charged) Credited for the </w:t>
            </w:r>
            <w:r w:rsidR="001A6AD6">
              <w:rPr>
                <w:rFonts w:ascii="Browallia New" w:hAnsi="Browallia New" w:cs="Browallia New"/>
                <w:spacing w:val="-2"/>
                <w:sz w:val="28"/>
              </w:rPr>
              <w:t>period</w:t>
            </w:r>
            <w:r w:rsidRPr="00E1471E">
              <w:rPr>
                <w:rFonts w:ascii="Browallia New" w:hAnsi="Browallia New" w:cs="Browallia New"/>
                <w:spacing w:val="-2"/>
                <w:sz w:val="28"/>
              </w:rPr>
              <w:t xml:space="preserve"> to</w:t>
            </w:r>
          </w:p>
        </w:tc>
        <w:tc>
          <w:tcPr>
            <w:tcW w:w="1417" w:type="dxa"/>
            <w:vAlign w:val="bottom"/>
          </w:tcPr>
          <w:p w14:paraId="7986C828" w14:textId="77777777" w:rsidR="00BE25BF" w:rsidRPr="00E1471E" w:rsidRDefault="00BE25BF" w:rsidP="00A96EFD">
            <w:pPr>
              <w:pStyle w:val="NoSpacing"/>
              <w:jc w:val="center"/>
              <w:rPr>
                <w:rFonts w:ascii="Browallia New" w:hAnsi="Browallia New" w:cs="Browallia New"/>
                <w:sz w:val="28"/>
              </w:rPr>
            </w:pPr>
          </w:p>
        </w:tc>
      </w:tr>
      <w:tr w:rsidR="00BE25BF" w:rsidRPr="00E1471E" w14:paraId="13B26C0A" w14:textId="77777777" w:rsidTr="00374F6E">
        <w:trPr>
          <w:tblHeader/>
        </w:trPr>
        <w:tc>
          <w:tcPr>
            <w:tcW w:w="3011" w:type="dxa"/>
            <w:gridSpan w:val="2"/>
            <w:vAlign w:val="bottom"/>
          </w:tcPr>
          <w:p w14:paraId="64E2A733" w14:textId="77777777" w:rsidR="00BE25BF" w:rsidRPr="00E1471E" w:rsidRDefault="00BE25BF" w:rsidP="00317B20">
            <w:pPr>
              <w:pStyle w:val="NoSpacing"/>
              <w:jc w:val="center"/>
              <w:rPr>
                <w:rFonts w:ascii="Browallia New" w:hAnsi="Browallia New" w:cs="Browallia New"/>
                <w:sz w:val="28"/>
                <w:cs/>
              </w:rPr>
            </w:pPr>
          </w:p>
        </w:tc>
        <w:tc>
          <w:tcPr>
            <w:tcW w:w="1417" w:type="dxa"/>
            <w:vAlign w:val="bottom"/>
          </w:tcPr>
          <w:p w14:paraId="66354550" w14:textId="482163DA" w:rsidR="00BE25BF" w:rsidRPr="00E1471E" w:rsidRDefault="00BE25BF" w:rsidP="00317B20">
            <w:pPr>
              <w:pStyle w:val="NoSpacing"/>
              <w:pBdr>
                <w:bottom w:val="single" w:sz="4" w:space="1" w:color="000000"/>
              </w:pBdr>
              <w:jc w:val="center"/>
              <w:rPr>
                <w:rFonts w:ascii="Browallia New" w:hAnsi="Browallia New" w:cs="Browallia New"/>
                <w:sz w:val="28"/>
                <w:cs/>
              </w:rPr>
            </w:pPr>
            <w:r w:rsidRPr="00E1471E">
              <w:rPr>
                <w:rFonts w:ascii="Browallia New" w:hAnsi="Browallia New" w:cs="Browallia New"/>
                <w:sz w:val="28"/>
              </w:rPr>
              <w:t xml:space="preserve">As at </w:t>
            </w:r>
            <w:r w:rsidRPr="00E1471E">
              <w:rPr>
                <w:rFonts w:ascii="Browallia New" w:hAnsi="Browallia New" w:cs="Browallia New"/>
                <w:sz w:val="28"/>
              </w:rPr>
              <w:br/>
              <w:t xml:space="preserve"> January 1, 202</w:t>
            </w:r>
            <w:r w:rsidR="000D2B03">
              <w:rPr>
                <w:rFonts w:ascii="Browallia New" w:hAnsi="Browallia New" w:cs="Browallia New"/>
                <w:sz w:val="28"/>
              </w:rPr>
              <w:t>5</w:t>
            </w:r>
          </w:p>
        </w:tc>
        <w:tc>
          <w:tcPr>
            <w:tcW w:w="1701" w:type="dxa"/>
            <w:vAlign w:val="bottom"/>
          </w:tcPr>
          <w:p w14:paraId="2C335612" w14:textId="759BCE57" w:rsidR="00BE25BF" w:rsidRPr="00E1471E" w:rsidRDefault="00BE25BF" w:rsidP="00A96EFD">
            <w:pPr>
              <w:pStyle w:val="NoSpacing"/>
              <w:pBdr>
                <w:bottom w:val="single" w:sz="4" w:space="1" w:color="auto"/>
              </w:pBdr>
              <w:jc w:val="center"/>
              <w:rPr>
                <w:rFonts w:ascii="Browallia New" w:hAnsi="Browallia New" w:cs="Browallia New"/>
                <w:sz w:val="28"/>
                <w:cs/>
              </w:rPr>
            </w:pPr>
            <w:r w:rsidRPr="00E1471E">
              <w:rPr>
                <w:rFonts w:ascii="Browallia New" w:hAnsi="Browallia New" w:cs="Browallia New"/>
                <w:sz w:val="28"/>
              </w:rPr>
              <w:t>Profit or loss</w:t>
            </w:r>
          </w:p>
        </w:tc>
        <w:tc>
          <w:tcPr>
            <w:tcW w:w="1418" w:type="dxa"/>
            <w:vAlign w:val="bottom"/>
          </w:tcPr>
          <w:p w14:paraId="4879B313" w14:textId="79949655" w:rsidR="00BE25BF" w:rsidRPr="00E1471E" w:rsidRDefault="00BE25BF" w:rsidP="00317B20">
            <w:pPr>
              <w:pBdr>
                <w:bottom w:val="single" w:sz="4" w:space="1" w:color="auto"/>
              </w:pBdr>
              <w:spacing w:after="0" w:line="240" w:lineRule="auto"/>
              <w:jc w:val="center"/>
              <w:rPr>
                <w:rFonts w:ascii="Browallia New" w:hAnsi="Browallia New" w:cs="Browallia New"/>
                <w:spacing w:val="-4"/>
                <w:sz w:val="28"/>
              </w:rPr>
            </w:pPr>
            <w:r w:rsidRPr="00E1471E">
              <w:rPr>
                <w:rFonts w:ascii="Browallia New" w:hAnsi="Browallia New" w:cs="Browallia New"/>
                <w:spacing w:val="-4"/>
                <w:sz w:val="28"/>
              </w:rPr>
              <w:t xml:space="preserve">Other </w:t>
            </w:r>
            <w:r w:rsidR="001A6AD6">
              <w:rPr>
                <w:rFonts w:ascii="Browallia New" w:hAnsi="Browallia New" w:cs="Browallia New"/>
                <w:spacing w:val="-4"/>
                <w:sz w:val="28"/>
              </w:rPr>
              <w:t>c</w:t>
            </w:r>
            <w:r w:rsidRPr="00E1471E">
              <w:rPr>
                <w:rFonts w:ascii="Browallia New" w:hAnsi="Browallia New" w:cs="Browallia New"/>
                <w:spacing w:val="-4"/>
                <w:sz w:val="28"/>
              </w:rPr>
              <w:t>omprehensive</w:t>
            </w:r>
            <w:r w:rsidR="007B7FCB">
              <w:rPr>
                <w:rFonts w:ascii="Browallia New" w:hAnsi="Browallia New" w:cs="Browallia New"/>
                <w:spacing w:val="-4"/>
                <w:sz w:val="28"/>
              </w:rPr>
              <w:t xml:space="preserve"> profit</w:t>
            </w:r>
            <w:r w:rsidRPr="00E1471E">
              <w:rPr>
                <w:rFonts w:ascii="Browallia New" w:hAnsi="Browallia New" w:cs="Browallia New"/>
                <w:spacing w:val="-4"/>
                <w:sz w:val="28"/>
              </w:rPr>
              <w:t xml:space="preserve"> </w:t>
            </w:r>
            <w:r w:rsidR="007B7FCB">
              <w:rPr>
                <w:rFonts w:ascii="Browallia New" w:hAnsi="Browallia New" w:cs="Browallia New"/>
                <w:spacing w:val="-4"/>
                <w:sz w:val="28"/>
              </w:rPr>
              <w:t>(</w:t>
            </w:r>
            <w:r w:rsidRPr="00E1471E">
              <w:rPr>
                <w:rFonts w:ascii="Browallia New" w:hAnsi="Browallia New" w:cs="Browallia New"/>
                <w:spacing w:val="-4"/>
                <w:sz w:val="28"/>
              </w:rPr>
              <w:t>loss</w:t>
            </w:r>
            <w:r w:rsidR="007B7FCB">
              <w:rPr>
                <w:rFonts w:ascii="Browallia New" w:hAnsi="Browallia New" w:cs="Browallia New"/>
                <w:spacing w:val="-4"/>
                <w:sz w:val="28"/>
              </w:rPr>
              <w:t>)</w:t>
            </w:r>
          </w:p>
        </w:tc>
        <w:tc>
          <w:tcPr>
            <w:tcW w:w="1417" w:type="dxa"/>
            <w:vAlign w:val="bottom"/>
          </w:tcPr>
          <w:p w14:paraId="7FD7C520" w14:textId="40DC1E1A" w:rsidR="00BE25BF" w:rsidRPr="00E1471E" w:rsidRDefault="00374F6E" w:rsidP="000D2B03">
            <w:pPr>
              <w:pStyle w:val="NoSpacing"/>
              <w:pBdr>
                <w:bottom w:val="single" w:sz="4" w:space="1" w:color="auto"/>
              </w:pBdr>
              <w:jc w:val="center"/>
              <w:rPr>
                <w:rFonts w:ascii="Browallia New" w:hAnsi="Browallia New" w:cs="Browallia New"/>
                <w:sz w:val="28"/>
              </w:rPr>
            </w:pPr>
            <w:r w:rsidRPr="00BA2ECD">
              <w:rPr>
                <w:rFonts w:ascii="Browallia New" w:hAnsi="Browallia New" w:cs="Browallia New"/>
                <w:sz w:val="28"/>
              </w:rPr>
              <w:t>As at</w:t>
            </w:r>
            <w:r w:rsidRPr="00BA2ECD">
              <w:rPr>
                <w:rFonts w:ascii="Browallia New" w:hAnsi="Browallia New" w:cs="Browallia New"/>
                <w:sz w:val="28"/>
              </w:rPr>
              <w:br/>
              <w:t xml:space="preserve"> </w:t>
            </w:r>
            <w:r>
              <w:rPr>
                <w:rFonts w:ascii="Browallia New" w:hAnsi="Browallia New" w:cs="Browallia New"/>
                <w:sz w:val="28"/>
              </w:rPr>
              <w:t>June</w:t>
            </w:r>
            <w:r w:rsidRPr="005B783E">
              <w:rPr>
                <w:rFonts w:ascii="Browallia New" w:hAnsi="Browallia New" w:cs="Browallia New"/>
                <w:sz w:val="28"/>
              </w:rPr>
              <w:t xml:space="preserve"> 3</w:t>
            </w:r>
            <w:r>
              <w:rPr>
                <w:rFonts w:ascii="Browallia New" w:hAnsi="Browallia New" w:cs="Browallia New"/>
                <w:sz w:val="28"/>
              </w:rPr>
              <w:t>0</w:t>
            </w:r>
            <w:r w:rsidRPr="00BA2ECD">
              <w:rPr>
                <w:rFonts w:ascii="Browallia New" w:hAnsi="Browallia New" w:cs="Browallia New"/>
                <w:sz w:val="28"/>
              </w:rPr>
              <w:t>, 202</w:t>
            </w:r>
            <w:r>
              <w:rPr>
                <w:rFonts w:ascii="Browallia New" w:hAnsi="Browallia New" w:cs="Browallia New"/>
                <w:sz w:val="28"/>
              </w:rPr>
              <w:t>5</w:t>
            </w:r>
          </w:p>
        </w:tc>
      </w:tr>
      <w:tr w:rsidR="00BE25BF" w:rsidRPr="00E1471E" w14:paraId="78185203" w14:textId="77777777" w:rsidTr="00374F6E">
        <w:tc>
          <w:tcPr>
            <w:tcW w:w="4428" w:type="dxa"/>
            <w:gridSpan w:val="3"/>
            <w:vAlign w:val="bottom"/>
          </w:tcPr>
          <w:p w14:paraId="3EE78896" w14:textId="77777777" w:rsidR="00BE25BF" w:rsidRPr="00E1471E" w:rsidRDefault="00BE25BF" w:rsidP="00317B20">
            <w:pPr>
              <w:pStyle w:val="NoSpacing"/>
              <w:rPr>
                <w:rFonts w:ascii="Browallia New" w:hAnsi="Browallia New" w:cs="Browallia New"/>
                <w:sz w:val="28"/>
                <w:u w:val="single"/>
              </w:rPr>
            </w:pPr>
            <w:r w:rsidRPr="00E1471E">
              <w:rPr>
                <w:rFonts w:ascii="Browallia New" w:hAnsi="Browallia New" w:cs="Browallia New"/>
                <w:sz w:val="28"/>
                <w:u w:val="single"/>
              </w:rPr>
              <w:t>Deferred tax assets</w:t>
            </w:r>
          </w:p>
        </w:tc>
        <w:tc>
          <w:tcPr>
            <w:tcW w:w="1701" w:type="dxa"/>
          </w:tcPr>
          <w:p w14:paraId="536FAADF" w14:textId="77777777" w:rsidR="00BE25BF" w:rsidRPr="00E1471E" w:rsidRDefault="00BE25BF" w:rsidP="00317B20">
            <w:pPr>
              <w:pStyle w:val="NoSpacing"/>
              <w:rPr>
                <w:rFonts w:ascii="Browallia New" w:hAnsi="Browallia New" w:cs="Browallia New"/>
                <w:sz w:val="28"/>
              </w:rPr>
            </w:pPr>
          </w:p>
        </w:tc>
        <w:tc>
          <w:tcPr>
            <w:tcW w:w="1418" w:type="dxa"/>
          </w:tcPr>
          <w:p w14:paraId="7DFB18AE" w14:textId="77777777" w:rsidR="00BE25BF" w:rsidRPr="00E1471E" w:rsidRDefault="00BE25BF" w:rsidP="00317B20">
            <w:pPr>
              <w:spacing w:after="0" w:line="240" w:lineRule="auto"/>
              <w:jc w:val="center"/>
              <w:rPr>
                <w:rFonts w:ascii="Browallia New" w:hAnsi="Browallia New" w:cs="Browallia New"/>
                <w:sz w:val="28"/>
              </w:rPr>
            </w:pPr>
          </w:p>
        </w:tc>
        <w:tc>
          <w:tcPr>
            <w:tcW w:w="1417" w:type="dxa"/>
            <w:vAlign w:val="bottom"/>
          </w:tcPr>
          <w:p w14:paraId="24EECC17" w14:textId="77777777" w:rsidR="00BE25BF" w:rsidRPr="00E1471E" w:rsidRDefault="00BE25BF" w:rsidP="00317B20">
            <w:pPr>
              <w:spacing w:after="0" w:line="240" w:lineRule="auto"/>
              <w:jc w:val="center"/>
              <w:rPr>
                <w:rFonts w:ascii="Browallia New" w:hAnsi="Browallia New" w:cs="Browallia New"/>
                <w:sz w:val="28"/>
              </w:rPr>
            </w:pPr>
          </w:p>
        </w:tc>
      </w:tr>
      <w:tr w:rsidR="000D2B03" w:rsidRPr="00E1471E" w14:paraId="03954FC5" w14:textId="77777777" w:rsidTr="00374F6E">
        <w:tc>
          <w:tcPr>
            <w:tcW w:w="3011" w:type="dxa"/>
            <w:gridSpan w:val="2"/>
            <w:vAlign w:val="bottom"/>
          </w:tcPr>
          <w:p w14:paraId="64266034" w14:textId="25FF3D4C" w:rsidR="000D2B03" w:rsidRPr="00E1471E" w:rsidRDefault="000D2B03" w:rsidP="000D2B03">
            <w:pPr>
              <w:pStyle w:val="NoSpacing"/>
              <w:rPr>
                <w:rFonts w:ascii="Browallia New" w:hAnsi="Browallia New" w:cs="Browallia New"/>
                <w:sz w:val="28"/>
              </w:rPr>
            </w:pPr>
            <w:r w:rsidRPr="00E1471E">
              <w:rPr>
                <w:rFonts w:ascii="Browallia New" w:hAnsi="Browallia New" w:cs="Browallia New"/>
                <w:sz w:val="28"/>
              </w:rPr>
              <w:t xml:space="preserve">Trade accounts and other </w:t>
            </w:r>
            <w:r w:rsidR="004A03CC">
              <w:rPr>
                <w:rFonts w:ascii="Browallia New" w:hAnsi="Browallia New" w:cs="Browallia New"/>
                <w:sz w:val="28"/>
              </w:rPr>
              <w:t xml:space="preserve">      </w:t>
            </w:r>
          </w:p>
        </w:tc>
        <w:tc>
          <w:tcPr>
            <w:tcW w:w="1417" w:type="dxa"/>
            <w:vAlign w:val="bottom"/>
          </w:tcPr>
          <w:p w14:paraId="41783095" w14:textId="5F90AD4F" w:rsidR="000D2B03" w:rsidRPr="00E1471E" w:rsidRDefault="000D2B03" w:rsidP="000D2B03">
            <w:pPr>
              <w:pStyle w:val="NoSpacing"/>
              <w:jc w:val="right"/>
              <w:rPr>
                <w:rFonts w:ascii="Browallia New" w:hAnsi="Browallia New" w:cs="Browallia New"/>
                <w:sz w:val="28"/>
              </w:rPr>
            </w:pPr>
          </w:p>
        </w:tc>
        <w:tc>
          <w:tcPr>
            <w:tcW w:w="1701" w:type="dxa"/>
            <w:vAlign w:val="bottom"/>
          </w:tcPr>
          <w:p w14:paraId="3AEC8B9C" w14:textId="401E257B" w:rsidR="000D2B03" w:rsidRPr="00E1471E" w:rsidRDefault="000D2B03" w:rsidP="000D2B03">
            <w:pPr>
              <w:pStyle w:val="NoSpacing"/>
              <w:jc w:val="right"/>
              <w:rPr>
                <w:rFonts w:ascii="Browallia New" w:hAnsi="Browallia New" w:cs="Browallia New"/>
                <w:sz w:val="28"/>
              </w:rPr>
            </w:pPr>
          </w:p>
        </w:tc>
        <w:tc>
          <w:tcPr>
            <w:tcW w:w="1418" w:type="dxa"/>
            <w:vAlign w:val="bottom"/>
          </w:tcPr>
          <w:p w14:paraId="1FB4C474" w14:textId="2425258C" w:rsidR="000D2B03" w:rsidRPr="00E1471E" w:rsidRDefault="000D2B03" w:rsidP="000D2B03">
            <w:pPr>
              <w:spacing w:after="0" w:line="240" w:lineRule="auto"/>
              <w:jc w:val="right"/>
              <w:rPr>
                <w:rFonts w:ascii="Browallia New" w:hAnsi="Browallia New" w:cs="Browallia New"/>
                <w:sz w:val="28"/>
              </w:rPr>
            </w:pPr>
          </w:p>
        </w:tc>
        <w:tc>
          <w:tcPr>
            <w:tcW w:w="1417" w:type="dxa"/>
            <w:vAlign w:val="bottom"/>
          </w:tcPr>
          <w:p w14:paraId="74E15561" w14:textId="4F199991" w:rsidR="000D2B03" w:rsidRPr="00E1471E" w:rsidRDefault="000D2B03" w:rsidP="000D2B03">
            <w:pPr>
              <w:spacing w:after="0" w:line="240" w:lineRule="auto"/>
              <w:jc w:val="right"/>
              <w:rPr>
                <w:rFonts w:ascii="Browallia New" w:hAnsi="Browallia New" w:cs="Browallia New"/>
                <w:sz w:val="28"/>
                <w:cs/>
              </w:rPr>
            </w:pPr>
          </w:p>
        </w:tc>
      </w:tr>
      <w:tr w:rsidR="008679B2" w:rsidRPr="00E1471E" w14:paraId="353DEEE0" w14:textId="77777777" w:rsidTr="00B34346">
        <w:tc>
          <w:tcPr>
            <w:tcW w:w="318" w:type="dxa"/>
            <w:vAlign w:val="bottom"/>
          </w:tcPr>
          <w:p w14:paraId="4814A4EF" w14:textId="643F499D" w:rsidR="008679B2" w:rsidRPr="00E1471E" w:rsidRDefault="008679B2" w:rsidP="008679B2">
            <w:pPr>
              <w:pStyle w:val="NoSpacing"/>
              <w:rPr>
                <w:rFonts w:ascii="Browallia New" w:hAnsi="Browallia New" w:cs="Browallia New"/>
                <w:sz w:val="28"/>
              </w:rPr>
            </w:pPr>
          </w:p>
        </w:tc>
        <w:tc>
          <w:tcPr>
            <w:tcW w:w="2693" w:type="dxa"/>
            <w:vAlign w:val="bottom"/>
          </w:tcPr>
          <w:p w14:paraId="40D74648" w14:textId="6AF7E8CB" w:rsidR="008679B2" w:rsidRPr="00E1471E" w:rsidRDefault="008679B2" w:rsidP="008679B2">
            <w:pPr>
              <w:pStyle w:val="NoSpacing"/>
              <w:spacing w:line="320" w:lineRule="exact"/>
              <w:rPr>
                <w:rFonts w:ascii="Browallia New" w:hAnsi="Browallia New" w:cs="Browallia New"/>
                <w:sz w:val="28"/>
              </w:rPr>
            </w:pPr>
            <w:r w:rsidRPr="00E1471E">
              <w:rPr>
                <w:rFonts w:ascii="Browallia New" w:hAnsi="Browallia New" w:cs="Browallia New"/>
                <w:sz w:val="28"/>
              </w:rPr>
              <w:t>current receivables</w:t>
            </w:r>
          </w:p>
        </w:tc>
        <w:tc>
          <w:tcPr>
            <w:tcW w:w="1417" w:type="dxa"/>
            <w:vAlign w:val="bottom"/>
          </w:tcPr>
          <w:p w14:paraId="1DB01E96" w14:textId="13624C8B" w:rsidR="008679B2" w:rsidRPr="00E1471E" w:rsidRDefault="008679B2" w:rsidP="008679B2">
            <w:pPr>
              <w:pStyle w:val="NoSpacing"/>
              <w:jc w:val="right"/>
              <w:rPr>
                <w:rFonts w:ascii="Browallia New" w:hAnsi="Browallia New" w:cs="Browallia New"/>
                <w:sz w:val="28"/>
              </w:rPr>
            </w:pPr>
            <w:r w:rsidRPr="00E1471E">
              <w:rPr>
                <w:rFonts w:ascii="Browallia New" w:hAnsi="Browallia New" w:cs="Browallia New"/>
                <w:sz w:val="28"/>
              </w:rPr>
              <w:t>615,099.02</w:t>
            </w:r>
          </w:p>
        </w:tc>
        <w:tc>
          <w:tcPr>
            <w:tcW w:w="1701" w:type="dxa"/>
          </w:tcPr>
          <w:p w14:paraId="08921F96" w14:textId="04C9A03B" w:rsidR="008679B2" w:rsidRPr="00B91E73" w:rsidRDefault="008679B2" w:rsidP="008679B2">
            <w:pPr>
              <w:pStyle w:val="NoSpacing"/>
              <w:jc w:val="right"/>
              <w:rPr>
                <w:rFonts w:ascii="Browallia New" w:hAnsi="Browallia New" w:cs="Browallia New"/>
                <w:sz w:val="28"/>
              </w:rPr>
            </w:pPr>
            <w:r w:rsidRPr="000F0500">
              <w:rPr>
                <w:rFonts w:ascii="Browallia New" w:hAnsi="Browallia New" w:cs="Browallia New"/>
                <w:sz w:val="28"/>
                <w:cs/>
              </w:rPr>
              <w:t>330</w:t>
            </w:r>
            <w:r w:rsidRPr="000F0500">
              <w:rPr>
                <w:rFonts w:ascii="Browallia New" w:hAnsi="Browallia New" w:cs="Browallia New"/>
                <w:sz w:val="28"/>
              </w:rPr>
              <w:t>,</w:t>
            </w:r>
            <w:r w:rsidRPr="000F0500">
              <w:rPr>
                <w:rFonts w:ascii="Browallia New" w:hAnsi="Browallia New" w:cs="Browallia New"/>
                <w:sz w:val="28"/>
                <w:cs/>
              </w:rPr>
              <w:t>978.20</w:t>
            </w:r>
          </w:p>
        </w:tc>
        <w:tc>
          <w:tcPr>
            <w:tcW w:w="1418" w:type="dxa"/>
            <w:vAlign w:val="bottom"/>
          </w:tcPr>
          <w:p w14:paraId="68D26EB8" w14:textId="2354CE27" w:rsidR="008679B2" w:rsidRPr="00E1471E" w:rsidRDefault="008679B2" w:rsidP="008679B2">
            <w:pPr>
              <w:spacing w:after="0" w:line="240" w:lineRule="auto"/>
              <w:jc w:val="right"/>
              <w:rPr>
                <w:rFonts w:ascii="Browallia New" w:hAnsi="Browallia New" w:cs="Browallia New"/>
                <w:sz w:val="28"/>
              </w:rPr>
            </w:pPr>
            <w:r w:rsidRPr="00F262B4">
              <w:rPr>
                <w:rFonts w:ascii="Browallia New" w:hAnsi="Browallia New" w:cs="Browallia New"/>
                <w:sz w:val="28"/>
                <w:cs/>
              </w:rPr>
              <w:t>-</w:t>
            </w:r>
          </w:p>
        </w:tc>
        <w:tc>
          <w:tcPr>
            <w:tcW w:w="1417" w:type="dxa"/>
            <w:vAlign w:val="bottom"/>
          </w:tcPr>
          <w:p w14:paraId="6BEE6FA5" w14:textId="07757727" w:rsidR="008679B2" w:rsidRPr="00B91E73" w:rsidRDefault="008679B2" w:rsidP="008679B2">
            <w:pPr>
              <w:spacing w:after="0" w:line="240" w:lineRule="auto"/>
              <w:jc w:val="right"/>
              <w:rPr>
                <w:rFonts w:ascii="Browallia New" w:hAnsi="Browallia New" w:cs="Browallia New"/>
                <w:sz w:val="28"/>
              </w:rPr>
            </w:pPr>
            <w:r w:rsidRPr="000F0500">
              <w:rPr>
                <w:rFonts w:ascii="Browallia New" w:hAnsi="Browallia New" w:cs="Browallia New"/>
                <w:sz w:val="28"/>
                <w:cs/>
              </w:rPr>
              <w:t>946</w:t>
            </w:r>
            <w:r w:rsidRPr="000F0500">
              <w:rPr>
                <w:rFonts w:ascii="Browallia New" w:hAnsi="Browallia New" w:cs="Browallia New"/>
                <w:sz w:val="28"/>
              </w:rPr>
              <w:t>,</w:t>
            </w:r>
            <w:r w:rsidRPr="000F0500">
              <w:rPr>
                <w:rFonts w:ascii="Browallia New" w:hAnsi="Browallia New" w:cs="Browallia New"/>
                <w:sz w:val="28"/>
                <w:cs/>
              </w:rPr>
              <w:t>077.22</w:t>
            </w:r>
          </w:p>
        </w:tc>
      </w:tr>
      <w:tr w:rsidR="008679B2" w:rsidRPr="00E1471E" w14:paraId="0F532EB0" w14:textId="77777777" w:rsidTr="00374F6E">
        <w:tc>
          <w:tcPr>
            <w:tcW w:w="3011" w:type="dxa"/>
            <w:gridSpan w:val="2"/>
            <w:vAlign w:val="bottom"/>
          </w:tcPr>
          <w:p w14:paraId="6B058BC8" w14:textId="0B60A79D" w:rsidR="008679B2" w:rsidRPr="00E1471E" w:rsidRDefault="008679B2" w:rsidP="008679B2">
            <w:pPr>
              <w:pStyle w:val="NoSpacing"/>
              <w:spacing w:line="320" w:lineRule="exact"/>
              <w:rPr>
                <w:rFonts w:ascii="Browallia New" w:hAnsi="Browallia New" w:cs="Browallia New"/>
                <w:sz w:val="28"/>
              </w:rPr>
            </w:pPr>
            <w:r w:rsidRPr="009E382A">
              <w:rPr>
                <w:rFonts w:ascii="Browallia New" w:hAnsi="Browallia New" w:cs="Browallia New"/>
                <w:sz w:val="28"/>
              </w:rPr>
              <w:t>Right-of-use asset</w:t>
            </w:r>
            <w:r>
              <w:rPr>
                <w:rFonts w:ascii="Browallia New" w:hAnsi="Browallia New" w:cs="Browallia New"/>
                <w:sz w:val="28"/>
              </w:rPr>
              <w:t>s and</w:t>
            </w:r>
          </w:p>
        </w:tc>
        <w:tc>
          <w:tcPr>
            <w:tcW w:w="1417" w:type="dxa"/>
            <w:vAlign w:val="bottom"/>
          </w:tcPr>
          <w:p w14:paraId="4ED06B58" w14:textId="77777777" w:rsidR="008679B2" w:rsidRPr="00E1471E" w:rsidRDefault="008679B2" w:rsidP="008679B2">
            <w:pPr>
              <w:pStyle w:val="NoSpacing"/>
              <w:jc w:val="right"/>
              <w:rPr>
                <w:rFonts w:ascii="Browallia New" w:hAnsi="Browallia New" w:cs="Browallia New"/>
                <w:sz w:val="28"/>
              </w:rPr>
            </w:pPr>
          </w:p>
        </w:tc>
        <w:tc>
          <w:tcPr>
            <w:tcW w:w="1701" w:type="dxa"/>
            <w:vAlign w:val="bottom"/>
          </w:tcPr>
          <w:p w14:paraId="2CB2FA31" w14:textId="77777777" w:rsidR="008679B2" w:rsidRPr="00B91E73" w:rsidRDefault="008679B2" w:rsidP="008679B2">
            <w:pPr>
              <w:pStyle w:val="NoSpacing"/>
              <w:jc w:val="right"/>
              <w:rPr>
                <w:rFonts w:ascii="Browallia New" w:hAnsi="Browallia New" w:cs="Browallia New"/>
                <w:sz w:val="28"/>
              </w:rPr>
            </w:pPr>
          </w:p>
        </w:tc>
        <w:tc>
          <w:tcPr>
            <w:tcW w:w="1418" w:type="dxa"/>
            <w:vAlign w:val="bottom"/>
          </w:tcPr>
          <w:p w14:paraId="693500DE" w14:textId="77777777" w:rsidR="008679B2" w:rsidRPr="00E1471E" w:rsidRDefault="008679B2" w:rsidP="008679B2">
            <w:pPr>
              <w:spacing w:after="0" w:line="240" w:lineRule="auto"/>
              <w:jc w:val="right"/>
              <w:rPr>
                <w:rFonts w:ascii="Browallia New" w:hAnsi="Browallia New" w:cs="Browallia New"/>
                <w:sz w:val="28"/>
              </w:rPr>
            </w:pPr>
          </w:p>
        </w:tc>
        <w:tc>
          <w:tcPr>
            <w:tcW w:w="1417" w:type="dxa"/>
            <w:vAlign w:val="bottom"/>
          </w:tcPr>
          <w:p w14:paraId="316F2109" w14:textId="77777777" w:rsidR="008679B2" w:rsidRPr="00B91E73" w:rsidRDefault="008679B2" w:rsidP="008679B2">
            <w:pPr>
              <w:spacing w:after="0" w:line="240" w:lineRule="auto"/>
              <w:jc w:val="right"/>
              <w:rPr>
                <w:rFonts w:ascii="Browallia New" w:hAnsi="Browallia New" w:cs="Browallia New"/>
                <w:sz w:val="28"/>
              </w:rPr>
            </w:pPr>
          </w:p>
        </w:tc>
      </w:tr>
      <w:tr w:rsidR="008679B2" w:rsidRPr="00E1471E" w14:paraId="721B5625" w14:textId="77777777" w:rsidTr="00F450B5">
        <w:trPr>
          <w:trHeight w:val="289"/>
        </w:trPr>
        <w:tc>
          <w:tcPr>
            <w:tcW w:w="318" w:type="dxa"/>
            <w:vAlign w:val="bottom"/>
          </w:tcPr>
          <w:p w14:paraId="4BE31B87" w14:textId="01B51C91" w:rsidR="008679B2" w:rsidRPr="00E1471E" w:rsidRDefault="008679B2" w:rsidP="008679B2">
            <w:pPr>
              <w:pStyle w:val="NoSpacing"/>
              <w:rPr>
                <w:rFonts w:ascii="Browallia New" w:hAnsi="Browallia New" w:cs="Browallia New"/>
                <w:sz w:val="28"/>
                <w:cs/>
              </w:rPr>
            </w:pPr>
          </w:p>
        </w:tc>
        <w:tc>
          <w:tcPr>
            <w:tcW w:w="2693" w:type="dxa"/>
            <w:vAlign w:val="bottom"/>
          </w:tcPr>
          <w:p w14:paraId="580F3E1D" w14:textId="1C56C22F" w:rsidR="008679B2" w:rsidRPr="00E1471E" w:rsidRDefault="000A397D" w:rsidP="008679B2">
            <w:pPr>
              <w:pStyle w:val="NoSpacing"/>
              <w:rPr>
                <w:rFonts w:ascii="Browallia New" w:hAnsi="Browallia New" w:cs="Browallia New"/>
                <w:sz w:val="28"/>
                <w:cs/>
              </w:rPr>
            </w:pPr>
            <w:r>
              <w:rPr>
                <w:rFonts w:ascii="Browallia New" w:hAnsi="Browallia New" w:cs="Browallia New"/>
                <w:sz w:val="28"/>
              </w:rPr>
              <w:t>l</w:t>
            </w:r>
            <w:r w:rsidR="008679B2" w:rsidRPr="00E1471E">
              <w:rPr>
                <w:rFonts w:ascii="Browallia New" w:hAnsi="Browallia New" w:cs="Browallia New"/>
                <w:sz w:val="28"/>
              </w:rPr>
              <w:t>ease liabilities</w:t>
            </w:r>
          </w:p>
        </w:tc>
        <w:tc>
          <w:tcPr>
            <w:tcW w:w="1417" w:type="dxa"/>
            <w:vAlign w:val="bottom"/>
          </w:tcPr>
          <w:p w14:paraId="5BCED6A5" w14:textId="75184698" w:rsidR="008679B2" w:rsidRPr="00E1471E" w:rsidRDefault="008679B2" w:rsidP="008679B2">
            <w:pPr>
              <w:pStyle w:val="NoSpacing"/>
              <w:jc w:val="right"/>
              <w:rPr>
                <w:rFonts w:ascii="Browallia New" w:hAnsi="Browallia New" w:cs="Browallia New"/>
                <w:sz w:val="28"/>
              </w:rPr>
            </w:pPr>
            <w:r w:rsidRPr="00E1471E">
              <w:rPr>
                <w:rFonts w:ascii="Browallia New" w:hAnsi="Browallia New" w:cs="Browallia New"/>
                <w:sz w:val="28"/>
              </w:rPr>
              <w:t>219,732.22</w:t>
            </w:r>
          </w:p>
        </w:tc>
        <w:tc>
          <w:tcPr>
            <w:tcW w:w="1701" w:type="dxa"/>
          </w:tcPr>
          <w:p w14:paraId="290D584D" w14:textId="66D72FA7" w:rsidR="008679B2" w:rsidRPr="00E1471E" w:rsidRDefault="008679B2" w:rsidP="008679B2">
            <w:pPr>
              <w:spacing w:after="0" w:line="240" w:lineRule="auto"/>
              <w:jc w:val="right"/>
              <w:rPr>
                <w:rFonts w:ascii="Browallia New" w:hAnsi="Browallia New" w:cs="Browallia New"/>
                <w:sz w:val="28"/>
              </w:rPr>
            </w:pPr>
            <w:r w:rsidRPr="00644C98">
              <w:rPr>
                <w:rFonts w:ascii="Browallia New" w:hAnsi="Browallia New" w:cs="Browallia New"/>
                <w:sz w:val="28"/>
                <w:cs/>
              </w:rPr>
              <w:t>99</w:t>
            </w:r>
            <w:r w:rsidRPr="00644C98">
              <w:rPr>
                <w:rFonts w:ascii="Browallia New" w:hAnsi="Browallia New" w:cs="Browallia New"/>
                <w:sz w:val="28"/>
              </w:rPr>
              <w:t>,</w:t>
            </w:r>
            <w:r w:rsidRPr="00644C98">
              <w:rPr>
                <w:rFonts w:ascii="Browallia New" w:hAnsi="Browallia New" w:cs="Browallia New"/>
                <w:sz w:val="28"/>
                <w:cs/>
              </w:rPr>
              <w:t>124.50</w:t>
            </w:r>
          </w:p>
        </w:tc>
        <w:tc>
          <w:tcPr>
            <w:tcW w:w="1418" w:type="dxa"/>
            <w:vAlign w:val="bottom"/>
          </w:tcPr>
          <w:p w14:paraId="00014C15" w14:textId="49783DF8" w:rsidR="008679B2" w:rsidRPr="00E1471E" w:rsidRDefault="008679B2" w:rsidP="008679B2">
            <w:pPr>
              <w:spacing w:after="0" w:line="240" w:lineRule="auto"/>
              <w:jc w:val="right"/>
              <w:rPr>
                <w:rFonts w:ascii="Browallia New" w:hAnsi="Browallia New" w:cs="Browallia New"/>
                <w:sz w:val="28"/>
              </w:rPr>
            </w:pPr>
            <w:r w:rsidRPr="00F262B4">
              <w:rPr>
                <w:rFonts w:ascii="Browallia New" w:hAnsi="Browallia New" w:cs="Browallia New"/>
                <w:sz w:val="28"/>
                <w:cs/>
              </w:rPr>
              <w:t>-</w:t>
            </w:r>
          </w:p>
        </w:tc>
        <w:tc>
          <w:tcPr>
            <w:tcW w:w="1417" w:type="dxa"/>
            <w:vAlign w:val="bottom"/>
          </w:tcPr>
          <w:p w14:paraId="4CD06764" w14:textId="24EE345A" w:rsidR="008679B2" w:rsidRPr="00E1471E" w:rsidRDefault="008679B2" w:rsidP="008679B2">
            <w:pPr>
              <w:spacing w:after="0" w:line="240" w:lineRule="auto"/>
              <w:jc w:val="right"/>
              <w:rPr>
                <w:rFonts w:ascii="Browallia New" w:hAnsi="Browallia New" w:cs="Browallia New"/>
                <w:sz w:val="28"/>
              </w:rPr>
            </w:pPr>
            <w:r w:rsidRPr="00644C98">
              <w:rPr>
                <w:rFonts w:ascii="Browallia New" w:hAnsi="Browallia New" w:cs="Browallia New"/>
                <w:sz w:val="28"/>
                <w:cs/>
              </w:rPr>
              <w:t>318</w:t>
            </w:r>
            <w:r w:rsidRPr="00644C98">
              <w:rPr>
                <w:rFonts w:ascii="Browallia New" w:hAnsi="Browallia New" w:cs="Browallia New"/>
                <w:sz w:val="28"/>
              </w:rPr>
              <w:t>,</w:t>
            </w:r>
            <w:r w:rsidRPr="00644C98">
              <w:rPr>
                <w:rFonts w:ascii="Browallia New" w:hAnsi="Browallia New" w:cs="Browallia New"/>
                <w:sz w:val="28"/>
                <w:cs/>
              </w:rPr>
              <w:t>856.72</w:t>
            </w:r>
          </w:p>
        </w:tc>
      </w:tr>
      <w:tr w:rsidR="008679B2" w:rsidRPr="00E1471E" w14:paraId="0BFFB1C2" w14:textId="77777777" w:rsidTr="00374F6E">
        <w:trPr>
          <w:trHeight w:val="289"/>
        </w:trPr>
        <w:tc>
          <w:tcPr>
            <w:tcW w:w="3011" w:type="dxa"/>
            <w:gridSpan w:val="2"/>
            <w:vAlign w:val="bottom"/>
          </w:tcPr>
          <w:p w14:paraId="1DC4C9F2" w14:textId="114FC251" w:rsidR="008679B2" w:rsidRPr="00E1471E" w:rsidRDefault="008679B2" w:rsidP="008679B2">
            <w:pPr>
              <w:pStyle w:val="NoSpacing"/>
              <w:rPr>
                <w:rFonts w:ascii="Browallia New" w:hAnsi="Browallia New" w:cs="Browallia New"/>
                <w:sz w:val="28"/>
              </w:rPr>
            </w:pPr>
            <w:r w:rsidRPr="00E1471E">
              <w:rPr>
                <w:rFonts w:ascii="Browallia New" w:hAnsi="Browallia New" w:cs="Browallia New"/>
                <w:sz w:val="28"/>
              </w:rPr>
              <w:t>Provision for employee benefit</w:t>
            </w:r>
          </w:p>
        </w:tc>
        <w:tc>
          <w:tcPr>
            <w:tcW w:w="1417" w:type="dxa"/>
            <w:vAlign w:val="bottom"/>
          </w:tcPr>
          <w:p w14:paraId="2184102C" w14:textId="3F5926E3" w:rsidR="008679B2" w:rsidRPr="00E1471E" w:rsidRDefault="008679B2" w:rsidP="008679B2">
            <w:pPr>
              <w:pStyle w:val="NoSpacing"/>
              <w:pBdr>
                <w:bottom w:val="single" w:sz="4" w:space="1" w:color="auto"/>
              </w:pBdr>
              <w:jc w:val="right"/>
              <w:rPr>
                <w:rFonts w:ascii="Browallia New" w:hAnsi="Browallia New" w:cs="Browallia New"/>
                <w:sz w:val="28"/>
              </w:rPr>
            </w:pPr>
            <w:r w:rsidRPr="00E1471E">
              <w:rPr>
                <w:rFonts w:ascii="Browallia New" w:hAnsi="Browallia New" w:cs="Browallia New"/>
                <w:sz w:val="28"/>
              </w:rPr>
              <w:t>4,904,530.00</w:t>
            </w:r>
          </w:p>
        </w:tc>
        <w:tc>
          <w:tcPr>
            <w:tcW w:w="1701" w:type="dxa"/>
          </w:tcPr>
          <w:p w14:paraId="626D37DB" w14:textId="35F03943" w:rsidR="008679B2" w:rsidRPr="00E1471E" w:rsidRDefault="008679B2" w:rsidP="008679B2">
            <w:pPr>
              <w:pStyle w:val="NoSpacing"/>
              <w:pBdr>
                <w:bottom w:val="single" w:sz="4" w:space="1" w:color="auto"/>
              </w:pBdr>
              <w:jc w:val="right"/>
              <w:rPr>
                <w:rFonts w:ascii="Browallia New" w:hAnsi="Browallia New" w:cs="Browallia New"/>
                <w:sz w:val="28"/>
              </w:rPr>
            </w:pPr>
            <w:r w:rsidRPr="00644C98">
              <w:rPr>
                <w:rFonts w:ascii="Browallia New" w:hAnsi="Browallia New" w:cs="Browallia New"/>
                <w:sz w:val="28"/>
                <w:cs/>
              </w:rPr>
              <w:t>140</w:t>
            </w:r>
            <w:r w:rsidRPr="00644C98">
              <w:rPr>
                <w:rFonts w:ascii="Browallia New" w:hAnsi="Browallia New" w:cs="Browallia New"/>
                <w:sz w:val="28"/>
              </w:rPr>
              <w:t>,</w:t>
            </w:r>
            <w:r w:rsidRPr="00644C98">
              <w:rPr>
                <w:rFonts w:ascii="Browallia New" w:hAnsi="Browallia New" w:cs="Browallia New"/>
                <w:sz w:val="28"/>
                <w:cs/>
              </w:rPr>
              <w:t>982.20</w:t>
            </w:r>
          </w:p>
        </w:tc>
        <w:tc>
          <w:tcPr>
            <w:tcW w:w="1418" w:type="dxa"/>
            <w:vAlign w:val="bottom"/>
          </w:tcPr>
          <w:p w14:paraId="1304BE87" w14:textId="0EBE1BA0" w:rsidR="008679B2" w:rsidRPr="00E1471E" w:rsidRDefault="008679B2" w:rsidP="008679B2">
            <w:pPr>
              <w:pBdr>
                <w:bottom w:val="single" w:sz="4" w:space="1" w:color="auto"/>
              </w:pBdr>
              <w:spacing w:after="0" w:line="240" w:lineRule="auto"/>
              <w:jc w:val="right"/>
              <w:rPr>
                <w:rFonts w:ascii="Browallia New" w:hAnsi="Browallia New" w:cs="Browallia New"/>
                <w:sz w:val="28"/>
              </w:rPr>
            </w:pPr>
            <w:r w:rsidRPr="00F262B4">
              <w:rPr>
                <w:rFonts w:ascii="Browallia New" w:hAnsi="Browallia New" w:cs="Browallia New"/>
                <w:sz w:val="28"/>
              </w:rPr>
              <w:t>-</w:t>
            </w:r>
          </w:p>
        </w:tc>
        <w:tc>
          <w:tcPr>
            <w:tcW w:w="1417" w:type="dxa"/>
            <w:vAlign w:val="bottom"/>
          </w:tcPr>
          <w:p w14:paraId="380DFF16" w14:textId="2E367EC6" w:rsidR="008679B2" w:rsidRPr="00E1471E" w:rsidRDefault="008679B2" w:rsidP="008679B2">
            <w:pPr>
              <w:pBdr>
                <w:bottom w:val="single" w:sz="4" w:space="1" w:color="auto"/>
              </w:pBdr>
              <w:spacing w:after="0" w:line="240" w:lineRule="auto"/>
              <w:jc w:val="right"/>
              <w:rPr>
                <w:rFonts w:ascii="Browallia New" w:hAnsi="Browallia New" w:cs="Browallia New"/>
                <w:sz w:val="28"/>
                <w:cs/>
              </w:rPr>
            </w:pPr>
            <w:r w:rsidRPr="00644C98">
              <w:rPr>
                <w:rFonts w:ascii="Browallia New" w:hAnsi="Browallia New" w:cs="Browallia New"/>
                <w:sz w:val="28"/>
                <w:cs/>
              </w:rPr>
              <w:t>5</w:t>
            </w:r>
            <w:r w:rsidRPr="00644C98">
              <w:rPr>
                <w:rFonts w:ascii="Browallia New" w:hAnsi="Browallia New" w:cs="Browallia New"/>
                <w:sz w:val="28"/>
              </w:rPr>
              <w:t>,</w:t>
            </w:r>
            <w:r w:rsidRPr="00644C98">
              <w:rPr>
                <w:rFonts w:ascii="Browallia New" w:hAnsi="Browallia New" w:cs="Browallia New"/>
                <w:sz w:val="28"/>
                <w:cs/>
              </w:rPr>
              <w:t>045</w:t>
            </w:r>
            <w:r w:rsidRPr="00644C98">
              <w:rPr>
                <w:rFonts w:ascii="Browallia New" w:hAnsi="Browallia New" w:cs="Browallia New"/>
                <w:sz w:val="28"/>
              </w:rPr>
              <w:t>,</w:t>
            </w:r>
            <w:r w:rsidRPr="00644C98">
              <w:rPr>
                <w:rFonts w:ascii="Browallia New" w:hAnsi="Browallia New" w:cs="Browallia New"/>
                <w:sz w:val="28"/>
                <w:cs/>
              </w:rPr>
              <w:t>512.20</w:t>
            </w:r>
          </w:p>
        </w:tc>
      </w:tr>
      <w:tr w:rsidR="008679B2" w:rsidRPr="00E1471E" w14:paraId="332688F9" w14:textId="77777777" w:rsidTr="008154B6">
        <w:trPr>
          <w:trHeight w:val="289"/>
        </w:trPr>
        <w:tc>
          <w:tcPr>
            <w:tcW w:w="3011" w:type="dxa"/>
            <w:gridSpan w:val="2"/>
            <w:vAlign w:val="bottom"/>
          </w:tcPr>
          <w:p w14:paraId="2CD9A8DD" w14:textId="5C603AF7" w:rsidR="008679B2" w:rsidRPr="00E1471E" w:rsidRDefault="008679B2" w:rsidP="008679B2">
            <w:pPr>
              <w:pStyle w:val="NoSpacing"/>
              <w:rPr>
                <w:rFonts w:ascii="Browallia New" w:hAnsi="Browallia New" w:cs="Browallia New"/>
                <w:sz w:val="28"/>
              </w:rPr>
            </w:pPr>
            <w:r w:rsidRPr="00E1471E">
              <w:rPr>
                <w:rFonts w:ascii="Browallia New" w:hAnsi="Browallia New" w:cs="Browallia New"/>
                <w:sz w:val="28"/>
              </w:rPr>
              <w:t>Total</w:t>
            </w:r>
          </w:p>
        </w:tc>
        <w:tc>
          <w:tcPr>
            <w:tcW w:w="1417" w:type="dxa"/>
            <w:vAlign w:val="bottom"/>
          </w:tcPr>
          <w:p w14:paraId="352FEE11" w14:textId="558ADBC0" w:rsidR="008679B2" w:rsidRPr="00E1471E" w:rsidRDefault="008679B2" w:rsidP="008679B2">
            <w:pPr>
              <w:pStyle w:val="NoSpacing"/>
              <w:pBdr>
                <w:bottom w:val="double" w:sz="4" w:space="1" w:color="auto"/>
              </w:pBdr>
              <w:jc w:val="right"/>
              <w:rPr>
                <w:rFonts w:ascii="Browallia New" w:hAnsi="Browallia New" w:cs="Browallia New"/>
                <w:sz w:val="28"/>
              </w:rPr>
            </w:pPr>
            <w:r w:rsidRPr="00E1471E">
              <w:rPr>
                <w:rFonts w:ascii="Browallia New" w:hAnsi="Browallia New" w:cs="Browallia New"/>
                <w:sz w:val="28"/>
              </w:rPr>
              <w:t>5,739,361.24</w:t>
            </w:r>
          </w:p>
        </w:tc>
        <w:tc>
          <w:tcPr>
            <w:tcW w:w="1701" w:type="dxa"/>
          </w:tcPr>
          <w:p w14:paraId="0ACCDC78" w14:textId="11E80372" w:rsidR="008679B2" w:rsidRPr="00E1471E" w:rsidRDefault="008679B2" w:rsidP="008679B2">
            <w:pPr>
              <w:pBdr>
                <w:bottom w:val="double" w:sz="4" w:space="1" w:color="auto"/>
              </w:pBdr>
              <w:spacing w:after="0" w:line="240" w:lineRule="auto"/>
              <w:jc w:val="right"/>
              <w:rPr>
                <w:rFonts w:ascii="Browallia New" w:hAnsi="Browallia New" w:cs="Browallia New"/>
                <w:sz w:val="28"/>
              </w:rPr>
            </w:pPr>
            <w:r w:rsidRPr="00644C98">
              <w:rPr>
                <w:rFonts w:ascii="Browallia New" w:hAnsi="Browallia New" w:cs="Browallia New"/>
                <w:sz w:val="28"/>
                <w:cs/>
              </w:rPr>
              <w:t>571</w:t>
            </w:r>
            <w:r w:rsidRPr="00644C98">
              <w:rPr>
                <w:rFonts w:ascii="Browallia New" w:hAnsi="Browallia New" w:cs="Browallia New"/>
                <w:sz w:val="28"/>
              </w:rPr>
              <w:t>,</w:t>
            </w:r>
            <w:r w:rsidRPr="00644C98">
              <w:rPr>
                <w:rFonts w:ascii="Browallia New" w:hAnsi="Browallia New" w:cs="Browallia New"/>
                <w:sz w:val="28"/>
                <w:cs/>
              </w:rPr>
              <w:t>084.90</w:t>
            </w:r>
          </w:p>
        </w:tc>
        <w:tc>
          <w:tcPr>
            <w:tcW w:w="1418" w:type="dxa"/>
            <w:vAlign w:val="bottom"/>
          </w:tcPr>
          <w:p w14:paraId="70329659" w14:textId="796504BA" w:rsidR="008679B2" w:rsidRPr="00E1471E" w:rsidRDefault="008679B2" w:rsidP="008679B2">
            <w:pPr>
              <w:pBdr>
                <w:bottom w:val="double" w:sz="4" w:space="1" w:color="auto"/>
              </w:pBdr>
              <w:spacing w:after="0" w:line="240" w:lineRule="auto"/>
              <w:jc w:val="right"/>
              <w:rPr>
                <w:rFonts w:ascii="Browallia New" w:hAnsi="Browallia New" w:cs="Browallia New"/>
                <w:sz w:val="28"/>
              </w:rPr>
            </w:pPr>
            <w:r w:rsidRPr="00F262B4">
              <w:rPr>
                <w:rFonts w:ascii="Browallia New" w:hAnsi="Browallia New" w:cs="Browallia New"/>
                <w:sz w:val="28"/>
              </w:rPr>
              <w:t>-</w:t>
            </w:r>
          </w:p>
        </w:tc>
        <w:tc>
          <w:tcPr>
            <w:tcW w:w="1417" w:type="dxa"/>
            <w:vAlign w:val="bottom"/>
          </w:tcPr>
          <w:p w14:paraId="5FBEBB5B" w14:textId="33734A42" w:rsidR="008679B2" w:rsidRPr="00E1471E" w:rsidRDefault="008679B2" w:rsidP="008679B2">
            <w:pPr>
              <w:pBdr>
                <w:bottom w:val="double" w:sz="4" w:space="1" w:color="auto"/>
              </w:pBdr>
              <w:spacing w:after="0" w:line="240" w:lineRule="auto"/>
              <w:jc w:val="right"/>
              <w:rPr>
                <w:rFonts w:ascii="Browallia New" w:hAnsi="Browallia New" w:cs="Browallia New"/>
                <w:sz w:val="28"/>
              </w:rPr>
            </w:pPr>
            <w:r w:rsidRPr="00644C98">
              <w:rPr>
                <w:rFonts w:ascii="Browallia New" w:hAnsi="Browallia New" w:cs="Browallia New"/>
                <w:sz w:val="28"/>
                <w:cs/>
              </w:rPr>
              <w:t>6</w:t>
            </w:r>
            <w:r w:rsidRPr="00644C98">
              <w:rPr>
                <w:rFonts w:ascii="Browallia New" w:hAnsi="Browallia New" w:cs="Browallia New"/>
                <w:sz w:val="28"/>
              </w:rPr>
              <w:t>,</w:t>
            </w:r>
            <w:r w:rsidRPr="00644C98">
              <w:rPr>
                <w:rFonts w:ascii="Browallia New" w:hAnsi="Browallia New" w:cs="Browallia New"/>
                <w:sz w:val="28"/>
                <w:cs/>
              </w:rPr>
              <w:t>310</w:t>
            </w:r>
            <w:r w:rsidRPr="00644C98">
              <w:rPr>
                <w:rFonts w:ascii="Browallia New" w:hAnsi="Browallia New" w:cs="Browallia New"/>
                <w:sz w:val="28"/>
              </w:rPr>
              <w:t>,</w:t>
            </w:r>
            <w:r w:rsidRPr="00644C98">
              <w:rPr>
                <w:rFonts w:ascii="Browallia New" w:hAnsi="Browallia New" w:cs="Browallia New"/>
                <w:sz w:val="28"/>
                <w:cs/>
              </w:rPr>
              <w:t>446.14</w:t>
            </w:r>
          </w:p>
        </w:tc>
      </w:tr>
    </w:tbl>
    <w:p w14:paraId="76AB2EE5" w14:textId="1A9B9DEF" w:rsidR="00A856C5" w:rsidRPr="003A092A" w:rsidRDefault="00A856C5" w:rsidP="00201369">
      <w:pPr>
        <w:spacing w:before="120" w:after="120" w:line="240" w:lineRule="auto"/>
        <w:rPr>
          <w:rFonts w:ascii="Browallia New" w:hAnsi="Browallia New" w:cs="Browallia New"/>
          <w:sz w:val="28"/>
        </w:rPr>
      </w:pPr>
      <w:r w:rsidRPr="000C7F33">
        <w:rPr>
          <w:rFonts w:ascii="Browallia New" w:hAnsi="Browallia New" w:cs="Browallia New"/>
          <w:sz w:val="28"/>
        </w:rPr>
        <w:t>1</w:t>
      </w:r>
      <w:r w:rsidR="00BA3CC0">
        <w:rPr>
          <w:rFonts w:ascii="Browallia New" w:hAnsi="Browallia New" w:cs="Browallia New"/>
          <w:sz w:val="28"/>
        </w:rPr>
        <w:t>1</w:t>
      </w:r>
      <w:r w:rsidRPr="000C7F33">
        <w:rPr>
          <w:rFonts w:ascii="Browallia New" w:hAnsi="Browallia New" w:cs="Browallia New"/>
          <w:sz w:val="28"/>
        </w:rPr>
        <w:t>.2</w:t>
      </w:r>
      <w:r w:rsidR="00251242" w:rsidRPr="000C7F33">
        <w:rPr>
          <w:rFonts w:ascii="Browallia New" w:hAnsi="Browallia New" w:cs="Browallia New"/>
          <w:sz w:val="28"/>
        </w:rPr>
        <w:tab/>
      </w:r>
      <w:r w:rsidR="00E618AF" w:rsidRPr="000C7F33">
        <w:rPr>
          <w:rFonts w:ascii="Browallia New" w:hAnsi="Browallia New" w:cs="Browallia New"/>
          <w:sz w:val="28"/>
        </w:rPr>
        <w:t xml:space="preserve">Income tax expenses for the </w:t>
      </w:r>
      <w:r w:rsidR="001A6AD6">
        <w:rPr>
          <w:rFonts w:ascii="Browallia New" w:hAnsi="Browallia New" w:cs="Browallia New"/>
          <w:sz w:val="28"/>
        </w:rPr>
        <w:t>period</w:t>
      </w:r>
      <w:r w:rsidR="00E618AF" w:rsidRPr="000C7F33">
        <w:rPr>
          <w:rFonts w:ascii="Browallia New" w:hAnsi="Browallia New" w:cs="Browallia New"/>
          <w:sz w:val="28"/>
        </w:rPr>
        <w:t xml:space="preserve"> are as follows</w:t>
      </w:r>
      <w:r w:rsidR="00EF6876">
        <w:rPr>
          <w:rFonts w:ascii="Browallia New" w:hAnsi="Browallia New" w:cs="Browallia New"/>
          <w:sz w:val="28"/>
        </w:rPr>
        <w:t xml:space="preserve"> </w:t>
      </w:r>
      <w:r w:rsidR="00E618AF" w:rsidRPr="000C7F33">
        <w:rPr>
          <w:rFonts w:ascii="Browallia New" w:hAnsi="Browallia New" w:cs="Browallia New"/>
          <w:sz w:val="28"/>
        </w:rPr>
        <w:t>:</w:t>
      </w:r>
    </w:p>
    <w:p w14:paraId="2032FDA8" w14:textId="77777777" w:rsidR="00166439" w:rsidRDefault="00E618AF" w:rsidP="00522B8F">
      <w:pPr>
        <w:pStyle w:val="NoSpacing"/>
        <w:spacing w:after="120"/>
        <w:ind w:firstLine="720"/>
        <w:rPr>
          <w:rFonts w:ascii="Browallia New" w:hAnsi="Browallia New" w:cs="Browallia New"/>
          <w:sz w:val="28"/>
        </w:rPr>
      </w:pPr>
      <w:r w:rsidRPr="003A092A">
        <w:rPr>
          <w:rFonts w:ascii="Browallia New" w:hAnsi="Browallia New" w:cs="Browallia New"/>
          <w:sz w:val="28"/>
        </w:rPr>
        <w:t>Income</w:t>
      </w:r>
      <w:r w:rsidR="00896D9D" w:rsidRPr="003A092A">
        <w:rPr>
          <w:rFonts w:ascii="Browallia New" w:hAnsi="Browallia New" w:cs="Browallia New"/>
          <w:sz w:val="28"/>
        </w:rPr>
        <w:t xml:space="preserve"> tax recognized in p</w:t>
      </w:r>
      <w:r w:rsidR="002A4687" w:rsidRPr="003A092A">
        <w:rPr>
          <w:rFonts w:ascii="Browallia New" w:hAnsi="Browallia New" w:cs="Browallia New"/>
          <w:sz w:val="28"/>
        </w:rPr>
        <w:t xml:space="preserve">rofit </w:t>
      </w:r>
      <w:r w:rsidR="00896D9D" w:rsidRPr="003A092A">
        <w:rPr>
          <w:rFonts w:ascii="Browallia New" w:hAnsi="Browallia New" w:cs="Browallia New"/>
          <w:sz w:val="28"/>
        </w:rPr>
        <w:t>or loss</w:t>
      </w:r>
    </w:p>
    <w:tbl>
      <w:tblPr>
        <w:tblW w:w="8930" w:type="dxa"/>
        <w:tblInd w:w="709" w:type="dxa"/>
        <w:tblLayout w:type="fixed"/>
        <w:tblLook w:val="04A0" w:firstRow="1" w:lastRow="0" w:firstColumn="1" w:lastColumn="0" w:noHBand="0" w:noVBand="1"/>
      </w:tblPr>
      <w:tblGrid>
        <w:gridCol w:w="246"/>
        <w:gridCol w:w="271"/>
        <w:gridCol w:w="272"/>
        <w:gridCol w:w="4739"/>
        <w:gridCol w:w="1701"/>
        <w:gridCol w:w="1701"/>
      </w:tblGrid>
      <w:tr w:rsidR="00451E09" w:rsidRPr="008D6ECD" w14:paraId="5A292266" w14:textId="77777777" w:rsidTr="001F1404">
        <w:tc>
          <w:tcPr>
            <w:tcW w:w="246" w:type="dxa"/>
          </w:tcPr>
          <w:p w14:paraId="2C8BAE26" w14:textId="77777777" w:rsidR="00451E09" w:rsidRPr="008D6ECD" w:rsidRDefault="00451E09" w:rsidP="00A337DB">
            <w:pPr>
              <w:pStyle w:val="NoSpacing"/>
              <w:spacing w:line="320" w:lineRule="exact"/>
              <w:rPr>
                <w:rFonts w:ascii="Browallia New" w:hAnsi="Browallia New" w:cs="Browallia New"/>
                <w:sz w:val="28"/>
              </w:rPr>
            </w:pPr>
          </w:p>
        </w:tc>
        <w:tc>
          <w:tcPr>
            <w:tcW w:w="271" w:type="dxa"/>
          </w:tcPr>
          <w:p w14:paraId="05A4B9EE" w14:textId="77777777" w:rsidR="00451E09" w:rsidRPr="008D6ECD" w:rsidRDefault="00451E09" w:rsidP="00A337DB">
            <w:pPr>
              <w:pStyle w:val="NoSpacing"/>
              <w:spacing w:line="320" w:lineRule="exact"/>
              <w:rPr>
                <w:rFonts w:ascii="Browallia New" w:hAnsi="Browallia New" w:cs="Browallia New"/>
                <w:sz w:val="28"/>
              </w:rPr>
            </w:pPr>
          </w:p>
        </w:tc>
        <w:tc>
          <w:tcPr>
            <w:tcW w:w="272" w:type="dxa"/>
          </w:tcPr>
          <w:p w14:paraId="1B7D95F0" w14:textId="77777777" w:rsidR="00451E09" w:rsidRPr="008D6ECD" w:rsidRDefault="00451E09" w:rsidP="00A337DB">
            <w:pPr>
              <w:pStyle w:val="NoSpacing"/>
              <w:spacing w:line="320" w:lineRule="exact"/>
              <w:rPr>
                <w:rFonts w:ascii="Browallia New" w:hAnsi="Browallia New" w:cs="Browallia New"/>
                <w:sz w:val="28"/>
              </w:rPr>
            </w:pPr>
          </w:p>
        </w:tc>
        <w:tc>
          <w:tcPr>
            <w:tcW w:w="4739" w:type="dxa"/>
          </w:tcPr>
          <w:p w14:paraId="3BEDCDB0" w14:textId="77777777" w:rsidR="00451E09" w:rsidRPr="008D6ECD" w:rsidRDefault="00451E09" w:rsidP="00A337DB">
            <w:pPr>
              <w:pStyle w:val="NoSpacing"/>
              <w:spacing w:line="320" w:lineRule="exact"/>
              <w:rPr>
                <w:rFonts w:ascii="Browallia New" w:hAnsi="Browallia New" w:cs="Browallia New"/>
                <w:sz w:val="28"/>
              </w:rPr>
            </w:pPr>
          </w:p>
        </w:tc>
        <w:tc>
          <w:tcPr>
            <w:tcW w:w="3402" w:type="dxa"/>
            <w:gridSpan w:val="2"/>
          </w:tcPr>
          <w:p w14:paraId="2CF8A6F0" w14:textId="77777777" w:rsidR="00451E09" w:rsidRPr="008D6ECD" w:rsidRDefault="00451E09" w:rsidP="00A337DB">
            <w:pPr>
              <w:pStyle w:val="NoSpacing"/>
              <w:pBdr>
                <w:bottom w:val="single" w:sz="4" w:space="1" w:color="000000"/>
              </w:pBdr>
              <w:spacing w:line="320" w:lineRule="exact"/>
              <w:jc w:val="center"/>
              <w:rPr>
                <w:rFonts w:ascii="Browallia New" w:hAnsi="Browallia New" w:cs="Browallia New"/>
                <w:sz w:val="28"/>
              </w:rPr>
            </w:pPr>
            <w:r w:rsidRPr="008D6ECD">
              <w:rPr>
                <w:rFonts w:ascii="Browallia New" w:hAnsi="Browallia New" w:cs="Browallia New"/>
                <w:sz w:val="28"/>
              </w:rPr>
              <w:t>Unit : Baht</w:t>
            </w:r>
          </w:p>
        </w:tc>
      </w:tr>
      <w:tr w:rsidR="00451E09" w:rsidRPr="008D6ECD" w14:paraId="3EEE275C" w14:textId="77777777" w:rsidTr="008E07E9">
        <w:trPr>
          <w:trHeight w:val="289"/>
        </w:trPr>
        <w:tc>
          <w:tcPr>
            <w:tcW w:w="246" w:type="dxa"/>
          </w:tcPr>
          <w:p w14:paraId="77197B64" w14:textId="77777777" w:rsidR="00451E09" w:rsidRPr="008D6ECD" w:rsidRDefault="00451E09" w:rsidP="00A337DB">
            <w:pPr>
              <w:pStyle w:val="NoSpacing"/>
              <w:spacing w:line="320" w:lineRule="exact"/>
              <w:rPr>
                <w:rFonts w:ascii="Browallia New" w:hAnsi="Browallia New" w:cs="Browallia New"/>
                <w:sz w:val="28"/>
              </w:rPr>
            </w:pPr>
          </w:p>
        </w:tc>
        <w:tc>
          <w:tcPr>
            <w:tcW w:w="271" w:type="dxa"/>
          </w:tcPr>
          <w:p w14:paraId="279FB174" w14:textId="77777777" w:rsidR="00451E09" w:rsidRPr="008D6ECD" w:rsidRDefault="00451E09" w:rsidP="00A337DB">
            <w:pPr>
              <w:pStyle w:val="NoSpacing"/>
              <w:spacing w:line="320" w:lineRule="exact"/>
              <w:rPr>
                <w:rFonts w:ascii="Browallia New" w:hAnsi="Browallia New" w:cs="Browallia New"/>
                <w:sz w:val="28"/>
              </w:rPr>
            </w:pPr>
          </w:p>
        </w:tc>
        <w:tc>
          <w:tcPr>
            <w:tcW w:w="272" w:type="dxa"/>
          </w:tcPr>
          <w:p w14:paraId="34676803" w14:textId="77777777" w:rsidR="00451E09" w:rsidRPr="008D6ECD" w:rsidRDefault="00451E09" w:rsidP="00A337DB">
            <w:pPr>
              <w:pStyle w:val="NoSpacing"/>
              <w:spacing w:line="320" w:lineRule="exact"/>
              <w:rPr>
                <w:rFonts w:ascii="Browallia New" w:hAnsi="Browallia New" w:cs="Browallia New"/>
                <w:sz w:val="28"/>
              </w:rPr>
            </w:pPr>
          </w:p>
        </w:tc>
        <w:tc>
          <w:tcPr>
            <w:tcW w:w="4739" w:type="dxa"/>
          </w:tcPr>
          <w:p w14:paraId="7E0E0FC1" w14:textId="77777777" w:rsidR="00451E09" w:rsidRPr="008D6ECD" w:rsidRDefault="00451E09" w:rsidP="00A337DB">
            <w:pPr>
              <w:pStyle w:val="NoSpacing"/>
              <w:spacing w:line="320" w:lineRule="exact"/>
              <w:rPr>
                <w:rFonts w:ascii="Browallia New" w:hAnsi="Browallia New" w:cs="Browallia New"/>
                <w:sz w:val="28"/>
              </w:rPr>
            </w:pPr>
          </w:p>
        </w:tc>
        <w:tc>
          <w:tcPr>
            <w:tcW w:w="3402" w:type="dxa"/>
            <w:gridSpan w:val="2"/>
          </w:tcPr>
          <w:p w14:paraId="7C7F690E" w14:textId="24B9C2F8" w:rsidR="00451E09" w:rsidRPr="008E07E9" w:rsidRDefault="00374F6E" w:rsidP="008E07E9">
            <w:pPr>
              <w:pStyle w:val="NoSpacing"/>
              <w:pBdr>
                <w:bottom w:val="single" w:sz="4" w:space="1" w:color="000000"/>
              </w:pBdr>
              <w:jc w:val="center"/>
              <w:rPr>
                <w:rFonts w:ascii="Browallia New" w:hAnsi="Browallia New" w:cs="Browallia New"/>
                <w:spacing w:val="-2"/>
                <w:sz w:val="28"/>
              </w:rPr>
            </w:pPr>
            <w:r w:rsidRPr="008E07E9">
              <w:rPr>
                <w:rFonts w:ascii="Browallia New" w:hAnsi="Browallia New" w:cs="Browallia New"/>
                <w:spacing w:val="-2"/>
                <w:sz w:val="28"/>
              </w:rPr>
              <w:t>For period ended June 30, 202</w:t>
            </w:r>
            <w:r w:rsidR="008679B2" w:rsidRPr="008E07E9">
              <w:rPr>
                <w:rFonts w:ascii="Browallia New" w:hAnsi="Browallia New" w:cs="Browallia New"/>
                <w:spacing w:val="-2"/>
                <w:sz w:val="28"/>
              </w:rPr>
              <w:t>5</w:t>
            </w:r>
          </w:p>
        </w:tc>
      </w:tr>
      <w:tr w:rsidR="00374F6E" w:rsidRPr="008D6ECD" w14:paraId="269900F2" w14:textId="77777777" w:rsidTr="008E07E9">
        <w:trPr>
          <w:trHeight w:val="289"/>
        </w:trPr>
        <w:tc>
          <w:tcPr>
            <w:tcW w:w="246" w:type="dxa"/>
          </w:tcPr>
          <w:p w14:paraId="5168D634" w14:textId="77777777" w:rsidR="00374F6E" w:rsidRPr="008D6ECD" w:rsidRDefault="00374F6E" w:rsidP="00374F6E">
            <w:pPr>
              <w:pStyle w:val="NoSpacing"/>
              <w:spacing w:line="320" w:lineRule="exact"/>
              <w:rPr>
                <w:rFonts w:ascii="Browallia New" w:hAnsi="Browallia New" w:cs="Browallia New"/>
                <w:sz w:val="28"/>
              </w:rPr>
            </w:pPr>
          </w:p>
        </w:tc>
        <w:tc>
          <w:tcPr>
            <w:tcW w:w="271" w:type="dxa"/>
          </w:tcPr>
          <w:p w14:paraId="3DEE644E" w14:textId="77777777" w:rsidR="00374F6E" w:rsidRPr="008D6ECD" w:rsidRDefault="00374F6E" w:rsidP="00374F6E">
            <w:pPr>
              <w:pStyle w:val="NoSpacing"/>
              <w:spacing w:line="320" w:lineRule="exact"/>
              <w:rPr>
                <w:rFonts w:ascii="Browallia New" w:hAnsi="Browallia New" w:cs="Browallia New"/>
                <w:sz w:val="28"/>
              </w:rPr>
            </w:pPr>
          </w:p>
        </w:tc>
        <w:tc>
          <w:tcPr>
            <w:tcW w:w="272" w:type="dxa"/>
          </w:tcPr>
          <w:p w14:paraId="7D8ACEE3" w14:textId="77777777" w:rsidR="00374F6E" w:rsidRPr="008D6ECD" w:rsidRDefault="00374F6E" w:rsidP="00374F6E">
            <w:pPr>
              <w:pStyle w:val="NoSpacing"/>
              <w:spacing w:line="320" w:lineRule="exact"/>
              <w:rPr>
                <w:rFonts w:ascii="Browallia New" w:hAnsi="Browallia New" w:cs="Browallia New"/>
                <w:sz w:val="28"/>
              </w:rPr>
            </w:pPr>
          </w:p>
        </w:tc>
        <w:tc>
          <w:tcPr>
            <w:tcW w:w="4739" w:type="dxa"/>
          </w:tcPr>
          <w:p w14:paraId="512FD067" w14:textId="77777777" w:rsidR="00374F6E" w:rsidRPr="008D6ECD" w:rsidRDefault="00374F6E" w:rsidP="00374F6E">
            <w:pPr>
              <w:pStyle w:val="NoSpacing"/>
              <w:spacing w:line="320" w:lineRule="exact"/>
              <w:rPr>
                <w:rFonts w:ascii="Browallia New" w:hAnsi="Browallia New" w:cs="Browallia New"/>
                <w:sz w:val="28"/>
              </w:rPr>
            </w:pPr>
          </w:p>
        </w:tc>
        <w:tc>
          <w:tcPr>
            <w:tcW w:w="1701" w:type="dxa"/>
          </w:tcPr>
          <w:p w14:paraId="325AD5A9" w14:textId="2BEAEDEA" w:rsidR="00374F6E" w:rsidRPr="008E07E9" w:rsidRDefault="00374F6E" w:rsidP="008E07E9">
            <w:pPr>
              <w:pStyle w:val="NoSpacing"/>
              <w:pBdr>
                <w:bottom w:val="single" w:sz="4" w:space="1" w:color="000000"/>
              </w:pBdr>
              <w:jc w:val="center"/>
              <w:rPr>
                <w:rFonts w:ascii="Browallia New" w:hAnsi="Browallia New" w:cs="Browallia New"/>
                <w:spacing w:val="-2"/>
                <w:sz w:val="28"/>
              </w:rPr>
            </w:pPr>
            <w:r w:rsidRPr="008E07E9">
              <w:rPr>
                <w:rFonts w:ascii="Browallia New" w:hAnsi="Browallia New" w:cs="Browallia New"/>
                <w:spacing w:val="-2"/>
                <w:sz w:val="28"/>
              </w:rPr>
              <w:t>Three-month</w:t>
            </w:r>
          </w:p>
        </w:tc>
        <w:tc>
          <w:tcPr>
            <w:tcW w:w="1701" w:type="dxa"/>
          </w:tcPr>
          <w:p w14:paraId="61C390DB" w14:textId="54C4AFC6" w:rsidR="00374F6E" w:rsidRPr="008E07E9" w:rsidRDefault="00374F6E" w:rsidP="008E07E9">
            <w:pPr>
              <w:pStyle w:val="NoSpacing"/>
              <w:pBdr>
                <w:bottom w:val="single" w:sz="4" w:space="1" w:color="000000"/>
              </w:pBdr>
              <w:jc w:val="center"/>
              <w:rPr>
                <w:rFonts w:ascii="Browallia New" w:hAnsi="Browallia New" w:cs="Browallia New"/>
                <w:spacing w:val="-2"/>
                <w:sz w:val="28"/>
              </w:rPr>
            </w:pPr>
            <w:r w:rsidRPr="008E07E9">
              <w:rPr>
                <w:rFonts w:ascii="Browallia New" w:hAnsi="Browallia New" w:cs="Browallia New"/>
                <w:spacing w:val="-2"/>
                <w:sz w:val="28"/>
              </w:rPr>
              <w:t>Six-month</w:t>
            </w:r>
          </w:p>
        </w:tc>
      </w:tr>
      <w:tr w:rsidR="00451E09" w:rsidRPr="008D6ECD" w14:paraId="4A9DD847" w14:textId="77777777" w:rsidTr="001F1404">
        <w:tc>
          <w:tcPr>
            <w:tcW w:w="5528" w:type="dxa"/>
            <w:gridSpan w:val="4"/>
          </w:tcPr>
          <w:p w14:paraId="56C60028" w14:textId="77777777" w:rsidR="00451E09" w:rsidRPr="008D6ECD" w:rsidRDefault="00451E09" w:rsidP="00A337DB">
            <w:pPr>
              <w:pStyle w:val="NoSpacing"/>
              <w:spacing w:line="320" w:lineRule="exact"/>
              <w:rPr>
                <w:rFonts w:ascii="Browallia New" w:hAnsi="Browallia New" w:cs="Browallia New"/>
                <w:sz w:val="28"/>
                <w:u w:val="single"/>
              </w:rPr>
            </w:pPr>
            <w:r w:rsidRPr="008D6ECD">
              <w:rPr>
                <w:rFonts w:ascii="Browallia New" w:hAnsi="Browallia New" w:cs="Browallia New"/>
                <w:sz w:val="28"/>
                <w:u w:val="single"/>
              </w:rPr>
              <w:t>Current income tax</w:t>
            </w:r>
          </w:p>
        </w:tc>
        <w:tc>
          <w:tcPr>
            <w:tcW w:w="1701" w:type="dxa"/>
          </w:tcPr>
          <w:p w14:paraId="0500D9DF" w14:textId="77777777" w:rsidR="00451E09" w:rsidRPr="008D6ECD" w:rsidRDefault="00451E09" w:rsidP="00A337DB">
            <w:pPr>
              <w:pStyle w:val="NoSpacing"/>
              <w:spacing w:line="320" w:lineRule="exact"/>
              <w:rPr>
                <w:rFonts w:ascii="Browallia New" w:hAnsi="Browallia New" w:cs="Browallia New"/>
                <w:sz w:val="28"/>
              </w:rPr>
            </w:pPr>
          </w:p>
        </w:tc>
        <w:tc>
          <w:tcPr>
            <w:tcW w:w="1701" w:type="dxa"/>
          </w:tcPr>
          <w:p w14:paraId="0CB3039A" w14:textId="77777777" w:rsidR="00451E09" w:rsidRPr="008D6ECD" w:rsidRDefault="00451E09" w:rsidP="00A337DB">
            <w:pPr>
              <w:pStyle w:val="NoSpacing"/>
              <w:spacing w:line="320" w:lineRule="exact"/>
              <w:rPr>
                <w:rFonts w:ascii="Browallia New" w:hAnsi="Browallia New" w:cs="Browallia New"/>
                <w:sz w:val="28"/>
              </w:rPr>
            </w:pPr>
          </w:p>
        </w:tc>
      </w:tr>
      <w:tr w:rsidR="008679B2" w:rsidRPr="008D6ECD" w14:paraId="13AF5C9D" w14:textId="77777777" w:rsidTr="001F1404">
        <w:tc>
          <w:tcPr>
            <w:tcW w:w="5528" w:type="dxa"/>
            <w:gridSpan w:val="4"/>
          </w:tcPr>
          <w:p w14:paraId="247EF183" w14:textId="77777777" w:rsidR="008679B2" w:rsidRPr="008D6ECD" w:rsidRDefault="008679B2" w:rsidP="008679B2">
            <w:pPr>
              <w:pStyle w:val="NoSpacing"/>
              <w:spacing w:line="320" w:lineRule="exact"/>
              <w:rPr>
                <w:rFonts w:ascii="Browallia New" w:hAnsi="Browallia New" w:cs="Browallia New"/>
                <w:sz w:val="28"/>
              </w:rPr>
            </w:pPr>
            <w:r w:rsidRPr="008D6ECD">
              <w:rPr>
                <w:rFonts w:ascii="Browallia New" w:hAnsi="Browallia New" w:cs="Browallia New"/>
                <w:sz w:val="28"/>
              </w:rPr>
              <w:t>Corporate income tax charge for the period</w:t>
            </w:r>
          </w:p>
        </w:tc>
        <w:tc>
          <w:tcPr>
            <w:tcW w:w="1701" w:type="dxa"/>
          </w:tcPr>
          <w:p w14:paraId="350400A3" w14:textId="02E99B7D" w:rsidR="008679B2" w:rsidRPr="008D6ECD" w:rsidRDefault="008679B2" w:rsidP="008679B2">
            <w:pPr>
              <w:pStyle w:val="NoSpacing"/>
              <w:spacing w:line="320" w:lineRule="exact"/>
              <w:jc w:val="right"/>
              <w:rPr>
                <w:rFonts w:ascii="Browallia New" w:hAnsi="Browallia New" w:cs="Browallia New"/>
                <w:sz w:val="28"/>
              </w:rPr>
            </w:pPr>
            <w:r w:rsidRPr="007C70D8">
              <w:rPr>
                <w:rFonts w:ascii="Browallia New" w:hAnsi="Browallia New" w:cs="Browallia New"/>
                <w:sz w:val="28"/>
                <w:cs/>
              </w:rPr>
              <w:t>2</w:t>
            </w:r>
            <w:r w:rsidRPr="007C70D8">
              <w:rPr>
                <w:rFonts w:ascii="Browallia New" w:hAnsi="Browallia New" w:cs="Browallia New"/>
                <w:sz w:val="28"/>
              </w:rPr>
              <w:t>,</w:t>
            </w:r>
            <w:r w:rsidRPr="007C70D8">
              <w:rPr>
                <w:rFonts w:ascii="Browallia New" w:hAnsi="Browallia New" w:cs="Browallia New"/>
                <w:sz w:val="28"/>
                <w:cs/>
              </w:rPr>
              <w:t>783</w:t>
            </w:r>
            <w:r w:rsidRPr="007C70D8">
              <w:rPr>
                <w:rFonts w:ascii="Browallia New" w:hAnsi="Browallia New" w:cs="Browallia New"/>
                <w:sz w:val="28"/>
              </w:rPr>
              <w:t>,</w:t>
            </w:r>
            <w:r w:rsidRPr="007C70D8">
              <w:rPr>
                <w:rFonts w:ascii="Browallia New" w:hAnsi="Browallia New" w:cs="Browallia New"/>
                <w:sz w:val="28"/>
                <w:cs/>
              </w:rPr>
              <w:t>399.17</w:t>
            </w:r>
          </w:p>
        </w:tc>
        <w:tc>
          <w:tcPr>
            <w:tcW w:w="1701" w:type="dxa"/>
          </w:tcPr>
          <w:p w14:paraId="75994314" w14:textId="56FEB4F8" w:rsidR="008679B2" w:rsidRPr="008D6ECD" w:rsidRDefault="008679B2" w:rsidP="008679B2">
            <w:pPr>
              <w:pStyle w:val="NoSpacing"/>
              <w:spacing w:line="320" w:lineRule="exact"/>
              <w:jc w:val="right"/>
              <w:rPr>
                <w:rFonts w:ascii="Browallia New" w:hAnsi="Browallia New" w:cs="Browallia New"/>
                <w:sz w:val="28"/>
              </w:rPr>
            </w:pPr>
            <w:r w:rsidRPr="00DF3535">
              <w:rPr>
                <w:rFonts w:ascii="Browallia New" w:hAnsi="Browallia New" w:cs="Browallia New"/>
                <w:sz w:val="28"/>
                <w:cs/>
              </w:rPr>
              <w:t>4</w:t>
            </w:r>
            <w:r w:rsidRPr="00DF3535">
              <w:rPr>
                <w:rFonts w:ascii="Browallia New" w:hAnsi="Browallia New" w:cs="Browallia New"/>
                <w:sz w:val="28"/>
              </w:rPr>
              <w:t>,</w:t>
            </w:r>
            <w:r w:rsidRPr="00DF3535">
              <w:rPr>
                <w:rFonts w:ascii="Browallia New" w:hAnsi="Browallia New" w:cs="Browallia New"/>
                <w:sz w:val="28"/>
                <w:cs/>
              </w:rPr>
              <w:t>508</w:t>
            </w:r>
            <w:r w:rsidRPr="00DF3535">
              <w:rPr>
                <w:rFonts w:ascii="Browallia New" w:hAnsi="Browallia New" w:cs="Browallia New"/>
                <w:sz w:val="28"/>
              </w:rPr>
              <w:t>,</w:t>
            </w:r>
            <w:r w:rsidRPr="00DF3535">
              <w:rPr>
                <w:rFonts w:ascii="Browallia New" w:hAnsi="Browallia New" w:cs="Browallia New"/>
                <w:sz w:val="28"/>
                <w:cs/>
              </w:rPr>
              <w:t>423.26</w:t>
            </w:r>
          </w:p>
        </w:tc>
      </w:tr>
      <w:tr w:rsidR="008679B2" w:rsidRPr="008D6ECD" w14:paraId="2C157B34" w14:textId="77777777" w:rsidTr="001F1404">
        <w:tc>
          <w:tcPr>
            <w:tcW w:w="5528" w:type="dxa"/>
            <w:gridSpan w:val="4"/>
          </w:tcPr>
          <w:p w14:paraId="4980C0BC" w14:textId="77777777" w:rsidR="008679B2" w:rsidRPr="008D6ECD" w:rsidRDefault="008679B2" w:rsidP="008679B2">
            <w:pPr>
              <w:pStyle w:val="NoSpacing"/>
              <w:spacing w:line="320" w:lineRule="exact"/>
              <w:rPr>
                <w:rFonts w:ascii="Browallia New" w:hAnsi="Browallia New" w:cs="Browallia New"/>
                <w:sz w:val="28"/>
                <w:u w:val="single"/>
              </w:rPr>
            </w:pPr>
            <w:r w:rsidRPr="008D6ECD">
              <w:rPr>
                <w:rFonts w:ascii="Browallia New" w:hAnsi="Browallia New" w:cs="Browallia New"/>
                <w:sz w:val="28"/>
                <w:u w:val="single"/>
              </w:rPr>
              <w:t>Deferred tax</w:t>
            </w:r>
          </w:p>
        </w:tc>
        <w:tc>
          <w:tcPr>
            <w:tcW w:w="1701" w:type="dxa"/>
          </w:tcPr>
          <w:p w14:paraId="6B6ED3FF" w14:textId="77777777" w:rsidR="008679B2" w:rsidRPr="008D6ECD" w:rsidRDefault="008679B2" w:rsidP="008679B2">
            <w:pPr>
              <w:pStyle w:val="NoSpacing"/>
              <w:spacing w:line="320" w:lineRule="exact"/>
              <w:rPr>
                <w:rFonts w:ascii="Browallia New" w:hAnsi="Browallia New" w:cs="Browallia New"/>
                <w:sz w:val="28"/>
              </w:rPr>
            </w:pPr>
          </w:p>
        </w:tc>
        <w:tc>
          <w:tcPr>
            <w:tcW w:w="1701" w:type="dxa"/>
          </w:tcPr>
          <w:p w14:paraId="15C7C677" w14:textId="77777777" w:rsidR="008679B2" w:rsidRPr="008D6ECD" w:rsidRDefault="008679B2" w:rsidP="008679B2">
            <w:pPr>
              <w:pStyle w:val="NoSpacing"/>
              <w:spacing w:line="320" w:lineRule="exact"/>
              <w:rPr>
                <w:rFonts w:ascii="Browallia New" w:hAnsi="Browallia New" w:cs="Browallia New"/>
                <w:sz w:val="28"/>
              </w:rPr>
            </w:pPr>
          </w:p>
        </w:tc>
      </w:tr>
      <w:tr w:rsidR="008679B2" w:rsidRPr="008D6ECD" w14:paraId="776F859B" w14:textId="77777777" w:rsidTr="001F1404">
        <w:tc>
          <w:tcPr>
            <w:tcW w:w="5528" w:type="dxa"/>
            <w:gridSpan w:val="4"/>
          </w:tcPr>
          <w:p w14:paraId="4F2447AA" w14:textId="77777777" w:rsidR="008679B2" w:rsidRPr="008D6ECD" w:rsidRDefault="008679B2" w:rsidP="008679B2">
            <w:pPr>
              <w:pStyle w:val="NoSpacing"/>
              <w:spacing w:line="320" w:lineRule="exact"/>
              <w:rPr>
                <w:rFonts w:ascii="Browallia New" w:hAnsi="Browallia New" w:cs="Browallia New"/>
                <w:sz w:val="28"/>
              </w:rPr>
            </w:pPr>
            <w:r w:rsidRPr="008D6ECD">
              <w:rPr>
                <w:rFonts w:ascii="Browallia New" w:hAnsi="Browallia New" w:cs="Browallia New"/>
                <w:sz w:val="28"/>
              </w:rPr>
              <w:t>Deferred tax expense relating to the original</w:t>
            </w:r>
            <w:r w:rsidRPr="008D6ECD">
              <w:rPr>
                <w:rFonts w:ascii="Browallia New" w:hAnsi="Browallia New" w:cs="Browallia New" w:hint="cs"/>
                <w:sz w:val="28"/>
                <w:cs/>
              </w:rPr>
              <w:t xml:space="preserve"> </w:t>
            </w:r>
          </w:p>
        </w:tc>
        <w:tc>
          <w:tcPr>
            <w:tcW w:w="1701" w:type="dxa"/>
          </w:tcPr>
          <w:p w14:paraId="3DDE336D" w14:textId="77777777" w:rsidR="008679B2" w:rsidRPr="008D6ECD" w:rsidRDefault="008679B2" w:rsidP="008679B2">
            <w:pPr>
              <w:pStyle w:val="NoSpacing"/>
              <w:spacing w:line="320" w:lineRule="exact"/>
              <w:rPr>
                <w:rFonts w:ascii="Browallia New" w:hAnsi="Browallia New" w:cs="Browallia New"/>
                <w:sz w:val="28"/>
              </w:rPr>
            </w:pPr>
          </w:p>
        </w:tc>
        <w:tc>
          <w:tcPr>
            <w:tcW w:w="1701" w:type="dxa"/>
          </w:tcPr>
          <w:p w14:paraId="1067C14E" w14:textId="77777777" w:rsidR="008679B2" w:rsidRPr="008D6ECD" w:rsidRDefault="008679B2" w:rsidP="008679B2">
            <w:pPr>
              <w:pStyle w:val="NoSpacing"/>
              <w:spacing w:line="320" w:lineRule="exact"/>
              <w:rPr>
                <w:rFonts w:ascii="Browallia New" w:hAnsi="Browallia New" w:cs="Browallia New"/>
                <w:sz w:val="28"/>
              </w:rPr>
            </w:pPr>
          </w:p>
        </w:tc>
      </w:tr>
      <w:tr w:rsidR="008679B2" w:rsidRPr="008D6ECD" w14:paraId="4FB84FFC" w14:textId="77777777" w:rsidTr="001F1404">
        <w:tc>
          <w:tcPr>
            <w:tcW w:w="246" w:type="dxa"/>
          </w:tcPr>
          <w:p w14:paraId="0C6574F6" w14:textId="77777777" w:rsidR="008679B2" w:rsidRPr="008D6ECD" w:rsidRDefault="008679B2" w:rsidP="008679B2">
            <w:pPr>
              <w:pStyle w:val="NoSpacing"/>
              <w:spacing w:line="320" w:lineRule="exact"/>
              <w:rPr>
                <w:rFonts w:ascii="Browallia New" w:hAnsi="Browallia New" w:cs="Browallia New"/>
                <w:sz w:val="28"/>
              </w:rPr>
            </w:pPr>
          </w:p>
        </w:tc>
        <w:tc>
          <w:tcPr>
            <w:tcW w:w="5282" w:type="dxa"/>
            <w:gridSpan w:val="3"/>
          </w:tcPr>
          <w:p w14:paraId="2B44B957" w14:textId="77777777" w:rsidR="008679B2" w:rsidRPr="008D6ECD" w:rsidRDefault="008679B2" w:rsidP="008679B2">
            <w:pPr>
              <w:pStyle w:val="NoSpacing"/>
              <w:spacing w:line="320" w:lineRule="exact"/>
              <w:rPr>
                <w:rFonts w:ascii="Browallia New" w:hAnsi="Browallia New" w:cs="Browallia New"/>
                <w:sz w:val="28"/>
              </w:rPr>
            </w:pPr>
            <w:r w:rsidRPr="008D6ECD">
              <w:rPr>
                <w:rFonts w:ascii="Browallia New" w:hAnsi="Browallia New" w:cs="Browallia New"/>
                <w:sz w:val="28"/>
              </w:rPr>
              <w:t>and reversal of temporary differences</w:t>
            </w:r>
          </w:p>
        </w:tc>
        <w:tc>
          <w:tcPr>
            <w:tcW w:w="1701" w:type="dxa"/>
          </w:tcPr>
          <w:p w14:paraId="06870C63" w14:textId="693FE95B" w:rsidR="008679B2" w:rsidRPr="008D6ECD" w:rsidRDefault="008679B2" w:rsidP="008679B2">
            <w:pPr>
              <w:pStyle w:val="NoSpacing"/>
              <w:tabs>
                <w:tab w:val="left" w:pos="1404"/>
              </w:tabs>
              <w:spacing w:line="320" w:lineRule="exact"/>
              <w:jc w:val="right"/>
              <w:rPr>
                <w:rFonts w:ascii="Browallia New" w:hAnsi="Browallia New" w:cs="Browallia New"/>
                <w:sz w:val="28"/>
              </w:rPr>
            </w:pPr>
            <w:r>
              <w:rPr>
                <w:rFonts w:ascii="Browallia New" w:hAnsi="Browallia New" w:cs="Browallia New" w:hint="cs"/>
                <w:sz w:val="28"/>
                <w:cs/>
              </w:rPr>
              <w:t>(</w:t>
            </w:r>
            <w:r w:rsidRPr="00E12B68">
              <w:rPr>
                <w:rFonts w:ascii="Browallia New" w:hAnsi="Browallia New" w:cs="Browallia New"/>
                <w:sz w:val="28"/>
                <w:cs/>
              </w:rPr>
              <w:t>206</w:t>
            </w:r>
            <w:r w:rsidRPr="00E12B68">
              <w:rPr>
                <w:rFonts w:ascii="Browallia New" w:hAnsi="Browallia New" w:cs="Browallia New"/>
                <w:sz w:val="28"/>
              </w:rPr>
              <w:t>,</w:t>
            </w:r>
            <w:r w:rsidRPr="00E12B68">
              <w:rPr>
                <w:rFonts w:ascii="Browallia New" w:hAnsi="Browallia New" w:cs="Browallia New"/>
                <w:sz w:val="28"/>
                <w:cs/>
              </w:rPr>
              <w:t>447.02</w:t>
            </w:r>
            <w:r>
              <w:rPr>
                <w:rFonts w:ascii="Browallia New" w:hAnsi="Browallia New" w:cs="Browallia New" w:hint="cs"/>
                <w:sz w:val="28"/>
                <w:cs/>
              </w:rPr>
              <w:t>)</w:t>
            </w:r>
          </w:p>
        </w:tc>
        <w:tc>
          <w:tcPr>
            <w:tcW w:w="1701" w:type="dxa"/>
          </w:tcPr>
          <w:p w14:paraId="05F2D3E9" w14:textId="53E82D49" w:rsidR="008679B2" w:rsidRPr="008D6ECD" w:rsidRDefault="008679B2" w:rsidP="008679B2">
            <w:pPr>
              <w:pStyle w:val="NoSpacing"/>
              <w:spacing w:line="320" w:lineRule="exact"/>
              <w:jc w:val="right"/>
              <w:rPr>
                <w:rFonts w:ascii="Browallia New" w:hAnsi="Browallia New" w:cs="Browallia New"/>
                <w:sz w:val="28"/>
              </w:rPr>
            </w:pPr>
            <w:r>
              <w:rPr>
                <w:rFonts w:ascii="Browallia New" w:hAnsi="Browallia New" w:cs="Browallia New" w:hint="cs"/>
                <w:sz w:val="28"/>
                <w:cs/>
              </w:rPr>
              <w:t>(</w:t>
            </w:r>
            <w:r w:rsidRPr="00DF3535">
              <w:rPr>
                <w:rFonts w:ascii="Browallia New" w:hAnsi="Browallia New" w:cs="Browallia New"/>
                <w:sz w:val="28"/>
                <w:cs/>
              </w:rPr>
              <w:t>571</w:t>
            </w:r>
            <w:r w:rsidRPr="00DF3535">
              <w:rPr>
                <w:rFonts w:ascii="Browallia New" w:hAnsi="Browallia New" w:cs="Browallia New"/>
                <w:sz w:val="28"/>
              </w:rPr>
              <w:t>,</w:t>
            </w:r>
            <w:r w:rsidRPr="00DF3535">
              <w:rPr>
                <w:rFonts w:ascii="Browallia New" w:hAnsi="Browallia New" w:cs="Browallia New"/>
                <w:sz w:val="28"/>
                <w:cs/>
              </w:rPr>
              <w:t>084.90</w:t>
            </w:r>
            <w:r>
              <w:rPr>
                <w:rFonts w:ascii="Browallia New" w:hAnsi="Browallia New" w:cs="Browallia New" w:hint="cs"/>
                <w:sz w:val="28"/>
                <w:cs/>
              </w:rPr>
              <w:t>)</w:t>
            </w:r>
          </w:p>
        </w:tc>
      </w:tr>
      <w:tr w:rsidR="008679B2" w:rsidRPr="008D6ECD" w14:paraId="3613F241" w14:textId="77777777" w:rsidTr="001F1404">
        <w:tc>
          <w:tcPr>
            <w:tcW w:w="5528" w:type="dxa"/>
            <w:gridSpan w:val="4"/>
          </w:tcPr>
          <w:p w14:paraId="6CE1552E" w14:textId="77777777" w:rsidR="008679B2" w:rsidRPr="008D6ECD" w:rsidRDefault="008679B2" w:rsidP="008679B2">
            <w:pPr>
              <w:pStyle w:val="NoSpacing"/>
              <w:spacing w:line="320" w:lineRule="exact"/>
              <w:ind w:hanging="5"/>
              <w:rPr>
                <w:rFonts w:ascii="Browallia New" w:hAnsi="Browallia New" w:cs="Browallia New"/>
                <w:sz w:val="28"/>
              </w:rPr>
            </w:pPr>
            <w:r w:rsidRPr="008D6ECD">
              <w:rPr>
                <w:rFonts w:ascii="Browallia New" w:hAnsi="Browallia New" w:cs="Browallia New"/>
                <w:sz w:val="28"/>
              </w:rPr>
              <w:t>Income tax expenses</w:t>
            </w:r>
          </w:p>
        </w:tc>
        <w:tc>
          <w:tcPr>
            <w:tcW w:w="1701" w:type="dxa"/>
          </w:tcPr>
          <w:p w14:paraId="1B8DAF5D" w14:textId="21B467F8" w:rsidR="008679B2" w:rsidRPr="008D6ECD" w:rsidRDefault="008679B2" w:rsidP="008679B2">
            <w:pPr>
              <w:pStyle w:val="NoSpacing"/>
              <w:pBdr>
                <w:top w:val="single" w:sz="4" w:space="1" w:color="000000"/>
                <w:bottom w:val="double" w:sz="4" w:space="1" w:color="auto"/>
              </w:pBdr>
              <w:tabs>
                <w:tab w:val="left" w:pos="1392"/>
              </w:tabs>
              <w:spacing w:line="320" w:lineRule="exact"/>
              <w:jc w:val="right"/>
              <w:rPr>
                <w:rFonts w:ascii="Browallia New" w:hAnsi="Browallia New" w:cs="Browallia New"/>
                <w:sz w:val="28"/>
              </w:rPr>
            </w:pPr>
            <w:r w:rsidRPr="00E12B68">
              <w:rPr>
                <w:rFonts w:ascii="Browallia New" w:hAnsi="Browallia New" w:cs="Browallia New"/>
                <w:sz w:val="28"/>
                <w:cs/>
              </w:rPr>
              <w:t>2</w:t>
            </w:r>
            <w:r w:rsidRPr="00E12B68">
              <w:rPr>
                <w:rFonts w:ascii="Browallia New" w:hAnsi="Browallia New" w:cs="Browallia New"/>
                <w:sz w:val="28"/>
              </w:rPr>
              <w:t>,</w:t>
            </w:r>
            <w:r w:rsidRPr="00E12B68">
              <w:rPr>
                <w:rFonts w:ascii="Browallia New" w:hAnsi="Browallia New" w:cs="Browallia New"/>
                <w:sz w:val="28"/>
                <w:cs/>
              </w:rPr>
              <w:t>576</w:t>
            </w:r>
            <w:r w:rsidRPr="00E12B68">
              <w:rPr>
                <w:rFonts w:ascii="Browallia New" w:hAnsi="Browallia New" w:cs="Browallia New"/>
                <w:sz w:val="28"/>
              </w:rPr>
              <w:t>,</w:t>
            </w:r>
            <w:r w:rsidRPr="00E12B68">
              <w:rPr>
                <w:rFonts w:ascii="Browallia New" w:hAnsi="Browallia New" w:cs="Browallia New"/>
                <w:sz w:val="28"/>
                <w:cs/>
              </w:rPr>
              <w:t>952.15</w:t>
            </w:r>
          </w:p>
        </w:tc>
        <w:tc>
          <w:tcPr>
            <w:tcW w:w="1701" w:type="dxa"/>
          </w:tcPr>
          <w:p w14:paraId="258D3AC2" w14:textId="210546EC" w:rsidR="008679B2" w:rsidRPr="008D6ECD" w:rsidRDefault="008679B2" w:rsidP="008679B2">
            <w:pPr>
              <w:pStyle w:val="NoSpacing"/>
              <w:pBdr>
                <w:top w:val="single" w:sz="4" w:space="1" w:color="000000"/>
                <w:bottom w:val="double" w:sz="4" w:space="1" w:color="auto"/>
              </w:pBdr>
              <w:spacing w:line="320" w:lineRule="exact"/>
              <w:jc w:val="right"/>
              <w:rPr>
                <w:rFonts w:ascii="Browallia New" w:hAnsi="Browallia New" w:cs="Browallia New"/>
                <w:sz w:val="28"/>
              </w:rPr>
            </w:pPr>
            <w:r w:rsidRPr="00E12B68">
              <w:rPr>
                <w:rFonts w:ascii="Browallia New" w:hAnsi="Browallia New" w:cs="Browallia New"/>
                <w:sz w:val="28"/>
                <w:cs/>
              </w:rPr>
              <w:t>3</w:t>
            </w:r>
            <w:r w:rsidRPr="00E12B68">
              <w:rPr>
                <w:rFonts w:ascii="Browallia New" w:hAnsi="Browallia New" w:cs="Browallia New"/>
                <w:sz w:val="28"/>
              </w:rPr>
              <w:t>,</w:t>
            </w:r>
            <w:r w:rsidRPr="00E12B68">
              <w:rPr>
                <w:rFonts w:ascii="Browallia New" w:hAnsi="Browallia New" w:cs="Browallia New"/>
                <w:sz w:val="28"/>
                <w:cs/>
              </w:rPr>
              <w:t>937</w:t>
            </w:r>
            <w:r w:rsidRPr="00E12B68">
              <w:rPr>
                <w:rFonts w:ascii="Browallia New" w:hAnsi="Browallia New" w:cs="Browallia New"/>
                <w:sz w:val="28"/>
              </w:rPr>
              <w:t>,</w:t>
            </w:r>
            <w:r w:rsidRPr="00E12B68">
              <w:rPr>
                <w:rFonts w:ascii="Browallia New" w:hAnsi="Browallia New" w:cs="Browallia New"/>
                <w:sz w:val="28"/>
                <w:cs/>
              </w:rPr>
              <w:t>338.36</w:t>
            </w:r>
          </w:p>
        </w:tc>
      </w:tr>
    </w:tbl>
    <w:p w14:paraId="1C518316" w14:textId="77777777" w:rsidR="00BA3CC0" w:rsidRDefault="00BA3CC0" w:rsidP="00BA3CC0">
      <w:pPr>
        <w:pStyle w:val="NoSpacing"/>
        <w:jc w:val="both"/>
        <w:rPr>
          <w:rFonts w:ascii="Browallia New" w:hAnsi="Browallia New" w:cs="Browallia New"/>
          <w:b/>
          <w:bCs/>
          <w:sz w:val="28"/>
        </w:rPr>
      </w:pPr>
    </w:p>
    <w:p w14:paraId="451A0193" w14:textId="7A0302C9" w:rsidR="00A011C7" w:rsidRPr="003A092A" w:rsidRDefault="00E97939" w:rsidP="00E97939">
      <w:pPr>
        <w:pStyle w:val="NoSpacing"/>
        <w:spacing w:after="120"/>
        <w:jc w:val="both"/>
        <w:rPr>
          <w:rFonts w:ascii="Browallia New" w:hAnsi="Browallia New" w:cs="Browallia New"/>
          <w:b/>
          <w:bCs/>
          <w:sz w:val="28"/>
        </w:rPr>
      </w:pPr>
      <w:r>
        <w:rPr>
          <w:rFonts w:ascii="Browallia New" w:hAnsi="Browallia New" w:cs="Browallia New"/>
          <w:b/>
          <w:bCs/>
          <w:sz w:val="28"/>
        </w:rPr>
        <w:t>1</w:t>
      </w:r>
      <w:r w:rsidR="00BA3CC0">
        <w:rPr>
          <w:rFonts w:ascii="Browallia New" w:hAnsi="Browallia New" w:cs="Browallia New"/>
          <w:b/>
          <w:bCs/>
          <w:sz w:val="28"/>
        </w:rPr>
        <w:t>2</w:t>
      </w:r>
      <w:r>
        <w:rPr>
          <w:rFonts w:ascii="Browallia New" w:hAnsi="Browallia New" w:cs="Browallia New"/>
          <w:b/>
          <w:bCs/>
          <w:sz w:val="28"/>
        </w:rPr>
        <w:t>.</w:t>
      </w:r>
      <w:r>
        <w:rPr>
          <w:rFonts w:ascii="Browallia New" w:hAnsi="Browallia New" w:cs="Browallia New"/>
          <w:b/>
          <w:bCs/>
          <w:sz w:val="28"/>
        </w:rPr>
        <w:tab/>
      </w:r>
      <w:r w:rsidR="00A011C7" w:rsidRPr="003A092A">
        <w:rPr>
          <w:rFonts w:ascii="Browallia New" w:hAnsi="Browallia New" w:cs="Browallia New"/>
          <w:b/>
          <w:bCs/>
          <w:sz w:val="28"/>
        </w:rPr>
        <w:t>NON - CURRENT NON</w:t>
      </w:r>
      <w:r w:rsidR="001A6AD6">
        <w:rPr>
          <w:rFonts w:ascii="Browallia New" w:hAnsi="Browallia New" w:cs="Browallia New"/>
          <w:b/>
          <w:bCs/>
          <w:sz w:val="28"/>
        </w:rPr>
        <w:t xml:space="preserve"> </w:t>
      </w:r>
      <w:r w:rsidR="00A011C7" w:rsidRPr="003A092A">
        <w:rPr>
          <w:rFonts w:ascii="Browallia New" w:hAnsi="Browallia New" w:cs="Browallia New"/>
          <w:b/>
          <w:bCs/>
          <w:sz w:val="28"/>
        </w:rPr>
        <w:t>-</w:t>
      </w:r>
      <w:r w:rsidR="001A6AD6">
        <w:rPr>
          <w:rFonts w:ascii="Browallia New" w:hAnsi="Browallia New" w:cs="Browallia New"/>
          <w:b/>
          <w:bCs/>
          <w:sz w:val="28"/>
        </w:rPr>
        <w:t xml:space="preserve"> </w:t>
      </w:r>
      <w:r w:rsidR="00A011C7" w:rsidRPr="003A092A">
        <w:rPr>
          <w:rFonts w:ascii="Browallia New" w:hAnsi="Browallia New" w:cs="Browallia New"/>
          <w:b/>
          <w:bCs/>
          <w:sz w:val="28"/>
        </w:rPr>
        <w:t>CASH FINANCIAL ASSETS PLEDGED AS COLLATERALS</w:t>
      </w:r>
    </w:p>
    <w:p w14:paraId="11BB4390" w14:textId="4E64CB8A" w:rsidR="00A011C7" w:rsidRPr="003A092A" w:rsidRDefault="00A011C7" w:rsidP="003A092A">
      <w:pPr>
        <w:pStyle w:val="NoSpacing"/>
        <w:spacing w:after="120"/>
        <w:ind w:left="720"/>
        <w:jc w:val="both"/>
        <w:rPr>
          <w:rFonts w:ascii="Browallia New" w:hAnsi="Browallia New" w:cs="Browallia New"/>
          <w:sz w:val="28"/>
        </w:rPr>
      </w:pPr>
      <w:r w:rsidRPr="003A092A">
        <w:rPr>
          <w:rFonts w:ascii="Browallia New" w:hAnsi="Browallia New" w:cs="Browallia New"/>
          <w:sz w:val="28"/>
        </w:rPr>
        <w:t>Non - Current non</w:t>
      </w:r>
      <w:r w:rsidR="001A6AD6">
        <w:rPr>
          <w:rFonts w:ascii="Browallia New" w:hAnsi="Browallia New" w:cs="Browallia New"/>
          <w:sz w:val="28"/>
        </w:rPr>
        <w:t xml:space="preserve"> </w:t>
      </w:r>
      <w:r w:rsidRPr="003A092A">
        <w:rPr>
          <w:rFonts w:ascii="Browallia New" w:hAnsi="Browallia New" w:cs="Browallia New"/>
          <w:sz w:val="28"/>
        </w:rPr>
        <w:t>-</w:t>
      </w:r>
      <w:r w:rsidR="001A6AD6">
        <w:rPr>
          <w:rFonts w:ascii="Browallia New" w:hAnsi="Browallia New" w:cs="Browallia New"/>
          <w:sz w:val="28"/>
        </w:rPr>
        <w:t xml:space="preserve"> </w:t>
      </w:r>
      <w:r w:rsidRPr="003A092A">
        <w:rPr>
          <w:rFonts w:ascii="Browallia New" w:hAnsi="Browallia New" w:cs="Browallia New"/>
          <w:sz w:val="28"/>
        </w:rPr>
        <w:t>cash financial assets pledged as collaterals consist of</w:t>
      </w:r>
      <w:r w:rsidR="00DD5E24">
        <w:rPr>
          <w:rFonts w:ascii="Browallia New" w:hAnsi="Browallia New" w:cs="Browallia New" w:hint="cs"/>
          <w:sz w:val="28"/>
          <w:cs/>
        </w:rPr>
        <w:t xml:space="preserve"> </w:t>
      </w:r>
      <w:r w:rsidRPr="003A092A">
        <w:rPr>
          <w:rFonts w:ascii="Browallia New" w:hAnsi="Browallia New" w:cs="Browallia New"/>
          <w:sz w:val="28"/>
        </w:rPr>
        <w:t>:</w:t>
      </w:r>
    </w:p>
    <w:tbl>
      <w:tblPr>
        <w:tblW w:w="8919" w:type="dxa"/>
        <w:tblInd w:w="720" w:type="dxa"/>
        <w:tblLook w:val="04A0" w:firstRow="1" w:lastRow="0" w:firstColumn="1" w:lastColumn="0" w:noHBand="0" w:noVBand="1"/>
      </w:tblPr>
      <w:tblGrid>
        <w:gridCol w:w="1495"/>
        <w:gridCol w:w="1998"/>
        <w:gridCol w:w="1256"/>
        <w:gridCol w:w="1373"/>
        <w:gridCol w:w="1411"/>
        <w:gridCol w:w="1386"/>
      </w:tblGrid>
      <w:tr w:rsidR="00A011C7" w:rsidRPr="00D51235" w14:paraId="69EAAAC2" w14:textId="77777777" w:rsidTr="00374F6E">
        <w:tc>
          <w:tcPr>
            <w:tcW w:w="1495" w:type="dxa"/>
          </w:tcPr>
          <w:p w14:paraId="581BB903" w14:textId="77777777" w:rsidR="00A011C7" w:rsidRPr="00D51235" w:rsidRDefault="00A011C7" w:rsidP="00317B20">
            <w:pPr>
              <w:spacing w:after="0" w:line="240" w:lineRule="auto"/>
              <w:jc w:val="center"/>
              <w:rPr>
                <w:rFonts w:ascii="Browallia New" w:hAnsi="Browallia New" w:cs="Browallia New"/>
                <w:sz w:val="28"/>
              </w:rPr>
            </w:pPr>
          </w:p>
        </w:tc>
        <w:tc>
          <w:tcPr>
            <w:tcW w:w="1998" w:type="dxa"/>
          </w:tcPr>
          <w:p w14:paraId="3A958FCB" w14:textId="77777777" w:rsidR="00A011C7" w:rsidRPr="00D51235" w:rsidRDefault="00A011C7" w:rsidP="00317B20">
            <w:pPr>
              <w:spacing w:after="0" w:line="240" w:lineRule="auto"/>
              <w:jc w:val="center"/>
              <w:rPr>
                <w:rFonts w:ascii="Browallia New" w:hAnsi="Browallia New" w:cs="Browallia New"/>
                <w:sz w:val="28"/>
              </w:rPr>
            </w:pPr>
          </w:p>
        </w:tc>
        <w:tc>
          <w:tcPr>
            <w:tcW w:w="2629" w:type="dxa"/>
            <w:gridSpan w:val="2"/>
          </w:tcPr>
          <w:p w14:paraId="16BA2136" w14:textId="77777777" w:rsidR="00A011C7" w:rsidRPr="00D51235" w:rsidRDefault="00A011C7" w:rsidP="00317B20">
            <w:pPr>
              <w:pBdr>
                <w:bottom w:val="single" w:sz="4" w:space="1" w:color="auto"/>
              </w:pBdr>
              <w:spacing w:after="0" w:line="240" w:lineRule="auto"/>
              <w:jc w:val="center"/>
              <w:rPr>
                <w:rFonts w:ascii="Browallia New" w:hAnsi="Browallia New" w:cs="Browallia New"/>
                <w:sz w:val="28"/>
              </w:rPr>
            </w:pPr>
            <w:r w:rsidRPr="00D51235">
              <w:rPr>
                <w:rFonts w:ascii="Browallia New" w:hAnsi="Browallia New" w:cs="Browallia New"/>
                <w:sz w:val="28"/>
              </w:rPr>
              <w:t>Interest Rate (% per annum)</w:t>
            </w:r>
          </w:p>
        </w:tc>
        <w:tc>
          <w:tcPr>
            <w:tcW w:w="2797" w:type="dxa"/>
            <w:gridSpan w:val="2"/>
          </w:tcPr>
          <w:p w14:paraId="7D98CC83" w14:textId="77777777" w:rsidR="00A011C7" w:rsidRPr="00D51235" w:rsidRDefault="00A011C7" w:rsidP="00317B20">
            <w:pPr>
              <w:pBdr>
                <w:bottom w:val="single" w:sz="4" w:space="1" w:color="auto"/>
              </w:pBdr>
              <w:spacing w:after="0" w:line="240" w:lineRule="auto"/>
              <w:jc w:val="center"/>
              <w:rPr>
                <w:rFonts w:ascii="Browallia New" w:hAnsi="Browallia New" w:cs="Browallia New"/>
                <w:sz w:val="28"/>
              </w:rPr>
            </w:pPr>
            <w:r w:rsidRPr="00D51235">
              <w:rPr>
                <w:rFonts w:ascii="Browallia New" w:hAnsi="Browallia New" w:cs="Browallia New"/>
                <w:sz w:val="28"/>
              </w:rPr>
              <w:t>Unit : Baht</w:t>
            </w:r>
          </w:p>
        </w:tc>
      </w:tr>
      <w:tr w:rsidR="003A576E" w:rsidRPr="00D51235" w14:paraId="36347A09" w14:textId="77777777" w:rsidTr="00374F6E">
        <w:tc>
          <w:tcPr>
            <w:tcW w:w="1495" w:type="dxa"/>
          </w:tcPr>
          <w:p w14:paraId="3B67D02B" w14:textId="77777777" w:rsidR="001A6AD6" w:rsidRDefault="001A6AD6" w:rsidP="003A576E">
            <w:pPr>
              <w:pBdr>
                <w:bottom w:val="single" w:sz="4" w:space="1" w:color="auto"/>
              </w:pBdr>
              <w:spacing w:after="0" w:line="240" w:lineRule="auto"/>
              <w:jc w:val="center"/>
              <w:rPr>
                <w:rFonts w:ascii="Browallia New" w:hAnsi="Browallia New" w:cs="Browallia New"/>
                <w:spacing w:val="-6"/>
                <w:sz w:val="28"/>
              </w:rPr>
            </w:pPr>
          </w:p>
          <w:p w14:paraId="74DD3FE6" w14:textId="2CF7D9B5" w:rsidR="003A576E" w:rsidRPr="00D51235" w:rsidRDefault="003A576E" w:rsidP="003A576E">
            <w:pPr>
              <w:pBdr>
                <w:bottom w:val="single" w:sz="4" w:space="1" w:color="auto"/>
              </w:pBdr>
              <w:spacing w:after="0" w:line="240" w:lineRule="auto"/>
              <w:jc w:val="center"/>
              <w:rPr>
                <w:rFonts w:ascii="Browallia New" w:hAnsi="Browallia New" w:cs="Browallia New"/>
                <w:spacing w:val="-6"/>
                <w:sz w:val="28"/>
              </w:rPr>
            </w:pPr>
            <w:r w:rsidRPr="00D51235">
              <w:rPr>
                <w:rFonts w:ascii="Browallia New" w:hAnsi="Browallia New" w:cs="Browallia New"/>
                <w:spacing w:val="-6"/>
                <w:sz w:val="28"/>
              </w:rPr>
              <w:t>Type of deposits</w:t>
            </w:r>
          </w:p>
        </w:tc>
        <w:tc>
          <w:tcPr>
            <w:tcW w:w="1998" w:type="dxa"/>
          </w:tcPr>
          <w:p w14:paraId="450AA9EC" w14:textId="77777777" w:rsidR="001A6AD6" w:rsidRDefault="001A6AD6" w:rsidP="003A576E">
            <w:pPr>
              <w:pBdr>
                <w:bottom w:val="single" w:sz="4" w:space="1" w:color="auto"/>
              </w:pBdr>
              <w:spacing w:after="0" w:line="240" w:lineRule="auto"/>
              <w:jc w:val="center"/>
              <w:rPr>
                <w:rFonts w:ascii="Browallia New" w:hAnsi="Browallia New" w:cs="Browallia New"/>
                <w:sz w:val="28"/>
              </w:rPr>
            </w:pPr>
          </w:p>
          <w:p w14:paraId="21EC8EFC" w14:textId="18A9CC2D" w:rsidR="003A576E" w:rsidRPr="00D51235" w:rsidRDefault="003A576E" w:rsidP="003A576E">
            <w:pPr>
              <w:pBdr>
                <w:bottom w:val="single" w:sz="4" w:space="1" w:color="auto"/>
              </w:pBdr>
              <w:spacing w:after="0" w:line="240" w:lineRule="auto"/>
              <w:jc w:val="center"/>
              <w:rPr>
                <w:rFonts w:ascii="Browallia New" w:hAnsi="Browallia New" w:cs="Browallia New"/>
                <w:sz w:val="28"/>
              </w:rPr>
            </w:pPr>
            <w:r w:rsidRPr="00D51235">
              <w:rPr>
                <w:rFonts w:ascii="Browallia New" w:hAnsi="Browallia New" w:cs="Browallia New"/>
                <w:sz w:val="28"/>
              </w:rPr>
              <w:t>Collateral for</w:t>
            </w:r>
          </w:p>
        </w:tc>
        <w:tc>
          <w:tcPr>
            <w:tcW w:w="1256" w:type="dxa"/>
          </w:tcPr>
          <w:p w14:paraId="348186A3" w14:textId="4696B762" w:rsidR="003A576E" w:rsidRPr="00D51235" w:rsidRDefault="00374F6E" w:rsidP="00451E09">
            <w:pPr>
              <w:pBdr>
                <w:bottom w:val="single" w:sz="4" w:space="1" w:color="auto"/>
              </w:pBdr>
              <w:spacing w:after="0" w:line="240" w:lineRule="auto"/>
              <w:jc w:val="center"/>
              <w:rPr>
                <w:rFonts w:ascii="Browallia New" w:hAnsi="Browallia New" w:cs="Browallia New"/>
                <w:spacing w:val="-2"/>
                <w:sz w:val="28"/>
              </w:rPr>
            </w:pPr>
            <w:r>
              <w:rPr>
                <w:rFonts w:ascii="Browallia New" w:hAnsi="Browallia New" w:cs="Browallia New"/>
                <w:spacing w:val="-6"/>
                <w:sz w:val="28"/>
              </w:rPr>
              <w:t>June</w:t>
            </w:r>
            <w:r w:rsidRPr="00614A1E">
              <w:rPr>
                <w:rFonts w:ascii="Browallia New" w:hAnsi="Browallia New" w:cs="Browallia New"/>
                <w:spacing w:val="-6"/>
                <w:sz w:val="28"/>
              </w:rPr>
              <w:t xml:space="preserve"> 3</w:t>
            </w:r>
            <w:r>
              <w:rPr>
                <w:rFonts w:ascii="Browallia New" w:hAnsi="Browallia New" w:cs="Browallia New"/>
                <w:spacing w:val="-6"/>
                <w:sz w:val="28"/>
              </w:rPr>
              <w:t>0</w:t>
            </w:r>
            <w:r>
              <w:rPr>
                <w:rFonts w:ascii="Browallia New" w:hAnsi="Browallia New" w:cs="Browallia New"/>
                <w:sz w:val="28"/>
              </w:rPr>
              <w:t>,  2025</w:t>
            </w:r>
          </w:p>
        </w:tc>
        <w:tc>
          <w:tcPr>
            <w:tcW w:w="1373" w:type="dxa"/>
          </w:tcPr>
          <w:p w14:paraId="6816E1F2" w14:textId="51D62388" w:rsidR="003A576E" w:rsidRPr="00D51235" w:rsidRDefault="00451E09" w:rsidP="003A576E">
            <w:pPr>
              <w:pBdr>
                <w:bottom w:val="single" w:sz="4" w:space="1" w:color="auto"/>
              </w:pBdr>
              <w:spacing w:after="0" w:line="240" w:lineRule="auto"/>
              <w:jc w:val="center"/>
              <w:rPr>
                <w:rFonts w:ascii="Browallia New" w:hAnsi="Browallia New" w:cs="Browallia New"/>
                <w:spacing w:val="-2"/>
                <w:sz w:val="28"/>
              </w:rPr>
            </w:pPr>
            <w:r>
              <w:rPr>
                <w:rFonts w:ascii="Browallia New" w:hAnsi="Browallia New" w:cs="Browallia New"/>
                <w:sz w:val="28"/>
              </w:rPr>
              <w:t>December 31, 2024</w:t>
            </w:r>
          </w:p>
        </w:tc>
        <w:tc>
          <w:tcPr>
            <w:tcW w:w="1411" w:type="dxa"/>
            <w:vAlign w:val="bottom"/>
          </w:tcPr>
          <w:p w14:paraId="4614D0BF" w14:textId="728756DB" w:rsidR="003A576E" w:rsidRPr="00D51235" w:rsidRDefault="00374F6E" w:rsidP="00374F6E">
            <w:pPr>
              <w:pStyle w:val="NoSpacing"/>
              <w:pBdr>
                <w:bottom w:val="single" w:sz="4" w:space="1" w:color="auto"/>
              </w:pBdr>
              <w:jc w:val="center"/>
              <w:rPr>
                <w:rFonts w:ascii="Browallia New" w:hAnsi="Browallia New" w:cs="Browallia New"/>
                <w:spacing w:val="-2"/>
                <w:sz w:val="28"/>
              </w:rPr>
            </w:pPr>
            <w:r>
              <w:rPr>
                <w:rFonts w:ascii="Browallia New" w:hAnsi="Browallia New" w:cs="Browallia New"/>
                <w:spacing w:val="-6"/>
                <w:sz w:val="28"/>
              </w:rPr>
              <w:t>June</w:t>
            </w:r>
            <w:r w:rsidRPr="00614A1E">
              <w:rPr>
                <w:rFonts w:ascii="Browallia New" w:hAnsi="Browallia New" w:cs="Browallia New"/>
                <w:spacing w:val="-6"/>
                <w:sz w:val="28"/>
              </w:rPr>
              <w:t xml:space="preserve"> 3</w:t>
            </w:r>
            <w:r>
              <w:rPr>
                <w:rFonts w:ascii="Browallia New" w:hAnsi="Browallia New" w:cs="Browallia New"/>
                <w:spacing w:val="-6"/>
                <w:sz w:val="28"/>
              </w:rPr>
              <w:t>0</w:t>
            </w:r>
            <w:r>
              <w:rPr>
                <w:rFonts w:ascii="Browallia New" w:hAnsi="Browallia New" w:cs="Browallia New"/>
                <w:sz w:val="28"/>
              </w:rPr>
              <w:t>,  202</w:t>
            </w:r>
            <w:r w:rsidR="00937872">
              <w:rPr>
                <w:rFonts w:ascii="Browallia New" w:hAnsi="Browallia New" w:cs="Browallia New"/>
                <w:sz w:val="28"/>
              </w:rPr>
              <w:t>5</w:t>
            </w:r>
          </w:p>
        </w:tc>
        <w:tc>
          <w:tcPr>
            <w:tcW w:w="1386" w:type="dxa"/>
            <w:vAlign w:val="bottom"/>
          </w:tcPr>
          <w:p w14:paraId="2799112C" w14:textId="12EB488F" w:rsidR="003A576E" w:rsidRPr="00D51235" w:rsidRDefault="00451E09" w:rsidP="003A576E">
            <w:pPr>
              <w:pStyle w:val="NoSpacing"/>
              <w:pBdr>
                <w:bottom w:val="single" w:sz="4" w:space="1" w:color="auto"/>
              </w:pBdr>
              <w:jc w:val="center"/>
              <w:rPr>
                <w:rFonts w:ascii="Browallia New" w:hAnsi="Browallia New" w:cs="Browallia New"/>
                <w:spacing w:val="-2"/>
                <w:sz w:val="28"/>
              </w:rPr>
            </w:pPr>
            <w:r>
              <w:rPr>
                <w:rFonts w:ascii="Browallia New" w:hAnsi="Browallia New" w:cs="Browallia New"/>
                <w:sz w:val="28"/>
              </w:rPr>
              <w:t>December 31, 2024</w:t>
            </w:r>
          </w:p>
        </w:tc>
      </w:tr>
      <w:tr w:rsidR="003A576E" w:rsidRPr="00D51235" w14:paraId="56B569F0" w14:textId="77777777" w:rsidTr="00374F6E">
        <w:tc>
          <w:tcPr>
            <w:tcW w:w="1495" w:type="dxa"/>
          </w:tcPr>
          <w:p w14:paraId="163A75D3" w14:textId="6EAE52B7" w:rsidR="003A576E" w:rsidRPr="00D51235" w:rsidRDefault="00A80C16" w:rsidP="003A576E">
            <w:pPr>
              <w:spacing w:after="0" w:line="240" w:lineRule="auto"/>
              <w:rPr>
                <w:rFonts w:ascii="Browallia New" w:hAnsi="Browallia New" w:cs="Browallia New"/>
                <w:sz w:val="28"/>
              </w:rPr>
            </w:pPr>
            <w:r>
              <w:rPr>
                <w:rFonts w:ascii="Browallia New" w:hAnsi="Browallia New" w:cs="Browallia New"/>
                <w:sz w:val="28"/>
              </w:rPr>
              <w:t>S</w:t>
            </w:r>
            <w:r w:rsidR="003A576E" w:rsidRPr="00D51235">
              <w:rPr>
                <w:rFonts w:ascii="Browallia New" w:hAnsi="Browallia New" w:cs="Browallia New"/>
                <w:sz w:val="28"/>
              </w:rPr>
              <w:t>aving account</w:t>
            </w:r>
          </w:p>
        </w:tc>
        <w:tc>
          <w:tcPr>
            <w:tcW w:w="1998" w:type="dxa"/>
          </w:tcPr>
          <w:p w14:paraId="5BC6EF3A" w14:textId="77777777" w:rsidR="003A576E" w:rsidRPr="00D51235" w:rsidRDefault="003A576E" w:rsidP="003A576E">
            <w:pPr>
              <w:spacing w:after="0" w:line="240" w:lineRule="auto"/>
              <w:jc w:val="center"/>
              <w:rPr>
                <w:rFonts w:ascii="Browallia New" w:hAnsi="Browallia New" w:cs="Browallia New"/>
                <w:sz w:val="28"/>
              </w:rPr>
            </w:pPr>
            <w:r w:rsidRPr="00D51235">
              <w:rPr>
                <w:rFonts w:ascii="Browallia New" w:hAnsi="Browallia New" w:cs="Browallia New"/>
                <w:spacing w:val="-4"/>
                <w:sz w:val="28"/>
              </w:rPr>
              <w:t>Credit facilities and radio communication</w:t>
            </w:r>
          </w:p>
        </w:tc>
        <w:tc>
          <w:tcPr>
            <w:tcW w:w="1256" w:type="dxa"/>
          </w:tcPr>
          <w:p w14:paraId="6293CBC8" w14:textId="2F44C9C7" w:rsidR="003A576E" w:rsidRPr="00FC7F4D" w:rsidRDefault="008679B2" w:rsidP="003A576E">
            <w:pPr>
              <w:spacing w:after="0" w:line="240" w:lineRule="auto"/>
              <w:jc w:val="center"/>
              <w:rPr>
                <w:rFonts w:ascii="Browallia New" w:hAnsi="Browallia New" w:cs="Browallia New"/>
                <w:sz w:val="28"/>
                <w:cs/>
              </w:rPr>
            </w:pPr>
            <w:r>
              <w:rPr>
                <w:rFonts w:ascii="Browallia New" w:hAnsi="Browallia New" w:cs="Browallia New"/>
                <w:sz w:val="28"/>
              </w:rPr>
              <w:t>0.40</w:t>
            </w:r>
          </w:p>
        </w:tc>
        <w:tc>
          <w:tcPr>
            <w:tcW w:w="1373" w:type="dxa"/>
          </w:tcPr>
          <w:p w14:paraId="273E35C7" w14:textId="77777777" w:rsidR="00451E09" w:rsidRPr="00FC7F4D" w:rsidRDefault="00451E09" w:rsidP="00451E09">
            <w:pPr>
              <w:spacing w:after="0" w:line="240" w:lineRule="auto"/>
              <w:jc w:val="center"/>
              <w:rPr>
                <w:rFonts w:ascii="Browallia New" w:hAnsi="Browallia New" w:cs="Browallia New"/>
                <w:sz w:val="28"/>
              </w:rPr>
            </w:pPr>
            <w:r w:rsidRPr="00493783">
              <w:rPr>
                <w:rFonts w:ascii="Browallia New" w:hAnsi="Browallia New" w:cs="Browallia New"/>
                <w:sz w:val="28"/>
              </w:rPr>
              <w:t>0.50</w:t>
            </w:r>
          </w:p>
          <w:p w14:paraId="4ED46F03" w14:textId="6162D2CF" w:rsidR="003A576E" w:rsidRPr="00FC7F4D" w:rsidRDefault="003A576E" w:rsidP="003A576E">
            <w:pPr>
              <w:spacing w:after="0" w:line="240" w:lineRule="auto"/>
              <w:jc w:val="center"/>
              <w:rPr>
                <w:rFonts w:ascii="Browallia New" w:hAnsi="Browallia New" w:cs="Browallia New"/>
                <w:sz w:val="28"/>
              </w:rPr>
            </w:pPr>
          </w:p>
        </w:tc>
        <w:tc>
          <w:tcPr>
            <w:tcW w:w="1411" w:type="dxa"/>
          </w:tcPr>
          <w:p w14:paraId="7552F063" w14:textId="71E95701" w:rsidR="003A576E" w:rsidRPr="00FC7F4D" w:rsidRDefault="008679B2" w:rsidP="00A80C16">
            <w:pPr>
              <w:spacing w:after="0" w:line="240" w:lineRule="auto"/>
              <w:jc w:val="right"/>
              <w:rPr>
                <w:rFonts w:ascii="Browallia New" w:hAnsi="Browallia New" w:cs="Browallia New"/>
                <w:sz w:val="28"/>
              </w:rPr>
            </w:pPr>
            <w:r>
              <w:rPr>
                <w:rFonts w:ascii="Browallia New" w:hAnsi="Browallia New" w:cs="Browallia New"/>
                <w:sz w:val="28"/>
              </w:rPr>
              <w:t>5,020,000.00</w:t>
            </w:r>
          </w:p>
        </w:tc>
        <w:tc>
          <w:tcPr>
            <w:tcW w:w="1386" w:type="dxa"/>
          </w:tcPr>
          <w:p w14:paraId="7DC7026F" w14:textId="381C7628" w:rsidR="003A576E" w:rsidRPr="00FC7F4D" w:rsidRDefault="00451E09" w:rsidP="00A80C16">
            <w:pPr>
              <w:spacing w:after="0" w:line="240" w:lineRule="auto"/>
              <w:jc w:val="right"/>
              <w:rPr>
                <w:rFonts w:ascii="Browallia New" w:hAnsi="Browallia New" w:cs="Browallia New"/>
                <w:sz w:val="28"/>
              </w:rPr>
            </w:pPr>
            <w:r w:rsidRPr="00493783">
              <w:rPr>
                <w:rFonts w:ascii="Browallia New" w:hAnsi="Browallia New" w:cs="Browallia New"/>
                <w:sz w:val="28"/>
              </w:rPr>
              <w:t>5,020,000.00</w:t>
            </w:r>
          </w:p>
        </w:tc>
      </w:tr>
      <w:tr w:rsidR="008679B2" w:rsidRPr="00D51235" w14:paraId="793A4A9B" w14:textId="77777777" w:rsidTr="00374F6E">
        <w:trPr>
          <w:trHeight w:val="699"/>
        </w:trPr>
        <w:tc>
          <w:tcPr>
            <w:tcW w:w="1495" w:type="dxa"/>
          </w:tcPr>
          <w:p w14:paraId="1829E2C9" w14:textId="7CDEB1B5" w:rsidR="008679B2" w:rsidRPr="00D51235" w:rsidRDefault="008679B2" w:rsidP="008679B2">
            <w:pPr>
              <w:spacing w:after="0" w:line="240" w:lineRule="auto"/>
              <w:rPr>
                <w:rFonts w:ascii="Browallia New" w:hAnsi="Browallia New" w:cs="Browallia New"/>
                <w:sz w:val="28"/>
              </w:rPr>
            </w:pPr>
            <w:r w:rsidRPr="00A80C16">
              <w:rPr>
                <w:rFonts w:ascii="Browallia New" w:hAnsi="Browallia New" w:cs="Browallia New"/>
                <w:sz w:val="28"/>
              </w:rPr>
              <w:t>Fixed deposit</w:t>
            </w:r>
          </w:p>
        </w:tc>
        <w:tc>
          <w:tcPr>
            <w:tcW w:w="1998" w:type="dxa"/>
          </w:tcPr>
          <w:p w14:paraId="19EDEBAC" w14:textId="11C43DDD" w:rsidR="008679B2" w:rsidRPr="00D51235" w:rsidRDefault="008679B2" w:rsidP="008679B2">
            <w:pPr>
              <w:spacing w:after="0" w:line="240" w:lineRule="auto"/>
              <w:jc w:val="center"/>
              <w:rPr>
                <w:rFonts w:ascii="Browallia New" w:hAnsi="Browallia New" w:cs="Browallia New"/>
                <w:spacing w:val="-4"/>
                <w:sz w:val="28"/>
              </w:rPr>
            </w:pPr>
            <w:r w:rsidRPr="00A80C16">
              <w:rPr>
                <w:rFonts w:ascii="Browallia New" w:hAnsi="Browallia New" w:cs="Browallia New"/>
                <w:spacing w:val="-4"/>
                <w:sz w:val="28"/>
              </w:rPr>
              <w:t>Revolving loans from financial institutions</w:t>
            </w:r>
          </w:p>
        </w:tc>
        <w:tc>
          <w:tcPr>
            <w:tcW w:w="1256" w:type="dxa"/>
          </w:tcPr>
          <w:p w14:paraId="5776F73B" w14:textId="28621AFA" w:rsidR="008679B2" w:rsidRPr="00FC7F4D" w:rsidRDefault="008679B2" w:rsidP="008679B2">
            <w:pPr>
              <w:spacing w:after="0" w:line="240" w:lineRule="auto"/>
              <w:jc w:val="center"/>
              <w:rPr>
                <w:rFonts w:ascii="Browallia New" w:hAnsi="Browallia New" w:cs="Browallia New"/>
                <w:sz w:val="28"/>
              </w:rPr>
            </w:pPr>
            <w:r w:rsidRPr="00F262B4">
              <w:rPr>
                <w:rFonts w:ascii="Browallia New" w:hAnsi="Browallia New" w:cs="Browallia New" w:hint="cs"/>
                <w:sz w:val="28"/>
                <w:cs/>
              </w:rPr>
              <w:t>1.65 - 2.00</w:t>
            </w:r>
          </w:p>
        </w:tc>
        <w:tc>
          <w:tcPr>
            <w:tcW w:w="1373" w:type="dxa"/>
          </w:tcPr>
          <w:p w14:paraId="09F772CC" w14:textId="265F1B45" w:rsidR="008679B2" w:rsidRPr="00493783" w:rsidRDefault="008679B2" w:rsidP="008679B2">
            <w:pPr>
              <w:spacing w:after="0" w:line="240" w:lineRule="auto"/>
              <w:jc w:val="center"/>
              <w:rPr>
                <w:rFonts w:ascii="Browallia New" w:hAnsi="Browallia New" w:cs="Browallia New"/>
                <w:sz w:val="28"/>
              </w:rPr>
            </w:pPr>
            <w:r w:rsidRPr="00DE7E73">
              <w:rPr>
                <w:rFonts w:ascii="Browallia New" w:hAnsi="Browallia New" w:cs="Browallia New"/>
                <w:sz w:val="28"/>
              </w:rPr>
              <w:t>2.00 - 2.45</w:t>
            </w:r>
          </w:p>
        </w:tc>
        <w:tc>
          <w:tcPr>
            <w:tcW w:w="1411" w:type="dxa"/>
          </w:tcPr>
          <w:p w14:paraId="457DC224" w14:textId="77777777" w:rsidR="008679B2" w:rsidRDefault="00AD5C13" w:rsidP="00AD5C13">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90,737,540.07</w:t>
            </w:r>
          </w:p>
          <w:p w14:paraId="74FB9FD9" w14:textId="5CCDA44B" w:rsidR="00AD5C13" w:rsidRPr="00FC7F4D" w:rsidRDefault="00AD5C13" w:rsidP="00AD5C13">
            <w:pPr>
              <w:pBdr>
                <w:bottom w:val="single" w:sz="4" w:space="1" w:color="auto"/>
              </w:pBdr>
              <w:spacing w:after="0" w:line="240" w:lineRule="auto"/>
              <w:jc w:val="right"/>
              <w:rPr>
                <w:rFonts w:ascii="Browallia New" w:hAnsi="Browallia New" w:cs="Browallia New"/>
                <w:sz w:val="28"/>
              </w:rPr>
            </w:pPr>
          </w:p>
        </w:tc>
        <w:tc>
          <w:tcPr>
            <w:tcW w:w="1386" w:type="dxa"/>
          </w:tcPr>
          <w:p w14:paraId="68EF5597" w14:textId="77777777" w:rsidR="00AD5C13" w:rsidRDefault="00AD5C13" w:rsidP="00AD5C13">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90,007,709.01</w:t>
            </w:r>
          </w:p>
          <w:p w14:paraId="74303A52" w14:textId="1A0ED514" w:rsidR="00AD5C13" w:rsidRPr="00493783" w:rsidRDefault="00AD5C13" w:rsidP="00AD5C13">
            <w:pPr>
              <w:pBdr>
                <w:bottom w:val="single" w:sz="4" w:space="1" w:color="auto"/>
              </w:pBdr>
              <w:spacing w:after="0" w:line="240" w:lineRule="auto"/>
              <w:jc w:val="right"/>
              <w:rPr>
                <w:rFonts w:ascii="Browallia New" w:hAnsi="Browallia New" w:cs="Browallia New"/>
                <w:sz w:val="28"/>
              </w:rPr>
            </w:pPr>
          </w:p>
        </w:tc>
      </w:tr>
      <w:tr w:rsidR="008679B2" w:rsidRPr="00D51235" w14:paraId="1A70C813" w14:textId="77777777" w:rsidTr="00374F6E">
        <w:trPr>
          <w:trHeight w:val="289"/>
        </w:trPr>
        <w:tc>
          <w:tcPr>
            <w:tcW w:w="1495" w:type="dxa"/>
          </w:tcPr>
          <w:p w14:paraId="5A3488A2" w14:textId="3C67884F" w:rsidR="008679B2" w:rsidRPr="00A80C16" w:rsidRDefault="008679B2" w:rsidP="008679B2">
            <w:pPr>
              <w:spacing w:after="0" w:line="240" w:lineRule="auto"/>
              <w:rPr>
                <w:rFonts w:ascii="Browallia New" w:hAnsi="Browallia New" w:cs="Browallia New"/>
                <w:sz w:val="28"/>
              </w:rPr>
            </w:pPr>
            <w:r>
              <w:rPr>
                <w:rFonts w:ascii="Browallia New" w:hAnsi="Browallia New" w:cs="Browallia New"/>
                <w:sz w:val="28"/>
              </w:rPr>
              <w:t>Total</w:t>
            </w:r>
          </w:p>
        </w:tc>
        <w:tc>
          <w:tcPr>
            <w:tcW w:w="1998" w:type="dxa"/>
          </w:tcPr>
          <w:p w14:paraId="2C6A8D56" w14:textId="77777777" w:rsidR="008679B2" w:rsidRPr="00A80C16" w:rsidRDefault="008679B2" w:rsidP="008679B2">
            <w:pPr>
              <w:spacing w:after="0" w:line="240" w:lineRule="auto"/>
              <w:jc w:val="center"/>
              <w:rPr>
                <w:rFonts w:ascii="Browallia New" w:hAnsi="Browallia New" w:cs="Browallia New"/>
                <w:spacing w:val="-4"/>
                <w:sz w:val="28"/>
              </w:rPr>
            </w:pPr>
          </w:p>
        </w:tc>
        <w:tc>
          <w:tcPr>
            <w:tcW w:w="1256" w:type="dxa"/>
          </w:tcPr>
          <w:p w14:paraId="0EBCF7F5" w14:textId="77777777" w:rsidR="008679B2" w:rsidRPr="00DE7E73" w:rsidRDefault="008679B2" w:rsidP="008679B2">
            <w:pPr>
              <w:spacing w:after="0" w:line="240" w:lineRule="auto"/>
              <w:jc w:val="center"/>
              <w:rPr>
                <w:rFonts w:ascii="Browallia New" w:hAnsi="Browallia New" w:cs="Browallia New"/>
                <w:sz w:val="28"/>
              </w:rPr>
            </w:pPr>
          </w:p>
        </w:tc>
        <w:tc>
          <w:tcPr>
            <w:tcW w:w="1373" w:type="dxa"/>
          </w:tcPr>
          <w:p w14:paraId="02813212" w14:textId="77777777" w:rsidR="008679B2" w:rsidRDefault="008679B2" w:rsidP="008679B2">
            <w:pPr>
              <w:spacing w:after="0" w:line="240" w:lineRule="auto"/>
              <w:jc w:val="center"/>
              <w:rPr>
                <w:rFonts w:ascii="Browallia New" w:hAnsi="Browallia New" w:cs="Browallia New"/>
                <w:sz w:val="28"/>
              </w:rPr>
            </w:pPr>
          </w:p>
        </w:tc>
        <w:tc>
          <w:tcPr>
            <w:tcW w:w="1411" w:type="dxa"/>
          </w:tcPr>
          <w:p w14:paraId="316A9BA1" w14:textId="224F60DF" w:rsidR="008679B2" w:rsidRDefault="00AD5C13" w:rsidP="008679B2">
            <w:pPr>
              <w:pBdr>
                <w:bottom w:val="double" w:sz="4" w:space="1" w:color="auto"/>
              </w:pBdr>
              <w:spacing w:after="0" w:line="240" w:lineRule="auto"/>
              <w:jc w:val="right"/>
              <w:rPr>
                <w:rFonts w:ascii="Browallia New" w:hAnsi="Browallia New" w:cs="Browallia New"/>
                <w:sz w:val="28"/>
                <w:cs/>
              </w:rPr>
            </w:pPr>
            <w:r>
              <w:rPr>
                <w:rFonts w:ascii="Browallia New" w:hAnsi="Browallia New" w:cs="Browallia New"/>
                <w:sz w:val="28"/>
              </w:rPr>
              <w:t>95,757,540.07</w:t>
            </w:r>
          </w:p>
        </w:tc>
        <w:tc>
          <w:tcPr>
            <w:tcW w:w="1386" w:type="dxa"/>
          </w:tcPr>
          <w:p w14:paraId="61E14714" w14:textId="67825B34" w:rsidR="008679B2" w:rsidRPr="00DE7E73" w:rsidRDefault="008679B2" w:rsidP="008679B2">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95,027,709.01</w:t>
            </w:r>
          </w:p>
        </w:tc>
      </w:tr>
    </w:tbl>
    <w:p w14:paraId="6907D358" w14:textId="77777777" w:rsidR="00A80C16" w:rsidRDefault="00A80C16" w:rsidP="00A80C16">
      <w:pPr>
        <w:pStyle w:val="NoSpacing"/>
        <w:jc w:val="both"/>
        <w:rPr>
          <w:rFonts w:ascii="Browallia New" w:hAnsi="Browallia New" w:cs="Browallia New"/>
          <w:sz w:val="28"/>
        </w:rPr>
      </w:pPr>
    </w:p>
    <w:p w14:paraId="5F8CDB5B" w14:textId="77777777" w:rsidR="00BA3CC0" w:rsidRDefault="00BA3CC0" w:rsidP="00A80C16">
      <w:pPr>
        <w:pStyle w:val="NoSpacing"/>
        <w:jc w:val="both"/>
        <w:rPr>
          <w:rFonts w:ascii="Browallia New" w:hAnsi="Browallia New" w:cs="Browallia New"/>
          <w:b/>
          <w:bCs/>
          <w:sz w:val="28"/>
        </w:rPr>
      </w:pPr>
    </w:p>
    <w:p w14:paraId="24B2FB58" w14:textId="23571CBA" w:rsidR="00772B1A" w:rsidRDefault="00772B1A" w:rsidP="00E97939">
      <w:pPr>
        <w:pStyle w:val="NoSpacing"/>
        <w:spacing w:after="120"/>
        <w:jc w:val="both"/>
        <w:rPr>
          <w:rFonts w:ascii="Browallia New" w:eastAsia="Browallia New" w:hAnsi="Browallia New" w:cs="Browallia New"/>
          <w:b/>
          <w:bCs/>
          <w:sz w:val="28"/>
          <w:lang w:val="x-none" w:eastAsia="x-none"/>
        </w:rPr>
      </w:pPr>
      <w:r>
        <w:rPr>
          <w:rFonts w:ascii="Browallia New" w:eastAsia="Browallia New" w:hAnsi="Browallia New" w:cs="Browallia New"/>
          <w:b/>
          <w:bCs/>
          <w:sz w:val="28"/>
          <w:lang w:val="x-none" w:eastAsia="x-none"/>
        </w:rPr>
        <w:lastRenderedPageBreak/>
        <w:t>13.</w:t>
      </w:r>
      <w:r>
        <w:rPr>
          <w:rFonts w:ascii="Browallia New" w:eastAsia="Browallia New" w:hAnsi="Browallia New" w:cs="Browallia New"/>
          <w:b/>
          <w:bCs/>
          <w:sz w:val="28"/>
          <w:lang w:val="x-none" w:eastAsia="x-none"/>
        </w:rPr>
        <w:tab/>
      </w:r>
      <w:r w:rsidRPr="00227A67">
        <w:rPr>
          <w:rFonts w:ascii="Browallia New" w:eastAsia="Browallia New" w:hAnsi="Browallia New" w:cs="Browallia New"/>
          <w:b/>
          <w:bCs/>
          <w:sz w:val="28"/>
          <w:lang w:val="x-none" w:eastAsia="x-none"/>
        </w:rPr>
        <w:t>SHORT-TERM LOAN FROM FINANCIAL INSTITUTION</w:t>
      </w:r>
    </w:p>
    <w:p w14:paraId="39D2CC7F" w14:textId="73558E04" w:rsidR="00772B1A" w:rsidRDefault="00772B1A" w:rsidP="00772B1A">
      <w:pPr>
        <w:pStyle w:val="NoSpacing"/>
        <w:spacing w:after="120"/>
        <w:ind w:firstLine="720"/>
        <w:jc w:val="both"/>
        <w:rPr>
          <w:rFonts w:ascii="Browallia New" w:hAnsi="Browallia New" w:cs="Browallia New"/>
          <w:sz w:val="28"/>
        </w:rPr>
      </w:pPr>
      <w:r>
        <w:rPr>
          <w:rFonts w:ascii="Browallia New" w:hAnsi="Browallia New" w:cs="Browallia New"/>
          <w:sz w:val="28"/>
        </w:rPr>
        <w:t>S</w:t>
      </w:r>
      <w:r w:rsidRPr="00227A67">
        <w:rPr>
          <w:rFonts w:ascii="Browallia New" w:hAnsi="Browallia New" w:cs="Browallia New"/>
          <w:sz w:val="28"/>
        </w:rPr>
        <w:t>hort-term loan from financial institution consist of</w:t>
      </w:r>
      <w:r>
        <w:rPr>
          <w:rFonts w:ascii="Browallia New" w:hAnsi="Browallia New" w:cs="Browallia New"/>
          <w:sz w:val="28"/>
        </w:rPr>
        <w:t xml:space="preserve"> :</w:t>
      </w:r>
    </w:p>
    <w:tbl>
      <w:tblPr>
        <w:tblW w:w="8930" w:type="dxa"/>
        <w:tblInd w:w="709" w:type="dxa"/>
        <w:tblLayout w:type="fixed"/>
        <w:tblLook w:val="04A0" w:firstRow="1" w:lastRow="0" w:firstColumn="1" w:lastColumn="0" w:noHBand="0" w:noVBand="1"/>
      </w:tblPr>
      <w:tblGrid>
        <w:gridCol w:w="2410"/>
        <w:gridCol w:w="1559"/>
        <w:gridCol w:w="1559"/>
        <w:gridCol w:w="1701"/>
        <w:gridCol w:w="1701"/>
      </w:tblGrid>
      <w:tr w:rsidR="00772B1A" w:rsidRPr="00036D78" w14:paraId="5EA31C9D" w14:textId="77777777" w:rsidTr="002B02EE">
        <w:tc>
          <w:tcPr>
            <w:tcW w:w="2410" w:type="dxa"/>
          </w:tcPr>
          <w:p w14:paraId="07CD3E1D" w14:textId="77777777" w:rsidR="00772B1A" w:rsidRPr="00036D78" w:rsidRDefault="00772B1A" w:rsidP="007A36E4">
            <w:pPr>
              <w:tabs>
                <w:tab w:val="left" w:pos="567"/>
              </w:tabs>
              <w:spacing w:after="0" w:line="240" w:lineRule="auto"/>
              <w:ind w:left="-108" w:firstLine="33"/>
              <w:jc w:val="center"/>
              <w:rPr>
                <w:rFonts w:ascii="Browallia New" w:eastAsia="Malgun Gothic" w:hAnsi="Browallia New" w:cs="Browallia New"/>
                <w:sz w:val="28"/>
              </w:rPr>
            </w:pPr>
          </w:p>
        </w:tc>
        <w:tc>
          <w:tcPr>
            <w:tcW w:w="3118" w:type="dxa"/>
            <w:gridSpan w:val="2"/>
          </w:tcPr>
          <w:p w14:paraId="67D48AE4" w14:textId="0A9822E0" w:rsidR="00772B1A" w:rsidRPr="00036D78" w:rsidRDefault="00C5242B" w:rsidP="007A36E4">
            <w:pPr>
              <w:pBdr>
                <w:bottom w:val="single" w:sz="4" w:space="1" w:color="auto"/>
              </w:pBdr>
              <w:spacing w:after="0" w:line="240" w:lineRule="auto"/>
              <w:ind w:left="36" w:firstLine="33"/>
              <w:jc w:val="center"/>
              <w:rPr>
                <w:rFonts w:ascii="Browallia New" w:eastAsia="Malgun Gothic" w:hAnsi="Browallia New" w:cs="Browallia New"/>
                <w:sz w:val="28"/>
                <w:cs/>
              </w:rPr>
            </w:pPr>
            <w:r w:rsidRPr="00D51235">
              <w:rPr>
                <w:rFonts w:ascii="Browallia New" w:hAnsi="Browallia New" w:cs="Browallia New"/>
                <w:sz w:val="28"/>
              </w:rPr>
              <w:t>Interest Rate (% per annum)</w:t>
            </w:r>
          </w:p>
        </w:tc>
        <w:tc>
          <w:tcPr>
            <w:tcW w:w="3402" w:type="dxa"/>
            <w:gridSpan w:val="2"/>
          </w:tcPr>
          <w:p w14:paraId="5FE13B0C" w14:textId="1356E516" w:rsidR="00772B1A" w:rsidRPr="00036D78" w:rsidRDefault="00C5242B" w:rsidP="007A36E4">
            <w:pPr>
              <w:pBdr>
                <w:bottom w:val="single" w:sz="4" w:space="1" w:color="auto"/>
              </w:pBdr>
              <w:tabs>
                <w:tab w:val="left" w:pos="567"/>
              </w:tabs>
              <w:spacing w:after="0" w:line="240" w:lineRule="auto"/>
              <w:jc w:val="center"/>
              <w:rPr>
                <w:rFonts w:ascii="Browallia New" w:eastAsia="Malgun Gothic" w:hAnsi="Browallia New" w:cs="Browallia New"/>
                <w:sz w:val="28"/>
              </w:rPr>
            </w:pPr>
            <w:r w:rsidRPr="00D51235">
              <w:rPr>
                <w:rFonts w:ascii="Browallia New" w:hAnsi="Browallia New" w:cs="Browallia New"/>
                <w:sz w:val="28"/>
              </w:rPr>
              <w:t>Unit : Baht</w:t>
            </w:r>
          </w:p>
        </w:tc>
      </w:tr>
      <w:tr w:rsidR="002B02EE" w:rsidRPr="00036D78" w14:paraId="19C54369" w14:textId="77777777" w:rsidTr="002B02EE">
        <w:tc>
          <w:tcPr>
            <w:tcW w:w="2410" w:type="dxa"/>
          </w:tcPr>
          <w:p w14:paraId="328DAA66" w14:textId="77777777" w:rsidR="00772B1A" w:rsidRPr="00036D78" w:rsidRDefault="00772B1A" w:rsidP="007A36E4">
            <w:pPr>
              <w:tabs>
                <w:tab w:val="left" w:pos="567"/>
              </w:tabs>
              <w:spacing w:after="0" w:line="240" w:lineRule="auto"/>
              <w:ind w:left="-108" w:firstLine="1077"/>
              <w:jc w:val="center"/>
              <w:rPr>
                <w:rFonts w:ascii="Browallia New" w:eastAsia="Malgun Gothic" w:hAnsi="Browallia New" w:cs="Browallia New"/>
                <w:sz w:val="28"/>
              </w:rPr>
            </w:pPr>
          </w:p>
        </w:tc>
        <w:tc>
          <w:tcPr>
            <w:tcW w:w="1559" w:type="dxa"/>
            <w:vAlign w:val="bottom"/>
          </w:tcPr>
          <w:p w14:paraId="62550B31" w14:textId="77777777" w:rsidR="002B02EE" w:rsidRPr="0056447A" w:rsidRDefault="002B02EE" w:rsidP="002B02EE">
            <w:pPr>
              <w:pStyle w:val="NoSpacing"/>
              <w:jc w:val="center"/>
              <w:rPr>
                <w:rFonts w:ascii="Browallia New" w:hAnsi="Browallia New" w:cs="Browallia New"/>
                <w:sz w:val="28"/>
              </w:rPr>
            </w:pPr>
            <w:r w:rsidRPr="0056447A">
              <w:rPr>
                <w:rFonts w:ascii="Browallia New" w:hAnsi="Browallia New" w:cs="Browallia New"/>
                <w:sz w:val="28"/>
              </w:rPr>
              <w:t xml:space="preserve">June 30, </w:t>
            </w:r>
          </w:p>
          <w:p w14:paraId="7FCECC17" w14:textId="739B3E0D" w:rsidR="00772B1A" w:rsidRPr="00036D78" w:rsidRDefault="002B02EE" w:rsidP="002B02EE">
            <w:pPr>
              <w:pBdr>
                <w:bottom w:val="single" w:sz="4" w:space="1" w:color="auto"/>
              </w:pBdr>
              <w:spacing w:after="0" w:line="240" w:lineRule="auto"/>
              <w:jc w:val="center"/>
              <w:rPr>
                <w:rFonts w:ascii="Browallia New" w:hAnsi="Browallia New" w:cs="Browallia New"/>
                <w:color w:val="000000"/>
                <w:sz w:val="28"/>
              </w:rPr>
            </w:pPr>
            <w:r w:rsidRPr="0056447A">
              <w:rPr>
                <w:rFonts w:ascii="Browallia New" w:hAnsi="Browallia New" w:cs="Browallia New"/>
                <w:sz w:val="28"/>
              </w:rPr>
              <w:t>2025</w:t>
            </w:r>
          </w:p>
        </w:tc>
        <w:tc>
          <w:tcPr>
            <w:tcW w:w="1559" w:type="dxa"/>
            <w:vAlign w:val="bottom"/>
          </w:tcPr>
          <w:p w14:paraId="3B7881AC" w14:textId="40A96027" w:rsidR="00772B1A" w:rsidRPr="00036D78" w:rsidRDefault="002B02EE" w:rsidP="002B02EE">
            <w:pPr>
              <w:pBdr>
                <w:bottom w:val="single" w:sz="4" w:space="1" w:color="auto"/>
              </w:pBdr>
              <w:spacing w:after="0" w:line="240" w:lineRule="auto"/>
              <w:jc w:val="center"/>
              <w:rPr>
                <w:rFonts w:ascii="Browallia New" w:hAnsi="Browallia New" w:cs="Browallia New"/>
                <w:color w:val="000000"/>
                <w:sz w:val="28"/>
                <w:cs/>
              </w:rPr>
            </w:pPr>
            <w:r>
              <w:rPr>
                <w:rFonts w:ascii="Browallia New" w:hAnsi="Browallia New" w:cs="Browallia New"/>
                <w:sz w:val="28"/>
              </w:rPr>
              <w:t>December 31, 2024</w:t>
            </w:r>
          </w:p>
        </w:tc>
        <w:tc>
          <w:tcPr>
            <w:tcW w:w="1701" w:type="dxa"/>
            <w:vAlign w:val="bottom"/>
          </w:tcPr>
          <w:p w14:paraId="766BE516" w14:textId="77777777" w:rsidR="002B02EE" w:rsidRPr="0056447A" w:rsidRDefault="002B02EE" w:rsidP="002B02EE">
            <w:pPr>
              <w:pStyle w:val="NoSpacing"/>
              <w:jc w:val="center"/>
              <w:rPr>
                <w:rFonts w:ascii="Browallia New" w:hAnsi="Browallia New" w:cs="Browallia New"/>
                <w:sz w:val="28"/>
              </w:rPr>
            </w:pPr>
            <w:r w:rsidRPr="0056447A">
              <w:rPr>
                <w:rFonts w:ascii="Browallia New" w:hAnsi="Browallia New" w:cs="Browallia New"/>
                <w:sz w:val="28"/>
              </w:rPr>
              <w:t xml:space="preserve">June 30, </w:t>
            </w:r>
          </w:p>
          <w:p w14:paraId="19136BF1" w14:textId="244077CD" w:rsidR="00772B1A" w:rsidRPr="00036D78" w:rsidRDefault="002B02EE" w:rsidP="002B02EE">
            <w:pPr>
              <w:pBdr>
                <w:bottom w:val="single" w:sz="4" w:space="1" w:color="auto"/>
              </w:pBdr>
              <w:spacing w:after="0" w:line="240" w:lineRule="auto"/>
              <w:jc w:val="center"/>
              <w:rPr>
                <w:rFonts w:ascii="Browallia New" w:hAnsi="Browallia New" w:cs="Browallia New"/>
                <w:color w:val="000000"/>
                <w:sz w:val="28"/>
              </w:rPr>
            </w:pPr>
            <w:r w:rsidRPr="0056447A">
              <w:rPr>
                <w:rFonts w:ascii="Browallia New" w:hAnsi="Browallia New" w:cs="Browallia New"/>
                <w:sz w:val="28"/>
              </w:rPr>
              <w:t>2025</w:t>
            </w:r>
          </w:p>
        </w:tc>
        <w:tc>
          <w:tcPr>
            <w:tcW w:w="1701" w:type="dxa"/>
            <w:vAlign w:val="bottom"/>
          </w:tcPr>
          <w:p w14:paraId="1920C8D5" w14:textId="296219EA" w:rsidR="00772B1A" w:rsidRPr="00036D78" w:rsidRDefault="002B02EE" w:rsidP="007A36E4">
            <w:pPr>
              <w:pBdr>
                <w:bottom w:val="single" w:sz="4" w:space="1" w:color="auto"/>
              </w:pBdr>
              <w:spacing w:after="0" w:line="240" w:lineRule="auto"/>
              <w:jc w:val="center"/>
              <w:rPr>
                <w:rFonts w:ascii="Browallia New" w:hAnsi="Browallia New" w:cs="Browallia New"/>
                <w:color w:val="000000"/>
                <w:sz w:val="28"/>
                <w:cs/>
              </w:rPr>
            </w:pPr>
            <w:r>
              <w:rPr>
                <w:rFonts w:ascii="Browallia New" w:hAnsi="Browallia New" w:cs="Browallia New"/>
                <w:sz w:val="28"/>
              </w:rPr>
              <w:t>December 31, 2024</w:t>
            </w:r>
          </w:p>
        </w:tc>
      </w:tr>
      <w:tr w:rsidR="002B02EE" w:rsidRPr="00CB6E6A" w14:paraId="2FB55C87" w14:textId="77777777" w:rsidTr="002B02EE">
        <w:tc>
          <w:tcPr>
            <w:tcW w:w="2410" w:type="dxa"/>
          </w:tcPr>
          <w:p w14:paraId="3FB7D72E" w14:textId="42C63F00" w:rsidR="00772B1A" w:rsidRPr="00036D78" w:rsidRDefault="002B02EE" w:rsidP="002B02EE">
            <w:pPr>
              <w:pStyle w:val="NoSpacing"/>
              <w:ind w:left="-108"/>
              <w:rPr>
                <w:rFonts w:ascii="Browallia New" w:eastAsia="Malgun Gothic" w:hAnsi="Browallia New" w:cs="Browallia New"/>
                <w:sz w:val="28"/>
              </w:rPr>
            </w:pPr>
            <w:r w:rsidRPr="002B02EE">
              <w:rPr>
                <w:rFonts w:ascii="Browallia New" w:hAnsi="Browallia New" w:cs="Browallia New"/>
                <w:sz w:val="28"/>
              </w:rPr>
              <w:t>Promissory notes</w:t>
            </w:r>
          </w:p>
        </w:tc>
        <w:tc>
          <w:tcPr>
            <w:tcW w:w="1559" w:type="dxa"/>
          </w:tcPr>
          <w:p w14:paraId="0AC6D6DB" w14:textId="77777777" w:rsidR="00772B1A" w:rsidRPr="00036D78" w:rsidRDefault="00772B1A" w:rsidP="007A36E4">
            <w:pPr>
              <w:tabs>
                <w:tab w:val="left" w:pos="567"/>
              </w:tabs>
              <w:spacing w:after="0" w:line="240" w:lineRule="auto"/>
              <w:jc w:val="center"/>
              <w:rPr>
                <w:rFonts w:ascii="Browallia New" w:eastAsia="Malgun Gothic" w:hAnsi="Browallia New" w:cs="Browallia New"/>
                <w:sz w:val="28"/>
              </w:rPr>
            </w:pPr>
            <w:r w:rsidRPr="00036D78">
              <w:rPr>
                <w:rFonts w:ascii="Browallia New" w:eastAsia="Malgun Gothic" w:hAnsi="Browallia New" w:cs="Browallia New"/>
                <w:sz w:val="28"/>
              </w:rPr>
              <w:t>2.85</w:t>
            </w:r>
          </w:p>
        </w:tc>
        <w:tc>
          <w:tcPr>
            <w:tcW w:w="1559" w:type="dxa"/>
          </w:tcPr>
          <w:p w14:paraId="092D4C8E" w14:textId="77777777" w:rsidR="00772B1A" w:rsidRPr="00036D78" w:rsidRDefault="00772B1A" w:rsidP="007A36E4">
            <w:pPr>
              <w:tabs>
                <w:tab w:val="left" w:pos="567"/>
              </w:tabs>
              <w:spacing w:after="0" w:line="240" w:lineRule="auto"/>
              <w:jc w:val="center"/>
              <w:rPr>
                <w:rFonts w:ascii="Browallia New" w:eastAsia="Malgun Gothic" w:hAnsi="Browallia New" w:cs="Browallia New"/>
                <w:sz w:val="28"/>
              </w:rPr>
            </w:pPr>
            <w:r w:rsidRPr="00036D78">
              <w:rPr>
                <w:rFonts w:ascii="Browallia New" w:eastAsia="Malgun Gothic" w:hAnsi="Browallia New" w:cs="Browallia New"/>
                <w:sz w:val="28"/>
              </w:rPr>
              <w:t>-</w:t>
            </w:r>
          </w:p>
        </w:tc>
        <w:tc>
          <w:tcPr>
            <w:tcW w:w="1701" w:type="dxa"/>
          </w:tcPr>
          <w:p w14:paraId="29DE9185" w14:textId="77777777" w:rsidR="00772B1A" w:rsidRPr="00036D78" w:rsidRDefault="00772B1A" w:rsidP="007A36E4">
            <w:pPr>
              <w:pBdr>
                <w:bottom w:val="double" w:sz="4" w:space="1" w:color="auto"/>
              </w:pBdr>
              <w:tabs>
                <w:tab w:val="left" w:pos="567"/>
              </w:tabs>
              <w:spacing w:after="0" w:line="240" w:lineRule="auto"/>
              <w:jc w:val="right"/>
              <w:rPr>
                <w:rFonts w:ascii="Browallia New" w:eastAsia="Malgun Gothic" w:hAnsi="Browallia New" w:cs="Browallia New"/>
                <w:sz w:val="28"/>
                <w:cs/>
              </w:rPr>
            </w:pPr>
            <w:r w:rsidRPr="00036D78">
              <w:rPr>
                <w:rFonts w:ascii="Browallia New" w:eastAsia="Malgun Gothic" w:hAnsi="Browallia New" w:cs="Browallia New"/>
                <w:sz w:val="28"/>
              </w:rPr>
              <w:t>10,000,000.00</w:t>
            </w:r>
          </w:p>
        </w:tc>
        <w:tc>
          <w:tcPr>
            <w:tcW w:w="1701" w:type="dxa"/>
          </w:tcPr>
          <w:p w14:paraId="5A815C0E" w14:textId="77777777" w:rsidR="00772B1A" w:rsidRPr="00CB6E6A" w:rsidRDefault="00772B1A" w:rsidP="007A36E4">
            <w:pPr>
              <w:pBdr>
                <w:bottom w:val="double" w:sz="4" w:space="1" w:color="auto"/>
              </w:pBdr>
              <w:tabs>
                <w:tab w:val="left" w:pos="567"/>
              </w:tabs>
              <w:spacing w:after="0" w:line="240" w:lineRule="auto"/>
              <w:jc w:val="right"/>
              <w:rPr>
                <w:rFonts w:ascii="Browallia New" w:eastAsia="Malgun Gothic" w:hAnsi="Browallia New" w:cs="Browallia New"/>
                <w:sz w:val="28"/>
                <w:cs/>
              </w:rPr>
            </w:pPr>
            <w:r w:rsidRPr="00036D78">
              <w:rPr>
                <w:rFonts w:ascii="Browallia New" w:eastAsia="Malgun Gothic" w:hAnsi="Browallia New" w:cs="Browallia New"/>
                <w:sz w:val="28"/>
              </w:rPr>
              <w:t>-</w:t>
            </w:r>
          </w:p>
        </w:tc>
      </w:tr>
    </w:tbl>
    <w:p w14:paraId="6B2E89B5" w14:textId="77777777" w:rsidR="00772B1A" w:rsidRDefault="00772B1A" w:rsidP="00772B1A">
      <w:pPr>
        <w:pStyle w:val="NoSpacing"/>
        <w:jc w:val="both"/>
        <w:rPr>
          <w:rFonts w:ascii="Browallia New" w:hAnsi="Browallia New" w:cs="Browallia New"/>
          <w:b/>
          <w:bCs/>
          <w:sz w:val="28"/>
        </w:rPr>
      </w:pPr>
    </w:p>
    <w:p w14:paraId="072D4D21" w14:textId="3785FF9F" w:rsidR="002A64C9" w:rsidRPr="00C77B9E" w:rsidRDefault="00E97939" w:rsidP="00E97939">
      <w:pPr>
        <w:pStyle w:val="NoSpacing"/>
        <w:spacing w:after="120"/>
        <w:jc w:val="both"/>
        <w:rPr>
          <w:rFonts w:ascii="Browallia New" w:hAnsi="Browallia New" w:cs="Browallia New"/>
          <w:b/>
          <w:bCs/>
          <w:sz w:val="28"/>
        </w:rPr>
      </w:pPr>
      <w:r>
        <w:rPr>
          <w:rFonts w:ascii="Browallia New" w:hAnsi="Browallia New" w:cs="Browallia New"/>
          <w:b/>
          <w:bCs/>
          <w:sz w:val="28"/>
        </w:rPr>
        <w:t>1</w:t>
      </w:r>
      <w:r w:rsidR="00772B1A">
        <w:rPr>
          <w:rFonts w:ascii="Browallia New" w:hAnsi="Browallia New" w:cs="Browallia New"/>
          <w:b/>
          <w:bCs/>
          <w:sz w:val="28"/>
        </w:rPr>
        <w:t>4</w:t>
      </w:r>
      <w:r>
        <w:rPr>
          <w:rFonts w:ascii="Browallia New" w:hAnsi="Browallia New" w:cs="Browallia New"/>
          <w:b/>
          <w:bCs/>
          <w:sz w:val="28"/>
        </w:rPr>
        <w:t xml:space="preserve">. </w:t>
      </w:r>
      <w:r>
        <w:rPr>
          <w:rFonts w:ascii="Browallia New" w:hAnsi="Browallia New" w:cs="Browallia New"/>
          <w:b/>
          <w:bCs/>
          <w:sz w:val="28"/>
        </w:rPr>
        <w:tab/>
      </w:r>
      <w:r w:rsidR="002A64C9" w:rsidRPr="00C77B9E">
        <w:rPr>
          <w:rFonts w:ascii="Browallia New" w:hAnsi="Browallia New" w:cs="Browallia New"/>
          <w:b/>
          <w:bCs/>
          <w:sz w:val="28"/>
        </w:rPr>
        <w:t xml:space="preserve">TRADE ACCOUNTS AND OTHER </w:t>
      </w:r>
      <w:r w:rsidR="009D26FD" w:rsidRPr="00C77B9E">
        <w:rPr>
          <w:rFonts w:ascii="Browallia New" w:hAnsi="Browallia New" w:cs="Browallia New"/>
          <w:b/>
          <w:bCs/>
          <w:sz w:val="28"/>
        </w:rPr>
        <w:t xml:space="preserve">CURRENT </w:t>
      </w:r>
      <w:r w:rsidR="002A64C9" w:rsidRPr="00C77B9E">
        <w:rPr>
          <w:rFonts w:ascii="Browallia New" w:hAnsi="Browallia New" w:cs="Browallia New"/>
          <w:b/>
          <w:bCs/>
          <w:sz w:val="28"/>
        </w:rPr>
        <w:t>PAYABLES</w:t>
      </w:r>
      <w:r w:rsidR="00C52B0B" w:rsidRPr="00C77B9E">
        <w:rPr>
          <w:rFonts w:ascii="Browallia New" w:hAnsi="Browallia New" w:cs="Browallia New"/>
          <w:b/>
          <w:bCs/>
          <w:sz w:val="28"/>
        </w:rPr>
        <w:t xml:space="preserve"> </w:t>
      </w:r>
    </w:p>
    <w:p w14:paraId="6FF4B22B" w14:textId="29FB5B5D" w:rsidR="00C52B0B" w:rsidRDefault="00C52B0B" w:rsidP="000E17C7">
      <w:pPr>
        <w:spacing w:after="120" w:line="240" w:lineRule="auto"/>
        <w:ind w:firstLine="720"/>
        <w:rPr>
          <w:rFonts w:ascii="Browallia New" w:hAnsi="Browallia New" w:cs="Browallia New"/>
          <w:b/>
          <w:bCs/>
          <w:sz w:val="28"/>
        </w:rPr>
      </w:pPr>
      <w:r w:rsidRPr="00C77B9E">
        <w:rPr>
          <w:rFonts w:ascii="Browallia New" w:hAnsi="Browallia New" w:cs="Browallia New"/>
          <w:sz w:val="28"/>
        </w:rPr>
        <w:t xml:space="preserve">Trade accounts and other </w:t>
      </w:r>
      <w:r w:rsidR="009D26FD" w:rsidRPr="00C77B9E">
        <w:rPr>
          <w:rFonts w:ascii="Browallia New" w:hAnsi="Browallia New" w:cs="Browallia New"/>
          <w:sz w:val="28"/>
        </w:rPr>
        <w:t xml:space="preserve">current </w:t>
      </w:r>
      <w:r w:rsidRPr="00C77B9E">
        <w:rPr>
          <w:rFonts w:ascii="Browallia New" w:hAnsi="Browallia New" w:cs="Browallia New"/>
          <w:sz w:val="28"/>
        </w:rPr>
        <w:t>payables, consist of</w:t>
      </w:r>
      <w:r w:rsidR="00DD5E24">
        <w:rPr>
          <w:rFonts w:ascii="Browallia New" w:hAnsi="Browallia New" w:cs="Browallia New" w:hint="cs"/>
          <w:sz w:val="28"/>
          <w:cs/>
        </w:rPr>
        <w:t xml:space="preserve"> </w:t>
      </w:r>
      <w:r w:rsidR="00DD5E24">
        <w:rPr>
          <w:rFonts w:ascii="Browallia New" w:hAnsi="Browallia New" w:cs="Browallia New"/>
          <w:sz w:val="28"/>
        </w:rPr>
        <w:t>:</w:t>
      </w:r>
    </w:p>
    <w:tbl>
      <w:tblPr>
        <w:tblW w:w="8930" w:type="dxa"/>
        <w:tblInd w:w="709" w:type="dxa"/>
        <w:tblLook w:val="04A0" w:firstRow="1" w:lastRow="0" w:firstColumn="1" w:lastColumn="0" w:noHBand="0" w:noVBand="1"/>
      </w:tblPr>
      <w:tblGrid>
        <w:gridCol w:w="5528"/>
        <w:gridCol w:w="1701"/>
        <w:gridCol w:w="1701"/>
      </w:tblGrid>
      <w:tr w:rsidR="009B4034" w:rsidRPr="008D6ECD" w14:paraId="2E105570" w14:textId="77777777" w:rsidTr="001F1404">
        <w:trPr>
          <w:trHeight w:val="20"/>
          <w:tblHeader/>
        </w:trPr>
        <w:tc>
          <w:tcPr>
            <w:tcW w:w="5528" w:type="dxa"/>
            <w:vMerge w:val="restart"/>
          </w:tcPr>
          <w:p w14:paraId="11803798" w14:textId="77777777" w:rsidR="009B4034" w:rsidRPr="008D6ECD" w:rsidRDefault="009B4034" w:rsidP="00317B20">
            <w:pPr>
              <w:pStyle w:val="NoSpacing"/>
              <w:rPr>
                <w:rFonts w:ascii="Browallia New" w:hAnsi="Browallia New" w:cs="Browallia New"/>
                <w:sz w:val="28"/>
              </w:rPr>
            </w:pPr>
          </w:p>
        </w:tc>
        <w:tc>
          <w:tcPr>
            <w:tcW w:w="3402" w:type="dxa"/>
            <w:gridSpan w:val="2"/>
          </w:tcPr>
          <w:p w14:paraId="7EE18DF8" w14:textId="77777777" w:rsidR="009B4034" w:rsidRPr="008D6ECD" w:rsidRDefault="009B4034" w:rsidP="00317B20">
            <w:pPr>
              <w:pStyle w:val="NoSpacing"/>
              <w:pBdr>
                <w:bottom w:val="single" w:sz="4" w:space="1" w:color="000000"/>
              </w:pBdr>
              <w:jc w:val="center"/>
              <w:rPr>
                <w:rFonts w:ascii="Browallia New" w:hAnsi="Browallia New" w:cs="Browallia New"/>
                <w:sz w:val="28"/>
              </w:rPr>
            </w:pPr>
            <w:r w:rsidRPr="008D6ECD">
              <w:rPr>
                <w:rFonts w:ascii="Browallia New" w:hAnsi="Browallia New" w:cs="Browallia New"/>
                <w:sz w:val="28"/>
              </w:rPr>
              <w:t>Unit : Baht</w:t>
            </w:r>
          </w:p>
        </w:tc>
      </w:tr>
      <w:tr w:rsidR="003A576E" w:rsidRPr="008D6ECD" w14:paraId="1079E75C" w14:textId="77777777" w:rsidTr="001F1404">
        <w:trPr>
          <w:trHeight w:val="20"/>
          <w:tblHeader/>
        </w:trPr>
        <w:tc>
          <w:tcPr>
            <w:tcW w:w="5528" w:type="dxa"/>
            <w:vMerge/>
          </w:tcPr>
          <w:p w14:paraId="43AA645B" w14:textId="77777777" w:rsidR="003A576E" w:rsidRPr="008D6ECD" w:rsidRDefault="003A576E" w:rsidP="003A576E">
            <w:pPr>
              <w:pStyle w:val="NoSpacing"/>
              <w:rPr>
                <w:rFonts w:ascii="Browallia New" w:hAnsi="Browallia New" w:cs="Browallia New"/>
                <w:sz w:val="28"/>
              </w:rPr>
            </w:pPr>
          </w:p>
        </w:tc>
        <w:tc>
          <w:tcPr>
            <w:tcW w:w="1701" w:type="dxa"/>
          </w:tcPr>
          <w:p w14:paraId="42A13094" w14:textId="77777777" w:rsidR="00E61F35" w:rsidRPr="0056447A" w:rsidRDefault="00E61F35" w:rsidP="00E61F35">
            <w:pPr>
              <w:pStyle w:val="NoSpacing"/>
              <w:jc w:val="center"/>
              <w:rPr>
                <w:rFonts w:ascii="Browallia New" w:hAnsi="Browallia New" w:cs="Browallia New"/>
                <w:sz w:val="28"/>
              </w:rPr>
            </w:pPr>
            <w:r w:rsidRPr="0056447A">
              <w:rPr>
                <w:rFonts w:ascii="Browallia New" w:hAnsi="Browallia New" w:cs="Browallia New"/>
                <w:sz w:val="28"/>
              </w:rPr>
              <w:t xml:space="preserve">June 30, </w:t>
            </w:r>
          </w:p>
          <w:p w14:paraId="6C1D6A5A" w14:textId="3CD17129" w:rsidR="003A576E" w:rsidRPr="008D6ECD" w:rsidRDefault="00E61F35" w:rsidP="00E61F35">
            <w:pPr>
              <w:pStyle w:val="NoSpacing"/>
              <w:pBdr>
                <w:bottom w:val="single" w:sz="4" w:space="1" w:color="auto"/>
              </w:pBdr>
              <w:jc w:val="center"/>
              <w:rPr>
                <w:rFonts w:ascii="Browallia New" w:hAnsi="Browallia New" w:cs="Browallia New"/>
                <w:sz w:val="28"/>
              </w:rPr>
            </w:pPr>
            <w:r w:rsidRPr="0056447A">
              <w:rPr>
                <w:rFonts w:ascii="Browallia New" w:hAnsi="Browallia New" w:cs="Browallia New"/>
                <w:sz w:val="28"/>
              </w:rPr>
              <w:t>2025</w:t>
            </w:r>
          </w:p>
        </w:tc>
        <w:tc>
          <w:tcPr>
            <w:tcW w:w="1701" w:type="dxa"/>
          </w:tcPr>
          <w:p w14:paraId="3F85F0F6" w14:textId="71519012" w:rsidR="003A576E" w:rsidRPr="008D6ECD" w:rsidRDefault="00451E09" w:rsidP="003A576E">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December 31, 2024</w:t>
            </w:r>
          </w:p>
        </w:tc>
      </w:tr>
      <w:tr w:rsidR="003A576E" w:rsidRPr="008D6ECD" w14:paraId="264212B5" w14:textId="77777777" w:rsidTr="001F1404">
        <w:trPr>
          <w:trHeight w:val="289"/>
        </w:trPr>
        <w:tc>
          <w:tcPr>
            <w:tcW w:w="5528" w:type="dxa"/>
          </w:tcPr>
          <w:p w14:paraId="2FAD6DAB" w14:textId="1EF164A5" w:rsidR="003A576E" w:rsidRPr="008D6ECD" w:rsidRDefault="003A576E" w:rsidP="003A576E">
            <w:pPr>
              <w:pStyle w:val="NoSpacing"/>
              <w:ind w:hanging="108"/>
              <w:rPr>
                <w:rFonts w:ascii="Browallia New" w:hAnsi="Browallia New" w:cs="Browallia New"/>
                <w:sz w:val="28"/>
                <w:u w:val="single"/>
              </w:rPr>
            </w:pPr>
            <w:r w:rsidRPr="008D6ECD">
              <w:rPr>
                <w:rFonts w:ascii="Browallia New" w:hAnsi="Browallia New" w:cs="Browallia New"/>
                <w:sz w:val="28"/>
                <w:u w:val="single"/>
              </w:rPr>
              <w:t>Trade accounts payable</w:t>
            </w:r>
          </w:p>
        </w:tc>
        <w:tc>
          <w:tcPr>
            <w:tcW w:w="1701" w:type="dxa"/>
          </w:tcPr>
          <w:p w14:paraId="2B550A45" w14:textId="77777777" w:rsidR="003A576E" w:rsidRPr="008D6ECD" w:rsidRDefault="003A576E" w:rsidP="003A576E">
            <w:pPr>
              <w:pStyle w:val="NoSpacing"/>
              <w:jc w:val="right"/>
              <w:rPr>
                <w:rFonts w:ascii="Browallia New" w:hAnsi="Browallia New" w:cs="Browallia New"/>
                <w:sz w:val="28"/>
              </w:rPr>
            </w:pPr>
          </w:p>
        </w:tc>
        <w:tc>
          <w:tcPr>
            <w:tcW w:w="1701" w:type="dxa"/>
          </w:tcPr>
          <w:p w14:paraId="7877C80A" w14:textId="77777777" w:rsidR="003A576E" w:rsidRPr="008D6ECD" w:rsidRDefault="003A576E" w:rsidP="003A576E">
            <w:pPr>
              <w:pStyle w:val="NoSpacing"/>
              <w:jc w:val="right"/>
              <w:rPr>
                <w:rFonts w:ascii="Browallia New" w:hAnsi="Browallia New" w:cs="Browallia New"/>
                <w:sz w:val="28"/>
              </w:rPr>
            </w:pPr>
          </w:p>
        </w:tc>
      </w:tr>
      <w:tr w:rsidR="00451E09" w:rsidRPr="008D6ECD" w14:paraId="263D008F" w14:textId="77777777" w:rsidTr="001F1404">
        <w:trPr>
          <w:trHeight w:val="289"/>
        </w:trPr>
        <w:tc>
          <w:tcPr>
            <w:tcW w:w="5528" w:type="dxa"/>
            <w:vAlign w:val="bottom"/>
          </w:tcPr>
          <w:p w14:paraId="4FD472F5" w14:textId="34363739" w:rsidR="00451E09" w:rsidRPr="00D15FBD" w:rsidRDefault="00451E09" w:rsidP="00451E09">
            <w:pPr>
              <w:pStyle w:val="NoSpacing"/>
              <w:ind w:left="-108"/>
              <w:rPr>
                <w:rFonts w:ascii="Browallia New" w:hAnsi="Browallia New" w:cs="Browallia New"/>
                <w:sz w:val="28"/>
                <w:cs/>
              </w:rPr>
            </w:pPr>
            <w:r w:rsidRPr="00D15FBD">
              <w:rPr>
                <w:rFonts w:ascii="Browallia New" w:hAnsi="Browallia New" w:cs="Browallia New"/>
                <w:sz w:val="28"/>
              </w:rPr>
              <w:t>Trade accounts payable</w:t>
            </w:r>
            <w:r>
              <w:rPr>
                <w:rFonts w:ascii="Browallia New" w:hAnsi="Browallia New" w:cs="Browallia New"/>
                <w:sz w:val="28"/>
              </w:rPr>
              <w:t xml:space="preserve"> - other compan</w:t>
            </w:r>
            <w:r w:rsidR="005C65C2">
              <w:rPr>
                <w:rFonts w:ascii="Browallia New" w:hAnsi="Browallia New" w:cs="Browallia New"/>
                <w:sz w:val="28"/>
              </w:rPr>
              <w:t>ies</w:t>
            </w:r>
          </w:p>
        </w:tc>
        <w:tc>
          <w:tcPr>
            <w:tcW w:w="1701" w:type="dxa"/>
            <w:vAlign w:val="bottom"/>
          </w:tcPr>
          <w:p w14:paraId="244B0C9A" w14:textId="2197C7C0" w:rsidR="00451E09" w:rsidRPr="001243E5" w:rsidRDefault="002B02EE" w:rsidP="00451E09">
            <w:pPr>
              <w:pStyle w:val="NoSpacing"/>
              <w:jc w:val="right"/>
              <w:rPr>
                <w:rFonts w:ascii="Browallia New" w:hAnsi="Browallia New" w:cs="Browallia New"/>
                <w:sz w:val="28"/>
              </w:rPr>
            </w:pPr>
            <w:r w:rsidRPr="00111D34">
              <w:rPr>
                <w:rFonts w:ascii="Browallia New" w:hAnsi="Browallia New" w:cs="Browallia New"/>
                <w:sz w:val="28"/>
              </w:rPr>
              <w:t>34,336,490.09</w:t>
            </w:r>
          </w:p>
        </w:tc>
        <w:tc>
          <w:tcPr>
            <w:tcW w:w="1701" w:type="dxa"/>
            <w:vAlign w:val="bottom"/>
          </w:tcPr>
          <w:p w14:paraId="6E2F437D" w14:textId="398D23C7" w:rsidR="00451E09" w:rsidRPr="00B60F3B" w:rsidRDefault="00451E09" w:rsidP="00451E09">
            <w:pPr>
              <w:pStyle w:val="NoSpacing"/>
              <w:jc w:val="right"/>
              <w:rPr>
                <w:rFonts w:ascii="Browallia New" w:hAnsi="Browallia New" w:cs="Browallia New"/>
                <w:sz w:val="28"/>
              </w:rPr>
            </w:pPr>
            <w:r w:rsidRPr="008122CB">
              <w:rPr>
                <w:rFonts w:ascii="Browallia New" w:hAnsi="Browallia New" w:cs="Browallia New"/>
                <w:sz w:val="28"/>
              </w:rPr>
              <w:t>35,527,031.14</w:t>
            </w:r>
          </w:p>
        </w:tc>
      </w:tr>
      <w:tr w:rsidR="00451E09" w:rsidRPr="008D6ECD" w14:paraId="0DFB8C5B" w14:textId="77777777" w:rsidTr="001F1404">
        <w:trPr>
          <w:trHeight w:val="289"/>
        </w:trPr>
        <w:tc>
          <w:tcPr>
            <w:tcW w:w="5528" w:type="dxa"/>
            <w:vAlign w:val="bottom"/>
          </w:tcPr>
          <w:p w14:paraId="0D4B2207" w14:textId="7D4DFF40" w:rsidR="00451E09" w:rsidRPr="00D15FBD" w:rsidRDefault="00451E09" w:rsidP="00451E09">
            <w:pPr>
              <w:pStyle w:val="NoSpacing"/>
              <w:ind w:left="-108"/>
              <w:rPr>
                <w:rFonts w:ascii="Browallia New" w:hAnsi="Browallia New" w:cs="Browallia New"/>
                <w:sz w:val="28"/>
              </w:rPr>
            </w:pPr>
            <w:r w:rsidRPr="00D15FBD">
              <w:rPr>
                <w:rFonts w:ascii="Browallia New" w:hAnsi="Browallia New" w:cs="Browallia New"/>
                <w:sz w:val="28"/>
              </w:rPr>
              <w:t>Trade accounts</w:t>
            </w:r>
            <w:r w:rsidR="00FC6CA2">
              <w:rPr>
                <w:rFonts w:ascii="Browallia New" w:hAnsi="Browallia New" w:cs="Browallia New"/>
                <w:sz w:val="28"/>
              </w:rPr>
              <w:t xml:space="preserve"> </w:t>
            </w:r>
            <w:r w:rsidR="00FC6CA2" w:rsidRPr="00D15FBD">
              <w:rPr>
                <w:rFonts w:ascii="Browallia New" w:hAnsi="Browallia New" w:cs="Browallia New"/>
                <w:sz w:val="28"/>
              </w:rPr>
              <w:t>payable</w:t>
            </w:r>
            <w:r w:rsidRPr="00D15FBD">
              <w:rPr>
                <w:rFonts w:ascii="Browallia New" w:hAnsi="Browallia New" w:cs="Browallia New"/>
                <w:sz w:val="28"/>
              </w:rPr>
              <w:t xml:space="preserve"> - related company</w:t>
            </w:r>
          </w:p>
        </w:tc>
        <w:tc>
          <w:tcPr>
            <w:tcW w:w="1701" w:type="dxa"/>
            <w:vAlign w:val="bottom"/>
          </w:tcPr>
          <w:p w14:paraId="1665233D" w14:textId="4746A263" w:rsidR="00451E09" w:rsidRPr="001243E5" w:rsidRDefault="002B02EE" w:rsidP="00451E09">
            <w:pPr>
              <w:pStyle w:val="NoSpacing"/>
              <w:jc w:val="right"/>
              <w:rPr>
                <w:rFonts w:ascii="Browallia New" w:hAnsi="Browallia New" w:cs="Browallia New"/>
                <w:sz w:val="28"/>
              </w:rPr>
            </w:pPr>
            <w:r w:rsidRPr="00111D34">
              <w:rPr>
                <w:rFonts w:ascii="Browallia New" w:hAnsi="Browallia New" w:cs="Browallia New"/>
                <w:sz w:val="28"/>
              </w:rPr>
              <w:t>135,502.75</w:t>
            </w:r>
          </w:p>
        </w:tc>
        <w:tc>
          <w:tcPr>
            <w:tcW w:w="1701" w:type="dxa"/>
            <w:vAlign w:val="bottom"/>
          </w:tcPr>
          <w:p w14:paraId="41059395" w14:textId="4FE433F6" w:rsidR="00451E09" w:rsidRDefault="00451E09" w:rsidP="00451E09">
            <w:pPr>
              <w:pStyle w:val="NoSpacing"/>
              <w:jc w:val="right"/>
              <w:rPr>
                <w:rFonts w:ascii="Browallia New" w:hAnsi="Browallia New" w:cs="Browallia New"/>
                <w:sz w:val="28"/>
              </w:rPr>
            </w:pPr>
            <w:r w:rsidRPr="00564159">
              <w:rPr>
                <w:rFonts w:ascii="Browallia New" w:hAnsi="Browallia New" w:cs="Browallia New"/>
                <w:sz w:val="28"/>
              </w:rPr>
              <w:t>83,074.22</w:t>
            </w:r>
          </w:p>
        </w:tc>
      </w:tr>
      <w:tr w:rsidR="00451E09" w:rsidRPr="008D6ECD" w14:paraId="2467F5BC" w14:textId="77777777" w:rsidTr="001F1404">
        <w:trPr>
          <w:trHeight w:val="289"/>
        </w:trPr>
        <w:tc>
          <w:tcPr>
            <w:tcW w:w="5528" w:type="dxa"/>
            <w:vAlign w:val="bottom"/>
          </w:tcPr>
          <w:p w14:paraId="06442EA4" w14:textId="77777777" w:rsidR="00451E09" w:rsidRPr="00583F15" w:rsidRDefault="00451E09" w:rsidP="00451E09">
            <w:pPr>
              <w:pStyle w:val="NoSpacing"/>
              <w:ind w:left="-108"/>
              <w:rPr>
                <w:rFonts w:ascii="Browallia New" w:hAnsi="Browallia New" w:cs="Browallia New"/>
                <w:sz w:val="28"/>
                <w:cs/>
              </w:rPr>
            </w:pPr>
            <w:r w:rsidRPr="00583F15">
              <w:rPr>
                <w:rFonts w:ascii="Browallia New" w:hAnsi="Browallia New" w:cs="Browallia New"/>
                <w:sz w:val="28"/>
              </w:rPr>
              <w:t xml:space="preserve">Note payables  </w:t>
            </w:r>
          </w:p>
        </w:tc>
        <w:tc>
          <w:tcPr>
            <w:tcW w:w="1701" w:type="dxa"/>
            <w:vAlign w:val="bottom"/>
          </w:tcPr>
          <w:p w14:paraId="00BE0A2C" w14:textId="02F18E79" w:rsidR="00451E09" w:rsidRPr="001243E5" w:rsidRDefault="002B02EE" w:rsidP="00DC73DD">
            <w:pPr>
              <w:pStyle w:val="NoSpacing"/>
              <w:jc w:val="right"/>
              <w:rPr>
                <w:rFonts w:ascii="Browallia New" w:hAnsi="Browallia New" w:cs="Browallia New"/>
                <w:sz w:val="28"/>
              </w:rPr>
            </w:pPr>
            <w:r>
              <w:rPr>
                <w:rFonts w:ascii="Browallia New" w:hAnsi="Browallia New" w:cs="Browallia New"/>
                <w:sz w:val="28"/>
              </w:rPr>
              <w:t>-</w:t>
            </w:r>
          </w:p>
        </w:tc>
        <w:tc>
          <w:tcPr>
            <w:tcW w:w="1701" w:type="dxa"/>
            <w:vAlign w:val="bottom"/>
          </w:tcPr>
          <w:p w14:paraId="1598DD21" w14:textId="1EF03F9E" w:rsidR="00451E09" w:rsidRPr="00B60F3B" w:rsidRDefault="00451E09" w:rsidP="002B02EE">
            <w:pPr>
              <w:pStyle w:val="NoSpacing"/>
              <w:pBdr>
                <w:bottom w:val="single" w:sz="4" w:space="1" w:color="auto"/>
              </w:pBdr>
              <w:jc w:val="right"/>
              <w:rPr>
                <w:rFonts w:ascii="Browallia New" w:hAnsi="Browallia New" w:cs="Browallia New"/>
                <w:sz w:val="28"/>
              </w:rPr>
            </w:pPr>
            <w:r w:rsidRPr="00564159">
              <w:rPr>
                <w:rFonts w:ascii="Browallia New" w:hAnsi="Browallia New" w:cs="Browallia New"/>
                <w:sz w:val="28"/>
              </w:rPr>
              <w:t>868,617.92</w:t>
            </w:r>
          </w:p>
        </w:tc>
      </w:tr>
      <w:tr w:rsidR="00B91E73" w:rsidRPr="008D6ECD" w14:paraId="19B220D6" w14:textId="77777777" w:rsidTr="001F1404">
        <w:trPr>
          <w:trHeight w:val="289"/>
        </w:trPr>
        <w:tc>
          <w:tcPr>
            <w:tcW w:w="5528" w:type="dxa"/>
            <w:vAlign w:val="bottom"/>
          </w:tcPr>
          <w:p w14:paraId="434AFBDC" w14:textId="33A9F3E5" w:rsidR="00B91E73" w:rsidRPr="008D6ECD" w:rsidRDefault="00B91E73" w:rsidP="00B91E73">
            <w:pPr>
              <w:pStyle w:val="NoSpacing"/>
              <w:ind w:left="-108"/>
              <w:rPr>
                <w:rFonts w:ascii="Browallia New" w:hAnsi="Browallia New" w:cs="Browallia New"/>
                <w:sz w:val="28"/>
                <w:cs/>
              </w:rPr>
            </w:pPr>
            <w:r w:rsidRPr="008D6ECD">
              <w:rPr>
                <w:rFonts w:ascii="Browallia New" w:hAnsi="Browallia New" w:cs="Browallia New"/>
                <w:sz w:val="28"/>
              </w:rPr>
              <w:t xml:space="preserve">Total </w:t>
            </w:r>
            <w:r>
              <w:rPr>
                <w:rFonts w:ascii="Browallia New" w:hAnsi="Browallia New" w:cs="Browallia New"/>
                <w:sz w:val="28"/>
              </w:rPr>
              <w:t>t</w:t>
            </w:r>
            <w:r w:rsidRPr="008D6ECD">
              <w:rPr>
                <w:rFonts w:ascii="Browallia New" w:hAnsi="Browallia New" w:cs="Browallia New"/>
                <w:sz w:val="28"/>
              </w:rPr>
              <w:t>rade accounts payables</w:t>
            </w:r>
            <w:r>
              <w:rPr>
                <w:rFonts w:ascii="Browallia New" w:hAnsi="Browallia New" w:cs="Browallia New"/>
                <w:sz w:val="28"/>
              </w:rPr>
              <w:t xml:space="preserve"> </w:t>
            </w:r>
          </w:p>
        </w:tc>
        <w:tc>
          <w:tcPr>
            <w:tcW w:w="1701" w:type="dxa"/>
            <w:vAlign w:val="bottom"/>
          </w:tcPr>
          <w:p w14:paraId="2EACFEDA" w14:textId="78525D86" w:rsidR="00B91E73" w:rsidRPr="008412B3" w:rsidRDefault="00DC73DD" w:rsidP="00B91E73">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34,471,992.84</w:t>
            </w:r>
          </w:p>
        </w:tc>
        <w:tc>
          <w:tcPr>
            <w:tcW w:w="1701" w:type="dxa"/>
            <w:vAlign w:val="bottom"/>
          </w:tcPr>
          <w:p w14:paraId="3DB9BDC6" w14:textId="626E39AF" w:rsidR="00B91E73" w:rsidRPr="00B60F3B" w:rsidRDefault="00B91E73" w:rsidP="00B91E73">
            <w:pPr>
              <w:pStyle w:val="NoSpacing"/>
              <w:pBdr>
                <w:bottom w:val="single" w:sz="4" w:space="1" w:color="auto"/>
              </w:pBdr>
              <w:jc w:val="right"/>
              <w:rPr>
                <w:rFonts w:ascii="Browallia New" w:hAnsi="Browallia New" w:cs="Browallia New"/>
                <w:sz w:val="28"/>
              </w:rPr>
            </w:pPr>
            <w:r w:rsidRPr="008122CB">
              <w:rPr>
                <w:rFonts w:ascii="Browallia New" w:hAnsi="Browallia New" w:cs="Browallia New"/>
                <w:sz w:val="28"/>
              </w:rPr>
              <w:t>36,478,723.28</w:t>
            </w:r>
          </w:p>
        </w:tc>
      </w:tr>
      <w:tr w:rsidR="00B91E73" w:rsidRPr="008D6ECD" w14:paraId="2DE145E6" w14:textId="77777777" w:rsidTr="001F1404">
        <w:trPr>
          <w:trHeight w:val="289"/>
        </w:trPr>
        <w:tc>
          <w:tcPr>
            <w:tcW w:w="5528" w:type="dxa"/>
            <w:vAlign w:val="bottom"/>
          </w:tcPr>
          <w:p w14:paraId="61A2654B" w14:textId="77777777" w:rsidR="00B91E73" w:rsidRPr="008D6ECD" w:rsidRDefault="00B91E73" w:rsidP="00B91E73">
            <w:pPr>
              <w:spacing w:before="120" w:after="0" w:line="240" w:lineRule="auto"/>
              <w:ind w:left="-108"/>
              <w:rPr>
                <w:rFonts w:ascii="Browallia New" w:hAnsi="Browallia New" w:cs="Browallia New"/>
                <w:color w:val="000000"/>
                <w:sz w:val="28"/>
              </w:rPr>
            </w:pPr>
            <w:r w:rsidRPr="00702CEB">
              <w:rPr>
                <w:rFonts w:ascii="Browallia New" w:hAnsi="Browallia New" w:cs="Browallia New"/>
                <w:sz w:val="28"/>
                <w:u w:val="single"/>
              </w:rPr>
              <w:t>Other current payables</w:t>
            </w:r>
          </w:p>
        </w:tc>
        <w:tc>
          <w:tcPr>
            <w:tcW w:w="1701" w:type="dxa"/>
            <w:vAlign w:val="bottom"/>
          </w:tcPr>
          <w:p w14:paraId="2E14C6E3" w14:textId="77777777" w:rsidR="00B91E73" w:rsidRPr="008D6ECD" w:rsidRDefault="00B91E73" w:rsidP="00B91E73">
            <w:pPr>
              <w:pStyle w:val="NoSpacing"/>
              <w:spacing w:before="120"/>
              <w:rPr>
                <w:rFonts w:ascii="Browallia New" w:hAnsi="Browallia New" w:cs="Browallia New"/>
                <w:sz w:val="28"/>
              </w:rPr>
            </w:pPr>
          </w:p>
        </w:tc>
        <w:tc>
          <w:tcPr>
            <w:tcW w:w="1701" w:type="dxa"/>
            <w:vAlign w:val="bottom"/>
          </w:tcPr>
          <w:p w14:paraId="6E1EC7BB" w14:textId="77777777" w:rsidR="00B91E73" w:rsidRPr="008D6ECD" w:rsidRDefault="00B91E73" w:rsidP="00B91E73">
            <w:pPr>
              <w:spacing w:before="120" w:after="0" w:line="240" w:lineRule="auto"/>
              <w:jc w:val="right"/>
              <w:rPr>
                <w:rFonts w:ascii="Browallia New" w:hAnsi="Browallia New" w:cs="Browallia New"/>
                <w:color w:val="000000"/>
                <w:sz w:val="28"/>
                <w:cs/>
              </w:rPr>
            </w:pPr>
          </w:p>
        </w:tc>
      </w:tr>
      <w:tr w:rsidR="00B91E73" w:rsidRPr="008D6ECD" w14:paraId="5C005AC2" w14:textId="77777777" w:rsidTr="001F1404">
        <w:trPr>
          <w:trHeight w:val="289"/>
        </w:trPr>
        <w:tc>
          <w:tcPr>
            <w:tcW w:w="5528" w:type="dxa"/>
            <w:vAlign w:val="bottom"/>
          </w:tcPr>
          <w:p w14:paraId="720969CF" w14:textId="77777777" w:rsidR="00B91E73" w:rsidRPr="00583F15" w:rsidRDefault="00B91E73" w:rsidP="00B91E73">
            <w:pPr>
              <w:spacing w:after="0" w:line="240" w:lineRule="auto"/>
              <w:ind w:left="-108"/>
              <w:rPr>
                <w:rFonts w:ascii="Browallia New" w:hAnsi="Browallia New" w:cs="Browallia New"/>
                <w:color w:val="000000"/>
                <w:sz w:val="28"/>
              </w:rPr>
            </w:pPr>
            <w:r w:rsidRPr="00583F15">
              <w:rPr>
                <w:rFonts w:ascii="Browallia New" w:hAnsi="Browallia New" w:cs="Browallia New"/>
                <w:color w:val="000000"/>
                <w:sz w:val="28"/>
              </w:rPr>
              <w:t>Accrued expenses</w:t>
            </w:r>
          </w:p>
        </w:tc>
        <w:tc>
          <w:tcPr>
            <w:tcW w:w="1701" w:type="dxa"/>
            <w:tcBorders>
              <w:top w:val="nil"/>
              <w:left w:val="nil"/>
              <w:bottom w:val="nil"/>
              <w:right w:val="nil"/>
            </w:tcBorders>
            <w:vAlign w:val="bottom"/>
          </w:tcPr>
          <w:p w14:paraId="6E2D1066" w14:textId="5503E1BD" w:rsidR="00B91E73" w:rsidRPr="001243E5" w:rsidRDefault="00C274F6" w:rsidP="00B91E73">
            <w:pPr>
              <w:pStyle w:val="NoSpacing"/>
              <w:jc w:val="right"/>
              <w:rPr>
                <w:rFonts w:ascii="Browallia New" w:hAnsi="Browallia New" w:cs="Browallia New"/>
                <w:sz w:val="28"/>
              </w:rPr>
            </w:pPr>
            <w:r w:rsidRPr="00C274F6">
              <w:rPr>
                <w:rFonts w:ascii="Browallia New" w:hAnsi="Browallia New" w:cs="Browallia New"/>
                <w:sz w:val="28"/>
              </w:rPr>
              <w:t>4,659,339.55</w:t>
            </w:r>
          </w:p>
        </w:tc>
        <w:tc>
          <w:tcPr>
            <w:tcW w:w="1701" w:type="dxa"/>
            <w:vAlign w:val="bottom"/>
          </w:tcPr>
          <w:p w14:paraId="51DB0FF7" w14:textId="544B5C31" w:rsidR="00B91E73" w:rsidRPr="008F13D4" w:rsidRDefault="00B91E73" w:rsidP="00B91E73">
            <w:pPr>
              <w:spacing w:after="0" w:line="240" w:lineRule="auto"/>
              <w:jc w:val="right"/>
              <w:rPr>
                <w:rFonts w:ascii="Browallia New" w:hAnsi="Browallia New" w:cs="Browallia New"/>
                <w:color w:val="000000"/>
                <w:sz w:val="28"/>
              </w:rPr>
            </w:pPr>
            <w:r w:rsidRPr="00564159">
              <w:rPr>
                <w:rFonts w:ascii="Browallia New" w:hAnsi="Browallia New" w:cs="Browallia New"/>
                <w:color w:val="000000"/>
                <w:sz w:val="28"/>
              </w:rPr>
              <w:t>3,087,044.89</w:t>
            </w:r>
          </w:p>
        </w:tc>
      </w:tr>
      <w:tr w:rsidR="00B91E73" w:rsidRPr="008D6ECD" w14:paraId="7363AE56" w14:textId="77777777" w:rsidTr="001F1404">
        <w:trPr>
          <w:trHeight w:val="289"/>
        </w:trPr>
        <w:tc>
          <w:tcPr>
            <w:tcW w:w="5528" w:type="dxa"/>
            <w:vAlign w:val="bottom"/>
          </w:tcPr>
          <w:p w14:paraId="3D57E9DA" w14:textId="7F61D641" w:rsidR="00B91E73" w:rsidRPr="00583F15" w:rsidRDefault="00B91E73" w:rsidP="00B91E73">
            <w:pPr>
              <w:spacing w:after="0" w:line="240" w:lineRule="auto"/>
              <w:ind w:left="-108"/>
              <w:rPr>
                <w:rFonts w:ascii="Browallia New" w:hAnsi="Browallia New" w:cs="Browallia New"/>
                <w:color w:val="000000"/>
                <w:sz w:val="28"/>
              </w:rPr>
            </w:pPr>
            <w:r w:rsidRPr="00583F15">
              <w:rPr>
                <w:rFonts w:ascii="Browallia New" w:hAnsi="Browallia New" w:cs="Browallia New"/>
                <w:color w:val="000000"/>
                <w:sz w:val="28"/>
              </w:rPr>
              <w:t xml:space="preserve">Accrued </w:t>
            </w:r>
            <w:r>
              <w:rPr>
                <w:rFonts w:ascii="Browallia New" w:hAnsi="Browallia New" w:cs="Browallia New"/>
                <w:color w:val="000000"/>
                <w:sz w:val="28"/>
              </w:rPr>
              <w:t>bonus</w:t>
            </w:r>
            <w:r w:rsidR="00FC6CA2">
              <w:rPr>
                <w:rFonts w:ascii="Browallia New" w:hAnsi="Browallia New" w:cs="Browallia New"/>
                <w:color w:val="000000"/>
                <w:sz w:val="28"/>
              </w:rPr>
              <w:t>es</w:t>
            </w:r>
          </w:p>
        </w:tc>
        <w:tc>
          <w:tcPr>
            <w:tcW w:w="1701" w:type="dxa"/>
            <w:tcBorders>
              <w:top w:val="nil"/>
              <w:left w:val="nil"/>
              <w:bottom w:val="nil"/>
              <w:right w:val="nil"/>
            </w:tcBorders>
            <w:vAlign w:val="bottom"/>
          </w:tcPr>
          <w:p w14:paraId="70B319FF" w14:textId="76E469B3" w:rsidR="00B91E73" w:rsidRPr="001243E5" w:rsidRDefault="00C274F6" w:rsidP="00B91E73">
            <w:pPr>
              <w:pStyle w:val="NoSpacing"/>
              <w:jc w:val="right"/>
              <w:rPr>
                <w:rFonts w:ascii="Browallia New" w:hAnsi="Browallia New" w:cs="Browallia New"/>
                <w:sz w:val="28"/>
              </w:rPr>
            </w:pPr>
            <w:r w:rsidRPr="00C274F6">
              <w:rPr>
                <w:rFonts w:ascii="Browallia New" w:hAnsi="Browallia New" w:cs="Browallia New"/>
                <w:sz w:val="28"/>
              </w:rPr>
              <w:t>1,000,000.00</w:t>
            </w:r>
          </w:p>
        </w:tc>
        <w:tc>
          <w:tcPr>
            <w:tcW w:w="1701" w:type="dxa"/>
            <w:vAlign w:val="bottom"/>
          </w:tcPr>
          <w:p w14:paraId="21F9489F" w14:textId="6881DB1C" w:rsidR="00B91E73" w:rsidRDefault="00B91E73" w:rsidP="00B91E73">
            <w:pPr>
              <w:spacing w:after="0" w:line="240" w:lineRule="auto"/>
              <w:jc w:val="right"/>
              <w:rPr>
                <w:rFonts w:ascii="Browallia New" w:hAnsi="Browallia New" w:cs="Browallia New"/>
                <w:color w:val="000000"/>
                <w:sz w:val="28"/>
              </w:rPr>
            </w:pPr>
            <w:r>
              <w:rPr>
                <w:rFonts w:ascii="Browallia New" w:hAnsi="Browallia New" w:cs="Browallia New" w:hint="cs"/>
                <w:sz w:val="28"/>
                <w:cs/>
              </w:rPr>
              <w:t>-</w:t>
            </w:r>
          </w:p>
        </w:tc>
      </w:tr>
      <w:tr w:rsidR="00C274F6" w:rsidRPr="008D6ECD" w14:paraId="0CE18889" w14:textId="77777777" w:rsidTr="001F1404">
        <w:trPr>
          <w:trHeight w:val="289"/>
        </w:trPr>
        <w:tc>
          <w:tcPr>
            <w:tcW w:w="5528" w:type="dxa"/>
            <w:vAlign w:val="bottom"/>
          </w:tcPr>
          <w:p w14:paraId="10614F73" w14:textId="77777777" w:rsidR="00C274F6" w:rsidRPr="00583F15" w:rsidRDefault="00C274F6" w:rsidP="00C274F6">
            <w:pPr>
              <w:spacing w:after="0" w:line="240" w:lineRule="auto"/>
              <w:ind w:left="-108"/>
              <w:rPr>
                <w:rFonts w:ascii="Browallia New" w:hAnsi="Browallia New" w:cs="Browallia New"/>
                <w:color w:val="000000"/>
                <w:sz w:val="28"/>
              </w:rPr>
            </w:pPr>
            <w:r w:rsidRPr="00583F15">
              <w:rPr>
                <w:rFonts w:ascii="Browallia New" w:hAnsi="Browallia New" w:cs="Browallia New"/>
                <w:color w:val="000000"/>
                <w:sz w:val="28"/>
              </w:rPr>
              <w:t>Accrued salary and doctor fees expenses</w:t>
            </w:r>
          </w:p>
        </w:tc>
        <w:tc>
          <w:tcPr>
            <w:tcW w:w="1701" w:type="dxa"/>
            <w:tcBorders>
              <w:top w:val="nil"/>
              <w:left w:val="nil"/>
              <w:bottom w:val="nil"/>
              <w:right w:val="nil"/>
            </w:tcBorders>
            <w:vAlign w:val="bottom"/>
          </w:tcPr>
          <w:p w14:paraId="00319BAA" w14:textId="11527C0E" w:rsidR="00C274F6" w:rsidRPr="001243E5" w:rsidRDefault="00C274F6" w:rsidP="00C274F6">
            <w:pPr>
              <w:pStyle w:val="NoSpacing"/>
              <w:jc w:val="right"/>
              <w:rPr>
                <w:rFonts w:ascii="Browallia New" w:hAnsi="Browallia New" w:cs="Browallia New"/>
                <w:sz w:val="28"/>
              </w:rPr>
            </w:pPr>
            <w:r w:rsidRPr="00111D34">
              <w:rPr>
                <w:rFonts w:ascii="Browallia New" w:hAnsi="Browallia New" w:cs="Browallia New"/>
                <w:sz w:val="28"/>
              </w:rPr>
              <w:t>5,645,187.00</w:t>
            </w:r>
          </w:p>
        </w:tc>
        <w:tc>
          <w:tcPr>
            <w:tcW w:w="1701" w:type="dxa"/>
            <w:vAlign w:val="bottom"/>
          </w:tcPr>
          <w:p w14:paraId="0A2D74AB" w14:textId="4A2ECDD0" w:rsidR="00C274F6" w:rsidRPr="008F13D4" w:rsidRDefault="00C274F6" w:rsidP="00C274F6">
            <w:pPr>
              <w:spacing w:after="0" w:line="240" w:lineRule="auto"/>
              <w:jc w:val="right"/>
              <w:rPr>
                <w:rFonts w:ascii="Browallia New" w:hAnsi="Browallia New" w:cs="Browallia New"/>
                <w:color w:val="000000"/>
                <w:sz w:val="28"/>
              </w:rPr>
            </w:pPr>
            <w:r w:rsidRPr="00564159">
              <w:rPr>
                <w:rFonts w:ascii="Browallia New" w:hAnsi="Browallia New" w:cs="Browallia New"/>
                <w:color w:val="000000"/>
                <w:sz w:val="28"/>
              </w:rPr>
              <w:t>5,761,347.00</w:t>
            </w:r>
          </w:p>
        </w:tc>
      </w:tr>
      <w:tr w:rsidR="00C274F6" w:rsidRPr="008D6ECD" w14:paraId="75F69BF6" w14:textId="77777777" w:rsidTr="001F1404">
        <w:trPr>
          <w:trHeight w:val="289"/>
        </w:trPr>
        <w:tc>
          <w:tcPr>
            <w:tcW w:w="5528" w:type="dxa"/>
            <w:vAlign w:val="bottom"/>
          </w:tcPr>
          <w:p w14:paraId="433FAB67" w14:textId="3AE7375A" w:rsidR="00C274F6" w:rsidRPr="00583F15" w:rsidRDefault="00C274F6" w:rsidP="00C274F6">
            <w:pPr>
              <w:spacing w:after="0" w:line="240" w:lineRule="auto"/>
              <w:ind w:left="-108"/>
              <w:rPr>
                <w:rFonts w:ascii="Browallia New" w:hAnsi="Browallia New" w:cs="Browallia New"/>
                <w:sz w:val="28"/>
                <w:cs/>
              </w:rPr>
            </w:pPr>
            <w:r w:rsidRPr="00583F15">
              <w:rPr>
                <w:rFonts w:ascii="Browallia New" w:hAnsi="Browallia New" w:cs="Browallia New"/>
                <w:sz w:val="28"/>
              </w:rPr>
              <w:t xml:space="preserve">Deferred </w:t>
            </w:r>
            <w:r>
              <w:rPr>
                <w:rFonts w:ascii="Browallia New" w:hAnsi="Browallia New" w:cs="Browallia New"/>
                <w:sz w:val="28"/>
              </w:rPr>
              <w:t>i</w:t>
            </w:r>
            <w:r w:rsidRPr="00583F15">
              <w:rPr>
                <w:rFonts w:ascii="Browallia New" w:hAnsi="Browallia New" w:cs="Browallia New"/>
                <w:sz w:val="28"/>
              </w:rPr>
              <w:t>ncome</w:t>
            </w:r>
          </w:p>
        </w:tc>
        <w:tc>
          <w:tcPr>
            <w:tcW w:w="1701" w:type="dxa"/>
            <w:tcBorders>
              <w:top w:val="nil"/>
              <w:left w:val="nil"/>
              <w:bottom w:val="nil"/>
              <w:right w:val="nil"/>
            </w:tcBorders>
            <w:vAlign w:val="bottom"/>
          </w:tcPr>
          <w:p w14:paraId="7C9F6F7A" w14:textId="23A0263D" w:rsidR="00C274F6" w:rsidRPr="001243E5" w:rsidRDefault="00C274F6" w:rsidP="00C274F6">
            <w:pPr>
              <w:pStyle w:val="NoSpacing"/>
              <w:jc w:val="right"/>
              <w:rPr>
                <w:rFonts w:ascii="Browallia New" w:hAnsi="Browallia New" w:cs="Browallia New"/>
                <w:sz w:val="28"/>
              </w:rPr>
            </w:pPr>
            <w:r w:rsidRPr="00C274F6">
              <w:rPr>
                <w:rFonts w:ascii="Browallia New" w:hAnsi="Browallia New" w:cs="Browallia New"/>
                <w:sz w:val="28"/>
              </w:rPr>
              <w:t>562,702.00</w:t>
            </w:r>
          </w:p>
        </w:tc>
        <w:tc>
          <w:tcPr>
            <w:tcW w:w="1701" w:type="dxa"/>
            <w:vAlign w:val="bottom"/>
          </w:tcPr>
          <w:p w14:paraId="0B848533" w14:textId="423503FC" w:rsidR="00C274F6" w:rsidRPr="008F13D4" w:rsidRDefault="00C274F6" w:rsidP="00C274F6">
            <w:pPr>
              <w:spacing w:after="0" w:line="240" w:lineRule="auto"/>
              <w:jc w:val="right"/>
              <w:rPr>
                <w:rFonts w:ascii="Browallia New" w:hAnsi="Browallia New" w:cs="Browallia New"/>
                <w:color w:val="000000"/>
                <w:sz w:val="28"/>
              </w:rPr>
            </w:pPr>
            <w:r w:rsidRPr="00564159">
              <w:rPr>
                <w:rFonts w:ascii="Browallia New" w:hAnsi="Browallia New" w:cs="Browallia New"/>
                <w:color w:val="000000"/>
                <w:sz w:val="28"/>
              </w:rPr>
              <w:t>220,401.00</w:t>
            </w:r>
          </w:p>
        </w:tc>
      </w:tr>
      <w:tr w:rsidR="00C274F6" w:rsidRPr="008D6ECD" w14:paraId="64014D4F" w14:textId="77777777" w:rsidTr="001F1404">
        <w:trPr>
          <w:trHeight w:val="289"/>
        </w:trPr>
        <w:tc>
          <w:tcPr>
            <w:tcW w:w="5528" w:type="dxa"/>
            <w:vAlign w:val="bottom"/>
          </w:tcPr>
          <w:p w14:paraId="10CA338B" w14:textId="77777777" w:rsidR="00C274F6" w:rsidRPr="00583F15" w:rsidRDefault="00C274F6" w:rsidP="00C274F6">
            <w:pPr>
              <w:spacing w:after="0" w:line="240" w:lineRule="auto"/>
              <w:ind w:left="-108"/>
              <w:rPr>
                <w:rFonts w:ascii="Browallia New" w:hAnsi="Browallia New" w:cs="Browallia New"/>
                <w:color w:val="000000"/>
                <w:sz w:val="28"/>
              </w:rPr>
            </w:pPr>
            <w:r w:rsidRPr="00583F15">
              <w:rPr>
                <w:rFonts w:ascii="Browallia New" w:hAnsi="Browallia New" w:cs="Browallia New"/>
                <w:color w:val="000000"/>
                <w:sz w:val="28"/>
              </w:rPr>
              <w:t>Assets payable</w:t>
            </w:r>
          </w:p>
        </w:tc>
        <w:tc>
          <w:tcPr>
            <w:tcW w:w="1701" w:type="dxa"/>
            <w:tcBorders>
              <w:top w:val="nil"/>
              <w:left w:val="nil"/>
              <w:bottom w:val="nil"/>
              <w:right w:val="nil"/>
            </w:tcBorders>
            <w:vAlign w:val="bottom"/>
          </w:tcPr>
          <w:p w14:paraId="382802AF" w14:textId="227D7ABB" w:rsidR="00C274F6" w:rsidRPr="001243E5" w:rsidRDefault="00C274F6" w:rsidP="00C274F6">
            <w:pPr>
              <w:pStyle w:val="NoSpacing"/>
              <w:jc w:val="right"/>
              <w:rPr>
                <w:rFonts w:ascii="Browallia New" w:hAnsi="Browallia New" w:cs="Browallia New"/>
                <w:sz w:val="28"/>
              </w:rPr>
            </w:pPr>
            <w:r w:rsidRPr="00C274F6">
              <w:rPr>
                <w:rFonts w:ascii="Browallia New" w:hAnsi="Browallia New" w:cs="Browallia New"/>
                <w:sz w:val="28"/>
              </w:rPr>
              <w:t>2,969,112.58</w:t>
            </w:r>
          </w:p>
        </w:tc>
        <w:tc>
          <w:tcPr>
            <w:tcW w:w="1701" w:type="dxa"/>
            <w:vAlign w:val="bottom"/>
          </w:tcPr>
          <w:p w14:paraId="71FBCD56" w14:textId="5DFEBBF1" w:rsidR="00C274F6" w:rsidRPr="008F13D4" w:rsidRDefault="00C274F6" w:rsidP="00C274F6">
            <w:pPr>
              <w:spacing w:after="0" w:line="240" w:lineRule="auto"/>
              <w:jc w:val="right"/>
              <w:rPr>
                <w:rFonts w:ascii="Browallia New" w:hAnsi="Browallia New" w:cs="Browallia New"/>
                <w:color w:val="000000"/>
                <w:sz w:val="28"/>
              </w:rPr>
            </w:pPr>
            <w:r w:rsidRPr="008122CB">
              <w:rPr>
                <w:rFonts w:ascii="Browallia New" w:hAnsi="Browallia New" w:cs="Browallia New"/>
                <w:color w:val="000000"/>
                <w:sz w:val="28"/>
              </w:rPr>
              <w:t>2,788,600.97</w:t>
            </w:r>
          </w:p>
        </w:tc>
      </w:tr>
      <w:tr w:rsidR="00C274F6" w:rsidRPr="008D6ECD" w14:paraId="11450570" w14:textId="77777777" w:rsidTr="001F1404">
        <w:trPr>
          <w:trHeight w:val="289"/>
        </w:trPr>
        <w:tc>
          <w:tcPr>
            <w:tcW w:w="5528" w:type="dxa"/>
            <w:vAlign w:val="bottom"/>
          </w:tcPr>
          <w:p w14:paraId="20FFAD49" w14:textId="54D31206" w:rsidR="00C274F6" w:rsidRPr="00583F15" w:rsidRDefault="00C274F6" w:rsidP="00C274F6">
            <w:pPr>
              <w:spacing w:after="0" w:line="240" w:lineRule="auto"/>
              <w:ind w:hanging="108"/>
              <w:rPr>
                <w:rFonts w:ascii="Browallia New" w:hAnsi="Browallia New" w:cs="Browallia New"/>
                <w:color w:val="000000"/>
                <w:sz w:val="28"/>
                <w:cs/>
              </w:rPr>
            </w:pPr>
            <w:r w:rsidRPr="00583F15">
              <w:rPr>
                <w:rFonts w:ascii="Browallia New" w:hAnsi="Browallia New" w:cs="Browallia New"/>
                <w:color w:val="000000"/>
                <w:sz w:val="28"/>
              </w:rPr>
              <w:t>Other</w:t>
            </w:r>
            <w:r>
              <w:rPr>
                <w:rFonts w:ascii="Browallia New" w:hAnsi="Browallia New" w:cs="Browallia New"/>
                <w:color w:val="000000"/>
                <w:sz w:val="28"/>
              </w:rPr>
              <w:t>s</w:t>
            </w:r>
          </w:p>
        </w:tc>
        <w:tc>
          <w:tcPr>
            <w:tcW w:w="1701" w:type="dxa"/>
            <w:tcBorders>
              <w:top w:val="nil"/>
              <w:left w:val="nil"/>
              <w:bottom w:val="nil"/>
              <w:right w:val="nil"/>
            </w:tcBorders>
            <w:vAlign w:val="bottom"/>
          </w:tcPr>
          <w:p w14:paraId="0BA79E58" w14:textId="0B79E2C0" w:rsidR="00C274F6" w:rsidRPr="001243E5" w:rsidRDefault="00C274F6" w:rsidP="00C274F6">
            <w:pPr>
              <w:pStyle w:val="NoSpacing"/>
              <w:pBdr>
                <w:bottom w:val="single" w:sz="4" w:space="1" w:color="auto"/>
              </w:pBdr>
              <w:jc w:val="right"/>
              <w:rPr>
                <w:rFonts w:ascii="Browallia New" w:hAnsi="Browallia New" w:cs="Browallia New"/>
                <w:sz w:val="28"/>
              </w:rPr>
            </w:pPr>
            <w:r w:rsidRPr="00C274F6">
              <w:rPr>
                <w:rFonts w:ascii="Browallia New" w:hAnsi="Browallia New" w:cs="Browallia New"/>
                <w:sz w:val="28"/>
              </w:rPr>
              <w:t>523,940.07</w:t>
            </w:r>
          </w:p>
        </w:tc>
        <w:tc>
          <w:tcPr>
            <w:tcW w:w="1701" w:type="dxa"/>
            <w:vAlign w:val="bottom"/>
          </w:tcPr>
          <w:p w14:paraId="38723AC2" w14:textId="23E42D63" w:rsidR="00C274F6" w:rsidRPr="008F13D4" w:rsidRDefault="00C274F6" w:rsidP="00C274F6">
            <w:pPr>
              <w:pBdr>
                <w:bottom w:val="single" w:sz="4" w:space="1" w:color="auto"/>
              </w:pBdr>
              <w:spacing w:after="0" w:line="240" w:lineRule="auto"/>
              <w:jc w:val="right"/>
              <w:rPr>
                <w:rFonts w:ascii="Browallia New" w:hAnsi="Browallia New" w:cs="Browallia New"/>
                <w:color w:val="000000"/>
                <w:sz w:val="28"/>
              </w:rPr>
            </w:pPr>
            <w:r w:rsidRPr="00564159">
              <w:rPr>
                <w:rFonts w:ascii="Browallia New" w:hAnsi="Browallia New" w:cs="Browallia New"/>
                <w:color w:val="000000"/>
                <w:sz w:val="28"/>
              </w:rPr>
              <w:t>693,782.00</w:t>
            </w:r>
          </w:p>
        </w:tc>
      </w:tr>
      <w:tr w:rsidR="00C274F6" w:rsidRPr="008D6ECD" w14:paraId="7C4A71E1" w14:textId="77777777" w:rsidTr="001F1404">
        <w:trPr>
          <w:trHeight w:val="289"/>
        </w:trPr>
        <w:tc>
          <w:tcPr>
            <w:tcW w:w="5528" w:type="dxa"/>
            <w:vAlign w:val="bottom"/>
          </w:tcPr>
          <w:p w14:paraId="1FEE4ED0" w14:textId="77777777" w:rsidR="00C274F6" w:rsidRPr="008D6ECD" w:rsidRDefault="00C274F6" w:rsidP="00C274F6">
            <w:pPr>
              <w:spacing w:after="0" w:line="240" w:lineRule="auto"/>
              <w:ind w:left="-108"/>
              <w:rPr>
                <w:rFonts w:ascii="Browallia New" w:hAnsi="Browallia New" w:cs="Browallia New"/>
                <w:color w:val="000000"/>
                <w:sz w:val="28"/>
              </w:rPr>
            </w:pPr>
            <w:r w:rsidRPr="008D6ECD">
              <w:rPr>
                <w:rFonts w:ascii="Browallia New" w:hAnsi="Browallia New" w:cs="Browallia New"/>
                <w:color w:val="000000"/>
                <w:sz w:val="28"/>
              </w:rPr>
              <w:t xml:space="preserve">Total </w:t>
            </w:r>
            <w:r>
              <w:rPr>
                <w:rFonts w:ascii="Browallia New" w:hAnsi="Browallia New" w:cs="Browallia New"/>
                <w:color w:val="000000"/>
                <w:sz w:val="28"/>
              </w:rPr>
              <w:t>o</w:t>
            </w:r>
            <w:r w:rsidRPr="00702CEB">
              <w:rPr>
                <w:rFonts w:ascii="Browallia New" w:hAnsi="Browallia New" w:cs="Browallia New"/>
                <w:color w:val="000000"/>
                <w:sz w:val="28"/>
              </w:rPr>
              <w:t xml:space="preserve">ther current payables </w:t>
            </w:r>
          </w:p>
        </w:tc>
        <w:tc>
          <w:tcPr>
            <w:tcW w:w="1701" w:type="dxa"/>
            <w:tcBorders>
              <w:top w:val="nil"/>
              <w:left w:val="nil"/>
              <w:bottom w:val="nil"/>
              <w:right w:val="nil"/>
            </w:tcBorders>
            <w:vAlign w:val="bottom"/>
          </w:tcPr>
          <w:p w14:paraId="14525316" w14:textId="4B2EF8F2" w:rsidR="00C274F6" w:rsidRPr="008D6ECD" w:rsidRDefault="00C274F6" w:rsidP="00C274F6">
            <w:pPr>
              <w:pStyle w:val="NoSpacing"/>
              <w:pBdr>
                <w:bottom w:val="single" w:sz="4" w:space="1" w:color="auto"/>
              </w:pBdr>
              <w:jc w:val="right"/>
              <w:rPr>
                <w:rFonts w:ascii="Browallia New" w:hAnsi="Browallia New" w:cs="Browallia New"/>
                <w:sz w:val="28"/>
              </w:rPr>
            </w:pPr>
            <w:r w:rsidRPr="00C274F6">
              <w:rPr>
                <w:rFonts w:ascii="Browallia New" w:hAnsi="Browallia New" w:cs="Browallia New"/>
                <w:sz w:val="28"/>
              </w:rPr>
              <w:t>15,360,281.20</w:t>
            </w:r>
          </w:p>
        </w:tc>
        <w:tc>
          <w:tcPr>
            <w:tcW w:w="1701" w:type="dxa"/>
            <w:vAlign w:val="bottom"/>
          </w:tcPr>
          <w:p w14:paraId="354A3E72" w14:textId="227DB309" w:rsidR="00C274F6" w:rsidRPr="008F13D4" w:rsidRDefault="00C274F6" w:rsidP="00C274F6">
            <w:pPr>
              <w:pBdr>
                <w:bottom w:val="single" w:sz="4" w:space="1" w:color="auto"/>
              </w:pBdr>
              <w:spacing w:after="0" w:line="240" w:lineRule="auto"/>
              <w:jc w:val="right"/>
              <w:rPr>
                <w:rFonts w:ascii="Browallia New" w:hAnsi="Browallia New" w:cs="Browallia New"/>
                <w:color w:val="000000"/>
                <w:sz w:val="28"/>
              </w:rPr>
            </w:pPr>
            <w:r w:rsidRPr="008122CB">
              <w:rPr>
                <w:rFonts w:ascii="Browallia New" w:hAnsi="Browallia New" w:cs="Browallia New"/>
                <w:color w:val="000000"/>
                <w:sz w:val="28"/>
              </w:rPr>
              <w:t>12,551,175.86</w:t>
            </w:r>
          </w:p>
        </w:tc>
      </w:tr>
      <w:tr w:rsidR="00C274F6" w:rsidRPr="008D6ECD" w14:paraId="32EBBE0D" w14:textId="77777777" w:rsidTr="001F1404">
        <w:trPr>
          <w:trHeight w:val="289"/>
        </w:trPr>
        <w:tc>
          <w:tcPr>
            <w:tcW w:w="5528" w:type="dxa"/>
            <w:vAlign w:val="bottom"/>
          </w:tcPr>
          <w:p w14:paraId="4EFFB61B" w14:textId="6309A6F2" w:rsidR="00C274F6" w:rsidRPr="008D6ECD" w:rsidRDefault="00C274F6" w:rsidP="00C274F6">
            <w:pPr>
              <w:pStyle w:val="NoSpacing"/>
              <w:ind w:hanging="108"/>
              <w:rPr>
                <w:rFonts w:ascii="Browallia New" w:hAnsi="Browallia New" w:cs="Browallia New"/>
                <w:sz w:val="28"/>
                <w:cs/>
              </w:rPr>
            </w:pPr>
            <w:r w:rsidRPr="008D6ECD">
              <w:rPr>
                <w:rFonts w:ascii="Browallia New" w:hAnsi="Browallia New" w:cs="Browallia New"/>
                <w:sz w:val="28"/>
              </w:rPr>
              <w:t xml:space="preserve">Total </w:t>
            </w:r>
            <w:r>
              <w:rPr>
                <w:rFonts w:ascii="Browallia New" w:hAnsi="Browallia New" w:cs="Browallia New"/>
                <w:sz w:val="28"/>
              </w:rPr>
              <w:t>t</w:t>
            </w:r>
            <w:r w:rsidRPr="008D6ECD">
              <w:rPr>
                <w:rFonts w:ascii="Browallia New" w:hAnsi="Browallia New" w:cs="Browallia New"/>
                <w:sz w:val="28"/>
              </w:rPr>
              <w:t xml:space="preserve">rade account and other </w:t>
            </w:r>
            <w:r>
              <w:rPr>
                <w:rFonts w:ascii="Browallia New" w:hAnsi="Browallia New" w:cs="Browallia New"/>
                <w:sz w:val="28"/>
              </w:rPr>
              <w:t xml:space="preserve">current </w:t>
            </w:r>
            <w:r w:rsidRPr="008D6ECD">
              <w:rPr>
                <w:rFonts w:ascii="Browallia New" w:hAnsi="Browallia New" w:cs="Browallia New"/>
                <w:sz w:val="28"/>
              </w:rPr>
              <w:t>payables</w:t>
            </w:r>
          </w:p>
        </w:tc>
        <w:tc>
          <w:tcPr>
            <w:tcW w:w="1701" w:type="dxa"/>
            <w:tcBorders>
              <w:top w:val="nil"/>
              <w:left w:val="nil"/>
              <w:bottom w:val="nil"/>
              <w:right w:val="nil"/>
            </w:tcBorders>
            <w:vAlign w:val="bottom"/>
          </w:tcPr>
          <w:p w14:paraId="42F9FCE7" w14:textId="497A6EFB" w:rsidR="00C274F6" w:rsidRPr="008D6ECD" w:rsidRDefault="00C274F6" w:rsidP="00C274F6">
            <w:pPr>
              <w:pStyle w:val="NoSpacing"/>
              <w:pBdr>
                <w:bottom w:val="double" w:sz="4" w:space="1" w:color="auto"/>
              </w:pBdr>
              <w:jc w:val="right"/>
              <w:rPr>
                <w:rFonts w:ascii="Browallia New" w:hAnsi="Browallia New" w:cs="Browallia New"/>
                <w:sz w:val="28"/>
              </w:rPr>
            </w:pPr>
            <w:r w:rsidRPr="00C274F6">
              <w:rPr>
                <w:rFonts w:ascii="Browallia New" w:hAnsi="Browallia New" w:cs="Browallia New"/>
                <w:sz w:val="28"/>
              </w:rPr>
              <w:t>49,832,274.04</w:t>
            </w:r>
          </w:p>
        </w:tc>
        <w:tc>
          <w:tcPr>
            <w:tcW w:w="1701" w:type="dxa"/>
            <w:vAlign w:val="bottom"/>
          </w:tcPr>
          <w:p w14:paraId="0B68149F" w14:textId="24C1788C" w:rsidR="00C274F6" w:rsidRPr="008F13D4" w:rsidRDefault="00C274F6" w:rsidP="00C274F6">
            <w:pPr>
              <w:pBdr>
                <w:bottom w:val="double" w:sz="4" w:space="1" w:color="auto"/>
              </w:pBdr>
              <w:spacing w:after="0" w:line="240" w:lineRule="auto"/>
              <w:jc w:val="right"/>
              <w:rPr>
                <w:rFonts w:ascii="Browallia New" w:hAnsi="Browallia New" w:cs="Browallia New"/>
                <w:color w:val="000000"/>
                <w:sz w:val="28"/>
              </w:rPr>
            </w:pPr>
            <w:r w:rsidRPr="00613BF2">
              <w:rPr>
                <w:rFonts w:ascii="Browallia New" w:hAnsi="Browallia New" w:cs="Browallia New"/>
                <w:color w:val="000000"/>
                <w:sz w:val="28"/>
              </w:rPr>
              <w:t>49,029,899.14</w:t>
            </w:r>
          </w:p>
        </w:tc>
      </w:tr>
    </w:tbl>
    <w:p w14:paraId="6BB0F14C" w14:textId="6DE18D0B" w:rsidR="009B4034" w:rsidRDefault="009B4034" w:rsidP="003A092A">
      <w:pPr>
        <w:spacing w:after="0" w:line="240" w:lineRule="auto"/>
        <w:rPr>
          <w:rFonts w:ascii="Browallia New" w:hAnsi="Browallia New" w:cs="Browallia New"/>
          <w:b/>
          <w:bCs/>
          <w:sz w:val="28"/>
        </w:rPr>
      </w:pPr>
    </w:p>
    <w:p w14:paraId="116F48B6" w14:textId="3B62D520" w:rsidR="00AB2712" w:rsidRPr="00C77B9E" w:rsidRDefault="00E97939" w:rsidP="00E97939">
      <w:pPr>
        <w:pStyle w:val="NoSpacing"/>
        <w:spacing w:after="120"/>
        <w:jc w:val="both"/>
        <w:rPr>
          <w:rFonts w:ascii="Browallia New" w:hAnsi="Browallia New" w:cs="Browallia New"/>
          <w:b/>
          <w:bCs/>
          <w:sz w:val="28"/>
        </w:rPr>
      </w:pPr>
      <w:r>
        <w:rPr>
          <w:rFonts w:ascii="Browallia New" w:hAnsi="Browallia New" w:cs="Browallia New"/>
          <w:b/>
          <w:bCs/>
          <w:sz w:val="28"/>
        </w:rPr>
        <w:t>1</w:t>
      </w:r>
      <w:r w:rsidR="00C274F6">
        <w:rPr>
          <w:rFonts w:ascii="Browallia New" w:hAnsi="Browallia New" w:cs="Browallia New"/>
          <w:b/>
          <w:bCs/>
          <w:sz w:val="28"/>
        </w:rPr>
        <w:t>5</w:t>
      </w:r>
      <w:r>
        <w:rPr>
          <w:rFonts w:ascii="Browallia New" w:hAnsi="Browallia New" w:cs="Browallia New"/>
          <w:b/>
          <w:bCs/>
          <w:sz w:val="28"/>
        </w:rPr>
        <w:t>.</w:t>
      </w:r>
      <w:r>
        <w:rPr>
          <w:rFonts w:ascii="Browallia New" w:hAnsi="Browallia New" w:cs="Browallia New"/>
          <w:b/>
          <w:bCs/>
          <w:sz w:val="28"/>
        </w:rPr>
        <w:tab/>
      </w:r>
      <w:r w:rsidR="00BB7BAB" w:rsidRPr="00C77B9E">
        <w:rPr>
          <w:rFonts w:ascii="Browallia New" w:hAnsi="Browallia New" w:cs="Browallia New"/>
          <w:b/>
          <w:bCs/>
          <w:sz w:val="28"/>
        </w:rPr>
        <w:t xml:space="preserve">LONG - TERM LOAN </w:t>
      </w:r>
      <w:r w:rsidR="00070004" w:rsidRPr="00C77B9E">
        <w:rPr>
          <w:rFonts w:ascii="Browallia New" w:hAnsi="Browallia New" w:cs="Browallia New"/>
          <w:b/>
          <w:bCs/>
          <w:sz w:val="28"/>
        </w:rPr>
        <w:t>FROM FINANCIAL</w:t>
      </w:r>
      <w:r w:rsidR="00BB7BAB" w:rsidRPr="00C77B9E">
        <w:rPr>
          <w:rFonts w:ascii="Browallia New" w:hAnsi="Browallia New" w:cs="Browallia New"/>
          <w:b/>
          <w:bCs/>
          <w:sz w:val="28"/>
        </w:rPr>
        <w:t xml:space="preserve"> INSTITUTION - NET</w:t>
      </w:r>
    </w:p>
    <w:p w14:paraId="75453B84" w14:textId="67656AE1" w:rsidR="007944C1" w:rsidRDefault="00BB7BAB" w:rsidP="00C274F6">
      <w:pPr>
        <w:pStyle w:val="NoSpacing"/>
        <w:spacing w:after="120"/>
        <w:ind w:left="709"/>
        <w:jc w:val="both"/>
        <w:rPr>
          <w:rFonts w:ascii="Browallia New" w:hAnsi="Browallia New" w:cs="Browallia New"/>
          <w:sz w:val="28"/>
        </w:rPr>
      </w:pPr>
      <w:r w:rsidRPr="00C77B9E">
        <w:rPr>
          <w:rFonts w:ascii="Browallia New" w:hAnsi="Browallia New" w:cs="Browallia New"/>
          <w:sz w:val="28"/>
        </w:rPr>
        <w:t xml:space="preserve">Long - term loan from financial institution </w:t>
      </w:r>
      <w:r w:rsidR="00C274F6" w:rsidRPr="002133D9">
        <w:rPr>
          <w:rFonts w:ascii="Browallia New" w:hAnsi="Browallia New" w:cs="Browallia New"/>
          <w:sz w:val="28"/>
        </w:rPr>
        <w:t xml:space="preserve">during the </w:t>
      </w:r>
      <w:r w:rsidR="00C274F6" w:rsidRPr="0056447A">
        <w:rPr>
          <w:rFonts w:ascii="Browallia New" w:hAnsi="Browallia New" w:cs="Browallia New"/>
          <w:sz w:val="28"/>
        </w:rPr>
        <w:t>six-month period ended June 30, 2025</w:t>
      </w:r>
      <w:r w:rsidR="00C274F6" w:rsidRPr="00C923A0">
        <w:rPr>
          <w:rFonts w:ascii="Browallia New" w:hAnsi="Browallia New" w:cs="Browallia New"/>
          <w:sz w:val="28"/>
        </w:rPr>
        <w:t xml:space="preserve"> were summarized below</w:t>
      </w:r>
      <w:r w:rsidR="00C274F6">
        <w:rPr>
          <w:rFonts w:ascii="Browallia New" w:hAnsi="Browallia New" w:cs="Browallia New"/>
          <w:sz w:val="28"/>
        </w:rPr>
        <w:t xml:space="preserve"> :</w:t>
      </w:r>
    </w:p>
    <w:tbl>
      <w:tblPr>
        <w:tblW w:w="8930" w:type="dxa"/>
        <w:tblInd w:w="709" w:type="dxa"/>
        <w:tblLayout w:type="fixed"/>
        <w:tblLook w:val="04A0" w:firstRow="1" w:lastRow="0" w:firstColumn="1" w:lastColumn="0" w:noHBand="0" w:noVBand="1"/>
      </w:tblPr>
      <w:tblGrid>
        <w:gridCol w:w="568"/>
        <w:gridCol w:w="282"/>
        <w:gridCol w:w="6379"/>
        <w:gridCol w:w="1701"/>
      </w:tblGrid>
      <w:tr w:rsidR="00BA3CC0" w:rsidRPr="008D6ECD" w14:paraId="6C4C1433" w14:textId="77777777" w:rsidTr="00E61F35">
        <w:tc>
          <w:tcPr>
            <w:tcW w:w="568" w:type="dxa"/>
          </w:tcPr>
          <w:p w14:paraId="5795A9EA" w14:textId="77777777" w:rsidR="00BA3CC0" w:rsidRPr="008D6ECD" w:rsidRDefault="00BA3CC0" w:rsidP="00317B20">
            <w:pPr>
              <w:spacing w:after="0" w:line="240" w:lineRule="auto"/>
              <w:rPr>
                <w:rFonts w:ascii="Browallia New" w:hAnsi="Browallia New" w:cs="Browallia New"/>
                <w:sz w:val="28"/>
              </w:rPr>
            </w:pPr>
          </w:p>
        </w:tc>
        <w:tc>
          <w:tcPr>
            <w:tcW w:w="282" w:type="dxa"/>
          </w:tcPr>
          <w:p w14:paraId="23A45984" w14:textId="77777777" w:rsidR="00BA3CC0" w:rsidRPr="008D6ECD" w:rsidRDefault="00BA3CC0" w:rsidP="00317B20">
            <w:pPr>
              <w:spacing w:after="0" w:line="240" w:lineRule="auto"/>
              <w:rPr>
                <w:rFonts w:ascii="Browallia New" w:hAnsi="Browallia New" w:cs="Browallia New"/>
                <w:sz w:val="28"/>
              </w:rPr>
            </w:pPr>
          </w:p>
        </w:tc>
        <w:tc>
          <w:tcPr>
            <w:tcW w:w="6379" w:type="dxa"/>
          </w:tcPr>
          <w:p w14:paraId="730AD8D1" w14:textId="77777777" w:rsidR="00BA3CC0" w:rsidRPr="008D6ECD" w:rsidRDefault="00BA3CC0" w:rsidP="00317B20">
            <w:pPr>
              <w:spacing w:after="0" w:line="240" w:lineRule="auto"/>
              <w:rPr>
                <w:rFonts w:ascii="Browallia New" w:hAnsi="Browallia New" w:cs="Browallia New"/>
                <w:sz w:val="28"/>
              </w:rPr>
            </w:pPr>
          </w:p>
        </w:tc>
        <w:tc>
          <w:tcPr>
            <w:tcW w:w="1701" w:type="dxa"/>
          </w:tcPr>
          <w:p w14:paraId="022CCF27" w14:textId="72536EC3" w:rsidR="00BA3CC0" w:rsidRPr="008D6ECD" w:rsidRDefault="00BA3CC0" w:rsidP="00451E09">
            <w:pPr>
              <w:pStyle w:val="NoSpacing"/>
              <w:pBdr>
                <w:bottom w:val="single" w:sz="4" w:space="1" w:color="auto"/>
              </w:pBdr>
              <w:jc w:val="center"/>
              <w:rPr>
                <w:rFonts w:ascii="Browallia New" w:hAnsi="Browallia New" w:cs="Browallia New"/>
                <w:sz w:val="28"/>
              </w:rPr>
            </w:pPr>
            <w:r w:rsidRPr="008D6ECD">
              <w:rPr>
                <w:rFonts w:ascii="Browallia New" w:hAnsi="Browallia New" w:cs="Browallia New"/>
                <w:sz w:val="28"/>
              </w:rPr>
              <w:t>Unit : Baht</w:t>
            </w:r>
          </w:p>
        </w:tc>
      </w:tr>
      <w:tr w:rsidR="00BA3CC0" w:rsidRPr="00817C71" w14:paraId="341A75ED" w14:textId="77777777" w:rsidTr="00E61F35">
        <w:trPr>
          <w:trHeight w:val="289"/>
        </w:trPr>
        <w:tc>
          <w:tcPr>
            <w:tcW w:w="7229" w:type="dxa"/>
            <w:gridSpan w:val="3"/>
            <w:vAlign w:val="bottom"/>
            <w:hideMark/>
          </w:tcPr>
          <w:p w14:paraId="3DAFDE9B" w14:textId="38C22FE7" w:rsidR="00BA3CC0" w:rsidRPr="00225368" w:rsidRDefault="00BA3CC0" w:rsidP="00451E09">
            <w:pPr>
              <w:spacing w:after="0" w:line="240" w:lineRule="auto"/>
              <w:ind w:left="-105"/>
              <w:rPr>
                <w:rFonts w:ascii="Browallia New" w:hAnsi="Browallia New" w:cs="Browallia New"/>
                <w:sz w:val="28"/>
              </w:rPr>
            </w:pPr>
            <w:r w:rsidRPr="00225368">
              <w:rPr>
                <w:rFonts w:ascii="Browallia New" w:hAnsi="Browallia New" w:cs="Browallia New"/>
                <w:sz w:val="28"/>
              </w:rPr>
              <w:t>Long - term loan beginning balance</w:t>
            </w:r>
          </w:p>
        </w:tc>
        <w:tc>
          <w:tcPr>
            <w:tcW w:w="1701" w:type="dxa"/>
            <w:vAlign w:val="bottom"/>
          </w:tcPr>
          <w:p w14:paraId="1EFBB534" w14:textId="502B8CF8" w:rsidR="00BA3CC0" w:rsidRPr="00225368" w:rsidRDefault="00C274F6" w:rsidP="00451E09">
            <w:pPr>
              <w:spacing w:after="0" w:line="240" w:lineRule="auto"/>
              <w:jc w:val="right"/>
              <w:rPr>
                <w:rFonts w:ascii="Browallia New" w:hAnsi="Browallia New" w:cs="Browallia New"/>
                <w:sz w:val="28"/>
              </w:rPr>
            </w:pPr>
            <w:r w:rsidRPr="00F262B4">
              <w:rPr>
                <w:rFonts w:ascii="Browallia New" w:hAnsi="Browallia New" w:cs="Browallia New"/>
                <w:sz w:val="28"/>
                <w:cs/>
              </w:rPr>
              <w:t>3</w:t>
            </w:r>
            <w:r w:rsidRPr="00F262B4">
              <w:rPr>
                <w:rFonts w:ascii="Browallia New" w:hAnsi="Browallia New" w:cs="Browallia New"/>
                <w:sz w:val="28"/>
              </w:rPr>
              <w:t>,</w:t>
            </w:r>
            <w:r w:rsidRPr="00F262B4">
              <w:rPr>
                <w:rFonts w:ascii="Browallia New" w:hAnsi="Browallia New" w:cs="Browallia New"/>
                <w:sz w:val="28"/>
                <w:cs/>
              </w:rPr>
              <w:t>360</w:t>
            </w:r>
            <w:r w:rsidRPr="00F262B4">
              <w:rPr>
                <w:rFonts w:ascii="Browallia New" w:hAnsi="Browallia New" w:cs="Browallia New"/>
                <w:sz w:val="28"/>
              </w:rPr>
              <w:t>,</w:t>
            </w:r>
            <w:r w:rsidRPr="00F262B4">
              <w:rPr>
                <w:rFonts w:ascii="Browallia New" w:hAnsi="Browallia New" w:cs="Browallia New"/>
                <w:sz w:val="28"/>
                <w:cs/>
              </w:rPr>
              <w:t>000.00</w:t>
            </w:r>
          </w:p>
        </w:tc>
      </w:tr>
      <w:tr w:rsidR="00BA3CC0" w:rsidRPr="008D6ECD" w14:paraId="0CB8C644" w14:textId="77777777" w:rsidTr="00E61F35">
        <w:trPr>
          <w:trHeight w:val="289"/>
        </w:trPr>
        <w:tc>
          <w:tcPr>
            <w:tcW w:w="568" w:type="dxa"/>
            <w:vAlign w:val="bottom"/>
            <w:hideMark/>
          </w:tcPr>
          <w:p w14:paraId="5044017D" w14:textId="77777777" w:rsidR="00BA3CC0" w:rsidRPr="008D6ECD" w:rsidRDefault="00BA3CC0" w:rsidP="00451E09">
            <w:pPr>
              <w:spacing w:after="0" w:line="240" w:lineRule="auto"/>
              <w:ind w:left="-105"/>
              <w:rPr>
                <w:rFonts w:ascii="Browallia New" w:hAnsi="Browallia New" w:cs="Browallia New"/>
                <w:sz w:val="28"/>
                <w:u w:val="single"/>
              </w:rPr>
            </w:pPr>
            <w:r w:rsidRPr="008D6ECD">
              <w:rPr>
                <w:rFonts w:ascii="Browallia New" w:hAnsi="Browallia New" w:cs="Browallia New"/>
                <w:sz w:val="28"/>
                <w:u w:val="single"/>
              </w:rPr>
              <w:t>Less</w:t>
            </w:r>
          </w:p>
        </w:tc>
        <w:tc>
          <w:tcPr>
            <w:tcW w:w="6661" w:type="dxa"/>
            <w:gridSpan w:val="2"/>
            <w:vAlign w:val="bottom"/>
            <w:hideMark/>
          </w:tcPr>
          <w:p w14:paraId="5BF9F7F1" w14:textId="04330758" w:rsidR="00BA3CC0" w:rsidRPr="008D6ECD" w:rsidRDefault="00BA3CC0" w:rsidP="00451E09">
            <w:pPr>
              <w:spacing w:after="0" w:line="240" w:lineRule="auto"/>
              <w:ind w:left="-114"/>
              <w:rPr>
                <w:rFonts w:ascii="Browallia New" w:hAnsi="Browallia New" w:cs="Browallia New"/>
                <w:sz w:val="28"/>
              </w:rPr>
            </w:pPr>
            <w:r w:rsidRPr="008D6ECD">
              <w:rPr>
                <w:rFonts w:ascii="Browallia New" w:hAnsi="Browallia New" w:cs="Browallia New"/>
                <w:sz w:val="28"/>
              </w:rPr>
              <w:t xml:space="preserve">Repayment during the </w:t>
            </w:r>
            <w:r>
              <w:rPr>
                <w:rFonts w:ascii="Browallia New" w:hAnsi="Browallia New" w:cs="Browallia New"/>
                <w:sz w:val="28"/>
              </w:rPr>
              <w:t>period</w:t>
            </w:r>
          </w:p>
        </w:tc>
        <w:tc>
          <w:tcPr>
            <w:tcW w:w="1701" w:type="dxa"/>
            <w:vAlign w:val="bottom"/>
          </w:tcPr>
          <w:p w14:paraId="1FA9C918" w14:textId="455BAB77" w:rsidR="00BA3CC0" w:rsidRPr="001243E5" w:rsidRDefault="00C274F6" w:rsidP="00451E09">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r w:rsidRPr="00344A02">
              <w:rPr>
                <w:rFonts w:ascii="Browallia New" w:hAnsi="Browallia New" w:cs="Browallia New"/>
                <w:sz w:val="28"/>
              </w:rPr>
              <w:t>3,180,000.00</w:t>
            </w:r>
            <w:r>
              <w:rPr>
                <w:rFonts w:ascii="Browallia New" w:hAnsi="Browallia New" w:cs="Browallia New"/>
                <w:sz w:val="28"/>
              </w:rPr>
              <w:t>)</w:t>
            </w:r>
          </w:p>
        </w:tc>
      </w:tr>
      <w:tr w:rsidR="00BA3CC0" w:rsidRPr="008D6ECD" w14:paraId="2FDA22E3" w14:textId="77777777" w:rsidTr="00E61F35">
        <w:trPr>
          <w:trHeight w:val="289"/>
        </w:trPr>
        <w:tc>
          <w:tcPr>
            <w:tcW w:w="7229" w:type="dxa"/>
            <w:gridSpan w:val="3"/>
            <w:vAlign w:val="bottom"/>
            <w:hideMark/>
          </w:tcPr>
          <w:p w14:paraId="279AC4FE" w14:textId="0CB4758E" w:rsidR="00BA3CC0" w:rsidRPr="008D6ECD" w:rsidRDefault="00BA3CC0" w:rsidP="00451E09">
            <w:pPr>
              <w:spacing w:after="0" w:line="240" w:lineRule="auto"/>
              <w:ind w:left="-105"/>
              <w:rPr>
                <w:rFonts w:ascii="Browallia New" w:hAnsi="Browallia New" w:cs="Browallia New"/>
                <w:sz w:val="28"/>
              </w:rPr>
            </w:pPr>
            <w:r w:rsidRPr="008D6ECD">
              <w:rPr>
                <w:rFonts w:ascii="Browallia New" w:hAnsi="Browallia New" w:cs="Browallia New"/>
                <w:sz w:val="28"/>
              </w:rPr>
              <w:t>Total long - term loan</w:t>
            </w:r>
          </w:p>
        </w:tc>
        <w:tc>
          <w:tcPr>
            <w:tcW w:w="1701" w:type="dxa"/>
            <w:vAlign w:val="bottom"/>
          </w:tcPr>
          <w:p w14:paraId="77841724" w14:textId="726B66E5" w:rsidR="00BA3CC0" w:rsidRPr="008D6ECD" w:rsidRDefault="00E61F35" w:rsidP="00451E09">
            <w:pPr>
              <w:spacing w:after="0" w:line="240" w:lineRule="auto"/>
              <w:jc w:val="right"/>
              <w:rPr>
                <w:rFonts w:ascii="Browallia New" w:hAnsi="Browallia New" w:cs="Browallia New"/>
                <w:sz w:val="28"/>
              </w:rPr>
            </w:pPr>
            <w:r>
              <w:rPr>
                <w:rFonts w:ascii="Browallia New" w:hAnsi="Browallia New" w:cs="Browallia New"/>
                <w:sz w:val="28"/>
              </w:rPr>
              <w:t>180,000.00</w:t>
            </w:r>
          </w:p>
        </w:tc>
      </w:tr>
      <w:tr w:rsidR="00BA3CC0" w:rsidRPr="008D6ECD" w14:paraId="244BC996" w14:textId="77777777" w:rsidTr="00E61F35">
        <w:trPr>
          <w:trHeight w:val="289"/>
        </w:trPr>
        <w:tc>
          <w:tcPr>
            <w:tcW w:w="568" w:type="dxa"/>
            <w:vAlign w:val="bottom"/>
            <w:hideMark/>
          </w:tcPr>
          <w:p w14:paraId="5E79372E" w14:textId="77777777" w:rsidR="00BA3CC0" w:rsidRPr="008D6ECD" w:rsidRDefault="00BA3CC0" w:rsidP="00451E09">
            <w:pPr>
              <w:spacing w:after="0" w:line="240" w:lineRule="auto"/>
              <w:ind w:left="-105"/>
              <w:rPr>
                <w:rFonts w:ascii="Browallia New" w:hAnsi="Browallia New" w:cs="Browallia New"/>
                <w:sz w:val="28"/>
                <w:u w:val="single"/>
              </w:rPr>
            </w:pPr>
            <w:r w:rsidRPr="008D6ECD">
              <w:rPr>
                <w:rFonts w:ascii="Browallia New" w:hAnsi="Browallia New" w:cs="Browallia New"/>
                <w:sz w:val="28"/>
                <w:u w:val="single"/>
              </w:rPr>
              <w:t>Less</w:t>
            </w:r>
          </w:p>
        </w:tc>
        <w:tc>
          <w:tcPr>
            <w:tcW w:w="6661" w:type="dxa"/>
            <w:gridSpan w:val="2"/>
            <w:vAlign w:val="bottom"/>
            <w:hideMark/>
          </w:tcPr>
          <w:p w14:paraId="6B46BBF2" w14:textId="77777777" w:rsidR="00BA3CC0" w:rsidRPr="008D6ECD" w:rsidRDefault="00BA3CC0" w:rsidP="00451E09">
            <w:pPr>
              <w:spacing w:after="0" w:line="240" w:lineRule="auto"/>
              <w:ind w:left="-114"/>
              <w:rPr>
                <w:rFonts w:ascii="Browallia New" w:hAnsi="Browallia New" w:cs="Browallia New"/>
                <w:sz w:val="28"/>
              </w:rPr>
            </w:pPr>
            <w:r w:rsidRPr="008D6ECD">
              <w:rPr>
                <w:rFonts w:ascii="Browallia New" w:hAnsi="Browallia New" w:cs="Browallia New"/>
                <w:sz w:val="28"/>
              </w:rPr>
              <w:t>Current portion</w:t>
            </w:r>
            <w:r>
              <w:rPr>
                <w:rFonts w:ascii="Browallia New" w:hAnsi="Browallia New" w:cs="Browallia New"/>
                <w:sz w:val="28"/>
              </w:rPr>
              <w:t xml:space="preserve"> </w:t>
            </w:r>
          </w:p>
        </w:tc>
        <w:tc>
          <w:tcPr>
            <w:tcW w:w="1701" w:type="dxa"/>
            <w:vAlign w:val="bottom"/>
          </w:tcPr>
          <w:p w14:paraId="13A523C2" w14:textId="1997682F" w:rsidR="00BA3CC0" w:rsidRPr="008D6ECD" w:rsidRDefault="00BA3CC0" w:rsidP="00451E09">
            <w:pPr>
              <w:spacing w:after="0" w:line="240" w:lineRule="auto"/>
              <w:jc w:val="right"/>
              <w:rPr>
                <w:rFonts w:ascii="Browallia New" w:hAnsi="Browallia New" w:cs="Browallia New"/>
                <w:sz w:val="28"/>
              </w:rPr>
            </w:pPr>
            <w:r>
              <w:rPr>
                <w:rFonts w:ascii="Browallia New" w:hAnsi="Browallia New" w:cs="Browallia New" w:hint="cs"/>
                <w:sz w:val="28"/>
                <w:cs/>
              </w:rPr>
              <w:t>(</w:t>
            </w:r>
            <w:r w:rsidR="00E61F35">
              <w:rPr>
                <w:rFonts w:ascii="Browallia New" w:hAnsi="Browallia New" w:cs="Browallia New"/>
                <w:sz w:val="28"/>
              </w:rPr>
              <w:t>180,000.00</w:t>
            </w:r>
            <w:r>
              <w:rPr>
                <w:rFonts w:ascii="Browallia New" w:hAnsi="Browallia New" w:cs="Browallia New" w:hint="cs"/>
                <w:sz w:val="28"/>
                <w:cs/>
              </w:rPr>
              <w:t>)</w:t>
            </w:r>
          </w:p>
        </w:tc>
      </w:tr>
      <w:tr w:rsidR="00BA3CC0" w:rsidRPr="003C3D7C" w14:paraId="48420C53" w14:textId="77777777" w:rsidTr="00E61F35">
        <w:trPr>
          <w:trHeight w:val="289"/>
        </w:trPr>
        <w:tc>
          <w:tcPr>
            <w:tcW w:w="7229" w:type="dxa"/>
            <w:gridSpan w:val="3"/>
            <w:vAlign w:val="bottom"/>
            <w:hideMark/>
          </w:tcPr>
          <w:p w14:paraId="0A814567" w14:textId="77777777" w:rsidR="00BA3CC0" w:rsidRPr="003C3D7C" w:rsidRDefault="00BA3CC0" w:rsidP="00451E09">
            <w:pPr>
              <w:spacing w:after="0" w:line="240" w:lineRule="auto"/>
              <w:ind w:left="-105"/>
              <w:rPr>
                <w:rFonts w:ascii="Browallia New" w:hAnsi="Browallia New" w:cs="Browallia New"/>
                <w:sz w:val="28"/>
              </w:rPr>
            </w:pPr>
            <w:r w:rsidRPr="003C3D7C">
              <w:rPr>
                <w:rFonts w:ascii="Browallia New" w:hAnsi="Browallia New" w:cs="Browallia New"/>
                <w:sz w:val="28"/>
              </w:rPr>
              <w:t xml:space="preserve">Net   </w:t>
            </w:r>
          </w:p>
        </w:tc>
        <w:tc>
          <w:tcPr>
            <w:tcW w:w="1701" w:type="dxa"/>
            <w:vAlign w:val="bottom"/>
          </w:tcPr>
          <w:p w14:paraId="1C5045F4" w14:textId="49FB5340" w:rsidR="00BA3CC0" w:rsidRPr="003C3D7C" w:rsidRDefault="00BA3CC0" w:rsidP="00451E09">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hint="cs"/>
                <w:sz w:val="28"/>
                <w:cs/>
              </w:rPr>
              <w:t>-</w:t>
            </w:r>
          </w:p>
        </w:tc>
      </w:tr>
    </w:tbl>
    <w:p w14:paraId="21BF2135" w14:textId="77777777" w:rsidR="00C274F6" w:rsidRDefault="00C274F6" w:rsidP="00225368">
      <w:pPr>
        <w:spacing w:before="120" w:after="120" w:line="240" w:lineRule="auto"/>
        <w:ind w:firstLine="720"/>
        <w:rPr>
          <w:rFonts w:ascii="Browallia New" w:hAnsi="Browallia New" w:cs="Browallia New"/>
          <w:sz w:val="28"/>
        </w:rPr>
      </w:pPr>
    </w:p>
    <w:p w14:paraId="141A622B" w14:textId="5D674B0B" w:rsidR="00C274F6" w:rsidRPr="00C274F6" w:rsidRDefault="00C274F6" w:rsidP="00C274F6">
      <w:pPr>
        <w:pStyle w:val="NoSpacing"/>
        <w:spacing w:after="120"/>
        <w:jc w:val="both"/>
        <w:rPr>
          <w:rFonts w:ascii="Browallia New" w:hAnsi="Browallia New" w:cs="Browallia New"/>
          <w:b/>
          <w:bCs/>
          <w:sz w:val="28"/>
        </w:rPr>
      </w:pPr>
      <w:r>
        <w:rPr>
          <w:rFonts w:ascii="Browallia New" w:hAnsi="Browallia New" w:cs="Browallia New"/>
          <w:b/>
          <w:bCs/>
          <w:sz w:val="28"/>
        </w:rPr>
        <w:lastRenderedPageBreak/>
        <w:t>15.</w:t>
      </w:r>
      <w:r>
        <w:rPr>
          <w:rFonts w:ascii="Browallia New" w:hAnsi="Browallia New" w:cs="Browallia New"/>
          <w:b/>
          <w:bCs/>
          <w:sz w:val="28"/>
        </w:rPr>
        <w:tab/>
      </w:r>
      <w:r w:rsidRPr="00C77B9E">
        <w:rPr>
          <w:rFonts w:ascii="Browallia New" w:hAnsi="Browallia New" w:cs="Browallia New"/>
          <w:b/>
          <w:bCs/>
          <w:sz w:val="28"/>
        </w:rPr>
        <w:t xml:space="preserve">LONG - TERM LOAN FROM FINANCIAL INSTITUTION </w:t>
      </w:r>
      <w:r>
        <w:rPr>
          <w:rFonts w:ascii="Browallia New" w:hAnsi="Browallia New" w:cs="Browallia New"/>
          <w:b/>
          <w:bCs/>
          <w:sz w:val="28"/>
        </w:rPr>
        <w:t>-</w:t>
      </w:r>
      <w:r w:rsidRPr="00C77B9E">
        <w:rPr>
          <w:rFonts w:ascii="Browallia New" w:hAnsi="Browallia New" w:cs="Browallia New"/>
          <w:b/>
          <w:bCs/>
          <w:sz w:val="28"/>
        </w:rPr>
        <w:t xml:space="preserve"> NET</w:t>
      </w:r>
      <w:r>
        <w:rPr>
          <w:rFonts w:ascii="Browallia New" w:hAnsi="Browallia New" w:cs="Browallia New"/>
          <w:b/>
          <w:bCs/>
          <w:sz w:val="28"/>
        </w:rPr>
        <w:t xml:space="preserve"> (Con’t)</w:t>
      </w:r>
    </w:p>
    <w:p w14:paraId="208D45CE" w14:textId="020E8AC0" w:rsidR="007A7613" w:rsidRDefault="00D91760" w:rsidP="00225368">
      <w:pPr>
        <w:spacing w:before="120" w:after="120" w:line="240" w:lineRule="auto"/>
        <w:ind w:firstLine="720"/>
        <w:rPr>
          <w:rFonts w:ascii="Browallia New" w:hAnsi="Browallia New" w:cs="Browallia New"/>
          <w:sz w:val="28"/>
        </w:rPr>
      </w:pPr>
      <w:r w:rsidRPr="00C77B9E">
        <w:rPr>
          <w:rFonts w:ascii="Browallia New" w:hAnsi="Browallia New" w:cs="Browallia New"/>
          <w:sz w:val="28"/>
        </w:rPr>
        <w:t>Long - term loa</w:t>
      </w:r>
      <w:r w:rsidR="002C7C90" w:rsidRPr="00C77B9E">
        <w:rPr>
          <w:rFonts w:ascii="Browallia New" w:hAnsi="Browallia New" w:cs="Browallia New"/>
          <w:sz w:val="28"/>
        </w:rPr>
        <w:t xml:space="preserve">n from financial institution </w:t>
      </w:r>
      <w:r w:rsidRPr="00C77B9E">
        <w:rPr>
          <w:rFonts w:ascii="Browallia New" w:hAnsi="Browallia New" w:cs="Browallia New"/>
          <w:sz w:val="28"/>
        </w:rPr>
        <w:t>details and conditions are as follows :</w:t>
      </w:r>
    </w:p>
    <w:tbl>
      <w:tblPr>
        <w:tblW w:w="4780" w:type="pct"/>
        <w:tblInd w:w="709" w:type="dxa"/>
        <w:tblLook w:val="04A0" w:firstRow="1" w:lastRow="0" w:firstColumn="1" w:lastColumn="0" w:noHBand="0" w:noVBand="1"/>
      </w:tblPr>
      <w:tblGrid>
        <w:gridCol w:w="1352"/>
        <w:gridCol w:w="2466"/>
        <w:gridCol w:w="1944"/>
        <w:gridCol w:w="2525"/>
        <w:gridCol w:w="365"/>
        <w:gridCol w:w="562"/>
      </w:tblGrid>
      <w:tr w:rsidR="000349F0" w:rsidRPr="00BA3CC0" w14:paraId="650B3149" w14:textId="77777777" w:rsidTr="00157D04">
        <w:trPr>
          <w:trHeight w:val="20"/>
        </w:trPr>
        <w:tc>
          <w:tcPr>
            <w:tcW w:w="734" w:type="pct"/>
            <w:vAlign w:val="bottom"/>
            <w:hideMark/>
          </w:tcPr>
          <w:p w14:paraId="2DD646C0" w14:textId="77777777" w:rsidR="000349F0" w:rsidRPr="00BA3CC0" w:rsidRDefault="000349F0" w:rsidP="00317B20">
            <w:pPr>
              <w:spacing w:after="0" w:line="228" w:lineRule="auto"/>
              <w:ind w:left="-108"/>
              <w:jc w:val="center"/>
              <w:rPr>
                <w:rFonts w:ascii="Browallia New" w:hAnsi="Browallia New" w:cs="Browallia New"/>
                <w:sz w:val="24"/>
                <w:szCs w:val="24"/>
              </w:rPr>
            </w:pPr>
            <w:r w:rsidRPr="00BA3CC0">
              <w:rPr>
                <w:rFonts w:ascii="Browallia New" w:hAnsi="Browallia New" w:cs="Browallia New"/>
                <w:sz w:val="24"/>
                <w:szCs w:val="24"/>
              </w:rPr>
              <w:t>Loan facilities</w:t>
            </w:r>
          </w:p>
        </w:tc>
        <w:tc>
          <w:tcPr>
            <w:tcW w:w="1338" w:type="pct"/>
            <w:vAlign w:val="bottom"/>
          </w:tcPr>
          <w:p w14:paraId="1064FD2F" w14:textId="77777777" w:rsidR="000349F0" w:rsidRPr="00BA3CC0" w:rsidRDefault="000349F0" w:rsidP="00317B20">
            <w:pPr>
              <w:spacing w:after="0" w:line="228" w:lineRule="auto"/>
              <w:jc w:val="center"/>
              <w:rPr>
                <w:rFonts w:ascii="Browallia New" w:hAnsi="Browallia New" w:cs="Browallia New"/>
                <w:sz w:val="24"/>
                <w:szCs w:val="24"/>
              </w:rPr>
            </w:pPr>
          </w:p>
        </w:tc>
        <w:tc>
          <w:tcPr>
            <w:tcW w:w="1055" w:type="pct"/>
            <w:vAlign w:val="bottom"/>
            <w:hideMark/>
          </w:tcPr>
          <w:p w14:paraId="0D51A7DA" w14:textId="77777777" w:rsidR="000349F0" w:rsidRPr="00BA3CC0" w:rsidRDefault="000349F0" w:rsidP="00317B20">
            <w:pPr>
              <w:spacing w:after="0" w:line="228" w:lineRule="auto"/>
              <w:jc w:val="center"/>
              <w:rPr>
                <w:rFonts w:ascii="Browallia New" w:hAnsi="Browallia New" w:cs="Browallia New"/>
                <w:sz w:val="24"/>
                <w:szCs w:val="24"/>
              </w:rPr>
            </w:pPr>
          </w:p>
        </w:tc>
        <w:tc>
          <w:tcPr>
            <w:tcW w:w="1370" w:type="pct"/>
            <w:vAlign w:val="bottom"/>
          </w:tcPr>
          <w:p w14:paraId="10A11D61" w14:textId="77777777" w:rsidR="000349F0" w:rsidRPr="00BA3CC0" w:rsidRDefault="000349F0" w:rsidP="00317B20">
            <w:pPr>
              <w:spacing w:after="0" w:line="228" w:lineRule="auto"/>
              <w:jc w:val="center"/>
              <w:rPr>
                <w:rFonts w:ascii="Browallia New" w:hAnsi="Browallia New" w:cs="Browallia New"/>
                <w:sz w:val="24"/>
                <w:szCs w:val="24"/>
              </w:rPr>
            </w:pPr>
          </w:p>
        </w:tc>
        <w:tc>
          <w:tcPr>
            <w:tcW w:w="198" w:type="pct"/>
            <w:vAlign w:val="bottom"/>
          </w:tcPr>
          <w:p w14:paraId="0FF0DB26" w14:textId="77777777" w:rsidR="000349F0" w:rsidRPr="00BA3CC0" w:rsidRDefault="000349F0" w:rsidP="00317B20">
            <w:pPr>
              <w:spacing w:after="0" w:line="228" w:lineRule="auto"/>
              <w:jc w:val="center"/>
              <w:rPr>
                <w:rFonts w:ascii="Browallia New" w:hAnsi="Browallia New" w:cs="Browallia New"/>
                <w:sz w:val="24"/>
                <w:szCs w:val="24"/>
              </w:rPr>
            </w:pPr>
          </w:p>
        </w:tc>
        <w:tc>
          <w:tcPr>
            <w:tcW w:w="305" w:type="pct"/>
            <w:vAlign w:val="bottom"/>
          </w:tcPr>
          <w:p w14:paraId="2613EA2B" w14:textId="77777777" w:rsidR="000349F0" w:rsidRPr="00BA3CC0" w:rsidRDefault="000349F0" w:rsidP="00317B20">
            <w:pPr>
              <w:spacing w:after="0" w:line="228" w:lineRule="auto"/>
              <w:jc w:val="center"/>
              <w:rPr>
                <w:rFonts w:ascii="Browallia New" w:hAnsi="Browallia New" w:cs="Browallia New"/>
                <w:sz w:val="24"/>
                <w:szCs w:val="24"/>
              </w:rPr>
            </w:pPr>
          </w:p>
        </w:tc>
      </w:tr>
      <w:tr w:rsidR="000349F0" w:rsidRPr="00BA3CC0" w14:paraId="69FD7850" w14:textId="77777777" w:rsidTr="00157D04">
        <w:trPr>
          <w:trHeight w:val="20"/>
        </w:trPr>
        <w:tc>
          <w:tcPr>
            <w:tcW w:w="734" w:type="pct"/>
            <w:vAlign w:val="bottom"/>
            <w:hideMark/>
          </w:tcPr>
          <w:p w14:paraId="796EAA2A" w14:textId="2861CA20" w:rsidR="000349F0" w:rsidRPr="00BA3CC0" w:rsidRDefault="000349F0" w:rsidP="00317B20">
            <w:pPr>
              <w:pBdr>
                <w:bottom w:val="single" w:sz="4" w:space="1" w:color="000000"/>
              </w:pBdr>
              <w:spacing w:after="0" w:line="228" w:lineRule="auto"/>
              <w:ind w:left="-108"/>
              <w:jc w:val="center"/>
              <w:rPr>
                <w:rFonts w:ascii="Browallia New" w:hAnsi="Browallia New" w:cs="Browallia New"/>
                <w:sz w:val="24"/>
                <w:szCs w:val="24"/>
                <w:cs/>
              </w:rPr>
            </w:pPr>
            <w:r w:rsidRPr="00BA3CC0">
              <w:rPr>
                <w:rFonts w:ascii="Browallia New" w:hAnsi="Browallia New" w:cs="Browallia New"/>
                <w:sz w:val="24"/>
                <w:szCs w:val="24"/>
                <w:cs/>
              </w:rPr>
              <w:t>(</w:t>
            </w:r>
            <w:r w:rsidRPr="00BA3CC0">
              <w:rPr>
                <w:rFonts w:ascii="Browallia New" w:hAnsi="Browallia New" w:cs="Browallia New"/>
                <w:sz w:val="24"/>
                <w:szCs w:val="24"/>
              </w:rPr>
              <w:t xml:space="preserve">million </w:t>
            </w:r>
            <w:r w:rsidR="008D5ADD" w:rsidRPr="00BA3CC0">
              <w:rPr>
                <w:rFonts w:ascii="Browallia New" w:hAnsi="Browallia New" w:cs="Browallia New"/>
                <w:sz w:val="24"/>
                <w:szCs w:val="24"/>
              </w:rPr>
              <w:t>B</w:t>
            </w:r>
            <w:r w:rsidRPr="00BA3CC0">
              <w:rPr>
                <w:rFonts w:ascii="Browallia New" w:hAnsi="Browallia New" w:cs="Browallia New"/>
                <w:sz w:val="24"/>
                <w:szCs w:val="24"/>
              </w:rPr>
              <w:t>aht</w:t>
            </w:r>
            <w:r w:rsidRPr="00BA3CC0">
              <w:rPr>
                <w:rFonts w:ascii="Browallia New" w:hAnsi="Browallia New" w:cs="Browallia New"/>
                <w:sz w:val="24"/>
                <w:szCs w:val="24"/>
                <w:cs/>
              </w:rPr>
              <w:t>)</w:t>
            </w:r>
          </w:p>
        </w:tc>
        <w:tc>
          <w:tcPr>
            <w:tcW w:w="1338" w:type="pct"/>
            <w:vAlign w:val="bottom"/>
            <w:hideMark/>
          </w:tcPr>
          <w:p w14:paraId="2582F5A3" w14:textId="77777777" w:rsidR="000349F0" w:rsidRPr="00BA3CC0" w:rsidRDefault="000349F0" w:rsidP="00317B20">
            <w:pPr>
              <w:pBdr>
                <w:bottom w:val="single" w:sz="4" w:space="1" w:color="000000"/>
              </w:pBdr>
              <w:spacing w:after="0" w:line="228" w:lineRule="auto"/>
              <w:jc w:val="center"/>
              <w:rPr>
                <w:rFonts w:ascii="Browallia New" w:hAnsi="Browallia New" w:cs="Browallia New"/>
                <w:sz w:val="24"/>
                <w:szCs w:val="24"/>
              </w:rPr>
            </w:pPr>
            <w:r w:rsidRPr="00BA3CC0">
              <w:rPr>
                <w:rFonts w:ascii="Browallia New" w:hAnsi="Browallia New" w:cs="Browallia New"/>
                <w:sz w:val="24"/>
                <w:szCs w:val="24"/>
              </w:rPr>
              <w:t>Objective</w:t>
            </w:r>
          </w:p>
        </w:tc>
        <w:tc>
          <w:tcPr>
            <w:tcW w:w="1055" w:type="pct"/>
            <w:vAlign w:val="bottom"/>
            <w:hideMark/>
          </w:tcPr>
          <w:p w14:paraId="2C1622BE" w14:textId="77777777" w:rsidR="000349F0" w:rsidRPr="00BA3CC0" w:rsidRDefault="000349F0" w:rsidP="00317B20">
            <w:pPr>
              <w:pBdr>
                <w:bottom w:val="single" w:sz="4" w:space="1" w:color="000000"/>
              </w:pBdr>
              <w:spacing w:after="0" w:line="228" w:lineRule="auto"/>
              <w:jc w:val="center"/>
              <w:rPr>
                <w:rFonts w:ascii="Browallia New" w:hAnsi="Browallia New" w:cs="Browallia New"/>
                <w:sz w:val="24"/>
                <w:szCs w:val="24"/>
                <w:cs/>
              </w:rPr>
            </w:pPr>
            <w:r w:rsidRPr="00BA3CC0">
              <w:rPr>
                <w:rFonts w:ascii="Browallia New" w:hAnsi="Browallia New" w:cs="Browallia New"/>
                <w:sz w:val="24"/>
                <w:szCs w:val="24"/>
              </w:rPr>
              <w:t>Interest rate</w:t>
            </w:r>
          </w:p>
        </w:tc>
        <w:tc>
          <w:tcPr>
            <w:tcW w:w="1873" w:type="pct"/>
            <w:gridSpan w:val="3"/>
            <w:vAlign w:val="bottom"/>
            <w:hideMark/>
          </w:tcPr>
          <w:p w14:paraId="683F9329" w14:textId="0D130818" w:rsidR="000349F0" w:rsidRPr="00BA3CC0" w:rsidRDefault="00873E10" w:rsidP="00317B20">
            <w:pPr>
              <w:pBdr>
                <w:bottom w:val="single" w:sz="4" w:space="1" w:color="000000"/>
              </w:pBdr>
              <w:spacing w:after="0" w:line="228" w:lineRule="auto"/>
              <w:jc w:val="center"/>
              <w:rPr>
                <w:rFonts w:ascii="Browallia New" w:hAnsi="Browallia New" w:cs="Browallia New"/>
                <w:sz w:val="24"/>
                <w:szCs w:val="24"/>
              </w:rPr>
            </w:pPr>
            <w:r w:rsidRPr="00BA3CC0">
              <w:rPr>
                <w:rFonts w:ascii="Browallia New" w:hAnsi="Browallia New" w:cs="Browallia New"/>
                <w:sz w:val="24"/>
                <w:szCs w:val="24"/>
              </w:rPr>
              <w:t>Repayment terms</w:t>
            </w:r>
          </w:p>
        </w:tc>
      </w:tr>
      <w:tr w:rsidR="000349F0" w:rsidRPr="00BA3CC0" w14:paraId="4722F1F7" w14:textId="77777777" w:rsidTr="00157D04">
        <w:trPr>
          <w:trHeight w:hRule="exact" w:val="75"/>
        </w:trPr>
        <w:tc>
          <w:tcPr>
            <w:tcW w:w="734" w:type="pct"/>
          </w:tcPr>
          <w:p w14:paraId="593E8B0B" w14:textId="77777777" w:rsidR="000349F0" w:rsidRPr="00BA3CC0" w:rsidRDefault="000349F0" w:rsidP="00317B20">
            <w:pPr>
              <w:spacing w:before="60" w:after="0" w:line="228" w:lineRule="auto"/>
              <w:ind w:left="-108"/>
              <w:rPr>
                <w:rFonts w:ascii="Browallia New" w:hAnsi="Browallia New" w:cs="Browallia New"/>
                <w:sz w:val="24"/>
                <w:szCs w:val="24"/>
              </w:rPr>
            </w:pPr>
          </w:p>
        </w:tc>
        <w:tc>
          <w:tcPr>
            <w:tcW w:w="1338" w:type="pct"/>
          </w:tcPr>
          <w:p w14:paraId="4F690940" w14:textId="77777777" w:rsidR="000349F0" w:rsidRPr="00BA3CC0" w:rsidRDefault="000349F0" w:rsidP="00317B20">
            <w:pPr>
              <w:spacing w:before="60" w:after="0" w:line="228" w:lineRule="auto"/>
              <w:ind w:left="-110"/>
              <w:jc w:val="center"/>
              <w:rPr>
                <w:rFonts w:ascii="Browallia New" w:hAnsi="Browallia New" w:cs="Browallia New"/>
                <w:sz w:val="24"/>
                <w:szCs w:val="24"/>
              </w:rPr>
            </w:pPr>
          </w:p>
        </w:tc>
        <w:tc>
          <w:tcPr>
            <w:tcW w:w="1055" w:type="pct"/>
          </w:tcPr>
          <w:p w14:paraId="0B94B771" w14:textId="77777777" w:rsidR="000349F0" w:rsidRPr="00BA3CC0" w:rsidRDefault="000349F0" w:rsidP="00317B20">
            <w:pPr>
              <w:spacing w:before="60" w:after="0" w:line="228" w:lineRule="auto"/>
              <w:rPr>
                <w:rFonts w:ascii="Browallia New" w:hAnsi="Browallia New" w:cs="Browallia New"/>
                <w:sz w:val="24"/>
                <w:szCs w:val="24"/>
              </w:rPr>
            </w:pPr>
          </w:p>
        </w:tc>
        <w:tc>
          <w:tcPr>
            <w:tcW w:w="1873" w:type="pct"/>
            <w:gridSpan w:val="3"/>
          </w:tcPr>
          <w:p w14:paraId="634E1FB3" w14:textId="77777777" w:rsidR="000349F0" w:rsidRPr="00BA3CC0" w:rsidRDefault="000349F0" w:rsidP="00317B20">
            <w:pPr>
              <w:spacing w:before="60" w:after="0" w:line="228" w:lineRule="auto"/>
              <w:jc w:val="both"/>
              <w:rPr>
                <w:rFonts w:ascii="Browallia New" w:hAnsi="Browallia New" w:cs="Browallia New"/>
                <w:sz w:val="24"/>
                <w:szCs w:val="24"/>
              </w:rPr>
            </w:pPr>
          </w:p>
        </w:tc>
      </w:tr>
      <w:tr w:rsidR="000349F0" w:rsidRPr="00BA3CC0" w14:paraId="32EE5EFC" w14:textId="77777777" w:rsidTr="00157D04">
        <w:trPr>
          <w:trHeight w:val="20"/>
        </w:trPr>
        <w:tc>
          <w:tcPr>
            <w:tcW w:w="734" w:type="pct"/>
          </w:tcPr>
          <w:p w14:paraId="22A965B4" w14:textId="77777777" w:rsidR="000349F0" w:rsidRPr="00BA3CC0" w:rsidRDefault="000349F0" w:rsidP="00317B20">
            <w:pPr>
              <w:spacing w:before="40" w:after="0" w:line="228" w:lineRule="auto"/>
              <w:ind w:left="-108"/>
              <w:jc w:val="center"/>
              <w:rPr>
                <w:rFonts w:ascii="Browallia New" w:hAnsi="Browallia New" w:cs="Browallia New"/>
                <w:sz w:val="24"/>
                <w:szCs w:val="24"/>
              </w:rPr>
            </w:pPr>
            <w:r w:rsidRPr="00BA3CC0">
              <w:rPr>
                <w:rFonts w:ascii="Browallia New" w:hAnsi="Browallia New" w:cs="Browallia New"/>
                <w:sz w:val="24"/>
                <w:szCs w:val="24"/>
              </w:rPr>
              <w:t>50</w:t>
            </w:r>
          </w:p>
        </w:tc>
        <w:tc>
          <w:tcPr>
            <w:tcW w:w="1338" w:type="pct"/>
          </w:tcPr>
          <w:p w14:paraId="57AF5D1E" w14:textId="77777777" w:rsidR="000349F0" w:rsidRPr="00BA3CC0" w:rsidRDefault="000349F0" w:rsidP="00317B20">
            <w:pPr>
              <w:spacing w:before="40" w:after="0" w:line="228" w:lineRule="auto"/>
              <w:jc w:val="center"/>
              <w:rPr>
                <w:rFonts w:ascii="Browallia New" w:hAnsi="Browallia New" w:cs="Browallia New"/>
                <w:sz w:val="24"/>
                <w:szCs w:val="24"/>
              </w:rPr>
            </w:pPr>
            <w:r w:rsidRPr="00BA3CC0">
              <w:rPr>
                <w:rFonts w:ascii="Browallia New" w:hAnsi="Browallia New" w:cs="Browallia New"/>
                <w:sz w:val="24"/>
                <w:szCs w:val="24"/>
              </w:rPr>
              <w:t>Hospital renovation</w:t>
            </w:r>
          </w:p>
        </w:tc>
        <w:tc>
          <w:tcPr>
            <w:tcW w:w="1055" w:type="pct"/>
          </w:tcPr>
          <w:p w14:paraId="7D94209C" w14:textId="77777777" w:rsidR="000349F0" w:rsidRPr="00BA3CC0" w:rsidRDefault="000349F0" w:rsidP="00317B20">
            <w:pPr>
              <w:spacing w:before="40" w:after="0" w:line="228" w:lineRule="auto"/>
              <w:rPr>
                <w:rFonts w:ascii="Browallia New" w:hAnsi="Browallia New" w:cs="Browallia New"/>
                <w:sz w:val="24"/>
                <w:szCs w:val="24"/>
              </w:rPr>
            </w:pPr>
            <w:r w:rsidRPr="00BA3CC0">
              <w:rPr>
                <w:rFonts w:ascii="Browallia New" w:hAnsi="Browallia New" w:cs="Browallia New"/>
                <w:sz w:val="24"/>
                <w:szCs w:val="24"/>
              </w:rPr>
              <w:t>MLR less fixed rate</w:t>
            </w:r>
          </w:p>
        </w:tc>
        <w:tc>
          <w:tcPr>
            <w:tcW w:w="1873" w:type="pct"/>
            <w:gridSpan w:val="3"/>
          </w:tcPr>
          <w:p w14:paraId="36B40346" w14:textId="77777777" w:rsidR="000349F0" w:rsidRPr="00BA3CC0" w:rsidRDefault="000349F0" w:rsidP="00317B20">
            <w:pPr>
              <w:spacing w:before="40" w:after="0" w:line="228" w:lineRule="auto"/>
              <w:jc w:val="both"/>
              <w:rPr>
                <w:rFonts w:ascii="Browallia New" w:hAnsi="Browallia New" w:cs="Browallia New"/>
                <w:sz w:val="24"/>
                <w:szCs w:val="24"/>
              </w:rPr>
            </w:pPr>
            <w:r w:rsidRPr="00BA3CC0">
              <w:rPr>
                <w:rFonts w:ascii="Browallia New" w:hAnsi="Browallia New" w:cs="Browallia New"/>
                <w:sz w:val="24"/>
                <w:szCs w:val="24"/>
              </w:rPr>
              <w:t>Monthly installment of Baht 530,000</w:t>
            </w:r>
          </w:p>
        </w:tc>
      </w:tr>
      <w:tr w:rsidR="000349F0" w:rsidRPr="00BA3CC0" w14:paraId="51C1CFDC" w14:textId="77777777" w:rsidTr="00157D04">
        <w:trPr>
          <w:trHeight w:val="20"/>
        </w:trPr>
        <w:tc>
          <w:tcPr>
            <w:tcW w:w="734" w:type="pct"/>
          </w:tcPr>
          <w:p w14:paraId="7DBEB91E" w14:textId="77777777" w:rsidR="000349F0" w:rsidRPr="00BA3CC0" w:rsidRDefault="000349F0" w:rsidP="00317B20">
            <w:pPr>
              <w:spacing w:before="40" w:after="0" w:line="228" w:lineRule="auto"/>
              <w:ind w:left="-108"/>
              <w:rPr>
                <w:rFonts w:ascii="Browallia New" w:hAnsi="Browallia New" w:cs="Browallia New"/>
                <w:sz w:val="24"/>
                <w:szCs w:val="24"/>
              </w:rPr>
            </w:pPr>
          </w:p>
        </w:tc>
        <w:tc>
          <w:tcPr>
            <w:tcW w:w="1338" w:type="pct"/>
          </w:tcPr>
          <w:p w14:paraId="18D0B05B" w14:textId="77777777" w:rsidR="000349F0" w:rsidRPr="00BA3CC0" w:rsidRDefault="000349F0" w:rsidP="00317B20">
            <w:pPr>
              <w:spacing w:before="40" w:after="0" w:line="228" w:lineRule="auto"/>
              <w:ind w:left="-110"/>
              <w:jc w:val="center"/>
              <w:rPr>
                <w:rFonts w:ascii="Browallia New" w:hAnsi="Browallia New" w:cs="Browallia New"/>
                <w:sz w:val="24"/>
                <w:szCs w:val="24"/>
              </w:rPr>
            </w:pPr>
            <w:r w:rsidRPr="00BA3CC0">
              <w:rPr>
                <w:rFonts w:ascii="Browallia New" w:hAnsi="Browallia New" w:cs="Browallia New"/>
                <w:sz w:val="24"/>
                <w:szCs w:val="24"/>
              </w:rPr>
              <w:t>and purchase of assets</w:t>
            </w:r>
          </w:p>
        </w:tc>
        <w:tc>
          <w:tcPr>
            <w:tcW w:w="1055" w:type="pct"/>
          </w:tcPr>
          <w:p w14:paraId="190A61A9" w14:textId="77777777" w:rsidR="000349F0" w:rsidRPr="00BA3CC0" w:rsidRDefault="000349F0" w:rsidP="00317B20">
            <w:pPr>
              <w:spacing w:before="40" w:after="0" w:line="228" w:lineRule="auto"/>
              <w:rPr>
                <w:rFonts w:ascii="Browallia New" w:hAnsi="Browallia New" w:cs="Browallia New"/>
                <w:sz w:val="24"/>
                <w:szCs w:val="24"/>
              </w:rPr>
            </w:pPr>
          </w:p>
        </w:tc>
        <w:tc>
          <w:tcPr>
            <w:tcW w:w="1873" w:type="pct"/>
            <w:gridSpan w:val="3"/>
          </w:tcPr>
          <w:p w14:paraId="3E5158A0" w14:textId="6772DFCE" w:rsidR="00E97939" w:rsidRPr="00BA3CC0" w:rsidRDefault="000349F0" w:rsidP="000C7F33">
            <w:pPr>
              <w:spacing w:before="40" w:after="0" w:line="228" w:lineRule="auto"/>
              <w:jc w:val="both"/>
              <w:rPr>
                <w:rFonts w:ascii="Browallia New" w:hAnsi="Browallia New" w:cs="Browallia New"/>
                <w:sz w:val="24"/>
                <w:szCs w:val="24"/>
              </w:rPr>
            </w:pPr>
            <w:r w:rsidRPr="00BA3CC0">
              <w:rPr>
                <w:rFonts w:ascii="Browallia New" w:hAnsi="Browallia New" w:cs="Browallia New"/>
                <w:sz w:val="24"/>
                <w:szCs w:val="24"/>
              </w:rPr>
              <w:t xml:space="preserve">with </w:t>
            </w:r>
            <w:r w:rsidRPr="00BA3CC0">
              <w:rPr>
                <w:rFonts w:ascii="Browallia New" w:hAnsi="Browallia New" w:cs="Browallia New" w:hint="cs"/>
                <w:sz w:val="24"/>
                <w:szCs w:val="24"/>
                <w:cs/>
              </w:rPr>
              <w:t xml:space="preserve">12 </w:t>
            </w:r>
            <w:r w:rsidRPr="00BA3CC0">
              <w:rPr>
                <w:rFonts w:ascii="Browallia New" w:hAnsi="Browallia New" w:cs="Browallia New"/>
                <w:sz w:val="24"/>
                <w:szCs w:val="24"/>
              </w:rPr>
              <w:t xml:space="preserve">months grace period, completed within 9 years from the first installment commencing from </w:t>
            </w:r>
            <w:r w:rsidR="000C7F33" w:rsidRPr="00BA3CC0">
              <w:rPr>
                <w:rFonts w:ascii="Browallia New" w:hAnsi="Browallia New" w:cs="Browallia New"/>
                <w:sz w:val="24"/>
                <w:szCs w:val="24"/>
              </w:rPr>
              <w:t>September,</w:t>
            </w:r>
            <w:r w:rsidR="005F07BD" w:rsidRPr="00BA3CC0">
              <w:rPr>
                <w:rFonts w:ascii="Browallia New" w:hAnsi="Browallia New" w:cs="Browallia New"/>
                <w:sz w:val="24"/>
                <w:szCs w:val="24"/>
              </w:rPr>
              <w:t xml:space="preserve"> </w:t>
            </w:r>
            <w:r w:rsidR="000C7F33" w:rsidRPr="00BA3CC0">
              <w:rPr>
                <w:rFonts w:ascii="Browallia New" w:hAnsi="Browallia New" w:cs="Browallia New"/>
                <w:sz w:val="24"/>
                <w:szCs w:val="24"/>
              </w:rPr>
              <w:t>2017.</w:t>
            </w:r>
          </w:p>
        </w:tc>
      </w:tr>
    </w:tbl>
    <w:p w14:paraId="42DBE5CA" w14:textId="7647FC38" w:rsidR="00225368" w:rsidRDefault="00225368" w:rsidP="007A6A16">
      <w:pPr>
        <w:pStyle w:val="NoSpacing"/>
        <w:spacing w:before="120"/>
        <w:ind w:left="720"/>
        <w:jc w:val="both"/>
        <w:rPr>
          <w:rFonts w:ascii="Browallia New" w:hAnsi="Browallia New" w:cs="Browallia New"/>
          <w:sz w:val="28"/>
        </w:rPr>
      </w:pPr>
      <w:r w:rsidRPr="009E382A">
        <w:rPr>
          <w:rFonts w:ascii="Browallia New" w:hAnsi="Browallia New" w:cs="Browallia New"/>
          <w:sz w:val="28"/>
        </w:rPr>
        <w:t>The abovementioned loans were guaranteed by mortgaged its land and the present and to be built in the   future of its property as collaterals.</w:t>
      </w:r>
    </w:p>
    <w:p w14:paraId="33A8FA3C" w14:textId="77777777" w:rsidR="006633C4" w:rsidRPr="00BA3CC0" w:rsidRDefault="006633C4" w:rsidP="006633C4">
      <w:pPr>
        <w:pStyle w:val="NoSpacing"/>
        <w:ind w:left="720"/>
        <w:jc w:val="both"/>
        <w:rPr>
          <w:rFonts w:ascii="Browallia New" w:hAnsi="Browallia New" w:cs="Browallia New"/>
          <w:b/>
          <w:bCs/>
          <w:sz w:val="28"/>
        </w:rPr>
      </w:pPr>
    </w:p>
    <w:p w14:paraId="7C140EA2" w14:textId="0D59B888" w:rsidR="000070D4" w:rsidRDefault="00E97939" w:rsidP="004D108F">
      <w:pPr>
        <w:pStyle w:val="NoSpacing"/>
        <w:spacing w:after="120"/>
        <w:jc w:val="both"/>
        <w:rPr>
          <w:rFonts w:ascii="Browallia New" w:hAnsi="Browallia New" w:cs="Browallia New"/>
          <w:b/>
          <w:bCs/>
          <w:sz w:val="28"/>
        </w:rPr>
      </w:pPr>
      <w:r>
        <w:rPr>
          <w:rFonts w:ascii="Browallia New" w:hAnsi="Browallia New" w:cs="Browallia New"/>
          <w:b/>
          <w:bCs/>
          <w:sz w:val="28"/>
        </w:rPr>
        <w:t>1</w:t>
      </w:r>
      <w:r w:rsidR="006633C4">
        <w:rPr>
          <w:rFonts w:ascii="Browallia New" w:hAnsi="Browallia New" w:cs="Browallia New"/>
          <w:b/>
          <w:bCs/>
          <w:sz w:val="28"/>
        </w:rPr>
        <w:t>6</w:t>
      </w:r>
      <w:r>
        <w:rPr>
          <w:rFonts w:ascii="Browallia New" w:hAnsi="Browallia New" w:cs="Browallia New"/>
          <w:b/>
          <w:bCs/>
          <w:sz w:val="28"/>
        </w:rPr>
        <w:t>.</w:t>
      </w:r>
      <w:r>
        <w:rPr>
          <w:rFonts w:ascii="Browallia New" w:hAnsi="Browallia New" w:cs="Browallia New"/>
          <w:b/>
          <w:bCs/>
          <w:sz w:val="28"/>
        </w:rPr>
        <w:tab/>
      </w:r>
      <w:r w:rsidR="000070D4">
        <w:rPr>
          <w:rFonts w:ascii="Browallia New" w:hAnsi="Browallia New" w:cs="Browallia New"/>
          <w:b/>
          <w:bCs/>
          <w:sz w:val="28"/>
        </w:rPr>
        <w:t>PROVISIONS OF LIABILITIES FOR EMPLOYEE BENEFIT</w:t>
      </w:r>
      <w:r w:rsidR="000070D4" w:rsidRPr="00BB6F89">
        <w:rPr>
          <w:rFonts w:ascii="Browallia New" w:hAnsi="Browallia New" w:cs="Browallia New"/>
          <w:b/>
          <w:bCs/>
          <w:sz w:val="28"/>
        </w:rPr>
        <w:t xml:space="preserve"> </w:t>
      </w:r>
      <w:r w:rsidR="000070D4">
        <w:rPr>
          <w:rFonts w:ascii="Browallia New" w:hAnsi="Browallia New" w:cs="Browallia New"/>
          <w:b/>
          <w:bCs/>
          <w:sz w:val="28"/>
        </w:rPr>
        <w:t>-</w:t>
      </w:r>
      <w:r w:rsidR="000070D4" w:rsidRPr="00BB6F89">
        <w:rPr>
          <w:rFonts w:ascii="Browallia New" w:hAnsi="Browallia New" w:cs="Browallia New"/>
          <w:b/>
          <w:bCs/>
          <w:sz w:val="28"/>
        </w:rPr>
        <w:t xml:space="preserve"> NET</w:t>
      </w:r>
    </w:p>
    <w:p w14:paraId="73645105" w14:textId="4D40E892" w:rsidR="00CD6774" w:rsidRDefault="00CD6774" w:rsidP="00B91E73">
      <w:pPr>
        <w:spacing w:after="120" w:line="240" w:lineRule="auto"/>
        <w:ind w:left="709"/>
        <w:rPr>
          <w:rFonts w:ascii="Browallia New" w:hAnsi="Browallia New" w:cs="Browallia New"/>
          <w:sz w:val="28"/>
        </w:rPr>
      </w:pPr>
      <w:r w:rsidRPr="00997AA5">
        <w:rPr>
          <w:rFonts w:ascii="Browallia New" w:hAnsi="Browallia New" w:cs="Browallia New"/>
          <w:sz w:val="28"/>
        </w:rPr>
        <w:t xml:space="preserve">Movements of the present value of the provision for employee benefit for the </w:t>
      </w:r>
      <w:r w:rsidR="00171A6A">
        <w:rPr>
          <w:rFonts w:ascii="Browallia New" w:hAnsi="Browallia New" w:cs="Browallia New"/>
          <w:sz w:val="28"/>
        </w:rPr>
        <w:t>six</w:t>
      </w:r>
      <w:r w:rsidR="00171A6A" w:rsidRPr="00997AA5">
        <w:rPr>
          <w:rFonts w:ascii="Browallia New" w:hAnsi="Browallia New" w:cs="Browallia New"/>
          <w:sz w:val="28"/>
        </w:rPr>
        <w:t xml:space="preserve"> - month period ended </w:t>
      </w:r>
      <w:r w:rsidR="00171A6A">
        <w:rPr>
          <w:rFonts w:ascii="Browallia New" w:hAnsi="Browallia New" w:cs="Browallia New"/>
          <w:sz w:val="28"/>
        </w:rPr>
        <w:t>June</w:t>
      </w:r>
      <w:r w:rsidR="00171A6A" w:rsidRPr="00997AA5">
        <w:rPr>
          <w:rFonts w:ascii="Browallia New" w:hAnsi="Browallia New" w:cs="Browallia New"/>
          <w:sz w:val="28"/>
        </w:rPr>
        <w:t xml:space="preserve"> 3</w:t>
      </w:r>
      <w:r w:rsidR="00171A6A">
        <w:rPr>
          <w:rFonts w:ascii="Browallia New" w:hAnsi="Browallia New" w:cs="Browallia New"/>
          <w:sz w:val="28"/>
        </w:rPr>
        <w:t>0</w:t>
      </w:r>
      <w:r w:rsidR="00171A6A" w:rsidRPr="00997AA5">
        <w:rPr>
          <w:rFonts w:ascii="Browallia New" w:hAnsi="Browallia New" w:cs="Browallia New"/>
          <w:sz w:val="28"/>
        </w:rPr>
        <w:t>, 202</w:t>
      </w:r>
      <w:r w:rsidR="00171A6A">
        <w:rPr>
          <w:rFonts w:ascii="Browallia New" w:hAnsi="Browallia New" w:cs="Browallia New"/>
          <w:sz w:val="28"/>
        </w:rPr>
        <w:t>5</w:t>
      </w:r>
      <w:r w:rsidR="00171A6A" w:rsidRPr="00997AA5">
        <w:rPr>
          <w:rFonts w:ascii="Browallia New" w:hAnsi="Browallia New" w:cs="Browallia New"/>
          <w:sz w:val="28"/>
        </w:rPr>
        <w:t xml:space="preserve"> </w:t>
      </w:r>
      <w:r w:rsidRPr="00997AA5">
        <w:rPr>
          <w:rFonts w:ascii="Browallia New" w:hAnsi="Browallia New" w:cs="Browallia New"/>
          <w:sz w:val="28"/>
        </w:rPr>
        <w:t>consist of</w:t>
      </w:r>
      <w:r w:rsidR="003015D2">
        <w:rPr>
          <w:rFonts w:ascii="Browallia New" w:hAnsi="Browallia New" w:cs="Browallia New"/>
          <w:sz w:val="28"/>
        </w:rPr>
        <w:t xml:space="preserve"> :</w:t>
      </w:r>
    </w:p>
    <w:tbl>
      <w:tblPr>
        <w:tblW w:w="4633" w:type="pct"/>
        <w:tblInd w:w="709" w:type="dxa"/>
        <w:tblLook w:val="04A0" w:firstRow="1" w:lastRow="0" w:firstColumn="1" w:lastColumn="0" w:noHBand="0" w:noVBand="1"/>
      </w:tblPr>
      <w:tblGrid>
        <w:gridCol w:w="495"/>
        <w:gridCol w:w="6734"/>
        <w:gridCol w:w="1702"/>
      </w:tblGrid>
      <w:tr w:rsidR="00B91E73" w:rsidRPr="007C18C1" w14:paraId="4F5C8D60" w14:textId="77777777" w:rsidTr="00214DCE">
        <w:trPr>
          <w:trHeight w:val="20"/>
        </w:trPr>
        <w:tc>
          <w:tcPr>
            <w:tcW w:w="4047" w:type="pct"/>
            <w:gridSpan w:val="2"/>
            <w:vAlign w:val="bottom"/>
          </w:tcPr>
          <w:p w14:paraId="71BDF810" w14:textId="77777777" w:rsidR="00B91E73" w:rsidRPr="00B91E73" w:rsidRDefault="00B91E73" w:rsidP="00FB3A18">
            <w:pPr>
              <w:pStyle w:val="NoSpacing"/>
              <w:ind w:left="-108"/>
              <w:rPr>
                <w:rFonts w:ascii="Browallia New" w:hAnsi="Browallia New" w:cs="Browallia New"/>
                <w:sz w:val="28"/>
              </w:rPr>
            </w:pPr>
          </w:p>
        </w:tc>
        <w:tc>
          <w:tcPr>
            <w:tcW w:w="953" w:type="pct"/>
            <w:vAlign w:val="bottom"/>
          </w:tcPr>
          <w:p w14:paraId="1FE28031" w14:textId="1CBF714D" w:rsidR="00B91E73" w:rsidRPr="00B91E73" w:rsidRDefault="00B91E73" w:rsidP="00B91E73">
            <w:pPr>
              <w:pStyle w:val="NoSpacing"/>
              <w:pBdr>
                <w:bottom w:val="single" w:sz="4" w:space="1" w:color="auto"/>
              </w:pBdr>
              <w:jc w:val="center"/>
              <w:rPr>
                <w:rFonts w:ascii="Browallia New" w:hAnsi="Browallia New" w:cs="Browallia New"/>
                <w:sz w:val="28"/>
              </w:rPr>
            </w:pPr>
            <w:r w:rsidRPr="00B91E73">
              <w:rPr>
                <w:rFonts w:ascii="Browallia New" w:hAnsi="Browallia New" w:cs="Browallia New"/>
                <w:sz w:val="28"/>
              </w:rPr>
              <w:t>Unit : Baht</w:t>
            </w:r>
          </w:p>
        </w:tc>
      </w:tr>
      <w:tr w:rsidR="00B91E73" w:rsidRPr="007C18C1" w14:paraId="4042E734" w14:textId="77777777" w:rsidTr="00214DCE">
        <w:trPr>
          <w:trHeight w:val="20"/>
        </w:trPr>
        <w:tc>
          <w:tcPr>
            <w:tcW w:w="4047" w:type="pct"/>
            <w:gridSpan w:val="2"/>
            <w:vAlign w:val="bottom"/>
          </w:tcPr>
          <w:p w14:paraId="44E7F2B3" w14:textId="150F03E2" w:rsidR="00B91E73" w:rsidRPr="00B91E73" w:rsidRDefault="00B91E73" w:rsidP="00FB3A18">
            <w:pPr>
              <w:pStyle w:val="NoSpacing"/>
              <w:ind w:left="-108"/>
              <w:rPr>
                <w:rFonts w:ascii="Browallia New" w:hAnsi="Browallia New" w:cs="Browallia New"/>
                <w:sz w:val="28"/>
              </w:rPr>
            </w:pPr>
            <w:r w:rsidRPr="00B91E73">
              <w:rPr>
                <w:rFonts w:ascii="Browallia New" w:hAnsi="Browallia New" w:cs="Browallia New"/>
                <w:sz w:val="28"/>
              </w:rPr>
              <w:t>Employee benefit at as January 1, 2025</w:t>
            </w:r>
          </w:p>
        </w:tc>
        <w:tc>
          <w:tcPr>
            <w:tcW w:w="953" w:type="pct"/>
            <w:vAlign w:val="bottom"/>
          </w:tcPr>
          <w:p w14:paraId="11568BEE" w14:textId="2229C30D" w:rsidR="00B91E73" w:rsidRPr="00B91E73" w:rsidRDefault="00B91E73" w:rsidP="00FB3A18">
            <w:pPr>
              <w:pStyle w:val="NoSpacing"/>
              <w:jc w:val="right"/>
              <w:rPr>
                <w:rFonts w:ascii="Browallia New" w:hAnsi="Browallia New" w:cs="Browallia New"/>
                <w:sz w:val="28"/>
              </w:rPr>
            </w:pPr>
            <w:r w:rsidRPr="00B91E73">
              <w:rPr>
                <w:rFonts w:ascii="Browallia New" w:hAnsi="Browallia New" w:cs="Browallia New"/>
                <w:sz w:val="28"/>
              </w:rPr>
              <w:t>24,522,650.00</w:t>
            </w:r>
          </w:p>
        </w:tc>
      </w:tr>
      <w:tr w:rsidR="00B91E73" w:rsidRPr="007C18C1" w14:paraId="7F8DEF5E" w14:textId="77777777" w:rsidTr="00214DCE">
        <w:trPr>
          <w:trHeight w:val="20"/>
        </w:trPr>
        <w:tc>
          <w:tcPr>
            <w:tcW w:w="4047" w:type="pct"/>
            <w:gridSpan w:val="2"/>
            <w:vAlign w:val="bottom"/>
          </w:tcPr>
          <w:p w14:paraId="278ACC70" w14:textId="3241BC10" w:rsidR="00B91E73" w:rsidRPr="007C18C1" w:rsidRDefault="00B91E73" w:rsidP="00FB3A18">
            <w:pPr>
              <w:pStyle w:val="NoSpacing"/>
              <w:ind w:left="-108"/>
              <w:rPr>
                <w:rFonts w:ascii="Browallia New" w:hAnsi="Browallia New" w:cs="Browallia New"/>
                <w:sz w:val="28"/>
              </w:rPr>
            </w:pPr>
            <w:r w:rsidRPr="009E382A">
              <w:rPr>
                <w:rFonts w:ascii="Browallia New" w:hAnsi="Browallia New" w:cs="Browallia New"/>
                <w:sz w:val="28"/>
              </w:rPr>
              <w:t xml:space="preserve">Profit or loss for the </w:t>
            </w:r>
            <w:r w:rsidR="00675D07">
              <w:rPr>
                <w:rFonts w:ascii="Browallia New" w:hAnsi="Browallia New" w:cs="Browallia New"/>
                <w:sz w:val="28"/>
              </w:rPr>
              <w:t>period</w:t>
            </w:r>
            <w:r w:rsidRPr="009E382A">
              <w:rPr>
                <w:rFonts w:ascii="Browallia New" w:hAnsi="Browallia New" w:cs="Browallia New"/>
                <w:sz w:val="28"/>
              </w:rPr>
              <w:t xml:space="preserve"> :</w:t>
            </w:r>
          </w:p>
        </w:tc>
        <w:tc>
          <w:tcPr>
            <w:tcW w:w="953" w:type="pct"/>
            <w:vAlign w:val="bottom"/>
          </w:tcPr>
          <w:p w14:paraId="0FAD1F14" w14:textId="77777777" w:rsidR="00B91E73" w:rsidRDefault="00B91E73" w:rsidP="00FB3A18">
            <w:pPr>
              <w:pStyle w:val="NoSpacing"/>
              <w:jc w:val="right"/>
              <w:rPr>
                <w:rFonts w:ascii="Browallia New" w:hAnsi="Browallia New" w:cs="Browallia New"/>
                <w:sz w:val="28"/>
              </w:rPr>
            </w:pPr>
          </w:p>
        </w:tc>
      </w:tr>
      <w:tr w:rsidR="00B91E73" w:rsidRPr="007C18C1" w14:paraId="762E8F5A" w14:textId="77777777" w:rsidTr="00214DCE">
        <w:trPr>
          <w:trHeight w:val="20"/>
        </w:trPr>
        <w:tc>
          <w:tcPr>
            <w:tcW w:w="277" w:type="pct"/>
            <w:vAlign w:val="bottom"/>
          </w:tcPr>
          <w:p w14:paraId="0324F6B1" w14:textId="77777777" w:rsidR="00B91E73" w:rsidRPr="007C18C1" w:rsidRDefault="00B91E73" w:rsidP="00B91E73">
            <w:pPr>
              <w:pStyle w:val="NoSpacing"/>
              <w:ind w:left="-108"/>
              <w:rPr>
                <w:rFonts w:ascii="Browallia New" w:hAnsi="Browallia New" w:cs="Browallia New"/>
                <w:sz w:val="28"/>
                <w:cs/>
              </w:rPr>
            </w:pPr>
          </w:p>
        </w:tc>
        <w:tc>
          <w:tcPr>
            <w:tcW w:w="3770" w:type="pct"/>
            <w:vAlign w:val="bottom"/>
          </w:tcPr>
          <w:p w14:paraId="3C189C6C" w14:textId="77777777" w:rsidR="00B91E73" w:rsidRPr="007C18C1" w:rsidRDefault="00B91E73" w:rsidP="00B91E73">
            <w:pPr>
              <w:pStyle w:val="NoSpacing"/>
              <w:ind w:left="-108"/>
              <w:rPr>
                <w:rFonts w:ascii="Browallia New" w:hAnsi="Browallia New" w:cs="Browallia New"/>
                <w:sz w:val="28"/>
                <w:cs/>
              </w:rPr>
            </w:pPr>
            <w:r w:rsidRPr="007C18C1">
              <w:rPr>
                <w:rFonts w:ascii="Browallia New" w:hAnsi="Browallia New" w:cs="Browallia New"/>
                <w:sz w:val="28"/>
              </w:rPr>
              <w:t>Current service cost</w:t>
            </w:r>
          </w:p>
        </w:tc>
        <w:tc>
          <w:tcPr>
            <w:tcW w:w="953" w:type="pct"/>
            <w:vAlign w:val="bottom"/>
          </w:tcPr>
          <w:p w14:paraId="02B85F59" w14:textId="2D406D78" w:rsidR="00B91E73" w:rsidRPr="007C18C1" w:rsidRDefault="006633C4" w:rsidP="00B91E73">
            <w:pPr>
              <w:pStyle w:val="NoSpacing"/>
              <w:jc w:val="right"/>
              <w:rPr>
                <w:rFonts w:ascii="Browallia New" w:hAnsi="Browallia New" w:cs="Browallia New"/>
                <w:sz w:val="28"/>
              </w:rPr>
            </w:pPr>
            <w:r w:rsidRPr="006633C4">
              <w:rPr>
                <w:rFonts w:ascii="Browallia New" w:hAnsi="Browallia New" w:cs="Browallia New"/>
                <w:sz w:val="28"/>
              </w:rPr>
              <w:t>864,492.00</w:t>
            </w:r>
          </w:p>
        </w:tc>
      </w:tr>
      <w:tr w:rsidR="00B91E73" w:rsidRPr="007C18C1" w14:paraId="3D3A1FCE" w14:textId="77777777" w:rsidTr="00214DCE">
        <w:trPr>
          <w:trHeight w:val="20"/>
        </w:trPr>
        <w:tc>
          <w:tcPr>
            <w:tcW w:w="277" w:type="pct"/>
            <w:vAlign w:val="bottom"/>
          </w:tcPr>
          <w:p w14:paraId="733E6E79" w14:textId="77777777" w:rsidR="00B91E73" w:rsidRPr="007C18C1" w:rsidRDefault="00B91E73" w:rsidP="00B91E73">
            <w:pPr>
              <w:pStyle w:val="NoSpacing"/>
              <w:ind w:left="-108"/>
              <w:rPr>
                <w:rFonts w:ascii="Browallia New" w:hAnsi="Browallia New" w:cs="Browallia New"/>
                <w:sz w:val="28"/>
                <w:cs/>
              </w:rPr>
            </w:pPr>
          </w:p>
        </w:tc>
        <w:tc>
          <w:tcPr>
            <w:tcW w:w="3770" w:type="pct"/>
            <w:vAlign w:val="bottom"/>
          </w:tcPr>
          <w:p w14:paraId="3D2115C3" w14:textId="77777777" w:rsidR="00B91E73" w:rsidRPr="007C18C1" w:rsidRDefault="00B91E73" w:rsidP="00B91E73">
            <w:pPr>
              <w:pStyle w:val="NoSpacing"/>
              <w:ind w:left="-108"/>
              <w:rPr>
                <w:rFonts w:ascii="Browallia New" w:hAnsi="Browallia New" w:cs="Browallia New"/>
                <w:sz w:val="28"/>
                <w:cs/>
              </w:rPr>
            </w:pPr>
            <w:r w:rsidRPr="007C18C1">
              <w:rPr>
                <w:rFonts w:ascii="Browallia New" w:hAnsi="Browallia New" w:cs="Browallia New"/>
                <w:sz w:val="28"/>
              </w:rPr>
              <w:t>Interest cost</w:t>
            </w:r>
          </w:p>
        </w:tc>
        <w:tc>
          <w:tcPr>
            <w:tcW w:w="953" w:type="pct"/>
            <w:vAlign w:val="bottom"/>
          </w:tcPr>
          <w:p w14:paraId="4E736D6F" w14:textId="73A12CA6" w:rsidR="00B91E73" w:rsidRPr="007C18C1" w:rsidRDefault="006633C4" w:rsidP="00B91E73">
            <w:pPr>
              <w:pStyle w:val="NoSpacing"/>
              <w:jc w:val="right"/>
              <w:rPr>
                <w:rFonts w:ascii="Browallia New" w:hAnsi="Browallia New" w:cs="Browallia New"/>
                <w:sz w:val="28"/>
              </w:rPr>
            </w:pPr>
            <w:r w:rsidRPr="006633C4">
              <w:rPr>
                <w:rFonts w:ascii="Browallia New" w:hAnsi="Browallia New" w:cs="Browallia New"/>
                <w:sz w:val="28"/>
              </w:rPr>
              <w:t>268,767.00</w:t>
            </w:r>
          </w:p>
        </w:tc>
      </w:tr>
      <w:tr w:rsidR="00B91E73" w:rsidRPr="007C18C1" w14:paraId="5737EB7E" w14:textId="77777777" w:rsidTr="00214DCE">
        <w:trPr>
          <w:trHeight w:val="20"/>
        </w:trPr>
        <w:tc>
          <w:tcPr>
            <w:tcW w:w="277" w:type="pct"/>
            <w:vAlign w:val="bottom"/>
          </w:tcPr>
          <w:p w14:paraId="79E2EB90" w14:textId="77777777" w:rsidR="00B91E73" w:rsidRPr="007C18C1" w:rsidRDefault="00B91E73" w:rsidP="00B91E73">
            <w:pPr>
              <w:pStyle w:val="NoSpacing"/>
              <w:ind w:left="-108"/>
              <w:rPr>
                <w:rFonts w:ascii="Browallia New" w:hAnsi="Browallia New" w:cs="Browallia New"/>
                <w:sz w:val="28"/>
              </w:rPr>
            </w:pPr>
          </w:p>
        </w:tc>
        <w:tc>
          <w:tcPr>
            <w:tcW w:w="3770" w:type="pct"/>
            <w:vAlign w:val="bottom"/>
          </w:tcPr>
          <w:p w14:paraId="1173E954" w14:textId="0B700826" w:rsidR="00B91E73" w:rsidRPr="007C18C1" w:rsidRDefault="00B91E73" w:rsidP="00B91E73">
            <w:pPr>
              <w:pStyle w:val="NoSpacing"/>
              <w:ind w:left="-108"/>
              <w:rPr>
                <w:rFonts w:ascii="Browallia New" w:hAnsi="Browallia New" w:cs="Browallia New"/>
                <w:sz w:val="28"/>
              </w:rPr>
            </w:pPr>
            <w:r w:rsidRPr="00873E10">
              <w:rPr>
                <w:rFonts w:ascii="Browallia New" w:hAnsi="Browallia New" w:cs="Browallia New"/>
                <w:sz w:val="28"/>
              </w:rPr>
              <w:t xml:space="preserve">Employee benefits paid during the </w:t>
            </w:r>
            <w:r w:rsidR="00675D07">
              <w:rPr>
                <w:rFonts w:ascii="Browallia New" w:hAnsi="Browallia New" w:cs="Browallia New"/>
                <w:sz w:val="28"/>
              </w:rPr>
              <w:t>period</w:t>
            </w:r>
          </w:p>
        </w:tc>
        <w:tc>
          <w:tcPr>
            <w:tcW w:w="953" w:type="pct"/>
            <w:vAlign w:val="bottom"/>
          </w:tcPr>
          <w:p w14:paraId="52BDD241" w14:textId="3EFD3EDF" w:rsidR="00B91E73" w:rsidRDefault="006633C4" w:rsidP="00B91E73">
            <w:pPr>
              <w:pStyle w:val="NoSpacing"/>
              <w:jc w:val="right"/>
              <w:rPr>
                <w:rFonts w:ascii="Browallia New" w:hAnsi="Browallia New" w:cs="Browallia New"/>
                <w:sz w:val="28"/>
              </w:rPr>
            </w:pPr>
            <w:r w:rsidRPr="006633C4">
              <w:rPr>
                <w:rFonts w:ascii="Browallia New" w:hAnsi="Browallia New" w:cs="Browallia New"/>
                <w:sz w:val="28"/>
              </w:rPr>
              <w:t>(416,400.00)</w:t>
            </w:r>
          </w:p>
        </w:tc>
      </w:tr>
      <w:tr w:rsidR="00B91E73" w:rsidRPr="007C18C1" w14:paraId="3C07E2DC" w14:textId="77777777" w:rsidTr="00214DCE">
        <w:trPr>
          <w:trHeight w:val="20"/>
        </w:trPr>
        <w:tc>
          <w:tcPr>
            <w:tcW w:w="277" w:type="pct"/>
            <w:vAlign w:val="bottom"/>
          </w:tcPr>
          <w:p w14:paraId="17521F7C" w14:textId="77777777" w:rsidR="00B91E73" w:rsidRPr="007C18C1" w:rsidRDefault="00B91E73" w:rsidP="00B91E73">
            <w:pPr>
              <w:pStyle w:val="NoSpacing"/>
              <w:ind w:left="-108"/>
              <w:rPr>
                <w:rFonts w:ascii="Browallia New" w:hAnsi="Browallia New" w:cs="Browallia New"/>
                <w:sz w:val="28"/>
              </w:rPr>
            </w:pPr>
          </w:p>
        </w:tc>
        <w:tc>
          <w:tcPr>
            <w:tcW w:w="3770" w:type="pct"/>
            <w:vAlign w:val="bottom"/>
          </w:tcPr>
          <w:p w14:paraId="448EA24D" w14:textId="77777777" w:rsidR="00B91E73" w:rsidRPr="008202D0" w:rsidRDefault="00B91E73" w:rsidP="00B91E73">
            <w:pPr>
              <w:pStyle w:val="NoSpacing"/>
              <w:ind w:left="-108"/>
              <w:rPr>
                <w:rFonts w:ascii="Browallia New" w:hAnsi="Browallia New" w:cs="Browallia New"/>
                <w:sz w:val="28"/>
              </w:rPr>
            </w:pPr>
            <w:r w:rsidRPr="00A07C7F">
              <w:rPr>
                <w:rFonts w:ascii="Browallia New" w:hAnsi="Browallia New" w:cs="Browallia New"/>
                <w:sz w:val="28"/>
                <w:lang w:val="en"/>
              </w:rPr>
              <w:t xml:space="preserve">Reversal </w:t>
            </w:r>
          </w:p>
        </w:tc>
        <w:tc>
          <w:tcPr>
            <w:tcW w:w="953" w:type="pct"/>
            <w:vAlign w:val="bottom"/>
          </w:tcPr>
          <w:p w14:paraId="1159C5D9" w14:textId="06B27AF0" w:rsidR="00B91E73" w:rsidRDefault="006633C4" w:rsidP="00B91E73">
            <w:pPr>
              <w:pStyle w:val="NoSpacing"/>
              <w:pBdr>
                <w:bottom w:val="single" w:sz="4" w:space="1" w:color="auto"/>
              </w:pBdr>
              <w:jc w:val="right"/>
              <w:rPr>
                <w:rFonts w:ascii="Browallia New" w:hAnsi="Browallia New" w:cs="Browallia New"/>
                <w:sz w:val="28"/>
              </w:rPr>
            </w:pPr>
            <w:r w:rsidRPr="006633C4">
              <w:rPr>
                <w:rFonts w:ascii="Browallia New" w:hAnsi="Browallia New" w:cs="Browallia New"/>
                <w:sz w:val="28"/>
              </w:rPr>
              <w:t>(11,948.00)</w:t>
            </w:r>
          </w:p>
        </w:tc>
      </w:tr>
      <w:tr w:rsidR="00B91E73" w:rsidRPr="007C18C1" w14:paraId="524D5205" w14:textId="77777777" w:rsidTr="00214DCE">
        <w:trPr>
          <w:trHeight w:val="20"/>
        </w:trPr>
        <w:tc>
          <w:tcPr>
            <w:tcW w:w="4047" w:type="pct"/>
            <w:gridSpan w:val="2"/>
            <w:vAlign w:val="bottom"/>
          </w:tcPr>
          <w:p w14:paraId="1596E146" w14:textId="5D7280EF" w:rsidR="00B91E73" w:rsidRPr="007C18C1" w:rsidRDefault="00B91E73" w:rsidP="00FB3A18">
            <w:pPr>
              <w:pStyle w:val="NoSpacing"/>
              <w:ind w:left="-108"/>
              <w:rPr>
                <w:rFonts w:ascii="Browallia New" w:hAnsi="Browallia New" w:cs="Browallia New"/>
                <w:sz w:val="28"/>
                <w:cs/>
              </w:rPr>
            </w:pPr>
            <w:r w:rsidRPr="00B91E73">
              <w:rPr>
                <w:rFonts w:ascii="Browallia New" w:hAnsi="Browallia New" w:cs="Browallia New"/>
                <w:sz w:val="28"/>
              </w:rPr>
              <w:t xml:space="preserve">Employee benefit at as </w:t>
            </w:r>
            <w:r w:rsidR="00214DCE">
              <w:rPr>
                <w:rFonts w:ascii="Browallia New" w:hAnsi="Browallia New" w:cs="Browallia New"/>
                <w:sz w:val="28"/>
              </w:rPr>
              <w:t>June 30, 2025</w:t>
            </w:r>
          </w:p>
        </w:tc>
        <w:tc>
          <w:tcPr>
            <w:tcW w:w="953" w:type="pct"/>
            <w:vAlign w:val="bottom"/>
          </w:tcPr>
          <w:p w14:paraId="1C5DB74A" w14:textId="6763617E" w:rsidR="00B91E73" w:rsidRPr="007C18C1" w:rsidRDefault="006633C4" w:rsidP="00FB3A18">
            <w:pPr>
              <w:pStyle w:val="NoSpacing"/>
              <w:jc w:val="right"/>
              <w:rPr>
                <w:rFonts w:ascii="Browallia New" w:hAnsi="Browallia New" w:cs="Browallia New"/>
                <w:sz w:val="28"/>
              </w:rPr>
            </w:pPr>
            <w:r w:rsidRPr="006633C4">
              <w:rPr>
                <w:rFonts w:ascii="Browallia New" w:hAnsi="Browallia New" w:cs="Browallia New"/>
                <w:sz w:val="28"/>
              </w:rPr>
              <w:t>25,227,561.00</w:t>
            </w:r>
          </w:p>
        </w:tc>
      </w:tr>
      <w:tr w:rsidR="00B91E73" w:rsidRPr="007C18C1" w14:paraId="766BBA4B" w14:textId="77777777" w:rsidTr="00214DCE">
        <w:trPr>
          <w:trHeight w:val="20"/>
        </w:trPr>
        <w:tc>
          <w:tcPr>
            <w:tcW w:w="277" w:type="pct"/>
            <w:vAlign w:val="bottom"/>
          </w:tcPr>
          <w:p w14:paraId="7B50763C" w14:textId="77777777" w:rsidR="00B91E73" w:rsidRPr="007C18C1" w:rsidRDefault="00B91E73" w:rsidP="00FB3A18">
            <w:pPr>
              <w:pStyle w:val="NoSpacing"/>
              <w:ind w:left="-108"/>
              <w:rPr>
                <w:rFonts w:ascii="Browallia New" w:hAnsi="Browallia New" w:cs="Browallia New"/>
                <w:sz w:val="28"/>
                <w:cs/>
              </w:rPr>
            </w:pPr>
            <w:r w:rsidRPr="007C18C1">
              <w:rPr>
                <w:rFonts w:ascii="Browallia New" w:hAnsi="Browallia New" w:cs="Browallia New"/>
                <w:sz w:val="28"/>
                <w:u w:val="single"/>
              </w:rPr>
              <w:t>Less</w:t>
            </w:r>
          </w:p>
        </w:tc>
        <w:tc>
          <w:tcPr>
            <w:tcW w:w="3770" w:type="pct"/>
            <w:vAlign w:val="bottom"/>
          </w:tcPr>
          <w:p w14:paraId="58D4D5A1" w14:textId="77777777" w:rsidR="00B91E73" w:rsidRPr="007C18C1" w:rsidRDefault="00B91E73" w:rsidP="00FB3A18">
            <w:pPr>
              <w:pStyle w:val="NoSpacing"/>
              <w:ind w:left="-108"/>
              <w:rPr>
                <w:rFonts w:ascii="Browallia New" w:hAnsi="Browallia New" w:cs="Browallia New"/>
                <w:sz w:val="28"/>
                <w:cs/>
              </w:rPr>
            </w:pPr>
            <w:r w:rsidRPr="007C18C1">
              <w:rPr>
                <w:rFonts w:ascii="Browallia New" w:hAnsi="Browallia New" w:cs="Browallia New"/>
                <w:sz w:val="28"/>
              </w:rPr>
              <w:t>Current portion</w:t>
            </w:r>
          </w:p>
        </w:tc>
        <w:tc>
          <w:tcPr>
            <w:tcW w:w="953" w:type="pct"/>
          </w:tcPr>
          <w:p w14:paraId="4205DFE9" w14:textId="63BEB5E3" w:rsidR="00B91E73" w:rsidRPr="007C18C1" w:rsidRDefault="006633C4" w:rsidP="00FB3A18">
            <w:pPr>
              <w:pStyle w:val="NoSpacing"/>
              <w:jc w:val="right"/>
              <w:rPr>
                <w:rFonts w:ascii="Browallia New" w:hAnsi="Browallia New" w:cs="Browallia New"/>
                <w:sz w:val="28"/>
              </w:rPr>
            </w:pPr>
            <w:r w:rsidRPr="006633C4">
              <w:rPr>
                <w:rFonts w:ascii="Browallia New" w:hAnsi="Browallia New" w:cs="Browallia New"/>
                <w:sz w:val="28"/>
              </w:rPr>
              <w:t>(5,468,545.00)</w:t>
            </w:r>
          </w:p>
        </w:tc>
      </w:tr>
      <w:tr w:rsidR="00B91E73" w:rsidRPr="007C18C1" w14:paraId="470DD1C5" w14:textId="77777777" w:rsidTr="00214DCE">
        <w:trPr>
          <w:trHeight w:val="20"/>
        </w:trPr>
        <w:tc>
          <w:tcPr>
            <w:tcW w:w="4047" w:type="pct"/>
            <w:gridSpan w:val="2"/>
            <w:vAlign w:val="bottom"/>
          </w:tcPr>
          <w:p w14:paraId="1DD6C87C" w14:textId="77777777" w:rsidR="00B91E73" w:rsidRPr="007C18C1" w:rsidRDefault="00B91E73" w:rsidP="00FB3A18">
            <w:pPr>
              <w:pStyle w:val="NoSpacing"/>
              <w:ind w:left="-108"/>
              <w:rPr>
                <w:rFonts w:ascii="Browallia New" w:hAnsi="Browallia New" w:cs="Browallia New"/>
                <w:sz w:val="28"/>
                <w:cs/>
              </w:rPr>
            </w:pPr>
            <w:r>
              <w:rPr>
                <w:rFonts w:ascii="Browallia New" w:hAnsi="Browallia New" w:cs="Browallia New"/>
                <w:sz w:val="28"/>
              </w:rPr>
              <w:t>Net</w:t>
            </w:r>
          </w:p>
        </w:tc>
        <w:tc>
          <w:tcPr>
            <w:tcW w:w="953" w:type="pct"/>
          </w:tcPr>
          <w:p w14:paraId="50E39D13" w14:textId="0641A1D3" w:rsidR="00B91E73" w:rsidRPr="007C18C1" w:rsidRDefault="006633C4" w:rsidP="00FB3A18">
            <w:pPr>
              <w:pStyle w:val="NoSpacing"/>
              <w:pBdr>
                <w:top w:val="single" w:sz="4" w:space="1" w:color="000000"/>
                <w:bottom w:val="double" w:sz="4" w:space="1" w:color="auto"/>
              </w:pBdr>
              <w:jc w:val="right"/>
              <w:rPr>
                <w:rFonts w:ascii="Browallia New" w:hAnsi="Browallia New" w:cs="Browallia New"/>
                <w:sz w:val="28"/>
              </w:rPr>
            </w:pPr>
            <w:r w:rsidRPr="006633C4">
              <w:rPr>
                <w:rFonts w:ascii="Browallia New" w:hAnsi="Browallia New" w:cs="Browallia New"/>
                <w:sz w:val="28"/>
              </w:rPr>
              <w:t>19,759,016.00</w:t>
            </w:r>
          </w:p>
        </w:tc>
      </w:tr>
    </w:tbl>
    <w:p w14:paraId="12E8904E" w14:textId="77777777" w:rsidR="00171A6A" w:rsidRDefault="00171A6A" w:rsidP="00171A6A">
      <w:pPr>
        <w:pStyle w:val="NoSpacing"/>
        <w:jc w:val="both"/>
        <w:rPr>
          <w:rFonts w:ascii="Browallia New" w:hAnsi="Browallia New" w:cs="Browallia New"/>
          <w:b/>
          <w:bCs/>
          <w:sz w:val="28"/>
        </w:rPr>
      </w:pPr>
    </w:p>
    <w:p w14:paraId="2255D463" w14:textId="5F380E7D" w:rsidR="00A42021" w:rsidRPr="004C3745" w:rsidRDefault="00A42021" w:rsidP="00A42021">
      <w:pPr>
        <w:pStyle w:val="NoSpacing"/>
        <w:spacing w:after="100"/>
        <w:rPr>
          <w:rFonts w:ascii="Browallia New" w:eastAsia="Browallia New" w:hAnsi="Browallia New" w:cs="Browallia New"/>
          <w:b/>
          <w:bCs/>
          <w:sz w:val="28"/>
        </w:rPr>
      </w:pPr>
      <w:r>
        <w:rPr>
          <w:rFonts w:ascii="Browallia New" w:eastAsia="Browallia New" w:hAnsi="Browallia New" w:cs="Browallia New"/>
          <w:b/>
          <w:bCs/>
          <w:sz w:val="28"/>
        </w:rPr>
        <w:t>1</w:t>
      </w:r>
      <w:r w:rsidR="006633C4">
        <w:rPr>
          <w:rFonts w:ascii="Browallia New" w:eastAsia="Browallia New" w:hAnsi="Browallia New" w:cs="Browallia New"/>
          <w:b/>
          <w:bCs/>
          <w:sz w:val="28"/>
        </w:rPr>
        <w:t>7</w:t>
      </w:r>
      <w:r>
        <w:rPr>
          <w:rFonts w:ascii="Browallia New" w:eastAsia="Browallia New" w:hAnsi="Browallia New" w:cs="Browallia New"/>
          <w:b/>
          <w:bCs/>
          <w:sz w:val="28"/>
        </w:rPr>
        <w:t>.</w:t>
      </w:r>
      <w:r>
        <w:rPr>
          <w:rFonts w:ascii="Browallia New" w:eastAsia="Browallia New" w:hAnsi="Browallia New" w:cs="Browallia New"/>
          <w:b/>
          <w:bCs/>
          <w:sz w:val="28"/>
        </w:rPr>
        <w:tab/>
      </w:r>
      <w:r w:rsidRPr="00CF434D">
        <w:rPr>
          <w:rFonts w:ascii="Browallia New" w:eastAsia="Browallia New" w:hAnsi="Browallia New" w:cs="Browallia New"/>
          <w:b/>
          <w:bCs/>
          <w:sz w:val="28"/>
        </w:rPr>
        <w:t>DIVIDEND PAYMENT</w:t>
      </w:r>
    </w:p>
    <w:p w14:paraId="51C19E73" w14:textId="1985881D" w:rsidR="00A42021" w:rsidRDefault="00A42021" w:rsidP="00A42021">
      <w:pPr>
        <w:spacing w:after="60"/>
        <w:ind w:left="720"/>
        <w:rPr>
          <w:rFonts w:ascii="Browallia New" w:hAnsi="Browallia New" w:cs="Browallia New"/>
          <w:sz w:val="28"/>
        </w:rPr>
      </w:pPr>
      <w:r w:rsidRPr="00CF434D">
        <w:rPr>
          <w:rFonts w:ascii="Browallia New" w:hAnsi="Browallia New" w:cs="Browallia New"/>
          <w:sz w:val="28"/>
        </w:rPr>
        <w:t xml:space="preserve">Dividend payment for the </w:t>
      </w:r>
      <w:r>
        <w:rPr>
          <w:rFonts w:ascii="Browallia New" w:hAnsi="Browallia New" w:cs="Browallia New"/>
          <w:sz w:val="28"/>
        </w:rPr>
        <w:t>six</w:t>
      </w:r>
      <w:r w:rsidRPr="00CF434D">
        <w:rPr>
          <w:rFonts w:ascii="Browallia New" w:hAnsi="Browallia New" w:cs="Browallia New"/>
          <w:sz w:val="28"/>
        </w:rPr>
        <w:t xml:space="preserve"> - month period ended </w:t>
      </w:r>
      <w:r w:rsidRPr="00AB3A45">
        <w:rPr>
          <w:rFonts w:ascii="Browallia New" w:hAnsi="Browallia New" w:cs="Browallia New"/>
          <w:sz w:val="28"/>
        </w:rPr>
        <w:t xml:space="preserve">June </w:t>
      </w:r>
      <w:r w:rsidRPr="00AB3A45">
        <w:rPr>
          <w:rFonts w:ascii="Browallia New" w:hAnsi="Browallia New" w:cs="Browallia New"/>
          <w:sz w:val="28"/>
          <w:cs/>
        </w:rPr>
        <w:t>3</w:t>
      </w:r>
      <w:r w:rsidRPr="00AB3A45">
        <w:rPr>
          <w:rFonts w:ascii="Browallia New" w:hAnsi="Browallia New" w:cs="Browallia New"/>
          <w:sz w:val="28"/>
        </w:rPr>
        <w:t xml:space="preserve">0, </w:t>
      </w:r>
      <w:r w:rsidRPr="00AB3A45">
        <w:rPr>
          <w:rFonts w:ascii="Browallia New" w:hAnsi="Browallia New" w:cs="Browallia New"/>
          <w:sz w:val="28"/>
          <w:cs/>
        </w:rPr>
        <w:t>202</w:t>
      </w:r>
      <w:r>
        <w:rPr>
          <w:rFonts w:ascii="Browallia New" w:hAnsi="Browallia New" w:cs="Browallia New"/>
          <w:sz w:val="28"/>
        </w:rPr>
        <w:t>5</w:t>
      </w:r>
      <w:r w:rsidRPr="00AB3A45">
        <w:rPr>
          <w:rFonts w:ascii="Browallia New" w:hAnsi="Browallia New" w:cs="Browallia New"/>
          <w:sz w:val="28"/>
          <w:cs/>
        </w:rPr>
        <w:t xml:space="preserve"> </w:t>
      </w:r>
      <w:r w:rsidRPr="00AB3A45">
        <w:rPr>
          <w:rFonts w:ascii="Browallia New" w:hAnsi="Browallia New" w:cs="Browallia New"/>
          <w:sz w:val="28"/>
        </w:rPr>
        <w:t>as</w:t>
      </w:r>
      <w:r w:rsidRPr="00CF434D">
        <w:rPr>
          <w:rFonts w:ascii="Browallia New" w:hAnsi="Browallia New" w:cs="Browallia New"/>
          <w:sz w:val="28"/>
        </w:rPr>
        <w:t xml:space="preserve"> the following :</w:t>
      </w:r>
    </w:p>
    <w:tbl>
      <w:tblPr>
        <w:tblW w:w="8991" w:type="dxa"/>
        <w:tblInd w:w="648" w:type="dxa"/>
        <w:tblLayout w:type="fixed"/>
        <w:tblLook w:val="04A0" w:firstRow="1" w:lastRow="0" w:firstColumn="1" w:lastColumn="0" w:noHBand="0" w:noVBand="1"/>
      </w:tblPr>
      <w:tblGrid>
        <w:gridCol w:w="2610"/>
        <w:gridCol w:w="1704"/>
        <w:gridCol w:w="1559"/>
        <w:gridCol w:w="1417"/>
        <w:gridCol w:w="1701"/>
      </w:tblGrid>
      <w:tr w:rsidR="004F758C" w:rsidRPr="00C5242B" w14:paraId="040A551C" w14:textId="77777777" w:rsidTr="004F758C">
        <w:trPr>
          <w:trHeight w:val="70"/>
          <w:tblHeader/>
        </w:trPr>
        <w:tc>
          <w:tcPr>
            <w:tcW w:w="2610" w:type="dxa"/>
          </w:tcPr>
          <w:p w14:paraId="0BE87C5F" w14:textId="77777777" w:rsidR="004F758C" w:rsidRPr="00C5242B" w:rsidRDefault="004F758C" w:rsidP="0038046E">
            <w:pPr>
              <w:spacing w:after="0" w:line="240" w:lineRule="auto"/>
              <w:rPr>
                <w:rFonts w:ascii="Browallia New" w:hAnsi="Browallia New" w:cs="Browallia New"/>
                <w:sz w:val="26"/>
                <w:szCs w:val="26"/>
                <w:u w:val="single"/>
              </w:rPr>
            </w:pPr>
          </w:p>
        </w:tc>
        <w:tc>
          <w:tcPr>
            <w:tcW w:w="1704" w:type="dxa"/>
          </w:tcPr>
          <w:p w14:paraId="70F7ECC6" w14:textId="77777777" w:rsidR="004F758C" w:rsidRPr="00C5242B" w:rsidRDefault="004F758C" w:rsidP="0038046E">
            <w:pPr>
              <w:spacing w:after="0" w:line="240" w:lineRule="auto"/>
              <w:rPr>
                <w:rFonts w:ascii="Browallia New" w:hAnsi="Browallia New" w:cs="Browallia New"/>
                <w:sz w:val="26"/>
                <w:szCs w:val="26"/>
                <w:u w:val="single"/>
              </w:rPr>
            </w:pPr>
          </w:p>
        </w:tc>
        <w:tc>
          <w:tcPr>
            <w:tcW w:w="1559" w:type="dxa"/>
          </w:tcPr>
          <w:p w14:paraId="724364D5" w14:textId="2F58D212" w:rsidR="004F758C" w:rsidRPr="00C5242B" w:rsidRDefault="004F758C" w:rsidP="004F758C">
            <w:pPr>
              <w:spacing w:after="0" w:line="240" w:lineRule="auto"/>
              <w:jc w:val="center"/>
              <w:rPr>
                <w:rFonts w:ascii="Browallia New" w:hAnsi="Browallia New" w:cs="Browallia New"/>
                <w:sz w:val="26"/>
                <w:szCs w:val="26"/>
                <w:u w:val="single"/>
              </w:rPr>
            </w:pPr>
            <w:r w:rsidRPr="00C5242B">
              <w:rPr>
                <w:rFonts w:ascii="Browallia New" w:hAnsi="Browallia New" w:cs="Browallia New"/>
                <w:sz w:val="26"/>
                <w:szCs w:val="26"/>
              </w:rPr>
              <w:t>Dividend</w:t>
            </w:r>
          </w:p>
        </w:tc>
        <w:tc>
          <w:tcPr>
            <w:tcW w:w="1417" w:type="dxa"/>
          </w:tcPr>
          <w:p w14:paraId="1E8037CB" w14:textId="3723C4EF" w:rsidR="004F758C" w:rsidRPr="00C5242B" w:rsidRDefault="004F758C" w:rsidP="004F758C">
            <w:pPr>
              <w:spacing w:after="0" w:line="240" w:lineRule="auto"/>
              <w:jc w:val="center"/>
              <w:rPr>
                <w:rFonts w:ascii="Browallia New" w:hAnsi="Browallia New" w:cs="Browallia New"/>
                <w:sz w:val="26"/>
                <w:szCs w:val="26"/>
              </w:rPr>
            </w:pPr>
            <w:r w:rsidRPr="00C5242B">
              <w:rPr>
                <w:rFonts w:ascii="Browallia New" w:hAnsi="Browallia New" w:cs="Browallia New"/>
                <w:sz w:val="26"/>
                <w:szCs w:val="26"/>
              </w:rPr>
              <w:t>Per share</w:t>
            </w:r>
          </w:p>
        </w:tc>
        <w:tc>
          <w:tcPr>
            <w:tcW w:w="1701" w:type="dxa"/>
          </w:tcPr>
          <w:p w14:paraId="211FA89F" w14:textId="77777777" w:rsidR="004F758C" w:rsidRPr="00C5242B" w:rsidRDefault="004F758C" w:rsidP="0038046E">
            <w:pPr>
              <w:pBdr>
                <w:bottom w:val="single" w:sz="4" w:space="1" w:color="auto"/>
              </w:pBdr>
              <w:spacing w:after="0" w:line="240" w:lineRule="auto"/>
              <w:jc w:val="center"/>
              <w:rPr>
                <w:rFonts w:ascii="Browallia New" w:hAnsi="Browallia New" w:cs="Browallia New"/>
                <w:sz w:val="26"/>
                <w:szCs w:val="26"/>
                <w:cs/>
              </w:rPr>
            </w:pPr>
            <w:r w:rsidRPr="00C5242B">
              <w:rPr>
                <w:rFonts w:ascii="Browallia New" w:hAnsi="Browallia New" w:cs="Browallia New"/>
                <w:sz w:val="26"/>
                <w:szCs w:val="26"/>
              </w:rPr>
              <w:t>Unit : Baht</w:t>
            </w:r>
          </w:p>
        </w:tc>
      </w:tr>
      <w:tr w:rsidR="004F758C" w:rsidRPr="00C5242B" w14:paraId="0AD9D5D8" w14:textId="77777777" w:rsidTr="004F758C">
        <w:trPr>
          <w:tblHeader/>
        </w:trPr>
        <w:tc>
          <w:tcPr>
            <w:tcW w:w="2610" w:type="dxa"/>
          </w:tcPr>
          <w:p w14:paraId="27B1FC2C" w14:textId="77777777" w:rsidR="004F758C" w:rsidRPr="00C5242B" w:rsidRDefault="004F758C" w:rsidP="004F758C">
            <w:pPr>
              <w:pBdr>
                <w:bottom w:val="single" w:sz="4" w:space="1" w:color="auto"/>
              </w:pBdr>
              <w:spacing w:after="0" w:line="240" w:lineRule="auto"/>
              <w:jc w:val="center"/>
              <w:rPr>
                <w:rFonts w:ascii="Browallia New" w:hAnsi="Browallia New" w:cs="Browallia New"/>
                <w:sz w:val="26"/>
                <w:szCs w:val="26"/>
              </w:rPr>
            </w:pPr>
            <w:r w:rsidRPr="00C5242B">
              <w:rPr>
                <w:rFonts w:ascii="Browallia New" w:hAnsi="Browallia New" w:cs="Browallia New"/>
                <w:sz w:val="26"/>
                <w:szCs w:val="26"/>
              </w:rPr>
              <w:t>Approved by</w:t>
            </w:r>
          </w:p>
        </w:tc>
        <w:tc>
          <w:tcPr>
            <w:tcW w:w="1704" w:type="dxa"/>
          </w:tcPr>
          <w:p w14:paraId="666380A3" w14:textId="77777777" w:rsidR="004F758C" w:rsidRPr="00C5242B" w:rsidRDefault="004F758C" w:rsidP="004F758C">
            <w:pPr>
              <w:pBdr>
                <w:bottom w:val="single" w:sz="4" w:space="1" w:color="auto"/>
              </w:pBdr>
              <w:spacing w:after="0" w:line="240" w:lineRule="auto"/>
              <w:jc w:val="center"/>
              <w:rPr>
                <w:rFonts w:ascii="Browallia New" w:hAnsi="Browallia New" w:cs="Browallia New"/>
                <w:sz w:val="26"/>
                <w:szCs w:val="26"/>
              </w:rPr>
            </w:pPr>
            <w:r w:rsidRPr="00C5242B">
              <w:rPr>
                <w:rFonts w:ascii="Browallia New" w:hAnsi="Browallia New" w:cs="Browallia New"/>
                <w:sz w:val="26"/>
                <w:szCs w:val="26"/>
              </w:rPr>
              <w:t>Dividend</w:t>
            </w:r>
          </w:p>
        </w:tc>
        <w:tc>
          <w:tcPr>
            <w:tcW w:w="1559" w:type="dxa"/>
          </w:tcPr>
          <w:p w14:paraId="124ADFEF" w14:textId="7D7FBE06" w:rsidR="004F758C" w:rsidRPr="00C5242B" w:rsidRDefault="004F758C" w:rsidP="004F758C">
            <w:pPr>
              <w:pBdr>
                <w:bottom w:val="single" w:sz="4" w:space="1" w:color="auto"/>
              </w:pBdr>
              <w:spacing w:after="0" w:line="240" w:lineRule="auto"/>
              <w:jc w:val="center"/>
              <w:rPr>
                <w:rFonts w:ascii="Browallia New" w:hAnsi="Browallia New" w:cs="Browallia New"/>
                <w:sz w:val="26"/>
                <w:szCs w:val="26"/>
              </w:rPr>
            </w:pPr>
            <w:r w:rsidRPr="00C5242B">
              <w:rPr>
                <w:rFonts w:ascii="Browallia New" w:hAnsi="Browallia New" w:cs="Browallia New"/>
                <w:sz w:val="26"/>
                <w:szCs w:val="26"/>
              </w:rPr>
              <w:t>payment date</w:t>
            </w:r>
          </w:p>
        </w:tc>
        <w:tc>
          <w:tcPr>
            <w:tcW w:w="1417" w:type="dxa"/>
          </w:tcPr>
          <w:p w14:paraId="34438091" w14:textId="18740DA5" w:rsidR="004F758C" w:rsidRPr="00C5242B" w:rsidRDefault="004F758C" w:rsidP="004F758C">
            <w:pPr>
              <w:pBdr>
                <w:bottom w:val="single" w:sz="4" w:space="1" w:color="auto"/>
              </w:pBdr>
              <w:spacing w:after="0" w:line="240" w:lineRule="auto"/>
              <w:jc w:val="center"/>
              <w:rPr>
                <w:rFonts w:ascii="Browallia New" w:hAnsi="Browallia New" w:cs="Browallia New"/>
                <w:sz w:val="26"/>
                <w:szCs w:val="26"/>
                <w:cs/>
              </w:rPr>
            </w:pPr>
            <w:r w:rsidRPr="00C5242B">
              <w:rPr>
                <w:rFonts w:ascii="Browallia New" w:hAnsi="Browallia New" w:cs="Browallia New"/>
                <w:sz w:val="26"/>
                <w:szCs w:val="26"/>
              </w:rPr>
              <w:t>(Baht)</w:t>
            </w:r>
          </w:p>
        </w:tc>
        <w:tc>
          <w:tcPr>
            <w:tcW w:w="1701" w:type="dxa"/>
          </w:tcPr>
          <w:p w14:paraId="76CEC1A2" w14:textId="77777777" w:rsidR="004F758C" w:rsidRPr="00C5242B" w:rsidRDefault="004F758C" w:rsidP="004F758C">
            <w:pPr>
              <w:pBdr>
                <w:bottom w:val="single" w:sz="4" w:space="1" w:color="auto"/>
              </w:pBdr>
              <w:spacing w:after="0" w:line="240" w:lineRule="auto"/>
              <w:jc w:val="center"/>
              <w:rPr>
                <w:rFonts w:ascii="Browallia New" w:hAnsi="Browallia New" w:cs="Browallia New"/>
                <w:sz w:val="26"/>
                <w:szCs w:val="26"/>
              </w:rPr>
            </w:pPr>
            <w:r w:rsidRPr="00C5242B">
              <w:rPr>
                <w:rFonts w:ascii="Browallia New" w:hAnsi="Browallia New" w:cs="Browallia New"/>
                <w:sz w:val="26"/>
                <w:szCs w:val="26"/>
              </w:rPr>
              <w:t>Dividend paid</w:t>
            </w:r>
          </w:p>
        </w:tc>
      </w:tr>
      <w:tr w:rsidR="004F758C" w:rsidRPr="00C5242B" w14:paraId="1FA8AD82" w14:textId="77777777" w:rsidTr="004F758C">
        <w:tc>
          <w:tcPr>
            <w:tcW w:w="2610" w:type="dxa"/>
          </w:tcPr>
          <w:p w14:paraId="61ED7CC2" w14:textId="24BAA5A6" w:rsidR="004F758C" w:rsidRPr="00C5242B" w:rsidRDefault="004F758C" w:rsidP="0038046E">
            <w:pPr>
              <w:spacing w:after="0" w:line="240" w:lineRule="auto"/>
              <w:ind w:left="-107" w:right="-112"/>
              <w:rPr>
                <w:rFonts w:ascii="Browallia New" w:hAnsi="Browallia New" w:cs="Browallia New"/>
                <w:sz w:val="26"/>
                <w:szCs w:val="26"/>
              </w:rPr>
            </w:pPr>
            <w:r w:rsidRPr="00C5242B">
              <w:rPr>
                <w:rFonts w:ascii="Browallia New" w:hAnsi="Browallia New" w:cs="Browallia New"/>
                <w:sz w:val="26"/>
                <w:szCs w:val="26"/>
              </w:rPr>
              <w:t xml:space="preserve">At the Annual General Shareholders’ Meeting of </w:t>
            </w:r>
            <w:r w:rsidRPr="00C5242B">
              <w:rPr>
                <w:rFonts w:ascii="Browallia New" w:hAnsi="Browallia New" w:cs="Browallia New"/>
                <w:sz w:val="26"/>
                <w:szCs w:val="26"/>
                <w:cs/>
              </w:rPr>
              <w:t>202</w:t>
            </w:r>
            <w:r w:rsidRPr="00C5242B">
              <w:rPr>
                <w:rFonts w:ascii="Browallia New" w:hAnsi="Browallia New" w:cs="Browallia New"/>
                <w:sz w:val="26"/>
                <w:szCs w:val="26"/>
              </w:rPr>
              <w:t xml:space="preserve">5 held on April </w:t>
            </w:r>
            <w:r w:rsidRPr="00C5242B">
              <w:rPr>
                <w:rFonts w:ascii="Browallia New" w:hAnsi="Browallia New" w:cs="Browallia New" w:hint="cs"/>
                <w:sz w:val="26"/>
                <w:szCs w:val="26"/>
                <w:cs/>
              </w:rPr>
              <w:t>2</w:t>
            </w:r>
            <w:r w:rsidRPr="00C5242B">
              <w:rPr>
                <w:rFonts w:ascii="Browallia New" w:hAnsi="Browallia New" w:cs="Browallia New"/>
                <w:sz w:val="26"/>
                <w:szCs w:val="26"/>
              </w:rPr>
              <w:t xml:space="preserve">4, </w:t>
            </w:r>
            <w:r w:rsidRPr="00C5242B">
              <w:rPr>
                <w:rFonts w:ascii="Browallia New" w:hAnsi="Browallia New" w:cs="Browallia New"/>
                <w:sz w:val="26"/>
                <w:szCs w:val="26"/>
                <w:cs/>
              </w:rPr>
              <w:t>202</w:t>
            </w:r>
            <w:r w:rsidRPr="00C5242B">
              <w:rPr>
                <w:rFonts w:ascii="Browallia New" w:hAnsi="Browallia New" w:cs="Browallia New"/>
                <w:sz w:val="26"/>
                <w:szCs w:val="26"/>
              </w:rPr>
              <w:t>5</w:t>
            </w:r>
            <w:r w:rsidRPr="00C5242B">
              <w:rPr>
                <w:rFonts w:ascii="Browallia New" w:hAnsi="Browallia New" w:cs="Browallia New"/>
                <w:sz w:val="26"/>
                <w:szCs w:val="26"/>
                <w:cs/>
              </w:rPr>
              <w:t>.</w:t>
            </w:r>
          </w:p>
        </w:tc>
        <w:tc>
          <w:tcPr>
            <w:tcW w:w="1704" w:type="dxa"/>
          </w:tcPr>
          <w:p w14:paraId="6ED80EA4" w14:textId="77777777" w:rsidR="004F758C" w:rsidRPr="00C5242B" w:rsidRDefault="004F758C" w:rsidP="0038046E">
            <w:pPr>
              <w:spacing w:after="0" w:line="240" w:lineRule="auto"/>
              <w:ind w:left="-101" w:right="-108"/>
              <w:jc w:val="center"/>
              <w:rPr>
                <w:rFonts w:ascii="Browallia New" w:hAnsi="Browallia New" w:cs="Browallia New"/>
                <w:sz w:val="26"/>
                <w:szCs w:val="26"/>
              </w:rPr>
            </w:pPr>
            <w:r w:rsidRPr="00C5242B">
              <w:rPr>
                <w:rFonts w:ascii="Browallia New" w:hAnsi="Browallia New" w:cs="Browallia New"/>
                <w:sz w:val="26"/>
                <w:szCs w:val="26"/>
              </w:rPr>
              <w:t>Net Profit for the</w:t>
            </w:r>
          </w:p>
          <w:p w14:paraId="71B6A68E" w14:textId="10A2391E" w:rsidR="004F758C" w:rsidRPr="00C5242B" w:rsidRDefault="004F758C" w:rsidP="0038046E">
            <w:pPr>
              <w:spacing w:after="0" w:line="240" w:lineRule="auto"/>
              <w:jc w:val="center"/>
              <w:rPr>
                <w:rFonts w:ascii="Browallia New" w:hAnsi="Browallia New" w:cs="Browallia New"/>
                <w:sz w:val="26"/>
                <w:szCs w:val="26"/>
                <w:cs/>
              </w:rPr>
            </w:pPr>
            <w:r w:rsidRPr="00C5242B">
              <w:rPr>
                <w:rFonts w:ascii="Browallia New" w:hAnsi="Browallia New" w:cs="Browallia New"/>
                <w:sz w:val="26"/>
                <w:szCs w:val="26"/>
              </w:rPr>
              <w:t>year 2024</w:t>
            </w:r>
          </w:p>
        </w:tc>
        <w:tc>
          <w:tcPr>
            <w:tcW w:w="1559" w:type="dxa"/>
          </w:tcPr>
          <w:p w14:paraId="072094E5" w14:textId="3AE02F76" w:rsidR="004F758C" w:rsidRPr="00C5242B" w:rsidRDefault="004F758C" w:rsidP="0038046E">
            <w:pPr>
              <w:spacing w:after="0" w:line="240" w:lineRule="auto"/>
              <w:jc w:val="center"/>
              <w:rPr>
                <w:rFonts w:ascii="Browallia New" w:hAnsi="Browallia New" w:cs="Browallia New"/>
                <w:sz w:val="26"/>
                <w:szCs w:val="26"/>
                <w:lang w:val="en-GB"/>
              </w:rPr>
            </w:pPr>
            <w:r w:rsidRPr="00C5242B">
              <w:rPr>
                <w:rFonts w:ascii="Browallia New" w:hAnsi="Browallia New" w:cs="Browallia New"/>
                <w:sz w:val="26"/>
                <w:szCs w:val="26"/>
              </w:rPr>
              <w:t>May 20, 2025</w:t>
            </w:r>
          </w:p>
        </w:tc>
        <w:tc>
          <w:tcPr>
            <w:tcW w:w="1417" w:type="dxa"/>
          </w:tcPr>
          <w:p w14:paraId="07FCB9AF" w14:textId="43F9CAE3" w:rsidR="004F758C" w:rsidRPr="00C5242B" w:rsidRDefault="004F758C" w:rsidP="0038046E">
            <w:pPr>
              <w:spacing w:after="0" w:line="240" w:lineRule="auto"/>
              <w:jc w:val="center"/>
              <w:rPr>
                <w:rFonts w:ascii="Browallia New" w:hAnsi="Browallia New" w:cs="Browallia New"/>
                <w:sz w:val="26"/>
                <w:szCs w:val="26"/>
              </w:rPr>
            </w:pPr>
            <w:r w:rsidRPr="00C5242B">
              <w:rPr>
                <w:rFonts w:ascii="Browallia New" w:hAnsi="Browallia New" w:cs="Browallia New"/>
                <w:sz w:val="26"/>
                <w:szCs w:val="26"/>
              </w:rPr>
              <w:t>1.80</w:t>
            </w:r>
          </w:p>
          <w:p w14:paraId="056C33A9" w14:textId="77777777" w:rsidR="004F758C" w:rsidRPr="00C5242B" w:rsidRDefault="004F758C" w:rsidP="0038046E">
            <w:pPr>
              <w:spacing w:after="0" w:line="240" w:lineRule="auto"/>
              <w:jc w:val="center"/>
              <w:rPr>
                <w:rFonts w:ascii="Browallia New" w:hAnsi="Browallia New" w:cs="Browallia New"/>
                <w:sz w:val="26"/>
                <w:szCs w:val="26"/>
              </w:rPr>
            </w:pPr>
          </w:p>
        </w:tc>
        <w:tc>
          <w:tcPr>
            <w:tcW w:w="1701" w:type="dxa"/>
          </w:tcPr>
          <w:p w14:paraId="2306A001" w14:textId="031DD972" w:rsidR="004F758C" w:rsidRPr="00C5242B" w:rsidRDefault="004F758C" w:rsidP="0038046E">
            <w:pPr>
              <w:spacing w:after="0" w:line="240" w:lineRule="auto"/>
              <w:jc w:val="right"/>
              <w:rPr>
                <w:rFonts w:ascii="Browallia New" w:hAnsi="Browallia New" w:cs="Browallia New"/>
                <w:sz w:val="26"/>
                <w:szCs w:val="26"/>
              </w:rPr>
            </w:pPr>
            <w:r w:rsidRPr="00C5242B">
              <w:rPr>
                <w:rFonts w:ascii="Browallia New" w:hAnsi="Browallia New" w:cs="Browallia New"/>
                <w:sz w:val="26"/>
                <w:szCs w:val="26"/>
              </w:rPr>
              <w:t>17,999,640.00</w:t>
            </w:r>
          </w:p>
        </w:tc>
      </w:tr>
      <w:tr w:rsidR="004F758C" w:rsidRPr="00C5242B" w14:paraId="392A4D9D" w14:textId="77777777" w:rsidTr="004F758C">
        <w:tc>
          <w:tcPr>
            <w:tcW w:w="2610" w:type="dxa"/>
            <w:vAlign w:val="center"/>
          </w:tcPr>
          <w:p w14:paraId="25150A07" w14:textId="77777777" w:rsidR="004F758C" w:rsidRPr="00C5242B" w:rsidRDefault="004F758C" w:rsidP="0038046E">
            <w:pPr>
              <w:spacing w:after="0" w:line="240" w:lineRule="auto"/>
              <w:ind w:left="-107" w:firstLine="33"/>
              <w:rPr>
                <w:rFonts w:ascii="Browallia New" w:hAnsi="Browallia New" w:cs="Browallia New"/>
                <w:sz w:val="26"/>
                <w:szCs w:val="26"/>
                <w:cs/>
              </w:rPr>
            </w:pPr>
            <w:r w:rsidRPr="00C5242B">
              <w:rPr>
                <w:rFonts w:ascii="Browallia New" w:hAnsi="Browallia New" w:cs="Browallia New"/>
                <w:sz w:val="26"/>
                <w:szCs w:val="26"/>
              </w:rPr>
              <w:t>Total</w:t>
            </w:r>
          </w:p>
        </w:tc>
        <w:tc>
          <w:tcPr>
            <w:tcW w:w="1704" w:type="dxa"/>
            <w:vAlign w:val="center"/>
          </w:tcPr>
          <w:p w14:paraId="332E720E" w14:textId="77777777" w:rsidR="004F758C" w:rsidRPr="00C5242B" w:rsidRDefault="004F758C" w:rsidP="0038046E">
            <w:pPr>
              <w:spacing w:after="0" w:line="240" w:lineRule="auto"/>
              <w:jc w:val="center"/>
              <w:rPr>
                <w:rFonts w:ascii="Browallia New" w:hAnsi="Browallia New" w:cs="Browallia New"/>
                <w:sz w:val="26"/>
                <w:szCs w:val="26"/>
                <w:cs/>
              </w:rPr>
            </w:pPr>
          </w:p>
        </w:tc>
        <w:tc>
          <w:tcPr>
            <w:tcW w:w="1559" w:type="dxa"/>
            <w:vAlign w:val="center"/>
          </w:tcPr>
          <w:p w14:paraId="17DA4FD1" w14:textId="77777777" w:rsidR="004F758C" w:rsidRPr="00C5242B" w:rsidRDefault="004F758C" w:rsidP="0038046E">
            <w:pPr>
              <w:spacing w:after="0" w:line="240" w:lineRule="auto"/>
              <w:jc w:val="center"/>
              <w:rPr>
                <w:rFonts w:ascii="Browallia New" w:hAnsi="Browallia New" w:cs="Browallia New"/>
                <w:sz w:val="26"/>
                <w:szCs w:val="26"/>
              </w:rPr>
            </w:pPr>
          </w:p>
        </w:tc>
        <w:tc>
          <w:tcPr>
            <w:tcW w:w="1417" w:type="dxa"/>
            <w:vAlign w:val="center"/>
          </w:tcPr>
          <w:p w14:paraId="2D34B867" w14:textId="77777777" w:rsidR="004F758C" w:rsidRPr="00C5242B" w:rsidRDefault="004F758C" w:rsidP="0038046E">
            <w:pPr>
              <w:spacing w:after="0" w:line="240" w:lineRule="auto"/>
              <w:jc w:val="center"/>
              <w:rPr>
                <w:rFonts w:ascii="Browallia New" w:hAnsi="Browallia New" w:cs="Browallia New"/>
                <w:sz w:val="26"/>
                <w:szCs w:val="26"/>
                <w:cs/>
              </w:rPr>
            </w:pPr>
          </w:p>
        </w:tc>
        <w:tc>
          <w:tcPr>
            <w:tcW w:w="1701" w:type="dxa"/>
          </w:tcPr>
          <w:p w14:paraId="5A931917" w14:textId="0333DF30" w:rsidR="004F758C" w:rsidRPr="00C5242B" w:rsidRDefault="00AE641A" w:rsidP="0038046E">
            <w:pPr>
              <w:pBdr>
                <w:top w:val="single" w:sz="4" w:space="1" w:color="auto"/>
                <w:bottom w:val="double" w:sz="4" w:space="1" w:color="auto"/>
              </w:pBdr>
              <w:spacing w:after="0" w:line="240" w:lineRule="auto"/>
              <w:jc w:val="right"/>
              <w:rPr>
                <w:rFonts w:ascii="Browallia New" w:hAnsi="Browallia New" w:cs="Browallia New"/>
                <w:sz w:val="26"/>
                <w:szCs w:val="26"/>
                <w:cs/>
              </w:rPr>
            </w:pPr>
            <w:r w:rsidRPr="00AE641A">
              <w:rPr>
                <w:rFonts w:ascii="Browallia New" w:hAnsi="Browallia New" w:cs="Browallia New"/>
                <w:sz w:val="26"/>
                <w:szCs w:val="26"/>
              </w:rPr>
              <w:t>17,999,640.00</w:t>
            </w:r>
          </w:p>
        </w:tc>
      </w:tr>
    </w:tbl>
    <w:p w14:paraId="6558FFAF" w14:textId="77777777" w:rsidR="00A42021" w:rsidRDefault="00A42021" w:rsidP="00171A6A">
      <w:pPr>
        <w:pStyle w:val="NoSpacing"/>
        <w:jc w:val="both"/>
        <w:rPr>
          <w:rFonts w:ascii="Browallia New" w:hAnsi="Browallia New" w:cs="Browallia New"/>
          <w:b/>
          <w:bCs/>
          <w:sz w:val="28"/>
        </w:rPr>
      </w:pPr>
    </w:p>
    <w:p w14:paraId="627743E0" w14:textId="77777777" w:rsidR="00A4022E" w:rsidRDefault="00A4022E" w:rsidP="00171A6A">
      <w:pPr>
        <w:pStyle w:val="NoSpacing"/>
        <w:jc w:val="both"/>
        <w:rPr>
          <w:rFonts w:ascii="Browallia New" w:hAnsi="Browallia New" w:cs="Browallia New"/>
          <w:b/>
          <w:bCs/>
          <w:sz w:val="28"/>
        </w:rPr>
      </w:pPr>
    </w:p>
    <w:p w14:paraId="38CED692" w14:textId="77777777" w:rsidR="00A4022E" w:rsidRDefault="00A4022E" w:rsidP="00171A6A">
      <w:pPr>
        <w:pStyle w:val="NoSpacing"/>
        <w:jc w:val="both"/>
        <w:rPr>
          <w:rFonts w:ascii="Browallia New" w:hAnsi="Browallia New" w:cs="Browallia New"/>
          <w:b/>
          <w:bCs/>
          <w:sz w:val="28"/>
        </w:rPr>
      </w:pPr>
    </w:p>
    <w:p w14:paraId="13316AED" w14:textId="77777777" w:rsidR="00A4022E" w:rsidRDefault="00A4022E" w:rsidP="00171A6A">
      <w:pPr>
        <w:pStyle w:val="NoSpacing"/>
        <w:jc w:val="both"/>
        <w:rPr>
          <w:rFonts w:ascii="Browallia New" w:hAnsi="Browallia New" w:cs="Browallia New"/>
          <w:b/>
          <w:bCs/>
          <w:sz w:val="28"/>
        </w:rPr>
      </w:pPr>
    </w:p>
    <w:p w14:paraId="69BBAE3E" w14:textId="77777777" w:rsidR="005350A5" w:rsidRDefault="005350A5" w:rsidP="00171A6A">
      <w:pPr>
        <w:pStyle w:val="NoSpacing"/>
        <w:jc w:val="both"/>
        <w:rPr>
          <w:rFonts w:ascii="Browallia New" w:hAnsi="Browallia New" w:cs="Browallia New"/>
          <w:b/>
          <w:bCs/>
          <w:sz w:val="28"/>
        </w:rPr>
      </w:pPr>
    </w:p>
    <w:p w14:paraId="4996AEC7" w14:textId="77777777" w:rsidR="00A4022E" w:rsidRDefault="00A4022E" w:rsidP="00171A6A">
      <w:pPr>
        <w:pStyle w:val="NoSpacing"/>
        <w:jc w:val="both"/>
        <w:rPr>
          <w:rFonts w:ascii="Browallia New" w:hAnsi="Browallia New" w:cs="Browallia New"/>
          <w:b/>
          <w:bCs/>
          <w:sz w:val="28"/>
        </w:rPr>
      </w:pPr>
    </w:p>
    <w:p w14:paraId="1B908C02" w14:textId="46A722B7" w:rsidR="00A4022E" w:rsidRPr="004C3745" w:rsidRDefault="00A4022E" w:rsidP="00A4022E">
      <w:pPr>
        <w:pStyle w:val="NoSpacing"/>
        <w:spacing w:after="120"/>
        <w:rPr>
          <w:rFonts w:ascii="Browallia New" w:eastAsia="Browallia New" w:hAnsi="Browallia New" w:cs="Browallia New"/>
          <w:b/>
          <w:bCs/>
          <w:sz w:val="28"/>
        </w:rPr>
      </w:pPr>
      <w:r>
        <w:rPr>
          <w:rFonts w:ascii="Browallia New" w:eastAsia="Browallia New" w:hAnsi="Browallia New" w:cs="Browallia New"/>
          <w:b/>
          <w:bCs/>
          <w:sz w:val="28"/>
        </w:rPr>
        <w:lastRenderedPageBreak/>
        <w:t>17.</w:t>
      </w:r>
      <w:r>
        <w:rPr>
          <w:rFonts w:ascii="Browallia New" w:eastAsia="Browallia New" w:hAnsi="Browallia New" w:cs="Browallia New"/>
          <w:b/>
          <w:bCs/>
          <w:sz w:val="28"/>
        </w:rPr>
        <w:tab/>
      </w:r>
      <w:r w:rsidRPr="00CF434D">
        <w:rPr>
          <w:rFonts w:ascii="Browallia New" w:eastAsia="Browallia New" w:hAnsi="Browallia New" w:cs="Browallia New"/>
          <w:b/>
          <w:bCs/>
          <w:sz w:val="28"/>
        </w:rPr>
        <w:t>DIVIDEND PAYMENT</w:t>
      </w:r>
      <w:r>
        <w:rPr>
          <w:rFonts w:ascii="Browallia New" w:eastAsia="Browallia New" w:hAnsi="Browallia New" w:cs="Browallia New"/>
          <w:b/>
          <w:bCs/>
          <w:sz w:val="28"/>
        </w:rPr>
        <w:t xml:space="preserve"> (Con’t)</w:t>
      </w:r>
    </w:p>
    <w:p w14:paraId="26D3848B" w14:textId="2BFF97A8" w:rsidR="00A4022E" w:rsidRPr="00A4022E" w:rsidRDefault="00A4022E" w:rsidP="00A4022E">
      <w:pPr>
        <w:spacing w:after="120"/>
        <w:ind w:left="720"/>
        <w:rPr>
          <w:rFonts w:ascii="Browallia New" w:hAnsi="Browallia New" w:cs="Browallia New"/>
          <w:sz w:val="28"/>
        </w:rPr>
      </w:pPr>
      <w:r w:rsidRPr="00CF434D">
        <w:rPr>
          <w:rFonts w:ascii="Browallia New" w:hAnsi="Browallia New" w:cs="Browallia New"/>
          <w:sz w:val="28"/>
        </w:rPr>
        <w:t xml:space="preserve">Dividend payment for the </w:t>
      </w:r>
      <w:r>
        <w:rPr>
          <w:rFonts w:ascii="Browallia New" w:hAnsi="Browallia New" w:cs="Browallia New"/>
          <w:sz w:val="28"/>
        </w:rPr>
        <w:t>six</w:t>
      </w:r>
      <w:r w:rsidRPr="00CF434D">
        <w:rPr>
          <w:rFonts w:ascii="Browallia New" w:hAnsi="Browallia New" w:cs="Browallia New"/>
          <w:sz w:val="28"/>
        </w:rPr>
        <w:t xml:space="preserve"> - month period ended </w:t>
      </w:r>
      <w:r w:rsidRPr="00AB3A45">
        <w:rPr>
          <w:rFonts w:ascii="Browallia New" w:hAnsi="Browallia New" w:cs="Browallia New"/>
          <w:sz w:val="28"/>
        </w:rPr>
        <w:t xml:space="preserve">June </w:t>
      </w:r>
      <w:r w:rsidRPr="00AB3A45">
        <w:rPr>
          <w:rFonts w:ascii="Browallia New" w:hAnsi="Browallia New" w:cs="Browallia New"/>
          <w:sz w:val="28"/>
          <w:cs/>
        </w:rPr>
        <w:t>3</w:t>
      </w:r>
      <w:r w:rsidRPr="00AB3A45">
        <w:rPr>
          <w:rFonts w:ascii="Browallia New" w:hAnsi="Browallia New" w:cs="Browallia New"/>
          <w:sz w:val="28"/>
        </w:rPr>
        <w:t xml:space="preserve">0, </w:t>
      </w:r>
      <w:r w:rsidRPr="00AB3A45">
        <w:rPr>
          <w:rFonts w:ascii="Browallia New" w:hAnsi="Browallia New" w:cs="Browallia New"/>
          <w:sz w:val="28"/>
          <w:cs/>
        </w:rPr>
        <w:t>202</w:t>
      </w:r>
      <w:r>
        <w:rPr>
          <w:rFonts w:ascii="Browallia New" w:hAnsi="Browallia New" w:cs="Browallia New"/>
          <w:sz w:val="28"/>
        </w:rPr>
        <w:t>4</w:t>
      </w:r>
      <w:r w:rsidRPr="00AB3A45">
        <w:rPr>
          <w:rFonts w:ascii="Browallia New" w:hAnsi="Browallia New" w:cs="Browallia New"/>
          <w:sz w:val="28"/>
          <w:cs/>
        </w:rPr>
        <w:t xml:space="preserve"> </w:t>
      </w:r>
      <w:r w:rsidRPr="00AB3A45">
        <w:rPr>
          <w:rFonts w:ascii="Browallia New" w:hAnsi="Browallia New" w:cs="Browallia New"/>
          <w:sz w:val="28"/>
        </w:rPr>
        <w:t>as</w:t>
      </w:r>
      <w:r w:rsidRPr="00CF434D">
        <w:rPr>
          <w:rFonts w:ascii="Browallia New" w:hAnsi="Browallia New" w:cs="Browallia New"/>
          <w:sz w:val="28"/>
        </w:rPr>
        <w:t xml:space="preserve"> the following :</w:t>
      </w:r>
    </w:p>
    <w:tbl>
      <w:tblPr>
        <w:tblW w:w="8991" w:type="dxa"/>
        <w:tblInd w:w="648" w:type="dxa"/>
        <w:tblLayout w:type="fixed"/>
        <w:tblLook w:val="04A0" w:firstRow="1" w:lastRow="0" w:firstColumn="1" w:lastColumn="0" w:noHBand="0" w:noVBand="1"/>
      </w:tblPr>
      <w:tblGrid>
        <w:gridCol w:w="2610"/>
        <w:gridCol w:w="1704"/>
        <w:gridCol w:w="1559"/>
        <w:gridCol w:w="1417"/>
        <w:gridCol w:w="1701"/>
      </w:tblGrid>
      <w:tr w:rsidR="00A4022E" w:rsidRPr="00C5242B" w14:paraId="0F74F8F6" w14:textId="77777777" w:rsidTr="00A4022E">
        <w:trPr>
          <w:trHeight w:val="70"/>
          <w:tblHeader/>
        </w:trPr>
        <w:tc>
          <w:tcPr>
            <w:tcW w:w="2610" w:type="dxa"/>
          </w:tcPr>
          <w:p w14:paraId="268E1E7E" w14:textId="77777777" w:rsidR="00A4022E" w:rsidRPr="00C5242B" w:rsidRDefault="00A4022E" w:rsidP="0038046E">
            <w:pPr>
              <w:spacing w:after="0" w:line="240" w:lineRule="auto"/>
              <w:rPr>
                <w:rFonts w:ascii="Browallia New" w:hAnsi="Browallia New" w:cs="Browallia New"/>
                <w:sz w:val="26"/>
                <w:szCs w:val="26"/>
                <w:u w:val="single"/>
              </w:rPr>
            </w:pPr>
          </w:p>
        </w:tc>
        <w:tc>
          <w:tcPr>
            <w:tcW w:w="1704" w:type="dxa"/>
          </w:tcPr>
          <w:p w14:paraId="35349EFE" w14:textId="77777777" w:rsidR="00A4022E" w:rsidRPr="00C5242B" w:rsidRDefault="00A4022E" w:rsidP="0038046E">
            <w:pPr>
              <w:spacing w:after="0" w:line="240" w:lineRule="auto"/>
              <w:rPr>
                <w:rFonts w:ascii="Browallia New" w:hAnsi="Browallia New" w:cs="Browallia New"/>
                <w:sz w:val="26"/>
                <w:szCs w:val="26"/>
                <w:u w:val="single"/>
              </w:rPr>
            </w:pPr>
          </w:p>
        </w:tc>
        <w:tc>
          <w:tcPr>
            <w:tcW w:w="1559" w:type="dxa"/>
          </w:tcPr>
          <w:p w14:paraId="3EC43A3C" w14:textId="1A9418FB" w:rsidR="00A4022E" w:rsidRPr="00C5242B" w:rsidRDefault="00A4022E" w:rsidP="00A4022E">
            <w:pPr>
              <w:spacing w:after="0" w:line="240" w:lineRule="auto"/>
              <w:jc w:val="center"/>
              <w:rPr>
                <w:rFonts w:ascii="Browallia New" w:hAnsi="Browallia New" w:cs="Browallia New"/>
                <w:sz w:val="26"/>
                <w:szCs w:val="26"/>
                <w:u w:val="single"/>
              </w:rPr>
            </w:pPr>
            <w:r w:rsidRPr="00C5242B">
              <w:rPr>
                <w:rFonts w:ascii="Browallia New" w:hAnsi="Browallia New" w:cs="Browallia New"/>
                <w:sz w:val="26"/>
                <w:szCs w:val="26"/>
              </w:rPr>
              <w:t>Dividend</w:t>
            </w:r>
          </w:p>
        </w:tc>
        <w:tc>
          <w:tcPr>
            <w:tcW w:w="1417" w:type="dxa"/>
          </w:tcPr>
          <w:p w14:paraId="08FADFF9" w14:textId="5CDC363C" w:rsidR="00A4022E" w:rsidRPr="00C5242B" w:rsidRDefault="00A4022E" w:rsidP="00A4022E">
            <w:pPr>
              <w:spacing w:after="0" w:line="240" w:lineRule="auto"/>
              <w:jc w:val="center"/>
              <w:rPr>
                <w:rFonts w:ascii="Browallia New" w:hAnsi="Browallia New" w:cs="Browallia New"/>
                <w:sz w:val="26"/>
                <w:szCs w:val="26"/>
              </w:rPr>
            </w:pPr>
            <w:r w:rsidRPr="00C5242B">
              <w:rPr>
                <w:rFonts w:ascii="Browallia New" w:hAnsi="Browallia New" w:cs="Browallia New"/>
                <w:sz w:val="26"/>
                <w:szCs w:val="26"/>
              </w:rPr>
              <w:t>Per share</w:t>
            </w:r>
          </w:p>
        </w:tc>
        <w:tc>
          <w:tcPr>
            <w:tcW w:w="1701" w:type="dxa"/>
          </w:tcPr>
          <w:p w14:paraId="212A82EE" w14:textId="77777777" w:rsidR="00A4022E" w:rsidRPr="00C5242B" w:rsidRDefault="00A4022E" w:rsidP="00A4022E">
            <w:pPr>
              <w:pBdr>
                <w:bottom w:val="single" w:sz="4" w:space="1" w:color="auto"/>
              </w:pBdr>
              <w:spacing w:after="0" w:line="240" w:lineRule="auto"/>
              <w:jc w:val="center"/>
              <w:rPr>
                <w:rFonts w:ascii="Browallia New" w:hAnsi="Browallia New" w:cs="Browallia New"/>
                <w:sz w:val="26"/>
                <w:szCs w:val="26"/>
                <w:cs/>
              </w:rPr>
            </w:pPr>
            <w:r w:rsidRPr="00C5242B">
              <w:rPr>
                <w:rFonts w:ascii="Browallia New" w:hAnsi="Browallia New" w:cs="Browallia New"/>
                <w:sz w:val="26"/>
                <w:szCs w:val="26"/>
              </w:rPr>
              <w:t>Unit : Baht</w:t>
            </w:r>
          </w:p>
        </w:tc>
      </w:tr>
      <w:tr w:rsidR="00A4022E" w:rsidRPr="00C5242B" w14:paraId="5898C101" w14:textId="77777777" w:rsidTr="00A4022E">
        <w:trPr>
          <w:tblHeader/>
        </w:trPr>
        <w:tc>
          <w:tcPr>
            <w:tcW w:w="2610" w:type="dxa"/>
          </w:tcPr>
          <w:p w14:paraId="60011B2C" w14:textId="77777777" w:rsidR="00A4022E" w:rsidRPr="00C5242B" w:rsidRDefault="00A4022E" w:rsidP="00A4022E">
            <w:pPr>
              <w:pBdr>
                <w:bottom w:val="single" w:sz="4" w:space="1" w:color="auto"/>
              </w:pBdr>
              <w:spacing w:after="0" w:line="240" w:lineRule="auto"/>
              <w:jc w:val="center"/>
              <w:rPr>
                <w:rFonts w:ascii="Browallia New" w:hAnsi="Browallia New" w:cs="Browallia New"/>
                <w:sz w:val="26"/>
                <w:szCs w:val="26"/>
              </w:rPr>
            </w:pPr>
            <w:r w:rsidRPr="00C5242B">
              <w:rPr>
                <w:rFonts w:ascii="Browallia New" w:hAnsi="Browallia New" w:cs="Browallia New"/>
                <w:sz w:val="26"/>
                <w:szCs w:val="26"/>
              </w:rPr>
              <w:t>Approved by</w:t>
            </w:r>
          </w:p>
        </w:tc>
        <w:tc>
          <w:tcPr>
            <w:tcW w:w="1704" w:type="dxa"/>
          </w:tcPr>
          <w:p w14:paraId="2A62753D" w14:textId="77777777" w:rsidR="00A4022E" w:rsidRPr="00C5242B" w:rsidRDefault="00A4022E" w:rsidP="00A4022E">
            <w:pPr>
              <w:pBdr>
                <w:bottom w:val="single" w:sz="4" w:space="1" w:color="auto"/>
              </w:pBdr>
              <w:spacing w:after="0" w:line="240" w:lineRule="auto"/>
              <w:jc w:val="center"/>
              <w:rPr>
                <w:rFonts w:ascii="Browallia New" w:hAnsi="Browallia New" w:cs="Browallia New"/>
                <w:sz w:val="26"/>
                <w:szCs w:val="26"/>
              </w:rPr>
            </w:pPr>
            <w:r w:rsidRPr="00C5242B">
              <w:rPr>
                <w:rFonts w:ascii="Browallia New" w:hAnsi="Browallia New" w:cs="Browallia New"/>
                <w:sz w:val="26"/>
                <w:szCs w:val="26"/>
              </w:rPr>
              <w:t>Dividend</w:t>
            </w:r>
          </w:p>
        </w:tc>
        <w:tc>
          <w:tcPr>
            <w:tcW w:w="1559" w:type="dxa"/>
          </w:tcPr>
          <w:p w14:paraId="1E3881B3" w14:textId="4357CE5A" w:rsidR="00A4022E" w:rsidRPr="00C5242B" w:rsidRDefault="00A4022E" w:rsidP="00A4022E">
            <w:pPr>
              <w:pBdr>
                <w:bottom w:val="single" w:sz="4" w:space="1" w:color="auto"/>
              </w:pBdr>
              <w:spacing w:after="0" w:line="240" w:lineRule="auto"/>
              <w:jc w:val="center"/>
              <w:rPr>
                <w:rFonts w:ascii="Browallia New" w:hAnsi="Browallia New" w:cs="Browallia New"/>
                <w:sz w:val="26"/>
                <w:szCs w:val="26"/>
              </w:rPr>
            </w:pPr>
            <w:r w:rsidRPr="00C5242B">
              <w:rPr>
                <w:rFonts w:ascii="Browallia New" w:hAnsi="Browallia New" w:cs="Browallia New"/>
                <w:sz w:val="26"/>
                <w:szCs w:val="26"/>
              </w:rPr>
              <w:t>payment date</w:t>
            </w:r>
          </w:p>
        </w:tc>
        <w:tc>
          <w:tcPr>
            <w:tcW w:w="1417" w:type="dxa"/>
          </w:tcPr>
          <w:p w14:paraId="08DA27F1" w14:textId="77777777" w:rsidR="00A4022E" w:rsidRPr="00C5242B" w:rsidRDefault="00A4022E" w:rsidP="00A4022E">
            <w:pPr>
              <w:pBdr>
                <w:bottom w:val="single" w:sz="4" w:space="1" w:color="auto"/>
              </w:pBdr>
              <w:spacing w:after="0" w:line="240" w:lineRule="auto"/>
              <w:jc w:val="center"/>
              <w:rPr>
                <w:rFonts w:ascii="Browallia New" w:hAnsi="Browallia New" w:cs="Browallia New"/>
                <w:sz w:val="26"/>
                <w:szCs w:val="26"/>
                <w:cs/>
              </w:rPr>
            </w:pPr>
            <w:r w:rsidRPr="00C5242B">
              <w:rPr>
                <w:rFonts w:ascii="Browallia New" w:hAnsi="Browallia New" w:cs="Browallia New"/>
                <w:sz w:val="26"/>
                <w:szCs w:val="26"/>
              </w:rPr>
              <w:t>(Baht)</w:t>
            </w:r>
          </w:p>
        </w:tc>
        <w:tc>
          <w:tcPr>
            <w:tcW w:w="1701" w:type="dxa"/>
          </w:tcPr>
          <w:p w14:paraId="562E26DA" w14:textId="77777777" w:rsidR="00A4022E" w:rsidRPr="00C5242B" w:rsidRDefault="00A4022E" w:rsidP="00A4022E">
            <w:pPr>
              <w:pBdr>
                <w:bottom w:val="single" w:sz="4" w:space="1" w:color="auto"/>
              </w:pBdr>
              <w:spacing w:after="0" w:line="240" w:lineRule="auto"/>
              <w:jc w:val="center"/>
              <w:rPr>
                <w:rFonts w:ascii="Browallia New" w:hAnsi="Browallia New" w:cs="Browallia New"/>
                <w:sz w:val="26"/>
                <w:szCs w:val="26"/>
              </w:rPr>
            </w:pPr>
            <w:r w:rsidRPr="00C5242B">
              <w:rPr>
                <w:rFonts w:ascii="Browallia New" w:hAnsi="Browallia New" w:cs="Browallia New"/>
                <w:sz w:val="26"/>
                <w:szCs w:val="26"/>
              </w:rPr>
              <w:t>Dividend paid</w:t>
            </w:r>
          </w:p>
        </w:tc>
      </w:tr>
      <w:tr w:rsidR="00A4022E" w:rsidRPr="00C5242B" w14:paraId="1B38C2BD" w14:textId="77777777" w:rsidTr="00A4022E">
        <w:tc>
          <w:tcPr>
            <w:tcW w:w="2610" w:type="dxa"/>
          </w:tcPr>
          <w:p w14:paraId="7731370D" w14:textId="77777777" w:rsidR="00A4022E" w:rsidRPr="00C5242B" w:rsidRDefault="00A4022E" w:rsidP="0038046E">
            <w:pPr>
              <w:spacing w:after="0" w:line="240" w:lineRule="auto"/>
              <w:ind w:left="-107" w:right="-112"/>
              <w:rPr>
                <w:rFonts w:ascii="Browallia New" w:hAnsi="Browallia New" w:cs="Browallia New"/>
                <w:sz w:val="26"/>
                <w:szCs w:val="26"/>
              </w:rPr>
            </w:pPr>
            <w:r w:rsidRPr="00C5242B">
              <w:rPr>
                <w:rFonts w:ascii="Browallia New" w:hAnsi="Browallia New" w:cs="Browallia New"/>
                <w:sz w:val="26"/>
                <w:szCs w:val="26"/>
              </w:rPr>
              <w:t xml:space="preserve">At the Annual General Shareholders’ Meeting of </w:t>
            </w:r>
            <w:r w:rsidRPr="00C5242B">
              <w:rPr>
                <w:rFonts w:ascii="Browallia New" w:hAnsi="Browallia New" w:cs="Browallia New"/>
                <w:sz w:val="26"/>
                <w:szCs w:val="26"/>
                <w:cs/>
              </w:rPr>
              <w:t>202</w:t>
            </w:r>
            <w:r w:rsidRPr="00C5242B">
              <w:rPr>
                <w:rFonts w:ascii="Browallia New" w:hAnsi="Browallia New" w:cs="Browallia New"/>
                <w:sz w:val="26"/>
                <w:szCs w:val="26"/>
              </w:rPr>
              <w:t xml:space="preserve">4 held on April </w:t>
            </w:r>
            <w:r w:rsidRPr="00C5242B">
              <w:rPr>
                <w:rFonts w:ascii="Browallia New" w:hAnsi="Browallia New" w:cs="Browallia New" w:hint="cs"/>
                <w:sz w:val="26"/>
                <w:szCs w:val="26"/>
                <w:cs/>
              </w:rPr>
              <w:t>29</w:t>
            </w:r>
            <w:r w:rsidRPr="00C5242B">
              <w:rPr>
                <w:rFonts w:ascii="Browallia New" w:hAnsi="Browallia New" w:cs="Browallia New"/>
                <w:sz w:val="26"/>
                <w:szCs w:val="26"/>
              </w:rPr>
              <w:t xml:space="preserve">, </w:t>
            </w:r>
            <w:r w:rsidRPr="00C5242B">
              <w:rPr>
                <w:rFonts w:ascii="Browallia New" w:hAnsi="Browallia New" w:cs="Browallia New"/>
                <w:sz w:val="26"/>
                <w:szCs w:val="26"/>
                <w:cs/>
              </w:rPr>
              <w:t>202</w:t>
            </w:r>
            <w:r w:rsidRPr="00C5242B">
              <w:rPr>
                <w:rFonts w:ascii="Browallia New" w:hAnsi="Browallia New" w:cs="Browallia New" w:hint="cs"/>
                <w:sz w:val="26"/>
                <w:szCs w:val="26"/>
                <w:cs/>
              </w:rPr>
              <w:t>4</w:t>
            </w:r>
            <w:r w:rsidRPr="00C5242B">
              <w:rPr>
                <w:rFonts w:ascii="Browallia New" w:hAnsi="Browallia New" w:cs="Browallia New"/>
                <w:sz w:val="26"/>
                <w:szCs w:val="26"/>
                <w:cs/>
              </w:rPr>
              <w:t>.</w:t>
            </w:r>
          </w:p>
        </w:tc>
        <w:tc>
          <w:tcPr>
            <w:tcW w:w="1704" w:type="dxa"/>
          </w:tcPr>
          <w:p w14:paraId="3619D8F2" w14:textId="77777777" w:rsidR="00A4022E" w:rsidRPr="00C5242B" w:rsidRDefault="00A4022E" w:rsidP="0038046E">
            <w:pPr>
              <w:spacing w:after="0" w:line="240" w:lineRule="auto"/>
              <w:ind w:left="-101" w:right="-108"/>
              <w:jc w:val="center"/>
              <w:rPr>
                <w:rFonts w:ascii="Browallia New" w:hAnsi="Browallia New" w:cs="Browallia New"/>
                <w:sz w:val="26"/>
                <w:szCs w:val="26"/>
              </w:rPr>
            </w:pPr>
            <w:r w:rsidRPr="00C5242B">
              <w:rPr>
                <w:rFonts w:ascii="Browallia New" w:hAnsi="Browallia New" w:cs="Browallia New"/>
                <w:sz w:val="26"/>
                <w:szCs w:val="26"/>
              </w:rPr>
              <w:t>Net Profit for the</w:t>
            </w:r>
          </w:p>
          <w:p w14:paraId="18A4930F" w14:textId="77777777" w:rsidR="00A4022E" w:rsidRPr="00C5242B" w:rsidRDefault="00A4022E" w:rsidP="0038046E">
            <w:pPr>
              <w:spacing w:after="0" w:line="240" w:lineRule="auto"/>
              <w:jc w:val="center"/>
              <w:rPr>
                <w:rFonts w:ascii="Browallia New" w:hAnsi="Browallia New" w:cs="Browallia New"/>
                <w:sz w:val="26"/>
                <w:szCs w:val="26"/>
                <w:cs/>
              </w:rPr>
            </w:pPr>
            <w:r w:rsidRPr="00C5242B">
              <w:rPr>
                <w:rFonts w:ascii="Browallia New" w:hAnsi="Browallia New" w:cs="Browallia New"/>
                <w:sz w:val="26"/>
                <w:szCs w:val="26"/>
              </w:rPr>
              <w:t>year 2023</w:t>
            </w:r>
          </w:p>
        </w:tc>
        <w:tc>
          <w:tcPr>
            <w:tcW w:w="1559" w:type="dxa"/>
          </w:tcPr>
          <w:p w14:paraId="7CAA6370" w14:textId="77777777" w:rsidR="00A4022E" w:rsidRPr="00C5242B" w:rsidRDefault="00A4022E" w:rsidP="0038046E">
            <w:pPr>
              <w:spacing w:after="0" w:line="240" w:lineRule="auto"/>
              <w:jc w:val="center"/>
              <w:rPr>
                <w:rFonts w:ascii="Browallia New" w:hAnsi="Browallia New" w:cs="Browallia New"/>
                <w:sz w:val="26"/>
                <w:szCs w:val="26"/>
                <w:lang w:val="en-GB"/>
              </w:rPr>
            </w:pPr>
            <w:r w:rsidRPr="00C5242B">
              <w:rPr>
                <w:rFonts w:ascii="Browallia New" w:hAnsi="Browallia New" w:cs="Browallia New"/>
                <w:sz w:val="26"/>
                <w:szCs w:val="26"/>
              </w:rPr>
              <w:t>May 2</w:t>
            </w:r>
            <w:r w:rsidRPr="00C5242B">
              <w:rPr>
                <w:rFonts w:ascii="Browallia New" w:hAnsi="Browallia New" w:cs="Browallia New" w:hint="cs"/>
                <w:sz w:val="26"/>
                <w:szCs w:val="26"/>
                <w:cs/>
              </w:rPr>
              <w:t>4</w:t>
            </w:r>
            <w:r w:rsidRPr="00C5242B">
              <w:rPr>
                <w:rFonts w:ascii="Browallia New" w:hAnsi="Browallia New" w:cs="Browallia New"/>
                <w:sz w:val="26"/>
                <w:szCs w:val="26"/>
              </w:rPr>
              <w:t>, 2024</w:t>
            </w:r>
          </w:p>
        </w:tc>
        <w:tc>
          <w:tcPr>
            <w:tcW w:w="1417" w:type="dxa"/>
          </w:tcPr>
          <w:p w14:paraId="2FB5BA59" w14:textId="079F4381" w:rsidR="00A4022E" w:rsidRPr="00C5242B" w:rsidRDefault="00A4022E" w:rsidP="0038046E">
            <w:pPr>
              <w:spacing w:after="0" w:line="240" w:lineRule="auto"/>
              <w:jc w:val="center"/>
              <w:rPr>
                <w:rFonts w:ascii="Browallia New" w:hAnsi="Browallia New" w:cs="Browallia New"/>
                <w:sz w:val="26"/>
                <w:szCs w:val="26"/>
              </w:rPr>
            </w:pPr>
            <w:r w:rsidRPr="00C5242B">
              <w:rPr>
                <w:rFonts w:ascii="Browallia New" w:hAnsi="Browallia New" w:cs="Browallia New" w:hint="cs"/>
                <w:sz w:val="26"/>
                <w:szCs w:val="26"/>
                <w:cs/>
              </w:rPr>
              <w:t>2.3</w:t>
            </w:r>
            <w:r w:rsidR="00C5242B">
              <w:rPr>
                <w:rFonts w:ascii="Browallia New" w:hAnsi="Browallia New" w:cs="Browallia New"/>
                <w:sz w:val="26"/>
                <w:szCs w:val="26"/>
              </w:rPr>
              <w:t>0</w:t>
            </w:r>
          </w:p>
          <w:p w14:paraId="69BAA925" w14:textId="77777777" w:rsidR="00A4022E" w:rsidRPr="00C5242B" w:rsidRDefault="00A4022E" w:rsidP="0038046E">
            <w:pPr>
              <w:spacing w:after="0" w:line="240" w:lineRule="auto"/>
              <w:jc w:val="center"/>
              <w:rPr>
                <w:rFonts w:ascii="Browallia New" w:hAnsi="Browallia New" w:cs="Browallia New"/>
                <w:sz w:val="26"/>
                <w:szCs w:val="26"/>
              </w:rPr>
            </w:pPr>
          </w:p>
        </w:tc>
        <w:tc>
          <w:tcPr>
            <w:tcW w:w="1701" w:type="dxa"/>
          </w:tcPr>
          <w:p w14:paraId="38F7CEDA" w14:textId="77777777" w:rsidR="00A4022E" w:rsidRPr="00C5242B" w:rsidRDefault="00A4022E" w:rsidP="0038046E">
            <w:pPr>
              <w:spacing w:after="0" w:line="240" w:lineRule="auto"/>
              <w:jc w:val="right"/>
              <w:rPr>
                <w:rFonts w:ascii="Browallia New" w:hAnsi="Browallia New" w:cs="Browallia New"/>
                <w:sz w:val="26"/>
                <w:szCs w:val="26"/>
              </w:rPr>
            </w:pPr>
            <w:r w:rsidRPr="00C5242B">
              <w:rPr>
                <w:rFonts w:ascii="Browallia New" w:hAnsi="Browallia New" w:cs="Browallia New"/>
                <w:sz w:val="26"/>
                <w:szCs w:val="26"/>
              </w:rPr>
              <w:t>23,000,000.00</w:t>
            </w:r>
          </w:p>
        </w:tc>
      </w:tr>
      <w:tr w:rsidR="00A4022E" w:rsidRPr="00C5242B" w14:paraId="19AE92D6" w14:textId="77777777" w:rsidTr="00A4022E">
        <w:tc>
          <w:tcPr>
            <w:tcW w:w="2610" w:type="dxa"/>
            <w:vAlign w:val="center"/>
          </w:tcPr>
          <w:p w14:paraId="6B938B5F" w14:textId="77777777" w:rsidR="00A4022E" w:rsidRPr="00C5242B" w:rsidRDefault="00A4022E" w:rsidP="0038046E">
            <w:pPr>
              <w:spacing w:after="0" w:line="240" w:lineRule="auto"/>
              <w:ind w:left="-107" w:firstLine="33"/>
              <w:rPr>
                <w:rFonts w:ascii="Browallia New" w:hAnsi="Browallia New" w:cs="Browallia New"/>
                <w:sz w:val="26"/>
                <w:szCs w:val="26"/>
                <w:cs/>
              </w:rPr>
            </w:pPr>
            <w:r w:rsidRPr="00C5242B">
              <w:rPr>
                <w:rFonts w:ascii="Browallia New" w:hAnsi="Browallia New" w:cs="Browallia New"/>
                <w:sz w:val="26"/>
                <w:szCs w:val="26"/>
              </w:rPr>
              <w:t>Total</w:t>
            </w:r>
          </w:p>
        </w:tc>
        <w:tc>
          <w:tcPr>
            <w:tcW w:w="1704" w:type="dxa"/>
            <w:vAlign w:val="center"/>
          </w:tcPr>
          <w:p w14:paraId="1656BCFE" w14:textId="77777777" w:rsidR="00A4022E" w:rsidRPr="00C5242B" w:rsidRDefault="00A4022E" w:rsidP="0038046E">
            <w:pPr>
              <w:spacing w:after="0" w:line="240" w:lineRule="auto"/>
              <w:jc w:val="center"/>
              <w:rPr>
                <w:rFonts w:ascii="Browallia New" w:hAnsi="Browallia New" w:cs="Browallia New"/>
                <w:sz w:val="26"/>
                <w:szCs w:val="26"/>
                <w:cs/>
              </w:rPr>
            </w:pPr>
          </w:p>
        </w:tc>
        <w:tc>
          <w:tcPr>
            <w:tcW w:w="1559" w:type="dxa"/>
            <w:vAlign w:val="center"/>
          </w:tcPr>
          <w:p w14:paraId="189D0AF5" w14:textId="77777777" w:rsidR="00A4022E" w:rsidRPr="00C5242B" w:rsidRDefault="00A4022E" w:rsidP="0038046E">
            <w:pPr>
              <w:spacing w:after="0" w:line="240" w:lineRule="auto"/>
              <w:jc w:val="center"/>
              <w:rPr>
                <w:rFonts w:ascii="Browallia New" w:hAnsi="Browallia New" w:cs="Browallia New"/>
                <w:sz w:val="26"/>
                <w:szCs w:val="26"/>
              </w:rPr>
            </w:pPr>
          </w:p>
        </w:tc>
        <w:tc>
          <w:tcPr>
            <w:tcW w:w="1417" w:type="dxa"/>
            <w:vAlign w:val="center"/>
          </w:tcPr>
          <w:p w14:paraId="5BBA12B3" w14:textId="77777777" w:rsidR="00A4022E" w:rsidRPr="00C5242B" w:rsidRDefault="00A4022E" w:rsidP="0038046E">
            <w:pPr>
              <w:spacing w:after="0" w:line="240" w:lineRule="auto"/>
              <w:jc w:val="center"/>
              <w:rPr>
                <w:rFonts w:ascii="Browallia New" w:hAnsi="Browallia New" w:cs="Browallia New"/>
                <w:sz w:val="26"/>
                <w:szCs w:val="26"/>
                <w:cs/>
              </w:rPr>
            </w:pPr>
          </w:p>
        </w:tc>
        <w:tc>
          <w:tcPr>
            <w:tcW w:w="1701" w:type="dxa"/>
          </w:tcPr>
          <w:p w14:paraId="0C6C31A0" w14:textId="77777777" w:rsidR="00A4022E" w:rsidRPr="00C5242B" w:rsidRDefault="00A4022E" w:rsidP="0038046E">
            <w:pPr>
              <w:pBdr>
                <w:top w:val="single" w:sz="4" w:space="1" w:color="auto"/>
                <w:bottom w:val="double" w:sz="4" w:space="1" w:color="auto"/>
              </w:pBdr>
              <w:spacing w:after="0" w:line="240" w:lineRule="auto"/>
              <w:jc w:val="right"/>
              <w:rPr>
                <w:rFonts w:ascii="Browallia New" w:hAnsi="Browallia New" w:cs="Browallia New"/>
                <w:sz w:val="26"/>
                <w:szCs w:val="26"/>
                <w:cs/>
              </w:rPr>
            </w:pPr>
            <w:r w:rsidRPr="00C5242B">
              <w:rPr>
                <w:rFonts w:ascii="Browallia New" w:hAnsi="Browallia New" w:cs="Browallia New"/>
                <w:sz w:val="26"/>
                <w:szCs w:val="26"/>
              </w:rPr>
              <w:t>23,000,000.00</w:t>
            </w:r>
          </w:p>
        </w:tc>
      </w:tr>
    </w:tbl>
    <w:p w14:paraId="7C3C10FD" w14:textId="77777777" w:rsidR="00A42021" w:rsidRDefault="00A42021" w:rsidP="00A4022E">
      <w:pPr>
        <w:pStyle w:val="NoSpacing"/>
        <w:jc w:val="both"/>
        <w:rPr>
          <w:rFonts w:ascii="Browallia New" w:hAnsi="Browallia New" w:cs="Browallia New"/>
          <w:b/>
          <w:bCs/>
          <w:sz w:val="28"/>
        </w:rPr>
      </w:pPr>
    </w:p>
    <w:p w14:paraId="49445EBB" w14:textId="461D3B51" w:rsidR="00B458DF" w:rsidRPr="00CF2280" w:rsidRDefault="002F518F" w:rsidP="000D495E">
      <w:pPr>
        <w:pStyle w:val="NoSpacing"/>
        <w:spacing w:after="120"/>
        <w:jc w:val="both"/>
        <w:rPr>
          <w:rFonts w:ascii="Browallia New" w:hAnsi="Browallia New" w:cs="Browallia New"/>
          <w:b/>
          <w:bCs/>
          <w:sz w:val="28"/>
        </w:rPr>
      </w:pPr>
      <w:r>
        <w:rPr>
          <w:rFonts w:ascii="Browallia New" w:hAnsi="Browallia New" w:cs="Browallia New"/>
          <w:b/>
          <w:bCs/>
          <w:sz w:val="28"/>
        </w:rPr>
        <w:t>1</w:t>
      </w:r>
      <w:r w:rsidR="00A4022E">
        <w:rPr>
          <w:rFonts w:ascii="Browallia New" w:hAnsi="Browallia New" w:cs="Browallia New"/>
          <w:b/>
          <w:bCs/>
          <w:sz w:val="28"/>
        </w:rPr>
        <w:t>8</w:t>
      </w:r>
      <w:r w:rsidR="00D46C25">
        <w:rPr>
          <w:rFonts w:ascii="Browallia New" w:hAnsi="Browallia New" w:cs="Browallia New"/>
          <w:b/>
          <w:bCs/>
          <w:sz w:val="28"/>
        </w:rPr>
        <w:t>.</w:t>
      </w:r>
      <w:r w:rsidR="00D46C25">
        <w:rPr>
          <w:rFonts w:ascii="Browallia New" w:hAnsi="Browallia New" w:cs="Browallia New"/>
          <w:b/>
          <w:bCs/>
          <w:sz w:val="28"/>
        </w:rPr>
        <w:tab/>
      </w:r>
      <w:r w:rsidR="001A61E6" w:rsidRPr="00CF2280">
        <w:rPr>
          <w:rFonts w:ascii="Browallia New" w:hAnsi="Browallia New" w:cs="Browallia New"/>
          <w:b/>
          <w:bCs/>
          <w:sz w:val="28"/>
        </w:rPr>
        <w:t>EARNINGS PER SHARE</w:t>
      </w:r>
    </w:p>
    <w:p w14:paraId="5EF31282" w14:textId="58945F3E" w:rsidR="001A61E6" w:rsidRDefault="001A61E6" w:rsidP="000D495E">
      <w:pPr>
        <w:pStyle w:val="NoSpacing"/>
        <w:spacing w:after="120"/>
        <w:ind w:left="720"/>
        <w:jc w:val="both"/>
        <w:rPr>
          <w:rFonts w:ascii="Browallia New" w:hAnsi="Browallia New" w:cs="Browallia New"/>
          <w:sz w:val="28"/>
        </w:rPr>
      </w:pPr>
      <w:r w:rsidRPr="00CF2280">
        <w:rPr>
          <w:rFonts w:ascii="Browallia New" w:hAnsi="Browallia New" w:cs="Browallia New"/>
          <w:sz w:val="28"/>
        </w:rPr>
        <w:t>Basic earn</w:t>
      </w:r>
      <w:r w:rsidR="00872C90" w:rsidRPr="00CF2280">
        <w:rPr>
          <w:rFonts w:ascii="Browallia New" w:hAnsi="Browallia New" w:cs="Browallia New"/>
          <w:sz w:val="28"/>
        </w:rPr>
        <w:t xml:space="preserve">ings per share for the </w:t>
      </w:r>
      <w:r w:rsidR="003015D2">
        <w:rPr>
          <w:rFonts w:ascii="Browallia New" w:hAnsi="Browallia New" w:cs="Browallia New"/>
          <w:sz w:val="28"/>
        </w:rPr>
        <w:t>period</w:t>
      </w:r>
      <w:r w:rsidRPr="00CF2280">
        <w:rPr>
          <w:rFonts w:ascii="Browallia New" w:hAnsi="Browallia New" w:cs="Browallia New"/>
          <w:sz w:val="28"/>
        </w:rPr>
        <w:t xml:space="preserve"> is calculated by dividing net income</w:t>
      </w:r>
      <w:r w:rsidR="00D8266D">
        <w:rPr>
          <w:rFonts w:ascii="Browallia New" w:hAnsi="Browallia New" w:cs="Browallia New"/>
          <w:sz w:val="28"/>
        </w:rPr>
        <w:t xml:space="preserve"> (loss</w:t>
      </w:r>
      <w:r w:rsidR="00C85187">
        <w:rPr>
          <w:rFonts w:ascii="Browallia New" w:hAnsi="Browallia New" w:cs="Browallia New"/>
          <w:sz w:val="28"/>
        </w:rPr>
        <w:t>)</w:t>
      </w:r>
      <w:r w:rsidRPr="00CF2280">
        <w:rPr>
          <w:rFonts w:ascii="Browallia New" w:hAnsi="Browallia New" w:cs="Browallia New"/>
          <w:sz w:val="28"/>
        </w:rPr>
        <w:t xml:space="preserve"> attributable to equity holders of the Company (excluding other comprehensive income) by the weighted average number of ordinary shares in i</w:t>
      </w:r>
      <w:r w:rsidR="009B117F" w:rsidRPr="00CF2280">
        <w:rPr>
          <w:rFonts w:ascii="Browallia New" w:hAnsi="Browallia New" w:cs="Browallia New"/>
          <w:sz w:val="28"/>
        </w:rPr>
        <w:t xml:space="preserve">ssue during the </w:t>
      </w:r>
      <w:r w:rsidR="000D147F">
        <w:rPr>
          <w:rFonts w:ascii="Browallia New" w:hAnsi="Browallia New" w:cs="Browallia New"/>
          <w:sz w:val="28"/>
        </w:rPr>
        <w:t>period</w:t>
      </w:r>
      <w:r w:rsidR="009B117F" w:rsidRPr="00CF2280">
        <w:rPr>
          <w:rFonts w:ascii="Browallia New" w:hAnsi="Browallia New" w:cs="Browallia New"/>
          <w:sz w:val="28"/>
        </w:rPr>
        <w:t xml:space="preserve"> as follows</w:t>
      </w:r>
      <w:r w:rsidR="00720EDE">
        <w:rPr>
          <w:rFonts w:ascii="Browallia New" w:hAnsi="Browallia New" w:cs="Browallia New"/>
          <w:sz w:val="28"/>
        </w:rPr>
        <w:t xml:space="preserve"> :</w:t>
      </w:r>
    </w:p>
    <w:tbl>
      <w:tblPr>
        <w:tblW w:w="4927" w:type="pct"/>
        <w:tblInd w:w="567" w:type="dxa"/>
        <w:tblLayout w:type="fixed"/>
        <w:tblLook w:val="04A0" w:firstRow="1" w:lastRow="0" w:firstColumn="1" w:lastColumn="0" w:noHBand="0" w:noVBand="1"/>
      </w:tblPr>
      <w:tblGrid>
        <w:gridCol w:w="3827"/>
        <w:gridCol w:w="1417"/>
        <w:gridCol w:w="1419"/>
        <w:gridCol w:w="1417"/>
        <w:gridCol w:w="1417"/>
      </w:tblGrid>
      <w:tr w:rsidR="00171A6A" w:rsidRPr="00A42021" w14:paraId="2F279F7A" w14:textId="77777777" w:rsidTr="00171A6A">
        <w:trPr>
          <w:trHeight w:val="20"/>
        </w:trPr>
        <w:tc>
          <w:tcPr>
            <w:tcW w:w="2015" w:type="pct"/>
          </w:tcPr>
          <w:p w14:paraId="2EF9CE16" w14:textId="77777777" w:rsidR="00171A6A" w:rsidRPr="00A42021" w:rsidRDefault="00171A6A" w:rsidP="0038046E">
            <w:pPr>
              <w:pStyle w:val="NoSpacing"/>
              <w:rPr>
                <w:rFonts w:ascii="Browallia New" w:hAnsi="Browallia New" w:cs="Browallia New"/>
                <w:sz w:val="27"/>
                <w:szCs w:val="27"/>
                <w:cs/>
              </w:rPr>
            </w:pPr>
          </w:p>
        </w:tc>
        <w:tc>
          <w:tcPr>
            <w:tcW w:w="1493" w:type="pct"/>
            <w:gridSpan w:val="2"/>
          </w:tcPr>
          <w:p w14:paraId="4063E0DB" w14:textId="77777777" w:rsidR="00171A6A" w:rsidRPr="00A42021" w:rsidRDefault="00171A6A" w:rsidP="00FC6CA2">
            <w:pPr>
              <w:pStyle w:val="NoSpacing"/>
              <w:jc w:val="center"/>
              <w:rPr>
                <w:rFonts w:ascii="Browallia New" w:hAnsi="Browallia New" w:cs="Browallia New"/>
                <w:sz w:val="27"/>
                <w:szCs w:val="27"/>
              </w:rPr>
            </w:pPr>
            <w:r w:rsidRPr="00A42021">
              <w:rPr>
                <w:rFonts w:ascii="Browallia New" w:hAnsi="Browallia New" w:cs="Browallia New"/>
                <w:sz w:val="27"/>
                <w:szCs w:val="27"/>
              </w:rPr>
              <w:t>For the three-month</w:t>
            </w:r>
          </w:p>
        </w:tc>
        <w:tc>
          <w:tcPr>
            <w:tcW w:w="1492" w:type="pct"/>
            <w:gridSpan w:val="2"/>
          </w:tcPr>
          <w:p w14:paraId="52B61A9B" w14:textId="77777777" w:rsidR="00171A6A" w:rsidRPr="00A42021" w:rsidRDefault="00171A6A" w:rsidP="00FC6CA2">
            <w:pPr>
              <w:pStyle w:val="NoSpacing"/>
              <w:jc w:val="center"/>
              <w:rPr>
                <w:rFonts w:ascii="Browallia New" w:hAnsi="Browallia New" w:cs="Browallia New"/>
                <w:sz w:val="27"/>
                <w:szCs w:val="27"/>
              </w:rPr>
            </w:pPr>
            <w:r w:rsidRPr="00A42021">
              <w:rPr>
                <w:rFonts w:ascii="Browallia New" w:hAnsi="Browallia New" w:cs="Browallia New"/>
                <w:sz w:val="27"/>
                <w:szCs w:val="27"/>
              </w:rPr>
              <w:t>For the six-month</w:t>
            </w:r>
          </w:p>
        </w:tc>
      </w:tr>
      <w:tr w:rsidR="00171A6A" w:rsidRPr="00A42021" w14:paraId="2EAE7898" w14:textId="77777777" w:rsidTr="00171A6A">
        <w:trPr>
          <w:trHeight w:val="20"/>
        </w:trPr>
        <w:tc>
          <w:tcPr>
            <w:tcW w:w="2015" w:type="pct"/>
          </w:tcPr>
          <w:p w14:paraId="1E1DC5C4" w14:textId="77777777" w:rsidR="00171A6A" w:rsidRPr="00A42021" w:rsidRDefault="00171A6A" w:rsidP="0038046E">
            <w:pPr>
              <w:pStyle w:val="NoSpacing"/>
              <w:rPr>
                <w:rFonts w:ascii="Browallia New" w:hAnsi="Browallia New" w:cs="Browallia New"/>
                <w:sz w:val="27"/>
                <w:szCs w:val="27"/>
                <w:cs/>
              </w:rPr>
            </w:pPr>
          </w:p>
        </w:tc>
        <w:tc>
          <w:tcPr>
            <w:tcW w:w="1493" w:type="pct"/>
            <w:gridSpan w:val="2"/>
          </w:tcPr>
          <w:p w14:paraId="7738BDC0" w14:textId="40501573" w:rsidR="00171A6A" w:rsidRPr="00A42021" w:rsidRDefault="00FC6CA2" w:rsidP="0038046E">
            <w:pPr>
              <w:pStyle w:val="NoSpacing"/>
              <w:pBdr>
                <w:bottom w:val="single" w:sz="4" w:space="1" w:color="000000"/>
              </w:pBdr>
              <w:jc w:val="center"/>
              <w:rPr>
                <w:rFonts w:ascii="Browallia New" w:hAnsi="Browallia New" w:cs="Browallia New"/>
                <w:sz w:val="27"/>
                <w:szCs w:val="27"/>
              </w:rPr>
            </w:pPr>
            <w:r>
              <w:rPr>
                <w:rFonts w:ascii="Browallia New" w:hAnsi="Browallia New" w:cs="Browallia New"/>
                <w:sz w:val="27"/>
                <w:szCs w:val="27"/>
              </w:rPr>
              <w:t>p</w:t>
            </w:r>
            <w:r w:rsidR="00171A6A" w:rsidRPr="00A42021">
              <w:rPr>
                <w:rFonts w:ascii="Browallia New" w:hAnsi="Browallia New" w:cs="Browallia New"/>
                <w:sz w:val="27"/>
                <w:szCs w:val="27"/>
              </w:rPr>
              <w:t>eriod ended June 30,</w:t>
            </w:r>
          </w:p>
        </w:tc>
        <w:tc>
          <w:tcPr>
            <w:tcW w:w="1492" w:type="pct"/>
            <w:gridSpan w:val="2"/>
          </w:tcPr>
          <w:p w14:paraId="56D46EE0" w14:textId="3754E8C4" w:rsidR="00171A6A" w:rsidRPr="00A42021" w:rsidRDefault="00FC6CA2" w:rsidP="0038046E">
            <w:pPr>
              <w:pStyle w:val="NoSpacing"/>
              <w:pBdr>
                <w:bottom w:val="single" w:sz="4" w:space="1" w:color="000000"/>
              </w:pBdr>
              <w:jc w:val="center"/>
              <w:rPr>
                <w:rFonts w:ascii="Browallia New" w:hAnsi="Browallia New" w:cs="Browallia New"/>
                <w:sz w:val="27"/>
                <w:szCs w:val="27"/>
              </w:rPr>
            </w:pPr>
            <w:r>
              <w:rPr>
                <w:rFonts w:ascii="Browallia New" w:hAnsi="Browallia New" w:cs="Browallia New"/>
                <w:sz w:val="27"/>
                <w:szCs w:val="27"/>
              </w:rPr>
              <w:t>p</w:t>
            </w:r>
            <w:r w:rsidR="00171A6A" w:rsidRPr="00A42021">
              <w:rPr>
                <w:rFonts w:ascii="Browallia New" w:hAnsi="Browallia New" w:cs="Browallia New"/>
                <w:sz w:val="27"/>
                <w:szCs w:val="27"/>
              </w:rPr>
              <w:t>eriod ended June 30,</w:t>
            </w:r>
          </w:p>
        </w:tc>
      </w:tr>
      <w:tr w:rsidR="00171A6A" w:rsidRPr="00A42021" w14:paraId="4400B703" w14:textId="77777777" w:rsidTr="00171A6A">
        <w:trPr>
          <w:trHeight w:val="20"/>
        </w:trPr>
        <w:tc>
          <w:tcPr>
            <w:tcW w:w="2015" w:type="pct"/>
          </w:tcPr>
          <w:p w14:paraId="7655244D" w14:textId="77777777" w:rsidR="00171A6A" w:rsidRPr="00A42021" w:rsidRDefault="00171A6A" w:rsidP="0038046E">
            <w:pPr>
              <w:pStyle w:val="NoSpacing"/>
              <w:rPr>
                <w:rFonts w:ascii="Browallia New" w:hAnsi="Browallia New" w:cs="Browallia New"/>
                <w:sz w:val="27"/>
                <w:szCs w:val="27"/>
                <w:cs/>
              </w:rPr>
            </w:pPr>
          </w:p>
        </w:tc>
        <w:tc>
          <w:tcPr>
            <w:tcW w:w="746" w:type="pct"/>
          </w:tcPr>
          <w:p w14:paraId="3B5E89F2" w14:textId="1D273915" w:rsidR="00171A6A" w:rsidRPr="00A42021" w:rsidRDefault="00171A6A" w:rsidP="0038046E">
            <w:pPr>
              <w:pStyle w:val="NoSpacing"/>
              <w:pBdr>
                <w:bottom w:val="single" w:sz="4" w:space="1" w:color="auto"/>
              </w:pBdr>
              <w:jc w:val="center"/>
              <w:rPr>
                <w:rFonts w:ascii="Browallia New" w:hAnsi="Browallia New" w:cs="Browallia New"/>
                <w:sz w:val="27"/>
                <w:szCs w:val="27"/>
              </w:rPr>
            </w:pPr>
            <w:r w:rsidRPr="00A42021">
              <w:rPr>
                <w:rFonts w:ascii="Browallia New" w:hAnsi="Browallia New" w:cs="Browallia New"/>
                <w:sz w:val="27"/>
                <w:szCs w:val="27"/>
              </w:rPr>
              <w:t>2025</w:t>
            </w:r>
          </w:p>
        </w:tc>
        <w:tc>
          <w:tcPr>
            <w:tcW w:w="747" w:type="pct"/>
          </w:tcPr>
          <w:p w14:paraId="34DED903" w14:textId="0EC551E3" w:rsidR="00171A6A" w:rsidRPr="00A42021" w:rsidRDefault="00171A6A" w:rsidP="0038046E">
            <w:pPr>
              <w:pStyle w:val="NoSpacing"/>
              <w:pBdr>
                <w:bottom w:val="single" w:sz="4" w:space="1" w:color="auto"/>
              </w:pBdr>
              <w:jc w:val="center"/>
              <w:rPr>
                <w:rFonts w:ascii="Browallia New" w:hAnsi="Browallia New" w:cs="Browallia New"/>
                <w:sz w:val="27"/>
                <w:szCs w:val="27"/>
              </w:rPr>
            </w:pPr>
            <w:r w:rsidRPr="00A42021">
              <w:rPr>
                <w:rFonts w:ascii="Browallia New" w:hAnsi="Browallia New" w:cs="Browallia New"/>
                <w:sz w:val="27"/>
                <w:szCs w:val="27"/>
              </w:rPr>
              <w:t>2024</w:t>
            </w:r>
          </w:p>
        </w:tc>
        <w:tc>
          <w:tcPr>
            <w:tcW w:w="746" w:type="pct"/>
          </w:tcPr>
          <w:p w14:paraId="64382898" w14:textId="1A2D397B" w:rsidR="00171A6A" w:rsidRPr="00A42021" w:rsidRDefault="00171A6A" w:rsidP="0038046E">
            <w:pPr>
              <w:pStyle w:val="NoSpacing"/>
              <w:pBdr>
                <w:bottom w:val="single" w:sz="4" w:space="1" w:color="auto"/>
              </w:pBdr>
              <w:jc w:val="center"/>
              <w:rPr>
                <w:rFonts w:ascii="Browallia New" w:hAnsi="Browallia New" w:cs="Browallia New"/>
                <w:sz w:val="27"/>
                <w:szCs w:val="27"/>
              </w:rPr>
            </w:pPr>
            <w:r w:rsidRPr="00A42021">
              <w:rPr>
                <w:rFonts w:ascii="Browallia New" w:hAnsi="Browallia New" w:cs="Browallia New"/>
                <w:sz w:val="27"/>
                <w:szCs w:val="27"/>
              </w:rPr>
              <w:t>2025</w:t>
            </w:r>
          </w:p>
        </w:tc>
        <w:tc>
          <w:tcPr>
            <w:tcW w:w="746" w:type="pct"/>
          </w:tcPr>
          <w:p w14:paraId="597A4D9F" w14:textId="66389588" w:rsidR="00171A6A" w:rsidRPr="00A42021" w:rsidRDefault="00171A6A" w:rsidP="0038046E">
            <w:pPr>
              <w:pStyle w:val="NoSpacing"/>
              <w:pBdr>
                <w:bottom w:val="single" w:sz="4" w:space="1" w:color="auto"/>
              </w:pBdr>
              <w:jc w:val="center"/>
              <w:rPr>
                <w:rFonts w:ascii="Browallia New" w:hAnsi="Browallia New" w:cs="Browallia New"/>
                <w:sz w:val="27"/>
                <w:szCs w:val="27"/>
              </w:rPr>
            </w:pPr>
            <w:r w:rsidRPr="00A42021">
              <w:rPr>
                <w:rFonts w:ascii="Browallia New" w:hAnsi="Browallia New" w:cs="Browallia New"/>
                <w:sz w:val="27"/>
                <w:szCs w:val="27"/>
              </w:rPr>
              <w:t>2024</w:t>
            </w:r>
          </w:p>
        </w:tc>
      </w:tr>
      <w:tr w:rsidR="00171A6A" w:rsidRPr="00A42021" w14:paraId="6802CF1C" w14:textId="77777777" w:rsidTr="00171A6A">
        <w:trPr>
          <w:trHeight w:val="20"/>
        </w:trPr>
        <w:tc>
          <w:tcPr>
            <w:tcW w:w="2015" w:type="pct"/>
          </w:tcPr>
          <w:p w14:paraId="6A79B74B" w14:textId="77777777" w:rsidR="00171A6A" w:rsidRPr="00A42021" w:rsidRDefault="00171A6A" w:rsidP="0038046E">
            <w:pPr>
              <w:pStyle w:val="NoSpacing"/>
              <w:ind w:firstLine="34"/>
              <w:rPr>
                <w:rFonts w:ascii="Browallia New" w:hAnsi="Browallia New" w:cs="Browallia New"/>
                <w:sz w:val="27"/>
                <w:szCs w:val="27"/>
                <w:cs/>
              </w:rPr>
            </w:pPr>
            <w:r w:rsidRPr="00A42021">
              <w:rPr>
                <w:rFonts w:ascii="Browallia New" w:hAnsi="Browallia New" w:cs="Browallia New"/>
                <w:spacing w:val="-4"/>
                <w:sz w:val="27"/>
                <w:szCs w:val="27"/>
              </w:rPr>
              <w:t>Profit</w:t>
            </w:r>
            <w:r w:rsidRPr="00A42021">
              <w:rPr>
                <w:rFonts w:ascii="Browallia New" w:hAnsi="Browallia New" w:cs="Browallia New"/>
                <w:spacing w:val="-4"/>
                <w:sz w:val="27"/>
                <w:szCs w:val="27"/>
                <w:cs/>
              </w:rPr>
              <w:t xml:space="preserve"> </w:t>
            </w:r>
            <w:r w:rsidRPr="00A42021">
              <w:rPr>
                <w:rFonts w:ascii="Browallia New" w:hAnsi="Browallia New" w:cs="Browallia New"/>
                <w:spacing w:val="-4"/>
                <w:sz w:val="27"/>
                <w:szCs w:val="27"/>
              </w:rPr>
              <w:t>attributable to ordinary</w:t>
            </w:r>
          </w:p>
        </w:tc>
        <w:tc>
          <w:tcPr>
            <w:tcW w:w="746" w:type="pct"/>
          </w:tcPr>
          <w:p w14:paraId="5A79A3D8" w14:textId="77777777" w:rsidR="00171A6A" w:rsidRPr="00A42021" w:rsidRDefault="00171A6A" w:rsidP="0038046E">
            <w:pPr>
              <w:pStyle w:val="NoSpacing"/>
              <w:rPr>
                <w:rFonts w:ascii="Browallia New" w:hAnsi="Browallia New" w:cs="Browallia New"/>
                <w:sz w:val="27"/>
                <w:szCs w:val="27"/>
              </w:rPr>
            </w:pPr>
          </w:p>
        </w:tc>
        <w:tc>
          <w:tcPr>
            <w:tcW w:w="747" w:type="pct"/>
          </w:tcPr>
          <w:p w14:paraId="078F6904" w14:textId="77777777" w:rsidR="00171A6A" w:rsidRPr="00A42021" w:rsidRDefault="00171A6A" w:rsidP="0038046E">
            <w:pPr>
              <w:pStyle w:val="NoSpacing"/>
              <w:rPr>
                <w:rFonts w:ascii="Browallia New" w:hAnsi="Browallia New" w:cs="Browallia New"/>
                <w:sz w:val="27"/>
                <w:szCs w:val="27"/>
              </w:rPr>
            </w:pPr>
          </w:p>
        </w:tc>
        <w:tc>
          <w:tcPr>
            <w:tcW w:w="746" w:type="pct"/>
          </w:tcPr>
          <w:p w14:paraId="23BC863D" w14:textId="77777777" w:rsidR="00171A6A" w:rsidRPr="00A42021" w:rsidRDefault="00171A6A" w:rsidP="0038046E">
            <w:pPr>
              <w:pStyle w:val="NoSpacing"/>
              <w:rPr>
                <w:rFonts w:ascii="Browallia New" w:hAnsi="Browallia New" w:cs="Browallia New"/>
                <w:sz w:val="27"/>
                <w:szCs w:val="27"/>
              </w:rPr>
            </w:pPr>
          </w:p>
        </w:tc>
        <w:tc>
          <w:tcPr>
            <w:tcW w:w="746" w:type="pct"/>
          </w:tcPr>
          <w:p w14:paraId="12768617" w14:textId="77777777" w:rsidR="00171A6A" w:rsidRPr="00A42021" w:rsidRDefault="00171A6A" w:rsidP="0038046E">
            <w:pPr>
              <w:pStyle w:val="NoSpacing"/>
              <w:rPr>
                <w:rFonts w:ascii="Browallia New" w:hAnsi="Browallia New" w:cs="Browallia New"/>
                <w:sz w:val="27"/>
                <w:szCs w:val="27"/>
              </w:rPr>
            </w:pPr>
          </w:p>
        </w:tc>
      </w:tr>
      <w:tr w:rsidR="00A4022E" w:rsidRPr="00A42021" w14:paraId="1FC47E51" w14:textId="77777777" w:rsidTr="00171A6A">
        <w:trPr>
          <w:trHeight w:val="20"/>
        </w:trPr>
        <w:tc>
          <w:tcPr>
            <w:tcW w:w="2015" w:type="pct"/>
          </w:tcPr>
          <w:p w14:paraId="4ED04C33" w14:textId="77777777" w:rsidR="00A4022E" w:rsidRPr="00A42021" w:rsidRDefault="00A4022E" w:rsidP="00A4022E">
            <w:pPr>
              <w:pStyle w:val="NoSpacing"/>
              <w:rPr>
                <w:rFonts w:ascii="Browallia New" w:hAnsi="Browallia New" w:cs="Browallia New"/>
                <w:spacing w:val="-6"/>
                <w:sz w:val="27"/>
                <w:szCs w:val="27"/>
                <w:cs/>
              </w:rPr>
            </w:pPr>
            <w:r w:rsidRPr="00A42021">
              <w:rPr>
                <w:rFonts w:ascii="Browallia New" w:hAnsi="Browallia New" w:cs="Browallia New"/>
                <w:sz w:val="27"/>
                <w:szCs w:val="27"/>
              </w:rPr>
              <w:t xml:space="preserve">   </w:t>
            </w:r>
            <w:r w:rsidRPr="00A42021">
              <w:rPr>
                <w:rFonts w:ascii="Browallia New" w:hAnsi="Browallia New" w:cs="Browallia New"/>
                <w:spacing w:val="-6"/>
                <w:sz w:val="27"/>
                <w:szCs w:val="27"/>
              </w:rPr>
              <w:t>shareholders of the Company (basic) (Baht)</w:t>
            </w:r>
          </w:p>
        </w:tc>
        <w:tc>
          <w:tcPr>
            <w:tcW w:w="746" w:type="pct"/>
          </w:tcPr>
          <w:p w14:paraId="28081101" w14:textId="6B32A1EE" w:rsidR="00A4022E" w:rsidRPr="00A42021" w:rsidRDefault="00A4022E" w:rsidP="00A4022E">
            <w:pPr>
              <w:pStyle w:val="NoSpacing"/>
              <w:tabs>
                <w:tab w:val="left" w:pos="1065"/>
              </w:tabs>
              <w:jc w:val="right"/>
              <w:rPr>
                <w:rFonts w:ascii="Browallia New" w:hAnsi="Browallia New" w:cs="Browallia New"/>
                <w:sz w:val="27"/>
                <w:szCs w:val="27"/>
              </w:rPr>
            </w:pPr>
            <w:r>
              <w:rPr>
                <w:rFonts w:ascii="Browallia New" w:hAnsi="Browallia New" w:cs="Browallia New"/>
                <w:sz w:val="27"/>
                <w:szCs w:val="27"/>
              </w:rPr>
              <w:t>10,432,957.31</w:t>
            </w:r>
          </w:p>
        </w:tc>
        <w:tc>
          <w:tcPr>
            <w:tcW w:w="747" w:type="pct"/>
          </w:tcPr>
          <w:p w14:paraId="588109FC" w14:textId="44E20BC3" w:rsidR="00A4022E" w:rsidRPr="00A42021" w:rsidRDefault="00A4022E" w:rsidP="00FC6CA2">
            <w:pPr>
              <w:pStyle w:val="NoSpacing"/>
              <w:jc w:val="right"/>
              <w:rPr>
                <w:rFonts w:ascii="Browallia New" w:hAnsi="Browallia New" w:cs="Browallia New"/>
                <w:sz w:val="27"/>
                <w:szCs w:val="27"/>
              </w:rPr>
            </w:pPr>
            <w:r w:rsidRPr="00A42021">
              <w:rPr>
                <w:rFonts w:ascii="Browallia New" w:hAnsi="Browallia New" w:cs="Browallia New"/>
                <w:sz w:val="27"/>
                <w:szCs w:val="27"/>
              </w:rPr>
              <w:t>8,398,556.65</w:t>
            </w:r>
          </w:p>
        </w:tc>
        <w:tc>
          <w:tcPr>
            <w:tcW w:w="746" w:type="pct"/>
            <w:vAlign w:val="bottom"/>
          </w:tcPr>
          <w:p w14:paraId="6968F258" w14:textId="11496851" w:rsidR="00A4022E" w:rsidRPr="00A42021" w:rsidRDefault="00A4022E" w:rsidP="00A4022E">
            <w:pPr>
              <w:pStyle w:val="NoSpacing"/>
              <w:jc w:val="right"/>
              <w:rPr>
                <w:rFonts w:ascii="Browallia New" w:hAnsi="Browallia New" w:cs="Browallia New"/>
                <w:sz w:val="27"/>
                <w:szCs w:val="27"/>
              </w:rPr>
            </w:pPr>
            <w:r w:rsidRPr="0005522F">
              <w:rPr>
                <w:rFonts w:ascii="Browallia New" w:hAnsi="Browallia New" w:cs="Browallia New"/>
                <w:sz w:val="28"/>
                <w:cs/>
              </w:rPr>
              <w:t>15</w:t>
            </w:r>
            <w:r w:rsidRPr="0005522F">
              <w:rPr>
                <w:rFonts w:ascii="Browallia New" w:hAnsi="Browallia New" w:cs="Browallia New"/>
                <w:sz w:val="28"/>
              </w:rPr>
              <w:t>,</w:t>
            </w:r>
            <w:r w:rsidRPr="0005522F">
              <w:rPr>
                <w:rFonts w:ascii="Browallia New" w:hAnsi="Browallia New" w:cs="Browallia New"/>
                <w:sz w:val="28"/>
                <w:cs/>
              </w:rPr>
              <w:t>930</w:t>
            </w:r>
            <w:r w:rsidRPr="0005522F">
              <w:rPr>
                <w:rFonts w:ascii="Browallia New" w:hAnsi="Browallia New" w:cs="Browallia New"/>
                <w:sz w:val="28"/>
              </w:rPr>
              <w:t>,</w:t>
            </w:r>
            <w:r w:rsidRPr="0005522F">
              <w:rPr>
                <w:rFonts w:ascii="Browallia New" w:hAnsi="Browallia New" w:cs="Browallia New"/>
                <w:sz w:val="28"/>
                <w:cs/>
              </w:rPr>
              <w:t>845.73</w:t>
            </w:r>
          </w:p>
        </w:tc>
        <w:tc>
          <w:tcPr>
            <w:tcW w:w="746" w:type="pct"/>
            <w:vAlign w:val="bottom"/>
          </w:tcPr>
          <w:p w14:paraId="7A260616" w14:textId="3FB6BDE2" w:rsidR="00A4022E" w:rsidRPr="00A42021" w:rsidRDefault="00A4022E" w:rsidP="00A4022E">
            <w:pPr>
              <w:pStyle w:val="NoSpacing"/>
              <w:jc w:val="right"/>
              <w:rPr>
                <w:rFonts w:ascii="Browallia New" w:hAnsi="Browallia New" w:cs="Browallia New"/>
                <w:sz w:val="27"/>
                <w:szCs w:val="27"/>
              </w:rPr>
            </w:pPr>
            <w:r w:rsidRPr="00A42021">
              <w:rPr>
                <w:rFonts w:ascii="Browallia New" w:hAnsi="Browallia New" w:cs="Browallia New"/>
                <w:sz w:val="27"/>
                <w:szCs w:val="27"/>
              </w:rPr>
              <w:t>17,976,234.41</w:t>
            </w:r>
          </w:p>
        </w:tc>
      </w:tr>
      <w:tr w:rsidR="00A4022E" w:rsidRPr="00A42021" w14:paraId="3F876570" w14:textId="77777777" w:rsidTr="00BF1415">
        <w:trPr>
          <w:trHeight w:val="20"/>
        </w:trPr>
        <w:tc>
          <w:tcPr>
            <w:tcW w:w="2015" w:type="pct"/>
          </w:tcPr>
          <w:p w14:paraId="502EBADF" w14:textId="77777777" w:rsidR="00A4022E" w:rsidRPr="00A42021" w:rsidRDefault="00A4022E" w:rsidP="00A4022E">
            <w:pPr>
              <w:pStyle w:val="NoSpacing"/>
              <w:ind w:firstLine="34"/>
              <w:rPr>
                <w:rFonts w:ascii="Browallia New" w:hAnsi="Browallia New" w:cs="Browallia New"/>
                <w:sz w:val="27"/>
                <w:szCs w:val="27"/>
                <w:cs/>
              </w:rPr>
            </w:pPr>
            <w:r w:rsidRPr="00A42021">
              <w:rPr>
                <w:rFonts w:ascii="Browallia New" w:hAnsi="Browallia New" w:cs="Browallia New"/>
                <w:spacing w:val="-8"/>
                <w:sz w:val="27"/>
                <w:szCs w:val="27"/>
              </w:rPr>
              <w:t>Number of ordinary shares outstanding (Share)</w:t>
            </w:r>
          </w:p>
        </w:tc>
        <w:tc>
          <w:tcPr>
            <w:tcW w:w="746" w:type="pct"/>
          </w:tcPr>
          <w:p w14:paraId="2BC3E7DC" w14:textId="288DE009" w:rsidR="00A4022E" w:rsidRPr="00A42021" w:rsidRDefault="00A4022E" w:rsidP="00A4022E">
            <w:pPr>
              <w:pStyle w:val="NoSpacing"/>
              <w:jc w:val="right"/>
              <w:rPr>
                <w:rFonts w:ascii="Browallia New" w:hAnsi="Browallia New" w:cs="Browallia New"/>
                <w:spacing w:val="-4"/>
                <w:sz w:val="27"/>
                <w:szCs w:val="27"/>
              </w:rPr>
            </w:pPr>
            <w:r w:rsidRPr="00A42021">
              <w:rPr>
                <w:rFonts w:ascii="Browallia New" w:hAnsi="Browallia New" w:cs="Browallia New"/>
                <w:sz w:val="27"/>
                <w:szCs w:val="27"/>
              </w:rPr>
              <w:t>10,000,000.00</w:t>
            </w:r>
          </w:p>
        </w:tc>
        <w:tc>
          <w:tcPr>
            <w:tcW w:w="747" w:type="pct"/>
          </w:tcPr>
          <w:p w14:paraId="15A2BD83" w14:textId="632E2378" w:rsidR="00A4022E" w:rsidRPr="00A42021" w:rsidRDefault="00A4022E" w:rsidP="00A4022E">
            <w:pPr>
              <w:pStyle w:val="NoSpacing"/>
              <w:jc w:val="right"/>
              <w:rPr>
                <w:rFonts w:ascii="Browallia New" w:hAnsi="Browallia New" w:cs="Browallia New"/>
                <w:spacing w:val="-4"/>
                <w:sz w:val="27"/>
                <w:szCs w:val="27"/>
              </w:rPr>
            </w:pPr>
            <w:r w:rsidRPr="00A42021">
              <w:rPr>
                <w:rFonts w:ascii="Browallia New" w:hAnsi="Browallia New" w:cs="Browallia New"/>
                <w:sz w:val="27"/>
                <w:szCs w:val="27"/>
              </w:rPr>
              <w:t>10,000,000.00</w:t>
            </w:r>
          </w:p>
        </w:tc>
        <w:tc>
          <w:tcPr>
            <w:tcW w:w="746" w:type="pct"/>
          </w:tcPr>
          <w:p w14:paraId="1F4D1539" w14:textId="19927B7D" w:rsidR="00A4022E" w:rsidRPr="00A42021" w:rsidRDefault="00A4022E" w:rsidP="00A4022E">
            <w:pPr>
              <w:pStyle w:val="NoSpacing"/>
              <w:jc w:val="right"/>
              <w:rPr>
                <w:rFonts w:ascii="Browallia New" w:hAnsi="Browallia New" w:cs="Browallia New"/>
                <w:spacing w:val="-4"/>
                <w:sz w:val="27"/>
                <w:szCs w:val="27"/>
              </w:rPr>
            </w:pPr>
            <w:r w:rsidRPr="00A42021">
              <w:rPr>
                <w:rFonts w:ascii="Browallia New" w:hAnsi="Browallia New" w:cs="Browallia New"/>
                <w:sz w:val="27"/>
                <w:szCs w:val="27"/>
              </w:rPr>
              <w:t>10,000,000.00</w:t>
            </w:r>
          </w:p>
        </w:tc>
        <w:tc>
          <w:tcPr>
            <w:tcW w:w="746" w:type="pct"/>
            <w:vAlign w:val="bottom"/>
          </w:tcPr>
          <w:p w14:paraId="6B33DBE2" w14:textId="5E1A466D" w:rsidR="00A4022E" w:rsidRPr="00A42021" w:rsidRDefault="00A4022E" w:rsidP="00A4022E">
            <w:pPr>
              <w:pStyle w:val="NoSpacing"/>
              <w:jc w:val="right"/>
              <w:rPr>
                <w:rFonts w:ascii="Browallia New" w:hAnsi="Browallia New" w:cs="Browallia New"/>
                <w:spacing w:val="-4"/>
                <w:sz w:val="27"/>
                <w:szCs w:val="27"/>
              </w:rPr>
            </w:pPr>
            <w:r w:rsidRPr="00A42021">
              <w:rPr>
                <w:rFonts w:ascii="Browallia New" w:hAnsi="Browallia New" w:cs="Browallia New"/>
                <w:sz w:val="27"/>
                <w:szCs w:val="27"/>
              </w:rPr>
              <w:t>10,000,000.00</w:t>
            </w:r>
          </w:p>
        </w:tc>
      </w:tr>
      <w:tr w:rsidR="00A4022E" w:rsidRPr="00A42021" w14:paraId="6FABCA74" w14:textId="77777777" w:rsidTr="00171A6A">
        <w:trPr>
          <w:trHeight w:val="20"/>
        </w:trPr>
        <w:tc>
          <w:tcPr>
            <w:tcW w:w="2015" w:type="pct"/>
          </w:tcPr>
          <w:p w14:paraId="484B48BD" w14:textId="77777777" w:rsidR="00A4022E" w:rsidRPr="00A42021" w:rsidRDefault="00A4022E" w:rsidP="00A4022E">
            <w:pPr>
              <w:pStyle w:val="NoSpacing"/>
              <w:ind w:firstLine="34"/>
              <w:rPr>
                <w:rFonts w:ascii="Browallia New" w:hAnsi="Browallia New" w:cs="Browallia New"/>
                <w:spacing w:val="-6"/>
                <w:sz w:val="27"/>
                <w:szCs w:val="27"/>
                <w:cs/>
              </w:rPr>
            </w:pPr>
            <w:r w:rsidRPr="00A42021">
              <w:rPr>
                <w:rFonts w:ascii="Browallia New" w:hAnsi="Browallia New" w:cs="Browallia New"/>
                <w:spacing w:val="-6"/>
                <w:sz w:val="27"/>
                <w:szCs w:val="27"/>
              </w:rPr>
              <w:t>Earning per share (basic) (Baht : Share)</w:t>
            </w:r>
          </w:p>
        </w:tc>
        <w:tc>
          <w:tcPr>
            <w:tcW w:w="746" w:type="pct"/>
          </w:tcPr>
          <w:p w14:paraId="0B324657" w14:textId="0C3B43F6" w:rsidR="00A4022E" w:rsidRPr="00A42021" w:rsidRDefault="00A4022E" w:rsidP="00A4022E">
            <w:pPr>
              <w:pStyle w:val="NoSpacing"/>
              <w:jc w:val="right"/>
              <w:rPr>
                <w:rFonts w:ascii="Browallia New" w:hAnsi="Browallia New" w:cs="Browallia New"/>
                <w:sz w:val="27"/>
                <w:szCs w:val="27"/>
              </w:rPr>
            </w:pPr>
            <w:r>
              <w:rPr>
                <w:rFonts w:ascii="Browallia New" w:hAnsi="Browallia New" w:cs="Browallia New"/>
                <w:sz w:val="27"/>
                <w:szCs w:val="27"/>
              </w:rPr>
              <w:t>1.04</w:t>
            </w:r>
          </w:p>
        </w:tc>
        <w:tc>
          <w:tcPr>
            <w:tcW w:w="747" w:type="pct"/>
          </w:tcPr>
          <w:p w14:paraId="22C13C9E" w14:textId="186EE86D" w:rsidR="00A4022E" w:rsidRPr="00A42021" w:rsidRDefault="00A4022E" w:rsidP="00A4022E">
            <w:pPr>
              <w:pStyle w:val="NoSpacing"/>
              <w:jc w:val="right"/>
              <w:rPr>
                <w:rFonts w:ascii="Browallia New" w:hAnsi="Browallia New" w:cs="Browallia New"/>
                <w:sz w:val="27"/>
                <w:szCs w:val="27"/>
              </w:rPr>
            </w:pPr>
            <w:r w:rsidRPr="00A42021">
              <w:rPr>
                <w:rFonts w:ascii="Browallia New" w:hAnsi="Browallia New" w:cs="Browallia New"/>
                <w:sz w:val="27"/>
                <w:szCs w:val="27"/>
              </w:rPr>
              <w:t>0.84</w:t>
            </w:r>
          </w:p>
        </w:tc>
        <w:tc>
          <w:tcPr>
            <w:tcW w:w="746" w:type="pct"/>
            <w:vAlign w:val="bottom"/>
          </w:tcPr>
          <w:p w14:paraId="6A3F3809" w14:textId="7007B537" w:rsidR="00A4022E" w:rsidRPr="00A42021" w:rsidRDefault="00A4022E" w:rsidP="00A4022E">
            <w:pPr>
              <w:pStyle w:val="NoSpacing"/>
              <w:jc w:val="right"/>
              <w:rPr>
                <w:rFonts w:ascii="Browallia New" w:hAnsi="Browallia New" w:cs="Browallia New"/>
                <w:sz w:val="27"/>
                <w:szCs w:val="27"/>
              </w:rPr>
            </w:pPr>
            <w:r>
              <w:rPr>
                <w:rFonts w:ascii="Browallia New" w:hAnsi="Browallia New" w:cs="Browallia New"/>
                <w:sz w:val="27"/>
                <w:szCs w:val="27"/>
              </w:rPr>
              <w:t>1.59</w:t>
            </w:r>
          </w:p>
        </w:tc>
        <w:tc>
          <w:tcPr>
            <w:tcW w:w="746" w:type="pct"/>
            <w:vAlign w:val="bottom"/>
          </w:tcPr>
          <w:p w14:paraId="1655ABC8" w14:textId="4FEEB618" w:rsidR="00A4022E" w:rsidRPr="00A42021" w:rsidRDefault="00A4022E" w:rsidP="00A4022E">
            <w:pPr>
              <w:pStyle w:val="NoSpacing"/>
              <w:jc w:val="right"/>
              <w:rPr>
                <w:rFonts w:ascii="Browallia New" w:hAnsi="Browallia New" w:cs="Browallia New"/>
                <w:sz w:val="27"/>
                <w:szCs w:val="27"/>
              </w:rPr>
            </w:pPr>
            <w:r w:rsidRPr="00A42021">
              <w:rPr>
                <w:rFonts w:ascii="Browallia New" w:hAnsi="Browallia New" w:cs="Browallia New"/>
                <w:sz w:val="27"/>
                <w:szCs w:val="27"/>
              </w:rPr>
              <w:t>1.80</w:t>
            </w:r>
          </w:p>
        </w:tc>
      </w:tr>
    </w:tbl>
    <w:p w14:paraId="788C071D" w14:textId="77777777" w:rsidR="00171A6A" w:rsidRPr="00CF2280" w:rsidRDefault="00171A6A" w:rsidP="00171A6A">
      <w:pPr>
        <w:pStyle w:val="NoSpacing"/>
        <w:ind w:left="720"/>
        <w:jc w:val="both"/>
        <w:rPr>
          <w:rFonts w:ascii="Browallia New" w:hAnsi="Browallia New" w:cs="Browallia New"/>
          <w:sz w:val="28"/>
        </w:rPr>
      </w:pPr>
    </w:p>
    <w:p w14:paraId="57F80FA4" w14:textId="49F2A84D" w:rsidR="001F0638" w:rsidRPr="00B171EC" w:rsidRDefault="00C85187" w:rsidP="000D495E">
      <w:pPr>
        <w:pStyle w:val="NoSpacing"/>
        <w:spacing w:after="120"/>
        <w:jc w:val="both"/>
        <w:rPr>
          <w:rFonts w:ascii="Browallia New" w:hAnsi="Browallia New" w:cs="Browallia New"/>
          <w:b/>
          <w:bCs/>
          <w:sz w:val="28"/>
        </w:rPr>
      </w:pPr>
      <w:r>
        <w:rPr>
          <w:rFonts w:ascii="Browallia New" w:hAnsi="Browallia New" w:cs="Browallia New"/>
          <w:b/>
          <w:bCs/>
          <w:sz w:val="28"/>
        </w:rPr>
        <w:t>1</w:t>
      </w:r>
      <w:r w:rsidR="00A4022E">
        <w:rPr>
          <w:rFonts w:ascii="Browallia New" w:hAnsi="Browallia New" w:cs="Browallia New"/>
          <w:b/>
          <w:bCs/>
          <w:sz w:val="28"/>
        </w:rPr>
        <w:t>9</w:t>
      </w:r>
      <w:r w:rsidR="00D46C25" w:rsidRPr="00B171EC">
        <w:rPr>
          <w:rFonts w:ascii="Browallia New" w:hAnsi="Browallia New" w:cs="Browallia New"/>
          <w:b/>
          <w:bCs/>
          <w:sz w:val="28"/>
        </w:rPr>
        <w:t>.</w:t>
      </w:r>
      <w:r w:rsidR="00D46C25" w:rsidRPr="00B171EC">
        <w:rPr>
          <w:rFonts w:ascii="Browallia New" w:hAnsi="Browallia New" w:cs="Browallia New"/>
          <w:b/>
          <w:bCs/>
          <w:sz w:val="28"/>
        </w:rPr>
        <w:tab/>
      </w:r>
      <w:r w:rsidR="005D4A15" w:rsidRPr="00B171EC">
        <w:rPr>
          <w:rFonts w:ascii="Browallia New" w:hAnsi="Browallia New" w:cs="Browallia New"/>
          <w:b/>
          <w:bCs/>
          <w:sz w:val="28"/>
        </w:rPr>
        <w:t>OPERATION SEGMENT</w:t>
      </w:r>
    </w:p>
    <w:p w14:paraId="102B63CC" w14:textId="77777777" w:rsidR="00AB7D88" w:rsidRPr="00B171EC" w:rsidRDefault="00AB7D88" w:rsidP="00AB7D88">
      <w:pPr>
        <w:pStyle w:val="NoSpacing"/>
        <w:spacing w:after="120"/>
        <w:ind w:left="720"/>
        <w:jc w:val="thaiDistribute"/>
        <w:rPr>
          <w:rFonts w:ascii="Browallia New" w:hAnsi="Browallia New" w:cs="Browallia New"/>
          <w:sz w:val="28"/>
        </w:rPr>
      </w:pPr>
      <w:r w:rsidRPr="00B171EC">
        <w:rPr>
          <w:rFonts w:ascii="Browallia New" w:hAnsi="Browallia New" w:cs="Browallia New"/>
          <w:sz w:val="28"/>
        </w:rPr>
        <w:t>The Company have not changed the organization of the reportable segments.</w:t>
      </w:r>
    </w:p>
    <w:p w14:paraId="6BA0529D" w14:textId="77777777" w:rsidR="00AB7D88" w:rsidRPr="00B171EC" w:rsidRDefault="00AB7D88" w:rsidP="00AB7D88">
      <w:pPr>
        <w:pStyle w:val="NoSpacing"/>
        <w:spacing w:after="120"/>
        <w:ind w:left="720"/>
        <w:jc w:val="thaiDistribute"/>
        <w:rPr>
          <w:rFonts w:ascii="Browallia New" w:hAnsi="Browallia New" w:cs="Browallia New"/>
          <w:sz w:val="28"/>
        </w:rPr>
      </w:pPr>
      <w:r w:rsidRPr="00B171EC">
        <w:rPr>
          <w:rFonts w:ascii="Browallia New" w:hAnsi="Browallia New" w:cs="Browallia New"/>
          <w:sz w:val="28"/>
        </w:rPr>
        <w:t>Management considers that the Company operates in a single line of business, namely the hospital and medical trading business, and has therefore only one business segment.</w:t>
      </w:r>
    </w:p>
    <w:p w14:paraId="008E3225" w14:textId="77777777" w:rsidR="00AB7D88" w:rsidRDefault="00AB7D88" w:rsidP="00AB7D88">
      <w:pPr>
        <w:pStyle w:val="NoSpacing"/>
        <w:spacing w:after="120"/>
        <w:ind w:left="720"/>
        <w:jc w:val="thaiDistribute"/>
        <w:rPr>
          <w:rFonts w:ascii="Browallia New" w:hAnsi="Browallia New" w:cs="Browallia New"/>
          <w:sz w:val="28"/>
        </w:rPr>
      </w:pPr>
      <w:r w:rsidRPr="00B171EC">
        <w:rPr>
          <w:rFonts w:ascii="Browallia New" w:hAnsi="Browallia New" w:cs="Browallia New"/>
          <w:sz w:val="28"/>
        </w:rPr>
        <w:t>Management considers that the Company operates in a single geographic area, namely in Thailand, and has therefore, only one major geographic segment.</w:t>
      </w:r>
    </w:p>
    <w:p w14:paraId="6A267880" w14:textId="77777777" w:rsidR="00AB7D88" w:rsidRDefault="00AB7D88" w:rsidP="00C85187">
      <w:pPr>
        <w:pStyle w:val="NoSpacing"/>
        <w:spacing w:after="120"/>
        <w:ind w:left="720"/>
        <w:jc w:val="both"/>
        <w:rPr>
          <w:rFonts w:ascii="Browallia New" w:hAnsi="Browallia New" w:cs="Browallia New"/>
          <w:sz w:val="28"/>
        </w:rPr>
      </w:pPr>
      <w:r w:rsidRPr="00B171EC">
        <w:rPr>
          <w:rFonts w:ascii="Browallia New" w:hAnsi="Browallia New" w:cs="Browallia New"/>
          <w:sz w:val="28"/>
        </w:rPr>
        <w:t>As a result, all of the revenues, operating profits and assets reflected in these financial statements are related to the referred business and geographical segment.</w:t>
      </w:r>
    </w:p>
    <w:p w14:paraId="3E525987" w14:textId="15C0CE94" w:rsidR="00C85187" w:rsidRDefault="00C85187" w:rsidP="00AB7D88">
      <w:pPr>
        <w:pStyle w:val="NoSpacing"/>
        <w:ind w:left="720"/>
        <w:jc w:val="both"/>
        <w:rPr>
          <w:rFonts w:ascii="Browallia New" w:hAnsi="Browallia New" w:cs="Browallia New"/>
          <w:sz w:val="28"/>
        </w:rPr>
      </w:pPr>
      <w:r w:rsidRPr="00C85187">
        <w:rPr>
          <w:rFonts w:ascii="Browallia New" w:hAnsi="Browallia New" w:cs="Browallia New"/>
          <w:sz w:val="28"/>
        </w:rPr>
        <w:t xml:space="preserve">The </w:t>
      </w:r>
      <w:r w:rsidR="008027B5">
        <w:rPr>
          <w:rFonts w:ascii="Browallia New" w:hAnsi="Browallia New" w:cs="Browallia New"/>
          <w:sz w:val="28"/>
        </w:rPr>
        <w:t>C</w:t>
      </w:r>
      <w:r w:rsidRPr="00C85187">
        <w:rPr>
          <w:rFonts w:ascii="Browallia New" w:hAnsi="Browallia New" w:cs="Browallia New"/>
          <w:sz w:val="28"/>
        </w:rPr>
        <w:t>ompany has no major customer with revenue of 10 percent or more of an entity’s revenues.</w:t>
      </w:r>
    </w:p>
    <w:p w14:paraId="1C9055C1" w14:textId="77777777" w:rsidR="00A42021" w:rsidRDefault="00A42021" w:rsidP="00AB7D88">
      <w:pPr>
        <w:pStyle w:val="NoSpacing"/>
        <w:ind w:left="720"/>
        <w:jc w:val="both"/>
        <w:rPr>
          <w:rFonts w:ascii="Browallia New" w:hAnsi="Browallia New" w:cs="Browallia New"/>
          <w:sz w:val="28"/>
        </w:rPr>
      </w:pPr>
    </w:p>
    <w:p w14:paraId="213645FE" w14:textId="77777777" w:rsidR="00A4022E" w:rsidRDefault="00A4022E" w:rsidP="00AB7D88">
      <w:pPr>
        <w:pStyle w:val="NoSpacing"/>
        <w:ind w:left="720"/>
        <w:jc w:val="both"/>
        <w:rPr>
          <w:rFonts w:ascii="Browallia New" w:hAnsi="Browallia New" w:cs="Browallia New"/>
          <w:sz w:val="28"/>
        </w:rPr>
      </w:pPr>
    </w:p>
    <w:p w14:paraId="28107948" w14:textId="77777777" w:rsidR="00A4022E" w:rsidRDefault="00A4022E" w:rsidP="00AB7D88">
      <w:pPr>
        <w:pStyle w:val="NoSpacing"/>
        <w:ind w:left="720"/>
        <w:jc w:val="both"/>
        <w:rPr>
          <w:rFonts w:ascii="Browallia New" w:hAnsi="Browallia New" w:cs="Browallia New"/>
          <w:sz w:val="28"/>
        </w:rPr>
      </w:pPr>
    </w:p>
    <w:p w14:paraId="581D18E1" w14:textId="77777777" w:rsidR="00A4022E" w:rsidRDefault="00A4022E" w:rsidP="00AB7D88">
      <w:pPr>
        <w:pStyle w:val="NoSpacing"/>
        <w:ind w:left="720"/>
        <w:jc w:val="both"/>
        <w:rPr>
          <w:rFonts w:ascii="Browallia New" w:hAnsi="Browallia New" w:cs="Browallia New"/>
          <w:sz w:val="28"/>
        </w:rPr>
      </w:pPr>
    </w:p>
    <w:p w14:paraId="786DEA0D" w14:textId="77777777" w:rsidR="00A4022E" w:rsidRDefault="00A4022E" w:rsidP="00AB7D88">
      <w:pPr>
        <w:pStyle w:val="NoSpacing"/>
        <w:ind w:left="720"/>
        <w:jc w:val="both"/>
        <w:rPr>
          <w:rFonts w:ascii="Browallia New" w:hAnsi="Browallia New" w:cs="Browallia New"/>
          <w:sz w:val="28"/>
        </w:rPr>
      </w:pPr>
    </w:p>
    <w:p w14:paraId="720BF4AB" w14:textId="77777777" w:rsidR="00A4022E" w:rsidRDefault="00A4022E" w:rsidP="00AB7D88">
      <w:pPr>
        <w:pStyle w:val="NoSpacing"/>
        <w:ind w:left="720"/>
        <w:jc w:val="both"/>
        <w:rPr>
          <w:rFonts w:ascii="Browallia New" w:hAnsi="Browallia New" w:cs="Browallia New"/>
          <w:sz w:val="28"/>
        </w:rPr>
      </w:pPr>
    </w:p>
    <w:p w14:paraId="1DAD1E62" w14:textId="77777777" w:rsidR="00A4022E" w:rsidRDefault="00A4022E" w:rsidP="00AB7D88">
      <w:pPr>
        <w:pStyle w:val="NoSpacing"/>
        <w:ind w:left="720"/>
        <w:jc w:val="both"/>
        <w:rPr>
          <w:rFonts w:ascii="Browallia New" w:hAnsi="Browallia New" w:cs="Browallia New"/>
          <w:sz w:val="28"/>
        </w:rPr>
      </w:pPr>
    </w:p>
    <w:p w14:paraId="04B2DFD4" w14:textId="77777777" w:rsidR="00A4022E" w:rsidRPr="00B416FC" w:rsidRDefault="00A4022E" w:rsidP="00AB7D88">
      <w:pPr>
        <w:pStyle w:val="NoSpacing"/>
        <w:ind w:left="720"/>
        <w:jc w:val="both"/>
        <w:rPr>
          <w:rFonts w:ascii="Browallia New" w:hAnsi="Browallia New" w:cs="Browallia New"/>
          <w:sz w:val="28"/>
        </w:rPr>
      </w:pPr>
    </w:p>
    <w:p w14:paraId="2C86DFF5" w14:textId="7EA7FD85" w:rsidR="00215AB4" w:rsidRPr="00F04C9A" w:rsidRDefault="00A4022E" w:rsidP="00D65928">
      <w:pPr>
        <w:spacing w:after="120" w:line="240" w:lineRule="auto"/>
        <w:rPr>
          <w:rFonts w:ascii="Browallia New" w:hAnsi="Browallia New" w:cs="Browallia New"/>
          <w:b/>
          <w:bCs/>
          <w:sz w:val="28"/>
          <w:cs/>
        </w:rPr>
      </w:pPr>
      <w:r>
        <w:rPr>
          <w:rFonts w:ascii="Browallia New" w:hAnsi="Browallia New" w:cs="Browallia New"/>
          <w:b/>
          <w:bCs/>
          <w:sz w:val="28"/>
        </w:rPr>
        <w:lastRenderedPageBreak/>
        <w:t>20</w:t>
      </w:r>
      <w:r w:rsidR="00215AB4" w:rsidRPr="00F04C9A">
        <w:rPr>
          <w:rFonts w:ascii="Browallia New" w:hAnsi="Browallia New" w:cs="Browallia New"/>
          <w:b/>
          <w:bCs/>
          <w:sz w:val="28"/>
        </w:rPr>
        <w:t xml:space="preserve">. </w:t>
      </w:r>
      <w:r w:rsidR="00451CEA" w:rsidRPr="00F04C9A">
        <w:rPr>
          <w:rFonts w:ascii="Browallia New" w:hAnsi="Browallia New" w:cs="Browallia New"/>
          <w:b/>
          <w:bCs/>
          <w:sz w:val="28"/>
          <w:cs/>
        </w:rPr>
        <w:tab/>
      </w:r>
      <w:r w:rsidR="00B67CE1" w:rsidRPr="00F04C9A">
        <w:rPr>
          <w:rFonts w:ascii="Browallia New" w:hAnsi="Browallia New" w:cs="Browallia New"/>
          <w:b/>
          <w:bCs/>
          <w:sz w:val="28"/>
        </w:rPr>
        <w:t>COMMITMENT AND CONTINGENT LIABILITIES</w:t>
      </w:r>
    </w:p>
    <w:p w14:paraId="4D4A7B57" w14:textId="2E54B3C0" w:rsidR="00215AB4" w:rsidRPr="00F04C9A" w:rsidRDefault="00B67CE1" w:rsidP="00D65928">
      <w:pPr>
        <w:pStyle w:val="NoSpacing"/>
        <w:spacing w:after="120"/>
        <w:ind w:firstLine="720"/>
        <w:jc w:val="both"/>
        <w:rPr>
          <w:rFonts w:ascii="Browallia New" w:hAnsi="Browallia New" w:cs="Browallia New"/>
          <w:sz w:val="28"/>
        </w:rPr>
      </w:pPr>
      <w:r w:rsidRPr="00F04C9A">
        <w:rPr>
          <w:rFonts w:ascii="Browallia New" w:hAnsi="Browallia New" w:cs="Browallia New"/>
          <w:sz w:val="28"/>
        </w:rPr>
        <w:t>The Company had commitments and were in possession of contingent liabilities as follows</w:t>
      </w:r>
      <w:r w:rsidR="00977D93">
        <w:rPr>
          <w:rFonts w:ascii="Browallia New" w:hAnsi="Browallia New" w:cs="Browallia New"/>
          <w:sz w:val="28"/>
        </w:rPr>
        <w:t xml:space="preserve"> :</w:t>
      </w:r>
    </w:p>
    <w:p w14:paraId="3D6AA16E" w14:textId="670D32D4" w:rsidR="00215AB4" w:rsidRPr="00F04C9A" w:rsidRDefault="00A4022E" w:rsidP="00867BFD">
      <w:pPr>
        <w:pStyle w:val="NoSpacing"/>
        <w:spacing w:after="120"/>
        <w:rPr>
          <w:rFonts w:ascii="Browallia New" w:hAnsi="Browallia New" w:cs="Browallia New"/>
          <w:sz w:val="28"/>
        </w:rPr>
      </w:pPr>
      <w:r>
        <w:rPr>
          <w:rFonts w:ascii="Browallia New" w:hAnsi="Browallia New" w:cs="Browallia New"/>
          <w:sz w:val="28"/>
        </w:rPr>
        <w:t>20</w:t>
      </w:r>
      <w:r w:rsidR="00215AB4" w:rsidRPr="00F04C9A">
        <w:rPr>
          <w:rFonts w:ascii="Browallia New" w:hAnsi="Browallia New" w:cs="Browallia New"/>
          <w:sz w:val="28"/>
        </w:rPr>
        <w:t xml:space="preserve">.1  </w:t>
      </w:r>
      <w:r w:rsidR="00451CEA" w:rsidRPr="00F04C9A">
        <w:rPr>
          <w:rFonts w:ascii="Browallia New" w:hAnsi="Browallia New" w:cs="Browallia New"/>
          <w:sz w:val="28"/>
          <w:cs/>
        </w:rPr>
        <w:tab/>
      </w:r>
      <w:r w:rsidR="00B67CE1" w:rsidRPr="00F04C9A">
        <w:rPr>
          <w:rFonts w:ascii="Browallia New" w:hAnsi="Browallia New" w:cs="Browallia New"/>
          <w:sz w:val="28"/>
        </w:rPr>
        <w:t>Letters of guarantees issued by bank as follows</w:t>
      </w:r>
      <w:r w:rsidR="00977D93">
        <w:rPr>
          <w:rFonts w:ascii="Browallia New" w:hAnsi="Browallia New" w:cs="Browallia New"/>
          <w:sz w:val="28"/>
        </w:rPr>
        <w:t xml:space="preserve"> </w:t>
      </w:r>
      <w:r w:rsidR="00B67CE1" w:rsidRPr="00F04C9A">
        <w:rPr>
          <w:rFonts w:ascii="Browallia New" w:hAnsi="Browallia New" w:cs="Browallia New"/>
          <w:sz w:val="28"/>
        </w:rPr>
        <w:t>:</w:t>
      </w:r>
    </w:p>
    <w:tbl>
      <w:tblPr>
        <w:tblW w:w="9072" w:type="dxa"/>
        <w:tblInd w:w="567" w:type="dxa"/>
        <w:tblLook w:val="04A0" w:firstRow="1" w:lastRow="0" w:firstColumn="1" w:lastColumn="0" w:noHBand="0" w:noVBand="1"/>
      </w:tblPr>
      <w:tblGrid>
        <w:gridCol w:w="5613"/>
        <w:gridCol w:w="1701"/>
        <w:gridCol w:w="1758"/>
      </w:tblGrid>
      <w:tr w:rsidR="00215AB4" w:rsidRPr="00A42021" w14:paraId="6B3FD061" w14:textId="77777777" w:rsidTr="00A42021">
        <w:tc>
          <w:tcPr>
            <w:tcW w:w="5613" w:type="dxa"/>
            <w:vMerge w:val="restart"/>
            <w:vAlign w:val="bottom"/>
          </w:tcPr>
          <w:p w14:paraId="3EBFD739" w14:textId="77777777" w:rsidR="00215AB4" w:rsidRPr="00A42021" w:rsidRDefault="00215AB4" w:rsidP="00F04C9A">
            <w:pPr>
              <w:pStyle w:val="NoSpacing"/>
              <w:jc w:val="center"/>
              <w:rPr>
                <w:rFonts w:ascii="Browallia New" w:hAnsi="Browallia New" w:cs="Browallia New"/>
                <w:sz w:val="27"/>
                <w:szCs w:val="27"/>
              </w:rPr>
            </w:pPr>
          </w:p>
        </w:tc>
        <w:tc>
          <w:tcPr>
            <w:tcW w:w="3459" w:type="dxa"/>
            <w:gridSpan w:val="2"/>
            <w:vAlign w:val="bottom"/>
          </w:tcPr>
          <w:p w14:paraId="60B06C83" w14:textId="77777777" w:rsidR="00215AB4" w:rsidRPr="00A42021" w:rsidRDefault="00B67CE1" w:rsidP="00F04C9A">
            <w:pPr>
              <w:pStyle w:val="NoSpacing"/>
              <w:pBdr>
                <w:bottom w:val="single" w:sz="4" w:space="1" w:color="000000"/>
              </w:pBdr>
              <w:jc w:val="center"/>
              <w:rPr>
                <w:rFonts w:ascii="Browallia New" w:hAnsi="Browallia New" w:cs="Browallia New"/>
                <w:sz w:val="27"/>
                <w:szCs w:val="27"/>
              </w:rPr>
            </w:pPr>
            <w:r w:rsidRPr="00A42021">
              <w:rPr>
                <w:rFonts w:ascii="Browallia New" w:hAnsi="Browallia New" w:cs="Browallia New"/>
                <w:sz w:val="27"/>
                <w:szCs w:val="27"/>
              </w:rPr>
              <w:t>Unit : Baht</w:t>
            </w:r>
          </w:p>
        </w:tc>
      </w:tr>
      <w:tr w:rsidR="00215AB4" w:rsidRPr="00A42021" w14:paraId="5464E145" w14:textId="77777777" w:rsidTr="00A42021">
        <w:tc>
          <w:tcPr>
            <w:tcW w:w="5613" w:type="dxa"/>
            <w:vMerge/>
            <w:vAlign w:val="bottom"/>
          </w:tcPr>
          <w:p w14:paraId="0A29FD92" w14:textId="77777777" w:rsidR="00215AB4" w:rsidRPr="00A42021" w:rsidRDefault="00215AB4" w:rsidP="00F04C9A">
            <w:pPr>
              <w:pStyle w:val="NoSpacing"/>
              <w:jc w:val="center"/>
              <w:rPr>
                <w:rFonts w:ascii="Browallia New" w:hAnsi="Browallia New" w:cs="Browallia New"/>
                <w:sz w:val="27"/>
                <w:szCs w:val="27"/>
              </w:rPr>
            </w:pPr>
          </w:p>
        </w:tc>
        <w:tc>
          <w:tcPr>
            <w:tcW w:w="1701" w:type="dxa"/>
            <w:vAlign w:val="bottom"/>
          </w:tcPr>
          <w:p w14:paraId="245A6CD3" w14:textId="77777777" w:rsidR="00171A6A" w:rsidRPr="00A42021" w:rsidRDefault="00171A6A" w:rsidP="00171A6A">
            <w:pPr>
              <w:pStyle w:val="NoSpacing"/>
              <w:jc w:val="center"/>
              <w:rPr>
                <w:rFonts w:ascii="Browallia New" w:hAnsi="Browallia New" w:cs="Browallia New"/>
                <w:sz w:val="27"/>
                <w:szCs w:val="27"/>
              </w:rPr>
            </w:pPr>
            <w:r w:rsidRPr="00A42021">
              <w:rPr>
                <w:rFonts w:ascii="Browallia New" w:hAnsi="Browallia New" w:cs="Browallia New"/>
                <w:sz w:val="27"/>
                <w:szCs w:val="27"/>
              </w:rPr>
              <w:t xml:space="preserve">June 30, </w:t>
            </w:r>
          </w:p>
          <w:p w14:paraId="07F185E9" w14:textId="3C0DB0BF" w:rsidR="00215AB4" w:rsidRPr="00A42021" w:rsidRDefault="00171A6A" w:rsidP="00171A6A">
            <w:pPr>
              <w:pStyle w:val="NoSpacing"/>
              <w:pBdr>
                <w:bottom w:val="single" w:sz="4" w:space="1" w:color="000000"/>
              </w:pBdr>
              <w:jc w:val="center"/>
              <w:rPr>
                <w:rFonts w:ascii="Browallia New" w:hAnsi="Browallia New" w:cs="Browallia New"/>
                <w:sz w:val="27"/>
                <w:szCs w:val="27"/>
              </w:rPr>
            </w:pPr>
            <w:r w:rsidRPr="00A42021">
              <w:rPr>
                <w:rFonts w:ascii="Browallia New" w:hAnsi="Browallia New" w:cs="Browallia New"/>
                <w:sz w:val="27"/>
                <w:szCs w:val="27"/>
              </w:rPr>
              <w:t>2025</w:t>
            </w:r>
          </w:p>
        </w:tc>
        <w:tc>
          <w:tcPr>
            <w:tcW w:w="1758" w:type="dxa"/>
            <w:vAlign w:val="bottom"/>
          </w:tcPr>
          <w:p w14:paraId="57AAF424" w14:textId="03592A15" w:rsidR="00215AB4" w:rsidRPr="00A42021" w:rsidRDefault="00B171EC" w:rsidP="00A42021">
            <w:pPr>
              <w:pStyle w:val="NoSpacing"/>
              <w:pBdr>
                <w:bottom w:val="single" w:sz="4" w:space="1" w:color="000000"/>
              </w:pBdr>
              <w:ind w:right="-25"/>
              <w:jc w:val="center"/>
              <w:rPr>
                <w:rFonts w:ascii="Browallia New" w:hAnsi="Browallia New" w:cs="Browallia New"/>
                <w:sz w:val="27"/>
                <w:szCs w:val="27"/>
              </w:rPr>
            </w:pPr>
            <w:r w:rsidRPr="00A42021">
              <w:rPr>
                <w:rFonts w:ascii="Browallia New" w:hAnsi="Browallia New" w:cs="Browallia New"/>
                <w:sz w:val="27"/>
                <w:szCs w:val="27"/>
              </w:rPr>
              <w:t>December 31, 2024</w:t>
            </w:r>
          </w:p>
        </w:tc>
      </w:tr>
      <w:tr w:rsidR="00487420" w:rsidRPr="00A42021" w14:paraId="0DB1488D" w14:textId="77777777" w:rsidTr="00A42021">
        <w:tc>
          <w:tcPr>
            <w:tcW w:w="5613" w:type="dxa"/>
            <w:vAlign w:val="bottom"/>
          </w:tcPr>
          <w:p w14:paraId="13FD13C9" w14:textId="77777777" w:rsidR="00487420" w:rsidRPr="00A42021" w:rsidRDefault="00487420" w:rsidP="00033623">
            <w:pPr>
              <w:pStyle w:val="NoSpacing"/>
              <w:ind w:left="57"/>
              <w:rPr>
                <w:rFonts w:ascii="Browallia New" w:hAnsi="Browallia New" w:cs="Browallia New"/>
                <w:sz w:val="27"/>
                <w:szCs w:val="27"/>
                <w:cs/>
              </w:rPr>
            </w:pPr>
            <w:r w:rsidRPr="00A42021">
              <w:rPr>
                <w:rFonts w:ascii="Browallia New" w:hAnsi="Browallia New" w:cs="Browallia New"/>
                <w:sz w:val="27"/>
                <w:szCs w:val="27"/>
              </w:rPr>
              <w:t>Guarantee the radio and signal usage agreement</w:t>
            </w:r>
          </w:p>
        </w:tc>
        <w:tc>
          <w:tcPr>
            <w:tcW w:w="1701" w:type="dxa"/>
            <w:vAlign w:val="bottom"/>
          </w:tcPr>
          <w:p w14:paraId="6EECB167" w14:textId="7B772EF6" w:rsidR="00487420" w:rsidRPr="00A42021" w:rsidRDefault="00A4022E" w:rsidP="00EE63C0">
            <w:pPr>
              <w:pStyle w:val="NoSpacing"/>
              <w:pBdr>
                <w:bottom w:val="double" w:sz="4" w:space="1" w:color="auto"/>
              </w:pBdr>
              <w:jc w:val="right"/>
              <w:rPr>
                <w:rFonts w:ascii="Browallia New" w:hAnsi="Browallia New" w:cs="Browallia New"/>
                <w:sz w:val="27"/>
                <w:szCs w:val="27"/>
              </w:rPr>
            </w:pPr>
            <w:r>
              <w:rPr>
                <w:rFonts w:ascii="Browallia New" w:hAnsi="Browallia New" w:cs="Browallia New"/>
                <w:sz w:val="27"/>
                <w:szCs w:val="27"/>
              </w:rPr>
              <w:t>20,000.00</w:t>
            </w:r>
          </w:p>
        </w:tc>
        <w:tc>
          <w:tcPr>
            <w:tcW w:w="1758" w:type="dxa"/>
            <w:vAlign w:val="bottom"/>
          </w:tcPr>
          <w:p w14:paraId="095E9CC8" w14:textId="56923C71" w:rsidR="00487420" w:rsidRPr="00A42021" w:rsidRDefault="00CB5C61" w:rsidP="00EE63C0">
            <w:pPr>
              <w:pStyle w:val="NoSpacing"/>
              <w:pBdr>
                <w:bottom w:val="double" w:sz="4" w:space="1" w:color="auto"/>
              </w:pBdr>
              <w:jc w:val="right"/>
              <w:rPr>
                <w:rFonts w:ascii="Browallia New" w:hAnsi="Browallia New" w:cs="Browallia New"/>
                <w:sz w:val="27"/>
                <w:szCs w:val="27"/>
              </w:rPr>
            </w:pPr>
            <w:r w:rsidRPr="00A42021">
              <w:rPr>
                <w:rFonts w:ascii="Browallia New" w:hAnsi="Browallia New" w:cs="Browallia New"/>
                <w:sz w:val="27"/>
                <w:szCs w:val="27"/>
              </w:rPr>
              <w:t>20,000.00</w:t>
            </w:r>
          </w:p>
        </w:tc>
      </w:tr>
    </w:tbl>
    <w:p w14:paraId="7A8E2370" w14:textId="595EF123" w:rsidR="002773DD" w:rsidRPr="00324217" w:rsidRDefault="00A4022E" w:rsidP="00A42021">
      <w:pPr>
        <w:pStyle w:val="NoSpacing"/>
        <w:spacing w:before="120" w:after="120"/>
        <w:ind w:left="709" w:hanging="709"/>
        <w:jc w:val="both"/>
        <w:rPr>
          <w:rFonts w:ascii="Browallia New" w:hAnsi="Browallia New" w:cs="Browallia New"/>
          <w:sz w:val="28"/>
        </w:rPr>
      </w:pPr>
      <w:r>
        <w:rPr>
          <w:rFonts w:ascii="Browallia New" w:hAnsi="Browallia New" w:cs="Browallia New"/>
          <w:sz w:val="28"/>
        </w:rPr>
        <w:t>20</w:t>
      </w:r>
      <w:r w:rsidR="002773DD" w:rsidRPr="00324217">
        <w:rPr>
          <w:rFonts w:ascii="Browallia New" w:hAnsi="Browallia New" w:cs="Browallia New"/>
          <w:sz w:val="28"/>
        </w:rPr>
        <w:t xml:space="preserve">.2  </w:t>
      </w:r>
      <w:r w:rsidR="002773DD" w:rsidRPr="00324217">
        <w:rPr>
          <w:rFonts w:ascii="Browallia New" w:hAnsi="Browallia New" w:cs="Browallia New" w:hint="cs"/>
          <w:sz w:val="28"/>
          <w:cs/>
        </w:rPr>
        <w:tab/>
      </w:r>
      <w:r w:rsidR="00C85187">
        <w:rPr>
          <w:rFonts w:ascii="Browallia New" w:hAnsi="Browallia New" w:cs="Browallia New"/>
          <w:spacing w:val="2"/>
          <w:sz w:val="28"/>
        </w:rPr>
        <w:t>T</w:t>
      </w:r>
      <w:r w:rsidR="002773DD" w:rsidRPr="00324217">
        <w:rPr>
          <w:rFonts w:ascii="Browallia New" w:hAnsi="Browallia New" w:cs="Browallia New"/>
          <w:spacing w:val="2"/>
          <w:sz w:val="28"/>
        </w:rPr>
        <w:t xml:space="preserve">he Company </w:t>
      </w:r>
      <w:r w:rsidR="00E403DA" w:rsidRPr="00324217">
        <w:rPr>
          <w:rFonts w:ascii="Browallia New" w:hAnsi="Browallia New" w:cs="Browallia New"/>
          <w:spacing w:val="2"/>
          <w:sz w:val="28"/>
        </w:rPr>
        <w:t xml:space="preserve">had </w:t>
      </w:r>
      <w:r w:rsidR="00E403DA" w:rsidRPr="00E403DA">
        <w:rPr>
          <w:rFonts w:ascii="Browallia New" w:hAnsi="Browallia New" w:cs="Browallia New"/>
          <w:spacing w:val="2"/>
          <w:sz w:val="28"/>
        </w:rPr>
        <w:t>obligations from service and lease agreements which the underlying asset has a low value</w:t>
      </w:r>
      <w:r w:rsidR="00E403DA" w:rsidRPr="00324217">
        <w:rPr>
          <w:rFonts w:ascii="Browallia New" w:hAnsi="Browallia New" w:cs="Browallia New"/>
          <w:spacing w:val="2"/>
          <w:sz w:val="28"/>
        </w:rPr>
        <w:t xml:space="preserve"> </w:t>
      </w:r>
      <w:r w:rsidR="002773DD" w:rsidRPr="00324217">
        <w:rPr>
          <w:rFonts w:ascii="Browallia New" w:hAnsi="Browallia New" w:cs="Browallia New"/>
          <w:spacing w:val="2"/>
          <w:sz w:val="28"/>
        </w:rPr>
        <w:t>are as follows :</w:t>
      </w:r>
    </w:p>
    <w:tbl>
      <w:tblPr>
        <w:tblW w:w="4706" w:type="pct"/>
        <w:tblInd w:w="567" w:type="dxa"/>
        <w:shd w:val="clear" w:color="auto" w:fill="FBE4D5" w:themeFill="accent2" w:themeFillTint="33"/>
        <w:tblLayout w:type="fixed"/>
        <w:tblLook w:val="04A0" w:firstRow="1" w:lastRow="0" w:firstColumn="1" w:lastColumn="0" w:noHBand="0" w:noVBand="1"/>
      </w:tblPr>
      <w:tblGrid>
        <w:gridCol w:w="4542"/>
        <w:gridCol w:w="1528"/>
        <w:gridCol w:w="1361"/>
        <w:gridCol w:w="1640"/>
      </w:tblGrid>
      <w:tr w:rsidR="00146654" w:rsidRPr="00A42021" w14:paraId="48DCBE7D" w14:textId="77777777" w:rsidTr="00A42021">
        <w:trPr>
          <w:trHeight w:val="20"/>
        </w:trPr>
        <w:tc>
          <w:tcPr>
            <w:tcW w:w="2504" w:type="pct"/>
            <w:noWrap/>
            <w:vAlign w:val="bottom"/>
          </w:tcPr>
          <w:p w14:paraId="1D11AF9A" w14:textId="77777777" w:rsidR="001C6A74" w:rsidRPr="00A42021" w:rsidRDefault="001C6A74" w:rsidP="00317B20">
            <w:pPr>
              <w:pBdr>
                <w:bottom w:val="single" w:sz="4" w:space="1" w:color="auto"/>
              </w:pBdr>
              <w:spacing w:after="0" w:line="240" w:lineRule="auto"/>
              <w:jc w:val="center"/>
              <w:rPr>
                <w:rFonts w:ascii="Browallia New" w:hAnsi="Browallia New" w:cs="Browallia New"/>
                <w:sz w:val="27"/>
                <w:szCs w:val="27"/>
                <w:cs/>
              </w:rPr>
            </w:pPr>
            <w:r w:rsidRPr="00A42021">
              <w:rPr>
                <w:rFonts w:ascii="Browallia New" w:hAnsi="Browallia New" w:cs="Browallia New"/>
                <w:sz w:val="27"/>
                <w:szCs w:val="27"/>
              </w:rPr>
              <w:t>Description</w:t>
            </w:r>
          </w:p>
        </w:tc>
        <w:tc>
          <w:tcPr>
            <w:tcW w:w="842" w:type="pct"/>
            <w:noWrap/>
            <w:vAlign w:val="bottom"/>
          </w:tcPr>
          <w:p w14:paraId="4A8A6D3A" w14:textId="77777777" w:rsidR="001C6A74" w:rsidRPr="00A42021" w:rsidRDefault="001C6A74" w:rsidP="00317B20">
            <w:pPr>
              <w:pBdr>
                <w:bottom w:val="single" w:sz="4" w:space="1" w:color="auto"/>
              </w:pBdr>
              <w:spacing w:after="0" w:line="240" w:lineRule="auto"/>
              <w:jc w:val="center"/>
              <w:rPr>
                <w:rFonts w:ascii="Browallia New" w:hAnsi="Browallia New" w:cs="Browallia New"/>
                <w:sz w:val="27"/>
                <w:szCs w:val="27"/>
                <w:cs/>
              </w:rPr>
            </w:pPr>
            <w:r w:rsidRPr="00A42021">
              <w:rPr>
                <w:rFonts w:ascii="Browallia New" w:hAnsi="Browallia New" w:cs="Browallia New"/>
                <w:sz w:val="27"/>
                <w:szCs w:val="27"/>
              </w:rPr>
              <w:t>Lessor</w:t>
            </w:r>
          </w:p>
        </w:tc>
        <w:tc>
          <w:tcPr>
            <w:tcW w:w="750" w:type="pct"/>
            <w:noWrap/>
            <w:vAlign w:val="bottom"/>
          </w:tcPr>
          <w:p w14:paraId="3B8D3272" w14:textId="77777777" w:rsidR="001C6A74" w:rsidRPr="00A42021" w:rsidRDefault="001C6A74" w:rsidP="00317B20">
            <w:pPr>
              <w:pBdr>
                <w:bottom w:val="single" w:sz="4" w:space="1" w:color="auto"/>
              </w:pBdr>
              <w:spacing w:after="0" w:line="240" w:lineRule="auto"/>
              <w:jc w:val="center"/>
              <w:rPr>
                <w:rFonts w:ascii="Browallia New" w:hAnsi="Browallia New" w:cs="Browallia New"/>
                <w:sz w:val="27"/>
                <w:szCs w:val="27"/>
                <w:cs/>
              </w:rPr>
            </w:pPr>
            <w:r w:rsidRPr="00A42021">
              <w:rPr>
                <w:rFonts w:ascii="Browallia New" w:hAnsi="Browallia New" w:cs="Browallia New"/>
                <w:sz w:val="27"/>
                <w:szCs w:val="27"/>
              </w:rPr>
              <w:t>Rental period</w:t>
            </w:r>
          </w:p>
        </w:tc>
        <w:tc>
          <w:tcPr>
            <w:tcW w:w="904" w:type="pct"/>
            <w:noWrap/>
            <w:vAlign w:val="bottom"/>
          </w:tcPr>
          <w:p w14:paraId="32D51A3A" w14:textId="77777777" w:rsidR="001C6A74" w:rsidRPr="00A42021" w:rsidRDefault="001C6A74" w:rsidP="00317B20">
            <w:pPr>
              <w:spacing w:after="0" w:line="240" w:lineRule="auto"/>
              <w:ind w:left="-57" w:right="-57"/>
              <w:jc w:val="center"/>
              <w:rPr>
                <w:rFonts w:ascii="Browallia New" w:hAnsi="Browallia New" w:cs="Browallia New"/>
                <w:spacing w:val="-4"/>
                <w:sz w:val="27"/>
                <w:szCs w:val="27"/>
              </w:rPr>
            </w:pPr>
            <w:r w:rsidRPr="00A42021">
              <w:rPr>
                <w:rFonts w:ascii="Browallia New" w:hAnsi="Browallia New" w:cs="Browallia New"/>
                <w:spacing w:val="-4"/>
                <w:sz w:val="27"/>
                <w:szCs w:val="27"/>
              </w:rPr>
              <w:t>Rental fee : Monthly</w:t>
            </w:r>
          </w:p>
          <w:p w14:paraId="345C029B" w14:textId="77777777" w:rsidR="001C6A74" w:rsidRPr="00A42021" w:rsidRDefault="001C6A74" w:rsidP="00317B20">
            <w:pPr>
              <w:pBdr>
                <w:bottom w:val="single" w:sz="4" w:space="1" w:color="auto"/>
              </w:pBdr>
              <w:spacing w:after="0" w:line="240" w:lineRule="auto"/>
              <w:jc w:val="center"/>
              <w:rPr>
                <w:rFonts w:ascii="Browallia New" w:hAnsi="Browallia New" w:cs="Browallia New"/>
                <w:sz w:val="27"/>
                <w:szCs w:val="27"/>
                <w:cs/>
              </w:rPr>
            </w:pPr>
            <w:r w:rsidRPr="00A42021">
              <w:rPr>
                <w:rFonts w:ascii="Browallia New" w:hAnsi="Browallia New" w:cs="Browallia New"/>
                <w:sz w:val="27"/>
                <w:szCs w:val="27"/>
                <w:cs/>
              </w:rPr>
              <w:t>(</w:t>
            </w:r>
            <w:r w:rsidRPr="00A42021">
              <w:rPr>
                <w:rFonts w:ascii="Browallia New" w:hAnsi="Browallia New" w:cs="Browallia New"/>
                <w:sz w:val="27"/>
                <w:szCs w:val="27"/>
              </w:rPr>
              <w:t>Unit : Baht</w:t>
            </w:r>
            <w:r w:rsidRPr="00A42021">
              <w:rPr>
                <w:rFonts w:ascii="Browallia New" w:hAnsi="Browallia New" w:cs="Browallia New"/>
                <w:sz w:val="27"/>
                <w:szCs w:val="27"/>
                <w:cs/>
              </w:rPr>
              <w:t>)</w:t>
            </w:r>
          </w:p>
        </w:tc>
      </w:tr>
      <w:tr w:rsidR="0065709B" w:rsidRPr="00A42021" w14:paraId="218216BE" w14:textId="77777777" w:rsidTr="00A42021">
        <w:trPr>
          <w:trHeight w:val="20"/>
        </w:trPr>
        <w:tc>
          <w:tcPr>
            <w:tcW w:w="2504" w:type="pct"/>
            <w:noWrap/>
            <w:vAlign w:val="bottom"/>
            <w:hideMark/>
          </w:tcPr>
          <w:p w14:paraId="57849481" w14:textId="77777777" w:rsidR="0065709B" w:rsidRPr="00A42021" w:rsidRDefault="0065709B" w:rsidP="0065709B">
            <w:pPr>
              <w:spacing w:after="0" w:line="240" w:lineRule="auto"/>
              <w:ind w:left="57" w:right="-57"/>
              <w:rPr>
                <w:rFonts w:ascii="Browallia New" w:hAnsi="Browallia New" w:cs="Browallia New"/>
                <w:sz w:val="27"/>
                <w:szCs w:val="27"/>
              </w:rPr>
            </w:pPr>
            <w:r w:rsidRPr="00A42021">
              <w:rPr>
                <w:rFonts w:ascii="Browallia New" w:hAnsi="Browallia New" w:cs="Browallia New"/>
                <w:sz w:val="27"/>
                <w:szCs w:val="27"/>
              </w:rPr>
              <w:t>Medical instruments maintenance service agreement</w:t>
            </w:r>
          </w:p>
        </w:tc>
        <w:tc>
          <w:tcPr>
            <w:tcW w:w="842" w:type="pct"/>
            <w:noWrap/>
            <w:vAlign w:val="bottom"/>
            <w:hideMark/>
          </w:tcPr>
          <w:p w14:paraId="14420390" w14:textId="77777777" w:rsidR="0065709B" w:rsidRPr="00A42021" w:rsidRDefault="0065709B" w:rsidP="0065709B">
            <w:pPr>
              <w:spacing w:after="0" w:line="240" w:lineRule="auto"/>
              <w:rPr>
                <w:rFonts w:ascii="Browallia New" w:hAnsi="Browallia New" w:cs="Browallia New"/>
                <w:sz w:val="27"/>
                <w:szCs w:val="27"/>
              </w:rPr>
            </w:pPr>
            <w:r w:rsidRPr="00A42021">
              <w:rPr>
                <w:rFonts w:ascii="Browallia New" w:hAnsi="Browallia New" w:cs="Browallia New"/>
                <w:sz w:val="27"/>
                <w:szCs w:val="27"/>
              </w:rPr>
              <w:t>Other Company</w:t>
            </w:r>
          </w:p>
        </w:tc>
        <w:tc>
          <w:tcPr>
            <w:tcW w:w="750" w:type="pct"/>
            <w:noWrap/>
            <w:vAlign w:val="bottom"/>
            <w:hideMark/>
          </w:tcPr>
          <w:p w14:paraId="438F77F7" w14:textId="6EDB7CCF" w:rsidR="0065709B" w:rsidRPr="00A42021" w:rsidRDefault="0065709B" w:rsidP="0065709B">
            <w:pPr>
              <w:spacing w:after="0" w:line="240" w:lineRule="auto"/>
              <w:jc w:val="center"/>
              <w:rPr>
                <w:rFonts w:ascii="Browallia New" w:hAnsi="Browallia New" w:cs="Browallia New"/>
                <w:sz w:val="27"/>
                <w:szCs w:val="27"/>
              </w:rPr>
            </w:pPr>
            <w:r w:rsidRPr="00A42021">
              <w:rPr>
                <w:rFonts w:ascii="Browallia New" w:hAnsi="Browallia New" w:cs="Browallia New"/>
                <w:sz w:val="27"/>
                <w:szCs w:val="27"/>
              </w:rPr>
              <w:t>3 year</w:t>
            </w:r>
            <w:r w:rsidR="00977D93" w:rsidRPr="00A42021">
              <w:rPr>
                <w:rFonts w:ascii="Browallia New" w:hAnsi="Browallia New" w:cs="Browallia New"/>
                <w:sz w:val="27"/>
                <w:szCs w:val="27"/>
              </w:rPr>
              <w:t>s</w:t>
            </w:r>
          </w:p>
        </w:tc>
        <w:tc>
          <w:tcPr>
            <w:tcW w:w="904" w:type="pct"/>
            <w:noWrap/>
            <w:vAlign w:val="bottom"/>
          </w:tcPr>
          <w:p w14:paraId="71FA1199" w14:textId="37AB3336" w:rsidR="0065709B" w:rsidRPr="00A42021" w:rsidRDefault="00215724" w:rsidP="0065709B">
            <w:pPr>
              <w:spacing w:after="0" w:line="240" w:lineRule="auto"/>
              <w:jc w:val="right"/>
              <w:rPr>
                <w:rFonts w:ascii="Browallia New" w:hAnsi="Browallia New" w:cs="Browallia New"/>
                <w:sz w:val="27"/>
                <w:szCs w:val="27"/>
                <w:highlight w:val="yellow"/>
              </w:rPr>
            </w:pPr>
            <w:r w:rsidRPr="008B0165">
              <w:rPr>
                <w:rFonts w:ascii="Browallia New" w:hAnsi="Browallia New" w:cs="Browallia New"/>
                <w:sz w:val="28"/>
              </w:rPr>
              <w:t>4,166.67</w:t>
            </w:r>
          </w:p>
        </w:tc>
      </w:tr>
      <w:tr w:rsidR="0065709B" w:rsidRPr="00A42021" w14:paraId="089F99A7" w14:textId="77777777" w:rsidTr="00A42021">
        <w:trPr>
          <w:trHeight w:val="20"/>
        </w:trPr>
        <w:tc>
          <w:tcPr>
            <w:tcW w:w="2504" w:type="pct"/>
            <w:noWrap/>
            <w:vAlign w:val="bottom"/>
          </w:tcPr>
          <w:p w14:paraId="42D19562" w14:textId="2F821196" w:rsidR="0065709B" w:rsidRPr="00A42021" w:rsidRDefault="00DA488E" w:rsidP="0065709B">
            <w:pPr>
              <w:spacing w:after="0" w:line="240" w:lineRule="auto"/>
              <w:ind w:left="57" w:right="-57"/>
              <w:rPr>
                <w:rFonts w:ascii="Browallia New" w:hAnsi="Browallia New" w:cs="Browallia New"/>
                <w:sz w:val="27"/>
                <w:szCs w:val="27"/>
              </w:rPr>
            </w:pPr>
            <w:r w:rsidRPr="00A42021">
              <w:rPr>
                <w:rFonts w:ascii="Browallia New" w:hAnsi="Browallia New" w:cs="Browallia New"/>
                <w:sz w:val="27"/>
                <w:szCs w:val="27"/>
              </w:rPr>
              <w:t xml:space="preserve">Liquid oxygen equipment </w:t>
            </w:r>
            <w:r w:rsidR="000D147F" w:rsidRPr="00A42021">
              <w:rPr>
                <w:rFonts w:ascii="Browallia New" w:hAnsi="Browallia New" w:cs="Browallia New"/>
                <w:sz w:val="27"/>
                <w:szCs w:val="27"/>
              </w:rPr>
              <w:t>r</w:t>
            </w:r>
            <w:r w:rsidR="0065709B" w:rsidRPr="00A42021">
              <w:rPr>
                <w:rFonts w:ascii="Browallia New" w:hAnsi="Browallia New" w:cs="Browallia New"/>
                <w:sz w:val="27"/>
                <w:szCs w:val="27"/>
              </w:rPr>
              <w:t>ental</w:t>
            </w:r>
          </w:p>
        </w:tc>
        <w:tc>
          <w:tcPr>
            <w:tcW w:w="842" w:type="pct"/>
            <w:noWrap/>
            <w:vAlign w:val="bottom"/>
          </w:tcPr>
          <w:p w14:paraId="7D5C996E" w14:textId="4F1C0656" w:rsidR="0065709B" w:rsidRPr="00A42021" w:rsidRDefault="0065709B" w:rsidP="0065709B">
            <w:pPr>
              <w:spacing w:after="0" w:line="240" w:lineRule="auto"/>
              <w:rPr>
                <w:rFonts w:ascii="Browallia New" w:hAnsi="Browallia New" w:cs="Browallia New"/>
                <w:sz w:val="27"/>
                <w:szCs w:val="27"/>
              </w:rPr>
            </w:pPr>
            <w:r w:rsidRPr="00A42021">
              <w:rPr>
                <w:rFonts w:ascii="Browallia New" w:hAnsi="Browallia New" w:cs="Browallia New"/>
                <w:sz w:val="27"/>
                <w:szCs w:val="27"/>
              </w:rPr>
              <w:t>Other Company</w:t>
            </w:r>
          </w:p>
        </w:tc>
        <w:tc>
          <w:tcPr>
            <w:tcW w:w="750" w:type="pct"/>
            <w:noWrap/>
            <w:vAlign w:val="bottom"/>
          </w:tcPr>
          <w:p w14:paraId="64770014" w14:textId="755006AF" w:rsidR="0065709B" w:rsidRPr="00A42021" w:rsidRDefault="0065709B" w:rsidP="0065709B">
            <w:pPr>
              <w:spacing w:after="0" w:line="240" w:lineRule="auto"/>
              <w:jc w:val="center"/>
              <w:rPr>
                <w:rFonts w:ascii="Browallia New" w:hAnsi="Browallia New" w:cs="Browallia New"/>
                <w:sz w:val="27"/>
                <w:szCs w:val="27"/>
              </w:rPr>
            </w:pPr>
            <w:r w:rsidRPr="00A42021">
              <w:rPr>
                <w:rFonts w:ascii="Browallia New" w:hAnsi="Browallia New" w:cs="Browallia New"/>
                <w:sz w:val="27"/>
                <w:szCs w:val="27"/>
              </w:rPr>
              <w:t>5 year</w:t>
            </w:r>
            <w:r w:rsidR="00977D93" w:rsidRPr="00A42021">
              <w:rPr>
                <w:rFonts w:ascii="Browallia New" w:hAnsi="Browallia New" w:cs="Browallia New"/>
                <w:sz w:val="27"/>
                <w:szCs w:val="27"/>
              </w:rPr>
              <w:t>s</w:t>
            </w:r>
          </w:p>
        </w:tc>
        <w:tc>
          <w:tcPr>
            <w:tcW w:w="904" w:type="pct"/>
            <w:noWrap/>
            <w:vAlign w:val="bottom"/>
          </w:tcPr>
          <w:p w14:paraId="444AE77E" w14:textId="11F1134C" w:rsidR="0065709B" w:rsidRPr="00A42021" w:rsidRDefault="00215724" w:rsidP="0065709B">
            <w:pPr>
              <w:spacing w:after="0" w:line="240" w:lineRule="auto"/>
              <w:jc w:val="right"/>
              <w:rPr>
                <w:rFonts w:ascii="Browallia New" w:hAnsi="Browallia New" w:cs="Browallia New"/>
                <w:sz w:val="27"/>
                <w:szCs w:val="27"/>
                <w:highlight w:val="yellow"/>
              </w:rPr>
            </w:pPr>
            <w:r w:rsidRPr="008B0165">
              <w:rPr>
                <w:rFonts w:ascii="Browallia New" w:hAnsi="Browallia New" w:cs="Browallia New"/>
                <w:sz w:val="28"/>
              </w:rPr>
              <w:t>21,400.00</w:t>
            </w:r>
          </w:p>
        </w:tc>
      </w:tr>
      <w:tr w:rsidR="0065709B" w:rsidRPr="00A42021" w14:paraId="6D271781" w14:textId="77777777" w:rsidTr="00A42021">
        <w:trPr>
          <w:trHeight w:val="20"/>
        </w:trPr>
        <w:tc>
          <w:tcPr>
            <w:tcW w:w="2504" w:type="pct"/>
            <w:noWrap/>
            <w:vAlign w:val="bottom"/>
          </w:tcPr>
          <w:p w14:paraId="16AF29C1" w14:textId="3575A9AF" w:rsidR="0065709B" w:rsidRPr="00A42021" w:rsidRDefault="0065709B" w:rsidP="0065709B">
            <w:pPr>
              <w:spacing w:after="0" w:line="240" w:lineRule="auto"/>
              <w:ind w:left="57" w:right="-57"/>
              <w:rPr>
                <w:rFonts w:ascii="Browallia New" w:hAnsi="Browallia New" w:cs="Browallia New"/>
                <w:sz w:val="27"/>
                <w:szCs w:val="27"/>
              </w:rPr>
            </w:pPr>
            <w:r w:rsidRPr="00A42021">
              <w:rPr>
                <w:rFonts w:ascii="Browallia New" w:hAnsi="Browallia New" w:cs="Browallia New"/>
                <w:sz w:val="27"/>
                <w:szCs w:val="27"/>
              </w:rPr>
              <w:t xml:space="preserve">Medical instruments </w:t>
            </w:r>
            <w:r w:rsidR="000D147F" w:rsidRPr="00A42021">
              <w:rPr>
                <w:rFonts w:ascii="Browallia New" w:hAnsi="Browallia New" w:cs="Browallia New"/>
                <w:sz w:val="27"/>
                <w:szCs w:val="27"/>
              </w:rPr>
              <w:t>r</w:t>
            </w:r>
            <w:r w:rsidRPr="00A42021">
              <w:rPr>
                <w:rFonts w:ascii="Browallia New" w:hAnsi="Browallia New" w:cs="Browallia New"/>
                <w:sz w:val="27"/>
                <w:szCs w:val="27"/>
              </w:rPr>
              <w:t>ental</w:t>
            </w:r>
          </w:p>
        </w:tc>
        <w:tc>
          <w:tcPr>
            <w:tcW w:w="842" w:type="pct"/>
            <w:noWrap/>
            <w:vAlign w:val="bottom"/>
          </w:tcPr>
          <w:p w14:paraId="58E18377" w14:textId="77777777" w:rsidR="0065709B" w:rsidRPr="00A42021" w:rsidRDefault="0065709B" w:rsidP="0065709B">
            <w:pPr>
              <w:spacing w:after="0" w:line="240" w:lineRule="auto"/>
              <w:rPr>
                <w:rFonts w:ascii="Browallia New" w:hAnsi="Browallia New" w:cs="Browallia New"/>
                <w:sz w:val="27"/>
                <w:szCs w:val="27"/>
              </w:rPr>
            </w:pPr>
            <w:r w:rsidRPr="00A42021">
              <w:rPr>
                <w:rFonts w:ascii="Browallia New" w:hAnsi="Browallia New" w:cs="Browallia New"/>
                <w:sz w:val="27"/>
                <w:szCs w:val="27"/>
              </w:rPr>
              <w:t>Other Company</w:t>
            </w:r>
          </w:p>
        </w:tc>
        <w:tc>
          <w:tcPr>
            <w:tcW w:w="750" w:type="pct"/>
            <w:noWrap/>
            <w:vAlign w:val="bottom"/>
          </w:tcPr>
          <w:p w14:paraId="5E7D4877" w14:textId="1A1D6096" w:rsidR="0065709B" w:rsidRPr="00A42021" w:rsidRDefault="00870CF1" w:rsidP="0065709B">
            <w:pPr>
              <w:spacing w:after="0" w:line="240" w:lineRule="auto"/>
              <w:jc w:val="center"/>
              <w:rPr>
                <w:rFonts w:ascii="Browallia New" w:hAnsi="Browallia New" w:cs="Browallia New"/>
                <w:sz w:val="27"/>
                <w:szCs w:val="27"/>
              </w:rPr>
            </w:pPr>
            <w:r w:rsidRPr="00A42021">
              <w:rPr>
                <w:rFonts w:ascii="Browallia New" w:hAnsi="Browallia New" w:cs="Browallia New"/>
                <w:sz w:val="27"/>
                <w:szCs w:val="27"/>
              </w:rPr>
              <w:t>2</w:t>
            </w:r>
            <w:r w:rsidR="0065709B" w:rsidRPr="00A42021">
              <w:rPr>
                <w:rFonts w:ascii="Browallia New" w:hAnsi="Browallia New" w:cs="Browallia New"/>
                <w:sz w:val="27"/>
                <w:szCs w:val="27"/>
              </w:rPr>
              <w:t xml:space="preserve"> year</w:t>
            </w:r>
            <w:r w:rsidR="00977D93" w:rsidRPr="00A42021">
              <w:rPr>
                <w:rFonts w:ascii="Browallia New" w:hAnsi="Browallia New" w:cs="Browallia New"/>
                <w:sz w:val="27"/>
                <w:szCs w:val="27"/>
              </w:rPr>
              <w:t>s</w:t>
            </w:r>
          </w:p>
        </w:tc>
        <w:tc>
          <w:tcPr>
            <w:tcW w:w="904" w:type="pct"/>
            <w:noWrap/>
            <w:vAlign w:val="bottom"/>
          </w:tcPr>
          <w:p w14:paraId="0751EE14" w14:textId="5CA04C62" w:rsidR="0065709B" w:rsidRPr="00A42021" w:rsidRDefault="00215724" w:rsidP="0065709B">
            <w:pPr>
              <w:spacing w:after="0" w:line="240" w:lineRule="auto"/>
              <w:jc w:val="right"/>
              <w:rPr>
                <w:rFonts w:ascii="Browallia New" w:hAnsi="Browallia New" w:cs="Browallia New"/>
                <w:sz w:val="27"/>
                <w:szCs w:val="27"/>
                <w:highlight w:val="yellow"/>
              </w:rPr>
            </w:pPr>
            <w:r w:rsidRPr="008B0165">
              <w:rPr>
                <w:rFonts w:ascii="Browallia New" w:hAnsi="Browallia New" w:cs="Browallia New"/>
                <w:sz w:val="28"/>
              </w:rPr>
              <w:t>30,405.83</w:t>
            </w:r>
          </w:p>
        </w:tc>
      </w:tr>
    </w:tbl>
    <w:p w14:paraId="1136A2F7" w14:textId="1B571B97" w:rsidR="00E00EFE" w:rsidRPr="00324217" w:rsidRDefault="00E00EFE" w:rsidP="00215724">
      <w:pPr>
        <w:spacing w:after="0" w:line="240" w:lineRule="auto"/>
        <w:rPr>
          <w:rFonts w:ascii="Browallia New" w:hAnsi="Browallia New" w:cs="Browallia New"/>
          <w:sz w:val="28"/>
          <w:cs/>
        </w:rPr>
      </w:pPr>
    </w:p>
    <w:tbl>
      <w:tblPr>
        <w:tblW w:w="9015" w:type="dxa"/>
        <w:tblInd w:w="567" w:type="dxa"/>
        <w:tblLook w:val="04A0" w:firstRow="1" w:lastRow="0" w:firstColumn="1" w:lastColumn="0" w:noHBand="0" w:noVBand="1"/>
      </w:tblPr>
      <w:tblGrid>
        <w:gridCol w:w="5613"/>
        <w:gridCol w:w="1701"/>
        <w:gridCol w:w="1701"/>
      </w:tblGrid>
      <w:tr w:rsidR="00A97687" w:rsidRPr="00324217" w14:paraId="4793BD55" w14:textId="77777777" w:rsidTr="00650BC2">
        <w:trPr>
          <w:trHeight w:val="371"/>
        </w:trPr>
        <w:tc>
          <w:tcPr>
            <w:tcW w:w="5613" w:type="dxa"/>
            <w:vMerge w:val="restart"/>
            <w:vAlign w:val="bottom"/>
          </w:tcPr>
          <w:p w14:paraId="78169A45" w14:textId="58595CB3" w:rsidR="00A97687" w:rsidRPr="00324217" w:rsidRDefault="00A97687" w:rsidP="005839EF">
            <w:pPr>
              <w:pStyle w:val="NoSpacing"/>
              <w:jc w:val="center"/>
              <w:rPr>
                <w:rFonts w:ascii="Browallia New" w:hAnsi="Browallia New" w:cs="Browallia New"/>
                <w:sz w:val="28"/>
              </w:rPr>
            </w:pPr>
          </w:p>
        </w:tc>
        <w:tc>
          <w:tcPr>
            <w:tcW w:w="3402" w:type="dxa"/>
            <w:gridSpan w:val="2"/>
            <w:vAlign w:val="bottom"/>
          </w:tcPr>
          <w:p w14:paraId="16294048" w14:textId="77777777" w:rsidR="00A97687" w:rsidRPr="00324217" w:rsidRDefault="00A97687" w:rsidP="005839EF">
            <w:pPr>
              <w:pStyle w:val="NoSpacing"/>
              <w:pBdr>
                <w:bottom w:val="single" w:sz="4" w:space="1" w:color="000000"/>
              </w:pBdr>
              <w:jc w:val="center"/>
              <w:rPr>
                <w:rFonts w:ascii="Browallia New" w:hAnsi="Browallia New" w:cs="Browallia New"/>
                <w:sz w:val="28"/>
              </w:rPr>
            </w:pPr>
            <w:r w:rsidRPr="00324217">
              <w:rPr>
                <w:rFonts w:ascii="Browallia New" w:hAnsi="Browallia New" w:cs="Browallia New"/>
                <w:sz w:val="28"/>
              </w:rPr>
              <w:t>Unit : Baht</w:t>
            </w:r>
          </w:p>
        </w:tc>
      </w:tr>
      <w:tr w:rsidR="00B171EC" w:rsidRPr="00324217" w14:paraId="1BFAF07B" w14:textId="77777777" w:rsidTr="00650BC2">
        <w:trPr>
          <w:trHeight w:val="143"/>
        </w:trPr>
        <w:tc>
          <w:tcPr>
            <w:tcW w:w="5613" w:type="dxa"/>
            <w:vMerge/>
            <w:vAlign w:val="bottom"/>
          </w:tcPr>
          <w:p w14:paraId="09D3420B" w14:textId="77777777" w:rsidR="00B171EC" w:rsidRPr="00324217" w:rsidRDefault="00B171EC" w:rsidP="00B171EC">
            <w:pPr>
              <w:pStyle w:val="NoSpacing"/>
              <w:jc w:val="center"/>
              <w:rPr>
                <w:rFonts w:ascii="Browallia New" w:hAnsi="Browallia New" w:cs="Browallia New"/>
                <w:sz w:val="28"/>
              </w:rPr>
            </w:pPr>
          </w:p>
        </w:tc>
        <w:tc>
          <w:tcPr>
            <w:tcW w:w="1701" w:type="dxa"/>
            <w:vAlign w:val="bottom"/>
          </w:tcPr>
          <w:p w14:paraId="5284D11B" w14:textId="77777777" w:rsidR="00171A6A" w:rsidRPr="0056447A" w:rsidRDefault="00171A6A" w:rsidP="00171A6A">
            <w:pPr>
              <w:pStyle w:val="NoSpacing"/>
              <w:jc w:val="center"/>
              <w:rPr>
                <w:rFonts w:ascii="Browallia New" w:hAnsi="Browallia New" w:cs="Browallia New"/>
                <w:sz w:val="28"/>
              </w:rPr>
            </w:pPr>
            <w:r w:rsidRPr="0056447A">
              <w:rPr>
                <w:rFonts w:ascii="Browallia New" w:hAnsi="Browallia New" w:cs="Browallia New"/>
                <w:sz w:val="28"/>
              </w:rPr>
              <w:t xml:space="preserve">June 30, </w:t>
            </w:r>
          </w:p>
          <w:p w14:paraId="08996383" w14:textId="4C56CEE7" w:rsidR="00B171EC" w:rsidRPr="00324217" w:rsidRDefault="00171A6A" w:rsidP="00171A6A">
            <w:pPr>
              <w:pStyle w:val="NoSpacing"/>
              <w:pBdr>
                <w:bottom w:val="single" w:sz="4" w:space="1" w:color="000000"/>
              </w:pBdr>
              <w:jc w:val="center"/>
              <w:rPr>
                <w:rFonts w:ascii="Browallia New" w:hAnsi="Browallia New" w:cs="Browallia New"/>
                <w:sz w:val="28"/>
              </w:rPr>
            </w:pPr>
            <w:r w:rsidRPr="0056447A">
              <w:rPr>
                <w:rFonts w:ascii="Browallia New" w:hAnsi="Browallia New" w:cs="Browallia New"/>
                <w:sz w:val="28"/>
              </w:rPr>
              <w:t>2025</w:t>
            </w:r>
          </w:p>
        </w:tc>
        <w:tc>
          <w:tcPr>
            <w:tcW w:w="1701" w:type="dxa"/>
            <w:vAlign w:val="bottom"/>
          </w:tcPr>
          <w:p w14:paraId="7F8B3EF3" w14:textId="091B87EB" w:rsidR="00B171EC" w:rsidRPr="00324217" w:rsidRDefault="00B171EC" w:rsidP="00B171EC">
            <w:pPr>
              <w:pStyle w:val="NoSpacing"/>
              <w:pBdr>
                <w:bottom w:val="single" w:sz="4" w:space="1" w:color="000000"/>
              </w:pBdr>
              <w:jc w:val="center"/>
              <w:rPr>
                <w:rFonts w:ascii="Browallia New" w:hAnsi="Browallia New" w:cs="Browallia New"/>
                <w:sz w:val="28"/>
              </w:rPr>
            </w:pPr>
            <w:r w:rsidRPr="00B171EC">
              <w:rPr>
                <w:rFonts w:ascii="Browallia New" w:hAnsi="Browallia New" w:cs="Browallia New"/>
                <w:sz w:val="28"/>
              </w:rPr>
              <w:t>December 31, 202</w:t>
            </w:r>
            <w:r>
              <w:rPr>
                <w:rFonts w:ascii="Browallia New" w:hAnsi="Browallia New" w:cs="Browallia New"/>
                <w:sz w:val="28"/>
              </w:rPr>
              <w:t>4</w:t>
            </w:r>
          </w:p>
        </w:tc>
      </w:tr>
      <w:tr w:rsidR="00B171EC" w:rsidRPr="00324217" w14:paraId="47207052" w14:textId="77777777" w:rsidTr="00D95921">
        <w:trPr>
          <w:trHeight w:val="341"/>
        </w:trPr>
        <w:tc>
          <w:tcPr>
            <w:tcW w:w="5613" w:type="dxa"/>
            <w:vAlign w:val="bottom"/>
          </w:tcPr>
          <w:p w14:paraId="04E8706F" w14:textId="77777777" w:rsidR="00B171EC" w:rsidRPr="00324217" w:rsidRDefault="00B171EC" w:rsidP="00B171EC">
            <w:pPr>
              <w:pStyle w:val="NoSpacing"/>
              <w:ind w:left="57"/>
              <w:rPr>
                <w:rFonts w:ascii="Browallia New" w:hAnsi="Browallia New" w:cs="Browallia New"/>
                <w:sz w:val="28"/>
                <w:cs/>
              </w:rPr>
            </w:pPr>
            <w:r w:rsidRPr="00324217">
              <w:rPr>
                <w:rFonts w:ascii="Browallia New" w:hAnsi="Browallia New" w:cs="Browallia New"/>
                <w:sz w:val="28"/>
              </w:rPr>
              <w:t xml:space="preserve">Less than </w:t>
            </w:r>
            <w:r w:rsidRPr="00324217">
              <w:rPr>
                <w:rFonts w:ascii="Browallia New" w:hAnsi="Browallia New" w:cs="Browallia New"/>
                <w:sz w:val="28"/>
                <w:cs/>
              </w:rPr>
              <w:t xml:space="preserve">1 </w:t>
            </w:r>
            <w:r w:rsidRPr="00324217">
              <w:rPr>
                <w:rFonts w:ascii="Browallia New" w:hAnsi="Browallia New" w:cs="Browallia New"/>
                <w:sz w:val="28"/>
              </w:rPr>
              <w:t>year</w:t>
            </w:r>
          </w:p>
        </w:tc>
        <w:tc>
          <w:tcPr>
            <w:tcW w:w="1701" w:type="dxa"/>
            <w:vAlign w:val="bottom"/>
          </w:tcPr>
          <w:p w14:paraId="642E0C51" w14:textId="0460D865" w:rsidR="00B171EC" w:rsidRPr="00324217" w:rsidRDefault="00C5242B" w:rsidP="00B171EC">
            <w:pPr>
              <w:pStyle w:val="NoSpacing"/>
              <w:jc w:val="right"/>
              <w:rPr>
                <w:rFonts w:ascii="Browallia New" w:hAnsi="Browallia New" w:cs="Browallia New"/>
                <w:sz w:val="28"/>
              </w:rPr>
            </w:pPr>
            <w:r w:rsidRPr="0092244F">
              <w:rPr>
                <w:rFonts w:ascii="Browallia New" w:hAnsi="Browallia New" w:cs="Browallia New"/>
                <w:sz w:val="28"/>
                <w:cs/>
              </w:rPr>
              <w:t>294</w:t>
            </w:r>
            <w:r w:rsidRPr="0092244F">
              <w:rPr>
                <w:rFonts w:ascii="Browallia New" w:hAnsi="Browallia New" w:cs="Browallia New"/>
                <w:sz w:val="28"/>
              </w:rPr>
              <w:t>,</w:t>
            </w:r>
            <w:r w:rsidRPr="0092244F">
              <w:rPr>
                <w:rFonts w:ascii="Browallia New" w:hAnsi="Browallia New" w:cs="Browallia New"/>
                <w:sz w:val="28"/>
                <w:cs/>
              </w:rPr>
              <w:t>300.00</w:t>
            </w:r>
          </w:p>
        </w:tc>
        <w:tc>
          <w:tcPr>
            <w:tcW w:w="1701" w:type="dxa"/>
            <w:vAlign w:val="bottom"/>
          </w:tcPr>
          <w:p w14:paraId="559B6FE4" w14:textId="4BAC44E3" w:rsidR="00B171EC" w:rsidRPr="00324217" w:rsidRDefault="00B171EC" w:rsidP="00B171EC">
            <w:pPr>
              <w:pStyle w:val="NoSpacing"/>
              <w:jc w:val="right"/>
              <w:rPr>
                <w:rFonts w:ascii="Browallia New" w:hAnsi="Browallia New" w:cs="Browallia New"/>
                <w:sz w:val="28"/>
              </w:rPr>
            </w:pPr>
            <w:r w:rsidRPr="00E3648D">
              <w:rPr>
                <w:rFonts w:ascii="Browallia New" w:hAnsi="Browallia New" w:cs="Browallia New"/>
                <w:sz w:val="28"/>
              </w:rPr>
              <w:t>489,235.00</w:t>
            </w:r>
          </w:p>
        </w:tc>
      </w:tr>
      <w:tr w:rsidR="00B171EC" w:rsidRPr="00324217" w14:paraId="0C9676B5" w14:textId="77777777" w:rsidTr="00D95921">
        <w:trPr>
          <w:trHeight w:val="356"/>
        </w:trPr>
        <w:tc>
          <w:tcPr>
            <w:tcW w:w="5613" w:type="dxa"/>
            <w:vAlign w:val="bottom"/>
          </w:tcPr>
          <w:p w14:paraId="4281C23F" w14:textId="20C1D19E" w:rsidR="00B171EC" w:rsidRPr="00324217" w:rsidRDefault="00B171EC" w:rsidP="00B171EC">
            <w:pPr>
              <w:pStyle w:val="NoSpacing"/>
              <w:ind w:left="57"/>
              <w:rPr>
                <w:rFonts w:ascii="Browallia New" w:hAnsi="Browallia New" w:cs="Browallia New"/>
                <w:sz w:val="28"/>
                <w:cs/>
              </w:rPr>
            </w:pPr>
            <w:r w:rsidRPr="00324217">
              <w:rPr>
                <w:rFonts w:ascii="Browallia New" w:hAnsi="Browallia New" w:cs="Browallia New"/>
                <w:sz w:val="28"/>
              </w:rPr>
              <w:t xml:space="preserve">Over </w:t>
            </w:r>
            <w:r w:rsidRPr="00324217">
              <w:rPr>
                <w:rFonts w:ascii="Browallia New" w:hAnsi="Browallia New" w:cs="Browallia New"/>
                <w:sz w:val="28"/>
                <w:cs/>
              </w:rPr>
              <w:t xml:space="preserve">1 </w:t>
            </w:r>
            <w:r w:rsidRPr="00324217">
              <w:rPr>
                <w:rFonts w:ascii="Browallia New" w:hAnsi="Browallia New" w:cs="Browallia New"/>
                <w:sz w:val="28"/>
              </w:rPr>
              <w:t xml:space="preserve">year not over </w:t>
            </w:r>
            <w:r w:rsidRPr="00324217">
              <w:rPr>
                <w:rFonts w:ascii="Browallia New" w:hAnsi="Browallia New" w:cs="Browallia New"/>
                <w:sz w:val="28"/>
                <w:cs/>
              </w:rPr>
              <w:t xml:space="preserve">5 </w:t>
            </w:r>
            <w:r w:rsidRPr="00324217">
              <w:rPr>
                <w:rFonts w:ascii="Browallia New" w:hAnsi="Browallia New" w:cs="Browallia New"/>
                <w:sz w:val="28"/>
              </w:rPr>
              <w:t>year</w:t>
            </w:r>
            <w:r w:rsidR="008027B5">
              <w:rPr>
                <w:rFonts w:ascii="Browallia New" w:hAnsi="Browallia New" w:cs="Browallia New"/>
                <w:sz w:val="28"/>
              </w:rPr>
              <w:t>s</w:t>
            </w:r>
          </w:p>
        </w:tc>
        <w:tc>
          <w:tcPr>
            <w:tcW w:w="1701" w:type="dxa"/>
            <w:vAlign w:val="bottom"/>
          </w:tcPr>
          <w:p w14:paraId="0705B72B" w14:textId="38343959" w:rsidR="00B171EC" w:rsidRPr="00324217" w:rsidRDefault="00C5242B" w:rsidP="00B171EC">
            <w:pPr>
              <w:pStyle w:val="NoSpacing"/>
              <w:jc w:val="right"/>
              <w:rPr>
                <w:rFonts w:ascii="Browallia New" w:hAnsi="Browallia New" w:cs="Browallia New"/>
                <w:sz w:val="28"/>
              </w:rPr>
            </w:pPr>
            <w:r w:rsidRPr="0092244F">
              <w:rPr>
                <w:rFonts w:ascii="Browallia New" w:hAnsi="Browallia New" w:cs="Browallia New"/>
                <w:sz w:val="28"/>
                <w:cs/>
              </w:rPr>
              <w:t>513</w:t>
            </w:r>
            <w:r w:rsidRPr="0092244F">
              <w:rPr>
                <w:rFonts w:ascii="Browallia New" w:hAnsi="Browallia New" w:cs="Browallia New"/>
                <w:sz w:val="28"/>
              </w:rPr>
              <w:t>,</w:t>
            </w:r>
            <w:r w:rsidRPr="0092244F">
              <w:rPr>
                <w:rFonts w:ascii="Browallia New" w:hAnsi="Browallia New" w:cs="Browallia New"/>
                <w:sz w:val="28"/>
                <w:cs/>
              </w:rPr>
              <w:t>600.00</w:t>
            </w:r>
          </w:p>
        </w:tc>
        <w:tc>
          <w:tcPr>
            <w:tcW w:w="1701" w:type="dxa"/>
            <w:vAlign w:val="bottom"/>
          </w:tcPr>
          <w:p w14:paraId="01509CA7" w14:textId="429182A4" w:rsidR="00B171EC" w:rsidRPr="00324217" w:rsidRDefault="00B171EC" w:rsidP="00B171EC">
            <w:pPr>
              <w:pStyle w:val="NoSpacing"/>
              <w:jc w:val="right"/>
              <w:rPr>
                <w:rFonts w:ascii="Browallia New" w:hAnsi="Browallia New" w:cs="Browallia New"/>
                <w:sz w:val="28"/>
              </w:rPr>
            </w:pPr>
            <w:r w:rsidRPr="00E3648D">
              <w:rPr>
                <w:rFonts w:ascii="Browallia New" w:hAnsi="Browallia New" w:cs="Browallia New"/>
                <w:sz w:val="28"/>
              </w:rPr>
              <w:t>654,500.00</w:t>
            </w:r>
          </w:p>
        </w:tc>
      </w:tr>
      <w:tr w:rsidR="00CB5C61" w:rsidRPr="000E17C7" w14:paraId="116917A3" w14:textId="77777777" w:rsidTr="00D95921">
        <w:trPr>
          <w:trHeight w:val="356"/>
        </w:trPr>
        <w:tc>
          <w:tcPr>
            <w:tcW w:w="5613" w:type="dxa"/>
            <w:vAlign w:val="bottom"/>
          </w:tcPr>
          <w:p w14:paraId="0354AE8A" w14:textId="77777777" w:rsidR="00CB5C61" w:rsidRPr="00324217" w:rsidRDefault="00CB5C61" w:rsidP="00CB5C61">
            <w:pPr>
              <w:pStyle w:val="NoSpacing"/>
              <w:ind w:left="57"/>
              <w:rPr>
                <w:rFonts w:ascii="Browallia New" w:hAnsi="Browallia New" w:cs="Browallia New"/>
                <w:sz w:val="28"/>
              </w:rPr>
            </w:pPr>
            <w:r w:rsidRPr="00324217">
              <w:rPr>
                <w:rFonts w:ascii="Browallia New" w:hAnsi="Browallia New" w:cs="Browallia New"/>
                <w:sz w:val="28"/>
              </w:rPr>
              <w:t>Total</w:t>
            </w:r>
          </w:p>
        </w:tc>
        <w:tc>
          <w:tcPr>
            <w:tcW w:w="1701" w:type="dxa"/>
            <w:vAlign w:val="bottom"/>
          </w:tcPr>
          <w:p w14:paraId="62B88643" w14:textId="1CC967A3" w:rsidR="00CB5C61" w:rsidRPr="00324217" w:rsidRDefault="00C5242B" w:rsidP="00CB5C61">
            <w:pPr>
              <w:pStyle w:val="NoSpacing"/>
              <w:pBdr>
                <w:top w:val="single" w:sz="4" w:space="1" w:color="auto"/>
                <w:bottom w:val="double" w:sz="4" w:space="1" w:color="auto"/>
              </w:pBdr>
              <w:jc w:val="right"/>
              <w:rPr>
                <w:rFonts w:ascii="Browallia New" w:hAnsi="Browallia New" w:cs="Browallia New"/>
                <w:sz w:val="28"/>
              </w:rPr>
            </w:pPr>
            <w:r w:rsidRPr="0092244F">
              <w:rPr>
                <w:rFonts w:ascii="Browallia New" w:hAnsi="Browallia New" w:cs="Browallia New"/>
                <w:sz w:val="28"/>
                <w:cs/>
              </w:rPr>
              <w:t>807</w:t>
            </w:r>
            <w:r w:rsidRPr="0092244F">
              <w:rPr>
                <w:rFonts w:ascii="Browallia New" w:hAnsi="Browallia New" w:cs="Browallia New"/>
                <w:sz w:val="28"/>
              </w:rPr>
              <w:t>,</w:t>
            </w:r>
            <w:r w:rsidRPr="0092244F">
              <w:rPr>
                <w:rFonts w:ascii="Browallia New" w:hAnsi="Browallia New" w:cs="Browallia New"/>
                <w:sz w:val="28"/>
                <w:cs/>
              </w:rPr>
              <w:t>900.00</w:t>
            </w:r>
          </w:p>
        </w:tc>
        <w:tc>
          <w:tcPr>
            <w:tcW w:w="1701" w:type="dxa"/>
            <w:vAlign w:val="bottom"/>
          </w:tcPr>
          <w:p w14:paraId="5C039B49" w14:textId="2E40E8CE" w:rsidR="00CB5C61" w:rsidRPr="000E17C7" w:rsidRDefault="00B171EC" w:rsidP="00CB5C61">
            <w:pPr>
              <w:pStyle w:val="NoSpacing"/>
              <w:pBdr>
                <w:top w:val="single" w:sz="4" w:space="1" w:color="auto"/>
                <w:bottom w:val="double" w:sz="4" w:space="1" w:color="auto"/>
              </w:pBdr>
              <w:jc w:val="right"/>
              <w:rPr>
                <w:rFonts w:ascii="Browallia New" w:hAnsi="Browallia New" w:cs="Browallia New"/>
                <w:sz w:val="28"/>
              </w:rPr>
            </w:pPr>
            <w:r w:rsidRPr="00E3648D">
              <w:rPr>
                <w:rFonts w:ascii="Browallia New" w:hAnsi="Browallia New" w:cs="Browallia New"/>
                <w:sz w:val="28"/>
              </w:rPr>
              <w:t>1,143,735.00</w:t>
            </w:r>
          </w:p>
        </w:tc>
      </w:tr>
    </w:tbl>
    <w:p w14:paraId="38A35BAA" w14:textId="09D10E09" w:rsidR="00034E9B" w:rsidRDefault="00215724" w:rsidP="002E36D2">
      <w:pPr>
        <w:pStyle w:val="NoSpacing"/>
        <w:spacing w:before="240"/>
        <w:ind w:left="720" w:hanging="720"/>
        <w:rPr>
          <w:rFonts w:ascii="Browallia New" w:hAnsi="Browallia New" w:cs="Browallia New"/>
          <w:b/>
          <w:bCs/>
          <w:sz w:val="28"/>
        </w:rPr>
      </w:pPr>
      <w:r>
        <w:rPr>
          <w:rFonts w:ascii="Browallia New" w:hAnsi="Browallia New" w:cs="Browallia New"/>
          <w:sz w:val="28"/>
        </w:rPr>
        <w:t>20</w:t>
      </w:r>
      <w:r w:rsidR="0049762F" w:rsidRPr="00324217">
        <w:rPr>
          <w:rFonts w:ascii="Browallia New" w:hAnsi="Browallia New" w:cs="Browallia New"/>
          <w:sz w:val="28"/>
        </w:rPr>
        <w:t>.3</w:t>
      </w:r>
      <w:r w:rsidR="00A076B9" w:rsidRPr="00324217">
        <w:rPr>
          <w:rFonts w:ascii="Browallia New" w:hAnsi="Browallia New" w:cs="Browallia New"/>
          <w:sz w:val="28"/>
        </w:rPr>
        <w:tab/>
      </w:r>
      <w:r w:rsidR="00B171EC" w:rsidRPr="00B171EC">
        <w:rPr>
          <w:rFonts w:ascii="Browallia New" w:hAnsi="Browallia New" w:cs="Browallia New"/>
          <w:spacing w:val="2"/>
          <w:sz w:val="28"/>
        </w:rPr>
        <w:t xml:space="preserve">As at </w:t>
      </w:r>
      <w:r w:rsidR="00171A6A" w:rsidRPr="0056447A">
        <w:rPr>
          <w:rFonts w:ascii="Browallia New" w:hAnsi="Browallia New" w:cs="Browallia New"/>
          <w:sz w:val="28"/>
        </w:rPr>
        <w:t>June 30</w:t>
      </w:r>
      <w:r w:rsidR="00B171EC" w:rsidRPr="00B171EC">
        <w:rPr>
          <w:rFonts w:ascii="Browallia New" w:hAnsi="Browallia New" w:cs="Browallia New"/>
          <w:spacing w:val="2"/>
          <w:sz w:val="28"/>
        </w:rPr>
        <w:t>, 202</w:t>
      </w:r>
      <w:r w:rsidR="00B171EC">
        <w:rPr>
          <w:rFonts w:ascii="Browallia New" w:hAnsi="Browallia New" w:cs="Browallia New"/>
          <w:spacing w:val="2"/>
          <w:sz w:val="28"/>
        </w:rPr>
        <w:t>5</w:t>
      </w:r>
      <w:r w:rsidR="00B171EC" w:rsidRPr="00B171EC">
        <w:rPr>
          <w:rFonts w:ascii="Browallia New" w:hAnsi="Browallia New" w:cs="Browallia New"/>
          <w:spacing w:val="2"/>
          <w:sz w:val="28"/>
        </w:rPr>
        <w:t xml:space="preserve">, the Company has capital commitments from renovation </w:t>
      </w:r>
      <w:r w:rsidR="000D147F">
        <w:rPr>
          <w:rFonts w:ascii="Browallia New" w:hAnsi="Browallia New" w:cs="Browallia New"/>
          <w:spacing w:val="2"/>
          <w:sz w:val="28"/>
        </w:rPr>
        <w:t xml:space="preserve">building </w:t>
      </w:r>
      <w:r w:rsidR="00B171EC" w:rsidRPr="00B171EC">
        <w:rPr>
          <w:rFonts w:ascii="Browallia New" w:hAnsi="Browallia New" w:cs="Browallia New"/>
          <w:spacing w:val="2"/>
          <w:sz w:val="28"/>
        </w:rPr>
        <w:t xml:space="preserve">amounting to Baht </w:t>
      </w:r>
      <w:r>
        <w:rPr>
          <w:rFonts w:ascii="Browallia New" w:hAnsi="Browallia New" w:cs="Browallia New"/>
          <w:spacing w:val="2"/>
          <w:sz w:val="28"/>
        </w:rPr>
        <w:t>2.20</w:t>
      </w:r>
      <w:r w:rsidR="00B171EC" w:rsidRPr="00B171EC">
        <w:rPr>
          <w:rFonts w:ascii="Browallia New" w:hAnsi="Browallia New" w:cs="Browallia New"/>
          <w:spacing w:val="2"/>
          <w:sz w:val="28"/>
        </w:rPr>
        <w:t xml:space="preserve"> million</w:t>
      </w:r>
      <w:r w:rsidR="00C85187">
        <w:rPr>
          <w:rFonts w:ascii="Browallia New" w:hAnsi="Browallia New" w:cs="Browallia New"/>
          <w:spacing w:val="2"/>
          <w:sz w:val="28"/>
        </w:rPr>
        <w:t>.</w:t>
      </w:r>
    </w:p>
    <w:p w14:paraId="7D7BA35E" w14:textId="77777777" w:rsidR="000D147F" w:rsidRDefault="000D147F" w:rsidP="009E310B">
      <w:pPr>
        <w:pStyle w:val="NoSpacing"/>
        <w:rPr>
          <w:rFonts w:ascii="Browallia New" w:hAnsi="Browallia New" w:cs="Browallia New"/>
          <w:b/>
          <w:bCs/>
          <w:sz w:val="28"/>
        </w:rPr>
      </w:pPr>
    </w:p>
    <w:p w14:paraId="0162AD53" w14:textId="03748BD7" w:rsidR="007E67F9" w:rsidRPr="002E36D2" w:rsidRDefault="00A42021" w:rsidP="006518CB">
      <w:pPr>
        <w:pStyle w:val="NoSpacing"/>
        <w:spacing w:after="120"/>
        <w:rPr>
          <w:rFonts w:ascii="Browallia New" w:hAnsi="Browallia New" w:cs="Browallia New"/>
          <w:sz w:val="28"/>
        </w:rPr>
      </w:pPr>
      <w:r>
        <w:rPr>
          <w:rFonts w:ascii="Browallia New" w:hAnsi="Browallia New" w:cs="Browallia New"/>
          <w:b/>
          <w:bCs/>
          <w:sz w:val="28"/>
        </w:rPr>
        <w:t>2</w:t>
      </w:r>
      <w:r w:rsidR="00215724">
        <w:rPr>
          <w:rFonts w:ascii="Browallia New" w:hAnsi="Browallia New" w:cs="Browallia New"/>
          <w:b/>
          <w:bCs/>
          <w:sz w:val="28"/>
        </w:rPr>
        <w:t>1</w:t>
      </w:r>
      <w:r w:rsidR="00034E9B" w:rsidRPr="00C0339B">
        <w:rPr>
          <w:rFonts w:ascii="Browallia New" w:hAnsi="Browallia New" w:cs="Browallia New"/>
          <w:b/>
          <w:bCs/>
          <w:sz w:val="28"/>
        </w:rPr>
        <w:t>.</w:t>
      </w:r>
      <w:r w:rsidR="00034E9B" w:rsidRPr="00C0339B">
        <w:rPr>
          <w:rFonts w:ascii="Browallia New" w:hAnsi="Browallia New" w:cs="Browallia New"/>
          <w:b/>
          <w:bCs/>
          <w:sz w:val="28"/>
        </w:rPr>
        <w:tab/>
      </w:r>
      <w:r w:rsidR="007E67F9" w:rsidRPr="000E17C7">
        <w:rPr>
          <w:rFonts w:ascii="Browallia New" w:hAnsi="Browallia New" w:cs="Browallia New"/>
          <w:b/>
          <w:bCs/>
          <w:sz w:val="28"/>
        </w:rPr>
        <w:t>CAPITAL MANAGEMENT</w:t>
      </w:r>
    </w:p>
    <w:p w14:paraId="419FFC54" w14:textId="77777777" w:rsidR="007E67F9" w:rsidRPr="000E17C7" w:rsidRDefault="007E67F9" w:rsidP="0064647D">
      <w:pPr>
        <w:pStyle w:val="NoSpacing"/>
        <w:spacing w:after="120"/>
        <w:ind w:left="720"/>
        <w:jc w:val="both"/>
        <w:rPr>
          <w:rFonts w:ascii="Browallia New" w:hAnsi="Browallia New" w:cs="Browallia New"/>
          <w:sz w:val="28"/>
        </w:rPr>
      </w:pPr>
      <w:r w:rsidRPr="000E17C7">
        <w:rPr>
          <w:rFonts w:ascii="Browallia New" w:hAnsi="Browallia New" w:cs="Browallia New"/>
          <w:sz w:val="28"/>
        </w:rPr>
        <w:t>The major primary objectives of the Company’s capital management are to maintain their ability to continue as a going concern and to maintain an appropriate capital structure.</w:t>
      </w:r>
    </w:p>
    <w:p w14:paraId="052938A0" w14:textId="1A09F3CD" w:rsidR="00E403DA" w:rsidRDefault="00E2433A" w:rsidP="00E403DA">
      <w:pPr>
        <w:pStyle w:val="NoSpacing"/>
        <w:ind w:left="720"/>
        <w:jc w:val="both"/>
        <w:rPr>
          <w:rFonts w:ascii="Browallia New" w:hAnsi="Browallia New" w:cs="Browallia New"/>
          <w:sz w:val="28"/>
        </w:rPr>
      </w:pPr>
      <w:r w:rsidRPr="00B171EC">
        <w:rPr>
          <w:rFonts w:ascii="Browallia New" w:hAnsi="Browallia New" w:cs="Browallia New"/>
          <w:spacing w:val="2"/>
          <w:sz w:val="28"/>
        </w:rPr>
        <w:t xml:space="preserve">As at </w:t>
      </w:r>
      <w:r w:rsidR="00171A6A" w:rsidRPr="0056447A">
        <w:rPr>
          <w:rFonts w:ascii="Browallia New" w:hAnsi="Browallia New" w:cs="Browallia New"/>
          <w:sz w:val="28"/>
        </w:rPr>
        <w:t>June 30</w:t>
      </w:r>
      <w:r w:rsidRPr="00B171EC">
        <w:rPr>
          <w:rFonts w:ascii="Browallia New" w:hAnsi="Browallia New" w:cs="Browallia New"/>
          <w:spacing w:val="2"/>
          <w:sz w:val="28"/>
        </w:rPr>
        <w:t>, 202</w:t>
      </w:r>
      <w:r>
        <w:rPr>
          <w:rFonts w:ascii="Browallia New" w:hAnsi="Browallia New" w:cs="Browallia New"/>
          <w:spacing w:val="2"/>
          <w:sz w:val="28"/>
        </w:rPr>
        <w:t>5</w:t>
      </w:r>
      <w:r w:rsidRPr="00B171EC">
        <w:rPr>
          <w:rFonts w:ascii="Browallia New" w:hAnsi="Browallia New" w:cs="Browallia New"/>
          <w:spacing w:val="2"/>
          <w:sz w:val="28"/>
        </w:rPr>
        <w:t xml:space="preserve"> and December 31, 202</w:t>
      </w:r>
      <w:r>
        <w:rPr>
          <w:rFonts w:ascii="Browallia New" w:hAnsi="Browallia New" w:cs="Browallia New"/>
          <w:spacing w:val="2"/>
          <w:sz w:val="28"/>
        </w:rPr>
        <w:t>4</w:t>
      </w:r>
      <w:r w:rsidR="006C31A1">
        <w:rPr>
          <w:rFonts w:ascii="Browallia New" w:hAnsi="Browallia New" w:cs="Browallia New"/>
          <w:spacing w:val="2"/>
          <w:sz w:val="28"/>
        </w:rPr>
        <w:t>,</w:t>
      </w:r>
      <w:r w:rsidR="00C62288" w:rsidRPr="00CA24FC">
        <w:rPr>
          <w:rFonts w:ascii="Browallia New" w:hAnsi="Browallia New" w:cs="Browallia New"/>
          <w:spacing w:val="-2"/>
          <w:sz w:val="28"/>
          <w:cs/>
        </w:rPr>
        <w:t xml:space="preserve"> </w:t>
      </w:r>
      <w:r w:rsidR="00C62288" w:rsidRPr="00CA24FC">
        <w:rPr>
          <w:rFonts w:ascii="Browallia New" w:hAnsi="Browallia New" w:cs="Browallia New"/>
          <w:spacing w:val="-2"/>
          <w:sz w:val="28"/>
        </w:rPr>
        <w:t>Debt</w:t>
      </w:r>
      <w:r w:rsidR="007E67F9" w:rsidRPr="00CA24FC">
        <w:rPr>
          <w:rFonts w:ascii="Browallia New" w:hAnsi="Browallia New" w:cs="Browallia New"/>
          <w:spacing w:val="-2"/>
          <w:sz w:val="28"/>
        </w:rPr>
        <w:t>-to-Equity ratios in the financial statements were</w:t>
      </w:r>
      <w:r w:rsidR="00A234F7" w:rsidRPr="00CA24FC">
        <w:rPr>
          <w:rFonts w:ascii="Browallia New" w:hAnsi="Browallia New" w:cs="Browallia New"/>
          <w:spacing w:val="-2"/>
          <w:sz w:val="28"/>
        </w:rPr>
        <w:t xml:space="preserve"> </w:t>
      </w:r>
      <w:r w:rsidR="00B171EC" w:rsidRPr="00215724">
        <w:rPr>
          <w:rFonts w:ascii="Browallia New" w:hAnsi="Browallia New" w:cs="Browallia New"/>
          <w:spacing w:val="-2"/>
          <w:sz w:val="28"/>
        </w:rPr>
        <w:t>0.2</w:t>
      </w:r>
      <w:r w:rsidR="00215724" w:rsidRPr="00215724">
        <w:rPr>
          <w:rFonts w:ascii="Browallia New" w:hAnsi="Browallia New" w:cs="Browallia New"/>
          <w:spacing w:val="-2"/>
          <w:sz w:val="28"/>
        </w:rPr>
        <w:t>3</w:t>
      </w:r>
      <w:r w:rsidR="00B171EC" w:rsidRPr="00215724">
        <w:rPr>
          <w:rFonts w:ascii="Browallia New" w:hAnsi="Browallia New" w:cs="Browallia New"/>
          <w:spacing w:val="-2"/>
          <w:sz w:val="28"/>
        </w:rPr>
        <w:t xml:space="preserve"> : 1</w:t>
      </w:r>
      <w:r w:rsidR="00171A6A">
        <w:rPr>
          <w:rFonts w:ascii="Browallia New" w:hAnsi="Browallia New" w:cs="Browallia New"/>
          <w:spacing w:val="-2"/>
          <w:sz w:val="28"/>
        </w:rPr>
        <w:t xml:space="preserve"> </w:t>
      </w:r>
      <w:r w:rsidR="00171A6A" w:rsidRPr="00D042A8">
        <w:rPr>
          <w:rFonts w:ascii="Browallia New" w:hAnsi="Browallia New" w:cs="Browallia New"/>
          <w:spacing w:val="-4"/>
          <w:sz w:val="28"/>
        </w:rPr>
        <w:t>and 0.2</w:t>
      </w:r>
      <w:r w:rsidR="00A42021">
        <w:rPr>
          <w:rFonts w:ascii="Browallia New" w:hAnsi="Browallia New" w:cs="Browallia New"/>
          <w:spacing w:val="-4"/>
          <w:sz w:val="28"/>
        </w:rPr>
        <w:t>2</w:t>
      </w:r>
      <w:r w:rsidR="00171A6A" w:rsidRPr="00D042A8">
        <w:rPr>
          <w:rFonts w:ascii="Browallia New" w:hAnsi="Browallia New" w:cs="Browallia New"/>
          <w:spacing w:val="-4"/>
          <w:sz w:val="28"/>
        </w:rPr>
        <w:t xml:space="preserve"> : 1 respectively.</w:t>
      </w:r>
    </w:p>
    <w:p w14:paraId="1D19D9D9" w14:textId="77777777" w:rsidR="00E403DA" w:rsidRDefault="00E403DA" w:rsidP="00E403DA">
      <w:pPr>
        <w:pStyle w:val="NoSpacing"/>
        <w:ind w:left="720"/>
        <w:jc w:val="both"/>
        <w:rPr>
          <w:rFonts w:ascii="Browallia New" w:hAnsi="Browallia New" w:cs="Browallia New"/>
          <w:sz w:val="28"/>
        </w:rPr>
      </w:pPr>
    </w:p>
    <w:p w14:paraId="27283ACF" w14:textId="227A3612" w:rsidR="00CB0C39" w:rsidRPr="000E17C7" w:rsidRDefault="00201369" w:rsidP="00A039D4">
      <w:pPr>
        <w:pStyle w:val="NoSpacing"/>
        <w:spacing w:after="120"/>
        <w:jc w:val="both"/>
        <w:rPr>
          <w:rFonts w:ascii="Browallia New" w:hAnsi="Browallia New" w:cs="Browallia New"/>
          <w:b/>
          <w:bCs/>
          <w:sz w:val="28"/>
          <w:cs/>
        </w:rPr>
      </w:pPr>
      <w:r>
        <w:rPr>
          <w:rFonts w:ascii="Browallia New" w:hAnsi="Browallia New" w:cs="Browallia New"/>
          <w:b/>
          <w:bCs/>
          <w:sz w:val="28"/>
        </w:rPr>
        <w:t>2</w:t>
      </w:r>
      <w:r w:rsidR="00215724">
        <w:rPr>
          <w:rFonts w:ascii="Browallia New" w:hAnsi="Browallia New" w:cs="Browallia New"/>
          <w:b/>
          <w:bCs/>
          <w:sz w:val="28"/>
        </w:rPr>
        <w:t>2</w:t>
      </w:r>
      <w:r w:rsidR="00CB0C39" w:rsidRPr="000E17C7">
        <w:rPr>
          <w:rFonts w:ascii="Browallia New" w:hAnsi="Browallia New" w:cs="Browallia New"/>
          <w:b/>
          <w:bCs/>
          <w:sz w:val="28"/>
        </w:rPr>
        <w:t xml:space="preserve">. </w:t>
      </w:r>
      <w:r w:rsidR="003921F9" w:rsidRPr="000E17C7">
        <w:rPr>
          <w:rFonts w:ascii="Browallia New" w:hAnsi="Browallia New" w:cs="Browallia New"/>
          <w:b/>
          <w:bCs/>
          <w:sz w:val="28"/>
        </w:rPr>
        <w:tab/>
      </w:r>
      <w:r w:rsidR="00AA1664" w:rsidRPr="000E17C7">
        <w:rPr>
          <w:rFonts w:ascii="Browallia New" w:hAnsi="Browallia New" w:cs="Browallia New"/>
          <w:b/>
          <w:bCs/>
          <w:sz w:val="28"/>
        </w:rPr>
        <w:t xml:space="preserve">AUTHORIZATION </w:t>
      </w:r>
      <w:r w:rsidR="000D147F">
        <w:rPr>
          <w:rFonts w:ascii="Browallia New" w:hAnsi="Browallia New" w:cs="Browallia New"/>
          <w:b/>
          <w:bCs/>
          <w:sz w:val="28"/>
        </w:rPr>
        <w:t xml:space="preserve">INTERIM </w:t>
      </w:r>
      <w:r w:rsidR="00AA1664" w:rsidRPr="000E17C7">
        <w:rPr>
          <w:rFonts w:ascii="Browallia New" w:hAnsi="Browallia New" w:cs="Browallia New"/>
          <w:b/>
          <w:bCs/>
          <w:sz w:val="28"/>
        </w:rPr>
        <w:t xml:space="preserve">OF FINANCIAL </w:t>
      </w:r>
      <w:r w:rsidR="000D147F">
        <w:rPr>
          <w:rFonts w:ascii="Browallia New" w:hAnsi="Browallia New" w:cs="Browallia New"/>
          <w:b/>
          <w:bCs/>
          <w:sz w:val="28"/>
        </w:rPr>
        <w:t>INFORMATION</w:t>
      </w:r>
    </w:p>
    <w:p w14:paraId="095D09EC" w14:textId="63F790AC" w:rsidR="00B171EC" w:rsidRPr="008C7728" w:rsidRDefault="00B171EC" w:rsidP="00B171EC">
      <w:pPr>
        <w:pStyle w:val="NoSpacing"/>
        <w:spacing w:after="120"/>
        <w:ind w:left="709"/>
        <w:jc w:val="distribute"/>
        <w:rPr>
          <w:rFonts w:ascii="Browallia New" w:hAnsi="Browallia New" w:cs="Browallia New"/>
          <w:spacing w:val="-4"/>
          <w:sz w:val="28"/>
        </w:rPr>
      </w:pPr>
      <w:r>
        <w:rPr>
          <w:rFonts w:ascii="Browallia New" w:hAnsi="Browallia New" w:cs="Browallia New"/>
          <w:spacing w:val="-2"/>
          <w:sz w:val="28"/>
        </w:rPr>
        <w:t>These</w:t>
      </w:r>
      <w:r w:rsidR="00784AE3">
        <w:rPr>
          <w:rFonts w:ascii="Browallia New" w:hAnsi="Browallia New" w:cs="Browallia New" w:hint="cs"/>
          <w:spacing w:val="-2"/>
          <w:sz w:val="28"/>
          <w:cs/>
        </w:rPr>
        <w:t xml:space="preserve"> </w:t>
      </w:r>
      <w:r w:rsidR="00784AE3">
        <w:rPr>
          <w:rFonts w:ascii="Browallia New" w:hAnsi="Browallia New" w:cs="Browallia New"/>
          <w:spacing w:val="-2"/>
          <w:sz w:val="28"/>
        </w:rPr>
        <w:t>interim</w:t>
      </w:r>
      <w:r>
        <w:rPr>
          <w:rFonts w:ascii="Browallia New" w:hAnsi="Browallia New" w:cs="Browallia New"/>
          <w:spacing w:val="-2"/>
          <w:sz w:val="28"/>
        </w:rPr>
        <w:t xml:space="preserve"> financial statements have </w:t>
      </w:r>
      <w:r w:rsidRPr="008C7728">
        <w:rPr>
          <w:rFonts w:ascii="Browallia New" w:hAnsi="Browallia New" w:cs="Browallia New"/>
          <w:spacing w:val="-4"/>
          <w:sz w:val="28"/>
        </w:rPr>
        <w:t xml:space="preserve">been approved by the Company's Board of Directors on </w:t>
      </w:r>
      <w:bookmarkStart w:id="3" w:name="_Hlk197873408"/>
      <w:r w:rsidR="00A42021" w:rsidRPr="0020053E">
        <w:rPr>
          <w:rFonts w:ascii="Browallia New" w:hAnsi="Browallia New" w:cs="Browallia New"/>
          <w:spacing w:val="-6"/>
          <w:sz w:val="28"/>
        </w:rPr>
        <w:t>August</w:t>
      </w:r>
      <w:r w:rsidR="00A42021" w:rsidRPr="0020053E">
        <w:rPr>
          <w:rFonts w:ascii="Browallia New" w:hAnsi="Browallia New" w:cs="Browallia New"/>
          <w:color w:val="DEEAF6"/>
          <w:spacing w:val="-6"/>
          <w:sz w:val="28"/>
        </w:rPr>
        <w:t xml:space="preserve"> </w:t>
      </w:r>
      <w:r w:rsidR="00A42021" w:rsidRPr="0020053E">
        <w:rPr>
          <w:rFonts w:ascii="Browallia New" w:hAnsi="Browallia New" w:cs="Browallia New"/>
          <w:spacing w:val="-6"/>
          <w:sz w:val="28"/>
        </w:rPr>
        <w:t>1</w:t>
      </w:r>
      <w:r w:rsidR="00A42021">
        <w:rPr>
          <w:rFonts w:ascii="Browallia New" w:hAnsi="Browallia New" w:cs="Browallia New"/>
          <w:spacing w:val="-6"/>
          <w:sz w:val="28"/>
        </w:rPr>
        <w:t>3</w:t>
      </w:r>
      <w:r w:rsidRPr="008C7728">
        <w:rPr>
          <w:rFonts w:ascii="Browallia New" w:hAnsi="Browallia New" w:cs="Browallia New"/>
          <w:spacing w:val="-4"/>
          <w:sz w:val="28"/>
        </w:rPr>
        <w:t>, 202</w:t>
      </w:r>
      <w:bookmarkEnd w:id="3"/>
      <w:r>
        <w:rPr>
          <w:rFonts w:ascii="Browallia New" w:hAnsi="Browallia New" w:cs="Browallia New"/>
          <w:spacing w:val="-4"/>
          <w:sz w:val="28"/>
        </w:rPr>
        <w:t>5</w:t>
      </w:r>
      <w:r w:rsidRPr="008C7728">
        <w:rPr>
          <w:rFonts w:ascii="Browallia New" w:hAnsi="Browallia New" w:cs="Browallia New"/>
          <w:spacing w:val="-4"/>
          <w:sz w:val="28"/>
          <w:cs/>
        </w:rPr>
        <w:t>.</w:t>
      </w:r>
    </w:p>
    <w:p w14:paraId="4D64DE9B" w14:textId="4D7DCEA9" w:rsidR="00AA1664" w:rsidRPr="000E17C7" w:rsidRDefault="00AA1664" w:rsidP="00B171EC">
      <w:pPr>
        <w:pStyle w:val="NoSpacing"/>
        <w:ind w:left="709"/>
        <w:jc w:val="both"/>
        <w:rPr>
          <w:rFonts w:ascii="Browallia New" w:hAnsi="Browallia New" w:cs="Browallia New"/>
          <w:sz w:val="28"/>
        </w:rPr>
      </w:pPr>
    </w:p>
    <w:sectPr w:rsidR="00AA1664" w:rsidRPr="000E17C7" w:rsidSect="001C2BD9">
      <w:footerReference w:type="default" r:id="rId12"/>
      <w:pgSz w:w="11907" w:h="16840" w:code="9"/>
      <w:pgMar w:top="1134" w:right="851" w:bottom="1134" w:left="1418" w:header="70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C86A47" w14:textId="77777777" w:rsidR="00C11C88" w:rsidRDefault="00C11C88" w:rsidP="001026A1">
      <w:pPr>
        <w:spacing w:after="0" w:line="240" w:lineRule="auto"/>
      </w:pPr>
      <w:r>
        <w:separator/>
      </w:r>
    </w:p>
  </w:endnote>
  <w:endnote w:type="continuationSeparator" w:id="0">
    <w:p w14:paraId="68BF8ABA" w14:textId="77777777" w:rsidR="00C11C88" w:rsidRDefault="00C11C88" w:rsidP="001026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83E380" w14:textId="6A96E5BE" w:rsidR="0072052C" w:rsidRPr="00E63369" w:rsidRDefault="0072052C" w:rsidP="00925957">
    <w:pPr>
      <w:pStyle w:val="Footer"/>
      <w:tabs>
        <w:tab w:val="clear" w:pos="4513"/>
        <w:tab w:val="clear" w:pos="9026"/>
      </w:tabs>
      <w:ind w:firstLine="720"/>
      <w:jc w:val="right"/>
      <w:rPr>
        <w:rFonts w:ascii="Browallia New" w:hAnsi="Browallia New" w:cs="Browallia New"/>
        <w:sz w:val="24"/>
        <w:szCs w:val="24"/>
      </w:rPr>
    </w:pPr>
    <w:r w:rsidRPr="00E63369">
      <w:rPr>
        <w:rFonts w:ascii="Browallia New" w:hAnsi="Browallia New" w:cs="Browallia New"/>
        <w:sz w:val="24"/>
        <w:szCs w:val="24"/>
      </w:rPr>
      <w:t xml:space="preserve">Page </w:t>
    </w:r>
    <w:r w:rsidRPr="00E63369">
      <w:rPr>
        <w:rFonts w:ascii="Browallia New" w:hAnsi="Browallia New" w:cs="Browallia New"/>
        <w:sz w:val="24"/>
        <w:szCs w:val="24"/>
      </w:rPr>
      <w:fldChar w:fldCharType="begin"/>
    </w:r>
    <w:r w:rsidRPr="00E63369">
      <w:rPr>
        <w:rFonts w:ascii="Browallia New" w:hAnsi="Browallia New" w:cs="Browallia New"/>
        <w:sz w:val="24"/>
        <w:szCs w:val="24"/>
      </w:rPr>
      <w:instrText xml:space="preserve"> PAGE  \* Arabic  \* MERGEFORMAT </w:instrText>
    </w:r>
    <w:r w:rsidRPr="00E63369">
      <w:rPr>
        <w:rFonts w:ascii="Browallia New" w:hAnsi="Browallia New" w:cs="Browallia New"/>
        <w:sz w:val="24"/>
        <w:szCs w:val="24"/>
      </w:rPr>
      <w:fldChar w:fldCharType="separate"/>
    </w:r>
    <w:r>
      <w:rPr>
        <w:rFonts w:ascii="Browallia New" w:hAnsi="Browallia New" w:cs="Browallia New"/>
        <w:noProof/>
        <w:sz w:val="24"/>
        <w:szCs w:val="24"/>
      </w:rPr>
      <w:t>17</w:t>
    </w:r>
    <w:r w:rsidRPr="00E63369">
      <w:rPr>
        <w:rFonts w:ascii="Browallia New" w:hAnsi="Browallia New" w:cs="Browallia New"/>
        <w:sz w:val="24"/>
        <w:szCs w:val="24"/>
      </w:rPr>
      <w:fldChar w:fldCharType="end"/>
    </w:r>
    <w:r w:rsidRPr="00E63369">
      <w:rPr>
        <w:rFonts w:ascii="Browallia New" w:hAnsi="Browallia New" w:cs="Browallia New"/>
        <w:sz w:val="24"/>
        <w:szCs w:val="24"/>
      </w:rPr>
      <w:t xml:space="preserve"> of </w:t>
    </w:r>
    <w:r w:rsidR="00BF3431">
      <w:rPr>
        <w:rFonts w:ascii="Browallia New" w:hAnsi="Browallia New" w:cs="Browallia New"/>
        <w:sz w:val="24"/>
        <w:szCs w:val="24"/>
      </w:rPr>
      <w:t>2</w:t>
    </w:r>
    <w:r w:rsidR="009E310B">
      <w:rPr>
        <w:rFonts w:ascii="Browallia New" w:hAnsi="Browallia New" w:cs="Browallia New"/>
        <w:sz w:val="24"/>
        <w:szCs w:val="24"/>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8DD316" w14:textId="4E1297F3" w:rsidR="0072052C" w:rsidRPr="00710CFF" w:rsidRDefault="0072052C" w:rsidP="00214158">
    <w:pPr>
      <w:pStyle w:val="Footer"/>
      <w:jc w:val="right"/>
      <w:rPr>
        <w:rFonts w:ascii="Browallia New" w:hAnsi="Browallia New" w:cs="Browallia New"/>
        <w:sz w:val="24"/>
        <w:szCs w:val="24"/>
      </w:rPr>
    </w:pPr>
    <w:r w:rsidRPr="00710CFF">
      <w:rPr>
        <w:rFonts w:ascii="Browallia New" w:hAnsi="Browallia New" w:cs="Browallia New"/>
        <w:sz w:val="24"/>
        <w:szCs w:val="24"/>
      </w:rPr>
      <w:t xml:space="preserve">Page </w:t>
    </w:r>
    <w:r w:rsidRPr="00710CFF">
      <w:rPr>
        <w:rFonts w:ascii="Browallia New" w:hAnsi="Browallia New" w:cs="Browallia New"/>
        <w:sz w:val="24"/>
        <w:szCs w:val="24"/>
      </w:rPr>
      <w:fldChar w:fldCharType="begin"/>
    </w:r>
    <w:r w:rsidRPr="00710CFF">
      <w:rPr>
        <w:rFonts w:ascii="Browallia New" w:hAnsi="Browallia New" w:cs="Browallia New"/>
        <w:sz w:val="24"/>
        <w:szCs w:val="24"/>
      </w:rPr>
      <w:instrText xml:space="preserve"> PAGE  \* Arabic  \* MERGEFORMAT </w:instrText>
    </w:r>
    <w:r w:rsidRPr="00710CFF">
      <w:rPr>
        <w:rFonts w:ascii="Browallia New" w:hAnsi="Browallia New" w:cs="Browallia New"/>
        <w:sz w:val="24"/>
        <w:szCs w:val="24"/>
      </w:rPr>
      <w:fldChar w:fldCharType="separate"/>
    </w:r>
    <w:r>
      <w:rPr>
        <w:rFonts w:ascii="Browallia New" w:hAnsi="Browallia New" w:cs="Browallia New"/>
        <w:noProof/>
        <w:sz w:val="24"/>
        <w:szCs w:val="24"/>
      </w:rPr>
      <w:t>36</w:t>
    </w:r>
    <w:r w:rsidRPr="00710CFF">
      <w:rPr>
        <w:rFonts w:ascii="Browallia New" w:hAnsi="Browallia New" w:cs="Browallia New"/>
        <w:sz w:val="24"/>
        <w:szCs w:val="24"/>
      </w:rPr>
      <w:fldChar w:fldCharType="end"/>
    </w:r>
    <w:r w:rsidRPr="00710CFF">
      <w:rPr>
        <w:rFonts w:ascii="Browallia New" w:hAnsi="Browallia New" w:cs="Browallia New"/>
        <w:sz w:val="24"/>
        <w:szCs w:val="24"/>
      </w:rPr>
      <w:t xml:space="preserve"> of </w:t>
    </w:r>
    <w:r w:rsidR="00BF3431">
      <w:rPr>
        <w:rFonts w:ascii="Browallia New" w:hAnsi="Browallia New" w:cs="Browallia New"/>
        <w:sz w:val="24"/>
        <w:szCs w:val="24"/>
      </w:rPr>
      <w:t>2</w:t>
    </w:r>
    <w:r w:rsidR="008C5128">
      <w:rPr>
        <w:rFonts w:ascii="Browallia New" w:hAnsi="Browallia New" w:cs="Browallia New"/>
        <w:sz w:val="24"/>
        <w:szCs w:val="24"/>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53F0C9" w14:textId="77777777" w:rsidR="00C11C88" w:rsidRDefault="00C11C88" w:rsidP="001026A1">
      <w:pPr>
        <w:spacing w:after="0" w:line="240" w:lineRule="auto"/>
      </w:pPr>
      <w:r>
        <w:separator/>
      </w:r>
    </w:p>
  </w:footnote>
  <w:footnote w:type="continuationSeparator" w:id="0">
    <w:p w14:paraId="3D2A8EB1" w14:textId="77777777" w:rsidR="00C11C88" w:rsidRDefault="00C11C88" w:rsidP="001026A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134F5"/>
    <w:multiLevelType w:val="hybridMultilevel"/>
    <w:tmpl w:val="C4801B8E"/>
    <w:lvl w:ilvl="0" w:tplc="C3B44A4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1D41A8"/>
    <w:multiLevelType w:val="hybridMultilevel"/>
    <w:tmpl w:val="F1D4088A"/>
    <w:lvl w:ilvl="0" w:tplc="09F8AF92">
      <w:start w:val="1"/>
      <w:numFmt w:val="bullet"/>
      <w:lvlText w:val="-"/>
      <w:lvlJc w:val="left"/>
      <w:pPr>
        <w:ind w:left="1429" w:hanging="360"/>
      </w:pPr>
      <w:rPr>
        <w:rFonts w:ascii="Browallia New" w:eastAsia="Times New Roman" w:hAnsi="Browallia New" w:cs="Browallia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 w15:restartNumberingAfterBreak="0">
    <w:nsid w:val="09C2113A"/>
    <w:multiLevelType w:val="hybridMultilevel"/>
    <w:tmpl w:val="28BC1BBE"/>
    <w:lvl w:ilvl="0" w:tplc="09F8AF92">
      <w:start w:val="1"/>
      <w:numFmt w:val="bullet"/>
      <w:lvlText w:val="-"/>
      <w:lvlJc w:val="left"/>
      <w:pPr>
        <w:ind w:left="1069" w:hanging="360"/>
      </w:pPr>
      <w:rPr>
        <w:rFonts w:ascii="Browallia New" w:eastAsia="Times New Roman" w:hAnsi="Browallia New" w:cs="Browalli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 w15:restartNumberingAfterBreak="0">
    <w:nsid w:val="0AD658B9"/>
    <w:multiLevelType w:val="hybridMultilevel"/>
    <w:tmpl w:val="CCB274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C30C14"/>
    <w:multiLevelType w:val="hybridMultilevel"/>
    <w:tmpl w:val="6D18C7A2"/>
    <w:lvl w:ilvl="0" w:tplc="592C765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CBC0964"/>
    <w:multiLevelType w:val="hybridMultilevel"/>
    <w:tmpl w:val="DC62464C"/>
    <w:lvl w:ilvl="0" w:tplc="9F3AFDE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7B709D"/>
    <w:multiLevelType w:val="hybridMultilevel"/>
    <w:tmpl w:val="FBA80EE4"/>
    <w:lvl w:ilvl="0" w:tplc="E6803AFA">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5043B9A"/>
    <w:multiLevelType w:val="hybridMultilevel"/>
    <w:tmpl w:val="F3B06F66"/>
    <w:lvl w:ilvl="0" w:tplc="F8488BAE">
      <w:start w:val="1"/>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7D7018"/>
    <w:multiLevelType w:val="hybridMultilevel"/>
    <w:tmpl w:val="5576EABE"/>
    <w:lvl w:ilvl="0" w:tplc="DCBA5800">
      <w:numFmt w:val="bullet"/>
      <w:lvlText w:val="-"/>
      <w:lvlJc w:val="left"/>
      <w:pPr>
        <w:ind w:left="1069" w:hanging="360"/>
      </w:pPr>
      <w:rPr>
        <w:rFonts w:ascii="Browallia New" w:eastAsia="Calibri" w:hAnsi="Browallia New" w:cs="Browallia New"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start w:val="1"/>
      <w:numFmt w:val="bullet"/>
      <w:lvlText w:val=""/>
      <w:lvlJc w:val="left"/>
      <w:pPr>
        <w:ind w:left="3229" w:hanging="360"/>
      </w:pPr>
      <w:rPr>
        <w:rFonts w:ascii="Symbol" w:hAnsi="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hint="default"/>
      </w:rPr>
    </w:lvl>
    <w:lvl w:ilvl="6" w:tplc="04090001">
      <w:start w:val="1"/>
      <w:numFmt w:val="bullet"/>
      <w:lvlText w:val=""/>
      <w:lvlJc w:val="left"/>
      <w:pPr>
        <w:ind w:left="5389" w:hanging="360"/>
      </w:pPr>
      <w:rPr>
        <w:rFonts w:ascii="Symbol" w:hAnsi="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hint="default"/>
      </w:rPr>
    </w:lvl>
  </w:abstractNum>
  <w:abstractNum w:abstractNumId="9" w15:restartNumberingAfterBreak="0">
    <w:nsid w:val="27E83C01"/>
    <w:multiLevelType w:val="multilevel"/>
    <w:tmpl w:val="09682B9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284402E1"/>
    <w:multiLevelType w:val="hybridMultilevel"/>
    <w:tmpl w:val="631454C6"/>
    <w:lvl w:ilvl="0" w:tplc="A1DC217C">
      <w:start w:val="1"/>
      <w:numFmt w:val="decimal"/>
      <w:lvlText w:val="%1."/>
      <w:lvlJc w:val="left"/>
      <w:pPr>
        <w:ind w:left="1080" w:hanging="360"/>
      </w:pPr>
      <w:rPr>
        <w:rFonts w:ascii="Browallia New" w:eastAsia="Times New Roman" w:hAnsi="Browallia New" w:cs="Browallia New"/>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EA650AA"/>
    <w:multiLevelType w:val="hybridMultilevel"/>
    <w:tmpl w:val="EB0E06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99592B"/>
    <w:multiLevelType w:val="hybridMultilevel"/>
    <w:tmpl w:val="6B54E9C8"/>
    <w:lvl w:ilvl="0" w:tplc="6430FE34">
      <w:start w:val="1"/>
      <w:numFmt w:val="decimal"/>
      <w:lvlText w:val="%1."/>
      <w:lvlJc w:val="left"/>
      <w:pPr>
        <w:ind w:left="720" w:hanging="360"/>
      </w:pPr>
      <w:rPr>
        <w:rFonts w:ascii="Browallia New" w:eastAsia="Calibri" w:hAnsi="Browallia New" w:cs="Browallia New"/>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924634"/>
    <w:multiLevelType w:val="hybridMultilevel"/>
    <w:tmpl w:val="301AAAE8"/>
    <w:lvl w:ilvl="0" w:tplc="2EDC227C">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4A6821"/>
    <w:multiLevelType w:val="hybridMultilevel"/>
    <w:tmpl w:val="028052DA"/>
    <w:lvl w:ilvl="0" w:tplc="CA466E36">
      <w:numFmt w:val="bullet"/>
      <w:lvlText w:val="-"/>
      <w:lvlJc w:val="left"/>
      <w:pPr>
        <w:ind w:left="2112" w:hanging="360"/>
      </w:pPr>
      <w:rPr>
        <w:rFonts w:ascii="Browallia New" w:eastAsia="Times New Roman" w:hAnsi="Browallia New" w:cs="Browalli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532B5AF1"/>
    <w:multiLevelType w:val="hybridMultilevel"/>
    <w:tmpl w:val="205E38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15:restartNumberingAfterBreak="0">
    <w:nsid w:val="585163E9"/>
    <w:multiLevelType w:val="hybridMultilevel"/>
    <w:tmpl w:val="FE324A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BCC7CDF"/>
    <w:multiLevelType w:val="hybridMultilevel"/>
    <w:tmpl w:val="8AE86F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4AA0F57"/>
    <w:multiLevelType w:val="hybridMultilevel"/>
    <w:tmpl w:val="A7D2CBC2"/>
    <w:lvl w:ilvl="0" w:tplc="5A5AC116">
      <w:start w:val="1"/>
      <w:numFmt w:val="decimal"/>
      <w:lvlText w:val="%1."/>
      <w:lvlJc w:val="left"/>
      <w:pPr>
        <w:ind w:left="360" w:hanging="360"/>
      </w:pPr>
      <w:rPr>
        <w:rFonts w:hint="default"/>
        <w:b/>
        <w:bCs/>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7E86C76"/>
    <w:multiLevelType w:val="hybridMultilevel"/>
    <w:tmpl w:val="178482A0"/>
    <w:lvl w:ilvl="0" w:tplc="5EB6EE0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A9F18F6"/>
    <w:multiLevelType w:val="hybridMultilevel"/>
    <w:tmpl w:val="873E00CC"/>
    <w:lvl w:ilvl="0" w:tplc="830252EC">
      <w:start w:val="1"/>
      <w:numFmt w:val="thaiLetters"/>
      <w:lvlText w:val="(%1)"/>
      <w:lvlJc w:val="left"/>
      <w:pPr>
        <w:tabs>
          <w:tab w:val="num" w:pos="1080"/>
        </w:tabs>
        <w:ind w:left="1080" w:hanging="360"/>
      </w:pPr>
      <w:rPr>
        <w:rFonts w:hint="default"/>
        <w:sz w:val="28"/>
      </w:rPr>
    </w:lvl>
    <w:lvl w:ilvl="1" w:tplc="E2F8DA3A">
      <w:start w:val="1"/>
      <w:numFmt w:val="decimal"/>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6B903783"/>
    <w:multiLevelType w:val="hybridMultilevel"/>
    <w:tmpl w:val="B4D01EFC"/>
    <w:lvl w:ilvl="0" w:tplc="09F8AF92">
      <w:start w:val="1"/>
      <w:numFmt w:val="bullet"/>
      <w:lvlText w:val="-"/>
      <w:lvlJc w:val="left"/>
      <w:pPr>
        <w:ind w:left="1440" w:hanging="360"/>
      </w:pPr>
      <w:rPr>
        <w:rFonts w:ascii="Browallia New" w:eastAsia="Times New Roman" w:hAnsi="Browallia New" w:cs="Browalli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6EAA503C"/>
    <w:multiLevelType w:val="hybridMultilevel"/>
    <w:tmpl w:val="B13CE0E4"/>
    <w:lvl w:ilvl="0" w:tplc="CA466E36">
      <w:numFmt w:val="bullet"/>
      <w:lvlText w:val="-"/>
      <w:lvlJc w:val="left"/>
      <w:pPr>
        <w:ind w:left="1392" w:hanging="360"/>
      </w:pPr>
      <w:rPr>
        <w:rFonts w:ascii="Browallia New" w:eastAsia="Times New Roman" w:hAnsi="Browallia New" w:cs="Browallia New" w:hint="default"/>
      </w:rPr>
    </w:lvl>
    <w:lvl w:ilvl="1" w:tplc="04090003" w:tentative="1">
      <w:start w:val="1"/>
      <w:numFmt w:val="bullet"/>
      <w:lvlText w:val="o"/>
      <w:lvlJc w:val="left"/>
      <w:pPr>
        <w:ind w:left="2112" w:hanging="360"/>
      </w:pPr>
      <w:rPr>
        <w:rFonts w:ascii="Courier New" w:hAnsi="Courier New" w:cs="Courier New" w:hint="default"/>
      </w:rPr>
    </w:lvl>
    <w:lvl w:ilvl="2" w:tplc="04090005" w:tentative="1">
      <w:start w:val="1"/>
      <w:numFmt w:val="bullet"/>
      <w:lvlText w:val=""/>
      <w:lvlJc w:val="left"/>
      <w:pPr>
        <w:ind w:left="2832" w:hanging="360"/>
      </w:pPr>
      <w:rPr>
        <w:rFonts w:ascii="Wingdings" w:hAnsi="Wingdings" w:hint="default"/>
      </w:rPr>
    </w:lvl>
    <w:lvl w:ilvl="3" w:tplc="04090001" w:tentative="1">
      <w:start w:val="1"/>
      <w:numFmt w:val="bullet"/>
      <w:lvlText w:val=""/>
      <w:lvlJc w:val="left"/>
      <w:pPr>
        <w:ind w:left="3552" w:hanging="360"/>
      </w:pPr>
      <w:rPr>
        <w:rFonts w:ascii="Symbol" w:hAnsi="Symbol" w:hint="default"/>
      </w:rPr>
    </w:lvl>
    <w:lvl w:ilvl="4" w:tplc="04090003" w:tentative="1">
      <w:start w:val="1"/>
      <w:numFmt w:val="bullet"/>
      <w:lvlText w:val="o"/>
      <w:lvlJc w:val="left"/>
      <w:pPr>
        <w:ind w:left="4272" w:hanging="360"/>
      </w:pPr>
      <w:rPr>
        <w:rFonts w:ascii="Courier New" w:hAnsi="Courier New" w:cs="Courier New" w:hint="default"/>
      </w:rPr>
    </w:lvl>
    <w:lvl w:ilvl="5" w:tplc="04090005" w:tentative="1">
      <w:start w:val="1"/>
      <w:numFmt w:val="bullet"/>
      <w:lvlText w:val=""/>
      <w:lvlJc w:val="left"/>
      <w:pPr>
        <w:ind w:left="4992" w:hanging="360"/>
      </w:pPr>
      <w:rPr>
        <w:rFonts w:ascii="Wingdings" w:hAnsi="Wingdings" w:hint="default"/>
      </w:rPr>
    </w:lvl>
    <w:lvl w:ilvl="6" w:tplc="04090001" w:tentative="1">
      <w:start w:val="1"/>
      <w:numFmt w:val="bullet"/>
      <w:lvlText w:val=""/>
      <w:lvlJc w:val="left"/>
      <w:pPr>
        <w:ind w:left="5712" w:hanging="360"/>
      </w:pPr>
      <w:rPr>
        <w:rFonts w:ascii="Symbol" w:hAnsi="Symbol" w:hint="default"/>
      </w:rPr>
    </w:lvl>
    <w:lvl w:ilvl="7" w:tplc="04090003" w:tentative="1">
      <w:start w:val="1"/>
      <w:numFmt w:val="bullet"/>
      <w:lvlText w:val="o"/>
      <w:lvlJc w:val="left"/>
      <w:pPr>
        <w:ind w:left="6432" w:hanging="360"/>
      </w:pPr>
      <w:rPr>
        <w:rFonts w:ascii="Courier New" w:hAnsi="Courier New" w:cs="Courier New" w:hint="default"/>
      </w:rPr>
    </w:lvl>
    <w:lvl w:ilvl="8" w:tplc="04090005" w:tentative="1">
      <w:start w:val="1"/>
      <w:numFmt w:val="bullet"/>
      <w:lvlText w:val=""/>
      <w:lvlJc w:val="left"/>
      <w:pPr>
        <w:ind w:left="7152" w:hanging="360"/>
      </w:pPr>
      <w:rPr>
        <w:rFonts w:ascii="Wingdings" w:hAnsi="Wingdings" w:hint="default"/>
      </w:rPr>
    </w:lvl>
  </w:abstractNum>
  <w:abstractNum w:abstractNumId="23" w15:restartNumberingAfterBreak="0">
    <w:nsid w:val="6F781D63"/>
    <w:multiLevelType w:val="hybridMultilevel"/>
    <w:tmpl w:val="4274E3F0"/>
    <w:lvl w:ilvl="0" w:tplc="95FA4616">
      <w:start w:val="1"/>
      <w:numFmt w:val="bullet"/>
      <w:lvlText w:val="-"/>
      <w:lvlJc w:val="left"/>
      <w:pPr>
        <w:ind w:left="1429" w:hanging="360"/>
      </w:pPr>
      <w:rPr>
        <w:rFonts w:ascii="Calibri" w:eastAsia="SimSun" w:hAnsi="Calibri" w:cs="Angsana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4" w15:restartNumberingAfterBreak="0">
    <w:nsid w:val="709546D9"/>
    <w:multiLevelType w:val="hybridMultilevel"/>
    <w:tmpl w:val="0E006FE0"/>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F855702"/>
    <w:multiLevelType w:val="hybridMultilevel"/>
    <w:tmpl w:val="1F4AB7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7643859">
    <w:abstractNumId w:val="18"/>
  </w:num>
  <w:num w:numId="2" w16cid:durableId="607739580">
    <w:abstractNumId w:val="10"/>
  </w:num>
  <w:num w:numId="3" w16cid:durableId="1970623333">
    <w:abstractNumId w:val="19"/>
  </w:num>
  <w:num w:numId="4" w16cid:durableId="824246389">
    <w:abstractNumId w:val="6"/>
  </w:num>
  <w:num w:numId="5" w16cid:durableId="1604919873">
    <w:abstractNumId w:val="24"/>
  </w:num>
  <w:num w:numId="6" w16cid:durableId="741028002">
    <w:abstractNumId w:val="0"/>
  </w:num>
  <w:num w:numId="7" w16cid:durableId="1631670084">
    <w:abstractNumId w:val="5"/>
  </w:num>
  <w:num w:numId="8" w16cid:durableId="1122383810">
    <w:abstractNumId w:val="4"/>
  </w:num>
  <w:num w:numId="9" w16cid:durableId="1984891497">
    <w:abstractNumId w:val="12"/>
  </w:num>
  <w:num w:numId="10" w16cid:durableId="2142069310">
    <w:abstractNumId w:val="3"/>
  </w:num>
  <w:num w:numId="11" w16cid:durableId="1212109405">
    <w:abstractNumId w:val="25"/>
  </w:num>
  <w:num w:numId="12" w16cid:durableId="439450147">
    <w:abstractNumId w:val="17"/>
  </w:num>
  <w:num w:numId="13" w16cid:durableId="1365442882">
    <w:abstractNumId w:val="11"/>
  </w:num>
  <w:num w:numId="14" w16cid:durableId="127867219">
    <w:abstractNumId w:val="16"/>
  </w:num>
  <w:num w:numId="15" w16cid:durableId="488402416">
    <w:abstractNumId w:val="9"/>
  </w:num>
  <w:num w:numId="16" w16cid:durableId="1899588494">
    <w:abstractNumId w:val="7"/>
  </w:num>
  <w:num w:numId="17" w16cid:durableId="866674732">
    <w:abstractNumId w:val="13"/>
  </w:num>
  <w:num w:numId="18" w16cid:durableId="175639628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99126653">
    <w:abstractNumId w:val="2"/>
  </w:num>
  <w:num w:numId="20" w16cid:durableId="218788797">
    <w:abstractNumId w:val="21"/>
  </w:num>
  <w:num w:numId="21" w16cid:durableId="1665862562">
    <w:abstractNumId w:val="22"/>
  </w:num>
  <w:num w:numId="22" w16cid:durableId="1798450697">
    <w:abstractNumId w:val="14"/>
  </w:num>
  <w:num w:numId="23" w16cid:durableId="517744692">
    <w:abstractNumId w:val="15"/>
  </w:num>
  <w:num w:numId="24" w16cid:durableId="417213341">
    <w:abstractNumId w:val="23"/>
  </w:num>
  <w:num w:numId="25" w16cid:durableId="1909221685">
    <w:abstractNumId w:val="1"/>
  </w:num>
  <w:num w:numId="26" w16cid:durableId="1071081194">
    <w:abstractNumId w:val="20"/>
  </w:num>
  <w:num w:numId="27" w16cid:durableId="7894025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013"/>
    <w:rsid w:val="0000232F"/>
    <w:rsid w:val="00002501"/>
    <w:rsid w:val="0000269D"/>
    <w:rsid w:val="000040B8"/>
    <w:rsid w:val="0000461F"/>
    <w:rsid w:val="0000474D"/>
    <w:rsid w:val="00005459"/>
    <w:rsid w:val="000063F1"/>
    <w:rsid w:val="000066F1"/>
    <w:rsid w:val="00006B5E"/>
    <w:rsid w:val="000070D4"/>
    <w:rsid w:val="00007E46"/>
    <w:rsid w:val="00010220"/>
    <w:rsid w:val="0001027F"/>
    <w:rsid w:val="000102CC"/>
    <w:rsid w:val="00010F28"/>
    <w:rsid w:val="00011EDE"/>
    <w:rsid w:val="000128C1"/>
    <w:rsid w:val="00012DEE"/>
    <w:rsid w:val="00012EA7"/>
    <w:rsid w:val="00014130"/>
    <w:rsid w:val="00014AA2"/>
    <w:rsid w:val="000156E9"/>
    <w:rsid w:val="00016632"/>
    <w:rsid w:val="00016E23"/>
    <w:rsid w:val="00017022"/>
    <w:rsid w:val="0001752A"/>
    <w:rsid w:val="00017F5B"/>
    <w:rsid w:val="00017FAA"/>
    <w:rsid w:val="00020BD8"/>
    <w:rsid w:val="00020EA0"/>
    <w:rsid w:val="000211C3"/>
    <w:rsid w:val="00021504"/>
    <w:rsid w:val="000219D8"/>
    <w:rsid w:val="000222B0"/>
    <w:rsid w:val="00023570"/>
    <w:rsid w:val="00023712"/>
    <w:rsid w:val="00023961"/>
    <w:rsid w:val="00023D2A"/>
    <w:rsid w:val="00023DCA"/>
    <w:rsid w:val="00023F27"/>
    <w:rsid w:val="00025B50"/>
    <w:rsid w:val="000267B2"/>
    <w:rsid w:val="00026895"/>
    <w:rsid w:val="00027066"/>
    <w:rsid w:val="000275C6"/>
    <w:rsid w:val="00027AC9"/>
    <w:rsid w:val="00027EF3"/>
    <w:rsid w:val="00030B06"/>
    <w:rsid w:val="000312F0"/>
    <w:rsid w:val="00031724"/>
    <w:rsid w:val="00031778"/>
    <w:rsid w:val="00031F61"/>
    <w:rsid w:val="000325F0"/>
    <w:rsid w:val="000333BA"/>
    <w:rsid w:val="00033623"/>
    <w:rsid w:val="00033BEB"/>
    <w:rsid w:val="000349B3"/>
    <w:rsid w:val="000349F0"/>
    <w:rsid w:val="00034E9B"/>
    <w:rsid w:val="00035C58"/>
    <w:rsid w:val="00035FE0"/>
    <w:rsid w:val="000365F9"/>
    <w:rsid w:val="00036ADF"/>
    <w:rsid w:val="00036EE7"/>
    <w:rsid w:val="00037479"/>
    <w:rsid w:val="00037B05"/>
    <w:rsid w:val="00037EFC"/>
    <w:rsid w:val="000409FB"/>
    <w:rsid w:val="00040E92"/>
    <w:rsid w:val="00041977"/>
    <w:rsid w:val="00041BDD"/>
    <w:rsid w:val="00042908"/>
    <w:rsid w:val="0004355A"/>
    <w:rsid w:val="0004373B"/>
    <w:rsid w:val="000439A7"/>
    <w:rsid w:val="00044435"/>
    <w:rsid w:val="00044897"/>
    <w:rsid w:val="00045153"/>
    <w:rsid w:val="000453A8"/>
    <w:rsid w:val="000454F6"/>
    <w:rsid w:val="00045FA1"/>
    <w:rsid w:val="00046090"/>
    <w:rsid w:val="0004655A"/>
    <w:rsid w:val="00046624"/>
    <w:rsid w:val="00046C4E"/>
    <w:rsid w:val="00046EAE"/>
    <w:rsid w:val="000472ED"/>
    <w:rsid w:val="000501B3"/>
    <w:rsid w:val="000524E7"/>
    <w:rsid w:val="00052FB8"/>
    <w:rsid w:val="00053382"/>
    <w:rsid w:val="000533B9"/>
    <w:rsid w:val="000541AD"/>
    <w:rsid w:val="00054403"/>
    <w:rsid w:val="00055382"/>
    <w:rsid w:val="0005552A"/>
    <w:rsid w:val="000559C1"/>
    <w:rsid w:val="00057B23"/>
    <w:rsid w:val="00060279"/>
    <w:rsid w:val="0006087B"/>
    <w:rsid w:val="00061260"/>
    <w:rsid w:val="000613BD"/>
    <w:rsid w:val="00061435"/>
    <w:rsid w:val="00061AB8"/>
    <w:rsid w:val="00062CB3"/>
    <w:rsid w:val="00063391"/>
    <w:rsid w:val="0006377C"/>
    <w:rsid w:val="00063C2D"/>
    <w:rsid w:val="00064A4D"/>
    <w:rsid w:val="000653A5"/>
    <w:rsid w:val="000653D2"/>
    <w:rsid w:val="000655A1"/>
    <w:rsid w:val="00065953"/>
    <w:rsid w:val="00065C33"/>
    <w:rsid w:val="00065EA4"/>
    <w:rsid w:val="000660FC"/>
    <w:rsid w:val="00066DFB"/>
    <w:rsid w:val="00066EA9"/>
    <w:rsid w:val="00067211"/>
    <w:rsid w:val="00070004"/>
    <w:rsid w:val="00070404"/>
    <w:rsid w:val="0007045A"/>
    <w:rsid w:val="00071428"/>
    <w:rsid w:val="000714F6"/>
    <w:rsid w:val="00071785"/>
    <w:rsid w:val="000717F0"/>
    <w:rsid w:val="00071973"/>
    <w:rsid w:val="0007361F"/>
    <w:rsid w:val="00073630"/>
    <w:rsid w:val="000736E4"/>
    <w:rsid w:val="000737AE"/>
    <w:rsid w:val="000738A0"/>
    <w:rsid w:val="000740E7"/>
    <w:rsid w:val="000741A5"/>
    <w:rsid w:val="00074B36"/>
    <w:rsid w:val="00075A24"/>
    <w:rsid w:val="00075AC2"/>
    <w:rsid w:val="0007614F"/>
    <w:rsid w:val="00076231"/>
    <w:rsid w:val="00076FDB"/>
    <w:rsid w:val="000772D2"/>
    <w:rsid w:val="000775D9"/>
    <w:rsid w:val="000777AB"/>
    <w:rsid w:val="000803C0"/>
    <w:rsid w:val="000804F2"/>
    <w:rsid w:val="000804FC"/>
    <w:rsid w:val="000815E3"/>
    <w:rsid w:val="00082227"/>
    <w:rsid w:val="00084079"/>
    <w:rsid w:val="000840C9"/>
    <w:rsid w:val="00084FEC"/>
    <w:rsid w:val="00085F25"/>
    <w:rsid w:val="00086647"/>
    <w:rsid w:val="000873AC"/>
    <w:rsid w:val="0008752D"/>
    <w:rsid w:val="000903FC"/>
    <w:rsid w:val="00091B05"/>
    <w:rsid w:val="00091C27"/>
    <w:rsid w:val="00092E3A"/>
    <w:rsid w:val="00092FAD"/>
    <w:rsid w:val="00093361"/>
    <w:rsid w:val="00093E50"/>
    <w:rsid w:val="00095156"/>
    <w:rsid w:val="00095297"/>
    <w:rsid w:val="0009638E"/>
    <w:rsid w:val="00097721"/>
    <w:rsid w:val="000A080B"/>
    <w:rsid w:val="000A0E9A"/>
    <w:rsid w:val="000A10C2"/>
    <w:rsid w:val="000A17AF"/>
    <w:rsid w:val="000A186D"/>
    <w:rsid w:val="000A1D4C"/>
    <w:rsid w:val="000A2792"/>
    <w:rsid w:val="000A28F8"/>
    <w:rsid w:val="000A38AC"/>
    <w:rsid w:val="000A397D"/>
    <w:rsid w:val="000A47D0"/>
    <w:rsid w:val="000A514C"/>
    <w:rsid w:val="000A516E"/>
    <w:rsid w:val="000A544D"/>
    <w:rsid w:val="000A5949"/>
    <w:rsid w:val="000A5D00"/>
    <w:rsid w:val="000A6B9B"/>
    <w:rsid w:val="000A6E16"/>
    <w:rsid w:val="000A7576"/>
    <w:rsid w:val="000A7B7E"/>
    <w:rsid w:val="000A7F67"/>
    <w:rsid w:val="000B0B6F"/>
    <w:rsid w:val="000B0E85"/>
    <w:rsid w:val="000B0E90"/>
    <w:rsid w:val="000B2060"/>
    <w:rsid w:val="000B288F"/>
    <w:rsid w:val="000B29B2"/>
    <w:rsid w:val="000B3781"/>
    <w:rsid w:val="000B4B4F"/>
    <w:rsid w:val="000B50D8"/>
    <w:rsid w:val="000B6277"/>
    <w:rsid w:val="000B6F5C"/>
    <w:rsid w:val="000B7277"/>
    <w:rsid w:val="000B72B0"/>
    <w:rsid w:val="000B7695"/>
    <w:rsid w:val="000B78C8"/>
    <w:rsid w:val="000B7C14"/>
    <w:rsid w:val="000C15DA"/>
    <w:rsid w:val="000C1650"/>
    <w:rsid w:val="000C182F"/>
    <w:rsid w:val="000C1CF1"/>
    <w:rsid w:val="000C214F"/>
    <w:rsid w:val="000C350D"/>
    <w:rsid w:val="000C3F09"/>
    <w:rsid w:val="000C4202"/>
    <w:rsid w:val="000C4AF5"/>
    <w:rsid w:val="000C4B53"/>
    <w:rsid w:val="000C53B9"/>
    <w:rsid w:val="000C6A49"/>
    <w:rsid w:val="000C7049"/>
    <w:rsid w:val="000C7920"/>
    <w:rsid w:val="000C7A1E"/>
    <w:rsid w:val="000C7E09"/>
    <w:rsid w:val="000C7F33"/>
    <w:rsid w:val="000D005B"/>
    <w:rsid w:val="000D024F"/>
    <w:rsid w:val="000D147F"/>
    <w:rsid w:val="000D154D"/>
    <w:rsid w:val="000D2259"/>
    <w:rsid w:val="000D235A"/>
    <w:rsid w:val="000D238C"/>
    <w:rsid w:val="000D2463"/>
    <w:rsid w:val="000D2B03"/>
    <w:rsid w:val="000D3B81"/>
    <w:rsid w:val="000D3C46"/>
    <w:rsid w:val="000D40A0"/>
    <w:rsid w:val="000D495E"/>
    <w:rsid w:val="000D4A4F"/>
    <w:rsid w:val="000D4F79"/>
    <w:rsid w:val="000D5EF1"/>
    <w:rsid w:val="000D6F7A"/>
    <w:rsid w:val="000D78DE"/>
    <w:rsid w:val="000D7A5C"/>
    <w:rsid w:val="000E031B"/>
    <w:rsid w:val="000E0589"/>
    <w:rsid w:val="000E131E"/>
    <w:rsid w:val="000E16FE"/>
    <w:rsid w:val="000E17C7"/>
    <w:rsid w:val="000E1E90"/>
    <w:rsid w:val="000E2084"/>
    <w:rsid w:val="000E27BF"/>
    <w:rsid w:val="000E388B"/>
    <w:rsid w:val="000E45F6"/>
    <w:rsid w:val="000E4697"/>
    <w:rsid w:val="000E4C12"/>
    <w:rsid w:val="000E566F"/>
    <w:rsid w:val="000E6429"/>
    <w:rsid w:val="000E690A"/>
    <w:rsid w:val="000E6F7D"/>
    <w:rsid w:val="000E79AD"/>
    <w:rsid w:val="000E7B84"/>
    <w:rsid w:val="000F03E5"/>
    <w:rsid w:val="000F0B6B"/>
    <w:rsid w:val="000F0BB6"/>
    <w:rsid w:val="000F0F09"/>
    <w:rsid w:val="000F151F"/>
    <w:rsid w:val="000F1CAC"/>
    <w:rsid w:val="000F1DFF"/>
    <w:rsid w:val="000F220C"/>
    <w:rsid w:val="000F2587"/>
    <w:rsid w:val="000F2D40"/>
    <w:rsid w:val="000F31A9"/>
    <w:rsid w:val="000F3273"/>
    <w:rsid w:val="000F37B4"/>
    <w:rsid w:val="000F39EB"/>
    <w:rsid w:val="000F3E0B"/>
    <w:rsid w:val="000F4471"/>
    <w:rsid w:val="000F5A3E"/>
    <w:rsid w:val="000F5FE1"/>
    <w:rsid w:val="000F7410"/>
    <w:rsid w:val="001009C7"/>
    <w:rsid w:val="00100C73"/>
    <w:rsid w:val="001016C6"/>
    <w:rsid w:val="00101BC8"/>
    <w:rsid w:val="0010209E"/>
    <w:rsid w:val="001026A1"/>
    <w:rsid w:val="00103485"/>
    <w:rsid w:val="0010370F"/>
    <w:rsid w:val="00103BCC"/>
    <w:rsid w:val="00103D25"/>
    <w:rsid w:val="00103F72"/>
    <w:rsid w:val="00104A90"/>
    <w:rsid w:val="00105138"/>
    <w:rsid w:val="00105363"/>
    <w:rsid w:val="001056A6"/>
    <w:rsid w:val="00106024"/>
    <w:rsid w:val="001063F6"/>
    <w:rsid w:val="00106AA9"/>
    <w:rsid w:val="00106F6D"/>
    <w:rsid w:val="00107942"/>
    <w:rsid w:val="00107AF5"/>
    <w:rsid w:val="00107F0D"/>
    <w:rsid w:val="001100DF"/>
    <w:rsid w:val="0011069C"/>
    <w:rsid w:val="00110902"/>
    <w:rsid w:val="0011166F"/>
    <w:rsid w:val="00111B9C"/>
    <w:rsid w:val="001124B1"/>
    <w:rsid w:val="001127F9"/>
    <w:rsid w:val="001141EC"/>
    <w:rsid w:val="00114489"/>
    <w:rsid w:val="001153B4"/>
    <w:rsid w:val="0011582D"/>
    <w:rsid w:val="00116FFE"/>
    <w:rsid w:val="0012001E"/>
    <w:rsid w:val="00120429"/>
    <w:rsid w:val="0012080F"/>
    <w:rsid w:val="00120915"/>
    <w:rsid w:val="00120CD5"/>
    <w:rsid w:val="00121C5B"/>
    <w:rsid w:val="00122115"/>
    <w:rsid w:val="00122127"/>
    <w:rsid w:val="00122E5A"/>
    <w:rsid w:val="00123236"/>
    <w:rsid w:val="001234B2"/>
    <w:rsid w:val="00123555"/>
    <w:rsid w:val="0012455E"/>
    <w:rsid w:val="001246F9"/>
    <w:rsid w:val="0012504B"/>
    <w:rsid w:val="00126643"/>
    <w:rsid w:val="00126EA3"/>
    <w:rsid w:val="00127639"/>
    <w:rsid w:val="0012789A"/>
    <w:rsid w:val="0012791C"/>
    <w:rsid w:val="00130839"/>
    <w:rsid w:val="00130D68"/>
    <w:rsid w:val="0013164E"/>
    <w:rsid w:val="00131E59"/>
    <w:rsid w:val="001322E9"/>
    <w:rsid w:val="001335B5"/>
    <w:rsid w:val="00133C32"/>
    <w:rsid w:val="00134461"/>
    <w:rsid w:val="0013458C"/>
    <w:rsid w:val="001349D7"/>
    <w:rsid w:val="001350F1"/>
    <w:rsid w:val="00136256"/>
    <w:rsid w:val="00136307"/>
    <w:rsid w:val="00137535"/>
    <w:rsid w:val="00137714"/>
    <w:rsid w:val="001405F8"/>
    <w:rsid w:val="00140D46"/>
    <w:rsid w:val="00140E7E"/>
    <w:rsid w:val="0014110A"/>
    <w:rsid w:val="001427E1"/>
    <w:rsid w:val="00142B1D"/>
    <w:rsid w:val="00142C2C"/>
    <w:rsid w:val="00143B18"/>
    <w:rsid w:val="001452A1"/>
    <w:rsid w:val="001459D0"/>
    <w:rsid w:val="00146654"/>
    <w:rsid w:val="00146CEE"/>
    <w:rsid w:val="00146D96"/>
    <w:rsid w:val="001473EB"/>
    <w:rsid w:val="001478ED"/>
    <w:rsid w:val="00147BD4"/>
    <w:rsid w:val="001500C7"/>
    <w:rsid w:val="00150231"/>
    <w:rsid w:val="00150A64"/>
    <w:rsid w:val="001511E6"/>
    <w:rsid w:val="0015201C"/>
    <w:rsid w:val="0015289D"/>
    <w:rsid w:val="0015299A"/>
    <w:rsid w:val="00152A17"/>
    <w:rsid w:val="0015307C"/>
    <w:rsid w:val="001532B0"/>
    <w:rsid w:val="0015333C"/>
    <w:rsid w:val="00153424"/>
    <w:rsid w:val="001541B4"/>
    <w:rsid w:val="00154937"/>
    <w:rsid w:val="00154ACD"/>
    <w:rsid w:val="001550C5"/>
    <w:rsid w:val="00155456"/>
    <w:rsid w:val="001555DB"/>
    <w:rsid w:val="00155B95"/>
    <w:rsid w:val="001578FD"/>
    <w:rsid w:val="00157D04"/>
    <w:rsid w:val="001607C8"/>
    <w:rsid w:val="00160BE5"/>
    <w:rsid w:val="00160BEA"/>
    <w:rsid w:val="00161901"/>
    <w:rsid w:val="001624C5"/>
    <w:rsid w:val="0016267E"/>
    <w:rsid w:val="001629C2"/>
    <w:rsid w:val="001641DE"/>
    <w:rsid w:val="00165B4A"/>
    <w:rsid w:val="0016633F"/>
    <w:rsid w:val="00166439"/>
    <w:rsid w:val="00166BE2"/>
    <w:rsid w:val="001677E7"/>
    <w:rsid w:val="00167CFF"/>
    <w:rsid w:val="00170100"/>
    <w:rsid w:val="00170CAF"/>
    <w:rsid w:val="0017117B"/>
    <w:rsid w:val="00171A3D"/>
    <w:rsid w:val="00171A6A"/>
    <w:rsid w:val="00172E01"/>
    <w:rsid w:val="00173282"/>
    <w:rsid w:val="00173844"/>
    <w:rsid w:val="00173A12"/>
    <w:rsid w:val="0017441B"/>
    <w:rsid w:val="00176E61"/>
    <w:rsid w:val="001778DB"/>
    <w:rsid w:val="00177AE8"/>
    <w:rsid w:val="00177CDB"/>
    <w:rsid w:val="00177E68"/>
    <w:rsid w:val="0018047D"/>
    <w:rsid w:val="00180E52"/>
    <w:rsid w:val="00182344"/>
    <w:rsid w:val="00182FFC"/>
    <w:rsid w:val="0018363F"/>
    <w:rsid w:val="00183960"/>
    <w:rsid w:val="00183A2A"/>
    <w:rsid w:val="00184E1C"/>
    <w:rsid w:val="001851D8"/>
    <w:rsid w:val="00185A72"/>
    <w:rsid w:val="00185F1F"/>
    <w:rsid w:val="0018761A"/>
    <w:rsid w:val="00187EFC"/>
    <w:rsid w:val="00190C2C"/>
    <w:rsid w:val="001911ED"/>
    <w:rsid w:val="00191F8F"/>
    <w:rsid w:val="00192692"/>
    <w:rsid w:val="00193AFE"/>
    <w:rsid w:val="00193F85"/>
    <w:rsid w:val="0019411E"/>
    <w:rsid w:val="001942D3"/>
    <w:rsid w:val="00194438"/>
    <w:rsid w:val="0019469A"/>
    <w:rsid w:val="00194859"/>
    <w:rsid w:val="00195008"/>
    <w:rsid w:val="00195076"/>
    <w:rsid w:val="001950FD"/>
    <w:rsid w:val="0019570C"/>
    <w:rsid w:val="0019571D"/>
    <w:rsid w:val="001969CE"/>
    <w:rsid w:val="001971A0"/>
    <w:rsid w:val="001977EE"/>
    <w:rsid w:val="00197B9C"/>
    <w:rsid w:val="001A0234"/>
    <w:rsid w:val="001A026B"/>
    <w:rsid w:val="001A0405"/>
    <w:rsid w:val="001A076D"/>
    <w:rsid w:val="001A0E84"/>
    <w:rsid w:val="001A0FDF"/>
    <w:rsid w:val="001A16BC"/>
    <w:rsid w:val="001A1831"/>
    <w:rsid w:val="001A1975"/>
    <w:rsid w:val="001A1A68"/>
    <w:rsid w:val="001A25D8"/>
    <w:rsid w:val="001A3536"/>
    <w:rsid w:val="001A355A"/>
    <w:rsid w:val="001A37A1"/>
    <w:rsid w:val="001A3903"/>
    <w:rsid w:val="001A45D6"/>
    <w:rsid w:val="001A4AEC"/>
    <w:rsid w:val="001A5271"/>
    <w:rsid w:val="001A5562"/>
    <w:rsid w:val="001A57E3"/>
    <w:rsid w:val="001A6182"/>
    <w:rsid w:val="001A61E6"/>
    <w:rsid w:val="001A6372"/>
    <w:rsid w:val="001A665B"/>
    <w:rsid w:val="001A67B4"/>
    <w:rsid w:val="001A6AD6"/>
    <w:rsid w:val="001A7C7F"/>
    <w:rsid w:val="001A7CBC"/>
    <w:rsid w:val="001B06B5"/>
    <w:rsid w:val="001B13EA"/>
    <w:rsid w:val="001B1921"/>
    <w:rsid w:val="001B2671"/>
    <w:rsid w:val="001B29D5"/>
    <w:rsid w:val="001B2DAC"/>
    <w:rsid w:val="001B42E0"/>
    <w:rsid w:val="001B444A"/>
    <w:rsid w:val="001B4C30"/>
    <w:rsid w:val="001B5010"/>
    <w:rsid w:val="001B63F2"/>
    <w:rsid w:val="001B65FA"/>
    <w:rsid w:val="001B73D0"/>
    <w:rsid w:val="001B7784"/>
    <w:rsid w:val="001C06C9"/>
    <w:rsid w:val="001C0F20"/>
    <w:rsid w:val="001C1A75"/>
    <w:rsid w:val="001C25AF"/>
    <w:rsid w:val="001C26DD"/>
    <w:rsid w:val="001C2BD9"/>
    <w:rsid w:val="001C394F"/>
    <w:rsid w:val="001C4FA5"/>
    <w:rsid w:val="001C5BBA"/>
    <w:rsid w:val="001C5FCC"/>
    <w:rsid w:val="001C69F9"/>
    <w:rsid w:val="001C6A74"/>
    <w:rsid w:val="001C6EFA"/>
    <w:rsid w:val="001C72B5"/>
    <w:rsid w:val="001C7557"/>
    <w:rsid w:val="001C78FC"/>
    <w:rsid w:val="001C7C0D"/>
    <w:rsid w:val="001D014C"/>
    <w:rsid w:val="001D06A9"/>
    <w:rsid w:val="001D098C"/>
    <w:rsid w:val="001D1BD2"/>
    <w:rsid w:val="001D210E"/>
    <w:rsid w:val="001D218A"/>
    <w:rsid w:val="001D29C1"/>
    <w:rsid w:val="001D29C9"/>
    <w:rsid w:val="001D2AE6"/>
    <w:rsid w:val="001D2F21"/>
    <w:rsid w:val="001D2F7B"/>
    <w:rsid w:val="001D37CA"/>
    <w:rsid w:val="001D3A65"/>
    <w:rsid w:val="001D4C83"/>
    <w:rsid w:val="001D556D"/>
    <w:rsid w:val="001D56B4"/>
    <w:rsid w:val="001D56C6"/>
    <w:rsid w:val="001D5F9D"/>
    <w:rsid w:val="001D6525"/>
    <w:rsid w:val="001D6D1B"/>
    <w:rsid w:val="001E0561"/>
    <w:rsid w:val="001E0BB0"/>
    <w:rsid w:val="001E1244"/>
    <w:rsid w:val="001E182D"/>
    <w:rsid w:val="001E1B21"/>
    <w:rsid w:val="001E2C18"/>
    <w:rsid w:val="001E3259"/>
    <w:rsid w:val="001E3FC4"/>
    <w:rsid w:val="001E43FA"/>
    <w:rsid w:val="001E44A2"/>
    <w:rsid w:val="001E5811"/>
    <w:rsid w:val="001E590F"/>
    <w:rsid w:val="001E5DB0"/>
    <w:rsid w:val="001E5EB9"/>
    <w:rsid w:val="001E600B"/>
    <w:rsid w:val="001E6799"/>
    <w:rsid w:val="001E6E52"/>
    <w:rsid w:val="001E7F6C"/>
    <w:rsid w:val="001F0423"/>
    <w:rsid w:val="001F0638"/>
    <w:rsid w:val="001F0F04"/>
    <w:rsid w:val="001F0FA5"/>
    <w:rsid w:val="001F1404"/>
    <w:rsid w:val="001F16F1"/>
    <w:rsid w:val="001F201D"/>
    <w:rsid w:val="001F33CB"/>
    <w:rsid w:val="001F351A"/>
    <w:rsid w:val="001F4800"/>
    <w:rsid w:val="001F5B3F"/>
    <w:rsid w:val="001F5E57"/>
    <w:rsid w:val="001F5E94"/>
    <w:rsid w:val="001F61B0"/>
    <w:rsid w:val="001F6224"/>
    <w:rsid w:val="001F6948"/>
    <w:rsid w:val="001F72D9"/>
    <w:rsid w:val="002001CB"/>
    <w:rsid w:val="0020060F"/>
    <w:rsid w:val="00200A60"/>
    <w:rsid w:val="00201323"/>
    <w:rsid w:val="00201369"/>
    <w:rsid w:val="0020368D"/>
    <w:rsid w:val="0020400B"/>
    <w:rsid w:val="002044E6"/>
    <w:rsid w:val="00205B43"/>
    <w:rsid w:val="002060F8"/>
    <w:rsid w:val="002069D3"/>
    <w:rsid w:val="00206B67"/>
    <w:rsid w:val="00206C7D"/>
    <w:rsid w:val="002071C4"/>
    <w:rsid w:val="002073B3"/>
    <w:rsid w:val="00207A68"/>
    <w:rsid w:val="00207F3B"/>
    <w:rsid w:val="0021080B"/>
    <w:rsid w:val="00210975"/>
    <w:rsid w:val="00210A6F"/>
    <w:rsid w:val="0021323F"/>
    <w:rsid w:val="00214158"/>
    <w:rsid w:val="00214200"/>
    <w:rsid w:val="002143DA"/>
    <w:rsid w:val="002144FE"/>
    <w:rsid w:val="0021467F"/>
    <w:rsid w:val="00214CC2"/>
    <w:rsid w:val="00214D6D"/>
    <w:rsid w:val="00214D84"/>
    <w:rsid w:val="00214DCE"/>
    <w:rsid w:val="002155D0"/>
    <w:rsid w:val="00215724"/>
    <w:rsid w:val="00215AB4"/>
    <w:rsid w:val="00215D57"/>
    <w:rsid w:val="002164E3"/>
    <w:rsid w:val="0021697A"/>
    <w:rsid w:val="00216EA6"/>
    <w:rsid w:val="002172C9"/>
    <w:rsid w:val="00220096"/>
    <w:rsid w:val="002204E7"/>
    <w:rsid w:val="00221216"/>
    <w:rsid w:val="00221926"/>
    <w:rsid w:val="00222263"/>
    <w:rsid w:val="00222F15"/>
    <w:rsid w:val="00223105"/>
    <w:rsid w:val="002232C1"/>
    <w:rsid w:val="00224181"/>
    <w:rsid w:val="0022435B"/>
    <w:rsid w:val="002243CE"/>
    <w:rsid w:val="002244F4"/>
    <w:rsid w:val="002248B4"/>
    <w:rsid w:val="00224DBB"/>
    <w:rsid w:val="00224EEC"/>
    <w:rsid w:val="00225368"/>
    <w:rsid w:val="002257DC"/>
    <w:rsid w:val="00225CFE"/>
    <w:rsid w:val="00226254"/>
    <w:rsid w:val="002265E7"/>
    <w:rsid w:val="00226788"/>
    <w:rsid w:val="00226862"/>
    <w:rsid w:val="00226E4F"/>
    <w:rsid w:val="00227725"/>
    <w:rsid w:val="00227A16"/>
    <w:rsid w:val="00227E00"/>
    <w:rsid w:val="00227EA0"/>
    <w:rsid w:val="0023061D"/>
    <w:rsid w:val="002309A6"/>
    <w:rsid w:val="0023237B"/>
    <w:rsid w:val="002325D3"/>
    <w:rsid w:val="00233E7D"/>
    <w:rsid w:val="00234414"/>
    <w:rsid w:val="002344D3"/>
    <w:rsid w:val="0023460A"/>
    <w:rsid w:val="00234730"/>
    <w:rsid w:val="00234DF3"/>
    <w:rsid w:val="0023517B"/>
    <w:rsid w:val="0023574D"/>
    <w:rsid w:val="00235CAA"/>
    <w:rsid w:val="0023620E"/>
    <w:rsid w:val="00240500"/>
    <w:rsid w:val="002405D3"/>
    <w:rsid w:val="00241B9E"/>
    <w:rsid w:val="002421D4"/>
    <w:rsid w:val="00242EB4"/>
    <w:rsid w:val="002443B6"/>
    <w:rsid w:val="00244513"/>
    <w:rsid w:val="00244B61"/>
    <w:rsid w:val="00244EFA"/>
    <w:rsid w:val="00244F0C"/>
    <w:rsid w:val="002450CD"/>
    <w:rsid w:val="00245778"/>
    <w:rsid w:val="002462C9"/>
    <w:rsid w:val="00246A42"/>
    <w:rsid w:val="002471D0"/>
    <w:rsid w:val="00247B93"/>
    <w:rsid w:val="00247E41"/>
    <w:rsid w:val="002506D3"/>
    <w:rsid w:val="00250728"/>
    <w:rsid w:val="002509CC"/>
    <w:rsid w:val="00251242"/>
    <w:rsid w:val="002512D7"/>
    <w:rsid w:val="0025144C"/>
    <w:rsid w:val="00251B0B"/>
    <w:rsid w:val="00251C8B"/>
    <w:rsid w:val="0025205C"/>
    <w:rsid w:val="00252808"/>
    <w:rsid w:val="002528E5"/>
    <w:rsid w:val="00253940"/>
    <w:rsid w:val="00253E9F"/>
    <w:rsid w:val="00254378"/>
    <w:rsid w:val="002543A2"/>
    <w:rsid w:val="00255B1E"/>
    <w:rsid w:val="002562D8"/>
    <w:rsid w:val="002563DF"/>
    <w:rsid w:val="00256CB0"/>
    <w:rsid w:val="00256E3C"/>
    <w:rsid w:val="00260147"/>
    <w:rsid w:val="002602FD"/>
    <w:rsid w:val="00260B4C"/>
    <w:rsid w:val="0026119C"/>
    <w:rsid w:val="00261540"/>
    <w:rsid w:val="00262181"/>
    <w:rsid w:val="00262204"/>
    <w:rsid w:val="002629A6"/>
    <w:rsid w:val="00262DBB"/>
    <w:rsid w:val="002635D8"/>
    <w:rsid w:val="00263867"/>
    <w:rsid w:val="00263A1C"/>
    <w:rsid w:val="002642D6"/>
    <w:rsid w:val="00264FAD"/>
    <w:rsid w:val="002663FF"/>
    <w:rsid w:val="00266D01"/>
    <w:rsid w:val="00266E13"/>
    <w:rsid w:val="00270276"/>
    <w:rsid w:val="0027079B"/>
    <w:rsid w:val="002715AC"/>
    <w:rsid w:val="0027245A"/>
    <w:rsid w:val="00272C6B"/>
    <w:rsid w:val="00273013"/>
    <w:rsid w:val="0027314A"/>
    <w:rsid w:val="002732A4"/>
    <w:rsid w:val="00273663"/>
    <w:rsid w:val="002737AE"/>
    <w:rsid w:val="00273AB9"/>
    <w:rsid w:val="00273D33"/>
    <w:rsid w:val="00274CF8"/>
    <w:rsid w:val="002755F2"/>
    <w:rsid w:val="00275B17"/>
    <w:rsid w:val="00276995"/>
    <w:rsid w:val="00276BBF"/>
    <w:rsid w:val="00276E41"/>
    <w:rsid w:val="00276EAB"/>
    <w:rsid w:val="002773DD"/>
    <w:rsid w:val="00277401"/>
    <w:rsid w:val="002804E0"/>
    <w:rsid w:val="002808FA"/>
    <w:rsid w:val="00280E3B"/>
    <w:rsid w:val="00281175"/>
    <w:rsid w:val="002816F3"/>
    <w:rsid w:val="002821E8"/>
    <w:rsid w:val="00282D03"/>
    <w:rsid w:val="00284832"/>
    <w:rsid w:val="00284C7B"/>
    <w:rsid w:val="00285A8B"/>
    <w:rsid w:val="002867A6"/>
    <w:rsid w:val="00286982"/>
    <w:rsid w:val="00287202"/>
    <w:rsid w:val="002910DF"/>
    <w:rsid w:val="00291A4A"/>
    <w:rsid w:val="002923D3"/>
    <w:rsid w:val="002926BA"/>
    <w:rsid w:val="002928AA"/>
    <w:rsid w:val="00292A7D"/>
    <w:rsid w:val="002940F0"/>
    <w:rsid w:val="002941CA"/>
    <w:rsid w:val="002947AB"/>
    <w:rsid w:val="00295EFE"/>
    <w:rsid w:val="00296D90"/>
    <w:rsid w:val="002976DD"/>
    <w:rsid w:val="00297BD6"/>
    <w:rsid w:val="002A02BF"/>
    <w:rsid w:val="002A080F"/>
    <w:rsid w:val="002A10DA"/>
    <w:rsid w:val="002A1290"/>
    <w:rsid w:val="002A1C10"/>
    <w:rsid w:val="002A271F"/>
    <w:rsid w:val="002A29A2"/>
    <w:rsid w:val="002A2E41"/>
    <w:rsid w:val="002A3408"/>
    <w:rsid w:val="002A35AC"/>
    <w:rsid w:val="002A45F6"/>
    <w:rsid w:val="002A4687"/>
    <w:rsid w:val="002A4C2F"/>
    <w:rsid w:val="002A4D8C"/>
    <w:rsid w:val="002A4DC6"/>
    <w:rsid w:val="002A5872"/>
    <w:rsid w:val="002A5B7A"/>
    <w:rsid w:val="002A5C8D"/>
    <w:rsid w:val="002A64C9"/>
    <w:rsid w:val="002A65C1"/>
    <w:rsid w:val="002A68D4"/>
    <w:rsid w:val="002A69C1"/>
    <w:rsid w:val="002A6EE4"/>
    <w:rsid w:val="002A7548"/>
    <w:rsid w:val="002A79F2"/>
    <w:rsid w:val="002B0251"/>
    <w:rsid w:val="002B02EE"/>
    <w:rsid w:val="002B043D"/>
    <w:rsid w:val="002B07BB"/>
    <w:rsid w:val="002B1838"/>
    <w:rsid w:val="002B1D4E"/>
    <w:rsid w:val="002B1D87"/>
    <w:rsid w:val="002B20D1"/>
    <w:rsid w:val="002B2A82"/>
    <w:rsid w:val="002B34F4"/>
    <w:rsid w:val="002B37EB"/>
    <w:rsid w:val="002B3D89"/>
    <w:rsid w:val="002B576F"/>
    <w:rsid w:val="002B5D24"/>
    <w:rsid w:val="002B634D"/>
    <w:rsid w:val="002B6604"/>
    <w:rsid w:val="002B7EB5"/>
    <w:rsid w:val="002C0406"/>
    <w:rsid w:val="002C07D1"/>
    <w:rsid w:val="002C1C21"/>
    <w:rsid w:val="002C221D"/>
    <w:rsid w:val="002C28CB"/>
    <w:rsid w:val="002C3136"/>
    <w:rsid w:val="002C4569"/>
    <w:rsid w:val="002C51B8"/>
    <w:rsid w:val="002C56B2"/>
    <w:rsid w:val="002C5EAE"/>
    <w:rsid w:val="002C6200"/>
    <w:rsid w:val="002C65F0"/>
    <w:rsid w:val="002C6B42"/>
    <w:rsid w:val="002C6C63"/>
    <w:rsid w:val="002C6EEA"/>
    <w:rsid w:val="002C70A4"/>
    <w:rsid w:val="002C7369"/>
    <w:rsid w:val="002C7C90"/>
    <w:rsid w:val="002D0A3C"/>
    <w:rsid w:val="002D0D51"/>
    <w:rsid w:val="002D0EFF"/>
    <w:rsid w:val="002D1DAC"/>
    <w:rsid w:val="002D2035"/>
    <w:rsid w:val="002D2113"/>
    <w:rsid w:val="002D2728"/>
    <w:rsid w:val="002D2D47"/>
    <w:rsid w:val="002D30D6"/>
    <w:rsid w:val="002D34BD"/>
    <w:rsid w:val="002D3DAD"/>
    <w:rsid w:val="002D3DD2"/>
    <w:rsid w:val="002D498F"/>
    <w:rsid w:val="002D4BB7"/>
    <w:rsid w:val="002D4E70"/>
    <w:rsid w:val="002D5227"/>
    <w:rsid w:val="002D5CEB"/>
    <w:rsid w:val="002D68DC"/>
    <w:rsid w:val="002D6ADF"/>
    <w:rsid w:val="002D7093"/>
    <w:rsid w:val="002D7512"/>
    <w:rsid w:val="002E04F6"/>
    <w:rsid w:val="002E0961"/>
    <w:rsid w:val="002E1753"/>
    <w:rsid w:val="002E1817"/>
    <w:rsid w:val="002E1F8C"/>
    <w:rsid w:val="002E22B0"/>
    <w:rsid w:val="002E2458"/>
    <w:rsid w:val="002E2663"/>
    <w:rsid w:val="002E329E"/>
    <w:rsid w:val="002E36D2"/>
    <w:rsid w:val="002E39AE"/>
    <w:rsid w:val="002E3AAE"/>
    <w:rsid w:val="002E3B07"/>
    <w:rsid w:val="002E3D40"/>
    <w:rsid w:val="002E423F"/>
    <w:rsid w:val="002E47EA"/>
    <w:rsid w:val="002E508D"/>
    <w:rsid w:val="002E6007"/>
    <w:rsid w:val="002E6058"/>
    <w:rsid w:val="002E677E"/>
    <w:rsid w:val="002E7523"/>
    <w:rsid w:val="002F0022"/>
    <w:rsid w:val="002F0691"/>
    <w:rsid w:val="002F0726"/>
    <w:rsid w:val="002F1C4D"/>
    <w:rsid w:val="002F25B6"/>
    <w:rsid w:val="002F2E55"/>
    <w:rsid w:val="002F3669"/>
    <w:rsid w:val="002F3A12"/>
    <w:rsid w:val="002F4076"/>
    <w:rsid w:val="002F434B"/>
    <w:rsid w:val="002F4700"/>
    <w:rsid w:val="002F4750"/>
    <w:rsid w:val="002F47F4"/>
    <w:rsid w:val="002F5043"/>
    <w:rsid w:val="002F518F"/>
    <w:rsid w:val="002F53AB"/>
    <w:rsid w:val="002F54D6"/>
    <w:rsid w:val="002F556D"/>
    <w:rsid w:val="002F5CDC"/>
    <w:rsid w:val="002F5EE1"/>
    <w:rsid w:val="002F66D5"/>
    <w:rsid w:val="002F6894"/>
    <w:rsid w:val="002F7242"/>
    <w:rsid w:val="002F747F"/>
    <w:rsid w:val="002F7D05"/>
    <w:rsid w:val="00300516"/>
    <w:rsid w:val="003005DA"/>
    <w:rsid w:val="00300F12"/>
    <w:rsid w:val="003015D2"/>
    <w:rsid w:val="00301BCC"/>
    <w:rsid w:val="003021C1"/>
    <w:rsid w:val="003047E0"/>
    <w:rsid w:val="00305321"/>
    <w:rsid w:val="00306565"/>
    <w:rsid w:val="00306838"/>
    <w:rsid w:val="00307A51"/>
    <w:rsid w:val="00307AFB"/>
    <w:rsid w:val="00307B37"/>
    <w:rsid w:val="00307C98"/>
    <w:rsid w:val="00311285"/>
    <w:rsid w:val="00312088"/>
    <w:rsid w:val="0031271E"/>
    <w:rsid w:val="003132CA"/>
    <w:rsid w:val="00313ECD"/>
    <w:rsid w:val="003146E6"/>
    <w:rsid w:val="00314ABB"/>
    <w:rsid w:val="00314B63"/>
    <w:rsid w:val="00314B64"/>
    <w:rsid w:val="003150A6"/>
    <w:rsid w:val="00315155"/>
    <w:rsid w:val="00315401"/>
    <w:rsid w:val="0031569C"/>
    <w:rsid w:val="00315EBB"/>
    <w:rsid w:val="003162D8"/>
    <w:rsid w:val="00316A50"/>
    <w:rsid w:val="00316AD1"/>
    <w:rsid w:val="003170D3"/>
    <w:rsid w:val="00317960"/>
    <w:rsid w:val="00317B20"/>
    <w:rsid w:val="00317F6C"/>
    <w:rsid w:val="00317F9A"/>
    <w:rsid w:val="003207B0"/>
    <w:rsid w:val="0032093E"/>
    <w:rsid w:val="0032097E"/>
    <w:rsid w:val="003215E0"/>
    <w:rsid w:val="00321A88"/>
    <w:rsid w:val="00321E71"/>
    <w:rsid w:val="00321E97"/>
    <w:rsid w:val="00322CAB"/>
    <w:rsid w:val="00322D9C"/>
    <w:rsid w:val="00322F0A"/>
    <w:rsid w:val="00324171"/>
    <w:rsid w:val="00324217"/>
    <w:rsid w:val="003242D6"/>
    <w:rsid w:val="0032432B"/>
    <w:rsid w:val="00324A55"/>
    <w:rsid w:val="00325392"/>
    <w:rsid w:val="00325BE7"/>
    <w:rsid w:val="00326108"/>
    <w:rsid w:val="0032707A"/>
    <w:rsid w:val="00327AB8"/>
    <w:rsid w:val="00330CCA"/>
    <w:rsid w:val="00330D29"/>
    <w:rsid w:val="0033111A"/>
    <w:rsid w:val="00331C4D"/>
    <w:rsid w:val="00331E6B"/>
    <w:rsid w:val="00332AB8"/>
    <w:rsid w:val="00332D91"/>
    <w:rsid w:val="00334F8B"/>
    <w:rsid w:val="0033506C"/>
    <w:rsid w:val="00335578"/>
    <w:rsid w:val="00335E41"/>
    <w:rsid w:val="00335EE2"/>
    <w:rsid w:val="003363C2"/>
    <w:rsid w:val="00336BC9"/>
    <w:rsid w:val="0033727A"/>
    <w:rsid w:val="00337366"/>
    <w:rsid w:val="00340A27"/>
    <w:rsid w:val="00340D86"/>
    <w:rsid w:val="00340E88"/>
    <w:rsid w:val="00341141"/>
    <w:rsid w:val="00341D29"/>
    <w:rsid w:val="00342485"/>
    <w:rsid w:val="0034255C"/>
    <w:rsid w:val="00342C95"/>
    <w:rsid w:val="00343263"/>
    <w:rsid w:val="003446BB"/>
    <w:rsid w:val="003452D3"/>
    <w:rsid w:val="003458B2"/>
    <w:rsid w:val="00345CF9"/>
    <w:rsid w:val="00345FF3"/>
    <w:rsid w:val="00346999"/>
    <w:rsid w:val="00346C78"/>
    <w:rsid w:val="00346F75"/>
    <w:rsid w:val="003475A1"/>
    <w:rsid w:val="003476EB"/>
    <w:rsid w:val="00347829"/>
    <w:rsid w:val="003505D4"/>
    <w:rsid w:val="00351EDE"/>
    <w:rsid w:val="0035284A"/>
    <w:rsid w:val="003536BC"/>
    <w:rsid w:val="0035378C"/>
    <w:rsid w:val="00353944"/>
    <w:rsid w:val="00353F6F"/>
    <w:rsid w:val="00354BF0"/>
    <w:rsid w:val="00355342"/>
    <w:rsid w:val="0035551E"/>
    <w:rsid w:val="00355C89"/>
    <w:rsid w:val="0035668C"/>
    <w:rsid w:val="00357591"/>
    <w:rsid w:val="003609AF"/>
    <w:rsid w:val="00360EF6"/>
    <w:rsid w:val="00361156"/>
    <w:rsid w:val="00363462"/>
    <w:rsid w:val="00363A84"/>
    <w:rsid w:val="00364301"/>
    <w:rsid w:val="0036545D"/>
    <w:rsid w:val="0036628B"/>
    <w:rsid w:val="003663C6"/>
    <w:rsid w:val="003669BA"/>
    <w:rsid w:val="00367C4E"/>
    <w:rsid w:val="00367E98"/>
    <w:rsid w:val="00370369"/>
    <w:rsid w:val="00370A7D"/>
    <w:rsid w:val="00373244"/>
    <w:rsid w:val="00373594"/>
    <w:rsid w:val="00373DE4"/>
    <w:rsid w:val="003747E3"/>
    <w:rsid w:val="00374A48"/>
    <w:rsid w:val="00374F3A"/>
    <w:rsid w:val="00374F6E"/>
    <w:rsid w:val="0037501A"/>
    <w:rsid w:val="00376050"/>
    <w:rsid w:val="0037651A"/>
    <w:rsid w:val="003765B5"/>
    <w:rsid w:val="003768A7"/>
    <w:rsid w:val="00376A45"/>
    <w:rsid w:val="00376D4B"/>
    <w:rsid w:val="0037715D"/>
    <w:rsid w:val="00377AB0"/>
    <w:rsid w:val="00380245"/>
    <w:rsid w:val="00380A90"/>
    <w:rsid w:val="00380D7B"/>
    <w:rsid w:val="0038245C"/>
    <w:rsid w:val="00382958"/>
    <w:rsid w:val="00382BD9"/>
    <w:rsid w:val="003837A6"/>
    <w:rsid w:val="00383B26"/>
    <w:rsid w:val="003851FF"/>
    <w:rsid w:val="00385541"/>
    <w:rsid w:val="00385882"/>
    <w:rsid w:val="003858A3"/>
    <w:rsid w:val="00385912"/>
    <w:rsid w:val="00386C57"/>
    <w:rsid w:val="00387B8D"/>
    <w:rsid w:val="00387C3F"/>
    <w:rsid w:val="00387D78"/>
    <w:rsid w:val="00390FC8"/>
    <w:rsid w:val="00391548"/>
    <w:rsid w:val="0039176B"/>
    <w:rsid w:val="003921F9"/>
    <w:rsid w:val="00392269"/>
    <w:rsid w:val="00392AAB"/>
    <w:rsid w:val="00392B58"/>
    <w:rsid w:val="00394176"/>
    <w:rsid w:val="00396E3C"/>
    <w:rsid w:val="003978A4"/>
    <w:rsid w:val="00397C7B"/>
    <w:rsid w:val="00397D5C"/>
    <w:rsid w:val="00397FDE"/>
    <w:rsid w:val="003A092A"/>
    <w:rsid w:val="003A14AA"/>
    <w:rsid w:val="003A1BF5"/>
    <w:rsid w:val="003A1E5E"/>
    <w:rsid w:val="003A215B"/>
    <w:rsid w:val="003A3D12"/>
    <w:rsid w:val="003A576E"/>
    <w:rsid w:val="003A5AB3"/>
    <w:rsid w:val="003A5ACB"/>
    <w:rsid w:val="003A5C02"/>
    <w:rsid w:val="003A68AA"/>
    <w:rsid w:val="003A7653"/>
    <w:rsid w:val="003A7C9D"/>
    <w:rsid w:val="003A7EF7"/>
    <w:rsid w:val="003B04D3"/>
    <w:rsid w:val="003B12CC"/>
    <w:rsid w:val="003B1BFA"/>
    <w:rsid w:val="003B22A5"/>
    <w:rsid w:val="003B2FFB"/>
    <w:rsid w:val="003B3A58"/>
    <w:rsid w:val="003B47FF"/>
    <w:rsid w:val="003B550A"/>
    <w:rsid w:val="003B57E7"/>
    <w:rsid w:val="003B594C"/>
    <w:rsid w:val="003B5A24"/>
    <w:rsid w:val="003B63EF"/>
    <w:rsid w:val="003B650B"/>
    <w:rsid w:val="003B6842"/>
    <w:rsid w:val="003B6FCD"/>
    <w:rsid w:val="003B7078"/>
    <w:rsid w:val="003B7155"/>
    <w:rsid w:val="003B79B9"/>
    <w:rsid w:val="003C115A"/>
    <w:rsid w:val="003C1DF9"/>
    <w:rsid w:val="003C3BF5"/>
    <w:rsid w:val="003C3E19"/>
    <w:rsid w:val="003C48FA"/>
    <w:rsid w:val="003C52A7"/>
    <w:rsid w:val="003C5D1C"/>
    <w:rsid w:val="003C5E1B"/>
    <w:rsid w:val="003C6599"/>
    <w:rsid w:val="003C6AA3"/>
    <w:rsid w:val="003C6AC5"/>
    <w:rsid w:val="003C6C70"/>
    <w:rsid w:val="003C70D3"/>
    <w:rsid w:val="003C731D"/>
    <w:rsid w:val="003D0E9B"/>
    <w:rsid w:val="003D1062"/>
    <w:rsid w:val="003D1ADD"/>
    <w:rsid w:val="003D1B4A"/>
    <w:rsid w:val="003D1B83"/>
    <w:rsid w:val="003D1DB1"/>
    <w:rsid w:val="003D25E8"/>
    <w:rsid w:val="003D28A2"/>
    <w:rsid w:val="003D2C59"/>
    <w:rsid w:val="003D3131"/>
    <w:rsid w:val="003D3620"/>
    <w:rsid w:val="003D47E9"/>
    <w:rsid w:val="003D4BA1"/>
    <w:rsid w:val="003D51FE"/>
    <w:rsid w:val="003D619A"/>
    <w:rsid w:val="003D62B7"/>
    <w:rsid w:val="003D638E"/>
    <w:rsid w:val="003D73AC"/>
    <w:rsid w:val="003D7F25"/>
    <w:rsid w:val="003E0707"/>
    <w:rsid w:val="003E1B3C"/>
    <w:rsid w:val="003E1BBB"/>
    <w:rsid w:val="003E1E1B"/>
    <w:rsid w:val="003E22DA"/>
    <w:rsid w:val="003E2BD3"/>
    <w:rsid w:val="003E30B4"/>
    <w:rsid w:val="003E42C8"/>
    <w:rsid w:val="003E4657"/>
    <w:rsid w:val="003E47ED"/>
    <w:rsid w:val="003E4AE9"/>
    <w:rsid w:val="003E64A2"/>
    <w:rsid w:val="003E6749"/>
    <w:rsid w:val="003E7452"/>
    <w:rsid w:val="003E7EA7"/>
    <w:rsid w:val="003F0170"/>
    <w:rsid w:val="003F0740"/>
    <w:rsid w:val="003F1135"/>
    <w:rsid w:val="003F12BD"/>
    <w:rsid w:val="003F1684"/>
    <w:rsid w:val="003F21A0"/>
    <w:rsid w:val="003F28C8"/>
    <w:rsid w:val="003F4B2E"/>
    <w:rsid w:val="003F5BAB"/>
    <w:rsid w:val="003F6476"/>
    <w:rsid w:val="003F6583"/>
    <w:rsid w:val="003F6B33"/>
    <w:rsid w:val="003F7232"/>
    <w:rsid w:val="003F7DBD"/>
    <w:rsid w:val="00400A84"/>
    <w:rsid w:val="00400F58"/>
    <w:rsid w:val="00401A7E"/>
    <w:rsid w:val="004021CC"/>
    <w:rsid w:val="0040238C"/>
    <w:rsid w:val="00402BF9"/>
    <w:rsid w:val="00403030"/>
    <w:rsid w:val="004033BA"/>
    <w:rsid w:val="00403889"/>
    <w:rsid w:val="00403987"/>
    <w:rsid w:val="00403BEB"/>
    <w:rsid w:val="00404828"/>
    <w:rsid w:val="00404EA9"/>
    <w:rsid w:val="00405280"/>
    <w:rsid w:val="0040532F"/>
    <w:rsid w:val="004053C2"/>
    <w:rsid w:val="0040592B"/>
    <w:rsid w:val="00406983"/>
    <w:rsid w:val="004102B9"/>
    <w:rsid w:val="00410605"/>
    <w:rsid w:val="004106F9"/>
    <w:rsid w:val="00410D19"/>
    <w:rsid w:val="004111B1"/>
    <w:rsid w:val="00411AEF"/>
    <w:rsid w:val="004142AA"/>
    <w:rsid w:val="0041458B"/>
    <w:rsid w:val="00415165"/>
    <w:rsid w:val="0041567C"/>
    <w:rsid w:val="0041570A"/>
    <w:rsid w:val="00415936"/>
    <w:rsid w:val="0041651C"/>
    <w:rsid w:val="0041680C"/>
    <w:rsid w:val="004179E8"/>
    <w:rsid w:val="0042024A"/>
    <w:rsid w:val="004204A5"/>
    <w:rsid w:val="004205B8"/>
    <w:rsid w:val="004213F7"/>
    <w:rsid w:val="004226D7"/>
    <w:rsid w:val="00422B87"/>
    <w:rsid w:val="00422F5B"/>
    <w:rsid w:val="004235A5"/>
    <w:rsid w:val="004244B8"/>
    <w:rsid w:val="004252F4"/>
    <w:rsid w:val="0042692C"/>
    <w:rsid w:val="00427382"/>
    <w:rsid w:val="004274B0"/>
    <w:rsid w:val="00427678"/>
    <w:rsid w:val="00430521"/>
    <w:rsid w:val="00430D27"/>
    <w:rsid w:val="00431964"/>
    <w:rsid w:val="00431A28"/>
    <w:rsid w:val="004325A4"/>
    <w:rsid w:val="00433DEB"/>
    <w:rsid w:val="00434BAD"/>
    <w:rsid w:val="00434E19"/>
    <w:rsid w:val="00435563"/>
    <w:rsid w:val="004356C3"/>
    <w:rsid w:val="004359C6"/>
    <w:rsid w:val="00436943"/>
    <w:rsid w:val="004371BB"/>
    <w:rsid w:val="00437ADF"/>
    <w:rsid w:val="00437F61"/>
    <w:rsid w:val="00440636"/>
    <w:rsid w:val="00440680"/>
    <w:rsid w:val="00441457"/>
    <w:rsid w:val="00442735"/>
    <w:rsid w:val="00443776"/>
    <w:rsid w:val="00443848"/>
    <w:rsid w:val="0044460D"/>
    <w:rsid w:val="004452AF"/>
    <w:rsid w:val="004457E2"/>
    <w:rsid w:val="00445FAC"/>
    <w:rsid w:val="00446849"/>
    <w:rsid w:val="004472C7"/>
    <w:rsid w:val="00447FBD"/>
    <w:rsid w:val="00450AEA"/>
    <w:rsid w:val="00450ED5"/>
    <w:rsid w:val="004511F8"/>
    <w:rsid w:val="00451926"/>
    <w:rsid w:val="00451CEA"/>
    <w:rsid w:val="00451E09"/>
    <w:rsid w:val="0045290C"/>
    <w:rsid w:val="00453C81"/>
    <w:rsid w:val="004542D3"/>
    <w:rsid w:val="004544E3"/>
    <w:rsid w:val="00454868"/>
    <w:rsid w:val="00454C24"/>
    <w:rsid w:val="00454C4A"/>
    <w:rsid w:val="004550CE"/>
    <w:rsid w:val="00455277"/>
    <w:rsid w:val="00456020"/>
    <w:rsid w:val="0045608C"/>
    <w:rsid w:val="004562B1"/>
    <w:rsid w:val="004564DD"/>
    <w:rsid w:val="00456D3F"/>
    <w:rsid w:val="004573DF"/>
    <w:rsid w:val="0045793D"/>
    <w:rsid w:val="004579E9"/>
    <w:rsid w:val="00457B4D"/>
    <w:rsid w:val="004607CC"/>
    <w:rsid w:val="00460915"/>
    <w:rsid w:val="004622B4"/>
    <w:rsid w:val="00462344"/>
    <w:rsid w:val="0046274F"/>
    <w:rsid w:val="00462DC6"/>
    <w:rsid w:val="00463265"/>
    <w:rsid w:val="00463F2E"/>
    <w:rsid w:val="004649E7"/>
    <w:rsid w:val="00464DDA"/>
    <w:rsid w:val="00465078"/>
    <w:rsid w:val="004661B5"/>
    <w:rsid w:val="00467B58"/>
    <w:rsid w:val="004700A1"/>
    <w:rsid w:val="00471108"/>
    <w:rsid w:val="004716EE"/>
    <w:rsid w:val="00471C74"/>
    <w:rsid w:val="00472085"/>
    <w:rsid w:val="0047220A"/>
    <w:rsid w:val="00472A87"/>
    <w:rsid w:val="00472CAF"/>
    <w:rsid w:val="00472F20"/>
    <w:rsid w:val="00473F04"/>
    <w:rsid w:val="00473F06"/>
    <w:rsid w:val="00474BCA"/>
    <w:rsid w:val="00474E83"/>
    <w:rsid w:val="00474EEC"/>
    <w:rsid w:val="004753B0"/>
    <w:rsid w:val="004753DC"/>
    <w:rsid w:val="00475911"/>
    <w:rsid w:val="00475B06"/>
    <w:rsid w:val="00475D3D"/>
    <w:rsid w:val="004760B0"/>
    <w:rsid w:val="004760B2"/>
    <w:rsid w:val="004761F6"/>
    <w:rsid w:val="00476A4E"/>
    <w:rsid w:val="00476BE2"/>
    <w:rsid w:val="00477A8B"/>
    <w:rsid w:val="00480354"/>
    <w:rsid w:val="004803E5"/>
    <w:rsid w:val="00480E90"/>
    <w:rsid w:val="00481219"/>
    <w:rsid w:val="00482536"/>
    <w:rsid w:val="00482596"/>
    <w:rsid w:val="00482DA8"/>
    <w:rsid w:val="0048390D"/>
    <w:rsid w:val="00484364"/>
    <w:rsid w:val="004849CD"/>
    <w:rsid w:val="00484F90"/>
    <w:rsid w:val="00485766"/>
    <w:rsid w:val="004866F5"/>
    <w:rsid w:val="00487420"/>
    <w:rsid w:val="0048767F"/>
    <w:rsid w:val="00487C03"/>
    <w:rsid w:val="00487FEC"/>
    <w:rsid w:val="00490BC9"/>
    <w:rsid w:val="00490C4B"/>
    <w:rsid w:val="004913B0"/>
    <w:rsid w:val="004919FE"/>
    <w:rsid w:val="00491A1E"/>
    <w:rsid w:val="004924CF"/>
    <w:rsid w:val="0049278A"/>
    <w:rsid w:val="00492BC3"/>
    <w:rsid w:val="004935DB"/>
    <w:rsid w:val="00493783"/>
    <w:rsid w:val="00493F21"/>
    <w:rsid w:val="00494CCA"/>
    <w:rsid w:val="00494EBD"/>
    <w:rsid w:val="00495CA6"/>
    <w:rsid w:val="004960E5"/>
    <w:rsid w:val="00496545"/>
    <w:rsid w:val="0049696E"/>
    <w:rsid w:val="00496FFD"/>
    <w:rsid w:val="0049762F"/>
    <w:rsid w:val="00497973"/>
    <w:rsid w:val="004A002B"/>
    <w:rsid w:val="004A03CC"/>
    <w:rsid w:val="004A09BA"/>
    <w:rsid w:val="004A236D"/>
    <w:rsid w:val="004A3C3E"/>
    <w:rsid w:val="004A3CF6"/>
    <w:rsid w:val="004A4175"/>
    <w:rsid w:val="004A42D8"/>
    <w:rsid w:val="004A4CBC"/>
    <w:rsid w:val="004A507E"/>
    <w:rsid w:val="004A6F0E"/>
    <w:rsid w:val="004A755E"/>
    <w:rsid w:val="004A7890"/>
    <w:rsid w:val="004A7E2B"/>
    <w:rsid w:val="004B0062"/>
    <w:rsid w:val="004B05BB"/>
    <w:rsid w:val="004B129B"/>
    <w:rsid w:val="004B144A"/>
    <w:rsid w:val="004B375E"/>
    <w:rsid w:val="004B39FE"/>
    <w:rsid w:val="004B484F"/>
    <w:rsid w:val="004B4D6B"/>
    <w:rsid w:val="004B508F"/>
    <w:rsid w:val="004B516D"/>
    <w:rsid w:val="004B5522"/>
    <w:rsid w:val="004B5CBD"/>
    <w:rsid w:val="004B6668"/>
    <w:rsid w:val="004B685C"/>
    <w:rsid w:val="004B686B"/>
    <w:rsid w:val="004B712D"/>
    <w:rsid w:val="004B7E63"/>
    <w:rsid w:val="004C0567"/>
    <w:rsid w:val="004C0AF4"/>
    <w:rsid w:val="004C0CDD"/>
    <w:rsid w:val="004C22D3"/>
    <w:rsid w:val="004C2B98"/>
    <w:rsid w:val="004C2D65"/>
    <w:rsid w:val="004C3ADF"/>
    <w:rsid w:val="004C3AFC"/>
    <w:rsid w:val="004C4330"/>
    <w:rsid w:val="004C453E"/>
    <w:rsid w:val="004C47AD"/>
    <w:rsid w:val="004C4963"/>
    <w:rsid w:val="004C62F4"/>
    <w:rsid w:val="004C6506"/>
    <w:rsid w:val="004C6576"/>
    <w:rsid w:val="004C71F0"/>
    <w:rsid w:val="004C7786"/>
    <w:rsid w:val="004C7F4B"/>
    <w:rsid w:val="004D02ED"/>
    <w:rsid w:val="004D0D9C"/>
    <w:rsid w:val="004D108F"/>
    <w:rsid w:val="004D1D6B"/>
    <w:rsid w:val="004D2DB8"/>
    <w:rsid w:val="004D2F03"/>
    <w:rsid w:val="004D3BC8"/>
    <w:rsid w:val="004D4076"/>
    <w:rsid w:val="004D4CD0"/>
    <w:rsid w:val="004D539D"/>
    <w:rsid w:val="004D541A"/>
    <w:rsid w:val="004D5B1E"/>
    <w:rsid w:val="004D5DA1"/>
    <w:rsid w:val="004D5FDD"/>
    <w:rsid w:val="004D64D5"/>
    <w:rsid w:val="004D71BE"/>
    <w:rsid w:val="004D7430"/>
    <w:rsid w:val="004D7996"/>
    <w:rsid w:val="004D7A3E"/>
    <w:rsid w:val="004E090F"/>
    <w:rsid w:val="004E17CF"/>
    <w:rsid w:val="004E1ABD"/>
    <w:rsid w:val="004E360C"/>
    <w:rsid w:val="004E3879"/>
    <w:rsid w:val="004E470F"/>
    <w:rsid w:val="004E47FB"/>
    <w:rsid w:val="004E5072"/>
    <w:rsid w:val="004E55A8"/>
    <w:rsid w:val="004E68F0"/>
    <w:rsid w:val="004E6A98"/>
    <w:rsid w:val="004E73D3"/>
    <w:rsid w:val="004E746F"/>
    <w:rsid w:val="004E7C0B"/>
    <w:rsid w:val="004F027F"/>
    <w:rsid w:val="004F09BC"/>
    <w:rsid w:val="004F0B0C"/>
    <w:rsid w:val="004F0E0C"/>
    <w:rsid w:val="004F1221"/>
    <w:rsid w:val="004F2364"/>
    <w:rsid w:val="004F3343"/>
    <w:rsid w:val="004F44EC"/>
    <w:rsid w:val="004F57B2"/>
    <w:rsid w:val="004F58A7"/>
    <w:rsid w:val="004F6004"/>
    <w:rsid w:val="004F6AEC"/>
    <w:rsid w:val="004F758C"/>
    <w:rsid w:val="0050003A"/>
    <w:rsid w:val="0050035A"/>
    <w:rsid w:val="00500F67"/>
    <w:rsid w:val="0050159C"/>
    <w:rsid w:val="00501C96"/>
    <w:rsid w:val="00502108"/>
    <w:rsid w:val="00502780"/>
    <w:rsid w:val="00502E7B"/>
    <w:rsid w:val="005031D6"/>
    <w:rsid w:val="00503922"/>
    <w:rsid w:val="00503F99"/>
    <w:rsid w:val="005041F7"/>
    <w:rsid w:val="00504726"/>
    <w:rsid w:val="00504773"/>
    <w:rsid w:val="00504D65"/>
    <w:rsid w:val="00505C3F"/>
    <w:rsid w:val="00506A97"/>
    <w:rsid w:val="00506B91"/>
    <w:rsid w:val="00506C8A"/>
    <w:rsid w:val="0050735F"/>
    <w:rsid w:val="0050784E"/>
    <w:rsid w:val="00507E62"/>
    <w:rsid w:val="0051037D"/>
    <w:rsid w:val="00510412"/>
    <w:rsid w:val="00510AB0"/>
    <w:rsid w:val="005143D1"/>
    <w:rsid w:val="0051535D"/>
    <w:rsid w:val="00515649"/>
    <w:rsid w:val="005158E6"/>
    <w:rsid w:val="00515DA3"/>
    <w:rsid w:val="0051602F"/>
    <w:rsid w:val="005169D8"/>
    <w:rsid w:val="0051750E"/>
    <w:rsid w:val="0051763A"/>
    <w:rsid w:val="00517D00"/>
    <w:rsid w:val="00517D4A"/>
    <w:rsid w:val="00517D90"/>
    <w:rsid w:val="00520BEB"/>
    <w:rsid w:val="0052186C"/>
    <w:rsid w:val="0052194F"/>
    <w:rsid w:val="00521C75"/>
    <w:rsid w:val="00521E70"/>
    <w:rsid w:val="005224CE"/>
    <w:rsid w:val="005227AC"/>
    <w:rsid w:val="00522B8F"/>
    <w:rsid w:val="0052319C"/>
    <w:rsid w:val="0052475A"/>
    <w:rsid w:val="00524922"/>
    <w:rsid w:val="00524939"/>
    <w:rsid w:val="00525412"/>
    <w:rsid w:val="005260BF"/>
    <w:rsid w:val="0052613B"/>
    <w:rsid w:val="005266A9"/>
    <w:rsid w:val="0052734B"/>
    <w:rsid w:val="00527F0D"/>
    <w:rsid w:val="0053038F"/>
    <w:rsid w:val="0053055E"/>
    <w:rsid w:val="00530AE9"/>
    <w:rsid w:val="00530ECF"/>
    <w:rsid w:val="0053376C"/>
    <w:rsid w:val="00533B4E"/>
    <w:rsid w:val="00533B55"/>
    <w:rsid w:val="00533ECF"/>
    <w:rsid w:val="00534191"/>
    <w:rsid w:val="00534251"/>
    <w:rsid w:val="00534A30"/>
    <w:rsid w:val="00534B2A"/>
    <w:rsid w:val="005350A5"/>
    <w:rsid w:val="00536660"/>
    <w:rsid w:val="00537695"/>
    <w:rsid w:val="0054091A"/>
    <w:rsid w:val="00540A8D"/>
    <w:rsid w:val="00541137"/>
    <w:rsid w:val="0054155E"/>
    <w:rsid w:val="00541B5F"/>
    <w:rsid w:val="00543A39"/>
    <w:rsid w:val="00543E26"/>
    <w:rsid w:val="00543F06"/>
    <w:rsid w:val="00545192"/>
    <w:rsid w:val="00545310"/>
    <w:rsid w:val="0054543F"/>
    <w:rsid w:val="005466D5"/>
    <w:rsid w:val="00546853"/>
    <w:rsid w:val="00546E2F"/>
    <w:rsid w:val="00547124"/>
    <w:rsid w:val="00547B1D"/>
    <w:rsid w:val="0055073D"/>
    <w:rsid w:val="00550AFE"/>
    <w:rsid w:val="00550EB0"/>
    <w:rsid w:val="00551F6B"/>
    <w:rsid w:val="00552777"/>
    <w:rsid w:val="00553048"/>
    <w:rsid w:val="00553A1B"/>
    <w:rsid w:val="00553D3E"/>
    <w:rsid w:val="00554D63"/>
    <w:rsid w:val="00555B4E"/>
    <w:rsid w:val="00556A1D"/>
    <w:rsid w:val="00556F34"/>
    <w:rsid w:val="00557190"/>
    <w:rsid w:val="005572B2"/>
    <w:rsid w:val="005579B1"/>
    <w:rsid w:val="00560439"/>
    <w:rsid w:val="00560690"/>
    <w:rsid w:val="00560777"/>
    <w:rsid w:val="00560870"/>
    <w:rsid w:val="0056153A"/>
    <w:rsid w:val="0056177A"/>
    <w:rsid w:val="00561EE5"/>
    <w:rsid w:val="00562C93"/>
    <w:rsid w:val="0056447A"/>
    <w:rsid w:val="00564BC6"/>
    <w:rsid w:val="00564EC8"/>
    <w:rsid w:val="00565D71"/>
    <w:rsid w:val="00566ECB"/>
    <w:rsid w:val="00567E72"/>
    <w:rsid w:val="00570A96"/>
    <w:rsid w:val="00571AB2"/>
    <w:rsid w:val="00572BFE"/>
    <w:rsid w:val="00572FE2"/>
    <w:rsid w:val="00573A37"/>
    <w:rsid w:val="00575340"/>
    <w:rsid w:val="005753B6"/>
    <w:rsid w:val="0057583F"/>
    <w:rsid w:val="00575ACE"/>
    <w:rsid w:val="00576678"/>
    <w:rsid w:val="00577A71"/>
    <w:rsid w:val="0058077E"/>
    <w:rsid w:val="00581316"/>
    <w:rsid w:val="00581CB5"/>
    <w:rsid w:val="005822D7"/>
    <w:rsid w:val="005834D9"/>
    <w:rsid w:val="005839EF"/>
    <w:rsid w:val="00583F15"/>
    <w:rsid w:val="00584026"/>
    <w:rsid w:val="00584791"/>
    <w:rsid w:val="00584C8C"/>
    <w:rsid w:val="005851E3"/>
    <w:rsid w:val="005858C3"/>
    <w:rsid w:val="00586366"/>
    <w:rsid w:val="00586BEF"/>
    <w:rsid w:val="005876C1"/>
    <w:rsid w:val="005879F9"/>
    <w:rsid w:val="005907CF"/>
    <w:rsid w:val="00590EB6"/>
    <w:rsid w:val="005914B2"/>
    <w:rsid w:val="00591AD0"/>
    <w:rsid w:val="0059206A"/>
    <w:rsid w:val="0059240D"/>
    <w:rsid w:val="0059297A"/>
    <w:rsid w:val="00592FD0"/>
    <w:rsid w:val="00593FF6"/>
    <w:rsid w:val="0059458B"/>
    <w:rsid w:val="00595428"/>
    <w:rsid w:val="00595A3C"/>
    <w:rsid w:val="00595B93"/>
    <w:rsid w:val="00595E7F"/>
    <w:rsid w:val="00596140"/>
    <w:rsid w:val="00597049"/>
    <w:rsid w:val="005A02CD"/>
    <w:rsid w:val="005A0784"/>
    <w:rsid w:val="005A0821"/>
    <w:rsid w:val="005A10FE"/>
    <w:rsid w:val="005A1573"/>
    <w:rsid w:val="005A1966"/>
    <w:rsid w:val="005A2C5B"/>
    <w:rsid w:val="005A30C0"/>
    <w:rsid w:val="005A44AF"/>
    <w:rsid w:val="005A44D8"/>
    <w:rsid w:val="005A4CD1"/>
    <w:rsid w:val="005A504A"/>
    <w:rsid w:val="005A53A6"/>
    <w:rsid w:val="005A5731"/>
    <w:rsid w:val="005A6375"/>
    <w:rsid w:val="005A6538"/>
    <w:rsid w:val="005A678D"/>
    <w:rsid w:val="005A6A08"/>
    <w:rsid w:val="005A6E5F"/>
    <w:rsid w:val="005A7497"/>
    <w:rsid w:val="005A7975"/>
    <w:rsid w:val="005B0719"/>
    <w:rsid w:val="005B0EC3"/>
    <w:rsid w:val="005B1C07"/>
    <w:rsid w:val="005B1EBB"/>
    <w:rsid w:val="005B22DF"/>
    <w:rsid w:val="005B2D0F"/>
    <w:rsid w:val="005B394C"/>
    <w:rsid w:val="005B3A25"/>
    <w:rsid w:val="005B4B5F"/>
    <w:rsid w:val="005B58B8"/>
    <w:rsid w:val="005B58F9"/>
    <w:rsid w:val="005B5FEA"/>
    <w:rsid w:val="005B647E"/>
    <w:rsid w:val="005B64ED"/>
    <w:rsid w:val="005B6CC5"/>
    <w:rsid w:val="005B6D3A"/>
    <w:rsid w:val="005B7BC8"/>
    <w:rsid w:val="005C0842"/>
    <w:rsid w:val="005C188A"/>
    <w:rsid w:val="005C1CEB"/>
    <w:rsid w:val="005C31AE"/>
    <w:rsid w:val="005C39A3"/>
    <w:rsid w:val="005C3FAD"/>
    <w:rsid w:val="005C49F2"/>
    <w:rsid w:val="005C5666"/>
    <w:rsid w:val="005C593A"/>
    <w:rsid w:val="005C5BDE"/>
    <w:rsid w:val="005C60C5"/>
    <w:rsid w:val="005C65C2"/>
    <w:rsid w:val="005C725B"/>
    <w:rsid w:val="005C7D5B"/>
    <w:rsid w:val="005D08FF"/>
    <w:rsid w:val="005D17E2"/>
    <w:rsid w:val="005D1B33"/>
    <w:rsid w:val="005D1BFA"/>
    <w:rsid w:val="005D2761"/>
    <w:rsid w:val="005D2846"/>
    <w:rsid w:val="005D2C79"/>
    <w:rsid w:val="005D3A2B"/>
    <w:rsid w:val="005D40CF"/>
    <w:rsid w:val="005D4A15"/>
    <w:rsid w:val="005D4D20"/>
    <w:rsid w:val="005D5361"/>
    <w:rsid w:val="005D5418"/>
    <w:rsid w:val="005D5963"/>
    <w:rsid w:val="005D61B9"/>
    <w:rsid w:val="005D65D3"/>
    <w:rsid w:val="005D67C5"/>
    <w:rsid w:val="005D7F0F"/>
    <w:rsid w:val="005E0456"/>
    <w:rsid w:val="005E1E91"/>
    <w:rsid w:val="005E1F4A"/>
    <w:rsid w:val="005E27E2"/>
    <w:rsid w:val="005E3189"/>
    <w:rsid w:val="005E377A"/>
    <w:rsid w:val="005E3BD6"/>
    <w:rsid w:val="005E3D26"/>
    <w:rsid w:val="005E40C4"/>
    <w:rsid w:val="005E4B5E"/>
    <w:rsid w:val="005E4D53"/>
    <w:rsid w:val="005E5623"/>
    <w:rsid w:val="005E5B53"/>
    <w:rsid w:val="005E5E9C"/>
    <w:rsid w:val="005E67DD"/>
    <w:rsid w:val="005E6922"/>
    <w:rsid w:val="005E76A3"/>
    <w:rsid w:val="005E76C0"/>
    <w:rsid w:val="005E7D28"/>
    <w:rsid w:val="005F059A"/>
    <w:rsid w:val="005F07BD"/>
    <w:rsid w:val="005F124F"/>
    <w:rsid w:val="005F1669"/>
    <w:rsid w:val="005F17B0"/>
    <w:rsid w:val="005F1DED"/>
    <w:rsid w:val="005F1E97"/>
    <w:rsid w:val="005F219E"/>
    <w:rsid w:val="005F2A16"/>
    <w:rsid w:val="005F2BD5"/>
    <w:rsid w:val="005F2F5B"/>
    <w:rsid w:val="005F2F6E"/>
    <w:rsid w:val="005F437B"/>
    <w:rsid w:val="005F47BB"/>
    <w:rsid w:val="005F4948"/>
    <w:rsid w:val="005F4FAC"/>
    <w:rsid w:val="005F5156"/>
    <w:rsid w:val="005F523E"/>
    <w:rsid w:val="005F611D"/>
    <w:rsid w:val="005F684E"/>
    <w:rsid w:val="005F7991"/>
    <w:rsid w:val="005F7AFF"/>
    <w:rsid w:val="006007F8"/>
    <w:rsid w:val="006015EF"/>
    <w:rsid w:val="00601BA0"/>
    <w:rsid w:val="00601BD0"/>
    <w:rsid w:val="00601E55"/>
    <w:rsid w:val="00602442"/>
    <w:rsid w:val="0060286D"/>
    <w:rsid w:val="006029A4"/>
    <w:rsid w:val="006029D5"/>
    <w:rsid w:val="0060306A"/>
    <w:rsid w:val="00603577"/>
    <w:rsid w:val="00603A8B"/>
    <w:rsid w:val="0060428B"/>
    <w:rsid w:val="006042B1"/>
    <w:rsid w:val="00604463"/>
    <w:rsid w:val="00604562"/>
    <w:rsid w:val="006047AD"/>
    <w:rsid w:val="00604C81"/>
    <w:rsid w:val="00604E56"/>
    <w:rsid w:val="006050E1"/>
    <w:rsid w:val="00605176"/>
    <w:rsid w:val="00605F12"/>
    <w:rsid w:val="0060634A"/>
    <w:rsid w:val="0060779E"/>
    <w:rsid w:val="0061047B"/>
    <w:rsid w:val="00610B73"/>
    <w:rsid w:val="00611437"/>
    <w:rsid w:val="00611E0F"/>
    <w:rsid w:val="00612E5B"/>
    <w:rsid w:val="0061322F"/>
    <w:rsid w:val="006133E8"/>
    <w:rsid w:val="00614B21"/>
    <w:rsid w:val="00614CC6"/>
    <w:rsid w:val="00615A86"/>
    <w:rsid w:val="00616606"/>
    <w:rsid w:val="00617631"/>
    <w:rsid w:val="00617CAD"/>
    <w:rsid w:val="006209B9"/>
    <w:rsid w:val="006213FE"/>
    <w:rsid w:val="006221C5"/>
    <w:rsid w:val="0062308C"/>
    <w:rsid w:val="00623307"/>
    <w:rsid w:val="00623D8D"/>
    <w:rsid w:val="00623DCD"/>
    <w:rsid w:val="00623E53"/>
    <w:rsid w:val="0062416A"/>
    <w:rsid w:val="00624326"/>
    <w:rsid w:val="00624667"/>
    <w:rsid w:val="00624B87"/>
    <w:rsid w:val="00624F72"/>
    <w:rsid w:val="00625748"/>
    <w:rsid w:val="0062750B"/>
    <w:rsid w:val="00627B78"/>
    <w:rsid w:val="00630968"/>
    <w:rsid w:val="00630AC1"/>
    <w:rsid w:val="00630C9F"/>
    <w:rsid w:val="0063101C"/>
    <w:rsid w:val="0063292E"/>
    <w:rsid w:val="00632BD4"/>
    <w:rsid w:val="006340CA"/>
    <w:rsid w:val="006345B3"/>
    <w:rsid w:val="0063469C"/>
    <w:rsid w:val="00636B6A"/>
    <w:rsid w:val="00636BEB"/>
    <w:rsid w:val="006378F0"/>
    <w:rsid w:val="006379AA"/>
    <w:rsid w:val="00637EEF"/>
    <w:rsid w:val="006404F3"/>
    <w:rsid w:val="0064070C"/>
    <w:rsid w:val="006408ED"/>
    <w:rsid w:val="006417A7"/>
    <w:rsid w:val="00641A11"/>
    <w:rsid w:val="00641B4E"/>
    <w:rsid w:val="0064241B"/>
    <w:rsid w:val="00642DB2"/>
    <w:rsid w:val="00643210"/>
    <w:rsid w:val="00643422"/>
    <w:rsid w:val="00643FBD"/>
    <w:rsid w:val="006447A9"/>
    <w:rsid w:val="00645245"/>
    <w:rsid w:val="0064647D"/>
    <w:rsid w:val="00646635"/>
    <w:rsid w:val="006468DD"/>
    <w:rsid w:val="0064730E"/>
    <w:rsid w:val="006474A9"/>
    <w:rsid w:val="00647D83"/>
    <w:rsid w:val="00647E43"/>
    <w:rsid w:val="006505F6"/>
    <w:rsid w:val="00650BC2"/>
    <w:rsid w:val="00651188"/>
    <w:rsid w:val="00651484"/>
    <w:rsid w:val="006518CB"/>
    <w:rsid w:val="00651F66"/>
    <w:rsid w:val="00652631"/>
    <w:rsid w:val="00653902"/>
    <w:rsid w:val="00653E8F"/>
    <w:rsid w:val="00653F75"/>
    <w:rsid w:val="0065491B"/>
    <w:rsid w:val="006552E7"/>
    <w:rsid w:val="006555E2"/>
    <w:rsid w:val="00655801"/>
    <w:rsid w:val="0065695C"/>
    <w:rsid w:val="0065709B"/>
    <w:rsid w:val="00660C56"/>
    <w:rsid w:val="006614E3"/>
    <w:rsid w:val="0066166C"/>
    <w:rsid w:val="00661B77"/>
    <w:rsid w:val="00661FE7"/>
    <w:rsid w:val="00662359"/>
    <w:rsid w:val="00662C0F"/>
    <w:rsid w:val="006633C4"/>
    <w:rsid w:val="00663E84"/>
    <w:rsid w:val="00664AA5"/>
    <w:rsid w:val="006653F4"/>
    <w:rsid w:val="0066624B"/>
    <w:rsid w:val="00666481"/>
    <w:rsid w:val="006664D0"/>
    <w:rsid w:val="00666C9F"/>
    <w:rsid w:val="00667FDD"/>
    <w:rsid w:val="006712B6"/>
    <w:rsid w:val="00671312"/>
    <w:rsid w:val="006722CC"/>
    <w:rsid w:val="00673805"/>
    <w:rsid w:val="00673956"/>
    <w:rsid w:val="00673BF3"/>
    <w:rsid w:val="006747BF"/>
    <w:rsid w:val="0067505D"/>
    <w:rsid w:val="00675AC2"/>
    <w:rsid w:val="00675D07"/>
    <w:rsid w:val="00675E43"/>
    <w:rsid w:val="006762CC"/>
    <w:rsid w:val="00677A4C"/>
    <w:rsid w:val="00677D01"/>
    <w:rsid w:val="00680836"/>
    <w:rsid w:val="00680E8D"/>
    <w:rsid w:val="006818E0"/>
    <w:rsid w:val="00681CBF"/>
    <w:rsid w:val="00682611"/>
    <w:rsid w:val="0068533A"/>
    <w:rsid w:val="006853A2"/>
    <w:rsid w:val="0068550B"/>
    <w:rsid w:val="0068599E"/>
    <w:rsid w:val="00685D3A"/>
    <w:rsid w:val="00685F2E"/>
    <w:rsid w:val="006860CA"/>
    <w:rsid w:val="00686CEC"/>
    <w:rsid w:val="00687A99"/>
    <w:rsid w:val="00690D8F"/>
    <w:rsid w:val="006915CF"/>
    <w:rsid w:val="00692C1C"/>
    <w:rsid w:val="00693254"/>
    <w:rsid w:val="00693E9B"/>
    <w:rsid w:val="00694618"/>
    <w:rsid w:val="00695024"/>
    <w:rsid w:val="006959A7"/>
    <w:rsid w:val="0069673A"/>
    <w:rsid w:val="00696C54"/>
    <w:rsid w:val="00696E1E"/>
    <w:rsid w:val="00696F28"/>
    <w:rsid w:val="00697C42"/>
    <w:rsid w:val="006A0147"/>
    <w:rsid w:val="006A01E1"/>
    <w:rsid w:val="006A0303"/>
    <w:rsid w:val="006A044A"/>
    <w:rsid w:val="006A04E0"/>
    <w:rsid w:val="006A09B0"/>
    <w:rsid w:val="006A11EF"/>
    <w:rsid w:val="006A170B"/>
    <w:rsid w:val="006A212E"/>
    <w:rsid w:val="006A25E4"/>
    <w:rsid w:val="006A3743"/>
    <w:rsid w:val="006A3D03"/>
    <w:rsid w:val="006A4085"/>
    <w:rsid w:val="006A435F"/>
    <w:rsid w:val="006A463B"/>
    <w:rsid w:val="006A4985"/>
    <w:rsid w:val="006A5195"/>
    <w:rsid w:val="006A5A7B"/>
    <w:rsid w:val="006A5FEE"/>
    <w:rsid w:val="006A70F4"/>
    <w:rsid w:val="006A72FA"/>
    <w:rsid w:val="006A76E7"/>
    <w:rsid w:val="006A7B1C"/>
    <w:rsid w:val="006B0A73"/>
    <w:rsid w:val="006B0B21"/>
    <w:rsid w:val="006B0D1B"/>
    <w:rsid w:val="006B1075"/>
    <w:rsid w:val="006B1984"/>
    <w:rsid w:val="006B1B50"/>
    <w:rsid w:val="006B2D8C"/>
    <w:rsid w:val="006B2E3C"/>
    <w:rsid w:val="006B326A"/>
    <w:rsid w:val="006B35F9"/>
    <w:rsid w:val="006B388D"/>
    <w:rsid w:val="006B3EBB"/>
    <w:rsid w:val="006B3EE5"/>
    <w:rsid w:val="006B3F3D"/>
    <w:rsid w:val="006B49D0"/>
    <w:rsid w:val="006B4E72"/>
    <w:rsid w:val="006B4EA1"/>
    <w:rsid w:val="006B532F"/>
    <w:rsid w:val="006B558E"/>
    <w:rsid w:val="006B6285"/>
    <w:rsid w:val="006B65CB"/>
    <w:rsid w:val="006B6D34"/>
    <w:rsid w:val="006B7DD0"/>
    <w:rsid w:val="006C03D4"/>
    <w:rsid w:val="006C09EC"/>
    <w:rsid w:val="006C0AFE"/>
    <w:rsid w:val="006C18E7"/>
    <w:rsid w:val="006C31A1"/>
    <w:rsid w:val="006C3829"/>
    <w:rsid w:val="006C48AB"/>
    <w:rsid w:val="006C5172"/>
    <w:rsid w:val="006C598C"/>
    <w:rsid w:val="006C6CC2"/>
    <w:rsid w:val="006C6DA3"/>
    <w:rsid w:val="006C7407"/>
    <w:rsid w:val="006C745D"/>
    <w:rsid w:val="006D0410"/>
    <w:rsid w:val="006D0610"/>
    <w:rsid w:val="006D083B"/>
    <w:rsid w:val="006D0EB2"/>
    <w:rsid w:val="006D1054"/>
    <w:rsid w:val="006D170B"/>
    <w:rsid w:val="006D2BE1"/>
    <w:rsid w:val="006D40E5"/>
    <w:rsid w:val="006D42C0"/>
    <w:rsid w:val="006D47D7"/>
    <w:rsid w:val="006D4E75"/>
    <w:rsid w:val="006D4F4E"/>
    <w:rsid w:val="006D5668"/>
    <w:rsid w:val="006D571F"/>
    <w:rsid w:val="006D5970"/>
    <w:rsid w:val="006D6FAC"/>
    <w:rsid w:val="006D71C8"/>
    <w:rsid w:val="006D7DE8"/>
    <w:rsid w:val="006E090C"/>
    <w:rsid w:val="006E1001"/>
    <w:rsid w:val="006E14E5"/>
    <w:rsid w:val="006E1AC3"/>
    <w:rsid w:val="006E1F5C"/>
    <w:rsid w:val="006E2B2F"/>
    <w:rsid w:val="006E2E2E"/>
    <w:rsid w:val="006E3CF1"/>
    <w:rsid w:val="006E3CFF"/>
    <w:rsid w:val="006E41F9"/>
    <w:rsid w:val="006E5184"/>
    <w:rsid w:val="006E556F"/>
    <w:rsid w:val="006E7311"/>
    <w:rsid w:val="006E760C"/>
    <w:rsid w:val="006E79D3"/>
    <w:rsid w:val="006E7C68"/>
    <w:rsid w:val="006E7D8F"/>
    <w:rsid w:val="006F07EC"/>
    <w:rsid w:val="006F0C8B"/>
    <w:rsid w:val="006F12B0"/>
    <w:rsid w:val="006F1758"/>
    <w:rsid w:val="006F1E34"/>
    <w:rsid w:val="006F27A5"/>
    <w:rsid w:val="006F2EB0"/>
    <w:rsid w:val="006F301B"/>
    <w:rsid w:val="006F3DED"/>
    <w:rsid w:val="006F4227"/>
    <w:rsid w:val="006F5CE5"/>
    <w:rsid w:val="006F5E1D"/>
    <w:rsid w:val="006F62C5"/>
    <w:rsid w:val="006F647C"/>
    <w:rsid w:val="006F64D2"/>
    <w:rsid w:val="006F6BBE"/>
    <w:rsid w:val="006F6CB0"/>
    <w:rsid w:val="007003A2"/>
    <w:rsid w:val="00700847"/>
    <w:rsid w:val="00700B6D"/>
    <w:rsid w:val="00701193"/>
    <w:rsid w:val="007017F6"/>
    <w:rsid w:val="0070182C"/>
    <w:rsid w:val="007019BF"/>
    <w:rsid w:val="00702274"/>
    <w:rsid w:val="00702AEE"/>
    <w:rsid w:val="00706257"/>
    <w:rsid w:val="0070646F"/>
    <w:rsid w:val="00706F57"/>
    <w:rsid w:val="00706FBE"/>
    <w:rsid w:val="007074D1"/>
    <w:rsid w:val="00707B16"/>
    <w:rsid w:val="00707CB0"/>
    <w:rsid w:val="00710283"/>
    <w:rsid w:val="00710479"/>
    <w:rsid w:val="0071067F"/>
    <w:rsid w:val="00710B33"/>
    <w:rsid w:val="00710CFF"/>
    <w:rsid w:val="007117F0"/>
    <w:rsid w:val="007122FD"/>
    <w:rsid w:val="00713058"/>
    <w:rsid w:val="007134E5"/>
    <w:rsid w:val="0071382A"/>
    <w:rsid w:val="007140F1"/>
    <w:rsid w:val="007141CE"/>
    <w:rsid w:val="007148F0"/>
    <w:rsid w:val="00714BAC"/>
    <w:rsid w:val="00714C31"/>
    <w:rsid w:val="0071571F"/>
    <w:rsid w:val="00715CD6"/>
    <w:rsid w:val="00716479"/>
    <w:rsid w:val="00716A4B"/>
    <w:rsid w:val="00716EB1"/>
    <w:rsid w:val="007173CC"/>
    <w:rsid w:val="00717416"/>
    <w:rsid w:val="00720106"/>
    <w:rsid w:val="0072052C"/>
    <w:rsid w:val="0072086A"/>
    <w:rsid w:val="007209ED"/>
    <w:rsid w:val="00720EDE"/>
    <w:rsid w:val="00721061"/>
    <w:rsid w:val="00721C08"/>
    <w:rsid w:val="00721D53"/>
    <w:rsid w:val="007221E3"/>
    <w:rsid w:val="007226C0"/>
    <w:rsid w:val="00722854"/>
    <w:rsid w:val="00722AE3"/>
    <w:rsid w:val="007237FA"/>
    <w:rsid w:val="00724085"/>
    <w:rsid w:val="0072568F"/>
    <w:rsid w:val="00725B73"/>
    <w:rsid w:val="00726120"/>
    <w:rsid w:val="0072642C"/>
    <w:rsid w:val="007269D4"/>
    <w:rsid w:val="00726DB6"/>
    <w:rsid w:val="00726F18"/>
    <w:rsid w:val="00727A8C"/>
    <w:rsid w:val="00730BDF"/>
    <w:rsid w:val="007314C5"/>
    <w:rsid w:val="00731622"/>
    <w:rsid w:val="0073174C"/>
    <w:rsid w:val="00731C56"/>
    <w:rsid w:val="00731E7A"/>
    <w:rsid w:val="0073225A"/>
    <w:rsid w:val="00732841"/>
    <w:rsid w:val="0073316A"/>
    <w:rsid w:val="00734165"/>
    <w:rsid w:val="00734B18"/>
    <w:rsid w:val="00734B2D"/>
    <w:rsid w:val="007356FE"/>
    <w:rsid w:val="00735855"/>
    <w:rsid w:val="007367B2"/>
    <w:rsid w:val="00736D14"/>
    <w:rsid w:val="00737E96"/>
    <w:rsid w:val="007403ED"/>
    <w:rsid w:val="007416DE"/>
    <w:rsid w:val="00741726"/>
    <w:rsid w:val="00742020"/>
    <w:rsid w:val="007432AA"/>
    <w:rsid w:val="00744644"/>
    <w:rsid w:val="00744718"/>
    <w:rsid w:val="00744776"/>
    <w:rsid w:val="00744C56"/>
    <w:rsid w:val="00744D9A"/>
    <w:rsid w:val="00745115"/>
    <w:rsid w:val="007458BC"/>
    <w:rsid w:val="00746210"/>
    <w:rsid w:val="007468EF"/>
    <w:rsid w:val="00751E32"/>
    <w:rsid w:val="00751FBC"/>
    <w:rsid w:val="00753882"/>
    <w:rsid w:val="00753969"/>
    <w:rsid w:val="00753C26"/>
    <w:rsid w:val="00753F2E"/>
    <w:rsid w:val="00754248"/>
    <w:rsid w:val="00754814"/>
    <w:rsid w:val="007549F8"/>
    <w:rsid w:val="007552A3"/>
    <w:rsid w:val="007554B1"/>
    <w:rsid w:val="00755833"/>
    <w:rsid w:val="0075613C"/>
    <w:rsid w:val="007571C8"/>
    <w:rsid w:val="00757836"/>
    <w:rsid w:val="00757D23"/>
    <w:rsid w:val="00757E16"/>
    <w:rsid w:val="00762315"/>
    <w:rsid w:val="007623A9"/>
    <w:rsid w:val="00762761"/>
    <w:rsid w:val="007630E6"/>
    <w:rsid w:val="00764686"/>
    <w:rsid w:val="00765128"/>
    <w:rsid w:val="007652CA"/>
    <w:rsid w:val="00765951"/>
    <w:rsid w:val="00765A4F"/>
    <w:rsid w:val="007662B6"/>
    <w:rsid w:val="0076642D"/>
    <w:rsid w:val="00766D5E"/>
    <w:rsid w:val="007701A7"/>
    <w:rsid w:val="00771730"/>
    <w:rsid w:val="00772125"/>
    <w:rsid w:val="00772B1A"/>
    <w:rsid w:val="00772CE5"/>
    <w:rsid w:val="007736D5"/>
    <w:rsid w:val="007740E0"/>
    <w:rsid w:val="00774A62"/>
    <w:rsid w:val="00775B9D"/>
    <w:rsid w:val="00775E99"/>
    <w:rsid w:val="0077668E"/>
    <w:rsid w:val="00776EBD"/>
    <w:rsid w:val="007777D4"/>
    <w:rsid w:val="007802AB"/>
    <w:rsid w:val="00780997"/>
    <w:rsid w:val="007814D6"/>
    <w:rsid w:val="00781506"/>
    <w:rsid w:val="00781AAD"/>
    <w:rsid w:val="007824D7"/>
    <w:rsid w:val="00782A11"/>
    <w:rsid w:val="00782C7A"/>
    <w:rsid w:val="00782D24"/>
    <w:rsid w:val="007832B4"/>
    <w:rsid w:val="007835EB"/>
    <w:rsid w:val="007835FC"/>
    <w:rsid w:val="00783CDB"/>
    <w:rsid w:val="0078411B"/>
    <w:rsid w:val="00784483"/>
    <w:rsid w:val="00784882"/>
    <w:rsid w:val="00784AE3"/>
    <w:rsid w:val="007858B7"/>
    <w:rsid w:val="00786DB2"/>
    <w:rsid w:val="007876D5"/>
    <w:rsid w:val="00787CDA"/>
    <w:rsid w:val="007903B6"/>
    <w:rsid w:val="00790BDB"/>
    <w:rsid w:val="00790EAF"/>
    <w:rsid w:val="00791901"/>
    <w:rsid w:val="00791E33"/>
    <w:rsid w:val="007930E0"/>
    <w:rsid w:val="00793BDE"/>
    <w:rsid w:val="00794042"/>
    <w:rsid w:val="007944C1"/>
    <w:rsid w:val="007959F2"/>
    <w:rsid w:val="00795F29"/>
    <w:rsid w:val="007961E1"/>
    <w:rsid w:val="0079779D"/>
    <w:rsid w:val="0079799C"/>
    <w:rsid w:val="00797B47"/>
    <w:rsid w:val="00797C96"/>
    <w:rsid w:val="00797E2B"/>
    <w:rsid w:val="007A03F5"/>
    <w:rsid w:val="007A12DB"/>
    <w:rsid w:val="007A157C"/>
    <w:rsid w:val="007A1761"/>
    <w:rsid w:val="007A1795"/>
    <w:rsid w:val="007A25E1"/>
    <w:rsid w:val="007A28DD"/>
    <w:rsid w:val="007A30B3"/>
    <w:rsid w:val="007A30EE"/>
    <w:rsid w:val="007A3965"/>
    <w:rsid w:val="007A4811"/>
    <w:rsid w:val="007A499E"/>
    <w:rsid w:val="007A6A16"/>
    <w:rsid w:val="007A7613"/>
    <w:rsid w:val="007A7779"/>
    <w:rsid w:val="007B0241"/>
    <w:rsid w:val="007B02F9"/>
    <w:rsid w:val="007B035E"/>
    <w:rsid w:val="007B0E3A"/>
    <w:rsid w:val="007B15C2"/>
    <w:rsid w:val="007B1D58"/>
    <w:rsid w:val="007B227A"/>
    <w:rsid w:val="007B2336"/>
    <w:rsid w:val="007B25C3"/>
    <w:rsid w:val="007B2AF6"/>
    <w:rsid w:val="007B2EA5"/>
    <w:rsid w:val="007B37C1"/>
    <w:rsid w:val="007B466B"/>
    <w:rsid w:val="007B466C"/>
    <w:rsid w:val="007B47BC"/>
    <w:rsid w:val="007B4A9B"/>
    <w:rsid w:val="007B4AAA"/>
    <w:rsid w:val="007B4C9E"/>
    <w:rsid w:val="007B4CB9"/>
    <w:rsid w:val="007B4E62"/>
    <w:rsid w:val="007B57F4"/>
    <w:rsid w:val="007B59E9"/>
    <w:rsid w:val="007B5C15"/>
    <w:rsid w:val="007B665A"/>
    <w:rsid w:val="007B68BB"/>
    <w:rsid w:val="007B6FF8"/>
    <w:rsid w:val="007B70D7"/>
    <w:rsid w:val="007B7728"/>
    <w:rsid w:val="007B7FCB"/>
    <w:rsid w:val="007C17FB"/>
    <w:rsid w:val="007C1833"/>
    <w:rsid w:val="007C18C1"/>
    <w:rsid w:val="007C2252"/>
    <w:rsid w:val="007C314C"/>
    <w:rsid w:val="007C322A"/>
    <w:rsid w:val="007C353E"/>
    <w:rsid w:val="007C3FBE"/>
    <w:rsid w:val="007C462D"/>
    <w:rsid w:val="007C4E15"/>
    <w:rsid w:val="007C5039"/>
    <w:rsid w:val="007C527F"/>
    <w:rsid w:val="007C6685"/>
    <w:rsid w:val="007C69D1"/>
    <w:rsid w:val="007C6AEA"/>
    <w:rsid w:val="007C6D8E"/>
    <w:rsid w:val="007C7E9F"/>
    <w:rsid w:val="007D06DD"/>
    <w:rsid w:val="007D0840"/>
    <w:rsid w:val="007D0B13"/>
    <w:rsid w:val="007D1CCD"/>
    <w:rsid w:val="007D300F"/>
    <w:rsid w:val="007D3C47"/>
    <w:rsid w:val="007D3F6E"/>
    <w:rsid w:val="007D45A7"/>
    <w:rsid w:val="007D45DA"/>
    <w:rsid w:val="007D4757"/>
    <w:rsid w:val="007D4876"/>
    <w:rsid w:val="007D5272"/>
    <w:rsid w:val="007D5321"/>
    <w:rsid w:val="007D5E8D"/>
    <w:rsid w:val="007D7B52"/>
    <w:rsid w:val="007D7BE2"/>
    <w:rsid w:val="007D7D07"/>
    <w:rsid w:val="007D7FF9"/>
    <w:rsid w:val="007E09A1"/>
    <w:rsid w:val="007E0E44"/>
    <w:rsid w:val="007E0E7C"/>
    <w:rsid w:val="007E1243"/>
    <w:rsid w:val="007E1DA3"/>
    <w:rsid w:val="007E1F61"/>
    <w:rsid w:val="007E2202"/>
    <w:rsid w:val="007E271E"/>
    <w:rsid w:val="007E297B"/>
    <w:rsid w:val="007E2DCA"/>
    <w:rsid w:val="007E2E25"/>
    <w:rsid w:val="007E428A"/>
    <w:rsid w:val="007E560B"/>
    <w:rsid w:val="007E67F9"/>
    <w:rsid w:val="007E7B2F"/>
    <w:rsid w:val="007F1CE5"/>
    <w:rsid w:val="007F25FB"/>
    <w:rsid w:val="007F2BC5"/>
    <w:rsid w:val="007F3428"/>
    <w:rsid w:val="007F43CA"/>
    <w:rsid w:val="007F4463"/>
    <w:rsid w:val="007F4556"/>
    <w:rsid w:val="007F4A59"/>
    <w:rsid w:val="007F5876"/>
    <w:rsid w:val="007F6001"/>
    <w:rsid w:val="007F6C4A"/>
    <w:rsid w:val="007F7C27"/>
    <w:rsid w:val="008015E5"/>
    <w:rsid w:val="00801853"/>
    <w:rsid w:val="008020F2"/>
    <w:rsid w:val="008024E7"/>
    <w:rsid w:val="008027B5"/>
    <w:rsid w:val="00802833"/>
    <w:rsid w:val="008030AF"/>
    <w:rsid w:val="00803101"/>
    <w:rsid w:val="00803379"/>
    <w:rsid w:val="00805448"/>
    <w:rsid w:val="0080594B"/>
    <w:rsid w:val="00806625"/>
    <w:rsid w:val="008068BA"/>
    <w:rsid w:val="00806908"/>
    <w:rsid w:val="008073B4"/>
    <w:rsid w:val="008075C0"/>
    <w:rsid w:val="008116CF"/>
    <w:rsid w:val="00812EBF"/>
    <w:rsid w:val="00813A72"/>
    <w:rsid w:val="0081457D"/>
    <w:rsid w:val="0081513F"/>
    <w:rsid w:val="00815238"/>
    <w:rsid w:val="00815351"/>
    <w:rsid w:val="00816703"/>
    <w:rsid w:val="00816709"/>
    <w:rsid w:val="00816CA2"/>
    <w:rsid w:val="0081733D"/>
    <w:rsid w:val="0081787E"/>
    <w:rsid w:val="00817C71"/>
    <w:rsid w:val="00817CE9"/>
    <w:rsid w:val="008202D0"/>
    <w:rsid w:val="0082041B"/>
    <w:rsid w:val="0082050A"/>
    <w:rsid w:val="0082072D"/>
    <w:rsid w:val="008207EA"/>
    <w:rsid w:val="00820811"/>
    <w:rsid w:val="008210A2"/>
    <w:rsid w:val="0082308A"/>
    <w:rsid w:val="0082368E"/>
    <w:rsid w:val="00824271"/>
    <w:rsid w:val="00824C76"/>
    <w:rsid w:val="00824DB5"/>
    <w:rsid w:val="00824EC6"/>
    <w:rsid w:val="0082527F"/>
    <w:rsid w:val="008257EF"/>
    <w:rsid w:val="008263E5"/>
    <w:rsid w:val="0082694F"/>
    <w:rsid w:val="00826C92"/>
    <w:rsid w:val="00826D2E"/>
    <w:rsid w:val="00826FC6"/>
    <w:rsid w:val="008271EE"/>
    <w:rsid w:val="00827D42"/>
    <w:rsid w:val="00830026"/>
    <w:rsid w:val="00830614"/>
    <w:rsid w:val="00830633"/>
    <w:rsid w:val="0083105D"/>
    <w:rsid w:val="00831806"/>
    <w:rsid w:val="00831BB5"/>
    <w:rsid w:val="008334E8"/>
    <w:rsid w:val="00834078"/>
    <w:rsid w:val="00834B84"/>
    <w:rsid w:val="00834CD7"/>
    <w:rsid w:val="00835110"/>
    <w:rsid w:val="00835ED2"/>
    <w:rsid w:val="00835FD8"/>
    <w:rsid w:val="008362DB"/>
    <w:rsid w:val="00836E6D"/>
    <w:rsid w:val="008376F1"/>
    <w:rsid w:val="00837890"/>
    <w:rsid w:val="00840198"/>
    <w:rsid w:val="00840817"/>
    <w:rsid w:val="00840B97"/>
    <w:rsid w:val="008411FA"/>
    <w:rsid w:val="00841330"/>
    <w:rsid w:val="00841CA6"/>
    <w:rsid w:val="00841D37"/>
    <w:rsid w:val="00842657"/>
    <w:rsid w:val="00842690"/>
    <w:rsid w:val="00842ADC"/>
    <w:rsid w:val="0084311B"/>
    <w:rsid w:val="0084370A"/>
    <w:rsid w:val="00843C03"/>
    <w:rsid w:val="00843E8F"/>
    <w:rsid w:val="008448EE"/>
    <w:rsid w:val="00844E58"/>
    <w:rsid w:val="00844E93"/>
    <w:rsid w:val="00845174"/>
    <w:rsid w:val="008458AD"/>
    <w:rsid w:val="0084600B"/>
    <w:rsid w:val="00846470"/>
    <w:rsid w:val="0084669C"/>
    <w:rsid w:val="00846F25"/>
    <w:rsid w:val="008472C7"/>
    <w:rsid w:val="00847347"/>
    <w:rsid w:val="00847999"/>
    <w:rsid w:val="00847C00"/>
    <w:rsid w:val="00850201"/>
    <w:rsid w:val="0085097C"/>
    <w:rsid w:val="008509A8"/>
    <w:rsid w:val="00850A71"/>
    <w:rsid w:val="00850CDD"/>
    <w:rsid w:val="00850CEF"/>
    <w:rsid w:val="00850EE3"/>
    <w:rsid w:val="00851351"/>
    <w:rsid w:val="008515AC"/>
    <w:rsid w:val="00852AB7"/>
    <w:rsid w:val="00852E6A"/>
    <w:rsid w:val="00853039"/>
    <w:rsid w:val="00854268"/>
    <w:rsid w:val="00854285"/>
    <w:rsid w:val="008548F3"/>
    <w:rsid w:val="00854E3B"/>
    <w:rsid w:val="00855656"/>
    <w:rsid w:val="008557C9"/>
    <w:rsid w:val="00855E46"/>
    <w:rsid w:val="00856E1C"/>
    <w:rsid w:val="008571C6"/>
    <w:rsid w:val="0085722F"/>
    <w:rsid w:val="0085748B"/>
    <w:rsid w:val="0085769B"/>
    <w:rsid w:val="0086014E"/>
    <w:rsid w:val="0086094F"/>
    <w:rsid w:val="00860D52"/>
    <w:rsid w:val="008614A4"/>
    <w:rsid w:val="00862128"/>
    <w:rsid w:val="008628D8"/>
    <w:rsid w:val="00864021"/>
    <w:rsid w:val="00864C21"/>
    <w:rsid w:val="0086586E"/>
    <w:rsid w:val="00865F7B"/>
    <w:rsid w:val="00866AC0"/>
    <w:rsid w:val="00866DCD"/>
    <w:rsid w:val="008672D2"/>
    <w:rsid w:val="008679B2"/>
    <w:rsid w:val="008679DB"/>
    <w:rsid w:val="00867A6F"/>
    <w:rsid w:val="00867BFD"/>
    <w:rsid w:val="008700DB"/>
    <w:rsid w:val="00870421"/>
    <w:rsid w:val="008705E7"/>
    <w:rsid w:val="008706F5"/>
    <w:rsid w:val="00870AA0"/>
    <w:rsid w:val="00870C6F"/>
    <w:rsid w:val="00870CF1"/>
    <w:rsid w:val="00870E90"/>
    <w:rsid w:val="00871222"/>
    <w:rsid w:val="00871B02"/>
    <w:rsid w:val="008725F7"/>
    <w:rsid w:val="00872BF6"/>
    <w:rsid w:val="00872C90"/>
    <w:rsid w:val="0087312C"/>
    <w:rsid w:val="00873E10"/>
    <w:rsid w:val="00874A57"/>
    <w:rsid w:val="00874E3B"/>
    <w:rsid w:val="008759EA"/>
    <w:rsid w:val="008760AB"/>
    <w:rsid w:val="0087689B"/>
    <w:rsid w:val="008768FA"/>
    <w:rsid w:val="00876D62"/>
    <w:rsid w:val="00876DEF"/>
    <w:rsid w:val="00877443"/>
    <w:rsid w:val="008774F7"/>
    <w:rsid w:val="008806F1"/>
    <w:rsid w:val="00880CE4"/>
    <w:rsid w:val="00880EB5"/>
    <w:rsid w:val="00880EE6"/>
    <w:rsid w:val="00881677"/>
    <w:rsid w:val="008823DF"/>
    <w:rsid w:val="00883903"/>
    <w:rsid w:val="008840D0"/>
    <w:rsid w:val="00884116"/>
    <w:rsid w:val="00884BDC"/>
    <w:rsid w:val="0088504C"/>
    <w:rsid w:val="00885436"/>
    <w:rsid w:val="00886233"/>
    <w:rsid w:val="0088680B"/>
    <w:rsid w:val="00887022"/>
    <w:rsid w:val="0088731D"/>
    <w:rsid w:val="00890267"/>
    <w:rsid w:val="00890ED3"/>
    <w:rsid w:val="00890FF3"/>
    <w:rsid w:val="00892AFB"/>
    <w:rsid w:val="00892D45"/>
    <w:rsid w:val="00892F6D"/>
    <w:rsid w:val="008934CF"/>
    <w:rsid w:val="008953C5"/>
    <w:rsid w:val="00895ABE"/>
    <w:rsid w:val="008967D5"/>
    <w:rsid w:val="00896D9D"/>
    <w:rsid w:val="00897F0E"/>
    <w:rsid w:val="008A03CC"/>
    <w:rsid w:val="008A0645"/>
    <w:rsid w:val="008A0711"/>
    <w:rsid w:val="008A08EB"/>
    <w:rsid w:val="008A1531"/>
    <w:rsid w:val="008A15B9"/>
    <w:rsid w:val="008A1B2A"/>
    <w:rsid w:val="008A281B"/>
    <w:rsid w:val="008A29E2"/>
    <w:rsid w:val="008A2CAC"/>
    <w:rsid w:val="008A2E8A"/>
    <w:rsid w:val="008A316D"/>
    <w:rsid w:val="008A3D8A"/>
    <w:rsid w:val="008A3FBC"/>
    <w:rsid w:val="008A4098"/>
    <w:rsid w:val="008A5193"/>
    <w:rsid w:val="008A5661"/>
    <w:rsid w:val="008A585A"/>
    <w:rsid w:val="008A5A06"/>
    <w:rsid w:val="008A6586"/>
    <w:rsid w:val="008A6B0F"/>
    <w:rsid w:val="008A717E"/>
    <w:rsid w:val="008A7243"/>
    <w:rsid w:val="008A77B5"/>
    <w:rsid w:val="008A7F58"/>
    <w:rsid w:val="008B08D3"/>
    <w:rsid w:val="008B0F97"/>
    <w:rsid w:val="008B18EE"/>
    <w:rsid w:val="008B229C"/>
    <w:rsid w:val="008B3F9F"/>
    <w:rsid w:val="008B5BE7"/>
    <w:rsid w:val="008B6887"/>
    <w:rsid w:val="008B71D2"/>
    <w:rsid w:val="008B7374"/>
    <w:rsid w:val="008B7493"/>
    <w:rsid w:val="008C0470"/>
    <w:rsid w:val="008C0AA0"/>
    <w:rsid w:val="008C0F20"/>
    <w:rsid w:val="008C2F30"/>
    <w:rsid w:val="008C301C"/>
    <w:rsid w:val="008C36F0"/>
    <w:rsid w:val="008C4A1D"/>
    <w:rsid w:val="008C4FCA"/>
    <w:rsid w:val="008C4FD4"/>
    <w:rsid w:val="008C5128"/>
    <w:rsid w:val="008C5245"/>
    <w:rsid w:val="008C5763"/>
    <w:rsid w:val="008C66D9"/>
    <w:rsid w:val="008C6759"/>
    <w:rsid w:val="008C6B35"/>
    <w:rsid w:val="008C6EA6"/>
    <w:rsid w:val="008C6ED5"/>
    <w:rsid w:val="008C73DC"/>
    <w:rsid w:val="008C75AD"/>
    <w:rsid w:val="008C767D"/>
    <w:rsid w:val="008C7D08"/>
    <w:rsid w:val="008D055F"/>
    <w:rsid w:val="008D2B14"/>
    <w:rsid w:val="008D2B9C"/>
    <w:rsid w:val="008D2BE9"/>
    <w:rsid w:val="008D2D07"/>
    <w:rsid w:val="008D3E36"/>
    <w:rsid w:val="008D41EA"/>
    <w:rsid w:val="008D4E4A"/>
    <w:rsid w:val="008D5379"/>
    <w:rsid w:val="008D538D"/>
    <w:rsid w:val="008D5719"/>
    <w:rsid w:val="008D5ADD"/>
    <w:rsid w:val="008D5B8B"/>
    <w:rsid w:val="008D67A3"/>
    <w:rsid w:val="008D69F2"/>
    <w:rsid w:val="008D6EFC"/>
    <w:rsid w:val="008D7C08"/>
    <w:rsid w:val="008E07E9"/>
    <w:rsid w:val="008E0C13"/>
    <w:rsid w:val="008E2104"/>
    <w:rsid w:val="008E3347"/>
    <w:rsid w:val="008E4040"/>
    <w:rsid w:val="008E4845"/>
    <w:rsid w:val="008E4B60"/>
    <w:rsid w:val="008E4DB5"/>
    <w:rsid w:val="008E4FCE"/>
    <w:rsid w:val="008E583B"/>
    <w:rsid w:val="008E6F57"/>
    <w:rsid w:val="008E711D"/>
    <w:rsid w:val="008F027C"/>
    <w:rsid w:val="008F0BBC"/>
    <w:rsid w:val="008F14BB"/>
    <w:rsid w:val="008F158D"/>
    <w:rsid w:val="008F186E"/>
    <w:rsid w:val="008F1991"/>
    <w:rsid w:val="008F2734"/>
    <w:rsid w:val="008F2B76"/>
    <w:rsid w:val="008F2EAE"/>
    <w:rsid w:val="008F3B7E"/>
    <w:rsid w:val="008F3FA0"/>
    <w:rsid w:val="008F4337"/>
    <w:rsid w:val="008F49F6"/>
    <w:rsid w:val="008F4F01"/>
    <w:rsid w:val="008F63C3"/>
    <w:rsid w:val="008F6F12"/>
    <w:rsid w:val="008F74E3"/>
    <w:rsid w:val="008F7FD1"/>
    <w:rsid w:val="00901637"/>
    <w:rsid w:val="009017B0"/>
    <w:rsid w:val="00901B6A"/>
    <w:rsid w:val="00902B04"/>
    <w:rsid w:val="00902F35"/>
    <w:rsid w:val="009030AC"/>
    <w:rsid w:val="009039EE"/>
    <w:rsid w:val="00903A35"/>
    <w:rsid w:val="00903C86"/>
    <w:rsid w:val="0090450E"/>
    <w:rsid w:val="009056B9"/>
    <w:rsid w:val="009057AC"/>
    <w:rsid w:val="00905B3C"/>
    <w:rsid w:val="00906377"/>
    <w:rsid w:val="00907033"/>
    <w:rsid w:val="00907619"/>
    <w:rsid w:val="00907822"/>
    <w:rsid w:val="00907B4D"/>
    <w:rsid w:val="00907D63"/>
    <w:rsid w:val="00907EBB"/>
    <w:rsid w:val="0091012A"/>
    <w:rsid w:val="00910996"/>
    <w:rsid w:val="009109E0"/>
    <w:rsid w:val="00910DA7"/>
    <w:rsid w:val="009118C7"/>
    <w:rsid w:val="00912C0D"/>
    <w:rsid w:val="00912FE1"/>
    <w:rsid w:val="00913948"/>
    <w:rsid w:val="009141D9"/>
    <w:rsid w:val="009142C2"/>
    <w:rsid w:val="00915058"/>
    <w:rsid w:val="0091557B"/>
    <w:rsid w:val="00915714"/>
    <w:rsid w:val="00916CAA"/>
    <w:rsid w:val="009171D8"/>
    <w:rsid w:val="009209EE"/>
    <w:rsid w:val="00920B2D"/>
    <w:rsid w:val="00921275"/>
    <w:rsid w:val="0092176A"/>
    <w:rsid w:val="009223AF"/>
    <w:rsid w:val="009224A3"/>
    <w:rsid w:val="00922DFF"/>
    <w:rsid w:val="0092339C"/>
    <w:rsid w:val="009258C7"/>
    <w:rsid w:val="00925957"/>
    <w:rsid w:val="0092709F"/>
    <w:rsid w:val="009279BA"/>
    <w:rsid w:val="009302DD"/>
    <w:rsid w:val="00930718"/>
    <w:rsid w:val="0093074C"/>
    <w:rsid w:val="009309E4"/>
    <w:rsid w:val="00931E39"/>
    <w:rsid w:val="00932019"/>
    <w:rsid w:val="0093298A"/>
    <w:rsid w:val="00932ADB"/>
    <w:rsid w:val="00932E76"/>
    <w:rsid w:val="009331EA"/>
    <w:rsid w:val="00933AD5"/>
    <w:rsid w:val="0093458E"/>
    <w:rsid w:val="0093471F"/>
    <w:rsid w:val="00934BC7"/>
    <w:rsid w:val="00935247"/>
    <w:rsid w:val="00936020"/>
    <w:rsid w:val="00936379"/>
    <w:rsid w:val="0093687E"/>
    <w:rsid w:val="00936F99"/>
    <w:rsid w:val="009371C1"/>
    <w:rsid w:val="00937452"/>
    <w:rsid w:val="00937872"/>
    <w:rsid w:val="00937F6D"/>
    <w:rsid w:val="00940199"/>
    <w:rsid w:val="00940383"/>
    <w:rsid w:val="009405A7"/>
    <w:rsid w:val="00941543"/>
    <w:rsid w:val="009429E7"/>
    <w:rsid w:val="00942FE5"/>
    <w:rsid w:val="009438B1"/>
    <w:rsid w:val="00943ACE"/>
    <w:rsid w:val="00943DAD"/>
    <w:rsid w:val="00943E86"/>
    <w:rsid w:val="0094414D"/>
    <w:rsid w:val="0094474E"/>
    <w:rsid w:val="009447CA"/>
    <w:rsid w:val="00944824"/>
    <w:rsid w:val="00944ADB"/>
    <w:rsid w:val="00945095"/>
    <w:rsid w:val="0094532D"/>
    <w:rsid w:val="00945479"/>
    <w:rsid w:val="00945668"/>
    <w:rsid w:val="00945D8D"/>
    <w:rsid w:val="009464C0"/>
    <w:rsid w:val="00946AA4"/>
    <w:rsid w:val="00946E0C"/>
    <w:rsid w:val="00947094"/>
    <w:rsid w:val="00950F2E"/>
    <w:rsid w:val="00951A33"/>
    <w:rsid w:val="00951DA2"/>
    <w:rsid w:val="00952EC9"/>
    <w:rsid w:val="009554FA"/>
    <w:rsid w:val="00955736"/>
    <w:rsid w:val="00955BA6"/>
    <w:rsid w:val="00956A9B"/>
    <w:rsid w:val="00956D27"/>
    <w:rsid w:val="0095768B"/>
    <w:rsid w:val="009577F6"/>
    <w:rsid w:val="00957911"/>
    <w:rsid w:val="00957C6D"/>
    <w:rsid w:val="0096099E"/>
    <w:rsid w:val="00960EF1"/>
    <w:rsid w:val="00961203"/>
    <w:rsid w:val="00962100"/>
    <w:rsid w:val="009621CF"/>
    <w:rsid w:val="00962555"/>
    <w:rsid w:val="00963108"/>
    <w:rsid w:val="0096333F"/>
    <w:rsid w:val="0096385F"/>
    <w:rsid w:val="00964837"/>
    <w:rsid w:val="00965141"/>
    <w:rsid w:val="00965354"/>
    <w:rsid w:val="0096550B"/>
    <w:rsid w:val="009667AD"/>
    <w:rsid w:val="009668E6"/>
    <w:rsid w:val="00967A4E"/>
    <w:rsid w:val="00967EF8"/>
    <w:rsid w:val="00967F33"/>
    <w:rsid w:val="009700B0"/>
    <w:rsid w:val="0097034C"/>
    <w:rsid w:val="00970689"/>
    <w:rsid w:val="0097081E"/>
    <w:rsid w:val="009708D7"/>
    <w:rsid w:val="00970BB4"/>
    <w:rsid w:val="00970CAF"/>
    <w:rsid w:val="00970E93"/>
    <w:rsid w:val="009715FD"/>
    <w:rsid w:val="00971617"/>
    <w:rsid w:val="00971DBB"/>
    <w:rsid w:val="009721FD"/>
    <w:rsid w:val="00972277"/>
    <w:rsid w:val="009738E3"/>
    <w:rsid w:val="00973F8D"/>
    <w:rsid w:val="009740CA"/>
    <w:rsid w:val="0097439E"/>
    <w:rsid w:val="00974AFB"/>
    <w:rsid w:val="00974F19"/>
    <w:rsid w:val="00975333"/>
    <w:rsid w:val="00976AD1"/>
    <w:rsid w:val="00976EFB"/>
    <w:rsid w:val="00977122"/>
    <w:rsid w:val="009779E5"/>
    <w:rsid w:val="00977D93"/>
    <w:rsid w:val="0098028E"/>
    <w:rsid w:val="0098032E"/>
    <w:rsid w:val="00980A1E"/>
    <w:rsid w:val="00981745"/>
    <w:rsid w:val="0098193B"/>
    <w:rsid w:val="00981BCC"/>
    <w:rsid w:val="00982943"/>
    <w:rsid w:val="00982E9F"/>
    <w:rsid w:val="00982FB0"/>
    <w:rsid w:val="00982FFE"/>
    <w:rsid w:val="009843B9"/>
    <w:rsid w:val="0098467F"/>
    <w:rsid w:val="00984DCB"/>
    <w:rsid w:val="009858D1"/>
    <w:rsid w:val="00987751"/>
    <w:rsid w:val="00990E5E"/>
    <w:rsid w:val="00991187"/>
    <w:rsid w:val="0099167B"/>
    <w:rsid w:val="009926C3"/>
    <w:rsid w:val="00992865"/>
    <w:rsid w:val="00992B07"/>
    <w:rsid w:val="00993E88"/>
    <w:rsid w:val="009941CB"/>
    <w:rsid w:val="00994C8B"/>
    <w:rsid w:val="009950E4"/>
    <w:rsid w:val="0099539B"/>
    <w:rsid w:val="00995942"/>
    <w:rsid w:val="00995B07"/>
    <w:rsid w:val="00995C1F"/>
    <w:rsid w:val="00996035"/>
    <w:rsid w:val="00996264"/>
    <w:rsid w:val="009969CD"/>
    <w:rsid w:val="0099775E"/>
    <w:rsid w:val="009A091B"/>
    <w:rsid w:val="009A12E0"/>
    <w:rsid w:val="009A1968"/>
    <w:rsid w:val="009A3440"/>
    <w:rsid w:val="009A34E3"/>
    <w:rsid w:val="009A3C78"/>
    <w:rsid w:val="009A3D7B"/>
    <w:rsid w:val="009A45F0"/>
    <w:rsid w:val="009A4BEB"/>
    <w:rsid w:val="009A50CB"/>
    <w:rsid w:val="009A5975"/>
    <w:rsid w:val="009A655A"/>
    <w:rsid w:val="009A6D4B"/>
    <w:rsid w:val="009A7903"/>
    <w:rsid w:val="009A7D2A"/>
    <w:rsid w:val="009B00B9"/>
    <w:rsid w:val="009B0460"/>
    <w:rsid w:val="009B05C5"/>
    <w:rsid w:val="009B064C"/>
    <w:rsid w:val="009B117F"/>
    <w:rsid w:val="009B129F"/>
    <w:rsid w:val="009B1636"/>
    <w:rsid w:val="009B2249"/>
    <w:rsid w:val="009B2B6A"/>
    <w:rsid w:val="009B305C"/>
    <w:rsid w:val="009B30D4"/>
    <w:rsid w:val="009B4034"/>
    <w:rsid w:val="009B419D"/>
    <w:rsid w:val="009B4415"/>
    <w:rsid w:val="009B481A"/>
    <w:rsid w:val="009B49D2"/>
    <w:rsid w:val="009B51E5"/>
    <w:rsid w:val="009B5C1B"/>
    <w:rsid w:val="009B607B"/>
    <w:rsid w:val="009B63EC"/>
    <w:rsid w:val="009B74BB"/>
    <w:rsid w:val="009C0A92"/>
    <w:rsid w:val="009C0F37"/>
    <w:rsid w:val="009C16FE"/>
    <w:rsid w:val="009C1871"/>
    <w:rsid w:val="009C257D"/>
    <w:rsid w:val="009C386B"/>
    <w:rsid w:val="009C386F"/>
    <w:rsid w:val="009C3AE2"/>
    <w:rsid w:val="009C3C0D"/>
    <w:rsid w:val="009C4665"/>
    <w:rsid w:val="009C492E"/>
    <w:rsid w:val="009C49B1"/>
    <w:rsid w:val="009C5A85"/>
    <w:rsid w:val="009C67CA"/>
    <w:rsid w:val="009C680C"/>
    <w:rsid w:val="009C6D44"/>
    <w:rsid w:val="009D05E4"/>
    <w:rsid w:val="009D1B10"/>
    <w:rsid w:val="009D26FD"/>
    <w:rsid w:val="009D2A63"/>
    <w:rsid w:val="009D2C2F"/>
    <w:rsid w:val="009D31D3"/>
    <w:rsid w:val="009D4612"/>
    <w:rsid w:val="009D4B3E"/>
    <w:rsid w:val="009D5494"/>
    <w:rsid w:val="009D6194"/>
    <w:rsid w:val="009D7CF5"/>
    <w:rsid w:val="009D7EFC"/>
    <w:rsid w:val="009E068B"/>
    <w:rsid w:val="009E0D40"/>
    <w:rsid w:val="009E1A51"/>
    <w:rsid w:val="009E1D65"/>
    <w:rsid w:val="009E1E5B"/>
    <w:rsid w:val="009E20C6"/>
    <w:rsid w:val="009E213B"/>
    <w:rsid w:val="009E295D"/>
    <w:rsid w:val="009E29B6"/>
    <w:rsid w:val="009E2F77"/>
    <w:rsid w:val="009E310B"/>
    <w:rsid w:val="009E38AB"/>
    <w:rsid w:val="009E3DAA"/>
    <w:rsid w:val="009E4B6B"/>
    <w:rsid w:val="009E4E53"/>
    <w:rsid w:val="009E5005"/>
    <w:rsid w:val="009E5862"/>
    <w:rsid w:val="009E6AC9"/>
    <w:rsid w:val="009E6C16"/>
    <w:rsid w:val="009E6E67"/>
    <w:rsid w:val="009F143D"/>
    <w:rsid w:val="009F1883"/>
    <w:rsid w:val="009F1890"/>
    <w:rsid w:val="009F18FB"/>
    <w:rsid w:val="009F197E"/>
    <w:rsid w:val="009F1D77"/>
    <w:rsid w:val="009F1D7D"/>
    <w:rsid w:val="009F1DF7"/>
    <w:rsid w:val="009F1EB4"/>
    <w:rsid w:val="009F2022"/>
    <w:rsid w:val="009F24D6"/>
    <w:rsid w:val="009F2664"/>
    <w:rsid w:val="009F2B6A"/>
    <w:rsid w:val="009F2DA9"/>
    <w:rsid w:val="009F2EDB"/>
    <w:rsid w:val="009F35A6"/>
    <w:rsid w:val="009F3E48"/>
    <w:rsid w:val="009F3FF1"/>
    <w:rsid w:val="009F498F"/>
    <w:rsid w:val="009F4EA7"/>
    <w:rsid w:val="009F56C8"/>
    <w:rsid w:val="009F56FA"/>
    <w:rsid w:val="009F5A47"/>
    <w:rsid w:val="009F6C6D"/>
    <w:rsid w:val="009F6F31"/>
    <w:rsid w:val="009F742C"/>
    <w:rsid w:val="009F7831"/>
    <w:rsid w:val="009F7E92"/>
    <w:rsid w:val="00A011C7"/>
    <w:rsid w:val="00A033CF"/>
    <w:rsid w:val="00A038F3"/>
    <w:rsid w:val="00A039D4"/>
    <w:rsid w:val="00A03DDE"/>
    <w:rsid w:val="00A04228"/>
    <w:rsid w:val="00A0491F"/>
    <w:rsid w:val="00A04A6C"/>
    <w:rsid w:val="00A05090"/>
    <w:rsid w:val="00A06158"/>
    <w:rsid w:val="00A076B9"/>
    <w:rsid w:val="00A07C7F"/>
    <w:rsid w:val="00A1010B"/>
    <w:rsid w:val="00A10182"/>
    <w:rsid w:val="00A102DC"/>
    <w:rsid w:val="00A108FC"/>
    <w:rsid w:val="00A1093F"/>
    <w:rsid w:val="00A109A8"/>
    <w:rsid w:val="00A13D66"/>
    <w:rsid w:val="00A13F71"/>
    <w:rsid w:val="00A13FFA"/>
    <w:rsid w:val="00A1513F"/>
    <w:rsid w:val="00A1583A"/>
    <w:rsid w:val="00A15AD7"/>
    <w:rsid w:val="00A15D30"/>
    <w:rsid w:val="00A20829"/>
    <w:rsid w:val="00A20EBC"/>
    <w:rsid w:val="00A2102B"/>
    <w:rsid w:val="00A216F7"/>
    <w:rsid w:val="00A21990"/>
    <w:rsid w:val="00A21AD2"/>
    <w:rsid w:val="00A21B10"/>
    <w:rsid w:val="00A21D8C"/>
    <w:rsid w:val="00A22306"/>
    <w:rsid w:val="00A22968"/>
    <w:rsid w:val="00A22E5E"/>
    <w:rsid w:val="00A231A8"/>
    <w:rsid w:val="00A232AE"/>
    <w:rsid w:val="00A234F7"/>
    <w:rsid w:val="00A23D86"/>
    <w:rsid w:val="00A23FD4"/>
    <w:rsid w:val="00A25530"/>
    <w:rsid w:val="00A25C1F"/>
    <w:rsid w:val="00A25F7C"/>
    <w:rsid w:val="00A2618D"/>
    <w:rsid w:val="00A26806"/>
    <w:rsid w:val="00A26AAC"/>
    <w:rsid w:val="00A26FD9"/>
    <w:rsid w:val="00A277D9"/>
    <w:rsid w:val="00A30A49"/>
    <w:rsid w:val="00A30F83"/>
    <w:rsid w:val="00A3105D"/>
    <w:rsid w:val="00A31F79"/>
    <w:rsid w:val="00A3245B"/>
    <w:rsid w:val="00A334C4"/>
    <w:rsid w:val="00A33F28"/>
    <w:rsid w:val="00A342D4"/>
    <w:rsid w:val="00A34543"/>
    <w:rsid w:val="00A34724"/>
    <w:rsid w:val="00A34B31"/>
    <w:rsid w:val="00A34C42"/>
    <w:rsid w:val="00A34C89"/>
    <w:rsid w:val="00A3501C"/>
    <w:rsid w:val="00A354FC"/>
    <w:rsid w:val="00A36744"/>
    <w:rsid w:val="00A36A5B"/>
    <w:rsid w:val="00A37279"/>
    <w:rsid w:val="00A37BA0"/>
    <w:rsid w:val="00A37C0C"/>
    <w:rsid w:val="00A401C6"/>
    <w:rsid w:val="00A4022E"/>
    <w:rsid w:val="00A40931"/>
    <w:rsid w:val="00A40A27"/>
    <w:rsid w:val="00A4185B"/>
    <w:rsid w:val="00A42021"/>
    <w:rsid w:val="00A430BE"/>
    <w:rsid w:val="00A43238"/>
    <w:rsid w:val="00A4349C"/>
    <w:rsid w:val="00A43A12"/>
    <w:rsid w:val="00A43D32"/>
    <w:rsid w:val="00A44288"/>
    <w:rsid w:val="00A44B17"/>
    <w:rsid w:val="00A44E9D"/>
    <w:rsid w:val="00A45012"/>
    <w:rsid w:val="00A45623"/>
    <w:rsid w:val="00A456B2"/>
    <w:rsid w:val="00A45A97"/>
    <w:rsid w:val="00A46BB8"/>
    <w:rsid w:val="00A46F0B"/>
    <w:rsid w:val="00A47039"/>
    <w:rsid w:val="00A47E22"/>
    <w:rsid w:val="00A5073D"/>
    <w:rsid w:val="00A50D45"/>
    <w:rsid w:val="00A51AF3"/>
    <w:rsid w:val="00A51F4F"/>
    <w:rsid w:val="00A52236"/>
    <w:rsid w:val="00A52F6E"/>
    <w:rsid w:val="00A53183"/>
    <w:rsid w:val="00A535C3"/>
    <w:rsid w:val="00A5421F"/>
    <w:rsid w:val="00A54ACC"/>
    <w:rsid w:val="00A54C4A"/>
    <w:rsid w:val="00A54DC2"/>
    <w:rsid w:val="00A54DE2"/>
    <w:rsid w:val="00A55042"/>
    <w:rsid w:val="00A55984"/>
    <w:rsid w:val="00A55C71"/>
    <w:rsid w:val="00A5757F"/>
    <w:rsid w:val="00A578C3"/>
    <w:rsid w:val="00A57C77"/>
    <w:rsid w:val="00A605EC"/>
    <w:rsid w:val="00A606BA"/>
    <w:rsid w:val="00A60A66"/>
    <w:rsid w:val="00A60ED7"/>
    <w:rsid w:val="00A61021"/>
    <w:rsid w:val="00A6166E"/>
    <w:rsid w:val="00A61B8E"/>
    <w:rsid w:val="00A62D9E"/>
    <w:rsid w:val="00A63483"/>
    <w:rsid w:val="00A63A4E"/>
    <w:rsid w:val="00A63F55"/>
    <w:rsid w:val="00A64562"/>
    <w:rsid w:val="00A6727E"/>
    <w:rsid w:val="00A67A65"/>
    <w:rsid w:val="00A701AA"/>
    <w:rsid w:val="00A70361"/>
    <w:rsid w:val="00A711FA"/>
    <w:rsid w:val="00A71986"/>
    <w:rsid w:val="00A71E5F"/>
    <w:rsid w:val="00A721E8"/>
    <w:rsid w:val="00A72962"/>
    <w:rsid w:val="00A73CEE"/>
    <w:rsid w:val="00A73F3F"/>
    <w:rsid w:val="00A745D7"/>
    <w:rsid w:val="00A74E7C"/>
    <w:rsid w:val="00A75015"/>
    <w:rsid w:val="00A75F71"/>
    <w:rsid w:val="00A76A60"/>
    <w:rsid w:val="00A76AD7"/>
    <w:rsid w:val="00A76B3E"/>
    <w:rsid w:val="00A76DB2"/>
    <w:rsid w:val="00A76EF2"/>
    <w:rsid w:val="00A76F96"/>
    <w:rsid w:val="00A77846"/>
    <w:rsid w:val="00A77A48"/>
    <w:rsid w:val="00A77AE2"/>
    <w:rsid w:val="00A80378"/>
    <w:rsid w:val="00A8097F"/>
    <w:rsid w:val="00A80C16"/>
    <w:rsid w:val="00A81390"/>
    <w:rsid w:val="00A81841"/>
    <w:rsid w:val="00A81C6E"/>
    <w:rsid w:val="00A81CA5"/>
    <w:rsid w:val="00A8284A"/>
    <w:rsid w:val="00A82B0B"/>
    <w:rsid w:val="00A82CB6"/>
    <w:rsid w:val="00A82FCA"/>
    <w:rsid w:val="00A83BA8"/>
    <w:rsid w:val="00A84914"/>
    <w:rsid w:val="00A84DA4"/>
    <w:rsid w:val="00A8560F"/>
    <w:rsid w:val="00A856C5"/>
    <w:rsid w:val="00A85D2E"/>
    <w:rsid w:val="00A85E13"/>
    <w:rsid w:val="00A85F0E"/>
    <w:rsid w:val="00A85FB5"/>
    <w:rsid w:val="00A86BF4"/>
    <w:rsid w:val="00A87077"/>
    <w:rsid w:val="00A8741F"/>
    <w:rsid w:val="00A90BFE"/>
    <w:rsid w:val="00A91565"/>
    <w:rsid w:val="00A91786"/>
    <w:rsid w:val="00A91C59"/>
    <w:rsid w:val="00A92222"/>
    <w:rsid w:val="00A9291D"/>
    <w:rsid w:val="00A92BB5"/>
    <w:rsid w:val="00A92CB3"/>
    <w:rsid w:val="00A94EDE"/>
    <w:rsid w:val="00A95E40"/>
    <w:rsid w:val="00A9627A"/>
    <w:rsid w:val="00A96803"/>
    <w:rsid w:val="00A96D6C"/>
    <w:rsid w:val="00A96EFD"/>
    <w:rsid w:val="00A970BF"/>
    <w:rsid w:val="00A97687"/>
    <w:rsid w:val="00A9798D"/>
    <w:rsid w:val="00A97DCA"/>
    <w:rsid w:val="00AA014C"/>
    <w:rsid w:val="00AA0383"/>
    <w:rsid w:val="00AA0409"/>
    <w:rsid w:val="00AA04B6"/>
    <w:rsid w:val="00AA15AD"/>
    <w:rsid w:val="00AA1664"/>
    <w:rsid w:val="00AA17A7"/>
    <w:rsid w:val="00AA211C"/>
    <w:rsid w:val="00AA25AF"/>
    <w:rsid w:val="00AA2B90"/>
    <w:rsid w:val="00AA344B"/>
    <w:rsid w:val="00AA3B63"/>
    <w:rsid w:val="00AA3D09"/>
    <w:rsid w:val="00AA3EF4"/>
    <w:rsid w:val="00AA4095"/>
    <w:rsid w:val="00AA4A9B"/>
    <w:rsid w:val="00AA4C70"/>
    <w:rsid w:val="00AA4CC0"/>
    <w:rsid w:val="00AA6A1F"/>
    <w:rsid w:val="00AA6B52"/>
    <w:rsid w:val="00AA6C2F"/>
    <w:rsid w:val="00AA73BC"/>
    <w:rsid w:val="00AB0949"/>
    <w:rsid w:val="00AB09A5"/>
    <w:rsid w:val="00AB0B6D"/>
    <w:rsid w:val="00AB15E3"/>
    <w:rsid w:val="00AB1B8E"/>
    <w:rsid w:val="00AB23B6"/>
    <w:rsid w:val="00AB2500"/>
    <w:rsid w:val="00AB2712"/>
    <w:rsid w:val="00AB2AD8"/>
    <w:rsid w:val="00AB3144"/>
    <w:rsid w:val="00AB338B"/>
    <w:rsid w:val="00AB3416"/>
    <w:rsid w:val="00AB3893"/>
    <w:rsid w:val="00AB3BA4"/>
    <w:rsid w:val="00AB5BD2"/>
    <w:rsid w:val="00AB5ED0"/>
    <w:rsid w:val="00AB6E18"/>
    <w:rsid w:val="00AB7D88"/>
    <w:rsid w:val="00AC004A"/>
    <w:rsid w:val="00AC03DF"/>
    <w:rsid w:val="00AC3D6C"/>
    <w:rsid w:val="00AC4BD0"/>
    <w:rsid w:val="00AC5CF5"/>
    <w:rsid w:val="00AC651D"/>
    <w:rsid w:val="00AC6B11"/>
    <w:rsid w:val="00AC74F0"/>
    <w:rsid w:val="00AC7516"/>
    <w:rsid w:val="00AC79A0"/>
    <w:rsid w:val="00AD08CF"/>
    <w:rsid w:val="00AD0DB7"/>
    <w:rsid w:val="00AD0EBB"/>
    <w:rsid w:val="00AD1223"/>
    <w:rsid w:val="00AD15E2"/>
    <w:rsid w:val="00AD1E33"/>
    <w:rsid w:val="00AD2416"/>
    <w:rsid w:val="00AD25B5"/>
    <w:rsid w:val="00AD2AE7"/>
    <w:rsid w:val="00AD44E1"/>
    <w:rsid w:val="00AD48F2"/>
    <w:rsid w:val="00AD52D2"/>
    <w:rsid w:val="00AD5C13"/>
    <w:rsid w:val="00AD6026"/>
    <w:rsid w:val="00AD63F6"/>
    <w:rsid w:val="00AD6534"/>
    <w:rsid w:val="00AD6640"/>
    <w:rsid w:val="00AD6861"/>
    <w:rsid w:val="00AD68B8"/>
    <w:rsid w:val="00AD6C12"/>
    <w:rsid w:val="00AD7258"/>
    <w:rsid w:val="00AD7C56"/>
    <w:rsid w:val="00AE0000"/>
    <w:rsid w:val="00AE07FB"/>
    <w:rsid w:val="00AE09C5"/>
    <w:rsid w:val="00AE19FC"/>
    <w:rsid w:val="00AE2016"/>
    <w:rsid w:val="00AE21DD"/>
    <w:rsid w:val="00AE24E3"/>
    <w:rsid w:val="00AE28E2"/>
    <w:rsid w:val="00AE2CBC"/>
    <w:rsid w:val="00AE3823"/>
    <w:rsid w:val="00AE3F06"/>
    <w:rsid w:val="00AE3F18"/>
    <w:rsid w:val="00AE4391"/>
    <w:rsid w:val="00AE47DE"/>
    <w:rsid w:val="00AE4A5B"/>
    <w:rsid w:val="00AE50A5"/>
    <w:rsid w:val="00AE5117"/>
    <w:rsid w:val="00AE5EB0"/>
    <w:rsid w:val="00AE641A"/>
    <w:rsid w:val="00AE6CB8"/>
    <w:rsid w:val="00AE72EA"/>
    <w:rsid w:val="00AF00B3"/>
    <w:rsid w:val="00AF03E2"/>
    <w:rsid w:val="00AF04C6"/>
    <w:rsid w:val="00AF08AF"/>
    <w:rsid w:val="00AF11FB"/>
    <w:rsid w:val="00AF156C"/>
    <w:rsid w:val="00AF4D1D"/>
    <w:rsid w:val="00AF5179"/>
    <w:rsid w:val="00AF526D"/>
    <w:rsid w:val="00AF5600"/>
    <w:rsid w:val="00AF56A1"/>
    <w:rsid w:val="00AF56FC"/>
    <w:rsid w:val="00AF5E12"/>
    <w:rsid w:val="00AF6347"/>
    <w:rsid w:val="00AF75BE"/>
    <w:rsid w:val="00AF7964"/>
    <w:rsid w:val="00AF7D04"/>
    <w:rsid w:val="00B01F1C"/>
    <w:rsid w:val="00B022CE"/>
    <w:rsid w:val="00B03BB3"/>
    <w:rsid w:val="00B03D70"/>
    <w:rsid w:val="00B03EB8"/>
    <w:rsid w:val="00B03F23"/>
    <w:rsid w:val="00B0466C"/>
    <w:rsid w:val="00B0510A"/>
    <w:rsid w:val="00B0541F"/>
    <w:rsid w:val="00B05861"/>
    <w:rsid w:val="00B05AC1"/>
    <w:rsid w:val="00B05DA6"/>
    <w:rsid w:val="00B05E9A"/>
    <w:rsid w:val="00B06749"/>
    <w:rsid w:val="00B06881"/>
    <w:rsid w:val="00B0696A"/>
    <w:rsid w:val="00B07023"/>
    <w:rsid w:val="00B07133"/>
    <w:rsid w:val="00B0790A"/>
    <w:rsid w:val="00B07B14"/>
    <w:rsid w:val="00B10C3E"/>
    <w:rsid w:val="00B10CC6"/>
    <w:rsid w:val="00B10F09"/>
    <w:rsid w:val="00B118D9"/>
    <w:rsid w:val="00B119B7"/>
    <w:rsid w:val="00B12013"/>
    <w:rsid w:val="00B12082"/>
    <w:rsid w:val="00B12143"/>
    <w:rsid w:val="00B121EB"/>
    <w:rsid w:val="00B1232E"/>
    <w:rsid w:val="00B12B65"/>
    <w:rsid w:val="00B13676"/>
    <w:rsid w:val="00B13E6C"/>
    <w:rsid w:val="00B13F32"/>
    <w:rsid w:val="00B14F5B"/>
    <w:rsid w:val="00B1555F"/>
    <w:rsid w:val="00B15B4B"/>
    <w:rsid w:val="00B15E02"/>
    <w:rsid w:val="00B1676C"/>
    <w:rsid w:val="00B16C65"/>
    <w:rsid w:val="00B171EC"/>
    <w:rsid w:val="00B17330"/>
    <w:rsid w:val="00B17BC9"/>
    <w:rsid w:val="00B17C11"/>
    <w:rsid w:val="00B17CA9"/>
    <w:rsid w:val="00B20D49"/>
    <w:rsid w:val="00B21000"/>
    <w:rsid w:val="00B21909"/>
    <w:rsid w:val="00B22345"/>
    <w:rsid w:val="00B22CC7"/>
    <w:rsid w:val="00B2368F"/>
    <w:rsid w:val="00B236BF"/>
    <w:rsid w:val="00B24CCA"/>
    <w:rsid w:val="00B254DB"/>
    <w:rsid w:val="00B25BA7"/>
    <w:rsid w:val="00B25E40"/>
    <w:rsid w:val="00B25F00"/>
    <w:rsid w:val="00B269CD"/>
    <w:rsid w:val="00B27321"/>
    <w:rsid w:val="00B274F8"/>
    <w:rsid w:val="00B27C4E"/>
    <w:rsid w:val="00B30990"/>
    <w:rsid w:val="00B30992"/>
    <w:rsid w:val="00B311B1"/>
    <w:rsid w:val="00B315DA"/>
    <w:rsid w:val="00B31801"/>
    <w:rsid w:val="00B3180C"/>
    <w:rsid w:val="00B32AF8"/>
    <w:rsid w:val="00B330A5"/>
    <w:rsid w:val="00B3338C"/>
    <w:rsid w:val="00B335FF"/>
    <w:rsid w:val="00B3441B"/>
    <w:rsid w:val="00B34961"/>
    <w:rsid w:val="00B356F3"/>
    <w:rsid w:val="00B36E23"/>
    <w:rsid w:val="00B36F16"/>
    <w:rsid w:val="00B37298"/>
    <w:rsid w:val="00B375C0"/>
    <w:rsid w:val="00B401E0"/>
    <w:rsid w:val="00B404C6"/>
    <w:rsid w:val="00B408D3"/>
    <w:rsid w:val="00B40DE6"/>
    <w:rsid w:val="00B4133E"/>
    <w:rsid w:val="00B41BFB"/>
    <w:rsid w:val="00B41F41"/>
    <w:rsid w:val="00B43460"/>
    <w:rsid w:val="00B434C6"/>
    <w:rsid w:val="00B43770"/>
    <w:rsid w:val="00B4431C"/>
    <w:rsid w:val="00B44A77"/>
    <w:rsid w:val="00B458DF"/>
    <w:rsid w:val="00B470E3"/>
    <w:rsid w:val="00B476E1"/>
    <w:rsid w:val="00B47732"/>
    <w:rsid w:val="00B500D4"/>
    <w:rsid w:val="00B50300"/>
    <w:rsid w:val="00B50E46"/>
    <w:rsid w:val="00B5103A"/>
    <w:rsid w:val="00B5239C"/>
    <w:rsid w:val="00B52D8C"/>
    <w:rsid w:val="00B52E63"/>
    <w:rsid w:val="00B5383B"/>
    <w:rsid w:val="00B54222"/>
    <w:rsid w:val="00B54BB2"/>
    <w:rsid w:val="00B557CD"/>
    <w:rsid w:val="00B55FA2"/>
    <w:rsid w:val="00B56156"/>
    <w:rsid w:val="00B56388"/>
    <w:rsid w:val="00B56A34"/>
    <w:rsid w:val="00B56C97"/>
    <w:rsid w:val="00B57D31"/>
    <w:rsid w:val="00B60900"/>
    <w:rsid w:val="00B609D1"/>
    <w:rsid w:val="00B61026"/>
    <w:rsid w:val="00B61441"/>
    <w:rsid w:val="00B61BE9"/>
    <w:rsid w:val="00B622C1"/>
    <w:rsid w:val="00B62432"/>
    <w:rsid w:val="00B63968"/>
    <w:rsid w:val="00B648F2"/>
    <w:rsid w:val="00B6508F"/>
    <w:rsid w:val="00B65CBC"/>
    <w:rsid w:val="00B66765"/>
    <w:rsid w:val="00B67CE1"/>
    <w:rsid w:val="00B7112F"/>
    <w:rsid w:val="00B74BBD"/>
    <w:rsid w:val="00B74FB8"/>
    <w:rsid w:val="00B75996"/>
    <w:rsid w:val="00B75A72"/>
    <w:rsid w:val="00B81257"/>
    <w:rsid w:val="00B81F76"/>
    <w:rsid w:val="00B8288A"/>
    <w:rsid w:val="00B829D0"/>
    <w:rsid w:val="00B82C93"/>
    <w:rsid w:val="00B83B16"/>
    <w:rsid w:val="00B8453B"/>
    <w:rsid w:val="00B852ED"/>
    <w:rsid w:val="00B85788"/>
    <w:rsid w:val="00B8595A"/>
    <w:rsid w:val="00B85D32"/>
    <w:rsid w:val="00B86265"/>
    <w:rsid w:val="00B86B57"/>
    <w:rsid w:val="00B86ECA"/>
    <w:rsid w:val="00B874BA"/>
    <w:rsid w:val="00B902B5"/>
    <w:rsid w:val="00B915F0"/>
    <w:rsid w:val="00B91812"/>
    <w:rsid w:val="00B91E73"/>
    <w:rsid w:val="00B92027"/>
    <w:rsid w:val="00B92128"/>
    <w:rsid w:val="00B921AC"/>
    <w:rsid w:val="00B92509"/>
    <w:rsid w:val="00B92514"/>
    <w:rsid w:val="00B93418"/>
    <w:rsid w:val="00B934AE"/>
    <w:rsid w:val="00B94954"/>
    <w:rsid w:val="00B94A53"/>
    <w:rsid w:val="00B96693"/>
    <w:rsid w:val="00B97B67"/>
    <w:rsid w:val="00BA0678"/>
    <w:rsid w:val="00BA0765"/>
    <w:rsid w:val="00BA0B99"/>
    <w:rsid w:val="00BA0C8A"/>
    <w:rsid w:val="00BA0EC7"/>
    <w:rsid w:val="00BA0ECF"/>
    <w:rsid w:val="00BA0F8A"/>
    <w:rsid w:val="00BA287B"/>
    <w:rsid w:val="00BA290B"/>
    <w:rsid w:val="00BA2AA6"/>
    <w:rsid w:val="00BA3A9A"/>
    <w:rsid w:val="00BA3CC0"/>
    <w:rsid w:val="00BA44A5"/>
    <w:rsid w:val="00BA4D87"/>
    <w:rsid w:val="00BA4FB4"/>
    <w:rsid w:val="00BA5AAF"/>
    <w:rsid w:val="00BA5CAA"/>
    <w:rsid w:val="00BA62E8"/>
    <w:rsid w:val="00BB0C95"/>
    <w:rsid w:val="00BB11AD"/>
    <w:rsid w:val="00BB12D5"/>
    <w:rsid w:val="00BB131C"/>
    <w:rsid w:val="00BB16C3"/>
    <w:rsid w:val="00BB22A0"/>
    <w:rsid w:val="00BB35B0"/>
    <w:rsid w:val="00BB3A1C"/>
    <w:rsid w:val="00BB3F33"/>
    <w:rsid w:val="00BB41E4"/>
    <w:rsid w:val="00BB44E2"/>
    <w:rsid w:val="00BB450D"/>
    <w:rsid w:val="00BB5FC9"/>
    <w:rsid w:val="00BB61B5"/>
    <w:rsid w:val="00BB63EF"/>
    <w:rsid w:val="00BB6A5F"/>
    <w:rsid w:val="00BB6F89"/>
    <w:rsid w:val="00BB71F9"/>
    <w:rsid w:val="00BB7A09"/>
    <w:rsid w:val="00BB7BAB"/>
    <w:rsid w:val="00BC010B"/>
    <w:rsid w:val="00BC0137"/>
    <w:rsid w:val="00BC08AD"/>
    <w:rsid w:val="00BC0E88"/>
    <w:rsid w:val="00BC1244"/>
    <w:rsid w:val="00BC1375"/>
    <w:rsid w:val="00BC1431"/>
    <w:rsid w:val="00BC30AF"/>
    <w:rsid w:val="00BC32D9"/>
    <w:rsid w:val="00BC34D9"/>
    <w:rsid w:val="00BC36BA"/>
    <w:rsid w:val="00BC4902"/>
    <w:rsid w:val="00BC4E8F"/>
    <w:rsid w:val="00BC4EE5"/>
    <w:rsid w:val="00BC4F8F"/>
    <w:rsid w:val="00BC514C"/>
    <w:rsid w:val="00BC53F6"/>
    <w:rsid w:val="00BC5621"/>
    <w:rsid w:val="00BC5A3A"/>
    <w:rsid w:val="00BC5B95"/>
    <w:rsid w:val="00BC5C9B"/>
    <w:rsid w:val="00BC62B5"/>
    <w:rsid w:val="00BC7276"/>
    <w:rsid w:val="00BC7A5B"/>
    <w:rsid w:val="00BC7DDF"/>
    <w:rsid w:val="00BD1264"/>
    <w:rsid w:val="00BD1421"/>
    <w:rsid w:val="00BD1550"/>
    <w:rsid w:val="00BD1B3E"/>
    <w:rsid w:val="00BD1ECF"/>
    <w:rsid w:val="00BD2A27"/>
    <w:rsid w:val="00BD2F89"/>
    <w:rsid w:val="00BD308D"/>
    <w:rsid w:val="00BD3647"/>
    <w:rsid w:val="00BD3B60"/>
    <w:rsid w:val="00BD47A6"/>
    <w:rsid w:val="00BD54E7"/>
    <w:rsid w:val="00BD61EE"/>
    <w:rsid w:val="00BD7E4D"/>
    <w:rsid w:val="00BE08D5"/>
    <w:rsid w:val="00BE1164"/>
    <w:rsid w:val="00BE13F6"/>
    <w:rsid w:val="00BE1656"/>
    <w:rsid w:val="00BE2382"/>
    <w:rsid w:val="00BE25BF"/>
    <w:rsid w:val="00BE3292"/>
    <w:rsid w:val="00BE32B1"/>
    <w:rsid w:val="00BE3883"/>
    <w:rsid w:val="00BE3A08"/>
    <w:rsid w:val="00BE3A09"/>
    <w:rsid w:val="00BE3D62"/>
    <w:rsid w:val="00BE4FA9"/>
    <w:rsid w:val="00BE4FE8"/>
    <w:rsid w:val="00BE5038"/>
    <w:rsid w:val="00BE54B9"/>
    <w:rsid w:val="00BE55D1"/>
    <w:rsid w:val="00BE5E32"/>
    <w:rsid w:val="00BE62DC"/>
    <w:rsid w:val="00BE67EE"/>
    <w:rsid w:val="00BE683F"/>
    <w:rsid w:val="00BE6DA5"/>
    <w:rsid w:val="00BF0558"/>
    <w:rsid w:val="00BF0B10"/>
    <w:rsid w:val="00BF0E09"/>
    <w:rsid w:val="00BF2072"/>
    <w:rsid w:val="00BF2572"/>
    <w:rsid w:val="00BF26C4"/>
    <w:rsid w:val="00BF28B9"/>
    <w:rsid w:val="00BF28E7"/>
    <w:rsid w:val="00BF3431"/>
    <w:rsid w:val="00BF4775"/>
    <w:rsid w:val="00BF4E25"/>
    <w:rsid w:val="00BF4ED1"/>
    <w:rsid w:val="00BF55FA"/>
    <w:rsid w:val="00BF566F"/>
    <w:rsid w:val="00BF570F"/>
    <w:rsid w:val="00BF5A2B"/>
    <w:rsid w:val="00BF5B53"/>
    <w:rsid w:val="00BF64FD"/>
    <w:rsid w:val="00BF661C"/>
    <w:rsid w:val="00BF7DB5"/>
    <w:rsid w:val="00C002F3"/>
    <w:rsid w:val="00C005AD"/>
    <w:rsid w:val="00C00668"/>
    <w:rsid w:val="00C01916"/>
    <w:rsid w:val="00C01BB2"/>
    <w:rsid w:val="00C030C7"/>
    <w:rsid w:val="00C0339B"/>
    <w:rsid w:val="00C04127"/>
    <w:rsid w:val="00C04580"/>
    <w:rsid w:val="00C04750"/>
    <w:rsid w:val="00C0496C"/>
    <w:rsid w:val="00C04D08"/>
    <w:rsid w:val="00C0563C"/>
    <w:rsid w:val="00C0576F"/>
    <w:rsid w:val="00C058FB"/>
    <w:rsid w:val="00C06586"/>
    <w:rsid w:val="00C06E4A"/>
    <w:rsid w:val="00C06F03"/>
    <w:rsid w:val="00C10D42"/>
    <w:rsid w:val="00C116F5"/>
    <w:rsid w:val="00C11C88"/>
    <w:rsid w:val="00C13530"/>
    <w:rsid w:val="00C13786"/>
    <w:rsid w:val="00C1398A"/>
    <w:rsid w:val="00C14CF2"/>
    <w:rsid w:val="00C16A01"/>
    <w:rsid w:val="00C1729D"/>
    <w:rsid w:val="00C17680"/>
    <w:rsid w:val="00C17834"/>
    <w:rsid w:val="00C17990"/>
    <w:rsid w:val="00C17A8A"/>
    <w:rsid w:val="00C2053C"/>
    <w:rsid w:val="00C20683"/>
    <w:rsid w:val="00C208AD"/>
    <w:rsid w:val="00C21822"/>
    <w:rsid w:val="00C21E45"/>
    <w:rsid w:val="00C224FF"/>
    <w:rsid w:val="00C2300C"/>
    <w:rsid w:val="00C234AF"/>
    <w:rsid w:val="00C23E07"/>
    <w:rsid w:val="00C247D4"/>
    <w:rsid w:val="00C25FB0"/>
    <w:rsid w:val="00C261E0"/>
    <w:rsid w:val="00C26584"/>
    <w:rsid w:val="00C26A3A"/>
    <w:rsid w:val="00C27155"/>
    <w:rsid w:val="00C274F6"/>
    <w:rsid w:val="00C27ED3"/>
    <w:rsid w:val="00C30074"/>
    <w:rsid w:val="00C3059E"/>
    <w:rsid w:val="00C30640"/>
    <w:rsid w:val="00C30763"/>
    <w:rsid w:val="00C30A36"/>
    <w:rsid w:val="00C30FED"/>
    <w:rsid w:val="00C3102C"/>
    <w:rsid w:val="00C311BE"/>
    <w:rsid w:val="00C31444"/>
    <w:rsid w:val="00C320A8"/>
    <w:rsid w:val="00C32AB8"/>
    <w:rsid w:val="00C3531D"/>
    <w:rsid w:val="00C3589C"/>
    <w:rsid w:val="00C35985"/>
    <w:rsid w:val="00C36FC5"/>
    <w:rsid w:val="00C3727C"/>
    <w:rsid w:val="00C37982"/>
    <w:rsid w:val="00C405FA"/>
    <w:rsid w:val="00C4091B"/>
    <w:rsid w:val="00C409BD"/>
    <w:rsid w:val="00C41B9C"/>
    <w:rsid w:val="00C41D88"/>
    <w:rsid w:val="00C41DDC"/>
    <w:rsid w:val="00C41F95"/>
    <w:rsid w:val="00C42392"/>
    <w:rsid w:val="00C4315D"/>
    <w:rsid w:val="00C43AC8"/>
    <w:rsid w:val="00C442A9"/>
    <w:rsid w:val="00C44456"/>
    <w:rsid w:val="00C459D0"/>
    <w:rsid w:val="00C45AC9"/>
    <w:rsid w:val="00C45EF8"/>
    <w:rsid w:val="00C46673"/>
    <w:rsid w:val="00C46AF7"/>
    <w:rsid w:val="00C479BA"/>
    <w:rsid w:val="00C47AFA"/>
    <w:rsid w:val="00C5045F"/>
    <w:rsid w:val="00C50935"/>
    <w:rsid w:val="00C50BCB"/>
    <w:rsid w:val="00C510AC"/>
    <w:rsid w:val="00C511E7"/>
    <w:rsid w:val="00C51996"/>
    <w:rsid w:val="00C51AB8"/>
    <w:rsid w:val="00C51ADD"/>
    <w:rsid w:val="00C51AF6"/>
    <w:rsid w:val="00C5242B"/>
    <w:rsid w:val="00C5263D"/>
    <w:rsid w:val="00C52B0B"/>
    <w:rsid w:val="00C54A5D"/>
    <w:rsid w:val="00C54F1E"/>
    <w:rsid w:val="00C55765"/>
    <w:rsid w:val="00C55CD9"/>
    <w:rsid w:val="00C55EEC"/>
    <w:rsid w:val="00C56422"/>
    <w:rsid w:val="00C57006"/>
    <w:rsid w:val="00C571BA"/>
    <w:rsid w:val="00C57208"/>
    <w:rsid w:val="00C573A1"/>
    <w:rsid w:val="00C57767"/>
    <w:rsid w:val="00C60764"/>
    <w:rsid w:val="00C60B21"/>
    <w:rsid w:val="00C60C07"/>
    <w:rsid w:val="00C620C3"/>
    <w:rsid w:val="00C62288"/>
    <w:rsid w:val="00C62446"/>
    <w:rsid w:val="00C62A20"/>
    <w:rsid w:val="00C62D49"/>
    <w:rsid w:val="00C62EC9"/>
    <w:rsid w:val="00C6325A"/>
    <w:rsid w:val="00C638F1"/>
    <w:rsid w:val="00C6496F"/>
    <w:rsid w:val="00C6527A"/>
    <w:rsid w:val="00C65A92"/>
    <w:rsid w:val="00C65BF3"/>
    <w:rsid w:val="00C668BB"/>
    <w:rsid w:val="00C66A1D"/>
    <w:rsid w:val="00C66E8F"/>
    <w:rsid w:val="00C6710E"/>
    <w:rsid w:val="00C671E6"/>
    <w:rsid w:val="00C67B62"/>
    <w:rsid w:val="00C70A66"/>
    <w:rsid w:val="00C720E9"/>
    <w:rsid w:val="00C72538"/>
    <w:rsid w:val="00C7344B"/>
    <w:rsid w:val="00C745B7"/>
    <w:rsid w:val="00C745E8"/>
    <w:rsid w:val="00C746EF"/>
    <w:rsid w:val="00C7490A"/>
    <w:rsid w:val="00C74DA2"/>
    <w:rsid w:val="00C76BFF"/>
    <w:rsid w:val="00C76CB8"/>
    <w:rsid w:val="00C7713B"/>
    <w:rsid w:val="00C775EB"/>
    <w:rsid w:val="00C776B4"/>
    <w:rsid w:val="00C77837"/>
    <w:rsid w:val="00C77B9E"/>
    <w:rsid w:val="00C77F19"/>
    <w:rsid w:val="00C8032D"/>
    <w:rsid w:val="00C825E9"/>
    <w:rsid w:val="00C83380"/>
    <w:rsid w:val="00C8433E"/>
    <w:rsid w:val="00C8497B"/>
    <w:rsid w:val="00C850EE"/>
    <w:rsid w:val="00C85187"/>
    <w:rsid w:val="00C865AC"/>
    <w:rsid w:val="00C865D3"/>
    <w:rsid w:val="00C8746E"/>
    <w:rsid w:val="00C87E3E"/>
    <w:rsid w:val="00C87E3F"/>
    <w:rsid w:val="00C90B41"/>
    <w:rsid w:val="00C90D54"/>
    <w:rsid w:val="00C911E4"/>
    <w:rsid w:val="00C91780"/>
    <w:rsid w:val="00C91BE5"/>
    <w:rsid w:val="00C92787"/>
    <w:rsid w:val="00C931A0"/>
    <w:rsid w:val="00C9354B"/>
    <w:rsid w:val="00C93CB4"/>
    <w:rsid w:val="00C93D6F"/>
    <w:rsid w:val="00C943DC"/>
    <w:rsid w:val="00C9553F"/>
    <w:rsid w:val="00C955C9"/>
    <w:rsid w:val="00C95D59"/>
    <w:rsid w:val="00C96D65"/>
    <w:rsid w:val="00C9702D"/>
    <w:rsid w:val="00C974B2"/>
    <w:rsid w:val="00C97553"/>
    <w:rsid w:val="00C97BB3"/>
    <w:rsid w:val="00C97DA6"/>
    <w:rsid w:val="00CA0BCD"/>
    <w:rsid w:val="00CA24FC"/>
    <w:rsid w:val="00CA26FF"/>
    <w:rsid w:val="00CA349D"/>
    <w:rsid w:val="00CA34FD"/>
    <w:rsid w:val="00CA3BA7"/>
    <w:rsid w:val="00CA57B2"/>
    <w:rsid w:val="00CA62A0"/>
    <w:rsid w:val="00CA76EC"/>
    <w:rsid w:val="00CB0C39"/>
    <w:rsid w:val="00CB1062"/>
    <w:rsid w:val="00CB1BB6"/>
    <w:rsid w:val="00CB23A0"/>
    <w:rsid w:val="00CB25C0"/>
    <w:rsid w:val="00CB2FB6"/>
    <w:rsid w:val="00CB4BDA"/>
    <w:rsid w:val="00CB52B1"/>
    <w:rsid w:val="00CB5C61"/>
    <w:rsid w:val="00CB5D7A"/>
    <w:rsid w:val="00CB5EE3"/>
    <w:rsid w:val="00CB5FC8"/>
    <w:rsid w:val="00CB61B9"/>
    <w:rsid w:val="00CB68FD"/>
    <w:rsid w:val="00CB7168"/>
    <w:rsid w:val="00CB7300"/>
    <w:rsid w:val="00CC00D7"/>
    <w:rsid w:val="00CC03FA"/>
    <w:rsid w:val="00CC057E"/>
    <w:rsid w:val="00CC2293"/>
    <w:rsid w:val="00CC2591"/>
    <w:rsid w:val="00CC34F3"/>
    <w:rsid w:val="00CC398B"/>
    <w:rsid w:val="00CC3E02"/>
    <w:rsid w:val="00CC40B6"/>
    <w:rsid w:val="00CC4388"/>
    <w:rsid w:val="00CC4401"/>
    <w:rsid w:val="00CC4B7E"/>
    <w:rsid w:val="00CC5165"/>
    <w:rsid w:val="00CC5190"/>
    <w:rsid w:val="00CC63B7"/>
    <w:rsid w:val="00CC739A"/>
    <w:rsid w:val="00CD10C0"/>
    <w:rsid w:val="00CD1203"/>
    <w:rsid w:val="00CD1734"/>
    <w:rsid w:val="00CD1DBA"/>
    <w:rsid w:val="00CD2128"/>
    <w:rsid w:val="00CD295D"/>
    <w:rsid w:val="00CD37C3"/>
    <w:rsid w:val="00CD3D83"/>
    <w:rsid w:val="00CD3EAD"/>
    <w:rsid w:val="00CD4E80"/>
    <w:rsid w:val="00CD6183"/>
    <w:rsid w:val="00CD6774"/>
    <w:rsid w:val="00CD6AAE"/>
    <w:rsid w:val="00CD7443"/>
    <w:rsid w:val="00CD7848"/>
    <w:rsid w:val="00CE00BF"/>
    <w:rsid w:val="00CE02C3"/>
    <w:rsid w:val="00CE1355"/>
    <w:rsid w:val="00CE1B9D"/>
    <w:rsid w:val="00CE1DE2"/>
    <w:rsid w:val="00CE1E35"/>
    <w:rsid w:val="00CE4085"/>
    <w:rsid w:val="00CE4115"/>
    <w:rsid w:val="00CE41A0"/>
    <w:rsid w:val="00CE4748"/>
    <w:rsid w:val="00CE5CB2"/>
    <w:rsid w:val="00CE5DEF"/>
    <w:rsid w:val="00CE6531"/>
    <w:rsid w:val="00CE65F2"/>
    <w:rsid w:val="00CE6C7E"/>
    <w:rsid w:val="00CE70C6"/>
    <w:rsid w:val="00CE72DE"/>
    <w:rsid w:val="00CE7971"/>
    <w:rsid w:val="00CF0ABB"/>
    <w:rsid w:val="00CF1A3C"/>
    <w:rsid w:val="00CF1AF0"/>
    <w:rsid w:val="00CF2280"/>
    <w:rsid w:val="00CF2431"/>
    <w:rsid w:val="00CF293E"/>
    <w:rsid w:val="00CF3B87"/>
    <w:rsid w:val="00CF46AA"/>
    <w:rsid w:val="00CF4BB5"/>
    <w:rsid w:val="00CF58B8"/>
    <w:rsid w:val="00CF5E7D"/>
    <w:rsid w:val="00CF628C"/>
    <w:rsid w:val="00CF6569"/>
    <w:rsid w:val="00CF6B02"/>
    <w:rsid w:val="00CF6D30"/>
    <w:rsid w:val="00CF6D6D"/>
    <w:rsid w:val="00CF71CA"/>
    <w:rsid w:val="00CF770C"/>
    <w:rsid w:val="00CF7F46"/>
    <w:rsid w:val="00CF7F8F"/>
    <w:rsid w:val="00CF7FFD"/>
    <w:rsid w:val="00D00184"/>
    <w:rsid w:val="00D0060E"/>
    <w:rsid w:val="00D00AB5"/>
    <w:rsid w:val="00D00EC9"/>
    <w:rsid w:val="00D014A3"/>
    <w:rsid w:val="00D0226A"/>
    <w:rsid w:val="00D0270C"/>
    <w:rsid w:val="00D029F0"/>
    <w:rsid w:val="00D030FB"/>
    <w:rsid w:val="00D03742"/>
    <w:rsid w:val="00D0379C"/>
    <w:rsid w:val="00D03A58"/>
    <w:rsid w:val="00D0408E"/>
    <w:rsid w:val="00D046C7"/>
    <w:rsid w:val="00D063DE"/>
    <w:rsid w:val="00D065C0"/>
    <w:rsid w:val="00D06B38"/>
    <w:rsid w:val="00D06E18"/>
    <w:rsid w:val="00D0773F"/>
    <w:rsid w:val="00D07B32"/>
    <w:rsid w:val="00D10107"/>
    <w:rsid w:val="00D106C1"/>
    <w:rsid w:val="00D10922"/>
    <w:rsid w:val="00D10A5E"/>
    <w:rsid w:val="00D10EAB"/>
    <w:rsid w:val="00D11729"/>
    <w:rsid w:val="00D1193E"/>
    <w:rsid w:val="00D119ED"/>
    <w:rsid w:val="00D12AC7"/>
    <w:rsid w:val="00D13B2D"/>
    <w:rsid w:val="00D13E2C"/>
    <w:rsid w:val="00D14855"/>
    <w:rsid w:val="00D149F4"/>
    <w:rsid w:val="00D14D72"/>
    <w:rsid w:val="00D1549B"/>
    <w:rsid w:val="00D15F5F"/>
    <w:rsid w:val="00D15FBD"/>
    <w:rsid w:val="00D16154"/>
    <w:rsid w:val="00D163BE"/>
    <w:rsid w:val="00D16D19"/>
    <w:rsid w:val="00D16D9A"/>
    <w:rsid w:val="00D17DCE"/>
    <w:rsid w:val="00D202E7"/>
    <w:rsid w:val="00D20362"/>
    <w:rsid w:val="00D2082C"/>
    <w:rsid w:val="00D20D25"/>
    <w:rsid w:val="00D21048"/>
    <w:rsid w:val="00D21B89"/>
    <w:rsid w:val="00D22AB2"/>
    <w:rsid w:val="00D24207"/>
    <w:rsid w:val="00D24A6D"/>
    <w:rsid w:val="00D24D94"/>
    <w:rsid w:val="00D2697C"/>
    <w:rsid w:val="00D27D93"/>
    <w:rsid w:val="00D27FD9"/>
    <w:rsid w:val="00D30883"/>
    <w:rsid w:val="00D3089E"/>
    <w:rsid w:val="00D30ADC"/>
    <w:rsid w:val="00D31DBA"/>
    <w:rsid w:val="00D325FA"/>
    <w:rsid w:val="00D32E02"/>
    <w:rsid w:val="00D3348B"/>
    <w:rsid w:val="00D343EC"/>
    <w:rsid w:val="00D3573A"/>
    <w:rsid w:val="00D35FB2"/>
    <w:rsid w:val="00D37C3F"/>
    <w:rsid w:val="00D40C46"/>
    <w:rsid w:val="00D41783"/>
    <w:rsid w:val="00D420E9"/>
    <w:rsid w:val="00D43116"/>
    <w:rsid w:val="00D43994"/>
    <w:rsid w:val="00D43B3B"/>
    <w:rsid w:val="00D441F9"/>
    <w:rsid w:val="00D4470C"/>
    <w:rsid w:val="00D44908"/>
    <w:rsid w:val="00D4585A"/>
    <w:rsid w:val="00D46BC0"/>
    <w:rsid w:val="00D46C25"/>
    <w:rsid w:val="00D46D79"/>
    <w:rsid w:val="00D46E54"/>
    <w:rsid w:val="00D4752F"/>
    <w:rsid w:val="00D47FF0"/>
    <w:rsid w:val="00D503CB"/>
    <w:rsid w:val="00D50750"/>
    <w:rsid w:val="00D508CB"/>
    <w:rsid w:val="00D51DE7"/>
    <w:rsid w:val="00D52440"/>
    <w:rsid w:val="00D5312C"/>
    <w:rsid w:val="00D54BDC"/>
    <w:rsid w:val="00D54EB6"/>
    <w:rsid w:val="00D5511A"/>
    <w:rsid w:val="00D551AE"/>
    <w:rsid w:val="00D55CB7"/>
    <w:rsid w:val="00D56ED5"/>
    <w:rsid w:val="00D57743"/>
    <w:rsid w:val="00D57D5E"/>
    <w:rsid w:val="00D57D96"/>
    <w:rsid w:val="00D60278"/>
    <w:rsid w:val="00D60514"/>
    <w:rsid w:val="00D60BE9"/>
    <w:rsid w:val="00D6169F"/>
    <w:rsid w:val="00D62388"/>
    <w:rsid w:val="00D623DA"/>
    <w:rsid w:val="00D62C46"/>
    <w:rsid w:val="00D63351"/>
    <w:rsid w:val="00D65284"/>
    <w:rsid w:val="00D6541F"/>
    <w:rsid w:val="00D65928"/>
    <w:rsid w:val="00D666A3"/>
    <w:rsid w:val="00D66978"/>
    <w:rsid w:val="00D66AE4"/>
    <w:rsid w:val="00D67BCB"/>
    <w:rsid w:val="00D701A5"/>
    <w:rsid w:val="00D705C9"/>
    <w:rsid w:val="00D70C40"/>
    <w:rsid w:val="00D70DB8"/>
    <w:rsid w:val="00D710BF"/>
    <w:rsid w:val="00D71392"/>
    <w:rsid w:val="00D726F1"/>
    <w:rsid w:val="00D72E24"/>
    <w:rsid w:val="00D7358E"/>
    <w:rsid w:val="00D739D7"/>
    <w:rsid w:val="00D741C4"/>
    <w:rsid w:val="00D74704"/>
    <w:rsid w:val="00D74AA6"/>
    <w:rsid w:val="00D74C54"/>
    <w:rsid w:val="00D75927"/>
    <w:rsid w:val="00D76A2B"/>
    <w:rsid w:val="00D76F80"/>
    <w:rsid w:val="00D77514"/>
    <w:rsid w:val="00D80002"/>
    <w:rsid w:val="00D80F19"/>
    <w:rsid w:val="00D81445"/>
    <w:rsid w:val="00D81557"/>
    <w:rsid w:val="00D818CE"/>
    <w:rsid w:val="00D81AEF"/>
    <w:rsid w:val="00D81AF0"/>
    <w:rsid w:val="00D82159"/>
    <w:rsid w:val="00D82584"/>
    <w:rsid w:val="00D8266D"/>
    <w:rsid w:val="00D832E5"/>
    <w:rsid w:val="00D83EFB"/>
    <w:rsid w:val="00D84EDE"/>
    <w:rsid w:val="00D84F0F"/>
    <w:rsid w:val="00D8539A"/>
    <w:rsid w:val="00D85ED1"/>
    <w:rsid w:val="00D86513"/>
    <w:rsid w:val="00D873D2"/>
    <w:rsid w:val="00D90C0B"/>
    <w:rsid w:val="00D914F0"/>
    <w:rsid w:val="00D91760"/>
    <w:rsid w:val="00D91A1B"/>
    <w:rsid w:val="00D924D9"/>
    <w:rsid w:val="00D92676"/>
    <w:rsid w:val="00D9269D"/>
    <w:rsid w:val="00D92D05"/>
    <w:rsid w:val="00D931B9"/>
    <w:rsid w:val="00D9333F"/>
    <w:rsid w:val="00D93AF4"/>
    <w:rsid w:val="00D9466A"/>
    <w:rsid w:val="00D94680"/>
    <w:rsid w:val="00D946BF"/>
    <w:rsid w:val="00D94988"/>
    <w:rsid w:val="00D94AB0"/>
    <w:rsid w:val="00D94EE5"/>
    <w:rsid w:val="00D954F5"/>
    <w:rsid w:val="00D95921"/>
    <w:rsid w:val="00D95C38"/>
    <w:rsid w:val="00D9650D"/>
    <w:rsid w:val="00D966A3"/>
    <w:rsid w:val="00D96A3E"/>
    <w:rsid w:val="00D96DD5"/>
    <w:rsid w:val="00D970A5"/>
    <w:rsid w:val="00D9723B"/>
    <w:rsid w:val="00DA0262"/>
    <w:rsid w:val="00DA0D09"/>
    <w:rsid w:val="00DA0F70"/>
    <w:rsid w:val="00DA1E25"/>
    <w:rsid w:val="00DA2741"/>
    <w:rsid w:val="00DA29B9"/>
    <w:rsid w:val="00DA2A59"/>
    <w:rsid w:val="00DA2A8D"/>
    <w:rsid w:val="00DA2DA3"/>
    <w:rsid w:val="00DA2FAF"/>
    <w:rsid w:val="00DA488E"/>
    <w:rsid w:val="00DA4899"/>
    <w:rsid w:val="00DA48D8"/>
    <w:rsid w:val="00DA4BB4"/>
    <w:rsid w:val="00DA525D"/>
    <w:rsid w:val="00DA54F1"/>
    <w:rsid w:val="00DA5C3A"/>
    <w:rsid w:val="00DA6290"/>
    <w:rsid w:val="00DA7313"/>
    <w:rsid w:val="00DA7926"/>
    <w:rsid w:val="00DB01F2"/>
    <w:rsid w:val="00DB0D6F"/>
    <w:rsid w:val="00DB2A4E"/>
    <w:rsid w:val="00DB3854"/>
    <w:rsid w:val="00DB40DD"/>
    <w:rsid w:val="00DB49E4"/>
    <w:rsid w:val="00DB5FC5"/>
    <w:rsid w:val="00DB6191"/>
    <w:rsid w:val="00DB6624"/>
    <w:rsid w:val="00DB6B9B"/>
    <w:rsid w:val="00DB732D"/>
    <w:rsid w:val="00DC01A2"/>
    <w:rsid w:val="00DC0E0D"/>
    <w:rsid w:val="00DC120B"/>
    <w:rsid w:val="00DC1B40"/>
    <w:rsid w:val="00DC1B8A"/>
    <w:rsid w:val="00DC2349"/>
    <w:rsid w:val="00DC24FE"/>
    <w:rsid w:val="00DC2D6D"/>
    <w:rsid w:val="00DC30E5"/>
    <w:rsid w:val="00DC3132"/>
    <w:rsid w:val="00DC3617"/>
    <w:rsid w:val="00DC38DC"/>
    <w:rsid w:val="00DC4D9C"/>
    <w:rsid w:val="00DC4EA7"/>
    <w:rsid w:val="00DC525D"/>
    <w:rsid w:val="00DC5563"/>
    <w:rsid w:val="00DC5898"/>
    <w:rsid w:val="00DC703D"/>
    <w:rsid w:val="00DC73DD"/>
    <w:rsid w:val="00DD0732"/>
    <w:rsid w:val="00DD0881"/>
    <w:rsid w:val="00DD0DCE"/>
    <w:rsid w:val="00DD13A6"/>
    <w:rsid w:val="00DD1921"/>
    <w:rsid w:val="00DD1CE5"/>
    <w:rsid w:val="00DD216A"/>
    <w:rsid w:val="00DD22C7"/>
    <w:rsid w:val="00DD23FF"/>
    <w:rsid w:val="00DD2C65"/>
    <w:rsid w:val="00DD38F8"/>
    <w:rsid w:val="00DD3C99"/>
    <w:rsid w:val="00DD451A"/>
    <w:rsid w:val="00DD5458"/>
    <w:rsid w:val="00DD5E24"/>
    <w:rsid w:val="00DD7358"/>
    <w:rsid w:val="00DD7497"/>
    <w:rsid w:val="00DD77BA"/>
    <w:rsid w:val="00DD7F60"/>
    <w:rsid w:val="00DE02BB"/>
    <w:rsid w:val="00DE0C85"/>
    <w:rsid w:val="00DE21FF"/>
    <w:rsid w:val="00DE2813"/>
    <w:rsid w:val="00DE2E0E"/>
    <w:rsid w:val="00DE321B"/>
    <w:rsid w:val="00DE503A"/>
    <w:rsid w:val="00DE537B"/>
    <w:rsid w:val="00DE728B"/>
    <w:rsid w:val="00DF12FE"/>
    <w:rsid w:val="00DF1AE4"/>
    <w:rsid w:val="00DF1FB2"/>
    <w:rsid w:val="00DF2653"/>
    <w:rsid w:val="00DF2B60"/>
    <w:rsid w:val="00DF3A86"/>
    <w:rsid w:val="00DF4500"/>
    <w:rsid w:val="00DF4B8A"/>
    <w:rsid w:val="00DF4EE4"/>
    <w:rsid w:val="00DF5176"/>
    <w:rsid w:val="00DF5AD3"/>
    <w:rsid w:val="00DF5EFA"/>
    <w:rsid w:val="00DF699F"/>
    <w:rsid w:val="00DF6BB6"/>
    <w:rsid w:val="00DF6DC8"/>
    <w:rsid w:val="00DF6DE6"/>
    <w:rsid w:val="00DF74DD"/>
    <w:rsid w:val="00DF77DC"/>
    <w:rsid w:val="00DF7A0A"/>
    <w:rsid w:val="00E00DFA"/>
    <w:rsid w:val="00E00E47"/>
    <w:rsid w:val="00E00EFE"/>
    <w:rsid w:val="00E01139"/>
    <w:rsid w:val="00E0203C"/>
    <w:rsid w:val="00E02091"/>
    <w:rsid w:val="00E02580"/>
    <w:rsid w:val="00E02C7F"/>
    <w:rsid w:val="00E0391F"/>
    <w:rsid w:val="00E03B72"/>
    <w:rsid w:val="00E03FF8"/>
    <w:rsid w:val="00E04FF8"/>
    <w:rsid w:val="00E05750"/>
    <w:rsid w:val="00E059C3"/>
    <w:rsid w:val="00E05FB1"/>
    <w:rsid w:val="00E06EBF"/>
    <w:rsid w:val="00E07A87"/>
    <w:rsid w:val="00E07C0D"/>
    <w:rsid w:val="00E07C84"/>
    <w:rsid w:val="00E101D3"/>
    <w:rsid w:val="00E1042F"/>
    <w:rsid w:val="00E10BF0"/>
    <w:rsid w:val="00E10D7A"/>
    <w:rsid w:val="00E113DD"/>
    <w:rsid w:val="00E1159F"/>
    <w:rsid w:val="00E12513"/>
    <w:rsid w:val="00E1471E"/>
    <w:rsid w:val="00E15BE6"/>
    <w:rsid w:val="00E15CDD"/>
    <w:rsid w:val="00E1623C"/>
    <w:rsid w:val="00E167F7"/>
    <w:rsid w:val="00E169BB"/>
    <w:rsid w:val="00E2007D"/>
    <w:rsid w:val="00E20AED"/>
    <w:rsid w:val="00E2130B"/>
    <w:rsid w:val="00E22560"/>
    <w:rsid w:val="00E233EE"/>
    <w:rsid w:val="00E23C2B"/>
    <w:rsid w:val="00E2433A"/>
    <w:rsid w:val="00E243C4"/>
    <w:rsid w:val="00E25B6D"/>
    <w:rsid w:val="00E26050"/>
    <w:rsid w:val="00E260D6"/>
    <w:rsid w:val="00E266DE"/>
    <w:rsid w:val="00E26B75"/>
    <w:rsid w:val="00E27BD7"/>
    <w:rsid w:val="00E302FE"/>
    <w:rsid w:val="00E305C5"/>
    <w:rsid w:val="00E30DD5"/>
    <w:rsid w:val="00E30E66"/>
    <w:rsid w:val="00E317D1"/>
    <w:rsid w:val="00E31DDB"/>
    <w:rsid w:val="00E31E07"/>
    <w:rsid w:val="00E32199"/>
    <w:rsid w:val="00E3237D"/>
    <w:rsid w:val="00E32C3D"/>
    <w:rsid w:val="00E34A31"/>
    <w:rsid w:val="00E34BF3"/>
    <w:rsid w:val="00E35797"/>
    <w:rsid w:val="00E36380"/>
    <w:rsid w:val="00E369DC"/>
    <w:rsid w:val="00E37073"/>
    <w:rsid w:val="00E37567"/>
    <w:rsid w:val="00E379F1"/>
    <w:rsid w:val="00E37A35"/>
    <w:rsid w:val="00E37DEB"/>
    <w:rsid w:val="00E401F6"/>
    <w:rsid w:val="00E403DA"/>
    <w:rsid w:val="00E407D2"/>
    <w:rsid w:val="00E40CD1"/>
    <w:rsid w:val="00E40D8C"/>
    <w:rsid w:val="00E436B0"/>
    <w:rsid w:val="00E441A9"/>
    <w:rsid w:val="00E446C7"/>
    <w:rsid w:val="00E4542F"/>
    <w:rsid w:val="00E4564D"/>
    <w:rsid w:val="00E461B4"/>
    <w:rsid w:val="00E464A4"/>
    <w:rsid w:val="00E47486"/>
    <w:rsid w:val="00E475F2"/>
    <w:rsid w:val="00E47DE8"/>
    <w:rsid w:val="00E5075B"/>
    <w:rsid w:val="00E50E7E"/>
    <w:rsid w:val="00E5232F"/>
    <w:rsid w:val="00E5269A"/>
    <w:rsid w:val="00E52C08"/>
    <w:rsid w:val="00E5374A"/>
    <w:rsid w:val="00E53A62"/>
    <w:rsid w:val="00E53D5A"/>
    <w:rsid w:val="00E55053"/>
    <w:rsid w:val="00E55C60"/>
    <w:rsid w:val="00E55C78"/>
    <w:rsid w:val="00E55EC3"/>
    <w:rsid w:val="00E5642C"/>
    <w:rsid w:val="00E56563"/>
    <w:rsid w:val="00E56995"/>
    <w:rsid w:val="00E56B7F"/>
    <w:rsid w:val="00E576B6"/>
    <w:rsid w:val="00E576F1"/>
    <w:rsid w:val="00E579D5"/>
    <w:rsid w:val="00E57D74"/>
    <w:rsid w:val="00E606D2"/>
    <w:rsid w:val="00E60A9F"/>
    <w:rsid w:val="00E60D05"/>
    <w:rsid w:val="00E612CB"/>
    <w:rsid w:val="00E618AF"/>
    <w:rsid w:val="00E61F35"/>
    <w:rsid w:val="00E6291E"/>
    <w:rsid w:val="00E62E30"/>
    <w:rsid w:val="00E63369"/>
    <w:rsid w:val="00E64138"/>
    <w:rsid w:val="00E6474A"/>
    <w:rsid w:val="00E65371"/>
    <w:rsid w:val="00E65709"/>
    <w:rsid w:val="00E65CCE"/>
    <w:rsid w:val="00E66010"/>
    <w:rsid w:val="00E671F2"/>
    <w:rsid w:val="00E67E50"/>
    <w:rsid w:val="00E704EB"/>
    <w:rsid w:val="00E70550"/>
    <w:rsid w:val="00E71A38"/>
    <w:rsid w:val="00E71AF6"/>
    <w:rsid w:val="00E72698"/>
    <w:rsid w:val="00E726F7"/>
    <w:rsid w:val="00E738FC"/>
    <w:rsid w:val="00E73B52"/>
    <w:rsid w:val="00E73C3B"/>
    <w:rsid w:val="00E7439A"/>
    <w:rsid w:val="00E743CC"/>
    <w:rsid w:val="00E7479C"/>
    <w:rsid w:val="00E74DD0"/>
    <w:rsid w:val="00E7588A"/>
    <w:rsid w:val="00E76E87"/>
    <w:rsid w:val="00E77936"/>
    <w:rsid w:val="00E77C08"/>
    <w:rsid w:val="00E77E6A"/>
    <w:rsid w:val="00E814FA"/>
    <w:rsid w:val="00E81685"/>
    <w:rsid w:val="00E81733"/>
    <w:rsid w:val="00E818E1"/>
    <w:rsid w:val="00E81B9E"/>
    <w:rsid w:val="00E81CB0"/>
    <w:rsid w:val="00E823BA"/>
    <w:rsid w:val="00E8411B"/>
    <w:rsid w:val="00E85063"/>
    <w:rsid w:val="00E855F2"/>
    <w:rsid w:val="00E86A0D"/>
    <w:rsid w:val="00E86F57"/>
    <w:rsid w:val="00E871ED"/>
    <w:rsid w:val="00E87897"/>
    <w:rsid w:val="00E87B0C"/>
    <w:rsid w:val="00E90535"/>
    <w:rsid w:val="00E90F06"/>
    <w:rsid w:val="00E92A1B"/>
    <w:rsid w:val="00E92AB2"/>
    <w:rsid w:val="00E93872"/>
    <w:rsid w:val="00E93F1D"/>
    <w:rsid w:val="00E93FD8"/>
    <w:rsid w:val="00E94793"/>
    <w:rsid w:val="00E94CC7"/>
    <w:rsid w:val="00E94DD2"/>
    <w:rsid w:val="00E95250"/>
    <w:rsid w:val="00E952DB"/>
    <w:rsid w:val="00E96336"/>
    <w:rsid w:val="00E96C0D"/>
    <w:rsid w:val="00E96E72"/>
    <w:rsid w:val="00E97296"/>
    <w:rsid w:val="00E97939"/>
    <w:rsid w:val="00E97F5A"/>
    <w:rsid w:val="00EA011A"/>
    <w:rsid w:val="00EA0676"/>
    <w:rsid w:val="00EA0D4C"/>
    <w:rsid w:val="00EA1001"/>
    <w:rsid w:val="00EA1496"/>
    <w:rsid w:val="00EA1B9D"/>
    <w:rsid w:val="00EA2722"/>
    <w:rsid w:val="00EA28EE"/>
    <w:rsid w:val="00EA2F30"/>
    <w:rsid w:val="00EA466C"/>
    <w:rsid w:val="00EA4DFC"/>
    <w:rsid w:val="00EA5328"/>
    <w:rsid w:val="00EA5919"/>
    <w:rsid w:val="00EA5E3C"/>
    <w:rsid w:val="00EA608D"/>
    <w:rsid w:val="00EA6B2A"/>
    <w:rsid w:val="00EA6DBE"/>
    <w:rsid w:val="00EA72D4"/>
    <w:rsid w:val="00EA77FE"/>
    <w:rsid w:val="00EA7BF9"/>
    <w:rsid w:val="00EB0B41"/>
    <w:rsid w:val="00EB0E54"/>
    <w:rsid w:val="00EB1039"/>
    <w:rsid w:val="00EB14DD"/>
    <w:rsid w:val="00EB1AAA"/>
    <w:rsid w:val="00EB20D6"/>
    <w:rsid w:val="00EB4288"/>
    <w:rsid w:val="00EB453B"/>
    <w:rsid w:val="00EB52BC"/>
    <w:rsid w:val="00EB566B"/>
    <w:rsid w:val="00EB5852"/>
    <w:rsid w:val="00EB69B1"/>
    <w:rsid w:val="00EB6F23"/>
    <w:rsid w:val="00EB6FD3"/>
    <w:rsid w:val="00EB7402"/>
    <w:rsid w:val="00EC096F"/>
    <w:rsid w:val="00EC0A73"/>
    <w:rsid w:val="00EC12CB"/>
    <w:rsid w:val="00EC25AE"/>
    <w:rsid w:val="00EC2B62"/>
    <w:rsid w:val="00EC2E2A"/>
    <w:rsid w:val="00EC2F0A"/>
    <w:rsid w:val="00EC3590"/>
    <w:rsid w:val="00EC35FB"/>
    <w:rsid w:val="00EC3687"/>
    <w:rsid w:val="00EC3A52"/>
    <w:rsid w:val="00EC3AC0"/>
    <w:rsid w:val="00EC4A33"/>
    <w:rsid w:val="00EC4C3F"/>
    <w:rsid w:val="00EC52B5"/>
    <w:rsid w:val="00EC55AB"/>
    <w:rsid w:val="00EC5831"/>
    <w:rsid w:val="00EC6B5F"/>
    <w:rsid w:val="00EC7E59"/>
    <w:rsid w:val="00ED02B9"/>
    <w:rsid w:val="00ED04D7"/>
    <w:rsid w:val="00ED0EB9"/>
    <w:rsid w:val="00ED1083"/>
    <w:rsid w:val="00ED1BFA"/>
    <w:rsid w:val="00ED1F80"/>
    <w:rsid w:val="00ED2448"/>
    <w:rsid w:val="00ED2B92"/>
    <w:rsid w:val="00ED2EE2"/>
    <w:rsid w:val="00ED3B62"/>
    <w:rsid w:val="00ED4EB3"/>
    <w:rsid w:val="00ED5894"/>
    <w:rsid w:val="00ED59CC"/>
    <w:rsid w:val="00ED5BCF"/>
    <w:rsid w:val="00ED5E4F"/>
    <w:rsid w:val="00ED630D"/>
    <w:rsid w:val="00EE02AF"/>
    <w:rsid w:val="00EE0955"/>
    <w:rsid w:val="00EE1347"/>
    <w:rsid w:val="00EE163F"/>
    <w:rsid w:val="00EE1ACB"/>
    <w:rsid w:val="00EE201D"/>
    <w:rsid w:val="00EE253F"/>
    <w:rsid w:val="00EE2602"/>
    <w:rsid w:val="00EE2E79"/>
    <w:rsid w:val="00EE4FB5"/>
    <w:rsid w:val="00EE578A"/>
    <w:rsid w:val="00EE57A8"/>
    <w:rsid w:val="00EE58BE"/>
    <w:rsid w:val="00EE63C0"/>
    <w:rsid w:val="00EE6639"/>
    <w:rsid w:val="00EF0342"/>
    <w:rsid w:val="00EF23F9"/>
    <w:rsid w:val="00EF3C80"/>
    <w:rsid w:val="00EF4C82"/>
    <w:rsid w:val="00EF5E84"/>
    <w:rsid w:val="00EF6876"/>
    <w:rsid w:val="00EF783F"/>
    <w:rsid w:val="00EF7DFA"/>
    <w:rsid w:val="00F0087A"/>
    <w:rsid w:val="00F00920"/>
    <w:rsid w:val="00F013E3"/>
    <w:rsid w:val="00F017BD"/>
    <w:rsid w:val="00F018C3"/>
    <w:rsid w:val="00F01B3C"/>
    <w:rsid w:val="00F02431"/>
    <w:rsid w:val="00F0269D"/>
    <w:rsid w:val="00F0289F"/>
    <w:rsid w:val="00F04C1D"/>
    <w:rsid w:val="00F04C9A"/>
    <w:rsid w:val="00F05818"/>
    <w:rsid w:val="00F05AA3"/>
    <w:rsid w:val="00F05ED7"/>
    <w:rsid w:val="00F065F3"/>
    <w:rsid w:val="00F06E0A"/>
    <w:rsid w:val="00F079A6"/>
    <w:rsid w:val="00F10A4A"/>
    <w:rsid w:val="00F11582"/>
    <w:rsid w:val="00F1166C"/>
    <w:rsid w:val="00F12B8B"/>
    <w:rsid w:val="00F1345E"/>
    <w:rsid w:val="00F1380F"/>
    <w:rsid w:val="00F13924"/>
    <w:rsid w:val="00F13A71"/>
    <w:rsid w:val="00F13A85"/>
    <w:rsid w:val="00F13CAA"/>
    <w:rsid w:val="00F17CA2"/>
    <w:rsid w:val="00F20625"/>
    <w:rsid w:val="00F2088C"/>
    <w:rsid w:val="00F20A42"/>
    <w:rsid w:val="00F21A40"/>
    <w:rsid w:val="00F21E53"/>
    <w:rsid w:val="00F22480"/>
    <w:rsid w:val="00F2268B"/>
    <w:rsid w:val="00F231AF"/>
    <w:rsid w:val="00F233E8"/>
    <w:rsid w:val="00F23C44"/>
    <w:rsid w:val="00F23DEF"/>
    <w:rsid w:val="00F24E5F"/>
    <w:rsid w:val="00F253AE"/>
    <w:rsid w:val="00F2569B"/>
    <w:rsid w:val="00F26DC4"/>
    <w:rsid w:val="00F270D4"/>
    <w:rsid w:val="00F27191"/>
    <w:rsid w:val="00F27CAE"/>
    <w:rsid w:val="00F27E38"/>
    <w:rsid w:val="00F30326"/>
    <w:rsid w:val="00F31256"/>
    <w:rsid w:val="00F31C9A"/>
    <w:rsid w:val="00F31FFB"/>
    <w:rsid w:val="00F32162"/>
    <w:rsid w:val="00F323D8"/>
    <w:rsid w:val="00F329C5"/>
    <w:rsid w:val="00F32FB7"/>
    <w:rsid w:val="00F33C2C"/>
    <w:rsid w:val="00F33FE5"/>
    <w:rsid w:val="00F3404D"/>
    <w:rsid w:val="00F34566"/>
    <w:rsid w:val="00F34683"/>
    <w:rsid w:val="00F3513F"/>
    <w:rsid w:val="00F35AE7"/>
    <w:rsid w:val="00F35DFF"/>
    <w:rsid w:val="00F3689F"/>
    <w:rsid w:val="00F368E6"/>
    <w:rsid w:val="00F36C51"/>
    <w:rsid w:val="00F37710"/>
    <w:rsid w:val="00F40F98"/>
    <w:rsid w:val="00F41E0F"/>
    <w:rsid w:val="00F41E7D"/>
    <w:rsid w:val="00F41F7E"/>
    <w:rsid w:val="00F422DF"/>
    <w:rsid w:val="00F43550"/>
    <w:rsid w:val="00F43829"/>
    <w:rsid w:val="00F43E03"/>
    <w:rsid w:val="00F43FA7"/>
    <w:rsid w:val="00F44064"/>
    <w:rsid w:val="00F44273"/>
    <w:rsid w:val="00F4449C"/>
    <w:rsid w:val="00F4464A"/>
    <w:rsid w:val="00F44BC9"/>
    <w:rsid w:val="00F450D4"/>
    <w:rsid w:val="00F45455"/>
    <w:rsid w:val="00F45DE7"/>
    <w:rsid w:val="00F46A93"/>
    <w:rsid w:val="00F46D5B"/>
    <w:rsid w:val="00F46E80"/>
    <w:rsid w:val="00F47180"/>
    <w:rsid w:val="00F478C0"/>
    <w:rsid w:val="00F50393"/>
    <w:rsid w:val="00F50D16"/>
    <w:rsid w:val="00F5106B"/>
    <w:rsid w:val="00F5128E"/>
    <w:rsid w:val="00F515D7"/>
    <w:rsid w:val="00F526BF"/>
    <w:rsid w:val="00F53516"/>
    <w:rsid w:val="00F53785"/>
    <w:rsid w:val="00F53A75"/>
    <w:rsid w:val="00F54638"/>
    <w:rsid w:val="00F550AC"/>
    <w:rsid w:val="00F551F1"/>
    <w:rsid w:val="00F571A1"/>
    <w:rsid w:val="00F60272"/>
    <w:rsid w:val="00F60585"/>
    <w:rsid w:val="00F608D0"/>
    <w:rsid w:val="00F61F82"/>
    <w:rsid w:val="00F6272E"/>
    <w:rsid w:val="00F62A85"/>
    <w:rsid w:val="00F63768"/>
    <w:rsid w:val="00F649CD"/>
    <w:rsid w:val="00F64E8B"/>
    <w:rsid w:val="00F657D9"/>
    <w:rsid w:val="00F66142"/>
    <w:rsid w:val="00F662D3"/>
    <w:rsid w:val="00F66DB3"/>
    <w:rsid w:val="00F674DC"/>
    <w:rsid w:val="00F67581"/>
    <w:rsid w:val="00F70FA1"/>
    <w:rsid w:val="00F71295"/>
    <w:rsid w:val="00F71C18"/>
    <w:rsid w:val="00F72477"/>
    <w:rsid w:val="00F72623"/>
    <w:rsid w:val="00F72D10"/>
    <w:rsid w:val="00F72E5C"/>
    <w:rsid w:val="00F7342F"/>
    <w:rsid w:val="00F73452"/>
    <w:rsid w:val="00F73882"/>
    <w:rsid w:val="00F7470B"/>
    <w:rsid w:val="00F74BC5"/>
    <w:rsid w:val="00F75E07"/>
    <w:rsid w:val="00F7648D"/>
    <w:rsid w:val="00F76832"/>
    <w:rsid w:val="00F7714D"/>
    <w:rsid w:val="00F77DEE"/>
    <w:rsid w:val="00F8017C"/>
    <w:rsid w:val="00F804FE"/>
    <w:rsid w:val="00F811B3"/>
    <w:rsid w:val="00F81325"/>
    <w:rsid w:val="00F817EA"/>
    <w:rsid w:val="00F81890"/>
    <w:rsid w:val="00F821AD"/>
    <w:rsid w:val="00F83286"/>
    <w:rsid w:val="00F83509"/>
    <w:rsid w:val="00F8379F"/>
    <w:rsid w:val="00F838DE"/>
    <w:rsid w:val="00F83C76"/>
    <w:rsid w:val="00F843D3"/>
    <w:rsid w:val="00F845AF"/>
    <w:rsid w:val="00F85182"/>
    <w:rsid w:val="00F857C3"/>
    <w:rsid w:val="00F8595B"/>
    <w:rsid w:val="00F86A16"/>
    <w:rsid w:val="00F87395"/>
    <w:rsid w:val="00F87DDF"/>
    <w:rsid w:val="00F9081A"/>
    <w:rsid w:val="00F90AEE"/>
    <w:rsid w:val="00F90E06"/>
    <w:rsid w:val="00F90F59"/>
    <w:rsid w:val="00F913F1"/>
    <w:rsid w:val="00F91742"/>
    <w:rsid w:val="00F920E4"/>
    <w:rsid w:val="00F92408"/>
    <w:rsid w:val="00F92E65"/>
    <w:rsid w:val="00F92F53"/>
    <w:rsid w:val="00F9345F"/>
    <w:rsid w:val="00F93511"/>
    <w:rsid w:val="00F93F07"/>
    <w:rsid w:val="00F94D0A"/>
    <w:rsid w:val="00F94EE4"/>
    <w:rsid w:val="00F94FEF"/>
    <w:rsid w:val="00F95087"/>
    <w:rsid w:val="00F96008"/>
    <w:rsid w:val="00F96766"/>
    <w:rsid w:val="00FA19D8"/>
    <w:rsid w:val="00FA1C09"/>
    <w:rsid w:val="00FA1EFA"/>
    <w:rsid w:val="00FA23BF"/>
    <w:rsid w:val="00FA29D9"/>
    <w:rsid w:val="00FA2C45"/>
    <w:rsid w:val="00FA2D82"/>
    <w:rsid w:val="00FA3C0B"/>
    <w:rsid w:val="00FA400A"/>
    <w:rsid w:val="00FA503B"/>
    <w:rsid w:val="00FA58B8"/>
    <w:rsid w:val="00FA5E4D"/>
    <w:rsid w:val="00FA6917"/>
    <w:rsid w:val="00FA6A2A"/>
    <w:rsid w:val="00FA6C49"/>
    <w:rsid w:val="00FA6E60"/>
    <w:rsid w:val="00FA7BF9"/>
    <w:rsid w:val="00FA7C69"/>
    <w:rsid w:val="00FB01D1"/>
    <w:rsid w:val="00FB0A5B"/>
    <w:rsid w:val="00FB0B5D"/>
    <w:rsid w:val="00FB0ECA"/>
    <w:rsid w:val="00FB14FC"/>
    <w:rsid w:val="00FB2C22"/>
    <w:rsid w:val="00FB2FA2"/>
    <w:rsid w:val="00FB33DC"/>
    <w:rsid w:val="00FB34D6"/>
    <w:rsid w:val="00FB41AE"/>
    <w:rsid w:val="00FB4684"/>
    <w:rsid w:val="00FB68A6"/>
    <w:rsid w:val="00FB77A0"/>
    <w:rsid w:val="00FC017B"/>
    <w:rsid w:val="00FC042D"/>
    <w:rsid w:val="00FC0F91"/>
    <w:rsid w:val="00FC2179"/>
    <w:rsid w:val="00FC21B6"/>
    <w:rsid w:val="00FC2D78"/>
    <w:rsid w:val="00FC2EFB"/>
    <w:rsid w:val="00FC3130"/>
    <w:rsid w:val="00FC3211"/>
    <w:rsid w:val="00FC48A6"/>
    <w:rsid w:val="00FC4E50"/>
    <w:rsid w:val="00FC5D77"/>
    <w:rsid w:val="00FC5FBA"/>
    <w:rsid w:val="00FC672B"/>
    <w:rsid w:val="00FC6C0D"/>
    <w:rsid w:val="00FC6CA2"/>
    <w:rsid w:val="00FC7F4D"/>
    <w:rsid w:val="00FD10AC"/>
    <w:rsid w:val="00FD1A4C"/>
    <w:rsid w:val="00FD1C02"/>
    <w:rsid w:val="00FD1E63"/>
    <w:rsid w:val="00FD207C"/>
    <w:rsid w:val="00FD234F"/>
    <w:rsid w:val="00FD2373"/>
    <w:rsid w:val="00FD2487"/>
    <w:rsid w:val="00FD26C0"/>
    <w:rsid w:val="00FD2CE6"/>
    <w:rsid w:val="00FD2D01"/>
    <w:rsid w:val="00FD2E77"/>
    <w:rsid w:val="00FD3393"/>
    <w:rsid w:val="00FD34A1"/>
    <w:rsid w:val="00FD492E"/>
    <w:rsid w:val="00FD4BED"/>
    <w:rsid w:val="00FD4F47"/>
    <w:rsid w:val="00FD5094"/>
    <w:rsid w:val="00FD5216"/>
    <w:rsid w:val="00FD5335"/>
    <w:rsid w:val="00FD585A"/>
    <w:rsid w:val="00FD5A04"/>
    <w:rsid w:val="00FD696E"/>
    <w:rsid w:val="00FD7398"/>
    <w:rsid w:val="00FD7BCE"/>
    <w:rsid w:val="00FD7D30"/>
    <w:rsid w:val="00FE0A4D"/>
    <w:rsid w:val="00FE0AB8"/>
    <w:rsid w:val="00FE0C85"/>
    <w:rsid w:val="00FE0F4B"/>
    <w:rsid w:val="00FE16C5"/>
    <w:rsid w:val="00FE20E6"/>
    <w:rsid w:val="00FE233E"/>
    <w:rsid w:val="00FE238E"/>
    <w:rsid w:val="00FE273E"/>
    <w:rsid w:val="00FE2CB1"/>
    <w:rsid w:val="00FE3090"/>
    <w:rsid w:val="00FE3F36"/>
    <w:rsid w:val="00FE4CB0"/>
    <w:rsid w:val="00FE4EE0"/>
    <w:rsid w:val="00FE4F89"/>
    <w:rsid w:val="00FE5003"/>
    <w:rsid w:val="00FE5D3C"/>
    <w:rsid w:val="00FE6C12"/>
    <w:rsid w:val="00FE73B1"/>
    <w:rsid w:val="00FF0222"/>
    <w:rsid w:val="00FF0781"/>
    <w:rsid w:val="00FF1178"/>
    <w:rsid w:val="00FF136F"/>
    <w:rsid w:val="00FF1868"/>
    <w:rsid w:val="00FF1ADB"/>
    <w:rsid w:val="00FF27F4"/>
    <w:rsid w:val="00FF2A94"/>
    <w:rsid w:val="00FF2B51"/>
    <w:rsid w:val="00FF2C57"/>
    <w:rsid w:val="00FF2EC5"/>
    <w:rsid w:val="00FF30E8"/>
    <w:rsid w:val="00FF4948"/>
    <w:rsid w:val="00FF4FC8"/>
    <w:rsid w:val="00FF596B"/>
    <w:rsid w:val="00FF5B7C"/>
    <w:rsid w:val="00FF5FE1"/>
    <w:rsid w:val="00FF6089"/>
    <w:rsid w:val="00FF6476"/>
    <w:rsid w:val="00FF676D"/>
    <w:rsid w:val="00FF6891"/>
    <w:rsid w:val="00FF6C9C"/>
    <w:rsid w:val="00FF6D7B"/>
    <w:rsid w:val="00FF7C59"/>
    <w:rsid w:val="4C47B297"/>
    <w:rsid w:val="530D9779"/>
    <w:rsid w:val="636D5E26"/>
    <w:rsid w:val="66C038E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C226E5"/>
  <w15:chartTrackingRefBased/>
  <w15:docId w15:val="{F17FD113-DB05-4E7D-8E2C-9ABA4C56E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558E"/>
    <w:pPr>
      <w:spacing w:after="200" w:line="276" w:lineRule="auto"/>
    </w:pPr>
    <w:rPr>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12013"/>
    <w:rPr>
      <w:sz w:val="22"/>
      <w:szCs w:val="28"/>
    </w:rPr>
  </w:style>
  <w:style w:type="table" w:styleId="TableGrid">
    <w:name w:val="Table Grid"/>
    <w:basedOn w:val="TableNormal"/>
    <w:uiPriority w:val="59"/>
    <w:rsid w:val="00B1201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4913B0"/>
    <w:pPr>
      <w:ind w:left="720"/>
      <w:contextualSpacing/>
    </w:pPr>
  </w:style>
  <w:style w:type="paragraph" w:styleId="Header">
    <w:name w:val="header"/>
    <w:basedOn w:val="Normal"/>
    <w:link w:val="HeaderChar"/>
    <w:uiPriority w:val="99"/>
    <w:unhideWhenUsed/>
    <w:rsid w:val="001026A1"/>
    <w:pPr>
      <w:tabs>
        <w:tab w:val="center" w:pos="4513"/>
        <w:tab w:val="right" w:pos="9026"/>
      </w:tabs>
      <w:spacing w:after="0" w:line="240" w:lineRule="auto"/>
    </w:pPr>
  </w:style>
  <w:style w:type="character" w:customStyle="1" w:styleId="HeaderChar">
    <w:name w:val="Header Char"/>
    <w:basedOn w:val="DefaultParagraphFont"/>
    <w:link w:val="Header"/>
    <w:uiPriority w:val="99"/>
    <w:rsid w:val="001026A1"/>
  </w:style>
  <w:style w:type="paragraph" w:styleId="Footer">
    <w:name w:val="footer"/>
    <w:basedOn w:val="Normal"/>
    <w:link w:val="FooterChar"/>
    <w:uiPriority w:val="99"/>
    <w:unhideWhenUsed/>
    <w:rsid w:val="001026A1"/>
    <w:pPr>
      <w:tabs>
        <w:tab w:val="center" w:pos="4513"/>
        <w:tab w:val="right" w:pos="9026"/>
      </w:tabs>
      <w:spacing w:after="0" w:line="240" w:lineRule="auto"/>
    </w:pPr>
  </w:style>
  <w:style w:type="character" w:customStyle="1" w:styleId="FooterChar">
    <w:name w:val="Footer Char"/>
    <w:basedOn w:val="DefaultParagraphFont"/>
    <w:link w:val="Footer"/>
    <w:uiPriority w:val="99"/>
    <w:rsid w:val="001026A1"/>
  </w:style>
  <w:style w:type="paragraph" w:styleId="BalloonText">
    <w:name w:val="Balloon Text"/>
    <w:basedOn w:val="Normal"/>
    <w:link w:val="BalloonTextChar"/>
    <w:uiPriority w:val="99"/>
    <w:semiHidden/>
    <w:unhideWhenUsed/>
    <w:rsid w:val="00D62C46"/>
    <w:pPr>
      <w:spacing w:after="0" w:line="240" w:lineRule="auto"/>
    </w:pPr>
    <w:rPr>
      <w:rFonts w:ascii="Tahoma" w:hAnsi="Tahoma" w:cs="Angsana New"/>
      <w:sz w:val="16"/>
      <w:szCs w:val="20"/>
    </w:rPr>
  </w:style>
  <w:style w:type="character" w:customStyle="1" w:styleId="BalloonTextChar">
    <w:name w:val="Balloon Text Char"/>
    <w:link w:val="BalloonText"/>
    <w:uiPriority w:val="99"/>
    <w:semiHidden/>
    <w:rsid w:val="00D62C46"/>
    <w:rPr>
      <w:rFonts w:ascii="Tahoma" w:hAnsi="Tahoma" w:cs="Angsana New"/>
      <w:sz w:val="16"/>
      <w:szCs w:val="20"/>
    </w:rPr>
  </w:style>
  <w:style w:type="paragraph" w:customStyle="1" w:styleId="khaw">
    <w:name w:val="khaw"/>
    <w:basedOn w:val="Normal"/>
    <w:link w:val="khawChar"/>
    <w:qFormat/>
    <w:rsid w:val="00CE4115"/>
    <w:pPr>
      <w:spacing w:after="120" w:line="240" w:lineRule="auto"/>
      <w:ind w:left="720"/>
      <w:jc w:val="both"/>
    </w:pPr>
    <w:rPr>
      <w:rFonts w:ascii="Browallia New" w:eastAsia="Calibri" w:hAnsi="Browallia New" w:cs="Browallia New"/>
      <w:sz w:val="28"/>
    </w:rPr>
  </w:style>
  <w:style w:type="character" w:customStyle="1" w:styleId="khawChar">
    <w:name w:val="khaw Char"/>
    <w:link w:val="khaw"/>
    <w:rsid w:val="00CE4115"/>
    <w:rPr>
      <w:rFonts w:ascii="Browallia New" w:eastAsia="Calibri" w:hAnsi="Browallia New" w:cs="Browalli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966">
      <w:bodyDiv w:val="1"/>
      <w:marLeft w:val="0"/>
      <w:marRight w:val="0"/>
      <w:marTop w:val="0"/>
      <w:marBottom w:val="0"/>
      <w:divBdr>
        <w:top w:val="none" w:sz="0" w:space="0" w:color="auto"/>
        <w:left w:val="none" w:sz="0" w:space="0" w:color="auto"/>
        <w:bottom w:val="none" w:sz="0" w:space="0" w:color="auto"/>
        <w:right w:val="none" w:sz="0" w:space="0" w:color="auto"/>
      </w:divBdr>
    </w:div>
    <w:div w:id="5716816">
      <w:bodyDiv w:val="1"/>
      <w:marLeft w:val="0"/>
      <w:marRight w:val="0"/>
      <w:marTop w:val="0"/>
      <w:marBottom w:val="0"/>
      <w:divBdr>
        <w:top w:val="none" w:sz="0" w:space="0" w:color="auto"/>
        <w:left w:val="none" w:sz="0" w:space="0" w:color="auto"/>
        <w:bottom w:val="none" w:sz="0" w:space="0" w:color="auto"/>
        <w:right w:val="none" w:sz="0" w:space="0" w:color="auto"/>
      </w:divBdr>
    </w:div>
    <w:div w:id="7031371">
      <w:bodyDiv w:val="1"/>
      <w:marLeft w:val="0"/>
      <w:marRight w:val="0"/>
      <w:marTop w:val="0"/>
      <w:marBottom w:val="0"/>
      <w:divBdr>
        <w:top w:val="none" w:sz="0" w:space="0" w:color="auto"/>
        <w:left w:val="none" w:sz="0" w:space="0" w:color="auto"/>
        <w:bottom w:val="none" w:sz="0" w:space="0" w:color="auto"/>
        <w:right w:val="none" w:sz="0" w:space="0" w:color="auto"/>
      </w:divBdr>
    </w:div>
    <w:div w:id="7603054">
      <w:bodyDiv w:val="1"/>
      <w:marLeft w:val="0"/>
      <w:marRight w:val="0"/>
      <w:marTop w:val="0"/>
      <w:marBottom w:val="0"/>
      <w:divBdr>
        <w:top w:val="none" w:sz="0" w:space="0" w:color="auto"/>
        <w:left w:val="none" w:sz="0" w:space="0" w:color="auto"/>
        <w:bottom w:val="none" w:sz="0" w:space="0" w:color="auto"/>
        <w:right w:val="none" w:sz="0" w:space="0" w:color="auto"/>
      </w:divBdr>
    </w:div>
    <w:div w:id="7611176">
      <w:bodyDiv w:val="1"/>
      <w:marLeft w:val="0"/>
      <w:marRight w:val="0"/>
      <w:marTop w:val="0"/>
      <w:marBottom w:val="0"/>
      <w:divBdr>
        <w:top w:val="none" w:sz="0" w:space="0" w:color="auto"/>
        <w:left w:val="none" w:sz="0" w:space="0" w:color="auto"/>
        <w:bottom w:val="none" w:sz="0" w:space="0" w:color="auto"/>
        <w:right w:val="none" w:sz="0" w:space="0" w:color="auto"/>
      </w:divBdr>
    </w:div>
    <w:div w:id="7948235">
      <w:bodyDiv w:val="1"/>
      <w:marLeft w:val="0"/>
      <w:marRight w:val="0"/>
      <w:marTop w:val="0"/>
      <w:marBottom w:val="0"/>
      <w:divBdr>
        <w:top w:val="none" w:sz="0" w:space="0" w:color="auto"/>
        <w:left w:val="none" w:sz="0" w:space="0" w:color="auto"/>
        <w:bottom w:val="none" w:sz="0" w:space="0" w:color="auto"/>
        <w:right w:val="none" w:sz="0" w:space="0" w:color="auto"/>
      </w:divBdr>
    </w:div>
    <w:div w:id="9064345">
      <w:bodyDiv w:val="1"/>
      <w:marLeft w:val="0"/>
      <w:marRight w:val="0"/>
      <w:marTop w:val="0"/>
      <w:marBottom w:val="0"/>
      <w:divBdr>
        <w:top w:val="none" w:sz="0" w:space="0" w:color="auto"/>
        <w:left w:val="none" w:sz="0" w:space="0" w:color="auto"/>
        <w:bottom w:val="none" w:sz="0" w:space="0" w:color="auto"/>
        <w:right w:val="none" w:sz="0" w:space="0" w:color="auto"/>
      </w:divBdr>
    </w:div>
    <w:div w:id="10225663">
      <w:bodyDiv w:val="1"/>
      <w:marLeft w:val="0"/>
      <w:marRight w:val="0"/>
      <w:marTop w:val="0"/>
      <w:marBottom w:val="0"/>
      <w:divBdr>
        <w:top w:val="none" w:sz="0" w:space="0" w:color="auto"/>
        <w:left w:val="none" w:sz="0" w:space="0" w:color="auto"/>
        <w:bottom w:val="none" w:sz="0" w:space="0" w:color="auto"/>
        <w:right w:val="none" w:sz="0" w:space="0" w:color="auto"/>
      </w:divBdr>
    </w:div>
    <w:div w:id="14814492">
      <w:bodyDiv w:val="1"/>
      <w:marLeft w:val="0"/>
      <w:marRight w:val="0"/>
      <w:marTop w:val="0"/>
      <w:marBottom w:val="0"/>
      <w:divBdr>
        <w:top w:val="none" w:sz="0" w:space="0" w:color="auto"/>
        <w:left w:val="none" w:sz="0" w:space="0" w:color="auto"/>
        <w:bottom w:val="none" w:sz="0" w:space="0" w:color="auto"/>
        <w:right w:val="none" w:sz="0" w:space="0" w:color="auto"/>
      </w:divBdr>
    </w:div>
    <w:div w:id="14815376">
      <w:bodyDiv w:val="1"/>
      <w:marLeft w:val="0"/>
      <w:marRight w:val="0"/>
      <w:marTop w:val="0"/>
      <w:marBottom w:val="0"/>
      <w:divBdr>
        <w:top w:val="none" w:sz="0" w:space="0" w:color="auto"/>
        <w:left w:val="none" w:sz="0" w:space="0" w:color="auto"/>
        <w:bottom w:val="none" w:sz="0" w:space="0" w:color="auto"/>
        <w:right w:val="none" w:sz="0" w:space="0" w:color="auto"/>
      </w:divBdr>
    </w:div>
    <w:div w:id="20787658">
      <w:bodyDiv w:val="1"/>
      <w:marLeft w:val="0"/>
      <w:marRight w:val="0"/>
      <w:marTop w:val="0"/>
      <w:marBottom w:val="0"/>
      <w:divBdr>
        <w:top w:val="none" w:sz="0" w:space="0" w:color="auto"/>
        <w:left w:val="none" w:sz="0" w:space="0" w:color="auto"/>
        <w:bottom w:val="none" w:sz="0" w:space="0" w:color="auto"/>
        <w:right w:val="none" w:sz="0" w:space="0" w:color="auto"/>
      </w:divBdr>
    </w:div>
    <w:div w:id="20861085">
      <w:bodyDiv w:val="1"/>
      <w:marLeft w:val="0"/>
      <w:marRight w:val="0"/>
      <w:marTop w:val="0"/>
      <w:marBottom w:val="0"/>
      <w:divBdr>
        <w:top w:val="none" w:sz="0" w:space="0" w:color="auto"/>
        <w:left w:val="none" w:sz="0" w:space="0" w:color="auto"/>
        <w:bottom w:val="none" w:sz="0" w:space="0" w:color="auto"/>
        <w:right w:val="none" w:sz="0" w:space="0" w:color="auto"/>
      </w:divBdr>
    </w:div>
    <w:div w:id="21052306">
      <w:bodyDiv w:val="1"/>
      <w:marLeft w:val="0"/>
      <w:marRight w:val="0"/>
      <w:marTop w:val="0"/>
      <w:marBottom w:val="0"/>
      <w:divBdr>
        <w:top w:val="none" w:sz="0" w:space="0" w:color="auto"/>
        <w:left w:val="none" w:sz="0" w:space="0" w:color="auto"/>
        <w:bottom w:val="none" w:sz="0" w:space="0" w:color="auto"/>
        <w:right w:val="none" w:sz="0" w:space="0" w:color="auto"/>
      </w:divBdr>
    </w:div>
    <w:div w:id="23872458">
      <w:bodyDiv w:val="1"/>
      <w:marLeft w:val="0"/>
      <w:marRight w:val="0"/>
      <w:marTop w:val="0"/>
      <w:marBottom w:val="0"/>
      <w:divBdr>
        <w:top w:val="none" w:sz="0" w:space="0" w:color="auto"/>
        <w:left w:val="none" w:sz="0" w:space="0" w:color="auto"/>
        <w:bottom w:val="none" w:sz="0" w:space="0" w:color="auto"/>
        <w:right w:val="none" w:sz="0" w:space="0" w:color="auto"/>
      </w:divBdr>
    </w:div>
    <w:div w:id="25453061">
      <w:bodyDiv w:val="1"/>
      <w:marLeft w:val="0"/>
      <w:marRight w:val="0"/>
      <w:marTop w:val="0"/>
      <w:marBottom w:val="0"/>
      <w:divBdr>
        <w:top w:val="none" w:sz="0" w:space="0" w:color="auto"/>
        <w:left w:val="none" w:sz="0" w:space="0" w:color="auto"/>
        <w:bottom w:val="none" w:sz="0" w:space="0" w:color="auto"/>
        <w:right w:val="none" w:sz="0" w:space="0" w:color="auto"/>
      </w:divBdr>
    </w:div>
    <w:div w:id="26226303">
      <w:bodyDiv w:val="1"/>
      <w:marLeft w:val="0"/>
      <w:marRight w:val="0"/>
      <w:marTop w:val="0"/>
      <w:marBottom w:val="0"/>
      <w:divBdr>
        <w:top w:val="none" w:sz="0" w:space="0" w:color="auto"/>
        <w:left w:val="none" w:sz="0" w:space="0" w:color="auto"/>
        <w:bottom w:val="none" w:sz="0" w:space="0" w:color="auto"/>
        <w:right w:val="none" w:sz="0" w:space="0" w:color="auto"/>
      </w:divBdr>
    </w:div>
    <w:div w:id="26949647">
      <w:bodyDiv w:val="1"/>
      <w:marLeft w:val="0"/>
      <w:marRight w:val="0"/>
      <w:marTop w:val="0"/>
      <w:marBottom w:val="0"/>
      <w:divBdr>
        <w:top w:val="none" w:sz="0" w:space="0" w:color="auto"/>
        <w:left w:val="none" w:sz="0" w:space="0" w:color="auto"/>
        <w:bottom w:val="none" w:sz="0" w:space="0" w:color="auto"/>
        <w:right w:val="none" w:sz="0" w:space="0" w:color="auto"/>
      </w:divBdr>
    </w:div>
    <w:div w:id="28068751">
      <w:bodyDiv w:val="1"/>
      <w:marLeft w:val="0"/>
      <w:marRight w:val="0"/>
      <w:marTop w:val="0"/>
      <w:marBottom w:val="0"/>
      <w:divBdr>
        <w:top w:val="none" w:sz="0" w:space="0" w:color="auto"/>
        <w:left w:val="none" w:sz="0" w:space="0" w:color="auto"/>
        <w:bottom w:val="none" w:sz="0" w:space="0" w:color="auto"/>
        <w:right w:val="none" w:sz="0" w:space="0" w:color="auto"/>
      </w:divBdr>
    </w:div>
    <w:div w:id="29033994">
      <w:bodyDiv w:val="1"/>
      <w:marLeft w:val="0"/>
      <w:marRight w:val="0"/>
      <w:marTop w:val="0"/>
      <w:marBottom w:val="0"/>
      <w:divBdr>
        <w:top w:val="none" w:sz="0" w:space="0" w:color="auto"/>
        <w:left w:val="none" w:sz="0" w:space="0" w:color="auto"/>
        <w:bottom w:val="none" w:sz="0" w:space="0" w:color="auto"/>
        <w:right w:val="none" w:sz="0" w:space="0" w:color="auto"/>
      </w:divBdr>
    </w:div>
    <w:div w:id="29307921">
      <w:bodyDiv w:val="1"/>
      <w:marLeft w:val="0"/>
      <w:marRight w:val="0"/>
      <w:marTop w:val="0"/>
      <w:marBottom w:val="0"/>
      <w:divBdr>
        <w:top w:val="none" w:sz="0" w:space="0" w:color="auto"/>
        <w:left w:val="none" w:sz="0" w:space="0" w:color="auto"/>
        <w:bottom w:val="none" w:sz="0" w:space="0" w:color="auto"/>
        <w:right w:val="none" w:sz="0" w:space="0" w:color="auto"/>
      </w:divBdr>
    </w:div>
    <w:div w:id="29496882">
      <w:bodyDiv w:val="1"/>
      <w:marLeft w:val="0"/>
      <w:marRight w:val="0"/>
      <w:marTop w:val="0"/>
      <w:marBottom w:val="0"/>
      <w:divBdr>
        <w:top w:val="none" w:sz="0" w:space="0" w:color="auto"/>
        <w:left w:val="none" w:sz="0" w:space="0" w:color="auto"/>
        <w:bottom w:val="none" w:sz="0" w:space="0" w:color="auto"/>
        <w:right w:val="none" w:sz="0" w:space="0" w:color="auto"/>
      </w:divBdr>
    </w:div>
    <w:div w:id="29959472">
      <w:bodyDiv w:val="1"/>
      <w:marLeft w:val="0"/>
      <w:marRight w:val="0"/>
      <w:marTop w:val="0"/>
      <w:marBottom w:val="0"/>
      <w:divBdr>
        <w:top w:val="none" w:sz="0" w:space="0" w:color="auto"/>
        <w:left w:val="none" w:sz="0" w:space="0" w:color="auto"/>
        <w:bottom w:val="none" w:sz="0" w:space="0" w:color="auto"/>
        <w:right w:val="none" w:sz="0" w:space="0" w:color="auto"/>
      </w:divBdr>
    </w:div>
    <w:div w:id="34891602">
      <w:bodyDiv w:val="1"/>
      <w:marLeft w:val="0"/>
      <w:marRight w:val="0"/>
      <w:marTop w:val="0"/>
      <w:marBottom w:val="0"/>
      <w:divBdr>
        <w:top w:val="none" w:sz="0" w:space="0" w:color="auto"/>
        <w:left w:val="none" w:sz="0" w:space="0" w:color="auto"/>
        <w:bottom w:val="none" w:sz="0" w:space="0" w:color="auto"/>
        <w:right w:val="none" w:sz="0" w:space="0" w:color="auto"/>
      </w:divBdr>
    </w:div>
    <w:div w:id="35547079">
      <w:bodyDiv w:val="1"/>
      <w:marLeft w:val="0"/>
      <w:marRight w:val="0"/>
      <w:marTop w:val="0"/>
      <w:marBottom w:val="0"/>
      <w:divBdr>
        <w:top w:val="none" w:sz="0" w:space="0" w:color="auto"/>
        <w:left w:val="none" w:sz="0" w:space="0" w:color="auto"/>
        <w:bottom w:val="none" w:sz="0" w:space="0" w:color="auto"/>
        <w:right w:val="none" w:sz="0" w:space="0" w:color="auto"/>
      </w:divBdr>
    </w:div>
    <w:div w:id="37705732">
      <w:bodyDiv w:val="1"/>
      <w:marLeft w:val="0"/>
      <w:marRight w:val="0"/>
      <w:marTop w:val="0"/>
      <w:marBottom w:val="0"/>
      <w:divBdr>
        <w:top w:val="none" w:sz="0" w:space="0" w:color="auto"/>
        <w:left w:val="none" w:sz="0" w:space="0" w:color="auto"/>
        <w:bottom w:val="none" w:sz="0" w:space="0" w:color="auto"/>
        <w:right w:val="none" w:sz="0" w:space="0" w:color="auto"/>
      </w:divBdr>
    </w:div>
    <w:div w:id="40251405">
      <w:bodyDiv w:val="1"/>
      <w:marLeft w:val="0"/>
      <w:marRight w:val="0"/>
      <w:marTop w:val="0"/>
      <w:marBottom w:val="0"/>
      <w:divBdr>
        <w:top w:val="none" w:sz="0" w:space="0" w:color="auto"/>
        <w:left w:val="none" w:sz="0" w:space="0" w:color="auto"/>
        <w:bottom w:val="none" w:sz="0" w:space="0" w:color="auto"/>
        <w:right w:val="none" w:sz="0" w:space="0" w:color="auto"/>
      </w:divBdr>
    </w:div>
    <w:div w:id="41222599">
      <w:bodyDiv w:val="1"/>
      <w:marLeft w:val="0"/>
      <w:marRight w:val="0"/>
      <w:marTop w:val="0"/>
      <w:marBottom w:val="0"/>
      <w:divBdr>
        <w:top w:val="none" w:sz="0" w:space="0" w:color="auto"/>
        <w:left w:val="none" w:sz="0" w:space="0" w:color="auto"/>
        <w:bottom w:val="none" w:sz="0" w:space="0" w:color="auto"/>
        <w:right w:val="none" w:sz="0" w:space="0" w:color="auto"/>
      </w:divBdr>
    </w:div>
    <w:div w:id="41756850">
      <w:bodyDiv w:val="1"/>
      <w:marLeft w:val="0"/>
      <w:marRight w:val="0"/>
      <w:marTop w:val="0"/>
      <w:marBottom w:val="0"/>
      <w:divBdr>
        <w:top w:val="none" w:sz="0" w:space="0" w:color="auto"/>
        <w:left w:val="none" w:sz="0" w:space="0" w:color="auto"/>
        <w:bottom w:val="none" w:sz="0" w:space="0" w:color="auto"/>
        <w:right w:val="none" w:sz="0" w:space="0" w:color="auto"/>
      </w:divBdr>
    </w:div>
    <w:div w:id="43260088">
      <w:bodyDiv w:val="1"/>
      <w:marLeft w:val="0"/>
      <w:marRight w:val="0"/>
      <w:marTop w:val="0"/>
      <w:marBottom w:val="0"/>
      <w:divBdr>
        <w:top w:val="none" w:sz="0" w:space="0" w:color="auto"/>
        <w:left w:val="none" w:sz="0" w:space="0" w:color="auto"/>
        <w:bottom w:val="none" w:sz="0" w:space="0" w:color="auto"/>
        <w:right w:val="none" w:sz="0" w:space="0" w:color="auto"/>
      </w:divBdr>
    </w:div>
    <w:div w:id="43414511">
      <w:bodyDiv w:val="1"/>
      <w:marLeft w:val="0"/>
      <w:marRight w:val="0"/>
      <w:marTop w:val="0"/>
      <w:marBottom w:val="0"/>
      <w:divBdr>
        <w:top w:val="none" w:sz="0" w:space="0" w:color="auto"/>
        <w:left w:val="none" w:sz="0" w:space="0" w:color="auto"/>
        <w:bottom w:val="none" w:sz="0" w:space="0" w:color="auto"/>
        <w:right w:val="none" w:sz="0" w:space="0" w:color="auto"/>
      </w:divBdr>
    </w:div>
    <w:div w:id="43911263">
      <w:bodyDiv w:val="1"/>
      <w:marLeft w:val="0"/>
      <w:marRight w:val="0"/>
      <w:marTop w:val="0"/>
      <w:marBottom w:val="0"/>
      <w:divBdr>
        <w:top w:val="none" w:sz="0" w:space="0" w:color="auto"/>
        <w:left w:val="none" w:sz="0" w:space="0" w:color="auto"/>
        <w:bottom w:val="none" w:sz="0" w:space="0" w:color="auto"/>
        <w:right w:val="none" w:sz="0" w:space="0" w:color="auto"/>
      </w:divBdr>
    </w:div>
    <w:div w:id="44332919">
      <w:bodyDiv w:val="1"/>
      <w:marLeft w:val="0"/>
      <w:marRight w:val="0"/>
      <w:marTop w:val="0"/>
      <w:marBottom w:val="0"/>
      <w:divBdr>
        <w:top w:val="none" w:sz="0" w:space="0" w:color="auto"/>
        <w:left w:val="none" w:sz="0" w:space="0" w:color="auto"/>
        <w:bottom w:val="none" w:sz="0" w:space="0" w:color="auto"/>
        <w:right w:val="none" w:sz="0" w:space="0" w:color="auto"/>
      </w:divBdr>
    </w:div>
    <w:div w:id="44452333">
      <w:bodyDiv w:val="1"/>
      <w:marLeft w:val="0"/>
      <w:marRight w:val="0"/>
      <w:marTop w:val="0"/>
      <w:marBottom w:val="0"/>
      <w:divBdr>
        <w:top w:val="none" w:sz="0" w:space="0" w:color="auto"/>
        <w:left w:val="none" w:sz="0" w:space="0" w:color="auto"/>
        <w:bottom w:val="none" w:sz="0" w:space="0" w:color="auto"/>
        <w:right w:val="none" w:sz="0" w:space="0" w:color="auto"/>
      </w:divBdr>
    </w:div>
    <w:div w:id="45298254">
      <w:bodyDiv w:val="1"/>
      <w:marLeft w:val="0"/>
      <w:marRight w:val="0"/>
      <w:marTop w:val="0"/>
      <w:marBottom w:val="0"/>
      <w:divBdr>
        <w:top w:val="none" w:sz="0" w:space="0" w:color="auto"/>
        <w:left w:val="none" w:sz="0" w:space="0" w:color="auto"/>
        <w:bottom w:val="none" w:sz="0" w:space="0" w:color="auto"/>
        <w:right w:val="none" w:sz="0" w:space="0" w:color="auto"/>
      </w:divBdr>
    </w:div>
    <w:div w:id="45375841">
      <w:bodyDiv w:val="1"/>
      <w:marLeft w:val="0"/>
      <w:marRight w:val="0"/>
      <w:marTop w:val="0"/>
      <w:marBottom w:val="0"/>
      <w:divBdr>
        <w:top w:val="none" w:sz="0" w:space="0" w:color="auto"/>
        <w:left w:val="none" w:sz="0" w:space="0" w:color="auto"/>
        <w:bottom w:val="none" w:sz="0" w:space="0" w:color="auto"/>
        <w:right w:val="none" w:sz="0" w:space="0" w:color="auto"/>
      </w:divBdr>
    </w:div>
    <w:div w:id="46420566">
      <w:bodyDiv w:val="1"/>
      <w:marLeft w:val="0"/>
      <w:marRight w:val="0"/>
      <w:marTop w:val="0"/>
      <w:marBottom w:val="0"/>
      <w:divBdr>
        <w:top w:val="none" w:sz="0" w:space="0" w:color="auto"/>
        <w:left w:val="none" w:sz="0" w:space="0" w:color="auto"/>
        <w:bottom w:val="none" w:sz="0" w:space="0" w:color="auto"/>
        <w:right w:val="none" w:sz="0" w:space="0" w:color="auto"/>
      </w:divBdr>
    </w:div>
    <w:div w:id="48000619">
      <w:bodyDiv w:val="1"/>
      <w:marLeft w:val="0"/>
      <w:marRight w:val="0"/>
      <w:marTop w:val="0"/>
      <w:marBottom w:val="0"/>
      <w:divBdr>
        <w:top w:val="none" w:sz="0" w:space="0" w:color="auto"/>
        <w:left w:val="none" w:sz="0" w:space="0" w:color="auto"/>
        <w:bottom w:val="none" w:sz="0" w:space="0" w:color="auto"/>
        <w:right w:val="none" w:sz="0" w:space="0" w:color="auto"/>
      </w:divBdr>
    </w:div>
    <w:div w:id="50882716">
      <w:bodyDiv w:val="1"/>
      <w:marLeft w:val="0"/>
      <w:marRight w:val="0"/>
      <w:marTop w:val="0"/>
      <w:marBottom w:val="0"/>
      <w:divBdr>
        <w:top w:val="none" w:sz="0" w:space="0" w:color="auto"/>
        <w:left w:val="none" w:sz="0" w:space="0" w:color="auto"/>
        <w:bottom w:val="none" w:sz="0" w:space="0" w:color="auto"/>
        <w:right w:val="none" w:sz="0" w:space="0" w:color="auto"/>
      </w:divBdr>
    </w:div>
    <w:div w:id="53049696">
      <w:bodyDiv w:val="1"/>
      <w:marLeft w:val="0"/>
      <w:marRight w:val="0"/>
      <w:marTop w:val="0"/>
      <w:marBottom w:val="0"/>
      <w:divBdr>
        <w:top w:val="none" w:sz="0" w:space="0" w:color="auto"/>
        <w:left w:val="none" w:sz="0" w:space="0" w:color="auto"/>
        <w:bottom w:val="none" w:sz="0" w:space="0" w:color="auto"/>
        <w:right w:val="none" w:sz="0" w:space="0" w:color="auto"/>
      </w:divBdr>
    </w:div>
    <w:div w:id="53358612">
      <w:bodyDiv w:val="1"/>
      <w:marLeft w:val="0"/>
      <w:marRight w:val="0"/>
      <w:marTop w:val="0"/>
      <w:marBottom w:val="0"/>
      <w:divBdr>
        <w:top w:val="none" w:sz="0" w:space="0" w:color="auto"/>
        <w:left w:val="none" w:sz="0" w:space="0" w:color="auto"/>
        <w:bottom w:val="none" w:sz="0" w:space="0" w:color="auto"/>
        <w:right w:val="none" w:sz="0" w:space="0" w:color="auto"/>
      </w:divBdr>
    </w:div>
    <w:div w:id="53503753">
      <w:bodyDiv w:val="1"/>
      <w:marLeft w:val="0"/>
      <w:marRight w:val="0"/>
      <w:marTop w:val="0"/>
      <w:marBottom w:val="0"/>
      <w:divBdr>
        <w:top w:val="none" w:sz="0" w:space="0" w:color="auto"/>
        <w:left w:val="none" w:sz="0" w:space="0" w:color="auto"/>
        <w:bottom w:val="none" w:sz="0" w:space="0" w:color="auto"/>
        <w:right w:val="none" w:sz="0" w:space="0" w:color="auto"/>
      </w:divBdr>
    </w:div>
    <w:div w:id="55204559">
      <w:bodyDiv w:val="1"/>
      <w:marLeft w:val="0"/>
      <w:marRight w:val="0"/>
      <w:marTop w:val="0"/>
      <w:marBottom w:val="0"/>
      <w:divBdr>
        <w:top w:val="none" w:sz="0" w:space="0" w:color="auto"/>
        <w:left w:val="none" w:sz="0" w:space="0" w:color="auto"/>
        <w:bottom w:val="none" w:sz="0" w:space="0" w:color="auto"/>
        <w:right w:val="none" w:sz="0" w:space="0" w:color="auto"/>
      </w:divBdr>
    </w:div>
    <w:div w:id="55590404">
      <w:bodyDiv w:val="1"/>
      <w:marLeft w:val="0"/>
      <w:marRight w:val="0"/>
      <w:marTop w:val="0"/>
      <w:marBottom w:val="0"/>
      <w:divBdr>
        <w:top w:val="none" w:sz="0" w:space="0" w:color="auto"/>
        <w:left w:val="none" w:sz="0" w:space="0" w:color="auto"/>
        <w:bottom w:val="none" w:sz="0" w:space="0" w:color="auto"/>
        <w:right w:val="none" w:sz="0" w:space="0" w:color="auto"/>
      </w:divBdr>
    </w:div>
    <w:div w:id="57872578">
      <w:bodyDiv w:val="1"/>
      <w:marLeft w:val="0"/>
      <w:marRight w:val="0"/>
      <w:marTop w:val="0"/>
      <w:marBottom w:val="0"/>
      <w:divBdr>
        <w:top w:val="none" w:sz="0" w:space="0" w:color="auto"/>
        <w:left w:val="none" w:sz="0" w:space="0" w:color="auto"/>
        <w:bottom w:val="none" w:sz="0" w:space="0" w:color="auto"/>
        <w:right w:val="none" w:sz="0" w:space="0" w:color="auto"/>
      </w:divBdr>
    </w:div>
    <w:div w:id="61831824">
      <w:bodyDiv w:val="1"/>
      <w:marLeft w:val="0"/>
      <w:marRight w:val="0"/>
      <w:marTop w:val="0"/>
      <w:marBottom w:val="0"/>
      <w:divBdr>
        <w:top w:val="none" w:sz="0" w:space="0" w:color="auto"/>
        <w:left w:val="none" w:sz="0" w:space="0" w:color="auto"/>
        <w:bottom w:val="none" w:sz="0" w:space="0" w:color="auto"/>
        <w:right w:val="none" w:sz="0" w:space="0" w:color="auto"/>
      </w:divBdr>
    </w:div>
    <w:div w:id="62023302">
      <w:bodyDiv w:val="1"/>
      <w:marLeft w:val="0"/>
      <w:marRight w:val="0"/>
      <w:marTop w:val="0"/>
      <w:marBottom w:val="0"/>
      <w:divBdr>
        <w:top w:val="none" w:sz="0" w:space="0" w:color="auto"/>
        <w:left w:val="none" w:sz="0" w:space="0" w:color="auto"/>
        <w:bottom w:val="none" w:sz="0" w:space="0" w:color="auto"/>
        <w:right w:val="none" w:sz="0" w:space="0" w:color="auto"/>
      </w:divBdr>
    </w:div>
    <w:div w:id="62139563">
      <w:bodyDiv w:val="1"/>
      <w:marLeft w:val="0"/>
      <w:marRight w:val="0"/>
      <w:marTop w:val="0"/>
      <w:marBottom w:val="0"/>
      <w:divBdr>
        <w:top w:val="none" w:sz="0" w:space="0" w:color="auto"/>
        <w:left w:val="none" w:sz="0" w:space="0" w:color="auto"/>
        <w:bottom w:val="none" w:sz="0" w:space="0" w:color="auto"/>
        <w:right w:val="none" w:sz="0" w:space="0" w:color="auto"/>
      </w:divBdr>
    </w:div>
    <w:div w:id="62727218">
      <w:bodyDiv w:val="1"/>
      <w:marLeft w:val="0"/>
      <w:marRight w:val="0"/>
      <w:marTop w:val="0"/>
      <w:marBottom w:val="0"/>
      <w:divBdr>
        <w:top w:val="none" w:sz="0" w:space="0" w:color="auto"/>
        <w:left w:val="none" w:sz="0" w:space="0" w:color="auto"/>
        <w:bottom w:val="none" w:sz="0" w:space="0" w:color="auto"/>
        <w:right w:val="none" w:sz="0" w:space="0" w:color="auto"/>
      </w:divBdr>
    </w:div>
    <w:div w:id="63767377">
      <w:bodyDiv w:val="1"/>
      <w:marLeft w:val="0"/>
      <w:marRight w:val="0"/>
      <w:marTop w:val="0"/>
      <w:marBottom w:val="0"/>
      <w:divBdr>
        <w:top w:val="none" w:sz="0" w:space="0" w:color="auto"/>
        <w:left w:val="none" w:sz="0" w:space="0" w:color="auto"/>
        <w:bottom w:val="none" w:sz="0" w:space="0" w:color="auto"/>
        <w:right w:val="none" w:sz="0" w:space="0" w:color="auto"/>
      </w:divBdr>
    </w:div>
    <w:div w:id="64231476">
      <w:bodyDiv w:val="1"/>
      <w:marLeft w:val="0"/>
      <w:marRight w:val="0"/>
      <w:marTop w:val="0"/>
      <w:marBottom w:val="0"/>
      <w:divBdr>
        <w:top w:val="none" w:sz="0" w:space="0" w:color="auto"/>
        <w:left w:val="none" w:sz="0" w:space="0" w:color="auto"/>
        <w:bottom w:val="none" w:sz="0" w:space="0" w:color="auto"/>
        <w:right w:val="none" w:sz="0" w:space="0" w:color="auto"/>
      </w:divBdr>
    </w:div>
    <w:div w:id="67462949">
      <w:bodyDiv w:val="1"/>
      <w:marLeft w:val="0"/>
      <w:marRight w:val="0"/>
      <w:marTop w:val="0"/>
      <w:marBottom w:val="0"/>
      <w:divBdr>
        <w:top w:val="none" w:sz="0" w:space="0" w:color="auto"/>
        <w:left w:val="none" w:sz="0" w:space="0" w:color="auto"/>
        <w:bottom w:val="none" w:sz="0" w:space="0" w:color="auto"/>
        <w:right w:val="none" w:sz="0" w:space="0" w:color="auto"/>
      </w:divBdr>
    </w:div>
    <w:div w:id="71663307">
      <w:bodyDiv w:val="1"/>
      <w:marLeft w:val="0"/>
      <w:marRight w:val="0"/>
      <w:marTop w:val="0"/>
      <w:marBottom w:val="0"/>
      <w:divBdr>
        <w:top w:val="none" w:sz="0" w:space="0" w:color="auto"/>
        <w:left w:val="none" w:sz="0" w:space="0" w:color="auto"/>
        <w:bottom w:val="none" w:sz="0" w:space="0" w:color="auto"/>
        <w:right w:val="none" w:sz="0" w:space="0" w:color="auto"/>
      </w:divBdr>
    </w:div>
    <w:div w:id="71895362">
      <w:bodyDiv w:val="1"/>
      <w:marLeft w:val="0"/>
      <w:marRight w:val="0"/>
      <w:marTop w:val="0"/>
      <w:marBottom w:val="0"/>
      <w:divBdr>
        <w:top w:val="none" w:sz="0" w:space="0" w:color="auto"/>
        <w:left w:val="none" w:sz="0" w:space="0" w:color="auto"/>
        <w:bottom w:val="none" w:sz="0" w:space="0" w:color="auto"/>
        <w:right w:val="none" w:sz="0" w:space="0" w:color="auto"/>
      </w:divBdr>
    </w:div>
    <w:div w:id="71896052">
      <w:bodyDiv w:val="1"/>
      <w:marLeft w:val="0"/>
      <w:marRight w:val="0"/>
      <w:marTop w:val="0"/>
      <w:marBottom w:val="0"/>
      <w:divBdr>
        <w:top w:val="none" w:sz="0" w:space="0" w:color="auto"/>
        <w:left w:val="none" w:sz="0" w:space="0" w:color="auto"/>
        <w:bottom w:val="none" w:sz="0" w:space="0" w:color="auto"/>
        <w:right w:val="none" w:sz="0" w:space="0" w:color="auto"/>
      </w:divBdr>
    </w:div>
    <w:div w:id="72511043">
      <w:bodyDiv w:val="1"/>
      <w:marLeft w:val="0"/>
      <w:marRight w:val="0"/>
      <w:marTop w:val="0"/>
      <w:marBottom w:val="0"/>
      <w:divBdr>
        <w:top w:val="none" w:sz="0" w:space="0" w:color="auto"/>
        <w:left w:val="none" w:sz="0" w:space="0" w:color="auto"/>
        <w:bottom w:val="none" w:sz="0" w:space="0" w:color="auto"/>
        <w:right w:val="none" w:sz="0" w:space="0" w:color="auto"/>
      </w:divBdr>
    </w:div>
    <w:div w:id="72626430">
      <w:bodyDiv w:val="1"/>
      <w:marLeft w:val="0"/>
      <w:marRight w:val="0"/>
      <w:marTop w:val="0"/>
      <w:marBottom w:val="0"/>
      <w:divBdr>
        <w:top w:val="none" w:sz="0" w:space="0" w:color="auto"/>
        <w:left w:val="none" w:sz="0" w:space="0" w:color="auto"/>
        <w:bottom w:val="none" w:sz="0" w:space="0" w:color="auto"/>
        <w:right w:val="none" w:sz="0" w:space="0" w:color="auto"/>
      </w:divBdr>
    </w:div>
    <w:div w:id="75060654">
      <w:bodyDiv w:val="1"/>
      <w:marLeft w:val="0"/>
      <w:marRight w:val="0"/>
      <w:marTop w:val="0"/>
      <w:marBottom w:val="0"/>
      <w:divBdr>
        <w:top w:val="none" w:sz="0" w:space="0" w:color="auto"/>
        <w:left w:val="none" w:sz="0" w:space="0" w:color="auto"/>
        <w:bottom w:val="none" w:sz="0" w:space="0" w:color="auto"/>
        <w:right w:val="none" w:sz="0" w:space="0" w:color="auto"/>
      </w:divBdr>
    </w:div>
    <w:div w:id="80612318">
      <w:bodyDiv w:val="1"/>
      <w:marLeft w:val="0"/>
      <w:marRight w:val="0"/>
      <w:marTop w:val="0"/>
      <w:marBottom w:val="0"/>
      <w:divBdr>
        <w:top w:val="none" w:sz="0" w:space="0" w:color="auto"/>
        <w:left w:val="none" w:sz="0" w:space="0" w:color="auto"/>
        <w:bottom w:val="none" w:sz="0" w:space="0" w:color="auto"/>
        <w:right w:val="none" w:sz="0" w:space="0" w:color="auto"/>
      </w:divBdr>
    </w:div>
    <w:div w:id="84570387">
      <w:bodyDiv w:val="1"/>
      <w:marLeft w:val="0"/>
      <w:marRight w:val="0"/>
      <w:marTop w:val="0"/>
      <w:marBottom w:val="0"/>
      <w:divBdr>
        <w:top w:val="none" w:sz="0" w:space="0" w:color="auto"/>
        <w:left w:val="none" w:sz="0" w:space="0" w:color="auto"/>
        <w:bottom w:val="none" w:sz="0" w:space="0" w:color="auto"/>
        <w:right w:val="none" w:sz="0" w:space="0" w:color="auto"/>
      </w:divBdr>
    </w:div>
    <w:div w:id="85658813">
      <w:bodyDiv w:val="1"/>
      <w:marLeft w:val="0"/>
      <w:marRight w:val="0"/>
      <w:marTop w:val="0"/>
      <w:marBottom w:val="0"/>
      <w:divBdr>
        <w:top w:val="none" w:sz="0" w:space="0" w:color="auto"/>
        <w:left w:val="none" w:sz="0" w:space="0" w:color="auto"/>
        <w:bottom w:val="none" w:sz="0" w:space="0" w:color="auto"/>
        <w:right w:val="none" w:sz="0" w:space="0" w:color="auto"/>
      </w:divBdr>
    </w:div>
    <w:div w:id="87122233">
      <w:bodyDiv w:val="1"/>
      <w:marLeft w:val="0"/>
      <w:marRight w:val="0"/>
      <w:marTop w:val="0"/>
      <w:marBottom w:val="0"/>
      <w:divBdr>
        <w:top w:val="none" w:sz="0" w:space="0" w:color="auto"/>
        <w:left w:val="none" w:sz="0" w:space="0" w:color="auto"/>
        <w:bottom w:val="none" w:sz="0" w:space="0" w:color="auto"/>
        <w:right w:val="none" w:sz="0" w:space="0" w:color="auto"/>
      </w:divBdr>
    </w:div>
    <w:div w:id="87700433">
      <w:bodyDiv w:val="1"/>
      <w:marLeft w:val="0"/>
      <w:marRight w:val="0"/>
      <w:marTop w:val="0"/>
      <w:marBottom w:val="0"/>
      <w:divBdr>
        <w:top w:val="none" w:sz="0" w:space="0" w:color="auto"/>
        <w:left w:val="none" w:sz="0" w:space="0" w:color="auto"/>
        <w:bottom w:val="none" w:sz="0" w:space="0" w:color="auto"/>
        <w:right w:val="none" w:sz="0" w:space="0" w:color="auto"/>
      </w:divBdr>
    </w:div>
    <w:div w:id="89548941">
      <w:bodyDiv w:val="1"/>
      <w:marLeft w:val="0"/>
      <w:marRight w:val="0"/>
      <w:marTop w:val="0"/>
      <w:marBottom w:val="0"/>
      <w:divBdr>
        <w:top w:val="none" w:sz="0" w:space="0" w:color="auto"/>
        <w:left w:val="none" w:sz="0" w:space="0" w:color="auto"/>
        <w:bottom w:val="none" w:sz="0" w:space="0" w:color="auto"/>
        <w:right w:val="none" w:sz="0" w:space="0" w:color="auto"/>
      </w:divBdr>
    </w:div>
    <w:div w:id="92095930">
      <w:bodyDiv w:val="1"/>
      <w:marLeft w:val="0"/>
      <w:marRight w:val="0"/>
      <w:marTop w:val="0"/>
      <w:marBottom w:val="0"/>
      <w:divBdr>
        <w:top w:val="none" w:sz="0" w:space="0" w:color="auto"/>
        <w:left w:val="none" w:sz="0" w:space="0" w:color="auto"/>
        <w:bottom w:val="none" w:sz="0" w:space="0" w:color="auto"/>
        <w:right w:val="none" w:sz="0" w:space="0" w:color="auto"/>
      </w:divBdr>
    </w:div>
    <w:div w:id="95950193">
      <w:bodyDiv w:val="1"/>
      <w:marLeft w:val="0"/>
      <w:marRight w:val="0"/>
      <w:marTop w:val="0"/>
      <w:marBottom w:val="0"/>
      <w:divBdr>
        <w:top w:val="none" w:sz="0" w:space="0" w:color="auto"/>
        <w:left w:val="none" w:sz="0" w:space="0" w:color="auto"/>
        <w:bottom w:val="none" w:sz="0" w:space="0" w:color="auto"/>
        <w:right w:val="none" w:sz="0" w:space="0" w:color="auto"/>
      </w:divBdr>
    </w:div>
    <w:div w:id="97606805">
      <w:bodyDiv w:val="1"/>
      <w:marLeft w:val="0"/>
      <w:marRight w:val="0"/>
      <w:marTop w:val="0"/>
      <w:marBottom w:val="0"/>
      <w:divBdr>
        <w:top w:val="none" w:sz="0" w:space="0" w:color="auto"/>
        <w:left w:val="none" w:sz="0" w:space="0" w:color="auto"/>
        <w:bottom w:val="none" w:sz="0" w:space="0" w:color="auto"/>
        <w:right w:val="none" w:sz="0" w:space="0" w:color="auto"/>
      </w:divBdr>
    </w:div>
    <w:div w:id="99223726">
      <w:bodyDiv w:val="1"/>
      <w:marLeft w:val="0"/>
      <w:marRight w:val="0"/>
      <w:marTop w:val="0"/>
      <w:marBottom w:val="0"/>
      <w:divBdr>
        <w:top w:val="none" w:sz="0" w:space="0" w:color="auto"/>
        <w:left w:val="none" w:sz="0" w:space="0" w:color="auto"/>
        <w:bottom w:val="none" w:sz="0" w:space="0" w:color="auto"/>
        <w:right w:val="none" w:sz="0" w:space="0" w:color="auto"/>
      </w:divBdr>
    </w:div>
    <w:div w:id="101196790">
      <w:bodyDiv w:val="1"/>
      <w:marLeft w:val="0"/>
      <w:marRight w:val="0"/>
      <w:marTop w:val="0"/>
      <w:marBottom w:val="0"/>
      <w:divBdr>
        <w:top w:val="none" w:sz="0" w:space="0" w:color="auto"/>
        <w:left w:val="none" w:sz="0" w:space="0" w:color="auto"/>
        <w:bottom w:val="none" w:sz="0" w:space="0" w:color="auto"/>
        <w:right w:val="none" w:sz="0" w:space="0" w:color="auto"/>
      </w:divBdr>
    </w:div>
    <w:div w:id="101457439">
      <w:bodyDiv w:val="1"/>
      <w:marLeft w:val="0"/>
      <w:marRight w:val="0"/>
      <w:marTop w:val="0"/>
      <w:marBottom w:val="0"/>
      <w:divBdr>
        <w:top w:val="none" w:sz="0" w:space="0" w:color="auto"/>
        <w:left w:val="none" w:sz="0" w:space="0" w:color="auto"/>
        <w:bottom w:val="none" w:sz="0" w:space="0" w:color="auto"/>
        <w:right w:val="none" w:sz="0" w:space="0" w:color="auto"/>
      </w:divBdr>
    </w:div>
    <w:div w:id="102841904">
      <w:bodyDiv w:val="1"/>
      <w:marLeft w:val="0"/>
      <w:marRight w:val="0"/>
      <w:marTop w:val="0"/>
      <w:marBottom w:val="0"/>
      <w:divBdr>
        <w:top w:val="none" w:sz="0" w:space="0" w:color="auto"/>
        <w:left w:val="none" w:sz="0" w:space="0" w:color="auto"/>
        <w:bottom w:val="none" w:sz="0" w:space="0" w:color="auto"/>
        <w:right w:val="none" w:sz="0" w:space="0" w:color="auto"/>
      </w:divBdr>
    </w:div>
    <w:div w:id="105735932">
      <w:bodyDiv w:val="1"/>
      <w:marLeft w:val="0"/>
      <w:marRight w:val="0"/>
      <w:marTop w:val="0"/>
      <w:marBottom w:val="0"/>
      <w:divBdr>
        <w:top w:val="none" w:sz="0" w:space="0" w:color="auto"/>
        <w:left w:val="none" w:sz="0" w:space="0" w:color="auto"/>
        <w:bottom w:val="none" w:sz="0" w:space="0" w:color="auto"/>
        <w:right w:val="none" w:sz="0" w:space="0" w:color="auto"/>
      </w:divBdr>
    </w:div>
    <w:div w:id="106899416">
      <w:bodyDiv w:val="1"/>
      <w:marLeft w:val="0"/>
      <w:marRight w:val="0"/>
      <w:marTop w:val="0"/>
      <w:marBottom w:val="0"/>
      <w:divBdr>
        <w:top w:val="none" w:sz="0" w:space="0" w:color="auto"/>
        <w:left w:val="none" w:sz="0" w:space="0" w:color="auto"/>
        <w:bottom w:val="none" w:sz="0" w:space="0" w:color="auto"/>
        <w:right w:val="none" w:sz="0" w:space="0" w:color="auto"/>
      </w:divBdr>
    </w:div>
    <w:div w:id="111557531">
      <w:bodyDiv w:val="1"/>
      <w:marLeft w:val="0"/>
      <w:marRight w:val="0"/>
      <w:marTop w:val="0"/>
      <w:marBottom w:val="0"/>
      <w:divBdr>
        <w:top w:val="none" w:sz="0" w:space="0" w:color="auto"/>
        <w:left w:val="none" w:sz="0" w:space="0" w:color="auto"/>
        <w:bottom w:val="none" w:sz="0" w:space="0" w:color="auto"/>
        <w:right w:val="none" w:sz="0" w:space="0" w:color="auto"/>
      </w:divBdr>
    </w:div>
    <w:div w:id="112485540">
      <w:bodyDiv w:val="1"/>
      <w:marLeft w:val="0"/>
      <w:marRight w:val="0"/>
      <w:marTop w:val="0"/>
      <w:marBottom w:val="0"/>
      <w:divBdr>
        <w:top w:val="none" w:sz="0" w:space="0" w:color="auto"/>
        <w:left w:val="none" w:sz="0" w:space="0" w:color="auto"/>
        <w:bottom w:val="none" w:sz="0" w:space="0" w:color="auto"/>
        <w:right w:val="none" w:sz="0" w:space="0" w:color="auto"/>
      </w:divBdr>
    </w:div>
    <w:div w:id="112746102">
      <w:bodyDiv w:val="1"/>
      <w:marLeft w:val="0"/>
      <w:marRight w:val="0"/>
      <w:marTop w:val="0"/>
      <w:marBottom w:val="0"/>
      <w:divBdr>
        <w:top w:val="none" w:sz="0" w:space="0" w:color="auto"/>
        <w:left w:val="none" w:sz="0" w:space="0" w:color="auto"/>
        <w:bottom w:val="none" w:sz="0" w:space="0" w:color="auto"/>
        <w:right w:val="none" w:sz="0" w:space="0" w:color="auto"/>
      </w:divBdr>
    </w:div>
    <w:div w:id="112870631">
      <w:bodyDiv w:val="1"/>
      <w:marLeft w:val="0"/>
      <w:marRight w:val="0"/>
      <w:marTop w:val="0"/>
      <w:marBottom w:val="0"/>
      <w:divBdr>
        <w:top w:val="none" w:sz="0" w:space="0" w:color="auto"/>
        <w:left w:val="none" w:sz="0" w:space="0" w:color="auto"/>
        <w:bottom w:val="none" w:sz="0" w:space="0" w:color="auto"/>
        <w:right w:val="none" w:sz="0" w:space="0" w:color="auto"/>
      </w:divBdr>
    </w:div>
    <w:div w:id="114518505">
      <w:bodyDiv w:val="1"/>
      <w:marLeft w:val="0"/>
      <w:marRight w:val="0"/>
      <w:marTop w:val="0"/>
      <w:marBottom w:val="0"/>
      <w:divBdr>
        <w:top w:val="none" w:sz="0" w:space="0" w:color="auto"/>
        <w:left w:val="none" w:sz="0" w:space="0" w:color="auto"/>
        <w:bottom w:val="none" w:sz="0" w:space="0" w:color="auto"/>
        <w:right w:val="none" w:sz="0" w:space="0" w:color="auto"/>
      </w:divBdr>
    </w:div>
    <w:div w:id="117189987">
      <w:bodyDiv w:val="1"/>
      <w:marLeft w:val="0"/>
      <w:marRight w:val="0"/>
      <w:marTop w:val="0"/>
      <w:marBottom w:val="0"/>
      <w:divBdr>
        <w:top w:val="none" w:sz="0" w:space="0" w:color="auto"/>
        <w:left w:val="none" w:sz="0" w:space="0" w:color="auto"/>
        <w:bottom w:val="none" w:sz="0" w:space="0" w:color="auto"/>
        <w:right w:val="none" w:sz="0" w:space="0" w:color="auto"/>
      </w:divBdr>
    </w:div>
    <w:div w:id="119420649">
      <w:bodyDiv w:val="1"/>
      <w:marLeft w:val="0"/>
      <w:marRight w:val="0"/>
      <w:marTop w:val="0"/>
      <w:marBottom w:val="0"/>
      <w:divBdr>
        <w:top w:val="none" w:sz="0" w:space="0" w:color="auto"/>
        <w:left w:val="none" w:sz="0" w:space="0" w:color="auto"/>
        <w:bottom w:val="none" w:sz="0" w:space="0" w:color="auto"/>
        <w:right w:val="none" w:sz="0" w:space="0" w:color="auto"/>
      </w:divBdr>
    </w:div>
    <w:div w:id="119996639">
      <w:bodyDiv w:val="1"/>
      <w:marLeft w:val="0"/>
      <w:marRight w:val="0"/>
      <w:marTop w:val="0"/>
      <w:marBottom w:val="0"/>
      <w:divBdr>
        <w:top w:val="none" w:sz="0" w:space="0" w:color="auto"/>
        <w:left w:val="none" w:sz="0" w:space="0" w:color="auto"/>
        <w:bottom w:val="none" w:sz="0" w:space="0" w:color="auto"/>
        <w:right w:val="none" w:sz="0" w:space="0" w:color="auto"/>
      </w:divBdr>
    </w:div>
    <w:div w:id="120224095">
      <w:bodyDiv w:val="1"/>
      <w:marLeft w:val="0"/>
      <w:marRight w:val="0"/>
      <w:marTop w:val="0"/>
      <w:marBottom w:val="0"/>
      <w:divBdr>
        <w:top w:val="none" w:sz="0" w:space="0" w:color="auto"/>
        <w:left w:val="none" w:sz="0" w:space="0" w:color="auto"/>
        <w:bottom w:val="none" w:sz="0" w:space="0" w:color="auto"/>
        <w:right w:val="none" w:sz="0" w:space="0" w:color="auto"/>
      </w:divBdr>
    </w:div>
    <w:div w:id="121506497">
      <w:bodyDiv w:val="1"/>
      <w:marLeft w:val="0"/>
      <w:marRight w:val="0"/>
      <w:marTop w:val="0"/>
      <w:marBottom w:val="0"/>
      <w:divBdr>
        <w:top w:val="none" w:sz="0" w:space="0" w:color="auto"/>
        <w:left w:val="none" w:sz="0" w:space="0" w:color="auto"/>
        <w:bottom w:val="none" w:sz="0" w:space="0" w:color="auto"/>
        <w:right w:val="none" w:sz="0" w:space="0" w:color="auto"/>
      </w:divBdr>
    </w:div>
    <w:div w:id="124010993">
      <w:bodyDiv w:val="1"/>
      <w:marLeft w:val="0"/>
      <w:marRight w:val="0"/>
      <w:marTop w:val="0"/>
      <w:marBottom w:val="0"/>
      <w:divBdr>
        <w:top w:val="none" w:sz="0" w:space="0" w:color="auto"/>
        <w:left w:val="none" w:sz="0" w:space="0" w:color="auto"/>
        <w:bottom w:val="none" w:sz="0" w:space="0" w:color="auto"/>
        <w:right w:val="none" w:sz="0" w:space="0" w:color="auto"/>
      </w:divBdr>
    </w:div>
    <w:div w:id="125125870">
      <w:bodyDiv w:val="1"/>
      <w:marLeft w:val="0"/>
      <w:marRight w:val="0"/>
      <w:marTop w:val="0"/>
      <w:marBottom w:val="0"/>
      <w:divBdr>
        <w:top w:val="none" w:sz="0" w:space="0" w:color="auto"/>
        <w:left w:val="none" w:sz="0" w:space="0" w:color="auto"/>
        <w:bottom w:val="none" w:sz="0" w:space="0" w:color="auto"/>
        <w:right w:val="none" w:sz="0" w:space="0" w:color="auto"/>
      </w:divBdr>
    </w:div>
    <w:div w:id="126705345">
      <w:bodyDiv w:val="1"/>
      <w:marLeft w:val="0"/>
      <w:marRight w:val="0"/>
      <w:marTop w:val="0"/>
      <w:marBottom w:val="0"/>
      <w:divBdr>
        <w:top w:val="none" w:sz="0" w:space="0" w:color="auto"/>
        <w:left w:val="none" w:sz="0" w:space="0" w:color="auto"/>
        <w:bottom w:val="none" w:sz="0" w:space="0" w:color="auto"/>
        <w:right w:val="none" w:sz="0" w:space="0" w:color="auto"/>
      </w:divBdr>
    </w:div>
    <w:div w:id="130099654">
      <w:bodyDiv w:val="1"/>
      <w:marLeft w:val="0"/>
      <w:marRight w:val="0"/>
      <w:marTop w:val="0"/>
      <w:marBottom w:val="0"/>
      <w:divBdr>
        <w:top w:val="none" w:sz="0" w:space="0" w:color="auto"/>
        <w:left w:val="none" w:sz="0" w:space="0" w:color="auto"/>
        <w:bottom w:val="none" w:sz="0" w:space="0" w:color="auto"/>
        <w:right w:val="none" w:sz="0" w:space="0" w:color="auto"/>
      </w:divBdr>
    </w:div>
    <w:div w:id="130295134">
      <w:bodyDiv w:val="1"/>
      <w:marLeft w:val="0"/>
      <w:marRight w:val="0"/>
      <w:marTop w:val="0"/>
      <w:marBottom w:val="0"/>
      <w:divBdr>
        <w:top w:val="none" w:sz="0" w:space="0" w:color="auto"/>
        <w:left w:val="none" w:sz="0" w:space="0" w:color="auto"/>
        <w:bottom w:val="none" w:sz="0" w:space="0" w:color="auto"/>
        <w:right w:val="none" w:sz="0" w:space="0" w:color="auto"/>
      </w:divBdr>
    </w:div>
    <w:div w:id="131141949">
      <w:bodyDiv w:val="1"/>
      <w:marLeft w:val="0"/>
      <w:marRight w:val="0"/>
      <w:marTop w:val="0"/>
      <w:marBottom w:val="0"/>
      <w:divBdr>
        <w:top w:val="none" w:sz="0" w:space="0" w:color="auto"/>
        <w:left w:val="none" w:sz="0" w:space="0" w:color="auto"/>
        <w:bottom w:val="none" w:sz="0" w:space="0" w:color="auto"/>
        <w:right w:val="none" w:sz="0" w:space="0" w:color="auto"/>
      </w:divBdr>
    </w:div>
    <w:div w:id="131753580">
      <w:bodyDiv w:val="1"/>
      <w:marLeft w:val="0"/>
      <w:marRight w:val="0"/>
      <w:marTop w:val="0"/>
      <w:marBottom w:val="0"/>
      <w:divBdr>
        <w:top w:val="none" w:sz="0" w:space="0" w:color="auto"/>
        <w:left w:val="none" w:sz="0" w:space="0" w:color="auto"/>
        <w:bottom w:val="none" w:sz="0" w:space="0" w:color="auto"/>
        <w:right w:val="none" w:sz="0" w:space="0" w:color="auto"/>
      </w:divBdr>
    </w:div>
    <w:div w:id="132332131">
      <w:bodyDiv w:val="1"/>
      <w:marLeft w:val="0"/>
      <w:marRight w:val="0"/>
      <w:marTop w:val="0"/>
      <w:marBottom w:val="0"/>
      <w:divBdr>
        <w:top w:val="none" w:sz="0" w:space="0" w:color="auto"/>
        <w:left w:val="none" w:sz="0" w:space="0" w:color="auto"/>
        <w:bottom w:val="none" w:sz="0" w:space="0" w:color="auto"/>
        <w:right w:val="none" w:sz="0" w:space="0" w:color="auto"/>
      </w:divBdr>
    </w:div>
    <w:div w:id="133912456">
      <w:bodyDiv w:val="1"/>
      <w:marLeft w:val="0"/>
      <w:marRight w:val="0"/>
      <w:marTop w:val="0"/>
      <w:marBottom w:val="0"/>
      <w:divBdr>
        <w:top w:val="none" w:sz="0" w:space="0" w:color="auto"/>
        <w:left w:val="none" w:sz="0" w:space="0" w:color="auto"/>
        <w:bottom w:val="none" w:sz="0" w:space="0" w:color="auto"/>
        <w:right w:val="none" w:sz="0" w:space="0" w:color="auto"/>
      </w:divBdr>
    </w:div>
    <w:div w:id="134640225">
      <w:bodyDiv w:val="1"/>
      <w:marLeft w:val="0"/>
      <w:marRight w:val="0"/>
      <w:marTop w:val="0"/>
      <w:marBottom w:val="0"/>
      <w:divBdr>
        <w:top w:val="none" w:sz="0" w:space="0" w:color="auto"/>
        <w:left w:val="none" w:sz="0" w:space="0" w:color="auto"/>
        <w:bottom w:val="none" w:sz="0" w:space="0" w:color="auto"/>
        <w:right w:val="none" w:sz="0" w:space="0" w:color="auto"/>
      </w:divBdr>
    </w:div>
    <w:div w:id="136149520">
      <w:bodyDiv w:val="1"/>
      <w:marLeft w:val="0"/>
      <w:marRight w:val="0"/>
      <w:marTop w:val="0"/>
      <w:marBottom w:val="0"/>
      <w:divBdr>
        <w:top w:val="none" w:sz="0" w:space="0" w:color="auto"/>
        <w:left w:val="none" w:sz="0" w:space="0" w:color="auto"/>
        <w:bottom w:val="none" w:sz="0" w:space="0" w:color="auto"/>
        <w:right w:val="none" w:sz="0" w:space="0" w:color="auto"/>
      </w:divBdr>
    </w:div>
    <w:div w:id="136997513">
      <w:bodyDiv w:val="1"/>
      <w:marLeft w:val="0"/>
      <w:marRight w:val="0"/>
      <w:marTop w:val="0"/>
      <w:marBottom w:val="0"/>
      <w:divBdr>
        <w:top w:val="none" w:sz="0" w:space="0" w:color="auto"/>
        <w:left w:val="none" w:sz="0" w:space="0" w:color="auto"/>
        <w:bottom w:val="none" w:sz="0" w:space="0" w:color="auto"/>
        <w:right w:val="none" w:sz="0" w:space="0" w:color="auto"/>
      </w:divBdr>
    </w:div>
    <w:div w:id="138349197">
      <w:bodyDiv w:val="1"/>
      <w:marLeft w:val="0"/>
      <w:marRight w:val="0"/>
      <w:marTop w:val="0"/>
      <w:marBottom w:val="0"/>
      <w:divBdr>
        <w:top w:val="none" w:sz="0" w:space="0" w:color="auto"/>
        <w:left w:val="none" w:sz="0" w:space="0" w:color="auto"/>
        <w:bottom w:val="none" w:sz="0" w:space="0" w:color="auto"/>
        <w:right w:val="none" w:sz="0" w:space="0" w:color="auto"/>
      </w:divBdr>
    </w:div>
    <w:div w:id="139231138">
      <w:bodyDiv w:val="1"/>
      <w:marLeft w:val="0"/>
      <w:marRight w:val="0"/>
      <w:marTop w:val="0"/>
      <w:marBottom w:val="0"/>
      <w:divBdr>
        <w:top w:val="none" w:sz="0" w:space="0" w:color="auto"/>
        <w:left w:val="none" w:sz="0" w:space="0" w:color="auto"/>
        <w:bottom w:val="none" w:sz="0" w:space="0" w:color="auto"/>
        <w:right w:val="none" w:sz="0" w:space="0" w:color="auto"/>
      </w:divBdr>
    </w:div>
    <w:div w:id="140392760">
      <w:bodyDiv w:val="1"/>
      <w:marLeft w:val="0"/>
      <w:marRight w:val="0"/>
      <w:marTop w:val="0"/>
      <w:marBottom w:val="0"/>
      <w:divBdr>
        <w:top w:val="none" w:sz="0" w:space="0" w:color="auto"/>
        <w:left w:val="none" w:sz="0" w:space="0" w:color="auto"/>
        <w:bottom w:val="none" w:sz="0" w:space="0" w:color="auto"/>
        <w:right w:val="none" w:sz="0" w:space="0" w:color="auto"/>
      </w:divBdr>
    </w:div>
    <w:div w:id="140464049">
      <w:bodyDiv w:val="1"/>
      <w:marLeft w:val="0"/>
      <w:marRight w:val="0"/>
      <w:marTop w:val="0"/>
      <w:marBottom w:val="0"/>
      <w:divBdr>
        <w:top w:val="none" w:sz="0" w:space="0" w:color="auto"/>
        <w:left w:val="none" w:sz="0" w:space="0" w:color="auto"/>
        <w:bottom w:val="none" w:sz="0" w:space="0" w:color="auto"/>
        <w:right w:val="none" w:sz="0" w:space="0" w:color="auto"/>
      </w:divBdr>
    </w:div>
    <w:div w:id="141116256">
      <w:bodyDiv w:val="1"/>
      <w:marLeft w:val="0"/>
      <w:marRight w:val="0"/>
      <w:marTop w:val="0"/>
      <w:marBottom w:val="0"/>
      <w:divBdr>
        <w:top w:val="none" w:sz="0" w:space="0" w:color="auto"/>
        <w:left w:val="none" w:sz="0" w:space="0" w:color="auto"/>
        <w:bottom w:val="none" w:sz="0" w:space="0" w:color="auto"/>
        <w:right w:val="none" w:sz="0" w:space="0" w:color="auto"/>
      </w:divBdr>
    </w:div>
    <w:div w:id="141386222">
      <w:bodyDiv w:val="1"/>
      <w:marLeft w:val="0"/>
      <w:marRight w:val="0"/>
      <w:marTop w:val="0"/>
      <w:marBottom w:val="0"/>
      <w:divBdr>
        <w:top w:val="none" w:sz="0" w:space="0" w:color="auto"/>
        <w:left w:val="none" w:sz="0" w:space="0" w:color="auto"/>
        <w:bottom w:val="none" w:sz="0" w:space="0" w:color="auto"/>
        <w:right w:val="none" w:sz="0" w:space="0" w:color="auto"/>
      </w:divBdr>
    </w:div>
    <w:div w:id="141972669">
      <w:bodyDiv w:val="1"/>
      <w:marLeft w:val="0"/>
      <w:marRight w:val="0"/>
      <w:marTop w:val="0"/>
      <w:marBottom w:val="0"/>
      <w:divBdr>
        <w:top w:val="none" w:sz="0" w:space="0" w:color="auto"/>
        <w:left w:val="none" w:sz="0" w:space="0" w:color="auto"/>
        <w:bottom w:val="none" w:sz="0" w:space="0" w:color="auto"/>
        <w:right w:val="none" w:sz="0" w:space="0" w:color="auto"/>
      </w:divBdr>
    </w:div>
    <w:div w:id="142233615">
      <w:bodyDiv w:val="1"/>
      <w:marLeft w:val="0"/>
      <w:marRight w:val="0"/>
      <w:marTop w:val="0"/>
      <w:marBottom w:val="0"/>
      <w:divBdr>
        <w:top w:val="none" w:sz="0" w:space="0" w:color="auto"/>
        <w:left w:val="none" w:sz="0" w:space="0" w:color="auto"/>
        <w:bottom w:val="none" w:sz="0" w:space="0" w:color="auto"/>
        <w:right w:val="none" w:sz="0" w:space="0" w:color="auto"/>
      </w:divBdr>
    </w:div>
    <w:div w:id="143936898">
      <w:bodyDiv w:val="1"/>
      <w:marLeft w:val="0"/>
      <w:marRight w:val="0"/>
      <w:marTop w:val="0"/>
      <w:marBottom w:val="0"/>
      <w:divBdr>
        <w:top w:val="none" w:sz="0" w:space="0" w:color="auto"/>
        <w:left w:val="none" w:sz="0" w:space="0" w:color="auto"/>
        <w:bottom w:val="none" w:sz="0" w:space="0" w:color="auto"/>
        <w:right w:val="none" w:sz="0" w:space="0" w:color="auto"/>
      </w:divBdr>
    </w:div>
    <w:div w:id="144443835">
      <w:bodyDiv w:val="1"/>
      <w:marLeft w:val="0"/>
      <w:marRight w:val="0"/>
      <w:marTop w:val="0"/>
      <w:marBottom w:val="0"/>
      <w:divBdr>
        <w:top w:val="none" w:sz="0" w:space="0" w:color="auto"/>
        <w:left w:val="none" w:sz="0" w:space="0" w:color="auto"/>
        <w:bottom w:val="none" w:sz="0" w:space="0" w:color="auto"/>
        <w:right w:val="none" w:sz="0" w:space="0" w:color="auto"/>
      </w:divBdr>
    </w:div>
    <w:div w:id="147132294">
      <w:bodyDiv w:val="1"/>
      <w:marLeft w:val="0"/>
      <w:marRight w:val="0"/>
      <w:marTop w:val="0"/>
      <w:marBottom w:val="0"/>
      <w:divBdr>
        <w:top w:val="none" w:sz="0" w:space="0" w:color="auto"/>
        <w:left w:val="none" w:sz="0" w:space="0" w:color="auto"/>
        <w:bottom w:val="none" w:sz="0" w:space="0" w:color="auto"/>
        <w:right w:val="none" w:sz="0" w:space="0" w:color="auto"/>
      </w:divBdr>
    </w:div>
    <w:div w:id="150487026">
      <w:bodyDiv w:val="1"/>
      <w:marLeft w:val="0"/>
      <w:marRight w:val="0"/>
      <w:marTop w:val="0"/>
      <w:marBottom w:val="0"/>
      <w:divBdr>
        <w:top w:val="none" w:sz="0" w:space="0" w:color="auto"/>
        <w:left w:val="none" w:sz="0" w:space="0" w:color="auto"/>
        <w:bottom w:val="none" w:sz="0" w:space="0" w:color="auto"/>
        <w:right w:val="none" w:sz="0" w:space="0" w:color="auto"/>
      </w:divBdr>
    </w:div>
    <w:div w:id="151027290">
      <w:bodyDiv w:val="1"/>
      <w:marLeft w:val="0"/>
      <w:marRight w:val="0"/>
      <w:marTop w:val="0"/>
      <w:marBottom w:val="0"/>
      <w:divBdr>
        <w:top w:val="none" w:sz="0" w:space="0" w:color="auto"/>
        <w:left w:val="none" w:sz="0" w:space="0" w:color="auto"/>
        <w:bottom w:val="none" w:sz="0" w:space="0" w:color="auto"/>
        <w:right w:val="none" w:sz="0" w:space="0" w:color="auto"/>
      </w:divBdr>
    </w:div>
    <w:div w:id="154804414">
      <w:bodyDiv w:val="1"/>
      <w:marLeft w:val="0"/>
      <w:marRight w:val="0"/>
      <w:marTop w:val="0"/>
      <w:marBottom w:val="0"/>
      <w:divBdr>
        <w:top w:val="none" w:sz="0" w:space="0" w:color="auto"/>
        <w:left w:val="none" w:sz="0" w:space="0" w:color="auto"/>
        <w:bottom w:val="none" w:sz="0" w:space="0" w:color="auto"/>
        <w:right w:val="none" w:sz="0" w:space="0" w:color="auto"/>
      </w:divBdr>
    </w:div>
    <w:div w:id="154879922">
      <w:bodyDiv w:val="1"/>
      <w:marLeft w:val="0"/>
      <w:marRight w:val="0"/>
      <w:marTop w:val="0"/>
      <w:marBottom w:val="0"/>
      <w:divBdr>
        <w:top w:val="none" w:sz="0" w:space="0" w:color="auto"/>
        <w:left w:val="none" w:sz="0" w:space="0" w:color="auto"/>
        <w:bottom w:val="none" w:sz="0" w:space="0" w:color="auto"/>
        <w:right w:val="none" w:sz="0" w:space="0" w:color="auto"/>
      </w:divBdr>
    </w:div>
    <w:div w:id="155076281">
      <w:bodyDiv w:val="1"/>
      <w:marLeft w:val="0"/>
      <w:marRight w:val="0"/>
      <w:marTop w:val="0"/>
      <w:marBottom w:val="0"/>
      <w:divBdr>
        <w:top w:val="none" w:sz="0" w:space="0" w:color="auto"/>
        <w:left w:val="none" w:sz="0" w:space="0" w:color="auto"/>
        <w:bottom w:val="none" w:sz="0" w:space="0" w:color="auto"/>
        <w:right w:val="none" w:sz="0" w:space="0" w:color="auto"/>
      </w:divBdr>
    </w:div>
    <w:div w:id="155465107">
      <w:bodyDiv w:val="1"/>
      <w:marLeft w:val="0"/>
      <w:marRight w:val="0"/>
      <w:marTop w:val="0"/>
      <w:marBottom w:val="0"/>
      <w:divBdr>
        <w:top w:val="none" w:sz="0" w:space="0" w:color="auto"/>
        <w:left w:val="none" w:sz="0" w:space="0" w:color="auto"/>
        <w:bottom w:val="none" w:sz="0" w:space="0" w:color="auto"/>
        <w:right w:val="none" w:sz="0" w:space="0" w:color="auto"/>
      </w:divBdr>
    </w:div>
    <w:div w:id="157693466">
      <w:bodyDiv w:val="1"/>
      <w:marLeft w:val="0"/>
      <w:marRight w:val="0"/>
      <w:marTop w:val="0"/>
      <w:marBottom w:val="0"/>
      <w:divBdr>
        <w:top w:val="none" w:sz="0" w:space="0" w:color="auto"/>
        <w:left w:val="none" w:sz="0" w:space="0" w:color="auto"/>
        <w:bottom w:val="none" w:sz="0" w:space="0" w:color="auto"/>
        <w:right w:val="none" w:sz="0" w:space="0" w:color="auto"/>
      </w:divBdr>
    </w:div>
    <w:div w:id="158235325">
      <w:bodyDiv w:val="1"/>
      <w:marLeft w:val="0"/>
      <w:marRight w:val="0"/>
      <w:marTop w:val="0"/>
      <w:marBottom w:val="0"/>
      <w:divBdr>
        <w:top w:val="none" w:sz="0" w:space="0" w:color="auto"/>
        <w:left w:val="none" w:sz="0" w:space="0" w:color="auto"/>
        <w:bottom w:val="none" w:sz="0" w:space="0" w:color="auto"/>
        <w:right w:val="none" w:sz="0" w:space="0" w:color="auto"/>
      </w:divBdr>
    </w:div>
    <w:div w:id="158740373">
      <w:bodyDiv w:val="1"/>
      <w:marLeft w:val="0"/>
      <w:marRight w:val="0"/>
      <w:marTop w:val="0"/>
      <w:marBottom w:val="0"/>
      <w:divBdr>
        <w:top w:val="none" w:sz="0" w:space="0" w:color="auto"/>
        <w:left w:val="none" w:sz="0" w:space="0" w:color="auto"/>
        <w:bottom w:val="none" w:sz="0" w:space="0" w:color="auto"/>
        <w:right w:val="none" w:sz="0" w:space="0" w:color="auto"/>
      </w:divBdr>
    </w:div>
    <w:div w:id="158891241">
      <w:bodyDiv w:val="1"/>
      <w:marLeft w:val="0"/>
      <w:marRight w:val="0"/>
      <w:marTop w:val="0"/>
      <w:marBottom w:val="0"/>
      <w:divBdr>
        <w:top w:val="none" w:sz="0" w:space="0" w:color="auto"/>
        <w:left w:val="none" w:sz="0" w:space="0" w:color="auto"/>
        <w:bottom w:val="none" w:sz="0" w:space="0" w:color="auto"/>
        <w:right w:val="none" w:sz="0" w:space="0" w:color="auto"/>
      </w:divBdr>
    </w:div>
    <w:div w:id="159126287">
      <w:bodyDiv w:val="1"/>
      <w:marLeft w:val="0"/>
      <w:marRight w:val="0"/>
      <w:marTop w:val="0"/>
      <w:marBottom w:val="0"/>
      <w:divBdr>
        <w:top w:val="none" w:sz="0" w:space="0" w:color="auto"/>
        <w:left w:val="none" w:sz="0" w:space="0" w:color="auto"/>
        <w:bottom w:val="none" w:sz="0" w:space="0" w:color="auto"/>
        <w:right w:val="none" w:sz="0" w:space="0" w:color="auto"/>
      </w:divBdr>
    </w:div>
    <w:div w:id="160048926">
      <w:bodyDiv w:val="1"/>
      <w:marLeft w:val="0"/>
      <w:marRight w:val="0"/>
      <w:marTop w:val="0"/>
      <w:marBottom w:val="0"/>
      <w:divBdr>
        <w:top w:val="none" w:sz="0" w:space="0" w:color="auto"/>
        <w:left w:val="none" w:sz="0" w:space="0" w:color="auto"/>
        <w:bottom w:val="none" w:sz="0" w:space="0" w:color="auto"/>
        <w:right w:val="none" w:sz="0" w:space="0" w:color="auto"/>
      </w:divBdr>
    </w:div>
    <w:div w:id="160580935">
      <w:bodyDiv w:val="1"/>
      <w:marLeft w:val="0"/>
      <w:marRight w:val="0"/>
      <w:marTop w:val="0"/>
      <w:marBottom w:val="0"/>
      <w:divBdr>
        <w:top w:val="none" w:sz="0" w:space="0" w:color="auto"/>
        <w:left w:val="none" w:sz="0" w:space="0" w:color="auto"/>
        <w:bottom w:val="none" w:sz="0" w:space="0" w:color="auto"/>
        <w:right w:val="none" w:sz="0" w:space="0" w:color="auto"/>
      </w:divBdr>
    </w:div>
    <w:div w:id="161238474">
      <w:bodyDiv w:val="1"/>
      <w:marLeft w:val="0"/>
      <w:marRight w:val="0"/>
      <w:marTop w:val="0"/>
      <w:marBottom w:val="0"/>
      <w:divBdr>
        <w:top w:val="none" w:sz="0" w:space="0" w:color="auto"/>
        <w:left w:val="none" w:sz="0" w:space="0" w:color="auto"/>
        <w:bottom w:val="none" w:sz="0" w:space="0" w:color="auto"/>
        <w:right w:val="none" w:sz="0" w:space="0" w:color="auto"/>
      </w:divBdr>
    </w:div>
    <w:div w:id="162942295">
      <w:bodyDiv w:val="1"/>
      <w:marLeft w:val="0"/>
      <w:marRight w:val="0"/>
      <w:marTop w:val="0"/>
      <w:marBottom w:val="0"/>
      <w:divBdr>
        <w:top w:val="none" w:sz="0" w:space="0" w:color="auto"/>
        <w:left w:val="none" w:sz="0" w:space="0" w:color="auto"/>
        <w:bottom w:val="none" w:sz="0" w:space="0" w:color="auto"/>
        <w:right w:val="none" w:sz="0" w:space="0" w:color="auto"/>
      </w:divBdr>
    </w:div>
    <w:div w:id="163057435">
      <w:bodyDiv w:val="1"/>
      <w:marLeft w:val="0"/>
      <w:marRight w:val="0"/>
      <w:marTop w:val="0"/>
      <w:marBottom w:val="0"/>
      <w:divBdr>
        <w:top w:val="none" w:sz="0" w:space="0" w:color="auto"/>
        <w:left w:val="none" w:sz="0" w:space="0" w:color="auto"/>
        <w:bottom w:val="none" w:sz="0" w:space="0" w:color="auto"/>
        <w:right w:val="none" w:sz="0" w:space="0" w:color="auto"/>
      </w:divBdr>
    </w:div>
    <w:div w:id="164054649">
      <w:bodyDiv w:val="1"/>
      <w:marLeft w:val="0"/>
      <w:marRight w:val="0"/>
      <w:marTop w:val="0"/>
      <w:marBottom w:val="0"/>
      <w:divBdr>
        <w:top w:val="none" w:sz="0" w:space="0" w:color="auto"/>
        <w:left w:val="none" w:sz="0" w:space="0" w:color="auto"/>
        <w:bottom w:val="none" w:sz="0" w:space="0" w:color="auto"/>
        <w:right w:val="none" w:sz="0" w:space="0" w:color="auto"/>
      </w:divBdr>
    </w:div>
    <w:div w:id="165825227">
      <w:bodyDiv w:val="1"/>
      <w:marLeft w:val="0"/>
      <w:marRight w:val="0"/>
      <w:marTop w:val="0"/>
      <w:marBottom w:val="0"/>
      <w:divBdr>
        <w:top w:val="none" w:sz="0" w:space="0" w:color="auto"/>
        <w:left w:val="none" w:sz="0" w:space="0" w:color="auto"/>
        <w:bottom w:val="none" w:sz="0" w:space="0" w:color="auto"/>
        <w:right w:val="none" w:sz="0" w:space="0" w:color="auto"/>
      </w:divBdr>
    </w:div>
    <w:div w:id="166941957">
      <w:bodyDiv w:val="1"/>
      <w:marLeft w:val="0"/>
      <w:marRight w:val="0"/>
      <w:marTop w:val="0"/>
      <w:marBottom w:val="0"/>
      <w:divBdr>
        <w:top w:val="none" w:sz="0" w:space="0" w:color="auto"/>
        <w:left w:val="none" w:sz="0" w:space="0" w:color="auto"/>
        <w:bottom w:val="none" w:sz="0" w:space="0" w:color="auto"/>
        <w:right w:val="none" w:sz="0" w:space="0" w:color="auto"/>
      </w:divBdr>
    </w:div>
    <w:div w:id="167060212">
      <w:bodyDiv w:val="1"/>
      <w:marLeft w:val="0"/>
      <w:marRight w:val="0"/>
      <w:marTop w:val="0"/>
      <w:marBottom w:val="0"/>
      <w:divBdr>
        <w:top w:val="none" w:sz="0" w:space="0" w:color="auto"/>
        <w:left w:val="none" w:sz="0" w:space="0" w:color="auto"/>
        <w:bottom w:val="none" w:sz="0" w:space="0" w:color="auto"/>
        <w:right w:val="none" w:sz="0" w:space="0" w:color="auto"/>
      </w:divBdr>
    </w:div>
    <w:div w:id="167984756">
      <w:bodyDiv w:val="1"/>
      <w:marLeft w:val="0"/>
      <w:marRight w:val="0"/>
      <w:marTop w:val="0"/>
      <w:marBottom w:val="0"/>
      <w:divBdr>
        <w:top w:val="none" w:sz="0" w:space="0" w:color="auto"/>
        <w:left w:val="none" w:sz="0" w:space="0" w:color="auto"/>
        <w:bottom w:val="none" w:sz="0" w:space="0" w:color="auto"/>
        <w:right w:val="none" w:sz="0" w:space="0" w:color="auto"/>
      </w:divBdr>
    </w:div>
    <w:div w:id="168370369">
      <w:bodyDiv w:val="1"/>
      <w:marLeft w:val="0"/>
      <w:marRight w:val="0"/>
      <w:marTop w:val="0"/>
      <w:marBottom w:val="0"/>
      <w:divBdr>
        <w:top w:val="none" w:sz="0" w:space="0" w:color="auto"/>
        <w:left w:val="none" w:sz="0" w:space="0" w:color="auto"/>
        <w:bottom w:val="none" w:sz="0" w:space="0" w:color="auto"/>
        <w:right w:val="none" w:sz="0" w:space="0" w:color="auto"/>
      </w:divBdr>
    </w:div>
    <w:div w:id="169805218">
      <w:bodyDiv w:val="1"/>
      <w:marLeft w:val="0"/>
      <w:marRight w:val="0"/>
      <w:marTop w:val="0"/>
      <w:marBottom w:val="0"/>
      <w:divBdr>
        <w:top w:val="none" w:sz="0" w:space="0" w:color="auto"/>
        <w:left w:val="none" w:sz="0" w:space="0" w:color="auto"/>
        <w:bottom w:val="none" w:sz="0" w:space="0" w:color="auto"/>
        <w:right w:val="none" w:sz="0" w:space="0" w:color="auto"/>
      </w:divBdr>
    </w:div>
    <w:div w:id="169957329">
      <w:bodyDiv w:val="1"/>
      <w:marLeft w:val="0"/>
      <w:marRight w:val="0"/>
      <w:marTop w:val="0"/>
      <w:marBottom w:val="0"/>
      <w:divBdr>
        <w:top w:val="none" w:sz="0" w:space="0" w:color="auto"/>
        <w:left w:val="none" w:sz="0" w:space="0" w:color="auto"/>
        <w:bottom w:val="none" w:sz="0" w:space="0" w:color="auto"/>
        <w:right w:val="none" w:sz="0" w:space="0" w:color="auto"/>
      </w:divBdr>
    </w:div>
    <w:div w:id="172115431">
      <w:bodyDiv w:val="1"/>
      <w:marLeft w:val="0"/>
      <w:marRight w:val="0"/>
      <w:marTop w:val="0"/>
      <w:marBottom w:val="0"/>
      <w:divBdr>
        <w:top w:val="none" w:sz="0" w:space="0" w:color="auto"/>
        <w:left w:val="none" w:sz="0" w:space="0" w:color="auto"/>
        <w:bottom w:val="none" w:sz="0" w:space="0" w:color="auto"/>
        <w:right w:val="none" w:sz="0" w:space="0" w:color="auto"/>
      </w:divBdr>
    </w:div>
    <w:div w:id="175072336">
      <w:bodyDiv w:val="1"/>
      <w:marLeft w:val="0"/>
      <w:marRight w:val="0"/>
      <w:marTop w:val="0"/>
      <w:marBottom w:val="0"/>
      <w:divBdr>
        <w:top w:val="none" w:sz="0" w:space="0" w:color="auto"/>
        <w:left w:val="none" w:sz="0" w:space="0" w:color="auto"/>
        <w:bottom w:val="none" w:sz="0" w:space="0" w:color="auto"/>
        <w:right w:val="none" w:sz="0" w:space="0" w:color="auto"/>
      </w:divBdr>
    </w:div>
    <w:div w:id="175729253">
      <w:bodyDiv w:val="1"/>
      <w:marLeft w:val="0"/>
      <w:marRight w:val="0"/>
      <w:marTop w:val="0"/>
      <w:marBottom w:val="0"/>
      <w:divBdr>
        <w:top w:val="none" w:sz="0" w:space="0" w:color="auto"/>
        <w:left w:val="none" w:sz="0" w:space="0" w:color="auto"/>
        <w:bottom w:val="none" w:sz="0" w:space="0" w:color="auto"/>
        <w:right w:val="none" w:sz="0" w:space="0" w:color="auto"/>
      </w:divBdr>
    </w:div>
    <w:div w:id="176383131">
      <w:bodyDiv w:val="1"/>
      <w:marLeft w:val="0"/>
      <w:marRight w:val="0"/>
      <w:marTop w:val="0"/>
      <w:marBottom w:val="0"/>
      <w:divBdr>
        <w:top w:val="none" w:sz="0" w:space="0" w:color="auto"/>
        <w:left w:val="none" w:sz="0" w:space="0" w:color="auto"/>
        <w:bottom w:val="none" w:sz="0" w:space="0" w:color="auto"/>
        <w:right w:val="none" w:sz="0" w:space="0" w:color="auto"/>
      </w:divBdr>
    </w:div>
    <w:div w:id="176580794">
      <w:bodyDiv w:val="1"/>
      <w:marLeft w:val="0"/>
      <w:marRight w:val="0"/>
      <w:marTop w:val="0"/>
      <w:marBottom w:val="0"/>
      <w:divBdr>
        <w:top w:val="none" w:sz="0" w:space="0" w:color="auto"/>
        <w:left w:val="none" w:sz="0" w:space="0" w:color="auto"/>
        <w:bottom w:val="none" w:sz="0" w:space="0" w:color="auto"/>
        <w:right w:val="none" w:sz="0" w:space="0" w:color="auto"/>
      </w:divBdr>
    </w:div>
    <w:div w:id="176583198">
      <w:bodyDiv w:val="1"/>
      <w:marLeft w:val="0"/>
      <w:marRight w:val="0"/>
      <w:marTop w:val="0"/>
      <w:marBottom w:val="0"/>
      <w:divBdr>
        <w:top w:val="none" w:sz="0" w:space="0" w:color="auto"/>
        <w:left w:val="none" w:sz="0" w:space="0" w:color="auto"/>
        <w:bottom w:val="none" w:sz="0" w:space="0" w:color="auto"/>
        <w:right w:val="none" w:sz="0" w:space="0" w:color="auto"/>
      </w:divBdr>
    </w:div>
    <w:div w:id="177426927">
      <w:bodyDiv w:val="1"/>
      <w:marLeft w:val="0"/>
      <w:marRight w:val="0"/>
      <w:marTop w:val="0"/>
      <w:marBottom w:val="0"/>
      <w:divBdr>
        <w:top w:val="none" w:sz="0" w:space="0" w:color="auto"/>
        <w:left w:val="none" w:sz="0" w:space="0" w:color="auto"/>
        <w:bottom w:val="none" w:sz="0" w:space="0" w:color="auto"/>
        <w:right w:val="none" w:sz="0" w:space="0" w:color="auto"/>
      </w:divBdr>
    </w:div>
    <w:div w:id="177431250">
      <w:bodyDiv w:val="1"/>
      <w:marLeft w:val="0"/>
      <w:marRight w:val="0"/>
      <w:marTop w:val="0"/>
      <w:marBottom w:val="0"/>
      <w:divBdr>
        <w:top w:val="none" w:sz="0" w:space="0" w:color="auto"/>
        <w:left w:val="none" w:sz="0" w:space="0" w:color="auto"/>
        <w:bottom w:val="none" w:sz="0" w:space="0" w:color="auto"/>
        <w:right w:val="none" w:sz="0" w:space="0" w:color="auto"/>
      </w:divBdr>
    </w:div>
    <w:div w:id="185601284">
      <w:bodyDiv w:val="1"/>
      <w:marLeft w:val="0"/>
      <w:marRight w:val="0"/>
      <w:marTop w:val="0"/>
      <w:marBottom w:val="0"/>
      <w:divBdr>
        <w:top w:val="none" w:sz="0" w:space="0" w:color="auto"/>
        <w:left w:val="none" w:sz="0" w:space="0" w:color="auto"/>
        <w:bottom w:val="none" w:sz="0" w:space="0" w:color="auto"/>
        <w:right w:val="none" w:sz="0" w:space="0" w:color="auto"/>
      </w:divBdr>
    </w:div>
    <w:div w:id="187572986">
      <w:bodyDiv w:val="1"/>
      <w:marLeft w:val="0"/>
      <w:marRight w:val="0"/>
      <w:marTop w:val="0"/>
      <w:marBottom w:val="0"/>
      <w:divBdr>
        <w:top w:val="none" w:sz="0" w:space="0" w:color="auto"/>
        <w:left w:val="none" w:sz="0" w:space="0" w:color="auto"/>
        <w:bottom w:val="none" w:sz="0" w:space="0" w:color="auto"/>
        <w:right w:val="none" w:sz="0" w:space="0" w:color="auto"/>
      </w:divBdr>
    </w:div>
    <w:div w:id="187640620">
      <w:bodyDiv w:val="1"/>
      <w:marLeft w:val="0"/>
      <w:marRight w:val="0"/>
      <w:marTop w:val="0"/>
      <w:marBottom w:val="0"/>
      <w:divBdr>
        <w:top w:val="none" w:sz="0" w:space="0" w:color="auto"/>
        <w:left w:val="none" w:sz="0" w:space="0" w:color="auto"/>
        <w:bottom w:val="none" w:sz="0" w:space="0" w:color="auto"/>
        <w:right w:val="none" w:sz="0" w:space="0" w:color="auto"/>
      </w:divBdr>
    </w:div>
    <w:div w:id="188684002">
      <w:bodyDiv w:val="1"/>
      <w:marLeft w:val="0"/>
      <w:marRight w:val="0"/>
      <w:marTop w:val="0"/>
      <w:marBottom w:val="0"/>
      <w:divBdr>
        <w:top w:val="none" w:sz="0" w:space="0" w:color="auto"/>
        <w:left w:val="none" w:sz="0" w:space="0" w:color="auto"/>
        <w:bottom w:val="none" w:sz="0" w:space="0" w:color="auto"/>
        <w:right w:val="none" w:sz="0" w:space="0" w:color="auto"/>
      </w:divBdr>
    </w:div>
    <w:div w:id="191653844">
      <w:bodyDiv w:val="1"/>
      <w:marLeft w:val="0"/>
      <w:marRight w:val="0"/>
      <w:marTop w:val="0"/>
      <w:marBottom w:val="0"/>
      <w:divBdr>
        <w:top w:val="none" w:sz="0" w:space="0" w:color="auto"/>
        <w:left w:val="none" w:sz="0" w:space="0" w:color="auto"/>
        <w:bottom w:val="none" w:sz="0" w:space="0" w:color="auto"/>
        <w:right w:val="none" w:sz="0" w:space="0" w:color="auto"/>
      </w:divBdr>
    </w:div>
    <w:div w:id="192231623">
      <w:bodyDiv w:val="1"/>
      <w:marLeft w:val="0"/>
      <w:marRight w:val="0"/>
      <w:marTop w:val="0"/>
      <w:marBottom w:val="0"/>
      <w:divBdr>
        <w:top w:val="none" w:sz="0" w:space="0" w:color="auto"/>
        <w:left w:val="none" w:sz="0" w:space="0" w:color="auto"/>
        <w:bottom w:val="none" w:sz="0" w:space="0" w:color="auto"/>
        <w:right w:val="none" w:sz="0" w:space="0" w:color="auto"/>
      </w:divBdr>
    </w:div>
    <w:div w:id="192614030">
      <w:bodyDiv w:val="1"/>
      <w:marLeft w:val="0"/>
      <w:marRight w:val="0"/>
      <w:marTop w:val="0"/>
      <w:marBottom w:val="0"/>
      <w:divBdr>
        <w:top w:val="none" w:sz="0" w:space="0" w:color="auto"/>
        <w:left w:val="none" w:sz="0" w:space="0" w:color="auto"/>
        <w:bottom w:val="none" w:sz="0" w:space="0" w:color="auto"/>
        <w:right w:val="none" w:sz="0" w:space="0" w:color="auto"/>
      </w:divBdr>
    </w:div>
    <w:div w:id="194395224">
      <w:bodyDiv w:val="1"/>
      <w:marLeft w:val="0"/>
      <w:marRight w:val="0"/>
      <w:marTop w:val="0"/>
      <w:marBottom w:val="0"/>
      <w:divBdr>
        <w:top w:val="none" w:sz="0" w:space="0" w:color="auto"/>
        <w:left w:val="none" w:sz="0" w:space="0" w:color="auto"/>
        <w:bottom w:val="none" w:sz="0" w:space="0" w:color="auto"/>
        <w:right w:val="none" w:sz="0" w:space="0" w:color="auto"/>
      </w:divBdr>
    </w:div>
    <w:div w:id="194780650">
      <w:bodyDiv w:val="1"/>
      <w:marLeft w:val="0"/>
      <w:marRight w:val="0"/>
      <w:marTop w:val="0"/>
      <w:marBottom w:val="0"/>
      <w:divBdr>
        <w:top w:val="none" w:sz="0" w:space="0" w:color="auto"/>
        <w:left w:val="none" w:sz="0" w:space="0" w:color="auto"/>
        <w:bottom w:val="none" w:sz="0" w:space="0" w:color="auto"/>
        <w:right w:val="none" w:sz="0" w:space="0" w:color="auto"/>
      </w:divBdr>
    </w:div>
    <w:div w:id="195893146">
      <w:bodyDiv w:val="1"/>
      <w:marLeft w:val="0"/>
      <w:marRight w:val="0"/>
      <w:marTop w:val="0"/>
      <w:marBottom w:val="0"/>
      <w:divBdr>
        <w:top w:val="none" w:sz="0" w:space="0" w:color="auto"/>
        <w:left w:val="none" w:sz="0" w:space="0" w:color="auto"/>
        <w:bottom w:val="none" w:sz="0" w:space="0" w:color="auto"/>
        <w:right w:val="none" w:sz="0" w:space="0" w:color="auto"/>
      </w:divBdr>
    </w:div>
    <w:div w:id="196357092">
      <w:bodyDiv w:val="1"/>
      <w:marLeft w:val="0"/>
      <w:marRight w:val="0"/>
      <w:marTop w:val="0"/>
      <w:marBottom w:val="0"/>
      <w:divBdr>
        <w:top w:val="none" w:sz="0" w:space="0" w:color="auto"/>
        <w:left w:val="none" w:sz="0" w:space="0" w:color="auto"/>
        <w:bottom w:val="none" w:sz="0" w:space="0" w:color="auto"/>
        <w:right w:val="none" w:sz="0" w:space="0" w:color="auto"/>
      </w:divBdr>
    </w:div>
    <w:div w:id="199712186">
      <w:bodyDiv w:val="1"/>
      <w:marLeft w:val="0"/>
      <w:marRight w:val="0"/>
      <w:marTop w:val="0"/>
      <w:marBottom w:val="0"/>
      <w:divBdr>
        <w:top w:val="none" w:sz="0" w:space="0" w:color="auto"/>
        <w:left w:val="none" w:sz="0" w:space="0" w:color="auto"/>
        <w:bottom w:val="none" w:sz="0" w:space="0" w:color="auto"/>
        <w:right w:val="none" w:sz="0" w:space="0" w:color="auto"/>
      </w:divBdr>
    </w:div>
    <w:div w:id="201093120">
      <w:bodyDiv w:val="1"/>
      <w:marLeft w:val="0"/>
      <w:marRight w:val="0"/>
      <w:marTop w:val="0"/>
      <w:marBottom w:val="0"/>
      <w:divBdr>
        <w:top w:val="none" w:sz="0" w:space="0" w:color="auto"/>
        <w:left w:val="none" w:sz="0" w:space="0" w:color="auto"/>
        <w:bottom w:val="none" w:sz="0" w:space="0" w:color="auto"/>
        <w:right w:val="none" w:sz="0" w:space="0" w:color="auto"/>
      </w:divBdr>
    </w:div>
    <w:div w:id="202135466">
      <w:bodyDiv w:val="1"/>
      <w:marLeft w:val="0"/>
      <w:marRight w:val="0"/>
      <w:marTop w:val="0"/>
      <w:marBottom w:val="0"/>
      <w:divBdr>
        <w:top w:val="none" w:sz="0" w:space="0" w:color="auto"/>
        <w:left w:val="none" w:sz="0" w:space="0" w:color="auto"/>
        <w:bottom w:val="none" w:sz="0" w:space="0" w:color="auto"/>
        <w:right w:val="none" w:sz="0" w:space="0" w:color="auto"/>
      </w:divBdr>
    </w:div>
    <w:div w:id="202251521">
      <w:bodyDiv w:val="1"/>
      <w:marLeft w:val="0"/>
      <w:marRight w:val="0"/>
      <w:marTop w:val="0"/>
      <w:marBottom w:val="0"/>
      <w:divBdr>
        <w:top w:val="none" w:sz="0" w:space="0" w:color="auto"/>
        <w:left w:val="none" w:sz="0" w:space="0" w:color="auto"/>
        <w:bottom w:val="none" w:sz="0" w:space="0" w:color="auto"/>
        <w:right w:val="none" w:sz="0" w:space="0" w:color="auto"/>
      </w:divBdr>
    </w:div>
    <w:div w:id="202324622">
      <w:bodyDiv w:val="1"/>
      <w:marLeft w:val="0"/>
      <w:marRight w:val="0"/>
      <w:marTop w:val="0"/>
      <w:marBottom w:val="0"/>
      <w:divBdr>
        <w:top w:val="none" w:sz="0" w:space="0" w:color="auto"/>
        <w:left w:val="none" w:sz="0" w:space="0" w:color="auto"/>
        <w:bottom w:val="none" w:sz="0" w:space="0" w:color="auto"/>
        <w:right w:val="none" w:sz="0" w:space="0" w:color="auto"/>
      </w:divBdr>
    </w:div>
    <w:div w:id="204293556">
      <w:bodyDiv w:val="1"/>
      <w:marLeft w:val="0"/>
      <w:marRight w:val="0"/>
      <w:marTop w:val="0"/>
      <w:marBottom w:val="0"/>
      <w:divBdr>
        <w:top w:val="none" w:sz="0" w:space="0" w:color="auto"/>
        <w:left w:val="none" w:sz="0" w:space="0" w:color="auto"/>
        <w:bottom w:val="none" w:sz="0" w:space="0" w:color="auto"/>
        <w:right w:val="none" w:sz="0" w:space="0" w:color="auto"/>
      </w:divBdr>
    </w:div>
    <w:div w:id="204947279">
      <w:bodyDiv w:val="1"/>
      <w:marLeft w:val="0"/>
      <w:marRight w:val="0"/>
      <w:marTop w:val="0"/>
      <w:marBottom w:val="0"/>
      <w:divBdr>
        <w:top w:val="none" w:sz="0" w:space="0" w:color="auto"/>
        <w:left w:val="none" w:sz="0" w:space="0" w:color="auto"/>
        <w:bottom w:val="none" w:sz="0" w:space="0" w:color="auto"/>
        <w:right w:val="none" w:sz="0" w:space="0" w:color="auto"/>
      </w:divBdr>
    </w:div>
    <w:div w:id="205069257">
      <w:bodyDiv w:val="1"/>
      <w:marLeft w:val="0"/>
      <w:marRight w:val="0"/>
      <w:marTop w:val="0"/>
      <w:marBottom w:val="0"/>
      <w:divBdr>
        <w:top w:val="none" w:sz="0" w:space="0" w:color="auto"/>
        <w:left w:val="none" w:sz="0" w:space="0" w:color="auto"/>
        <w:bottom w:val="none" w:sz="0" w:space="0" w:color="auto"/>
        <w:right w:val="none" w:sz="0" w:space="0" w:color="auto"/>
      </w:divBdr>
    </w:div>
    <w:div w:id="205723899">
      <w:bodyDiv w:val="1"/>
      <w:marLeft w:val="0"/>
      <w:marRight w:val="0"/>
      <w:marTop w:val="0"/>
      <w:marBottom w:val="0"/>
      <w:divBdr>
        <w:top w:val="none" w:sz="0" w:space="0" w:color="auto"/>
        <w:left w:val="none" w:sz="0" w:space="0" w:color="auto"/>
        <w:bottom w:val="none" w:sz="0" w:space="0" w:color="auto"/>
        <w:right w:val="none" w:sz="0" w:space="0" w:color="auto"/>
      </w:divBdr>
    </w:div>
    <w:div w:id="208227372">
      <w:bodyDiv w:val="1"/>
      <w:marLeft w:val="0"/>
      <w:marRight w:val="0"/>
      <w:marTop w:val="0"/>
      <w:marBottom w:val="0"/>
      <w:divBdr>
        <w:top w:val="none" w:sz="0" w:space="0" w:color="auto"/>
        <w:left w:val="none" w:sz="0" w:space="0" w:color="auto"/>
        <w:bottom w:val="none" w:sz="0" w:space="0" w:color="auto"/>
        <w:right w:val="none" w:sz="0" w:space="0" w:color="auto"/>
      </w:divBdr>
    </w:div>
    <w:div w:id="210117339">
      <w:bodyDiv w:val="1"/>
      <w:marLeft w:val="0"/>
      <w:marRight w:val="0"/>
      <w:marTop w:val="0"/>
      <w:marBottom w:val="0"/>
      <w:divBdr>
        <w:top w:val="none" w:sz="0" w:space="0" w:color="auto"/>
        <w:left w:val="none" w:sz="0" w:space="0" w:color="auto"/>
        <w:bottom w:val="none" w:sz="0" w:space="0" w:color="auto"/>
        <w:right w:val="none" w:sz="0" w:space="0" w:color="auto"/>
      </w:divBdr>
    </w:div>
    <w:div w:id="214435214">
      <w:bodyDiv w:val="1"/>
      <w:marLeft w:val="0"/>
      <w:marRight w:val="0"/>
      <w:marTop w:val="0"/>
      <w:marBottom w:val="0"/>
      <w:divBdr>
        <w:top w:val="none" w:sz="0" w:space="0" w:color="auto"/>
        <w:left w:val="none" w:sz="0" w:space="0" w:color="auto"/>
        <w:bottom w:val="none" w:sz="0" w:space="0" w:color="auto"/>
        <w:right w:val="none" w:sz="0" w:space="0" w:color="auto"/>
      </w:divBdr>
    </w:div>
    <w:div w:id="215698683">
      <w:bodyDiv w:val="1"/>
      <w:marLeft w:val="0"/>
      <w:marRight w:val="0"/>
      <w:marTop w:val="0"/>
      <w:marBottom w:val="0"/>
      <w:divBdr>
        <w:top w:val="none" w:sz="0" w:space="0" w:color="auto"/>
        <w:left w:val="none" w:sz="0" w:space="0" w:color="auto"/>
        <w:bottom w:val="none" w:sz="0" w:space="0" w:color="auto"/>
        <w:right w:val="none" w:sz="0" w:space="0" w:color="auto"/>
      </w:divBdr>
    </w:div>
    <w:div w:id="218059318">
      <w:bodyDiv w:val="1"/>
      <w:marLeft w:val="0"/>
      <w:marRight w:val="0"/>
      <w:marTop w:val="0"/>
      <w:marBottom w:val="0"/>
      <w:divBdr>
        <w:top w:val="none" w:sz="0" w:space="0" w:color="auto"/>
        <w:left w:val="none" w:sz="0" w:space="0" w:color="auto"/>
        <w:bottom w:val="none" w:sz="0" w:space="0" w:color="auto"/>
        <w:right w:val="none" w:sz="0" w:space="0" w:color="auto"/>
      </w:divBdr>
    </w:div>
    <w:div w:id="218514213">
      <w:bodyDiv w:val="1"/>
      <w:marLeft w:val="0"/>
      <w:marRight w:val="0"/>
      <w:marTop w:val="0"/>
      <w:marBottom w:val="0"/>
      <w:divBdr>
        <w:top w:val="none" w:sz="0" w:space="0" w:color="auto"/>
        <w:left w:val="none" w:sz="0" w:space="0" w:color="auto"/>
        <w:bottom w:val="none" w:sz="0" w:space="0" w:color="auto"/>
        <w:right w:val="none" w:sz="0" w:space="0" w:color="auto"/>
      </w:divBdr>
    </w:div>
    <w:div w:id="218631054">
      <w:bodyDiv w:val="1"/>
      <w:marLeft w:val="0"/>
      <w:marRight w:val="0"/>
      <w:marTop w:val="0"/>
      <w:marBottom w:val="0"/>
      <w:divBdr>
        <w:top w:val="none" w:sz="0" w:space="0" w:color="auto"/>
        <w:left w:val="none" w:sz="0" w:space="0" w:color="auto"/>
        <w:bottom w:val="none" w:sz="0" w:space="0" w:color="auto"/>
        <w:right w:val="none" w:sz="0" w:space="0" w:color="auto"/>
      </w:divBdr>
    </w:div>
    <w:div w:id="218908883">
      <w:bodyDiv w:val="1"/>
      <w:marLeft w:val="0"/>
      <w:marRight w:val="0"/>
      <w:marTop w:val="0"/>
      <w:marBottom w:val="0"/>
      <w:divBdr>
        <w:top w:val="none" w:sz="0" w:space="0" w:color="auto"/>
        <w:left w:val="none" w:sz="0" w:space="0" w:color="auto"/>
        <w:bottom w:val="none" w:sz="0" w:space="0" w:color="auto"/>
        <w:right w:val="none" w:sz="0" w:space="0" w:color="auto"/>
      </w:divBdr>
    </w:div>
    <w:div w:id="218983719">
      <w:bodyDiv w:val="1"/>
      <w:marLeft w:val="0"/>
      <w:marRight w:val="0"/>
      <w:marTop w:val="0"/>
      <w:marBottom w:val="0"/>
      <w:divBdr>
        <w:top w:val="none" w:sz="0" w:space="0" w:color="auto"/>
        <w:left w:val="none" w:sz="0" w:space="0" w:color="auto"/>
        <w:bottom w:val="none" w:sz="0" w:space="0" w:color="auto"/>
        <w:right w:val="none" w:sz="0" w:space="0" w:color="auto"/>
      </w:divBdr>
    </w:div>
    <w:div w:id="220138939">
      <w:bodyDiv w:val="1"/>
      <w:marLeft w:val="0"/>
      <w:marRight w:val="0"/>
      <w:marTop w:val="0"/>
      <w:marBottom w:val="0"/>
      <w:divBdr>
        <w:top w:val="none" w:sz="0" w:space="0" w:color="auto"/>
        <w:left w:val="none" w:sz="0" w:space="0" w:color="auto"/>
        <w:bottom w:val="none" w:sz="0" w:space="0" w:color="auto"/>
        <w:right w:val="none" w:sz="0" w:space="0" w:color="auto"/>
      </w:divBdr>
    </w:div>
    <w:div w:id="220680798">
      <w:bodyDiv w:val="1"/>
      <w:marLeft w:val="0"/>
      <w:marRight w:val="0"/>
      <w:marTop w:val="0"/>
      <w:marBottom w:val="0"/>
      <w:divBdr>
        <w:top w:val="none" w:sz="0" w:space="0" w:color="auto"/>
        <w:left w:val="none" w:sz="0" w:space="0" w:color="auto"/>
        <w:bottom w:val="none" w:sz="0" w:space="0" w:color="auto"/>
        <w:right w:val="none" w:sz="0" w:space="0" w:color="auto"/>
      </w:divBdr>
    </w:div>
    <w:div w:id="221185165">
      <w:bodyDiv w:val="1"/>
      <w:marLeft w:val="0"/>
      <w:marRight w:val="0"/>
      <w:marTop w:val="0"/>
      <w:marBottom w:val="0"/>
      <w:divBdr>
        <w:top w:val="none" w:sz="0" w:space="0" w:color="auto"/>
        <w:left w:val="none" w:sz="0" w:space="0" w:color="auto"/>
        <w:bottom w:val="none" w:sz="0" w:space="0" w:color="auto"/>
        <w:right w:val="none" w:sz="0" w:space="0" w:color="auto"/>
      </w:divBdr>
    </w:div>
    <w:div w:id="221521437">
      <w:bodyDiv w:val="1"/>
      <w:marLeft w:val="0"/>
      <w:marRight w:val="0"/>
      <w:marTop w:val="0"/>
      <w:marBottom w:val="0"/>
      <w:divBdr>
        <w:top w:val="none" w:sz="0" w:space="0" w:color="auto"/>
        <w:left w:val="none" w:sz="0" w:space="0" w:color="auto"/>
        <w:bottom w:val="none" w:sz="0" w:space="0" w:color="auto"/>
        <w:right w:val="none" w:sz="0" w:space="0" w:color="auto"/>
      </w:divBdr>
    </w:div>
    <w:div w:id="222330501">
      <w:bodyDiv w:val="1"/>
      <w:marLeft w:val="0"/>
      <w:marRight w:val="0"/>
      <w:marTop w:val="0"/>
      <w:marBottom w:val="0"/>
      <w:divBdr>
        <w:top w:val="none" w:sz="0" w:space="0" w:color="auto"/>
        <w:left w:val="none" w:sz="0" w:space="0" w:color="auto"/>
        <w:bottom w:val="none" w:sz="0" w:space="0" w:color="auto"/>
        <w:right w:val="none" w:sz="0" w:space="0" w:color="auto"/>
      </w:divBdr>
    </w:div>
    <w:div w:id="222639301">
      <w:bodyDiv w:val="1"/>
      <w:marLeft w:val="0"/>
      <w:marRight w:val="0"/>
      <w:marTop w:val="0"/>
      <w:marBottom w:val="0"/>
      <w:divBdr>
        <w:top w:val="none" w:sz="0" w:space="0" w:color="auto"/>
        <w:left w:val="none" w:sz="0" w:space="0" w:color="auto"/>
        <w:bottom w:val="none" w:sz="0" w:space="0" w:color="auto"/>
        <w:right w:val="none" w:sz="0" w:space="0" w:color="auto"/>
      </w:divBdr>
    </w:div>
    <w:div w:id="222983912">
      <w:bodyDiv w:val="1"/>
      <w:marLeft w:val="0"/>
      <w:marRight w:val="0"/>
      <w:marTop w:val="0"/>
      <w:marBottom w:val="0"/>
      <w:divBdr>
        <w:top w:val="none" w:sz="0" w:space="0" w:color="auto"/>
        <w:left w:val="none" w:sz="0" w:space="0" w:color="auto"/>
        <w:bottom w:val="none" w:sz="0" w:space="0" w:color="auto"/>
        <w:right w:val="none" w:sz="0" w:space="0" w:color="auto"/>
      </w:divBdr>
    </w:div>
    <w:div w:id="224990784">
      <w:bodyDiv w:val="1"/>
      <w:marLeft w:val="0"/>
      <w:marRight w:val="0"/>
      <w:marTop w:val="0"/>
      <w:marBottom w:val="0"/>
      <w:divBdr>
        <w:top w:val="none" w:sz="0" w:space="0" w:color="auto"/>
        <w:left w:val="none" w:sz="0" w:space="0" w:color="auto"/>
        <w:bottom w:val="none" w:sz="0" w:space="0" w:color="auto"/>
        <w:right w:val="none" w:sz="0" w:space="0" w:color="auto"/>
      </w:divBdr>
    </w:div>
    <w:div w:id="225261360">
      <w:bodyDiv w:val="1"/>
      <w:marLeft w:val="0"/>
      <w:marRight w:val="0"/>
      <w:marTop w:val="0"/>
      <w:marBottom w:val="0"/>
      <w:divBdr>
        <w:top w:val="none" w:sz="0" w:space="0" w:color="auto"/>
        <w:left w:val="none" w:sz="0" w:space="0" w:color="auto"/>
        <w:bottom w:val="none" w:sz="0" w:space="0" w:color="auto"/>
        <w:right w:val="none" w:sz="0" w:space="0" w:color="auto"/>
      </w:divBdr>
    </w:div>
    <w:div w:id="225797354">
      <w:bodyDiv w:val="1"/>
      <w:marLeft w:val="0"/>
      <w:marRight w:val="0"/>
      <w:marTop w:val="0"/>
      <w:marBottom w:val="0"/>
      <w:divBdr>
        <w:top w:val="none" w:sz="0" w:space="0" w:color="auto"/>
        <w:left w:val="none" w:sz="0" w:space="0" w:color="auto"/>
        <w:bottom w:val="none" w:sz="0" w:space="0" w:color="auto"/>
        <w:right w:val="none" w:sz="0" w:space="0" w:color="auto"/>
      </w:divBdr>
    </w:div>
    <w:div w:id="226456049">
      <w:bodyDiv w:val="1"/>
      <w:marLeft w:val="0"/>
      <w:marRight w:val="0"/>
      <w:marTop w:val="0"/>
      <w:marBottom w:val="0"/>
      <w:divBdr>
        <w:top w:val="none" w:sz="0" w:space="0" w:color="auto"/>
        <w:left w:val="none" w:sz="0" w:space="0" w:color="auto"/>
        <w:bottom w:val="none" w:sz="0" w:space="0" w:color="auto"/>
        <w:right w:val="none" w:sz="0" w:space="0" w:color="auto"/>
      </w:divBdr>
    </w:div>
    <w:div w:id="226961293">
      <w:bodyDiv w:val="1"/>
      <w:marLeft w:val="0"/>
      <w:marRight w:val="0"/>
      <w:marTop w:val="0"/>
      <w:marBottom w:val="0"/>
      <w:divBdr>
        <w:top w:val="none" w:sz="0" w:space="0" w:color="auto"/>
        <w:left w:val="none" w:sz="0" w:space="0" w:color="auto"/>
        <w:bottom w:val="none" w:sz="0" w:space="0" w:color="auto"/>
        <w:right w:val="none" w:sz="0" w:space="0" w:color="auto"/>
      </w:divBdr>
    </w:div>
    <w:div w:id="227038576">
      <w:bodyDiv w:val="1"/>
      <w:marLeft w:val="0"/>
      <w:marRight w:val="0"/>
      <w:marTop w:val="0"/>
      <w:marBottom w:val="0"/>
      <w:divBdr>
        <w:top w:val="none" w:sz="0" w:space="0" w:color="auto"/>
        <w:left w:val="none" w:sz="0" w:space="0" w:color="auto"/>
        <w:bottom w:val="none" w:sz="0" w:space="0" w:color="auto"/>
        <w:right w:val="none" w:sz="0" w:space="0" w:color="auto"/>
      </w:divBdr>
    </w:div>
    <w:div w:id="227957021">
      <w:bodyDiv w:val="1"/>
      <w:marLeft w:val="0"/>
      <w:marRight w:val="0"/>
      <w:marTop w:val="0"/>
      <w:marBottom w:val="0"/>
      <w:divBdr>
        <w:top w:val="none" w:sz="0" w:space="0" w:color="auto"/>
        <w:left w:val="none" w:sz="0" w:space="0" w:color="auto"/>
        <w:bottom w:val="none" w:sz="0" w:space="0" w:color="auto"/>
        <w:right w:val="none" w:sz="0" w:space="0" w:color="auto"/>
      </w:divBdr>
    </w:div>
    <w:div w:id="229969803">
      <w:bodyDiv w:val="1"/>
      <w:marLeft w:val="0"/>
      <w:marRight w:val="0"/>
      <w:marTop w:val="0"/>
      <w:marBottom w:val="0"/>
      <w:divBdr>
        <w:top w:val="none" w:sz="0" w:space="0" w:color="auto"/>
        <w:left w:val="none" w:sz="0" w:space="0" w:color="auto"/>
        <w:bottom w:val="none" w:sz="0" w:space="0" w:color="auto"/>
        <w:right w:val="none" w:sz="0" w:space="0" w:color="auto"/>
      </w:divBdr>
    </w:div>
    <w:div w:id="230772854">
      <w:bodyDiv w:val="1"/>
      <w:marLeft w:val="0"/>
      <w:marRight w:val="0"/>
      <w:marTop w:val="0"/>
      <w:marBottom w:val="0"/>
      <w:divBdr>
        <w:top w:val="none" w:sz="0" w:space="0" w:color="auto"/>
        <w:left w:val="none" w:sz="0" w:space="0" w:color="auto"/>
        <w:bottom w:val="none" w:sz="0" w:space="0" w:color="auto"/>
        <w:right w:val="none" w:sz="0" w:space="0" w:color="auto"/>
      </w:divBdr>
    </w:div>
    <w:div w:id="231434146">
      <w:bodyDiv w:val="1"/>
      <w:marLeft w:val="0"/>
      <w:marRight w:val="0"/>
      <w:marTop w:val="0"/>
      <w:marBottom w:val="0"/>
      <w:divBdr>
        <w:top w:val="none" w:sz="0" w:space="0" w:color="auto"/>
        <w:left w:val="none" w:sz="0" w:space="0" w:color="auto"/>
        <w:bottom w:val="none" w:sz="0" w:space="0" w:color="auto"/>
        <w:right w:val="none" w:sz="0" w:space="0" w:color="auto"/>
      </w:divBdr>
    </w:div>
    <w:div w:id="234243483">
      <w:bodyDiv w:val="1"/>
      <w:marLeft w:val="0"/>
      <w:marRight w:val="0"/>
      <w:marTop w:val="0"/>
      <w:marBottom w:val="0"/>
      <w:divBdr>
        <w:top w:val="none" w:sz="0" w:space="0" w:color="auto"/>
        <w:left w:val="none" w:sz="0" w:space="0" w:color="auto"/>
        <w:bottom w:val="none" w:sz="0" w:space="0" w:color="auto"/>
        <w:right w:val="none" w:sz="0" w:space="0" w:color="auto"/>
      </w:divBdr>
    </w:div>
    <w:div w:id="235479908">
      <w:bodyDiv w:val="1"/>
      <w:marLeft w:val="0"/>
      <w:marRight w:val="0"/>
      <w:marTop w:val="0"/>
      <w:marBottom w:val="0"/>
      <w:divBdr>
        <w:top w:val="none" w:sz="0" w:space="0" w:color="auto"/>
        <w:left w:val="none" w:sz="0" w:space="0" w:color="auto"/>
        <w:bottom w:val="none" w:sz="0" w:space="0" w:color="auto"/>
        <w:right w:val="none" w:sz="0" w:space="0" w:color="auto"/>
      </w:divBdr>
    </w:div>
    <w:div w:id="236061496">
      <w:bodyDiv w:val="1"/>
      <w:marLeft w:val="0"/>
      <w:marRight w:val="0"/>
      <w:marTop w:val="0"/>
      <w:marBottom w:val="0"/>
      <w:divBdr>
        <w:top w:val="none" w:sz="0" w:space="0" w:color="auto"/>
        <w:left w:val="none" w:sz="0" w:space="0" w:color="auto"/>
        <w:bottom w:val="none" w:sz="0" w:space="0" w:color="auto"/>
        <w:right w:val="none" w:sz="0" w:space="0" w:color="auto"/>
      </w:divBdr>
    </w:div>
    <w:div w:id="236785937">
      <w:bodyDiv w:val="1"/>
      <w:marLeft w:val="0"/>
      <w:marRight w:val="0"/>
      <w:marTop w:val="0"/>
      <w:marBottom w:val="0"/>
      <w:divBdr>
        <w:top w:val="none" w:sz="0" w:space="0" w:color="auto"/>
        <w:left w:val="none" w:sz="0" w:space="0" w:color="auto"/>
        <w:bottom w:val="none" w:sz="0" w:space="0" w:color="auto"/>
        <w:right w:val="none" w:sz="0" w:space="0" w:color="auto"/>
      </w:divBdr>
    </w:div>
    <w:div w:id="237709594">
      <w:bodyDiv w:val="1"/>
      <w:marLeft w:val="0"/>
      <w:marRight w:val="0"/>
      <w:marTop w:val="0"/>
      <w:marBottom w:val="0"/>
      <w:divBdr>
        <w:top w:val="none" w:sz="0" w:space="0" w:color="auto"/>
        <w:left w:val="none" w:sz="0" w:space="0" w:color="auto"/>
        <w:bottom w:val="none" w:sz="0" w:space="0" w:color="auto"/>
        <w:right w:val="none" w:sz="0" w:space="0" w:color="auto"/>
      </w:divBdr>
    </w:div>
    <w:div w:id="238104068">
      <w:bodyDiv w:val="1"/>
      <w:marLeft w:val="0"/>
      <w:marRight w:val="0"/>
      <w:marTop w:val="0"/>
      <w:marBottom w:val="0"/>
      <w:divBdr>
        <w:top w:val="none" w:sz="0" w:space="0" w:color="auto"/>
        <w:left w:val="none" w:sz="0" w:space="0" w:color="auto"/>
        <w:bottom w:val="none" w:sz="0" w:space="0" w:color="auto"/>
        <w:right w:val="none" w:sz="0" w:space="0" w:color="auto"/>
      </w:divBdr>
    </w:div>
    <w:div w:id="240065106">
      <w:bodyDiv w:val="1"/>
      <w:marLeft w:val="0"/>
      <w:marRight w:val="0"/>
      <w:marTop w:val="0"/>
      <w:marBottom w:val="0"/>
      <w:divBdr>
        <w:top w:val="none" w:sz="0" w:space="0" w:color="auto"/>
        <w:left w:val="none" w:sz="0" w:space="0" w:color="auto"/>
        <w:bottom w:val="none" w:sz="0" w:space="0" w:color="auto"/>
        <w:right w:val="none" w:sz="0" w:space="0" w:color="auto"/>
      </w:divBdr>
    </w:div>
    <w:div w:id="243881917">
      <w:bodyDiv w:val="1"/>
      <w:marLeft w:val="0"/>
      <w:marRight w:val="0"/>
      <w:marTop w:val="0"/>
      <w:marBottom w:val="0"/>
      <w:divBdr>
        <w:top w:val="none" w:sz="0" w:space="0" w:color="auto"/>
        <w:left w:val="none" w:sz="0" w:space="0" w:color="auto"/>
        <w:bottom w:val="none" w:sz="0" w:space="0" w:color="auto"/>
        <w:right w:val="none" w:sz="0" w:space="0" w:color="auto"/>
      </w:divBdr>
    </w:div>
    <w:div w:id="248740243">
      <w:bodyDiv w:val="1"/>
      <w:marLeft w:val="0"/>
      <w:marRight w:val="0"/>
      <w:marTop w:val="0"/>
      <w:marBottom w:val="0"/>
      <w:divBdr>
        <w:top w:val="none" w:sz="0" w:space="0" w:color="auto"/>
        <w:left w:val="none" w:sz="0" w:space="0" w:color="auto"/>
        <w:bottom w:val="none" w:sz="0" w:space="0" w:color="auto"/>
        <w:right w:val="none" w:sz="0" w:space="0" w:color="auto"/>
      </w:divBdr>
    </w:div>
    <w:div w:id="249511115">
      <w:bodyDiv w:val="1"/>
      <w:marLeft w:val="0"/>
      <w:marRight w:val="0"/>
      <w:marTop w:val="0"/>
      <w:marBottom w:val="0"/>
      <w:divBdr>
        <w:top w:val="none" w:sz="0" w:space="0" w:color="auto"/>
        <w:left w:val="none" w:sz="0" w:space="0" w:color="auto"/>
        <w:bottom w:val="none" w:sz="0" w:space="0" w:color="auto"/>
        <w:right w:val="none" w:sz="0" w:space="0" w:color="auto"/>
      </w:divBdr>
    </w:div>
    <w:div w:id="250167225">
      <w:bodyDiv w:val="1"/>
      <w:marLeft w:val="0"/>
      <w:marRight w:val="0"/>
      <w:marTop w:val="0"/>
      <w:marBottom w:val="0"/>
      <w:divBdr>
        <w:top w:val="none" w:sz="0" w:space="0" w:color="auto"/>
        <w:left w:val="none" w:sz="0" w:space="0" w:color="auto"/>
        <w:bottom w:val="none" w:sz="0" w:space="0" w:color="auto"/>
        <w:right w:val="none" w:sz="0" w:space="0" w:color="auto"/>
      </w:divBdr>
    </w:div>
    <w:div w:id="250357912">
      <w:bodyDiv w:val="1"/>
      <w:marLeft w:val="0"/>
      <w:marRight w:val="0"/>
      <w:marTop w:val="0"/>
      <w:marBottom w:val="0"/>
      <w:divBdr>
        <w:top w:val="none" w:sz="0" w:space="0" w:color="auto"/>
        <w:left w:val="none" w:sz="0" w:space="0" w:color="auto"/>
        <w:bottom w:val="none" w:sz="0" w:space="0" w:color="auto"/>
        <w:right w:val="none" w:sz="0" w:space="0" w:color="auto"/>
      </w:divBdr>
    </w:div>
    <w:div w:id="250771901">
      <w:bodyDiv w:val="1"/>
      <w:marLeft w:val="0"/>
      <w:marRight w:val="0"/>
      <w:marTop w:val="0"/>
      <w:marBottom w:val="0"/>
      <w:divBdr>
        <w:top w:val="none" w:sz="0" w:space="0" w:color="auto"/>
        <w:left w:val="none" w:sz="0" w:space="0" w:color="auto"/>
        <w:bottom w:val="none" w:sz="0" w:space="0" w:color="auto"/>
        <w:right w:val="none" w:sz="0" w:space="0" w:color="auto"/>
      </w:divBdr>
    </w:div>
    <w:div w:id="252134343">
      <w:bodyDiv w:val="1"/>
      <w:marLeft w:val="0"/>
      <w:marRight w:val="0"/>
      <w:marTop w:val="0"/>
      <w:marBottom w:val="0"/>
      <w:divBdr>
        <w:top w:val="none" w:sz="0" w:space="0" w:color="auto"/>
        <w:left w:val="none" w:sz="0" w:space="0" w:color="auto"/>
        <w:bottom w:val="none" w:sz="0" w:space="0" w:color="auto"/>
        <w:right w:val="none" w:sz="0" w:space="0" w:color="auto"/>
      </w:divBdr>
    </w:div>
    <w:div w:id="252591394">
      <w:bodyDiv w:val="1"/>
      <w:marLeft w:val="0"/>
      <w:marRight w:val="0"/>
      <w:marTop w:val="0"/>
      <w:marBottom w:val="0"/>
      <w:divBdr>
        <w:top w:val="none" w:sz="0" w:space="0" w:color="auto"/>
        <w:left w:val="none" w:sz="0" w:space="0" w:color="auto"/>
        <w:bottom w:val="none" w:sz="0" w:space="0" w:color="auto"/>
        <w:right w:val="none" w:sz="0" w:space="0" w:color="auto"/>
      </w:divBdr>
    </w:div>
    <w:div w:id="253517523">
      <w:bodyDiv w:val="1"/>
      <w:marLeft w:val="0"/>
      <w:marRight w:val="0"/>
      <w:marTop w:val="0"/>
      <w:marBottom w:val="0"/>
      <w:divBdr>
        <w:top w:val="none" w:sz="0" w:space="0" w:color="auto"/>
        <w:left w:val="none" w:sz="0" w:space="0" w:color="auto"/>
        <w:bottom w:val="none" w:sz="0" w:space="0" w:color="auto"/>
        <w:right w:val="none" w:sz="0" w:space="0" w:color="auto"/>
      </w:divBdr>
    </w:div>
    <w:div w:id="257645249">
      <w:bodyDiv w:val="1"/>
      <w:marLeft w:val="0"/>
      <w:marRight w:val="0"/>
      <w:marTop w:val="0"/>
      <w:marBottom w:val="0"/>
      <w:divBdr>
        <w:top w:val="none" w:sz="0" w:space="0" w:color="auto"/>
        <w:left w:val="none" w:sz="0" w:space="0" w:color="auto"/>
        <w:bottom w:val="none" w:sz="0" w:space="0" w:color="auto"/>
        <w:right w:val="none" w:sz="0" w:space="0" w:color="auto"/>
      </w:divBdr>
    </w:div>
    <w:div w:id="258755374">
      <w:bodyDiv w:val="1"/>
      <w:marLeft w:val="0"/>
      <w:marRight w:val="0"/>
      <w:marTop w:val="0"/>
      <w:marBottom w:val="0"/>
      <w:divBdr>
        <w:top w:val="none" w:sz="0" w:space="0" w:color="auto"/>
        <w:left w:val="none" w:sz="0" w:space="0" w:color="auto"/>
        <w:bottom w:val="none" w:sz="0" w:space="0" w:color="auto"/>
        <w:right w:val="none" w:sz="0" w:space="0" w:color="auto"/>
      </w:divBdr>
    </w:div>
    <w:div w:id="262736222">
      <w:bodyDiv w:val="1"/>
      <w:marLeft w:val="0"/>
      <w:marRight w:val="0"/>
      <w:marTop w:val="0"/>
      <w:marBottom w:val="0"/>
      <w:divBdr>
        <w:top w:val="none" w:sz="0" w:space="0" w:color="auto"/>
        <w:left w:val="none" w:sz="0" w:space="0" w:color="auto"/>
        <w:bottom w:val="none" w:sz="0" w:space="0" w:color="auto"/>
        <w:right w:val="none" w:sz="0" w:space="0" w:color="auto"/>
      </w:divBdr>
    </w:div>
    <w:div w:id="262961847">
      <w:bodyDiv w:val="1"/>
      <w:marLeft w:val="0"/>
      <w:marRight w:val="0"/>
      <w:marTop w:val="0"/>
      <w:marBottom w:val="0"/>
      <w:divBdr>
        <w:top w:val="none" w:sz="0" w:space="0" w:color="auto"/>
        <w:left w:val="none" w:sz="0" w:space="0" w:color="auto"/>
        <w:bottom w:val="none" w:sz="0" w:space="0" w:color="auto"/>
        <w:right w:val="none" w:sz="0" w:space="0" w:color="auto"/>
      </w:divBdr>
    </w:div>
    <w:div w:id="263077333">
      <w:bodyDiv w:val="1"/>
      <w:marLeft w:val="0"/>
      <w:marRight w:val="0"/>
      <w:marTop w:val="0"/>
      <w:marBottom w:val="0"/>
      <w:divBdr>
        <w:top w:val="none" w:sz="0" w:space="0" w:color="auto"/>
        <w:left w:val="none" w:sz="0" w:space="0" w:color="auto"/>
        <w:bottom w:val="none" w:sz="0" w:space="0" w:color="auto"/>
        <w:right w:val="none" w:sz="0" w:space="0" w:color="auto"/>
      </w:divBdr>
    </w:div>
    <w:div w:id="263540964">
      <w:bodyDiv w:val="1"/>
      <w:marLeft w:val="0"/>
      <w:marRight w:val="0"/>
      <w:marTop w:val="0"/>
      <w:marBottom w:val="0"/>
      <w:divBdr>
        <w:top w:val="none" w:sz="0" w:space="0" w:color="auto"/>
        <w:left w:val="none" w:sz="0" w:space="0" w:color="auto"/>
        <w:bottom w:val="none" w:sz="0" w:space="0" w:color="auto"/>
        <w:right w:val="none" w:sz="0" w:space="0" w:color="auto"/>
      </w:divBdr>
    </w:div>
    <w:div w:id="264117195">
      <w:bodyDiv w:val="1"/>
      <w:marLeft w:val="0"/>
      <w:marRight w:val="0"/>
      <w:marTop w:val="0"/>
      <w:marBottom w:val="0"/>
      <w:divBdr>
        <w:top w:val="none" w:sz="0" w:space="0" w:color="auto"/>
        <w:left w:val="none" w:sz="0" w:space="0" w:color="auto"/>
        <w:bottom w:val="none" w:sz="0" w:space="0" w:color="auto"/>
        <w:right w:val="none" w:sz="0" w:space="0" w:color="auto"/>
      </w:divBdr>
    </w:div>
    <w:div w:id="264270833">
      <w:bodyDiv w:val="1"/>
      <w:marLeft w:val="0"/>
      <w:marRight w:val="0"/>
      <w:marTop w:val="0"/>
      <w:marBottom w:val="0"/>
      <w:divBdr>
        <w:top w:val="none" w:sz="0" w:space="0" w:color="auto"/>
        <w:left w:val="none" w:sz="0" w:space="0" w:color="auto"/>
        <w:bottom w:val="none" w:sz="0" w:space="0" w:color="auto"/>
        <w:right w:val="none" w:sz="0" w:space="0" w:color="auto"/>
      </w:divBdr>
    </w:div>
    <w:div w:id="265042116">
      <w:bodyDiv w:val="1"/>
      <w:marLeft w:val="0"/>
      <w:marRight w:val="0"/>
      <w:marTop w:val="0"/>
      <w:marBottom w:val="0"/>
      <w:divBdr>
        <w:top w:val="none" w:sz="0" w:space="0" w:color="auto"/>
        <w:left w:val="none" w:sz="0" w:space="0" w:color="auto"/>
        <w:bottom w:val="none" w:sz="0" w:space="0" w:color="auto"/>
        <w:right w:val="none" w:sz="0" w:space="0" w:color="auto"/>
      </w:divBdr>
    </w:div>
    <w:div w:id="265357890">
      <w:bodyDiv w:val="1"/>
      <w:marLeft w:val="0"/>
      <w:marRight w:val="0"/>
      <w:marTop w:val="0"/>
      <w:marBottom w:val="0"/>
      <w:divBdr>
        <w:top w:val="none" w:sz="0" w:space="0" w:color="auto"/>
        <w:left w:val="none" w:sz="0" w:space="0" w:color="auto"/>
        <w:bottom w:val="none" w:sz="0" w:space="0" w:color="auto"/>
        <w:right w:val="none" w:sz="0" w:space="0" w:color="auto"/>
      </w:divBdr>
    </w:div>
    <w:div w:id="267196756">
      <w:bodyDiv w:val="1"/>
      <w:marLeft w:val="0"/>
      <w:marRight w:val="0"/>
      <w:marTop w:val="0"/>
      <w:marBottom w:val="0"/>
      <w:divBdr>
        <w:top w:val="none" w:sz="0" w:space="0" w:color="auto"/>
        <w:left w:val="none" w:sz="0" w:space="0" w:color="auto"/>
        <w:bottom w:val="none" w:sz="0" w:space="0" w:color="auto"/>
        <w:right w:val="none" w:sz="0" w:space="0" w:color="auto"/>
      </w:divBdr>
    </w:div>
    <w:div w:id="268195936">
      <w:bodyDiv w:val="1"/>
      <w:marLeft w:val="0"/>
      <w:marRight w:val="0"/>
      <w:marTop w:val="0"/>
      <w:marBottom w:val="0"/>
      <w:divBdr>
        <w:top w:val="none" w:sz="0" w:space="0" w:color="auto"/>
        <w:left w:val="none" w:sz="0" w:space="0" w:color="auto"/>
        <w:bottom w:val="none" w:sz="0" w:space="0" w:color="auto"/>
        <w:right w:val="none" w:sz="0" w:space="0" w:color="auto"/>
      </w:divBdr>
    </w:div>
    <w:div w:id="270014475">
      <w:bodyDiv w:val="1"/>
      <w:marLeft w:val="0"/>
      <w:marRight w:val="0"/>
      <w:marTop w:val="0"/>
      <w:marBottom w:val="0"/>
      <w:divBdr>
        <w:top w:val="none" w:sz="0" w:space="0" w:color="auto"/>
        <w:left w:val="none" w:sz="0" w:space="0" w:color="auto"/>
        <w:bottom w:val="none" w:sz="0" w:space="0" w:color="auto"/>
        <w:right w:val="none" w:sz="0" w:space="0" w:color="auto"/>
      </w:divBdr>
    </w:div>
    <w:div w:id="270550063">
      <w:bodyDiv w:val="1"/>
      <w:marLeft w:val="0"/>
      <w:marRight w:val="0"/>
      <w:marTop w:val="0"/>
      <w:marBottom w:val="0"/>
      <w:divBdr>
        <w:top w:val="none" w:sz="0" w:space="0" w:color="auto"/>
        <w:left w:val="none" w:sz="0" w:space="0" w:color="auto"/>
        <w:bottom w:val="none" w:sz="0" w:space="0" w:color="auto"/>
        <w:right w:val="none" w:sz="0" w:space="0" w:color="auto"/>
      </w:divBdr>
    </w:div>
    <w:div w:id="271787803">
      <w:bodyDiv w:val="1"/>
      <w:marLeft w:val="0"/>
      <w:marRight w:val="0"/>
      <w:marTop w:val="0"/>
      <w:marBottom w:val="0"/>
      <w:divBdr>
        <w:top w:val="none" w:sz="0" w:space="0" w:color="auto"/>
        <w:left w:val="none" w:sz="0" w:space="0" w:color="auto"/>
        <w:bottom w:val="none" w:sz="0" w:space="0" w:color="auto"/>
        <w:right w:val="none" w:sz="0" w:space="0" w:color="auto"/>
      </w:divBdr>
    </w:div>
    <w:div w:id="272783844">
      <w:bodyDiv w:val="1"/>
      <w:marLeft w:val="0"/>
      <w:marRight w:val="0"/>
      <w:marTop w:val="0"/>
      <w:marBottom w:val="0"/>
      <w:divBdr>
        <w:top w:val="none" w:sz="0" w:space="0" w:color="auto"/>
        <w:left w:val="none" w:sz="0" w:space="0" w:color="auto"/>
        <w:bottom w:val="none" w:sz="0" w:space="0" w:color="auto"/>
        <w:right w:val="none" w:sz="0" w:space="0" w:color="auto"/>
      </w:divBdr>
    </w:div>
    <w:div w:id="275914526">
      <w:bodyDiv w:val="1"/>
      <w:marLeft w:val="0"/>
      <w:marRight w:val="0"/>
      <w:marTop w:val="0"/>
      <w:marBottom w:val="0"/>
      <w:divBdr>
        <w:top w:val="none" w:sz="0" w:space="0" w:color="auto"/>
        <w:left w:val="none" w:sz="0" w:space="0" w:color="auto"/>
        <w:bottom w:val="none" w:sz="0" w:space="0" w:color="auto"/>
        <w:right w:val="none" w:sz="0" w:space="0" w:color="auto"/>
      </w:divBdr>
    </w:div>
    <w:div w:id="276179756">
      <w:bodyDiv w:val="1"/>
      <w:marLeft w:val="0"/>
      <w:marRight w:val="0"/>
      <w:marTop w:val="0"/>
      <w:marBottom w:val="0"/>
      <w:divBdr>
        <w:top w:val="none" w:sz="0" w:space="0" w:color="auto"/>
        <w:left w:val="none" w:sz="0" w:space="0" w:color="auto"/>
        <w:bottom w:val="none" w:sz="0" w:space="0" w:color="auto"/>
        <w:right w:val="none" w:sz="0" w:space="0" w:color="auto"/>
      </w:divBdr>
    </w:div>
    <w:div w:id="276983569">
      <w:bodyDiv w:val="1"/>
      <w:marLeft w:val="0"/>
      <w:marRight w:val="0"/>
      <w:marTop w:val="0"/>
      <w:marBottom w:val="0"/>
      <w:divBdr>
        <w:top w:val="none" w:sz="0" w:space="0" w:color="auto"/>
        <w:left w:val="none" w:sz="0" w:space="0" w:color="auto"/>
        <w:bottom w:val="none" w:sz="0" w:space="0" w:color="auto"/>
        <w:right w:val="none" w:sz="0" w:space="0" w:color="auto"/>
      </w:divBdr>
    </w:div>
    <w:div w:id="277371298">
      <w:bodyDiv w:val="1"/>
      <w:marLeft w:val="0"/>
      <w:marRight w:val="0"/>
      <w:marTop w:val="0"/>
      <w:marBottom w:val="0"/>
      <w:divBdr>
        <w:top w:val="none" w:sz="0" w:space="0" w:color="auto"/>
        <w:left w:val="none" w:sz="0" w:space="0" w:color="auto"/>
        <w:bottom w:val="none" w:sz="0" w:space="0" w:color="auto"/>
        <w:right w:val="none" w:sz="0" w:space="0" w:color="auto"/>
      </w:divBdr>
    </w:div>
    <w:div w:id="278298411">
      <w:bodyDiv w:val="1"/>
      <w:marLeft w:val="0"/>
      <w:marRight w:val="0"/>
      <w:marTop w:val="0"/>
      <w:marBottom w:val="0"/>
      <w:divBdr>
        <w:top w:val="none" w:sz="0" w:space="0" w:color="auto"/>
        <w:left w:val="none" w:sz="0" w:space="0" w:color="auto"/>
        <w:bottom w:val="none" w:sz="0" w:space="0" w:color="auto"/>
        <w:right w:val="none" w:sz="0" w:space="0" w:color="auto"/>
      </w:divBdr>
    </w:div>
    <w:div w:id="279337732">
      <w:bodyDiv w:val="1"/>
      <w:marLeft w:val="0"/>
      <w:marRight w:val="0"/>
      <w:marTop w:val="0"/>
      <w:marBottom w:val="0"/>
      <w:divBdr>
        <w:top w:val="none" w:sz="0" w:space="0" w:color="auto"/>
        <w:left w:val="none" w:sz="0" w:space="0" w:color="auto"/>
        <w:bottom w:val="none" w:sz="0" w:space="0" w:color="auto"/>
        <w:right w:val="none" w:sz="0" w:space="0" w:color="auto"/>
      </w:divBdr>
    </w:div>
    <w:div w:id="281377830">
      <w:bodyDiv w:val="1"/>
      <w:marLeft w:val="0"/>
      <w:marRight w:val="0"/>
      <w:marTop w:val="0"/>
      <w:marBottom w:val="0"/>
      <w:divBdr>
        <w:top w:val="none" w:sz="0" w:space="0" w:color="auto"/>
        <w:left w:val="none" w:sz="0" w:space="0" w:color="auto"/>
        <w:bottom w:val="none" w:sz="0" w:space="0" w:color="auto"/>
        <w:right w:val="none" w:sz="0" w:space="0" w:color="auto"/>
      </w:divBdr>
    </w:div>
    <w:div w:id="282810892">
      <w:bodyDiv w:val="1"/>
      <w:marLeft w:val="0"/>
      <w:marRight w:val="0"/>
      <w:marTop w:val="0"/>
      <w:marBottom w:val="0"/>
      <w:divBdr>
        <w:top w:val="none" w:sz="0" w:space="0" w:color="auto"/>
        <w:left w:val="none" w:sz="0" w:space="0" w:color="auto"/>
        <w:bottom w:val="none" w:sz="0" w:space="0" w:color="auto"/>
        <w:right w:val="none" w:sz="0" w:space="0" w:color="auto"/>
      </w:divBdr>
    </w:div>
    <w:div w:id="284964423">
      <w:bodyDiv w:val="1"/>
      <w:marLeft w:val="0"/>
      <w:marRight w:val="0"/>
      <w:marTop w:val="0"/>
      <w:marBottom w:val="0"/>
      <w:divBdr>
        <w:top w:val="none" w:sz="0" w:space="0" w:color="auto"/>
        <w:left w:val="none" w:sz="0" w:space="0" w:color="auto"/>
        <w:bottom w:val="none" w:sz="0" w:space="0" w:color="auto"/>
        <w:right w:val="none" w:sz="0" w:space="0" w:color="auto"/>
      </w:divBdr>
    </w:div>
    <w:div w:id="285353729">
      <w:bodyDiv w:val="1"/>
      <w:marLeft w:val="0"/>
      <w:marRight w:val="0"/>
      <w:marTop w:val="0"/>
      <w:marBottom w:val="0"/>
      <w:divBdr>
        <w:top w:val="none" w:sz="0" w:space="0" w:color="auto"/>
        <w:left w:val="none" w:sz="0" w:space="0" w:color="auto"/>
        <w:bottom w:val="none" w:sz="0" w:space="0" w:color="auto"/>
        <w:right w:val="none" w:sz="0" w:space="0" w:color="auto"/>
      </w:divBdr>
    </w:div>
    <w:div w:id="285507415">
      <w:bodyDiv w:val="1"/>
      <w:marLeft w:val="0"/>
      <w:marRight w:val="0"/>
      <w:marTop w:val="0"/>
      <w:marBottom w:val="0"/>
      <w:divBdr>
        <w:top w:val="none" w:sz="0" w:space="0" w:color="auto"/>
        <w:left w:val="none" w:sz="0" w:space="0" w:color="auto"/>
        <w:bottom w:val="none" w:sz="0" w:space="0" w:color="auto"/>
        <w:right w:val="none" w:sz="0" w:space="0" w:color="auto"/>
      </w:divBdr>
    </w:div>
    <w:div w:id="287899848">
      <w:bodyDiv w:val="1"/>
      <w:marLeft w:val="0"/>
      <w:marRight w:val="0"/>
      <w:marTop w:val="0"/>
      <w:marBottom w:val="0"/>
      <w:divBdr>
        <w:top w:val="none" w:sz="0" w:space="0" w:color="auto"/>
        <w:left w:val="none" w:sz="0" w:space="0" w:color="auto"/>
        <w:bottom w:val="none" w:sz="0" w:space="0" w:color="auto"/>
        <w:right w:val="none" w:sz="0" w:space="0" w:color="auto"/>
      </w:divBdr>
    </w:div>
    <w:div w:id="289360954">
      <w:bodyDiv w:val="1"/>
      <w:marLeft w:val="0"/>
      <w:marRight w:val="0"/>
      <w:marTop w:val="0"/>
      <w:marBottom w:val="0"/>
      <w:divBdr>
        <w:top w:val="none" w:sz="0" w:space="0" w:color="auto"/>
        <w:left w:val="none" w:sz="0" w:space="0" w:color="auto"/>
        <w:bottom w:val="none" w:sz="0" w:space="0" w:color="auto"/>
        <w:right w:val="none" w:sz="0" w:space="0" w:color="auto"/>
      </w:divBdr>
    </w:div>
    <w:div w:id="291905731">
      <w:bodyDiv w:val="1"/>
      <w:marLeft w:val="0"/>
      <w:marRight w:val="0"/>
      <w:marTop w:val="0"/>
      <w:marBottom w:val="0"/>
      <w:divBdr>
        <w:top w:val="none" w:sz="0" w:space="0" w:color="auto"/>
        <w:left w:val="none" w:sz="0" w:space="0" w:color="auto"/>
        <w:bottom w:val="none" w:sz="0" w:space="0" w:color="auto"/>
        <w:right w:val="none" w:sz="0" w:space="0" w:color="auto"/>
      </w:divBdr>
    </w:div>
    <w:div w:id="293408655">
      <w:bodyDiv w:val="1"/>
      <w:marLeft w:val="0"/>
      <w:marRight w:val="0"/>
      <w:marTop w:val="0"/>
      <w:marBottom w:val="0"/>
      <w:divBdr>
        <w:top w:val="none" w:sz="0" w:space="0" w:color="auto"/>
        <w:left w:val="none" w:sz="0" w:space="0" w:color="auto"/>
        <w:bottom w:val="none" w:sz="0" w:space="0" w:color="auto"/>
        <w:right w:val="none" w:sz="0" w:space="0" w:color="auto"/>
      </w:divBdr>
    </w:div>
    <w:div w:id="293752541">
      <w:bodyDiv w:val="1"/>
      <w:marLeft w:val="0"/>
      <w:marRight w:val="0"/>
      <w:marTop w:val="0"/>
      <w:marBottom w:val="0"/>
      <w:divBdr>
        <w:top w:val="none" w:sz="0" w:space="0" w:color="auto"/>
        <w:left w:val="none" w:sz="0" w:space="0" w:color="auto"/>
        <w:bottom w:val="none" w:sz="0" w:space="0" w:color="auto"/>
        <w:right w:val="none" w:sz="0" w:space="0" w:color="auto"/>
      </w:divBdr>
    </w:div>
    <w:div w:id="295916326">
      <w:bodyDiv w:val="1"/>
      <w:marLeft w:val="0"/>
      <w:marRight w:val="0"/>
      <w:marTop w:val="0"/>
      <w:marBottom w:val="0"/>
      <w:divBdr>
        <w:top w:val="none" w:sz="0" w:space="0" w:color="auto"/>
        <w:left w:val="none" w:sz="0" w:space="0" w:color="auto"/>
        <w:bottom w:val="none" w:sz="0" w:space="0" w:color="auto"/>
        <w:right w:val="none" w:sz="0" w:space="0" w:color="auto"/>
      </w:divBdr>
    </w:div>
    <w:div w:id="296955619">
      <w:bodyDiv w:val="1"/>
      <w:marLeft w:val="0"/>
      <w:marRight w:val="0"/>
      <w:marTop w:val="0"/>
      <w:marBottom w:val="0"/>
      <w:divBdr>
        <w:top w:val="none" w:sz="0" w:space="0" w:color="auto"/>
        <w:left w:val="none" w:sz="0" w:space="0" w:color="auto"/>
        <w:bottom w:val="none" w:sz="0" w:space="0" w:color="auto"/>
        <w:right w:val="none" w:sz="0" w:space="0" w:color="auto"/>
      </w:divBdr>
    </w:div>
    <w:div w:id="301157747">
      <w:bodyDiv w:val="1"/>
      <w:marLeft w:val="0"/>
      <w:marRight w:val="0"/>
      <w:marTop w:val="0"/>
      <w:marBottom w:val="0"/>
      <w:divBdr>
        <w:top w:val="none" w:sz="0" w:space="0" w:color="auto"/>
        <w:left w:val="none" w:sz="0" w:space="0" w:color="auto"/>
        <w:bottom w:val="none" w:sz="0" w:space="0" w:color="auto"/>
        <w:right w:val="none" w:sz="0" w:space="0" w:color="auto"/>
      </w:divBdr>
    </w:div>
    <w:div w:id="302587958">
      <w:bodyDiv w:val="1"/>
      <w:marLeft w:val="0"/>
      <w:marRight w:val="0"/>
      <w:marTop w:val="0"/>
      <w:marBottom w:val="0"/>
      <w:divBdr>
        <w:top w:val="none" w:sz="0" w:space="0" w:color="auto"/>
        <w:left w:val="none" w:sz="0" w:space="0" w:color="auto"/>
        <w:bottom w:val="none" w:sz="0" w:space="0" w:color="auto"/>
        <w:right w:val="none" w:sz="0" w:space="0" w:color="auto"/>
      </w:divBdr>
    </w:div>
    <w:div w:id="302736554">
      <w:bodyDiv w:val="1"/>
      <w:marLeft w:val="0"/>
      <w:marRight w:val="0"/>
      <w:marTop w:val="0"/>
      <w:marBottom w:val="0"/>
      <w:divBdr>
        <w:top w:val="none" w:sz="0" w:space="0" w:color="auto"/>
        <w:left w:val="none" w:sz="0" w:space="0" w:color="auto"/>
        <w:bottom w:val="none" w:sz="0" w:space="0" w:color="auto"/>
        <w:right w:val="none" w:sz="0" w:space="0" w:color="auto"/>
      </w:divBdr>
    </w:div>
    <w:div w:id="303201200">
      <w:bodyDiv w:val="1"/>
      <w:marLeft w:val="0"/>
      <w:marRight w:val="0"/>
      <w:marTop w:val="0"/>
      <w:marBottom w:val="0"/>
      <w:divBdr>
        <w:top w:val="none" w:sz="0" w:space="0" w:color="auto"/>
        <w:left w:val="none" w:sz="0" w:space="0" w:color="auto"/>
        <w:bottom w:val="none" w:sz="0" w:space="0" w:color="auto"/>
        <w:right w:val="none" w:sz="0" w:space="0" w:color="auto"/>
      </w:divBdr>
    </w:div>
    <w:div w:id="303245358">
      <w:bodyDiv w:val="1"/>
      <w:marLeft w:val="0"/>
      <w:marRight w:val="0"/>
      <w:marTop w:val="0"/>
      <w:marBottom w:val="0"/>
      <w:divBdr>
        <w:top w:val="none" w:sz="0" w:space="0" w:color="auto"/>
        <w:left w:val="none" w:sz="0" w:space="0" w:color="auto"/>
        <w:bottom w:val="none" w:sz="0" w:space="0" w:color="auto"/>
        <w:right w:val="none" w:sz="0" w:space="0" w:color="auto"/>
      </w:divBdr>
    </w:div>
    <w:div w:id="303705996">
      <w:bodyDiv w:val="1"/>
      <w:marLeft w:val="0"/>
      <w:marRight w:val="0"/>
      <w:marTop w:val="0"/>
      <w:marBottom w:val="0"/>
      <w:divBdr>
        <w:top w:val="none" w:sz="0" w:space="0" w:color="auto"/>
        <w:left w:val="none" w:sz="0" w:space="0" w:color="auto"/>
        <w:bottom w:val="none" w:sz="0" w:space="0" w:color="auto"/>
        <w:right w:val="none" w:sz="0" w:space="0" w:color="auto"/>
      </w:divBdr>
    </w:div>
    <w:div w:id="305936500">
      <w:bodyDiv w:val="1"/>
      <w:marLeft w:val="0"/>
      <w:marRight w:val="0"/>
      <w:marTop w:val="0"/>
      <w:marBottom w:val="0"/>
      <w:divBdr>
        <w:top w:val="none" w:sz="0" w:space="0" w:color="auto"/>
        <w:left w:val="none" w:sz="0" w:space="0" w:color="auto"/>
        <w:bottom w:val="none" w:sz="0" w:space="0" w:color="auto"/>
        <w:right w:val="none" w:sz="0" w:space="0" w:color="auto"/>
      </w:divBdr>
    </w:div>
    <w:div w:id="306518637">
      <w:bodyDiv w:val="1"/>
      <w:marLeft w:val="0"/>
      <w:marRight w:val="0"/>
      <w:marTop w:val="0"/>
      <w:marBottom w:val="0"/>
      <w:divBdr>
        <w:top w:val="none" w:sz="0" w:space="0" w:color="auto"/>
        <w:left w:val="none" w:sz="0" w:space="0" w:color="auto"/>
        <w:bottom w:val="none" w:sz="0" w:space="0" w:color="auto"/>
        <w:right w:val="none" w:sz="0" w:space="0" w:color="auto"/>
      </w:divBdr>
    </w:div>
    <w:div w:id="308706132">
      <w:bodyDiv w:val="1"/>
      <w:marLeft w:val="0"/>
      <w:marRight w:val="0"/>
      <w:marTop w:val="0"/>
      <w:marBottom w:val="0"/>
      <w:divBdr>
        <w:top w:val="none" w:sz="0" w:space="0" w:color="auto"/>
        <w:left w:val="none" w:sz="0" w:space="0" w:color="auto"/>
        <w:bottom w:val="none" w:sz="0" w:space="0" w:color="auto"/>
        <w:right w:val="none" w:sz="0" w:space="0" w:color="auto"/>
      </w:divBdr>
    </w:div>
    <w:div w:id="308947991">
      <w:bodyDiv w:val="1"/>
      <w:marLeft w:val="0"/>
      <w:marRight w:val="0"/>
      <w:marTop w:val="0"/>
      <w:marBottom w:val="0"/>
      <w:divBdr>
        <w:top w:val="none" w:sz="0" w:space="0" w:color="auto"/>
        <w:left w:val="none" w:sz="0" w:space="0" w:color="auto"/>
        <w:bottom w:val="none" w:sz="0" w:space="0" w:color="auto"/>
        <w:right w:val="none" w:sz="0" w:space="0" w:color="auto"/>
      </w:divBdr>
    </w:div>
    <w:div w:id="310721076">
      <w:bodyDiv w:val="1"/>
      <w:marLeft w:val="0"/>
      <w:marRight w:val="0"/>
      <w:marTop w:val="0"/>
      <w:marBottom w:val="0"/>
      <w:divBdr>
        <w:top w:val="none" w:sz="0" w:space="0" w:color="auto"/>
        <w:left w:val="none" w:sz="0" w:space="0" w:color="auto"/>
        <w:bottom w:val="none" w:sz="0" w:space="0" w:color="auto"/>
        <w:right w:val="none" w:sz="0" w:space="0" w:color="auto"/>
      </w:divBdr>
    </w:div>
    <w:div w:id="310796908">
      <w:bodyDiv w:val="1"/>
      <w:marLeft w:val="0"/>
      <w:marRight w:val="0"/>
      <w:marTop w:val="0"/>
      <w:marBottom w:val="0"/>
      <w:divBdr>
        <w:top w:val="none" w:sz="0" w:space="0" w:color="auto"/>
        <w:left w:val="none" w:sz="0" w:space="0" w:color="auto"/>
        <w:bottom w:val="none" w:sz="0" w:space="0" w:color="auto"/>
        <w:right w:val="none" w:sz="0" w:space="0" w:color="auto"/>
      </w:divBdr>
    </w:div>
    <w:div w:id="311180321">
      <w:bodyDiv w:val="1"/>
      <w:marLeft w:val="0"/>
      <w:marRight w:val="0"/>
      <w:marTop w:val="0"/>
      <w:marBottom w:val="0"/>
      <w:divBdr>
        <w:top w:val="none" w:sz="0" w:space="0" w:color="auto"/>
        <w:left w:val="none" w:sz="0" w:space="0" w:color="auto"/>
        <w:bottom w:val="none" w:sz="0" w:space="0" w:color="auto"/>
        <w:right w:val="none" w:sz="0" w:space="0" w:color="auto"/>
      </w:divBdr>
    </w:div>
    <w:div w:id="311255316">
      <w:bodyDiv w:val="1"/>
      <w:marLeft w:val="0"/>
      <w:marRight w:val="0"/>
      <w:marTop w:val="0"/>
      <w:marBottom w:val="0"/>
      <w:divBdr>
        <w:top w:val="none" w:sz="0" w:space="0" w:color="auto"/>
        <w:left w:val="none" w:sz="0" w:space="0" w:color="auto"/>
        <w:bottom w:val="none" w:sz="0" w:space="0" w:color="auto"/>
        <w:right w:val="none" w:sz="0" w:space="0" w:color="auto"/>
      </w:divBdr>
    </w:div>
    <w:div w:id="311564932">
      <w:bodyDiv w:val="1"/>
      <w:marLeft w:val="0"/>
      <w:marRight w:val="0"/>
      <w:marTop w:val="0"/>
      <w:marBottom w:val="0"/>
      <w:divBdr>
        <w:top w:val="none" w:sz="0" w:space="0" w:color="auto"/>
        <w:left w:val="none" w:sz="0" w:space="0" w:color="auto"/>
        <w:bottom w:val="none" w:sz="0" w:space="0" w:color="auto"/>
        <w:right w:val="none" w:sz="0" w:space="0" w:color="auto"/>
      </w:divBdr>
    </w:div>
    <w:div w:id="314801100">
      <w:bodyDiv w:val="1"/>
      <w:marLeft w:val="0"/>
      <w:marRight w:val="0"/>
      <w:marTop w:val="0"/>
      <w:marBottom w:val="0"/>
      <w:divBdr>
        <w:top w:val="none" w:sz="0" w:space="0" w:color="auto"/>
        <w:left w:val="none" w:sz="0" w:space="0" w:color="auto"/>
        <w:bottom w:val="none" w:sz="0" w:space="0" w:color="auto"/>
        <w:right w:val="none" w:sz="0" w:space="0" w:color="auto"/>
      </w:divBdr>
    </w:div>
    <w:div w:id="316493738">
      <w:bodyDiv w:val="1"/>
      <w:marLeft w:val="0"/>
      <w:marRight w:val="0"/>
      <w:marTop w:val="0"/>
      <w:marBottom w:val="0"/>
      <w:divBdr>
        <w:top w:val="none" w:sz="0" w:space="0" w:color="auto"/>
        <w:left w:val="none" w:sz="0" w:space="0" w:color="auto"/>
        <w:bottom w:val="none" w:sz="0" w:space="0" w:color="auto"/>
        <w:right w:val="none" w:sz="0" w:space="0" w:color="auto"/>
      </w:divBdr>
    </w:div>
    <w:div w:id="320353440">
      <w:bodyDiv w:val="1"/>
      <w:marLeft w:val="0"/>
      <w:marRight w:val="0"/>
      <w:marTop w:val="0"/>
      <w:marBottom w:val="0"/>
      <w:divBdr>
        <w:top w:val="none" w:sz="0" w:space="0" w:color="auto"/>
        <w:left w:val="none" w:sz="0" w:space="0" w:color="auto"/>
        <w:bottom w:val="none" w:sz="0" w:space="0" w:color="auto"/>
        <w:right w:val="none" w:sz="0" w:space="0" w:color="auto"/>
      </w:divBdr>
    </w:div>
    <w:div w:id="321352012">
      <w:bodyDiv w:val="1"/>
      <w:marLeft w:val="0"/>
      <w:marRight w:val="0"/>
      <w:marTop w:val="0"/>
      <w:marBottom w:val="0"/>
      <w:divBdr>
        <w:top w:val="none" w:sz="0" w:space="0" w:color="auto"/>
        <w:left w:val="none" w:sz="0" w:space="0" w:color="auto"/>
        <w:bottom w:val="none" w:sz="0" w:space="0" w:color="auto"/>
        <w:right w:val="none" w:sz="0" w:space="0" w:color="auto"/>
      </w:divBdr>
    </w:div>
    <w:div w:id="321352622">
      <w:bodyDiv w:val="1"/>
      <w:marLeft w:val="0"/>
      <w:marRight w:val="0"/>
      <w:marTop w:val="0"/>
      <w:marBottom w:val="0"/>
      <w:divBdr>
        <w:top w:val="none" w:sz="0" w:space="0" w:color="auto"/>
        <w:left w:val="none" w:sz="0" w:space="0" w:color="auto"/>
        <w:bottom w:val="none" w:sz="0" w:space="0" w:color="auto"/>
        <w:right w:val="none" w:sz="0" w:space="0" w:color="auto"/>
      </w:divBdr>
    </w:div>
    <w:div w:id="321353553">
      <w:bodyDiv w:val="1"/>
      <w:marLeft w:val="0"/>
      <w:marRight w:val="0"/>
      <w:marTop w:val="0"/>
      <w:marBottom w:val="0"/>
      <w:divBdr>
        <w:top w:val="none" w:sz="0" w:space="0" w:color="auto"/>
        <w:left w:val="none" w:sz="0" w:space="0" w:color="auto"/>
        <w:bottom w:val="none" w:sz="0" w:space="0" w:color="auto"/>
        <w:right w:val="none" w:sz="0" w:space="0" w:color="auto"/>
      </w:divBdr>
    </w:div>
    <w:div w:id="322389542">
      <w:bodyDiv w:val="1"/>
      <w:marLeft w:val="0"/>
      <w:marRight w:val="0"/>
      <w:marTop w:val="0"/>
      <w:marBottom w:val="0"/>
      <w:divBdr>
        <w:top w:val="none" w:sz="0" w:space="0" w:color="auto"/>
        <w:left w:val="none" w:sz="0" w:space="0" w:color="auto"/>
        <w:bottom w:val="none" w:sz="0" w:space="0" w:color="auto"/>
        <w:right w:val="none" w:sz="0" w:space="0" w:color="auto"/>
      </w:divBdr>
    </w:div>
    <w:div w:id="323095842">
      <w:bodyDiv w:val="1"/>
      <w:marLeft w:val="0"/>
      <w:marRight w:val="0"/>
      <w:marTop w:val="0"/>
      <w:marBottom w:val="0"/>
      <w:divBdr>
        <w:top w:val="none" w:sz="0" w:space="0" w:color="auto"/>
        <w:left w:val="none" w:sz="0" w:space="0" w:color="auto"/>
        <w:bottom w:val="none" w:sz="0" w:space="0" w:color="auto"/>
        <w:right w:val="none" w:sz="0" w:space="0" w:color="auto"/>
      </w:divBdr>
    </w:div>
    <w:div w:id="324670136">
      <w:bodyDiv w:val="1"/>
      <w:marLeft w:val="0"/>
      <w:marRight w:val="0"/>
      <w:marTop w:val="0"/>
      <w:marBottom w:val="0"/>
      <w:divBdr>
        <w:top w:val="none" w:sz="0" w:space="0" w:color="auto"/>
        <w:left w:val="none" w:sz="0" w:space="0" w:color="auto"/>
        <w:bottom w:val="none" w:sz="0" w:space="0" w:color="auto"/>
        <w:right w:val="none" w:sz="0" w:space="0" w:color="auto"/>
      </w:divBdr>
    </w:div>
    <w:div w:id="324742301">
      <w:bodyDiv w:val="1"/>
      <w:marLeft w:val="0"/>
      <w:marRight w:val="0"/>
      <w:marTop w:val="0"/>
      <w:marBottom w:val="0"/>
      <w:divBdr>
        <w:top w:val="none" w:sz="0" w:space="0" w:color="auto"/>
        <w:left w:val="none" w:sz="0" w:space="0" w:color="auto"/>
        <w:bottom w:val="none" w:sz="0" w:space="0" w:color="auto"/>
        <w:right w:val="none" w:sz="0" w:space="0" w:color="auto"/>
      </w:divBdr>
    </w:div>
    <w:div w:id="329214059">
      <w:bodyDiv w:val="1"/>
      <w:marLeft w:val="0"/>
      <w:marRight w:val="0"/>
      <w:marTop w:val="0"/>
      <w:marBottom w:val="0"/>
      <w:divBdr>
        <w:top w:val="none" w:sz="0" w:space="0" w:color="auto"/>
        <w:left w:val="none" w:sz="0" w:space="0" w:color="auto"/>
        <w:bottom w:val="none" w:sz="0" w:space="0" w:color="auto"/>
        <w:right w:val="none" w:sz="0" w:space="0" w:color="auto"/>
      </w:divBdr>
    </w:div>
    <w:div w:id="329523676">
      <w:bodyDiv w:val="1"/>
      <w:marLeft w:val="0"/>
      <w:marRight w:val="0"/>
      <w:marTop w:val="0"/>
      <w:marBottom w:val="0"/>
      <w:divBdr>
        <w:top w:val="none" w:sz="0" w:space="0" w:color="auto"/>
        <w:left w:val="none" w:sz="0" w:space="0" w:color="auto"/>
        <w:bottom w:val="none" w:sz="0" w:space="0" w:color="auto"/>
        <w:right w:val="none" w:sz="0" w:space="0" w:color="auto"/>
      </w:divBdr>
    </w:div>
    <w:div w:id="329986709">
      <w:bodyDiv w:val="1"/>
      <w:marLeft w:val="0"/>
      <w:marRight w:val="0"/>
      <w:marTop w:val="0"/>
      <w:marBottom w:val="0"/>
      <w:divBdr>
        <w:top w:val="none" w:sz="0" w:space="0" w:color="auto"/>
        <w:left w:val="none" w:sz="0" w:space="0" w:color="auto"/>
        <w:bottom w:val="none" w:sz="0" w:space="0" w:color="auto"/>
        <w:right w:val="none" w:sz="0" w:space="0" w:color="auto"/>
      </w:divBdr>
    </w:div>
    <w:div w:id="332147822">
      <w:bodyDiv w:val="1"/>
      <w:marLeft w:val="0"/>
      <w:marRight w:val="0"/>
      <w:marTop w:val="0"/>
      <w:marBottom w:val="0"/>
      <w:divBdr>
        <w:top w:val="none" w:sz="0" w:space="0" w:color="auto"/>
        <w:left w:val="none" w:sz="0" w:space="0" w:color="auto"/>
        <w:bottom w:val="none" w:sz="0" w:space="0" w:color="auto"/>
        <w:right w:val="none" w:sz="0" w:space="0" w:color="auto"/>
      </w:divBdr>
    </w:div>
    <w:div w:id="332689617">
      <w:bodyDiv w:val="1"/>
      <w:marLeft w:val="0"/>
      <w:marRight w:val="0"/>
      <w:marTop w:val="0"/>
      <w:marBottom w:val="0"/>
      <w:divBdr>
        <w:top w:val="none" w:sz="0" w:space="0" w:color="auto"/>
        <w:left w:val="none" w:sz="0" w:space="0" w:color="auto"/>
        <w:bottom w:val="none" w:sz="0" w:space="0" w:color="auto"/>
        <w:right w:val="none" w:sz="0" w:space="0" w:color="auto"/>
      </w:divBdr>
    </w:div>
    <w:div w:id="332802287">
      <w:bodyDiv w:val="1"/>
      <w:marLeft w:val="0"/>
      <w:marRight w:val="0"/>
      <w:marTop w:val="0"/>
      <w:marBottom w:val="0"/>
      <w:divBdr>
        <w:top w:val="none" w:sz="0" w:space="0" w:color="auto"/>
        <w:left w:val="none" w:sz="0" w:space="0" w:color="auto"/>
        <w:bottom w:val="none" w:sz="0" w:space="0" w:color="auto"/>
        <w:right w:val="none" w:sz="0" w:space="0" w:color="auto"/>
      </w:divBdr>
    </w:div>
    <w:div w:id="332993579">
      <w:bodyDiv w:val="1"/>
      <w:marLeft w:val="0"/>
      <w:marRight w:val="0"/>
      <w:marTop w:val="0"/>
      <w:marBottom w:val="0"/>
      <w:divBdr>
        <w:top w:val="none" w:sz="0" w:space="0" w:color="auto"/>
        <w:left w:val="none" w:sz="0" w:space="0" w:color="auto"/>
        <w:bottom w:val="none" w:sz="0" w:space="0" w:color="auto"/>
        <w:right w:val="none" w:sz="0" w:space="0" w:color="auto"/>
      </w:divBdr>
    </w:div>
    <w:div w:id="334067504">
      <w:bodyDiv w:val="1"/>
      <w:marLeft w:val="0"/>
      <w:marRight w:val="0"/>
      <w:marTop w:val="0"/>
      <w:marBottom w:val="0"/>
      <w:divBdr>
        <w:top w:val="none" w:sz="0" w:space="0" w:color="auto"/>
        <w:left w:val="none" w:sz="0" w:space="0" w:color="auto"/>
        <w:bottom w:val="none" w:sz="0" w:space="0" w:color="auto"/>
        <w:right w:val="none" w:sz="0" w:space="0" w:color="auto"/>
      </w:divBdr>
    </w:div>
    <w:div w:id="335889840">
      <w:bodyDiv w:val="1"/>
      <w:marLeft w:val="0"/>
      <w:marRight w:val="0"/>
      <w:marTop w:val="0"/>
      <w:marBottom w:val="0"/>
      <w:divBdr>
        <w:top w:val="none" w:sz="0" w:space="0" w:color="auto"/>
        <w:left w:val="none" w:sz="0" w:space="0" w:color="auto"/>
        <w:bottom w:val="none" w:sz="0" w:space="0" w:color="auto"/>
        <w:right w:val="none" w:sz="0" w:space="0" w:color="auto"/>
      </w:divBdr>
    </w:div>
    <w:div w:id="336271121">
      <w:bodyDiv w:val="1"/>
      <w:marLeft w:val="0"/>
      <w:marRight w:val="0"/>
      <w:marTop w:val="0"/>
      <w:marBottom w:val="0"/>
      <w:divBdr>
        <w:top w:val="none" w:sz="0" w:space="0" w:color="auto"/>
        <w:left w:val="none" w:sz="0" w:space="0" w:color="auto"/>
        <w:bottom w:val="none" w:sz="0" w:space="0" w:color="auto"/>
        <w:right w:val="none" w:sz="0" w:space="0" w:color="auto"/>
      </w:divBdr>
    </w:div>
    <w:div w:id="339742637">
      <w:bodyDiv w:val="1"/>
      <w:marLeft w:val="0"/>
      <w:marRight w:val="0"/>
      <w:marTop w:val="0"/>
      <w:marBottom w:val="0"/>
      <w:divBdr>
        <w:top w:val="none" w:sz="0" w:space="0" w:color="auto"/>
        <w:left w:val="none" w:sz="0" w:space="0" w:color="auto"/>
        <w:bottom w:val="none" w:sz="0" w:space="0" w:color="auto"/>
        <w:right w:val="none" w:sz="0" w:space="0" w:color="auto"/>
      </w:divBdr>
    </w:div>
    <w:div w:id="340746218">
      <w:bodyDiv w:val="1"/>
      <w:marLeft w:val="0"/>
      <w:marRight w:val="0"/>
      <w:marTop w:val="0"/>
      <w:marBottom w:val="0"/>
      <w:divBdr>
        <w:top w:val="none" w:sz="0" w:space="0" w:color="auto"/>
        <w:left w:val="none" w:sz="0" w:space="0" w:color="auto"/>
        <w:bottom w:val="none" w:sz="0" w:space="0" w:color="auto"/>
        <w:right w:val="none" w:sz="0" w:space="0" w:color="auto"/>
      </w:divBdr>
    </w:div>
    <w:div w:id="342362352">
      <w:bodyDiv w:val="1"/>
      <w:marLeft w:val="0"/>
      <w:marRight w:val="0"/>
      <w:marTop w:val="0"/>
      <w:marBottom w:val="0"/>
      <w:divBdr>
        <w:top w:val="none" w:sz="0" w:space="0" w:color="auto"/>
        <w:left w:val="none" w:sz="0" w:space="0" w:color="auto"/>
        <w:bottom w:val="none" w:sz="0" w:space="0" w:color="auto"/>
        <w:right w:val="none" w:sz="0" w:space="0" w:color="auto"/>
      </w:divBdr>
    </w:div>
    <w:div w:id="344862070">
      <w:bodyDiv w:val="1"/>
      <w:marLeft w:val="0"/>
      <w:marRight w:val="0"/>
      <w:marTop w:val="0"/>
      <w:marBottom w:val="0"/>
      <w:divBdr>
        <w:top w:val="none" w:sz="0" w:space="0" w:color="auto"/>
        <w:left w:val="none" w:sz="0" w:space="0" w:color="auto"/>
        <w:bottom w:val="none" w:sz="0" w:space="0" w:color="auto"/>
        <w:right w:val="none" w:sz="0" w:space="0" w:color="auto"/>
      </w:divBdr>
    </w:div>
    <w:div w:id="347223883">
      <w:bodyDiv w:val="1"/>
      <w:marLeft w:val="0"/>
      <w:marRight w:val="0"/>
      <w:marTop w:val="0"/>
      <w:marBottom w:val="0"/>
      <w:divBdr>
        <w:top w:val="none" w:sz="0" w:space="0" w:color="auto"/>
        <w:left w:val="none" w:sz="0" w:space="0" w:color="auto"/>
        <w:bottom w:val="none" w:sz="0" w:space="0" w:color="auto"/>
        <w:right w:val="none" w:sz="0" w:space="0" w:color="auto"/>
      </w:divBdr>
    </w:div>
    <w:div w:id="350494262">
      <w:bodyDiv w:val="1"/>
      <w:marLeft w:val="0"/>
      <w:marRight w:val="0"/>
      <w:marTop w:val="0"/>
      <w:marBottom w:val="0"/>
      <w:divBdr>
        <w:top w:val="none" w:sz="0" w:space="0" w:color="auto"/>
        <w:left w:val="none" w:sz="0" w:space="0" w:color="auto"/>
        <w:bottom w:val="none" w:sz="0" w:space="0" w:color="auto"/>
        <w:right w:val="none" w:sz="0" w:space="0" w:color="auto"/>
      </w:divBdr>
    </w:div>
    <w:div w:id="355348932">
      <w:bodyDiv w:val="1"/>
      <w:marLeft w:val="0"/>
      <w:marRight w:val="0"/>
      <w:marTop w:val="0"/>
      <w:marBottom w:val="0"/>
      <w:divBdr>
        <w:top w:val="none" w:sz="0" w:space="0" w:color="auto"/>
        <w:left w:val="none" w:sz="0" w:space="0" w:color="auto"/>
        <w:bottom w:val="none" w:sz="0" w:space="0" w:color="auto"/>
        <w:right w:val="none" w:sz="0" w:space="0" w:color="auto"/>
      </w:divBdr>
    </w:div>
    <w:div w:id="357396458">
      <w:bodyDiv w:val="1"/>
      <w:marLeft w:val="0"/>
      <w:marRight w:val="0"/>
      <w:marTop w:val="0"/>
      <w:marBottom w:val="0"/>
      <w:divBdr>
        <w:top w:val="none" w:sz="0" w:space="0" w:color="auto"/>
        <w:left w:val="none" w:sz="0" w:space="0" w:color="auto"/>
        <w:bottom w:val="none" w:sz="0" w:space="0" w:color="auto"/>
        <w:right w:val="none" w:sz="0" w:space="0" w:color="auto"/>
      </w:divBdr>
    </w:div>
    <w:div w:id="357852574">
      <w:bodyDiv w:val="1"/>
      <w:marLeft w:val="0"/>
      <w:marRight w:val="0"/>
      <w:marTop w:val="0"/>
      <w:marBottom w:val="0"/>
      <w:divBdr>
        <w:top w:val="none" w:sz="0" w:space="0" w:color="auto"/>
        <w:left w:val="none" w:sz="0" w:space="0" w:color="auto"/>
        <w:bottom w:val="none" w:sz="0" w:space="0" w:color="auto"/>
        <w:right w:val="none" w:sz="0" w:space="0" w:color="auto"/>
      </w:divBdr>
    </w:div>
    <w:div w:id="358317955">
      <w:bodyDiv w:val="1"/>
      <w:marLeft w:val="0"/>
      <w:marRight w:val="0"/>
      <w:marTop w:val="0"/>
      <w:marBottom w:val="0"/>
      <w:divBdr>
        <w:top w:val="none" w:sz="0" w:space="0" w:color="auto"/>
        <w:left w:val="none" w:sz="0" w:space="0" w:color="auto"/>
        <w:bottom w:val="none" w:sz="0" w:space="0" w:color="auto"/>
        <w:right w:val="none" w:sz="0" w:space="0" w:color="auto"/>
      </w:divBdr>
    </w:div>
    <w:div w:id="361052464">
      <w:bodyDiv w:val="1"/>
      <w:marLeft w:val="0"/>
      <w:marRight w:val="0"/>
      <w:marTop w:val="0"/>
      <w:marBottom w:val="0"/>
      <w:divBdr>
        <w:top w:val="none" w:sz="0" w:space="0" w:color="auto"/>
        <w:left w:val="none" w:sz="0" w:space="0" w:color="auto"/>
        <w:bottom w:val="none" w:sz="0" w:space="0" w:color="auto"/>
        <w:right w:val="none" w:sz="0" w:space="0" w:color="auto"/>
      </w:divBdr>
    </w:div>
    <w:div w:id="361321222">
      <w:bodyDiv w:val="1"/>
      <w:marLeft w:val="0"/>
      <w:marRight w:val="0"/>
      <w:marTop w:val="0"/>
      <w:marBottom w:val="0"/>
      <w:divBdr>
        <w:top w:val="none" w:sz="0" w:space="0" w:color="auto"/>
        <w:left w:val="none" w:sz="0" w:space="0" w:color="auto"/>
        <w:bottom w:val="none" w:sz="0" w:space="0" w:color="auto"/>
        <w:right w:val="none" w:sz="0" w:space="0" w:color="auto"/>
      </w:divBdr>
    </w:div>
    <w:div w:id="361396916">
      <w:bodyDiv w:val="1"/>
      <w:marLeft w:val="0"/>
      <w:marRight w:val="0"/>
      <w:marTop w:val="0"/>
      <w:marBottom w:val="0"/>
      <w:divBdr>
        <w:top w:val="none" w:sz="0" w:space="0" w:color="auto"/>
        <w:left w:val="none" w:sz="0" w:space="0" w:color="auto"/>
        <w:bottom w:val="none" w:sz="0" w:space="0" w:color="auto"/>
        <w:right w:val="none" w:sz="0" w:space="0" w:color="auto"/>
      </w:divBdr>
    </w:div>
    <w:div w:id="362024234">
      <w:bodyDiv w:val="1"/>
      <w:marLeft w:val="0"/>
      <w:marRight w:val="0"/>
      <w:marTop w:val="0"/>
      <w:marBottom w:val="0"/>
      <w:divBdr>
        <w:top w:val="none" w:sz="0" w:space="0" w:color="auto"/>
        <w:left w:val="none" w:sz="0" w:space="0" w:color="auto"/>
        <w:bottom w:val="none" w:sz="0" w:space="0" w:color="auto"/>
        <w:right w:val="none" w:sz="0" w:space="0" w:color="auto"/>
      </w:divBdr>
    </w:div>
    <w:div w:id="362053076">
      <w:bodyDiv w:val="1"/>
      <w:marLeft w:val="0"/>
      <w:marRight w:val="0"/>
      <w:marTop w:val="0"/>
      <w:marBottom w:val="0"/>
      <w:divBdr>
        <w:top w:val="none" w:sz="0" w:space="0" w:color="auto"/>
        <w:left w:val="none" w:sz="0" w:space="0" w:color="auto"/>
        <w:bottom w:val="none" w:sz="0" w:space="0" w:color="auto"/>
        <w:right w:val="none" w:sz="0" w:space="0" w:color="auto"/>
      </w:divBdr>
    </w:div>
    <w:div w:id="365909584">
      <w:bodyDiv w:val="1"/>
      <w:marLeft w:val="0"/>
      <w:marRight w:val="0"/>
      <w:marTop w:val="0"/>
      <w:marBottom w:val="0"/>
      <w:divBdr>
        <w:top w:val="none" w:sz="0" w:space="0" w:color="auto"/>
        <w:left w:val="none" w:sz="0" w:space="0" w:color="auto"/>
        <w:bottom w:val="none" w:sz="0" w:space="0" w:color="auto"/>
        <w:right w:val="none" w:sz="0" w:space="0" w:color="auto"/>
      </w:divBdr>
    </w:div>
    <w:div w:id="367148247">
      <w:bodyDiv w:val="1"/>
      <w:marLeft w:val="0"/>
      <w:marRight w:val="0"/>
      <w:marTop w:val="0"/>
      <w:marBottom w:val="0"/>
      <w:divBdr>
        <w:top w:val="none" w:sz="0" w:space="0" w:color="auto"/>
        <w:left w:val="none" w:sz="0" w:space="0" w:color="auto"/>
        <w:bottom w:val="none" w:sz="0" w:space="0" w:color="auto"/>
        <w:right w:val="none" w:sz="0" w:space="0" w:color="auto"/>
      </w:divBdr>
    </w:div>
    <w:div w:id="369457529">
      <w:bodyDiv w:val="1"/>
      <w:marLeft w:val="0"/>
      <w:marRight w:val="0"/>
      <w:marTop w:val="0"/>
      <w:marBottom w:val="0"/>
      <w:divBdr>
        <w:top w:val="none" w:sz="0" w:space="0" w:color="auto"/>
        <w:left w:val="none" w:sz="0" w:space="0" w:color="auto"/>
        <w:bottom w:val="none" w:sz="0" w:space="0" w:color="auto"/>
        <w:right w:val="none" w:sz="0" w:space="0" w:color="auto"/>
      </w:divBdr>
    </w:div>
    <w:div w:id="370231818">
      <w:bodyDiv w:val="1"/>
      <w:marLeft w:val="0"/>
      <w:marRight w:val="0"/>
      <w:marTop w:val="0"/>
      <w:marBottom w:val="0"/>
      <w:divBdr>
        <w:top w:val="none" w:sz="0" w:space="0" w:color="auto"/>
        <w:left w:val="none" w:sz="0" w:space="0" w:color="auto"/>
        <w:bottom w:val="none" w:sz="0" w:space="0" w:color="auto"/>
        <w:right w:val="none" w:sz="0" w:space="0" w:color="auto"/>
      </w:divBdr>
    </w:div>
    <w:div w:id="372117089">
      <w:bodyDiv w:val="1"/>
      <w:marLeft w:val="0"/>
      <w:marRight w:val="0"/>
      <w:marTop w:val="0"/>
      <w:marBottom w:val="0"/>
      <w:divBdr>
        <w:top w:val="none" w:sz="0" w:space="0" w:color="auto"/>
        <w:left w:val="none" w:sz="0" w:space="0" w:color="auto"/>
        <w:bottom w:val="none" w:sz="0" w:space="0" w:color="auto"/>
        <w:right w:val="none" w:sz="0" w:space="0" w:color="auto"/>
      </w:divBdr>
    </w:div>
    <w:div w:id="373313166">
      <w:bodyDiv w:val="1"/>
      <w:marLeft w:val="0"/>
      <w:marRight w:val="0"/>
      <w:marTop w:val="0"/>
      <w:marBottom w:val="0"/>
      <w:divBdr>
        <w:top w:val="none" w:sz="0" w:space="0" w:color="auto"/>
        <w:left w:val="none" w:sz="0" w:space="0" w:color="auto"/>
        <w:bottom w:val="none" w:sz="0" w:space="0" w:color="auto"/>
        <w:right w:val="none" w:sz="0" w:space="0" w:color="auto"/>
      </w:divBdr>
    </w:div>
    <w:div w:id="375932517">
      <w:bodyDiv w:val="1"/>
      <w:marLeft w:val="0"/>
      <w:marRight w:val="0"/>
      <w:marTop w:val="0"/>
      <w:marBottom w:val="0"/>
      <w:divBdr>
        <w:top w:val="none" w:sz="0" w:space="0" w:color="auto"/>
        <w:left w:val="none" w:sz="0" w:space="0" w:color="auto"/>
        <w:bottom w:val="none" w:sz="0" w:space="0" w:color="auto"/>
        <w:right w:val="none" w:sz="0" w:space="0" w:color="auto"/>
      </w:divBdr>
    </w:div>
    <w:div w:id="376781425">
      <w:bodyDiv w:val="1"/>
      <w:marLeft w:val="0"/>
      <w:marRight w:val="0"/>
      <w:marTop w:val="0"/>
      <w:marBottom w:val="0"/>
      <w:divBdr>
        <w:top w:val="none" w:sz="0" w:space="0" w:color="auto"/>
        <w:left w:val="none" w:sz="0" w:space="0" w:color="auto"/>
        <w:bottom w:val="none" w:sz="0" w:space="0" w:color="auto"/>
        <w:right w:val="none" w:sz="0" w:space="0" w:color="auto"/>
      </w:divBdr>
    </w:div>
    <w:div w:id="381835188">
      <w:bodyDiv w:val="1"/>
      <w:marLeft w:val="0"/>
      <w:marRight w:val="0"/>
      <w:marTop w:val="0"/>
      <w:marBottom w:val="0"/>
      <w:divBdr>
        <w:top w:val="none" w:sz="0" w:space="0" w:color="auto"/>
        <w:left w:val="none" w:sz="0" w:space="0" w:color="auto"/>
        <w:bottom w:val="none" w:sz="0" w:space="0" w:color="auto"/>
        <w:right w:val="none" w:sz="0" w:space="0" w:color="auto"/>
      </w:divBdr>
    </w:div>
    <w:div w:id="383875904">
      <w:bodyDiv w:val="1"/>
      <w:marLeft w:val="0"/>
      <w:marRight w:val="0"/>
      <w:marTop w:val="0"/>
      <w:marBottom w:val="0"/>
      <w:divBdr>
        <w:top w:val="none" w:sz="0" w:space="0" w:color="auto"/>
        <w:left w:val="none" w:sz="0" w:space="0" w:color="auto"/>
        <w:bottom w:val="none" w:sz="0" w:space="0" w:color="auto"/>
        <w:right w:val="none" w:sz="0" w:space="0" w:color="auto"/>
      </w:divBdr>
    </w:div>
    <w:div w:id="385953719">
      <w:bodyDiv w:val="1"/>
      <w:marLeft w:val="0"/>
      <w:marRight w:val="0"/>
      <w:marTop w:val="0"/>
      <w:marBottom w:val="0"/>
      <w:divBdr>
        <w:top w:val="none" w:sz="0" w:space="0" w:color="auto"/>
        <w:left w:val="none" w:sz="0" w:space="0" w:color="auto"/>
        <w:bottom w:val="none" w:sz="0" w:space="0" w:color="auto"/>
        <w:right w:val="none" w:sz="0" w:space="0" w:color="auto"/>
      </w:divBdr>
    </w:div>
    <w:div w:id="386808601">
      <w:bodyDiv w:val="1"/>
      <w:marLeft w:val="0"/>
      <w:marRight w:val="0"/>
      <w:marTop w:val="0"/>
      <w:marBottom w:val="0"/>
      <w:divBdr>
        <w:top w:val="none" w:sz="0" w:space="0" w:color="auto"/>
        <w:left w:val="none" w:sz="0" w:space="0" w:color="auto"/>
        <w:bottom w:val="none" w:sz="0" w:space="0" w:color="auto"/>
        <w:right w:val="none" w:sz="0" w:space="0" w:color="auto"/>
      </w:divBdr>
    </w:div>
    <w:div w:id="388068609">
      <w:bodyDiv w:val="1"/>
      <w:marLeft w:val="0"/>
      <w:marRight w:val="0"/>
      <w:marTop w:val="0"/>
      <w:marBottom w:val="0"/>
      <w:divBdr>
        <w:top w:val="none" w:sz="0" w:space="0" w:color="auto"/>
        <w:left w:val="none" w:sz="0" w:space="0" w:color="auto"/>
        <w:bottom w:val="none" w:sz="0" w:space="0" w:color="auto"/>
        <w:right w:val="none" w:sz="0" w:space="0" w:color="auto"/>
      </w:divBdr>
    </w:div>
    <w:div w:id="388109949">
      <w:bodyDiv w:val="1"/>
      <w:marLeft w:val="0"/>
      <w:marRight w:val="0"/>
      <w:marTop w:val="0"/>
      <w:marBottom w:val="0"/>
      <w:divBdr>
        <w:top w:val="none" w:sz="0" w:space="0" w:color="auto"/>
        <w:left w:val="none" w:sz="0" w:space="0" w:color="auto"/>
        <w:bottom w:val="none" w:sz="0" w:space="0" w:color="auto"/>
        <w:right w:val="none" w:sz="0" w:space="0" w:color="auto"/>
      </w:divBdr>
    </w:div>
    <w:div w:id="388458342">
      <w:bodyDiv w:val="1"/>
      <w:marLeft w:val="0"/>
      <w:marRight w:val="0"/>
      <w:marTop w:val="0"/>
      <w:marBottom w:val="0"/>
      <w:divBdr>
        <w:top w:val="none" w:sz="0" w:space="0" w:color="auto"/>
        <w:left w:val="none" w:sz="0" w:space="0" w:color="auto"/>
        <w:bottom w:val="none" w:sz="0" w:space="0" w:color="auto"/>
        <w:right w:val="none" w:sz="0" w:space="0" w:color="auto"/>
      </w:divBdr>
    </w:div>
    <w:div w:id="388772650">
      <w:bodyDiv w:val="1"/>
      <w:marLeft w:val="0"/>
      <w:marRight w:val="0"/>
      <w:marTop w:val="0"/>
      <w:marBottom w:val="0"/>
      <w:divBdr>
        <w:top w:val="none" w:sz="0" w:space="0" w:color="auto"/>
        <w:left w:val="none" w:sz="0" w:space="0" w:color="auto"/>
        <w:bottom w:val="none" w:sz="0" w:space="0" w:color="auto"/>
        <w:right w:val="none" w:sz="0" w:space="0" w:color="auto"/>
      </w:divBdr>
    </w:div>
    <w:div w:id="389042352">
      <w:bodyDiv w:val="1"/>
      <w:marLeft w:val="0"/>
      <w:marRight w:val="0"/>
      <w:marTop w:val="0"/>
      <w:marBottom w:val="0"/>
      <w:divBdr>
        <w:top w:val="none" w:sz="0" w:space="0" w:color="auto"/>
        <w:left w:val="none" w:sz="0" w:space="0" w:color="auto"/>
        <w:bottom w:val="none" w:sz="0" w:space="0" w:color="auto"/>
        <w:right w:val="none" w:sz="0" w:space="0" w:color="auto"/>
      </w:divBdr>
    </w:div>
    <w:div w:id="391461995">
      <w:bodyDiv w:val="1"/>
      <w:marLeft w:val="0"/>
      <w:marRight w:val="0"/>
      <w:marTop w:val="0"/>
      <w:marBottom w:val="0"/>
      <w:divBdr>
        <w:top w:val="none" w:sz="0" w:space="0" w:color="auto"/>
        <w:left w:val="none" w:sz="0" w:space="0" w:color="auto"/>
        <w:bottom w:val="none" w:sz="0" w:space="0" w:color="auto"/>
        <w:right w:val="none" w:sz="0" w:space="0" w:color="auto"/>
      </w:divBdr>
    </w:div>
    <w:div w:id="391656985">
      <w:bodyDiv w:val="1"/>
      <w:marLeft w:val="0"/>
      <w:marRight w:val="0"/>
      <w:marTop w:val="0"/>
      <w:marBottom w:val="0"/>
      <w:divBdr>
        <w:top w:val="none" w:sz="0" w:space="0" w:color="auto"/>
        <w:left w:val="none" w:sz="0" w:space="0" w:color="auto"/>
        <w:bottom w:val="none" w:sz="0" w:space="0" w:color="auto"/>
        <w:right w:val="none" w:sz="0" w:space="0" w:color="auto"/>
      </w:divBdr>
    </w:div>
    <w:div w:id="392582360">
      <w:bodyDiv w:val="1"/>
      <w:marLeft w:val="0"/>
      <w:marRight w:val="0"/>
      <w:marTop w:val="0"/>
      <w:marBottom w:val="0"/>
      <w:divBdr>
        <w:top w:val="none" w:sz="0" w:space="0" w:color="auto"/>
        <w:left w:val="none" w:sz="0" w:space="0" w:color="auto"/>
        <w:bottom w:val="none" w:sz="0" w:space="0" w:color="auto"/>
        <w:right w:val="none" w:sz="0" w:space="0" w:color="auto"/>
      </w:divBdr>
    </w:div>
    <w:div w:id="393238041">
      <w:bodyDiv w:val="1"/>
      <w:marLeft w:val="0"/>
      <w:marRight w:val="0"/>
      <w:marTop w:val="0"/>
      <w:marBottom w:val="0"/>
      <w:divBdr>
        <w:top w:val="none" w:sz="0" w:space="0" w:color="auto"/>
        <w:left w:val="none" w:sz="0" w:space="0" w:color="auto"/>
        <w:bottom w:val="none" w:sz="0" w:space="0" w:color="auto"/>
        <w:right w:val="none" w:sz="0" w:space="0" w:color="auto"/>
      </w:divBdr>
    </w:div>
    <w:div w:id="394353871">
      <w:bodyDiv w:val="1"/>
      <w:marLeft w:val="0"/>
      <w:marRight w:val="0"/>
      <w:marTop w:val="0"/>
      <w:marBottom w:val="0"/>
      <w:divBdr>
        <w:top w:val="none" w:sz="0" w:space="0" w:color="auto"/>
        <w:left w:val="none" w:sz="0" w:space="0" w:color="auto"/>
        <w:bottom w:val="none" w:sz="0" w:space="0" w:color="auto"/>
        <w:right w:val="none" w:sz="0" w:space="0" w:color="auto"/>
      </w:divBdr>
    </w:div>
    <w:div w:id="395393168">
      <w:bodyDiv w:val="1"/>
      <w:marLeft w:val="0"/>
      <w:marRight w:val="0"/>
      <w:marTop w:val="0"/>
      <w:marBottom w:val="0"/>
      <w:divBdr>
        <w:top w:val="none" w:sz="0" w:space="0" w:color="auto"/>
        <w:left w:val="none" w:sz="0" w:space="0" w:color="auto"/>
        <w:bottom w:val="none" w:sz="0" w:space="0" w:color="auto"/>
        <w:right w:val="none" w:sz="0" w:space="0" w:color="auto"/>
      </w:divBdr>
    </w:div>
    <w:div w:id="395669134">
      <w:bodyDiv w:val="1"/>
      <w:marLeft w:val="0"/>
      <w:marRight w:val="0"/>
      <w:marTop w:val="0"/>
      <w:marBottom w:val="0"/>
      <w:divBdr>
        <w:top w:val="none" w:sz="0" w:space="0" w:color="auto"/>
        <w:left w:val="none" w:sz="0" w:space="0" w:color="auto"/>
        <w:bottom w:val="none" w:sz="0" w:space="0" w:color="auto"/>
        <w:right w:val="none" w:sz="0" w:space="0" w:color="auto"/>
      </w:divBdr>
    </w:div>
    <w:div w:id="396129910">
      <w:bodyDiv w:val="1"/>
      <w:marLeft w:val="0"/>
      <w:marRight w:val="0"/>
      <w:marTop w:val="0"/>
      <w:marBottom w:val="0"/>
      <w:divBdr>
        <w:top w:val="none" w:sz="0" w:space="0" w:color="auto"/>
        <w:left w:val="none" w:sz="0" w:space="0" w:color="auto"/>
        <w:bottom w:val="none" w:sz="0" w:space="0" w:color="auto"/>
        <w:right w:val="none" w:sz="0" w:space="0" w:color="auto"/>
      </w:divBdr>
    </w:div>
    <w:div w:id="396635479">
      <w:bodyDiv w:val="1"/>
      <w:marLeft w:val="0"/>
      <w:marRight w:val="0"/>
      <w:marTop w:val="0"/>
      <w:marBottom w:val="0"/>
      <w:divBdr>
        <w:top w:val="none" w:sz="0" w:space="0" w:color="auto"/>
        <w:left w:val="none" w:sz="0" w:space="0" w:color="auto"/>
        <w:bottom w:val="none" w:sz="0" w:space="0" w:color="auto"/>
        <w:right w:val="none" w:sz="0" w:space="0" w:color="auto"/>
      </w:divBdr>
    </w:div>
    <w:div w:id="398014950">
      <w:bodyDiv w:val="1"/>
      <w:marLeft w:val="0"/>
      <w:marRight w:val="0"/>
      <w:marTop w:val="0"/>
      <w:marBottom w:val="0"/>
      <w:divBdr>
        <w:top w:val="none" w:sz="0" w:space="0" w:color="auto"/>
        <w:left w:val="none" w:sz="0" w:space="0" w:color="auto"/>
        <w:bottom w:val="none" w:sz="0" w:space="0" w:color="auto"/>
        <w:right w:val="none" w:sz="0" w:space="0" w:color="auto"/>
      </w:divBdr>
    </w:div>
    <w:div w:id="399670737">
      <w:bodyDiv w:val="1"/>
      <w:marLeft w:val="0"/>
      <w:marRight w:val="0"/>
      <w:marTop w:val="0"/>
      <w:marBottom w:val="0"/>
      <w:divBdr>
        <w:top w:val="none" w:sz="0" w:space="0" w:color="auto"/>
        <w:left w:val="none" w:sz="0" w:space="0" w:color="auto"/>
        <w:bottom w:val="none" w:sz="0" w:space="0" w:color="auto"/>
        <w:right w:val="none" w:sz="0" w:space="0" w:color="auto"/>
      </w:divBdr>
    </w:div>
    <w:div w:id="400058920">
      <w:bodyDiv w:val="1"/>
      <w:marLeft w:val="0"/>
      <w:marRight w:val="0"/>
      <w:marTop w:val="0"/>
      <w:marBottom w:val="0"/>
      <w:divBdr>
        <w:top w:val="none" w:sz="0" w:space="0" w:color="auto"/>
        <w:left w:val="none" w:sz="0" w:space="0" w:color="auto"/>
        <w:bottom w:val="none" w:sz="0" w:space="0" w:color="auto"/>
        <w:right w:val="none" w:sz="0" w:space="0" w:color="auto"/>
      </w:divBdr>
    </w:div>
    <w:div w:id="400060780">
      <w:bodyDiv w:val="1"/>
      <w:marLeft w:val="0"/>
      <w:marRight w:val="0"/>
      <w:marTop w:val="0"/>
      <w:marBottom w:val="0"/>
      <w:divBdr>
        <w:top w:val="none" w:sz="0" w:space="0" w:color="auto"/>
        <w:left w:val="none" w:sz="0" w:space="0" w:color="auto"/>
        <w:bottom w:val="none" w:sz="0" w:space="0" w:color="auto"/>
        <w:right w:val="none" w:sz="0" w:space="0" w:color="auto"/>
      </w:divBdr>
    </w:div>
    <w:div w:id="400373363">
      <w:bodyDiv w:val="1"/>
      <w:marLeft w:val="0"/>
      <w:marRight w:val="0"/>
      <w:marTop w:val="0"/>
      <w:marBottom w:val="0"/>
      <w:divBdr>
        <w:top w:val="none" w:sz="0" w:space="0" w:color="auto"/>
        <w:left w:val="none" w:sz="0" w:space="0" w:color="auto"/>
        <w:bottom w:val="none" w:sz="0" w:space="0" w:color="auto"/>
        <w:right w:val="none" w:sz="0" w:space="0" w:color="auto"/>
      </w:divBdr>
    </w:div>
    <w:div w:id="400448424">
      <w:bodyDiv w:val="1"/>
      <w:marLeft w:val="0"/>
      <w:marRight w:val="0"/>
      <w:marTop w:val="0"/>
      <w:marBottom w:val="0"/>
      <w:divBdr>
        <w:top w:val="none" w:sz="0" w:space="0" w:color="auto"/>
        <w:left w:val="none" w:sz="0" w:space="0" w:color="auto"/>
        <w:bottom w:val="none" w:sz="0" w:space="0" w:color="auto"/>
        <w:right w:val="none" w:sz="0" w:space="0" w:color="auto"/>
      </w:divBdr>
    </w:div>
    <w:div w:id="401023167">
      <w:bodyDiv w:val="1"/>
      <w:marLeft w:val="0"/>
      <w:marRight w:val="0"/>
      <w:marTop w:val="0"/>
      <w:marBottom w:val="0"/>
      <w:divBdr>
        <w:top w:val="none" w:sz="0" w:space="0" w:color="auto"/>
        <w:left w:val="none" w:sz="0" w:space="0" w:color="auto"/>
        <w:bottom w:val="none" w:sz="0" w:space="0" w:color="auto"/>
        <w:right w:val="none" w:sz="0" w:space="0" w:color="auto"/>
      </w:divBdr>
    </w:div>
    <w:div w:id="401024245">
      <w:bodyDiv w:val="1"/>
      <w:marLeft w:val="0"/>
      <w:marRight w:val="0"/>
      <w:marTop w:val="0"/>
      <w:marBottom w:val="0"/>
      <w:divBdr>
        <w:top w:val="none" w:sz="0" w:space="0" w:color="auto"/>
        <w:left w:val="none" w:sz="0" w:space="0" w:color="auto"/>
        <w:bottom w:val="none" w:sz="0" w:space="0" w:color="auto"/>
        <w:right w:val="none" w:sz="0" w:space="0" w:color="auto"/>
      </w:divBdr>
    </w:div>
    <w:div w:id="401097504">
      <w:bodyDiv w:val="1"/>
      <w:marLeft w:val="0"/>
      <w:marRight w:val="0"/>
      <w:marTop w:val="0"/>
      <w:marBottom w:val="0"/>
      <w:divBdr>
        <w:top w:val="none" w:sz="0" w:space="0" w:color="auto"/>
        <w:left w:val="none" w:sz="0" w:space="0" w:color="auto"/>
        <w:bottom w:val="none" w:sz="0" w:space="0" w:color="auto"/>
        <w:right w:val="none" w:sz="0" w:space="0" w:color="auto"/>
      </w:divBdr>
    </w:div>
    <w:div w:id="404304032">
      <w:bodyDiv w:val="1"/>
      <w:marLeft w:val="0"/>
      <w:marRight w:val="0"/>
      <w:marTop w:val="0"/>
      <w:marBottom w:val="0"/>
      <w:divBdr>
        <w:top w:val="none" w:sz="0" w:space="0" w:color="auto"/>
        <w:left w:val="none" w:sz="0" w:space="0" w:color="auto"/>
        <w:bottom w:val="none" w:sz="0" w:space="0" w:color="auto"/>
        <w:right w:val="none" w:sz="0" w:space="0" w:color="auto"/>
      </w:divBdr>
    </w:div>
    <w:div w:id="405764651">
      <w:bodyDiv w:val="1"/>
      <w:marLeft w:val="0"/>
      <w:marRight w:val="0"/>
      <w:marTop w:val="0"/>
      <w:marBottom w:val="0"/>
      <w:divBdr>
        <w:top w:val="none" w:sz="0" w:space="0" w:color="auto"/>
        <w:left w:val="none" w:sz="0" w:space="0" w:color="auto"/>
        <w:bottom w:val="none" w:sz="0" w:space="0" w:color="auto"/>
        <w:right w:val="none" w:sz="0" w:space="0" w:color="auto"/>
      </w:divBdr>
    </w:div>
    <w:div w:id="407045061">
      <w:bodyDiv w:val="1"/>
      <w:marLeft w:val="0"/>
      <w:marRight w:val="0"/>
      <w:marTop w:val="0"/>
      <w:marBottom w:val="0"/>
      <w:divBdr>
        <w:top w:val="none" w:sz="0" w:space="0" w:color="auto"/>
        <w:left w:val="none" w:sz="0" w:space="0" w:color="auto"/>
        <w:bottom w:val="none" w:sz="0" w:space="0" w:color="auto"/>
        <w:right w:val="none" w:sz="0" w:space="0" w:color="auto"/>
      </w:divBdr>
    </w:div>
    <w:div w:id="407266710">
      <w:bodyDiv w:val="1"/>
      <w:marLeft w:val="0"/>
      <w:marRight w:val="0"/>
      <w:marTop w:val="0"/>
      <w:marBottom w:val="0"/>
      <w:divBdr>
        <w:top w:val="none" w:sz="0" w:space="0" w:color="auto"/>
        <w:left w:val="none" w:sz="0" w:space="0" w:color="auto"/>
        <w:bottom w:val="none" w:sz="0" w:space="0" w:color="auto"/>
        <w:right w:val="none" w:sz="0" w:space="0" w:color="auto"/>
      </w:divBdr>
    </w:div>
    <w:div w:id="407576947">
      <w:bodyDiv w:val="1"/>
      <w:marLeft w:val="0"/>
      <w:marRight w:val="0"/>
      <w:marTop w:val="0"/>
      <w:marBottom w:val="0"/>
      <w:divBdr>
        <w:top w:val="none" w:sz="0" w:space="0" w:color="auto"/>
        <w:left w:val="none" w:sz="0" w:space="0" w:color="auto"/>
        <w:bottom w:val="none" w:sz="0" w:space="0" w:color="auto"/>
        <w:right w:val="none" w:sz="0" w:space="0" w:color="auto"/>
      </w:divBdr>
    </w:div>
    <w:div w:id="410782655">
      <w:bodyDiv w:val="1"/>
      <w:marLeft w:val="0"/>
      <w:marRight w:val="0"/>
      <w:marTop w:val="0"/>
      <w:marBottom w:val="0"/>
      <w:divBdr>
        <w:top w:val="none" w:sz="0" w:space="0" w:color="auto"/>
        <w:left w:val="none" w:sz="0" w:space="0" w:color="auto"/>
        <w:bottom w:val="none" w:sz="0" w:space="0" w:color="auto"/>
        <w:right w:val="none" w:sz="0" w:space="0" w:color="auto"/>
      </w:divBdr>
    </w:div>
    <w:div w:id="410811911">
      <w:bodyDiv w:val="1"/>
      <w:marLeft w:val="0"/>
      <w:marRight w:val="0"/>
      <w:marTop w:val="0"/>
      <w:marBottom w:val="0"/>
      <w:divBdr>
        <w:top w:val="none" w:sz="0" w:space="0" w:color="auto"/>
        <w:left w:val="none" w:sz="0" w:space="0" w:color="auto"/>
        <w:bottom w:val="none" w:sz="0" w:space="0" w:color="auto"/>
        <w:right w:val="none" w:sz="0" w:space="0" w:color="auto"/>
      </w:divBdr>
    </w:div>
    <w:div w:id="410933060">
      <w:bodyDiv w:val="1"/>
      <w:marLeft w:val="0"/>
      <w:marRight w:val="0"/>
      <w:marTop w:val="0"/>
      <w:marBottom w:val="0"/>
      <w:divBdr>
        <w:top w:val="none" w:sz="0" w:space="0" w:color="auto"/>
        <w:left w:val="none" w:sz="0" w:space="0" w:color="auto"/>
        <w:bottom w:val="none" w:sz="0" w:space="0" w:color="auto"/>
        <w:right w:val="none" w:sz="0" w:space="0" w:color="auto"/>
      </w:divBdr>
    </w:div>
    <w:div w:id="411439487">
      <w:bodyDiv w:val="1"/>
      <w:marLeft w:val="0"/>
      <w:marRight w:val="0"/>
      <w:marTop w:val="0"/>
      <w:marBottom w:val="0"/>
      <w:divBdr>
        <w:top w:val="none" w:sz="0" w:space="0" w:color="auto"/>
        <w:left w:val="none" w:sz="0" w:space="0" w:color="auto"/>
        <w:bottom w:val="none" w:sz="0" w:space="0" w:color="auto"/>
        <w:right w:val="none" w:sz="0" w:space="0" w:color="auto"/>
      </w:divBdr>
    </w:div>
    <w:div w:id="412630958">
      <w:bodyDiv w:val="1"/>
      <w:marLeft w:val="0"/>
      <w:marRight w:val="0"/>
      <w:marTop w:val="0"/>
      <w:marBottom w:val="0"/>
      <w:divBdr>
        <w:top w:val="none" w:sz="0" w:space="0" w:color="auto"/>
        <w:left w:val="none" w:sz="0" w:space="0" w:color="auto"/>
        <w:bottom w:val="none" w:sz="0" w:space="0" w:color="auto"/>
        <w:right w:val="none" w:sz="0" w:space="0" w:color="auto"/>
      </w:divBdr>
    </w:div>
    <w:div w:id="413089707">
      <w:bodyDiv w:val="1"/>
      <w:marLeft w:val="0"/>
      <w:marRight w:val="0"/>
      <w:marTop w:val="0"/>
      <w:marBottom w:val="0"/>
      <w:divBdr>
        <w:top w:val="none" w:sz="0" w:space="0" w:color="auto"/>
        <w:left w:val="none" w:sz="0" w:space="0" w:color="auto"/>
        <w:bottom w:val="none" w:sz="0" w:space="0" w:color="auto"/>
        <w:right w:val="none" w:sz="0" w:space="0" w:color="auto"/>
      </w:divBdr>
    </w:div>
    <w:div w:id="413236644">
      <w:bodyDiv w:val="1"/>
      <w:marLeft w:val="0"/>
      <w:marRight w:val="0"/>
      <w:marTop w:val="0"/>
      <w:marBottom w:val="0"/>
      <w:divBdr>
        <w:top w:val="none" w:sz="0" w:space="0" w:color="auto"/>
        <w:left w:val="none" w:sz="0" w:space="0" w:color="auto"/>
        <w:bottom w:val="none" w:sz="0" w:space="0" w:color="auto"/>
        <w:right w:val="none" w:sz="0" w:space="0" w:color="auto"/>
      </w:divBdr>
    </w:div>
    <w:div w:id="414403704">
      <w:bodyDiv w:val="1"/>
      <w:marLeft w:val="0"/>
      <w:marRight w:val="0"/>
      <w:marTop w:val="0"/>
      <w:marBottom w:val="0"/>
      <w:divBdr>
        <w:top w:val="none" w:sz="0" w:space="0" w:color="auto"/>
        <w:left w:val="none" w:sz="0" w:space="0" w:color="auto"/>
        <w:bottom w:val="none" w:sz="0" w:space="0" w:color="auto"/>
        <w:right w:val="none" w:sz="0" w:space="0" w:color="auto"/>
      </w:divBdr>
    </w:div>
    <w:div w:id="415326010">
      <w:bodyDiv w:val="1"/>
      <w:marLeft w:val="0"/>
      <w:marRight w:val="0"/>
      <w:marTop w:val="0"/>
      <w:marBottom w:val="0"/>
      <w:divBdr>
        <w:top w:val="none" w:sz="0" w:space="0" w:color="auto"/>
        <w:left w:val="none" w:sz="0" w:space="0" w:color="auto"/>
        <w:bottom w:val="none" w:sz="0" w:space="0" w:color="auto"/>
        <w:right w:val="none" w:sz="0" w:space="0" w:color="auto"/>
      </w:divBdr>
    </w:div>
    <w:div w:id="415637865">
      <w:bodyDiv w:val="1"/>
      <w:marLeft w:val="0"/>
      <w:marRight w:val="0"/>
      <w:marTop w:val="0"/>
      <w:marBottom w:val="0"/>
      <w:divBdr>
        <w:top w:val="none" w:sz="0" w:space="0" w:color="auto"/>
        <w:left w:val="none" w:sz="0" w:space="0" w:color="auto"/>
        <w:bottom w:val="none" w:sz="0" w:space="0" w:color="auto"/>
        <w:right w:val="none" w:sz="0" w:space="0" w:color="auto"/>
      </w:divBdr>
    </w:div>
    <w:div w:id="416748712">
      <w:bodyDiv w:val="1"/>
      <w:marLeft w:val="0"/>
      <w:marRight w:val="0"/>
      <w:marTop w:val="0"/>
      <w:marBottom w:val="0"/>
      <w:divBdr>
        <w:top w:val="none" w:sz="0" w:space="0" w:color="auto"/>
        <w:left w:val="none" w:sz="0" w:space="0" w:color="auto"/>
        <w:bottom w:val="none" w:sz="0" w:space="0" w:color="auto"/>
        <w:right w:val="none" w:sz="0" w:space="0" w:color="auto"/>
      </w:divBdr>
    </w:div>
    <w:div w:id="417989671">
      <w:bodyDiv w:val="1"/>
      <w:marLeft w:val="0"/>
      <w:marRight w:val="0"/>
      <w:marTop w:val="0"/>
      <w:marBottom w:val="0"/>
      <w:divBdr>
        <w:top w:val="none" w:sz="0" w:space="0" w:color="auto"/>
        <w:left w:val="none" w:sz="0" w:space="0" w:color="auto"/>
        <w:bottom w:val="none" w:sz="0" w:space="0" w:color="auto"/>
        <w:right w:val="none" w:sz="0" w:space="0" w:color="auto"/>
      </w:divBdr>
    </w:div>
    <w:div w:id="419104647">
      <w:bodyDiv w:val="1"/>
      <w:marLeft w:val="0"/>
      <w:marRight w:val="0"/>
      <w:marTop w:val="0"/>
      <w:marBottom w:val="0"/>
      <w:divBdr>
        <w:top w:val="none" w:sz="0" w:space="0" w:color="auto"/>
        <w:left w:val="none" w:sz="0" w:space="0" w:color="auto"/>
        <w:bottom w:val="none" w:sz="0" w:space="0" w:color="auto"/>
        <w:right w:val="none" w:sz="0" w:space="0" w:color="auto"/>
      </w:divBdr>
    </w:div>
    <w:div w:id="419564244">
      <w:bodyDiv w:val="1"/>
      <w:marLeft w:val="0"/>
      <w:marRight w:val="0"/>
      <w:marTop w:val="0"/>
      <w:marBottom w:val="0"/>
      <w:divBdr>
        <w:top w:val="none" w:sz="0" w:space="0" w:color="auto"/>
        <w:left w:val="none" w:sz="0" w:space="0" w:color="auto"/>
        <w:bottom w:val="none" w:sz="0" w:space="0" w:color="auto"/>
        <w:right w:val="none" w:sz="0" w:space="0" w:color="auto"/>
      </w:divBdr>
    </w:div>
    <w:div w:id="420370857">
      <w:bodyDiv w:val="1"/>
      <w:marLeft w:val="0"/>
      <w:marRight w:val="0"/>
      <w:marTop w:val="0"/>
      <w:marBottom w:val="0"/>
      <w:divBdr>
        <w:top w:val="none" w:sz="0" w:space="0" w:color="auto"/>
        <w:left w:val="none" w:sz="0" w:space="0" w:color="auto"/>
        <w:bottom w:val="none" w:sz="0" w:space="0" w:color="auto"/>
        <w:right w:val="none" w:sz="0" w:space="0" w:color="auto"/>
      </w:divBdr>
    </w:div>
    <w:div w:id="420953422">
      <w:bodyDiv w:val="1"/>
      <w:marLeft w:val="0"/>
      <w:marRight w:val="0"/>
      <w:marTop w:val="0"/>
      <w:marBottom w:val="0"/>
      <w:divBdr>
        <w:top w:val="none" w:sz="0" w:space="0" w:color="auto"/>
        <w:left w:val="none" w:sz="0" w:space="0" w:color="auto"/>
        <w:bottom w:val="none" w:sz="0" w:space="0" w:color="auto"/>
        <w:right w:val="none" w:sz="0" w:space="0" w:color="auto"/>
      </w:divBdr>
    </w:div>
    <w:div w:id="425074437">
      <w:bodyDiv w:val="1"/>
      <w:marLeft w:val="0"/>
      <w:marRight w:val="0"/>
      <w:marTop w:val="0"/>
      <w:marBottom w:val="0"/>
      <w:divBdr>
        <w:top w:val="none" w:sz="0" w:space="0" w:color="auto"/>
        <w:left w:val="none" w:sz="0" w:space="0" w:color="auto"/>
        <w:bottom w:val="none" w:sz="0" w:space="0" w:color="auto"/>
        <w:right w:val="none" w:sz="0" w:space="0" w:color="auto"/>
      </w:divBdr>
    </w:div>
    <w:div w:id="427433780">
      <w:bodyDiv w:val="1"/>
      <w:marLeft w:val="0"/>
      <w:marRight w:val="0"/>
      <w:marTop w:val="0"/>
      <w:marBottom w:val="0"/>
      <w:divBdr>
        <w:top w:val="none" w:sz="0" w:space="0" w:color="auto"/>
        <w:left w:val="none" w:sz="0" w:space="0" w:color="auto"/>
        <w:bottom w:val="none" w:sz="0" w:space="0" w:color="auto"/>
        <w:right w:val="none" w:sz="0" w:space="0" w:color="auto"/>
      </w:divBdr>
    </w:div>
    <w:div w:id="428158368">
      <w:bodyDiv w:val="1"/>
      <w:marLeft w:val="0"/>
      <w:marRight w:val="0"/>
      <w:marTop w:val="0"/>
      <w:marBottom w:val="0"/>
      <w:divBdr>
        <w:top w:val="none" w:sz="0" w:space="0" w:color="auto"/>
        <w:left w:val="none" w:sz="0" w:space="0" w:color="auto"/>
        <w:bottom w:val="none" w:sz="0" w:space="0" w:color="auto"/>
        <w:right w:val="none" w:sz="0" w:space="0" w:color="auto"/>
      </w:divBdr>
    </w:div>
    <w:div w:id="431710109">
      <w:bodyDiv w:val="1"/>
      <w:marLeft w:val="0"/>
      <w:marRight w:val="0"/>
      <w:marTop w:val="0"/>
      <w:marBottom w:val="0"/>
      <w:divBdr>
        <w:top w:val="none" w:sz="0" w:space="0" w:color="auto"/>
        <w:left w:val="none" w:sz="0" w:space="0" w:color="auto"/>
        <w:bottom w:val="none" w:sz="0" w:space="0" w:color="auto"/>
        <w:right w:val="none" w:sz="0" w:space="0" w:color="auto"/>
      </w:divBdr>
    </w:div>
    <w:div w:id="433207815">
      <w:bodyDiv w:val="1"/>
      <w:marLeft w:val="0"/>
      <w:marRight w:val="0"/>
      <w:marTop w:val="0"/>
      <w:marBottom w:val="0"/>
      <w:divBdr>
        <w:top w:val="none" w:sz="0" w:space="0" w:color="auto"/>
        <w:left w:val="none" w:sz="0" w:space="0" w:color="auto"/>
        <w:bottom w:val="none" w:sz="0" w:space="0" w:color="auto"/>
        <w:right w:val="none" w:sz="0" w:space="0" w:color="auto"/>
      </w:divBdr>
    </w:div>
    <w:div w:id="436022987">
      <w:bodyDiv w:val="1"/>
      <w:marLeft w:val="0"/>
      <w:marRight w:val="0"/>
      <w:marTop w:val="0"/>
      <w:marBottom w:val="0"/>
      <w:divBdr>
        <w:top w:val="none" w:sz="0" w:space="0" w:color="auto"/>
        <w:left w:val="none" w:sz="0" w:space="0" w:color="auto"/>
        <w:bottom w:val="none" w:sz="0" w:space="0" w:color="auto"/>
        <w:right w:val="none" w:sz="0" w:space="0" w:color="auto"/>
      </w:divBdr>
    </w:div>
    <w:div w:id="436103462">
      <w:bodyDiv w:val="1"/>
      <w:marLeft w:val="0"/>
      <w:marRight w:val="0"/>
      <w:marTop w:val="0"/>
      <w:marBottom w:val="0"/>
      <w:divBdr>
        <w:top w:val="none" w:sz="0" w:space="0" w:color="auto"/>
        <w:left w:val="none" w:sz="0" w:space="0" w:color="auto"/>
        <w:bottom w:val="none" w:sz="0" w:space="0" w:color="auto"/>
        <w:right w:val="none" w:sz="0" w:space="0" w:color="auto"/>
      </w:divBdr>
    </w:div>
    <w:div w:id="438450041">
      <w:bodyDiv w:val="1"/>
      <w:marLeft w:val="0"/>
      <w:marRight w:val="0"/>
      <w:marTop w:val="0"/>
      <w:marBottom w:val="0"/>
      <w:divBdr>
        <w:top w:val="none" w:sz="0" w:space="0" w:color="auto"/>
        <w:left w:val="none" w:sz="0" w:space="0" w:color="auto"/>
        <w:bottom w:val="none" w:sz="0" w:space="0" w:color="auto"/>
        <w:right w:val="none" w:sz="0" w:space="0" w:color="auto"/>
      </w:divBdr>
    </w:div>
    <w:div w:id="439878721">
      <w:bodyDiv w:val="1"/>
      <w:marLeft w:val="0"/>
      <w:marRight w:val="0"/>
      <w:marTop w:val="0"/>
      <w:marBottom w:val="0"/>
      <w:divBdr>
        <w:top w:val="none" w:sz="0" w:space="0" w:color="auto"/>
        <w:left w:val="none" w:sz="0" w:space="0" w:color="auto"/>
        <w:bottom w:val="none" w:sz="0" w:space="0" w:color="auto"/>
        <w:right w:val="none" w:sz="0" w:space="0" w:color="auto"/>
      </w:divBdr>
    </w:div>
    <w:div w:id="440683444">
      <w:bodyDiv w:val="1"/>
      <w:marLeft w:val="0"/>
      <w:marRight w:val="0"/>
      <w:marTop w:val="0"/>
      <w:marBottom w:val="0"/>
      <w:divBdr>
        <w:top w:val="none" w:sz="0" w:space="0" w:color="auto"/>
        <w:left w:val="none" w:sz="0" w:space="0" w:color="auto"/>
        <w:bottom w:val="none" w:sz="0" w:space="0" w:color="auto"/>
        <w:right w:val="none" w:sz="0" w:space="0" w:color="auto"/>
      </w:divBdr>
    </w:div>
    <w:div w:id="441337344">
      <w:bodyDiv w:val="1"/>
      <w:marLeft w:val="0"/>
      <w:marRight w:val="0"/>
      <w:marTop w:val="0"/>
      <w:marBottom w:val="0"/>
      <w:divBdr>
        <w:top w:val="none" w:sz="0" w:space="0" w:color="auto"/>
        <w:left w:val="none" w:sz="0" w:space="0" w:color="auto"/>
        <w:bottom w:val="none" w:sz="0" w:space="0" w:color="auto"/>
        <w:right w:val="none" w:sz="0" w:space="0" w:color="auto"/>
      </w:divBdr>
    </w:div>
    <w:div w:id="442654018">
      <w:bodyDiv w:val="1"/>
      <w:marLeft w:val="0"/>
      <w:marRight w:val="0"/>
      <w:marTop w:val="0"/>
      <w:marBottom w:val="0"/>
      <w:divBdr>
        <w:top w:val="none" w:sz="0" w:space="0" w:color="auto"/>
        <w:left w:val="none" w:sz="0" w:space="0" w:color="auto"/>
        <w:bottom w:val="none" w:sz="0" w:space="0" w:color="auto"/>
        <w:right w:val="none" w:sz="0" w:space="0" w:color="auto"/>
      </w:divBdr>
    </w:div>
    <w:div w:id="443572521">
      <w:bodyDiv w:val="1"/>
      <w:marLeft w:val="0"/>
      <w:marRight w:val="0"/>
      <w:marTop w:val="0"/>
      <w:marBottom w:val="0"/>
      <w:divBdr>
        <w:top w:val="none" w:sz="0" w:space="0" w:color="auto"/>
        <w:left w:val="none" w:sz="0" w:space="0" w:color="auto"/>
        <w:bottom w:val="none" w:sz="0" w:space="0" w:color="auto"/>
        <w:right w:val="none" w:sz="0" w:space="0" w:color="auto"/>
      </w:divBdr>
    </w:div>
    <w:div w:id="445270336">
      <w:bodyDiv w:val="1"/>
      <w:marLeft w:val="0"/>
      <w:marRight w:val="0"/>
      <w:marTop w:val="0"/>
      <w:marBottom w:val="0"/>
      <w:divBdr>
        <w:top w:val="none" w:sz="0" w:space="0" w:color="auto"/>
        <w:left w:val="none" w:sz="0" w:space="0" w:color="auto"/>
        <w:bottom w:val="none" w:sz="0" w:space="0" w:color="auto"/>
        <w:right w:val="none" w:sz="0" w:space="0" w:color="auto"/>
      </w:divBdr>
    </w:div>
    <w:div w:id="446585268">
      <w:bodyDiv w:val="1"/>
      <w:marLeft w:val="0"/>
      <w:marRight w:val="0"/>
      <w:marTop w:val="0"/>
      <w:marBottom w:val="0"/>
      <w:divBdr>
        <w:top w:val="none" w:sz="0" w:space="0" w:color="auto"/>
        <w:left w:val="none" w:sz="0" w:space="0" w:color="auto"/>
        <w:bottom w:val="none" w:sz="0" w:space="0" w:color="auto"/>
        <w:right w:val="none" w:sz="0" w:space="0" w:color="auto"/>
      </w:divBdr>
    </w:div>
    <w:div w:id="447162220">
      <w:bodyDiv w:val="1"/>
      <w:marLeft w:val="0"/>
      <w:marRight w:val="0"/>
      <w:marTop w:val="0"/>
      <w:marBottom w:val="0"/>
      <w:divBdr>
        <w:top w:val="none" w:sz="0" w:space="0" w:color="auto"/>
        <w:left w:val="none" w:sz="0" w:space="0" w:color="auto"/>
        <w:bottom w:val="none" w:sz="0" w:space="0" w:color="auto"/>
        <w:right w:val="none" w:sz="0" w:space="0" w:color="auto"/>
      </w:divBdr>
    </w:div>
    <w:div w:id="451288689">
      <w:bodyDiv w:val="1"/>
      <w:marLeft w:val="0"/>
      <w:marRight w:val="0"/>
      <w:marTop w:val="0"/>
      <w:marBottom w:val="0"/>
      <w:divBdr>
        <w:top w:val="none" w:sz="0" w:space="0" w:color="auto"/>
        <w:left w:val="none" w:sz="0" w:space="0" w:color="auto"/>
        <w:bottom w:val="none" w:sz="0" w:space="0" w:color="auto"/>
        <w:right w:val="none" w:sz="0" w:space="0" w:color="auto"/>
      </w:divBdr>
    </w:div>
    <w:div w:id="455103676">
      <w:bodyDiv w:val="1"/>
      <w:marLeft w:val="0"/>
      <w:marRight w:val="0"/>
      <w:marTop w:val="0"/>
      <w:marBottom w:val="0"/>
      <w:divBdr>
        <w:top w:val="none" w:sz="0" w:space="0" w:color="auto"/>
        <w:left w:val="none" w:sz="0" w:space="0" w:color="auto"/>
        <w:bottom w:val="none" w:sz="0" w:space="0" w:color="auto"/>
        <w:right w:val="none" w:sz="0" w:space="0" w:color="auto"/>
      </w:divBdr>
    </w:div>
    <w:div w:id="456948129">
      <w:bodyDiv w:val="1"/>
      <w:marLeft w:val="0"/>
      <w:marRight w:val="0"/>
      <w:marTop w:val="0"/>
      <w:marBottom w:val="0"/>
      <w:divBdr>
        <w:top w:val="none" w:sz="0" w:space="0" w:color="auto"/>
        <w:left w:val="none" w:sz="0" w:space="0" w:color="auto"/>
        <w:bottom w:val="none" w:sz="0" w:space="0" w:color="auto"/>
        <w:right w:val="none" w:sz="0" w:space="0" w:color="auto"/>
      </w:divBdr>
    </w:div>
    <w:div w:id="456996450">
      <w:bodyDiv w:val="1"/>
      <w:marLeft w:val="0"/>
      <w:marRight w:val="0"/>
      <w:marTop w:val="0"/>
      <w:marBottom w:val="0"/>
      <w:divBdr>
        <w:top w:val="none" w:sz="0" w:space="0" w:color="auto"/>
        <w:left w:val="none" w:sz="0" w:space="0" w:color="auto"/>
        <w:bottom w:val="none" w:sz="0" w:space="0" w:color="auto"/>
        <w:right w:val="none" w:sz="0" w:space="0" w:color="auto"/>
      </w:divBdr>
    </w:div>
    <w:div w:id="457795069">
      <w:bodyDiv w:val="1"/>
      <w:marLeft w:val="0"/>
      <w:marRight w:val="0"/>
      <w:marTop w:val="0"/>
      <w:marBottom w:val="0"/>
      <w:divBdr>
        <w:top w:val="none" w:sz="0" w:space="0" w:color="auto"/>
        <w:left w:val="none" w:sz="0" w:space="0" w:color="auto"/>
        <w:bottom w:val="none" w:sz="0" w:space="0" w:color="auto"/>
        <w:right w:val="none" w:sz="0" w:space="0" w:color="auto"/>
      </w:divBdr>
    </w:div>
    <w:div w:id="462578828">
      <w:bodyDiv w:val="1"/>
      <w:marLeft w:val="0"/>
      <w:marRight w:val="0"/>
      <w:marTop w:val="0"/>
      <w:marBottom w:val="0"/>
      <w:divBdr>
        <w:top w:val="none" w:sz="0" w:space="0" w:color="auto"/>
        <w:left w:val="none" w:sz="0" w:space="0" w:color="auto"/>
        <w:bottom w:val="none" w:sz="0" w:space="0" w:color="auto"/>
        <w:right w:val="none" w:sz="0" w:space="0" w:color="auto"/>
      </w:divBdr>
    </w:div>
    <w:div w:id="462887962">
      <w:bodyDiv w:val="1"/>
      <w:marLeft w:val="0"/>
      <w:marRight w:val="0"/>
      <w:marTop w:val="0"/>
      <w:marBottom w:val="0"/>
      <w:divBdr>
        <w:top w:val="none" w:sz="0" w:space="0" w:color="auto"/>
        <w:left w:val="none" w:sz="0" w:space="0" w:color="auto"/>
        <w:bottom w:val="none" w:sz="0" w:space="0" w:color="auto"/>
        <w:right w:val="none" w:sz="0" w:space="0" w:color="auto"/>
      </w:divBdr>
    </w:div>
    <w:div w:id="463544316">
      <w:bodyDiv w:val="1"/>
      <w:marLeft w:val="0"/>
      <w:marRight w:val="0"/>
      <w:marTop w:val="0"/>
      <w:marBottom w:val="0"/>
      <w:divBdr>
        <w:top w:val="none" w:sz="0" w:space="0" w:color="auto"/>
        <w:left w:val="none" w:sz="0" w:space="0" w:color="auto"/>
        <w:bottom w:val="none" w:sz="0" w:space="0" w:color="auto"/>
        <w:right w:val="none" w:sz="0" w:space="0" w:color="auto"/>
      </w:divBdr>
    </w:div>
    <w:div w:id="464081956">
      <w:bodyDiv w:val="1"/>
      <w:marLeft w:val="0"/>
      <w:marRight w:val="0"/>
      <w:marTop w:val="0"/>
      <w:marBottom w:val="0"/>
      <w:divBdr>
        <w:top w:val="none" w:sz="0" w:space="0" w:color="auto"/>
        <w:left w:val="none" w:sz="0" w:space="0" w:color="auto"/>
        <w:bottom w:val="none" w:sz="0" w:space="0" w:color="auto"/>
        <w:right w:val="none" w:sz="0" w:space="0" w:color="auto"/>
      </w:divBdr>
    </w:div>
    <w:div w:id="464929389">
      <w:bodyDiv w:val="1"/>
      <w:marLeft w:val="0"/>
      <w:marRight w:val="0"/>
      <w:marTop w:val="0"/>
      <w:marBottom w:val="0"/>
      <w:divBdr>
        <w:top w:val="none" w:sz="0" w:space="0" w:color="auto"/>
        <w:left w:val="none" w:sz="0" w:space="0" w:color="auto"/>
        <w:bottom w:val="none" w:sz="0" w:space="0" w:color="auto"/>
        <w:right w:val="none" w:sz="0" w:space="0" w:color="auto"/>
      </w:divBdr>
    </w:div>
    <w:div w:id="466237639">
      <w:bodyDiv w:val="1"/>
      <w:marLeft w:val="0"/>
      <w:marRight w:val="0"/>
      <w:marTop w:val="0"/>
      <w:marBottom w:val="0"/>
      <w:divBdr>
        <w:top w:val="none" w:sz="0" w:space="0" w:color="auto"/>
        <w:left w:val="none" w:sz="0" w:space="0" w:color="auto"/>
        <w:bottom w:val="none" w:sz="0" w:space="0" w:color="auto"/>
        <w:right w:val="none" w:sz="0" w:space="0" w:color="auto"/>
      </w:divBdr>
    </w:div>
    <w:div w:id="466626724">
      <w:bodyDiv w:val="1"/>
      <w:marLeft w:val="0"/>
      <w:marRight w:val="0"/>
      <w:marTop w:val="0"/>
      <w:marBottom w:val="0"/>
      <w:divBdr>
        <w:top w:val="none" w:sz="0" w:space="0" w:color="auto"/>
        <w:left w:val="none" w:sz="0" w:space="0" w:color="auto"/>
        <w:bottom w:val="none" w:sz="0" w:space="0" w:color="auto"/>
        <w:right w:val="none" w:sz="0" w:space="0" w:color="auto"/>
      </w:divBdr>
    </w:div>
    <w:div w:id="467631460">
      <w:bodyDiv w:val="1"/>
      <w:marLeft w:val="0"/>
      <w:marRight w:val="0"/>
      <w:marTop w:val="0"/>
      <w:marBottom w:val="0"/>
      <w:divBdr>
        <w:top w:val="none" w:sz="0" w:space="0" w:color="auto"/>
        <w:left w:val="none" w:sz="0" w:space="0" w:color="auto"/>
        <w:bottom w:val="none" w:sz="0" w:space="0" w:color="auto"/>
        <w:right w:val="none" w:sz="0" w:space="0" w:color="auto"/>
      </w:divBdr>
    </w:div>
    <w:div w:id="468481049">
      <w:bodyDiv w:val="1"/>
      <w:marLeft w:val="0"/>
      <w:marRight w:val="0"/>
      <w:marTop w:val="0"/>
      <w:marBottom w:val="0"/>
      <w:divBdr>
        <w:top w:val="none" w:sz="0" w:space="0" w:color="auto"/>
        <w:left w:val="none" w:sz="0" w:space="0" w:color="auto"/>
        <w:bottom w:val="none" w:sz="0" w:space="0" w:color="auto"/>
        <w:right w:val="none" w:sz="0" w:space="0" w:color="auto"/>
      </w:divBdr>
    </w:div>
    <w:div w:id="468934311">
      <w:bodyDiv w:val="1"/>
      <w:marLeft w:val="0"/>
      <w:marRight w:val="0"/>
      <w:marTop w:val="0"/>
      <w:marBottom w:val="0"/>
      <w:divBdr>
        <w:top w:val="none" w:sz="0" w:space="0" w:color="auto"/>
        <w:left w:val="none" w:sz="0" w:space="0" w:color="auto"/>
        <w:bottom w:val="none" w:sz="0" w:space="0" w:color="auto"/>
        <w:right w:val="none" w:sz="0" w:space="0" w:color="auto"/>
      </w:divBdr>
    </w:div>
    <w:div w:id="470290387">
      <w:bodyDiv w:val="1"/>
      <w:marLeft w:val="0"/>
      <w:marRight w:val="0"/>
      <w:marTop w:val="0"/>
      <w:marBottom w:val="0"/>
      <w:divBdr>
        <w:top w:val="none" w:sz="0" w:space="0" w:color="auto"/>
        <w:left w:val="none" w:sz="0" w:space="0" w:color="auto"/>
        <w:bottom w:val="none" w:sz="0" w:space="0" w:color="auto"/>
        <w:right w:val="none" w:sz="0" w:space="0" w:color="auto"/>
      </w:divBdr>
    </w:div>
    <w:div w:id="471825719">
      <w:bodyDiv w:val="1"/>
      <w:marLeft w:val="0"/>
      <w:marRight w:val="0"/>
      <w:marTop w:val="0"/>
      <w:marBottom w:val="0"/>
      <w:divBdr>
        <w:top w:val="none" w:sz="0" w:space="0" w:color="auto"/>
        <w:left w:val="none" w:sz="0" w:space="0" w:color="auto"/>
        <w:bottom w:val="none" w:sz="0" w:space="0" w:color="auto"/>
        <w:right w:val="none" w:sz="0" w:space="0" w:color="auto"/>
      </w:divBdr>
    </w:div>
    <w:div w:id="475495696">
      <w:bodyDiv w:val="1"/>
      <w:marLeft w:val="0"/>
      <w:marRight w:val="0"/>
      <w:marTop w:val="0"/>
      <w:marBottom w:val="0"/>
      <w:divBdr>
        <w:top w:val="none" w:sz="0" w:space="0" w:color="auto"/>
        <w:left w:val="none" w:sz="0" w:space="0" w:color="auto"/>
        <w:bottom w:val="none" w:sz="0" w:space="0" w:color="auto"/>
        <w:right w:val="none" w:sz="0" w:space="0" w:color="auto"/>
      </w:divBdr>
    </w:div>
    <w:div w:id="475755379">
      <w:bodyDiv w:val="1"/>
      <w:marLeft w:val="0"/>
      <w:marRight w:val="0"/>
      <w:marTop w:val="0"/>
      <w:marBottom w:val="0"/>
      <w:divBdr>
        <w:top w:val="none" w:sz="0" w:space="0" w:color="auto"/>
        <w:left w:val="none" w:sz="0" w:space="0" w:color="auto"/>
        <w:bottom w:val="none" w:sz="0" w:space="0" w:color="auto"/>
        <w:right w:val="none" w:sz="0" w:space="0" w:color="auto"/>
      </w:divBdr>
    </w:div>
    <w:div w:id="476654618">
      <w:bodyDiv w:val="1"/>
      <w:marLeft w:val="0"/>
      <w:marRight w:val="0"/>
      <w:marTop w:val="0"/>
      <w:marBottom w:val="0"/>
      <w:divBdr>
        <w:top w:val="none" w:sz="0" w:space="0" w:color="auto"/>
        <w:left w:val="none" w:sz="0" w:space="0" w:color="auto"/>
        <w:bottom w:val="none" w:sz="0" w:space="0" w:color="auto"/>
        <w:right w:val="none" w:sz="0" w:space="0" w:color="auto"/>
      </w:divBdr>
    </w:div>
    <w:div w:id="477696770">
      <w:bodyDiv w:val="1"/>
      <w:marLeft w:val="0"/>
      <w:marRight w:val="0"/>
      <w:marTop w:val="0"/>
      <w:marBottom w:val="0"/>
      <w:divBdr>
        <w:top w:val="none" w:sz="0" w:space="0" w:color="auto"/>
        <w:left w:val="none" w:sz="0" w:space="0" w:color="auto"/>
        <w:bottom w:val="none" w:sz="0" w:space="0" w:color="auto"/>
        <w:right w:val="none" w:sz="0" w:space="0" w:color="auto"/>
      </w:divBdr>
    </w:div>
    <w:div w:id="477842939">
      <w:bodyDiv w:val="1"/>
      <w:marLeft w:val="0"/>
      <w:marRight w:val="0"/>
      <w:marTop w:val="0"/>
      <w:marBottom w:val="0"/>
      <w:divBdr>
        <w:top w:val="none" w:sz="0" w:space="0" w:color="auto"/>
        <w:left w:val="none" w:sz="0" w:space="0" w:color="auto"/>
        <w:bottom w:val="none" w:sz="0" w:space="0" w:color="auto"/>
        <w:right w:val="none" w:sz="0" w:space="0" w:color="auto"/>
      </w:divBdr>
    </w:div>
    <w:div w:id="478574769">
      <w:bodyDiv w:val="1"/>
      <w:marLeft w:val="0"/>
      <w:marRight w:val="0"/>
      <w:marTop w:val="0"/>
      <w:marBottom w:val="0"/>
      <w:divBdr>
        <w:top w:val="none" w:sz="0" w:space="0" w:color="auto"/>
        <w:left w:val="none" w:sz="0" w:space="0" w:color="auto"/>
        <w:bottom w:val="none" w:sz="0" w:space="0" w:color="auto"/>
        <w:right w:val="none" w:sz="0" w:space="0" w:color="auto"/>
      </w:divBdr>
    </w:div>
    <w:div w:id="483551079">
      <w:bodyDiv w:val="1"/>
      <w:marLeft w:val="0"/>
      <w:marRight w:val="0"/>
      <w:marTop w:val="0"/>
      <w:marBottom w:val="0"/>
      <w:divBdr>
        <w:top w:val="none" w:sz="0" w:space="0" w:color="auto"/>
        <w:left w:val="none" w:sz="0" w:space="0" w:color="auto"/>
        <w:bottom w:val="none" w:sz="0" w:space="0" w:color="auto"/>
        <w:right w:val="none" w:sz="0" w:space="0" w:color="auto"/>
      </w:divBdr>
    </w:div>
    <w:div w:id="483787732">
      <w:bodyDiv w:val="1"/>
      <w:marLeft w:val="0"/>
      <w:marRight w:val="0"/>
      <w:marTop w:val="0"/>
      <w:marBottom w:val="0"/>
      <w:divBdr>
        <w:top w:val="none" w:sz="0" w:space="0" w:color="auto"/>
        <w:left w:val="none" w:sz="0" w:space="0" w:color="auto"/>
        <w:bottom w:val="none" w:sz="0" w:space="0" w:color="auto"/>
        <w:right w:val="none" w:sz="0" w:space="0" w:color="auto"/>
      </w:divBdr>
    </w:div>
    <w:div w:id="484471730">
      <w:bodyDiv w:val="1"/>
      <w:marLeft w:val="0"/>
      <w:marRight w:val="0"/>
      <w:marTop w:val="0"/>
      <w:marBottom w:val="0"/>
      <w:divBdr>
        <w:top w:val="none" w:sz="0" w:space="0" w:color="auto"/>
        <w:left w:val="none" w:sz="0" w:space="0" w:color="auto"/>
        <w:bottom w:val="none" w:sz="0" w:space="0" w:color="auto"/>
        <w:right w:val="none" w:sz="0" w:space="0" w:color="auto"/>
      </w:divBdr>
    </w:div>
    <w:div w:id="484711948">
      <w:bodyDiv w:val="1"/>
      <w:marLeft w:val="0"/>
      <w:marRight w:val="0"/>
      <w:marTop w:val="0"/>
      <w:marBottom w:val="0"/>
      <w:divBdr>
        <w:top w:val="none" w:sz="0" w:space="0" w:color="auto"/>
        <w:left w:val="none" w:sz="0" w:space="0" w:color="auto"/>
        <w:bottom w:val="none" w:sz="0" w:space="0" w:color="auto"/>
        <w:right w:val="none" w:sz="0" w:space="0" w:color="auto"/>
      </w:divBdr>
    </w:div>
    <w:div w:id="484900932">
      <w:bodyDiv w:val="1"/>
      <w:marLeft w:val="0"/>
      <w:marRight w:val="0"/>
      <w:marTop w:val="0"/>
      <w:marBottom w:val="0"/>
      <w:divBdr>
        <w:top w:val="none" w:sz="0" w:space="0" w:color="auto"/>
        <w:left w:val="none" w:sz="0" w:space="0" w:color="auto"/>
        <w:bottom w:val="none" w:sz="0" w:space="0" w:color="auto"/>
        <w:right w:val="none" w:sz="0" w:space="0" w:color="auto"/>
      </w:divBdr>
    </w:div>
    <w:div w:id="487206265">
      <w:bodyDiv w:val="1"/>
      <w:marLeft w:val="0"/>
      <w:marRight w:val="0"/>
      <w:marTop w:val="0"/>
      <w:marBottom w:val="0"/>
      <w:divBdr>
        <w:top w:val="none" w:sz="0" w:space="0" w:color="auto"/>
        <w:left w:val="none" w:sz="0" w:space="0" w:color="auto"/>
        <w:bottom w:val="none" w:sz="0" w:space="0" w:color="auto"/>
        <w:right w:val="none" w:sz="0" w:space="0" w:color="auto"/>
      </w:divBdr>
    </w:div>
    <w:div w:id="490605688">
      <w:bodyDiv w:val="1"/>
      <w:marLeft w:val="0"/>
      <w:marRight w:val="0"/>
      <w:marTop w:val="0"/>
      <w:marBottom w:val="0"/>
      <w:divBdr>
        <w:top w:val="none" w:sz="0" w:space="0" w:color="auto"/>
        <w:left w:val="none" w:sz="0" w:space="0" w:color="auto"/>
        <w:bottom w:val="none" w:sz="0" w:space="0" w:color="auto"/>
        <w:right w:val="none" w:sz="0" w:space="0" w:color="auto"/>
      </w:divBdr>
    </w:div>
    <w:div w:id="491991854">
      <w:bodyDiv w:val="1"/>
      <w:marLeft w:val="0"/>
      <w:marRight w:val="0"/>
      <w:marTop w:val="0"/>
      <w:marBottom w:val="0"/>
      <w:divBdr>
        <w:top w:val="none" w:sz="0" w:space="0" w:color="auto"/>
        <w:left w:val="none" w:sz="0" w:space="0" w:color="auto"/>
        <w:bottom w:val="none" w:sz="0" w:space="0" w:color="auto"/>
        <w:right w:val="none" w:sz="0" w:space="0" w:color="auto"/>
      </w:divBdr>
    </w:div>
    <w:div w:id="493835120">
      <w:bodyDiv w:val="1"/>
      <w:marLeft w:val="0"/>
      <w:marRight w:val="0"/>
      <w:marTop w:val="0"/>
      <w:marBottom w:val="0"/>
      <w:divBdr>
        <w:top w:val="none" w:sz="0" w:space="0" w:color="auto"/>
        <w:left w:val="none" w:sz="0" w:space="0" w:color="auto"/>
        <w:bottom w:val="none" w:sz="0" w:space="0" w:color="auto"/>
        <w:right w:val="none" w:sz="0" w:space="0" w:color="auto"/>
      </w:divBdr>
    </w:div>
    <w:div w:id="494615460">
      <w:bodyDiv w:val="1"/>
      <w:marLeft w:val="0"/>
      <w:marRight w:val="0"/>
      <w:marTop w:val="0"/>
      <w:marBottom w:val="0"/>
      <w:divBdr>
        <w:top w:val="none" w:sz="0" w:space="0" w:color="auto"/>
        <w:left w:val="none" w:sz="0" w:space="0" w:color="auto"/>
        <w:bottom w:val="none" w:sz="0" w:space="0" w:color="auto"/>
        <w:right w:val="none" w:sz="0" w:space="0" w:color="auto"/>
      </w:divBdr>
    </w:div>
    <w:div w:id="494733141">
      <w:bodyDiv w:val="1"/>
      <w:marLeft w:val="0"/>
      <w:marRight w:val="0"/>
      <w:marTop w:val="0"/>
      <w:marBottom w:val="0"/>
      <w:divBdr>
        <w:top w:val="none" w:sz="0" w:space="0" w:color="auto"/>
        <w:left w:val="none" w:sz="0" w:space="0" w:color="auto"/>
        <w:bottom w:val="none" w:sz="0" w:space="0" w:color="auto"/>
        <w:right w:val="none" w:sz="0" w:space="0" w:color="auto"/>
      </w:divBdr>
    </w:div>
    <w:div w:id="495222116">
      <w:bodyDiv w:val="1"/>
      <w:marLeft w:val="0"/>
      <w:marRight w:val="0"/>
      <w:marTop w:val="0"/>
      <w:marBottom w:val="0"/>
      <w:divBdr>
        <w:top w:val="none" w:sz="0" w:space="0" w:color="auto"/>
        <w:left w:val="none" w:sz="0" w:space="0" w:color="auto"/>
        <w:bottom w:val="none" w:sz="0" w:space="0" w:color="auto"/>
        <w:right w:val="none" w:sz="0" w:space="0" w:color="auto"/>
      </w:divBdr>
    </w:div>
    <w:div w:id="496118284">
      <w:bodyDiv w:val="1"/>
      <w:marLeft w:val="0"/>
      <w:marRight w:val="0"/>
      <w:marTop w:val="0"/>
      <w:marBottom w:val="0"/>
      <w:divBdr>
        <w:top w:val="none" w:sz="0" w:space="0" w:color="auto"/>
        <w:left w:val="none" w:sz="0" w:space="0" w:color="auto"/>
        <w:bottom w:val="none" w:sz="0" w:space="0" w:color="auto"/>
        <w:right w:val="none" w:sz="0" w:space="0" w:color="auto"/>
      </w:divBdr>
    </w:div>
    <w:div w:id="497355663">
      <w:bodyDiv w:val="1"/>
      <w:marLeft w:val="0"/>
      <w:marRight w:val="0"/>
      <w:marTop w:val="0"/>
      <w:marBottom w:val="0"/>
      <w:divBdr>
        <w:top w:val="none" w:sz="0" w:space="0" w:color="auto"/>
        <w:left w:val="none" w:sz="0" w:space="0" w:color="auto"/>
        <w:bottom w:val="none" w:sz="0" w:space="0" w:color="auto"/>
        <w:right w:val="none" w:sz="0" w:space="0" w:color="auto"/>
      </w:divBdr>
    </w:div>
    <w:div w:id="497385312">
      <w:bodyDiv w:val="1"/>
      <w:marLeft w:val="0"/>
      <w:marRight w:val="0"/>
      <w:marTop w:val="0"/>
      <w:marBottom w:val="0"/>
      <w:divBdr>
        <w:top w:val="none" w:sz="0" w:space="0" w:color="auto"/>
        <w:left w:val="none" w:sz="0" w:space="0" w:color="auto"/>
        <w:bottom w:val="none" w:sz="0" w:space="0" w:color="auto"/>
        <w:right w:val="none" w:sz="0" w:space="0" w:color="auto"/>
      </w:divBdr>
    </w:div>
    <w:div w:id="498690042">
      <w:bodyDiv w:val="1"/>
      <w:marLeft w:val="0"/>
      <w:marRight w:val="0"/>
      <w:marTop w:val="0"/>
      <w:marBottom w:val="0"/>
      <w:divBdr>
        <w:top w:val="none" w:sz="0" w:space="0" w:color="auto"/>
        <w:left w:val="none" w:sz="0" w:space="0" w:color="auto"/>
        <w:bottom w:val="none" w:sz="0" w:space="0" w:color="auto"/>
        <w:right w:val="none" w:sz="0" w:space="0" w:color="auto"/>
      </w:divBdr>
    </w:div>
    <w:div w:id="499581267">
      <w:bodyDiv w:val="1"/>
      <w:marLeft w:val="0"/>
      <w:marRight w:val="0"/>
      <w:marTop w:val="0"/>
      <w:marBottom w:val="0"/>
      <w:divBdr>
        <w:top w:val="none" w:sz="0" w:space="0" w:color="auto"/>
        <w:left w:val="none" w:sz="0" w:space="0" w:color="auto"/>
        <w:bottom w:val="none" w:sz="0" w:space="0" w:color="auto"/>
        <w:right w:val="none" w:sz="0" w:space="0" w:color="auto"/>
      </w:divBdr>
    </w:div>
    <w:div w:id="499930326">
      <w:bodyDiv w:val="1"/>
      <w:marLeft w:val="0"/>
      <w:marRight w:val="0"/>
      <w:marTop w:val="0"/>
      <w:marBottom w:val="0"/>
      <w:divBdr>
        <w:top w:val="none" w:sz="0" w:space="0" w:color="auto"/>
        <w:left w:val="none" w:sz="0" w:space="0" w:color="auto"/>
        <w:bottom w:val="none" w:sz="0" w:space="0" w:color="auto"/>
        <w:right w:val="none" w:sz="0" w:space="0" w:color="auto"/>
      </w:divBdr>
    </w:div>
    <w:div w:id="500507545">
      <w:bodyDiv w:val="1"/>
      <w:marLeft w:val="0"/>
      <w:marRight w:val="0"/>
      <w:marTop w:val="0"/>
      <w:marBottom w:val="0"/>
      <w:divBdr>
        <w:top w:val="none" w:sz="0" w:space="0" w:color="auto"/>
        <w:left w:val="none" w:sz="0" w:space="0" w:color="auto"/>
        <w:bottom w:val="none" w:sz="0" w:space="0" w:color="auto"/>
        <w:right w:val="none" w:sz="0" w:space="0" w:color="auto"/>
      </w:divBdr>
    </w:div>
    <w:div w:id="500662085">
      <w:bodyDiv w:val="1"/>
      <w:marLeft w:val="0"/>
      <w:marRight w:val="0"/>
      <w:marTop w:val="0"/>
      <w:marBottom w:val="0"/>
      <w:divBdr>
        <w:top w:val="none" w:sz="0" w:space="0" w:color="auto"/>
        <w:left w:val="none" w:sz="0" w:space="0" w:color="auto"/>
        <w:bottom w:val="none" w:sz="0" w:space="0" w:color="auto"/>
        <w:right w:val="none" w:sz="0" w:space="0" w:color="auto"/>
      </w:divBdr>
    </w:div>
    <w:div w:id="501820901">
      <w:bodyDiv w:val="1"/>
      <w:marLeft w:val="0"/>
      <w:marRight w:val="0"/>
      <w:marTop w:val="0"/>
      <w:marBottom w:val="0"/>
      <w:divBdr>
        <w:top w:val="none" w:sz="0" w:space="0" w:color="auto"/>
        <w:left w:val="none" w:sz="0" w:space="0" w:color="auto"/>
        <w:bottom w:val="none" w:sz="0" w:space="0" w:color="auto"/>
        <w:right w:val="none" w:sz="0" w:space="0" w:color="auto"/>
      </w:divBdr>
    </w:div>
    <w:div w:id="502202397">
      <w:bodyDiv w:val="1"/>
      <w:marLeft w:val="0"/>
      <w:marRight w:val="0"/>
      <w:marTop w:val="0"/>
      <w:marBottom w:val="0"/>
      <w:divBdr>
        <w:top w:val="none" w:sz="0" w:space="0" w:color="auto"/>
        <w:left w:val="none" w:sz="0" w:space="0" w:color="auto"/>
        <w:bottom w:val="none" w:sz="0" w:space="0" w:color="auto"/>
        <w:right w:val="none" w:sz="0" w:space="0" w:color="auto"/>
      </w:divBdr>
    </w:div>
    <w:div w:id="502208103">
      <w:bodyDiv w:val="1"/>
      <w:marLeft w:val="0"/>
      <w:marRight w:val="0"/>
      <w:marTop w:val="0"/>
      <w:marBottom w:val="0"/>
      <w:divBdr>
        <w:top w:val="none" w:sz="0" w:space="0" w:color="auto"/>
        <w:left w:val="none" w:sz="0" w:space="0" w:color="auto"/>
        <w:bottom w:val="none" w:sz="0" w:space="0" w:color="auto"/>
        <w:right w:val="none" w:sz="0" w:space="0" w:color="auto"/>
      </w:divBdr>
    </w:div>
    <w:div w:id="504321365">
      <w:bodyDiv w:val="1"/>
      <w:marLeft w:val="0"/>
      <w:marRight w:val="0"/>
      <w:marTop w:val="0"/>
      <w:marBottom w:val="0"/>
      <w:divBdr>
        <w:top w:val="none" w:sz="0" w:space="0" w:color="auto"/>
        <w:left w:val="none" w:sz="0" w:space="0" w:color="auto"/>
        <w:bottom w:val="none" w:sz="0" w:space="0" w:color="auto"/>
        <w:right w:val="none" w:sz="0" w:space="0" w:color="auto"/>
      </w:divBdr>
    </w:div>
    <w:div w:id="506402988">
      <w:bodyDiv w:val="1"/>
      <w:marLeft w:val="0"/>
      <w:marRight w:val="0"/>
      <w:marTop w:val="0"/>
      <w:marBottom w:val="0"/>
      <w:divBdr>
        <w:top w:val="none" w:sz="0" w:space="0" w:color="auto"/>
        <w:left w:val="none" w:sz="0" w:space="0" w:color="auto"/>
        <w:bottom w:val="none" w:sz="0" w:space="0" w:color="auto"/>
        <w:right w:val="none" w:sz="0" w:space="0" w:color="auto"/>
      </w:divBdr>
    </w:div>
    <w:div w:id="506674466">
      <w:bodyDiv w:val="1"/>
      <w:marLeft w:val="0"/>
      <w:marRight w:val="0"/>
      <w:marTop w:val="0"/>
      <w:marBottom w:val="0"/>
      <w:divBdr>
        <w:top w:val="none" w:sz="0" w:space="0" w:color="auto"/>
        <w:left w:val="none" w:sz="0" w:space="0" w:color="auto"/>
        <w:bottom w:val="none" w:sz="0" w:space="0" w:color="auto"/>
        <w:right w:val="none" w:sz="0" w:space="0" w:color="auto"/>
      </w:divBdr>
    </w:div>
    <w:div w:id="509835831">
      <w:bodyDiv w:val="1"/>
      <w:marLeft w:val="0"/>
      <w:marRight w:val="0"/>
      <w:marTop w:val="0"/>
      <w:marBottom w:val="0"/>
      <w:divBdr>
        <w:top w:val="none" w:sz="0" w:space="0" w:color="auto"/>
        <w:left w:val="none" w:sz="0" w:space="0" w:color="auto"/>
        <w:bottom w:val="none" w:sz="0" w:space="0" w:color="auto"/>
        <w:right w:val="none" w:sz="0" w:space="0" w:color="auto"/>
      </w:divBdr>
    </w:div>
    <w:div w:id="510027828">
      <w:bodyDiv w:val="1"/>
      <w:marLeft w:val="0"/>
      <w:marRight w:val="0"/>
      <w:marTop w:val="0"/>
      <w:marBottom w:val="0"/>
      <w:divBdr>
        <w:top w:val="none" w:sz="0" w:space="0" w:color="auto"/>
        <w:left w:val="none" w:sz="0" w:space="0" w:color="auto"/>
        <w:bottom w:val="none" w:sz="0" w:space="0" w:color="auto"/>
        <w:right w:val="none" w:sz="0" w:space="0" w:color="auto"/>
      </w:divBdr>
    </w:div>
    <w:div w:id="510338567">
      <w:bodyDiv w:val="1"/>
      <w:marLeft w:val="0"/>
      <w:marRight w:val="0"/>
      <w:marTop w:val="0"/>
      <w:marBottom w:val="0"/>
      <w:divBdr>
        <w:top w:val="none" w:sz="0" w:space="0" w:color="auto"/>
        <w:left w:val="none" w:sz="0" w:space="0" w:color="auto"/>
        <w:bottom w:val="none" w:sz="0" w:space="0" w:color="auto"/>
        <w:right w:val="none" w:sz="0" w:space="0" w:color="auto"/>
      </w:divBdr>
    </w:div>
    <w:div w:id="511720926">
      <w:bodyDiv w:val="1"/>
      <w:marLeft w:val="0"/>
      <w:marRight w:val="0"/>
      <w:marTop w:val="0"/>
      <w:marBottom w:val="0"/>
      <w:divBdr>
        <w:top w:val="none" w:sz="0" w:space="0" w:color="auto"/>
        <w:left w:val="none" w:sz="0" w:space="0" w:color="auto"/>
        <w:bottom w:val="none" w:sz="0" w:space="0" w:color="auto"/>
        <w:right w:val="none" w:sz="0" w:space="0" w:color="auto"/>
      </w:divBdr>
    </w:div>
    <w:div w:id="512111237">
      <w:bodyDiv w:val="1"/>
      <w:marLeft w:val="0"/>
      <w:marRight w:val="0"/>
      <w:marTop w:val="0"/>
      <w:marBottom w:val="0"/>
      <w:divBdr>
        <w:top w:val="none" w:sz="0" w:space="0" w:color="auto"/>
        <w:left w:val="none" w:sz="0" w:space="0" w:color="auto"/>
        <w:bottom w:val="none" w:sz="0" w:space="0" w:color="auto"/>
        <w:right w:val="none" w:sz="0" w:space="0" w:color="auto"/>
      </w:divBdr>
    </w:div>
    <w:div w:id="512229669">
      <w:bodyDiv w:val="1"/>
      <w:marLeft w:val="0"/>
      <w:marRight w:val="0"/>
      <w:marTop w:val="0"/>
      <w:marBottom w:val="0"/>
      <w:divBdr>
        <w:top w:val="none" w:sz="0" w:space="0" w:color="auto"/>
        <w:left w:val="none" w:sz="0" w:space="0" w:color="auto"/>
        <w:bottom w:val="none" w:sz="0" w:space="0" w:color="auto"/>
        <w:right w:val="none" w:sz="0" w:space="0" w:color="auto"/>
      </w:divBdr>
    </w:div>
    <w:div w:id="512300014">
      <w:bodyDiv w:val="1"/>
      <w:marLeft w:val="0"/>
      <w:marRight w:val="0"/>
      <w:marTop w:val="0"/>
      <w:marBottom w:val="0"/>
      <w:divBdr>
        <w:top w:val="none" w:sz="0" w:space="0" w:color="auto"/>
        <w:left w:val="none" w:sz="0" w:space="0" w:color="auto"/>
        <w:bottom w:val="none" w:sz="0" w:space="0" w:color="auto"/>
        <w:right w:val="none" w:sz="0" w:space="0" w:color="auto"/>
      </w:divBdr>
    </w:div>
    <w:div w:id="512841234">
      <w:bodyDiv w:val="1"/>
      <w:marLeft w:val="0"/>
      <w:marRight w:val="0"/>
      <w:marTop w:val="0"/>
      <w:marBottom w:val="0"/>
      <w:divBdr>
        <w:top w:val="none" w:sz="0" w:space="0" w:color="auto"/>
        <w:left w:val="none" w:sz="0" w:space="0" w:color="auto"/>
        <w:bottom w:val="none" w:sz="0" w:space="0" w:color="auto"/>
        <w:right w:val="none" w:sz="0" w:space="0" w:color="auto"/>
      </w:divBdr>
    </w:div>
    <w:div w:id="513883399">
      <w:bodyDiv w:val="1"/>
      <w:marLeft w:val="0"/>
      <w:marRight w:val="0"/>
      <w:marTop w:val="0"/>
      <w:marBottom w:val="0"/>
      <w:divBdr>
        <w:top w:val="none" w:sz="0" w:space="0" w:color="auto"/>
        <w:left w:val="none" w:sz="0" w:space="0" w:color="auto"/>
        <w:bottom w:val="none" w:sz="0" w:space="0" w:color="auto"/>
        <w:right w:val="none" w:sz="0" w:space="0" w:color="auto"/>
      </w:divBdr>
    </w:div>
    <w:div w:id="517357624">
      <w:bodyDiv w:val="1"/>
      <w:marLeft w:val="0"/>
      <w:marRight w:val="0"/>
      <w:marTop w:val="0"/>
      <w:marBottom w:val="0"/>
      <w:divBdr>
        <w:top w:val="none" w:sz="0" w:space="0" w:color="auto"/>
        <w:left w:val="none" w:sz="0" w:space="0" w:color="auto"/>
        <w:bottom w:val="none" w:sz="0" w:space="0" w:color="auto"/>
        <w:right w:val="none" w:sz="0" w:space="0" w:color="auto"/>
      </w:divBdr>
    </w:div>
    <w:div w:id="517889797">
      <w:bodyDiv w:val="1"/>
      <w:marLeft w:val="0"/>
      <w:marRight w:val="0"/>
      <w:marTop w:val="0"/>
      <w:marBottom w:val="0"/>
      <w:divBdr>
        <w:top w:val="none" w:sz="0" w:space="0" w:color="auto"/>
        <w:left w:val="none" w:sz="0" w:space="0" w:color="auto"/>
        <w:bottom w:val="none" w:sz="0" w:space="0" w:color="auto"/>
        <w:right w:val="none" w:sz="0" w:space="0" w:color="auto"/>
      </w:divBdr>
    </w:div>
    <w:div w:id="518543693">
      <w:bodyDiv w:val="1"/>
      <w:marLeft w:val="0"/>
      <w:marRight w:val="0"/>
      <w:marTop w:val="0"/>
      <w:marBottom w:val="0"/>
      <w:divBdr>
        <w:top w:val="none" w:sz="0" w:space="0" w:color="auto"/>
        <w:left w:val="none" w:sz="0" w:space="0" w:color="auto"/>
        <w:bottom w:val="none" w:sz="0" w:space="0" w:color="auto"/>
        <w:right w:val="none" w:sz="0" w:space="0" w:color="auto"/>
      </w:divBdr>
    </w:div>
    <w:div w:id="520356726">
      <w:bodyDiv w:val="1"/>
      <w:marLeft w:val="0"/>
      <w:marRight w:val="0"/>
      <w:marTop w:val="0"/>
      <w:marBottom w:val="0"/>
      <w:divBdr>
        <w:top w:val="none" w:sz="0" w:space="0" w:color="auto"/>
        <w:left w:val="none" w:sz="0" w:space="0" w:color="auto"/>
        <w:bottom w:val="none" w:sz="0" w:space="0" w:color="auto"/>
        <w:right w:val="none" w:sz="0" w:space="0" w:color="auto"/>
      </w:divBdr>
    </w:div>
    <w:div w:id="520440308">
      <w:bodyDiv w:val="1"/>
      <w:marLeft w:val="0"/>
      <w:marRight w:val="0"/>
      <w:marTop w:val="0"/>
      <w:marBottom w:val="0"/>
      <w:divBdr>
        <w:top w:val="none" w:sz="0" w:space="0" w:color="auto"/>
        <w:left w:val="none" w:sz="0" w:space="0" w:color="auto"/>
        <w:bottom w:val="none" w:sz="0" w:space="0" w:color="auto"/>
        <w:right w:val="none" w:sz="0" w:space="0" w:color="auto"/>
      </w:divBdr>
    </w:div>
    <w:div w:id="520707322">
      <w:bodyDiv w:val="1"/>
      <w:marLeft w:val="0"/>
      <w:marRight w:val="0"/>
      <w:marTop w:val="0"/>
      <w:marBottom w:val="0"/>
      <w:divBdr>
        <w:top w:val="none" w:sz="0" w:space="0" w:color="auto"/>
        <w:left w:val="none" w:sz="0" w:space="0" w:color="auto"/>
        <w:bottom w:val="none" w:sz="0" w:space="0" w:color="auto"/>
        <w:right w:val="none" w:sz="0" w:space="0" w:color="auto"/>
      </w:divBdr>
    </w:div>
    <w:div w:id="520818499">
      <w:bodyDiv w:val="1"/>
      <w:marLeft w:val="0"/>
      <w:marRight w:val="0"/>
      <w:marTop w:val="0"/>
      <w:marBottom w:val="0"/>
      <w:divBdr>
        <w:top w:val="none" w:sz="0" w:space="0" w:color="auto"/>
        <w:left w:val="none" w:sz="0" w:space="0" w:color="auto"/>
        <w:bottom w:val="none" w:sz="0" w:space="0" w:color="auto"/>
        <w:right w:val="none" w:sz="0" w:space="0" w:color="auto"/>
      </w:divBdr>
    </w:div>
    <w:div w:id="522060937">
      <w:bodyDiv w:val="1"/>
      <w:marLeft w:val="0"/>
      <w:marRight w:val="0"/>
      <w:marTop w:val="0"/>
      <w:marBottom w:val="0"/>
      <w:divBdr>
        <w:top w:val="none" w:sz="0" w:space="0" w:color="auto"/>
        <w:left w:val="none" w:sz="0" w:space="0" w:color="auto"/>
        <w:bottom w:val="none" w:sz="0" w:space="0" w:color="auto"/>
        <w:right w:val="none" w:sz="0" w:space="0" w:color="auto"/>
      </w:divBdr>
    </w:div>
    <w:div w:id="523371370">
      <w:bodyDiv w:val="1"/>
      <w:marLeft w:val="0"/>
      <w:marRight w:val="0"/>
      <w:marTop w:val="0"/>
      <w:marBottom w:val="0"/>
      <w:divBdr>
        <w:top w:val="none" w:sz="0" w:space="0" w:color="auto"/>
        <w:left w:val="none" w:sz="0" w:space="0" w:color="auto"/>
        <w:bottom w:val="none" w:sz="0" w:space="0" w:color="auto"/>
        <w:right w:val="none" w:sz="0" w:space="0" w:color="auto"/>
      </w:divBdr>
    </w:div>
    <w:div w:id="525795744">
      <w:bodyDiv w:val="1"/>
      <w:marLeft w:val="0"/>
      <w:marRight w:val="0"/>
      <w:marTop w:val="0"/>
      <w:marBottom w:val="0"/>
      <w:divBdr>
        <w:top w:val="none" w:sz="0" w:space="0" w:color="auto"/>
        <w:left w:val="none" w:sz="0" w:space="0" w:color="auto"/>
        <w:bottom w:val="none" w:sz="0" w:space="0" w:color="auto"/>
        <w:right w:val="none" w:sz="0" w:space="0" w:color="auto"/>
      </w:divBdr>
    </w:div>
    <w:div w:id="526604750">
      <w:bodyDiv w:val="1"/>
      <w:marLeft w:val="0"/>
      <w:marRight w:val="0"/>
      <w:marTop w:val="0"/>
      <w:marBottom w:val="0"/>
      <w:divBdr>
        <w:top w:val="none" w:sz="0" w:space="0" w:color="auto"/>
        <w:left w:val="none" w:sz="0" w:space="0" w:color="auto"/>
        <w:bottom w:val="none" w:sz="0" w:space="0" w:color="auto"/>
        <w:right w:val="none" w:sz="0" w:space="0" w:color="auto"/>
      </w:divBdr>
    </w:div>
    <w:div w:id="527303174">
      <w:bodyDiv w:val="1"/>
      <w:marLeft w:val="0"/>
      <w:marRight w:val="0"/>
      <w:marTop w:val="0"/>
      <w:marBottom w:val="0"/>
      <w:divBdr>
        <w:top w:val="none" w:sz="0" w:space="0" w:color="auto"/>
        <w:left w:val="none" w:sz="0" w:space="0" w:color="auto"/>
        <w:bottom w:val="none" w:sz="0" w:space="0" w:color="auto"/>
        <w:right w:val="none" w:sz="0" w:space="0" w:color="auto"/>
      </w:divBdr>
    </w:div>
    <w:div w:id="528833303">
      <w:bodyDiv w:val="1"/>
      <w:marLeft w:val="0"/>
      <w:marRight w:val="0"/>
      <w:marTop w:val="0"/>
      <w:marBottom w:val="0"/>
      <w:divBdr>
        <w:top w:val="none" w:sz="0" w:space="0" w:color="auto"/>
        <w:left w:val="none" w:sz="0" w:space="0" w:color="auto"/>
        <w:bottom w:val="none" w:sz="0" w:space="0" w:color="auto"/>
        <w:right w:val="none" w:sz="0" w:space="0" w:color="auto"/>
      </w:divBdr>
    </w:div>
    <w:div w:id="528908214">
      <w:bodyDiv w:val="1"/>
      <w:marLeft w:val="0"/>
      <w:marRight w:val="0"/>
      <w:marTop w:val="0"/>
      <w:marBottom w:val="0"/>
      <w:divBdr>
        <w:top w:val="none" w:sz="0" w:space="0" w:color="auto"/>
        <w:left w:val="none" w:sz="0" w:space="0" w:color="auto"/>
        <w:bottom w:val="none" w:sz="0" w:space="0" w:color="auto"/>
        <w:right w:val="none" w:sz="0" w:space="0" w:color="auto"/>
      </w:divBdr>
    </w:div>
    <w:div w:id="530384026">
      <w:bodyDiv w:val="1"/>
      <w:marLeft w:val="0"/>
      <w:marRight w:val="0"/>
      <w:marTop w:val="0"/>
      <w:marBottom w:val="0"/>
      <w:divBdr>
        <w:top w:val="none" w:sz="0" w:space="0" w:color="auto"/>
        <w:left w:val="none" w:sz="0" w:space="0" w:color="auto"/>
        <w:bottom w:val="none" w:sz="0" w:space="0" w:color="auto"/>
        <w:right w:val="none" w:sz="0" w:space="0" w:color="auto"/>
      </w:divBdr>
    </w:div>
    <w:div w:id="532615282">
      <w:bodyDiv w:val="1"/>
      <w:marLeft w:val="0"/>
      <w:marRight w:val="0"/>
      <w:marTop w:val="0"/>
      <w:marBottom w:val="0"/>
      <w:divBdr>
        <w:top w:val="none" w:sz="0" w:space="0" w:color="auto"/>
        <w:left w:val="none" w:sz="0" w:space="0" w:color="auto"/>
        <w:bottom w:val="none" w:sz="0" w:space="0" w:color="auto"/>
        <w:right w:val="none" w:sz="0" w:space="0" w:color="auto"/>
      </w:divBdr>
    </w:div>
    <w:div w:id="533033666">
      <w:bodyDiv w:val="1"/>
      <w:marLeft w:val="0"/>
      <w:marRight w:val="0"/>
      <w:marTop w:val="0"/>
      <w:marBottom w:val="0"/>
      <w:divBdr>
        <w:top w:val="none" w:sz="0" w:space="0" w:color="auto"/>
        <w:left w:val="none" w:sz="0" w:space="0" w:color="auto"/>
        <w:bottom w:val="none" w:sz="0" w:space="0" w:color="auto"/>
        <w:right w:val="none" w:sz="0" w:space="0" w:color="auto"/>
      </w:divBdr>
    </w:div>
    <w:div w:id="533730910">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534777808">
      <w:bodyDiv w:val="1"/>
      <w:marLeft w:val="0"/>
      <w:marRight w:val="0"/>
      <w:marTop w:val="0"/>
      <w:marBottom w:val="0"/>
      <w:divBdr>
        <w:top w:val="none" w:sz="0" w:space="0" w:color="auto"/>
        <w:left w:val="none" w:sz="0" w:space="0" w:color="auto"/>
        <w:bottom w:val="none" w:sz="0" w:space="0" w:color="auto"/>
        <w:right w:val="none" w:sz="0" w:space="0" w:color="auto"/>
      </w:divBdr>
    </w:div>
    <w:div w:id="535197089">
      <w:bodyDiv w:val="1"/>
      <w:marLeft w:val="0"/>
      <w:marRight w:val="0"/>
      <w:marTop w:val="0"/>
      <w:marBottom w:val="0"/>
      <w:divBdr>
        <w:top w:val="none" w:sz="0" w:space="0" w:color="auto"/>
        <w:left w:val="none" w:sz="0" w:space="0" w:color="auto"/>
        <w:bottom w:val="none" w:sz="0" w:space="0" w:color="auto"/>
        <w:right w:val="none" w:sz="0" w:space="0" w:color="auto"/>
      </w:divBdr>
    </w:div>
    <w:div w:id="537087549">
      <w:bodyDiv w:val="1"/>
      <w:marLeft w:val="0"/>
      <w:marRight w:val="0"/>
      <w:marTop w:val="0"/>
      <w:marBottom w:val="0"/>
      <w:divBdr>
        <w:top w:val="none" w:sz="0" w:space="0" w:color="auto"/>
        <w:left w:val="none" w:sz="0" w:space="0" w:color="auto"/>
        <w:bottom w:val="none" w:sz="0" w:space="0" w:color="auto"/>
        <w:right w:val="none" w:sz="0" w:space="0" w:color="auto"/>
      </w:divBdr>
    </w:div>
    <w:div w:id="538587212">
      <w:bodyDiv w:val="1"/>
      <w:marLeft w:val="0"/>
      <w:marRight w:val="0"/>
      <w:marTop w:val="0"/>
      <w:marBottom w:val="0"/>
      <w:divBdr>
        <w:top w:val="none" w:sz="0" w:space="0" w:color="auto"/>
        <w:left w:val="none" w:sz="0" w:space="0" w:color="auto"/>
        <w:bottom w:val="none" w:sz="0" w:space="0" w:color="auto"/>
        <w:right w:val="none" w:sz="0" w:space="0" w:color="auto"/>
      </w:divBdr>
    </w:div>
    <w:div w:id="538974674">
      <w:bodyDiv w:val="1"/>
      <w:marLeft w:val="0"/>
      <w:marRight w:val="0"/>
      <w:marTop w:val="0"/>
      <w:marBottom w:val="0"/>
      <w:divBdr>
        <w:top w:val="none" w:sz="0" w:space="0" w:color="auto"/>
        <w:left w:val="none" w:sz="0" w:space="0" w:color="auto"/>
        <w:bottom w:val="none" w:sz="0" w:space="0" w:color="auto"/>
        <w:right w:val="none" w:sz="0" w:space="0" w:color="auto"/>
      </w:divBdr>
    </w:div>
    <w:div w:id="539442512">
      <w:bodyDiv w:val="1"/>
      <w:marLeft w:val="0"/>
      <w:marRight w:val="0"/>
      <w:marTop w:val="0"/>
      <w:marBottom w:val="0"/>
      <w:divBdr>
        <w:top w:val="none" w:sz="0" w:space="0" w:color="auto"/>
        <w:left w:val="none" w:sz="0" w:space="0" w:color="auto"/>
        <w:bottom w:val="none" w:sz="0" w:space="0" w:color="auto"/>
        <w:right w:val="none" w:sz="0" w:space="0" w:color="auto"/>
      </w:divBdr>
    </w:div>
    <w:div w:id="540824921">
      <w:bodyDiv w:val="1"/>
      <w:marLeft w:val="0"/>
      <w:marRight w:val="0"/>
      <w:marTop w:val="0"/>
      <w:marBottom w:val="0"/>
      <w:divBdr>
        <w:top w:val="none" w:sz="0" w:space="0" w:color="auto"/>
        <w:left w:val="none" w:sz="0" w:space="0" w:color="auto"/>
        <w:bottom w:val="none" w:sz="0" w:space="0" w:color="auto"/>
        <w:right w:val="none" w:sz="0" w:space="0" w:color="auto"/>
      </w:divBdr>
    </w:div>
    <w:div w:id="541792556">
      <w:bodyDiv w:val="1"/>
      <w:marLeft w:val="0"/>
      <w:marRight w:val="0"/>
      <w:marTop w:val="0"/>
      <w:marBottom w:val="0"/>
      <w:divBdr>
        <w:top w:val="none" w:sz="0" w:space="0" w:color="auto"/>
        <w:left w:val="none" w:sz="0" w:space="0" w:color="auto"/>
        <w:bottom w:val="none" w:sz="0" w:space="0" w:color="auto"/>
        <w:right w:val="none" w:sz="0" w:space="0" w:color="auto"/>
      </w:divBdr>
    </w:div>
    <w:div w:id="542712359">
      <w:bodyDiv w:val="1"/>
      <w:marLeft w:val="0"/>
      <w:marRight w:val="0"/>
      <w:marTop w:val="0"/>
      <w:marBottom w:val="0"/>
      <w:divBdr>
        <w:top w:val="none" w:sz="0" w:space="0" w:color="auto"/>
        <w:left w:val="none" w:sz="0" w:space="0" w:color="auto"/>
        <w:bottom w:val="none" w:sz="0" w:space="0" w:color="auto"/>
        <w:right w:val="none" w:sz="0" w:space="0" w:color="auto"/>
      </w:divBdr>
    </w:div>
    <w:div w:id="544373709">
      <w:bodyDiv w:val="1"/>
      <w:marLeft w:val="0"/>
      <w:marRight w:val="0"/>
      <w:marTop w:val="0"/>
      <w:marBottom w:val="0"/>
      <w:divBdr>
        <w:top w:val="none" w:sz="0" w:space="0" w:color="auto"/>
        <w:left w:val="none" w:sz="0" w:space="0" w:color="auto"/>
        <w:bottom w:val="none" w:sz="0" w:space="0" w:color="auto"/>
        <w:right w:val="none" w:sz="0" w:space="0" w:color="auto"/>
      </w:divBdr>
    </w:div>
    <w:div w:id="548223934">
      <w:bodyDiv w:val="1"/>
      <w:marLeft w:val="0"/>
      <w:marRight w:val="0"/>
      <w:marTop w:val="0"/>
      <w:marBottom w:val="0"/>
      <w:divBdr>
        <w:top w:val="none" w:sz="0" w:space="0" w:color="auto"/>
        <w:left w:val="none" w:sz="0" w:space="0" w:color="auto"/>
        <w:bottom w:val="none" w:sz="0" w:space="0" w:color="auto"/>
        <w:right w:val="none" w:sz="0" w:space="0" w:color="auto"/>
      </w:divBdr>
    </w:div>
    <w:div w:id="548422986">
      <w:bodyDiv w:val="1"/>
      <w:marLeft w:val="0"/>
      <w:marRight w:val="0"/>
      <w:marTop w:val="0"/>
      <w:marBottom w:val="0"/>
      <w:divBdr>
        <w:top w:val="none" w:sz="0" w:space="0" w:color="auto"/>
        <w:left w:val="none" w:sz="0" w:space="0" w:color="auto"/>
        <w:bottom w:val="none" w:sz="0" w:space="0" w:color="auto"/>
        <w:right w:val="none" w:sz="0" w:space="0" w:color="auto"/>
      </w:divBdr>
    </w:div>
    <w:div w:id="549877717">
      <w:bodyDiv w:val="1"/>
      <w:marLeft w:val="0"/>
      <w:marRight w:val="0"/>
      <w:marTop w:val="0"/>
      <w:marBottom w:val="0"/>
      <w:divBdr>
        <w:top w:val="none" w:sz="0" w:space="0" w:color="auto"/>
        <w:left w:val="none" w:sz="0" w:space="0" w:color="auto"/>
        <w:bottom w:val="none" w:sz="0" w:space="0" w:color="auto"/>
        <w:right w:val="none" w:sz="0" w:space="0" w:color="auto"/>
      </w:divBdr>
    </w:div>
    <w:div w:id="550382695">
      <w:bodyDiv w:val="1"/>
      <w:marLeft w:val="0"/>
      <w:marRight w:val="0"/>
      <w:marTop w:val="0"/>
      <w:marBottom w:val="0"/>
      <w:divBdr>
        <w:top w:val="none" w:sz="0" w:space="0" w:color="auto"/>
        <w:left w:val="none" w:sz="0" w:space="0" w:color="auto"/>
        <w:bottom w:val="none" w:sz="0" w:space="0" w:color="auto"/>
        <w:right w:val="none" w:sz="0" w:space="0" w:color="auto"/>
      </w:divBdr>
    </w:div>
    <w:div w:id="553274945">
      <w:bodyDiv w:val="1"/>
      <w:marLeft w:val="0"/>
      <w:marRight w:val="0"/>
      <w:marTop w:val="0"/>
      <w:marBottom w:val="0"/>
      <w:divBdr>
        <w:top w:val="none" w:sz="0" w:space="0" w:color="auto"/>
        <w:left w:val="none" w:sz="0" w:space="0" w:color="auto"/>
        <w:bottom w:val="none" w:sz="0" w:space="0" w:color="auto"/>
        <w:right w:val="none" w:sz="0" w:space="0" w:color="auto"/>
      </w:divBdr>
    </w:div>
    <w:div w:id="556555826">
      <w:bodyDiv w:val="1"/>
      <w:marLeft w:val="0"/>
      <w:marRight w:val="0"/>
      <w:marTop w:val="0"/>
      <w:marBottom w:val="0"/>
      <w:divBdr>
        <w:top w:val="none" w:sz="0" w:space="0" w:color="auto"/>
        <w:left w:val="none" w:sz="0" w:space="0" w:color="auto"/>
        <w:bottom w:val="none" w:sz="0" w:space="0" w:color="auto"/>
        <w:right w:val="none" w:sz="0" w:space="0" w:color="auto"/>
      </w:divBdr>
    </w:div>
    <w:div w:id="557597574">
      <w:bodyDiv w:val="1"/>
      <w:marLeft w:val="0"/>
      <w:marRight w:val="0"/>
      <w:marTop w:val="0"/>
      <w:marBottom w:val="0"/>
      <w:divBdr>
        <w:top w:val="none" w:sz="0" w:space="0" w:color="auto"/>
        <w:left w:val="none" w:sz="0" w:space="0" w:color="auto"/>
        <w:bottom w:val="none" w:sz="0" w:space="0" w:color="auto"/>
        <w:right w:val="none" w:sz="0" w:space="0" w:color="auto"/>
      </w:divBdr>
    </w:div>
    <w:div w:id="559023323">
      <w:bodyDiv w:val="1"/>
      <w:marLeft w:val="0"/>
      <w:marRight w:val="0"/>
      <w:marTop w:val="0"/>
      <w:marBottom w:val="0"/>
      <w:divBdr>
        <w:top w:val="none" w:sz="0" w:space="0" w:color="auto"/>
        <w:left w:val="none" w:sz="0" w:space="0" w:color="auto"/>
        <w:bottom w:val="none" w:sz="0" w:space="0" w:color="auto"/>
        <w:right w:val="none" w:sz="0" w:space="0" w:color="auto"/>
      </w:divBdr>
    </w:div>
    <w:div w:id="560944292">
      <w:bodyDiv w:val="1"/>
      <w:marLeft w:val="0"/>
      <w:marRight w:val="0"/>
      <w:marTop w:val="0"/>
      <w:marBottom w:val="0"/>
      <w:divBdr>
        <w:top w:val="none" w:sz="0" w:space="0" w:color="auto"/>
        <w:left w:val="none" w:sz="0" w:space="0" w:color="auto"/>
        <w:bottom w:val="none" w:sz="0" w:space="0" w:color="auto"/>
        <w:right w:val="none" w:sz="0" w:space="0" w:color="auto"/>
      </w:divBdr>
    </w:div>
    <w:div w:id="562105466">
      <w:bodyDiv w:val="1"/>
      <w:marLeft w:val="0"/>
      <w:marRight w:val="0"/>
      <w:marTop w:val="0"/>
      <w:marBottom w:val="0"/>
      <w:divBdr>
        <w:top w:val="none" w:sz="0" w:space="0" w:color="auto"/>
        <w:left w:val="none" w:sz="0" w:space="0" w:color="auto"/>
        <w:bottom w:val="none" w:sz="0" w:space="0" w:color="auto"/>
        <w:right w:val="none" w:sz="0" w:space="0" w:color="auto"/>
      </w:divBdr>
    </w:div>
    <w:div w:id="564875032">
      <w:bodyDiv w:val="1"/>
      <w:marLeft w:val="0"/>
      <w:marRight w:val="0"/>
      <w:marTop w:val="0"/>
      <w:marBottom w:val="0"/>
      <w:divBdr>
        <w:top w:val="none" w:sz="0" w:space="0" w:color="auto"/>
        <w:left w:val="none" w:sz="0" w:space="0" w:color="auto"/>
        <w:bottom w:val="none" w:sz="0" w:space="0" w:color="auto"/>
        <w:right w:val="none" w:sz="0" w:space="0" w:color="auto"/>
      </w:divBdr>
    </w:div>
    <w:div w:id="567568405">
      <w:bodyDiv w:val="1"/>
      <w:marLeft w:val="0"/>
      <w:marRight w:val="0"/>
      <w:marTop w:val="0"/>
      <w:marBottom w:val="0"/>
      <w:divBdr>
        <w:top w:val="none" w:sz="0" w:space="0" w:color="auto"/>
        <w:left w:val="none" w:sz="0" w:space="0" w:color="auto"/>
        <w:bottom w:val="none" w:sz="0" w:space="0" w:color="auto"/>
        <w:right w:val="none" w:sz="0" w:space="0" w:color="auto"/>
      </w:divBdr>
    </w:div>
    <w:div w:id="567692166">
      <w:bodyDiv w:val="1"/>
      <w:marLeft w:val="0"/>
      <w:marRight w:val="0"/>
      <w:marTop w:val="0"/>
      <w:marBottom w:val="0"/>
      <w:divBdr>
        <w:top w:val="none" w:sz="0" w:space="0" w:color="auto"/>
        <w:left w:val="none" w:sz="0" w:space="0" w:color="auto"/>
        <w:bottom w:val="none" w:sz="0" w:space="0" w:color="auto"/>
        <w:right w:val="none" w:sz="0" w:space="0" w:color="auto"/>
      </w:divBdr>
    </w:div>
    <w:div w:id="567886472">
      <w:bodyDiv w:val="1"/>
      <w:marLeft w:val="0"/>
      <w:marRight w:val="0"/>
      <w:marTop w:val="0"/>
      <w:marBottom w:val="0"/>
      <w:divBdr>
        <w:top w:val="none" w:sz="0" w:space="0" w:color="auto"/>
        <w:left w:val="none" w:sz="0" w:space="0" w:color="auto"/>
        <w:bottom w:val="none" w:sz="0" w:space="0" w:color="auto"/>
        <w:right w:val="none" w:sz="0" w:space="0" w:color="auto"/>
      </w:divBdr>
    </w:div>
    <w:div w:id="568031185">
      <w:bodyDiv w:val="1"/>
      <w:marLeft w:val="0"/>
      <w:marRight w:val="0"/>
      <w:marTop w:val="0"/>
      <w:marBottom w:val="0"/>
      <w:divBdr>
        <w:top w:val="none" w:sz="0" w:space="0" w:color="auto"/>
        <w:left w:val="none" w:sz="0" w:space="0" w:color="auto"/>
        <w:bottom w:val="none" w:sz="0" w:space="0" w:color="auto"/>
        <w:right w:val="none" w:sz="0" w:space="0" w:color="auto"/>
      </w:divBdr>
    </w:div>
    <w:div w:id="569265844">
      <w:bodyDiv w:val="1"/>
      <w:marLeft w:val="0"/>
      <w:marRight w:val="0"/>
      <w:marTop w:val="0"/>
      <w:marBottom w:val="0"/>
      <w:divBdr>
        <w:top w:val="none" w:sz="0" w:space="0" w:color="auto"/>
        <w:left w:val="none" w:sz="0" w:space="0" w:color="auto"/>
        <w:bottom w:val="none" w:sz="0" w:space="0" w:color="auto"/>
        <w:right w:val="none" w:sz="0" w:space="0" w:color="auto"/>
      </w:divBdr>
    </w:div>
    <w:div w:id="569849007">
      <w:bodyDiv w:val="1"/>
      <w:marLeft w:val="0"/>
      <w:marRight w:val="0"/>
      <w:marTop w:val="0"/>
      <w:marBottom w:val="0"/>
      <w:divBdr>
        <w:top w:val="none" w:sz="0" w:space="0" w:color="auto"/>
        <w:left w:val="none" w:sz="0" w:space="0" w:color="auto"/>
        <w:bottom w:val="none" w:sz="0" w:space="0" w:color="auto"/>
        <w:right w:val="none" w:sz="0" w:space="0" w:color="auto"/>
      </w:divBdr>
    </w:div>
    <w:div w:id="570233621">
      <w:bodyDiv w:val="1"/>
      <w:marLeft w:val="0"/>
      <w:marRight w:val="0"/>
      <w:marTop w:val="0"/>
      <w:marBottom w:val="0"/>
      <w:divBdr>
        <w:top w:val="none" w:sz="0" w:space="0" w:color="auto"/>
        <w:left w:val="none" w:sz="0" w:space="0" w:color="auto"/>
        <w:bottom w:val="none" w:sz="0" w:space="0" w:color="auto"/>
        <w:right w:val="none" w:sz="0" w:space="0" w:color="auto"/>
      </w:divBdr>
    </w:div>
    <w:div w:id="572669283">
      <w:bodyDiv w:val="1"/>
      <w:marLeft w:val="0"/>
      <w:marRight w:val="0"/>
      <w:marTop w:val="0"/>
      <w:marBottom w:val="0"/>
      <w:divBdr>
        <w:top w:val="none" w:sz="0" w:space="0" w:color="auto"/>
        <w:left w:val="none" w:sz="0" w:space="0" w:color="auto"/>
        <w:bottom w:val="none" w:sz="0" w:space="0" w:color="auto"/>
        <w:right w:val="none" w:sz="0" w:space="0" w:color="auto"/>
      </w:divBdr>
    </w:div>
    <w:div w:id="574322672">
      <w:bodyDiv w:val="1"/>
      <w:marLeft w:val="0"/>
      <w:marRight w:val="0"/>
      <w:marTop w:val="0"/>
      <w:marBottom w:val="0"/>
      <w:divBdr>
        <w:top w:val="none" w:sz="0" w:space="0" w:color="auto"/>
        <w:left w:val="none" w:sz="0" w:space="0" w:color="auto"/>
        <w:bottom w:val="none" w:sz="0" w:space="0" w:color="auto"/>
        <w:right w:val="none" w:sz="0" w:space="0" w:color="auto"/>
      </w:divBdr>
    </w:div>
    <w:div w:id="574434817">
      <w:bodyDiv w:val="1"/>
      <w:marLeft w:val="0"/>
      <w:marRight w:val="0"/>
      <w:marTop w:val="0"/>
      <w:marBottom w:val="0"/>
      <w:divBdr>
        <w:top w:val="none" w:sz="0" w:space="0" w:color="auto"/>
        <w:left w:val="none" w:sz="0" w:space="0" w:color="auto"/>
        <w:bottom w:val="none" w:sz="0" w:space="0" w:color="auto"/>
        <w:right w:val="none" w:sz="0" w:space="0" w:color="auto"/>
      </w:divBdr>
    </w:div>
    <w:div w:id="575479350">
      <w:bodyDiv w:val="1"/>
      <w:marLeft w:val="0"/>
      <w:marRight w:val="0"/>
      <w:marTop w:val="0"/>
      <w:marBottom w:val="0"/>
      <w:divBdr>
        <w:top w:val="none" w:sz="0" w:space="0" w:color="auto"/>
        <w:left w:val="none" w:sz="0" w:space="0" w:color="auto"/>
        <w:bottom w:val="none" w:sz="0" w:space="0" w:color="auto"/>
        <w:right w:val="none" w:sz="0" w:space="0" w:color="auto"/>
      </w:divBdr>
    </w:div>
    <w:div w:id="580723889">
      <w:bodyDiv w:val="1"/>
      <w:marLeft w:val="0"/>
      <w:marRight w:val="0"/>
      <w:marTop w:val="0"/>
      <w:marBottom w:val="0"/>
      <w:divBdr>
        <w:top w:val="none" w:sz="0" w:space="0" w:color="auto"/>
        <w:left w:val="none" w:sz="0" w:space="0" w:color="auto"/>
        <w:bottom w:val="none" w:sz="0" w:space="0" w:color="auto"/>
        <w:right w:val="none" w:sz="0" w:space="0" w:color="auto"/>
      </w:divBdr>
    </w:div>
    <w:div w:id="581453594">
      <w:bodyDiv w:val="1"/>
      <w:marLeft w:val="0"/>
      <w:marRight w:val="0"/>
      <w:marTop w:val="0"/>
      <w:marBottom w:val="0"/>
      <w:divBdr>
        <w:top w:val="none" w:sz="0" w:space="0" w:color="auto"/>
        <w:left w:val="none" w:sz="0" w:space="0" w:color="auto"/>
        <w:bottom w:val="none" w:sz="0" w:space="0" w:color="auto"/>
        <w:right w:val="none" w:sz="0" w:space="0" w:color="auto"/>
      </w:divBdr>
    </w:div>
    <w:div w:id="583102112">
      <w:bodyDiv w:val="1"/>
      <w:marLeft w:val="0"/>
      <w:marRight w:val="0"/>
      <w:marTop w:val="0"/>
      <w:marBottom w:val="0"/>
      <w:divBdr>
        <w:top w:val="none" w:sz="0" w:space="0" w:color="auto"/>
        <w:left w:val="none" w:sz="0" w:space="0" w:color="auto"/>
        <w:bottom w:val="none" w:sz="0" w:space="0" w:color="auto"/>
        <w:right w:val="none" w:sz="0" w:space="0" w:color="auto"/>
      </w:divBdr>
    </w:div>
    <w:div w:id="583417751">
      <w:bodyDiv w:val="1"/>
      <w:marLeft w:val="0"/>
      <w:marRight w:val="0"/>
      <w:marTop w:val="0"/>
      <w:marBottom w:val="0"/>
      <w:divBdr>
        <w:top w:val="none" w:sz="0" w:space="0" w:color="auto"/>
        <w:left w:val="none" w:sz="0" w:space="0" w:color="auto"/>
        <w:bottom w:val="none" w:sz="0" w:space="0" w:color="auto"/>
        <w:right w:val="none" w:sz="0" w:space="0" w:color="auto"/>
      </w:divBdr>
    </w:div>
    <w:div w:id="589318562">
      <w:bodyDiv w:val="1"/>
      <w:marLeft w:val="0"/>
      <w:marRight w:val="0"/>
      <w:marTop w:val="0"/>
      <w:marBottom w:val="0"/>
      <w:divBdr>
        <w:top w:val="none" w:sz="0" w:space="0" w:color="auto"/>
        <w:left w:val="none" w:sz="0" w:space="0" w:color="auto"/>
        <w:bottom w:val="none" w:sz="0" w:space="0" w:color="auto"/>
        <w:right w:val="none" w:sz="0" w:space="0" w:color="auto"/>
      </w:divBdr>
    </w:div>
    <w:div w:id="591091450">
      <w:bodyDiv w:val="1"/>
      <w:marLeft w:val="0"/>
      <w:marRight w:val="0"/>
      <w:marTop w:val="0"/>
      <w:marBottom w:val="0"/>
      <w:divBdr>
        <w:top w:val="none" w:sz="0" w:space="0" w:color="auto"/>
        <w:left w:val="none" w:sz="0" w:space="0" w:color="auto"/>
        <w:bottom w:val="none" w:sz="0" w:space="0" w:color="auto"/>
        <w:right w:val="none" w:sz="0" w:space="0" w:color="auto"/>
      </w:divBdr>
    </w:div>
    <w:div w:id="591855740">
      <w:bodyDiv w:val="1"/>
      <w:marLeft w:val="0"/>
      <w:marRight w:val="0"/>
      <w:marTop w:val="0"/>
      <w:marBottom w:val="0"/>
      <w:divBdr>
        <w:top w:val="none" w:sz="0" w:space="0" w:color="auto"/>
        <w:left w:val="none" w:sz="0" w:space="0" w:color="auto"/>
        <w:bottom w:val="none" w:sz="0" w:space="0" w:color="auto"/>
        <w:right w:val="none" w:sz="0" w:space="0" w:color="auto"/>
      </w:divBdr>
    </w:div>
    <w:div w:id="592665648">
      <w:bodyDiv w:val="1"/>
      <w:marLeft w:val="0"/>
      <w:marRight w:val="0"/>
      <w:marTop w:val="0"/>
      <w:marBottom w:val="0"/>
      <w:divBdr>
        <w:top w:val="none" w:sz="0" w:space="0" w:color="auto"/>
        <w:left w:val="none" w:sz="0" w:space="0" w:color="auto"/>
        <w:bottom w:val="none" w:sz="0" w:space="0" w:color="auto"/>
        <w:right w:val="none" w:sz="0" w:space="0" w:color="auto"/>
      </w:divBdr>
    </w:div>
    <w:div w:id="593318167">
      <w:bodyDiv w:val="1"/>
      <w:marLeft w:val="0"/>
      <w:marRight w:val="0"/>
      <w:marTop w:val="0"/>
      <w:marBottom w:val="0"/>
      <w:divBdr>
        <w:top w:val="none" w:sz="0" w:space="0" w:color="auto"/>
        <w:left w:val="none" w:sz="0" w:space="0" w:color="auto"/>
        <w:bottom w:val="none" w:sz="0" w:space="0" w:color="auto"/>
        <w:right w:val="none" w:sz="0" w:space="0" w:color="auto"/>
      </w:divBdr>
    </w:div>
    <w:div w:id="594242844">
      <w:bodyDiv w:val="1"/>
      <w:marLeft w:val="0"/>
      <w:marRight w:val="0"/>
      <w:marTop w:val="0"/>
      <w:marBottom w:val="0"/>
      <w:divBdr>
        <w:top w:val="none" w:sz="0" w:space="0" w:color="auto"/>
        <w:left w:val="none" w:sz="0" w:space="0" w:color="auto"/>
        <w:bottom w:val="none" w:sz="0" w:space="0" w:color="auto"/>
        <w:right w:val="none" w:sz="0" w:space="0" w:color="auto"/>
      </w:divBdr>
    </w:div>
    <w:div w:id="594754205">
      <w:bodyDiv w:val="1"/>
      <w:marLeft w:val="0"/>
      <w:marRight w:val="0"/>
      <w:marTop w:val="0"/>
      <w:marBottom w:val="0"/>
      <w:divBdr>
        <w:top w:val="none" w:sz="0" w:space="0" w:color="auto"/>
        <w:left w:val="none" w:sz="0" w:space="0" w:color="auto"/>
        <w:bottom w:val="none" w:sz="0" w:space="0" w:color="auto"/>
        <w:right w:val="none" w:sz="0" w:space="0" w:color="auto"/>
      </w:divBdr>
    </w:div>
    <w:div w:id="598567237">
      <w:bodyDiv w:val="1"/>
      <w:marLeft w:val="0"/>
      <w:marRight w:val="0"/>
      <w:marTop w:val="0"/>
      <w:marBottom w:val="0"/>
      <w:divBdr>
        <w:top w:val="none" w:sz="0" w:space="0" w:color="auto"/>
        <w:left w:val="none" w:sz="0" w:space="0" w:color="auto"/>
        <w:bottom w:val="none" w:sz="0" w:space="0" w:color="auto"/>
        <w:right w:val="none" w:sz="0" w:space="0" w:color="auto"/>
      </w:divBdr>
    </w:div>
    <w:div w:id="599146355">
      <w:bodyDiv w:val="1"/>
      <w:marLeft w:val="0"/>
      <w:marRight w:val="0"/>
      <w:marTop w:val="0"/>
      <w:marBottom w:val="0"/>
      <w:divBdr>
        <w:top w:val="none" w:sz="0" w:space="0" w:color="auto"/>
        <w:left w:val="none" w:sz="0" w:space="0" w:color="auto"/>
        <w:bottom w:val="none" w:sz="0" w:space="0" w:color="auto"/>
        <w:right w:val="none" w:sz="0" w:space="0" w:color="auto"/>
      </w:divBdr>
    </w:div>
    <w:div w:id="599869799">
      <w:bodyDiv w:val="1"/>
      <w:marLeft w:val="0"/>
      <w:marRight w:val="0"/>
      <w:marTop w:val="0"/>
      <w:marBottom w:val="0"/>
      <w:divBdr>
        <w:top w:val="none" w:sz="0" w:space="0" w:color="auto"/>
        <w:left w:val="none" w:sz="0" w:space="0" w:color="auto"/>
        <w:bottom w:val="none" w:sz="0" w:space="0" w:color="auto"/>
        <w:right w:val="none" w:sz="0" w:space="0" w:color="auto"/>
      </w:divBdr>
    </w:div>
    <w:div w:id="600452895">
      <w:bodyDiv w:val="1"/>
      <w:marLeft w:val="0"/>
      <w:marRight w:val="0"/>
      <w:marTop w:val="0"/>
      <w:marBottom w:val="0"/>
      <w:divBdr>
        <w:top w:val="none" w:sz="0" w:space="0" w:color="auto"/>
        <w:left w:val="none" w:sz="0" w:space="0" w:color="auto"/>
        <w:bottom w:val="none" w:sz="0" w:space="0" w:color="auto"/>
        <w:right w:val="none" w:sz="0" w:space="0" w:color="auto"/>
      </w:divBdr>
    </w:div>
    <w:div w:id="601373845">
      <w:bodyDiv w:val="1"/>
      <w:marLeft w:val="0"/>
      <w:marRight w:val="0"/>
      <w:marTop w:val="0"/>
      <w:marBottom w:val="0"/>
      <w:divBdr>
        <w:top w:val="none" w:sz="0" w:space="0" w:color="auto"/>
        <w:left w:val="none" w:sz="0" w:space="0" w:color="auto"/>
        <w:bottom w:val="none" w:sz="0" w:space="0" w:color="auto"/>
        <w:right w:val="none" w:sz="0" w:space="0" w:color="auto"/>
      </w:divBdr>
    </w:div>
    <w:div w:id="602805251">
      <w:bodyDiv w:val="1"/>
      <w:marLeft w:val="0"/>
      <w:marRight w:val="0"/>
      <w:marTop w:val="0"/>
      <w:marBottom w:val="0"/>
      <w:divBdr>
        <w:top w:val="none" w:sz="0" w:space="0" w:color="auto"/>
        <w:left w:val="none" w:sz="0" w:space="0" w:color="auto"/>
        <w:bottom w:val="none" w:sz="0" w:space="0" w:color="auto"/>
        <w:right w:val="none" w:sz="0" w:space="0" w:color="auto"/>
      </w:divBdr>
    </w:div>
    <w:div w:id="603346963">
      <w:bodyDiv w:val="1"/>
      <w:marLeft w:val="0"/>
      <w:marRight w:val="0"/>
      <w:marTop w:val="0"/>
      <w:marBottom w:val="0"/>
      <w:divBdr>
        <w:top w:val="none" w:sz="0" w:space="0" w:color="auto"/>
        <w:left w:val="none" w:sz="0" w:space="0" w:color="auto"/>
        <w:bottom w:val="none" w:sz="0" w:space="0" w:color="auto"/>
        <w:right w:val="none" w:sz="0" w:space="0" w:color="auto"/>
      </w:divBdr>
    </w:div>
    <w:div w:id="607003259">
      <w:bodyDiv w:val="1"/>
      <w:marLeft w:val="0"/>
      <w:marRight w:val="0"/>
      <w:marTop w:val="0"/>
      <w:marBottom w:val="0"/>
      <w:divBdr>
        <w:top w:val="none" w:sz="0" w:space="0" w:color="auto"/>
        <w:left w:val="none" w:sz="0" w:space="0" w:color="auto"/>
        <w:bottom w:val="none" w:sz="0" w:space="0" w:color="auto"/>
        <w:right w:val="none" w:sz="0" w:space="0" w:color="auto"/>
      </w:divBdr>
    </w:div>
    <w:div w:id="607733806">
      <w:bodyDiv w:val="1"/>
      <w:marLeft w:val="0"/>
      <w:marRight w:val="0"/>
      <w:marTop w:val="0"/>
      <w:marBottom w:val="0"/>
      <w:divBdr>
        <w:top w:val="none" w:sz="0" w:space="0" w:color="auto"/>
        <w:left w:val="none" w:sz="0" w:space="0" w:color="auto"/>
        <w:bottom w:val="none" w:sz="0" w:space="0" w:color="auto"/>
        <w:right w:val="none" w:sz="0" w:space="0" w:color="auto"/>
      </w:divBdr>
    </w:div>
    <w:div w:id="613948943">
      <w:bodyDiv w:val="1"/>
      <w:marLeft w:val="0"/>
      <w:marRight w:val="0"/>
      <w:marTop w:val="0"/>
      <w:marBottom w:val="0"/>
      <w:divBdr>
        <w:top w:val="none" w:sz="0" w:space="0" w:color="auto"/>
        <w:left w:val="none" w:sz="0" w:space="0" w:color="auto"/>
        <w:bottom w:val="none" w:sz="0" w:space="0" w:color="auto"/>
        <w:right w:val="none" w:sz="0" w:space="0" w:color="auto"/>
      </w:divBdr>
    </w:div>
    <w:div w:id="615252582">
      <w:bodyDiv w:val="1"/>
      <w:marLeft w:val="0"/>
      <w:marRight w:val="0"/>
      <w:marTop w:val="0"/>
      <w:marBottom w:val="0"/>
      <w:divBdr>
        <w:top w:val="none" w:sz="0" w:space="0" w:color="auto"/>
        <w:left w:val="none" w:sz="0" w:space="0" w:color="auto"/>
        <w:bottom w:val="none" w:sz="0" w:space="0" w:color="auto"/>
        <w:right w:val="none" w:sz="0" w:space="0" w:color="auto"/>
      </w:divBdr>
    </w:div>
    <w:div w:id="620378646">
      <w:bodyDiv w:val="1"/>
      <w:marLeft w:val="0"/>
      <w:marRight w:val="0"/>
      <w:marTop w:val="0"/>
      <w:marBottom w:val="0"/>
      <w:divBdr>
        <w:top w:val="none" w:sz="0" w:space="0" w:color="auto"/>
        <w:left w:val="none" w:sz="0" w:space="0" w:color="auto"/>
        <w:bottom w:val="none" w:sz="0" w:space="0" w:color="auto"/>
        <w:right w:val="none" w:sz="0" w:space="0" w:color="auto"/>
      </w:divBdr>
    </w:div>
    <w:div w:id="620458945">
      <w:bodyDiv w:val="1"/>
      <w:marLeft w:val="0"/>
      <w:marRight w:val="0"/>
      <w:marTop w:val="0"/>
      <w:marBottom w:val="0"/>
      <w:divBdr>
        <w:top w:val="none" w:sz="0" w:space="0" w:color="auto"/>
        <w:left w:val="none" w:sz="0" w:space="0" w:color="auto"/>
        <w:bottom w:val="none" w:sz="0" w:space="0" w:color="auto"/>
        <w:right w:val="none" w:sz="0" w:space="0" w:color="auto"/>
      </w:divBdr>
    </w:div>
    <w:div w:id="621350050">
      <w:bodyDiv w:val="1"/>
      <w:marLeft w:val="0"/>
      <w:marRight w:val="0"/>
      <w:marTop w:val="0"/>
      <w:marBottom w:val="0"/>
      <w:divBdr>
        <w:top w:val="none" w:sz="0" w:space="0" w:color="auto"/>
        <w:left w:val="none" w:sz="0" w:space="0" w:color="auto"/>
        <w:bottom w:val="none" w:sz="0" w:space="0" w:color="auto"/>
        <w:right w:val="none" w:sz="0" w:space="0" w:color="auto"/>
      </w:divBdr>
    </w:div>
    <w:div w:id="621497801">
      <w:bodyDiv w:val="1"/>
      <w:marLeft w:val="0"/>
      <w:marRight w:val="0"/>
      <w:marTop w:val="0"/>
      <w:marBottom w:val="0"/>
      <w:divBdr>
        <w:top w:val="none" w:sz="0" w:space="0" w:color="auto"/>
        <w:left w:val="none" w:sz="0" w:space="0" w:color="auto"/>
        <w:bottom w:val="none" w:sz="0" w:space="0" w:color="auto"/>
        <w:right w:val="none" w:sz="0" w:space="0" w:color="auto"/>
      </w:divBdr>
    </w:div>
    <w:div w:id="627129752">
      <w:bodyDiv w:val="1"/>
      <w:marLeft w:val="0"/>
      <w:marRight w:val="0"/>
      <w:marTop w:val="0"/>
      <w:marBottom w:val="0"/>
      <w:divBdr>
        <w:top w:val="none" w:sz="0" w:space="0" w:color="auto"/>
        <w:left w:val="none" w:sz="0" w:space="0" w:color="auto"/>
        <w:bottom w:val="none" w:sz="0" w:space="0" w:color="auto"/>
        <w:right w:val="none" w:sz="0" w:space="0" w:color="auto"/>
      </w:divBdr>
    </w:div>
    <w:div w:id="627736395">
      <w:bodyDiv w:val="1"/>
      <w:marLeft w:val="0"/>
      <w:marRight w:val="0"/>
      <w:marTop w:val="0"/>
      <w:marBottom w:val="0"/>
      <w:divBdr>
        <w:top w:val="none" w:sz="0" w:space="0" w:color="auto"/>
        <w:left w:val="none" w:sz="0" w:space="0" w:color="auto"/>
        <w:bottom w:val="none" w:sz="0" w:space="0" w:color="auto"/>
        <w:right w:val="none" w:sz="0" w:space="0" w:color="auto"/>
      </w:divBdr>
    </w:div>
    <w:div w:id="631715283">
      <w:bodyDiv w:val="1"/>
      <w:marLeft w:val="0"/>
      <w:marRight w:val="0"/>
      <w:marTop w:val="0"/>
      <w:marBottom w:val="0"/>
      <w:divBdr>
        <w:top w:val="none" w:sz="0" w:space="0" w:color="auto"/>
        <w:left w:val="none" w:sz="0" w:space="0" w:color="auto"/>
        <w:bottom w:val="none" w:sz="0" w:space="0" w:color="auto"/>
        <w:right w:val="none" w:sz="0" w:space="0" w:color="auto"/>
      </w:divBdr>
    </w:div>
    <w:div w:id="632710184">
      <w:bodyDiv w:val="1"/>
      <w:marLeft w:val="0"/>
      <w:marRight w:val="0"/>
      <w:marTop w:val="0"/>
      <w:marBottom w:val="0"/>
      <w:divBdr>
        <w:top w:val="none" w:sz="0" w:space="0" w:color="auto"/>
        <w:left w:val="none" w:sz="0" w:space="0" w:color="auto"/>
        <w:bottom w:val="none" w:sz="0" w:space="0" w:color="auto"/>
        <w:right w:val="none" w:sz="0" w:space="0" w:color="auto"/>
      </w:divBdr>
    </w:div>
    <w:div w:id="635531714">
      <w:bodyDiv w:val="1"/>
      <w:marLeft w:val="0"/>
      <w:marRight w:val="0"/>
      <w:marTop w:val="0"/>
      <w:marBottom w:val="0"/>
      <w:divBdr>
        <w:top w:val="none" w:sz="0" w:space="0" w:color="auto"/>
        <w:left w:val="none" w:sz="0" w:space="0" w:color="auto"/>
        <w:bottom w:val="none" w:sz="0" w:space="0" w:color="auto"/>
        <w:right w:val="none" w:sz="0" w:space="0" w:color="auto"/>
      </w:divBdr>
    </w:div>
    <w:div w:id="637227296">
      <w:bodyDiv w:val="1"/>
      <w:marLeft w:val="0"/>
      <w:marRight w:val="0"/>
      <w:marTop w:val="0"/>
      <w:marBottom w:val="0"/>
      <w:divBdr>
        <w:top w:val="none" w:sz="0" w:space="0" w:color="auto"/>
        <w:left w:val="none" w:sz="0" w:space="0" w:color="auto"/>
        <w:bottom w:val="none" w:sz="0" w:space="0" w:color="auto"/>
        <w:right w:val="none" w:sz="0" w:space="0" w:color="auto"/>
      </w:divBdr>
    </w:div>
    <w:div w:id="637682413">
      <w:bodyDiv w:val="1"/>
      <w:marLeft w:val="0"/>
      <w:marRight w:val="0"/>
      <w:marTop w:val="0"/>
      <w:marBottom w:val="0"/>
      <w:divBdr>
        <w:top w:val="none" w:sz="0" w:space="0" w:color="auto"/>
        <w:left w:val="none" w:sz="0" w:space="0" w:color="auto"/>
        <w:bottom w:val="none" w:sz="0" w:space="0" w:color="auto"/>
        <w:right w:val="none" w:sz="0" w:space="0" w:color="auto"/>
      </w:divBdr>
    </w:div>
    <w:div w:id="637683172">
      <w:bodyDiv w:val="1"/>
      <w:marLeft w:val="0"/>
      <w:marRight w:val="0"/>
      <w:marTop w:val="0"/>
      <w:marBottom w:val="0"/>
      <w:divBdr>
        <w:top w:val="none" w:sz="0" w:space="0" w:color="auto"/>
        <w:left w:val="none" w:sz="0" w:space="0" w:color="auto"/>
        <w:bottom w:val="none" w:sz="0" w:space="0" w:color="auto"/>
        <w:right w:val="none" w:sz="0" w:space="0" w:color="auto"/>
      </w:divBdr>
    </w:div>
    <w:div w:id="638612667">
      <w:bodyDiv w:val="1"/>
      <w:marLeft w:val="0"/>
      <w:marRight w:val="0"/>
      <w:marTop w:val="0"/>
      <w:marBottom w:val="0"/>
      <w:divBdr>
        <w:top w:val="none" w:sz="0" w:space="0" w:color="auto"/>
        <w:left w:val="none" w:sz="0" w:space="0" w:color="auto"/>
        <w:bottom w:val="none" w:sz="0" w:space="0" w:color="auto"/>
        <w:right w:val="none" w:sz="0" w:space="0" w:color="auto"/>
      </w:divBdr>
    </w:div>
    <w:div w:id="638849762">
      <w:bodyDiv w:val="1"/>
      <w:marLeft w:val="0"/>
      <w:marRight w:val="0"/>
      <w:marTop w:val="0"/>
      <w:marBottom w:val="0"/>
      <w:divBdr>
        <w:top w:val="none" w:sz="0" w:space="0" w:color="auto"/>
        <w:left w:val="none" w:sz="0" w:space="0" w:color="auto"/>
        <w:bottom w:val="none" w:sz="0" w:space="0" w:color="auto"/>
        <w:right w:val="none" w:sz="0" w:space="0" w:color="auto"/>
      </w:divBdr>
    </w:div>
    <w:div w:id="639072383">
      <w:bodyDiv w:val="1"/>
      <w:marLeft w:val="0"/>
      <w:marRight w:val="0"/>
      <w:marTop w:val="0"/>
      <w:marBottom w:val="0"/>
      <w:divBdr>
        <w:top w:val="none" w:sz="0" w:space="0" w:color="auto"/>
        <w:left w:val="none" w:sz="0" w:space="0" w:color="auto"/>
        <w:bottom w:val="none" w:sz="0" w:space="0" w:color="auto"/>
        <w:right w:val="none" w:sz="0" w:space="0" w:color="auto"/>
      </w:divBdr>
    </w:div>
    <w:div w:id="642587591">
      <w:bodyDiv w:val="1"/>
      <w:marLeft w:val="0"/>
      <w:marRight w:val="0"/>
      <w:marTop w:val="0"/>
      <w:marBottom w:val="0"/>
      <w:divBdr>
        <w:top w:val="none" w:sz="0" w:space="0" w:color="auto"/>
        <w:left w:val="none" w:sz="0" w:space="0" w:color="auto"/>
        <w:bottom w:val="none" w:sz="0" w:space="0" w:color="auto"/>
        <w:right w:val="none" w:sz="0" w:space="0" w:color="auto"/>
      </w:divBdr>
    </w:div>
    <w:div w:id="644548235">
      <w:bodyDiv w:val="1"/>
      <w:marLeft w:val="0"/>
      <w:marRight w:val="0"/>
      <w:marTop w:val="0"/>
      <w:marBottom w:val="0"/>
      <w:divBdr>
        <w:top w:val="none" w:sz="0" w:space="0" w:color="auto"/>
        <w:left w:val="none" w:sz="0" w:space="0" w:color="auto"/>
        <w:bottom w:val="none" w:sz="0" w:space="0" w:color="auto"/>
        <w:right w:val="none" w:sz="0" w:space="0" w:color="auto"/>
      </w:divBdr>
    </w:div>
    <w:div w:id="644824232">
      <w:bodyDiv w:val="1"/>
      <w:marLeft w:val="0"/>
      <w:marRight w:val="0"/>
      <w:marTop w:val="0"/>
      <w:marBottom w:val="0"/>
      <w:divBdr>
        <w:top w:val="none" w:sz="0" w:space="0" w:color="auto"/>
        <w:left w:val="none" w:sz="0" w:space="0" w:color="auto"/>
        <w:bottom w:val="none" w:sz="0" w:space="0" w:color="auto"/>
        <w:right w:val="none" w:sz="0" w:space="0" w:color="auto"/>
      </w:divBdr>
    </w:div>
    <w:div w:id="645282785">
      <w:bodyDiv w:val="1"/>
      <w:marLeft w:val="0"/>
      <w:marRight w:val="0"/>
      <w:marTop w:val="0"/>
      <w:marBottom w:val="0"/>
      <w:divBdr>
        <w:top w:val="none" w:sz="0" w:space="0" w:color="auto"/>
        <w:left w:val="none" w:sz="0" w:space="0" w:color="auto"/>
        <w:bottom w:val="none" w:sz="0" w:space="0" w:color="auto"/>
        <w:right w:val="none" w:sz="0" w:space="0" w:color="auto"/>
      </w:divBdr>
    </w:div>
    <w:div w:id="645360941">
      <w:bodyDiv w:val="1"/>
      <w:marLeft w:val="0"/>
      <w:marRight w:val="0"/>
      <w:marTop w:val="0"/>
      <w:marBottom w:val="0"/>
      <w:divBdr>
        <w:top w:val="none" w:sz="0" w:space="0" w:color="auto"/>
        <w:left w:val="none" w:sz="0" w:space="0" w:color="auto"/>
        <w:bottom w:val="none" w:sz="0" w:space="0" w:color="auto"/>
        <w:right w:val="none" w:sz="0" w:space="0" w:color="auto"/>
      </w:divBdr>
    </w:div>
    <w:div w:id="646517286">
      <w:bodyDiv w:val="1"/>
      <w:marLeft w:val="0"/>
      <w:marRight w:val="0"/>
      <w:marTop w:val="0"/>
      <w:marBottom w:val="0"/>
      <w:divBdr>
        <w:top w:val="none" w:sz="0" w:space="0" w:color="auto"/>
        <w:left w:val="none" w:sz="0" w:space="0" w:color="auto"/>
        <w:bottom w:val="none" w:sz="0" w:space="0" w:color="auto"/>
        <w:right w:val="none" w:sz="0" w:space="0" w:color="auto"/>
      </w:divBdr>
    </w:div>
    <w:div w:id="647247163">
      <w:bodyDiv w:val="1"/>
      <w:marLeft w:val="0"/>
      <w:marRight w:val="0"/>
      <w:marTop w:val="0"/>
      <w:marBottom w:val="0"/>
      <w:divBdr>
        <w:top w:val="none" w:sz="0" w:space="0" w:color="auto"/>
        <w:left w:val="none" w:sz="0" w:space="0" w:color="auto"/>
        <w:bottom w:val="none" w:sz="0" w:space="0" w:color="auto"/>
        <w:right w:val="none" w:sz="0" w:space="0" w:color="auto"/>
      </w:divBdr>
    </w:div>
    <w:div w:id="650258228">
      <w:bodyDiv w:val="1"/>
      <w:marLeft w:val="0"/>
      <w:marRight w:val="0"/>
      <w:marTop w:val="0"/>
      <w:marBottom w:val="0"/>
      <w:divBdr>
        <w:top w:val="none" w:sz="0" w:space="0" w:color="auto"/>
        <w:left w:val="none" w:sz="0" w:space="0" w:color="auto"/>
        <w:bottom w:val="none" w:sz="0" w:space="0" w:color="auto"/>
        <w:right w:val="none" w:sz="0" w:space="0" w:color="auto"/>
      </w:divBdr>
    </w:div>
    <w:div w:id="651636576">
      <w:bodyDiv w:val="1"/>
      <w:marLeft w:val="0"/>
      <w:marRight w:val="0"/>
      <w:marTop w:val="0"/>
      <w:marBottom w:val="0"/>
      <w:divBdr>
        <w:top w:val="none" w:sz="0" w:space="0" w:color="auto"/>
        <w:left w:val="none" w:sz="0" w:space="0" w:color="auto"/>
        <w:bottom w:val="none" w:sz="0" w:space="0" w:color="auto"/>
        <w:right w:val="none" w:sz="0" w:space="0" w:color="auto"/>
      </w:divBdr>
    </w:div>
    <w:div w:id="652954150">
      <w:bodyDiv w:val="1"/>
      <w:marLeft w:val="0"/>
      <w:marRight w:val="0"/>
      <w:marTop w:val="0"/>
      <w:marBottom w:val="0"/>
      <w:divBdr>
        <w:top w:val="none" w:sz="0" w:space="0" w:color="auto"/>
        <w:left w:val="none" w:sz="0" w:space="0" w:color="auto"/>
        <w:bottom w:val="none" w:sz="0" w:space="0" w:color="auto"/>
        <w:right w:val="none" w:sz="0" w:space="0" w:color="auto"/>
      </w:divBdr>
    </w:div>
    <w:div w:id="653341556">
      <w:bodyDiv w:val="1"/>
      <w:marLeft w:val="0"/>
      <w:marRight w:val="0"/>
      <w:marTop w:val="0"/>
      <w:marBottom w:val="0"/>
      <w:divBdr>
        <w:top w:val="none" w:sz="0" w:space="0" w:color="auto"/>
        <w:left w:val="none" w:sz="0" w:space="0" w:color="auto"/>
        <w:bottom w:val="none" w:sz="0" w:space="0" w:color="auto"/>
        <w:right w:val="none" w:sz="0" w:space="0" w:color="auto"/>
      </w:divBdr>
    </w:div>
    <w:div w:id="653729109">
      <w:bodyDiv w:val="1"/>
      <w:marLeft w:val="0"/>
      <w:marRight w:val="0"/>
      <w:marTop w:val="0"/>
      <w:marBottom w:val="0"/>
      <w:divBdr>
        <w:top w:val="none" w:sz="0" w:space="0" w:color="auto"/>
        <w:left w:val="none" w:sz="0" w:space="0" w:color="auto"/>
        <w:bottom w:val="none" w:sz="0" w:space="0" w:color="auto"/>
        <w:right w:val="none" w:sz="0" w:space="0" w:color="auto"/>
      </w:divBdr>
    </w:div>
    <w:div w:id="655383088">
      <w:bodyDiv w:val="1"/>
      <w:marLeft w:val="0"/>
      <w:marRight w:val="0"/>
      <w:marTop w:val="0"/>
      <w:marBottom w:val="0"/>
      <w:divBdr>
        <w:top w:val="none" w:sz="0" w:space="0" w:color="auto"/>
        <w:left w:val="none" w:sz="0" w:space="0" w:color="auto"/>
        <w:bottom w:val="none" w:sz="0" w:space="0" w:color="auto"/>
        <w:right w:val="none" w:sz="0" w:space="0" w:color="auto"/>
      </w:divBdr>
    </w:div>
    <w:div w:id="657342590">
      <w:bodyDiv w:val="1"/>
      <w:marLeft w:val="0"/>
      <w:marRight w:val="0"/>
      <w:marTop w:val="0"/>
      <w:marBottom w:val="0"/>
      <w:divBdr>
        <w:top w:val="none" w:sz="0" w:space="0" w:color="auto"/>
        <w:left w:val="none" w:sz="0" w:space="0" w:color="auto"/>
        <w:bottom w:val="none" w:sz="0" w:space="0" w:color="auto"/>
        <w:right w:val="none" w:sz="0" w:space="0" w:color="auto"/>
      </w:divBdr>
    </w:div>
    <w:div w:id="658383725">
      <w:bodyDiv w:val="1"/>
      <w:marLeft w:val="0"/>
      <w:marRight w:val="0"/>
      <w:marTop w:val="0"/>
      <w:marBottom w:val="0"/>
      <w:divBdr>
        <w:top w:val="none" w:sz="0" w:space="0" w:color="auto"/>
        <w:left w:val="none" w:sz="0" w:space="0" w:color="auto"/>
        <w:bottom w:val="none" w:sz="0" w:space="0" w:color="auto"/>
        <w:right w:val="none" w:sz="0" w:space="0" w:color="auto"/>
      </w:divBdr>
    </w:div>
    <w:div w:id="658995850">
      <w:bodyDiv w:val="1"/>
      <w:marLeft w:val="0"/>
      <w:marRight w:val="0"/>
      <w:marTop w:val="0"/>
      <w:marBottom w:val="0"/>
      <w:divBdr>
        <w:top w:val="none" w:sz="0" w:space="0" w:color="auto"/>
        <w:left w:val="none" w:sz="0" w:space="0" w:color="auto"/>
        <w:bottom w:val="none" w:sz="0" w:space="0" w:color="auto"/>
        <w:right w:val="none" w:sz="0" w:space="0" w:color="auto"/>
      </w:divBdr>
    </w:div>
    <w:div w:id="659382798">
      <w:bodyDiv w:val="1"/>
      <w:marLeft w:val="0"/>
      <w:marRight w:val="0"/>
      <w:marTop w:val="0"/>
      <w:marBottom w:val="0"/>
      <w:divBdr>
        <w:top w:val="none" w:sz="0" w:space="0" w:color="auto"/>
        <w:left w:val="none" w:sz="0" w:space="0" w:color="auto"/>
        <w:bottom w:val="none" w:sz="0" w:space="0" w:color="auto"/>
        <w:right w:val="none" w:sz="0" w:space="0" w:color="auto"/>
      </w:divBdr>
    </w:div>
    <w:div w:id="659433376">
      <w:bodyDiv w:val="1"/>
      <w:marLeft w:val="0"/>
      <w:marRight w:val="0"/>
      <w:marTop w:val="0"/>
      <w:marBottom w:val="0"/>
      <w:divBdr>
        <w:top w:val="none" w:sz="0" w:space="0" w:color="auto"/>
        <w:left w:val="none" w:sz="0" w:space="0" w:color="auto"/>
        <w:bottom w:val="none" w:sz="0" w:space="0" w:color="auto"/>
        <w:right w:val="none" w:sz="0" w:space="0" w:color="auto"/>
      </w:divBdr>
    </w:div>
    <w:div w:id="661549822">
      <w:bodyDiv w:val="1"/>
      <w:marLeft w:val="0"/>
      <w:marRight w:val="0"/>
      <w:marTop w:val="0"/>
      <w:marBottom w:val="0"/>
      <w:divBdr>
        <w:top w:val="none" w:sz="0" w:space="0" w:color="auto"/>
        <w:left w:val="none" w:sz="0" w:space="0" w:color="auto"/>
        <w:bottom w:val="none" w:sz="0" w:space="0" w:color="auto"/>
        <w:right w:val="none" w:sz="0" w:space="0" w:color="auto"/>
      </w:divBdr>
    </w:div>
    <w:div w:id="663246475">
      <w:bodyDiv w:val="1"/>
      <w:marLeft w:val="0"/>
      <w:marRight w:val="0"/>
      <w:marTop w:val="0"/>
      <w:marBottom w:val="0"/>
      <w:divBdr>
        <w:top w:val="none" w:sz="0" w:space="0" w:color="auto"/>
        <w:left w:val="none" w:sz="0" w:space="0" w:color="auto"/>
        <w:bottom w:val="none" w:sz="0" w:space="0" w:color="auto"/>
        <w:right w:val="none" w:sz="0" w:space="0" w:color="auto"/>
      </w:divBdr>
    </w:div>
    <w:div w:id="664166791">
      <w:bodyDiv w:val="1"/>
      <w:marLeft w:val="0"/>
      <w:marRight w:val="0"/>
      <w:marTop w:val="0"/>
      <w:marBottom w:val="0"/>
      <w:divBdr>
        <w:top w:val="none" w:sz="0" w:space="0" w:color="auto"/>
        <w:left w:val="none" w:sz="0" w:space="0" w:color="auto"/>
        <w:bottom w:val="none" w:sz="0" w:space="0" w:color="auto"/>
        <w:right w:val="none" w:sz="0" w:space="0" w:color="auto"/>
      </w:divBdr>
    </w:div>
    <w:div w:id="664624657">
      <w:bodyDiv w:val="1"/>
      <w:marLeft w:val="0"/>
      <w:marRight w:val="0"/>
      <w:marTop w:val="0"/>
      <w:marBottom w:val="0"/>
      <w:divBdr>
        <w:top w:val="none" w:sz="0" w:space="0" w:color="auto"/>
        <w:left w:val="none" w:sz="0" w:space="0" w:color="auto"/>
        <w:bottom w:val="none" w:sz="0" w:space="0" w:color="auto"/>
        <w:right w:val="none" w:sz="0" w:space="0" w:color="auto"/>
      </w:divBdr>
    </w:div>
    <w:div w:id="665783309">
      <w:bodyDiv w:val="1"/>
      <w:marLeft w:val="0"/>
      <w:marRight w:val="0"/>
      <w:marTop w:val="0"/>
      <w:marBottom w:val="0"/>
      <w:divBdr>
        <w:top w:val="none" w:sz="0" w:space="0" w:color="auto"/>
        <w:left w:val="none" w:sz="0" w:space="0" w:color="auto"/>
        <w:bottom w:val="none" w:sz="0" w:space="0" w:color="auto"/>
        <w:right w:val="none" w:sz="0" w:space="0" w:color="auto"/>
      </w:divBdr>
    </w:div>
    <w:div w:id="669648780">
      <w:bodyDiv w:val="1"/>
      <w:marLeft w:val="0"/>
      <w:marRight w:val="0"/>
      <w:marTop w:val="0"/>
      <w:marBottom w:val="0"/>
      <w:divBdr>
        <w:top w:val="none" w:sz="0" w:space="0" w:color="auto"/>
        <w:left w:val="none" w:sz="0" w:space="0" w:color="auto"/>
        <w:bottom w:val="none" w:sz="0" w:space="0" w:color="auto"/>
        <w:right w:val="none" w:sz="0" w:space="0" w:color="auto"/>
      </w:divBdr>
    </w:div>
    <w:div w:id="670450739">
      <w:bodyDiv w:val="1"/>
      <w:marLeft w:val="0"/>
      <w:marRight w:val="0"/>
      <w:marTop w:val="0"/>
      <w:marBottom w:val="0"/>
      <w:divBdr>
        <w:top w:val="none" w:sz="0" w:space="0" w:color="auto"/>
        <w:left w:val="none" w:sz="0" w:space="0" w:color="auto"/>
        <w:bottom w:val="none" w:sz="0" w:space="0" w:color="auto"/>
        <w:right w:val="none" w:sz="0" w:space="0" w:color="auto"/>
      </w:divBdr>
    </w:div>
    <w:div w:id="671032455">
      <w:bodyDiv w:val="1"/>
      <w:marLeft w:val="0"/>
      <w:marRight w:val="0"/>
      <w:marTop w:val="0"/>
      <w:marBottom w:val="0"/>
      <w:divBdr>
        <w:top w:val="none" w:sz="0" w:space="0" w:color="auto"/>
        <w:left w:val="none" w:sz="0" w:space="0" w:color="auto"/>
        <w:bottom w:val="none" w:sz="0" w:space="0" w:color="auto"/>
        <w:right w:val="none" w:sz="0" w:space="0" w:color="auto"/>
      </w:divBdr>
    </w:div>
    <w:div w:id="672416272">
      <w:bodyDiv w:val="1"/>
      <w:marLeft w:val="0"/>
      <w:marRight w:val="0"/>
      <w:marTop w:val="0"/>
      <w:marBottom w:val="0"/>
      <w:divBdr>
        <w:top w:val="none" w:sz="0" w:space="0" w:color="auto"/>
        <w:left w:val="none" w:sz="0" w:space="0" w:color="auto"/>
        <w:bottom w:val="none" w:sz="0" w:space="0" w:color="auto"/>
        <w:right w:val="none" w:sz="0" w:space="0" w:color="auto"/>
      </w:divBdr>
    </w:div>
    <w:div w:id="672609805">
      <w:bodyDiv w:val="1"/>
      <w:marLeft w:val="0"/>
      <w:marRight w:val="0"/>
      <w:marTop w:val="0"/>
      <w:marBottom w:val="0"/>
      <w:divBdr>
        <w:top w:val="none" w:sz="0" w:space="0" w:color="auto"/>
        <w:left w:val="none" w:sz="0" w:space="0" w:color="auto"/>
        <w:bottom w:val="none" w:sz="0" w:space="0" w:color="auto"/>
        <w:right w:val="none" w:sz="0" w:space="0" w:color="auto"/>
      </w:divBdr>
    </w:div>
    <w:div w:id="678043627">
      <w:bodyDiv w:val="1"/>
      <w:marLeft w:val="0"/>
      <w:marRight w:val="0"/>
      <w:marTop w:val="0"/>
      <w:marBottom w:val="0"/>
      <w:divBdr>
        <w:top w:val="none" w:sz="0" w:space="0" w:color="auto"/>
        <w:left w:val="none" w:sz="0" w:space="0" w:color="auto"/>
        <w:bottom w:val="none" w:sz="0" w:space="0" w:color="auto"/>
        <w:right w:val="none" w:sz="0" w:space="0" w:color="auto"/>
      </w:divBdr>
    </w:div>
    <w:div w:id="680930200">
      <w:bodyDiv w:val="1"/>
      <w:marLeft w:val="0"/>
      <w:marRight w:val="0"/>
      <w:marTop w:val="0"/>
      <w:marBottom w:val="0"/>
      <w:divBdr>
        <w:top w:val="none" w:sz="0" w:space="0" w:color="auto"/>
        <w:left w:val="none" w:sz="0" w:space="0" w:color="auto"/>
        <w:bottom w:val="none" w:sz="0" w:space="0" w:color="auto"/>
        <w:right w:val="none" w:sz="0" w:space="0" w:color="auto"/>
      </w:divBdr>
    </w:div>
    <w:div w:id="681006497">
      <w:bodyDiv w:val="1"/>
      <w:marLeft w:val="0"/>
      <w:marRight w:val="0"/>
      <w:marTop w:val="0"/>
      <w:marBottom w:val="0"/>
      <w:divBdr>
        <w:top w:val="none" w:sz="0" w:space="0" w:color="auto"/>
        <w:left w:val="none" w:sz="0" w:space="0" w:color="auto"/>
        <w:bottom w:val="none" w:sz="0" w:space="0" w:color="auto"/>
        <w:right w:val="none" w:sz="0" w:space="0" w:color="auto"/>
      </w:divBdr>
    </w:div>
    <w:div w:id="681278261">
      <w:bodyDiv w:val="1"/>
      <w:marLeft w:val="0"/>
      <w:marRight w:val="0"/>
      <w:marTop w:val="0"/>
      <w:marBottom w:val="0"/>
      <w:divBdr>
        <w:top w:val="none" w:sz="0" w:space="0" w:color="auto"/>
        <w:left w:val="none" w:sz="0" w:space="0" w:color="auto"/>
        <w:bottom w:val="none" w:sz="0" w:space="0" w:color="auto"/>
        <w:right w:val="none" w:sz="0" w:space="0" w:color="auto"/>
      </w:divBdr>
    </w:div>
    <w:div w:id="682243165">
      <w:bodyDiv w:val="1"/>
      <w:marLeft w:val="0"/>
      <w:marRight w:val="0"/>
      <w:marTop w:val="0"/>
      <w:marBottom w:val="0"/>
      <w:divBdr>
        <w:top w:val="none" w:sz="0" w:space="0" w:color="auto"/>
        <w:left w:val="none" w:sz="0" w:space="0" w:color="auto"/>
        <w:bottom w:val="none" w:sz="0" w:space="0" w:color="auto"/>
        <w:right w:val="none" w:sz="0" w:space="0" w:color="auto"/>
      </w:divBdr>
    </w:div>
    <w:div w:id="682824382">
      <w:bodyDiv w:val="1"/>
      <w:marLeft w:val="0"/>
      <w:marRight w:val="0"/>
      <w:marTop w:val="0"/>
      <w:marBottom w:val="0"/>
      <w:divBdr>
        <w:top w:val="none" w:sz="0" w:space="0" w:color="auto"/>
        <w:left w:val="none" w:sz="0" w:space="0" w:color="auto"/>
        <w:bottom w:val="none" w:sz="0" w:space="0" w:color="auto"/>
        <w:right w:val="none" w:sz="0" w:space="0" w:color="auto"/>
      </w:divBdr>
    </w:div>
    <w:div w:id="683551757">
      <w:bodyDiv w:val="1"/>
      <w:marLeft w:val="0"/>
      <w:marRight w:val="0"/>
      <w:marTop w:val="0"/>
      <w:marBottom w:val="0"/>
      <w:divBdr>
        <w:top w:val="none" w:sz="0" w:space="0" w:color="auto"/>
        <w:left w:val="none" w:sz="0" w:space="0" w:color="auto"/>
        <w:bottom w:val="none" w:sz="0" w:space="0" w:color="auto"/>
        <w:right w:val="none" w:sz="0" w:space="0" w:color="auto"/>
      </w:divBdr>
    </w:div>
    <w:div w:id="685139532">
      <w:bodyDiv w:val="1"/>
      <w:marLeft w:val="0"/>
      <w:marRight w:val="0"/>
      <w:marTop w:val="0"/>
      <w:marBottom w:val="0"/>
      <w:divBdr>
        <w:top w:val="none" w:sz="0" w:space="0" w:color="auto"/>
        <w:left w:val="none" w:sz="0" w:space="0" w:color="auto"/>
        <w:bottom w:val="none" w:sz="0" w:space="0" w:color="auto"/>
        <w:right w:val="none" w:sz="0" w:space="0" w:color="auto"/>
      </w:divBdr>
    </w:div>
    <w:div w:id="685523626">
      <w:bodyDiv w:val="1"/>
      <w:marLeft w:val="0"/>
      <w:marRight w:val="0"/>
      <w:marTop w:val="0"/>
      <w:marBottom w:val="0"/>
      <w:divBdr>
        <w:top w:val="none" w:sz="0" w:space="0" w:color="auto"/>
        <w:left w:val="none" w:sz="0" w:space="0" w:color="auto"/>
        <w:bottom w:val="none" w:sz="0" w:space="0" w:color="auto"/>
        <w:right w:val="none" w:sz="0" w:space="0" w:color="auto"/>
      </w:divBdr>
    </w:div>
    <w:div w:id="686491128">
      <w:bodyDiv w:val="1"/>
      <w:marLeft w:val="0"/>
      <w:marRight w:val="0"/>
      <w:marTop w:val="0"/>
      <w:marBottom w:val="0"/>
      <w:divBdr>
        <w:top w:val="none" w:sz="0" w:space="0" w:color="auto"/>
        <w:left w:val="none" w:sz="0" w:space="0" w:color="auto"/>
        <w:bottom w:val="none" w:sz="0" w:space="0" w:color="auto"/>
        <w:right w:val="none" w:sz="0" w:space="0" w:color="auto"/>
      </w:divBdr>
    </w:div>
    <w:div w:id="690225946">
      <w:bodyDiv w:val="1"/>
      <w:marLeft w:val="0"/>
      <w:marRight w:val="0"/>
      <w:marTop w:val="0"/>
      <w:marBottom w:val="0"/>
      <w:divBdr>
        <w:top w:val="none" w:sz="0" w:space="0" w:color="auto"/>
        <w:left w:val="none" w:sz="0" w:space="0" w:color="auto"/>
        <w:bottom w:val="none" w:sz="0" w:space="0" w:color="auto"/>
        <w:right w:val="none" w:sz="0" w:space="0" w:color="auto"/>
      </w:divBdr>
    </w:div>
    <w:div w:id="693458458">
      <w:bodyDiv w:val="1"/>
      <w:marLeft w:val="0"/>
      <w:marRight w:val="0"/>
      <w:marTop w:val="0"/>
      <w:marBottom w:val="0"/>
      <w:divBdr>
        <w:top w:val="none" w:sz="0" w:space="0" w:color="auto"/>
        <w:left w:val="none" w:sz="0" w:space="0" w:color="auto"/>
        <w:bottom w:val="none" w:sz="0" w:space="0" w:color="auto"/>
        <w:right w:val="none" w:sz="0" w:space="0" w:color="auto"/>
      </w:divBdr>
    </w:div>
    <w:div w:id="693655882">
      <w:bodyDiv w:val="1"/>
      <w:marLeft w:val="0"/>
      <w:marRight w:val="0"/>
      <w:marTop w:val="0"/>
      <w:marBottom w:val="0"/>
      <w:divBdr>
        <w:top w:val="none" w:sz="0" w:space="0" w:color="auto"/>
        <w:left w:val="none" w:sz="0" w:space="0" w:color="auto"/>
        <w:bottom w:val="none" w:sz="0" w:space="0" w:color="auto"/>
        <w:right w:val="none" w:sz="0" w:space="0" w:color="auto"/>
      </w:divBdr>
    </w:div>
    <w:div w:id="694576262">
      <w:bodyDiv w:val="1"/>
      <w:marLeft w:val="0"/>
      <w:marRight w:val="0"/>
      <w:marTop w:val="0"/>
      <w:marBottom w:val="0"/>
      <w:divBdr>
        <w:top w:val="none" w:sz="0" w:space="0" w:color="auto"/>
        <w:left w:val="none" w:sz="0" w:space="0" w:color="auto"/>
        <w:bottom w:val="none" w:sz="0" w:space="0" w:color="auto"/>
        <w:right w:val="none" w:sz="0" w:space="0" w:color="auto"/>
      </w:divBdr>
    </w:div>
    <w:div w:id="695817273">
      <w:bodyDiv w:val="1"/>
      <w:marLeft w:val="0"/>
      <w:marRight w:val="0"/>
      <w:marTop w:val="0"/>
      <w:marBottom w:val="0"/>
      <w:divBdr>
        <w:top w:val="none" w:sz="0" w:space="0" w:color="auto"/>
        <w:left w:val="none" w:sz="0" w:space="0" w:color="auto"/>
        <w:bottom w:val="none" w:sz="0" w:space="0" w:color="auto"/>
        <w:right w:val="none" w:sz="0" w:space="0" w:color="auto"/>
      </w:divBdr>
    </w:div>
    <w:div w:id="697047729">
      <w:bodyDiv w:val="1"/>
      <w:marLeft w:val="0"/>
      <w:marRight w:val="0"/>
      <w:marTop w:val="0"/>
      <w:marBottom w:val="0"/>
      <w:divBdr>
        <w:top w:val="none" w:sz="0" w:space="0" w:color="auto"/>
        <w:left w:val="none" w:sz="0" w:space="0" w:color="auto"/>
        <w:bottom w:val="none" w:sz="0" w:space="0" w:color="auto"/>
        <w:right w:val="none" w:sz="0" w:space="0" w:color="auto"/>
      </w:divBdr>
    </w:div>
    <w:div w:id="698117589">
      <w:bodyDiv w:val="1"/>
      <w:marLeft w:val="0"/>
      <w:marRight w:val="0"/>
      <w:marTop w:val="0"/>
      <w:marBottom w:val="0"/>
      <w:divBdr>
        <w:top w:val="none" w:sz="0" w:space="0" w:color="auto"/>
        <w:left w:val="none" w:sz="0" w:space="0" w:color="auto"/>
        <w:bottom w:val="none" w:sz="0" w:space="0" w:color="auto"/>
        <w:right w:val="none" w:sz="0" w:space="0" w:color="auto"/>
      </w:divBdr>
    </w:div>
    <w:div w:id="699475770">
      <w:bodyDiv w:val="1"/>
      <w:marLeft w:val="0"/>
      <w:marRight w:val="0"/>
      <w:marTop w:val="0"/>
      <w:marBottom w:val="0"/>
      <w:divBdr>
        <w:top w:val="none" w:sz="0" w:space="0" w:color="auto"/>
        <w:left w:val="none" w:sz="0" w:space="0" w:color="auto"/>
        <w:bottom w:val="none" w:sz="0" w:space="0" w:color="auto"/>
        <w:right w:val="none" w:sz="0" w:space="0" w:color="auto"/>
      </w:divBdr>
    </w:div>
    <w:div w:id="700252385">
      <w:bodyDiv w:val="1"/>
      <w:marLeft w:val="0"/>
      <w:marRight w:val="0"/>
      <w:marTop w:val="0"/>
      <w:marBottom w:val="0"/>
      <w:divBdr>
        <w:top w:val="none" w:sz="0" w:space="0" w:color="auto"/>
        <w:left w:val="none" w:sz="0" w:space="0" w:color="auto"/>
        <w:bottom w:val="none" w:sz="0" w:space="0" w:color="auto"/>
        <w:right w:val="none" w:sz="0" w:space="0" w:color="auto"/>
      </w:divBdr>
    </w:div>
    <w:div w:id="700785186">
      <w:bodyDiv w:val="1"/>
      <w:marLeft w:val="0"/>
      <w:marRight w:val="0"/>
      <w:marTop w:val="0"/>
      <w:marBottom w:val="0"/>
      <w:divBdr>
        <w:top w:val="none" w:sz="0" w:space="0" w:color="auto"/>
        <w:left w:val="none" w:sz="0" w:space="0" w:color="auto"/>
        <w:bottom w:val="none" w:sz="0" w:space="0" w:color="auto"/>
        <w:right w:val="none" w:sz="0" w:space="0" w:color="auto"/>
      </w:divBdr>
    </w:div>
    <w:div w:id="702948685">
      <w:bodyDiv w:val="1"/>
      <w:marLeft w:val="0"/>
      <w:marRight w:val="0"/>
      <w:marTop w:val="0"/>
      <w:marBottom w:val="0"/>
      <w:divBdr>
        <w:top w:val="none" w:sz="0" w:space="0" w:color="auto"/>
        <w:left w:val="none" w:sz="0" w:space="0" w:color="auto"/>
        <w:bottom w:val="none" w:sz="0" w:space="0" w:color="auto"/>
        <w:right w:val="none" w:sz="0" w:space="0" w:color="auto"/>
      </w:divBdr>
    </w:div>
    <w:div w:id="703991772">
      <w:bodyDiv w:val="1"/>
      <w:marLeft w:val="0"/>
      <w:marRight w:val="0"/>
      <w:marTop w:val="0"/>
      <w:marBottom w:val="0"/>
      <w:divBdr>
        <w:top w:val="none" w:sz="0" w:space="0" w:color="auto"/>
        <w:left w:val="none" w:sz="0" w:space="0" w:color="auto"/>
        <w:bottom w:val="none" w:sz="0" w:space="0" w:color="auto"/>
        <w:right w:val="none" w:sz="0" w:space="0" w:color="auto"/>
      </w:divBdr>
    </w:div>
    <w:div w:id="704260046">
      <w:bodyDiv w:val="1"/>
      <w:marLeft w:val="0"/>
      <w:marRight w:val="0"/>
      <w:marTop w:val="0"/>
      <w:marBottom w:val="0"/>
      <w:divBdr>
        <w:top w:val="none" w:sz="0" w:space="0" w:color="auto"/>
        <w:left w:val="none" w:sz="0" w:space="0" w:color="auto"/>
        <w:bottom w:val="none" w:sz="0" w:space="0" w:color="auto"/>
        <w:right w:val="none" w:sz="0" w:space="0" w:color="auto"/>
      </w:divBdr>
    </w:div>
    <w:div w:id="707221231">
      <w:bodyDiv w:val="1"/>
      <w:marLeft w:val="0"/>
      <w:marRight w:val="0"/>
      <w:marTop w:val="0"/>
      <w:marBottom w:val="0"/>
      <w:divBdr>
        <w:top w:val="none" w:sz="0" w:space="0" w:color="auto"/>
        <w:left w:val="none" w:sz="0" w:space="0" w:color="auto"/>
        <w:bottom w:val="none" w:sz="0" w:space="0" w:color="auto"/>
        <w:right w:val="none" w:sz="0" w:space="0" w:color="auto"/>
      </w:divBdr>
    </w:div>
    <w:div w:id="712772576">
      <w:bodyDiv w:val="1"/>
      <w:marLeft w:val="0"/>
      <w:marRight w:val="0"/>
      <w:marTop w:val="0"/>
      <w:marBottom w:val="0"/>
      <w:divBdr>
        <w:top w:val="none" w:sz="0" w:space="0" w:color="auto"/>
        <w:left w:val="none" w:sz="0" w:space="0" w:color="auto"/>
        <w:bottom w:val="none" w:sz="0" w:space="0" w:color="auto"/>
        <w:right w:val="none" w:sz="0" w:space="0" w:color="auto"/>
      </w:divBdr>
    </w:div>
    <w:div w:id="713041860">
      <w:bodyDiv w:val="1"/>
      <w:marLeft w:val="0"/>
      <w:marRight w:val="0"/>
      <w:marTop w:val="0"/>
      <w:marBottom w:val="0"/>
      <w:divBdr>
        <w:top w:val="none" w:sz="0" w:space="0" w:color="auto"/>
        <w:left w:val="none" w:sz="0" w:space="0" w:color="auto"/>
        <w:bottom w:val="none" w:sz="0" w:space="0" w:color="auto"/>
        <w:right w:val="none" w:sz="0" w:space="0" w:color="auto"/>
      </w:divBdr>
    </w:div>
    <w:div w:id="713774290">
      <w:bodyDiv w:val="1"/>
      <w:marLeft w:val="0"/>
      <w:marRight w:val="0"/>
      <w:marTop w:val="0"/>
      <w:marBottom w:val="0"/>
      <w:divBdr>
        <w:top w:val="none" w:sz="0" w:space="0" w:color="auto"/>
        <w:left w:val="none" w:sz="0" w:space="0" w:color="auto"/>
        <w:bottom w:val="none" w:sz="0" w:space="0" w:color="auto"/>
        <w:right w:val="none" w:sz="0" w:space="0" w:color="auto"/>
      </w:divBdr>
    </w:div>
    <w:div w:id="714937671">
      <w:bodyDiv w:val="1"/>
      <w:marLeft w:val="0"/>
      <w:marRight w:val="0"/>
      <w:marTop w:val="0"/>
      <w:marBottom w:val="0"/>
      <w:divBdr>
        <w:top w:val="none" w:sz="0" w:space="0" w:color="auto"/>
        <w:left w:val="none" w:sz="0" w:space="0" w:color="auto"/>
        <w:bottom w:val="none" w:sz="0" w:space="0" w:color="auto"/>
        <w:right w:val="none" w:sz="0" w:space="0" w:color="auto"/>
      </w:divBdr>
    </w:div>
    <w:div w:id="715395167">
      <w:bodyDiv w:val="1"/>
      <w:marLeft w:val="0"/>
      <w:marRight w:val="0"/>
      <w:marTop w:val="0"/>
      <w:marBottom w:val="0"/>
      <w:divBdr>
        <w:top w:val="none" w:sz="0" w:space="0" w:color="auto"/>
        <w:left w:val="none" w:sz="0" w:space="0" w:color="auto"/>
        <w:bottom w:val="none" w:sz="0" w:space="0" w:color="auto"/>
        <w:right w:val="none" w:sz="0" w:space="0" w:color="auto"/>
      </w:divBdr>
    </w:div>
    <w:div w:id="715470067">
      <w:bodyDiv w:val="1"/>
      <w:marLeft w:val="0"/>
      <w:marRight w:val="0"/>
      <w:marTop w:val="0"/>
      <w:marBottom w:val="0"/>
      <w:divBdr>
        <w:top w:val="none" w:sz="0" w:space="0" w:color="auto"/>
        <w:left w:val="none" w:sz="0" w:space="0" w:color="auto"/>
        <w:bottom w:val="none" w:sz="0" w:space="0" w:color="auto"/>
        <w:right w:val="none" w:sz="0" w:space="0" w:color="auto"/>
      </w:divBdr>
    </w:div>
    <w:div w:id="715852299">
      <w:bodyDiv w:val="1"/>
      <w:marLeft w:val="0"/>
      <w:marRight w:val="0"/>
      <w:marTop w:val="0"/>
      <w:marBottom w:val="0"/>
      <w:divBdr>
        <w:top w:val="none" w:sz="0" w:space="0" w:color="auto"/>
        <w:left w:val="none" w:sz="0" w:space="0" w:color="auto"/>
        <w:bottom w:val="none" w:sz="0" w:space="0" w:color="auto"/>
        <w:right w:val="none" w:sz="0" w:space="0" w:color="auto"/>
      </w:divBdr>
    </w:div>
    <w:div w:id="720055763">
      <w:bodyDiv w:val="1"/>
      <w:marLeft w:val="0"/>
      <w:marRight w:val="0"/>
      <w:marTop w:val="0"/>
      <w:marBottom w:val="0"/>
      <w:divBdr>
        <w:top w:val="none" w:sz="0" w:space="0" w:color="auto"/>
        <w:left w:val="none" w:sz="0" w:space="0" w:color="auto"/>
        <w:bottom w:val="none" w:sz="0" w:space="0" w:color="auto"/>
        <w:right w:val="none" w:sz="0" w:space="0" w:color="auto"/>
      </w:divBdr>
    </w:div>
    <w:div w:id="720640804">
      <w:bodyDiv w:val="1"/>
      <w:marLeft w:val="0"/>
      <w:marRight w:val="0"/>
      <w:marTop w:val="0"/>
      <w:marBottom w:val="0"/>
      <w:divBdr>
        <w:top w:val="none" w:sz="0" w:space="0" w:color="auto"/>
        <w:left w:val="none" w:sz="0" w:space="0" w:color="auto"/>
        <w:bottom w:val="none" w:sz="0" w:space="0" w:color="auto"/>
        <w:right w:val="none" w:sz="0" w:space="0" w:color="auto"/>
      </w:divBdr>
    </w:div>
    <w:div w:id="721708146">
      <w:bodyDiv w:val="1"/>
      <w:marLeft w:val="0"/>
      <w:marRight w:val="0"/>
      <w:marTop w:val="0"/>
      <w:marBottom w:val="0"/>
      <w:divBdr>
        <w:top w:val="none" w:sz="0" w:space="0" w:color="auto"/>
        <w:left w:val="none" w:sz="0" w:space="0" w:color="auto"/>
        <w:bottom w:val="none" w:sz="0" w:space="0" w:color="auto"/>
        <w:right w:val="none" w:sz="0" w:space="0" w:color="auto"/>
      </w:divBdr>
    </w:div>
    <w:div w:id="722484524">
      <w:bodyDiv w:val="1"/>
      <w:marLeft w:val="0"/>
      <w:marRight w:val="0"/>
      <w:marTop w:val="0"/>
      <w:marBottom w:val="0"/>
      <w:divBdr>
        <w:top w:val="none" w:sz="0" w:space="0" w:color="auto"/>
        <w:left w:val="none" w:sz="0" w:space="0" w:color="auto"/>
        <w:bottom w:val="none" w:sz="0" w:space="0" w:color="auto"/>
        <w:right w:val="none" w:sz="0" w:space="0" w:color="auto"/>
      </w:divBdr>
    </w:div>
    <w:div w:id="723794841">
      <w:bodyDiv w:val="1"/>
      <w:marLeft w:val="0"/>
      <w:marRight w:val="0"/>
      <w:marTop w:val="0"/>
      <w:marBottom w:val="0"/>
      <w:divBdr>
        <w:top w:val="none" w:sz="0" w:space="0" w:color="auto"/>
        <w:left w:val="none" w:sz="0" w:space="0" w:color="auto"/>
        <w:bottom w:val="none" w:sz="0" w:space="0" w:color="auto"/>
        <w:right w:val="none" w:sz="0" w:space="0" w:color="auto"/>
      </w:divBdr>
    </w:div>
    <w:div w:id="726880669">
      <w:bodyDiv w:val="1"/>
      <w:marLeft w:val="0"/>
      <w:marRight w:val="0"/>
      <w:marTop w:val="0"/>
      <w:marBottom w:val="0"/>
      <w:divBdr>
        <w:top w:val="none" w:sz="0" w:space="0" w:color="auto"/>
        <w:left w:val="none" w:sz="0" w:space="0" w:color="auto"/>
        <w:bottom w:val="none" w:sz="0" w:space="0" w:color="auto"/>
        <w:right w:val="none" w:sz="0" w:space="0" w:color="auto"/>
      </w:divBdr>
    </w:div>
    <w:div w:id="726883440">
      <w:bodyDiv w:val="1"/>
      <w:marLeft w:val="0"/>
      <w:marRight w:val="0"/>
      <w:marTop w:val="0"/>
      <w:marBottom w:val="0"/>
      <w:divBdr>
        <w:top w:val="none" w:sz="0" w:space="0" w:color="auto"/>
        <w:left w:val="none" w:sz="0" w:space="0" w:color="auto"/>
        <w:bottom w:val="none" w:sz="0" w:space="0" w:color="auto"/>
        <w:right w:val="none" w:sz="0" w:space="0" w:color="auto"/>
      </w:divBdr>
    </w:div>
    <w:div w:id="727461773">
      <w:bodyDiv w:val="1"/>
      <w:marLeft w:val="0"/>
      <w:marRight w:val="0"/>
      <w:marTop w:val="0"/>
      <w:marBottom w:val="0"/>
      <w:divBdr>
        <w:top w:val="none" w:sz="0" w:space="0" w:color="auto"/>
        <w:left w:val="none" w:sz="0" w:space="0" w:color="auto"/>
        <w:bottom w:val="none" w:sz="0" w:space="0" w:color="auto"/>
        <w:right w:val="none" w:sz="0" w:space="0" w:color="auto"/>
      </w:divBdr>
    </w:div>
    <w:div w:id="730732915">
      <w:bodyDiv w:val="1"/>
      <w:marLeft w:val="0"/>
      <w:marRight w:val="0"/>
      <w:marTop w:val="0"/>
      <w:marBottom w:val="0"/>
      <w:divBdr>
        <w:top w:val="none" w:sz="0" w:space="0" w:color="auto"/>
        <w:left w:val="none" w:sz="0" w:space="0" w:color="auto"/>
        <w:bottom w:val="none" w:sz="0" w:space="0" w:color="auto"/>
        <w:right w:val="none" w:sz="0" w:space="0" w:color="auto"/>
      </w:divBdr>
    </w:div>
    <w:div w:id="733898278">
      <w:bodyDiv w:val="1"/>
      <w:marLeft w:val="0"/>
      <w:marRight w:val="0"/>
      <w:marTop w:val="0"/>
      <w:marBottom w:val="0"/>
      <w:divBdr>
        <w:top w:val="none" w:sz="0" w:space="0" w:color="auto"/>
        <w:left w:val="none" w:sz="0" w:space="0" w:color="auto"/>
        <w:bottom w:val="none" w:sz="0" w:space="0" w:color="auto"/>
        <w:right w:val="none" w:sz="0" w:space="0" w:color="auto"/>
      </w:divBdr>
    </w:div>
    <w:div w:id="734160353">
      <w:bodyDiv w:val="1"/>
      <w:marLeft w:val="0"/>
      <w:marRight w:val="0"/>
      <w:marTop w:val="0"/>
      <w:marBottom w:val="0"/>
      <w:divBdr>
        <w:top w:val="none" w:sz="0" w:space="0" w:color="auto"/>
        <w:left w:val="none" w:sz="0" w:space="0" w:color="auto"/>
        <w:bottom w:val="none" w:sz="0" w:space="0" w:color="auto"/>
        <w:right w:val="none" w:sz="0" w:space="0" w:color="auto"/>
      </w:divBdr>
    </w:div>
    <w:div w:id="734275995">
      <w:bodyDiv w:val="1"/>
      <w:marLeft w:val="0"/>
      <w:marRight w:val="0"/>
      <w:marTop w:val="0"/>
      <w:marBottom w:val="0"/>
      <w:divBdr>
        <w:top w:val="none" w:sz="0" w:space="0" w:color="auto"/>
        <w:left w:val="none" w:sz="0" w:space="0" w:color="auto"/>
        <w:bottom w:val="none" w:sz="0" w:space="0" w:color="auto"/>
        <w:right w:val="none" w:sz="0" w:space="0" w:color="auto"/>
      </w:divBdr>
    </w:div>
    <w:div w:id="736559553">
      <w:bodyDiv w:val="1"/>
      <w:marLeft w:val="0"/>
      <w:marRight w:val="0"/>
      <w:marTop w:val="0"/>
      <w:marBottom w:val="0"/>
      <w:divBdr>
        <w:top w:val="none" w:sz="0" w:space="0" w:color="auto"/>
        <w:left w:val="none" w:sz="0" w:space="0" w:color="auto"/>
        <w:bottom w:val="none" w:sz="0" w:space="0" w:color="auto"/>
        <w:right w:val="none" w:sz="0" w:space="0" w:color="auto"/>
      </w:divBdr>
    </w:div>
    <w:div w:id="737480276">
      <w:bodyDiv w:val="1"/>
      <w:marLeft w:val="0"/>
      <w:marRight w:val="0"/>
      <w:marTop w:val="0"/>
      <w:marBottom w:val="0"/>
      <w:divBdr>
        <w:top w:val="none" w:sz="0" w:space="0" w:color="auto"/>
        <w:left w:val="none" w:sz="0" w:space="0" w:color="auto"/>
        <w:bottom w:val="none" w:sz="0" w:space="0" w:color="auto"/>
        <w:right w:val="none" w:sz="0" w:space="0" w:color="auto"/>
      </w:divBdr>
    </w:div>
    <w:div w:id="737675070">
      <w:bodyDiv w:val="1"/>
      <w:marLeft w:val="0"/>
      <w:marRight w:val="0"/>
      <w:marTop w:val="0"/>
      <w:marBottom w:val="0"/>
      <w:divBdr>
        <w:top w:val="none" w:sz="0" w:space="0" w:color="auto"/>
        <w:left w:val="none" w:sz="0" w:space="0" w:color="auto"/>
        <w:bottom w:val="none" w:sz="0" w:space="0" w:color="auto"/>
        <w:right w:val="none" w:sz="0" w:space="0" w:color="auto"/>
      </w:divBdr>
    </w:div>
    <w:div w:id="737750380">
      <w:bodyDiv w:val="1"/>
      <w:marLeft w:val="0"/>
      <w:marRight w:val="0"/>
      <w:marTop w:val="0"/>
      <w:marBottom w:val="0"/>
      <w:divBdr>
        <w:top w:val="none" w:sz="0" w:space="0" w:color="auto"/>
        <w:left w:val="none" w:sz="0" w:space="0" w:color="auto"/>
        <w:bottom w:val="none" w:sz="0" w:space="0" w:color="auto"/>
        <w:right w:val="none" w:sz="0" w:space="0" w:color="auto"/>
      </w:divBdr>
    </w:div>
    <w:div w:id="738871379">
      <w:bodyDiv w:val="1"/>
      <w:marLeft w:val="0"/>
      <w:marRight w:val="0"/>
      <w:marTop w:val="0"/>
      <w:marBottom w:val="0"/>
      <w:divBdr>
        <w:top w:val="none" w:sz="0" w:space="0" w:color="auto"/>
        <w:left w:val="none" w:sz="0" w:space="0" w:color="auto"/>
        <w:bottom w:val="none" w:sz="0" w:space="0" w:color="auto"/>
        <w:right w:val="none" w:sz="0" w:space="0" w:color="auto"/>
      </w:divBdr>
    </w:div>
    <w:div w:id="738988759">
      <w:bodyDiv w:val="1"/>
      <w:marLeft w:val="0"/>
      <w:marRight w:val="0"/>
      <w:marTop w:val="0"/>
      <w:marBottom w:val="0"/>
      <w:divBdr>
        <w:top w:val="none" w:sz="0" w:space="0" w:color="auto"/>
        <w:left w:val="none" w:sz="0" w:space="0" w:color="auto"/>
        <w:bottom w:val="none" w:sz="0" w:space="0" w:color="auto"/>
        <w:right w:val="none" w:sz="0" w:space="0" w:color="auto"/>
      </w:divBdr>
    </w:div>
    <w:div w:id="740298807">
      <w:bodyDiv w:val="1"/>
      <w:marLeft w:val="0"/>
      <w:marRight w:val="0"/>
      <w:marTop w:val="0"/>
      <w:marBottom w:val="0"/>
      <w:divBdr>
        <w:top w:val="none" w:sz="0" w:space="0" w:color="auto"/>
        <w:left w:val="none" w:sz="0" w:space="0" w:color="auto"/>
        <w:bottom w:val="none" w:sz="0" w:space="0" w:color="auto"/>
        <w:right w:val="none" w:sz="0" w:space="0" w:color="auto"/>
      </w:divBdr>
    </w:div>
    <w:div w:id="741028324">
      <w:bodyDiv w:val="1"/>
      <w:marLeft w:val="0"/>
      <w:marRight w:val="0"/>
      <w:marTop w:val="0"/>
      <w:marBottom w:val="0"/>
      <w:divBdr>
        <w:top w:val="none" w:sz="0" w:space="0" w:color="auto"/>
        <w:left w:val="none" w:sz="0" w:space="0" w:color="auto"/>
        <w:bottom w:val="none" w:sz="0" w:space="0" w:color="auto"/>
        <w:right w:val="none" w:sz="0" w:space="0" w:color="auto"/>
      </w:divBdr>
    </w:div>
    <w:div w:id="742332189">
      <w:bodyDiv w:val="1"/>
      <w:marLeft w:val="0"/>
      <w:marRight w:val="0"/>
      <w:marTop w:val="0"/>
      <w:marBottom w:val="0"/>
      <w:divBdr>
        <w:top w:val="none" w:sz="0" w:space="0" w:color="auto"/>
        <w:left w:val="none" w:sz="0" w:space="0" w:color="auto"/>
        <w:bottom w:val="none" w:sz="0" w:space="0" w:color="auto"/>
        <w:right w:val="none" w:sz="0" w:space="0" w:color="auto"/>
      </w:divBdr>
    </w:div>
    <w:div w:id="743795030">
      <w:bodyDiv w:val="1"/>
      <w:marLeft w:val="0"/>
      <w:marRight w:val="0"/>
      <w:marTop w:val="0"/>
      <w:marBottom w:val="0"/>
      <w:divBdr>
        <w:top w:val="none" w:sz="0" w:space="0" w:color="auto"/>
        <w:left w:val="none" w:sz="0" w:space="0" w:color="auto"/>
        <w:bottom w:val="none" w:sz="0" w:space="0" w:color="auto"/>
        <w:right w:val="none" w:sz="0" w:space="0" w:color="auto"/>
      </w:divBdr>
    </w:div>
    <w:div w:id="744380339">
      <w:bodyDiv w:val="1"/>
      <w:marLeft w:val="0"/>
      <w:marRight w:val="0"/>
      <w:marTop w:val="0"/>
      <w:marBottom w:val="0"/>
      <w:divBdr>
        <w:top w:val="none" w:sz="0" w:space="0" w:color="auto"/>
        <w:left w:val="none" w:sz="0" w:space="0" w:color="auto"/>
        <w:bottom w:val="none" w:sz="0" w:space="0" w:color="auto"/>
        <w:right w:val="none" w:sz="0" w:space="0" w:color="auto"/>
      </w:divBdr>
    </w:div>
    <w:div w:id="745734874">
      <w:bodyDiv w:val="1"/>
      <w:marLeft w:val="0"/>
      <w:marRight w:val="0"/>
      <w:marTop w:val="0"/>
      <w:marBottom w:val="0"/>
      <w:divBdr>
        <w:top w:val="none" w:sz="0" w:space="0" w:color="auto"/>
        <w:left w:val="none" w:sz="0" w:space="0" w:color="auto"/>
        <w:bottom w:val="none" w:sz="0" w:space="0" w:color="auto"/>
        <w:right w:val="none" w:sz="0" w:space="0" w:color="auto"/>
      </w:divBdr>
    </w:div>
    <w:div w:id="746347392">
      <w:bodyDiv w:val="1"/>
      <w:marLeft w:val="0"/>
      <w:marRight w:val="0"/>
      <w:marTop w:val="0"/>
      <w:marBottom w:val="0"/>
      <w:divBdr>
        <w:top w:val="none" w:sz="0" w:space="0" w:color="auto"/>
        <w:left w:val="none" w:sz="0" w:space="0" w:color="auto"/>
        <w:bottom w:val="none" w:sz="0" w:space="0" w:color="auto"/>
        <w:right w:val="none" w:sz="0" w:space="0" w:color="auto"/>
      </w:divBdr>
    </w:div>
    <w:div w:id="746805993">
      <w:bodyDiv w:val="1"/>
      <w:marLeft w:val="0"/>
      <w:marRight w:val="0"/>
      <w:marTop w:val="0"/>
      <w:marBottom w:val="0"/>
      <w:divBdr>
        <w:top w:val="none" w:sz="0" w:space="0" w:color="auto"/>
        <w:left w:val="none" w:sz="0" w:space="0" w:color="auto"/>
        <w:bottom w:val="none" w:sz="0" w:space="0" w:color="auto"/>
        <w:right w:val="none" w:sz="0" w:space="0" w:color="auto"/>
      </w:divBdr>
    </w:div>
    <w:div w:id="747848178">
      <w:bodyDiv w:val="1"/>
      <w:marLeft w:val="0"/>
      <w:marRight w:val="0"/>
      <w:marTop w:val="0"/>
      <w:marBottom w:val="0"/>
      <w:divBdr>
        <w:top w:val="none" w:sz="0" w:space="0" w:color="auto"/>
        <w:left w:val="none" w:sz="0" w:space="0" w:color="auto"/>
        <w:bottom w:val="none" w:sz="0" w:space="0" w:color="auto"/>
        <w:right w:val="none" w:sz="0" w:space="0" w:color="auto"/>
      </w:divBdr>
    </w:div>
    <w:div w:id="758330630">
      <w:bodyDiv w:val="1"/>
      <w:marLeft w:val="0"/>
      <w:marRight w:val="0"/>
      <w:marTop w:val="0"/>
      <w:marBottom w:val="0"/>
      <w:divBdr>
        <w:top w:val="none" w:sz="0" w:space="0" w:color="auto"/>
        <w:left w:val="none" w:sz="0" w:space="0" w:color="auto"/>
        <w:bottom w:val="none" w:sz="0" w:space="0" w:color="auto"/>
        <w:right w:val="none" w:sz="0" w:space="0" w:color="auto"/>
      </w:divBdr>
    </w:div>
    <w:div w:id="758984256">
      <w:bodyDiv w:val="1"/>
      <w:marLeft w:val="0"/>
      <w:marRight w:val="0"/>
      <w:marTop w:val="0"/>
      <w:marBottom w:val="0"/>
      <w:divBdr>
        <w:top w:val="none" w:sz="0" w:space="0" w:color="auto"/>
        <w:left w:val="none" w:sz="0" w:space="0" w:color="auto"/>
        <w:bottom w:val="none" w:sz="0" w:space="0" w:color="auto"/>
        <w:right w:val="none" w:sz="0" w:space="0" w:color="auto"/>
      </w:divBdr>
    </w:div>
    <w:div w:id="760682684">
      <w:bodyDiv w:val="1"/>
      <w:marLeft w:val="0"/>
      <w:marRight w:val="0"/>
      <w:marTop w:val="0"/>
      <w:marBottom w:val="0"/>
      <w:divBdr>
        <w:top w:val="none" w:sz="0" w:space="0" w:color="auto"/>
        <w:left w:val="none" w:sz="0" w:space="0" w:color="auto"/>
        <w:bottom w:val="none" w:sz="0" w:space="0" w:color="auto"/>
        <w:right w:val="none" w:sz="0" w:space="0" w:color="auto"/>
      </w:divBdr>
    </w:div>
    <w:div w:id="760684719">
      <w:bodyDiv w:val="1"/>
      <w:marLeft w:val="0"/>
      <w:marRight w:val="0"/>
      <w:marTop w:val="0"/>
      <w:marBottom w:val="0"/>
      <w:divBdr>
        <w:top w:val="none" w:sz="0" w:space="0" w:color="auto"/>
        <w:left w:val="none" w:sz="0" w:space="0" w:color="auto"/>
        <w:bottom w:val="none" w:sz="0" w:space="0" w:color="auto"/>
        <w:right w:val="none" w:sz="0" w:space="0" w:color="auto"/>
      </w:divBdr>
    </w:div>
    <w:div w:id="761417826">
      <w:bodyDiv w:val="1"/>
      <w:marLeft w:val="0"/>
      <w:marRight w:val="0"/>
      <w:marTop w:val="0"/>
      <w:marBottom w:val="0"/>
      <w:divBdr>
        <w:top w:val="none" w:sz="0" w:space="0" w:color="auto"/>
        <w:left w:val="none" w:sz="0" w:space="0" w:color="auto"/>
        <w:bottom w:val="none" w:sz="0" w:space="0" w:color="auto"/>
        <w:right w:val="none" w:sz="0" w:space="0" w:color="auto"/>
      </w:divBdr>
    </w:div>
    <w:div w:id="763965308">
      <w:bodyDiv w:val="1"/>
      <w:marLeft w:val="0"/>
      <w:marRight w:val="0"/>
      <w:marTop w:val="0"/>
      <w:marBottom w:val="0"/>
      <w:divBdr>
        <w:top w:val="none" w:sz="0" w:space="0" w:color="auto"/>
        <w:left w:val="none" w:sz="0" w:space="0" w:color="auto"/>
        <w:bottom w:val="none" w:sz="0" w:space="0" w:color="auto"/>
        <w:right w:val="none" w:sz="0" w:space="0" w:color="auto"/>
      </w:divBdr>
    </w:div>
    <w:div w:id="764770399">
      <w:bodyDiv w:val="1"/>
      <w:marLeft w:val="0"/>
      <w:marRight w:val="0"/>
      <w:marTop w:val="0"/>
      <w:marBottom w:val="0"/>
      <w:divBdr>
        <w:top w:val="none" w:sz="0" w:space="0" w:color="auto"/>
        <w:left w:val="none" w:sz="0" w:space="0" w:color="auto"/>
        <w:bottom w:val="none" w:sz="0" w:space="0" w:color="auto"/>
        <w:right w:val="none" w:sz="0" w:space="0" w:color="auto"/>
      </w:divBdr>
    </w:div>
    <w:div w:id="765077914">
      <w:bodyDiv w:val="1"/>
      <w:marLeft w:val="0"/>
      <w:marRight w:val="0"/>
      <w:marTop w:val="0"/>
      <w:marBottom w:val="0"/>
      <w:divBdr>
        <w:top w:val="none" w:sz="0" w:space="0" w:color="auto"/>
        <w:left w:val="none" w:sz="0" w:space="0" w:color="auto"/>
        <w:bottom w:val="none" w:sz="0" w:space="0" w:color="auto"/>
        <w:right w:val="none" w:sz="0" w:space="0" w:color="auto"/>
      </w:divBdr>
    </w:div>
    <w:div w:id="765150447">
      <w:bodyDiv w:val="1"/>
      <w:marLeft w:val="0"/>
      <w:marRight w:val="0"/>
      <w:marTop w:val="0"/>
      <w:marBottom w:val="0"/>
      <w:divBdr>
        <w:top w:val="none" w:sz="0" w:space="0" w:color="auto"/>
        <w:left w:val="none" w:sz="0" w:space="0" w:color="auto"/>
        <w:bottom w:val="none" w:sz="0" w:space="0" w:color="auto"/>
        <w:right w:val="none" w:sz="0" w:space="0" w:color="auto"/>
      </w:divBdr>
    </w:div>
    <w:div w:id="766081743">
      <w:bodyDiv w:val="1"/>
      <w:marLeft w:val="0"/>
      <w:marRight w:val="0"/>
      <w:marTop w:val="0"/>
      <w:marBottom w:val="0"/>
      <w:divBdr>
        <w:top w:val="none" w:sz="0" w:space="0" w:color="auto"/>
        <w:left w:val="none" w:sz="0" w:space="0" w:color="auto"/>
        <w:bottom w:val="none" w:sz="0" w:space="0" w:color="auto"/>
        <w:right w:val="none" w:sz="0" w:space="0" w:color="auto"/>
      </w:divBdr>
    </w:div>
    <w:div w:id="768700610">
      <w:bodyDiv w:val="1"/>
      <w:marLeft w:val="0"/>
      <w:marRight w:val="0"/>
      <w:marTop w:val="0"/>
      <w:marBottom w:val="0"/>
      <w:divBdr>
        <w:top w:val="none" w:sz="0" w:space="0" w:color="auto"/>
        <w:left w:val="none" w:sz="0" w:space="0" w:color="auto"/>
        <w:bottom w:val="none" w:sz="0" w:space="0" w:color="auto"/>
        <w:right w:val="none" w:sz="0" w:space="0" w:color="auto"/>
      </w:divBdr>
    </w:div>
    <w:div w:id="771702010">
      <w:bodyDiv w:val="1"/>
      <w:marLeft w:val="0"/>
      <w:marRight w:val="0"/>
      <w:marTop w:val="0"/>
      <w:marBottom w:val="0"/>
      <w:divBdr>
        <w:top w:val="none" w:sz="0" w:space="0" w:color="auto"/>
        <w:left w:val="none" w:sz="0" w:space="0" w:color="auto"/>
        <w:bottom w:val="none" w:sz="0" w:space="0" w:color="auto"/>
        <w:right w:val="none" w:sz="0" w:space="0" w:color="auto"/>
      </w:divBdr>
    </w:div>
    <w:div w:id="772553618">
      <w:bodyDiv w:val="1"/>
      <w:marLeft w:val="0"/>
      <w:marRight w:val="0"/>
      <w:marTop w:val="0"/>
      <w:marBottom w:val="0"/>
      <w:divBdr>
        <w:top w:val="none" w:sz="0" w:space="0" w:color="auto"/>
        <w:left w:val="none" w:sz="0" w:space="0" w:color="auto"/>
        <w:bottom w:val="none" w:sz="0" w:space="0" w:color="auto"/>
        <w:right w:val="none" w:sz="0" w:space="0" w:color="auto"/>
      </w:divBdr>
    </w:div>
    <w:div w:id="772669840">
      <w:bodyDiv w:val="1"/>
      <w:marLeft w:val="0"/>
      <w:marRight w:val="0"/>
      <w:marTop w:val="0"/>
      <w:marBottom w:val="0"/>
      <w:divBdr>
        <w:top w:val="none" w:sz="0" w:space="0" w:color="auto"/>
        <w:left w:val="none" w:sz="0" w:space="0" w:color="auto"/>
        <w:bottom w:val="none" w:sz="0" w:space="0" w:color="auto"/>
        <w:right w:val="none" w:sz="0" w:space="0" w:color="auto"/>
      </w:divBdr>
    </w:div>
    <w:div w:id="773944554">
      <w:bodyDiv w:val="1"/>
      <w:marLeft w:val="0"/>
      <w:marRight w:val="0"/>
      <w:marTop w:val="0"/>
      <w:marBottom w:val="0"/>
      <w:divBdr>
        <w:top w:val="none" w:sz="0" w:space="0" w:color="auto"/>
        <w:left w:val="none" w:sz="0" w:space="0" w:color="auto"/>
        <w:bottom w:val="none" w:sz="0" w:space="0" w:color="auto"/>
        <w:right w:val="none" w:sz="0" w:space="0" w:color="auto"/>
      </w:divBdr>
    </w:div>
    <w:div w:id="775440163">
      <w:bodyDiv w:val="1"/>
      <w:marLeft w:val="0"/>
      <w:marRight w:val="0"/>
      <w:marTop w:val="0"/>
      <w:marBottom w:val="0"/>
      <w:divBdr>
        <w:top w:val="none" w:sz="0" w:space="0" w:color="auto"/>
        <w:left w:val="none" w:sz="0" w:space="0" w:color="auto"/>
        <w:bottom w:val="none" w:sz="0" w:space="0" w:color="auto"/>
        <w:right w:val="none" w:sz="0" w:space="0" w:color="auto"/>
      </w:divBdr>
    </w:div>
    <w:div w:id="776290777">
      <w:bodyDiv w:val="1"/>
      <w:marLeft w:val="0"/>
      <w:marRight w:val="0"/>
      <w:marTop w:val="0"/>
      <w:marBottom w:val="0"/>
      <w:divBdr>
        <w:top w:val="none" w:sz="0" w:space="0" w:color="auto"/>
        <w:left w:val="none" w:sz="0" w:space="0" w:color="auto"/>
        <w:bottom w:val="none" w:sz="0" w:space="0" w:color="auto"/>
        <w:right w:val="none" w:sz="0" w:space="0" w:color="auto"/>
      </w:divBdr>
    </w:div>
    <w:div w:id="776485798">
      <w:bodyDiv w:val="1"/>
      <w:marLeft w:val="0"/>
      <w:marRight w:val="0"/>
      <w:marTop w:val="0"/>
      <w:marBottom w:val="0"/>
      <w:divBdr>
        <w:top w:val="none" w:sz="0" w:space="0" w:color="auto"/>
        <w:left w:val="none" w:sz="0" w:space="0" w:color="auto"/>
        <w:bottom w:val="none" w:sz="0" w:space="0" w:color="auto"/>
        <w:right w:val="none" w:sz="0" w:space="0" w:color="auto"/>
      </w:divBdr>
    </w:div>
    <w:div w:id="776751635">
      <w:bodyDiv w:val="1"/>
      <w:marLeft w:val="0"/>
      <w:marRight w:val="0"/>
      <w:marTop w:val="0"/>
      <w:marBottom w:val="0"/>
      <w:divBdr>
        <w:top w:val="none" w:sz="0" w:space="0" w:color="auto"/>
        <w:left w:val="none" w:sz="0" w:space="0" w:color="auto"/>
        <w:bottom w:val="none" w:sz="0" w:space="0" w:color="auto"/>
        <w:right w:val="none" w:sz="0" w:space="0" w:color="auto"/>
      </w:divBdr>
    </w:div>
    <w:div w:id="779683450">
      <w:bodyDiv w:val="1"/>
      <w:marLeft w:val="0"/>
      <w:marRight w:val="0"/>
      <w:marTop w:val="0"/>
      <w:marBottom w:val="0"/>
      <w:divBdr>
        <w:top w:val="none" w:sz="0" w:space="0" w:color="auto"/>
        <w:left w:val="none" w:sz="0" w:space="0" w:color="auto"/>
        <w:bottom w:val="none" w:sz="0" w:space="0" w:color="auto"/>
        <w:right w:val="none" w:sz="0" w:space="0" w:color="auto"/>
      </w:divBdr>
    </w:div>
    <w:div w:id="781268701">
      <w:bodyDiv w:val="1"/>
      <w:marLeft w:val="0"/>
      <w:marRight w:val="0"/>
      <w:marTop w:val="0"/>
      <w:marBottom w:val="0"/>
      <w:divBdr>
        <w:top w:val="none" w:sz="0" w:space="0" w:color="auto"/>
        <w:left w:val="none" w:sz="0" w:space="0" w:color="auto"/>
        <w:bottom w:val="none" w:sz="0" w:space="0" w:color="auto"/>
        <w:right w:val="none" w:sz="0" w:space="0" w:color="auto"/>
      </w:divBdr>
    </w:div>
    <w:div w:id="781610388">
      <w:bodyDiv w:val="1"/>
      <w:marLeft w:val="0"/>
      <w:marRight w:val="0"/>
      <w:marTop w:val="0"/>
      <w:marBottom w:val="0"/>
      <w:divBdr>
        <w:top w:val="none" w:sz="0" w:space="0" w:color="auto"/>
        <w:left w:val="none" w:sz="0" w:space="0" w:color="auto"/>
        <w:bottom w:val="none" w:sz="0" w:space="0" w:color="auto"/>
        <w:right w:val="none" w:sz="0" w:space="0" w:color="auto"/>
      </w:divBdr>
    </w:div>
    <w:div w:id="784425142">
      <w:bodyDiv w:val="1"/>
      <w:marLeft w:val="0"/>
      <w:marRight w:val="0"/>
      <w:marTop w:val="0"/>
      <w:marBottom w:val="0"/>
      <w:divBdr>
        <w:top w:val="none" w:sz="0" w:space="0" w:color="auto"/>
        <w:left w:val="none" w:sz="0" w:space="0" w:color="auto"/>
        <w:bottom w:val="none" w:sz="0" w:space="0" w:color="auto"/>
        <w:right w:val="none" w:sz="0" w:space="0" w:color="auto"/>
      </w:divBdr>
    </w:div>
    <w:div w:id="785389195">
      <w:bodyDiv w:val="1"/>
      <w:marLeft w:val="0"/>
      <w:marRight w:val="0"/>
      <w:marTop w:val="0"/>
      <w:marBottom w:val="0"/>
      <w:divBdr>
        <w:top w:val="none" w:sz="0" w:space="0" w:color="auto"/>
        <w:left w:val="none" w:sz="0" w:space="0" w:color="auto"/>
        <w:bottom w:val="none" w:sz="0" w:space="0" w:color="auto"/>
        <w:right w:val="none" w:sz="0" w:space="0" w:color="auto"/>
      </w:divBdr>
    </w:div>
    <w:div w:id="785855259">
      <w:bodyDiv w:val="1"/>
      <w:marLeft w:val="0"/>
      <w:marRight w:val="0"/>
      <w:marTop w:val="0"/>
      <w:marBottom w:val="0"/>
      <w:divBdr>
        <w:top w:val="none" w:sz="0" w:space="0" w:color="auto"/>
        <w:left w:val="none" w:sz="0" w:space="0" w:color="auto"/>
        <w:bottom w:val="none" w:sz="0" w:space="0" w:color="auto"/>
        <w:right w:val="none" w:sz="0" w:space="0" w:color="auto"/>
      </w:divBdr>
    </w:div>
    <w:div w:id="787894524">
      <w:bodyDiv w:val="1"/>
      <w:marLeft w:val="0"/>
      <w:marRight w:val="0"/>
      <w:marTop w:val="0"/>
      <w:marBottom w:val="0"/>
      <w:divBdr>
        <w:top w:val="none" w:sz="0" w:space="0" w:color="auto"/>
        <w:left w:val="none" w:sz="0" w:space="0" w:color="auto"/>
        <w:bottom w:val="none" w:sz="0" w:space="0" w:color="auto"/>
        <w:right w:val="none" w:sz="0" w:space="0" w:color="auto"/>
      </w:divBdr>
    </w:div>
    <w:div w:id="788207059">
      <w:bodyDiv w:val="1"/>
      <w:marLeft w:val="0"/>
      <w:marRight w:val="0"/>
      <w:marTop w:val="0"/>
      <w:marBottom w:val="0"/>
      <w:divBdr>
        <w:top w:val="none" w:sz="0" w:space="0" w:color="auto"/>
        <w:left w:val="none" w:sz="0" w:space="0" w:color="auto"/>
        <w:bottom w:val="none" w:sz="0" w:space="0" w:color="auto"/>
        <w:right w:val="none" w:sz="0" w:space="0" w:color="auto"/>
      </w:divBdr>
    </w:div>
    <w:div w:id="789669241">
      <w:bodyDiv w:val="1"/>
      <w:marLeft w:val="0"/>
      <w:marRight w:val="0"/>
      <w:marTop w:val="0"/>
      <w:marBottom w:val="0"/>
      <w:divBdr>
        <w:top w:val="none" w:sz="0" w:space="0" w:color="auto"/>
        <w:left w:val="none" w:sz="0" w:space="0" w:color="auto"/>
        <w:bottom w:val="none" w:sz="0" w:space="0" w:color="auto"/>
        <w:right w:val="none" w:sz="0" w:space="0" w:color="auto"/>
      </w:divBdr>
    </w:div>
    <w:div w:id="790249531">
      <w:bodyDiv w:val="1"/>
      <w:marLeft w:val="0"/>
      <w:marRight w:val="0"/>
      <w:marTop w:val="0"/>
      <w:marBottom w:val="0"/>
      <w:divBdr>
        <w:top w:val="none" w:sz="0" w:space="0" w:color="auto"/>
        <w:left w:val="none" w:sz="0" w:space="0" w:color="auto"/>
        <w:bottom w:val="none" w:sz="0" w:space="0" w:color="auto"/>
        <w:right w:val="none" w:sz="0" w:space="0" w:color="auto"/>
      </w:divBdr>
    </w:div>
    <w:div w:id="792556134">
      <w:bodyDiv w:val="1"/>
      <w:marLeft w:val="0"/>
      <w:marRight w:val="0"/>
      <w:marTop w:val="0"/>
      <w:marBottom w:val="0"/>
      <w:divBdr>
        <w:top w:val="none" w:sz="0" w:space="0" w:color="auto"/>
        <w:left w:val="none" w:sz="0" w:space="0" w:color="auto"/>
        <w:bottom w:val="none" w:sz="0" w:space="0" w:color="auto"/>
        <w:right w:val="none" w:sz="0" w:space="0" w:color="auto"/>
      </w:divBdr>
    </w:div>
    <w:div w:id="794758109">
      <w:bodyDiv w:val="1"/>
      <w:marLeft w:val="0"/>
      <w:marRight w:val="0"/>
      <w:marTop w:val="0"/>
      <w:marBottom w:val="0"/>
      <w:divBdr>
        <w:top w:val="none" w:sz="0" w:space="0" w:color="auto"/>
        <w:left w:val="none" w:sz="0" w:space="0" w:color="auto"/>
        <w:bottom w:val="none" w:sz="0" w:space="0" w:color="auto"/>
        <w:right w:val="none" w:sz="0" w:space="0" w:color="auto"/>
      </w:divBdr>
    </w:div>
    <w:div w:id="795292256">
      <w:bodyDiv w:val="1"/>
      <w:marLeft w:val="0"/>
      <w:marRight w:val="0"/>
      <w:marTop w:val="0"/>
      <w:marBottom w:val="0"/>
      <w:divBdr>
        <w:top w:val="none" w:sz="0" w:space="0" w:color="auto"/>
        <w:left w:val="none" w:sz="0" w:space="0" w:color="auto"/>
        <w:bottom w:val="none" w:sz="0" w:space="0" w:color="auto"/>
        <w:right w:val="none" w:sz="0" w:space="0" w:color="auto"/>
      </w:divBdr>
    </w:div>
    <w:div w:id="797798270">
      <w:bodyDiv w:val="1"/>
      <w:marLeft w:val="0"/>
      <w:marRight w:val="0"/>
      <w:marTop w:val="0"/>
      <w:marBottom w:val="0"/>
      <w:divBdr>
        <w:top w:val="none" w:sz="0" w:space="0" w:color="auto"/>
        <w:left w:val="none" w:sz="0" w:space="0" w:color="auto"/>
        <w:bottom w:val="none" w:sz="0" w:space="0" w:color="auto"/>
        <w:right w:val="none" w:sz="0" w:space="0" w:color="auto"/>
      </w:divBdr>
    </w:div>
    <w:div w:id="800538667">
      <w:bodyDiv w:val="1"/>
      <w:marLeft w:val="0"/>
      <w:marRight w:val="0"/>
      <w:marTop w:val="0"/>
      <w:marBottom w:val="0"/>
      <w:divBdr>
        <w:top w:val="none" w:sz="0" w:space="0" w:color="auto"/>
        <w:left w:val="none" w:sz="0" w:space="0" w:color="auto"/>
        <w:bottom w:val="none" w:sz="0" w:space="0" w:color="auto"/>
        <w:right w:val="none" w:sz="0" w:space="0" w:color="auto"/>
      </w:divBdr>
    </w:div>
    <w:div w:id="802425381">
      <w:bodyDiv w:val="1"/>
      <w:marLeft w:val="0"/>
      <w:marRight w:val="0"/>
      <w:marTop w:val="0"/>
      <w:marBottom w:val="0"/>
      <w:divBdr>
        <w:top w:val="none" w:sz="0" w:space="0" w:color="auto"/>
        <w:left w:val="none" w:sz="0" w:space="0" w:color="auto"/>
        <w:bottom w:val="none" w:sz="0" w:space="0" w:color="auto"/>
        <w:right w:val="none" w:sz="0" w:space="0" w:color="auto"/>
      </w:divBdr>
    </w:div>
    <w:div w:id="805006692">
      <w:bodyDiv w:val="1"/>
      <w:marLeft w:val="0"/>
      <w:marRight w:val="0"/>
      <w:marTop w:val="0"/>
      <w:marBottom w:val="0"/>
      <w:divBdr>
        <w:top w:val="none" w:sz="0" w:space="0" w:color="auto"/>
        <w:left w:val="none" w:sz="0" w:space="0" w:color="auto"/>
        <w:bottom w:val="none" w:sz="0" w:space="0" w:color="auto"/>
        <w:right w:val="none" w:sz="0" w:space="0" w:color="auto"/>
      </w:divBdr>
    </w:div>
    <w:div w:id="805126742">
      <w:bodyDiv w:val="1"/>
      <w:marLeft w:val="0"/>
      <w:marRight w:val="0"/>
      <w:marTop w:val="0"/>
      <w:marBottom w:val="0"/>
      <w:divBdr>
        <w:top w:val="none" w:sz="0" w:space="0" w:color="auto"/>
        <w:left w:val="none" w:sz="0" w:space="0" w:color="auto"/>
        <w:bottom w:val="none" w:sz="0" w:space="0" w:color="auto"/>
        <w:right w:val="none" w:sz="0" w:space="0" w:color="auto"/>
      </w:divBdr>
    </w:div>
    <w:div w:id="806974289">
      <w:bodyDiv w:val="1"/>
      <w:marLeft w:val="0"/>
      <w:marRight w:val="0"/>
      <w:marTop w:val="0"/>
      <w:marBottom w:val="0"/>
      <w:divBdr>
        <w:top w:val="none" w:sz="0" w:space="0" w:color="auto"/>
        <w:left w:val="none" w:sz="0" w:space="0" w:color="auto"/>
        <w:bottom w:val="none" w:sz="0" w:space="0" w:color="auto"/>
        <w:right w:val="none" w:sz="0" w:space="0" w:color="auto"/>
      </w:divBdr>
    </w:div>
    <w:div w:id="807238731">
      <w:bodyDiv w:val="1"/>
      <w:marLeft w:val="0"/>
      <w:marRight w:val="0"/>
      <w:marTop w:val="0"/>
      <w:marBottom w:val="0"/>
      <w:divBdr>
        <w:top w:val="none" w:sz="0" w:space="0" w:color="auto"/>
        <w:left w:val="none" w:sz="0" w:space="0" w:color="auto"/>
        <w:bottom w:val="none" w:sz="0" w:space="0" w:color="auto"/>
        <w:right w:val="none" w:sz="0" w:space="0" w:color="auto"/>
      </w:divBdr>
    </w:div>
    <w:div w:id="807435064">
      <w:bodyDiv w:val="1"/>
      <w:marLeft w:val="0"/>
      <w:marRight w:val="0"/>
      <w:marTop w:val="0"/>
      <w:marBottom w:val="0"/>
      <w:divBdr>
        <w:top w:val="none" w:sz="0" w:space="0" w:color="auto"/>
        <w:left w:val="none" w:sz="0" w:space="0" w:color="auto"/>
        <w:bottom w:val="none" w:sz="0" w:space="0" w:color="auto"/>
        <w:right w:val="none" w:sz="0" w:space="0" w:color="auto"/>
      </w:divBdr>
    </w:div>
    <w:div w:id="807820422">
      <w:bodyDiv w:val="1"/>
      <w:marLeft w:val="0"/>
      <w:marRight w:val="0"/>
      <w:marTop w:val="0"/>
      <w:marBottom w:val="0"/>
      <w:divBdr>
        <w:top w:val="none" w:sz="0" w:space="0" w:color="auto"/>
        <w:left w:val="none" w:sz="0" w:space="0" w:color="auto"/>
        <w:bottom w:val="none" w:sz="0" w:space="0" w:color="auto"/>
        <w:right w:val="none" w:sz="0" w:space="0" w:color="auto"/>
      </w:divBdr>
    </w:div>
    <w:div w:id="808590247">
      <w:bodyDiv w:val="1"/>
      <w:marLeft w:val="0"/>
      <w:marRight w:val="0"/>
      <w:marTop w:val="0"/>
      <w:marBottom w:val="0"/>
      <w:divBdr>
        <w:top w:val="none" w:sz="0" w:space="0" w:color="auto"/>
        <w:left w:val="none" w:sz="0" w:space="0" w:color="auto"/>
        <w:bottom w:val="none" w:sz="0" w:space="0" w:color="auto"/>
        <w:right w:val="none" w:sz="0" w:space="0" w:color="auto"/>
      </w:divBdr>
    </w:div>
    <w:div w:id="810102662">
      <w:bodyDiv w:val="1"/>
      <w:marLeft w:val="0"/>
      <w:marRight w:val="0"/>
      <w:marTop w:val="0"/>
      <w:marBottom w:val="0"/>
      <w:divBdr>
        <w:top w:val="none" w:sz="0" w:space="0" w:color="auto"/>
        <w:left w:val="none" w:sz="0" w:space="0" w:color="auto"/>
        <w:bottom w:val="none" w:sz="0" w:space="0" w:color="auto"/>
        <w:right w:val="none" w:sz="0" w:space="0" w:color="auto"/>
      </w:divBdr>
    </w:div>
    <w:div w:id="810244571">
      <w:bodyDiv w:val="1"/>
      <w:marLeft w:val="0"/>
      <w:marRight w:val="0"/>
      <w:marTop w:val="0"/>
      <w:marBottom w:val="0"/>
      <w:divBdr>
        <w:top w:val="none" w:sz="0" w:space="0" w:color="auto"/>
        <w:left w:val="none" w:sz="0" w:space="0" w:color="auto"/>
        <w:bottom w:val="none" w:sz="0" w:space="0" w:color="auto"/>
        <w:right w:val="none" w:sz="0" w:space="0" w:color="auto"/>
      </w:divBdr>
    </w:div>
    <w:div w:id="811822983">
      <w:bodyDiv w:val="1"/>
      <w:marLeft w:val="0"/>
      <w:marRight w:val="0"/>
      <w:marTop w:val="0"/>
      <w:marBottom w:val="0"/>
      <w:divBdr>
        <w:top w:val="none" w:sz="0" w:space="0" w:color="auto"/>
        <w:left w:val="none" w:sz="0" w:space="0" w:color="auto"/>
        <w:bottom w:val="none" w:sz="0" w:space="0" w:color="auto"/>
        <w:right w:val="none" w:sz="0" w:space="0" w:color="auto"/>
      </w:divBdr>
    </w:div>
    <w:div w:id="813135486">
      <w:bodyDiv w:val="1"/>
      <w:marLeft w:val="0"/>
      <w:marRight w:val="0"/>
      <w:marTop w:val="0"/>
      <w:marBottom w:val="0"/>
      <w:divBdr>
        <w:top w:val="none" w:sz="0" w:space="0" w:color="auto"/>
        <w:left w:val="none" w:sz="0" w:space="0" w:color="auto"/>
        <w:bottom w:val="none" w:sz="0" w:space="0" w:color="auto"/>
        <w:right w:val="none" w:sz="0" w:space="0" w:color="auto"/>
      </w:divBdr>
    </w:div>
    <w:div w:id="813260013">
      <w:bodyDiv w:val="1"/>
      <w:marLeft w:val="0"/>
      <w:marRight w:val="0"/>
      <w:marTop w:val="0"/>
      <w:marBottom w:val="0"/>
      <w:divBdr>
        <w:top w:val="none" w:sz="0" w:space="0" w:color="auto"/>
        <w:left w:val="none" w:sz="0" w:space="0" w:color="auto"/>
        <w:bottom w:val="none" w:sz="0" w:space="0" w:color="auto"/>
        <w:right w:val="none" w:sz="0" w:space="0" w:color="auto"/>
      </w:divBdr>
    </w:div>
    <w:div w:id="814219792">
      <w:bodyDiv w:val="1"/>
      <w:marLeft w:val="0"/>
      <w:marRight w:val="0"/>
      <w:marTop w:val="0"/>
      <w:marBottom w:val="0"/>
      <w:divBdr>
        <w:top w:val="none" w:sz="0" w:space="0" w:color="auto"/>
        <w:left w:val="none" w:sz="0" w:space="0" w:color="auto"/>
        <w:bottom w:val="none" w:sz="0" w:space="0" w:color="auto"/>
        <w:right w:val="none" w:sz="0" w:space="0" w:color="auto"/>
      </w:divBdr>
    </w:div>
    <w:div w:id="815033637">
      <w:bodyDiv w:val="1"/>
      <w:marLeft w:val="0"/>
      <w:marRight w:val="0"/>
      <w:marTop w:val="0"/>
      <w:marBottom w:val="0"/>
      <w:divBdr>
        <w:top w:val="none" w:sz="0" w:space="0" w:color="auto"/>
        <w:left w:val="none" w:sz="0" w:space="0" w:color="auto"/>
        <w:bottom w:val="none" w:sz="0" w:space="0" w:color="auto"/>
        <w:right w:val="none" w:sz="0" w:space="0" w:color="auto"/>
      </w:divBdr>
    </w:div>
    <w:div w:id="815680246">
      <w:bodyDiv w:val="1"/>
      <w:marLeft w:val="0"/>
      <w:marRight w:val="0"/>
      <w:marTop w:val="0"/>
      <w:marBottom w:val="0"/>
      <w:divBdr>
        <w:top w:val="none" w:sz="0" w:space="0" w:color="auto"/>
        <w:left w:val="none" w:sz="0" w:space="0" w:color="auto"/>
        <w:bottom w:val="none" w:sz="0" w:space="0" w:color="auto"/>
        <w:right w:val="none" w:sz="0" w:space="0" w:color="auto"/>
      </w:divBdr>
    </w:div>
    <w:div w:id="815804075">
      <w:bodyDiv w:val="1"/>
      <w:marLeft w:val="0"/>
      <w:marRight w:val="0"/>
      <w:marTop w:val="0"/>
      <w:marBottom w:val="0"/>
      <w:divBdr>
        <w:top w:val="none" w:sz="0" w:space="0" w:color="auto"/>
        <w:left w:val="none" w:sz="0" w:space="0" w:color="auto"/>
        <w:bottom w:val="none" w:sz="0" w:space="0" w:color="auto"/>
        <w:right w:val="none" w:sz="0" w:space="0" w:color="auto"/>
      </w:divBdr>
    </w:div>
    <w:div w:id="816721134">
      <w:bodyDiv w:val="1"/>
      <w:marLeft w:val="0"/>
      <w:marRight w:val="0"/>
      <w:marTop w:val="0"/>
      <w:marBottom w:val="0"/>
      <w:divBdr>
        <w:top w:val="none" w:sz="0" w:space="0" w:color="auto"/>
        <w:left w:val="none" w:sz="0" w:space="0" w:color="auto"/>
        <w:bottom w:val="none" w:sz="0" w:space="0" w:color="auto"/>
        <w:right w:val="none" w:sz="0" w:space="0" w:color="auto"/>
      </w:divBdr>
    </w:div>
    <w:div w:id="820148917">
      <w:bodyDiv w:val="1"/>
      <w:marLeft w:val="0"/>
      <w:marRight w:val="0"/>
      <w:marTop w:val="0"/>
      <w:marBottom w:val="0"/>
      <w:divBdr>
        <w:top w:val="none" w:sz="0" w:space="0" w:color="auto"/>
        <w:left w:val="none" w:sz="0" w:space="0" w:color="auto"/>
        <w:bottom w:val="none" w:sz="0" w:space="0" w:color="auto"/>
        <w:right w:val="none" w:sz="0" w:space="0" w:color="auto"/>
      </w:divBdr>
    </w:div>
    <w:div w:id="821850939">
      <w:bodyDiv w:val="1"/>
      <w:marLeft w:val="0"/>
      <w:marRight w:val="0"/>
      <w:marTop w:val="0"/>
      <w:marBottom w:val="0"/>
      <w:divBdr>
        <w:top w:val="none" w:sz="0" w:space="0" w:color="auto"/>
        <w:left w:val="none" w:sz="0" w:space="0" w:color="auto"/>
        <w:bottom w:val="none" w:sz="0" w:space="0" w:color="auto"/>
        <w:right w:val="none" w:sz="0" w:space="0" w:color="auto"/>
      </w:divBdr>
    </w:div>
    <w:div w:id="822280304">
      <w:bodyDiv w:val="1"/>
      <w:marLeft w:val="0"/>
      <w:marRight w:val="0"/>
      <w:marTop w:val="0"/>
      <w:marBottom w:val="0"/>
      <w:divBdr>
        <w:top w:val="none" w:sz="0" w:space="0" w:color="auto"/>
        <w:left w:val="none" w:sz="0" w:space="0" w:color="auto"/>
        <w:bottom w:val="none" w:sz="0" w:space="0" w:color="auto"/>
        <w:right w:val="none" w:sz="0" w:space="0" w:color="auto"/>
      </w:divBdr>
    </w:div>
    <w:div w:id="822890164">
      <w:bodyDiv w:val="1"/>
      <w:marLeft w:val="0"/>
      <w:marRight w:val="0"/>
      <w:marTop w:val="0"/>
      <w:marBottom w:val="0"/>
      <w:divBdr>
        <w:top w:val="none" w:sz="0" w:space="0" w:color="auto"/>
        <w:left w:val="none" w:sz="0" w:space="0" w:color="auto"/>
        <w:bottom w:val="none" w:sz="0" w:space="0" w:color="auto"/>
        <w:right w:val="none" w:sz="0" w:space="0" w:color="auto"/>
      </w:divBdr>
    </w:div>
    <w:div w:id="823011000">
      <w:bodyDiv w:val="1"/>
      <w:marLeft w:val="0"/>
      <w:marRight w:val="0"/>
      <w:marTop w:val="0"/>
      <w:marBottom w:val="0"/>
      <w:divBdr>
        <w:top w:val="none" w:sz="0" w:space="0" w:color="auto"/>
        <w:left w:val="none" w:sz="0" w:space="0" w:color="auto"/>
        <w:bottom w:val="none" w:sz="0" w:space="0" w:color="auto"/>
        <w:right w:val="none" w:sz="0" w:space="0" w:color="auto"/>
      </w:divBdr>
    </w:div>
    <w:div w:id="825240126">
      <w:bodyDiv w:val="1"/>
      <w:marLeft w:val="0"/>
      <w:marRight w:val="0"/>
      <w:marTop w:val="0"/>
      <w:marBottom w:val="0"/>
      <w:divBdr>
        <w:top w:val="none" w:sz="0" w:space="0" w:color="auto"/>
        <w:left w:val="none" w:sz="0" w:space="0" w:color="auto"/>
        <w:bottom w:val="none" w:sz="0" w:space="0" w:color="auto"/>
        <w:right w:val="none" w:sz="0" w:space="0" w:color="auto"/>
      </w:divBdr>
    </w:div>
    <w:div w:id="825367290">
      <w:bodyDiv w:val="1"/>
      <w:marLeft w:val="0"/>
      <w:marRight w:val="0"/>
      <w:marTop w:val="0"/>
      <w:marBottom w:val="0"/>
      <w:divBdr>
        <w:top w:val="none" w:sz="0" w:space="0" w:color="auto"/>
        <w:left w:val="none" w:sz="0" w:space="0" w:color="auto"/>
        <w:bottom w:val="none" w:sz="0" w:space="0" w:color="auto"/>
        <w:right w:val="none" w:sz="0" w:space="0" w:color="auto"/>
      </w:divBdr>
    </w:div>
    <w:div w:id="826551565">
      <w:bodyDiv w:val="1"/>
      <w:marLeft w:val="0"/>
      <w:marRight w:val="0"/>
      <w:marTop w:val="0"/>
      <w:marBottom w:val="0"/>
      <w:divBdr>
        <w:top w:val="none" w:sz="0" w:space="0" w:color="auto"/>
        <w:left w:val="none" w:sz="0" w:space="0" w:color="auto"/>
        <w:bottom w:val="none" w:sz="0" w:space="0" w:color="auto"/>
        <w:right w:val="none" w:sz="0" w:space="0" w:color="auto"/>
      </w:divBdr>
    </w:div>
    <w:div w:id="827132648">
      <w:bodyDiv w:val="1"/>
      <w:marLeft w:val="0"/>
      <w:marRight w:val="0"/>
      <w:marTop w:val="0"/>
      <w:marBottom w:val="0"/>
      <w:divBdr>
        <w:top w:val="none" w:sz="0" w:space="0" w:color="auto"/>
        <w:left w:val="none" w:sz="0" w:space="0" w:color="auto"/>
        <w:bottom w:val="none" w:sz="0" w:space="0" w:color="auto"/>
        <w:right w:val="none" w:sz="0" w:space="0" w:color="auto"/>
      </w:divBdr>
    </w:div>
    <w:div w:id="829560689">
      <w:bodyDiv w:val="1"/>
      <w:marLeft w:val="0"/>
      <w:marRight w:val="0"/>
      <w:marTop w:val="0"/>
      <w:marBottom w:val="0"/>
      <w:divBdr>
        <w:top w:val="none" w:sz="0" w:space="0" w:color="auto"/>
        <w:left w:val="none" w:sz="0" w:space="0" w:color="auto"/>
        <w:bottom w:val="none" w:sz="0" w:space="0" w:color="auto"/>
        <w:right w:val="none" w:sz="0" w:space="0" w:color="auto"/>
      </w:divBdr>
    </w:div>
    <w:div w:id="829566919">
      <w:bodyDiv w:val="1"/>
      <w:marLeft w:val="0"/>
      <w:marRight w:val="0"/>
      <w:marTop w:val="0"/>
      <w:marBottom w:val="0"/>
      <w:divBdr>
        <w:top w:val="none" w:sz="0" w:space="0" w:color="auto"/>
        <w:left w:val="none" w:sz="0" w:space="0" w:color="auto"/>
        <w:bottom w:val="none" w:sz="0" w:space="0" w:color="auto"/>
        <w:right w:val="none" w:sz="0" w:space="0" w:color="auto"/>
      </w:divBdr>
    </w:div>
    <w:div w:id="836505704">
      <w:bodyDiv w:val="1"/>
      <w:marLeft w:val="0"/>
      <w:marRight w:val="0"/>
      <w:marTop w:val="0"/>
      <w:marBottom w:val="0"/>
      <w:divBdr>
        <w:top w:val="none" w:sz="0" w:space="0" w:color="auto"/>
        <w:left w:val="none" w:sz="0" w:space="0" w:color="auto"/>
        <w:bottom w:val="none" w:sz="0" w:space="0" w:color="auto"/>
        <w:right w:val="none" w:sz="0" w:space="0" w:color="auto"/>
      </w:divBdr>
    </w:div>
    <w:div w:id="838694648">
      <w:bodyDiv w:val="1"/>
      <w:marLeft w:val="0"/>
      <w:marRight w:val="0"/>
      <w:marTop w:val="0"/>
      <w:marBottom w:val="0"/>
      <w:divBdr>
        <w:top w:val="none" w:sz="0" w:space="0" w:color="auto"/>
        <w:left w:val="none" w:sz="0" w:space="0" w:color="auto"/>
        <w:bottom w:val="none" w:sz="0" w:space="0" w:color="auto"/>
        <w:right w:val="none" w:sz="0" w:space="0" w:color="auto"/>
      </w:divBdr>
    </w:div>
    <w:div w:id="839586243">
      <w:bodyDiv w:val="1"/>
      <w:marLeft w:val="0"/>
      <w:marRight w:val="0"/>
      <w:marTop w:val="0"/>
      <w:marBottom w:val="0"/>
      <w:divBdr>
        <w:top w:val="none" w:sz="0" w:space="0" w:color="auto"/>
        <w:left w:val="none" w:sz="0" w:space="0" w:color="auto"/>
        <w:bottom w:val="none" w:sz="0" w:space="0" w:color="auto"/>
        <w:right w:val="none" w:sz="0" w:space="0" w:color="auto"/>
      </w:divBdr>
    </w:div>
    <w:div w:id="844586713">
      <w:bodyDiv w:val="1"/>
      <w:marLeft w:val="0"/>
      <w:marRight w:val="0"/>
      <w:marTop w:val="0"/>
      <w:marBottom w:val="0"/>
      <w:divBdr>
        <w:top w:val="none" w:sz="0" w:space="0" w:color="auto"/>
        <w:left w:val="none" w:sz="0" w:space="0" w:color="auto"/>
        <w:bottom w:val="none" w:sz="0" w:space="0" w:color="auto"/>
        <w:right w:val="none" w:sz="0" w:space="0" w:color="auto"/>
      </w:divBdr>
    </w:div>
    <w:div w:id="844633828">
      <w:bodyDiv w:val="1"/>
      <w:marLeft w:val="0"/>
      <w:marRight w:val="0"/>
      <w:marTop w:val="0"/>
      <w:marBottom w:val="0"/>
      <w:divBdr>
        <w:top w:val="none" w:sz="0" w:space="0" w:color="auto"/>
        <w:left w:val="none" w:sz="0" w:space="0" w:color="auto"/>
        <w:bottom w:val="none" w:sz="0" w:space="0" w:color="auto"/>
        <w:right w:val="none" w:sz="0" w:space="0" w:color="auto"/>
      </w:divBdr>
    </w:div>
    <w:div w:id="845752339">
      <w:bodyDiv w:val="1"/>
      <w:marLeft w:val="0"/>
      <w:marRight w:val="0"/>
      <w:marTop w:val="0"/>
      <w:marBottom w:val="0"/>
      <w:divBdr>
        <w:top w:val="none" w:sz="0" w:space="0" w:color="auto"/>
        <w:left w:val="none" w:sz="0" w:space="0" w:color="auto"/>
        <w:bottom w:val="none" w:sz="0" w:space="0" w:color="auto"/>
        <w:right w:val="none" w:sz="0" w:space="0" w:color="auto"/>
      </w:divBdr>
    </w:div>
    <w:div w:id="845942709">
      <w:bodyDiv w:val="1"/>
      <w:marLeft w:val="0"/>
      <w:marRight w:val="0"/>
      <w:marTop w:val="0"/>
      <w:marBottom w:val="0"/>
      <w:divBdr>
        <w:top w:val="none" w:sz="0" w:space="0" w:color="auto"/>
        <w:left w:val="none" w:sz="0" w:space="0" w:color="auto"/>
        <w:bottom w:val="none" w:sz="0" w:space="0" w:color="auto"/>
        <w:right w:val="none" w:sz="0" w:space="0" w:color="auto"/>
      </w:divBdr>
    </w:div>
    <w:div w:id="848835129">
      <w:bodyDiv w:val="1"/>
      <w:marLeft w:val="0"/>
      <w:marRight w:val="0"/>
      <w:marTop w:val="0"/>
      <w:marBottom w:val="0"/>
      <w:divBdr>
        <w:top w:val="none" w:sz="0" w:space="0" w:color="auto"/>
        <w:left w:val="none" w:sz="0" w:space="0" w:color="auto"/>
        <w:bottom w:val="none" w:sz="0" w:space="0" w:color="auto"/>
        <w:right w:val="none" w:sz="0" w:space="0" w:color="auto"/>
      </w:divBdr>
    </w:div>
    <w:div w:id="851451670">
      <w:bodyDiv w:val="1"/>
      <w:marLeft w:val="0"/>
      <w:marRight w:val="0"/>
      <w:marTop w:val="0"/>
      <w:marBottom w:val="0"/>
      <w:divBdr>
        <w:top w:val="none" w:sz="0" w:space="0" w:color="auto"/>
        <w:left w:val="none" w:sz="0" w:space="0" w:color="auto"/>
        <w:bottom w:val="none" w:sz="0" w:space="0" w:color="auto"/>
        <w:right w:val="none" w:sz="0" w:space="0" w:color="auto"/>
      </w:divBdr>
    </w:div>
    <w:div w:id="856039042">
      <w:bodyDiv w:val="1"/>
      <w:marLeft w:val="0"/>
      <w:marRight w:val="0"/>
      <w:marTop w:val="0"/>
      <w:marBottom w:val="0"/>
      <w:divBdr>
        <w:top w:val="none" w:sz="0" w:space="0" w:color="auto"/>
        <w:left w:val="none" w:sz="0" w:space="0" w:color="auto"/>
        <w:bottom w:val="none" w:sz="0" w:space="0" w:color="auto"/>
        <w:right w:val="none" w:sz="0" w:space="0" w:color="auto"/>
      </w:divBdr>
    </w:div>
    <w:div w:id="856231438">
      <w:bodyDiv w:val="1"/>
      <w:marLeft w:val="0"/>
      <w:marRight w:val="0"/>
      <w:marTop w:val="0"/>
      <w:marBottom w:val="0"/>
      <w:divBdr>
        <w:top w:val="none" w:sz="0" w:space="0" w:color="auto"/>
        <w:left w:val="none" w:sz="0" w:space="0" w:color="auto"/>
        <w:bottom w:val="none" w:sz="0" w:space="0" w:color="auto"/>
        <w:right w:val="none" w:sz="0" w:space="0" w:color="auto"/>
      </w:divBdr>
    </w:div>
    <w:div w:id="856624783">
      <w:bodyDiv w:val="1"/>
      <w:marLeft w:val="0"/>
      <w:marRight w:val="0"/>
      <w:marTop w:val="0"/>
      <w:marBottom w:val="0"/>
      <w:divBdr>
        <w:top w:val="none" w:sz="0" w:space="0" w:color="auto"/>
        <w:left w:val="none" w:sz="0" w:space="0" w:color="auto"/>
        <w:bottom w:val="none" w:sz="0" w:space="0" w:color="auto"/>
        <w:right w:val="none" w:sz="0" w:space="0" w:color="auto"/>
      </w:divBdr>
    </w:div>
    <w:div w:id="857694336">
      <w:bodyDiv w:val="1"/>
      <w:marLeft w:val="0"/>
      <w:marRight w:val="0"/>
      <w:marTop w:val="0"/>
      <w:marBottom w:val="0"/>
      <w:divBdr>
        <w:top w:val="none" w:sz="0" w:space="0" w:color="auto"/>
        <w:left w:val="none" w:sz="0" w:space="0" w:color="auto"/>
        <w:bottom w:val="none" w:sz="0" w:space="0" w:color="auto"/>
        <w:right w:val="none" w:sz="0" w:space="0" w:color="auto"/>
      </w:divBdr>
    </w:div>
    <w:div w:id="858087238">
      <w:bodyDiv w:val="1"/>
      <w:marLeft w:val="0"/>
      <w:marRight w:val="0"/>
      <w:marTop w:val="0"/>
      <w:marBottom w:val="0"/>
      <w:divBdr>
        <w:top w:val="none" w:sz="0" w:space="0" w:color="auto"/>
        <w:left w:val="none" w:sz="0" w:space="0" w:color="auto"/>
        <w:bottom w:val="none" w:sz="0" w:space="0" w:color="auto"/>
        <w:right w:val="none" w:sz="0" w:space="0" w:color="auto"/>
      </w:divBdr>
    </w:div>
    <w:div w:id="858927687">
      <w:bodyDiv w:val="1"/>
      <w:marLeft w:val="0"/>
      <w:marRight w:val="0"/>
      <w:marTop w:val="0"/>
      <w:marBottom w:val="0"/>
      <w:divBdr>
        <w:top w:val="none" w:sz="0" w:space="0" w:color="auto"/>
        <w:left w:val="none" w:sz="0" w:space="0" w:color="auto"/>
        <w:bottom w:val="none" w:sz="0" w:space="0" w:color="auto"/>
        <w:right w:val="none" w:sz="0" w:space="0" w:color="auto"/>
      </w:divBdr>
    </w:div>
    <w:div w:id="860169501">
      <w:bodyDiv w:val="1"/>
      <w:marLeft w:val="0"/>
      <w:marRight w:val="0"/>
      <w:marTop w:val="0"/>
      <w:marBottom w:val="0"/>
      <w:divBdr>
        <w:top w:val="none" w:sz="0" w:space="0" w:color="auto"/>
        <w:left w:val="none" w:sz="0" w:space="0" w:color="auto"/>
        <w:bottom w:val="none" w:sz="0" w:space="0" w:color="auto"/>
        <w:right w:val="none" w:sz="0" w:space="0" w:color="auto"/>
      </w:divBdr>
    </w:div>
    <w:div w:id="860633147">
      <w:bodyDiv w:val="1"/>
      <w:marLeft w:val="0"/>
      <w:marRight w:val="0"/>
      <w:marTop w:val="0"/>
      <w:marBottom w:val="0"/>
      <w:divBdr>
        <w:top w:val="none" w:sz="0" w:space="0" w:color="auto"/>
        <w:left w:val="none" w:sz="0" w:space="0" w:color="auto"/>
        <w:bottom w:val="none" w:sz="0" w:space="0" w:color="auto"/>
        <w:right w:val="none" w:sz="0" w:space="0" w:color="auto"/>
      </w:divBdr>
    </w:div>
    <w:div w:id="862090338">
      <w:bodyDiv w:val="1"/>
      <w:marLeft w:val="0"/>
      <w:marRight w:val="0"/>
      <w:marTop w:val="0"/>
      <w:marBottom w:val="0"/>
      <w:divBdr>
        <w:top w:val="none" w:sz="0" w:space="0" w:color="auto"/>
        <w:left w:val="none" w:sz="0" w:space="0" w:color="auto"/>
        <w:bottom w:val="none" w:sz="0" w:space="0" w:color="auto"/>
        <w:right w:val="none" w:sz="0" w:space="0" w:color="auto"/>
      </w:divBdr>
    </w:div>
    <w:div w:id="865295273">
      <w:bodyDiv w:val="1"/>
      <w:marLeft w:val="0"/>
      <w:marRight w:val="0"/>
      <w:marTop w:val="0"/>
      <w:marBottom w:val="0"/>
      <w:divBdr>
        <w:top w:val="none" w:sz="0" w:space="0" w:color="auto"/>
        <w:left w:val="none" w:sz="0" w:space="0" w:color="auto"/>
        <w:bottom w:val="none" w:sz="0" w:space="0" w:color="auto"/>
        <w:right w:val="none" w:sz="0" w:space="0" w:color="auto"/>
      </w:divBdr>
    </w:div>
    <w:div w:id="868370267">
      <w:bodyDiv w:val="1"/>
      <w:marLeft w:val="0"/>
      <w:marRight w:val="0"/>
      <w:marTop w:val="0"/>
      <w:marBottom w:val="0"/>
      <w:divBdr>
        <w:top w:val="none" w:sz="0" w:space="0" w:color="auto"/>
        <w:left w:val="none" w:sz="0" w:space="0" w:color="auto"/>
        <w:bottom w:val="none" w:sz="0" w:space="0" w:color="auto"/>
        <w:right w:val="none" w:sz="0" w:space="0" w:color="auto"/>
      </w:divBdr>
    </w:div>
    <w:div w:id="870918545">
      <w:bodyDiv w:val="1"/>
      <w:marLeft w:val="0"/>
      <w:marRight w:val="0"/>
      <w:marTop w:val="0"/>
      <w:marBottom w:val="0"/>
      <w:divBdr>
        <w:top w:val="none" w:sz="0" w:space="0" w:color="auto"/>
        <w:left w:val="none" w:sz="0" w:space="0" w:color="auto"/>
        <w:bottom w:val="none" w:sz="0" w:space="0" w:color="auto"/>
        <w:right w:val="none" w:sz="0" w:space="0" w:color="auto"/>
      </w:divBdr>
    </w:div>
    <w:div w:id="871916687">
      <w:bodyDiv w:val="1"/>
      <w:marLeft w:val="0"/>
      <w:marRight w:val="0"/>
      <w:marTop w:val="0"/>
      <w:marBottom w:val="0"/>
      <w:divBdr>
        <w:top w:val="none" w:sz="0" w:space="0" w:color="auto"/>
        <w:left w:val="none" w:sz="0" w:space="0" w:color="auto"/>
        <w:bottom w:val="none" w:sz="0" w:space="0" w:color="auto"/>
        <w:right w:val="none" w:sz="0" w:space="0" w:color="auto"/>
      </w:divBdr>
    </w:div>
    <w:div w:id="872036195">
      <w:bodyDiv w:val="1"/>
      <w:marLeft w:val="0"/>
      <w:marRight w:val="0"/>
      <w:marTop w:val="0"/>
      <w:marBottom w:val="0"/>
      <w:divBdr>
        <w:top w:val="none" w:sz="0" w:space="0" w:color="auto"/>
        <w:left w:val="none" w:sz="0" w:space="0" w:color="auto"/>
        <w:bottom w:val="none" w:sz="0" w:space="0" w:color="auto"/>
        <w:right w:val="none" w:sz="0" w:space="0" w:color="auto"/>
      </w:divBdr>
    </w:div>
    <w:div w:id="874002766">
      <w:bodyDiv w:val="1"/>
      <w:marLeft w:val="0"/>
      <w:marRight w:val="0"/>
      <w:marTop w:val="0"/>
      <w:marBottom w:val="0"/>
      <w:divBdr>
        <w:top w:val="none" w:sz="0" w:space="0" w:color="auto"/>
        <w:left w:val="none" w:sz="0" w:space="0" w:color="auto"/>
        <w:bottom w:val="none" w:sz="0" w:space="0" w:color="auto"/>
        <w:right w:val="none" w:sz="0" w:space="0" w:color="auto"/>
      </w:divBdr>
    </w:div>
    <w:div w:id="878322918">
      <w:bodyDiv w:val="1"/>
      <w:marLeft w:val="0"/>
      <w:marRight w:val="0"/>
      <w:marTop w:val="0"/>
      <w:marBottom w:val="0"/>
      <w:divBdr>
        <w:top w:val="none" w:sz="0" w:space="0" w:color="auto"/>
        <w:left w:val="none" w:sz="0" w:space="0" w:color="auto"/>
        <w:bottom w:val="none" w:sz="0" w:space="0" w:color="auto"/>
        <w:right w:val="none" w:sz="0" w:space="0" w:color="auto"/>
      </w:divBdr>
    </w:div>
    <w:div w:id="879901353">
      <w:bodyDiv w:val="1"/>
      <w:marLeft w:val="0"/>
      <w:marRight w:val="0"/>
      <w:marTop w:val="0"/>
      <w:marBottom w:val="0"/>
      <w:divBdr>
        <w:top w:val="none" w:sz="0" w:space="0" w:color="auto"/>
        <w:left w:val="none" w:sz="0" w:space="0" w:color="auto"/>
        <w:bottom w:val="none" w:sz="0" w:space="0" w:color="auto"/>
        <w:right w:val="none" w:sz="0" w:space="0" w:color="auto"/>
      </w:divBdr>
    </w:div>
    <w:div w:id="880553272">
      <w:bodyDiv w:val="1"/>
      <w:marLeft w:val="0"/>
      <w:marRight w:val="0"/>
      <w:marTop w:val="0"/>
      <w:marBottom w:val="0"/>
      <w:divBdr>
        <w:top w:val="none" w:sz="0" w:space="0" w:color="auto"/>
        <w:left w:val="none" w:sz="0" w:space="0" w:color="auto"/>
        <w:bottom w:val="none" w:sz="0" w:space="0" w:color="auto"/>
        <w:right w:val="none" w:sz="0" w:space="0" w:color="auto"/>
      </w:divBdr>
    </w:div>
    <w:div w:id="880941591">
      <w:bodyDiv w:val="1"/>
      <w:marLeft w:val="0"/>
      <w:marRight w:val="0"/>
      <w:marTop w:val="0"/>
      <w:marBottom w:val="0"/>
      <w:divBdr>
        <w:top w:val="none" w:sz="0" w:space="0" w:color="auto"/>
        <w:left w:val="none" w:sz="0" w:space="0" w:color="auto"/>
        <w:bottom w:val="none" w:sz="0" w:space="0" w:color="auto"/>
        <w:right w:val="none" w:sz="0" w:space="0" w:color="auto"/>
      </w:divBdr>
    </w:div>
    <w:div w:id="881332783">
      <w:bodyDiv w:val="1"/>
      <w:marLeft w:val="0"/>
      <w:marRight w:val="0"/>
      <w:marTop w:val="0"/>
      <w:marBottom w:val="0"/>
      <w:divBdr>
        <w:top w:val="none" w:sz="0" w:space="0" w:color="auto"/>
        <w:left w:val="none" w:sz="0" w:space="0" w:color="auto"/>
        <w:bottom w:val="none" w:sz="0" w:space="0" w:color="auto"/>
        <w:right w:val="none" w:sz="0" w:space="0" w:color="auto"/>
      </w:divBdr>
    </w:div>
    <w:div w:id="888147432">
      <w:bodyDiv w:val="1"/>
      <w:marLeft w:val="0"/>
      <w:marRight w:val="0"/>
      <w:marTop w:val="0"/>
      <w:marBottom w:val="0"/>
      <w:divBdr>
        <w:top w:val="none" w:sz="0" w:space="0" w:color="auto"/>
        <w:left w:val="none" w:sz="0" w:space="0" w:color="auto"/>
        <w:bottom w:val="none" w:sz="0" w:space="0" w:color="auto"/>
        <w:right w:val="none" w:sz="0" w:space="0" w:color="auto"/>
      </w:divBdr>
    </w:div>
    <w:div w:id="890189615">
      <w:bodyDiv w:val="1"/>
      <w:marLeft w:val="0"/>
      <w:marRight w:val="0"/>
      <w:marTop w:val="0"/>
      <w:marBottom w:val="0"/>
      <w:divBdr>
        <w:top w:val="none" w:sz="0" w:space="0" w:color="auto"/>
        <w:left w:val="none" w:sz="0" w:space="0" w:color="auto"/>
        <w:bottom w:val="none" w:sz="0" w:space="0" w:color="auto"/>
        <w:right w:val="none" w:sz="0" w:space="0" w:color="auto"/>
      </w:divBdr>
    </w:div>
    <w:div w:id="892161740">
      <w:bodyDiv w:val="1"/>
      <w:marLeft w:val="0"/>
      <w:marRight w:val="0"/>
      <w:marTop w:val="0"/>
      <w:marBottom w:val="0"/>
      <w:divBdr>
        <w:top w:val="none" w:sz="0" w:space="0" w:color="auto"/>
        <w:left w:val="none" w:sz="0" w:space="0" w:color="auto"/>
        <w:bottom w:val="none" w:sz="0" w:space="0" w:color="auto"/>
        <w:right w:val="none" w:sz="0" w:space="0" w:color="auto"/>
      </w:divBdr>
    </w:div>
    <w:div w:id="892353728">
      <w:bodyDiv w:val="1"/>
      <w:marLeft w:val="0"/>
      <w:marRight w:val="0"/>
      <w:marTop w:val="0"/>
      <w:marBottom w:val="0"/>
      <w:divBdr>
        <w:top w:val="none" w:sz="0" w:space="0" w:color="auto"/>
        <w:left w:val="none" w:sz="0" w:space="0" w:color="auto"/>
        <w:bottom w:val="none" w:sz="0" w:space="0" w:color="auto"/>
        <w:right w:val="none" w:sz="0" w:space="0" w:color="auto"/>
      </w:divBdr>
    </w:div>
    <w:div w:id="893004455">
      <w:bodyDiv w:val="1"/>
      <w:marLeft w:val="0"/>
      <w:marRight w:val="0"/>
      <w:marTop w:val="0"/>
      <w:marBottom w:val="0"/>
      <w:divBdr>
        <w:top w:val="none" w:sz="0" w:space="0" w:color="auto"/>
        <w:left w:val="none" w:sz="0" w:space="0" w:color="auto"/>
        <w:bottom w:val="none" w:sz="0" w:space="0" w:color="auto"/>
        <w:right w:val="none" w:sz="0" w:space="0" w:color="auto"/>
      </w:divBdr>
    </w:div>
    <w:div w:id="893127530">
      <w:bodyDiv w:val="1"/>
      <w:marLeft w:val="0"/>
      <w:marRight w:val="0"/>
      <w:marTop w:val="0"/>
      <w:marBottom w:val="0"/>
      <w:divBdr>
        <w:top w:val="none" w:sz="0" w:space="0" w:color="auto"/>
        <w:left w:val="none" w:sz="0" w:space="0" w:color="auto"/>
        <w:bottom w:val="none" w:sz="0" w:space="0" w:color="auto"/>
        <w:right w:val="none" w:sz="0" w:space="0" w:color="auto"/>
      </w:divBdr>
    </w:div>
    <w:div w:id="893127746">
      <w:bodyDiv w:val="1"/>
      <w:marLeft w:val="0"/>
      <w:marRight w:val="0"/>
      <w:marTop w:val="0"/>
      <w:marBottom w:val="0"/>
      <w:divBdr>
        <w:top w:val="none" w:sz="0" w:space="0" w:color="auto"/>
        <w:left w:val="none" w:sz="0" w:space="0" w:color="auto"/>
        <w:bottom w:val="none" w:sz="0" w:space="0" w:color="auto"/>
        <w:right w:val="none" w:sz="0" w:space="0" w:color="auto"/>
      </w:divBdr>
    </w:div>
    <w:div w:id="898975403">
      <w:bodyDiv w:val="1"/>
      <w:marLeft w:val="0"/>
      <w:marRight w:val="0"/>
      <w:marTop w:val="0"/>
      <w:marBottom w:val="0"/>
      <w:divBdr>
        <w:top w:val="none" w:sz="0" w:space="0" w:color="auto"/>
        <w:left w:val="none" w:sz="0" w:space="0" w:color="auto"/>
        <w:bottom w:val="none" w:sz="0" w:space="0" w:color="auto"/>
        <w:right w:val="none" w:sz="0" w:space="0" w:color="auto"/>
      </w:divBdr>
    </w:div>
    <w:div w:id="902788003">
      <w:bodyDiv w:val="1"/>
      <w:marLeft w:val="0"/>
      <w:marRight w:val="0"/>
      <w:marTop w:val="0"/>
      <w:marBottom w:val="0"/>
      <w:divBdr>
        <w:top w:val="none" w:sz="0" w:space="0" w:color="auto"/>
        <w:left w:val="none" w:sz="0" w:space="0" w:color="auto"/>
        <w:bottom w:val="none" w:sz="0" w:space="0" w:color="auto"/>
        <w:right w:val="none" w:sz="0" w:space="0" w:color="auto"/>
      </w:divBdr>
    </w:div>
    <w:div w:id="904294295">
      <w:bodyDiv w:val="1"/>
      <w:marLeft w:val="0"/>
      <w:marRight w:val="0"/>
      <w:marTop w:val="0"/>
      <w:marBottom w:val="0"/>
      <w:divBdr>
        <w:top w:val="none" w:sz="0" w:space="0" w:color="auto"/>
        <w:left w:val="none" w:sz="0" w:space="0" w:color="auto"/>
        <w:bottom w:val="none" w:sz="0" w:space="0" w:color="auto"/>
        <w:right w:val="none" w:sz="0" w:space="0" w:color="auto"/>
      </w:divBdr>
    </w:div>
    <w:div w:id="905846403">
      <w:bodyDiv w:val="1"/>
      <w:marLeft w:val="0"/>
      <w:marRight w:val="0"/>
      <w:marTop w:val="0"/>
      <w:marBottom w:val="0"/>
      <w:divBdr>
        <w:top w:val="none" w:sz="0" w:space="0" w:color="auto"/>
        <w:left w:val="none" w:sz="0" w:space="0" w:color="auto"/>
        <w:bottom w:val="none" w:sz="0" w:space="0" w:color="auto"/>
        <w:right w:val="none" w:sz="0" w:space="0" w:color="auto"/>
      </w:divBdr>
    </w:div>
    <w:div w:id="906231809">
      <w:bodyDiv w:val="1"/>
      <w:marLeft w:val="0"/>
      <w:marRight w:val="0"/>
      <w:marTop w:val="0"/>
      <w:marBottom w:val="0"/>
      <w:divBdr>
        <w:top w:val="none" w:sz="0" w:space="0" w:color="auto"/>
        <w:left w:val="none" w:sz="0" w:space="0" w:color="auto"/>
        <w:bottom w:val="none" w:sz="0" w:space="0" w:color="auto"/>
        <w:right w:val="none" w:sz="0" w:space="0" w:color="auto"/>
      </w:divBdr>
    </w:div>
    <w:div w:id="907181363">
      <w:bodyDiv w:val="1"/>
      <w:marLeft w:val="0"/>
      <w:marRight w:val="0"/>
      <w:marTop w:val="0"/>
      <w:marBottom w:val="0"/>
      <w:divBdr>
        <w:top w:val="none" w:sz="0" w:space="0" w:color="auto"/>
        <w:left w:val="none" w:sz="0" w:space="0" w:color="auto"/>
        <w:bottom w:val="none" w:sz="0" w:space="0" w:color="auto"/>
        <w:right w:val="none" w:sz="0" w:space="0" w:color="auto"/>
      </w:divBdr>
    </w:div>
    <w:div w:id="907610704">
      <w:bodyDiv w:val="1"/>
      <w:marLeft w:val="0"/>
      <w:marRight w:val="0"/>
      <w:marTop w:val="0"/>
      <w:marBottom w:val="0"/>
      <w:divBdr>
        <w:top w:val="none" w:sz="0" w:space="0" w:color="auto"/>
        <w:left w:val="none" w:sz="0" w:space="0" w:color="auto"/>
        <w:bottom w:val="none" w:sz="0" w:space="0" w:color="auto"/>
        <w:right w:val="none" w:sz="0" w:space="0" w:color="auto"/>
      </w:divBdr>
    </w:div>
    <w:div w:id="908922069">
      <w:bodyDiv w:val="1"/>
      <w:marLeft w:val="0"/>
      <w:marRight w:val="0"/>
      <w:marTop w:val="0"/>
      <w:marBottom w:val="0"/>
      <w:divBdr>
        <w:top w:val="none" w:sz="0" w:space="0" w:color="auto"/>
        <w:left w:val="none" w:sz="0" w:space="0" w:color="auto"/>
        <w:bottom w:val="none" w:sz="0" w:space="0" w:color="auto"/>
        <w:right w:val="none" w:sz="0" w:space="0" w:color="auto"/>
      </w:divBdr>
    </w:div>
    <w:div w:id="909269147">
      <w:bodyDiv w:val="1"/>
      <w:marLeft w:val="0"/>
      <w:marRight w:val="0"/>
      <w:marTop w:val="0"/>
      <w:marBottom w:val="0"/>
      <w:divBdr>
        <w:top w:val="none" w:sz="0" w:space="0" w:color="auto"/>
        <w:left w:val="none" w:sz="0" w:space="0" w:color="auto"/>
        <w:bottom w:val="none" w:sz="0" w:space="0" w:color="auto"/>
        <w:right w:val="none" w:sz="0" w:space="0" w:color="auto"/>
      </w:divBdr>
    </w:div>
    <w:div w:id="910506448">
      <w:bodyDiv w:val="1"/>
      <w:marLeft w:val="0"/>
      <w:marRight w:val="0"/>
      <w:marTop w:val="0"/>
      <w:marBottom w:val="0"/>
      <w:divBdr>
        <w:top w:val="none" w:sz="0" w:space="0" w:color="auto"/>
        <w:left w:val="none" w:sz="0" w:space="0" w:color="auto"/>
        <w:bottom w:val="none" w:sz="0" w:space="0" w:color="auto"/>
        <w:right w:val="none" w:sz="0" w:space="0" w:color="auto"/>
      </w:divBdr>
    </w:div>
    <w:div w:id="911550336">
      <w:bodyDiv w:val="1"/>
      <w:marLeft w:val="0"/>
      <w:marRight w:val="0"/>
      <w:marTop w:val="0"/>
      <w:marBottom w:val="0"/>
      <w:divBdr>
        <w:top w:val="none" w:sz="0" w:space="0" w:color="auto"/>
        <w:left w:val="none" w:sz="0" w:space="0" w:color="auto"/>
        <w:bottom w:val="none" w:sz="0" w:space="0" w:color="auto"/>
        <w:right w:val="none" w:sz="0" w:space="0" w:color="auto"/>
      </w:divBdr>
    </w:div>
    <w:div w:id="911812403">
      <w:bodyDiv w:val="1"/>
      <w:marLeft w:val="0"/>
      <w:marRight w:val="0"/>
      <w:marTop w:val="0"/>
      <w:marBottom w:val="0"/>
      <w:divBdr>
        <w:top w:val="none" w:sz="0" w:space="0" w:color="auto"/>
        <w:left w:val="none" w:sz="0" w:space="0" w:color="auto"/>
        <w:bottom w:val="none" w:sz="0" w:space="0" w:color="auto"/>
        <w:right w:val="none" w:sz="0" w:space="0" w:color="auto"/>
      </w:divBdr>
    </w:div>
    <w:div w:id="912273685">
      <w:bodyDiv w:val="1"/>
      <w:marLeft w:val="0"/>
      <w:marRight w:val="0"/>
      <w:marTop w:val="0"/>
      <w:marBottom w:val="0"/>
      <w:divBdr>
        <w:top w:val="none" w:sz="0" w:space="0" w:color="auto"/>
        <w:left w:val="none" w:sz="0" w:space="0" w:color="auto"/>
        <w:bottom w:val="none" w:sz="0" w:space="0" w:color="auto"/>
        <w:right w:val="none" w:sz="0" w:space="0" w:color="auto"/>
      </w:divBdr>
    </w:div>
    <w:div w:id="913276913">
      <w:bodyDiv w:val="1"/>
      <w:marLeft w:val="0"/>
      <w:marRight w:val="0"/>
      <w:marTop w:val="0"/>
      <w:marBottom w:val="0"/>
      <w:divBdr>
        <w:top w:val="none" w:sz="0" w:space="0" w:color="auto"/>
        <w:left w:val="none" w:sz="0" w:space="0" w:color="auto"/>
        <w:bottom w:val="none" w:sz="0" w:space="0" w:color="auto"/>
        <w:right w:val="none" w:sz="0" w:space="0" w:color="auto"/>
      </w:divBdr>
    </w:div>
    <w:div w:id="913470382">
      <w:bodyDiv w:val="1"/>
      <w:marLeft w:val="0"/>
      <w:marRight w:val="0"/>
      <w:marTop w:val="0"/>
      <w:marBottom w:val="0"/>
      <w:divBdr>
        <w:top w:val="none" w:sz="0" w:space="0" w:color="auto"/>
        <w:left w:val="none" w:sz="0" w:space="0" w:color="auto"/>
        <w:bottom w:val="none" w:sz="0" w:space="0" w:color="auto"/>
        <w:right w:val="none" w:sz="0" w:space="0" w:color="auto"/>
      </w:divBdr>
    </w:div>
    <w:div w:id="915627248">
      <w:bodyDiv w:val="1"/>
      <w:marLeft w:val="0"/>
      <w:marRight w:val="0"/>
      <w:marTop w:val="0"/>
      <w:marBottom w:val="0"/>
      <w:divBdr>
        <w:top w:val="none" w:sz="0" w:space="0" w:color="auto"/>
        <w:left w:val="none" w:sz="0" w:space="0" w:color="auto"/>
        <w:bottom w:val="none" w:sz="0" w:space="0" w:color="auto"/>
        <w:right w:val="none" w:sz="0" w:space="0" w:color="auto"/>
      </w:divBdr>
    </w:div>
    <w:div w:id="917329088">
      <w:bodyDiv w:val="1"/>
      <w:marLeft w:val="0"/>
      <w:marRight w:val="0"/>
      <w:marTop w:val="0"/>
      <w:marBottom w:val="0"/>
      <w:divBdr>
        <w:top w:val="none" w:sz="0" w:space="0" w:color="auto"/>
        <w:left w:val="none" w:sz="0" w:space="0" w:color="auto"/>
        <w:bottom w:val="none" w:sz="0" w:space="0" w:color="auto"/>
        <w:right w:val="none" w:sz="0" w:space="0" w:color="auto"/>
      </w:divBdr>
    </w:div>
    <w:div w:id="918952671">
      <w:bodyDiv w:val="1"/>
      <w:marLeft w:val="0"/>
      <w:marRight w:val="0"/>
      <w:marTop w:val="0"/>
      <w:marBottom w:val="0"/>
      <w:divBdr>
        <w:top w:val="none" w:sz="0" w:space="0" w:color="auto"/>
        <w:left w:val="none" w:sz="0" w:space="0" w:color="auto"/>
        <w:bottom w:val="none" w:sz="0" w:space="0" w:color="auto"/>
        <w:right w:val="none" w:sz="0" w:space="0" w:color="auto"/>
      </w:divBdr>
    </w:div>
    <w:div w:id="919484089">
      <w:bodyDiv w:val="1"/>
      <w:marLeft w:val="0"/>
      <w:marRight w:val="0"/>
      <w:marTop w:val="0"/>
      <w:marBottom w:val="0"/>
      <w:divBdr>
        <w:top w:val="none" w:sz="0" w:space="0" w:color="auto"/>
        <w:left w:val="none" w:sz="0" w:space="0" w:color="auto"/>
        <w:bottom w:val="none" w:sz="0" w:space="0" w:color="auto"/>
        <w:right w:val="none" w:sz="0" w:space="0" w:color="auto"/>
      </w:divBdr>
    </w:div>
    <w:div w:id="920213653">
      <w:bodyDiv w:val="1"/>
      <w:marLeft w:val="0"/>
      <w:marRight w:val="0"/>
      <w:marTop w:val="0"/>
      <w:marBottom w:val="0"/>
      <w:divBdr>
        <w:top w:val="none" w:sz="0" w:space="0" w:color="auto"/>
        <w:left w:val="none" w:sz="0" w:space="0" w:color="auto"/>
        <w:bottom w:val="none" w:sz="0" w:space="0" w:color="auto"/>
        <w:right w:val="none" w:sz="0" w:space="0" w:color="auto"/>
      </w:divBdr>
    </w:div>
    <w:div w:id="921719268">
      <w:bodyDiv w:val="1"/>
      <w:marLeft w:val="0"/>
      <w:marRight w:val="0"/>
      <w:marTop w:val="0"/>
      <w:marBottom w:val="0"/>
      <w:divBdr>
        <w:top w:val="none" w:sz="0" w:space="0" w:color="auto"/>
        <w:left w:val="none" w:sz="0" w:space="0" w:color="auto"/>
        <w:bottom w:val="none" w:sz="0" w:space="0" w:color="auto"/>
        <w:right w:val="none" w:sz="0" w:space="0" w:color="auto"/>
      </w:divBdr>
    </w:div>
    <w:div w:id="923688917">
      <w:bodyDiv w:val="1"/>
      <w:marLeft w:val="0"/>
      <w:marRight w:val="0"/>
      <w:marTop w:val="0"/>
      <w:marBottom w:val="0"/>
      <w:divBdr>
        <w:top w:val="none" w:sz="0" w:space="0" w:color="auto"/>
        <w:left w:val="none" w:sz="0" w:space="0" w:color="auto"/>
        <w:bottom w:val="none" w:sz="0" w:space="0" w:color="auto"/>
        <w:right w:val="none" w:sz="0" w:space="0" w:color="auto"/>
      </w:divBdr>
    </w:div>
    <w:div w:id="925722390">
      <w:bodyDiv w:val="1"/>
      <w:marLeft w:val="0"/>
      <w:marRight w:val="0"/>
      <w:marTop w:val="0"/>
      <w:marBottom w:val="0"/>
      <w:divBdr>
        <w:top w:val="none" w:sz="0" w:space="0" w:color="auto"/>
        <w:left w:val="none" w:sz="0" w:space="0" w:color="auto"/>
        <w:bottom w:val="none" w:sz="0" w:space="0" w:color="auto"/>
        <w:right w:val="none" w:sz="0" w:space="0" w:color="auto"/>
      </w:divBdr>
    </w:div>
    <w:div w:id="925920009">
      <w:bodyDiv w:val="1"/>
      <w:marLeft w:val="0"/>
      <w:marRight w:val="0"/>
      <w:marTop w:val="0"/>
      <w:marBottom w:val="0"/>
      <w:divBdr>
        <w:top w:val="none" w:sz="0" w:space="0" w:color="auto"/>
        <w:left w:val="none" w:sz="0" w:space="0" w:color="auto"/>
        <w:bottom w:val="none" w:sz="0" w:space="0" w:color="auto"/>
        <w:right w:val="none" w:sz="0" w:space="0" w:color="auto"/>
      </w:divBdr>
    </w:div>
    <w:div w:id="926616267">
      <w:bodyDiv w:val="1"/>
      <w:marLeft w:val="0"/>
      <w:marRight w:val="0"/>
      <w:marTop w:val="0"/>
      <w:marBottom w:val="0"/>
      <w:divBdr>
        <w:top w:val="none" w:sz="0" w:space="0" w:color="auto"/>
        <w:left w:val="none" w:sz="0" w:space="0" w:color="auto"/>
        <w:bottom w:val="none" w:sz="0" w:space="0" w:color="auto"/>
        <w:right w:val="none" w:sz="0" w:space="0" w:color="auto"/>
      </w:divBdr>
    </w:div>
    <w:div w:id="927037825">
      <w:bodyDiv w:val="1"/>
      <w:marLeft w:val="0"/>
      <w:marRight w:val="0"/>
      <w:marTop w:val="0"/>
      <w:marBottom w:val="0"/>
      <w:divBdr>
        <w:top w:val="none" w:sz="0" w:space="0" w:color="auto"/>
        <w:left w:val="none" w:sz="0" w:space="0" w:color="auto"/>
        <w:bottom w:val="none" w:sz="0" w:space="0" w:color="auto"/>
        <w:right w:val="none" w:sz="0" w:space="0" w:color="auto"/>
      </w:divBdr>
    </w:div>
    <w:div w:id="929121948">
      <w:bodyDiv w:val="1"/>
      <w:marLeft w:val="0"/>
      <w:marRight w:val="0"/>
      <w:marTop w:val="0"/>
      <w:marBottom w:val="0"/>
      <w:divBdr>
        <w:top w:val="none" w:sz="0" w:space="0" w:color="auto"/>
        <w:left w:val="none" w:sz="0" w:space="0" w:color="auto"/>
        <w:bottom w:val="none" w:sz="0" w:space="0" w:color="auto"/>
        <w:right w:val="none" w:sz="0" w:space="0" w:color="auto"/>
      </w:divBdr>
    </w:div>
    <w:div w:id="930116706">
      <w:bodyDiv w:val="1"/>
      <w:marLeft w:val="0"/>
      <w:marRight w:val="0"/>
      <w:marTop w:val="0"/>
      <w:marBottom w:val="0"/>
      <w:divBdr>
        <w:top w:val="none" w:sz="0" w:space="0" w:color="auto"/>
        <w:left w:val="none" w:sz="0" w:space="0" w:color="auto"/>
        <w:bottom w:val="none" w:sz="0" w:space="0" w:color="auto"/>
        <w:right w:val="none" w:sz="0" w:space="0" w:color="auto"/>
      </w:divBdr>
    </w:div>
    <w:div w:id="930896234">
      <w:bodyDiv w:val="1"/>
      <w:marLeft w:val="0"/>
      <w:marRight w:val="0"/>
      <w:marTop w:val="0"/>
      <w:marBottom w:val="0"/>
      <w:divBdr>
        <w:top w:val="none" w:sz="0" w:space="0" w:color="auto"/>
        <w:left w:val="none" w:sz="0" w:space="0" w:color="auto"/>
        <w:bottom w:val="none" w:sz="0" w:space="0" w:color="auto"/>
        <w:right w:val="none" w:sz="0" w:space="0" w:color="auto"/>
      </w:divBdr>
    </w:div>
    <w:div w:id="931548833">
      <w:bodyDiv w:val="1"/>
      <w:marLeft w:val="0"/>
      <w:marRight w:val="0"/>
      <w:marTop w:val="0"/>
      <w:marBottom w:val="0"/>
      <w:divBdr>
        <w:top w:val="none" w:sz="0" w:space="0" w:color="auto"/>
        <w:left w:val="none" w:sz="0" w:space="0" w:color="auto"/>
        <w:bottom w:val="none" w:sz="0" w:space="0" w:color="auto"/>
        <w:right w:val="none" w:sz="0" w:space="0" w:color="auto"/>
      </w:divBdr>
    </w:div>
    <w:div w:id="933516280">
      <w:bodyDiv w:val="1"/>
      <w:marLeft w:val="0"/>
      <w:marRight w:val="0"/>
      <w:marTop w:val="0"/>
      <w:marBottom w:val="0"/>
      <w:divBdr>
        <w:top w:val="none" w:sz="0" w:space="0" w:color="auto"/>
        <w:left w:val="none" w:sz="0" w:space="0" w:color="auto"/>
        <w:bottom w:val="none" w:sz="0" w:space="0" w:color="auto"/>
        <w:right w:val="none" w:sz="0" w:space="0" w:color="auto"/>
      </w:divBdr>
    </w:div>
    <w:div w:id="933709863">
      <w:bodyDiv w:val="1"/>
      <w:marLeft w:val="0"/>
      <w:marRight w:val="0"/>
      <w:marTop w:val="0"/>
      <w:marBottom w:val="0"/>
      <w:divBdr>
        <w:top w:val="none" w:sz="0" w:space="0" w:color="auto"/>
        <w:left w:val="none" w:sz="0" w:space="0" w:color="auto"/>
        <w:bottom w:val="none" w:sz="0" w:space="0" w:color="auto"/>
        <w:right w:val="none" w:sz="0" w:space="0" w:color="auto"/>
      </w:divBdr>
    </w:div>
    <w:div w:id="933981293">
      <w:bodyDiv w:val="1"/>
      <w:marLeft w:val="0"/>
      <w:marRight w:val="0"/>
      <w:marTop w:val="0"/>
      <w:marBottom w:val="0"/>
      <w:divBdr>
        <w:top w:val="none" w:sz="0" w:space="0" w:color="auto"/>
        <w:left w:val="none" w:sz="0" w:space="0" w:color="auto"/>
        <w:bottom w:val="none" w:sz="0" w:space="0" w:color="auto"/>
        <w:right w:val="none" w:sz="0" w:space="0" w:color="auto"/>
      </w:divBdr>
    </w:div>
    <w:div w:id="937062641">
      <w:bodyDiv w:val="1"/>
      <w:marLeft w:val="0"/>
      <w:marRight w:val="0"/>
      <w:marTop w:val="0"/>
      <w:marBottom w:val="0"/>
      <w:divBdr>
        <w:top w:val="none" w:sz="0" w:space="0" w:color="auto"/>
        <w:left w:val="none" w:sz="0" w:space="0" w:color="auto"/>
        <w:bottom w:val="none" w:sz="0" w:space="0" w:color="auto"/>
        <w:right w:val="none" w:sz="0" w:space="0" w:color="auto"/>
      </w:divBdr>
    </w:div>
    <w:div w:id="937366239">
      <w:bodyDiv w:val="1"/>
      <w:marLeft w:val="0"/>
      <w:marRight w:val="0"/>
      <w:marTop w:val="0"/>
      <w:marBottom w:val="0"/>
      <w:divBdr>
        <w:top w:val="none" w:sz="0" w:space="0" w:color="auto"/>
        <w:left w:val="none" w:sz="0" w:space="0" w:color="auto"/>
        <w:bottom w:val="none" w:sz="0" w:space="0" w:color="auto"/>
        <w:right w:val="none" w:sz="0" w:space="0" w:color="auto"/>
      </w:divBdr>
    </w:div>
    <w:div w:id="939722644">
      <w:bodyDiv w:val="1"/>
      <w:marLeft w:val="0"/>
      <w:marRight w:val="0"/>
      <w:marTop w:val="0"/>
      <w:marBottom w:val="0"/>
      <w:divBdr>
        <w:top w:val="none" w:sz="0" w:space="0" w:color="auto"/>
        <w:left w:val="none" w:sz="0" w:space="0" w:color="auto"/>
        <w:bottom w:val="none" w:sz="0" w:space="0" w:color="auto"/>
        <w:right w:val="none" w:sz="0" w:space="0" w:color="auto"/>
      </w:divBdr>
    </w:div>
    <w:div w:id="939876167">
      <w:bodyDiv w:val="1"/>
      <w:marLeft w:val="0"/>
      <w:marRight w:val="0"/>
      <w:marTop w:val="0"/>
      <w:marBottom w:val="0"/>
      <w:divBdr>
        <w:top w:val="none" w:sz="0" w:space="0" w:color="auto"/>
        <w:left w:val="none" w:sz="0" w:space="0" w:color="auto"/>
        <w:bottom w:val="none" w:sz="0" w:space="0" w:color="auto"/>
        <w:right w:val="none" w:sz="0" w:space="0" w:color="auto"/>
      </w:divBdr>
    </w:div>
    <w:div w:id="940258090">
      <w:bodyDiv w:val="1"/>
      <w:marLeft w:val="0"/>
      <w:marRight w:val="0"/>
      <w:marTop w:val="0"/>
      <w:marBottom w:val="0"/>
      <w:divBdr>
        <w:top w:val="none" w:sz="0" w:space="0" w:color="auto"/>
        <w:left w:val="none" w:sz="0" w:space="0" w:color="auto"/>
        <w:bottom w:val="none" w:sz="0" w:space="0" w:color="auto"/>
        <w:right w:val="none" w:sz="0" w:space="0" w:color="auto"/>
      </w:divBdr>
    </w:div>
    <w:div w:id="941228399">
      <w:bodyDiv w:val="1"/>
      <w:marLeft w:val="0"/>
      <w:marRight w:val="0"/>
      <w:marTop w:val="0"/>
      <w:marBottom w:val="0"/>
      <w:divBdr>
        <w:top w:val="none" w:sz="0" w:space="0" w:color="auto"/>
        <w:left w:val="none" w:sz="0" w:space="0" w:color="auto"/>
        <w:bottom w:val="none" w:sz="0" w:space="0" w:color="auto"/>
        <w:right w:val="none" w:sz="0" w:space="0" w:color="auto"/>
      </w:divBdr>
    </w:div>
    <w:div w:id="941763411">
      <w:bodyDiv w:val="1"/>
      <w:marLeft w:val="0"/>
      <w:marRight w:val="0"/>
      <w:marTop w:val="0"/>
      <w:marBottom w:val="0"/>
      <w:divBdr>
        <w:top w:val="none" w:sz="0" w:space="0" w:color="auto"/>
        <w:left w:val="none" w:sz="0" w:space="0" w:color="auto"/>
        <w:bottom w:val="none" w:sz="0" w:space="0" w:color="auto"/>
        <w:right w:val="none" w:sz="0" w:space="0" w:color="auto"/>
      </w:divBdr>
    </w:div>
    <w:div w:id="941764991">
      <w:bodyDiv w:val="1"/>
      <w:marLeft w:val="0"/>
      <w:marRight w:val="0"/>
      <w:marTop w:val="0"/>
      <w:marBottom w:val="0"/>
      <w:divBdr>
        <w:top w:val="none" w:sz="0" w:space="0" w:color="auto"/>
        <w:left w:val="none" w:sz="0" w:space="0" w:color="auto"/>
        <w:bottom w:val="none" w:sz="0" w:space="0" w:color="auto"/>
        <w:right w:val="none" w:sz="0" w:space="0" w:color="auto"/>
      </w:divBdr>
    </w:div>
    <w:div w:id="943683597">
      <w:bodyDiv w:val="1"/>
      <w:marLeft w:val="0"/>
      <w:marRight w:val="0"/>
      <w:marTop w:val="0"/>
      <w:marBottom w:val="0"/>
      <w:divBdr>
        <w:top w:val="none" w:sz="0" w:space="0" w:color="auto"/>
        <w:left w:val="none" w:sz="0" w:space="0" w:color="auto"/>
        <w:bottom w:val="none" w:sz="0" w:space="0" w:color="auto"/>
        <w:right w:val="none" w:sz="0" w:space="0" w:color="auto"/>
      </w:divBdr>
    </w:div>
    <w:div w:id="944924994">
      <w:bodyDiv w:val="1"/>
      <w:marLeft w:val="0"/>
      <w:marRight w:val="0"/>
      <w:marTop w:val="0"/>
      <w:marBottom w:val="0"/>
      <w:divBdr>
        <w:top w:val="none" w:sz="0" w:space="0" w:color="auto"/>
        <w:left w:val="none" w:sz="0" w:space="0" w:color="auto"/>
        <w:bottom w:val="none" w:sz="0" w:space="0" w:color="auto"/>
        <w:right w:val="none" w:sz="0" w:space="0" w:color="auto"/>
      </w:divBdr>
    </w:div>
    <w:div w:id="946350578">
      <w:bodyDiv w:val="1"/>
      <w:marLeft w:val="0"/>
      <w:marRight w:val="0"/>
      <w:marTop w:val="0"/>
      <w:marBottom w:val="0"/>
      <w:divBdr>
        <w:top w:val="none" w:sz="0" w:space="0" w:color="auto"/>
        <w:left w:val="none" w:sz="0" w:space="0" w:color="auto"/>
        <w:bottom w:val="none" w:sz="0" w:space="0" w:color="auto"/>
        <w:right w:val="none" w:sz="0" w:space="0" w:color="auto"/>
      </w:divBdr>
    </w:div>
    <w:div w:id="950890863">
      <w:bodyDiv w:val="1"/>
      <w:marLeft w:val="0"/>
      <w:marRight w:val="0"/>
      <w:marTop w:val="0"/>
      <w:marBottom w:val="0"/>
      <w:divBdr>
        <w:top w:val="none" w:sz="0" w:space="0" w:color="auto"/>
        <w:left w:val="none" w:sz="0" w:space="0" w:color="auto"/>
        <w:bottom w:val="none" w:sz="0" w:space="0" w:color="auto"/>
        <w:right w:val="none" w:sz="0" w:space="0" w:color="auto"/>
      </w:divBdr>
    </w:div>
    <w:div w:id="951285567">
      <w:bodyDiv w:val="1"/>
      <w:marLeft w:val="0"/>
      <w:marRight w:val="0"/>
      <w:marTop w:val="0"/>
      <w:marBottom w:val="0"/>
      <w:divBdr>
        <w:top w:val="none" w:sz="0" w:space="0" w:color="auto"/>
        <w:left w:val="none" w:sz="0" w:space="0" w:color="auto"/>
        <w:bottom w:val="none" w:sz="0" w:space="0" w:color="auto"/>
        <w:right w:val="none" w:sz="0" w:space="0" w:color="auto"/>
      </w:divBdr>
    </w:div>
    <w:div w:id="953167917">
      <w:bodyDiv w:val="1"/>
      <w:marLeft w:val="0"/>
      <w:marRight w:val="0"/>
      <w:marTop w:val="0"/>
      <w:marBottom w:val="0"/>
      <w:divBdr>
        <w:top w:val="none" w:sz="0" w:space="0" w:color="auto"/>
        <w:left w:val="none" w:sz="0" w:space="0" w:color="auto"/>
        <w:bottom w:val="none" w:sz="0" w:space="0" w:color="auto"/>
        <w:right w:val="none" w:sz="0" w:space="0" w:color="auto"/>
      </w:divBdr>
    </w:div>
    <w:div w:id="954675572">
      <w:bodyDiv w:val="1"/>
      <w:marLeft w:val="0"/>
      <w:marRight w:val="0"/>
      <w:marTop w:val="0"/>
      <w:marBottom w:val="0"/>
      <w:divBdr>
        <w:top w:val="none" w:sz="0" w:space="0" w:color="auto"/>
        <w:left w:val="none" w:sz="0" w:space="0" w:color="auto"/>
        <w:bottom w:val="none" w:sz="0" w:space="0" w:color="auto"/>
        <w:right w:val="none" w:sz="0" w:space="0" w:color="auto"/>
      </w:divBdr>
    </w:div>
    <w:div w:id="956988010">
      <w:bodyDiv w:val="1"/>
      <w:marLeft w:val="0"/>
      <w:marRight w:val="0"/>
      <w:marTop w:val="0"/>
      <w:marBottom w:val="0"/>
      <w:divBdr>
        <w:top w:val="none" w:sz="0" w:space="0" w:color="auto"/>
        <w:left w:val="none" w:sz="0" w:space="0" w:color="auto"/>
        <w:bottom w:val="none" w:sz="0" w:space="0" w:color="auto"/>
        <w:right w:val="none" w:sz="0" w:space="0" w:color="auto"/>
      </w:divBdr>
    </w:div>
    <w:div w:id="957830237">
      <w:bodyDiv w:val="1"/>
      <w:marLeft w:val="0"/>
      <w:marRight w:val="0"/>
      <w:marTop w:val="0"/>
      <w:marBottom w:val="0"/>
      <w:divBdr>
        <w:top w:val="none" w:sz="0" w:space="0" w:color="auto"/>
        <w:left w:val="none" w:sz="0" w:space="0" w:color="auto"/>
        <w:bottom w:val="none" w:sz="0" w:space="0" w:color="auto"/>
        <w:right w:val="none" w:sz="0" w:space="0" w:color="auto"/>
      </w:divBdr>
    </w:div>
    <w:div w:id="959606005">
      <w:bodyDiv w:val="1"/>
      <w:marLeft w:val="0"/>
      <w:marRight w:val="0"/>
      <w:marTop w:val="0"/>
      <w:marBottom w:val="0"/>
      <w:divBdr>
        <w:top w:val="none" w:sz="0" w:space="0" w:color="auto"/>
        <w:left w:val="none" w:sz="0" w:space="0" w:color="auto"/>
        <w:bottom w:val="none" w:sz="0" w:space="0" w:color="auto"/>
        <w:right w:val="none" w:sz="0" w:space="0" w:color="auto"/>
      </w:divBdr>
    </w:div>
    <w:div w:id="959919801">
      <w:bodyDiv w:val="1"/>
      <w:marLeft w:val="0"/>
      <w:marRight w:val="0"/>
      <w:marTop w:val="0"/>
      <w:marBottom w:val="0"/>
      <w:divBdr>
        <w:top w:val="none" w:sz="0" w:space="0" w:color="auto"/>
        <w:left w:val="none" w:sz="0" w:space="0" w:color="auto"/>
        <w:bottom w:val="none" w:sz="0" w:space="0" w:color="auto"/>
        <w:right w:val="none" w:sz="0" w:space="0" w:color="auto"/>
      </w:divBdr>
    </w:div>
    <w:div w:id="961113773">
      <w:bodyDiv w:val="1"/>
      <w:marLeft w:val="0"/>
      <w:marRight w:val="0"/>
      <w:marTop w:val="0"/>
      <w:marBottom w:val="0"/>
      <w:divBdr>
        <w:top w:val="none" w:sz="0" w:space="0" w:color="auto"/>
        <w:left w:val="none" w:sz="0" w:space="0" w:color="auto"/>
        <w:bottom w:val="none" w:sz="0" w:space="0" w:color="auto"/>
        <w:right w:val="none" w:sz="0" w:space="0" w:color="auto"/>
      </w:divBdr>
    </w:div>
    <w:div w:id="962076374">
      <w:bodyDiv w:val="1"/>
      <w:marLeft w:val="0"/>
      <w:marRight w:val="0"/>
      <w:marTop w:val="0"/>
      <w:marBottom w:val="0"/>
      <w:divBdr>
        <w:top w:val="none" w:sz="0" w:space="0" w:color="auto"/>
        <w:left w:val="none" w:sz="0" w:space="0" w:color="auto"/>
        <w:bottom w:val="none" w:sz="0" w:space="0" w:color="auto"/>
        <w:right w:val="none" w:sz="0" w:space="0" w:color="auto"/>
      </w:divBdr>
    </w:div>
    <w:div w:id="964698714">
      <w:bodyDiv w:val="1"/>
      <w:marLeft w:val="0"/>
      <w:marRight w:val="0"/>
      <w:marTop w:val="0"/>
      <w:marBottom w:val="0"/>
      <w:divBdr>
        <w:top w:val="none" w:sz="0" w:space="0" w:color="auto"/>
        <w:left w:val="none" w:sz="0" w:space="0" w:color="auto"/>
        <w:bottom w:val="none" w:sz="0" w:space="0" w:color="auto"/>
        <w:right w:val="none" w:sz="0" w:space="0" w:color="auto"/>
      </w:divBdr>
    </w:div>
    <w:div w:id="965165596">
      <w:bodyDiv w:val="1"/>
      <w:marLeft w:val="0"/>
      <w:marRight w:val="0"/>
      <w:marTop w:val="0"/>
      <w:marBottom w:val="0"/>
      <w:divBdr>
        <w:top w:val="none" w:sz="0" w:space="0" w:color="auto"/>
        <w:left w:val="none" w:sz="0" w:space="0" w:color="auto"/>
        <w:bottom w:val="none" w:sz="0" w:space="0" w:color="auto"/>
        <w:right w:val="none" w:sz="0" w:space="0" w:color="auto"/>
      </w:divBdr>
    </w:div>
    <w:div w:id="966397812">
      <w:bodyDiv w:val="1"/>
      <w:marLeft w:val="0"/>
      <w:marRight w:val="0"/>
      <w:marTop w:val="0"/>
      <w:marBottom w:val="0"/>
      <w:divBdr>
        <w:top w:val="none" w:sz="0" w:space="0" w:color="auto"/>
        <w:left w:val="none" w:sz="0" w:space="0" w:color="auto"/>
        <w:bottom w:val="none" w:sz="0" w:space="0" w:color="auto"/>
        <w:right w:val="none" w:sz="0" w:space="0" w:color="auto"/>
      </w:divBdr>
    </w:div>
    <w:div w:id="967317419">
      <w:bodyDiv w:val="1"/>
      <w:marLeft w:val="0"/>
      <w:marRight w:val="0"/>
      <w:marTop w:val="0"/>
      <w:marBottom w:val="0"/>
      <w:divBdr>
        <w:top w:val="none" w:sz="0" w:space="0" w:color="auto"/>
        <w:left w:val="none" w:sz="0" w:space="0" w:color="auto"/>
        <w:bottom w:val="none" w:sz="0" w:space="0" w:color="auto"/>
        <w:right w:val="none" w:sz="0" w:space="0" w:color="auto"/>
      </w:divBdr>
    </w:div>
    <w:div w:id="969939549">
      <w:bodyDiv w:val="1"/>
      <w:marLeft w:val="0"/>
      <w:marRight w:val="0"/>
      <w:marTop w:val="0"/>
      <w:marBottom w:val="0"/>
      <w:divBdr>
        <w:top w:val="none" w:sz="0" w:space="0" w:color="auto"/>
        <w:left w:val="none" w:sz="0" w:space="0" w:color="auto"/>
        <w:bottom w:val="none" w:sz="0" w:space="0" w:color="auto"/>
        <w:right w:val="none" w:sz="0" w:space="0" w:color="auto"/>
      </w:divBdr>
    </w:div>
    <w:div w:id="970130302">
      <w:bodyDiv w:val="1"/>
      <w:marLeft w:val="0"/>
      <w:marRight w:val="0"/>
      <w:marTop w:val="0"/>
      <w:marBottom w:val="0"/>
      <w:divBdr>
        <w:top w:val="none" w:sz="0" w:space="0" w:color="auto"/>
        <w:left w:val="none" w:sz="0" w:space="0" w:color="auto"/>
        <w:bottom w:val="none" w:sz="0" w:space="0" w:color="auto"/>
        <w:right w:val="none" w:sz="0" w:space="0" w:color="auto"/>
      </w:divBdr>
    </w:div>
    <w:div w:id="970402434">
      <w:bodyDiv w:val="1"/>
      <w:marLeft w:val="0"/>
      <w:marRight w:val="0"/>
      <w:marTop w:val="0"/>
      <w:marBottom w:val="0"/>
      <w:divBdr>
        <w:top w:val="none" w:sz="0" w:space="0" w:color="auto"/>
        <w:left w:val="none" w:sz="0" w:space="0" w:color="auto"/>
        <w:bottom w:val="none" w:sz="0" w:space="0" w:color="auto"/>
        <w:right w:val="none" w:sz="0" w:space="0" w:color="auto"/>
      </w:divBdr>
    </w:div>
    <w:div w:id="971864296">
      <w:bodyDiv w:val="1"/>
      <w:marLeft w:val="0"/>
      <w:marRight w:val="0"/>
      <w:marTop w:val="0"/>
      <w:marBottom w:val="0"/>
      <w:divBdr>
        <w:top w:val="none" w:sz="0" w:space="0" w:color="auto"/>
        <w:left w:val="none" w:sz="0" w:space="0" w:color="auto"/>
        <w:bottom w:val="none" w:sz="0" w:space="0" w:color="auto"/>
        <w:right w:val="none" w:sz="0" w:space="0" w:color="auto"/>
      </w:divBdr>
    </w:div>
    <w:div w:id="971905121">
      <w:bodyDiv w:val="1"/>
      <w:marLeft w:val="0"/>
      <w:marRight w:val="0"/>
      <w:marTop w:val="0"/>
      <w:marBottom w:val="0"/>
      <w:divBdr>
        <w:top w:val="none" w:sz="0" w:space="0" w:color="auto"/>
        <w:left w:val="none" w:sz="0" w:space="0" w:color="auto"/>
        <w:bottom w:val="none" w:sz="0" w:space="0" w:color="auto"/>
        <w:right w:val="none" w:sz="0" w:space="0" w:color="auto"/>
      </w:divBdr>
    </w:div>
    <w:div w:id="974992920">
      <w:bodyDiv w:val="1"/>
      <w:marLeft w:val="0"/>
      <w:marRight w:val="0"/>
      <w:marTop w:val="0"/>
      <w:marBottom w:val="0"/>
      <w:divBdr>
        <w:top w:val="none" w:sz="0" w:space="0" w:color="auto"/>
        <w:left w:val="none" w:sz="0" w:space="0" w:color="auto"/>
        <w:bottom w:val="none" w:sz="0" w:space="0" w:color="auto"/>
        <w:right w:val="none" w:sz="0" w:space="0" w:color="auto"/>
      </w:divBdr>
    </w:div>
    <w:div w:id="976224387">
      <w:bodyDiv w:val="1"/>
      <w:marLeft w:val="0"/>
      <w:marRight w:val="0"/>
      <w:marTop w:val="0"/>
      <w:marBottom w:val="0"/>
      <w:divBdr>
        <w:top w:val="none" w:sz="0" w:space="0" w:color="auto"/>
        <w:left w:val="none" w:sz="0" w:space="0" w:color="auto"/>
        <w:bottom w:val="none" w:sz="0" w:space="0" w:color="auto"/>
        <w:right w:val="none" w:sz="0" w:space="0" w:color="auto"/>
      </w:divBdr>
    </w:div>
    <w:div w:id="976569620">
      <w:bodyDiv w:val="1"/>
      <w:marLeft w:val="0"/>
      <w:marRight w:val="0"/>
      <w:marTop w:val="0"/>
      <w:marBottom w:val="0"/>
      <w:divBdr>
        <w:top w:val="none" w:sz="0" w:space="0" w:color="auto"/>
        <w:left w:val="none" w:sz="0" w:space="0" w:color="auto"/>
        <w:bottom w:val="none" w:sz="0" w:space="0" w:color="auto"/>
        <w:right w:val="none" w:sz="0" w:space="0" w:color="auto"/>
      </w:divBdr>
    </w:div>
    <w:div w:id="977029572">
      <w:bodyDiv w:val="1"/>
      <w:marLeft w:val="0"/>
      <w:marRight w:val="0"/>
      <w:marTop w:val="0"/>
      <w:marBottom w:val="0"/>
      <w:divBdr>
        <w:top w:val="none" w:sz="0" w:space="0" w:color="auto"/>
        <w:left w:val="none" w:sz="0" w:space="0" w:color="auto"/>
        <w:bottom w:val="none" w:sz="0" w:space="0" w:color="auto"/>
        <w:right w:val="none" w:sz="0" w:space="0" w:color="auto"/>
      </w:divBdr>
    </w:div>
    <w:div w:id="980615970">
      <w:bodyDiv w:val="1"/>
      <w:marLeft w:val="0"/>
      <w:marRight w:val="0"/>
      <w:marTop w:val="0"/>
      <w:marBottom w:val="0"/>
      <w:divBdr>
        <w:top w:val="none" w:sz="0" w:space="0" w:color="auto"/>
        <w:left w:val="none" w:sz="0" w:space="0" w:color="auto"/>
        <w:bottom w:val="none" w:sz="0" w:space="0" w:color="auto"/>
        <w:right w:val="none" w:sz="0" w:space="0" w:color="auto"/>
      </w:divBdr>
    </w:div>
    <w:div w:id="981270673">
      <w:bodyDiv w:val="1"/>
      <w:marLeft w:val="0"/>
      <w:marRight w:val="0"/>
      <w:marTop w:val="0"/>
      <w:marBottom w:val="0"/>
      <w:divBdr>
        <w:top w:val="none" w:sz="0" w:space="0" w:color="auto"/>
        <w:left w:val="none" w:sz="0" w:space="0" w:color="auto"/>
        <w:bottom w:val="none" w:sz="0" w:space="0" w:color="auto"/>
        <w:right w:val="none" w:sz="0" w:space="0" w:color="auto"/>
      </w:divBdr>
    </w:div>
    <w:div w:id="981352911">
      <w:bodyDiv w:val="1"/>
      <w:marLeft w:val="0"/>
      <w:marRight w:val="0"/>
      <w:marTop w:val="0"/>
      <w:marBottom w:val="0"/>
      <w:divBdr>
        <w:top w:val="none" w:sz="0" w:space="0" w:color="auto"/>
        <w:left w:val="none" w:sz="0" w:space="0" w:color="auto"/>
        <w:bottom w:val="none" w:sz="0" w:space="0" w:color="auto"/>
        <w:right w:val="none" w:sz="0" w:space="0" w:color="auto"/>
      </w:divBdr>
    </w:div>
    <w:div w:id="981429343">
      <w:bodyDiv w:val="1"/>
      <w:marLeft w:val="0"/>
      <w:marRight w:val="0"/>
      <w:marTop w:val="0"/>
      <w:marBottom w:val="0"/>
      <w:divBdr>
        <w:top w:val="none" w:sz="0" w:space="0" w:color="auto"/>
        <w:left w:val="none" w:sz="0" w:space="0" w:color="auto"/>
        <w:bottom w:val="none" w:sz="0" w:space="0" w:color="auto"/>
        <w:right w:val="none" w:sz="0" w:space="0" w:color="auto"/>
      </w:divBdr>
    </w:div>
    <w:div w:id="985160349">
      <w:bodyDiv w:val="1"/>
      <w:marLeft w:val="0"/>
      <w:marRight w:val="0"/>
      <w:marTop w:val="0"/>
      <w:marBottom w:val="0"/>
      <w:divBdr>
        <w:top w:val="none" w:sz="0" w:space="0" w:color="auto"/>
        <w:left w:val="none" w:sz="0" w:space="0" w:color="auto"/>
        <w:bottom w:val="none" w:sz="0" w:space="0" w:color="auto"/>
        <w:right w:val="none" w:sz="0" w:space="0" w:color="auto"/>
      </w:divBdr>
    </w:div>
    <w:div w:id="986864525">
      <w:bodyDiv w:val="1"/>
      <w:marLeft w:val="0"/>
      <w:marRight w:val="0"/>
      <w:marTop w:val="0"/>
      <w:marBottom w:val="0"/>
      <w:divBdr>
        <w:top w:val="none" w:sz="0" w:space="0" w:color="auto"/>
        <w:left w:val="none" w:sz="0" w:space="0" w:color="auto"/>
        <w:bottom w:val="none" w:sz="0" w:space="0" w:color="auto"/>
        <w:right w:val="none" w:sz="0" w:space="0" w:color="auto"/>
      </w:divBdr>
    </w:div>
    <w:div w:id="988051754">
      <w:bodyDiv w:val="1"/>
      <w:marLeft w:val="0"/>
      <w:marRight w:val="0"/>
      <w:marTop w:val="0"/>
      <w:marBottom w:val="0"/>
      <w:divBdr>
        <w:top w:val="none" w:sz="0" w:space="0" w:color="auto"/>
        <w:left w:val="none" w:sz="0" w:space="0" w:color="auto"/>
        <w:bottom w:val="none" w:sz="0" w:space="0" w:color="auto"/>
        <w:right w:val="none" w:sz="0" w:space="0" w:color="auto"/>
      </w:divBdr>
    </w:div>
    <w:div w:id="989209732">
      <w:bodyDiv w:val="1"/>
      <w:marLeft w:val="0"/>
      <w:marRight w:val="0"/>
      <w:marTop w:val="0"/>
      <w:marBottom w:val="0"/>
      <w:divBdr>
        <w:top w:val="none" w:sz="0" w:space="0" w:color="auto"/>
        <w:left w:val="none" w:sz="0" w:space="0" w:color="auto"/>
        <w:bottom w:val="none" w:sz="0" w:space="0" w:color="auto"/>
        <w:right w:val="none" w:sz="0" w:space="0" w:color="auto"/>
      </w:divBdr>
    </w:div>
    <w:div w:id="989284622">
      <w:bodyDiv w:val="1"/>
      <w:marLeft w:val="0"/>
      <w:marRight w:val="0"/>
      <w:marTop w:val="0"/>
      <w:marBottom w:val="0"/>
      <w:divBdr>
        <w:top w:val="none" w:sz="0" w:space="0" w:color="auto"/>
        <w:left w:val="none" w:sz="0" w:space="0" w:color="auto"/>
        <w:bottom w:val="none" w:sz="0" w:space="0" w:color="auto"/>
        <w:right w:val="none" w:sz="0" w:space="0" w:color="auto"/>
      </w:divBdr>
    </w:div>
    <w:div w:id="989943966">
      <w:bodyDiv w:val="1"/>
      <w:marLeft w:val="0"/>
      <w:marRight w:val="0"/>
      <w:marTop w:val="0"/>
      <w:marBottom w:val="0"/>
      <w:divBdr>
        <w:top w:val="none" w:sz="0" w:space="0" w:color="auto"/>
        <w:left w:val="none" w:sz="0" w:space="0" w:color="auto"/>
        <w:bottom w:val="none" w:sz="0" w:space="0" w:color="auto"/>
        <w:right w:val="none" w:sz="0" w:space="0" w:color="auto"/>
      </w:divBdr>
    </w:div>
    <w:div w:id="990794690">
      <w:bodyDiv w:val="1"/>
      <w:marLeft w:val="0"/>
      <w:marRight w:val="0"/>
      <w:marTop w:val="0"/>
      <w:marBottom w:val="0"/>
      <w:divBdr>
        <w:top w:val="none" w:sz="0" w:space="0" w:color="auto"/>
        <w:left w:val="none" w:sz="0" w:space="0" w:color="auto"/>
        <w:bottom w:val="none" w:sz="0" w:space="0" w:color="auto"/>
        <w:right w:val="none" w:sz="0" w:space="0" w:color="auto"/>
      </w:divBdr>
    </w:div>
    <w:div w:id="991062567">
      <w:bodyDiv w:val="1"/>
      <w:marLeft w:val="0"/>
      <w:marRight w:val="0"/>
      <w:marTop w:val="0"/>
      <w:marBottom w:val="0"/>
      <w:divBdr>
        <w:top w:val="none" w:sz="0" w:space="0" w:color="auto"/>
        <w:left w:val="none" w:sz="0" w:space="0" w:color="auto"/>
        <w:bottom w:val="none" w:sz="0" w:space="0" w:color="auto"/>
        <w:right w:val="none" w:sz="0" w:space="0" w:color="auto"/>
      </w:divBdr>
    </w:div>
    <w:div w:id="991564612">
      <w:bodyDiv w:val="1"/>
      <w:marLeft w:val="0"/>
      <w:marRight w:val="0"/>
      <w:marTop w:val="0"/>
      <w:marBottom w:val="0"/>
      <w:divBdr>
        <w:top w:val="none" w:sz="0" w:space="0" w:color="auto"/>
        <w:left w:val="none" w:sz="0" w:space="0" w:color="auto"/>
        <w:bottom w:val="none" w:sz="0" w:space="0" w:color="auto"/>
        <w:right w:val="none" w:sz="0" w:space="0" w:color="auto"/>
      </w:divBdr>
    </w:div>
    <w:div w:id="991906783">
      <w:bodyDiv w:val="1"/>
      <w:marLeft w:val="0"/>
      <w:marRight w:val="0"/>
      <w:marTop w:val="0"/>
      <w:marBottom w:val="0"/>
      <w:divBdr>
        <w:top w:val="none" w:sz="0" w:space="0" w:color="auto"/>
        <w:left w:val="none" w:sz="0" w:space="0" w:color="auto"/>
        <w:bottom w:val="none" w:sz="0" w:space="0" w:color="auto"/>
        <w:right w:val="none" w:sz="0" w:space="0" w:color="auto"/>
      </w:divBdr>
    </w:div>
    <w:div w:id="993025424">
      <w:bodyDiv w:val="1"/>
      <w:marLeft w:val="0"/>
      <w:marRight w:val="0"/>
      <w:marTop w:val="0"/>
      <w:marBottom w:val="0"/>
      <w:divBdr>
        <w:top w:val="none" w:sz="0" w:space="0" w:color="auto"/>
        <w:left w:val="none" w:sz="0" w:space="0" w:color="auto"/>
        <w:bottom w:val="none" w:sz="0" w:space="0" w:color="auto"/>
        <w:right w:val="none" w:sz="0" w:space="0" w:color="auto"/>
      </w:divBdr>
    </w:div>
    <w:div w:id="993535593">
      <w:bodyDiv w:val="1"/>
      <w:marLeft w:val="0"/>
      <w:marRight w:val="0"/>
      <w:marTop w:val="0"/>
      <w:marBottom w:val="0"/>
      <w:divBdr>
        <w:top w:val="none" w:sz="0" w:space="0" w:color="auto"/>
        <w:left w:val="none" w:sz="0" w:space="0" w:color="auto"/>
        <w:bottom w:val="none" w:sz="0" w:space="0" w:color="auto"/>
        <w:right w:val="none" w:sz="0" w:space="0" w:color="auto"/>
      </w:divBdr>
    </w:div>
    <w:div w:id="995690873">
      <w:bodyDiv w:val="1"/>
      <w:marLeft w:val="0"/>
      <w:marRight w:val="0"/>
      <w:marTop w:val="0"/>
      <w:marBottom w:val="0"/>
      <w:divBdr>
        <w:top w:val="none" w:sz="0" w:space="0" w:color="auto"/>
        <w:left w:val="none" w:sz="0" w:space="0" w:color="auto"/>
        <w:bottom w:val="none" w:sz="0" w:space="0" w:color="auto"/>
        <w:right w:val="none" w:sz="0" w:space="0" w:color="auto"/>
      </w:divBdr>
    </w:div>
    <w:div w:id="997002783">
      <w:bodyDiv w:val="1"/>
      <w:marLeft w:val="0"/>
      <w:marRight w:val="0"/>
      <w:marTop w:val="0"/>
      <w:marBottom w:val="0"/>
      <w:divBdr>
        <w:top w:val="none" w:sz="0" w:space="0" w:color="auto"/>
        <w:left w:val="none" w:sz="0" w:space="0" w:color="auto"/>
        <w:bottom w:val="none" w:sz="0" w:space="0" w:color="auto"/>
        <w:right w:val="none" w:sz="0" w:space="0" w:color="auto"/>
      </w:divBdr>
    </w:div>
    <w:div w:id="998848411">
      <w:bodyDiv w:val="1"/>
      <w:marLeft w:val="0"/>
      <w:marRight w:val="0"/>
      <w:marTop w:val="0"/>
      <w:marBottom w:val="0"/>
      <w:divBdr>
        <w:top w:val="none" w:sz="0" w:space="0" w:color="auto"/>
        <w:left w:val="none" w:sz="0" w:space="0" w:color="auto"/>
        <w:bottom w:val="none" w:sz="0" w:space="0" w:color="auto"/>
        <w:right w:val="none" w:sz="0" w:space="0" w:color="auto"/>
      </w:divBdr>
    </w:div>
    <w:div w:id="1000818131">
      <w:bodyDiv w:val="1"/>
      <w:marLeft w:val="0"/>
      <w:marRight w:val="0"/>
      <w:marTop w:val="0"/>
      <w:marBottom w:val="0"/>
      <w:divBdr>
        <w:top w:val="none" w:sz="0" w:space="0" w:color="auto"/>
        <w:left w:val="none" w:sz="0" w:space="0" w:color="auto"/>
        <w:bottom w:val="none" w:sz="0" w:space="0" w:color="auto"/>
        <w:right w:val="none" w:sz="0" w:space="0" w:color="auto"/>
      </w:divBdr>
    </w:div>
    <w:div w:id="1002316552">
      <w:bodyDiv w:val="1"/>
      <w:marLeft w:val="0"/>
      <w:marRight w:val="0"/>
      <w:marTop w:val="0"/>
      <w:marBottom w:val="0"/>
      <w:divBdr>
        <w:top w:val="none" w:sz="0" w:space="0" w:color="auto"/>
        <w:left w:val="none" w:sz="0" w:space="0" w:color="auto"/>
        <w:bottom w:val="none" w:sz="0" w:space="0" w:color="auto"/>
        <w:right w:val="none" w:sz="0" w:space="0" w:color="auto"/>
      </w:divBdr>
    </w:div>
    <w:div w:id="1002926938">
      <w:bodyDiv w:val="1"/>
      <w:marLeft w:val="0"/>
      <w:marRight w:val="0"/>
      <w:marTop w:val="0"/>
      <w:marBottom w:val="0"/>
      <w:divBdr>
        <w:top w:val="none" w:sz="0" w:space="0" w:color="auto"/>
        <w:left w:val="none" w:sz="0" w:space="0" w:color="auto"/>
        <w:bottom w:val="none" w:sz="0" w:space="0" w:color="auto"/>
        <w:right w:val="none" w:sz="0" w:space="0" w:color="auto"/>
      </w:divBdr>
    </w:div>
    <w:div w:id="1003774680">
      <w:bodyDiv w:val="1"/>
      <w:marLeft w:val="0"/>
      <w:marRight w:val="0"/>
      <w:marTop w:val="0"/>
      <w:marBottom w:val="0"/>
      <w:divBdr>
        <w:top w:val="none" w:sz="0" w:space="0" w:color="auto"/>
        <w:left w:val="none" w:sz="0" w:space="0" w:color="auto"/>
        <w:bottom w:val="none" w:sz="0" w:space="0" w:color="auto"/>
        <w:right w:val="none" w:sz="0" w:space="0" w:color="auto"/>
      </w:divBdr>
    </w:div>
    <w:div w:id="1004016050">
      <w:bodyDiv w:val="1"/>
      <w:marLeft w:val="0"/>
      <w:marRight w:val="0"/>
      <w:marTop w:val="0"/>
      <w:marBottom w:val="0"/>
      <w:divBdr>
        <w:top w:val="none" w:sz="0" w:space="0" w:color="auto"/>
        <w:left w:val="none" w:sz="0" w:space="0" w:color="auto"/>
        <w:bottom w:val="none" w:sz="0" w:space="0" w:color="auto"/>
        <w:right w:val="none" w:sz="0" w:space="0" w:color="auto"/>
      </w:divBdr>
    </w:div>
    <w:div w:id="1005397184">
      <w:bodyDiv w:val="1"/>
      <w:marLeft w:val="0"/>
      <w:marRight w:val="0"/>
      <w:marTop w:val="0"/>
      <w:marBottom w:val="0"/>
      <w:divBdr>
        <w:top w:val="none" w:sz="0" w:space="0" w:color="auto"/>
        <w:left w:val="none" w:sz="0" w:space="0" w:color="auto"/>
        <w:bottom w:val="none" w:sz="0" w:space="0" w:color="auto"/>
        <w:right w:val="none" w:sz="0" w:space="0" w:color="auto"/>
      </w:divBdr>
    </w:div>
    <w:div w:id="1005521831">
      <w:bodyDiv w:val="1"/>
      <w:marLeft w:val="0"/>
      <w:marRight w:val="0"/>
      <w:marTop w:val="0"/>
      <w:marBottom w:val="0"/>
      <w:divBdr>
        <w:top w:val="none" w:sz="0" w:space="0" w:color="auto"/>
        <w:left w:val="none" w:sz="0" w:space="0" w:color="auto"/>
        <w:bottom w:val="none" w:sz="0" w:space="0" w:color="auto"/>
        <w:right w:val="none" w:sz="0" w:space="0" w:color="auto"/>
      </w:divBdr>
    </w:div>
    <w:div w:id="1006135585">
      <w:bodyDiv w:val="1"/>
      <w:marLeft w:val="0"/>
      <w:marRight w:val="0"/>
      <w:marTop w:val="0"/>
      <w:marBottom w:val="0"/>
      <w:divBdr>
        <w:top w:val="none" w:sz="0" w:space="0" w:color="auto"/>
        <w:left w:val="none" w:sz="0" w:space="0" w:color="auto"/>
        <w:bottom w:val="none" w:sz="0" w:space="0" w:color="auto"/>
        <w:right w:val="none" w:sz="0" w:space="0" w:color="auto"/>
      </w:divBdr>
    </w:div>
    <w:div w:id="1006441347">
      <w:bodyDiv w:val="1"/>
      <w:marLeft w:val="0"/>
      <w:marRight w:val="0"/>
      <w:marTop w:val="0"/>
      <w:marBottom w:val="0"/>
      <w:divBdr>
        <w:top w:val="none" w:sz="0" w:space="0" w:color="auto"/>
        <w:left w:val="none" w:sz="0" w:space="0" w:color="auto"/>
        <w:bottom w:val="none" w:sz="0" w:space="0" w:color="auto"/>
        <w:right w:val="none" w:sz="0" w:space="0" w:color="auto"/>
      </w:divBdr>
    </w:div>
    <w:div w:id="1008944080">
      <w:bodyDiv w:val="1"/>
      <w:marLeft w:val="0"/>
      <w:marRight w:val="0"/>
      <w:marTop w:val="0"/>
      <w:marBottom w:val="0"/>
      <w:divBdr>
        <w:top w:val="none" w:sz="0" w:space="0" w:color="auto"/>
        <w:left w:val="none" w:sz="0" w:space="0" w:color="auto"/>
        <w:bottom w:val="none" w:sz="0" w:space="0" w:color="auto"/>
        <w:right w:val="none" w:sz="0" w:space="0" w:color="auto"/>
      </w:divBdr>
    </w:div>
    <w:div w:id="1009406135">
      <w:bodyDiv w:val="1"/>
      <w:marLeft w:val="0"/>
      <w:marRight w:val="0"/>
      <w:marTop w:val="0"/>
      <w:marBottom w:val="0"/>
      <w:divBdr>
        <w:top w:val="none" w:sz="0" w:space="0" w:color="auto"/>
        <w:left w:val="none" w:sz="0" w:space="0" w:color="auto"/>
        <w:bottom w:val="none" w:sz="0" w:space="0" w:color="auto"/>
        <w:right w:val="none" w:sz="0" w:space="0" w:color="auto"/>
      </w:divBdr>
    </w:div>
    <w:div w:id="1009596326">
      <w:bodyDiv w:val="1"/>
      <w:marLeft w:val="0"/>
      <w:marRight w:val="0"/>
      <w:marTop w:val="0"/>
      <w:marBottom w:val="0"/>
      <w:divBdr>
        <w:top w:val="none" w:sz="0" w:space="0" w:color="auto"/>
        <w:left w:val="none" w:sz="0" w:space="0" w:color="auto"/>
        <w:bottom w:val="none" w:sz="0" w:space="0" w:color="auto"/>
        <w:right w:val="none" w:sz="0" w:space="0" w:color="auto"/>
      </w:divBdr>
    </w:div>
    <w:div w:id="1010722113">
      <w:bodyDiv w:val="1"/>
      <w:marLeft w:val="0"/>
      <w:marRight w:val="0"/>
      <w:marTop w:val="0"/>
      <w:marBottom w:val="0"/>
      <w:divBdr>
        <w:top w:val="none" w:sz="0" w:space="0" w:color="auto"/>
        <w:left w:val="none" w:sz="0" w:space="0" w:color="auto"/>
        <w:bottom w:val="none" w:sz="0" w:space="0" w:color="auto"/>
        <w:right w:val="none" w:sz="0" w:space="0" w:color="auto"/>
      </w:divBdr>
    </w:div>
    <w:div w:id="1012561832">
      <w:bodyDiv w:val="1"/>
      <w:marLeft w:val="0"/>
      <w:marRight w:val="0"/>
      <w:marTop w:val="0"/>
      <w:marBottom w:val="0"/>
      <w:divBdr>
        <w:top w:val="none" w:sz="0" w:space="0" w:color="auto"/>
        <w:left w:val="none" w:sz="0" w:space="0" w:color="auto"/>
        <w:bottom w:val="none" w:sz="0" w:space="0" w:color="auto"/>
        <w:right w:val="none" w:sz="0" w:space="0" w:color="auto"/>
      </w:divBdr>
    </w:div>
    <w:div w:id="1012684970">
      <w:bodyDiv w:val="1"/>
      <w:marLeft w:val="0"/>
      <w:marRight w:val="0"/>
      <w:marTop w:val="0"/>
      <w:marBottom w:val="0"/>
      <w:divBdr>
        <w:top w:val="none" w:sz="0" w:space="0" w:color="auto"/>
        <w:left w:val="none" w:sz="0" w:space="0" w:color="auto"/>
        <w:bottom w:val="none" w:sz="0" w:space="0" w:color="auto"/>
        <w:right w:val="none" w:sz="0" w:space="0" w:color="auto"/>
      </w:divBdr>
    </w:div>
    <w:div w:id="1014117194">
      <w:bodyDiv w:val="1"/>
      <w:marLeft w:val="0"/>
      <w:marRight w:val="0"/>
      <w:marTop w:val="0"/>
      <w:marBottom w:val="0"/>
      <w:divBdr>
        <w:top w:val="none" w:sz="0" w:space="0" w:color="auto"/>
        <w:left w:val="none" w:sz="0" w:space="0" w:color="auto"/>
        <w:bottom w:val="none" w:sz="0" w:space="0" w:color="auto"/>
        <w:right w:val="none" w:sz="0" w:space="0" w:color="auto"/>
      </w:divBdr>
    </w:div>
    <w:div w:id="1015495996">
      <w:bodyDiv w:val="1"/>
      <w:marLeft w:val="0"/>
      <w:marRight w:val="0"/>
      <w:marTop w:val="0"/>
      <w:marBottom w:val="0"/>
      <w:divBdr>
        <w:top w:val="none" w:sz="0" w:space="0" w:color="auto"/>
        <w:left w:val="none" w:sz="0" w:space="0" w:color="auto"/>
        <w:bottom w:val="none" w:sz="0" w:space="0" w:color="auto"/>
        <w:right w:val="none" w:sz="0" w:space="0" w:color="auto"/>
      </w:divBdr>
    </w:div>
    <w:div w:id="1015497960">
      <w:bodyDiv w:val="1"/>
      <w:marLeft w:val="0"/>
      <w:marRight w:val="0"/>
      <w:marTop w:val="0"/>
      <w:marBottom w:val="0"/>
      <w:divBdr>
        <w:top w:val="none" w:sz="0" w:space="0" w:color="auto"/>
        <w:left w:val="none" w:sz="0" w:space="0" w:color="auto"/>
        <w:bottom w:val="none" w:sz="0" w:space="0" w:color="auto"/>
        <w:right w:val="none" w:sz="0" w:space="0" w:color="auto"/>
      </w:divBdr>
    </w:div>
    <w:div w:id="1020396846">
      <w:bodyDiv w:val="1"/>
      <w:marLeft w:val="0"/>
      <w:marRight w:val="0"/>
      <w:marTop w:val="0"/>
      <w:marBottom w:val="0"/>
      <w:divBdr>
        <w:top w:val="none" w:sz="0" w:space="0" w:color="auto"/>
        <w:left w:val="none" w:sz="0" w:space="0" w:color="auto"/>
        <w:bottom w:val="none" w:sz="0" w:space="0" w:color="auto"/>
        <w:right w:val="none" w:sz="0" w:space="0" w:color="auto"/>
      </w:divBdr>
    </w:div>
    <w:div w:id="1020620171">
      <w:bodyDiv w:val="1"/>
      <w:marLeft w:val="0"/>
      <w:marRight w:val="0"/>
      <w:marTop w:val="0"/>
      <w:marBottom w:val="0"/>
      <w:divBdr>
        <w:top w:val="none" w:sz="0" w:space="0" w:color="auto"/>
        <w:left w:val="none" w:sz="0" w:space="0" w:color="auto"/>
        <w:bottom w:val="none" w:sz="0" w:space="0" w:color="auto"/>
        <w:right w:val="none" w:sz="0" w:space="0" w:color="auto"/>
      </w:divBdr>
    </w:div>
    <w:div w:id="1023046845">
      <w:bodyDiv w:val="1"/>
      <w:marLeft w:val="0"/>
      <w:marRight w:val="0"/>
      <w:marTop w:val="0"/>
      <w:marBottom w:val="0"/>
      <w:divBdr>
        <w:top w:val="none" w:sz="0" w:space="0" w:color="auto"/>
        <w:left w:val="none" w:sz="0" w:space="0" w:color="auto"/>
        <w:bottom w:val="none" w:sz="0" w:space="0" w:color="auto"/>
        <w:right w:val="none" w:sz="0" w:space="0" w:color="auto"/>
      </w:divBdr>
    </w:div>
    <w:div w:id="1024287112">
      <w:bodyDiv w:val="1"/>
      <w:marLeft w:val="0"/>
      <w:marRight w:val="0"/>
      <w:marTop w:val="0"/>
      <w:marBottom w:val="0"/>
      <w:divBdr>
        <w:top w:val="none" w:sz="0" w:space="0" w:color="auto"/>
        <w:left w:val="none" w:sz="0" w:space="0" w:color="auto"/>
        <w:bottom w:val="none" w:sz="0" w:space="0" w:color="auto"/>
        <w:right w:val="none" w:sz="0" w:space="0" w:color="auto"/>
      </w:divBdr>
    </w:div>
    <w:div w:id="1024475149">
      <w:bodyDiv w:val="1"/>
      <w:marLeft w:val="0"/>
      <w:marRight w:val="0"/>
      <w:marTop w:val="0"/>
      <w:marBottom w:val="0"/>
      <w:divBdr>
        <w:top w:val="none" w:sz="0" w:space="0" w:color="auto"/>
        <w:left w:val="none" w:sz="0" w:space="0" w:color="auto"/>
        <w:bottom w:val="none" w:sz="0" w:space="0" w:color="auto"/>
        <w:right w:val="none" w:sz="0" w:space="0" w:color="auto"/>
      </w:divBdr>
    </w:div>
    <w:div w:id="1024550629">
      <w:bodyDiv w:val="1"/>
      <w:marLeft w:val="0"/>
      <w:marRight w:val="0"/>
      <w:marTop w:val="0"/>
      <w:marBottom w:val="0"/>
      <w:divBdr>
        <w:top w:val="none" w:sz="0" w:space="0" w:color="auto"/>
        <w:left w:val="none" w:sz="0" w:space="0" w:color="auto"/>
        <w:bottom w:val="none" w:sz="0" w:space="0" w:color="auto"/>
        <w:right w:val="none" w:sz="0" w:space="0" w:color="auto"/>
      </w:divBdr>
    </w:div>
    <w:div w:id="1025525149">
      <w:bodyDiv w:val="1"/>
      <w:marLeft w:val="0"/>
      <w:marRight w:val="0"/>
      <w:marTop w:val="0"/>
      <w:marBottom w:val="0"/>
      <w:divBdr>
        <w:top w:val="none" w:sz="0" w:space="0" w:color="auto"/>
        <w:left w:val="none" w:sz="0" w:space="0" w:color="auto"/>
        <w:bottom w:val="none" w:sz="0" w:space="0" w:color="auto"/>
        <w:right w:val="none" w:sz="0" w:space="0" w:color="auto"/>
      </w:divBdr>
    </w:div>
    <w:div w:id="1025668594">
      <w:bodyDiv w:val="1"/>
      <w:marLeft w:val="0"/>
      <w:marRight w:val="0"/>
      <w:marTop w:val="0"/>
      <w:marBottom w:val="0"/>
      <w:divBdr>
        <w:top w:val="none" w:sz="0" w:space="0" w:color="auto"/>
        <w:left w:val="none" w:sz="0" w:space="0" w:color="auto"/>
        <w:bottom w:val="none" w:sz="0" w:space="0" w:color="auto"/>
        <w:right w:val="none" w:sz="0" w:space="0" w:color="auto"/>
      </w:divBdr>
    </w:div>
    <w:div w:id="1026251670">
      <w:bodyDiv w:val="1"/>
      <w:marLeft w:val="0"/>
      <w:marRight w:val="0"/>
      <w:marTop w:val="0"/>
      <w:marBottom w:val="0"/>
      <w:divBdr>
        <w:top w:val="none" w:sz="0" w:space="0" w:color="auto"/>
        <w:left w:val="none" w:sz="0" w:space="0" w:color="auto"/>
        <w:bottom w:val="none" w:sz="0" w:space="0" w:color="auto"/>
        <w:right w:val="none" w:sz="0" w:space="0" w:color="auto"/>
      </w:divBdr>
    </w:div>
    <w:div w:id="1026567136">
      <w:bodyDiv w:val="1"/>
      <w:marLeft w:val="0"/>
      <w:marRight w:val="0"/>
      <w:marTop w:val="0"/>
      <w:marBottom w:val="0"/>
      <w:divBdr>
        <w:top w:val="none" w:sz="0" w:space="0" w:color="auto"/>
        <w:left w:val="none" w:sz="0" w:space="0" w:color="auto"/>
        <w:bottom w:val="none" w:sz="0" w:space="0" w:color="auto"/>
        <w:right w:val="none" w:sz="0" w:space="0" w:color="auto"/>
      </w:divBdr>
    </w:div>
    <w:div w:id="1027871135">
      <w:bodyDiv w:val="1"/>
      <w:marLeft w:val="0"/>
      <w:marRight w:val="0"/>
      <w:marTop w:val="0"/>
      <w:marBottom w:val="0"/>
      <w:divBdr>
        <w:top w:val="none" w:sz="0" w:space="0" w:color="auto"/>
        <w:left w:val="none" w:sz="0" w:space="0" w:color="auto"/>
        <w:bottom w:val="none" w:sz="0" w:space="0" w:color="auto"/>
        <w:right w:val="none" w:sz="0" w:space="0" w:color="auto"/>
      </w:divBdr>
    </w:div>
    <w:div w:id="1031031681">
      <w:bodyDiv w:val="1"/>
      <w:marLeft w:val="0"/>
      <w:marRight w:val="0"/>
      <w:marTop w:val="0"/>
      <w:marBottom w:val="0"/>
      <w:divBdr>
        <w:top w:val="none" w:sz="0" w:space="0" w:color="auto"/>
        <w:left w:val="none" w:sz="0" w:space="0" w:color="auto"/>
        <w:bottom w:val="none" w:sz="0" w:space="0" w:color="auto"/>
        <w:right w:val="none" w:sz="0" w:space="0" w:color="auto"/>
      </w:divBdr>
    </w:div>
    <w:div w:id="1032264360">
      <w:bodyDiv w:val="1"/>
      <w:marLeft w:val="0"/>
      <w:marRight w:val="0"/>
      <w:marTop w:val="0"/>
      <w:marBottom w:val="0"/>
      <w:divBdr>
        <w:top w:val="none" w:sz="0" w:space="0" w:color="auto"/>
        <w:left w:val="none" w:sz="0" w:space="0" w:color="auto"/>
        <w:bottom w:val="none" w:sz="0" w:space="0" w:color="auto"/>
        <w:right w:val="none" w:sz="0" w:space="0" w:color="auto"/>
      </w:divBdr>
    </w:div>
    <w:div w:id="1034385836">
      <w:bodyDiv w:val="1"/>
      <w:marLeft w:val="0"/>
      <w:marRight w:val="0"/>
      <w:marTop w:val="0"/>
      <w:marBottom w:val="0"/>
      <w:divBdr>
        <w:top w:val="none" w:sz="0" w:space="0" w:color="auto"/>
        <w:left w:val="none" w:sz="0" w:space="0" w:color="auto"/>
        <w:bottom w:val="none" w:sz="0" w:space="0" w:color="auto"/>
        <w:right w:val="none" w:sz="0" w:space="0" w:color="auto"/>
      </w:divBdr>
    </w:div>
    <w:div w:id="1034622778">
      <w:bodyDiv w:val="1"/>
      <w:marLeft w:val="0"/>
      <w:marRight w:val="0"/>
      <w:marTop w:val="0"/>
      <w:marBottom w:val="0"/>
      <w:divBdr>
        <w:top w:val="none" w:sz="0" w:space="0" w:color="auto"/>
        <w:left w:val="none" w:sz="0" w:space="0" w:color="auto"/>
        <w:bottom w:val="none" w:sz="0" w:space="0" w:color="auto"/>
        <w:right w:val="none" w:sz="0" w:space="0" w:color="auto"/>
      </w:divBdr>
    </w:div>
    <w:div w:id="1035929637">
      <w:bodyDiv w:val="1"/>
      <w:marLeft w:val="0"/>
      <w:marRight w:val="0"/>
      <w:marTop w:val="0"/>
      <w:marBottom w:val="0"/>
      <w:divBdr>
        <w:top w:val="none" w:sz="0" w:space="0" w:color="auto"/>
        <w:left w:val="none" w:sz="0" w:space="0" w:color="auto"/>
        <w:bottom w:val="none" w:sz="0" w:space="0" w:color="auto"/>
        <w:right w:val="none" w:sz="0" w:space="0" w:color="auto"/>
      </w:divBdr>
    </w:div>
    <w:div w:id="1037006546">
      <w:bodyDiv w:val="1"/>
      <w:marLeft w:val="0"/>
      <w:marRight w:val="0"/>
      <w:marTop w:val="0"/>
      <w:marBottom w:val="0"/>
      <w:divBdr>
        <w:top w:val="none" w:sz="0" w:space="0" w:color="auto"/>
        <w:left w:val="none" w:sz="0" w:space="0" w:color="auto"/>
        <w:bottom w:val="none" w:sz="0" w:space="0" w:color="auto"/>
        <w:right w:val="none" w:sz="0" w:space="0" w:color="auto"/>
      </w:divBdr>
    </w:div>
    <w:div w:id="1040085105">
      <w:bodyDiv w:val="1"/>
      <w:marLeft w:val="0"/>
      <w:marRight w:val="0"/>
      <w:marTop w:val="0"/>
      <w:marBottom w:val="0"/>
      <w:divBdr>
        <w:top w:val="none" w:sz="0" w:space="0" w:color="auto"/>
        <w:left w:val="none" w:sz="0" w:space="0" w:color="auto"/>
        <w:bottom w:val="none" w:sz="0" w:space="0" w:color="auto"/>
        <w:right w:val="none" w:sz="0" w:space="0" w:color="auto"/>
      </w:divBdr>
    </w:div>
    <w:div w:id="1040521579">
      <w:bodyDiv w:val="1"/>
      <w:marLeft w:val="0"/>
      <w:marRight w:val="0"/>
      <w:marTop w:val="0"/>
      <w:marBottom w:val="0"/>
      <w:divBdr>
        <w:top w:val="none" w:sz="0" w:space="0" w:color="auto"/>
        <w:left w:val="none" w:sz="0" w:space="0" w:color="auto"/>
        <w:bottom w:val="none" w:sz="0" w:space="0" w:color="auto"/>
        <w:right w:val="none" w:sz="0" w:space="0" w:color="auto"/>
      </w:divBdr>
    </w:div>
    <w:div w:id="1040978962">
      <w:bodyDiv w:val="1"/>
      <w:marLeft w:val="0"/>
      <w:marRight w:val="0"/>
      <w:marTop w:val="0"/>
      <w:marBottom w:val="0"/>
      <w:divBdr>
        <w:top w:val="none" w:sz="0" w:space="0" w:color="auto"/>
        <w:left w:val="none" w:sz="0" w:space="0" w:color="auto"/>
        <w:bottom w:val="none" w:sz="0" w:space="0" w:color="auto"/>
        <w:right w:val="none" w:sz="0" w:space="0" w:color="auto"/>
      </w:divBdr>
    </w:div>
    <w:div w:id="1044523411">
      <w:bodyDiv w:val="1"/>
      <w:marLeft w:val="0"/>
      <w:marRight w:val="0"/>
      <w:marTop w:val="0"/>
      <w:marBottom w:val="0"/>
      <w:divBdr>
        <w:top w:val="none" w:sz="0" w:space="0" w:color="auto"/>
        <w:left w:val="none" w:sz="0" w:space="0" w:color="auto"/>
        <w:bottom w:val="none" w:sz="0" w:space="0" w:color="auto"/>
        <w:right w:val="none" w:sz="0" w:space="0" w:color="auto"/>
      </w:divBdr>
    </w:div>
    <w:div w:id="1044869280">
      <w:bodyDiv w:val="1"/>
      <w:marLeft w:val="0"/>
      <w:marRight w:val="0"/>
      <w:marTop w:val="0"/>
      <w:marBottom w:val="0"/>
      <w:divBdr>
        <w:top w:val="none" w:sz="0" w:space="0" w:color="auto"/>
        <w:left w:val="none" w:sz="0" w:space="0" w:color="auto"/>
        <w:bottom w:val="none" w:sz="0" w:space="0" w:color="auto"/>
        <w:right w:val="none" w:sz="0" w:space="0" w:color="auto"/>
      </w:divBdr>
    </w:div>
    <w:div w:id="1048190277">
      <w:bodyDiv w:val="1"/>
      <w:marLeft w:val="0"/>
      <w:marRight w:val="0"/>
      <w:marTop w:val="0"/>
      <w:marBottom w:val="0"/>
      <w:divBdr>
        <w:top w:val="none" w:sz="0" w:space="0" w:color="auto"/>
        <w:left w:val="none" w:sz="0" w:space="0" w:color="auto"/>
        <w:bottom w:val="none" w:sz="0" w:space="0" w:color="auto"/>
        <w:right w:val="none" w:sz="0" w:space="0" w:color="auto"/>
      </w:divBdr>
    </w:div>
    <w:div w:id="1051733698">
      <w:bodyDiv w:val="1"/>
      <w:marLeft w:val="0"/>
      <w:marRight w:val="0"/>
      <w:marTop w:val="0"/>
      <w:marBottom w:val="0"/>
      <w:divBdr>
        <w:top w:val="none" w:sz="0" w:space="0" w:color="auto"/>
        <w:left w:val="none" w:sz="0" w:space="0" w:color="auto"/>
        <w:bottom w:val="none" w:sz="0" w:space="0" w:color="auto"/>
        <w:right w:val="none" w:sz="0" w:space="0" w:color="auto"/>
      </w:divBdr>
    </w:div>
    <w:div w:id="1056659259">
      <w:bodyDiv w:val="1"/>
      <w:marLeft w:val="0"/>
      <w:marRight w:val="0"/>
      <w:marTop w:val="0"/>
      <w:marBottom w:val="0"/>
      <w:divBdr>
        <w:top w:val="none" w:sz="0" w:space="0" w:color="auto"/>
        <w:left w:val="none" w:sz="0" w:space="0" w:color="auto"/>
        <w:bottom w:val="none" w:sz="0" w:space="0" w:color="auto"/>
        <w:right w:val="none" w:sz="0" w:space="0" w:color="auto"/>
      </w:divBdr>
    </w:div>
    <w:div w:id="1057238110">
      <w:bodyDiv w:val="1"/>
      <w:marLeft w:val="0"/>
      <w:marRight w:val="0"/>
      <w:marTop w:val="0"/>
      <w:marBottom w:val="0"/>
      <w:divBdr>
        <w:top w:val="none" w:sz="0" w:space="0" w:color="auto"/>
        <w:left w:val="none" w:sz="0" w:space="0" w:color="auto"/>
        <w:bottom w:val="none" w:sz="0" w:space="0" w:color="auto"/>
        <w:right w:val="none" w:sz="0" w:space="0" w:color="auto"/>
      </w:divBdr>
    </w:div>
    <w:div w:id="1058630663">
      <w:bodyDiv w:val="1"/>
      <w:marLeft w:val="0"/>
      <w:marRight w:val="0"/>
      <w:marTop w:val="0"/>
      <w:marBottom w:val="0"/>
      <w:divBdr>
        <w:top w:val="none" w:sz="0" w:space="0" w:color="auto"/>
        <w:left w:val="none" w:sz="0" w:space="0" w:color="auto"/>
        <w:bottom w:val="none" w:sz="0" w:space="0" w:color="auto"/>
        <w:right w:val="none" w:sz="0" w:space="0" w:color="auto"/>
      </w:divBdr>
    </w:div>
    <w:div w:id="1059403370">
      <w:bodyDiv w:val="1"/>
      <w:marLeft w:val="0"/>
      <w:marRight w:val="0"/>
      <w:marTop w:val="0"/>
      <w:marBottom w:val="0"/>
      <w:divBdr>
        <w:top w:val="none" w:sz="0" w:space="0" w:color="auto"/>
        <w:left w:val="none" w:sz="0" w:space="0" w:color="auto"/>
        <w:bottom w:val="none" w:sz="0" w:space="0" w:color="auto"/>
        <w:right w:val="none" w:sz="0" w:space="0" w:color="auto"/>
      </w:divBdr>
    </w:div>
    <w:div w:id="1060206667">
      <w:bodyDiv w:val="1"/>
      <w:marLeft w:val="0"/>
      <w:marRight w:val="0"/>
      <w:marTop w:val="0"/>
      <w:marBottom w:val="0"/>
      <w:divBdr>
        <w:top w:val="none" w:sz="0" w:space="0" w:color="auto"/>
        <w:left w:val="none" w:sz="0" w:space="0" w:color="auto"/>
        <w:bottom w:val="none" w:sz="0" w:space="0" w:color="auto"/>
        <w:right w:val="none" w:sz="0" w:space="0" w:color="auto"/>
      </w:divBdr>
    </w:div>
    <w:div w:id="1060323566">
      <w:bodyDiv w:val="1"/>
      <w:marLeft w:val="0"/>
      <w:marRight w:val="0"/>
      <w:marTop w:val="0"/>
      <w:marBottom w:val="0"/>
      <w:divBdr>
        <w:top w:val="none" w:sz="0" w:space="0" w:color="auto"/>
        <w:left w:val="none" w:sz="0" w:space="0" w:color="auto"/>
        <w:bottom w:val="none" w:sz="0" w:space="0" w:color="auto"/>
        <w:right w:val="none" w:sz="0" w:space="0" w:color="auto"/>
      </w:divBdr>
    </w:div>
    <w:div w:id="1063067617">
      <w:bodyDiv w:val="1"/>
      <w:marLeft w:val="0"/>
      <w:marRight w:val="0"/>
      <w:marTop w:val="0"/>
      <w:marBottom w:val="0"/>
      <w:divBdr>
        <w:top w:val="none" w:sz="0" w:space="0" w:color="auto"/>
        <w:left w:val="none" w:sz="0" w:space="0" w:color="auto"/>
        <w:bottom w:val="none" w:sz="0" w:space="0" w:color="auto"/>
        <w:right w:val="none" w:sz="0" w:space="0" w:color="auto"/>
      </w:divBdr>
    </w:div>
    <w:div w:id="1065033659">
      <w:bodyDiv w:val="1"/>
      <w:marLeft w:val="0"/>
      <w:marRight w:val="0"/>
      <w:marTop w:val="0"/>
      <w:marBottom w:val="0"/>
      <w:divBdr>
        <w:top w:val="none" w:sz="0" w:space="0" w:color="auto"/>
        <w:left w:val="none" w:sz="0" w:space="0" w:color="auto"/>
        <w:bottom w:val="none" w:sz="0" w:space="0" w:color="auto"/>
        <w:right w:val="none" w:sz="0" w:space="0" w:color="auto"/>
      </w:divBdr>
    </w:div>
    <w:div w:id="1066799981">
      <w:bodyDiv w:val="1"/>
      <w:marLeft w:val="0"/>
      <w:marRight w:val="0"/>
      <w:marTop w:val="0"/>
      <w:marBottom w:val="0"/>
      <w:divBdr>
        <w:top w:val="none" w:sz="0" w:space="0" w:color="auto"/>
        <w:left w:val="none" w:sz="0" w:space="0" w:color="auto"/>
        <w:bottom w:val="none" w:sz="0" w:space="0" w:color="auto"/>
        <w:right w:val="none" w:sz="0" w:space="0" w:color="auto"/>
      </w:divBdr>
    </w:div>
    <w:div w:id="1068334876">
      <w:bodyDiv w:val="1"/>
      <w:marLeft w:val="0"/>
      <w:marRight w:val="0"/>
      <w:marTop w:val="0"/>
      <w:marBottom w:val="0"/>
      <w:divBdr>
        <w:top w:val="none" w:sz="0" w:space="0" w:color="auto"/>
        <w:left w:val="none" w:sz="0" w:space="0" w:color="auto"/>
        <w:bottom w:val="none" w:sz="0" w:space="0" w:color="auto"/>
        <w:right w:val="none" w:sz="0" w:space="0" w:color="auto"/>
      </w:divBdr>
    </w:div>
    <w:div w:id="1068771161">
      <w:bodyDiv w:val="1"/>
      <w:marLeft w:val="0"/>
      <w:marRight w:val="0"/>
      <w:marTop w:val="0"/>
      <w:marBottom w:val="0"/>
      <w:divBdr>
        <w:top w:val="none" w:sz="0" w:space="0" w:color="auto"/>
        <w:left w:val="none" w:sz="0" w:space="0" w:color="auto"/>
        <w:bottom w:val="none" w:sz="0" w:space="0" w:color="auto"/>
        <w:right w:val="none" w:sz="0" w:space="0" w:color="auto"/>
      </w:divBdr>
    </w:div>
    <w:div w:id="1070232347">
      <w:bodyDiv w:val="1"/>
      <w:marLeft w:val="0"/>
      <w:marRight w:val="0"/>
      <w:marTop w:val="0"/>
      <w:marBottom w:val="0"/>
      <w:divBdr>
        <w:top w:val="none" w:sz="0" w:space="0" w:color="auto"/>
        <w:left w:val="none" w:sz="0" w:space="0" w:color="auto"/>
        <w:bottom w:val="none" w:sz="0" w:space="0" w:color="auto"/>
        <w:right w:val="none" w:sz="0" w:space="0" w:color="auto"/>
      </w:divBdr>
    </w:div>
    <w:div w:id="1070427045">
      <w:bodyDiv w:val="1"/>
      <w:marLeft w:val="0"/>
      <w:marRight w:val="0"/>
      <w:marTop w:val="0"/>
      <w:marBottom w:val="0"/>
      <w:divBdr>
        <w:top w:val="none" w:sz="0" w:space="0" w:color="auto"/>
        <w:left w:val="none" w:sz="0" w:space="0" w:color="auto"/>
        <w:bottom w:val="none" w:sz="0" w:space="0" w:color="auto"/>
        <w:right w:val="none" w:sz="0" w:space="0" w:color="auto"/>
      </w:divBdr>
    </w:div>
    <w:div w:id="1072970199">
      <w:bodyDiv w:val="1"/>
      <w:marLeft w:val="0"/>
      <w:marRight w:val="0"/>
      <w:marTop w:val="0"/>
      <w:marBottom w:val="0"/>
      <w:divBdr>
        <w:top w:val="none" w:sz="0" w:space="0" w:color="auto"/>
        <w:left w:val="none" w:sz="0" w:space="0" w:color="auto"/>
        <w:bottom w:val="none" w:sz="0" w:space="0" w:color="auto"/>
        <w:right w:val="none" w:sz="0" w:space="0" w:color="auto"/>
      </w:divBdr>
    </w:div>
    <w:div w:id="1074626113">
      <w:bodyDiv w:val="1"/>
      <w:marLeft w:val="0"/>
      <w:marRight w:val="0"/>
      <w:marTop w:val="0"/>
      <w:marBottom w:val="0"/>
      <w:divBdr>
        <w:top w:val="none" w:sz="0" w:space="0" w:color="auto"/>
        <w:left w:val="none" w:sz="0" w:space="0" w:color="auto"/>
        <w:bottom w:val="none" w:sz="0" w:space="0" w:color="auto"/>
        <w:right w:val="none" w:sz="0" w:space="0" w:color="auto"/>
      </w:divBdr>
    </w:div>
    <w:div w:id="1080102980">
      <w:bodyDiv w:val="1"/>
      <w:marLeft w:val="0"/>
      <w:marRight w:val="0"/>
      <w:marTop w:val="0"/>
      <w:marBottom w:val="0"/>
      <w:divBdr>
        <w:top w:val="none" w:sz="0" w:space="0" w:color="auto"/>
        <w:left w:val="none" w:sz="0" w:space="0" w:color="auto"/>
        <w:bottom w:val="none" w:sz="0" w:space="0" w:color="auto"/>
        <w:right w:val="none" w:sz="0" w:space="0" w:color="auto"/>
      </w:divBdr>
    </w:div>
    <w:div w:id="1081101924">
      <w:bodyDiv w:val="1"/>
      <w:marLeft w:val="0"/>
      <w:marRight w:val="0"/>
      <w:marTop w:val="0"/>
      <w:marBottom w:val="0"/>
      <w:divBdr>
        <w:top w:val="none" w:sz="0" w:space="0" w:color="auto"/>
        <w:left w:val="none" w:sz="0" w:space="0" w:color="auto"/>
        <w:bottom w:val="none" w:sz="0" w:space="0" w:color="auto"/>
        <w:right w:val="none" w:sz="0" w:space="0" w:color="auto"/>
      </w:divBdr>
    </w:div>
    <w:div w:id="1081949164">
      <w:bodyDiv w:val="1"/>
      <w:marLeft w:val="0"/>
      <w:marRight w:val="0"/>
      <w:marTop w:val="0"/>
      <w:marBottom w:val="0"/>
      <w:divBdr>
        <w:top w:val="none" w:sz="0" w:space="0" w:color="auto"/>
        <w:left w:val="none" w:sz="0" w:space="0" w:color="auto"/>
        <w:bottom w:val="none" w:sz="0" w:space="0" w:color="auto"/>
        <w:right w:val="none" w:sz="0" w:space="0" w:color="auto"/>
      </w:divBdr>
    </w:div>
    <w:div w:id="1082992508">
      <w:bodyDiv w:val="1"/>
      <w:marLeft w:val="0"/>
      <w:marRight w:val="0"/>
      <w:marTop w:val="0"/>
      <w:marBottom w:val="0"/>
      <w:divBdr>
        <w:top w:val="none" w:sz="0" w:space="0" w:color="auto"/>
        <w:left w:val="none" w:sz="0" w:space="0" w:color="auto"/>
        <w:bottom w:val="none" w:sz="0" w:space="0" w:color="auto"/>
        <w:right w:val="none" w:sz="0" w:space="0" w:color="auto"/>
      </w:divBdr>
    </w:div>
    <w:div w:id="1083987831">
      <w:bodyDiv w:val="1"/>
      <w:marLeft w:val="0"/>
      <w:marRight w:val="0"/>
      <w:marTop w:val="0"/>
      <w:marBottom w:val="0"/>
      <w:divBdr>
        <w:top w:val="none" w:sz="0" w:space="0" w:color="auto"/>
        <w:left w:val="none" w:sz="0" w:space="0" w:color="auto"/>
        <w:bottom w:val="none" w:sz="0" w:space="0" w:color="auto"/>
        <w:right w:val="none" w:sz="0" w:space="0" w:color="auto"/>
      </w:divBdr>
    </w:div>
    <w:div w:id="1084841228">
      <w:bodyDiv w:val="1"/>
      <w:marLeft w:val="0"/>
      <w:marRight w:val="0"/>
      <w:marTop w:val="0"/>
      <w:marBottom w:val="0"/>
      <w:divBdr>
        <w:top w:val="none" w:sz="0" w:space="0" w:color="auto"/>
        <w:left w:val="none" w:sz="0" w:space="0" w:color="auto"/>
        <w:bottom w:val="none" w:sz="0" w:space="0" w:color="auto"/>
        <w:right w:val="none" w:sz="0" w:space="0" w:color="auto"/>
      </w:divBdr>
    </w:div>
    <w:div w:id="1092356702">
      <w:bodyDiv w:val="1"/>
      <w:marLeft w:val="0"/>
      <w:marRight w:val="0"/>
      <w:marTop w:val="0"/>
      <w:marBottom w:val="0"/>
      <w:divBdr>
        <w:top w:val="none" w:sz="0" w:space="0" w:color="auto"/>
        <w:left w:val="none" w:sz="0" w:space="0" w:color="auto"/>
        <w:bottom w:val="none" w:sz="0" w:space="0" w:color="auto"/>
        <w:right w:val="none" w:sz="0" w:space="0" w:color="auto"/>
      </w:divBdr>
    </w:div>
    <w:div w:id="1093011288">
      <w:bodyDiv w:val="1"/>
      <w:marLeft w:val="0"/>
      <w:marRight w:val="0"/>
      <w:marTop w:val="0"/>
      <w:marBottom w:val="0"/>
      <w:divBdr>
        <w:top w:val="none" w:sz="0" w:space="0" w:color="auto"/>
        <w:left w:val="none" w:sz="0" w:space="0" w:color="auto"/>
        <w:bottom w:val="none" w:sz="0" w:space="0" w:color="auto"/>
        <w:right w:val="none" w:sz="0" w:space="0" w:color="auto"/>
      </w:divBdr>
    </w:div>
    <w:div w:id="1094322591">
      <w:bodyDiv w:val="1"/>
      <w:marLeft w:val="0"/>
      <w:marRight w:val="0"/>
      <w:marTop w:val="0"/>
      <w:marBottom w:val="0"/>
      <w:divBdr>
        <w:top w:val="none" w:sz="0" w:space="0" w:color="auto"/>
        <w:left w:val="none" w:sz="0" w:space="0" w:color="auto"/>
        <w:bottom w:val="none" w:sz="0" w:space="0" w:color="auto"/>
        <w:right w:val="none" w:sz="0" w:space="0" w:color="auto"/>
      </w:divBdr>
    </w:div>
    <w:div w:id="1095051512">
      <w:bodyDiv w:val="1"/>
      <w:marLeft w:val="0"/>
      <w:marRight w:val="0"/>
      <w:marTop w:val="0"/>
      <w:marBottom w:val="0"/>
      <w:divBdr>
        <w:top w:val="none" w:sz="0" w:space="0" w:color="auto"/>
        <w:left w:val="none" w:sz="0" w:space="0" w:color="auto"/>
        <w:bottom w:val="none" w:sz="0" w:space="0" w:color="auto"/>
        <w:right w:val="none" w:sz="0" w:space="0" w:color="auto"/>
      </w:divBdr>
    </w:div>
    <w:div w:id="1097217672">
      <w:bodyDiv w:val="1"/>
      <w:marLeft w:val="0"/>
      <w:marRight w:val="0"/>
      <w:marTop w:val="0"/>
      <w:marBottom w:val="0"/>
      <w:divBdr>
        <w:top w:val="none" w:sz="0" w:space="0" w:color="auto"/>
        <w:left w:val="none" w:sz="0" w:space="0" w:color="auto"/>
        <w:bottom w:val="none" w:sz="0" w:space="0" w:color="auto"/>
        <w:right w:val="none" w:sz="0" w:space="0" w:color="auto"/>
      </w:divBdr>
    </w:div>
    <w:div w:id="1099252902">
      <w:bodyDiv w:val="1"/>
      <w:marLeft w:val="0"/>
      <w:marRight w:val="0"/>
      <w:marTop w:val="0"/>
      <w:marBottom w:val="0"/>
      <w:divBdr>
        <w:top w:val="none" w:sz="0" w:space="0" w:color="auto"/>
        <w:left w:val="none" w:sz="0" w:space="0" w:color="auto"/>
        <w:bottom w:val="none" w:sz="0" w:space="0" w:color="auto"/>
        <w:right w:val="none" w:sz="0" w:space="0" w:color="auto"/>
      </w:divBdr>
    </w:div>
    <w:div w:id="1101490961">
      <w:bodyDiv w:val="1"/>
      <w:marLeft w:val="0"/>
      <w:marRight w:val="0"/>
      <w:marTop w:val="0"/>
      <w:marBottom w:val="0"/>
      <w:divBdr>
        <w:top w:val="none" w:sz="0" w:space="0" w:color="auto"/>
        <w:left w:val="none" w:sz="0" w:space="0" w:color="auto"/>
        <w:bottom w:val="none" w:sz="0" w:space="0" w:color="auto"/>
        <w:right w:val="none" w:sz="0" w:space="0" w:color="auto"/>
      </w:divBdr>
    </w:div>
    <w:div w:id="1103840942">
      <w:bodyDiv w:val="1"/>
      <w:marLeft w:val="0"/>
      <w:marRight w:val="0"/>
      <w:marTop w:val="0"/>
      <w:marBottom w:val="0"/>
      <w:divBdr>
        <w:top w:val="none" w:sz="0" w:space="0" w:color="auto"/>
        <w:left w:val="none" w:sz="0" w:space="0" w:color="auto"/>
        <w:bottom w:val="none" w:sz="0" w:space="0" w:color="auto"/>
        <w:right w:val="none" w:sz="0" w:space="0" w:color="auto"/>
      </w:divBdr>
    </w:div>
    <w:div w:id="1104037016">
      <w:bodyDiv w:val="1"/>
      <w:marLeft w:val="0"/>
      <w:marRight w:val="0"/>
      <w:marTop w:val="0"/>
      <w:marBottom w:val="0"/>
      <w:divBdr>
        <w:top w:val="none" w:sz="0" w:space="0" w:color="auto"/>
        <w:left w:val="none" w:sz="0" w:space="0" w:color="auto"/>
        <w:bottom w:val="none" w:sz="0" w:space="0" w:color="auto"/>
        <w:right w:val="none" w:sz="0" w:space="0" w:color="auto"/>
      </w:divBdr>
    </w:div>
    <w:div w:id="1104617870">
      <w:bodyDiv w:val="1"/>
      <w:marLeft w:val="0"/>
      <w:marRight w:val="0"/>
      <w:marTop w:val="0"/>
      <w:marBottom w:val="0"/>
      <w:divBdr>
        <w:top w:val="none" w:sz="0" w:space="0" w:color="auto"/>
        <w:left w:val="none" w:sz="0" w:space="0" w:color="auto"/>
        <w:bottom w:val="none" w:sz="0" w:space="0" w:color="auto"/>
        <w:right w:val="none" w:sz="0" w:space="0" w:color="auto"/>
      </w:divBdr>
    </w:div>
    <w:div w:id="1107656402">
      <w:bodyDiv w:val="1"/>
      <w:marLeft w:val="0"/>
      <w:marRight w:val="0"/>
      <w:marTop w:val="0"/>
      <w:marBottom w:val="0"/>
      <w:divBdr>
        <w:top w:val="none" w:sz="0" w:space="0" w:color="auto"/>
        <w:left w:val="none" w:sz="0" w:space="0" w:color="auto"/>
        <w:bottom w:val="none" w:sz="0" w:space="0" w:color="auto"/>
        <w:right w:val="none" w:sz="0" w:space="0" w:color="auto"/>
      </w:divBdr>
    </w:div>
    <w:div w:id="1109085281">
      <w:bodyDiv w:val="1"/>
      <w:marLeft w:val="0"/>
      <w:marRight w:val="0"/>
      <w:marTop w:val="0"/>
      <w:marBottom w:val="0"/>
      <w:divBdr>
        <w:top w:val="none" w:sz="0" w:space="0" w:color="auto"/>
        <w:left w:val="none" w:sz="0" w:space="0" w:color="auto"/>
        <w:bottom w:val="none" w:sz="0" w:space="0" w:color="auto"/>
        <w:right w:val="none" w:sz="0" w:space="0" w:color="auto"/>
      </w:divBdr>
    </w:div>
    <w:div w:id="1111973992">
      <w:bodyDiv w:val="1"/>
      <w:marLeft w:val="0"/>
      <w:marRight w:val="0"/>
      <w:marTop w:val="0"/>
      <w:marBottom w:val="0"/>
      <w:divBdr>
        <w:top w:val="none" w:sz="0" w:space="0" w:color="auto"/>
        <w:left w:val="none" w:sz="0" w:space="0" w:color="auto"/>
        <w:bottom w:val="none" w:sz="0" w:space="0" w:color="auto"/>
        <w:right w:val="none" w:sz="0" w:space="0" w:color="auto"/>
      </w:divBdr>
    </w:div>
    <w:div w:id="1111976061">
      <w:bodyDiv w:val="1"/>
      <w:marLeft w:val="0"/>
      <w:marRight w:val="0"/>
      <w:marTop w:val="0"/>
      <w:marBottom w:val="0"/>
      <w:divBdr>
        <w:top w:val="none" w:sz="0" w:space="0" w:color="auto"/>
        <w:left w:val="none" w:sz="0" w:space="0" w:color="auto"/>
        <w:bottom w:val="none" w:sz="0" w:space="0" w:color="auto"/>
        <w:right w:val="none" w:sz="0" w:space="0" w:color="auto"/>
      </w:divBdr>
    </w:div>
    <w:div w:id="1112282745">
      <w:bodyDiv w:val="1"/>
      <w:marLeft w:val="0"/>
      <w:marRight w:val="0"/>
      <w:marTop w:val="0"/>
      <w:marBottom w:val="0"/>
      <w:divBdr>
        <w:top w:val="none" w:sz="0" w:space="0" w:color="auto"/>
        <w:left w:val="none" w:sz="0" w:space="0" w:color="auto"/>
        <w:bottom w:val="none" w:sz="0" w:space="0" w:color="auto"/>
        <w:right w:val="none" w:sz="0" w:space="0" w:color="auto"/>
      </w:divBdr>
    </w:div>
    <w:div w:id="1112355674">
      <w:bodyDiv w:val="1"/>
      <w:marLeft w:val="0"/>
      <w:marRight w:val="0"/>
      <w:marTop w:val="0"/>
      <w:marBottom w:val="0"/>
      <w:divBdr>
        <w:top w:val="none" w:sz="0" w:space="0" w:color="auto"/>
        <w:left w:val="none" w:sz="0" w:space="0" w:color="auto"/>
        <w:bottom w:val="none" w:sz="0" w:space="0" w:color="auto"/>
        <w:right w:val="none" w:sz="0" w:space="0" w:color="auto"/>
      </w:divBdr>
    </w:div>
    <w:div w:id="1114133373">
      <w:bodyDiv w:val="1"/>
      <w:marLeft w:val="0"/>
      <w:marRight w:val="0"/>
      <w:marTop w:val="0"/>
      <w:marBottom w:val="0"/>
      <w:divBdr>
        <w:top w:val="none" w:sz="0" w:space="0" w:color="auto"/>
        <w:left w:val="none" w:sz="0" w:space="0" w:color="auto"/>
        <w:bottom w:val="none" w:sz="0" w:space="0" w:color="auto"/>
        <w:right w:val="none" w:sz="0" w:space="0" w:color="auto"/>
      </w:divBdr>
    </w:div>
    <w:div w:id="1114592005">
      <w:bodyDiv w:val="1"/>
      <w:marLeft w:val="0"/>
      <w:marRight w:val="0"/>
      <w:marTop w:val="0"/>
      <w:marBottom w:val="0"/>
      <w:divBdr>
        <w:top w:val="none" w:sz="0" w:space="0" w:color="auto"/>
        <w:left w:val="none" w:sz="0" w:space="0" w:color="auto"/>
        <w:bottom w:val="none" w:sz="0" w:space="0" w:color="auto"/>
        <w:right w:val="none" w:sz="0" w:space="0" w:color="auto"/>
      </w:divBdr>
    </w:div>
    <w:div w:id="1116288130">
      <w:bodyDiv w:val="1"/>
      <w:marLeft w:val="0"/>
      <w:marRight w:val="0"/>
      <w:marTop w:val="0"/>
      <w:marBottom w:val="0"/>
      <w:divBdr>
        <w:top w:val="none" w:sz="0" w:space="0" w:color="auto"/>
        <w:left w:val="none" w:sz="0" w:space="0" w:color="auto"/>
        <w:bottom w:val="none" w:sz="0" w:space="0" w:color="auto"/>
        <w:right w:val="none" w:sz="0" w:space="0" w:color="auto"/>
      </w:divBdr>
    </w:div>
    <w:div w:id="1116943338">
      <w:bodyDiv w:val="1"/>
      <w:marLeft w:val="0"/>
      <w:marRight w:val="0"/>
      <w:marTop w:val="0"/>
      <w:marBottom w:val="0"/>
      <w:divBdr>
        <w:top w:val="none" w:sz="0" w:space="0" w:color="auto"/>
        <w:left w:val="none" w:sz="0" w:space="0" w:color="auto"/>
        <w:bottom w:val="none" w:sz="0" w:space="0" w:color="auto"/>
        <w:right w:val="none" w:sz="0" w:space="0" w:color="auto"/>
      </w:divBdr>
    </w:div>
    <w:div w:id="1117749089">
      <w:bodyDiv w:val="1"/>
      <w:marLeft w:val="0"/>
      <w:marRight w:val="0"/>
      <w:marTop w:val="0"/>
      <w:marBottom w:val="0"/>
      <w:divBdr>
        <w:top w:val="none" w:sz="0" w:space="0" w:color="auto"/>
        <w:left w:val="none" w:sz="0" w:space="0" w:color="auto"/>
        <w:bottom w:val="none" w:sz="0" w:space="0" w:color="auto"/>
        <w:right w:val="none" w:sz="0" w:space="0" w:color="auto"/>
      </w:divBdr>
    </w:div>
    <w:div w:id="1119183874">
      <w:bodyDiv w:val="1"/>
      <w:marLeft w:val="0"/>
      <w:marRight w:val="0"/>
      <w:marTop w:val="0"/>
      <w:marBottom w:val="0"/>
      <w:divBdr>
        <w:top w:val="none" w:sz="0" w:space="0" w:color="auto"/>
        <w:left w:val="none" w:sz="0" w:space="0" w:color="auto"/>
        <w:bottom w:val="none" w:sz="0" w:space="0" w:color="auto"/>
        <w:right w:val="none" w:sz="0" w:space="0" w:color="auto"/>
      </w:divBdr>
    </w:div>
    <w:div w:id="1119642410">
      <w:bodyDiv w:val="1"/>
      <w:marLeft w:val="0"/>
      <w:marRight w:val="0"/>
      <w:marTop w:val="0"/>
      <w:marBottom w:val="0"/>
      <w:divBdr>
        <w:top w:val="none" w:sz="0" w:space="0" w:color="auto"/>
        <w:left w:val="none" w:sz="0" w:space="0" w:color="auto"/>
        <w:bottom w:val="none" w:sz="0" w:space="0" w:color="auto"/>
        <w:right w:val="none" w:sz="0" w:space="0" w:color="auto"/>
      </w:divBdr>
    </w:div>
    <w:div w:id="1120225772">
      <w:bodyDiv w:val="1"/>
      <w:marLeft w:val="0"/>
      <w:marRight w:val="0"/>
      <w:marTop w:val="0"/>
      <w:marBottom w:val="0"/>
      <w:divBdr>
        <w:top w:val="none" w:sz="0" w:space="0" w:color="auto"/>
        <w:left w:val="none" w:sz="0" w:space="0" w:color="auto"/>
        <w:bottom w:val="none" w:sz="0" w:space="0" w:color="auto"/>
        <w:right w:val="none" w:sz="0" w:space="0" w:color="auto"/>
      </w:divBdr>
    </w:div>
    <w:div w:id="1121263687">
      <w:bodyDiv w:val="1"/>
      <w:marLeft w:val="0"/>
      <w:marRight w:val="0"/>
      <w:marTop w:val="0"/>
      <w:marBottom w:val="0"/>
      <w:divBdr>
        <w:top w:val="none" w:sz="0" w:space="0" w:color="auto"/>
        <w:left w:val="none" w:sz="0" w:space="0" w:color="auto"/>
        <w:bottom w:val="none" w:sz="0" w:space="0" w:color="auto"/>
        <w:right w:val="none" w:sz="0" w:space="0" w:color="auto"/>
      </w:divBdr>
    </w:div>
    <w:div w:id="1122305345">
      <w:bodyDiv w:val="1"/>
      <w:marLeft w:val="0"/>
      <w:marRight w:val="0"/>
      <w:marTop w:val="0"/>
      <w:marBottom w:val="0"/>
      <w:divBdr>
        <w:top w:val="none" w:sz="0" w:space="0" w:color="auto"/>
        <w:left w:val="none" w:sz="0" w:space="0" w:color="auto"/>
        <w:bottom w:val="none" w:sz="0" w:space="0" w:color="auto"/>
        <w:right w:val="none" w:sz="0" w:space="0" w:color="auto"/>
      </w:divBdr>
    </w:div>
    <w:div w:id="1126042659">
      <w:bodyDiv w:val="1"/>
      <w:marLeft w:val="0"/>
      <w:marRight w:val="0"/>
      <w:marTop w:val="0"/>
      <w:marBottom w:val="0"/>
      <w:divBdr>
        <w:top w:val="none" w:sz="0" w:space="0" w:color="auto"/>
        <w:left w:val="none" w:sz="0" w:space="0" w:color="auto"/>
        <w:bottom w:val="none" w:sz="0" w:space="0" w:color="auto"/>
        <w:right w:val="none" w:sz="0" w:space="0" w:color="auto"/>
      </w:divBdr>
    </w:div>
    <w:div w:id="1128549364">
      <w:bodyDiv w:val="1"/>
      <w:marLeft w:val="0"/>
      <w:marRight w:val="0"/>
      <w:marTop w:val="0"/>
      <w:marBottom w:val="0"/>
      <w:divBdr>
        <w:top w:val="none" w:sz="0" w:space="0" w:color="auto"/>
        <w:left w:val="none" w:sz="0" w:space="0" w:color="auto"/>
        <w:bottom w:val="none" w:sz="0" w:space="0" w:color="auto"/>
        <w:right w:val="none" w:sz="0" w:space="0" w:color="auto"/>
      </w:divBdr>
    </w:div>
    <w:div w:id="1128741261">
      <w:bodyDiv w:val="1"/>
      <w:marLeft w:val="0"/>
      <w:marRight w:val="0"/>
      <w:marTop w:val="0"/>
      <w:marBottom w:val="0"/>
      <w:divBdr>
        <w:top w:val="none" w:sz="0" w:space="0" w:color="auto"/>
        <w:left w:val="none" w:sz="0" w:space="0" w:color="auto"/>
        <w:bottom w:val="none" w:sz="0" w:space="0" w:color="auto"/>
        <w:right w:val="none" w:sz="0" w:space="0" w:color="auto"/>
      </w:divBdr>
    </w:div>
    <w:div w:id="1130636278">
      <w:bodyDiv w:val="1"/>
      <w:marLeft w:val="0"/>
      <w:marRight w:val="0"/>
      <w:marTop w:val="0"/>
      <w:marBottom w:val="0"/>
      <w:divBdr>
        <w:top w:val="none" w:sz="0" w:space="0" w:color="auto"/>
        <w:left w:val="none" w:sz="0" w:space="0" w:color="auto"/>
        <w:bottom w:val="none" w:sz="0" w:space="0" w:color="auto"/>
        <w:right w:val="none" w:sz="0" w:space="0" w:color="auto"/>
      </w:divBdr>
    </w:div>
    <w:div w:id="1130904203">
      <w:bodyDiv w:val="1"/>
      <w:marLeft w:val="0"/>
      <w:marRight w:val="0"/>
      <w:marTop w:val="0"/>
      <w:marBottom w:val="0"/>
      <w:divBdr>
        <w:top w:val="none" w:sz="0" w:space="0" w:color="auto"/>
        <w:left w:val="none" w:sz="0" w:space="0" w:color="auto"/>
        <w:bottom w:val="none" w:sz="0" w:space="0" w:color="auto"/>
        <w:right w:val="none" w:sz="0" w:space="0" w:color="auto"/>
      </w:divBdr>
    </w:div>
    <w:div w:id="1131754076">
      <w:bodyDiv w:val="1"/>
      <w:marLeft w:val="0"/>
      <w:marRight w:val="0"/>
      <w:marTop w:val="0"/>
      <w:marBottom w:val="0"/>
      <w:divBdr>
        <w:top w:val="none" w:sz="0" w:space="0" w:color="auto"/>
        <w:left w:val="none" w:sz="0" w:space="0" w:color="auto"/>
        <w:bottom w:val="none" w:sz="0" w:space="0" w:color="auto"/>
        <w:right w:val="none" w:sz="0" w:space="0" w:color="auto"/>
      </w:divBdr>
    </w:div>
    <w:div w:id="1133524923">
      <w:bodyDiv w:val="1"/>
      <w:marLeft w:val="0"/>
      <w:marRight w:val="0"/>
      <w:marTop w:val="0"/>
      <w:marBottom w:val="0"/>
      <w:divBdr>
        <w:top w:val="none" w:sz="0" w:space="0" w:color="auto"/>
        <w:left w:val="none" w:sz="0" w:space="0" w:color="auto"/>
        <w:bottom w:val="none" w:sz="0" w:space="0" w:color="auto"/>
        <w:right w:val="none" w:sz="0" w:space="0" w:color="auto"/>
      </w:divBdr>
    </w:div>
    <w:div w:id="1134955306">
      <w:bodyDiv w:val="1"/>
      <w:marLeft w:val="0"/>
      <w:marRight w:val="0"/>
      <w:marTop w:val="0"/>
      <w:marBottom w:val="0"/>
      <w:divBdr>
        <w:top w:val="none" w:sz="0" w:space="0" w:color="auto"/>
        <w:left w:val="none" w:sz="0" w:space="0" w:color="auto"/>
        <w:bottom w:val="none" w:sz="0" w:space="0" w:color="auto"/>
        <w:right w:val="none" w:sz="0" w:space="0" w:color="auto"/>
      </w:divBdr>
    </w:div>
    <w:div w:id="1135488888">
      <w:bodyDiv w:val="1"/>
      <w:marLeft w:val="0"/>
      <w:marRight w:val="0"/>
      <w:marTop w:val="0"/>
      <w:marBottom w:val="0"/>
      <w:divBdr>
        <w:top w:val="none" w:sz="0" w:space="0" w:color="auto"/>
        <w:left w:val="none" w:sz="0" w:space="0" w:color="auto"/>
        <w:bottom w:val="none" w:sz="0" w:space="0" w:color="auto"/>
        <w:right w:val="none" w:sz="0" w:space="0" w:color="auto"/>
      </w:divBdr>
    </w:div>
    <w:div w:id="1136214076">
      <w:bodyDiv w:val="1"/>
      <w:marLeft w:val="0"/>
      <w:marRight w:val="0"/>
      <w:marTop w:val="0"/>
      <w:marBottom w:val="0"/>
      <w:divBdr>
        <w:top w:val="none" w:sz="0" w:space="0" w:color="auto"/>
        <w:left w:val="none" w:sz="0" w:space="0" w:color="auto"/>
        <w:bottom w:val="none" w:sz="0" w:space="0" w:color="auto"/>
        <w:right w:val="none" w:sz="0" w:space="0" w:color="auto"/>
      </w:divBdr>
    </w:div>
    <w:div w:id="1136341305">
      <w:bodyDiv w:val="1"/>
      <w:marLeft w:val="0"/>
      <w:marRight w:val="0"/>
      <w:marTop w:val="0"/>
      <w:marBottom w:val="0"/>
      <w:divBdr>
        <w:top w:val="none" w:sz="0" w:space="0" w:color="auto"/>
        <w:left w:val="none" w:sz="0" w:space="0" w:color="auto"/>
        <w:bottom w:val="none" w:sz="0" w:space="0" w:color="auto"/>
        <w:right w:val="none" w:sz="0" w:space="0" w:color="auto"/>
      </w:divBdr>
    </w:div>
    <w:div w:id="1136948044">
      <w:bodyDiv w:val="1"/>
      <w:marLeft w:val="0"/>
      <w:marRight w:val="0"/>
      <w:marTop w:val="0"/>
      <w:marBottom w:val="0"/>
      <w:divBdr>
        <w:top w:val="none" w:sz="0" w:space="0" w:color="auto"/>
        <w:left w:val="none" w:sz="0" w:space="0" w:color="auto"/>
        <w:bottom w:val="none" w:sz="0" w:space="0" w:color="auto"/>
        <w:right w:val="none" w:sz="0" w:space="0" w:color="auto"/>
      </w:divBdr>
    </w:div>
    <w:div w:id="1140078100">
      <w:bodyDiv w:val="1"/>
      <w:marLeft w:val="0"/>
      <w:marRight w:val="0"/>
      <w:marTop w:val="0"/>
      <w:marBottom w:val="0"/>
      <w:divBdr>
        <w:top w:val="none" w:sz="0" w:space="0" w:color="auto"/>
        <w:left w:val="none" w:sz="0" w:space="0" w:color="auto"/>
        <w:bottom w:val="none" w:sz="0" w:space="0" w:color="auto"/>
        <w:right w:val="none" w:sz="0" w:space="0" w:color="auto"/>
      </w:divBdr>
    </w:div>
    <w:div w:id="1144279811">
      <w:bodyDiv w:val="1"/>
      <w:marLeft w:val="0"/>
      <w:marRight w:val="0"/>
      <w:marTop w:val="0"/>
      <w:marBottom w:val="0"/>
      <w:divBdr>
        <w:top w:val="none" w:sz="0" w:space="0" w:color="auto"/>
        <w:left w:val="none" w:sz="0" w:space="0" w:color="auto"/>
        <w:bottom w:val="none" w:sz="0" w:space="0" w:color="auto"/>
        <w:right w:val="none" w:sz="0" w:space="0" w:color="auto"/>
      </w:divBdr>
    </w:div>
    <w:div w:id="1145244391">
      <w:bodyDiv w:val="1"/>
      <w:marLeft w:val="0"/>
      <w:marRight w:val="0"/>
      <w:marTop w:val="0"/>
      <w:marBottom w:val="0"/>
      <w:divBdr>
        <w:top w:val="none" w:sz="0" w:space="0" w:color="auto"/>
        <w:left w:val="none" w:sz="0" w:space="0" w:color="auto"/>
        <w:bottom w:val="none" w:sz="0" w:space="0" w:color="auto"/>
        <w:right w:val="none" w:sz="0" w:space="0" w:color="auto"/>
      </w:divBdr>
    </w:div>
    <w:div w:id="1146312124">
      <w:bodyDiv w:val="1"/>
      <w:marLeft w:val="0"/>
      <w:marRight w:val="0"/>
      <w:marTop w:val="0"/>
      <w:marBottom w:val="0"/>
      <w:divBdr>
        <w:top w:val="none" w:sz="0" w:space="0" w:color="auto"/>
        <w:left w:val="none" w:sz="0" w:space="0" w:color="auto"/>
        <w:bottom w:val="none" w:sz="0" w:space="0" w:color="auto"/>
        <w:right w:val="none" w:sz="0" w:space="0" w:color="auto"/>
      </w:divBdr>
    </w:div>
    <w:div w:id="1147668936">
      <w:bodyDiv w:val="1"/>
      <w:marLeft w:val="0"/>
      <w:marRight w:val="0"/>
      <w:marTop w:val="0"/>
      <w:marBottom w:val="0"/>
      <w:divBdr>
        <w:top w:val="none" w:sz="0" w:space="0" w:color="auto"/>
        <w:left w:val="none" w:sz="0" w:space="0" w:color="auto"/>
        <w:bottom w:val="none" w:sz="0" w:space="0" w:color="auto"/>
        <w:right w:val="none" w:sz="0" w:space="0" w:color="auto"/>
      </w:divBdr>
    </w:div>
    <w:div w:id="1147866840">
      <w:bodyDiv w:val="1"/>
      <w:marLeft w:val="0"/>
      <w:marRight w:val="0"/>
      <w:marTop w:val="0"/>
      <w:marBottom w:val="0"/>
      <w:divBdr>
        <w:top w:val="none" w:sz="0" w:space="0" w:color="auto"/>
        <w:left w:val="none" w:sz="0" w:space="0" w:color="auto"/>
        <w:bottom w:val="none" w:sz="0" w:space="0" w:color="auto"/>
        <w:right w:val="none" w:sz="0" w:space="0" w:color="auto"/>
      </w:divBdr>
    </w:div>
    <w:div w:id="1149400147">
      <w:bodyDiv w:val="1"/>
      <w:marLeft w:val="0"/>
      <w:marRight w:val="0"/>
      <w:marTop w:val="0"/>
      <w:marBottom w:val="0"/>
      <w:divBdr>
        <w:top w:val="none" w:sz="0" w:space="0" w:color="auto"/>
        <w:left w:val="none" w:sz="0" w:space="0" w:color="auto"/>
        <w:bottom w:val="none" w:sz="0" w:space="0" w:color="auto"/>
        <w:right w:val="none" w:sz="0" w:space="0" w:color="auto"/>
      </w:divBdr>
    </w:div>
    <w:div w:id="1151140720">
      <w:bodyDiv w:val="1"/>
      <w:marLeft w:val="0"/>
      <w:marRight w:val="0"/>
      <w:marTop w:val="0"/>
      <w:marBottom w:val="0"/>
      <w:divBdr>
        <w:top w:val="none" w:sz="0" w:space="0" w:color="auto"/>
        <w:left w:val="none" w:sz="0" w:space="0" w:color="auto"/>
        <w:bottom w:val="none" w:sz="0" w:space="0" w:color="auto"/>
        <w:right w:val="none" w:sz="0" w:space="0" w:color="auto"/>
      </w:divBdr>
    </w:div>
    <w:div w:id="1152991075">
      <w:bodyDiv w:val="1"/>
      <w:marLeft w:val="0"/>
      <w:marRight w:val="0"/>
      <w:marTop w:val="0"/>
      <w:marBottom w:val="0"/>
      <w:divBdr>
        <w:top w:val="none" w:sz="0" w:space="0" w:color="auto"/>
        <w:left w:val="none" w:sz="0" w:space="0" w:color="auto"/>
        <w:bottom w:val="none" w:sz="0" w:space="0" w:color="auto"/>
        <w:right w:val="none" w:sz="0" w:space="0" w:color="auto"/>
      </w:divBdr>
    </w:div>
    <w:div w:id="1155143374">
      <w:bodyDiv w:val="1"/>
      <w:marLeft w:val="0"/>
      <w:marRight w:val="0"/>
      <w:marTop w:val="0"/>
      <w:marBottom w:val="0"/>
      <w:divBdr>
        <w:top w:val="none" w:sz="0" w:space="0" w:color="auto"/>
        <w:left w:val="none" w:sz="0" w:space="0" w:color="auto"/>
        <w:bottom w:val="none" w:sz="0" w:space="0" w:color="auto"/>
        <w:right w:val="none" w:sz="0" w:space="0" w:color="auto"/>
      </w:divBdr>
    </w:div>
    <w:div w:id="1155730413">
      <w:bodyDiv w:val="1"/>
      <w:marLeft w:val="0"/>
      <w:marRight w:val="0"/>
      <w:marTop w:val="0"/>
      <w:marBottom w:val="0"/>
      <w:divBdr>
        <w:top w:val="none" w:sz="0" w:space="0" w:color="auto"/>
        <w:left w:val="none" w:sz="0" w:space="0" w:color="auto"/>
        <w:bottom w:val="none" w:sz="0" w:space="0" w:color="auto"/>
        <w:right w:val="none" w:sz="0" w:space="0" w:color="auto"/>
      </w:divBdr>
    </w:div>
    <w:div w:id="1155804358">
      <w:bodyDiv w:val="1"/>
      <w:marLeft w:val="0"/>
      <w:marRight w:val="0"/>
      <w:marTop w:val="0"/>
      <w:marBottom w:val="0"/>
      <w:divBdr>
        <w:top w:val="none" w:sz="0" w:space="0" w:color="auto"/>
        <w:left w:val="none" w:sz="0" w:space="0" w:color="auto"/>
        <w:bottom w:val="none" w:sz="0" w:space="0" w:color="auto"/>
        <w:right w:val="none" w:sz="0" w:space="0" w:color="auto"/>
      </w:divBdr>
    </w:div>
    <w:div w:id="1155875508">
      <w:bodyDiv w:val="1"/>
      <w:marLeft w:val="0"/>
      <w:marRight w:val="0"/>
      <w:marTop w:val="0"/>
      <w:marBottom w:val="0"/>
      <w:divBdr>
        <w:top w:val="none" w:sz="0" w:space="0" w:color="auto"/>
        <w:left w:val="none" w:sz="0" w:space="0" w:color="auto"/>
        <w:bottom w:val="none" w:sz="0" w:space="0" w:color="auto"/>
        <w:right w:val="none" w:sz="0" w:space="0" w:color="auto"/>
      </w:divBdr>
    </w:div>
    <w:div w:id="1157649529">
      <w:bodyDiv w:val="1"/>
      <w:marLeft w:val="0"/>
      <w:marRight w:val="0"/>
      <w:marTop w:val="0"/>
      <w:marBottom w:val="0"/>
      <w:divBdr>
        <w:top w:val="none" w:sz="0" w:space="0" w:color="auto"/>
        <w:left w:val="none" w:sz="0" w:space="0" w:color="auto"/>
        <w:bottom w:val="none" w:sz="0" w:space="0" w:color="auto"/>
        <w:right w:val="none" w:sz="0" w:space="0" w:color="auto"/>
      </w:divBdr>
    </w:div>
    <w:div w:id="1158575536">
      <w:bodyDiv w:val="1"/>
      <w:marLeft w:val="0"/>
      <w:marRight w:val="0"/>
      <w:marTop w:val="0"/>
      <w:marBottom w:val="0"/>
      <w:divBdr>
        <w:top w:val="none" w:sz="0" w:space="0" w:color="auto"/>
        <w:left w:val="none" w:sz="0" w:space="0" w:color="auto"/>
        <w:bottom w:val="none" w:sz="0" w:space="0" w:color="auto"/>
        <w:right w:val="none" w:sz="0" w:space="0" w:color="auto"/>
      </w:divBdr>
    </w:div>
    <w:div w:id="1159732464">
      <w:bodyDiv w:val="1"/>
      <w:marLeft w:val="0"/>
      <w:marRight w:val="0"/>
      <w:marTop w:val="0"/>
      <w:marBottom w:val="0"/>
      <w:divBdr>
        <w:top w:val="none" w:sz="0" w:space="0" w:color="auto"/>
        <w:left w:val="none" w:sz="0" w:space="0" w:color="auto"/>
        <w:bottom w:val="none" w:sz="0" w:space="0" w:color="auto"/>
        <w:right w:val="none" w:sz="0" w:space="0" w:color="auto"/>
      </w:divBdr>
    </w:div>
    <w:div w:id="1160347354">
      <w:bodyDiv w:val="1"/>
      <w:marLeft w:val="0"/>
      <w:marRight w:val="0"/>
      <w:marTop w:val="0"/>
      <w:marBottom w:val="0"/>
      <w:divBdr>
        <w:top w:val="none" w:sz="0" w:space="0" w:color="auto"/>
        <w:left w:val="none" w:sz="0" w:space="0" w:color="auto"/>
        <w:bottom w:val="none" w:sz="0" w:space="0" w:color="auto"/>
        <w:right w:val="none" w:sz="0" w:space="0" w:color="auto"/>
      </w:divBdr>
    </w:div>
    <w:div w:id="1161433703">
      <w:bodyDiv w:val="1"/>
      <w:marLeft w:val="0"/>
      <w:marRight w:val="0"/>
      <w:marTop w:val="0"/>
      <w:marBottom w:val="0"/>
      <w:divBdr>
        <w:top w:val="none" w:sz="0" w:space="0" w:color="auto"/>
        <w:left w:val="none" w:sz="0" w:space="0" w:color="auto"/>
        <w:bottom w:val="none" w:sz="0" w:space="0" w:color="auto"/>
        <w:right w:val="none" w:sz="0" w:space="0" w:color="auto"/>
      </w:divBdr>
    </w:div>
    <w:div w:id="1163592090">
      <w:bodyDiv w:val="1"/>
      <w:marLeft w:val="0"/>
      <w:marRight w:val="0"/>
      <w:marTop w:val="0"/>
      <w:marBottom w:val="0"/>
      <w:divBdr>
        <w:top w:val="none" w:sz="0" w:space="0" w:color="auto"/>
        <w:left w:val="none" w:sz="0" w:space="0" w:color="auto"/>
        <w:bottom w:val="none" w:sz="0" w:space="0" w:color="auto"/>
        <w:right w:val="none" w:sz="0" w:space="0" w:color="auto"/>
      </w:divBdr>
    </w:div>
    <w:div w:id="1166164946">
      <w:bodyDiv w:val="1"/>
      <w:marLeft w:val="0"/>
      <w:marRight w:val="0"/>
      <w:marTop w:val="0"/>
      <w:marBottom w:val="0"/>
      <w:divBdr>
        <w:top w:val="none" w:sz="0" w:space="0" w:color="auto"/>
        <w:left w:val="none" w:sz="0" w:space="0" w:color="auto"/>
        <w:bottom w:val="none" w:sz="0" w:space="0" w:color="auto"/>
        <w:right w:val="none" w:sz="0" w:space="0" w:color="auto"/>
      </w:divBdr>
    </w:div>
    <w:div w:id="1166357632">
      <w:bodyDiv w:val="1"/>
      <w:marLeft w:val="0"/>
      <w:marRight w:val="0"/>
      <w:marTop w:val="0"/>
      <w:marBottom w:val="0"/>
      <w:divBdr>
        <w:top w:val="none" w:sz="0" w:space="0" w:color="auto"/>
        <w:left w:val="none" w:sz="0" w:space="0" w:color="auto"/>
        <w:bottom w:val="none" w:sz="0" w:space="0" w:color="auto"/>
        <w:right w:val="none" w:sz="0" w:space="0" w:color="auto"/>
      </w:divBdr>
    </w:div>
    <w:div w:id="1167864171">
      <w:bodyDiv w:val="1"/>
      <w:marLeft w:val="0"/>
      <w:marRight w:val="0"/>
      <w:marTop w:val="0"/>
      <w:marBottom w:val="0"/>
      <w:divBdr>
        <w:top w:val="none" w:sz="0" w:space="0" w:color="auto"/>
        <w:left w:val="none" w:sz="0" w:space="0" w:color="auto"/>
        <w:bottom w:val="none" w:sz="0" w:space="0" w:color="auto"/>
        <w:right w:val="none" w:sz="0" w:space="0" w:color="auto"/>
      </w:divBdr>
    </w:div>
    <w:div w:id="1170294379">
      <w:bodyDiv w:val="1"/>
      <w:marLeft w:val="0"/>
      <w:marRight w:val="0"/>
      <w:marTop w:val="0"/>
      <w:marBottom w:val="0"/>
      <w:divBdr>
        <w:top w:val="none" w:sz="0" w:space="0" w:color="auto"/>
        <w:left w:val="none" w:sz="0" w:space="0" w:color="auto"/>
        <w:bottom w:val="none" w:sz="0" w:space="0" w:color="auto"/>
        <w:right w:val="none" w:sz="0" w:space="0" w:color="auto"/>
      </w:divBdr>
    </w:div>
    <w:div w:id="1170948644">
      <w:bodyDiv w:val="1"/>
      <w:marLeft w:val="0"/>
      <w:marRight w:val="0"/>
      <w:marTop w:val="0"/>
      <w:marBottom w:val="0"/>
      <w:divBdr>
        <w:top w:val="none" w:sz="0" w:space="0" w:color="auto"/>
        <w:left w:val="none" w:sz="0" w:space="0" w:color="auto"/>
        <w:bottom w:val="none" w:sz="0" w:space="0" w:color="auto"/>
        <w:right w:val="none" w:sz="0" w:space="0" w:color="auto"/>
      </w:divBdr>
    </w:div>
    <w:div w:id="1171405743">
      <w:bodyDiv w:val="1"/>
      <w:marLeft w:val="0"/>
      <w:marRight w:val="0"/>
      <w:marTop w:val="0"/>
      <w:marBottom w:val="0"/>
      <w:divBdr>
        <w:top w:val="none" w:sz="0" w:space="0" w:color="auto"/>
        <w:left w:val="none" w:sz="0" w:space="0" w:color="auto"/>
        <w:bottom w:val="none" w:sz="0" w:space="0" w:color="auto"/>
        <w:right w:val="none" w:sz="0" w:space="0" w:color="auto"/>
      </w:divBdr>
    </w:div>
    <w:div w:id="1174150789">
      <w:bodyDiv w:val="1"/>
      <w:marLeft w:val="0"/>
      <w:marRight w:val="0"/>
      <w:marTop w:val="0"/>
      <w:marBottom w:val="0"/>
      <w:divBdr>
        <w:top w:val="none" w:sz="0" w:space="0" w:color="auto"/>
        <w:left w:val="none" w:sz="0" w:space="0" w:color="auto"/>
        <w:bottom w:val="none" w:sz="0" w:space="0" w:color="auto"/>
        <w:right w:val="none" w:sz="0" w:space="0" w:color="auto"/>
      </w:divBdr>
    </w:div>
    <w:div w:id="1176380960">
      <w:bodyDiv w:val="1"/>
      <w:marLeft w:val="0"/>
      <w:marRight w:val="0"/>
      <w:marTop w:val="0"/>
      <w:marBottom w:val="0"/>
      <w:divBdr>
        <w:top w:val="none" w:sz="0" w:space="0" w:color="auto"/>
        <w:left w:val="none" w:sz="0" w:space="0" w:color="auto"/>
        <w:bottom w:val="none" w:sz="0" w:space="0" w:color="auto"/>
        <w:right w:val="none" w:sz="0" w:space="0" w:color="auto"/>
      </w:divBdr>
    </w:div>
    <w:div w:id="1177574068">
      <w:bodyDiv w:val="1"/>
      <w:marLeft w:val="0"/>
      <w:marRight w:val="0"/>
      <w:marTop w:val="0"/>
      <w:marBottom w:val="0"/>
      <w:divBdr>
        <w:top w:val="none" w:sz="0" w:space="0" w:color="auto"/>
        <w:left w:val="none" w:sz="0" w:space="0" w:color="auto"/>
        <w:bottom w:val="none" w:sz="0" w:space="0" w:color="auto"/>
        <w:right w:val="none" w:sz="0" w:space="0" w:color="auto"/>
      </w:divBdr>
    </w:div>
    <w:div w:id="1180244162">
      <w:bodyDiv w:val="1"/>
      <w:marLeft w:val="0"/>
      <w:marRight w:val="0"/>
      <w:marTop w:val="0"/>
      <w:marBottom w:val="0"/>
      <w:divBdr>
        <w:top w:val="none" w:sz="0" w:space="0" w:color="auto"/>
        <w:left w:val="none" w:sz="0" w:space="0" w:color="auto"/>
        <w:bottom w:val="none" w:sz="0" w:space="0" w:color="auto"/>
        <w:right w:val="none" w:sz="0" w:space="0" w:color="auto"/>
      </w:divBdr>
    </w:div>
    <w:div w:id="1181314481">
      <w:bodyDiv w:val="1"/>
      <w:marLeft w:val="0"/>
      <w:marRight w:val="0"/>
      <w:marTop w:val="0"/>
      <w:marBottom w:val="0"/>
      <w:divBdr>
        <w:top w:val="none" w:sz="0" w:space="0" w:color="auto"/>
        <w:left w:val="none" w:sz="0" w:space="0" w:color="auto"/>
        <w:bottom w:val="none" w:sz="0" w:space="0" w:color="auto"/>
        <w:right w:val="none" w:sz="0" w:space="0" w:color="auto"/>
      </w:divBdr>
    </w:div>
    <w:div w:id="1182007503">
      <w:bodyDiv w:val="1"/>
      <w:marLeft w:val="0"/>
      <w:marRight w:val="0"/>
      <w:marTop w:val="0"/>
      <w:marBottom w:val="0"/>
      <w:divBdr>
        <w:top w:val="none" w:sz="0" w:space="0" w:color="auto"/>
        <w:left w:val="none" w:sz="0" w:space="0" w:color="auto"/>
        <w:bottom w:val="none" w:sz="0" w:space="0" w:color="auto"/>
        <w:right w:val="none" w:sz="0" w:space="0" w:color="auto"/>
      </w:divBdr>
    </w:div>
    <w:div w:id="1182015951">
      <w:bodyDiv w:val="1"/>
      <w:marLeft w:val="0"/>
      <w:marRight w:val="0"/>
      <w:marTop w:val="0"/>
      <w:marBottom w:val="0"/>
      <w:divBdr>
        <w:top w:val="none" w:sz="0" w:space="0" w:color="auto"/>
        <w:left w:val="none" w:sz="0" w:space="0" w:color="auto"/>
        <w:bottom w:val="none" w:sz="0" w:space="0" w:color="auto"/>
        <w:right w:val="none" w:sz="0" w:space="0" w:color="auto"/>
      </w:divBdr>
    </w:div>
    <w:div w:id="1182089432">
      <w:bodyDiv w:val="1"/>
      <w:marLeft w:val="0"/>
      <w:marRight w:val="0"/>
      <w:marTop w:val="0"/>
      <w:marBottom w:val="0"/>
      <w:divBdr>
        <w:top w:val="none" w:sz="0" w:space="0" w:color="auto"/>
        <w:left w:val="none" w:sz="0" w:space="0" w:color="auto"/>
        <w:bottom w:val="none" w:sz="0" w:space="0" w:color="auto"/>
        <w:right w:val="none" w:sz="0" w:space="0" w:color="auto"/>
      </w:divBdr>
    </w:div>
    <w:div w:id="1183325632">
      <w:bodyDiv w:val="1"/>
      <w:marLeft w:val="0"/>
      <w:marRight w:val="0"/>
      <w:marTop w:val="0"/>
      <w:marBottom w:val="0"/>
      <w:divBdr>
        <w:top w:val="none" w:sz="0" w:space="0" w:color="auto"/>
        <w:left w:val="none" w:sz="0" w:space="0" w:color="auto"/>
        <w:bottom w:val="none" w:sz="0" w:space="0" w:color="auto"/>
        <w:right w:val="none" w:sz="0" w:space="0" w:color="auto"/>
      </w:divBdr>
    </w:div>
    <w:div w:id="1184828532">
      <w:bodyDiv w:val="1"/>
      <w:marLeft w:val="0"/>
      <w:marRight w:val="0"/>
      <w:marTop w:val="0"/>
      <w:marBottom w:val="0"/>
      <w:divBdr>
        <w:top w:val="none" w:sz="0" w:space="0" w:color="auto"/>
        <w:left w:val="none" w:sz="0" w:space="0" w:color="auto"/>
        <w:bottom w:val="none" w:sz="0" w:space="0" w:color="auto"/>
        <w:right w:val="none" w:sz="0" w:space="0" w:color="auto"/>
      </w:divBdr>
    </w:div>
    <w:div w:id="1188640179">
      <w:bodyDiv w:val="1"/>
      <w:marLeft w:val="0"/>
      <w:marRight w:val="0"/>
      <w:marTop w:val="0"/>
      <w:marBottom w:val="0"/>
      <w:divBdr>
        <w:top w:val="none" w:sz="0" w:space="0" w:color="auto"/>
        <w:left w:val="none" w:sz="0" w:space="0" w:color="auto"/>
        <w:bottom w:val="none" w:sz="0" w:space="0" w:color="auto"/>
        <w:right w:val="none" w:sz="0" w:space="0" w:color="auto"/>
      </w:divBdr>
    </w:div>
    <w:div w:id="1193688418">
      <w:bodyDiv w:val="1"/>
      <w:marLeft w:val="0"/>
      <w:marRight w:val="0"/>
      <w:marTop w:val="0"/>
      <w:marBottom w:val="0"/>
      <w:divBdr>
        <w:top w:val="none" w:sz="0" w:space="0" w:color="auto"/>
        <w:left w:val="none" w:sz="0" w:space="0" w:color="auto"/>
        <w:bottom w:val="none" w:sz="0" w:space="0" w:color="auto"/>
        <w:right w:val="none" w:sz="0" w:space="0" w:color="auto"/>
      </w:divBdr>
    </w:div>
    <w:div w:id="1194198353">
      <w:bodyDiv w:val="1"/>
      <w:marLeft w:val="0"/>
      <w:marRight w:val="0"/>
      <w:marTop w:val="0"/>
      <w:marBottom w:val="0"/>
      <w:divBdr>
        <w:top w:val="none" w:sz="0" w:space="0" w:color="auto"/>
        <w:left w:val="none" w:sz="0" w:space="0" w:color="auto"/>
        <w:bottom w:val="none" w:sz="0" w:space="0" w:color="auto"/>
        <w:right w:val="none" w:sz="0" w:space="0" w:color="auto"/>
      </w:divBdr>
    </w:div>
    <w:div w:id="1195733293">
      <w:bodyDiv w:val="1"/>
      <w:marLeft w:val="0"/>
      <w:marRight w:val="0"/>
      <w:marTop w:val="0"/>
      <w:marBottom w:val="0"/>
      <w:divBdr>
        <w:top w:val="none" w:sz="0" w:space="0" w:color="auto"/>
        <w:left w:val="none" w:sz="0" w:space="0" w:color="auto"/>
        <w:bottom w:val="none" w:sz="0" w:space="0" w:color="auto"/>
        <w:right w:val="none" w:sz="0" w:space="0" w:color="auto"/>
      </w:divBdr>
    </w:div>
    <w:div w:id="1196382585">
      <w:bodyDiv w:val="1"/>
      <w:marLeft w:val="0"/>
      <w:marRight w:val="0"/>
      <w:marTop w:val="0"/>
      <w:marBottom w:val="0"/>
      <w:divBdr>
        <w:top w:val="none" w:sz="0" w:space="0" w:color="auto"/>
        <w:left w:val="none" w:sz="0" w:space="0" w:color="auto"/>
        <w:bottom w:val="none" w:sz="0" w:space="0" w:color="auto"/>
        <w:right w:val="none" w:sz="0" w:space="0" w:color="auto"/>
      </w:divBdr>
    </w:div>
    <w:div w:id="1197693826">
      <w:bodyDiv w:val="1"/>
      <w:marLeft w:val="0"/>
      <w:marRight w:val="0"/>
      <w:marTop w:val="0"/>
      <w:marBottom w:val="0"/>
      <w:divBdr>
        <w:top w:val="none" w:sz="0" w:space="0" w:color="auto"/>
        <w:left w:val="none" w:sz="0" w:space="0" w:color="auto"/>
        <w:bottom w:val="none" w:sz="0" w:space="0" w:color="auto"/>
        <w:right w:val="none" w:sz="0" w:space="0" w:color="auto"/>
      </w:divBdr>
    </w:div>
    <w:div w:id="1197700986">
      <w:bodyDiv w:val="1"/>
      <w:marLeft w:val="0"/>
      <w:marRight w:val="0"/>
      <w:marTop w:val="0"/>
      <w:marBottom w:val="0"/>
      <w:divBdr>
        <w:top w:val="none" w:sz="0" w:space="0" w:color="auto"/>
        <w:left w:val="none" w:sz="0" w:space="0" w:color="auto"/>
        <w:bottom w:val="none" w:sz="0" w:space="0" w:color="auto"/>
        <w:right w:val="none" w:sz="0" w:space="0" w:color="auto"/>
      </w:divBdr>
    </w:div>
    <w:div w:id="1198198351">
      <w:bodyDiv w:val="1"/>
      <w:marLeft w:val="0"/>
      <w:marRight w:val="0"/>
      <w:marTop w:val="0"/>
      <w:marBottom w:val="0"/>
      <w:divBdr>
        <w:top w:val="none" w:sz="0" w:space="0" w:color="auto"/>
        <w:left w:val="none" w:sz="0" w:space="0" w:color="auto"/>
        <w:bottom w:val="none" w:sz="0" w:space="0" w:color="auto"/>
        <w:right w:val="none" w:sz="0" w:space="0" w:color="auto"/>
      </w:divBdr>
    </w:div>
    <w:div w:id="1198397932">
      <w:bodyDiv w:val="1"/>
      <w:marLeft w:val="0"/>
      <w:marRight w:val="0"/>
      <w:marTop w:val="0"/>
      <w:marBottom w:val="0"/>
      <w:divBdr>
        <w:top w:val="none" w:sz="0" w:space="0" w:color="auto"/>
        <w:left w:val="none" w:sz="0" w:space="0" w:color="auto"/>
        <w:bottom w:val="none" w:sz="0" w:space="0" w:color="auto"/>
        <w:right w:val="none" w:sz="0" w:space="0" w:color="auto"/>
      </w:divBdr>
    </w:div>
    <w:div w:id="1199733439">
      <w:bodyDiv w:val="1"/>
      <w:marLeft w:val="0"/>
      <w:marRight w:val="0"/>
      <w:marTop w:val="0"/>
      <w:marBottom w:val="0"/>
      <w:divBdr>
        <w:top w:val="none" w:sz="0" w:space="0" w:color="auto"/>
        <w:left w:val="none" w:sz="0" w:space="0" w:color="auto"/>
        <w:bottom w:val="none" w:sz="0" w:space="0" w:color="auto"/>
        <w:right w:val="none" w:sz="0" w:space="0" w:color="auto"/>
      </w:divBdr>
    </w:div>
    <w:div w:id="1199928335">
      <w:bodyDiv w:val="1"/>
      <w:marLeft w:val="0"/>
      <w:marRight w:val="0"/>
      <w:marTop w:val="0"/>
      <w:marBottom w:val="0"/>
      <w:divBdr>
        <w:top w:val="none" w:sz="0" w:space="0" w:color="auto"/>
        <w:left w:val="none" w:sz="0" w:space="0" w:color="auto"/>
        <w:bottom w:val="none" w:sz="0" w:space="0" w:color="auto"/>
        <w:right w:val="none" w:sz="0" w:space="0" w:color="auto"/>
      </w:divBdr>
    </w:div>
    <w:div w:id="1207643815">
      <w:bodyDiv w:val="1"/>
      <w:marLeft w:val="0"/>
      <w:marRight w:val="0"/>
      <w:marTop w:val="0"/>
      <w:marBottom w:val="0"/>
      <w:divBdr>
        <w:top w:val="none" w:sz="0" w:space="0" w:color="auto"/>
        <w:left w:val="none" w:sz="0" w:space="0" w:color="auto"/>
        <w:bottom w:val="none" w:sz="0" w:space="0" w:color="auto"/>
        <w:right w:val="none" w:sz="0" w:space="0" w:color="auto"/>
      </w:divBdr>
    </w:div>
    <w:div w:id="1207914822">
      <w:bodyDiv w:val="1"/>
      <w:marLeft w:val="0"/>
      <w:marRight w:val="0"/>
      <w:marTop w:val="0"/>
      <w:marBottom w:val="0"/>
      <w:divBdr>
        <w:top w:val="none" w:sz="0" w:space="0" w:color="auto"/>
        <w:left w:val="none" w:sz="0" w:space="0" w:color="auto"/>
        <w:bottom w:val="none" w:sz="0" w:space="0" w:color="auto"/>
        <w:right w:val="none" w:sz="0" w:space="0" w:color="auto"/>
      </w:divBdr>
    </w:div>
    <w:div w:id="1208298220">
      <w:bodyDiv w:val="1"/>
      <w:marLeft w:val="0"/>
      <w:marRight w:val="0"/>
      <w:marTop w:val="0"/>
      <w:marBottom w:val="0"/>
      <w:divBdr>
        <w:top w:val="none" w:sz="0" w:space="0" w:color="auto"/>
        <w:left w:val="none" w:sz="0" w:space="0" w:color="auto"/>
        <w:bottom w:val="none" w:sz="0" w:space="0" w:color="auto"/>
        <w:right w:val="none" w:sz="0" w:space="0" w:color="auto"/>
      </w:divBdr>
    </w:div>
    <w:div w:id="1208493802">
      <w:bodyDiv w:val="1"/>
      <w:marLeft w:val="0"/>
      <w:marRight w:val="0"/>
      <w:marTop w:val="0"/>
      <w:marBottom w:val="0"/>
      <w:divBdr>
        <w:top w:val="none" w:sz="0" w:space="0" w:color="auto"/>
        <w:left w:val="none" w:sz="0" w:space="0" w:color="auto"/>
        <w:bottom w:val="none" w:sz="0" w:space="0" w:color="auto"/>
        <w:right w:val="none" w:sz="0" w:space="0" w:color="auto"/>
      </w:divBdr>
    </w:div>
    <w:div w:id="1210415739">
      <w:bodyDiv w:val="1"/>
      <w:marLeft w:val="0"/>
      <w:marRight w:val="0"/>
      <w:marTop w:val="0"/>
      <w:marBottom w:val="0"/>
      <w:divBdr>
        <w:top w:val="none" w:sz="0" w:space="0" w:color="auto"/>
        <w:left w:val="none" w:sz="0" w:space="0" w:color="auto"/>
        <w:bottom w:val="none" w:sz="0" w:space="0" w:color="auto"/>
        <w:right w:val="none" w:sz="0" w:space="0" w:color="auto"/>
      </w:divBdr>
    </w:div>
    <w:div w:id="1213349514">
      <w:bodyDiv w:val="1"/>
      <w:marLeft w:val="0"/>
      <w:marRight w:val="0"/>
      <w:marTop w:val="0"/>
      <w:marBottom w:val="0"/>
      <w:divBdr>
        <w:top w:val="none" w:sz="0" w:space="0" w:color="auto"/>
        <w:left w:val="none" w:sz="0" w:space="0" w:color="auto"/>
        <w:bottom w:val="none" w:sz="0" w:space="0" w:color="auto"/>
        <w:right w:val="none" w:sz="0" w:space="0" w:color="auto"/>
      </w:divBdr>
    </w:div>
    <w:div w:id="1214467280">
      <w:bodyDiv w:val="1"/>
      <w:marLeft w:val="0"/>
      <w:marRight w:val="0"/>
      <w:marTop w:val="0"/>
      <w:marBottom w:val="0"/>
      <w:divBdr>
        <w:top w:val="none" w:sz="0" w:space="0" w:color="auto"/>
        <w:left w:val="none" w:sz="0" w:space="0" w:color="auto"/>
        <w:bottom w:val="none" w:sz="0" w:space="0" w:color="auto"/>
        <w:right w:val="none" w:sz="0" w:space="0" w:color="auto"/>
      </w:divBdr>
    </w:div>
    <w:div w:id="1220093447">
      <w:bodyDiv w:val="1"/>
      <w:marLeft w:val="0"/>
      <w:marRight w:val="0"/>
      <w:marTop w:val="0"/>
      <w:marBottom w:val="0"/>
      <w:divBdr>
        <w:top w:val="none" w:sz="0" w:space="0" w:color="auto"/>
        <w:left w:val="none" w:sz="0" w:space="0" w:color="auto"/>
        <w:bottom w:val="none" w:sz="0" w:space="0" w:color="auto"/>
        <w:right w:val="none" w:sz="0" w:space="0" w:color="auto"/>
      </w:divBdr>
    </w:div>
    <w:div w:id="1222792710">
      <w:bodyDiv w:val="1"/>
      <w:marLeft w:val="0"/>
      <w:marRight w:val="0"/>
      <w:marTop w:val="0"/>
      <w:marBottom w:val="0"/>
      <w:divBdr>
        <w:top w:val="none" w:sz="0" w:space="0" w:color="auto"/>
        <w:left w:val="none" w:sz="0" w:space="0" w:color="auto"/>
        <w:bottom w:val="none" w:sz="0" w:space="0" w:color="auto"/>
        <w:right w:val="none" w:sz="0" w:space="0" w:color="auto"/>
      </w:divBdr>
    </w:div>
    <w:div w:id="1224177485">
      <w:bodyDiv w:val="1"/>
      <w:marLeft w:val="0"/>
      <w:marRight w:val="0"/>
      <w:marTop w:val="0"/>
      <w:marBottom w:val="0"/>
      <w:divBdr>
        <w:top w:val="none" w:sz="0" w:space="0" w:color="auto"/>
        <w:left w:val="none" w:sz="0" w:space="0" w:color="auto"/>
        <w:bottom w:val="none" w:sz="0" w:space="0" w:color="auto"/>
        <w:right w:val="none" w:sz="0" w:space="0" w:color="auto"/>
      </w:divBdr>
    </w:div>
    <w:div w:id="1224828755">
      <w:bodyDiv w:val="1"/>
      <w:marLeft w:val="0"/>
      <w:marRight w:val="0"/>
      <w:marTop w:val="0"/>
      <w:marBottom w:val="0"/>
      <w:divBdr>
        <w:top w:val="none" w:sz="0" w:space="0" w:color="auto"/>
        <w:left w:val="none" w:sz="0" w:space="0" w:color="auto"/>
        <w:bottom w:val="none" w:sz="0" w:space="0" w:color="auto"/>
        <w:right w:val="none" w:sz="0" w:space="0" w:color="auto"/>
      </w:divBdr>
    </w:div>
    <w:div w:id="1226136493">
      <w:bodyDiv w:val="1"/>
      <w:marLeft w:val="0"/>
      <w:marRight w:val="0"/>
      <w:marTop w:val="0"/>
      <w:marBottom w:val="0"/>
      <w:divBdr>
        <w:top w:val="none" w:sz="0" w:space="0" w:color="auto"/>
        <w:left w:val="none" w:sz="0" w:space="0" w:color="auto"/>
        <w:bottom w:val="none" w:sz="0" w:space="0" w:color="auto"/>
        <w:right w:val="none" w:sz="0" w:space="0" w:color="auto"/>
      </w:divBdr>
    </w:div>
    <w:div w:id="1226335819">
      <w:bodyDiv w:val="1"/>
      <w:marLeft w:val="0"/>
      <w:marRight w:val="0"/>
      <w:marTop w:val="0"/>
      <w:marBottom w:val="0"/>
      <w:divBdr>
        <w:top w:val="none" w:sz="0" w:space="0" w:color="auto"/>
        <w:left w:val="none" w:sz="0" w:space="0" w:color="auto"/>
        <w:bottom w:val="none" w:sz="0" w:space="0" w:color="auto"/>
        <w:right w:val="none" w:sz="0" w:space="0" w:color="auto"/>
      </w:divBdr>
    </w:div>
    <w:div w:id="1227181520">
      <w:bodyDiv w:val="1"/>
      <w:marLeft w:val="0"/>
      <w:marRight w:val="0"/>
      <w:marTop w:val="0"/>
      <w:marBottom w:val="0"/>
      <w:divBdr>
        <w:top w:val="none" w:sz="0" w:space="0" w:color="auto"/>
        <w:left w:val="none" w:sz="0" w:space="0" w:color="auto"/>
        <w:bottom w:val="none" w:sz="0" w:space="0" w:color="auto"/>
        <w:right w:val="none" w:sz="0" w:space="0" w:color="auto"/>
      </w:divBdr>
    </w:div>
    <w:div w:id="1228342749">
      <w:bodyDiv w:val="1"/>
      <w:marLeft w:val="0"/>
      <w:marRight w:val="0"/>
      <w:marTop w:val="0"/>
      <w:marBottom w:val="0"/>
      <w:divBdr>
        <w:top w:val="none" w:sz="0" w:space="0" w:color="auto"/>
        <w:left w:val="none" w:sz="0" w:space="0" w:color="auto"/>
        <w:bottom w:val="none" w:sz="0" w:space="0" w:color="auto"/>
        <w:right w:val="none" w:sz="0" w:space="0" w:color="auto"/>
      </w:divBdr>
    </w:div>
    <w:div w:id="1230575234">
      <w:bodyDiv w:val="1"/>
      <w:marLeft w:val="0"/>
      <w:marRight w:val="0"/>
      <w:marTop w:val="0"/>
      <w:marBottom w:val="0"/>
      <w:divBdr>
        <w:top w:val="none" w:sz="0" w:space="0" w:color="auto"/>
        <w:left w:val="none" w:sz="0" w:space="0" w:color="auto"/>
        <w:bottom w:val="none" w:sz="0" w:space="0" w:color="auto"/>
        <w:right w:val="none" w:sz="0" w:space="0" w:color="auto"/>
      </w:divBdr>
    </w:div>
    <w:div w:id="1232471532">
      <w:bodyDiv w:val="1"/>
      <w:marLeft w:val="0"/>
      <w:marRight w:val="0"/>
      <w:marTop w:val="0"/>
      <w:marBottom w:val="0"/>
      <w:divBdr>
        <w:top w:val="none" w:sz="0" w:space="0" w:color="auto"/>
        <w:left w:val="none" w:sz="0" w:space="0" w:color="auto"/>
        <w:bottom w:val="none" w:sz="0" w:space="0" w:color="auto"/>
        <w:right w:val="none" w:sz="0" w:space="0" w:color="auto"/>
      </w:divBdr>
    </w:div>
    <w:div w:id="1237671479">
      <w:bodyDiv w:val="1"/>
      <w:marLeft w:val="0"/>
      <w:marRight w:val="0"/>
      <w:marTop w:val="0"/>
      <w:marBottom w:val="0"/>
      <w:divBdr>
        <w:top w:val="none" w:sz="0" w:space="0" w:color="auto"/>
        <w:left w:val="none" w:sz="0" w:space="0" w:color="auto"/>
        <w:bottom w:val="none" w:sz="0" w:space="0" w:color="auto"/>
        <w:right w:val="none" w:sz="0" w:space="0" w:color="auto"/>
      </w:divBdr>
    </w:div>
    <w:div w:id="1237937458">
      <w:bodyDiv w:val="1"/>
      <w:marLeft w:val="0"/>
      <w:marRight w:val="0"/>
      <w:marTop w:val="0"/>
      <w:marBottom w:val="0"/>
      <w:divBdr>
        <w:top w:val="none" w:sz="0" w:space="0" w:color="auto"/>
        <w:left w:val="none" w:sz="0" w:space="0" w:color="auto"/>
        <w:bottom w:val="none" w:sz="0" w:space="0" w:color="auto"/>
        <w:right w:val="none" w:sz="0" w:space="0" w:color="auto"/>
      </w:divBdr>
    </w:div>
    <w:div w:id="1239946566">
      <w:bodyDiv w:val="1"/>
      <w:marLeft w:val="0"/>
      <w:marRight w:val="0"/>
      <w:marTop w:val="0"/>
      <w:marBottom w:val="0"/>
      <w:divBdr>
        <w:top w:val="none" w:sz="0" w:space="0" w:color="auto"/>
        <w:left w:val="none" w:sz="0" w:space="0" w:color="auto"/>
        <w:bottom w:val="none" w:sz="0" w:space="0" w:color="auto"/>
        <w:right w:val="none" w:sz="0" w:space="0" w:color="auto"/>
      </w:divBdr>
    </w:div>
    <w:div w:id="1241141090">
      <w:bodyDiv w:val="1"/>
      <w:marLeft w:val="0"/>
      <w:marRight w:val="0"/>
      <w:marTop w:val="0"/>
      <w:marBottom w:val="0"/>
      <w:divBdr>
        <w:top w:val="none" w:sz="0" w:space="0" w:color="auto"/>
        <w:left w:val="none" w:sz="0" w:space="0" w:color="auto"/>
        <w:bottom w:val="none" w:sz="0" w:space="0" w:color="auto"/>
        <w:right w:val="none" w:sz="0" w:space="0" w:color="auto"/>
      </w:divBdr>
    </w:div>
    <w:div w:id="1244028765">
      <w:bodyDiv w:val="1"/>
      <w:marLeft w:val="0"/>
      <w:marRight w:val="0"/>
      <w:marTop w:val="0"/>
      <w:marBottom w:val="0"/>
      <w:divBdr>
        <w:top w:val="none" w:sz="0" w:space="0" w:color="auto"/>
        <w:left w:val="none" w:sz="0" w:space="0" w:color="auto"/>
        <w:bottom w:val="none" w:sz="0" w:space="0" w:color="auto"/>
        <w:right w:val="none" w:sz="0" w:space="0" w:color="auto"/>
      </w:divBdr>
    </w:div>
    <w:div w:id="1249576675">
      <w:bodyDiv w:val="1"/>
      <w:marLeft w:val="0"/>
      <w:marRight w:val="0"/>
      <w:marTop w:val="0"/>
      <w:marBottom w:val="0"/>
      <w:divBdr>
        <w:top w:val="none" w:sz="0" w:space="0" w:color="auto"/>
        <w:left w:val="none" w:sz="0" w:space="0" w:color="auto"/>
        <w:bottom w:val="none" w:sz="0" w:space="0" w:color="auto"/>
        <w:right w:val="none" w:sz="0" w:space="0" w:color="auto"/>
      </w:divBdr>
    </w:div>
    <w:div w:id="1250967672">
      <w:bodyDiv w:val="1"/>
      <w:marLeft w:val="0"/>
      <w:marRight w:val="0"/>
      <w:marTop w:val="0"/>
      <w:marBottom w:val="0"/>
      <w:divBdr>
        <w:top w:val="none" w:sz="0" w:space="0" w:color="auto"/>
        <w:left w:val="none" w:sz="0" w:space="0" w:color="auto"/>
        <w:bottom w:val="none" w:sz="0" w:space="0" w:color="auto"/>
        <w:right w:val="none" w:sz="0" w:space="0" w:color="auto"/>
      </w:divBdr>
    </w:div>
    <w:div w:id="1254558083">
      <w:bodyDiv w:val="1"/>
      <w:marLeft w:val="0"/>
      <w:marRight w:val="0"/>
      <w:marTop w:val="0"/>
      <w:marBottom w:val="0"/>
      <w:divBdr>
        <w:top w:val="none" w:sz="0" w:space="0" w:color="auto"/>
        <w:left w:val="none" w:sz="0" w:space="0" w:color="auto"/>
        <w:bottom w:val="none" w:sz="0" w:space="0" w:color="auto"/>
        <w:right w:val="none" w:sz="0" w:space="0" w:color="auto"/>
      </w:divBdr>
    </w:div>
    <w:div w:id="1255164484">
      <w:bodyDiv w:val="1"/>
      <w:marLeft w:val="0"/>
      <w:marRight w:val="0"/>
      <w:marTop w:val="0"/>
      <w:marBottom w:val="0"/>
      <w:divBdr>
        <w:top w:val="none" w:sz="0" w:space="0" w:color="auto"/>
        <w:left w:val="none" w:sz="0" w:space="0" w:color="auto"/>
        <w:bottom w:val="none" w:sz="0" w:space="0" w:color="auto"/>
        <w:right w:val="none" w:sz="0" w:space="0" w:color="auto"/>
      </w:divBdr>
    </w:div>
    <w:div w:id="1255625335">
      <w:bodyDiv w:val="1"/>
      <w:marLeft w:val="0"/>
      <w:marRight w:val="0"/>
      <w:marTop w:val="0"/>
      <w:marBottom w:val="0"/>
      <w:divBdr>
        <w:top w:val="none" w:sz="0" w:space="0" w:color="auto"/>
        <w:left w:val="none" w:sz="0" w:space="0" w:color="auto"/>
        <w:bottom w:val="none" w:sz="0" w:space="0" w:color="auto"/>
        <w:right w:val="none" w:sz="0" w:space="0" w:color="auto"/>
      </w:divBdr>
    </w:div>
    <w:div w:id="1256786937">
      <w:bodyDiv w:val="1"/>
      <w:marLeft w:val="0"/>
      <w:marRight w:val="0"/>
      <w:marTop w:val="0"/>
      <w:marBottom w:val="0"/>
      <w:divBdr>
        <w:top w:val="none" w:sz="0" w:space="0" w:color="auto"/>
        <w:left w:val="none" w:sz="0" w:space="0" w:color="auto"/>
        <w:bottom w:val="none" w:sz="0" w:space="0" w:color="auto"/>
        <w:right w:val="none" w:sz="0" w:space="0" w:color="auto"/>
      </w:divBdr>
    </w:div>
    <w:div w:id="1261599217">
      <w:bodyDiv w:val="1"/>
      <w:marLeft w:val="0"/>
      <w:marRight w:val="0"/>
      <w:marTop w:val="0"/>
      <w:marBottom w:val="0"/>
      <w:divBdr>
        <w:top w:val="none" w:sz="0" w:space="0" w:color="auto"/>
        <w:left w:val="none" w:sz="0" w:space="0" w:color="auto"/>
        <w:bottom w:val="none" w:sz="0" w:space="0" w:color="auto"/>
        <w:right w:val="none" w:sz="0" w:space="0" w:color="auto"/>
      </w:divBdr>
    </w:div>
    <w:div w:id="1261832246">
      <w:bodyDiv w:val="1"/>
      <w:marLeft w:val="0"/>
      <w:marRight w:val="0"/>
      <w:marTop w:val="0"/>
      <w:marBottom w:val="0"/>
      <w:divBdr>
        <w:top w:val="none" w:sz="0" w:space="0" w:color="auto"/>
        <w:left w:val="none" w:sz="0" w:space="0" w:color="auto"/>
        <w:bottom w:val="none" w:sz="0" w:space="0" w:color="auto"/>
        <w:right w:val="none" w:sz="0" w:space="0" w:color="auto"/>
      </w:divBdr>
    </w:div>
    <w:div w:id="1262764102">
      <w:bodyDiv w:val="1"/>
      <w:marLeft w:val="0"/>
      <w:marRight w:val="0"/>
      <w:marTop w:val="0"/>
      <w:marBottom w:val="0"/>
      <w:divBdr>
        <w:top w:val="none" w:sz="0" w:space="0" w:color="auto"/>
        <w:left w:val="none" w:sz="0" w:space="0" w:color="auto"/>
        <w:bottom w:val="none" w:sz="0" w:space="0" w:color="auto"/>
        <w:right w:val="none" w:sz="0" w:space="0" w:color="auto"/>
      </w:divBdr>
    </w:div>
    <w:div w:id="1263730717">
      <w:bodyDiv w:val="1"/>
      <w:marLeft w:val="0"/>
      <w:marRight w:val="0"/>
      <w:marTop w:val="0"/>
      <w:marBottom w:val="0"/>
      <w:divBdr>
        <w:top w:val="none" w:sz="0" w:space="0" w:color="auto"/>
        <w:left w:val="none" w:sz="0" w:space="0" w:color="auto"/>
        <w:bottom w:val="none" w:sz="0" w:space="0" w:color="auto"/>
        <w:right w:val="none" w:sz="0" w:space="0" w:color="auto"/>
      </w:divBdr>
    </w:div>
    <w:div w:id="1264146732">
      <w:bodyDiv w:val="1"/>
      <w:marLeft w:val="0"/>
      <w:marRight w:val="0"/>
      <w:marTop w:val="0"/>
      <w:marBottom w:val="0"/>
      <w:divBdr>
        <w:top w:val="none" w:sz="0" w:space="0" w:color="auto"/>
        <w:left w:val="none" w:sz="0" w:space="0" w:color="auto"/>
        <w:bottom w:val="none" w:sz="0" w:space="0" w:color="auto"/>
        <w:right w:val="none" w:sz="0" w:space="0" w:color="auto"/>
      </w:divBdr>
    </w:div>
    <w:div w:id="1265185798">
      <w:bodyDiv w:val="1"/>
      <w:marLeft w:val="0"/>
      <w:marRight w:val="0"/>
      <w:marTop w:val="0"/>
      <w:marBottom w:val="0"/>
      <w:divBdr>
        <w:top w:val="none" w:sz="0" w:space="0" w:color="auto"/>
        <w:left w:val="none" w:sz="0" w:space="0" w:color="auto"/>
        <w:bottom w:val="none" w:sz="0" w:space="0" w:color="auto"/>
        <w:right w:val="none" w:sz="0" w:space="0" w:color="auto"/>
      </w:divBdr>
    </w:div>
    <w:div w:id="1266890589">
      <w:bodyDiv w:val="1"/>
      <w:marLeft w:val="0"/>
      <w:marRight w:val="0"/>
      <w:marTop w:val="0"/>
      <w:marBottom w:val="0"/>
      <w:divBdr>
        <w:top w:val="none" w:sz="0" w:space="0" w:color="auto"/>
        <w:left w:val="none" w:sz="0" w:space="0" w:color="auto"/>
        <w:bottom w:val="none" w:sz="0" w:space="0" w:color="auto"/>
        <w:right w:val="none" w:sz="0" w:space="0" w:color="auto"/>
      </w:divBdr>
    </w:div>
    <w:div w:id="1271162276">
      <w:bodyDiv w:val="1"/>
      <w:marLeft w:val="0"/>
      <w:marRight w:val="0"/>
      <w:marTop w:val="0"/>
      <w:marBottom w:val="0"/>
      <w:divBdr>
        <w:top w:val="none" w:sz="0" w:space="0" w:color="auto"/>
        <w:left w:val="none" w:sz="0" w:space="0" w:color="auto"/>
        <w:bottom w:val="none" w:sz="0" w:space="0" w:color="auto"/>
        <w:right w:val="none" w:sz="0" w:space="0" w:color="auto"/>
      </w:divBdr>
    </w:div>
    <w:div w:id="1272082319">
      <w:bodyDiv w:val="1"/>
      <w:marLeft w:val="0"/>
      <w:marRight w:val="0"/>
      <w:marTop w:val="0"/>
      <w:marBottom w:val="0"/>
      <w:divBdr>
        <w:top w:val="none" w:sz="0" w:space="0" w:color="auto"/>
        <w:left w:val="none" w:sz="0" w:space="0" w:color="auto"/>
        <w:bottom w:val="none" w:sz="0" w:space="0" w:color="auto"/>
        <w:right w:val="none" w:sz="0" w:space="0" w:color="auto"/>
      </w:divBdr>
    </w:div>
    <w:div w:id="1275210842">
      <w:bodyDiv w:val="1"/>
      <w:marLeft w:val="0"/>
      <w:marRight w:val="0"/>
      <w:marTop w:val="0"/>
      <w:marBottom w:val="0"/>
      <w:divBdr>
        <w:top w:val="none" w:sz="0" w:space="0" w:color="auto"/>
        <w:left w:val="none" w:sz="0" w:space="0" w:color="auto"/>
        <w:bottom w:val="none" w:sz="0" w:space="0" w:color="auto"/>
        <w:right w:val="none" w:sz="0" w:space="0" w:color="auto"/>
      </w:divBdr>
    </w:div>
    <w:div w:id="1275939725">
      <w:bodyDiv w:val="1"/>
      <w:marLeft w:val="0"/>
      <w:marRight w:val="0"/>
      <w:marTop w:val="0"/>
      <w:marBottom w:val="0"/>
      <w:divBdr>
        <w:top w:val="none" w:sz="0" w:space="0" w:color="auto"/>
        <w:left w:val="none" w:sz="0" w:space="0" w:color="auto"/>
        <w:bottom w:val="none" w:sz="0" w:space="0" w:color="auto"/>
        <w:right w:val="none" w:sz="0" w:space="0" w:color="auto"/>
      </w:divBdr>
    </w:div>
    <w:div w:id="1275942288">
      <w:bodyDiv w:val="1"/>
      <w:marLeft w:val="0"/>
      <w:marRight w:val="0"/>
      <w:marTop w:val="0"/>
      <w:marBottom w:val="0"/>
      <w:divBdr>
        <w:top w:val="none" w:sz="0" w:space="0" w:color="auto"/>
        <w:left w:val="none" w:sz="0" w:space="0" w:color="auto"/>
        <w:bottom w:val="none" w:sz="0" w:space="0" w:color="auto"/>
        <w:right w:val="none" w:sz="0" w:space="0" w:color="auto"/>
      </w:divBdr>
    </w:div>
    <w:div w:id="1276788797">
      <w:bodyDiv w:val="1"/>
      <w:marLeft w:val="0"/>
      <w:marRight w:val="0"/>
      <w:marTop w:val="0"/>
      <w:marBottom w:val="0"/>
      <w:divBdr>
        <w:top w:val="none" w:sz="0" w:space="0" w:color="auto"/>
        <w:left w:val="none" w:sz="0" w:space="0" w:color="auto"/>
        <w:bottom w:val="none" w:sz="0" w:space="0" w:color="auto"/>
        <w:right w:val="none" w:sz="0" w:space="0" w:color="auto"/>
      </w:divBdr>
    </w:div>
    <w:div w:id="1279097469">
      <w:bodyDiv w:val="1"/>
      <w:marLeft w:val="0"/>
      <w:marRight w:val="0"/>
      <w:marTop w:val="0"/>
      <w:marBottom w:val="0"/>
      <w:divBdr>
        <w:top w:val="none" w:sz="0" w:space="0" w:color="auto"/>
        <w:left w:val="none" w:sz="0" w:space="0" w:color="auto"/>
        <w:bottom w:val="none" w:sz="0" w:space="0" w:color="auto"/>
        <w:right w:val="none" w:sz="0" w:space="0" w:color="auto"/>
      </w:divBdr>
    </w:div>
    <w:div w:id="1279987881">
      <w:bodyDiv w:val="1"/>
      <w:marLeft w:val="0"/>
      <w:marRight w:val="0"/>
      <w:marTop w:val="0"/>
      <w:marBottom w:val="0"/>
      <w:divBdr>
        <w:top w:val="none" w:sz="0" w:space="0" w:color="auto"/>
        <w:left w:val="none" w:sz="0" w:space="0" w:color="auto"/>
        <w:bottom w:val="none" w:sz="0" w:space="0" w:color="auto"/>
        <w:right w:val="none" w:sz="0" w:space="0" w:color="auto"/>
      </w:divBdr>
    </w:div>
    <w:div w:id="1282539906">
      <w:bodyDiv w:val="1"/>
      <w:marLeft w:val="0"/>
      <w:marRight w:val="0"/>
      <w:marTop w:val="0"/>
      <w:marBottom w:val="0"/>
      <w:divBdr>
        <w:top w:val="none" w:sz="0" w:space="0" w:color="auto"/>
        <w:left w:val="none" w:sz="0" w:space="0" w:color="auto"/>
        <w:bottom w:val="none" w:sz="0" w:space="0" w:color="auto"/>
        <w:right w:val="none" w:sz="0" w:space="0" w:color="auto"/>
      </w:divBdr>
    </w:div>
    <w:div w:id="1287732106">
      <w:bodyDiv w:val="1"/>
      <w:marLeft w:val="0"/>
      <w:marRight w:val="0"/>
      <w:marTop w:val="0"/>
      <w:marBottom w:val="0"/>
      <w:divBdr>
        <w:top w:val="none" w:sz="0" w:space="0" w:color="auto"/>
        <w:left w:val="none" w:sz="0" w:space="0" w:color="auto"/>
        <w:bottom w:val="none" w:sz="0" w:space="0" w:color="auto"/>
        <w:right w:val="none" w:sz="0" w:space="0" w:color="auto"/>
      </w:divBdr>
    </w:div>
    <w:div w:id="1289555096">
      <w:bodyDiv w:val="1"/>
      <w:marLeft w:val="0"/>
      <w:marRight w:val="0"/>
      <w:marTop w:val="0"/>
      <w:marBottom w:val="0"/>
      <w:divBdr>
        <w:top w:val="none" w:sz="0" w:space="0" w:color="auto"/>
        <w:left w:val="none" w:sz="0" w:space="0" w:color="auto"/>
        <w:bottom w:val="none" w:sz="0" w:space="0" w:color="auto"/>
        <w:right w:val="none" w:sz="0" w:space="0" w:color="auto"/>
      </w:divBdr>
    </w:div>
    <w:div w:id="1295060946">
      <w:bodyDiv w:val="1"/>
      <w:marLeft w:val="0"/>
      <w:marRight w:val="0"/>
      <w:marTop w:val="0"/>
      <w:marBottom w:val="0"/>
      <w:divBdr>
        <w:top w:val="none" w:sz="0" w:space="0" w:color="auto"/>
        <w:left w:val="none" w:sz="0" w:space="0" w:color="auto"/>
        <w:bottom w:val="none" w:sz="0" w:space="0" w:color="auto"/>
        <w:right w:val="none" w:sz="0" w:space="0" w:color="auto"/>
      </w:divBdr>
    </w:div>
    <w:div w:id="1295914151">
      <w:bodyDiv w:val="1"/>
      <w:marLeft w:val="0"/>
      <w:marRight w:val="0"/>
      <w:marTop w:val="0"/>
      <w:marBottom w:val="0"/>
      <w:divBdr>
        <w:top w:val="none" w:sz="0" w:space="0" w:color="auto"/>
        <w:left w:val="none" w:sz="0" w:space="0" w:color="auto"/>
        <w:bottom w:val="none" w:sz="0" w:space="0" w:color="auto"/>
        <w:right w:val="none" w:sz="0" w:space="0" w:color="auto"/>
      </w:divBdr>
    </w:div>
    <w:div w:id="1296179978">
      <w:bodyDiv w:val="1"/>
      <w:marLeft w:val="0"/>
      <w:marRight w:val="0"/>
      <w:marTop w:val="0"/>
      <w:marBottom w:val="0"/>
      <w:divBdr>
        <w:top w:val="none" w:sz="0" w:space="0" w:color="auto"/>
        <w:left w:val="none" w:sz="0" w:space="0" w:color="auto"/>
        <w:bottom w:val="none" w:sz="0" w:space="0" w:color="auto"/>
        <w:right w:val="none" w:sz="0" w:space="0" w:color="auto"/>
      </w:divBdr>
    </w:div>
    <w:div w:id="1297299872">
      <w:bodyDiv w:val="1"/>
      <w:marLeft w:val="0"/>
      <w:marRight w:val="0"/>
      <w:marTop w:val="0"/>
      <w:marBottom w:val="0"/>
      <w:divBdr>
        <w:top w:val="none" w:sz="0" w:space="0" w:color="auto"/>
        <w:left w:val="none" w:sz="0" w:space="0" w:color="auto"/>
        <w:bottom w:val="none" w:sz="0" w:space="0" w:color="auto"/>
        <w:right w:val="none" w:sz="0" w:space="0" w:color="auto"/>
      </w:divBdr>
    </w:div>
    <w:div w:id="1298023532">
      <w:bodyDiv w:val="1"/>
      <w:marLeft w:val="0"/>
      <w:marRight w:val="0"/>
      <w:marTop w:val="0"/>
      <w:marBottom w:val="0"/>
      <w:divBdr>
        <w:top w:val="none" w:sz="0" w:space="0" w:color="auto"/>
        <w:left w:val="none" w:sz="0" w:space="0" w:color="auto"/>
        <w:bottom w:val="none" w:sz="0" w:space="0" w:color="auto"/>
        <w:right w:val="none" w:sz="0" w:space="0" w:color="auto"/>
      </w:divBdr>
    </w:div>
    <w:div w:id="1298800997">
      <w:bodyDiv w:val="1"/>
      <w:marLeft w:val="0"/>
      <w:marRight w:val="0"/>
      <w:marTop w:val="0"/>
      <w:marBottom w:val="0"/>
      <w:divBdr>
        <w:top w:val="none" w:sz="0" w:space="0" w:color="auto"/>
        <w:left w:val="none" w:sz="0" w:space="0" w:color="auto"/>
        <w:bottom w:val="none" w:sz="0" w:space="0" w:color="auto"/>
        <w:right w:val="none" w:sz="0" w:space="0" w:color="auto"/>
      </w:divBdr>
    </w:div>
    <w:div w:id="1300838361">
      <w:bodyDiv w:val="1"/>
      <w:marLeft w:val="0"/>
      <w:marRight w:val="0"/>
      <w:marTop w:val="0"/>
      <w:marBottom w:val="0"/>
      <w:divBdr>
        <w:top w:val="none" w:sz="0" w:space="0" w:color="auto"/>
        <w:left w:val="none" w:sz="0" w:space="0" w:color="auto"/>
        <w:bottom w:val="none" w:sz="0" w:space="0" w:color="auto"/>
        <w:right w:val="none" w:sz="0" w:space="0" w:color="auto"/>
      </w:divBdr>
    </w:div>
    <w:div w:id="1302223806">
      <w:bodyDiv w:val="1"/>
      <w:marLeft w:val="0"/>
      <w:marRight w:val="0"/>
      <w:marTop w:val="0"/>
      <w:marBottom w:val="0"/>
      <w:divBdr>
        <w:top w:val="none" w:sz="0" w:space="0" w:color="auto"/>
        <w:left w:val="none" w:sz="0" w:space="0" w:color="auto"/>
        <w:bottom w:val="none" w:sz="0" w:space="0" w:color="auto"/>
        <w:right w:val="none" w:sz="0" w:space="0" w:color="auto"/>
      </w:divBdr>
    </w:div>
    <w:div w:id="1305696567">
      <w:bodyDiv w:val="1"/>
      <w:marLeft w:val="0"/>
      <w:marRight w:val="0"/>
      <w:marTop w:val="0"/>
      <w:marBottom w:val="0"/>
      <w:divBdr>
        <w:top w:val="none" w:sz="0" w:space="0" w:color="auto"/>
        <w:left w:val="none" w:sz="0" w:space="0" w:color="auto"/>
        <w:bottom w:val="none" w:sz="0" w:space="0" w:color="auto"/>
        <w:right w:val="none" w:sz="0" w:space="0" w:color="auto"/>
      </w:divBdr>
    </w:div>
    <w:div w:id="1305698548">
      <w:bodyDiv w:val="1"/>
      <w:marLeft w:val="0"/>
      <w:marRight w:val="0"/>
      <w:marTop w:val="0"/>
      <w:marBottom w:val="0"/>
      <w:divBdr>
        <w:top w:val="none" w:sz="0" w:space="0" w:color="auto"/>
        <w:left w:val="none" w:sz="0" w:space="0" w:color="auto"/>
        <w:bottom w:val="none" w:sz="0" w:space="0" w:color="auto"/>
        <w:right w:val="none" w:sz="0" w:space="0" w:color="auto"/>
      </w:divBdr>
    </w:div>
    <w:div w:id="1306473032">
      <w:bodyDiv w:val="1"/>
      <w:marLeft w:val="0"/>
      <w:marRight w:val="0"/>
      <w:marTop w:val="0"/>
      <w:marBottom w:val="0"/>
      <w:divBdr>
        <w:top w:val="none" w:sz="0" w:space="0" w:color="auto"/>
        <w:left w:val="none" w:sz="0" w:space="0" w:color="auto"/>
        <w:bottom w:val="none" w:sz="0" w:space="0" w:color="auto"/>
        <w:right w:val="none" w:sz="0" w:space="0" w:color="auto"/>
      </w:divBdr>
    </w:div>
    <w:div w:id="1306933374">
      <w:bodyDiv w:val="1"/>
      <w:marLeft w:val="0"/>
      <w:marRight w:val="0"/>
      <w:marTop w:val="0"/>
      <w:marBottom w:val="0"/>
      <w:divBdr>
        <w:top w:val="none" w:sz="0" w:space="0" w:color="auto"/>
        <w:left w:val="none" w:sz="0" w:space="0" w:color="auto"/>
        <w:bottom w:val="none" w:sz="0" w:space="0" w:color="auto"/>
        <w:right w:val="none" w:sz="0" w:space="0" w:color="auto"/>
      </w:divBdr>
    </w:div>
    <w:div w:id="1310137788">
      <w:bodyDiv w:val="1"/>
      <w:marLeft w:val="0"/>
      <w:marRight w:val="0"/>
      <w:marTop w:val="0"/>
      <w:marBottom w:val="0"/>
      <w:divBdr>
        <w:top w:val="none" w:sz="0" w:space="0" w:color="auto"/>
        <w:left w:val="none" w:sz="0" w:space="0" w:color="auto"/>
        <w:bottom w:val="none" w:sz="0" w:space="0" w:color="auto"/>
        <w:right w:val="none" w:sz="0" w:space="0" w:color="auto"/>
      </w:divBdr>
    </w:div>
    <w:div w:id="1310751133">
      <w:bodyDiv w:val="1"/>
      <w:marLeft w:val="0"/>
      <w:marRight w:val="0"/>
      <w:marTop w:val="0"/>
      <w:marBottom w:val="0"/>
      <w:divBdr>
        <w:top w:val="none" w:sz="0" w:space="0" w:color="auto"/>
        <w:left w:val="none" w:sz="0" w:space="0" w:color="auto"/>
        <w:bottom w:val="none" w:sz="0" w:space="0" w:color="auto"/>
        <w:right w:val="none" w:sz="0" w:space="0" w:color="auto"/>
      </w:divBdr>
    </w:div>
    <w:div w:id="1312444758">
      <w:bodyDiv w:val="1"/>
      <w:marLeft w:val="0"/>
      <w:marRight w:val="0"/>
      <w:marTop w:val="0"/>
      <w:marBottom w:val="0"/>
      <w:divBdr>
        <w:top w:val="none" w:sz="0" w:space="0" w:color="auto"/>
        <w:left w:val="none" w:sz="0" w:space="0" w:color="auto"/>
        <w:bottom w:val="none" w:sz="0" w:space="0" w:color="auto"/>
        <w:right w:val="none" w:sz="0" w:space="0" w:color="auto"/>
      </w:divBdr>
    </w:div>
    <w:div w:id="1314872204">
      <w:bodyDiv w:val="1"/>
      <w:marLeft w:val="0"/>
      <w:marRight w:val="0"/>
      <w:marTop w:val="0"/>
      <w:marBottom w:val="0"/>
      <w:divBdr>
        <w:top w:val="none" w:sz="0" w:space="0" w:color="auto"/>
        <w:left w:val="none" w:sz="0" w:space="0" w:color="auto"/>
        <w:bottom w:val="none" w:sz="0" w:space="0" w:color="auto"/>
        <w:right w:val="none" w:sz="0" w:space="0" w:color="auto"/>
      </w:divBdr>
    </w:div>
    <w:div w:id="1316762981">
      <w:bodyDiv w:val="1"/>
      <w:marLeft w:val="0"/>
      <w:marRight w:val="0"/>
      <w:marTop w:val="0"/>
      <w:marBottom w:val="0"/>
      <w:divBdr>
        <w:top w:val="none" w:sz="0" w:space="0" w:color="auto"/>
        <w:left w:val="none" w:sz="0" w:space="0" w:color="auto"/>
        <w:bottom w:val="none" w:sz="0" w:space="0" w:color="auto"/>
        <w:right w:val="none" w:sz="0" w:space="0" w:color="auto"/>
      </w:divBdr>
    </w:div>
    <w:div w:id="1318146667">
      <w:bodyDiv w:val="1"/>
      <w:marLeft w:val="0"/>
      <w:marRight w:val="0"/>
      <w:marTop w:val="0"/>
      <w:marBottom w:val="0"/>
      <w:divBdr>
        <w:top w:val="none" w:sz="0" w:space="0" w:color="auto"/>
        <w:left w:val="none" w:sz="0" w:space="0" w:color="auto"/>
        <w:bottom w:val="none" w:sz="0" w:space="0" w:color="auto"/>
        <w:right w:val="none" w:sz="0" w:space="0" w:color="auto"/>
      </w:divBdr>
    </w:div>
    <w:div w:id="1319773956">
      <w:bodyDiv w:val="1"/>
      <w:marLeft w:val="0"/>
      <w:marRight w:val="0"/>
      <w:marTop w:val="0"/>
      <w:marBottom w:val="0"/>
      <w:divBdr>
        <w:top w:val="none" w:sz="0" w:space="0" w:color="auto"/>
        <w:left w:val="none" w:sz="0" w:space="0" w:color="auto"/>
        <w:bottom w:val="none" w:sz="0" w:space="0" w:color="auto"/>
        <w:right w:val="none" w:sz="0" w:space="0" w:color="auto"/>
      </w:divBdr>
    </w:div>
    <w:div w:id="1321035754">
      <w:bodyDiv w:val="1"/>
      <w:marLeft w:val="0"/>
      <w:marRight w:val="0"/>
      <w:marTop w:val="0"/>
      <w:marBottom w:val="0"/>
      <w:divBdr>
        <w:top w:val="none" w:sz="0" w:space="0" w:color="auto"/>
        <w:left w:val="none" w:sz="0" w:space="0" w:color="auto"/>
        <w:bottom w:val="none" w:sz="0" w:space="0" w:color="auto"/>
        <w:right w:val="none" w:sz="0" w:space="0" w:color="auto"/>
      </w:divBdr>
    </w:div>
    <w:div w:id="1321275988">
      <w:bodyDiv w:val="1"/>
      <w:marLeft w:val="0"/>
      <w:marRight w:val="0"/>
      <w:marTop w:val="0"/>
      <w:marBottom w:val="0"/>
      <w:divBdr>
        <w:top w:val="none" w:sz="0" w:space="0" w:color="auto"/>
        <w:left w:val="none" w:sz="0" w:space="0" w:color="auto"/>
        <w:bottom w:val="none" w:sz="0" w:space="0" w:color="auto"/>
        <w:right w:val="none" w:sz="0" w:space="0" w:color="auto"/>
      </w:divBdr>
    </w:div>
    <w:div w:id="1327057435">
      <w:bodyDiv w:val="1"/>
      <w:marLeft w:val="0"/>
      <w:marRight w:val="0"/>
      <w:marTop w:val="0"/>
      <w:marBottom w:val="0"/>
      <w:divBdr>
        <w:top w:val="none" w:sz="0" w:space="0" w:color="auto"/>
        <w:left w:val="none" w:sz="0" w:space="0" w:color="auto"/>
        <w:bottom w:val="none" w:sz="0" w:space="0" w:color="auto"/>
        <w:right w:val="none" w:sz="0" w:space="0" w:color="auto"/>
      </w:divBdr>
    </w:div>
    <w:div w:id="1327636523">
      <w:bodyDiv w:val="1"/>
      <w:marLeft w:val="0"/>
      <w:marRight w:val="0"/>
      <w:marTop w:val="0"/>
      <w:marBottom w:val="0"/>
      <w:divBdr>
        <w:top w:val="none" w:sz="0" w:space="0" w:color="auto"/>
        <w:left w:val="none" w:sz="0" w:space="0" w:color="auto"/>
        <w:bottom w:val="none" w:sz="0" w:space="0" w:color="auto"/>
        <w:right w:val="none" w:sz="0" w:space="0" w:color="auto"/>
      </w:divBdr>
    </w:div>
    <w:div w:id="1329401405">
      <w:bodyDiv w:val="1"/>
      <w:marLeft w:val="0"/>
      <w:marRight w:val="0"/>
      <w:marTop w:val="0"/>
      <w:marBottom w:val="0"/>
      <w:divBdr>
        <w:top w:val="none" w:sz="0" w:space="0" w:color="auto"/>
        <w:left w:val="none" w:sz="0" w:space="0" w:color="auto"/>
        <w:bottom w:val="none" w:sz="0" w:space="0" w:color="auto"/>
        <w:right w:val="none" w:sz="0" w:space="0" w:color="auto"/>
      </w:divBdr>
    </w:div>
    <w:div w:id="1329942117">
      <w:bodyDiv w:val="1"/>
      <w:marLeft w:val="0"/>
      <w:marRight w:val="0"/>
      <w:marTop w:val="0"/>
      <w:marBottom w:val="0"/>
      <w:divBdr>
        <w:top w:val="none" w:sz="0" w:space="0" w:color="auto"/>
        <w:left w:val="none" w:sz="0" w:space="0" w:color="auto"/>
        <w:bottom w:val="none" w:sz="0" w:space="0" w:color="auto"/>
        <w:right w:val="none" w:sz="0" w:space="0" w:color="auto"/>
      </w:divBdr>
    </w:div>
    <w:div w:id="1330060493">
      <w:bodyDiv w:val="1"/>
      <w:marLeft w:val="0"/>
      <w:marRight w:val="0"/>
      <w:marTop w:val="0"/>
      <w:marBottom w:val="0"/>
      <w:divBdr>
        <w:top w:val="none" w:sz="0" w:space="0" w:color="auto"/>
        <w:left w:val="none" w:sz="0" w:space="0" w:color="auto"/>
        <w:bottom w:val="none" w:sz="0" w:space="0" w:color="auto"/>
        <w:right w:val="none" w:sz="0" w:space="0" w:color="auto"/>
      </w:divBdr>
    </w:div>
    <w:div w:id="1331757841">
      <w:bodyDiv w:val="1"/>
      <w:marLeft w:val="0"/>
      <w:marRight w:val="0"/>
      <w:marTop w:val="0"/>
      <w:marBottom w:val="0"/>
      <w:divBdr>
        <w:top w:val="none" w:sz="0" w:space="0" w:color="auto"/>
        <w:left w:val="none" w:sz="0" w:space="0" w:color="auto"/>
        <w:bottom w:val="none" w:sz="0" w:space="0" w:color="auto"/>
        <w:right w:val="none" w:sz="0" w:space="0" w:color="auto"/>
      </w:divBdr>
    </w:div>
    <w:div w:id="1331789808">
      <w:bodyDiv w:val="1"/>
      <w:marLeft w:val="0"/>
      <w:marRight w:val="0"/>
      <w:marTop w:val="0"/>
      <w:marBottom w:val="0"/>
      <w:divBdr>
        <w:top w:val="none" w:sz="0" w:space="0" w:color="auto"/>
        <w:left w:val="none" w:sz="0" w:space="0" w:color="auto"/>
        <w:bottom w:val="none" w:sz="0" w:space="0" w:color="auto"/>
        <w:right w:val="none" w:sz="0" w:space="0" w:color="auto"/>
      </w:divBdr>
    </w:div>
    <w:div w:id="1335449395">
      <w:bodyDiv w:val="1"/>
      <w:marLeft w:val="0"/>
      <w:marRight w:val="0"/>
      <w:marTop w:val="0"/>
      <w:marBottom w:val="0"/>
      <w:divBdr>
        <w:top w:val="none" w:sz="0" w:space="0" w:color="auto"/>
        <w:left w:val="none" w:sz="0" w:space="0" w:color="auto"/>
        <w:bottom w:val="none" w:sz="0" w:space="0" w:color="auto"/>
        <w:right w:val="none" w:sz="0" w:space="0" w:color="auto"/>
      </w:divBdr>
    </w:div>
    <w:div w:id="1336179989">
      <w:bodyDiv w:val="1"/>
      <w:marLeft w:val="0"/>
      <w:marRight w:val="0"/>
      <w:marTop w:val="0"/>
      <w:marBottom w:val="0"/>
      <w:divBdr>
        <w:top w:val="none" w:sz="0" w:space="0" w:color="auto"/>
        <w:left w:val="none" w:sz="0" w:space="0" w:color="auto"/>
        <w:bottom w:val="none" w:sz="0" w:space="0" w:color="auto"/>
        <w:right w:val="none" w:sz="0" w:space="0" w:color="auto"/>
      </w:divBdr>
    </w:div>
    <w:div w:id="1342664410">
      <w:bodyDiv w:val="1"/>
      <w:marLeft w:val="0"/>
      <w:marRight w:val="0"/>
      <w:marTop w:val="0"/>
      <w:marBottom w:val="0"/>
      <w:divBdr>
        <w:top w:val="none" w:sz="0" w:space="0" w:color="auto"/>
        <w:left w:val="none" w:sz="0" w:space="0" w:color="auto"/>
        <w:bottom w:val="none" w:sz="0" w:space="0" w:color="auto"/>
        <w:right w:val="none" w:sz="0" w:space="0" w:color="auto"/>
      </w:divBdr>
    </w:div>
    <w:div w:id="1343049488">
      <w:bodyDiv w:val="1"/>
      <w:marLeft w:val="0"/>
      <w:marRight w:val="0"/>
      <w:marTop w:val="0"/>
      <w:marBottom w:val="0"/>
      <w:divBdr>
        <w:top w:val="none" w:sz="0" w:space="0" w:color="auto"/>
        <w:left w:val="none" w:sz="0" w:space="0" w:color="auto"/>
        <w:bottom w:val="none" w:sz="0" w:space="0" w:color="auto"/>
        <w:right w:val="none" w:sz="0" w:space="0" w:color="auto"/>
      </w:divBdr>
    </w:div>
    <w:div w:id="1343317913">
      <w:bodyDiv w:val="1"/>
      <w:marLeft w:val="0"/>
      <w:marRight w:val="0"/>
      <w:marTop w:val="0"/>
      <w:marBottom w:val="0"/>
      <w:divBdr>
        <w:top w:val="none" w:sz="0" w:space="0" w:color="auto"/>
        <w:left w:val="none" w:sz="0" w:space="0" w:color="auto"/>
        <w:bottom w:val="none" w:sz="0" w:space="0" w:color="auto"/>
        <w:right w:val="none" w:sz="0" w:space="0" w:color="auto"/>
      </w:divBdr>
    </w:div>
    <w:div w:id="1343387303">
      <w:bodyDiv w:val="1"/>
      <w:marLeft w:val="0"/>
      <w:marRight w:val="0"/>
      <w:marTop w:val="0"/>
      <w:marBottom w:val="0"/>
      <w:divBdr>
        <w:top w:val="none" w:sz="0" w:space="0" w:color="auto"/>
        <w:left w:val="none" w:sz="0" w:space="0" w:color="auto"/>
        <w:bottom w:val="none" w:sz="0" w:space="0" w:color="auto"/>
        <w:right w:val="none" w:sz="0" w:space="0" w:color="auto"/>
      </w:divBdr>
    </w:div>
    <w:div w:id="1346783571">
      <w:bodyDiv w:val="1"/>
      <w:marLeft w:val="0"/>
      <w:marRight w:val="0"/>
      <w:marTop w:val="0"/>
      <w:marBottom w:val="0"/>
      <w:divBdr>
        <w:top w:val="none" w:sz="0" w:space="0" w:color="auto"/>
        <w:left w:val="none" w:sz="0" w:space="0" w:color="auto"/>
        <w:bottom w:val="none" w:sz="0" w:space="0" w:color="auto"/>
        <w:right w:val="none" w:sz="0" w:space="0" w:color="auto"/>
      </w:divBdr>
    </w:div>
    <w:div w:id="1348676072">
      <w:bodyDiv w:val="1"/>
      <w:marLeft w:val="0"/>
      <w:marRight w:val="0"/>
      <w:marTop w:val="0"/>
      <w:marBottom w:val="0"/>
      <w:divBdr>
        <w:top w:val="none" w:sz="0" w:space="0" w:color="auto"/>
        <w:left w:val="none" w:sz="0" w:space="0" w:color="auto"/>
        <w:bottom w:val="none" w:sz="0" w:space="0" w:color="auto"/>
        <w:right w:val="none" w:sz="0" w:space="0" w:color="auto"/>
      </w:divBdr>
    </w:div>
    <w:div w:id="1348946695">
      <w:bodyDiv w:val="1"/>
      <w:marLeft w:val="0"/>
      <w:marRight w:val="0"/>
      <w:marTop w:val="0"/>
      <w:marBottom w:val="0"/>
      <w:divBdr>
        <w:top w:val="none" w:sz="0" w:space="0" w:color="auto"/>
        <w:left w:val="none" w:sz="0" w:space="0" w:color="auto"/>
        <w:bottom w:val="none" w:sz="0" w:space="0" w:color="auto"/>
        <w:right w:val="none" w:sz="0" w:space="0" w:color="auto"/>
      </w:divBdr>
    </w:div>
    <w:div w:id="1349793769">
      <w:bodyDiv w:val="1"/>
      <w:marLeft w:val="0"/>
      <w:marRight w:val="0"/>
      <w:marTop w:val="0"/>
      <w:marBottom w:val="0"/>
      <w:divBdr>
        <w:top w:val="none" w:sz="0" w:space="0" w:color="auto"/>
        <w:left w:val="none" w:sz="0" w:space="0" w:color="auto"/>
        <w:bottom w:val="none" w:sz="0" w:space="0" w:color="auto"/>
        <w:right w:val="none" w:sz="0" w:space="0" w:color="auto"/>
      </w:divBdr>
    </w:div>
    <w:div w:id="1353260245">
      <w:bodyDiv w:val="1"/>
      <w:marLeft w:val="0"/>
      <w:marRight w:val="0"/>
      <w:marTop w:val="0"/>
      <w:marBottom w:val="0"/>
      <w:divBdr>
        <w:top w:val="none" w:sz="0" w:space="0" w:color="auto"/>
        <w:left w:val="none" w:sz="0" w:space="0" w:color="auto"/>
        <w:bottom w:val="none" w:sz="0" w:space="0" w:color="auto"/>
        <w:right w:val="none" w:sz="0" w:space="0" w:color="auto"/>
      </w:divBdr>
    </w:div>
    <w:div w:id="1355957062">
      <w:bodyDiv w:val="1"/>
      <w:marLeft w:val="0"/>
      <w:marRight w:val="0"/>
      <w:marTop w:val="0"/>
      <w:marBottom w:val="0"/>
      <w:divBdr>
        <w:top w:val="none" w:sz="0" w:space="0" w:color="auto"/>
        <w:left w:val="none" w:sz="0" w:space="0" w:color="auto"/>
        <w:bottom w:val="none" w:sz="0" w:space="0" w:color="auto"/>
        <w:right w:val="none" w:sz="0" w:space="0" w:color="auto"/>
      </w:divBdr>
    </w:div>
    <w:div w:id="1356151713">
      <w:bodyDiv w:val="1"/>
      <w:marLeft w:val="0"/>
      <w:marRight w:val="0"/>
      <w:marTop w:val="0"/>
      <w:marBottom w:val="0"/>
      <w:divBdr>
        <w:top w:val="none" w:sz="0" w:space="0" w:color="auto"/>
        <w:left w:val="none" w:sz="0" w:space="0" w:color="auto"/>
        <w:bottom w:val="none" w:sz="0" w:space="0" w:color="auto"/>
        <w:right w:val="none" w:sz="0" w:space="0" w:color="auto"/>
      </w:divBdr>
    </w:div>
    <w:div w:id="1357971459">
      <w:bodyDiv w:val="1"/>
      <w:marLeft w:val="0"/>
      <w:marRight w:val="0"/>
      <w:marTop w:val="0"/>
      <w:marBottom w:val="0"/>
      <w:divBdr>
        <w:top w:val="none" w:sz="0" w:space="0" w:color="auto"/>
        <w:left w:val="none" w:sz="0" w:space="0" w:color="auto"/>
        <w:bottom w:val="none" w:sz="0" w:space="0" w:color="auto"/>
        <w:right w:val="none" w:sz="0" w:space="0" w:color="auto"/>
      </w:divBdr>
    </w:div>
    <w:div w:id="1360468866">
      <w:bodyDiv w:val="1"/>
      <w:marLeft w:val="0"/>
      <w:marRight w:val="0"/>
      <w:marTop w:val="0"/>
      <w:marBottom w:val="0"/>
      <w:divBdr>
        <w:top w:val="none" w:sz="0" w:space="0" w:color="auto"/>
        <w:left w:val="none" w:sz="0" w:space="0" w:color="auto"/>
        <w:bottom w:val="none" w:sz="0" w:space="0" w:color="auto"/>
        <w:right w:val="none" w:sz="0" w:space="0" w:color="auto"/>
      </w:divBdr>
    </w:div>
    <w:div w:id="1364285655">
      <w:bodyDiv w:val="1"/>
      <w:marLeft w:val="0"/>
      <w:marRight w:val="0"/>
      <w:marTop w:val="0"/>
      <w:marBottom w:val="0"/>
      <w:divBdr>
        <w:top w:val="none" w:sz="0" w:space="0" w:color="auto"/>
        <w:left w:val="none" w:sz="0" w:space="0" w:color="auto"/>
        <w:bottom w:val="none" w:sz="0" w:space="0" w:color="auto"/>
        <w:right w:val="none" w:sz="0" w:space="0" w:color="auto"/>
      </w:divBdr>
    </w:div>
    <w:div w:id="1369840247">
      <w:bodyDiv w:val="1"/>
      <w:marLeft w:val="0"/>
      <w:marRight w:val="0"/>
      <w:marTop w:val="0"/>
      <w:marBottom w:val="0"/>
      <w:divBdr>
        <w:top w:val="none" w:sz="0" w:space="0" w:color="auto"/>
        <w:left w:val="none" w:sz="0" w:space="0" w:color="auto"/>
        <w:bottom w:val="none" w:sz="0" w:space="0" w:color="auto"/>
        <w:right w:val="none" w:sz="0" w:space="0" w:color="auto"/>
      </w:divBdr>
    </w:div>
    <w:div w:id="1374191217">
      <w:bodyDiv w:val="1"/>
      <w:marLeft w:val="0"/>
      <w:marRight w:val="0"/>
      <w:marTop w:val="0"/>
      <w:marBottom w:val="0"/>
      <w:divBdr>
        <w:top w:val="none" w:sz="0" w:space="0" w:color="auto"/>
        <w:left w:val="none" w:sz="0" w:space="0" w:color="auto"/>
        <w:bottom w:val="none" w:sz="0" w:space="0" w:color="auto"/>
        <w:right w:val="none" w:sz="0" w:space="0" w:color="auto"/>
      </w:divBdr>
    </w:div>
    <w:div w:id="1375352187">
      <w:bodyDiv w:val="1"/>
      <w:marLeft w:val="0"/>
      <w:marRight w:val="0"/>
      <w:marTop w:val="0"/>
      <w:marBottom w:val="0"/>
      <w:divBdr>
        <w:top w:val="none" w:sz="0" w:space="0" w:color="auto"/>
        <w:left w:val="none" w:sz="0" w:space="0" w:color="auto"/>
        <w:bottom w:val="none" w:sz="0" w:space="0" w:color="auto"/>
        <w:right w:val="none" w:sz="0" w:space="0" w:color="auto"/>
      </w:divBdr>
    </w:div>
    <w:div w:id="1376929022">
      <w:bodyDiv w:val="1"/>
      <w:marLeft w:val="0"/>
      <w:marRight w:val="0"/>
      <w:marTop w:val="0"/>
      <w:marBottom w:val="0"/>
      <w:divBdr>
        <w:top w:val="none" w:sz="0" w:space="0" w:color="auto"/>
        <w:left w:val="none" w:sz="0" w:space="0" w:color="auto"/>
        <w:bottom w:val="none" w:sz="0" w:space="0" w:color="auto"/>
        <w:right w:val="none" w:sz="0" w:space="0" w:color="auto"/>
      </w:divBdr>
    </w:div>
    <w:div w:id="1377854909">
      <w:bodyDiv w:val="1"/>
      <w:marLeft w:val="0"/>
      <w:marRight w:val="0"/>
      <w:marTop w:val="0"/>
      <w:marBottom w:val="0"/>
      <w:divBdr>
        <w:top w:val="none" w:sz="0" w:space="0" w:color="auto"/>
        <w:left w:val="none" w:sz="0" w:space="0" w:color="auto"/>
        <w:bottom w:val="none" w:sz="0" w:space="0" w:color="auto"/>
        <w:right w:val="none" w:sz="0" w:space="0" w:color="auto"/>
      </w:divBdr>
    </w:div>
    <w:div w:id="1377965683">
      <w:bodyDiv w:val="1"/>
      <w:marLeft w:val="0"/>
      <w:marRight w:val="0"/>
      <w:marTop w:val="0"/>
      <w:marBottom w:val="0"/>
      <w:divBdr>
        <w:top w:val="none" w:sz="0" w:space="0" w:color="auto"/>
        <w:left w:val="none" w:sz="0" w:space="0" w:color="auto"/>
        <w:bottom w:val="none" w:sz="0" w:space="0" w:color="auto"/>
        <w:right w:val="none" w:sz="0" w:space="0" w:color="auto"/>
      </w:divBdr>
    </w:div>
    <w:div w:id="1378698202">
      <w:bodyDiv w:val="1"/>
      <w:marLeft w:val="0"/>
      <w:marRight w:val="0"/>
      <w:marTop w:val="0"/>
      <w:marBottom w:val="0"/>
      <w:divBdr>
        <w:top w:val="none" w:sz="0" w:space="0" w:color="auto"/>
        <w:left w:val="none" w:sz="0" w:space="0" w:color="auto"/>
        <w:bottom w:val="none" w:sz="0" w:space="0" w:color="auto"/>
        <w:right w:val="none" w:sz="0" w:space="0" w:color="auto"/>
      </w:divBdr>
    </w:div>
    <w:div w:id="1380399341">
      <w:bodyDiv w:val="1"/>
      <w:marLeft w:val="0"/>
      <w:marRight w:val="0"/>
      <w:marTop w:val="0"/>
      <w:marBottom w:val="0"/>
      <w:divBdr>
        <w:top w:val="none" w:sz="0" w:space="0" w:color="auto"/>
        <w:left w:val="none" w:sz="0" w:space="0" w:color="auto"/>
        <w:bottom w:val="none" w:sz="0" w:space="0" w:color="auto"/>
        <w:right w:val="none" w:sz="0" w:space="0" w:color="auto"/>
      </w:divBdr>
    </w:div>
    <w:div w:id="1381126194">
      <w:bodyDiv w:val="1"/>
      <w:marLeft w:val="0"/>
      <w:marRight w:val="0"/>
      <w:marTop w:val="0"/>
      <w:marBottom w:val="0"/>
      <w:divBdr>
        <w:top w:val="none" w:sz="0" w:space="0" w:color="auto"/>
        <w:left w:val="none" w:sz="0" w:space="0" w:color="auto"/>
        <w:bottom w:val="none" w:sz="0" w:space="0" w:color="auto"/>
        <w:right w:val="none" w:sz="0" w:space="0" w:color="auto"/>
      </w:divBdr>
    </w:div>
    <w:div w:id="1382510223">
      <w:bodyDiv w:val="1"/>
      <w:marLeft w:val="0"/>
      <w:marRight w:val="0"/>
      <w:marTop w:val="0"/>
      <w:marBottom w:val="0"/>
      <w:divBdr>
        <w:top w:val="none" w:sz="0" w:space="0" w:color="auto"/>
        <w:left w:val="none" w:sz="0" w:space="0" w:color="auto"/>
        <w:bottom w:val="none" w:sz="0" w:space="0" w:color="auto"/>
        <w:right w:val="none" w:sz="0" w:space="0" w:color="auto"/>
      </w:divBdr>
    </w:div>
    <w:div w:id="1385103446">
      <w:bodyDiv w:val="1"/>
      <w:marLeft w:val="0"/>
      <w:marRight w:val="0"/>
      <w:marTop w:val="0"/>
      <w:marBottom w:val="0"/>
      <w:divBdr>
        <w:top w:val="none" w:sz="0" w:space="0" w:color="auto"/>
        <w:left w:val="none" w:sz="0" w:space="0" w:color="auto"/>
        <w:bottom w:val="none" w:sz="0" w:space="0" w:color="auto"/>
        <w:right w:val="none" w:sz="0" w:space="0" w:color="auto"/>
      </w:divBdr>
    </w:div>
    <w:div w:id="1386296593">
      <w:bodyDiv w:val="1"/>
      <w:marLeft w:val="0"/>
      <w:marRight w:val="0"/>
      <w:marTop w:val="0"/>
      <w:marBottom w:val="0"/>
      <w:divBdr>
        <w:top w:val="none" w:sz="0" w:space="0" w:color="auto"/>
        <w:left w:val="none" w:sz="0" w:space="0" w:color="auto"/>
        <w:bottom w:val="none" w:sz="0" w:space="0" w:color="auto"/>
        <w:right w:val="none" w:sz="0" w:space="0" w:color="auto"/>
      </w:divBdr>
    </w:div>
    <w:div w:id="1386761816">
      <w:bodyDiv w:val="1"/>
      <w:marLeft w:val="0"/>
      <w:marRight w:val="0"/>
      <w:marTop w:val="0"/>
      <w:marBottom w:val="0"/>
      <w:divBdr>
        <w:top w:val="none" w:sz="0" w:space="0" w:color="auto"/>
        <w:left w:val="none" w:sz="0" w:space="0" w:color="auto"/>
        <w:bottom w:val="none" w:sz="0" w:space="0" w:color="auto"/>
        <w:right w:val="none" w:sz="0" w:space="0" w:color="auto"/>
      </w:divBdr>
    </w:div>
    <w:div w:id="1389723487">
      <w:bodyDiv w:val="1"/>
      <w:marLeft w:val="0"/>
      <w:marRight w:val="0"/>
      <w:marTop w:val="0"/>
      <w:marBottom w:val="0"/>
      <w:divBdr>
        <w:top w:val="none" w:sz="0" w:space="0" w:color="auto"/>
        <w:left w:val="none" w:sz="0" w:space="0" w:color="auto"/>
        <w:bottom w:val="none" w:sz="0" w:space="0" w:color="auto"/>
        <w:right w:val="none" w:sz="0" w:space="0" w:color="auto"/>
      </w:divBdr>
    </w:div>
    <w:div w:id="1393581371">
      <w:bodyDiv w:val="1"/>
      <w:marLeft w:val="0"/>
      <w:marRight w:val="0"/>
      <w:marTop w:val="0"/>
      <w:marBottom w:val="0"/>
      <w:divBdr>
        <w:top w:val="none" w:sz="0" w:space="0" w:color="auto"/>
        <w:left w:val="none" w:sz="0" w:space="0" w:color="auto"/>
        <w:bottom w:val="none" w:sz="0" w:space="0" w:color="auto"/>
        <w:right w:val="none" w:sz="0" w:space="0" w:color="auto"/>
      </w:divBdr>
    </w:div>
    <w:div w:id="1393699893">
      <w:bodyDiv w:val="1"/>
      <w:marLeft w:val="0"/>
      <w:marRight w:val="0"/>
      <w:marTop w:val="0"/>
      <w:marBottom w:val="0"/>
      <w:divBdr>
        <w:top w:val="none" w:sz="0" w:space="0" w:color="auto"/>
        <w:left w:val="none" w:sz="0" w:space="0" w:color="auto"/>
        <w:bottom w:val="none" w:sz="0" w:space="0" w:color="auto"/>
        <w:right w:val="none" w:sz="0" w:space="0" w:color="auto"/>
      </w:divBdr>
    </w:div>
    <w:div w:id="1394695437">
      <w:bodyDiv w:val="1"/>
      <w:marLeft w:val="0"/>
      <w:marRight w:val="0"/>
      <w:marTop w:val="0"/>
      <w:marBottom w:val="0"/>
      <w:divBdr>
        <w:top w:val="none" w:sz="0" w:space="0" w:color="auto"/>
        <w:left w:val="none" w:sz="0" w:space="0" w:color="auto"/>
        <w:bottom w:val="none" w:sz="0" w:space="0" w:color="auto"/>
        <w:right w:val="none" w:sz="0" w:space="0" w:color="auto"/>
      </w:divBdr>
    </w:div>
    <w:div w:id="1395544303">
      <w:bodyDiv w:val="1"/>
      <w:marLeft w:val="0"/>
      <w:marRight w:val="0"/>
      <w:marTop w:val="0"/>
      <w:marBottom w:val="0"/>
      <w:divBdr>
        <w:top w:val="none" w:sz="0" w:space="0" w:color="auto"/>
        <w:left w:val="none" w:sz="0" w:space="0" w:color="auto"/>
        <w:bottom w:val="none" w:sz="0" w:space="0" w:color="auto"/>
        <w:right w:val="none" w:sz="0" w:space="0" w:color="auto"/>
      </w:divBdr>
    </w:div>
    <w:div w:id="1396393811">
      <w:bodyDiv w:val="1"/>
      <w:marLeft w:val="0"/>
      <w:marRight w:val="0"/>
      <w:marTop w:val="0"/>
      <w:marBottom w:val="0"/>
      <w:divBdr>
        <w:top w:val="none" w:sz="0" w:space="0" w:color="auto"/>
        <w:left w:val="none" w:sz="0" w:space="0" w:color="auto"/>
        <w:bottom w:val="none" w:sz="0" w:space="0" w:color="auto"/>
        <w:right w:val="none" w:sz="0" w:space="0" w:color="auto"/>
      </w:divBdr>
    </w:div>
    <w:div w:id="1396781552">
      <w:bodyDiv w:val="1"/>
      <w:marLeft w:val="0"/>
      <w:marRight w:val="0"/>
      <w:marTop w:val="0"/>
      <w:marBottom w:val="0"/>
      <w:divBdr>
        <w:top w:val="none" w:sz="0" w:space="0" w:color="auto"/>
        <w:left w:val="none" w:sz="0" w:space="0" w:color="auto"/>
        <w:bottom w:val="none" w:sz="0" w:space="0" w:color="auto"/>
        <w:right w:val="none" w:sz="0" w:space="0" w:color="auto"/>
      </w:divBdr>
    </w:div>
    <w:div w:id="1398167588">
      <w:bodyDiv w:val="1"/>
      <w:marLeft w:val="0"/>
      <w:marRight w:val="0"/>
      <w:marTop w:val="0"/>
      <w:marBottom w:val="0"/>
      <w:divBdr>
        <w:top w:val="none" w:sz="0" w:space="0" w:color="auto"/>
        <w:left w:val="none" w:sz="0" w:space="0" w:color="auto"/>
        <w:bottom w:val="none" w:sz="0" w:space="0" w:color="auto"/>
        <w:right w:val="none" w:sz="0" w:space="0" w:color="auto"/>
      </w:divBdr>
    </w:div>
    <w:div w:id="1399010881">
      <w:bodyDiv w:val="1"/>
      <w:marLeft w:val="0"/>
      <w:marRight w:val="0"/>
      <w:marTop w:val="0"/>
      <w:marBottom w:val="0"/>
      <w:divBdr>
        <w:top w:val="none" w:sz="0" w:space="0" w:color="auto"/>
        <w:left w:val="none" w:sz="0" w:space="0" w:color="auto"/>
        <w:bottom w:val="none" w:sz="0" w:space="0" w:color="auto"/>
        <w:right w:val="none" w:sz="0" w:space="0" w:color="auto"/>
      </w:divBdr>
    </w:div>
    <w:div w:id="1400054245">
      <w:bodyDiv w:val="1"/>
      <w:marLeft w:val="0"/>
      <w:marRight w:val="0"/>
      <w:marTop w:val="0"/>
      <w:marBottom w:val="0"/>
      <w:divBdr>
        <w:top w:val="none" w:sz="0" w:space="0" w:color="auto"/>
        <w:left w:val="none" w:sz="0" w:space="0" w:color="auto"/>
        <w:bottom w:val="none" w:sz="0" w:space="0" w:color="auto"/>
        <w:right w:val="none" w:sz="0" w:space="0" w:color="auto"/>
      </w:divBdr>
    </w:div>
    <w:div w:id="1401949634">
      <w:bodyDiv w:val="1"/>
      <w:marLeft w:val="0"/>
      <w:marRight w:val="0"/>
      <w:marTop w:val="0"/>
      <w:marBottom w:val="0"/>
      <w:divBdr>
        <w:top w:val="none" w:sz="0" w:space="0" w:color="auto"/>
        <w:left w:val="none" w:sz="0" w:space="0" w:color="auto"/>
        <w:bottom w:val="none" w:sz="0" w:space="0" w:color="auto"/>
        <w:right w:val="none" w:sz="0" w:space="0" w:color="auto"/>
      </w:divBdr>
    </w:div>
    <w:div w:id="1403453642">
      <w:bodyDiv w:val="1"/>
      <w:marLeft w:val="0"/>
      <w:marRight w:val="0"/>
      <w:marTop w:val="0"/>
      <w:marBottom w:val="0"/>
      <w:divBdr>
        <w:top w:val="none" w:sz="0" w:space="0" w:color="auto"/>
        <w:left w:val="none" w:sz="0" w:space="0" w:color="auto"/>
        <w:bottom w:val="none" w:sz="0" w:space="0" w:color="auto"/>
        <w:right w:val="none" w:sz="0" w:space="0" w:color="auto"/>
      </w:divBdr>
    </w:div>
    <w:div w:id="1404638351">
      <w:bodyDiv w:val="1"/>
      <w:marLeft w:val="0"/>
      <w:marRight w:val="0"/>
      <w:marTop w:val="0"/>
      <w:marBottom w:val="0"/>
      <w:divBdr>
        <w:top w:val="none" w:sz="0" w:space="0" w:color="auto"/>
        <w:left w:val="none" w:sz="0" w:space="0" w:color="auto"/>
        <w:bottom w:val="none" w:sz="0" w:space="0" w:color="auto"/>
        <w:right w:val="none" w:sz="0" w:space="0" w:color="auto"/>
      </w:divBdr>
    </w:div>
    <w:div w:id="1405180640">
      <w:bodyDiv w:val="1"/>
      <w:marLeft w:val="0"/>
      <w:marRight w:val="0"/>
      <w:marTop w:val="0"/>
      <w:marBottom w:val="0"/>
      <w:divBdr>
        <w:top w:val="none" w:sz="0" w:space="0" w:color="auto"/>
        <w:left w:val="none" w:sz="0" w:space="0" w:color="auto"/>
        <w:bottom w:val="none" w:sz="0" w:space="0" w:color="auto"/>
        <w:right w:val="none" w:sz="0" w:space="0" w:color="auto"/>
      </w:divBdr>
    </w:div>
    <w:div w:id="1405184602">
      <w:bodyDiv w:val="1"/>
      <w:marLeft w:val="0"/>
      <w:marRight w:val="0"/>
      <w:marTop w:val="0"/>
      <w:marBottom w:val="0"/>
      <w:divBdr>
        <w:top w:val="none" w:sz="0" w:space="0" w:color="auto"/>
        <w:left w:val="none" w:sz="0" w:space="0" w:color="auto"/>
        <w:bottom w:val="none" w:sz="0" w:space="0" w:color="auto"/>
        <w:right w:val="none" w:sz="0" w:space="0" w:color="auto"/>
      </w:divBdr>
    </w:div>
    <w:div w:id="1408111199">
      <w:bodyDiv w:val="1"/>
      <w:marLeft w:val="0"/>
      <w:marRight w:val="0"/>
      <w:marTop w:val="0"/>
      <w:marBottom w:val="0"/>
      <w:divBdr>
        <w:top w:val="none" w:sz="0" w:space="0" w:color="auto"/>
        <w:left w:val="none" w:sz="0" w:space="0" w:color="auto"/>
        <w:bottom w:val="none" w:sz="0" w:space="0" w:color="auto"/>
        <w:right w:val="none" w:sz="0" w:space="0" w:color="auto"/>
      </w:divBdr>
    </w:div>
    <w:div w:id="1410616320">
      <w:bodyDiv w:val="1"/>
      <w:marLeft w:val="0"/>
      <w:marRight w:val="0"/>
      <w:marTop w:val="0"/>
      <w:marBottom w:val="0"/>
      <w:divBdr>
        <w:top w:val="none" w:sz="0" w:space="0" w:color="auto"/>
        <w:left w:val="none" w:sz="0" w:space="0" w:color="auto"/>
        <w:bottom w:val="none" w:sz="0" w:space="0" w:color="auto"/>
        <w:right w:val="none" w:sz="0" w:space="0" w:color="auto"/>
      </w:divBdr>
    </w:div>
    <w:div w:id="1417939205">
      <w:bodyDiv w:val="1"/>
      <w:marLeft w:val="0"/>
      <w:marRight w:val="0"/>
      <w:marTop w:val="0"/>
      <w:marBottom w:val="0"/>
      <w:divBdr>
        <w:top w:val="none" w:sz="0" w:space="0" w:color="auto"/>
        <w:left w:val="none" w:sz="0" w:space="0" w:color="auto"/>
        <w:bottom w:val="none" w:sz="0" w:space="0" w:color="auto"/>
        <w:right w:val="none" w:sz="0" w:space="0" w:color="auto"/>
      </w:divBdr>
    </w:div>
    <w:div w:id="1418088851">
      <w:bodyDiv w:val="1"/>
      <w:marLeft w:val="0"/>
      <w:marRight w:val="0"/>
      <w:marTop w:val="0"/>
      <w:marBottom w:val="0"/>
      <w:divBdr>
        <w:top w:val="none" w:sz="0" w:space="0" w:color="auto"/>
        <w:left w:val="none" w:sz="0" w:space="0" w:color="auto"/>
        <w:bottom w:val="none" w:sz="0" w:space="0" w:color="auto"/>
        <w:right w:val="none" w:sz="0" w:space="0" w:color="auto"/>
      </w:divBdr>
    </w:div>
    <w:div w:id="1418667855">
      <w:bodyDiv w:val="1"/>
      <w:marLeft w:val="0"/>
      <w:marRight w:val="0"/>
      <w:marTop w:val="0"/>
      <w:marBottom w:val="0"/>
      <w:divBdr>
        <w:top w:val="none" w:sz="0" w:space="0" w:color="auto"/>
        <w:left w:val="none" w:sz="0" w:space="0" w:color="auto"/>
        <w:bottom w:val="none" w:sz="0" w:space="0" w:color="auto"/>
        <w:right w:val="none" w:sz="0" w:space="0" w:color="auto"/>
      </w:divBdr>
    </w:div>
    <w:div w:id="1419063104">
      <w:bodyDiv w:val="1"/>
      <w:marLeft w:val="0"/>
      <w:marRight w:val="0"/>
      <w:marTop w:val="0"/>
      <w:marBottom w:val="0"/>
      <w:divBdr>
        <w:top w:val="none" w:sz="0" w:space="0" w:color="auto"/>
        <w:left w:val="none" w:sz="0" w:space="0" w:color="auto"/>
        <w:bottom w:val="none" w:sz="0" w:space="0" w:color="auto"/>
        <w:right w:val="none" w:sz="0" w:space="0" w:color="auto"/>
      </w:divBdr>
    </w:div>
    <w:div w:id="1427799635">
      <w:bodyDiv w:val="1"/>
      <w:marLeft w:val="0"/>
      <w:marRight w:val="0"/>
      <w:marTop w:val="0"/>
      <w:marBottom w:val="0"/>
      <w:divBdr>
        <w:top w:val="none" w:sz="0" w:space="0" w:color="auto"/>
        <w:left w:val="none" w:sz="0" w:space="0" w:color="auto"/>
        <w:bottom w:val="none" w:sz="0" w:space="0" w:color="auto"/>
        <w:right w:val="none" w:sz="0" w:space="0" w:color="auto"/>
      </w:divBdr>
    </w:div>
    <w:div w:id="1428431055">
      <w:bodyDiv w:val="1"/>
      <w:marLeft w:val="0"/>
      <w:marRight w:val="0"/>
      <w:marTop w:val="0"/>
      <w:marBottom w:val="0"/>
      <w:divBdr>
        <w:top w:val="none" w:sz="0" w:space="0" w:color="auto"/>
        <w:left w:val="none" w:sz="0" w:space="0" w:color="auto"/>
        <w:bottom w:val="none" w:sz="0" w:space="0" w:color="auto"/>
        <w:right w:val="none" w:sz="0" w:space="0" w:color="auto"/>
      </w:divBdr>
    </w:div>
    <w:div w:id="1432504374">
      <w:bodyDiv w:val="1"/>
      <w:marLeft w:val="0"/>
      <w:marRight w:val="0"/>
      <w:marTop w:val="0"/>
      <w:marBottom w:val="0"/>
      <w:divBdr>
        <w:top w:val="none" w:sz="0" w:space="0" w:color="auto"/>
        <w:left w:val="none" w:sz="0" w:space="0" w:color="auto"/>
        <w:bottom w:val="none" w:sz="0" w:space="0" w:color="auto"/>
        <w:right w:val="none" w:sz="0" w:space="0" w:color="auto"/>
      </w:divBdr>
    </w:div>
    <w:div w:id="1432816876">
      <w:bodyDiv w:val="1"/>
      <w:marLeft w:val="0"/>
      <w:marRight w:val="0"/>
      <w:marTop w:val="0"/>
      <w:marBottom w:val="0"/>
      <w:divBdr>
        <w:top w:val="none" w:sz="0" w:space="0" w:color="auto"/>
        <w:left w:val="none" w:sz="0" w:space="0" w:color="auto"/>
        <w:bottom w:val="none" w:sz="0" w:space="0" w:color="auto"/>
        <w:right w:val="none" w:sz="0" w:space="0" w:color="auto"/>
      </w:divBdr>
    </w:div>
    <w:div w:id="1433546280">
      <w:bodyDiv w:val="1"/>
      <w:marLeft w:val="0"/>
      <w:marRight w:val="0"/>
      <w:marTop w:val="0"/>
      <w:marBottom w:val="0"/>
      <w:divBdr>
        <w:top w:val="none" w:sz="0" w:space="0" w:color="auto"/>
        <w:left w:val="none" w:sz="0" w:space="0" w:color="auto"/>
        <w:bottom w:val="none" w:sz="0" w:space="0" w:color="auto"/>
        <w:right w:val="none" w:sz="0" w:space="0" w:color="auto"/>
      </w:divBdr>
    </w:div>
    <w:div w:id="1433866312">
      <w:bodyDiv w:val="1"/>
      <w:marLeft w:val="0"/>
      <w:marRight w:val="0"/>
      <w:marTop w:val="0"/>
      <w:marBottom w:val="0"/>
      <w:divBdr>
        <w:top w:val="none" w:sz="0" w:space="0" w:color="auto"/>
        <w:left w:val="none" w:sz="0" w:space="0" w:color="auto"/>
        <w:bottom w:val="none" w:sz="0" w:space="0" w:color="auto"/>
        <w:right w:val="none" w:sz="0" w:space="0" w:color="auto"/>
      </w:divBdr>
    </w:div>
    <w:div w:id="1436051573">
      <w:bodyDiv w:val="1"/>
      <w:marLeft w:val="0"/>
      <w:marRight w:val="0"/>
      <w:marTop w:val="0"/>
      <w:marBottom w:val="0"/>
      <w:divBdr>
        <w:top w:val="none" w:sz="0" w:space="0" w:color="auto"/>
        <w:left w:val="none" w:sz="0" w:space="0" w:color="auto"/>
        <w:bottom w:val="none" w:sz="0" w:space="0" w:color="auto"/>
        <w:right w:val="none" w:sz="0" w:space="0" w:color="auto"/>
      </w:divBdr>
    </w:div>
    <w:div w:id="1436362461">
      <w:bodyDiv w:val="1"/>
      <w:marLeft w:val="0"/>
      <w:marRight w:val="0"/>
      <w:marTop w:val="0"/>
      <w:marBottom w:val="0"/>
      <w:divBdr>
        <w:top w:val="none" w:sz="0" w:space="0" w:color="auto"/>
        <w:left w:val="none" w:sz="0" w:space="0" w:color="auto"/>
        <w:bottom w:val="none" w:sz="0" w:space="0" w:color="auto"/>
        <w:right w:val="none" w:sz="0" w:space="0" w:color="auto"/>
      </w:divBdr>
    </w:div>
    <w:div w:id="1438017579">
      <w:bodyDiv w:val="1"/>
      <w:marLeft w:val="0"/>
      <w:marRight w:val="0"/>
      <w:marTop w:val="0"/>
      <w:marBottom w:val="0"/>
      <w:divBdr>
        <w:top w:val="none" w:sz="0" w:space="0" w:color="auto"/>
        <w:left w:val="none" w:sz="0" w:space="0" w:color="auto"/>
        <w:bottom w:val="none" w:sz="0" w:space="0" w:color="auto"/>
        <w:right w:val="none" w:sz="0" w:space="0" w:color="auto"/>
      </w:divBdr>
    </w:div>
    <w:div w:id="1438064155">
      <w:bodyDiv w:val="1"/>
      <w:marLeft w:val="0"/>
      <w:marRight w:val="0"/>
      <w:marTop w:val="0"/>
      <w:marBottom w:val="0"/>
      <w:divBdr>
        <w:top w:val="none" w:sz="0" w:space="0" w:color="auto"/>
        <w:left w:val="none" w:sz="0" w:space="0" w:color="auto"/>
        <w:bottom w:val="none" w:sz="0" w:space="0" w:color="auto"/>
        <w:right w:val="none" w:sz="0" w:space="0" w:color="auto"/>
      </w:divBdr>
    </w:div>
    <w:div w:id="1439836961">
      <w:bodyDiv w:val="1"/>
      <w:marLeft w:val="0"/>
      <w:marRight w:val="0"/>
      <w:marTop w:val="0"/>
      <w:marBottom w:val="0"/>
      <w:divBdr>
        <w:top w:val="none" w:sz="0" w:space="0" w:color="auto"/>
        <w:left w:val="none" w:sz="0" w:space="0" w:color="auto"/>
        <w:bottom w:val="none" w:sz="0" w:space="0" w:color="auto"/>
        <w:right w:val="none" w:sz="0" w:space="0" w:color="auto"/>
      </w:divBdr>
    </w:div>
    <w:div w:id="1444379025">
      <w:bodyDiv w:val="1"/>
      <w:marLeft w:val="0"/>
      <w:marRight w:val="0"/>
      <w:marTop w:val="0"/>
      <w:marBottom w:val="0"/>
      <w:divBdr>
        <w:top w:val="none" w:sz="0" w:space="0" w:color="auto"/>
        <w:left w:val="none" w:sz="0" w:space="0" w:color="auto"/>
        <w:bottom w:val="none" w:sz="0" w:space="0" w:color="auto"/>
        <w:right w:val="none" w:sz="0" w:space="0" w:color="auto"/>
      </w:divBdr>
    </w:div>
    <w:div w:id="1444812307">
      <w:bodyDiv w:val="1"/>
      <w:marLeft w:val="0"/>
      <w:marRight w:val="0"/>
      <w:marTop w:val="0"/>
      <w:marBottom w:val="0"/>
      <w:divBdr>
        <w:top w:val="none" w:sz="0" w:space="0" w:color="auto"/>
        <w:left w:val="none" w:sz="0" w:space="0" w:color="auto"/>
        <w:bottom w:val="none" w:sz="0" w:space="0" w:color="auto"/>
        <w:right w:val="none" w:sz="0" w:space="0" w:color="auto"/>
      </w:divBdr>
    </w:div>
    <w:div w:id="1445609166">
      <w:bodyDiv w:val="1"/>
      <w:marLeft w:val="0"/>
      <w:marRight w:val="0"/>
      <w:marTop w:val="0"/>
      <w:marBottom w:val="0"/>
      <w:divBdr>
        <w:top w:val="none" w:sz="0" w:space="0" w:color="auto"/>
        <w:left w:val="none" w:sz="0" w:space="0" w:color="auto"/>
        <w:bottom w:val="none" w:sz="0" w:space="0" w:color="auto"/>
        <w:right w:val="none" w:sz="0" w:space="0" w:color="auto"/>
      </w:divBdr>
    </w:div>
    <w:div w:id="1445617113">
      <w:bodyDiv w:val="1"/>
      <w:marLeft w:val="0"/>
      <w:marRight w:val="0"/>
      <w:marTop w:val="0"/>
      <w:marBottom w:val="0"/>
      <w:divBdr>
        <w:top w:val="none" w:sz="0" w:space="0" w:color="auto"/>
        <w:left w:val="none" w:sz="0" w:space="0" w:color="auto"/>
        <w:bottom w:val="none" w:sz="0" w:space="0" w:color="auto"/>
        <w:right w:val="none" w:sz="0" w:space="0" w:color="auto"/>
      </w:divBdr>
    </w:div>
    <w:div w:id="1446268792">
      <w:bodyDiv w:val="1"/>
      <w:marLeft w:val="0"/>
      <w:marRight w:val="0"/>
      <w:marTop w:val="0"/>
      <w:marBottom w:val="0"/>
      <w:divBdr>
        <w:top w:val="none" w:sz="0" w:space="0" w:color="auto"/>
        <w:left w:val="none" w:sz="0" w:space="0" w:color="auto"/>
        <w:bottom w:val="none" w:sz="0" w:space="0" w:color="auto"/>
        <w:right w:val="none" w:sz="0" w:space="0" w:color="auto"/>
      </w:divBdr>
    </w:div>
    <w:div w:id="1450008783">
      <w:bodyDiv w:val="1"/>
      <w:marLeft w:val="0"/>
      <w:marRight w:val="0"/>
      <w:marTop w:val="0"/>
      <w:marBottom w:val="0"/>
      <w:divBdr>
        <w:top w:val="none" w:sz="0" w:space="0" w:color="auto"/>
        <w:left w:val="none" w:sz="0" w:space="0" w:color="auto"/>
        <w:bottom w:val="none" w:sz="0" w:space="0" w:color="auto"/>
        <w:right w:val="none" w:sz="0" w:space="0" w:color="auto"/>
      </w:divBdr>
    </w:div>
    <w:div w:id="1451241667">
      <w:bodyDiv w:val="1"/>
      <w:marLeft w:val="0"/>
      <w:marRight w:val="0"/>
      <w:marTop w:val="0"/>
      <w:marBottom w:val="0"/>
      <w:divBdr>
        <w:top w:val="none" w:sz="0" w:space="0" w:color="auto"/>
        <w:left w:val="none" w:sz="0" w:space="0" w:color="auto"/>
        <w:bottom w:val="none" w:sz="0" w:space="0" w:color="auto"/>
        <w:right w:val="none" w:sz="0" w:space="0" w:color="auto"/>
      </w:divBdr>
    </w:div>
    <w:div w:id="1452092894">
      <w:bodyDiv w:val="1"/>
      <w:marLeft w:val="0"/>
      <w:marRight w:val="0"/>
      <w:marTop w:val="0"/>
      <w:marBottom w:val="0"/>
      <w:divBdr>
        <w:top w:val="none" w:sz="0" w:space="0" w:color="auto"/>
        <w:left w:val="none" w:sz="0" w:space="0" w:color="auto"/>
        <w:bottom w:val="none" w:sz="0" w:space="0" w:color="auto"/>
        <w:right w:val="none" w:sz="0" w:space="0" w:color="auto"/>
      </w:divBdr>
    </w:div>
    <w:div w:id="1452282212">
      <w:bodyDiv w:val="1"/>
      <w:marLeft w:val="0"/>
      <w:marRight w:val="0"/>
      <w:marTop w:val="0"/>
      <w:marBottom w:val="0"/>
      <w:divBdr>
        <w:top w:val="none" w:sz="0" w:space="0" w:color="auto"/>
        <w:left w:val="none" w:sz="0" w:space="0" w:color="auto"/>
        <w:bottom w:val="none" w:sz="0" w:space="0" w:color="auto"/>
        <w:right w:val="none" w:sz="0" w:space="0" w:color="auto"/>
      </w:divBdr>
    </w:div>
    <w:div w:id="1452626455">
      <w:bodyDiv w:val="1"/>
      <w:marLeft w:val="0"/>
      <w:marRight w:val="0"/>
      <w:marTop w:val="0"/>
      <w:marBottom w:val="0"/>
      <w:divBdr>
        <w:top w:val="none" w:sz="0" w:space="0" w:color="auto"/>
        <w:left w:val="none" w:sz="0" w:space="0" w:color="auto"/>
        <w:bottom w:val="none" w:sz="0" w:space="0" w:color="auto"/>
        <w:right w:val="none" w:sz="0" w:space="0" w:color="auto"/>
      </w:divBdr>
    </w:div>
    <w:div w:id="1453208404">
      <w:bodyDiv w:val="1"/>
      <w:marLeft w:val="0"/>
      <w:marRight w:val="0"/>
      <w:marTop w:val="0"/>
      <w:marBottom w:val="0"/>
      <w:divBdr>
        <w:top w:val="none" w:sz="0" w:space="0" w:color="auto"/>
        <w:left w:val="none" w:sz="0" w:space="0" w:color="auto"/>
        <w:bottom w:val="none" w:sz="0" w:space="0" w:color="auto"/>
        <w:right w:val="none" w:sz="0" w:space="0" w:color="auto"/>
      </w:divBdr>
    </w:div>
    <w:div w:id="1454666853">
      <w:bodyDiv w:val="1"/>
      <w:marLeft w:val="0"/>
      <w:marRight w:val="0"/>
      <w:marTop w:val="0"/>
      <w:marBottom w:val="0"/>
      <w:divBdr>
        <w:top w:val="none" w:sz="0" w:space="0" w:color="auto"/>
        <w:left w:val="none" w:sz="0" w:space="0" w:color="auto"/>
        <w:bottom w:val="none" w:sz="0" w:space="0" w:color="auto"/>
        <w:right w:val="none" w:sz="0" w:space="0" w:color="auto"/>
      </w:divBdr>
    </w:div>
    <w:div w:id="1455366245">
      <w:bodyDiv w:val="1"/>
      <w:marLeft w:val="0"/>
      <w:marRight w:val="0"/>
      <w:marTop w:val="0"/>
      <w:marBottom w:val="0"/>
      <w:divBdr>
        <w:top w:val="none" w:sz="0" w:space="0" w:color="auto"/>
        <w:left w:val="none" w:sz="0" w:space="0" w:color="auto"/>
        <w:bottom w:val="none" w:sz="0" w:space="0" w:color="auto"/>
        <w:right w:val="none" w:sz="0" w:space="0" w:color="auto"/>
      </w:divBdr>
    </w:div>
    <w:div w:id="1455830493">
      <w:bodyDiv w:val="1"/>
      <w:marLeft w:val="0"/>
      <w:marRight w:val="0"/>
      <w:marTop w:val="0"/>
      <w:marBottom w:val="0"/>
      <w:divBdr>
        <w:top w:val="none" w:sz="0" w:space="0" w:color="auto"/>
        <w:left w:val="none" w:sz="0" w:space="0" w:color="auto"/>
        <w:bottom w:val="none" w:sz="0" w:space="0" w:color="auto"/>
        <w:right w:val="none" w:sz="0" w:space="0" w:color="auto"/>
      </w:divBdr>
    </w:div>
    <w:div w:id="1456410047">
      <w:bodyDiv w:val="1"/>
      <w:marLeft w:val="0"/>
      <w:marRight w:val="0"/>
      <w:marTop w:val="0"/>
      <w:marBottom w:val="0"/>
      <w:divBdr>
        <w:top w:val="none" w:sz="0" w:space="0" w:color="auto"/>
        <w:left w:val="none" w:sz="0" w:space="0" w:color="auto"/>
        <w:bottom w:val="none" w:sz="0" w:space="0" w:color="auto"/>
        <w:right w:val="none" w:sz="0" w:space="0" w:color="auto"/>
      </w:divBdr>
    </w:div>
    <w:div w:id="1459638321">
      <w:bodyDiv w:val="1"/>
      <w:marLeft w:val="0"/>
      <w:marRight w:val="0"/>
      <w:marTop w:val="0"/>
      <w:marBottom w:val="0"/>
      <w:divBdr>
        <w:top w:val="none" w:sz="0" w:space="0" w:color="auto"/>
        <w:left w:val="none" w:sz="0" w:space="0" w:color="auto"/>
        <w:bottom w:val="none" w:sz="0" w:space="0" w:color="auto"/>
        <w:right w:val="none" w:sz="0" w:space="0" w:color="auto"/>
      </w:divBdr>
    </w:div>
    <w:div w:id="1459638723">
      <w:bodyDiv w:val="1"/>
      <w:marLeft w:val="0"/>
      <w:marRight w:val="0"/>
      <w:marTop w:val="0"/>
      <w:marBottom w:val="0"/>
      <w:divBdr>
        <w:top w:val="none" w:sz="0" w:space="0" w:color="auto"/>
        <w:left w:val="none" w:sz="0" w:space="0" w:color="auto"/>
        <w:bottom w:val="none" w:sz="0" w:space="0" w:color="auto"/>
        <w:right w:val="none" w:sz="0" w:space="0" w:color="auto"/>
      </w:divBdr>
    </w:div>
    <w:div w:id="1459835843">
      <w:bodyDiv w:val="1"/>
      <w:marLeft w:val="0"/>
      <w:marRight w:val="0"/>
      <w:marTop w:val="0"/>
      <w:marBottom w:val="0"/>
      <w:divBdr>
        <w:top w:val="none" w:sz="0" w:space="0" w:color="auto"/>
        <w:left w:val="none" w:sz="0" w:space="0" w:color="auto"/>
        <w:bottom w:val="none" w:sz="0" w:space="0" w:color="auto"/>
        <w:right w:val="none" w:sz="0" w:space="0" w:color="auto"/>
      </w:divBdr>
    </w:div>
    <w:div w:id="1460489643">
      <w:bodyDiv w:val="1"/>
      <w:marLeft w:val="0"/>
      <w:marRight w:val="0"/>
      <w:marTop w:val="0"/>
      <w:marBottom w:val="0"/>
      <w:divBdr>
        <w:top w:val="none" w:sz="0" w:space="0" w:color="auto"/>
        <w:left w:val="none" w:sz="0" w:space="0" w:color="auto"/>
        <w:bottom w:val="none" w:sz="0" w:space="0" w:color="auto"/>
        <w:right w:val="none" w:sz="0" w:space="0" w:color="auto"/>
      </w:divBdr>
    </w:div>
    <w:div w:id="1461918510">
      <w:bodyDiv w:val="1"/>
      <w:marLeft w:val="0"/>
      <w:marRight w:val="0"/>
      <w:marTop w:val="0"/>
      <w:marBottom w:val="0"/>
      <w:divBdr>
        <w:top w:val="none" w:sz="0" w:space="0" w:color="auto"/>
        <w:left w:val="none" w:sz="0" w:space="0" w:color="auto"/>
        <w:bottom w:val="none" w:sz="0" w:space="0" w:color="auto"/>
        <w:right w:val="none" w:sz="0" w:space="0" w:color="auto"/>
      </w:divBdr>
    </w:div>
    <w:div w:id="1462533869">
      <w:bodyDiv w:val="1"/>
      <w:marLeft w:val="0"/>
      <w:marRight w:val="0"/>
      <w:marTop w:val="0"/>
      <w:marBottom w:val="0"/>
      <w:divBdr>
        <w:top w:val="none" w:sz="0" w:space="0" w:color="auto"/>
        <w:left w:val="none" w:sz="0" w:space="0" w:color="auto"/>
        <w:bottom w:val="none" w:sz="0" w:space="0" w:color="auto"/>
        <w:right w:val="none" w:sz="0" w:space="0" w:color="auto"/>
      </w:divBdr>
    </w:div>
    <w:div w:id="1464737909">
      <w:bodyDiv w:val="1"/>
      <w:marLeft w:val="0"/>
      <w:marRight w:val="0"/>
      <w:marTop w:val="0"/>
      <w:marBottom w:val="0"/>
      <w:divBdr>
        <w:top w:val="none" w:sz="0" w:space="0" w:color="auto"/>
        <w:left w:val="none" w:sz="0" w:space="0" w:color="auto"/>
        <w:bottom w:val="none" w:sz="0" w:space="0" w:color="auto"/>
        <w:right w:val="none" w:sz="0" w:space="0" w:color="auto"/>
      </w:divBdr>
    </w:div>
    <w:div w:id="1465195987">
      <w:bodyDiv w:val="1"/>
      <w:marLeft w:val="0"/>
      <w:marRight w:val="0"/>
      <w:marTop w:val="0"/>
      <w:marBottom w:val="0"/>
      <w:divBdr>
        <w:top w:val="none" w:sz="0" w:space="0" w:color="auto"/>
        <w:left w:val="none" w:sz="0" w:space="0" w:color="auto"/>
        <w:bottom w:val="none" w:sz="0" w:space="0" w:color="auto"/>
        <w:right w:val="none" w:sz="0" w:space="0" w:color="auto"/>
      </w:divBdr>
    </w:div>
    <w:div w:id="1465853916">
      <w:bodyDiv w:val="1"/>
      <w:marLeft w:val="0"/>
      <w:marRight w:val="0"/>
      <w:marTop w:val="0"/>
      <w:marBottom w:val="0"/>
      <w:divBdr>
        <w:top w:val="none" w:sz="0" w:space="0" w:color="auto"/>
        <w:left w:val="none" w:sz="0" w:space="0" w:color="auto"/>
        <w:bottom w:val="none" w:sz="0" w:space="0" w:color="auto"/>
        <w:right w:val="none" w:sz="0" w:space="0" w:color="auto"/>
      </w:divBdr>
    </w:div>
    <w:div w:id="1466579384">
      <w:bodyDiv w:val="1"/>
      <w:marLeft w:val="0"/>
      <w:marRight w:val="0"/>
      <w:marTop w:val="0"/>
      <w:marBottom w:val="0"/>
      <w:divBdr>
        <w:top w:val="none" w:sz="0" w:space="0" w:color="auto"/>
        <w:left w:val="none" w:sz="0" w:space="0" w:color="auto"/>
        <w:bottom w:val="none" w:sz="0" w:space="0" w:color="auto"/>
        <w:right w:val="none" w:sz="0" w:space="0" w:color="auto"/>
      </w:divBdr>
    </w:div>
    <w:div w:id="1468400722">
      <w:bodyDiv w:val="1"/>
      <w:marLeft w:val="0"/>
      <w:marRight w:val="0"/>
      <w:marTop w:val="0"/>
      <w:marBottom w:val="0"/>
      <w:divBdr>
        <w:top w:val="none" w:sz="0" w:space="0" w:color="auto"/>
        <w:left w:val="none" w:sz="0" w:space="0" w:color="auto"/>
        <w:bottom w:val="none" w:sz="0" w:space="0" w:color="auto"/>
        <w:right w:val="none" w:sz="0" w:space="0" w:color="auto"/>
      </w:divBdr>
    </w:div>
    <w:div w:id="1468618938">
      <w:bodyDiv w:val="1"/>
      <w:marLeft w:val="0"/>
      <w:marRight w:val="0"/>
      <w:marTop w:val="0"/>
      <w:marBottom w:val="0"/>
      <w:divBdr>
        <w:top w:val="none" w:sz="0" w:space="0" w:color="auto"/>
        <w:left w:val="none" w:sz="0" w:space="0" w:color="auto"/>
        <w:bottom w:val="none" w:sz="0" w:space="0" w:color="auto"/>
        <w:right w:val="none" w:sz="0" w:space="0" w:color="auto"/>
      </w:divBdr>
    </w:div>
    <w:div w:id="1468623169">
      <w:bodyDiv w:val="1"/>
      <w:marLeft w:val="0"/>
      <w:marRight w:val="0"/>
      <w:marTop w:val="0"/>
      <w:marBottom w:val="0"/>
      <w:divBdr>
        <w:top w:val="none" w:sz="0" w:space="0" w:color="auto"/>
        <w:left w:val="none" w:sz="0" w:space="0" w:color="auto"/>
        <w:bottom w:val="none" w:sz="0" w:space="0" w:color="auto"/>
        <w:right w:val="none" w:sz="0" w:space="0" w:color="auto"/>
      </w:divBdr>
    </w:div>
    <w:div w:id="1468820319">
      <w:bodyDiv w:val="1"/>
      <w:marLeft w:val="0"/>
      <w:marRight w:val="0"/>
      <w:marTop w:val="0"/>
      <w:marBottom w:val="0"/>
      <w:divBdr>
        <w:top w:val="none" w:sz="0" w:space="0" w:color="auto"/>
        <w:left w:val="none" w:sz="0" w:space="0" w:color="auto"/>
        <w:bottom w:val="none" w:sz="0" w:space="0" w:color="auto"/>
        <w:right w:val="none" w:sz="0" w:space="0" w:color="auto"/>
      </w:divBdr>
    </w:div>
    <w:div w:id="1468820943">
      <w:bodyDiv w:val="1"/>
      <w:marLeft w:val="0"/>
      <w:marRight w:val="0"/>
      <w:marTop w:val="0"/>
      <w:marBottom w:val="0"/>
      <w:divBdr>
        <w:top w:val="none" w:sz="0" w:space="0" w:color="auto"/>
        <w:left w:val="none" w:sz="0" w:space="0" w:color="auto"/>
        <w:bottom w:val="none" w:sz="0" w:space="0" w:color="auto"/>
        <w:right w:val="none" w:sz="0" w:space="0" w:color="auto"/>
      </w:divBdr>
    </w:div>
    <w:div w:id="1470828375">
      <w:bodyDiv w:val="1"/>
      <w:marLeft w:val="0"/>
      <w:marRight w:val="0"/>
      <w:marTop w:val="0"/>
      <w:marBottom w:val="0"/>
      <w:divBdr>
        <w:top w:val="none" w:sz="0" w:space="0" w:color="auto"/>
        <w:left w:val="none" w:sz="0" w:space="0" w:color="auto"/>
        <w:bottom w:val="none" w:sz="0" w:space="0" w:color="auto"/>
        <w:right w:val="none" w:sz="0" w:space="0" w:color="auto"/>
      </w:divBdr>
    </w:div>
    <w:div w:id="1471439245">
      <w:bodyDiv w:val="1"/>
      <w:marLeft w:val="0"/>
      <w:marRight w:val="0"/>
      <w:marTop w:val="0"/>
      <w:marBottom w:val="0"/>
      <w:divBdr>
        <w:top w:val="none" w:sz="0" w:space="0" w:color="auto"/>
        <w:left w:val="none" w:sz="0" w:space="0" w:color="auto"/>
        <w:bottom w:val="none" w:sz="0" w:space="0" w:color="auto"/>
        <w:right w:val="none" w:sz="0" w:space="0" w:color="auto"/>
      </w:divBdr>
    </w:div>
    <w:div w:id="1472941631">
      <w:bodyDiv w:val="1"/>
      <w:marLeft w:val="0"/>
      <w:marRight w:val="0"/>
      <w:marTop w:val="0"/>
      <w:marBottom w:val="0"/>
      <w:divBdr>
        <w:top w:val="none" w:sz="0" w:space="0" w:color="auto"/>
        <w:left w:val="none" w:sz="0" w:space="0" w:color="auto"/>
        <w:bottom w:val="none" w:sz="0" w:space="0" w:color="auto"/>
        <w:right w:val="none" w:sz="0" w:space="0" w:color="auto"/>
      </w:divBdr>
    </w:div>
    <w:div w:id="1476869770">
      <w:bodyDiv w:val="1"/>
      <w:marLeft w:val="0"/>
      <w:marRight w:val="0"/>
      <w:marTop w:val="0"/>
      <w:marBottom w:val="0"/>
      <w:divBdr>
        <w:top w:val="none" w:sz="0" w:space="0" w:color="auto"/>
        <w:left w:val="none" w:sz="0" w:space="0" w:color="auto"/>
        <w:bottom w:val="none" w:sz="0" w:space="0" w:color="auto"/>
        <w:right w:val="none" w:sz="0" w:space="0" w:color="auto"/>
      </w:divBdr>
    </w:div>
    <w:div w:id="1477575026">
      <w:bodyDiv w:val="1"/>
      <w:marLeft w:val="0"/>
      <w:marRight w:val="0"/>
      <w:marTop w:val="0"/>
      <w:marBottom w:val="0"/>
      <w:divBdr>
        <w:top w:val="none" w:sz="0" w:space="0" w:color="auto"/>
        <w:left w:val="none" w:sz="0" w:space="0" w:color="auto"/>
        <w:bottom w:val="none" w:sz="0" w:space="0" w:color="auto"/>
        <w:right w:val="none" w:sz="0" w:space="0" w:color="auto"/>
      </w:divBdr>
    </w:div>
    <w:div w:id="1479690774">
      <w:bodyDiv w:val="1"/>
      <w:marLeft w:val="0"/>
      <w:marRight w:val="0"/>
      <w:marTop w:val="0"/>
      <w:marBottom w:val="0"/>
      <w:divBdr>
        <w:top w:val="none" w:sz="0" w:space="0" w:color="auto"/>
        <w:left w:val="none" w:sz="0" w:space="0" w:color="auto"/>
        <w:bottom w:val="none" w:sz="0" w:space="0" w:color="auto"/>
        <w:right w:val="none" w:sz="0" w:space="0" w:color="auto"/>
      </w:divBdr>
    </w:div>
    <w:div w:id="1480733416">
      <w:bodyDiv w:val="1"/>
      <w:marLeft w:val="0"/>
      <w:marRight w:val="0"/>
      <w:marTop w:val="0"/>
      <w:marBottom w:val="0"/>
      <w:divBdr>
        <w:top w:val="none" w:sz="0" w:space="0" w:color="auto"/>
        <w:left w:val="none" w:sz="0" w:space="0" w:color="auto"/>
        <w:bottom w:val="none" w:sz="0" w:space="0" w:color="auto"/>
        <w:right w:val="none" w:sz="0" w:space="0" w:color="auto"/>
      </w:divBdr>
    </w:div>
    <w:div w:id="1484733742">
      <w:bodyDiv w:val="1"/>
      <w:marLeft w:val="0"/>
      <w:marRight w:val="0"/>
      <w:marTop w:val="0"/>
      <w:marBottom w:val="0"/>
      <w:divBdr>
        <w:top w:val="none" w:sz="0" w:space="0" w:color="auto"/>
        <w:left w:val="none" w:sz="0" w:space="0" w:color="auto"/>
        <w:bottom w:val="none" w:sz="0" w:space="0" w:color="auto"/>
        <w:right w:val="none" w:sz="0" w:space="0" w:color="auto"/>
      </w:divBdr>
    </w:div>
    <w:div w:id="1485076934">
      <w:bodyDiv w:val="1"/>
      <w:marLeft w:val="0"/>
      <w:marRight w:val="0"/>
      <w:marTop w:val="0"/>
      <w:marBottom w:val="0"/>
      <w:divBdr>
        <w:top w:val="none" w:sz="0" w:space="0" w:color="auto"/>
        <w:left w:val="none" w:sz="0" w:space="0" w:color="auto"/>
        <w:bottom w:val="none" w:sz="0" w:space="0" w:color="auto"/>
        <w:right w:val="none" w:sz="0" w:space="0" w:color="auto"/>
      </w:divBdr>
    </w:div>
    <w:div w:id="1488859968">
      <w:bodyDiv w:val="1"/>
      <w:marLeft w:val="0"/>
      <w:marRight w:val="0"/>
      <w:marTop w:val="0"/>
      <w:marBottom w:val="0"/>
      <w:divBdr>
        <w:top w:val="none" w:sz="0" w:space="0" w:color="auto"/>
        <w:left w:val="none" w:sz="0" w:space="0" w:color="auto"/>
        <w:bottom w:val="none" w:sz="0" w:space="0" w:color="auto"/>
        <w:right w:val="none" w:sz="0" w:space="0" w:color="auto"/>
      </w:divBdr>
    </w:div>
    <w:div w:id="1489443752">
      <w:bodyDiv w:val="1"/>
      <w:marLeft w:val="0"/>
      <w:marRight w:val="0"/>
      <w:marTop w:val="0"/>
      <w:marBottom w:val="0"/>
      <w:divBdr>
        <w:top w:val="none" w:sz="0" w:space="0" w:color="auto"/>
        <w:left w:val="none" w:sz="0" w:space="0" w:color="auto"/>
        <w:bottom w:val="none" w:sz="0" w:space="0" w:color="auto"/>
        <w:right w:val="none" w:sz="0" w:space="0" w:color="auto"/>
      </w:divBdr>
    </w:div>
    <w:div w:id="1492142143">
      <w:bodyDiv w:val="1"/>
      <w:marLeft w:val="0"/>
      <w:marRight w:val="0"/>
      <w:marTop w:val="0"/>
      <w:marBottom w:val="0"/>
      <w:divBdr>
        <w:top w:val="none" w:sz="0" w:space="0" w:color="auto"/>
        <w:left w:val="none" w:sz="0" w:space="0" w:color="auto"/>
        <w:bottom w:val="none" w:sz="0" w:space="0" w:color="auto"/>
        <w:right w:val="none" w:sz="0" w:space="0" w:color="auto"/>
      </w:divBdr>
    </w:div>
    <w:div w:id="1493371377">
      <w:bodyDiv w:val="1"/>
      <w:marLeft w:val="0"/>
      <w:marRight w:val="0"/>
      <w:marTop w:val="0"/>
      <w:marBottom w:val="0"/>
      <w:divBdr>
        <w:top w:val="none" w:sz="0" w:space="0" w:color="auto"/>
        <w:left w:val="none" w:sz="0" w:space="0" w:color="auto"/>
        <w:bottom w:val="none" w:sz="0" w:space="0" w:color="auto"/>
        <w:right w:val="none" w:sz="0" w:space="0" w:color="auto"/>
      </w:divBdr>
    </w:div>
    <w:div w:id="1495414283">
      <w:bodyDiv w:val="1"/>
      <w:marLeft w:val="0"/>
      <w:marRight w:val="0"/>
      <w:marTop w:val="0"/>
      <w:marBottom w:val="0"/>
      <w:divBdr>
        <w:top w:val="none" w:sz="0" w:space="0" w:color="auto"/>
        <w:left w:val="none" w:sz="0" w:space="0" w:color="auto"/>
        <w:bottom w:val="none" w:sz="0" w:space="0" w:color="auto"/>
        <w:right w:val="none" w:sz="0" w:space="0" w:color="auto"/>
      </w:divBdr>
    </w:div>
    <w:div w:id="1495562066">
      <w:bodyDiv w:val="1"/>
      <w:marLeft w:val="0"/>
      <w:marRight w:val="0"/>
      <w:marTop w:val="0"/>
      <w:marBottom w:val="0"/>
      <w:divBdr>
        <w:top w:val="none" w:sz="0" w:space="0" w:color="auto"/>
        <w:left w:val="none" w:sz="0" w:space="0" w:color="auto"/>
        <w:bottom w:val="none" w:sz="0" w:space="0" w:color="auto"/>
        <w:right w:val="none" w:sz="0" w:space="0" w:color="auto"/>
      </w:divBdr>
    </w:div>
    <w:div w:id="1497723588">
      <w:bodyDiv w:val="1"/>
      <w:marLeft w:val="0"/>
      <w:marRight w:val="0"/>
      <w:marTop w:val="0"/>
      <w:marBottom w:val="0"/>
      <w:divBdr>
        <w:top w:val="none" w:sz="0" w:space="0" w:color="auto"/>
        <w:left w:val="none" w:sz="0" w:space="0" w:color="auto"/>
        <w:bottom w:val="none" w:sz="0" w:space="0" w:color="auto"/>
        <w:right w:val="none" w:sz="0" w:space="0" w:color="auto"/>
      </w:divBdr>
    </w:div>
    <w:div w:id="1498811558">
      <w:bodyDiv w:val="1"/>
      <w:marLeft w:val="0"/>
      <w:marRight w:val="0"/>
      <w:marTop w:val="0"/>
      <w:marBottom w:val="0"/>
      <w:divBdr>
        <w:top w:val="none" w:sz="0" w:space="0" w:color="auto"/>
        <w:left w:val="none" w:sz="0" w:space="0" w:color="auto"/>
        <w:bottom w:val="none" w:sz="0" w:space="0" w:color="auto"/>
        <w:right w:val="none" w:sz="0" w:space="0" w:color="auto"/>
      </w:divBdr>
    </w:div>
    <w:div w:id="1499492145">
      <w:bodyDiv w:val="1"/>
      <w:marLeft w:val="0"/>
      <w:marRight w:val="0"/>
      <w:marTop w:val="0"/>
      <w:marBottom w:val="0"/>
      <w:divBdr>
        <w:top w:val="none" w:sz="0" w:space="0" w:color="auto"/>
        <w:left w:val="none" w:sz="0" w:space="0" w:color="auto"/>
        <w:bottom w:val="none" w:sz="0" w:space="0" w:color="auto"/>
        <w:right w:val="none" w:sz="0" w:space="0" w:color="auto"/>
      </w:divBdr>
    </w:div>
    <w:div w:id="1499804134">
      <w:bodyDiv w:val="1"/>
      <w:marLeft w:val="0"/>
      <w:marRight w:val="0"/>
      <w:marTop w:val="0"/>
      <w:marBottom w:val="0"/>
      <w:divBdr>
        <w:top w:val="none" w:sz="0" w:space="0" w:color="auto"/>
        <w:left w:val="none" w:sz="0" w:space="0" w:color="auto"/>
        <w:bottom w:val="none" w:sz="0" w:space="0" w:color="auto"/>
        <w:right w:val="none" w:sz="0" w:space="0" w:color="auto"/>
      </w:divBdr>
    </w:div>
    <w:div w:id="1499997088">
      <w:bodyDiv w:val="1"/>
      <w:marLeft w:val="0"/>
      <w:marRight w:val="0"/>
      <w:marTop w:val="0"/>
      <w:marBottom w:val="0"/>
      <w:divBdr>
        <w:top w:val="none" w:sz="0" w:space="0" w:color="auto"/>
        <w:left w:val="none" w:sz="0" w:space="0" w:color="auto"/>
        <w:bottom w:val="none" w:sz="0" w:space="0" w:color="auto"/>
        <w:right w:val="none" w:sz="0" w:space="0" w:color="auto"/>
      </w:divBdr>
    </w:div>
    <w:div w:id="1501114935">
      <w:bodyDiv w:val="1"/>
      <w:marLeft w:val="0"/>
      <w:marRight w:val="0"/>
      <w:marTop w:val="0"/>
      <w:marBottom w:val="0"/>
      <w:divBdr>
        <w:top w:val="none" w:sz="0" w:space="0" w:color="auto"/>
        <w:left w:val="none" w:sz="0" w:space="0" w:color="auto"/>
        <w:bottom w:val="none" w:sz="0" w:space="0" w:color="auto"/>
        <w:right w:val="none" w:sz="0" w:space="0" w:color="auto"/>
      </w:divBdr>
    </w:div>
    <w:div w:id="1501309320">
      <w:bodyDiv w:val="1"/>
      <w:marLeft w:val="0"/>
      <w:marRight w:val="0"/>
      <w:marTop w:val="0"/>
      <w:marBottom w:val="0"/>
      <w:divBdr>
        <w:top w:val="none" w:sz="0" w:space="0" w:color="auto"/>
        <w:left w:val="none" w:sz="0" w:space="0" w:color="auto"/>
        <w:bottom w:val="none" w:sz="0" w:space="0" w:color="auto"/>
        <w:right w:val="none" w:sz="0" w:space="0" w:color="auto"/>
      </w:divBdr>
    </w:div>
    <w:div w:id="1505050624">
      <w:bodyDiv w:val="1"/>
      <w:marLeft w:val="0"/>
      <w:marRight w:val="0"/>
      <w:marTop w:val="0"/>
      <w:marBottom w:val="0"/>
      <w:divBdr>
        <w:top w:val="none" w:sz="0" w:space="0" w:color="auto"/>
        <w:left w:val="none" w:sz="0" w:space="0" w:color="auto"/>
        <w:bottom w:val="none" w:sz="0" w:space="0" w:color="auto"/>
        <w:right w:val="none" w:sz="0" w:space="0" w:color="auto"/>
      </w:divBdr>
    </w:div>
    <w:div w:id="1507204498">
      <w:bodyDiv w:val="1"/>
      <w:marLeft w:val="0"/>
      <w:marRight w:val="0"/>
      <w:marTop w:val="0"/>
      <w:marBottom w:val="0"/>
      <w:divBdr>
        <w:top w:val="none" w:sz="0" w:space="0" w:color="auto"/>
        <w:left w:val="none" w:sz="0" w:space="0" w:color="auto"/>
        <w:bottom w:val="none" w:sz="0" w:space="0" w:color="auto"/>
        <w:right w:val="none" w:sz="0" w:space="0" w:color="auto"/>
      </w:divBdr>
    </w:div>
    <w:div w:id="1511214816">
      <w:bodyDiv w:val="1"/>
      <w:marLeft w:val="0"/>
      <w:marRight w:val="0"/>
      <w:marTop w:val="0"/>
      <w:marBottom w:val="0"/>
      <w:divBdr>
        <w:top w:val="none" w:sz="0" w:space="0" w:color="auto"/>
        <w:left w:val="none" w:sz="0" w:space="0" w:color="auto"/>
        <w:bottom w:val="none" w:sz="0" w:space="0" w:color="auto"/>
        <w:right w:val="none" w:sz="0" w:space="0" w:color="auto"/>
      </w:divBdr>
    </w:div>
    <w:div w:id="1511794895">
      <w:bodyDiv w:val="1"/>
      <w:marLeft w:val="0"/>
      <w:marRight w:val="0"/>
      <w:marTop w:val="0"/>
      <w:marBottom w:val="0"/>
      <w:divBdr>
        <w:top w:val="none" w:sz="0" w:space="0" w:color="auto"/>
        <w:left w:val="none" w:sz="0" w:space="0" w:color="auto"/>
        <w:bottom w:val="none" w:sz="0" w:space="0" w:color="auto"/>
        <w:right w:val="none" w:sz="0" w:space="0" w:color="auto"/>
      </w:divBdr>
    </w:div>
    <w:div w:id="1513061977">
      <w:bodyDiv w:val="1"/>
      <w:marLeft w:val="0"/>
      <w:marRight w:val="0"/>
      <w:marTop w:val="0"/>
      <w:marBottom w:val="0"/>
      <w:divBdr>
        <w:top w:val="none" w:sz="0" w:space="0" w:color="auto"/>
        <w:left w:val="none" w:sz="0" w:space="0" w:color="auto"/>
        <w:bottom w:val="none" w:sz="0" w:space="0" w:color="auto"/>
        <w:right w:val="none" w:sz="0" w:space="0" w:color="auto"/>
      </w:divBdr>
    </w:div>
    <w:div w:id="1513648161">
      <w:bodyDiv w:val="1"/>
      <w:marLeft w:val="0"/>
      <w:marRight w:val="0"/>
      <w:marTop w:val="0"/>
      <w:marBottom w:val="0"/>
      <w:divBdr>
        <w:top w:val="none" w:sz="0" w:space="0" w:color="auto"/>
        <w:left w:val="none" w:sz="0" w:space="0" w:color="auto"/>
        <w:bottom w:val="none" w:sz="0" w:space="0" w:color="auto"/>
        <w:right w:val="none" w:sz="0" w:space="0" w:color="auto"/>
      </w:divBdr>
    </w:div>
    <w:div w:id="1513841302">
      <w:bodyDiv w:val="1"/>
      <w:marLeft w:val="0"/>
      <w:marRight w:val="0"/>
      <w:marTop w:val="0"/>
      <w:marBottom w:val="0"/>
      <w:divBdr>
        <w:top w:val="none" w:sz="0" w:space="0" w:color="auto"/>
        <w:left w:val="none" w:sz="0" w:space="0" w:color="auto"/>
        <w:bottom w:val="none" w:sz="0" w:space="0" w:color="auto"/>
        <w:right w:val="none" w:sz="0" w:space="0" w:color="auto"/>
      </w:divBdr>
    </w:div>
    <w:div w:id="1514416420">
      <w:bodyDiv w:val="1"/>
      <w:marLeft w:val="0"/>
      <w:marRight w:val="0"/>
      <w:marTop w:val="0"/>
      <w:marBottom w:val="0"/>
      <w:divBdr>
        <w:top w:val="none" w:sz="0" w:space="0" w:color="auto"/>
        <w:left w:val="none" w:sz="0" w:space="0" w:color="auto"/>
        <w:bottom w:val="none" w:sz="0" w:space="0" w:color="auto"/>
        <w:right w:val="none" w:sz="0" w:space="0" w:color="auto"/>
      </w:divBdr>
    </w:div>
    <w:div w:id="1514957668">
      <w:bodyDiv w:val="1"/>
      <w:marLeft w:val="0"/>
      <w:marRight w:val="0"/>
      <w:marTop w:val="0"/>
      <w:marBottom w:val="0"/>
      <w:divBdr>
        <w:top w:val="none" w:sz="0" w:space="0" w:color="auto"/>
        <w:left w:val="none" w:sz="0" w:space="0" w:color="auto"/>
        <w:bottom w:val="none" w:sz="0" w:space="0" w:color="auto"/>
        <w:right w:val="none" w:sz="0" w:space="0" w:color="auto"/>
      </w:divBdr>
    </w:div>
    <w:div w:id="1515221679">
      <w:bodyDiv w:val="1"/>
      <w:marLeft w:val="0"/>
      <w:marRight w:val="0"/>
      <w:marTop w:val="0"/>
      <w:marBottom w:val="0"/>
      <w:divBdr>
        <w:top w:val="none" w:sz="0" w:space="0" w:color="auto"/>
        <w:left w:val="none" w:sz="0" w:space="0" w:color="auto"/>
        <w:bottom w:val="none" w:sz="0" w:space="0" w:color="auto"/>
        <w:right w:val="none" w:sz="0" w:space="0" w:color="auto"/>
      </w:divBdr>
    </w:div>
    <w:div w:id="1517305385">
      <w:bodyDiv w:val="1"/>
      <w:marLeft w:val="0"/>
      <w:marRight w:val="0"/>
      <w:marTop w:val="0"/>
      <w:marBottom w:val="0"/>
      <w:divBdr>
        <w:top w:val="none" w:sz="0" w:space="0" w:color="auto"/>
        <w:left w:val="none" w:sz="0" w:space="0" w:color="auto"/>
        <w:bottom w:val="none" w:sz="0" w:space="0" w:color="auto"/>
        <w:right w:val="none" w:sz="0" w:space="0" w:color="auto"/>
      </w:divBdr>
    </w:div>
    <w:div w:id="1517378605">
      <w:bodyDiv w:val="1"/>
      <w:marLeft w:val="0"/>
      <w:marRight w:val="0"/>
      <w:marTop w:val="0"/>
      <w:marBottom w:val="0"/>
      <w:divBdr>
        <w:top w:val="none" w:sz="0" w:space="0" w:color="auto"/>
        <w:left w:val="none" w:sz="0" w:space="0" w:color="auto"/>
        <w:bottom w:val="none" w:sz="0" w:space="0" w:color="auto"/>
        <w:right w:val="none" w:sz="0" w:space="0" w:color="auto"/>
      </w:divBdr>
    </w:div>
    <w:div w:id="1521163108">
      <w:bodyDiv w:val="1"/>
      <w:marLeft w:val="0"/>
      <w:marRight w:val="0"/>
      <w:marTop w:val="0"/>
      <w:marBottom w:val="0"/>
      <w:divBdr>
        <w:top w:val="none" w:sz="0" w:space="0" w:color="auto"/>
        <w:left w:val="none" w:sz="0" w:space="0" w:color="auto"/>
        <w:bottom w:val="none" w:sz="0" w:space="0" w:color="auto"/>
        <w:right w:val="none" w:sz="0" w:space="0" w:color="auto"/>
      </w:divBdr>
    </w:div>
    <w:div w:id="1521895422">
      <w:bodyDiv w:val="1"/>
      <w:marLeft w:val="0"/>
      <w:marRight w:val="0"/>
      <w:marTop w:val="0"/>
      <w:marBottom w:val="0"/>
      <w:divBdr>
        <w:top w:val="none" w:sz="0" w:space="0" w:color="auto"/>
        <w:left w:val="none" w:sz="0" w:space="0" w:color="auto"/>
        <w:bottom w:val="none" w:sz="0" w:space="0" w:color="auto"/>
        <w:right w:val="none" w:sz="0" w:space="0" w:color="auto"/>
      </w:divBdr>
    </w:div>
    <w:div w:id="1522625009">
      <w:bodyDiv w:val="1"/>
      <w:marLeft w:val="0"/>
      <w:marRight w:val="0"/>
      <w:marTop w:val="0"/>
      <w:marBottom w:val="0"/>
      <w:divBdr>
        <w:top w:val="none" w:sz="0" w:space="0" w:color="auto"/>
        <w:left w:val="none" w:sz="0" w:space="0" w:color="auto"/>
        <w:bottom w:val="none" w:sz="0" w:space="0" w:color="auto"/>
        <w:right w:val="none" w:sz="0" w:space="0" w:color="auto"/>
      </w:divBdr>
    </w:div>
    <w:div w:id="1523012066">
      <w:bodyDiv w:val="1"/>
      <w:marLeft w:val="0"/>
      <w:marRight w:val="0"/>
      <w:marTop w:val="0"/>
      <w:marBottom w:val="0"/>
      <w:divBdr>
        <w:top w:val="none" w:sz="0" w:space="0" w:color="auto"/>
        <w:left w:val="none" w:sz="0" w:space="0" w:color="auto"/>
        <w:bottom w:val="none" w:sz="0" w:space="0" w:color="auto"/>
        <w:right w:val="none" w:sz="0" w:space="0" w:color="auto"/>
      </w:divBdr>
    </w:div>
    <w:div w:id="1524712178">
      <w:bodyDiv w:val="1"/>
      <w:marLeft w:val="0"/>
      <w:marRight w:val="0"/>
      <w:marTop w:val="0"/>
      <w:marBottom w:val="0"/>
      <w:divBdr>
        <w:top w:val="none" w:sz="0" w:space="0" w:color="auto"/>
        <w:left w:val="none" w:sz="0" w:space="0" w:color="auto"/>
        <w:bottom w:val="none" w:sz="0" w:space="0" w:color="auto"/>
        <w:right w:val="none" w:sz="0" w:space="0" w:color="auto"/>
      </w:divBdr>
    </w:div>
    <w:div w:id="1531576594">
      <w:bodyDiv w:val="1"/>
      <w:marLeft w:val="0"/>
      <w:marRight w:val="0"/>
      <w:marTop w:val="0"/>
      <w:marBottom w:val="0"/>
      <w:divBdr>
        <w:top w:val="none" w:sz="0" w:space="0" w:color="auto"/>
        <w:left w:val="none" w:sz="0" w:space="0" w:color="auto"/>
        <w:bottom w:val="none" w:sz="0" w:space="0" w:color="auto"/>
        <w:right w:val="none" w:sz="0" w:space="0" w:color="auto"/>
      </w:divBdr>
    </w:div>
    <w:div w:id="1532960485">
      <w:bodyDiv w:val="1"/>
      <w:marLeft w:val="0"/>
      <w:marRight w:val="0"/>
      <w:marTop w:val="0"/>
      <w:marBottom w:val="0"/>
      <w:divBdr>
        <w:top w:val="none" w:sz="0" w:space="0" w:color="auto"/>
        <w:left w:val="none" w:sz="0" w:space="0" w:color="auto"/>
        <w:bottom w:val="none" w:sz="0" w:space="0" w:color="auto"/>
        <w:right w:val="none" w:sz="0" w:space="0" w:color="auto"/>
      </w:divBdr>
    </w:div>
    <w:div w:id="1533033751">
      <w:bodyDiv w:val="1"/>
      <w:marLeft w:val="0"/>
      <w:marRight w:val="0"/>
      <w:marTop w:val="0"/>
      <w:marBottom w:val="0"/>
      <w:divBdr>
        <w:top w:val="none" w:sz="0" w:space="0" w:color="auto"/>
        <w:left w:val="none" w:sz="0" w:space="0" w:color="auto"/>
        <w:bottom w:val="none" w:sz="0" w:space="0" w:color="auto"/>
        <w:right w:val="none" w:sz="0" w:space="0" w:color="auto"/>
      </w:divBdr>
    </w:div>
    <w:div w:id="1533806162">
      <w:bodyDiv w:val="1"/>
      <w:marLeft w:val="0"/>
      <w:marRight w:val="0"/>
      <w:marTop w:val="0"/>
      <w:marBottom w:val="0"/>
      <w:divBdr>
        <w:top w:val="none" w:sz="0" w:space="0" w:color="auto"/>
        <w:left w:val="none" w:sz="0" w:space="0" w:color="auto"/>
        <w:bottom w:val="none" w:sz="0" w:space="0" w:color="auto"/>
        <w:right w:val="none" w:sz="0" w:space="0" w:color="auto"/>
      </w:divBdr>
    </w:div>
    <w:div w:id="1535921058">
      <w:bodyDiv w:val="1"/>
      <w:marLeft w:val="0"/>
      <w:marRight w:val="0"/>
      <w:marTop w:val="0"/>
      <w:marBottom w:val="0"/>
      <w:divBdr>
        <w:top w:val="none" w:sz="0" w:space="0" w:color="auto"/>
        <w:left w:val="none" w:sz="0" w:space="0" w:color="auto"/>
        <w:bottom w:val="none" w:sz="0" w:space="0" w:color="auto"/>
        <w:right w:val="none" w:sz="0" w:space="0" w:color="auto"/>
      </w:divBdr>
    </w:div>
    <w:div w:id="1536380291">
      <w:bodyDiv w:val="1"/>
      <w:marLeft w:val="0"/>
      <w:marRight w:val="0"/>
      <w:marTop w:val="0"/>
      <w:marBottom w:val="0"/>
      <w:divBdr>
        <w:top w:val="none" w:sz="0" w:space="0" w:color="auto"/>
        <w:left w:val="none" w:sz="0" w:space="0" w:color="auto"/>
        <w:bottom w:val="none" w:sz="0" w:space="0" w:color="auto"/>
        <w:right w:val="none" w:sz="0" w:space="0" w:color="auto"/>
      </w:divBdr>
    </w:div>
    <w:div w:id="1536651456">
      <w:bodyDiv w:val="1"/>
      <w:marLeft w:val="0"/>
      <w:marRight w:val="0"/>
      <w:marTop w:val="0"/>
      <w:marBottom w:val="0"/>
      <w:divBdr>
        <w:top w:val="none" w:sz="0" w:space="0" w:color="auto"/>
        <w:left w:val="none" w:sz="0" w:space="0" w:color="auto"/>
        <w:bottom w:val="none" w:sz="0" w:space="0" w:color="auto"/>
        <w:right w:val="none" w:sz="0" w:space="0" w:color="auto"/>
      </w:divBdr>
    </w:div>
    <w:div w:id="1537625063">
      <w:bodyDiv w:val="1"/>
      <w:marLeft w:val="0"/>
      <w:marRight w:val="0"/>
      <w:marTop w:val="0"/>
      <w:marBottom w:val="0"/>
      <w:divBdr>
        <w:top w:val="none" w:sz="0" w:space="0" w:color="auto"/>
        <w:left w:val="none" w:sz="0" w:space="0" w:color="auto"/>
        <w:bottom w:val="none" w:sz="0" w:space="0" w:color="auto"/>
        <w:right w:val="none" w:sz="0" w:space="0" w:color="auto"/>
      </w:divBdr>
    </w:div>
    <w:div w:id="1538086600">
      <w:bodyDiv w:val="1"/>
      <w:marLeft w:val="0"/>
      <w:marRight w:val="0"/>
      <w:marTop w:val="0"/>
      <w:marBottom w:val="0"/>
      <w:divBdr>
        <w:top w:val="none" w:sz="0" w:space="0" w:color="auto"/>
        <w:left w:val="none" w:sz="0" w:space="0" w:color="auto"/>
        <w:bottom w:val="none" w:sz="0" w:space="0" w:color="auto"/>
        <w:right w:val="none" w:sz="0" w:space="0" w:color="auto"/>
      </w:divBdr>
    </w:div>
    <w:div w:id="1538812929">
      <w:bodyDiv w:val="1"/>
      <w:marLeft w:val="0"/>
      <w:marRight w:val="0"/>
      <w:marTop w:val="0"/>
      <w:marBottom w:val="0"/>
      <w:divBdr>
        <w:top w:val="none" w:sz="0" w:space="0" w:color="auto"/>
        <w:left w:val="none" w:sz="0" w:space="0" w:color="auto"/>
        <w:bottom w:val="none" w:sz="0" w:space="0" w:color="auto"/>
        <w:right w:val="none" w:sz="0" w:space="0" w:color="auto"/>
      </w:divBdr>
    </w:div>
    <w:div w:id="1538926589">
      <w:bodyDiv w:val="1"/>
      <w:marLeft w:val="0"/>
      <w:marRight w:val="0"/>
      <w:marTop w:val="0"/>
      <w:marBottom w:val="0"/>
      <w:divBdr>
        <w:top w:val="none" w:sz="0" w:space="0" w:color="auto"/>
        <w:left w:val="none" w:sz="0" w:space="0" w:color="auto"/>
        <w:bottom w:val="none" w:sz="0" w:space="0" w:color="auto"/>
        <w:right w:val="none" w:sz="0" w:space="0" w:color="auto"/>
      </w:divBdr>
    </w:div>
    <w:div w:id="1540245912">
      <w:bodyDiv w:val="1"/>
      <w:marLeft w:val="0"/>
      <w:marRight w:val="0"/>
      <w:marTop w:val="0"/>
      <w:marBottom w:val="0"/>
      <w:divBdr>
        <w:top w:val="none" w:sz="0" w:space="0" w:color="auto"/>
        <w:left w:val="none" w:sz="0" w:space="0" w:color="auto"/>
        <w:bottom w:val="none" w:sz="0" w:space="0" w:color="auto"/>
        <w:right w:val="none" w:sz="0" w:space="0" w:color="auto"/>
      </w:divBdr>
    </w:div>
    <w:div w:id="1540555706">
      <w:bodyDiv w:val="1"/>
      <w:marLeft w:val="0"/>
      <w:marRight w:val="0"/>
      <w:marTop w:val="0"/>
      <w:marBottom w:val="0"/>
      <w:divBdr>
        <w:top w:val="none" w:sz="0" w:space="0" w:color="auto"/>
        <w:left w:val="none" w:sz="0" w:space="0" w:color="auto"/>
        <w:bottom w:val="none" w:sz="0" w:space="0" w:color="auto"/>
        <w:right w:val="none" w:sz="0" w:space="0" w:color="auto"/>
      </w:divBdr>
    </w:div>
    <w:div w:id="1541942016">
      <w:bodyDiv w:val="1"/>
      <w:marLeft w:val="0"/>
      <w:marRight w:val="0"/>
      <w:marTop w:val="0"/>
      <w:marBottom w:val="0"/>
      <w:divBdr>
        <w:top w:val="none" w:sz="0" w:space="0" w:color="auto"/>
        <w:left w:val="none" w:sz="0" w:space="0" w:color="auto"/>
        <w:bottom w:val="none" w:sz="0" w:space="0" w:color="auto"/>
        <w:right w:val="none" w:sz="0" w:space="0" w:color="auto"/>
      </w:divBdr>
    </w:div>
    <w:div w:id="1542327998">
      <w:bodyDiv w:val="1"/>
      <w:marLeft w:val="0"/>
      <w:marRight w:val="0"/>
      <w:marTop w:val="0"/>
      <w:marBottom w:val="0"/>
      <w:divBdr>
        <w:top w:val="none" w:sz="0" w:space="0" w:color="auto"/>
        <w:left w:val="none" w:sz="0" w:space="0" w:color="auto"/>
        <w:bottom w:val="none" w:sz="0" w:space="0" w:color="auto"/>
        <w:right w:val="none" w:sz="0" w:space="0" w:color="auto"/>
      </w:divBdr>
    </w:div>
    <w:div w:id="1545943910">
      <w:bodyDiv w:val="1"/>
      <w:marLeft w:val="0"/>
      <w:marRight w:val="0"/>
      <w:marTop w:val="0"/>
      <w:marBottom w:val="0"/>
      <w:divBdr>
        <w:top w:val="none" w:sz="0" w:space="0" w:color="auto"/>
        <w:left w:val="none" w:sz="0" w:space="0" w:color="auto"/>
        <w:bottom w:val="none" w:sz="0" w:space="0" w:color="auto"/>
        <w:right w:val="none" w:sz="0" w:space="0" w:color="auto"/>
      </w:divBdr>
    </w:div>
    <w:div w:id="1547913350">
      <w:bodyDiv w:val="1"/>
      <w:marLeft w:val="0"/>
      <w:marRight w:val="0"/>
      <w:marTop w:val="0"/>
      <w:marBottom w:val="0"/>
      <w:divBdr>
        <w:top w:val="none" w:sz="0" w:space="0" w:color="auto"/>
        <w:left w:val="none" w:sz="0" w:space="0" w:color="auto"/>
        <w:bottom w:val="none" w:sz="0" w:space="0" w:color="auto"/>
        <w:right w:val="none" w:sz="0" w:space="0" w:color="auto"/>
      </w:divBdr>
    </w:div>
    <w:div w:id="1549993741">
      <w:bodyDiv w:val="1"/>
      <w:marLeft w:val="0"/>
      <w:marRight w:val="0"/>
      <w:marTop w:val="0"/>
      <w:marBottom w:val="0"/>
      <w:divBdr>
        <w:top w:val="none" w:sz="0" w:space="0" w:color="auto"/>
        <w:left w:val="none" w:sz="0" w:space="0" w:color="auto"/>
        <w:bottom w:val="none" w:sz="0" w:space="0" w:color="auto"/>
        <w:right w:val="none" w:sz="0" w:space="0" w:color="auto"/>
      </w:divBdr>
    </w:div>
    <w:div w:id="1551651950">
      <w:bodyDiv w:val="1"/>
      <w:marLeft w:val="0"/>
      <w:marRight w:val="0"/>
      <w:marTop w:val="0"/>
      <w:marBottom w:val="0"/>
      <w:divBdr>
        <w:top w:val="none" w:sz="0" w:space="0" w:color="auto"/>
        <w:left w:val="none" w:sz="0" w:space="0" w:color="auto"/>
        <w:bottom w:val="none" w:sz="0" w:space="0" w:color="auto"/>
        <w:right w:val="none" w:sz="0" w:space="0" w:color="auto"/>
      </w:divBdr>
    </w:div>
    <w:div w:id="1551722358">
      <w:bodyDiv w:val="1"/>
      <w:marLeft w:val="0"/>
      <w:marRight w:val="0"/>
      <w:marTop w:val="0"/>
      <w:marBottom w:val="0"/>
      <w:divBdr>
        <w:top w:val="none" w:sz="0" w:space="0" w:color="auto"/>
        <w:left w:val="none" w:sz="0" w:space="0" w:color="auto"/>
        <w:bottom w:val="none" w:sz="0" w:space="0" w:color="auto"/>
        <w:right w:val="none" w:sz="0" w:space="0" w:color="auto"/>
      </w:divBdr>
    </w:div>
    <w:div w:id="1554005348">
      <w:bodyDiv w:val="1"/>
      <w:marLeft w:val="0"/>
      <w:marRight w:val="0"/>
      <w:marTop w:val="0"/>
      <w:marBottom w:val="0"/>
      <w:divBdr>
        <w:top w:val="none" w:sz="0" w:space="0" w:color="auto"/>
        <w:left w:val="none" w:sz="0" w:space="0" w:color="auto"/>
        <w:bottom w:val="none" w:sz="0" w:space="0" w:color="auto"/>
        <w:right w:val="none" w:sz="0" w:space="0" w:color="auto"/>
      </w:divBdr>
    </w:div>
    <w:div w:id="1560088136">
      <w:bodyDiv w:val="1"/>
      <w:marLeft w:val="0"/>
      <w:marRight w:val="0"/>
      <w:marTop w:val="0"/>
      <w:marBottom w:val="0"/>
      <w:divBdr>
        <w:top w:val="none" w:sz="0" w:space="0" w:color="auto"/>
        <w:left w:val="none" w:sz="0" w:space="0" w:color="auto"/>
        <w:bottom w:val="none" w:sz="0" w:space="0" w:color="auto"/>
        <w:right w:val="none" w:sz="0" w:space="0" w:color="auto"/>
      </w:divBdr>
    </w:div>
    <w:div w:id="1560239241">
      <w:bodyDiv w:val="1"/>
      <w:marLeft w:val="0"/>
      <w:marRight w:val="0"/>
      <w:marTop w:val="0"/>
      <w:marBottom w:val="0"/>
      <w:divBdr>
        <w:top w:val="none" w:sz="0" w:space="0" w:color="auto"/>
        <w:left w:val="none" w:sz="0" w:space="0" w:color="auto"/>
        <w:bottom w:val="none" w:sz="0" w:space="0" w:color="auto"/>
        <w:right w:val="none" w:sz="0" w:space="0" w:color="auto"/>
      </w:divBdr>
    </w:div>
    <w:div w:id="1560283154">
      <w:bodyDiv w:val="1"/>
      <w:marLeft w:val="0"/>
      <w:marRight w:val="0"/>
      <w:marTop w:val="0"/>
      <w:marBottom w:val="0"/>
      <w:divBdr>
        <w:top w:val="none" w:sz="0" w:space="0" w:color="auto"/>
        <w:left w:val="none" w:sz="0" w:space="0" w:color="auto"/>
        <w:bottom w:val="none" w:sz="0" w:space="0" w:color="auto"/>
        <w:right w:val="none" w:sz="0" w:space="0" w:color="auto"/>
      </w:divBdr>
    </w:div>
    <w:div w:id="1561405363">
      <w:bodyDiv w:val="1"/>
      <w:marLeft w:val="0"/>
      <w:marRight w:val="0"/>
      <w:marTop w:val="0"/>
      <w:marBottom w:val="0"/>
      <w:divBdr>
        <w:top w:val="none" w:sz="0" w:space="0" w:color="auto"/>
        <w:left w:val="none" w:sz="0" w:space="0" w:color="auto"/>
        <w:bottom w:val="none" w:sz="0" w:space="0" w:color="auto"/>
        <w:right w:val="none" w:sz="0" w:space="0" w:color="auto"/>
      </w:divBdr>
    </w:div>
    <w:div w:id="1563104103">
      <w:bodyDiv w:val="1"/>
      <w:marLeft w:val="0"/>
      <w:marRight w:val="0"/>
      <w:marTop w:val="0"/>
      <w:marBottom w:val="0"/>
      <w:divBdr>
        <w:top w:val="none" w:sz="0" w:space="0" w:color="auto"/>
        <w:left w:val="none" w:sz="0" w:space="0" w:color="auto"/>
        <w:bottom w:val="none" w:sz="0" w:space="0" w:color="auto"/>
        <w:right w:val="none" w:sz="0" w:space="0" w:color="auto"/>
      </w:divBdr>
    </w:div>
    <w:div w:id="1566836423">
      <w:bodyDiv w:val="1"/>
      <w:marLeft w:val="0"/>
      <w:marRight w:val="0"/>
      <w:marTop w:val="0"/>
      <w:marBottom w:val="0"/>
      <w:divBdr>
        <w:top w:val="none" w:sz="0" w:space="0" w:color="auto"/>
        <w:left w:val="none" w:sz="0" w:space="0" w:color="auto"/>
        <w:bottom w:val="none" w:sz="0" w:space="0" w:color="auto"/>
        <w:right w:val="none" w:sz="0" w:space="0" w:color="auto"/>
      </w:divBdr>
    </w:div>
    <w:div w:id="1568033466">
      <w:bodyDiv w:val="1"/>
      <w:marLeft w:val="0"/>
      <w:marRight w:val="0"/>
      <w:marTop w:val="0"/>
      <w:marBottom w:val="0"/>
      <w:divBdr>
        <w:top w:val="none" w:sz="0" w:space="0" w:color="auto"/>
        <w:left w:val="none" w:sz="0" w:space="0" w:color="auto"/>
        <w:bottom w:val="none" w:sz="0" w:space="0" w:color="auto"/>
        <w:right w:val="none" w:sz="0" w:space="0" w:color="auto"/>
      </w:divBdr>
    </w:div>
    <w:div w:id="1569611525">
      <w:bodyDiv w:val="1"/>
      <w:marLeft w:val="0"/>
      <w:marRight w:val="0"/>
      <w:marTop w:val="0"/>
      <w:marBottom w:val="0"/>
      <w:divBdr>
        <w:top w:val="none" w:sz="0" w:space="0" w:color="auto"/>
        <w:left w:val="none" w:sz="0" w:space="0" w:color="auto"/>
        <w:bottom w:val="none" w:sz="0" w:space="0" w:color="auto"/>
        <w:right w:val="none" w:sz="0" w:space="0" w:color="auto"/>
      </w:divBdr>
    </w:div>
    <w:div w:id="1569685388">
      <w:bodyDiv w:val="1"/>
      <w:marLeft w:val="0"/>
      <w:marRight w:val="0"/>
      <w:marTop w:val="0"/>
      <w:marBottom w:val="0"/>
      <w:divBdr>
        <w:top w:val="none" w:sz="0" w:space="0" w:color="auto"/>
        <w:left w:val="none" w:sz="0" w:space="0" w:color="auto"/>
        <w:bottom w:val="none" w:sz="0" w:space="0" w:color="auto"/>
        <w:right w:val="none" w:sz="0" w:space="0" w:color="auto"/>
      </w:divBdr>
    </w:div>
    <w:div w:id="1570000350">
      <w:bodyDiv w:val="1"/>
      <w:marLeft w:val="0"/>
      <w:marRight w:val="0"/>
      <w:marTop w:val="0"/>
      <w:marBottom w:val="0"/>
      <w:divBdr>
        <w:top w:val="none" w:sz="0" w:space="0" w:color="auto"/>
        <w:left w:val="none" w:sz="0" w:space="0" w:color="auto"/>
        <w:bottom w:val="none" w:sz="0" w:space="0" w:color="auto"/>
        <w:right w:val="none" w:sz="0" w:space="0" w:color="auto"/>
      </w:divBdr>
    </w:div>
    <w:div w:id="1574244601">
      <w:bodyDiv w:val="1"/>
      <w:marLeft w:val="0"/>
      <w:marRight w:val="0"/>
      <w:marTop w:val="0"/>
      <w:marBottom w:val="0"/>
      <w:divBdr>
        <w:top w:val="none" w:sz="0" w:space="0" w:color="auto"/>
        <w:left w:val="none" w:sz="0" w:space="0" w:color="auto"/>
        <w:bottom w:val="none" w:sz="0" w:space="0" w:color="auto"/>
        <w:right w:val="none" w:sz="0" w:space="0" w:color="auto"/>
      </w:divBdr>
    </w:div>
    <w:div w:id="1576813831">
      <w:bodyDiv w:val="1"/>
      <w:marLeft w:val="0"/>
      <w:marRight w:val="0"/>
      <w:marTop w:val="0"/>
      <w:marBottom w:val="0"/>
      <w:divBdr>
        <w:top w:val="none" w:sz="0" w:space="0" w:color="auto"/>
        <w:left w:val="none" w:sz="0" w:space="0" w:color="auto"/>
        <w:bottom w:val="none" w:sz="0" w:space="0" w:color="auto"/>
        <w:right w:val="none" w:sz="0" w:space="0" w:color="auto"/>
      </w:divBdr>
    </w:div>
    <w:div w:id="1577982181">
      <w:bodyDiv w:val="1"/>
      <w:marLeft w:val="0"/>
      <w:marRight w:val="0"/>
      <w:marTop w:val="0"/>
      <w:marBottom w:val="0"/>
      <w:divBdr>
        <w:top w:val="none" w:sz="0" w:space="0" w:color="auto"/>
        <w:left w:val="none" w:sz="0" w:space="0" w:color="auto"/>
        <w:bottom w:val="none" w:sz="0" w:space="0" w:color="auto"/>
        <w:right w:val="none" w:sz="0" w:space="0" w:color="auto"/>
      </w:divBdr>
    </w:div>
    <w:div w:id="1579287906">
      <w:bodyDiv w:val="1"/>
      <w:marLeft w:val="0"/>
      <w:marRight w:val="0"/>
      <w:marTop w:val="0"/>
      <w:marBottom w:val="0"/>
      <w:divBdr>
        <w:top w:val="none" w:sz="0" w:space="0" w:color="auto"/>
        <w:left w:val="none" w:sz="0" w:space="0" w:color="auto"/>
        <w:bottom w:val="none" w:sz="0" w:space="0" w:color="auto"/>
        <w:right w:val="none" w:sz="0" w:space="0" w:color="auto"/>
      </w:divBdr>
    </w:div>
    <w:div w:id="1585185803">
      <w:bodyDiv w:val="1"/>
      <w:marLeft w:val="0"/>
      <w:marRight w:val="0"/>
      <w:marTop w:val="0"/>
      <w:marBottom w:val="0"/>
      <w:divBdr>
        <w:top w:val="none" w:sz="0" w:space="0" w:color="auto"/>
        <w:left w:val="none" w:sz="0" w:space="0" w:color="auto"/>
        <w:bottom w:val="none" w:sz="0" w:space="0" w:color="auto"/>
        <w:right w:val="none" w:sz="0" w:space="0" w:color="auto"/>
      </w:divBdr>
    </w:div>
    <w:div w:id="1587421055">
      <w:bodyDiv w:val="1"/>
      <w:marLeft w:val="0"/>
      <w:marRight w:val="0"/>
      <w:marTop w:val="0"/>
      <w:marBottom w:val="0"/>
      <w:divBdr>
        <w:top w:val="none" w:sz="0" w:space="0" w:color="auto"/>
        <w:left w:val="none" w:sz="0" w:space="0" w:color="auto"/>
        <w:bottom w:val="none" w:sz="0" w:space="0" w:color="auto"/>
        <w:right w:val="none" w:sz="0" w:space="0" w:color="auto"/>
      </w:divBdr>
    </w:div>
    <w:div w:id="1589074892">
      <w:bodyDiv w:val="1"/>
      <w:marLeft w:val="0"/>
      <w:marRight w:val="0"/>
      <w:marTop w:val="0"/>
      <w:marBottom w:val="0"/>
      <w:divBdr>
        <w:top w:val="none" w:sz="0" w:space="0" w:color="auto"/>
        <w:left w:val="none" w:sz="0" w:space="0" w:color="auto"/>
        <w:bottom w:val="none" w:sz="0" w:space="0" w:color="auto"/>
        <w:right w:val="none" w:sz="0" w:space="0" w:color="auto"/>
      </w:divBdr>
    </w:div>
    <w:div w:id="1589994279">
      <w:bodyDiv w:val="1"/>
      <w:marLeft w:val="0"/>
      <w:marRight w:val="0"/>
      <w:marTop w:val="0"/>
      <w:marBottom w:val="0"/>
      <w:divBdr>
        <w:top w:val="none" w:sz="0" w:space="0" w:color="auto"/>
        <w:left w:val="none" w:sz="0" w:space="0" w:color="auto"/>
        <w:bottom w:val="none" w:sz="0" w:space="0" w:color="auto"/>
        <w:right w:val="none" w:sz="0" w:space="0" w:color="auto"/>
      </w:divBdr>
    </w:div>
    <w:div w:id="1590232203">
      <w:bodyDiv w:val="1"/>
      <w:marLeft w:val="0"/>
      <w:marRight w:val="0"/>
      <w:marTop w:val="0"/>
      <w:marBottom w:val="0"/>
      <w:divBdr>
        <w:top w:val="none" w:sz="0" w:space="0" w:color="auto"/>
        <w:left w:val="none" w:sz="0" w:space="0" w:color="auto"/>
        <w:bottom w:val="none" w:sz="0" w:space="0" w:color="auto"/>
        <w:right w:val="none" w:sz="0" w:space="0" w:color="auto"/>
      </w:divBdr>
    </w:div>
    <w:div w:id="1593202054">
      <w:bodyDiv w:val="1"/>
      <w:marLeft w:val="0"/>
      <w:marRight w:val="0"/>
      <w:marTop w:val="0"/>
      <w:marBottom w:val="0"/>
      <w:divBdr>
        <w:top w:val="none" w:sz="0" w:space="0" w:color="auto"/>
        <w:left w:val="none" w:sz="0" w:space="0" w:color="auto"/>
        <w:bottom w:val="none" w:sz="0" w:space="0" w:color="auto"/>
        <w:right w:val="none" w:sz="0" w:space="0" w:color="auto"/>
      </w:divBdr>
    </w:div>
    <w:div w:id="1596285971">
      <w:bodyDiv w:val="1"/>
      <w:marLeft w:val="0"/>
      <w:marRight w:val="0"/>
      <w:marTop w:val="0"/>
      <w:marBottom w:val="0"/>
      <w:divBdr>
        <w:top w:val="none" w:sz="0" w:space="0" w:color="auto"/>
        <w:left w:val="none" w:sz="0" w:space="0" w:color="auto"/>
        <w:bottom w:val="none" w:sz="0" w:space="0" w:color="auto"/>
        <w:right w:val="none" w:sz="0" w:space="0" w:color="auto"/>
      </w:divBdr>
    </w:div>
    <w:div w:id="1598176929">
      <w:bodyDiv w:val="1"/>
      <w:marLeft w:val="0"/>
      <w:marRight w:val="0"/>
      <w:marTop w:val="0"/>
      <w:marBottom w:val="0"/>
      <w:divBdr>
        <w:top w:val="none" w:sz="0" w:space="0" w:color="auto"/>
        <w:left w:val="none" w:sz="0" w:space="0" w:color="auto"/>
        <w:bottom w:val="none" w:sz="0" w:space="0" w:color="auto"/>
        <w:right w:val="none" w:sz="0" w:space="0" w:color="auto"/>
      </w:divBdr>
    </w:div>
    <w:div w:id="1598444205">
      <w:bodyDiv w:val="1"/>
      <w:marLeft w:val="0"/>
      <w:marRight w:val="0"/>
      <w:marTop w:val="0"/>
      <w:marBottom w:val="0"/>
      <w:divBdr>
        <w:top w:val="none" w:sz="0" w:space="0" w:color="auto"/>
        <w:left w:val="none" w:sz="0" w:space="0" w:color="auto"/>
        <w:bottom w:val="none" w:sz="0" w:space="0" w:color="auto"/>
        <w:right w:val="none" w:sz="0" w:space="0" w:color="auto"/>
      </w:divBdr>
    </w:div>
    <w:div w:id="1599293187">
      <w:bodyDiv w:val="1"/>
      <w:marLeft w:val="0"/>
      <w:marRight w:val="0"/>
      <w:marTop w:val="0"/>
      <w:marBottom w:val="0"/>
      <w:divBdr>
        <w:top w:val="none" w:sz="0" w:space="0" w:color="auto"/>
        <w:left w:val="none" w:sz="0" w:space="0" w:color="auto"/>
        <w:bottom w:val="none" w:sz="0" w:space="0" w:color="auto"/>
        <w:right w:val="none" w:sz="0" w:space="0" w:color="auto"/>
      </w:divBdr>
    </w:div>
    <w:div w:id="1599752536">
      <w:bodyDiv w:val="1"/>
      <w:marLeft w:val="0"/>
      <w:marRight w:val="0"/>
      <w:marTop w:val="0"/>
      <w:marBottom w:val="0"/>
      <w:divBdr>
        <w:top w:val="none" w:sz="0" w:space="0" w:color="auto"/>
        <w:left w:val="none" w:sz="0" w:space="0" w:color="auto"/>
        <w:bottom w:val="none" w:sz="0" w:space="0" w:color="auto"/>
        <w:right w:val="none" w:sz="0" w:space="0" w:color="auto"/>
      </w:divBdr>
    </w:div>
    <w:div w:id="1601449282">
      <w:bodyDiv w:val="1"/>
      <w:marLeft w:val="0"/>
      <w:marRight w:val="0"/>
      <w:marTop w:val="0"/>
      <w:marBottom w:val="0"/>
      <w:divBdr>
        <w:top w:val="none" w:sz="0" w:space="0" w:color="auto"/>
        <w:left w:val="none" w:sz="0" w:space="0" w:color="auto"/>
        <w:bottom w:val="none" w:sz="0" w:space="0" w:color="auto"/>
        <w:right w:val="none" w:sz="0" w:space="0" w:color="auto"/>
      </w:divBdr>
    </w:div>
    <w:div w:id="1602303208">
      <w:bodyDiv w:val="1"/>
      <w:marLeft w:val="0"/>
      <w:marRight w:val="0"/>
      <w:marTop w:val="0"/>
      <w:marBottom w:val="0"/>
      <w:divBdr>
        <w:top w:val="none" w:sz="0" w:space="0" w:color="auto"/>
        <w:left w:val="none" w:sz="0" w:space="0" w:color="auto"/>
        <w:bottom w:val="none" w:sz="0" w:space="0" w:color="auto"/>
        <w:right w:val="none" w:sz="0" w:space="0" w:color="auto"/>
      </w:divBdr>
    </w:div>
    <w:div w:id="1602493222">
      <w:bodyDiv w:val="1"/>
      <w:marLeft w:val="0"/>
      <w:marRight w:val="0"/>
      <w:marTop w:val="0"/>
      <w:marBottom w:val="0"/>
      <w:divBdr>
        <w:top w:val="none" w:sz="0" w:space="0" w:color="auto"/>
        <w:left w:val="none" w:sz="0" w:space="0" w:color="auto"/>
        <w:bottom w:val="none" w:sz="0" w:space="0" w:color="auto"/>
        <w:right w:val="none" w:sz="0" w:space="0" w:color="auto"/>
      </w:divBdr>
    </w:div>
    <w:div w:id="1602643667">
      <w:bodyDiv w:val="1"/>
      <w:marLeft w:val="0"/>
      <w:marRight w:val="0"/>
      <w:marTop w:val="0"/>
      <w:marBottom w:val="0"/>
      <w:divBdr>
        <w:top w:val="none" w:sz="0" w:space="0" w:color="auto"/>
        <w:left w:val="none" w:sz="0" w:space="0" w:color="auto"/>
        <w:bottom w:val="none" w:sz="0" w:space="0" w:color="auto"/>
        <w:right w:val="none" w:sz="0" w:space="0" w:color="auto"/>
      </w:divBdr>
    </w:div>
    <w:div w:id="1602909059">
      <w:bodyDiv w:val="1"/>
      <w:marLeft w:val="0"/>
      <w:marRight w:val="0"/>
      <w:marTop w:val="0"/>
      <w:marBottom w:val="0"/>
      <w:divBdr>
        <w:top w:val="none" w:sz="0" w:space="0" w:color="auto"/>
        <w:left w:val="none" w:sz="0" w:space="0" w:color="auto"/>
        <w:bottom w:val="none" w:sz="0" w:space="0" w:color="auto"/>
        <w:right w:val="none" w:sz="0" w:space="0" w:color="auto"/>
      </w:divBdr>
    </w:div>
    <w:div w:id="1605571797">
      <w:bodyDiv w:val="1"/>
      <w:marLeft w:val="0"/>
      <w:marRight w:val="0"/>
      <w:marTop w:val="0"/>
      <w:marBottom w:val="0"/>
      <w:divBdr>
        <w:top w:val="none" w:sz="0" w:space="0" w:color="auto"/>
        <w:left w:val="none" w:sz="0" w:space="0" w:color="auto"/>
        <w:bottom w:val="none" w:sz="0" w:space="0" w:color="auto"/>
        <w:right w:val="none" w:sz="0" w:space="0" w:color="auto"/>
      </w:divBdr>
    </w:div>
    <w:div w:id="1606310084">
      <w:bodyDiv w:val="1"/>
      <w:marLeft w:val="0"/>
      <w:marRight w:val="0"/>
      <w:marTop w:val="0"/>
      <w:marBottom w:val="0"/>
      <w:divBdr>
        <w:top w:val="none" w:sz="0" w:space="0" w:color="auto"/>
        <w:left w:val="none" w:sz="0" w:space="0" w:color="auto"/>
        <w:bottom w:val="none" w:sz="0" w:space="0" w:color="auto"/>
        <w:right w:val="none" w:sz="0" w:space="0" w:color="auto"/>
      </w:divBdr>
    </w:div>
    <w:div w:id="1607927297">
      <w:bodyDiv w:val="1"/>
      <w:marLeft w:val="0"/>
      <w:marRight w:val="0"/>
      <w:marTop w:val="0"/>
      <w:marBottom w:val="0"/>
      <w:divBdr>
        <w:top w:val="none" w:sz="0" w:space="0" w:color="auto"/>
        <w:left w:val="none" w:sz="0" w:space="0" w:color="auto"/>
        <w:bottom w:val="none" w:sz="0" w:space="0" w:color="auto"/>
        <w:right w:val="none" w:sz="0" w:space="0" w:color="auto"/>
      </w:divBdr>
    </w:div>
    <w:div w:id="1608463297">
      <w:bodyDiv w:val="1"/>
      <w:marLeft w:val="0"/>
      <w:marRight w:val="0"/>
      <w:marTop w:val="0"/>
      <w:marBottom w:val="0"/>
      <w:divBdr>
        <w:top w:val="none" w:sz="0" w:space="0" w:color="auto"/>
        <w:left w:val="none" w:sz="0" w:space="0" w:color="auto"/>
        <w:bottom w:val="none" w:sz="0" w:space="0" w:color="auto"/>
        <w:right w:val="none" w:sz="0" w:space="0" w:color="auto"/>
      </w:divBdr>
    </w:div>
    <w:div w:id="1611081646">
      <w:bodyDiv w:val="1"/>
      <w:marLeft w:val="0"/>
      <w:marRight w:val="0"/>
      <w:marTop w:val="0"/>
      <w:marBottom w:val="0"/>
      <w:divBdr>
        <w:top w:val="none" w:sz="0" w:space="0" w:color="auto"/>
        <w:left w:val="none" w:sz="0" w:space="0" w:color="auto"/>
        <w:bottom w:val="none" w:sz="0" w:space="0" w:color="auto"/>
        <w:right w:val="none" w:sz="0" w:space="0" w:color="auto"/>
      </w:divBdr>
    </w:div>
    <w:div w:id="1611276354">
      <w:bodyDiv w:val="1"/>
      <w:marLeft w:val="0"/>
      <w:marRight w:val="0"/>
      <w:marTop w:val="0"/>
      <w:marBottom w:val="0"/>
      <w:divBdr>
        <w:top w:val="none" w:sz="0" w:space="0" w:color="auto"/>
        <w:left w:val="none" w:sz="0" w:space="0" w:color="auto"/>
        <w:bottom w:val="none" w:sz="0" w:space="0" w:color="auto"/>
        <w:right w:val="none" w:sz="0" w:space="0" w:color="auto"/>
      </w:divBdr>
    </w:div>
    <w:div w:id="1612778810">
      <w:bodyDiv w:val="1"/>
      <w:marLeft w:val="0"/>
      <w:marRight w:val="0"/>
      <w:marTop w:val="0"/>
      <w:marBottom w:val="0"/>
      <w:divBdr>
        <w:top w:val="none" w:sz="0" w:space="0" w:color="auto"/>
        <w:left w:val="none" w:sz="0" w:space="0" w:color="auto"/>
        <w:bottom w:val="none" w:sz="0" w:space="0" w:color="auto"/>
        <w:right w:val="none" w:sz="0" w:space="0" w:color="auto"/>
      </w:divBdr>
    </w:div>
    <w:div w:id="1613365809">
      <w:bodyDiv w:val="1"/>
      <w:marLeft w:val="0"/>
      <w:marRight w:val="0"/>
      <w:marTop w:val="0"/>
      <w:marBottom w:val="0"/>
      <w:divBdr>
        <w:top w:val="none" w:sz="0" w:space="0" w:color="auto"/>
        <w:left w:val="none" w:sz="0" w:space="0" w:color="auto"/>
        <w:bottom w:val="none" w:sz="0" w:space="0" w:color="auto"/>
        <w:right w:val="none" w:sz="0" w:space="0" w:color="auto"/>
      </w:divBdr>
    </w:div>
    <w:div w:id="1615020612">
      <w:bodyDiv w:val="1"/>
      <w:marLeft w:val="0"/>
      <w:marRight w:val="0"/>
      <w:marTop w:val="0"/>
      <w:marBottom w:val="0"/>
      <w:divBdr>
        <w:top w:val="none" w:sz="0" w:space="0" w:color="auto"/>
        <w:left w:val="none" w:sz="0" w:space="0" w:color="auto"/>
        <w:bottom w:val="none" w:sz="0" w:space="0" w:color="auto"/>
        <w:right w:val="none" w:sz="0" w:space="0" w:color="auto"/>
      </w:divBdr>
    </w:div>
    <w:div w:id="1616325711">
      <w:bodyDiv w:val="1"/>
      <w:marLeft w:val="0"/>
      <w:marRight w:val="0"/>
      <w:marTop w:val="0"/>
      <w:marBottom w:val="0"/>
      <w:divBdr>
        <w:top w:val="none" w:sz="0" w:space="0" w:color="auto"/>
        <w:left w:val="none" w:sz="0" w:space="0" w:color="auto"/>
        <w:bottom w:val="none" w:sz="0" w:space="0" w:color="auto"/>
        <w:right w:val="none" w:sz="0" w:space="0" w:color="auto"/>
      </w:divBdr>
    </w:div>
    <w:div w:id="1618634427">
      <w:bodyDiv w:val="1"/>
      <w:marLeft w:val="0"/>
      <w:marRight w:val="0"/>
      <w:marTop w:val="0"/>
      <w:marBottom w:val="0"/>
      <w:divBdr>
        <w:top w:val="none" w:sz="0" w:space="0" w:color="auto"/>
        <w:left w:val="none" w:sz="0" w:space="0" w:color="auto"/>
        <w:bottom w:val="none" w:sz="0" w:space="0" w:color="auto"/>
        <w:right w:val="none" w:sz="0" w:space="0" w:color="auto"/>
      </w:divBdr>
    </w:div>
    <w:div w:id="1618679462">
      <w:bodyDiv w:val="1"/>
      <w:marLeft w:val="0"/>
      <w:marRight w:val="0"/>
      <w:marTop w:val="0"/>
      <w:marBottom w:val="0"/>
      <w:divBdr>
        <w:top w:val="none" w:sz="0" w:space="0" w:color="auto"/>
        <w:left w:val="none" w:sz="0" w:space="0" w:color="auto"/>
        <w:bottom w:val="none" w:sz="0" w:space="0" w:color="auto"/>
        <w:right w:val="none" w:sz="0" w:space="0" w:color="auto"/>
      </w:divBdr>
    </w:div>
    <w:div w:id="1619797508">
      <w:bodyDiv w:val="1"/>
      <w:marLeft w:val="0"/>
      <w:marRight w:val="0"/>
      <w:marTop w:val="0"/>
      <w:marBottom w:val="0"/>
      <w:divBdr>
        <w:top w:val="none" w:sz="0" w:space="0" w:color="auto"/>
        <w:left w:val="none" w:sz="0" w:space="0" w:color="auto"/>
        <w:bottom w:val="none" w:sz="0" w:space="0" w:color="auto"/>
        <w:right w:val="none" w:sz="0" w:space="0" w:color="auto"/>
      </w:divBdr>
    </w:div>
    <w:div w:id="1619946923">
      <w:bodyDiv w:val="1"/>
      <w:marLeft w:val="0"/>
      <w:marRight w:val="0"/>
      <w:marTop w:val="0"/>
      <w:marBottom w:val="0"/>
      <w:divBdr>
        <w:top w:val="none" w:sz="0" w:space="0" w:color="auto"/>
        <w:left w:val="none" w:sz="0" w:space="0" w:color="auto"/>
        <w:bottom w:val="none" w:sz="0" w:space="0" w:color="auto"/>
        <w:right w:val="none" w:sz="0" w:space="0" w:color="auto"/>
      </w:divBdr>
    </w:div>
    <w:div w:id="1620448657">
      <w:bodyDiv w:val="1"/>
      <w:marLeft w:val="0"/>
      <w:marRight w:val="0"/>
      <w:marTop w:val="0"/>
      <w:marBottom w:val="0"/>
      <w:divBdr>
        <w:top w:val="none" w:sz="0" w:space="0" w:color="auto"/>
        <w:left w:val="none" w:sz="0" w:space="0" w:color="auto"/>
        <w:bottom w:val="none" w:sz="0" w:space="0" w:color="auto"/>
        <w:right w:val="none" w:sz="0" w:space="0" w:color="auto"/>
      </w:divBdr>
    </w:div>
    <w:div w:id="1622833458">
      <w:bodyDiv w:val="1"/>
      <w:marLeft w:val="0"/>
      <w:marRight w:val="0"/>
      <w:marTop w:val="0"/>
      <w:marBottom w:val="0"/>
      <w:divBdr>
        <w:top w:val="none" w:sz="0" w:space="0" w:color="auto"/>
        <w:left w:val="none" w:sz="0" w:space="0" w:color="auto"/>
        <w:bottom w:val="none" w:sz="0" w:space="0" w:color="auto"/>
        <w:right w:val="none" w:sz="0" w:space="0" w:color="auto"/>
      </w:divBdr>
    </w:div>
    <w:div w:id="1625308566">
      <w:bodyDiv w:val="1"/>
      <w:marLeft w:val="0"/>
      <w:marRight w:val="0"/>
      <w:marTop w:val="0"/>
      <w:marBottom w:val="0"/>
      <w:divBdr>
        <w:top w:val="none" w:sz="0" w:space="0" w:color="auto"/>
        <w:left w:val="none" w:sz="0" w:space="0" w:color="auto"/>
        <w:bottom w:val="none" w:sz="0" w:space="0" w:color="auto"/>
        <w:right w:val="none" w:sz="0" w:space="0" w:color="auto"/>
      </w:divBdr>
    </w:div>
    <w:div w:id="1625381949">
      <w:bodyDiv w:val="1"/>
      <w:marLeft w:val="0"/>
      <w:marRight w:val="0"/>
      <w:marTop w:val="0"/>
      <w:marBottom w:val="0"/>
      <w:divBdr>
        <w:top w:val="none" w:sz="0" w:space="0" w:color="auto"/>
        <w:left w:val="none" w:sz="0" w:space="0" w:color="auto"/>
        <w:bottom w:val="none" w:sz="0" w:space="0" w:color="auto"/>
        <w:right w:val="none" w:sz="0" w:space="0" w:color="auto"/>
      </w:divBdr>
    </w:div>
    <w:div w:id="1626620716">
      <w:bodyDiv w:val="1"/>
      <w:marLeft w:val="0"/>
      <w:marRight w:val="0"/>
      <w:marTop w:val="0"/>
      <w:marBottom w:val="0"/>
      <w:divBdr>
        <w:top w:val="none" w:sz="0" w:space="0" w:color="auto"/>
        <w:left w:val="none" w:sz="0" w:space="0" w:color="auto"/>
        <w:bottom w:val="none" w:sz="0" w:space="0" w:color="auto"/>
        <w:right w:val="none" w:sz="0" w:space="0" w:color="auto"/>
      </w:divBdr>
    </w:div>
    <w:div w:id="1631087403">
      <w:bodyDiv w:val="1"/>
      <w:marLeft w:val="0"/>
      <w:marRight w:val="0"/>
      <w:marTop w:val="0"/>
      <w:marBottom w:val="0"/>
      <w:divBdr>
        <w:top w:val="none" w:sz="0" w:space="0" w:color="auto"/>
        <w:left w:val="none" w:sz="0" w:space="0" w:color="auto"/>
        <w:bottom w:val="none" w:sz="0" w:space="0" w:color="auto"/>
        <w:right w:val="none" w:sz="0" w:space="0" w:color="auto"/>
      </w:divBdr>
    </w:div>
    <w:div w:id="1631354842">
      <w:bodyDiv w:val="1"/>
      <w:marLeft w:val="0"/>
      <w:marRight w:val="0"/>
      <w:marTop w:val="0"/>
      <w:marBottom w:val="0"/>
      <w:divBdr>
        <w:top w:val="none" w:sz="0" w:space="0" w:color="auto"/>
        <w:left w:val="none" w:sz="0" w:space="0" w:color="auto"/>
        <w:bottom w:val="none" w:sz="0" w:space="0" w:color="auto"/>
        <w:right w:val="none" w:sz="0" w:space="0" w:color="auto"/>
      </w:divBdr>
    </w:div>
    <w:div w:id="1631782083">
      <w:bodyDiv w:val="1"/>
      <w:marLeft w:val="0"/>
      <w:marRight w:val="0"/>
      <w:marTop w:val="0"/>
      <w:marBottom w:val="0"/>
      <w:divBdr>
        <w:top w:val="none" w:sz="0" w:space="0" w:color="auto"/>
        <w:left w:val="none" w:sz="0" w:space="0" w:color="auto"/>
        <w:bottom w:val="none" w:sz="0" w:space="0" w:color="auto"/>
        <w:right w:val="none" w:sz="0" w:space="0" w:color="auto"/>
      </w:divBdr>
    </w:div>
    <w:div w:id="1635134532">
      <w:bodyDiv w:val="1"/>
      <w:marLeft w:val="0"/>
      <w:marRight w:val="0"/>
      <w:marTop w:val="0"/>
      <w:marBottom w:val="0"/>
      <w:divBdr>
        <w:top w:val="none" w:sz="0" w:space="0" w:color="auto"/>
        <w:left w:val="none" w:sz="0" w:space="0" w:color="auto"/>
        <w:bottom w:val="none" w:sz="0" w:space="0" w:color="auto"/>
        <w:right w:val="none" w:sz="0" w:space="0" w:color="auto"/>
      </w:divBdr>
    </w:div>
    <w:div w:id="1635285374">
      <w:bodyDiv w:val="1"/>
      <w:marLeft w:val="0"/>
      <w:marRight w:val="0"/>
      <w:marTop w:val="0"/>
      <w:marBottom w:val="0"/>
      <w:divBdr>
        <w:top w:val="none" w:sz="0" w:space="0" w:color="auto"/>
        <w:left w:val="none" w:sz="0" w:space="0" w:color="auto"/>
        <w:bottom w:val="none" w:sz="0" w:space="0" w:color="auto"/>
        <w:right w:val="none" w:sz="0" w:space="0" w:color="auto"/>
      </w:divBdr>
    </w:div>
    <w:div w:id="1635526286">
      <w:bodyDiv w:val="1"/>
      <w:marLeft w:val="0"/>
      <w:marRight w:val="0"/>
      <w:marTop w:val="0"/>
      <w:marBottom w:val="0"/>
      <w:divBdr>
        <w:top w:val="none" w:sz="0" w:space="0" w:color="auto"/>
        <w:left w:val="none" w:sz="0" w:space="0" w:color="auto"/>
        <w:bottom w:val="none" w:sz="0" w:space="0" w:color="auto"/>
        <w:right w:val="none" w:sz="0" w:space="0" w:color="auto"/>
      </w:divBdr>
    </w:div>
    <w:div w:id="1636133358">
      <w:bodyDiv w:val="1"/>
      <w:marLeft w:val="0"/>
      <w:marRight w:val="0"/>
      <w:marTop w:val="0"/>
      <w:marBottom w:val="0"/>
      <w:divBdr>
        <w:top w:val="none" w:sz="0" w:space="0" w:color="auto"/>
        <w:left w:val="none" w:sz="0" w:space="0" w:color="auto"/>
        <w:bottom w:val="none" w:sz="0" w:space="0" w:color="auto"/>
        <w:right w:val="none" w:sz="0" w:space="0" w:color="auto"/>
      </w:divBdr>
    </w:div>
    <w:div w:id="1637948383">
      <w:bodyDiv w:val="1"/>
      <w:marLeft w:val="0"/>
      <w:marRight w:val="0"/>
      <w:marTop w:val="0"/>
      <w:marBottom w:val="0"/>
      <w:divBdr>
        <w:top w:val="none" w:sz="0" w:space="0" w:color="auto"/>
        <w:left w:val="none" w:sz="0" w:space="0" w:color="auto"/>
        <w:bottom w:val="none" w:sz="0" w:space="0" w:color="auto"/>
        <w:right w:val="none" w:sz="0" w:space="0" w:color="auto"/>
      </w:divBdr>
    </w:div>
    <w:div w:id="1638342769">
      <w:bodyDiv w:val="1"/>
      <w:marLeft w:val="0"/>
      <w:marRight w:val="0"/>
      <w:marTop w:val="0"/>
      <w:marBottom w:val="0"/>
      <w:divBdr>
        <w:top w:val="none" w:sz="0" w:space="0" w:color="auto"/>
        <w:left w:val="none" w:sz="0" w:space="0" w:color="auto"/>
        <w:bottom w:val="none" w:sz="0" w:space="0" w:color="auto"/>
        <w:right w:val="none" w:sz="0" w:space="0" w:color="auto"/>
      </w:divBdr>
    </w:div>
    <w:div w:id="1639333615">
      <w:bodyDiv w:val="1"/>
      <w:marLeft w:val="0"/>
      <w:marRight w:val="0"/>
      <w:marTop w:val="0"/>
      <w:marBottom w:val="0"/>
      <w:divBdr>
        <w:top w:val="none" w:sz="0" w:space="0" w:color="auto"/>
        <w:left w:val="none" w:sz="0" w:space="0" w:color="auto"/>
        <w:bottom w:val="none" w:sz="0" w:space="0" w:color="auto"/>
        <w:right w:val="none" w:sz="0" w:space="0" w:color="auto"/>
      </w:divBdr>
    </w:div>
    <w:div w:id="1639921616">
      <w:bodyDiv w:val="1"/>
      <w:marLeft w:val="0"/>
      <w:marRight w:val="0"/>
      <w:marTop w:val="0"/>
      <w:marBottom w:val="0"/>
      <w:divBdr>
        <w:top w:val="none" w:sz="0" w:space="0" w:color="auto"/>
        <w:left w:val="none" w:sz="0" w:space="0" w:color="auto"/>
        <w:bottom w:val="none" w:sz="0" w:space="0" w:color="auto"/>
        <w:right w:val="none" w:sz="0" w:space="0" w:color="auto"/>
      </w:divBdr>
    </w:div>
    <w:div w:id="1642080040">
      <w:bodyDiv w:val="1"/>
      <w:marLeft w:val="0"/>
      <w:marRight w:val="0"/>
      <w:marTop w:val="0"/>
      <w:marBottom w:val="0"/>
      <w:divBdr>
        <w:top w:val="none" w:sz="0" w:space="0" w:color="auto"/>
        <w:left w:val="none" w:sz="0" w:space="0" w:color="auto"/>
        <w:bottom w:val="none" w:sz="0" w:space="0" w:color="auto"/>
        <w:right w:val="none" w:sz="0" w:space="0" w:color="auto"/>
      </w:divBdr>
    </w:div>
    <w:div w:id="1643927063">
      <w:bodyDiv w:val="1"/>
      <w:marLeft w:val="0"/>
      <w:marRight w:val="0"/>
      <w:marTop w:val="0"/>
      <w:marBottom w:val="0"/>
      <w:divBdr>
        <w:top w:val="none" w:sz="0" w:space="0" w:color="auto"/>
        <w:left w:val="none" w:sz="0" w:space="0" w:color="auto"/>
        <w:bottom w:val="none" w:sz="0" w:space="0" w:color="auto"/>
        <w:right w:val="none" w:sz="0" w:space="0" w:color="auto"/>
      </w:divBdr>
    </w:div>
    <w:div w:id="1644383013">
      <w:bodyDiv w:val="1"/>
      <w:marLeft w:val="0"/>
      <w:marRight w:val="0"/>
      <w:marTop w:val="0"/>
      <w:marBottom w:val="0"/>
      <w:divBdr>
        <w:top w:val="none" w:sz="0" w:space="0" w:color="auto"/>
        <w:left w:val="none" w:sz="0" w:space="0" w:color="auto"/>
        <w:bottom w:val="none" w:sz="0" w:space="0" w:color="auto"/>
        <w:right w:val="none" w:sz="0" w:space="0" w:color="auto"/>
      </w:divBdr>
    </w:div>
    <w:div w:id="1645550212">
      <w:bodyDiv w:val="1"/>
      <w:marLeft w:val="0"/>
      <w:marRight w:val="0"/>
      <w:marTop w:val="0"/>
      <w:marBottom w:val="0"/>
      <w:divBdr>
        <w:top w:val="none" w:sz="0" w:space="0" w:color="auto"/>
        <w:left w:val="none" w:sz="0" w:space="0" w:color="auto"/>
        <w:bottom w:val="none" w:sz="0" w:space="0" w:color="auto"/>
        <w:right w:val="none" w:sz="0" w:space="0" w:color="auto"/>
      </w:divBdr>
    </w:div>
    <w:div w:id="1646007906">
      <w:bodyDiv w:val="1"/>
      <w:marLeft w:val="0"/>
      <w:marRight w:val="0"/>
      <w:marTop w:val="0"/>
      <w:marBottom w:val="0"/>
      <w:divBdr>
        <w:top w:val="none" w:sz="0" w:space="0" w:color="auto"/>
        <w:left w:val="none" w:sz="0" w:space="0" w:color="auto"/>
        <w:bottom w:val="none" w:sz="0" w:space="0" w:color="auto"/>
        <w:right w:val="none" w:sz="0" w:space="0" w:color="auto"/>
      </w:divBdr>
    </w:div>
    <w:div w:id="1648973908">
      <w:bodyDiv w:val="1"/>
      <w:marLeft w:val="0"/>
      <w:marRight w:val="0"/>
      <w:marTop w:val="0"/>
      <w:marBottom w:val="0"/>
      <w:divBdr>
        <w:top w:val="none" w:sz="0" w:space="0" w:color="auto"/>
        <w:left w:val="none" w:sz="0" w:space="0" w:color="auto"/>
        <w:bottom w:val="none" w:sz="0" w:space="0" w:color="auto"/>
        <w:right w:val="none" w:sz="0" w:space="0" w:color="auto"/>
      </w:divBdr>
    </w:div>
    <w:div w:id="1649356541">
      <w:bodyDiv w:val="1"/>
      <w:marLeft w:val="0"/>
      <w:marRight w:val="0"/>
      <w:marTop w:val="0"/>
      <w:marBottom w:val="0"/>
      <w:divBdr>
        <w:top w:val="none" w:sz="0" w:space="0" w:color="auto"/>
        <w:left w:val="none" w:sz="0" w:space="0" w:color="auto"/>
        <w:bottom w:val="none" w:sz="0" w:space="0" w:color="auto"/>
        <w:right w:val="none" w:sz="0" w:space="0" w:color="auto"/>
      </w:divBdr>
    </w:div>
    <w:div w:id="1651522069">
      <w:bodyDiv w:val="1"/>
      <w:marLeft w:val="0"/>
      <w:marRight w:val="0"/>
      <w:marTop w:val="0"/>
      <w:marBottom w:val="0"/>
      <w:divBdr>
        <w:top w:val="none" w:sz="0" w:space="0" w:color="auto"/>
        <w:left w:val="none" w:sz="0" w:space="0" w:color="auto"/>
        <w:bottom w:val="none" w:sz="0" w:space="0" w:color="auto"/>
        <w:right w:val="none" w:sz="0" w:space="0" w:color="auto"/>
      </w:divBdr>
    </w:div>
    <w:div w:id="1651712039">
      <w:bodyDiv w:val="1"/>
      <w:marLeft w:val="0"/>
      <w:marRight w:val="0"/>
      <w:marTop w:val="0"/>
      <w:marBottom w:val="0"/>
      <w:divBdr>
        <w:top w:val="none" w:sz="0" w:space="0" w:color="auto"/>
        <w:left w:val="none" w:sz="0" w:space="0" w:color="auto"/>
        <w:bottom w:val="none" w:sz="0" w:space="0" w:color="auto"/>
        <w:right w:val="none" w:sz="0" w:space="0" w:color="auto"/>
      </w:divBdr>
    </w:div>
    <w:div w:id="1655837840">
      <w:bodyDiv w:val="1"/>
      <w:marLeft w:val="0"/>
      <w:marRight w:val="0"/>
      <w:marTop w:val="0"/>
      <w:marBottom w:val="0"/>
      <w:divBdr>
        <w:top w:val="none" w:sz="0" w:space="0" w:color="auto"/>
        <w:left w:val="none" w:sz="0" w:space="0" w:color="auto"/>
        <w:bottom w:val="none" w:sz="0" w:space="0" w:color="auto"/>
        <w:right w:val="none" w:sz="0" w:space="0" w:color="auto"/>
      </w:divBdr>
    </w:div>
    <w:div w:id="1655984641">
      <w:bodyDiv w:val="1"/>
      <w:marLeft w:val="0"/>
      <w:marRight w:val="0"/>
      <w:marTop w:val="0"/>
      <w:marBottom w:val="0"/>
      <w:divBdr>
        <w:top w:val="none" w:sz="0" w:space="0" w:color="auto"/>
        <w:left w:val="none" w:sz="0" w:space="0" w:color="auto"/>
        <w:bottom w:val="none" w:sz="0" w:space="0" w:color="auto"/>
        <w:right w:val="none" w:sz="0" w:space="0" w:color="auto"/>
      </w:divBdr>
    </w:div>
    <w:div w:id="1657220102">
      <w:bodyDiv w:val="1"/>
      <w:marLeft w:val="0"/>
      <w:marRight w:val="0"/>
      <w:marTop w:val="0"/>
      <w:marBottom w:val="0"/>
      <w:divBdr>
        <w:top w:val="none" w:sz="0" w:space="0" w:color="auto"/>
        <w:left w:val="none" w:sz="0" w:space="0" w:color="auto"/>
        <w:bottom w:val="none" w:sz="0" w:space="0" w:color="auto"/>
        <w:right w:val="none" w:sz="0" w:space="0" w:color="auto"/>
      </w:divBdr>
    </w:div>
    <w:div w:id="1657538637">
      <w:bodyDiv w:val="1"/>
      <w:marLeft w:val="0"/>
      <w:marRight w:val="0"/>
      <w:marTop w:val="0"/>
      <w:marBottom w:val="0"/>
      <w:divBdr>
        <w:top w:val="none" w:sz="0" w:space="0" w:color="auto"/>
        <w:left w:val="none" w:sz="0" w:space="0" w:color="auto"/>
        <w:bottom w:val="none" w:sz="0" w:space="0" w:color="auto"/>
        <w:right w:val="none" w:sz="0" w:space="0" w:color="auto"/>
      </w:divBdr>
    </w:div>
    <w:div w:id="1657567807">
      <w:bodyDiv w:val="1"/>
      <w:marLeft w:val="0"/>
      <w:marRight w:val="0"/>
      <w:marTop w:val="0"/>
      <w:marBottom w:val="0"/>
      <w:divBdr>
        <w:top w:val="none" w:sz="0" w:space="0" w:color="auto"/>
        <w:left w:val="none" w:sz="0" w:space="0" w:color="auto"/>
        <w:bottom w:val="none" w:sz="0" w:space="0" w:color="auto"/>
        <w:right w:val="none" w:sz="0" w:space="0" w:color="auto"/>
      </w:divBdr>
    </w:div>
    <w:div w:id="1658071306">
      <w:bodyDiv w:val="1"/>
      <w:marLeft w:val="0"/>
      <w:marRight w:val="0"/>
      <w:marTop w:val="0"/>
      <w:marBottom w:val="0"/>
      <w:divBdr>
        <w:top w:val="none" w:sz="0" w:space="0" w:color="auto"/>
        <w:left w:val="none" w:sz="0" w:space="0" w:color="auto"/>
        <w:bottom w:val="none" w:sz="0" w:space="0" w:color="auto"/>
        <w:right w:val="none" w:sz="0" w:space="0" w:color="auto"/>
      </w:divBdr>
    </w:div>
    <w:div w:id="1658724102">
      <w:bodyDiv w:val="1"/>
      <w:marLeft w:val="0"/>
      <w:marRight w:val="0"/>
      <w:marTop w:val="0"/>
      <w:marBottom w:val="0"/>
      <w:divBdr>
        <w:top w:val="none" w:sz="0" w:space="0" w:color="auto"/>
        <w:left w:val="none" w:sz="0" w:space="0" w:color="auto"/>
        <w:bottom w:val="none" w:sz="0" w:space="0" w:color="auto"/>
        <w:right w:val="none" w:sz="0" w:space="0" w:color="auto"/>
      </w:divBdr>
    </w:div>
    <w:div w:id="1658918856">
      <w:bodyDiv w:val="1"/>
      <w:marLeft w:val="0"/>
      <w:marRight w:val="0"/>
      <w:marTop w:val="0"/>
      <w:marBottom w:val="0"/>
      <w:divBdr>
        <w:top w:val="none" w:sz="0" w:space="0" w:color="auto"/>
        <w:left w:val="none" w:sz="0" w:space="0" w:color="auto"/>
        <w:bottom w:val="none" w:sz="0" w:space="0" w:color="auto"/>
        <w:right w:val="none" w:sz="0" w:space="0" w:color="auto"/>
      </w:divBdr>
    </w:div>
    <w:div w:id="1658993089">
      <w:bodyDiv w:val="1"/>
      <w:marLeft w:val="0"/>
      <w:marRight w:val="0"/>
      <w:marTop w:val="0"/>
      <w:marBottom w:val="0"/>
      <w:divBdr>
        <w:top w:val="none" w:sz="0" w:space="0" w:color="auto"/>
        <w:left w:val="none" w:sz="0" w:space="0" w:color="auto"/>
        <w:bottom w:val="none" w:sz="0" w:space="0" w:color="auto"/>
        <w:right w:val="none" w:sz="0" w:space="0" w:color="auto"/>
      </w:divBdr>
    </w:div>
    <w:div w:id="1659191229">
      <w:bodyDiv w:val="1"/>
      <w:marLeft w:val="0"/>
      <w:marRight w:val="0"/>
      <w:marTop w:val="0"/>
      <w:marBottom w:val="0"/>
      <w:divBdr>
        <w:top w:val="none" w:sz="0" w:space="0" w:color="auto"/>
        <w:left w:val="none" w:sz="0" w:space="0" w:color="auto"/>
        <w:bottom w:val="none" w:sz="0" w:space="0" w:color="auto"/>
        <w:right w:val="none" w:sz="0" w:space="0" w:color="auto"/>
      </w:divBdr>
    </w:div>
    <w:div w:id="1660377427">
      <w:bodyDiv w:val="1"/>
      <w:marLeft w:val="0"/>
      <w:marRight w:val="0"/>
      <w:marTop w:val="0"/>
      <w:marBottom w:val="0"/>
      <w:divBdr>
        <w:top w:val="none" w:sz="0" w:space="0" w:color="auto"/>
        <w:left w:val="none" w:sz="0" w:space="0" w:color="auto"/>
        <w:bottom w:val="none" w:sz="0" w:space="0" w:color="auto"/>
        <w:right w:val="none" w:sz="0" w:space="0" w:color="auto"/>
      </w:divBdr>
    </w:div>
    <w:div w:id="1661228860">
      <w:bodyDiv w:val="1"/>
      <w:marLeft w:val="0"/>
      <w:marRight w:val="0"/>
      <w:marTop w:val="0"/>
      <w:marBottom w:val="0"/>
      <w:divBdr>
        <w:top w:val="none" w:sz="0" w:space="0" w:color="auto"/>
        <w:left w:val="none" w:sz="0" w:space="0" w:color="auto"/>
        <w:bottom w:val="none" w:sz="0" w:space="0" w:color="auto"/>
        <w:right w:val="none" w:sz="0" w:space="0" w:color="auto"/>
      </w:divBdr>
    </w:div>
    <w:div w:id="1661228908">
      <w:bodyDiv w:val="1"/>
      <w:marLeft w:val="0"/>
      <w:marRight w:val="0"/>
      <w:marTop w:val="0"/>
      <w:marBottom w:val="0"/>
      <w:divBdr>
        <w:top w:val="none" w:sz="0" w:space="0" w:color="auto"/>
        <w:left w:val="none" w:sz="0" w:space="0" w:color="auto"/>
        <w:bottom w:val="none" w:sz="0" w:space="0" w:color="auto"/>
        <w:right w:val="none" w:sz="0" w:space="0" w:color="auto"/>
      </w:divBdr>
    </w:div>
    <w:div w:id="1661615304">
      <w:bodyDiv w:val="1"/>
      <w:marLeft w:val="0"/>
      <w:marRight w:val="0"/>
      <w:marTop w:val="0"/>
      <w:marBottom w:val="0"/>
      <w:divBdr>
        <w:top w:val="none" w:sz="0" w:space="0" w:color="auto"/>
        <w:left w:val="none" w:sz="0" w:space="0" w:color="auto"/>
        <w:bottom w:val="none" w:sz="0" w:space="0" w:color="auto"/>
        <w:right w:val="none" w:sz="0" w:space="0" w:color="auto"/>
      </w:divBdr>
    </w:div>
    <w:div w:id="1664431243">
      <w:bodyDiv w:val="1"/>
      <w:marLeft w:val="0"/>
      <w:marRight w:val="0"/>
      <w:marTop w:val="0"/>
      <w:marBottom w:val="0"/>
      <w:divBdr>
        <w:top w:val="none" w:sz="0" w:space="0" w:color="auto"/>
        <w:left w:val="none" w:sz="0" w:space="0" w:color="auto"/>
        <w:bottom w:val="none" w:sz="0" w:space="0" w:color="auto"/>
        <w:right w:val="none" w:sz="0" w:space="0" w:color="auto"/>
      </w:divBdr>
    </w:div>
    <w:div w:id="1664697463">
      <w:bodyDiv w:val="1"/>
      <w:marLeft w:val="0"/>
      <w:marRight w:val="0"/>
      <w:marTop w:val="0"/>
      <w:marBottom w:val="0"/>
      <w:divBdr>
        <w:top w:val="none" w:sz="0" w:space="0" w:color="auto"/>
        <w:left w:val="none" w:sz="0" w:space="0" w:color="auto"/>
        <w:bottom w:val="none" w:sz="0" w:space="0" w:color="auto"/>
        <w:right w:val="none" w:sz="0" w:space="0" w:color="auto"/>
      </w:divBdr>
    </w:div>
    <w:div w:id="1665236143">
      <w:bodyDiv w:val="1"/>
      <w:marLeft w:val="0"/>
      <w:marRight w:val="0"/>
      <w:marTop w:val="0"/>
      <w:marBottom w:val="0"/>
      <w:divBdr>
        <w:top w:val="none" w:sz="0" w:space="0" w:color="auto"/>
        <w:left w:val="none" w:sz="0" w:space="0" w:color="auto"/>
        <w:bottom w:val="none" w:sz="0" w:space="0" w:color="auto"/>
        <w:right w:val="none" w:sz="0" w:space="0" w:color="auto"/>
      </w:divBdr>
    </w:div>
    <w:div w:id="1665813456">
      <w:bodyDiv w:val="1"/>
      <w:marLeft w:val="0"/>
      <w:marRight w:val="0"/>
      <w:marTop w:val="0"/>
      <w:marBottom w:val="0"/>
      <w:divBdr>
        <w:top w:val="none" w:sz="0" w:space="0" w:color="auto"/>
        <w:left w:val="none" w:sz="0" w:space="0" w:color="auto"/>
        <w:bottom w:val="none" w:sz="0" w:space="0" w:color="auto"/>
        <w:right w:val="none" w:sz="0" w:space="0" w:color="auto"/>
      </w:divBdr>
    </w:div>
    <w:div w:id="1666350222">
      <w:bodyDiv w:val="1"/>
      <w:marLeft w:val="0"/>
      <w:marRight w:val="0"/>
      <w:marTop w:val="0"/>
      <w:marBottom w:val="0"/>
      <w:divBdr>
        <w:top w:val="none" w:sz="0" w:space="0" w:color="auto"/>
        <w:left w:val="none" w:sz="0" w:space="0" w:color="auto"/>
        <w:bottom w:val="none" w:sz="0" w:space="0" w:color="auto"/>
        <w:right w:val="none" w:sz="0" w:space="0" w:color="auto"/>
      </w:divBdr>
    </w:div>
    <w:div w:id="1669942605">
      <w:bodyDiv w:val="1"/>
      <w:marLeft w:val="0"/>
      <w:marRight w:val="0"/>
      <w:marTop w:val="0"/>
      <w:marBottom w:val="0"/>
      <w:divBdr>
        <w:top w:val="none" w:sz="0" w:space="0" w:color="auto"/>
        <w:left w:val="none" w:sz="0" w:space="0" w:color="auto"/>
        <w:bottom w:val="none" w:sz="0" w:space="0" w:color="auto"/>
        <w:right w:val="none" w:sz="0" w:space="0" w:color="auto"/>
      </w:divBdr>
    </w:div>
    <w:div w:id="1671448581">
      <w:bodyDiv w:val="1"/>
      <w:marLeft w:val="0"/>
      <w:marRight w:val="0"/>
      <w:marTop w:val="0"/>
      <w:marBottom w:val="0"/>
      <w:divBdr>
        <w:top w:val="none" w:sz="0" w:space="0" w:color="auto"/>
        <w:left w:val="none" w:sz="0" w:space="0" w:color="auto"/>
        <w:bottom w:val="none" w:sz="0" w:space="0" w:color="auto"/>
        <w:right w:val="none" w:sz="0" w:space="0" w:color="auto"/>
      </w:divBdr>
    </w:div>
    <w:div w:id="1671830064">
      <w:bodyDiv w:val="1"/>
      <w:marLeft w:val="0"/>
      <w:marRight w:val="0"/>
      <w:marTop w:val="0"/>
      <w:marBottom w:val="0"/>
      <w:divBdr>
        <w:top w:val="none" w:sz="0" w:space="0" w:color="auto"/>
        <w:left w:val="none" w:sz="0" w:space="0" w:color="auto"/>
        <w:bottom w:val="none" w:sz="0" w:space="0" w:color="auto"/>
        <w:right w:val="none" w:sz="0" w:space="0" w:color="auto"/>
      </w:divBdr>
    </w:div>
    <w:div w:id="1672218025">
      <w:bodyDiv w:val="1"/>
      <w:marLeft w:val="0"/>
      <w:marRight w:val="0"/>
      <w:marTop w:val="0"/>
      <w:marBottom w:val="0"/>
      <w:divBdr>
        <w:top w:val="none" w:sz="0" w:space="0" w:color="auto"/>
        <w:left w:val="none" w:sz="0" w:space="0" w:color="auto"/>
        <w:bottom w:val="none" w:sz="0" w:space="0" w:color="auto"/>
        <w:right w:val="none" w:sz="0" w:space="0" w:color="auto"/>
      </w:divBdr>
    </w:div>
    <w:div w:id="1673491614">
      <w:bodyDiv w:val="1"/>
      <w:marLeft w:val="0"/>
      <w:marRight w:val="0"/>
      <w:marTop w:val="0"/>
      <w:marBottom w:val="0"/>
      <w:divBdr>
        <w:top w:val="none" w:sz="0" w:space="0" w:color="auto"/>
        <w:left w:val="none" w:sz="0" w:space="0" w:color="auto"/>
        <w:bottom w:val="none" w:sz="0" w:space="0" w:color="auto"/>
        <w:right w:val="none" w:sz="0" w:space="0" w:color="auto"/>
      </w:divBdr>
    </w:div>
    <w:div w:id="1673675783">
      <w:bodyDiv w:val="1"/>
      <w:marLeft w:val="0"/>
      <w:marRight w:val="0"/>
      <w:marTop w:val="0"/>
      <w:marBottom w:val="0"/>
      <w:divBdr>
        <w:top w:val="none" w:sz="0" w:space="0" w:color="auto"/>
        <w:left w:val="none" w:sz="0" w:space="0" w:color="auto"/>
        <w:bottom w:val="none" w:sz="0" w:space="0" w:color="auto"/>
        <w:right w:val="none" w:sz="0" w:space="0" w:color="auto"/>
      </w:divBdr>
    </w:div>
    <w:div w:id="1675065374">
      <w:bodyDiv w:val="1"/>
      <w:marLeft w:val="0"/>
      <w:marRight w:val="0"/>
      <w:marTop w:val="0"/>
      <w:marBottom w:val="0"/>
      <w:divBdr>
        <w:top w:val="none" w:sz="0" w:space="0" w:color="auto"/>
        <w:left w:val="none" w:sz="0" w:space="0" w:color="auto"/>
        <w:bottom w:val="none" w:sz="0" w:space="0" w:color="auto"/>
        <w:right w:val="none" w:sz="0" w:space="0" w:color="auto"/>
      </w:divBdr>
    </w:div>
    <w:div w:id="1675759516">
      <w:bodyDiv w:val="1"/>
      <w:marLeft w:val="0"/>
      <w:marRight w:val="0"/>
      <w:marTop w:val="0"/>
      <w:marBottom w:val="0"/>
      <w:divBdr>
        <w:top w:val="none" w:sz="0" w:space="0" w:color="auto"/>
        <w:left w:val="none" w:sz="0" w:space="0" w:color="auto"/>
        <w:bottom w:val="none" w:sz="0" w:space="0" w:color="auto"/>
        <w:right w:val="none" w:sz="0" w:space="0" w:color="auto"/>
      </w:divBdr>
    </w:div>
    <w:div w:id="1678144355">
      <w:bodyDiv w:val="1"/>
      <w:marLeft w:val="0"/>
      <w:marRight w:val="0"/>
      <w:marTop w:val="0"/>
      <w:marBottom w:val="0"/>
      <w:divBdr>
        <w:top w:val="none" w:sz="0" w:space="0" w:color="auto"/>
        <w:left w:val="none" w:sz="0" w:space="0" w:color="auto"/>
        <w:bottom w:val="none" w:sz="0" w:space="0" w:color="auto"/>
        <w:right w:val="none" w:sz="0" w:space="0" w:color="auto"/>
      </w:divBdr>
    </w:div>
    <w:div w:id="1678654621">
      <w:bodyDiv w:val="1"/>
      <w:marLeft w:val="0"/>
      <w:marRight w:val="0"/>
      <w:marTop w:val="0"/>
      <w:marBottom w:val="0"/>
      <w:divBdr>
        <w:top w:val="none" w:sz="0" w:space="0" w:color="auto"/>
        <w:left w:val="none" w:sz="0" w:space="0" w:color="auto"/>
        <w:bottom w:val="none" w:sz="0" w:space="0" w:color="auto"/>
        <w:right w:val="none" w:sz="0" w:space="0" w:color="auto"/>
      </w:divBdr>
    </w:div>
    <w:div w:id="1679458159">
      <w:bodyDiv w:val="1"/>
      <w:marLeft w:val="0"/>
      <w:marRight w:val="0"/>
      <w:marTop w:val="0"/>
      <w:marBottom w:val="0"/>
      <w:divBdr>
        <w:top w:val="none" w:sz="0" w:space="0" w:color="auto"/>
        <w:left w:val="none" w:sz="0" w:space="0" w:color="auto"/>
        <w:bottom w:val="none" w:sz="0" w:space="0" w:color="auto"/>
        <w:right w:val="none" w:sz="0" w:space="0" w:color="auto"/>
      </w:divBdr>
    </w:div>
    <w:div w:id="1680816255">
      <w:bodyDiv w:val="1"/>
      <w:marLeft w:val="0"/>
      <w:marRight w:val="0"/>
      <w:marTop w:val="0"/>
      <w:marBottom w:val="0"/>
      <w:divBdr>
        <w:top w:val="none" w:sz="0" w:space="0" w:color="auto"/>
        <w:left w:val="none" w:sz="0" w:space="0" w:color="auto"/>
        <w:bottom w:val="none" w:sz="0" w:space="0" w:color="auto"/>
        <w:right w:val="none" w:sz="0" w:space="0" w:color="auto"/>
      </w:divBdr>
    </w:div>
    <w:div w:id="1682514673">
      <w:bodyDiv w:val="1"/>
      <w:marLeft w:val="0"/>
      <w:marRight w:val="0"/>
      <w:marTop w:val="0"/>
      <w:marBottom w:val="0"/>
      <w:divBdr>
        <w:top w:val="none" w:sz="0" w:space="0" w:color="auto"/>
        <w:left w:val="none" w:sz="0" w:space="0" w:color="auto"/>
        <w:bottom w:val="none" w:sz="0" w:space="0" w:color="auto"/>
        <w:right w:val="none" w:sz="0" w:space="0" w:color="auto"/>
      </w:divBdr>
    </w:div>
    <w:div w:id="1687905408">
      <w:bodyDiv w:val="1"/>
      <w:marLeft w:val="0"/>
      <w:marRight w:val="0"/>
      <w:marTop w:val="0"/>
      <w:marBottom w:val="0"/>
      <w:divBdr>
        <w:top w:val="none" w:sz="0" w:space="0" w:color="auto"/>
        <w:left w:val="none" w:sz="0" w:space="0" w:color="auto"/>
        <w:bottom w:val="none" w:sz="0" w:space="0" w:color="auto"/>
        <w:right w:val="none" w:sz="0" w:space="0" w:color="auto"/>
      </w:divBdr>
    </w:div>
    <w:div w:id="1691451132">
      <w:bodyDiv w:val="1"/>
      <w:marLeft w:val="0"/>
      <w:marRight w:val="0"/>
      <w:marTop w:val="0"/>
      <w:marBottom w:val="0"/>
      <w:divBdr>
        <w:top w:val="none" w:sz="0" w:space="0" w:color="auto"/>
        <w:left w:val="none" w:sz="0" w:space="0" w:color="auto"/>
        <w:bottom w:val="none" w:sz="0" w:space="0" w:color="auto"/>
        <w:right w:val="none" w:sz="0" w:space="0" w:color="auto"/>
      </w:divBdr>
    </w:div>
    <w:div w:id="1692878608">
      <w:bodyDiv w:val="1"/>
      <w:marLeft w:val="0"/>
      <w:marRight w:val="0"/>
      <w:marTop w:val="0"/>
      <w:marBottom w:val="0"/>
      <w:divBdr>
        <w:top w:val="none" w:sz="0" w:space="0" w:color="auto"/>
        <w:left w:val="none" w:sz="0" w:space="0" w:color="auto"/>
        <w:bottom w:val="none" w:sz="0" w:space="0" w:color="auto"/>
        <w:right w:val="none" w:sz="0" w:space="0" w:color="auto"/>
      </w:divBdr>
    </w:div>
    <w:div w:id="1694187345">
      <w:bodyDiv w:val="1"/>
      <w:marLeft w:val="0"/>
      <w:marRight w:val="0"/>
      <w:marTop w:val="0"/>
      <w:marBottom w:val="0"/>
      <w:divBdr>
        <w:top w:val="none" w:sz="0" w:space="0" w:color="auto"/>
        <w:left w:val="none" w:sz="0" w:space="0" w:color="auto"/>
        <w:bottom w:val="none" w:sz="0" w:space="0" w:color="auto"/>
        <w:right w:val="none" w:sz="0" w:space="0" w:color="auto"/>
      </w:divBdr>
    </w:div>
    <w:div w:id="1696150059">
      <w:bodyDiv w:val="1"/>
      <w:marLeft w:val="0"/>
      <w:marRight w:val="0"/>
      <w:marTop w:val="0"/>
      <w:marBottom w:val="0"/>
      <w:divBdr>
        <w:top w:val="none" w:sz="0" w:space="0" w:color="auto"/>
        <w:left w:val="none" w:sz="0" w:space="0" w:color="auto"/>
        <w:bottom w:val="none" w:sz="0" w:space="0" w:color="auto"/>
        <w:right w:val="none" w:sz="0" w:space="0" w:color="auto"/>
      </w:divBdr>
    </w:div>
    <w:div w:id="1696272050">
      <w:bodyDiv w:val="1"/>
      <w:marLeft w:val="0"/>
      <w:marRight w:val="0"/>
      <w:marTop w:val="0"/>
      <w:marBottom w:val="0"/>
      <w:divBdr>
        <w:top w:val="none" w:sz="0" w:space="0" w:color="auto"/>
        <w:left w:val="none" w:sz="0" w:space="0" w:color="auto"/>
        <w:bottom w:val="none" w:sz="0" w:space="0" w:color="auto"/>
        <w:right w:val="none" w:sz="0" w:space="0" w:color="auto"/>
      </w:divBdr>
    </w:div>
    <w:div w:id="1696685844">
      <w:bodyDiv w:val="1"/>
      <w:marLeft w:val="0"/>
      <w:marRight w:val="0"/>
      <w:marTop w:val="0"/>
      <w:marBottom w:val="0"/>
      <w:divBdr>
        <w:top w:val="none" w:sz="0" w:space="0" w:color="auto"/>
        <w:left w:val="none" w:sz="0" w:space="0" w:color="auto"/>
        <w:bottom w:val="none" w:sz="0" w:space="0" w:color="auto"/>
        <w:right w:val="none" w:sz="0" w:space="0" w:color="auto"/>
      </w:divBdr>
    </w:div>
    <w:div w:id="1699773087">
      <w:bodyDiv w:val="1"/>
      <w:marLeft w:val="0"/>
      <w:marRight w:val="0"/>
      <w:marTop w:val="0"/>
      <w:marBottom w:val="0"/>
      <w:divBdr>
        <w:top w:val="none" w:sz="0" w:space="0" w:color="auto"/>
        <w:left w:val="none" w:sz="0" w:space="0" w:color="auto"/>
        <w:bottom w:val="none" w:sz="0" w:space="0" w:color="auto"/>
        <w:right w:val="none" w:sz="0" w:space="0" w:color="auto"/>
      </w:divBdr>
    </w:div>
    <w:div w:id="1703631941">
      <w:bodyDiv w:val="1"/>
      <w:marLeft w:val="0"/>
      <w:marRight w:val="0"/>
      <w:marTop w:val="0"/>
      <w:marBottom w:val="0"/>
      <w:divBdr>
        <w:top w:val="none" w:sz="0" w:space="0" w:color="auto"/>
        <w:left w:val="none" w:sz="0" w:space="0" w:color="auto"/>
        <w:bottom w:val="none" w:sz="0" w:space="0" w:color="auto"/>
        <w:right w:val="none" w:sz="0" w:space="0" w:color="auto"/>
      </w:divBdr>
    </w:div>
    <w:div w:id="1704473182">
      <w:bodyDiv w:val="1"/>
      <w:marLeft w:val="0"/>
      <w:marRight w:val="0"/>
      <w:marTop w:val="0"/>
      <w:marBottom w:val="0"/>
      <w:divBdr>
        <w:top w:val="none" w:sz="0" w:space="0" w:color="auto"/>
        <w:left w:val="none" w:sz="0" w:space="0" w:color="auto"/>
        <w:bottom w:val="none" w:sz="0" w:space="0" w:color="auto"/>
        <w:right w:val="none" w:sz="0" w:space="0" w:color="auto"/>
      </w:divBdr>
    </w:div>
    <w:div w:id="1704938525">
      <w:bodyDiv w:val="1"/>
      <w:marLeft w:val="0"/>
      <w:marRight w:val="0"/>
      <w:marTop w:val="0"/>
      <w:marBottom w:val="0"/>
      <w:divBdr>
        <w:top w:val="none" w:sz="0" w:space="0" w:color="auto"/>
        <w:left w:val="none" w:sz="0" w:space="0" w:color="auto"/>
        <w:bottom w:val="none" w:sz="0" w:space="0" w:color="auto"/>
        <w:right w:val="none" w:sz="0" w:space="0" w:color="auto"/>
      </w:divBdr>
    </w:div>
    <w:div w:id="1706979550">
      <w:bodyDiv w:val="1"/>
      <w:marLeft w:val="0"/>
      <w:marRight w:val="0"/>
      <w:marTop w:val="0"/>
      <w:marBottom w:val="0"/>
      <w:divBdr>
        <w:top w:val="none" w:sz="0" w:space="0" w:color="auto"/>
        <w:left w:val="none" w:sz="0" w:space="0" w:color="auto"/>
        <w:bottom w:val="none" w:sz="0" w:space="0" w:color="auto"/>
        <w:right w:val="none" w:sz="0" w:space="0" w:color="auto"/>
      </w:divBdr>
    </w:div>
    <w:div w:id="1707095453">
      <w:bodyDiv w:val="1"/>
      <w:marLeft w:val="0"/>
      <w:marRight w:val="0"/>
      <w:marTop w:val="0"/>
      <w:marBottom w:val="0"/>
      <w:divBdr>
        <w:top w:val="none" w:sz="0" w:space="0" w:color="auto"/>
        <w:left w:val="none" w:sz="0" w:space="0" w:color="auto"/>
        <w:bottom w:val="none" w:sz="0" w:space="0" w:color="auto"/>
        <w:right w:val="none" w:sz="0" w:space="0" w:color="auto"/>
      </w:divBdr>
    </w:div>
    <w:div w:id="1707950821">
      <w:bodyDiv w:val="1"/>
      <w:marLeft w:val="0"/>
      <w:marRight w:val="0"/>
      <w:marTop w:val="0"/>
      <w:marBottom w:val="0"/>
      <w:divBdr>
        <w:top w:val="none" w:sz="0" w:space="0" w:color="auto"/>
        <w:left w:val="none" w:sz="0" w:space="0" w:color="auto"/>
        <w:bottom w:val="none" w:sz="0" w:space="0" w:color="auto"/>
        <w:right w:val="none" w:sz="0" w:space="0" w:color="auto"/>
      </w:divBdr>
    </w:div>
    <w:div w:id="1709797831">
      <w:bodyDiv w:val="1"/>
      <w:marLeft w:val="0"/>
      <w:marRight w:val="0"/>
      <w:marTop w:val="0"/>
      <w:marBottom w:val="0"/>
      <w:divBdr>
        <w:top w:val="none" w:sz="0" w:space="0" w:color="auto"/>
        <w:left w:val="none" w:sz="0" w:space="0" w:color="auto"/>
        <w:bottom w:val="none" w:sz="0" w:space="0" w:color="auto"/>
        <w:right w:val="none" w:sz="0" w:space="0" w:color="auto"/>
      </w:divBdr>
    </w:div>
    <w:div w:id="1714227716">
      <w:bodyDiv w:val="1"/>
      <w:marLeft w:val="0"/>
      <w:marRight w:val="0"/>
      <w:marTop w:val="0"/>
      <w:marBottom w:val="0"/>
      <w:divBdr>
        <w:top w:val="none" w:sz="0" w:space="0" w:color="auto"/>
        <w:left w:val="none" w:sz="0" w:space="0" w:color="auto"/>
        <w:bottom w:val="none" w:sz="0" w:space="0" w:color="auto"/>
        <w:right w:val="none" w:sz="0" w:space="0" w:color="auto"/>
      </w:divBdr>
    </w:div>
    <w:div w:id="1714427115">
      <w:bodyDiv w:val="1"/>
      <w:marLeft w:val="0"/>
      <w:marRight w:val="0"/>
      <w:marTop w:val="0"/>
      <w:marBottom w:val="0"/>
      <w:divBdr>
        <w:top w:val="none" w:sz="0" w:space="0" w:color="auto"/>
        <w:left w:val="none" w:sz="0" w:space="0" w:color="auto"/>
        <w:bottom w:val="none" w:sz="0" w:space="0" w:color="auto"/>
        <w:right w:val="none" w:sz="0" w:space="0" w:color="auto"/>
      </w:divBdr>
    </w:div>
    <w:div w:id="1714889540">
      <w:bodyDiv w:val="1"/>
      <w:marLeft w:val="0"/>
      <w:marRight w:val="0"/>
      <w:marTop w:val="0"/>
      <w:marBottom w:val="0"/>
      <w:divBdr>
        <w:top w:val="none" w:sz="0" w:space="0" w:color="auto"/>
        <w:left w:val="none" w:sz="0" w:space="0" w:color="auto"/>
        <w:bottom w:val="none" w:sz="0" w:space="0" w:color="auto"/>
        <w:right w:val="none" w:sz="0" w:space="0" w:color="auto"/>
      </w:divBdr>
    </w:div>
    <w:div w:id="1715932607">
      <w:bodyDiv w:val="1"/>
      <w:marLeft w:val="0"/>
      <w:marRight w:val="0"/>
      <w:marTop w:val="0"/>
      <w:marBottom w:val="0"/>
      <w:divBdr>
        <w:top w:val="none" w:sz="0" w:space="0" w:color="auto"/>
        <w:left w:val="none" w:sz="0" w:space="0" w:color="auto"/>
        <w:bottom w:val="none" w:sz="0" w:space="0" w:color="auto"/>
        <w:right w:val="none" w:sz="0" w:space="0" w:color="auto"/>
      </w:divBdr>
    </w:div>
    <w:div w:id="1716269124">
      <w:bodyDiv w:val="1"/>
      <w:marLeft w:val="0"/>
      <w:marRight w:val="0"/>
      <w:marTop w:val="0"/>
      <w:marBottom w:val="0"/>
      <w:divBdr>
        <w:top w:val="none" w:sz="0" w:space="0" w:color="auto"/>
        <w:left w:val="none" w:sz="0" w:space="0" w:color="auto"/>
        <w:bottom w:val="none" w:sz="0" w:space="0" w:color="auto"/>
        <w:right w:val="none" w:sz="0" w:space="0" w:color="auto"/>
      </w:divBdr>
    </w:div>
    <w:div w:id="1718164392">
      <w:bodyDiv w:val="1"/>
      <w:marLeft w:val="0"/>
      <w:marRight w:val="0"/>
      <w:marTop w:val="0"/>
      <w:marBottom w:val="0"/>
      <w:divBdr>
        <w:top w:val="none" w:sz="0" w:space="0" w:color="auto"/>
        <w:left w:val="none" w:sz="0" w:space="0" w:color="auto"/>
        <w:bottom w:val="none" w:sz="0" w:space="0" w:color="auto"/>
        <w:right w:val="none" w:sz="0" w:space="0" w:color="auto"/>
      </w:divBdr>
    </w:div>
    <w:div w:id="1718892918">
      <w:bodyDiv w:val="1"/>
      <w:marLeft w:val="0"/>
      <w:marRight w:val="0"/>
      <w:marTop w:val="0"/>
      <w:marBottom w:val="0"/>
      <w:divBdr>
        <w:top w:val="none" w:sz="0" w:space="0" w:color="auto"/>
        <w:left w:val="none" w:sz="0" w:space="0" w:color="auto"/>
        <w:bottom w:val="none" w:sz="0" w:space="0" w:color="auto"/>
        <w:right w:val="none" w:sz="0" w:space="0" w:color="auto"/>
      </w:divBdr>
    </w:div>
    <w:div w:id="1720472087">
      <w:bodyDiv w:val="1"/>
      <w:marLeft w:val="0"/>
      <w:marRight w:val="0"/>
      <w:marTop w:val="0"/>
      <w:marBottom w:val="0"/>
      <w:divBdr>
        <w:top w:val="none" w:sz="0" w:space="0" w:color="auto"/>
        <w:left w:val="none" w:sz="0" w:space="0" w:color="auto"/>
        <w:bottom w:val="none" w:sz="0" w:space="0" w:color="auto"/>
        <w:right w:val="none" w:sz="0" w:space="0" w:color="auto"/>
      </w:divBdr>
    </w:div>
    <w:div w:id="1720741349">
      <w:bodyDiv w:val="1"/>
      <w:marLeft w:val="0"/>
      <w:marRight w:val="0"/>
      <w:marTop w:val="0"/>
      <w:marBottom w:val="0"/>
      <w:divBdr>
        <w:top w:val="none" w:sz="0" w:space="0" w:color="auto"/>
        <w:left w:val="none" w:sz="0" w:space="0" w:color="auto"/>
        <w:bottom w:val="none" w:sz="0" w:space="0" w:color="auto"/>
        <w:right w:val="none" w:sz="0" w:space="0" w:color="auto"/>
      </w:divBdr>
    </w:div>
    <w:div w:id="1721202803">
      <w:bodyDiv w:val="1"/>
      <w:marLeft w:val="0"/>
      <w:marRight w:val="0"/>
      <w:marTop w:val="0"/>
      <w:marBottom w:val="0"/>
      <w:divBdr>
        <w:top w:val="none" w:sz="0" w:space="0" w:color="auto"/>
        <w:left w:val="none" w:sz="0" w:space="0" w:color="auto"/>
        <w:bottom w:val="none" w:sz="0" w:space="0" w:color="auto"/>
        <w:right w:val="none" w:sz="0" w:space="0" w:color="auto"/>
      </w:divBdr>
    </w:div>
    <w:div w:id="1721324708">
      <w:bodyDiv w:val="1"/>
      <w:marLeft w:val="0"/>
      <w:marRight w:val="0"/>
      <w:marTop w:val="0"/>
      <w:marBottom w:val="0"/>
      <w:divBdr>
        <w:top w:val="none" w:sz="0" w:space="0" w:color="auto"/>
        <w:left w:val="none" w:sz="0" w:space="0" w:color="auto"/>
        <w:bottom w:val="none" w:sz="0" w:space="0" w:color="auto"/>
        <w:right w:val="none" w:sz="0" w:space="0" w:color="auto"/>
      </w:divBdr>
    </w:div>
    <w:div w:id="1722510835">
      <w:bodyDiv w:val="1"/>
      <w:marLeft w:val="0"/>
      <w:marRight w:val="0"/>
      <w:marTop w:val="0"/>
      <w:marBottom w:val="0"/>
      <w:divBdr>
        <w:top w:val="none" w:sz="0" w:space="0" w:color="auto"/>
        <w:left w:val="none" w:sz="0" w:space="0" w:color="auto"/>
        <w:bottom w:val="none" w:sz="0" w:space="0" w:color="auto"/>
        <w:right w:val="none" w:sz="0" w:space="0" w:color="auto"/>
      </w:divBdr>
    </w:div>
    <w:div w:id="1723018004">
      <w:bodyDiv w:val="1"/>
      <w:marLeft w:val="0"/>
      <w:marRight w:val="0"/>
      <w:marTop w:val="0"/>
      <w:marBottom w:val="0"/>
      <w:divBdr>
        <w:top w:val="none" w:sz="0" w:space="0" w:color="auto"/>
        <w:left w:val="none" w:sz="0" w:space="0" w:color="auto"/>
        <w:bottom w:val="none" w:sz="0" w:space="0" w:color="auto"/>
        <w:right w:val="none" w:sz="0" w:space="0" w:color="auto"/>
      </w:divBdr>
    </w:div>
    <w:div w:id="1723821738">
      <w:bodyDiv w:val="1"/>
      <w:marLeft w:val="0"/>
      <w:marRight w:val="0"/>
      <w:marTop w:val="0"/>
      <w:marBottom w:val="0"/>
      <w:divBdr>
        <w:top w:val="none" w:sz="0" w:space="0" w:color="auto"/>
        <w:left w:val="none" w:sz="0" w:space="0" w:color="auto"/>
        <w:bottom w:val="none" w:sz="0" w:space="0" w:color="auto"/>
        <w:right w:val="none" w:sz="0" w:space="0" w:color="auto"/>
      </w:divBdr>
    </w:div>
    <w:div w:id="1724330317">
      <w:bodyDiv w:val="1"/>
      <w:marLeft w:val="0"/>
      <w:marRight w:val="0"/>
      <w:marTop w:val="0"/>
      <w:marBottom w:val="0"/>
      <w:divBdr>
        <w:top w:val="none" w:sz="0" w:space="0" w:color="auto"/>
        <w:left w:val="none" w:sz="0" w:space="0" w:color="auto"/>
        <w:bottom w:val="none" w:sz="0" w:space="0" w:color="auto"/>
        <w:right w:val="none" w:sz="0" w:space="0" w:color="auto"/>
      </w:divBdr>
    </w:div>
    <w:div w:id="1725325484">
      <w:bodyDiv w:val="1"/>
      <w:marLeft w:val="0"/>
      <w:marRight w:val="0"/>
      <w:marTop w:val="0"/>
      <w:marBottom w:val="0"/>
      <w:divBdr>
        <w:top w:val="none" w:sz="0" w:space="0" w:color="auto"/>
        <w:left w:val="none" w:sz="0" w:space="0" w:color="auto"/>
        <w:bottom w:val="none" w:sz="0" w:space="0" w:color="auto"/>
        <w:right w:val="none" w:sz="0" w:space="0" w:color="auto"/>
      </w:divBdr>
    </w:div>
    <w:div w:id="1728139106">
      <w:bodyDiv w:val="1"/>
      <w:marLeft w:val="0"/>
      <w:marRight w:val="0"/>
      <w:marTop w:val="0"/>
      <w:marBottom w:val="0"/>
      <w:divBdr>
        <w:top w:val="none" w:sz="0" w:space="0" w:color="auto"/>
        <w:left w:val="none" w:sz="0" w:space="0" w:color="auto"/>
        <w:bottom w:val="none" w:sz="0" w:space="0" w:color="auto"/>
        <w:right w:val="none" w:sz="0" w:space="0" w:color="auto"/>
      </w:divBdr>
    </w:div>
    <w:div w:id="1728453377">
      <w:bodyDiv w:val="1"/>
      <w:marLeft w:val="0"/>
      <w:marRight w:val="0"/>
      <w:marTop w:val="0"/>
      <w:marBottom w:val="0"/>
      <w:divBdr>
        <w:top w:val="none" w:sz="0" w:space="0" w:color="auto"/>
        <w:left w:val="none" w:sz="0" w:space="0" w:color="auto"/>
        <w:bottom w:val="none" w:sz="0" w:space="0" w:color="auto"/>
        <w:right w:val="none" w:sz="0" w:space="0" w:color="auto"/>
      </w:divBdr>
    </w:div>
    <w:div w:id="1728529825">
      <w:bodyDiv w:val="1"/>
      <w:marLeft w:val="0"/>
      <w:marRight w:val="0"/>
      <w:marTop w:val="0"/>
      <w:marBottom w:val="0"/>
      <w:divBdr>
        <w:top w:val="none" w:sz="0" w:space="0" w:color="auto"/>
        <w:left w:val="none" w:sz="0" w:space="0" w:color="auto"/>
        <w:bottom w:val="none" w:sz="0" w:space="0" w:color="auto"/>
        <w:right w:val="none" w:sz="0" w:space="0" w:color="auto"/>
      </w:divBdr>
    </w:div>
    <w:div w:id="1729843470">
      <w:bodyDiv w:val="1"/>
      <w:marLeft w:val="0"/>
      <w:marRight w:val="0"/>
      <w:marTop w:val="0"/>
      <w:marBottom w:val="0"/>
      <w:divBdr>
        <w:top w:val="none" w:sz="0" w:space="0" w:color="auto"/>
        <w:left w:val="none" w:sz="0" w:space="0" w:color="auto"/>
        <w:bottom w:val="none" w:sz="0" w:space="0" w:color="auto"/>
        <w:right w:val="none" w:sz="0" w:space="0" w:color="auto"/>
      </w:divBdr>
    </w:div>
    <w:div w:id="1730037194">
      <w:bodyDiv w:val="1"/>
      <w:marLeft w:val="0"/>
      <w:marRight w:val="0"/>
      <w:marTop w:val="0"/>
      <w:marBottom w:val="0"/>
      <w:divBdr>
        <w:top w:val="none" w:sz="0" w:space="0" w:color="auto"/>
        <w:left w:val="none" w:sz="0" w:space="0" w:color="auto"/>
        <w:bottom w:val="none" w:sz="0" w:space="0" w:color="auto"/>
        <w:right w:val="none" w:sz="0" w:space="0" w:color="auto"/>
      </w:divBdr>
    </w:div>
    <w:div w:id="1730301333">
      <w:bodyDiv w:val="1"/>
      <w:marLeft w:val="0"/>
      <w:marRight w:val="0"/>
      <w:marTop w:val="0"/>
      <w:marBottom w:val="0"/>
      <w:divBdr>
        <w:top w:val="none" w:sz="0" w:space="0" w:color="auto"/>
        <w:left w:val="none" w:sz="0" w:space="0" w:color="auto"/>
        <w:bottom w:val="none" w:sz="0" w:space="0" w:color="auto"/>
        <w:right w:val="none" w:sz="0" w:space="0" w:color="auto"/>
      </w:divBdr>
    </w:div>
    <w:div w:id="1732849661">
      <w:bodyDiv w:val="1"/>
      <w:marLeft w:val="0"/>
      <w:marRight w:val="0"/>
      <w:marTop w:val="0"/>
      <w:marBottom w:val="0"/>
      <w:divBdr>
        <w:top w:val="none" w:sz="0" w:space="0" w:color="auto"/>
        <w:left w:val="none" w:sz="0" w:space="0" w:color="auto"/>
        <w:bottom w:val="none" w:sz="0" w:space="0" w:color="auto"/>
        <w:right w:val="none" w:sz="0" w:space="0" w:color="auto"/>
      </w:divBdr>
    </w:div>
    <w:div w:id="1733579627">
      <w:bodyDiv w:val="1"/>
      <w:marLeft w:val="0"/>
      <w:marRight w:val="0"/>
      <w:marTop w:val="0"/>
      <w:marBottom w:val="0"/>
      <w:divBdr>
        <w:top w:val="none" w:sz="0" w:space="0" w:color="auto"/>
        <w:left w:val="none" w:sz="0" w:space="0" w:color="auto"/>
        <w:bottom w:val="none" w:sz="0" w:space="0" w:color="auto"/>
        <w:right w:val="none" w:sz="0" w:space="0" w:color="auto"/>
      </w:divBdr>
    </w:div>
    <w:div w:id="1734279697">
      <w:bodyDiv w:val="1"/>
      <w:marLeft w:val="0"/>
      <w:marRight w:val="0"/>
      <w:marTop w:val="0"/>
      <w:marBottom w:val="0"/>
      <w:divBdr>
        <w:top w:val="none" w:sz="0" w:space="0" w:color="auto"/>
        <w:left w:val="none" w:sz="0" w:space="0" w:color="auto"/>
        <w:bottom w:val="none" w:sz="0" w:space="0" w:color="auto"/>
        <w:right w:val="none" w:sz="0" w:space="0" w:color="auto"/>
      </w:divBdr>
    </w:div>
    <w:div w:id="1734426530">
      <w:bodyDiv w:val="1"/>
      <w:marLeft w:val="0"/>
      <w:marRight w:val="0"/>
      <w:marTop w:val="0"/>
      <w:marBottom w:val="0"/>
      <w:divBdr>
        <w:top w:val="none" w:sz="0" w:space="0" w:color="auto"/>
        <w:left w:val="none" w:sz="0" w:space="0" w:color="auto"/>
        <w:bottom w:val="none" w:sz="0" w:space="0" w:color="auto"/>
        <w:right w:val="none" w:sz="0" w:space="0" w:color="auto"/>
      </w:divBdr>
    </w:div>
    <w:div w:id="1735468541">
      <w:bodyDiv w:val="1"/>
      <w:marLeft w:val="0"/>
      <w:marRight w:val="0"/>
      <w:marTop w:val="0"/>
      <w:marBottom w:val="0"/>
      <w:divBdr>
        <w:top w:val="none" w:sz="0" w:space="0" w:color="auto"/>
        <w:left w:val="none" w:sz="0" w:space="0" w:color="auto"/>
        <w:bottom w:val="none" w:sz="0" w:space="0" w:color="auto"/>
        <w:right w:val="none" w:sz="0" w:space="0" w:color="auto"/>
      </w:divBdr>
    </w:div>
    <w:div w:id="1736274134">
      <w:bodyDiv w:val="1"/>
      <w:marLeft w:val="0"/>
      <w:marRight w:val="0"/>
      <w:marTop w:val="0"/>
      <w:marBottom w:val="0"/>
      <w:divBdr>
        <w:top w:val="none" w:sz="0" w:space="0" w:color="auto"/>
        <w:left w:val="none" w:sz="0" w:space="0" w:color="auto"/>
        <w:bottom w:val="none" w:sz="0" w:space="0" w:color="auto"/>
        <w:right w:val="none" w:sz="0" w:space="0" w:color="auto"/>
      </w:divBdr>
    </w:div>
    <w:div w:id="1737163007">
      <w:bodyDiv w:val="1"/>
      <w:marLeft w:val="0"/>
      <w:marRight w:val="0"/>
      <w:marTop w:val="0"/>
      <w:marBottom w:val="0"/>
      <w:divBdr>
        <w:top w:val="none" w:sz="0" w:space="0" w:color="auto"/>
        <w:left w:val="none" w:sz="0" w:space="0" w:color="auto"/>
        <w:bottom w:val="none" w:sz="0" w:space="0" w:color="auto"/>
        <w:right w:val="none" w:sz="0" w:space="0" w:color="auto"/>
      </w:divBdr>
    </w:div>
    <w:div w:id="1737974120">
      <w:bodyDiv w:val="1"/>
      <w:marLeft w:val="0"/>
      <w:marRight w:val="0"/>
      <w:marTop w:val="0"/>
      <w:marBottom w:val="0"/>
      <w:divBdr>
        <w:top w:val="none" w:sz="0" w:space="0" w:color="auto"/>
        <w:left w:val="none" w:sz="0" w:space="0" w:color="auto"/>
        <w:bottom w:val="none" w:sz="0" w:space="0" w:color="auto"/>
        <w:right w:val="none" w:sz="0" w:space="0" w:color="auto"/>
      </w:divBdr>
    </w:div>
    <w:div w:id="1741050378">
      <w:bodyDiv w:val="1"/>
      <w:marLeft w:val="0"/>
      <w:marRight w:val="0"/>
      <w:marTop w:val="0"/>
      <w:marBottom w:val="0"/>
      <w:divBdr>
        <w:top w:val="none" w:sz="0" w:space="0" w:color="auto"/>
        <w:left w:val="none" w:sz="0" w:space="0" w:color="auto"/>
        <w:bottom w:val="none" w:sz="0" w:space="0" w:color="auto"/>
        <w:right w:val="none" w:sz="0" w:space="0" w:color="auto"/>
      </w:divBdr>
    </w:div>
    <w:div w:id="1741824612">
      <w:bodyDiv w:val="1"/>
      <w:marLeft w:val="0"/>
      <w:marRight w:val="0"/>
      <w:marTop w:val="0"/>
      <w:marBottom w:val="0"/>
      <w:divBdr>
        <w:top w:val="none" w:sz="0" w:space="0" w:color="auto"/>
        <w:left w:val="none" w:sz="0" w:space="0" w:color="auto"/>
        <w:bottom w:val="none" w:sz="0" w:space="0" w:color="auto"/>
        <w:right w:val="none" w:sz="0" w:space="0" w:color="auto"/>
      </w:divBdr>
    </w:div>
    <w:div w:id="1743287927">
      <w:bodyDiv w:val="1"/>
      <w:marLeft w:val="0"/>
      <w:marRight w:val="0"/>
      <w:marTop w:val="0"/>
      <w:marBottom w:val="0"/>
      <w:divBdr>
        <w:top w:val="none" w:sz="0" w:space="0" w:color="auto"/>
        <w:left w:val="none" w:sz="0" w:space="0" w:color="auto"/>
        <w:bottom w:val="none" w:sz="0" w:space="0" w:color="auto"/>
        <w:right w:val="none" w:sz="0" w:space="0" w:color="auto"/>
      </w:divBdr>
    </w:div>
    <w:div w:id="1744794447">
      <w:bodyDiv w:val="1"/>
      <w:marLeft w:val="0"/>
      <w:marRight w:val="0"/>
      <w:marTop w:val="0"/>
      <w:marBottom w:val="0"/>
      <w:divBdr>
        <w:top w:val="none" w:sz="0" w:space="0" w:color="auto"/>
        <w:left w:val="none" w:sz="0" w:space="0" w:color="auto"/>
        <w:bottom w:val="none" w:sz="0" w:space="0" w:color="auto"/>
        <w:right w:val="none" w:sz="0" w:space="0" w:color="auto"/>
      </w:divBdr>
    </w:div>
    <w:div w:id="1746075861">
      <w:bodyDiv w:val="1"/>
      <w:marLeft w:val="0"/>
      <w:marRight w:val="0"/>
      <w:marTop w:val="0"/>
      <w:marBottom w:val="0"/>
      <w:divBdr>
        <w:top w:val="none" w:sz="0" w:space="0" w:color="auto"/>
        <w:left w:val="none" w:sz="0" w:space="0" w:color="auto"/>
        <w:bottom w:val="none" w:sz="0" w:space="0" w:color="auto"/>
        <w:right w:val="none" w:sz="0" w:space="0" w:color="auto"/>
      </w:divBdr>
    </w:div>
    <w:div w:id="1748068152">
      <w:bodyDiv w:val="1"/>
      <w:marLeft w:val="0"/>
      <w:marRight w:val="0"/>
      <w:marTop w:val="0"/>
      <w:marBottom w:val="0"/>
      <w:divBdr>
        <w:top w:val="none" w:sz="0" w:space="0" w:color="auto"/>
        <w:left w:val="none" w:sz="0" w:space="0" w:color="auto"/>
        <w:bottom w:val="none" w:sz="0" w:space="0" w:color="auto"/>
        <w:right w:val="none" w:sz="0" w:space="0" w:color="auto"/>
      </w:divBdr>
    </w:div>
    <w:div w:id="1748578792">
      <w:bodyDiv w:val="1"/>
      <w:marLeft w:val="0"/>
      <w:marRight w:val="0"/>
      <w:marTop w:val="0"/>
      <w:marBottom w:val="0"/>
      <w:divBdr>
        <w:top w:val="none" w:sz="0" w:space="0" w:color="auto"/>
        <w:left w:val="none" w:sz="0" w:space="0" w:color="auto"/>
        <w:bottom w:val="none" w:sz="0" w:space="0" w:color="auto"/>
        <w:right w:val="none" w:sz="0" w:space="0" w:color="auto"/>
      </w:divBdr>
    </w:div>
    <w:div w:id="1749767534">
      <w:bodyDiv w:val="1"/>
      <w:marLeft w:val="0"/>
      <w:marRight w:val="0"/>
      <w:marTop w:val="0"/>
      <w:marBottom w:val="0"/>
      <w:divBdr>
        <w:top w:val="none" w:sz="0" w:space="0" w:color="auto"/>
        <w:left w:val="none" w:sz="0" w:space="0" w:color="auto"/>
        <w:bottom w:val="none" w:sz="0" w:space="0" w:color="auto"/>
        <w:right w:val="none" w:sz="0" w:space="0" w:color="auto"/>
      </w:divBdr>
    </w:div>
    <w:div w:id="1751730648">
      <w:bodyDiv w:val="1"/>
      <w:marLeft w:val="0"/>
      <w:marRight w:val="0"/>
      <w:marTop w:val="0"/>
      <w:marBottom w:val="0"/>
      <w:divBdr>
        <w:top w:val="none" w:sz="0" w:space="0" w:color="auto"/>
        <w:left w:val="none" w:sz="0" w:space="0" w:color="auto"/>
        <w:bottom w:val="none" w:sz="0" w:space="0" w:color="auto"/>
        <w:right w:val="none" w:sz="0" w:space="0" w:color="auto"/>
      </w:divBdr>
    </w:div>
    <w:div w:id="1752701705">
      <w:bodyDiv w:val="1"/>
      <w:marLeft w:val="0"/>
      <w:marRight w:val="0"/>
      <w:marTop w:val="0"/>
      <w:marBottom w:val="0"/>
      <w:divBdr>
        <w:top w:val="none" w:sz="0" w:space="0" w:color="auto"/>
        <w:left w:val="none" w:sz="0" w:space="0" w:color="auto"/>
        <w:bottom w:val="none" w:sz="0" w:space="0" w:color="auto"/>
        <w:right w:val="none" w:sz="0" w:space="0" w:color="auto"/>
      </w:divBdr>
    </w:div>
    <w:div w:id="1753311964">
      <w:bodyDiv w:val="1"/>
      <w:marLeft w:val="0"/>
      <w:marRight w:val="0"/>
      <w:marTop w:val="0"/>
      <w:marBottom w:val="0"/>
      <w:divBdr>
        <w:top w:val="none" w:sz="0" w:space="0" w:color="auto"/>
        <w:left w:val="none" w:sz="0" w:space="0" w:color="auto"/>
        <w:bottom w:val="none" w:sz="0" w:space="0" w:color="auto"/>
        <w:right w:val="none" w:sz="0" w:space="0" w:color="auto"/>
      </w:divBdr>
    </w:div>
    <w:div w:id="1754350208">
      <w:bodyDiv w:val="1"/>
      <w:marLeft w:val="0"/>
      <w:marRight w:val="0"/>
      <w:marTop w:val="0"/>
      <w:marBottom w:val="0"/>
      <w:divBdr>
        <w:top w:val="none" w:sz="0" w:space="0" w:color="auto"/>
        <w:left w:val="none" w:sz="0" w:space="0" w:color="auto"/>
        <w:bottom w:val="none" w:sz="0" w:space="0" w:color="auto"/>
        <w:right w:val="none" w:sz="0" w:space="0" w:color="auto"/>
      </w:divBdr>
    </w:div>
    <w:div w:id="1756440747">
      <w:bodyDiv w:val="1"/>
      <w:marLeft w:val="0"/>
      <w:marRight w:val="0"/>
      <w:marTop w:val="0"/>
      <w:marBottom w:val="0"/>
      <w:divBdr>
        <w:top w:val="none" w:sz="0" w:space="0" w:color="auto"/>
        <w:left w:val="none" w:sz="0" w:space="0" w:color="auto"/>
        <w:bottom w:val="none" w:sz="0" w:space="0" w:color="auto"/>
        <w:right w:val="none" w:sz="0" w:space="0" w:color="auto"/>
      </w:divBdr>
    </w:div>
    <w:div w:id="1756900073">
      <w:bodyDiv w:val="1"/>
      <w:marLeft w:val="0"/>
      <w:marRight w:val="0"/>
      <w:marTop w:val="0"/>
      <w:marBottom w:val="0"/>
      <w:divBdr>
        <w:top w:val="none" w:sz="0" w:space="0" w:color="auto"/>
        <w:left w:val="none" w:sz="0" w:space="0" w:color="auto"/>
        <w:bottom w:val="none" w:sz="0" w:space="0" w:color="auto"/>
        <w:right w:val="none" w:sz="0" w:space="0" w:color="auto"/>
      </w:divBdr>
    </w:div>
    <w:div w:id="1757554850">
      <w:bodyDiv w:val="1"/>
      <w:marLeft w:val="0"/>
      <w:marRight w:val="0"/>
      <w:marTop w:val="0"/>
      <w:marBottom w:val="0"/>
      <w:divBdr>
        <w:top w:val="none" w:sz="0" w:space="0" w:color="auto"/>
        <w:left w:val="none" w:sz="0" w:space="0" w:color="auto"/>
        <w:bottom w:val="none" w:sz="0" w:space="0" w:color="auto"/>
        <w:right w:val="none" w:sz="0" w:space="0" w:color="auto"/>
      </w:divBdr>
    </w:div>
    <w:div w:id="1759715750">
      <w:bodyDiv w:val="1"/>
      <w:marLeft w:val="0"/>
      <w:marRight w:val="0"/>
      <w:marTop w:val="0"/>
      <w:marBottom w:val="0"/>
      <w:divBdr>
        <w:top w:val="none" w:sz="0" w:space="0" w:color="auto"/>
        <w:left w:val="none" w:sz="0" w:space="0" w:color="auto"/>
        <w:bottom w:val="none" w:sz="0" w:space="0" w:color="auto"/>
        <w:right w:val="none" w:sz="0" w:space="0" w:color="auto"/>
      </w:divBdr>
    </w:div>
    <w:div w:id="1760059581">
      <w:bodyDiv w:val="1"/>
      <w:marLeft w:val="0"/>
      <w:marRight w:val="0"/>
      <w:marTop w:val="0"/>
      <w:marBottom w:val="0"/>
      <w:divBdr>
        <w:top w:val="none" w:sz="0" w:space="0" w:color="auto"/>
        <w:left w:val="none" w:sz="0" w:space="0" w:color="auto"/>
        <w:bottom w:val="none" w:sz="0" w:space="0" w:color="auto"/>
        <w:right w:val="none" w:sz="0" w:space="0" w:color="auto"/>
      </w:divBdr>
    </w:div>
    <w:div w:id="1760172892">
      <w:bodyDiv w:val="1"/>
      <w:marLeft w:val="0"/>
      <w:marRight w:val="0"/>
      <w:marTop w:val="0"/>
      <w:marBottom w:val="0"/>
      <w:divBdr>
        <w:top w:val="none" w:sz="0" w:space="0" w:color="auto"/>
        <w:left w:val="none" w:sz="0" w:space="0" w:color="auto"/>
        <w:bottom w:val="none" w:sz="0" w:space="0" w:color="auto"/>
        <w:right w:val="none" w:sz="0" w:space="0" w:color="auto"/>
      </w:divBdr>
    </w:div>
    <w:div w:id="1760326319">
      <w:bodyDiv w:val="1"/>
      <w:marLeft w:val="0"/>
      <w:marRight w:val="0"/>
      <w:marTop w:val="0"/>
      <w:marBottom w:val="0"/>
      <w:divBdr>
        <w:top w:val="none" w:sz="0" w:space="0" w:color="auto"/>
        <w:left w:val="none" w:sz="0" w:space="0" w:color="auto"/>
        <w:bottom w:val="none" w:sz="0" w:space="0" w:color="auto"/>
        <w:right w:val="none" w:sz="0" w:space="0" w:color="auto"/>
      </w:divBdr>
    </w:div>
    <w:div w:id="1762875154">
      <w:bodyDiv w:val="1"/>
      <w:marLeft w:val="0"/>
      <w:marRight w:val="0"/>
      <w:marTop w:val="0"/>
      <w:marBottom w:val="0"/>
      <w:divBdr>
        <w:top w:val="none" w:sz="0" w:space="0" w:color="auto"/>
        <w:left w:val="none" w:sz="0" w:space="0" w:color="auto"/>
        <w:bottom w:val="none" w:sz="0" w:space="0" w:color="auto"/>
        <w:right w:val="none" w:sz="0" w:space="0" w:color="auto"/>
      </w:divBdr>
    </w:div>
    <w:div w:id="1763338987">
      <w:bodyDiv w:val="1"/>
      <w:marLeft w:val="0"/>
      <w:marRight w:val="0"/>
      <w:marTop w:val="0"/>
      <w:marBottom w:val="0"/>
      <w:divBdr>
        <w:top w:val="none" w:sz="0" w:space="0" w:color="auto"/>
        <w:left w:val="none" w:sz="0" w:space="0" w:color="auto"/>
        <w:bottom w:val="none" w:sz="0" w:space="0" w:color="auto"/>
        <w:right w:val="none" w:sz="0" w:space="0" w:color="auto"/>
      </w:divBdr>
    </w:div>
    <w:div w:id="1763793103">
      <w:bodyDiv w:val="1"/>
      <w:marLeft w:val="0"/>
      <w:marRight w:val="0"/>
      <w:marTop w:val="0"/>
      <w:marBottom w:val="0"/>
      <w:divBdr>
        <w:top w:val="none" w:sz="0" w:space="0" w:color="auto"/>
        <w:left w:val="none" w:sz="0" w:space="0" w:color="auto"/>
        <w:bottom w:val="none" w:sz="0" w:space="0" w:color="auto"/>
        <w:right w:val="none" w:sz="0" w:space="0" w:color="auto"/>
      </w:divBdr>
    </w:div>
    <w:div w:id="1765034982">
      <w:bodyDiv w:val="1"/>
      <w:marLeft w:val="0"/>
      <w:marRight w:val="0"/>
      <w:marTop w:val="0"/>
      <w:marBottom w:val="0"/>
      <w:divBdr>
        <w:top w:val="none" w:sz="0" w:space="0" w:color="auto"/>
        <w:left w:val="none" w:sz="0" w:space="0" w:color="auto"/>
        <w:bottom w:val="none" w:sz="0" w:space="0" w:color="auto"/>
        <w:right w:val="none" w:sz="0" w:space="0" w:color="auto"/>
      </w:divBdr>
    </w:div>
    <w:div w:id="1765107686">
      <w:bodyDiv w:val="1"/>
      <w:marLeft w:val="0"/>
      <w:marRight w:val="0"/>
      <w:marTop w:val="0"/>
      <w:marBottom w:val="0"/>
      <w:divBdr>
        <w:top w:val="none" w:sz="0" w:space="0" w:color="auto"/>
        <w:left w:val="none" w:sz="0" w:space="0" w:color="auto"/>
        <w:bottom w:val="none" w:sz="0" w:space="0" w:color="auto"/>
        <w:right w:val="none" w:sz="0" w:space="0" w:color="auto"/>
      </w:divBdr>
    </w:div>
    <w:div w:id="1765833674">
      <w:bodyDiv w:val="1"/>
      <w:marLeft w:val="0"/>
      <w:marRight w:val="0"/>
      <w:marTop w:val="0"/>
      <w:marBottom w:val="0"/>
      <w:divBdr>
        <w:top w:val="none" w:sz="0" w:space="0" w:color="auto"/>
        <w:left w:val="none" w:sz="0" w:space="0" w:color="auto"/>
        <w:bottom w:val="none" w:sz="0" w:space="0" w:color="auto"/>
        <w:right w:val="none" w:sz="0" w:space="0" w:color="auto"/>
      </w:divBdr>
    </w:div>
    <w:div w:id="1766877713">
      <w:bodyDiv w:val="1"/>
      <w:marLeft w:val="0"/>
      <w:marRight w:val="0"/>
      <w:marTop w:val="0"/>
      <w:marBottom w:val="0"/>
      <w:divBdr>
        <w:top w:val="none" w:sz="0" w:space="0" w:color="auto"/>
        <w:left w:val="none" w:sz="0" w:space="0" w:color="auto"/>
        <w:bottom w:val="none" w:sz="0" w:space="0" w:color="auto"/>
        <w:right w:val="none" w:sz="0" w:space="0" w:color="auto"/>
      </w:divBdr>
    </w:div>
    <w:div w:id="1767799791">
      <w:bodyDiv w:val="1"/>
      <w:marLeft w:val="0"/>
      <w:marRight w:val="0"/>
      <w:marTop w:val="0"/>
      <w:marBottom w:val="0"/>
      <w:divBdr>
        <w:top w:val="none" w:sz="0" w:space="0" w:color="auto"/>
        <w:left w:val="none" w:sz="0" w:space="0" w:color="auto"/>
        <w:bottom w:val="none" w:sz="0" w:space="0" w:color="auto"/>
        <w:right w:val="none" w:sz="0" w:space="0" w:color="auto"/>
      </w:divBdr>
    </w:div>
    <w:div w:id="1768230422">
      <w:bodyDiv w:val="1"/>
      <w:marLeft w:val="0"/>
      <w:marRight w:val="0"/>
      <w:marTop w:val="0"/>
      <w:marBottom w:val="0"/>
      <w:divBdr>
        <w:top w:val="none" w:sz="0" w:space="0" w:color="auto"/>
        <w:left w:val="none" w:sz="0" w:space="0" w:color="auto"/>
        <w:bottom w:val="none" w:sz="0" w:space="0" w:color="auto"/>
        <w:right w:val="none" w:sz="0" w:space="0" w:color="auto"/>
      </w:divBdr>
    </w:div>
    <w:div w:id="1770193634">
      <w:bodyDiv w:val="1"/>
      <w:marLeft w:val="0"/>
      <w:marRight w:val="0"/>
      <w:marTop w:val="0"/>
      <w:marBottom w:val="0"/>
      <w:divBdr>
        <w:top w:val="none" w:sz="0" w:space="0" w:color="auto"/>
        <w:left w:val="none" w:sz="0" w:space="0" w:color="auto"/>
        <w:bottom w:val="none" w:sz="0" w:space="0" w:color="auto"/>
        <w:right w:val="none" w:sz="0" w:space="0" w:color="auto"/>
      </w:divBdr>
    </w:div>
    <w:div w:id="1771582746">
      <w:bodyDiv w:val="1"/>
      <w:marLeft w:val="0"/>
      <w:marRight w:val="0"/>
      <w:marTop w:val="0"/>
      <w:marBottom w:val="0"/>
      <w:divBdr>
        <w:top w:val="none" w:sz="0" w:space="0" w:color="auto"/>
        <w:left w:val="none" w:sz="0" w:space="0" w:color="auto"/>
        <w:bottom w:val="none" w:sz="0" w:space="0" w:color="auto"/>
        <w:right w:val="none" w:sz="0" w:space="0" w:color="auto"/>
      </w:divBdr>
    </w:div>
    <w:div w:id="1773935173">
      <w:bodyDiv w:val="1"/>
      <w:marLeft w:val="0"/>
      <w:marRight w:val="0"/>
      <w:marTop w:val="0"/>
      <w:marBottom w:val="0"/>
      <w:divBdr>
        <w:top w:val="none" w:sz="0" w:space="0" w:color="auto"/>
        <w:left w:val="none" w:sz="0" w:space="0" w:color="auto"/>
        <w:bottom w:val="none" w:sz="0" w:space="0" w:color="auto"/>
        <w:right w:val="none" w:sz="0" w:space="0" w:color="auto"/>
      </w:divBdr>
    </w:div>
    <w:div w:id="1777018930">
      <w:bodyDiv w:val="1"/>
      <w:marLeft w:val="0"/>
      <w:marRight w:val="0"/>
      <w:marTop w:val="0"/>
      <w:marBottom w:val="0"/>
      <w:divBdr>
        <w:top w:val="none" w:sz="0" w:space="0" w:color="auto"/>
        <w:left w:val="none" w:sz="0" w:space="0" w:color="auto"/>
        <w:bottom w:val="none" w:sz="0" w:space="0" w:color="auto"/>
        <w:right w:val="none" w:sz="0" w:space="0" w:color="auto"/>
      </w:divBdr>
    </w:div>
    <w:div w:id="1779256875">
      <w:bodyDiv w:val="1"/>
      <w:marLeft w:val="0"/>
      <w:marRight w:val="0"/>
      <w:marTop w:val="0"/>
      <w:marBottom w:val="0"/>
      <w:divBdr>
        <w:top w:val="none" w:sz="0" w:space="0" w:color="auto"/>
        <w:left w:val="none" w:sz="0" w:space="0" w:color="auto"/>
        <w:bottom w:val="none" w:sz="0" w:space="0" w:color="auto"/>
        <w:right w:val="none" w:sz="0" w:space="0" w:color="auto"/>
      </w:divBdr>
    </w:div>
    <w:div w:id="1781139546">
      <w:bodyDiv w:val="1"/>
      <w:marLeft w:val="0"/>
      <w:marRight w:val="0"/>
      <w:marTop w:val="0"/>
      <w:marBottom w:val="0"/>
      <w:divBdr>
        <w:top w:val="none" w:sz="0" w:space="0" w:color="auto"/>
        <w:left w:val="none" w:sz="0" w:space="0" w:color="auto"/>
        <w:bottom w:val="none" w:sz="0" w:space="0" w:color="auto"/>
        <w:right w:val="none" w:sz="0" w:space="0" w:color="auto"/>
      </w:divBdr>
    </w:div>
    <w:div w:id="1781488069">
      <w:bodyDiv w:val="1"/>
      <w:marLeft w:val="0"/>
      <w:marRight w:val="0"/>
      <w:marTop w:val="0"/>
      <w:marBottom w:val="0"/>
      <w:divBdr>
        <w:top w:val="none" w:sz="0" w:space="0" w:color="auto"/>
        <w:left w:val="none" w:sz="0" w:space="0" w:color="auto"/>
        <w:bottom w:val="none" w:sz="0" w:space="0" w:color="auto"/>
        <w:right w:val="none" w:sz="0" w:space="0" w:color="auto"/>
      </w:divBdr>
    </w:div>
    <w:div w:id="1781492857">
      <w:bodyDiv w:val="1"/>
      <w:marLeft w:val="0"/>
      <w:marRight w:val="0"/>
      <w:marTop w:val="0"/>
      <w:marBottom w:val="0"/>
      <w:divBdr>
        <w:top w:val="none" w:sz="0" w:space="0" w:color="auto"/>
        <w:left w:val="none" w:sz="0" w:space="0" w:color="auto"/>
        <w:bottom w:val="none" w:sz="0" w:space="0" w:color="auto"/>
        <w:right w:val="none" w:sz="0" w:space="0" w:color="auto"/>
      </w:divBdr>
    </w:div>
    <w:div w:id="1781562778">
      <w:bodyDiv w:val="1"/>
      <w:marLeft w:val="0"/>
      <w:marRight w:val="0"/>
      <w:marTop w:val="0"/>
      <w:marBottom w:val="0"/>
      <w:divBdr>
        <w:top w:val="none" w:sz="0" w:space="0" w:color="auto"/>
        <w:left w:val="none" w:sz="0" w:space="0" w:color="auto"/>
        <w:bottom w:val="none" w:sz="0" w:space="0" w:color="auto"/>
        <w:right w:val="none" w:sz="0" w:space="0" w:color="auto"/>
      </w:divBdr>
    </w:div>
    <w:div w:id="1785072216">
      <w:bodyDiv w:val="1"/>
      <w:marLeft w:val="0"/>
      <w:marRight w:val="0"/>
      <w:marTop w:val="0"/>
      <w:marBottom w:val="0"/>
      <w:divBdr>
        <w:top w:val="none" w:sz="0" w:space="0" w:color="auto"/>
        <w:left w:val="none" w:sz="0" w:space="0" w:color="auto"/>
        <w:bottom w:val="none" w:sz="0" w:space="0" w:color="auto"/>
        <w:right w:val="none" w:sz="0" w:space="0" w:color="auto"/>
      </w:divBdr>
    </w:div>
    <w:div w:id="1785881029">
      <w:bodyDiv w:val="1"/>
      <w:marLeft w:val="0"/>
      <w:marRight w:val="0"/>
      <w:marTop w:val="0"/>
      <w:marBottom w:val="0"/>
      <w:divBdr>
        <w:top w:val="none" w:sz="0" w:space="0" w:color="auto"/>
        <w:left w:val="none" w:sz="0" w:space="0" w:color="auto"/>
        <w:bottom w:val="none" w:sz="0" w:space="0" w:color="auto"/>
        <w:right w:val="none" w:sz="0" w:space="0" w:color="auto"/>
      </w:divBdr>
    </w:div>
    <w:div w:id="1788234892">
      <w:bodyDiv w:val="1"/>
      <w:marLeft w:val="0"/>
      <w:marRight w:val="0"/>
      <w:marTop w:val="0"/>
      <w:marBottom w:val="0"/>
      <w:divBdr>
        <w:top w:val="none" w:sz="0" w:space="0" w:color="auto"/>
        <w:left w:val="none" w:sz="0" w:space="0" w:color="auto"/>
        <w:bottom w:val="none" w:sz="0" w:space="0" w:color="auto"/>
        <w:right w:val="none" w:sz="0" w:space="0" w:color="auto"/>
      </w:divBdr>
    </w:div>
    <w:div w:id="1789347407">
      <w:bodyDiv w:val="1"/>
      <w:marLeft w:val="0"/>
      <w:marRight w:val="0"/>
      <w:marTop w:val="0"/>
      <w:marBottom w:val="0"/>
      <w:divBdr>
        <w:top w:val="none" w:sz="0" w:space="0" w:color="auto"/>
        <w:left w:val="none" w:sz="0" w:space="0" w:color="auto"/>
        <w:bottom w:val="none" w:sz="0" w:space="0" w:color="auto"/>
        <w:right w:val="none" w:sz="0" w:space="0" w:color="auto"/>
      </w:divBdr>
    </w:div>
    <w:div w:id="1789468771">
      <w:bodyDiv w:val="1"/>
      <w:marLeft w:val="0"/>
      <w:marRight w:val="0"/>
      <w:marTop w:val="0"/>
      <w:marBottom w:val="0"/>
      <w:divBdr>
        <w:top w:val="none" w:sz="0" w:space="0" w:color="auto"/>
        <w:left w:val="none" w:sz="0" w:space="0" w:color="auto"/>
        <w:bottom w:val="none" w:sz="0" w:space="0" w:color="auto"/>
        <w:right w:val="none" w:sz="0" w:space="0" w:color="auto"/>
      </w:divBdr>
    </w:div>
    <w:div w:id="1793355743">
      <w:bodyDiv w:val="1"/>
      <w:marLeft w:val="0"/>
      <w:marRight w:val="0"/>
      <w:marTop w:val="0"/>
      <w:marBottom w:val="0"/>
      <w:divBdr>
        <w:top w:val="none" w:sz="0" w:space="0" w:color="auto"/>
        <w:left w:val="none" w:sz="0" w:space="0" w:color="auto"/>
        <w:bottom w:val="none" w:sz="0" w:space="0" w:color="auto"/>
        <w:right w:val="none" w:sz="0" w:space="0" w:color="auto"/>
      </w:divBdr>
    </w:div>
    <w:div w:id="1793942519">
      <w:bodyDiv w:val="1"/>
      <w:marLeft w:val="0"/>
      <w:marRight w:val="0"/>
      <w:marTop w:val="0"/>
      <w:marBottom w:val="0"/>
      <w:divBdr>
        <w:top w:val="none" w:sz="0" w:space="0" w:color="auto"/>
        <w:left w:val="none" w:sz="0" w:space="0" w:color="auto"/>
        <w:bottom w:val="none" w:sz="0" w:space="0" w:color="auto"/>
        <w:right w:val="none" w:sz="0" w:space="0" w:color="auto"/>
      </w:divBdr>
    </w:div>
    <w:div w:id="1794668500">
      <w:bodyDiv w:val="1"/>
      <w:marLeft w:val="0"/>
      <w:marRight w:val="0"/>
      <w:marTop w:val="0"/>
      <w:marBottom w:val="0"/>
      <w:divBdr>
        <w:top w:val="none" w:sz="0" w:space="0" w:color="auto"/>
        <w:left w:val="none" w:sz="0" w:space="0" w:color="auto"/>
        <w:bottom w:val="none" w:sz="0" w:space="0" w:color="auto"/>
        <w:right w:val="none" w:sz="0" w:space="0" w:color="auto"/>
      </w:divBdr>
    </w:div>
    <w:div w:id="1795640000">
      <w:bodyDiv w:val="1"/>
      <w:marLeft w:val="0"/>
      <w:marRight w:val="0"/>
      <w:marTop w:val="0"/>
      <w:marBottom w:val="0"/>
      <w:divBdr>
        <w:top w:val="none" w:sz="0" w:space="0" w:color="auto"/>
        <w:left w:val="none" w:sz="0" w:space="0" w:color="auto"/>
        <w:bottom w:val="none" w:sz="0" w:space="0" w:color="auto"/>
        <w:right w:val="none" w:sz="0" w:space="0" w:color="auto"/>
      </w:divBdr>
    </w:div>
    <w:div w:id="1797723486">
      <w:bodyDiv w:val="1"/>
      <w:marLeft w:val="0"/>
      <w:marRight w:val="0"/>
      <w:marTop w:val="0"/>
      <w:marBottom w:val="0"/>
      <w:divBdr>
        <w:top w:val="none" w:sz="0" w:space="0" w:color="auto"/>
        <w:left w:val="none" w:sz="0" w:space="0" w:color="auto"/>
        <w:bottom w:val="none" w:sz="0" w:space="0" w:color="auto"/>
        <w:right w:val="none" w:sz="0" w:space="0" w:color="auto"/>
      </w:divBdr>
    </w:div>
    <w:div w:id="1798141481">
      <w:bodyDiv w:val="1"/>
      <w:marLeft w:val="0"/>
      <w:marRight w:val="0"/>
      <w:marTop w:val="0"/>
      <w:marBottom w:val="0"/>
      <w:divBdr>
        <w:top w:val="none" w:sz="0" w:space="0" w:color="auto"/>
        <w:left w:val="none" w:sz="0" w:space="0" w:color="auto"/>
        <w:bottom w:val="none" w:sz="0" w:space="0" w:color="auto"/>
        <w:right w:val="none" w:sz="0" w:space="0" w:color="auto"/>
      </w:divBdr>
    </w:div>
    <w:div w:id="1800492572">
      <w:bodyDiv w:val="1"/>
      <w:marLeft w:val="0"/>
      <w:marRight w:val="0"/>
      <w:marTop w:val="0"/>
      <w:marBottom w:val="0"/>
      <w:divBdr>
        <w:top w:val="none" w:sz="0" w:space="0" w:color="auto"/>
        <w:left w:val="none" w:sz="0" w:space="0" w:color="auto"/>
        <w:bottom w:val="none" w:sz="0" w:space="0" w:color="auto"/>
        <w:right w:val="none" w:sz="0" w:space="0" w:color="auto"/>
      </w:divBdr>
    </w:div>
    <w:div w:id="1803113139">
      <w:bodyDiv w:val="1"/>
      <w:marLeft w:val="0"/>
      <w:marRight w:val="0"/>
      <w:marTop w:val="0"/>
      <w:marBottom w:val="0"/>
      <w:divBdr>
        <w:top w:val="none" w:sz="0" w:space="0" w:color="auto"/>
        <w:left w:val="none" w:sz="0" w:space="0" w:color="auto"/>
        <w:bottom w:val="none" w:sz="0" w:space="0" w:color="auto"/>
        <w:right w:val="none" w:sz="0" w:space="0" w:color="auto"/>
      </w:divBdr>
    </w:div>
    <w:div w:id="1804538518">
      <w:bodyDiv w:val="1"/>
      <w:marLeft w:val="0"/>
      <w:marRight w:val="0"/>
      <w:marTop w:val="0"/>
      <w:marBottom w:val="0"/>
      <w:divBdr>
        <w:top w:val="none" w:sz="0" w:space="0" w:color="auto"/>
        <w:left w:val="none" w:sz="0" w:space="0" w:color="auto"/>
        <w:bottom w:val="none" w:sz="0" w:space="0" w:color="auto"/>
        <w:right w:val="none" w:sz="0" w:space="0" w:color="auto"/>
      </w:divBdr>
    </w:div>
    <w:div w:id="1804545310">
      <w:bodyDiv w:val="1"/>
      <w:marLeft w:val="0"/>
      <w:marRight w:val="0"/>
      <w:marTop w:val="0"/>
      <w:marBottom w:val="0"/>
      <w:divBdr>
        <w:top w:val="none" w:sz="0" w:space="0" w:color="auto"/>
        <w:left w:val="none" w:sz="0" w:space="0" w:color="auto"/>
        <w:bottom w:val="none" w:sz="0" w:space="0" w:color="auto"/>
        <w:right w:val="none" w:sz="0" w:space="0" w:color="auto"/>
      </w:divBdr>
    </w:div>
    <w:div w:id="1805006203">
      <w:bodyDiv w:val="1"/>
      <w:marLeft w:val="0"/>
      <w:marRight w:val="0"/>
      <w:marTop w:val="0"/>
      <w:marBottom w:val="0"/>
      <w:divBdr>
        <w:top w:val="none" w:sz="0" w:space="0" w:color="auto"/>
        <w:left w:val="none" w:sz="0" w:space="0" w:color="auto"/>
        <w:bottom w:val="none" w:sz="0" w:space="0" w:color="auto"/>
        <w:right w:val="none" w:sz="0" w:space="0" w:color="auto"/>
      </w:divBdr>
    </w:div>
    <w:div w:id="1807119982">
      <w:bodyDiv w:val="1"/>
      <w:marLeft w:val="0"/>
      <w:marRight w:val="0"/>
      <w:marTop w:val="0"/>
      <w:marBottom w:val="0"/>
      <w:divBdr>
        <w:top w:val="none" w:sz="0" w:space="0" w:color="auto"/>
        <w:left w:val="none" w:sz="0" w:space="0" w:color="auto"/>
        <w:bottom w:val="none" w:sz="0" w:space="0" w:color="auto"/>
        <w:right w:val="none" w:sz="0" w:space="0" w:color="auto"/>
      </w:divBdr>
    </w:div>
    <w:div w:id="1807503372">
      <w:bodyDiv w:val="1"/>
      <w:marLeft w:val="0"/>
      <w:marRight w:val="0"/>
      <w:marTop w:val="0"/>
      <w:marBottom w:val="0"/>
      <w:divBdr>
        <w:top w:val="none" w:sz="0" w:space="0" w:color="auto"/>
        <w:left w:val="none" w:sz="0" w:space="0" w:color="auto"/>
        <w:bottom w:val="none" w:sz="0" w:space="0" w:color="auto"/>
        <w:right w:val="none" w:sz="0" w:space="0" w:color="auto"/>
      </w:divBdr>
    </w:div>
    <w:div w:id="1807577511">
      <w:bodyDiv w:val="1"/>
      <w:marLeft w:val="0"/>
      <w:marRight w:val="0"/>
      <w:marTop w:val="0"/>
      <w:marBottom w:val="0"/>
      <w:divBdr>
        <w:top w:val="none" w:sz="0" w:space="0" w:color="auto"/>
        <w:left w:val="none" w:sz="0" w:space="0" w:color="auto"/>
        <w:bottom w:val="none" w:sz="0" w:space="0" w:color="auto"/>
        <w:right w:val="none" w:sz="0" w:space="0" w:color="auto"/>
      </w:divBdr>
    </w:div>
    <w:div w:id="1808737333">
      <w:bodyDiv w:val="1"/>
      <w:marLeft w:val="0"/>
      <w:marRight w:val="0"/>
      <w:marTop w:val="0"/>
      <w:marBottom w:val="0"/>
      <w:divBdr>
        <w:top w:val="none" w:sz="0" w:space="0" w:color="auto"/>
        <w:left w:val="none" w:sz="0" w:space="0" w:color="auto"/>
        <w:bottom w:val="none" w:sz="0" w:space="0" w:color="auto"/>
        <w:right w:val="none" w:sz="0" w:space="0" w:color="auto"/>
      </w:divBdr>
    </w:div>
    <w:div w:id="1808744003">
      <w:bodyDiv w:val="1"/>
      <w:marLeft w:val="0"/>
      <w:marRight w:val="0"/>
      <w:marTop w:val="0"/>
      <w:marBottom w:val="0"/>
      <w:divBdr>
        <w:top w:val="none" w:sz="0" w:space="0" w:color="auto"/>
        <w:left w:val="none" w:sz="0" w:space="0" w:color="auto"/>
        <w:bottom w:val="none" w:sz="0" w:space="0" w:color="auto"/>
        <w:right w:val="none" w:sz="0" w:space="0" w:color="auto"/>
      </w:divBdr>
    </w:div>
    <w:div w:id="1809004825">
      <w:bodyDiv w:val="1"/>
      <w:marLeft w:val="0"/>
      <w:marRight w:val="0"/>
      <w:marTop w:val="0"/>
      <w:marBottom w:val="0"/>
      <w:divBdr>
        <w:top w:val="none" w:sz="0" w:space="0" w:color="auto"/>
        <w:left w:val="none" w:sz="0" w:space="0" w:color="auto"/>
        <w:bottom w:val="none" w:sz="0" w:space="0" w:color="auto"/>
        <w:right w:val="none" w:sz="0" w:space="0" w:color="auto"/>
      </w:divBdr>
    </w:div>
    <w:div w:id="1816415386">
      <w:bodyDiv w:val="1"/>
      <w:marLeft w:val="0"/>
      <w:marRight w:val="0"/>
      <w:marTop w:val="0"/>
      <w:marBottom w:val="0"/>
      <w:divBdr>
        <w:top w:val="none" w:sz="0" w:space="0" w:color="auto"/>
        <w:left w:val="none" w:sz="0" w:space="0" w:color="auto"/>
        <w:bottom w:val="none" w:sz="0" w:space="0" w:color="auto"/>
        <w:right w:val="none" w:sz="0" w:space="0" w:color="auto"/>
      </w:divBdr>
    </w:div>
    <w:div w:id="1818912888">
      <w:bodyDiv w:val="1"/>
      <w:marLeft w:val="0"/>
      <w:marRight w:val="0"/>
      <w:marTop w:val="0"/>
      <w:marBottom w:val="0"/>
      <w:divBdr>
        <w:top w:val="none" w:sz="0" w:space="0" w:color="auto"/>
        <w:left w:val="none" w:sz="0" w:space="0" w:color="auto"/>
        <w:bottom w:val="none" w:sz="0" w:space="0" w:color="auto"/>
        <w:right w:val="none" w:sz="0" w:space="0" w:color="auto"/>
      </w:divBdr>
    </w:div>
    <w:div w:id="1819179956">
      <w:bodyDiv w:val="1"/>
      <w:marLeft w:val="0"/>
      <w:marRight w:val="0"/>
      <w:marTop w:val="0"/>
      <w:marBottom w:val="0"/>
      <w:divBdr>
        <w:top w:val="none" w:sz="0" w:space="0" w:color="auto"/>
        <w:left w:val="none" w:sz="0" w:space="0" w:color="auto"/>
        <w:bottom w:val="none" w:sz="0" w:space="0" w:color="auto"/>
        <w:right w:val="none" w:sz="0" w:space="0" w:color="auto"/>
      </w:divBdr>
    </w:div>
    <w:div w:id="1819765648">
      <w:bodyDiv w:val="1"/>
      <w:marLeft w:val="0"/>
      <w:marRight w:val="0"/>
      <w:marTop w:val="0"/>
      <w:marBottom w:val="0"/>
      <w:divBdr>
        <w:top w:val="none" w:sz="0" w:space="0" w:color="auto"/>
        <w:left w:val="none" w:sz="0" w:space="0" w:color="auto"/>
        <w:bottom w:val="none" w:sz="0" w:space="0" w:color="auto"/>
        <w:right w:val="none" w:sz="0" w:space="0" w:color="auto"/>
      </w:divBdr>
    </w:div>
    <w:div w:id="1822311887">
      <w:bodyDiv w:val="1"/>
      <w:marLeft w:val="0"/>
      <w:marRight w:val="0"/>
      <w:marTop w:val="0"/>
      <w:marBottom w:val="0"/>
      <w:divBdr>
        <w:top w:val="none" w:sz="0" w:space="0" w:color="auto"/>
        <w:left w:val="none" w:sz="0" w:space="0" w:color="auto"/>
        <w:bottom w:val="none" w:sz="0" w:space="0" w:color="auto"/>
        <w:right w:val="none" w:sz="0" w:space="0" w:color="auto"/>
      </w:divBdr>
    </w:div>
    <w:div w:id="1822652941">
      <w:bodyDiv w:val="1"/>
      <w:marLeft w:val="0"/>
      <w:marRight w:val="0"/>
      <w:marTop w:val="0"/>
      <w:marBottom w:val="0"/>
      <w:divBdr>
        <w:top w:val="none" w:sz="0" w:space="0" w:color="auto"/>
        <w:left w:val="none" w:sz="0" w:space="0" w:color="auto"/>
        <w:bottom w:val="none" w:sz="0" w:space="0" w:color="auto"/>
        <w:right w:val="none" w:sz="0" w:space="0" w:color="auto"/>
      </w:divBdr>
    </w:div>
    <w:div w:id="1824082125">
      <w:bodyDiv w:val="1"/>
      <w:marLeft w:val="0"/>
      <w:marRight w:val="0"/>
      <w:marTop w:val="0"/>
      <w:marBottom w:val="0"/>
      <w:divBdr>
        <w:top w:val="none" w:sz="0" w:space="0" w:color="auto"/>
        <w:left w:val="none" w:sz="0" w:space="0" w:color="auto"/>
        <w:bottom w:val="none" w:sz="0" w:space="0" w:color="auto"/>
        <w:right w:val="none" w:sz="0" w:space="0" w:color="auto"/>
      </w:divBdr>
    </w:div>
    <w:div w:id="1825512054">
      <w:bodyDiv w:val="1"/>
      <w:marLeft w:val="0"/>
      <w:marRight w:val="0"/>
      <w:marTop w:val="0"/>
      <w:marBottom w:val="0"/>
      <w:divBdr>
        <w:top w:val="none" w:sz="0" w:space="0" w:color="auto"/>
        <w:left w:val="none" w:sz="0" w:space="0" w:color="auto"/>
        <w:bottom w:val="none" w:sz="0" w:space="0" w:color="auto"/>
        <w:right w:val="none" w:sz="0" w:space="0" w:color="auto"/>
      </w:divBdr>
    </w:div>
    <w:div w:id="1827042535">
      <w:bodyDiv w:val="1"/>
      <w:marLeft w:val="0"/>
      <w:marRight w:val="0"/>
      <w:marTop w:val="0"/>
      <w:marBottom w:val="0"/>
      <w:divBdr>
        <w:top w:val="none" w:sz="0" w:space="0" w:color="auto"/>
        <w:left w:val="none" w:sz="0" w:space="0" w:color="auto"/>
        <w:bottom w:val="none" w:sz="0" w:space="0" w:color="auto"/>
        <w:right w:val="none" w:sz="0" w:space="0" w:color="auto"/>
      </w:divBdr>
    </w:div>
    <w:div w:id="1830706184">
      <w:bodyDiv w:val="1"/>
      <w:marLeft w:val="0"/>
      <w:marRight w:val="0"/>
      <w:marTop w:val="0"/>
      <w:marBottom w:val="0"/>
      <w:divBdr>
        <w:top w:val="none" w:sz="0" w:space="0" w:color="auto"/>
        <w:left w:val="none" w:sz="0" w:space="0" w:color="auto"/>
        <w:bottom w:val="none" w:sz="0" w:space="0" w:color="auto"/>
        <w:right w:val="none" w:sz="0" w:space="0" w:color="auto"/>
      </w:divBdr>
    </w:div>
    <w:div w:id="1831403803">
      <w:bodyDiv w:val="1"/>
      <w:marLeft w:val="0"/>
      <w:marRight w:val="0"/>
      <w:marTop w:val="0"/>
      <w:marBottom w:val="0"/>
      <w:divBdr>
        <w:top w:val="none" w:sz="0" w:space="0" w:color="auto"/>
        <w:left w:val="none" w:sz="0" w:space="0" w:color="auto"/>
        <w:bottom w:val="none" w:sz="0" w:space="0" w:color="auto"/>
        <w:right w:val="none" w:sz="0" w:space="0" w:color="auto"/>
      </w:divBdr>
    </w:div>
    <w:div w:id="1832216650">
      <w:bodyDiv w:val="1"/>
      <w:marLeft w:val="0"/>
      <w:marRight w:val="0"/>
      <w:marTop w:val="0"/>
      <w:marBottom w:val="0"/>
      <w:divBdr>
        <w:top w:val="none" w:sz="0" w:space="0" w:color="auto"/>
        <w:left w:val="none" w:sz="0" w:space="0" w:color="auto"/>
        <w:bottom w:val="none" w:sz="0" w:space="0" w:color="auto"/>
        <w:right w:val="none" w:sz="0" w:space="0" w:color="auto"/>
      </w:divBdr>
    </w:div>
    <w:div w:id="1834027723">
      <w:bodyDiv w:val="1"/>
      <w:marLeft w:val="0"/>
      <w:marRight w:val="0"/>
      <w:marTop w:val="0"/>
      <w:marBottom w:val="0"/>
      <w:divBdr>
        <w:top w:val="none" w:sz="0" w:space="0" w:color="auto"/>
        <w:left w:val="none" w:sz="0" w:space="0" w:color="auto"/>
        <w:bottom w:val="none" w:sz="0" w:space="0" w:color="auto"/>
        <w:right w:val="none" w:sz="0" w:space="0" w:color="auto"/>
      </w:divBdr>
    </w:div>
    <w:div w:id="1835106052">
      <w:bodyDiv w:val="1"/>
      <w:marLeft w:val="0"/>
      <w:marRight w:val="0"/>
      <w:marTop w:val="0"/>
      <w:marBottom w:val="0"/>
      <w:divBdr>
        <w:top w:val="none" w:sz="0" w:space="0" w:color="auto"/>
        <w:left w:val="none" w:sz="0" w:space="0" w:color="auto"/>
        <w:bottom w:val="none" w:sz="0" w:space="0" w:color="auto"/>
        <w:right w:val="none" w:sz="0" w:space="0" w:color="auto"/>
      </w:divBdr>
    </w:div>
    <w:div w:id="1835879494">
      <w:bodyDiv w:val="1"/>
      <w:marLeft w:val="0"/>
      <w:marRight w:val="0"/>
      <w:marTop w:val="0"/>
      <w:marBottom w:val="0"/>
      <w:divBdr>
        <w:top w:val="none" w:sz="0" w:space="0" w:color="auto"/>
        <w:left w:val="none" w:sz="0" w:space="0" w:color="auto"/>
        <w:bottom w:val="none" w:sz="0" w:space="0" w:color="auto"/>
        <w:right w:val="none" w:sz="0" w:space="0" w:color="auto"/>
      </w:divBdr>
    </w:div>
    <w:div w:id="1836220409">
      <w:bodyDiv w:val="1"/>
      <w:marLeft w:val="0"/>
      <w:marRight w:val="0"/>
      <w:marTop w:val="0"/>
      <w:marBottom w:val="0"/>
      <w:divBdr>
        <w:top w:val="none" w:sz="0" w:space="0" w:color="auto"/>
        <w:left w:val="none" w:sz="0" w:space="0" w:color="auto"/>
        <w:bottom w:val="none" w:sz="0" w:space="0" w:color="auto"/>
        <w:right w:val="none" w:sz="0" w:space="0" w:color="auto"/>
      </w:divBdr>
    </w:div>
    <w:div w:id="1838496227">
      <w:bodyDiv w:val="1"/>
      <w:marLeft w:val="0"/>
      <w:marRight w:val="0"/>
      <w:marTop w:val="0"/>
      <w:marBottom w:val="0"/>
      <w:divBdr>
        <w:top w:val="none" w:sz="0" w:space="0" w:color="auto"/>
        <w:left w:val="none" w:sz="0" w:space="0" w:color="auto"/>
        <w:bottom w:val="none" w:sz="0" w:space="0" w:color="auto"/>
        <w:right w:val="none" w:sz="0" w:space="0" w:color="auto"/>
      </w:divBdr>
    </w:div>
    <w:div w:id="1839996926">
      <w:bodyDiv w:val="1"/>
      <w:marLeft w:val="0"/>
      <w:marRight w:val="0"/>
      <w:marTop w:val="0"/>
      <w:marBottom w:val="0"/>
      <w:divBdr>
        <w:top w:val="none" w:sz="0" w:space="0" w:color="auto"/>
        <w:left w:val="none" w:sz="0" w:space="0" w:color="auto"/>
        <w:bottom w:val="none" w:sz="0" w:space="0" w:color="auto"/>
        <w:right w:val="none" w:sz="0" w:space="0" w:color="auto"/>
      </w:divBdr>
    </w:div>
    <w:div w:id="1840347316">
      <w:bodyDiv w:val="1"/>
      <w:marLeft w:val="0"/>
      <w:marRight w:val="0"/>
      <w:marTop w:val="0"/>
      <w:marBottom w:val="0"/>
      <w:divBdr>
        <w:top w:val="none" w:sz="0" w:space="0" w:color="auto"/>
        <w:left w:val="none" w:sz="0" w:space="0" w:color="auto"/>
        <w:bottom w:val="none" w:sz="0" w:space="0" w:color="auto"/>
        <w:right w:val="none" w:sz="0" w:space="0" w:color="auto"/>
      </w:divBdr>
    </w:div>
    <w:div w:id="1841000392">
      <w:bodyDiv w:val="1"/>
      <w:marLeft w:val="0"/>
      <w:marRight w:val="0"/>
      <w:marTop w:val="0"/>
      <w:marBottom w:val="0"/>
      <w:divBdr>
        <w:top w:val="none" w:sz="0" w:space="0" w:color="auto"/>
        <w:left w:val="none" w:sz="0" w:space="0" w:color="auto"/>
        <w:bottom w:val="none" w:sz="0" w:space="0" w:color="auto"/>
        <w:right w:val="none" w:sz="0" w:space="0" w:color="auto"/>
      </w:divBdr>
    </w:div>
    <w:div w:id="1842117627">
      <w:bodyDiv w:val="1"/>
      <w:marLeft w:val="0"/>
      <w:marRight w:val="0"/>
      <w:marTop w:val="0"/>
      <w:marBottom w:val="0"/>
      <w:divBdr>
        <w:top w:val="none" w:sz="0" w:space="0" w:color="auto"/>
        <w:left w:val="none" w:sz="0" w:space="0" w:color="auto"/>
        <w:bottom w:val="none" w:sz="0" w:space="0" w:color="auto"/>
        <w:right w:val="none" w:sz="0" w:space="0" w:color="auto"/>
      </w:divBdr>
    </w:div>
    <w:div w:id="1842310860">
      <w:bodyDiv w:val="1"/>
      <w:marLeft w:val="0"/>
      <w:marRight w:val="0"/>
      <w:marTop w:val="0"/>
      <w:marBottom w:val="0"/>
      <w:divBdr>
        <w:top w:val="none" w:sz="0" w:space="0" w:color="auto"/>
        <w:left w:val="none" w:sz="0" w:space="0" w:color="auto"/>
        <w:bottom w:val="none" w:sz="0" w:space="0" w:color="auto"/>
        <w:right w:val="none" w:sz="0" w:space="0" w:color="auto"/>
      </w:divBdr>
    </w:div>
    <w:div w:id="1842811155">
      <w:bodyDiv w:val="1"/>
      <w:marLeft w:val="0"/>
      <w:marRight w:val="0"/>
      <w:marTop w:val="0"/>
      <w:marBottom w:val="0"/>
      <w:divBdr>
        <w:top w:val="none" w:sz="0" w:space="0" w:color="auto"/>
        <w:left w:val="none" w:sz="0" w:space="0" w:color="auto"/>
        <w:bottom w:val="none" w:sz="0" w:space="0" w:color="auto"/>
        <w:right w:val="none" w:sz="0" w:space="0" w:color="auto"/>
      </w:divBdr>
    </w:div>
    <w:div w:id="1843814386">
      <w:bodyDiv w:val="1"/>
      <w:marLeft w:val="0"/>
      <w:marRight w:val="0"/>
      <w:marTop w:val="0"/>
      <w:marBottom w:val="0"/>
      <w:divBdr>
        <w:top w:val="none" w:sz="0" w:space="0" w:color="auto"/>
        <w:left w:val="none" w:sz="0" w:space="0" w:color="auto"/>
        <w:bottom w:val="none" w:sz="0" w:space="0" w:color="auto"/>
        <w:right w:val="none" w:sz="0" w:space="0" w:color="auto"/>
      </w:divBdr>
    </w:div>
    <w:div w:id="1846552417">
      <w:bodyDiv w:val="1"/>
      <w:marLeft w:val="0"/>
      <w:marRight w:val="0"/>
      <w:marTop w:val="0"/>
      <w:marBottom w:val="0"/>
      <w:divBdr>
        <w:top w:val="none" w:sz="0" w:space="0" w:color="auto"/>
        <w:left w:val="none" w:sz="0" w:space="0" w:color="auto"/>
        <w:bottom w:val="none" w:sz="0" w:space="0" w:color="auto"/>
        <w:right w:val="none" w:sz="0" w:space="0" w:color="auto"/>
      </w:divBdr>
    </w:div>
    <w:div w:id="1847942157">
      <w:bodyDiv w:val="1"/>
      <w:marLeft w:val="0"/>
      <w:marRight w:val="0"/>
      <w:marTop w:val="0"/>
      <w:marBottom w:val="0"/>
      <w:divBdr>
        <w:top w:val="none" w:sz="0" w:space="0" w:color="auto"/>
        <w:left w:val="none" w:sz="0" w:space="0" w:color="auto"/>
        <w:bottom w:val="none" w:sz="0" w:space="0" w:color="auto"/>
        <w:right w:val="none" w:sz="0" w:space="0" w:color="auto"/>
      </w:divBdr>
    </w:div>
    <w:div w:id="1848785658">
      <w:bodyDiv w:val="1"/>
      <w:marLeft w:val="0"/>
      <w:marRight w:val="0"/>
      <w:marTop w:val="0"/>
      <w:marBottom w:val="0"/>
      <w:divBdr>
        <w:top w:val="none" w:sz="0" w:space="0" w:color="auto"/>
        <w:left w:val="none" w:sz="0" w:space="0" w:color="auto"/>
        <w:bottom w:val="none" w:sz="0" w:space="0" w:color="auto"/>
        <w:right w:val="none" w:sz="0" w:space="0" w:color="auto"/>
      </w:divBdr>
    </w:div>
    <w:div w:id="1849565093">
      <w:bodyDiv w:val="1"/>
      <w:marLeft w:val="0"/>
      <w:marRight w:val="0"/>
      <w:marTop w:val="0"/>
      <w:marBottom w:val="0"/>
      <w:divBdr>
        <w:top w:val="none" w:sz="0" w:space="0" w:color="auto"/>
        <w:left w:val="none" w:sz="0" w:space="0" w:color="auto"/>
        <w:bottom w:val="none" w:sz="0" w:space="0" w:color="auto"/>
        <w:right w:val="none" w:sz="0" w:space="0" w:color="auto"/>
      </w:divBdr>
    </w:div>
    <w:div w:id="1850872572">
      <w:bodyDiv w:val="1"/>
      <w:marLeft w:val="0"/>
      <w:marRight w:val="0"/>
      <w:marTop w:val="0"/>
      <w:marBottom w:val="0"/>
      <w:divBdr>
        <w:top w:val="none" w:sz="0" w:space="0" w:color="auto"/>
        <w:left w:val="none" w:sz="0" w:space="0" w:color="auto"/>
        <w:bottom w:val="none" w:sz="0" w:space="0" w:color="auto"/>
        <w:right w:val="none" w:sz="0" w:space="0" w:color="auto"/>
      </w:divBdr>
    </w:div>
    <w:div w:id="1851724057">
      <w:bodyDiv w:val="1"/>
      <w:marLeft w:val="0"/>
      <w:marRight w:val="0"/>
      <w:marTop w:val="0"/>
      <w:marBottom w:val="0"/>
      <w:divBdr>
        <w:top w:val="none" w:sz="0" w:space="0" w:color="auto"/>
        <w:left w:val="none" w:sz="0" w:space="0" w:color="auto"/>
        <w:bottom w:val="none" w:sz="0" w:space="0" w:color="auto"/>
        <w:right w:val="none" w:sz="0" w:space="0" w:color="auto"/>
      </w:divBdr>
    </w:div>
    <w:div w:id="1851870289">
      <w:bodyDiv w:val="1"/>
      <w:marLeft w:val="0"/>
      <w:marRight w:val="0"/>
      <w:marTop w:val="0"/>
      <w:marBottom w:val="0"/>
      <w:divBdr>
        <w:top w:val="none" w:sz="0" w:space="0" w:color="auto"/>
        <w:left w:val="none" w:sz="0" w:space="0" w:color="auto"/>
        <w:bottom w:val="none" w:sz="0" w:space="0" w:color="auto"/>
        <w:right w:val="none" w:sz="0" w:space="0" w:color="auto"/>
      </w:divBdr>
    </w:div>
    <w:div w:id="1851992202">
      <w:bodyDiv w:val="1"/>
      <w:marLeft w:val="0"/>
      <w:marRight w:val="0"/>
      <w:marTop w:val="0"/>
      <w:marBottom w:val="0"/>
      <w:divBdr>
        <w:top w:val="none" w:sz="0" w:space="0" w:color="auto"/>
        <w:left w:val="none" w:sz="0" w:space="0" w:color="auto"/>
        <w:bottom w:val="none" w:sz="0" w:space="0" w:color="auto"/>
        <w:right w:val="none" w:sz="0" w:space="0" w:color="auto"/>
      </w:divBdr>
    </w:div>
    <w:div w:id="1852448822">
      <w:bodyDiv w:val="1"/>
      <w:marLeft w:val="0"/>
      <w:marRight w:val="0"/>
      <w:marTop w:val="0"/>
      <w:marBottom w:val="0"/>
      <w:divBdr>
        <w:top w:val="none" w:sz="0" w:space="0" w:color="auto"/>
        <w:left w:val="none" w:sz="0" w:space="0" w:color="auto"/>
        <w:bottom w:val="none" w:sz="0" w:space="0" w:color="auto"/>
        <w:right w:val="none" w:sz="0" w:space="0" w:color="auto"/>
      </w:divBdr>
    </w:div>
    <w:div w:id="1858159238">
      <w:bodyDiv w:val="1"/>
      <w:marLeft w:val="0"/>
      <w:marRight w:val="0"/>
      <w:marTop w:val="0"/>
      <w:marBottom w:val="0"/>
      <w:divBdr>
        <w:top w:val="none" w:sz="0" w:space="0" w:color="auto"/>
        <w:left w:val="none" w:sz="0" w:space="0" w:color="auto"/>
        <w:bottom w:val="none" w:sz="0" w:space="0" w:color="auto"/>
        <w:right w:val="none" w:sz="0" w:space="0" w:color="auto"/>
      </w:divBdr>
    </w:div>
    <w:div w:id="1859196805">
      <w:bodyDiv w:val="1"/>
      <w:marLeft w:val="0"/>
      <w:marRight w:val="0"/>
      <w:marTop w:val="0"/>
      <w:marBottom w:val="0"/>
      <w:divBdr>
        <w:top w:val="none" w:sz="0" w:space="0" w:color="auto"/>
        <w:left w:val="none" w:sz="0" w:space="0" w:color="auto"/>
        <w:bottom w:val="none" w:sz="0" w:space="0" w:color="auto"/>
        <w:right w:val="none" w:sz="0" w:space="0" w:color="auto"/>
      </w:divBdr>
    </w:div>
    <w:div w:id="1860005738">
      <w:bodyDiv w:val="1"/>
      <w:marLeft w:val="0"/>
      <w:marRight w:val="0"/>
      <w:marTop w:val="0"/>
      <w:marBottom w:val="0"/>
      <w:divBdr>
        <w:top w:val="none" w:sz="0" w:space="0" w:color="auto"/>
        <w:left w:val="none" w:sz="0" w:space="0" w:color="auto"/>
        <w:bottom w:val="none" w:sz="0" w:space="0" w:color="auto"/>
        <w:right w:val="none" w:sz="0" w:space="0" w:color="auto"/>
      </w:divBdr>
    </w:div>
    <w:div w:id="1861048484">
      <w:bodyDiv w:val="1"/>
      <w:marLeft w:val="0"/>
      <w:marRight w:val="0"/>
      <w:marTop w:val="0"/>
      <w:marBottom w:val="0"/>
      <w:divBdr>
        <w:top w:val="none" w:sz="0" w:space="0" w:color="auto"/>
        <w:left w:val="none" w:sz="0" w:space="0" w:color="auto"/>
        <w:bottom w:val="none" w:sz="0" w:space="0" w:color="auto"/>
        <w:right w:val="none" w:sz="0" w:space="0" w:color="auto"/>
      </w:divBdr>
    </w:div>
    <w:div w:id="1861895840">
      <w:bodyDiv w:val="1"/>
      <w:marLeft w:val="0"/>
      <w:marRight w:val="0"/>
      <w:marTop w:val="0"/>
      <w:marBottom w:val="0"/>
      <w:divBdr>
        <w:top w:val="none" w:sz="0" w:space="0" w:color="auto"/>
        <w:left w:val="none" w:sz="0" w:space="0" w:color="auto"/>
        <w:bottom w:val="none" w:sz="0" w:space="0" w:color="auto"/>
        <w:right w:val="none" w:sz="0" w:space="0" w:color="auto"/>
      </w:divBdr>
    </w:div>
    <w:div w:id="1866358928">
      <w:bodyDiv w:val="1"/>
      <w:marLeft w:val="0"/>
      <w:marRight w:val="0"/>
      <w:marTop w:val="0"/>
      <w:marBottom w:val="0"/>
      <w:divBdr>
        <w:top w:val="none" w:sz="0" w:space="0" w:color="auto"/>
        <w:left w:val="none" w:sz="0" w:space="0" w:color="auto"/>
        <w:bottom w:val="none" w:sz="0" w:space="0" w:color="auto"/>
        <w:right w:val="none" w:sz="0" w:space="0" w:color="auto"/>
      </w:divBdr>
    </w:div>
    <w:div w:id="1866861872">
      <w:bodyDiv w:val="1"/>
      <w:marLeft w:val="0"/>
      <w:marRight w:val="0"/>
      <w:marTop w:val="0"/>
      <w:marBottom w:val="0"/>
      <w:divBdr>
        <w:top w:val="none" w:sz="0" w:space="0" w:color="auto"/>
        <w:left w:val="none" w:sz="0" w:space="0" w:color="auto"/>
        <w:bottom w:val="none" w:sz="0" w:space="0" w:color="auto"/>
        <w:right w:val="none" w:sz="0" w:space="0" w:color="auto"/>
      </w:divBdr>
    </w:div>
    <w:div w:id="1868447503">
      <w:bodyDiv w:val="1"/>
      <w:marLeft w:val="0"/>
      <w:marRight w:val="0"/>
      <w:marTop w:val="0"/>
      <w:marBottom w:val="0"/>
      <w:divBdr>
        <w:top w:val="none" w:sz="0" w:space="0" w:color="auto"/>
        <w:left w:val="none" w:sz="0" w:space="0" w:color="auto"/>
        <w:bottom w:val="none" w:sz="0" w:space="0" w:color="auto"/>
        <w:right w:val="none" w:sz="0" w:space="0" w:color="auto"/>
      </w:divBdr>
    </w:div>
    <w:div w:id="1868760870">
      <w:bodyDiv w:val="1"/>
      <w:marLeft w:val="0"/>
      <w:marRight w:val="0"/>
      <w:marTop w:val="0"/>
      <w:marBottom w:val="0"/>
      <w:divBdr>
        <w:top w:val="none" w:sz="0" w:space="0" w:color="auto"/>
        <w:left w:val="none" w:sz="0" w:space="0" w:color="auto"/>
        <w:bottom w:val="none" w:sz="0" w:space="0" w:color="auto"/>
        <w:right w:val="none" w:sz="0" w:space="0" w:color="auto"/>
      </w:divBdr>
    </w:div>
    <w:div w:id="1871065559">
      <w:bodyDiv w:val="1"/>
      <w:marLeft w:val="0"/>
      <w:marRight w:val="0"/>
      <w:marTop w:val="0"/>
      <w:marBottom w:val="0"/>
      <w:divBdr>
        <w:top w:val="none" w:sz="0" w:space="0" w:color="auto"/>
        <w:left w:val="none" w:sz="0" w:space="0" w:color="auto"/>
        <w:bottom w:val="none" w:sz="0" w:space="0" w:color="auto"/>
        <w:right w:val="none" w:sz="0" w:space="0" w:color="auto"/>
      </w:divBdr>
    </w:div>
    <w:div w:id="1873375341">
      <w:bodyDiv w:val="1"/>
      <w:marLeft w:val="0"/>
      <w:marRight w:val="0"/>
      <w:marTop w:val="0"/>
      <w:marBottom w:val="0"/>
      <w:divBdr>
        <w:top w:val="none" w:sz="0" w:space="0" w:color="auto"/>
        <w:left w:val="none" w:sz="0" w:space="0" w:color="auto"/>
        <w:bottom w:val="none" w:sz="0" w:space="0" w:color="auto"/>
        <w:right w:val="none" w:sz="0" w:space="0" w:color="auto"/>
      </w:divBdr>
    </w:div>
    <w:div w:id="1875851622">
      <w:bodyDiv w:val="1"/>
      <w:marLeft w:val="0"/>
      <w:marRight w:val="0"/>
      <w:marTop w:val="0"/>
      <w:marBottom w:val="0"/>
      <w:divBdr>
        <w:top w:val="none" w:sz="0" w:space="0" w:color="auto"/>
        <w:left w:val="none" w:sz="0" w:space="0" w:color="auto"/>
        <w:bottom w:val="none" w:sz="0" w:space="0" w:color="auto"/>
        <w:right w:val="none" w:sz="0" w:space="0" w:color="auto"/>
      </w:divBdr>
    </w:div>
    <w:div w:id="1877159951">
      <w:bodyDiv w:val="1"/>
      <w:marLeft w:val="0"/>
      <w:marRight w:val="0"/>
      <w:marTop w:val="0"/>
      <w:marBottom w:val="0"/>
      <w:divBdr>
        <w:top w:val="none" w:sz="0" w:space="0" w:color="auto"/>
        <w:left w:val="none" w:sz="0" w:space="0" w:color="auto"/>
        <w:bottom w:val="none" w:sz="0" w:space="0" w:color="auto"/>
        <w:right w:val="none" w:sz="0" w:space="0" w:color="auto"/>
      </w:divBdr>
    </w:div>
    <w:div w:id="1877889185">
      <w:bodyDiv w:val="1"/>
      <w:marLeft w:val="0"/>
      <w:marRight w:val="0"/>
      <w:marTop w:val="0"/>
      <w:marBottom w:val="0"/>
      <w:divBdr>
        <w:top w:val="none" w:sz="0" w:space="0" w:color="auto"/>
        <w:left w:val="none" w:sz="0" w:space="0" w:color="auto"/>
        <w:bottom w:val="none" w:sz="0" w:space="0" w:color="auto"/>
        <w:right w:val="none" w:sz="0" w:space="0" w:color="auto"/>
      </w:divBdr>
    </w:div>
    <w:div w:id="1879127704">
      <w:bodyDiv w:val="1"/>
      <w:marLeft w:val="0"/>
      <w:marRight w:val="0"/>
      <w:marTop w:val="0"/>
      <w:marBottom w:val="0"/>
      <w:divBdr>
        <w:top w:val="none" w:sz="0" w:space="0" w:color="auto"/>
        <w:left w:val="none" w:sz="0" w:space="0" w:color="auto"/>
        <w:bottom w:val="none" w:sz="0" w:space="0" w:color="auto"/>
        <w:right w:val="none" w:sz="0" w:space="0" w:color="auto"/>
      </w:divBdr>
    </w:div>
    <w:div w:id="1879929771">
      <w:bodyDiv w:val="1"/>
      <w:marLeft w:val="0"/>
      <w:marRight w:val="0"/>
      <w:marTop w:val="0"/>
      <w:marBottom w:val="0"/>
      <w:divBdr>
        <w:top w:val="none" w:sz="0" w:space="0" w:color="auto"/>
        <w:left w:val="none" w:sz="0" w:space="0" w:color="auto"/>
        <w:bottom w:val="none" w:sz="0" w:space="0" w:color="auto"/>
        <w:right w:val="none" w:sz="0" w:space="0" w:color="auto"/>
      </w:divBdr>
    </w:div>
    <w:div w:id="1880625385">
      <w:bodyDiv w:val="1"/>
      <w:marLeft w:val="0"/>
      <w:marRight w:val="0"/>
      <w:marTop w:val="0"/>
      <w:marBottom w:val="0"/>
      <w:divBdr>
        <w:top w:val="none" w:sz="0" w:space="0" w:color="auto"/>
        <w:left w:val="none" w:sz="0" w:space="0" w:color="auto"/>
        <w:bottom w:val="none" w:sz="0" w:space="0" w:color="auto"/>
        <w:right w:val="none" w:sz="0" w:space="0" w:color="auto"/>
      </w:divBdr>
    </w:div>
    <w:div w:id="1883587778">
      <w:bodyDiv w:val="1"/>
      <w:marLeft w:val="0"/>
      <w:marRight w:val="0"/>
      <w:marTop w:val="0"/>
      <w:marBottom w:val="0"/>
      <w:divBdr>
        <w:top w:val="none" w:sz="0" w:space="0" w:color="auto"/>
        <w:left w:val="none" w:sz="0" w:space="0" w:color="auto"/>
        <w:bottom w:val="none" w:sz="0" w:space="0" w:color="auto"/>
        <w:right w:val="none" w:sz="0" w:space="0" w:color="auto"/>
      </w:divBdr>
    </w:div>
    <w:div w:id="1885211028">
      <w:bodyDiv w:val="1"/>
      <w:marLeft w:val="0"/>
      <w:marRight w:val="0"/>
      <w:marTop w:val="0"/>
      <w:marBottom w:val="0"/>
      <w:divBdr>
        <w:top w:val="none" w:sz="0" w:space="0" w:color="auto"/>
        <w:left w:val="none" w:sz="0" w:space="0" w:color="auto"/>
        <w:bottom w:val="none" w:sz="0" w:space="0" w:color="auto"/>
        <w:right w:val="none" w:sz="0" w:space="0" w:color="auto"/>
      </w:divBdr>
    </w:div>
    <w:div w:id="1886140149">
      <w:bodyDiv w:val="1"/>
      <w:marLeft w:val="0"/>
      <w:marRight w:val="0"/>
      <w:marTop w:val="0"/>
      <w:marBottom w:val="0"/>
      <w:divBdr>
        <w:top w:val="none" w:sz="0" w:space="0" w:color="auto"/>
        <w:left w:val="none" w:sz="0" w:space="0" w:color="auto"/>
        <w:bottom w:val="none" w:sz="0" w:space="0" w:color="auto"/>
        <w:right w:val="none" w:sz="0" w:space="0" w:color="auto"/>
      </w:divBdr>
    </w:div>
    <w:div w:id="1888031860">
      <w:bodyDiv w:val="1"/>
      <w:marLeft w:val="0"/>
      <w:marRight w:val="0"/>
      <w:marTop w:val="0"/>
      <w:marBottom w:val="0"/>
      <w:divBdr>
        <w:top w:val="none" w:sz="0" w:space="0" w:color="auto"/>
        <w:left w:val="none" w:sz="0" w:space="0" w:color="auto"/>
        <w:bottom w:val="none" w:sz="0" w:space="0" w:color="auto"/>
        <w:right w:val="none" w:sz="0" w:space="0" w:color="auto"/>
      </w:divBdr>
    </w:div>
    <w:div w:id="1888251400">
      <w:bodyDiv w:val="1"/>
      <w:marLeft w:val="0"/>
      <w:marRight w:val="0"/>
      <w:marTop w:val="0"/>
      <w:marBottom w:val="0"/>
      <w:divBdr>
        <w:top w:val="none" w:sz="0" w:space="0" w:color="auto"/>
        <w:left w:val="none" w:sz="0" w:space="0" w:color="auto"/>
        <w:bottom w:val="none" w:sz="0" w:space="0" w:color="auto"/>
        <w:right w:val="none" w:sz="0" w:space="0" w:color="auto"/>
      </w:divBdr>
    </w:div>
    <w:div w:id="1888301107">
      <w:bodyDiv w:val="1"/>
      <w:marLeft w:val="0"/>
      <w:marRight w:val="0"/>
      <w:marTop w:val="0"/>
      <w:marBottom w:val="0"/>
      <w:divBdr>
        <w:top w:val="none" w:sz="0" w:space="0" w:color="auto"/>
        <w:left w:val="none" w:sz="0" w:space="0" w:color="auto"/>
        <w:bottom w:val="none" w:sz="0" w:space="0" w:color="auto"/>
        <w:right w:val="none" w:sz="0" w:space="0" w:color="auto"/>
      </w:divBdr>
    </w:div>
    <w:div w:id="1889492946">
      <w:bodyDiv w:val="1"/>
      <w:marLeft w:val="0"/>
      <w:marRight w:val="0"/>
      <w:marTop w:val="0"/>
      <w:marBottom w:val="0"/>
      <w:divBdr>
        <w:top w:val="none" w:sz="0" w:space="0" w:color="auto"/>
        <w:left w:val="none" w:sz="0" w:space="0" w:color="auto"/>
        <w:bottom w:val="none" w:sz="0" w:space="0" w:color="auto"/>
        <w:right w:val="none" w:sz="0" w:space="0" w:color="auto"/>
      </w:divBdr>
    </w:div>
    <w:div w:id="1889872639">
      <w:bodyDiv w:val="1"/>
      <w:marLeft w:val="0"/>
      <w:marRight w:val="0"/>
      <w:marTop w:val="0"/>
      <w:marBottom w:val="0"/>
      <w:divBdr>
        <w:top w:val="none" w:sz="0" w:space="0" w:color="auto"/>
        <w:left w:val="none" w:sz="0" w:space="0" w:color="auto"/>
        <w:bottom w:val="none" w:sz="0" w:space="0" w:color="auto"/>
        <w:right w:val="none" w:sz="0" w:space="0" w:color="auto"/>
      </w:divBdr>
    </w:div>
    <w:div w:id="1890458962">
      <w:bodyDiv w:val="1"/>
      <w:marLeft w:val="0"/>
      <w:marRight w:val="0"/>
      <w:marTop w:val="0"/>
      <w:marBottom w:val="0"/>
      <w:divBdr>
        <w:top w:val="none" w:sz="0" w:space="0" w:color="auto"/>
        <w:left w:val="none" w:sz="0" w:space="0" w:color="auto"/>
        <w:bottom w:val="none" w:sz="0" w:space="0" w:color="auto"/>
        <w:right w:val="none" w:sz="0" w:space="0" w:color="auto"/>
      </w:divBdr>
    </w:div>
    <w:div w:id="1891376010">
      <w:bodyDiv w:val="1"/>
      <w:marLeft w:val="0"/>
      <w:marRight w:val="0"/>
      <w:marTop w:val="0"/>
      <w:marBottom w:val="0"/>
      <w:divBdr>
        <w:top w:val="none" w:sz="0" w:space="0" w:color="auto"/>
        <w:left w:val="none" w:sz="0" w:space="0" w:color="auto"/>
        <w:bottom w:val="none" w:sz="0" w:space="0" w:color="auto"/>
        <w:right w:val="none" w:sz="0" w:space="0" w:color="auto"/>
      </w:divBdr>
    </w:div>
    <w:div w:id="1892686389">
      <w:bodyDiv w:val="1"/>
      <w:marLeft w:val="0"/>
      <w:marRight w:val="0"/>
      <w:marTop w:val="0"/>
      <w:marBottom w:val="0"/>
      <w:divBdr>
        <w:top w:val="none" w:sz="0" w:space="0" w:color="auto"/>
        <w:left w:val="none" w:sz="0" w:space="0" w:color="auto"/>
        <w:bottom w:val="none" w:sz="0" w:space="0" w:color="auto"/>
        <w:right w:val="none" w:sz="0" w:space="0" w:color="auto"/>
      </w:divBdr>
    </w:div>
    <w:div w:id="1895385618">
      <w:bodyDiv w:val="1"/>
      <w:marLeft w:val="0"/>
      <w:marRight w:val="0"/>
      <w:marTop w:val="0"/>
      <w:marBottom w:val="0"/>
      <w:divBdr>
        <w:top w:val="none" w:sz="0" w:space="0" w:color="auto"/>
        <w:left w:val="none" w:sz="0" w:space="0" w:color="auto"/>
        <w:bottom w:val="none" w:sz="0" w:space="0" w:color="auto"/>
        <w:right w:val="none" w:sz="0" w:space="0" w:color="auto"/>
      </w:divBdr>
    </w:div>
    <w:div w:id="1897544441">
      <w:bodyDiv w:val="1"/>
      <w:marLeft w:val="0"/>
      <w:marRight w:val="0"/>
      <w:marTop w:val="0"/>
      <w:marBottom w:val="0"/>
      <w:divBdr>
        <w:top w:val="none" w:sz="0" w:space="0" w:color="auto"/>
        <w:left w:val="none" w:sz="0" w:space="0" w:color="auto"/>
        <w:bottom w:val="none" w:sz="0" w:space="0" w:color="auto"/>
        <w:right w:val="none" w:sz="0" w:space="0" w:color="auto"/>
      </w:divBdr>
    </w:div>
    <w:div w:id="1898661456">
      <w:bodyDiv w:val="1"/>
      <w:marLeft w:val="0"/>
      <w:marRight w:val="0"/>
      <w:marTop w:val="0"/>
      <w:marBottom w:val="0"/>
      <w:divBdr>
        <w:top w:val="none" w:sz="0" w:space="0" w:color="auto"/>
        <w:left w:val="none" w:sz="0" w:space="0" w:color="auto"/>
        <w:bottom w:val="none" w:sz="0" w:space="0" w:color="auto"/>
        <w:right w:val="none" w:sz="0" w:space="0" w:color="auto"/>
      </w:divBdr>
    </w:div>
    <w:div w:id="1899974952">
      <w:bodyDiv w:val="1"/>
      <w:marLeft w:val="0"/>
      <w:marRight w:val="0"/>
      <w:marTop w:val="0"/>
      <w:marBottom w:val="0"/>
      <w:divBdr>
        <w:top w:val="none" w:sz="0" w:space="0" w:color="auto"/>
        <w:left w:val="none" w:sz="0" w:space="0" w:color="auto"/>
        <w:bottom w:val="none" w:sz="0" w:space="0" w:color="auto"/>
        <w:right w:val="none" w:sz="0" w:space="0" w:color="auto"/>
      </w:divBdr>
    </w:div>
    <w:div w:id="1899975071">
      <w:bodyDiv w:val="1"/>
      <w:marLeft w:val="0"/>
      <w:marRight w:val="0"/>
      <w:marTop w:val="0"/>
      <w:marBottom w:val="0"/>
      <w:divBdr>
        <w:top w:val="none" w:sz="0" w:space="0" w:color="auto"/>
        <w:left w:val="none" w:sz="0" w:space="0" w:color="auto"/>
        <w:bottom w:val="none" w:sz="0" w:space="0" w:color="auto"/>
        <w:right w:val="none" w:sz="0" w:space="0" w:color="auto"/>
      </w:divBdr>
    </w:div>
    <w:div w:id="1901208787">
      <w:bodyDiv w:val="1"/>
      <w:marLeft w:val="0"/>
      <w:marRight w:val="0"/>
      <w:marTop w:val="0"/>
      <w:marBottom w:val="0"/>
      <w:divBdr>
        <w:top w:val="none" w:sz="0" w:space="0" w:color="auto"/>
        <w:left w:val="none" w:sz="0" w:space="0" w:color="auto"/>
        <w:bottom w:val="none" w:sz="0" w:space="0" w:color="auto"/>
        <w:right w:val="none" w:sz="0" w:space="0" w:color="auto"/>
      </w:divBdr>
    </w:div>
    <w:div w:id="1904101848">
      <w:bodyDiv w:val="1"/>
      <w:marLeft w:val="0"/>
      <w:marRight w:val="0"/>
      <w:marTop w:val="0"/>
      <w:marBottom w:val="0"/>
      <w:divBdr>
        <w:top w:val="none" w:sz="0" w:space="0" w:color="auto"/>
        <w:left w:val="none" w:sz="0" w:space="0" w:color="auto"/>
        <w:bottom w:val="none" w:sz="0" w:space="0" w:color="auto"/>
        <w:right w:val="none" w:sz="0" w:space="0" w:color="auto"/>
      </w:divBdr>
    </w:div>
    <w:div w:id="1906454157">
      <w:bodyDiv w:val="1"/>
      <w:marLeft w:val="0"/>
      <w:marRight w:val="0"/>
      <w:marTop w:val="0"/>
      <w:marBottom w:val="0"/>
      <w:divBdr>
        <w:top w:val="none" w:sz="0" w:space="0" w:color="auto"/>
        <w:left w:val="none" w:sz="0" w:space="0" w:color="auto"/>
        <w:bottom w:val="none" w:sz="0" w:space="0" w:color="auto"/>
        <w:right w:val="none" w:sz="0" w:space="0" w:color="auto"/>
      </w:divBdr>
    </w:div>
    <w:div w:id="1906988622">
      <w:bodyDiv w:val="1"/>
      <w:marLeft w:val="0"/>
      <w:marRight w:val="0"/>
      <w:marTop w:val="0"/>
      <w:marBottom w:val="0"/>
      <w:divBdr>
        <w:top w:val="none" w:sz="0" w:space="0" w:color="auto"/>
        <w:left w:val="none" w:sz="0" w:space="0" w:color="auto"/>
        <w:bottom w:val="none" w:sz="0" w:space="0" w:color="auto"/>
        <w:right w:val="none" w:sz="0" w:space="0" w:color="auto"/>
      </w:divBdr>
    </w:div>
    <w:div w:id="1908110909">
      <w:bodyDiv w:val="1"/>
      <w:marLeft w:val="0"/>
      <w:marRight w:val="0"/>
      <w:marTop w:val="0"/>
      <w:marBottom w:val="0"/>
      <w:divBdr>
        <w:top w:val="none" w:sz="0" w:space="0" w:color="auto"/>
        <w:left w:val="none" w:sz="0" w:space="0" w:color="auto"/>
        <w:bottom w:val="none" w:sz="0" w:space="0" w:color="auto"/>
        <w:right w:val="none" w:sz="0" w:space="0" w:color="auto"/>
      </w:divBdr>
    </w:div>
    <w:div w:id="1908295256">
      <w:bodyDiv w:val="1"/>
      <w:marLeft w:val="0"/>
      <w:marRight w:val="0"/>
      <w:marTop w:val="0"/>
      <w:marBottom w:val="0"/>
      <w:divBdr>
        <w:top w:val="none" w:sz="0" w:space="0" w:color="auto"/>
        <w:left w:val="none" w:sz="0" w:space="0" w:color="auto"/>
        <w:bottom w:val="none" w:sz="0" w:space="0" w:color="auto"/>
        <w:right w:val="none" w:sz="0" w:space="0" w:color="auto"/>
      </w:divBdr>
    </w:div>
    <w:div w:id="1908297724">
      <w:bodyDiv w:val="1"/>
      <w:marLeft w:val="0"/>
      <w:marRight w:val="0"/>
      <w:marTop w:val="0"/>
      <w:marBottom w:val="0"/>
      <w:divBdr>
        <w:top w:val="none" w:sz="0" w:space="0" w:color="auto"/>
        <w:left w:val="none" w:sz="0" w:space="0" w:color="auto"/>
        <w:bottom w:val="none" w:sz="0" w:space="0" w:color="auto"/>
        <w:right w:val="none" w:sz="0" w:space="0" w:color="auto"/>
      </w:divBdr>
    </w:div>
    <w:div w:id="1908953346">
      <w:bodyDiv w:val="1"/>
      <w:marLeft w:val="0"/>
      <w:marRight w:val="0"/>
      <w:marTop w:val="0"/>
      <w:marBottom w:val="0"/>
      <w:divBdr>
        <w:top w:val="none" w:sz="0" w:space="0" w:color="auto"/>
        <w:left w:val="none" w:sz="0" w:space="0" w:color="auto"/>
        <w:bottom w:val="none" w:sz="0" w:space="0" w:color="auto"/>
        <w:right w:val="none" w:sz="0" w:space="0" w:color="auto"/>
      </w:divBdr>
    </w:div>
    <w:div w:id="1909412401">
      <w:bodyDiv w:val="1"/>
      <w:marLeft w:val="0"/>
      <w:marRight w:val="0"/>
      <w:marTop w:val="0"/>
      <w:marBottom w:val="0"/>
      <w:divBdr>
        <w:top w:val="none" w:sz="0" w:space="0" w:color="auto"/>
        <w:left w:val="none" w:sz="0" w:space="0" w:color="auto"/>
        <w:bottom w:val="none" w:sz="0" w:space="0" w:color="auto"/>
        <w:right w:val="none" w:sz="0" w:space="0" w:color="auto"/>
      </w:divBdr>
    </w:div>
    <w:div w:id="1910923038">
      <w:bodyDiv w:val="1"/>
      <w:marLeft w:val="0"/>
      <w:marRight w:val="0"/>
      <w:marTop w:val="0"/>
      <w:marBottom w:val="0"/>
      <w:divBdr>
        <w:top w:val="none" w:sz="0" w:space="0" w:color="auto"/>
        <w:left w:val="none" w:sz="0" w:space="0" w:color="auto"/>
        <w:bottom w:val="none" w:sz="0" w:space="0" w:color="auto"/>
        <w:right w:val="none" w:sz="0" w:space="0" w:color="auto"/>
      </w:divBdr>
    </w:div>
    <w:div w:id="1912618417">
      <w:bodyDiv w:val="1"/>
      <w:marLeft w:val="0"/>
      <w:marRight w:val="0"/>
      <w:marTop w:val="0"/>
      <w:marBottom w:val="0"/>
      <w:divBdr>
        <w:top w:val="none" w:sz="0" w:space="0" w:color="auto"/>
        <w:left w:val="none" w:sz="0" w:space="0" w:color="auto"/>
        <w:bottom w:val="none" w:sz="0" w:space="0" w:color="auto"/>
        <w:right w:val="none" w:sz="0" w:space="0" w:color="auto"/>
      </w:divBdr>
    </w:div>
    <w:div w:id="1913395397">
      <w:bodyDiv w:val="1"/>
      <w:marLeft w:val="0"/>
      <w:marRight w:val="0"/>
      <w:marTop w:val="0"/>
      <w:marBottom w:val="0"/>
      <w:divBdr>
        <w:top w:val="none" w:sz="0" w:space="0" w:color="auto"/>
        <w:left w:val="none" w:sz="0" w:space="0" w:color="auto"/>
        <w:bottom w:val="none" w:sz="0" w:space="0" w:color="auto"/>
        <w:right w:val="none" w:sz="0" w:space="0" w:color="auto"/>
      </w:divBdr>
    </w:div>
    <w:div w:id="1913470043">
      <w:bodyDiv w:val="1"/>
      <w:marLeft w:val="0"/>
      <w:marRight w:val="0"/>
      <w:marTop w:val="0"/>
      <w:marBottom w:val="0"/>
      <w:divBdr>
        <w:top w:val="none" w:sz="0" w:space="0" w:color="auto"/>
        <w:left w:val="none" w:sz="0" w:space="0" w:color="auto"/>
        <w:bottom w:val="none" w:sz="0" w:space="0" w:color="auto"/>
        <w:right w:val="none" w:sz="0" w:space="0" w:color="auto"/>
      </w:divBdr>
    </w:div>
    <w:div w:id="1914468315">
      <w:bodyDiv w:val="1"/>
      <w:marLeft w:val="0"/>
      <w:marRight w:val="0"/>
      <w:marTop w:val="0"/>
      <w:marBottom w:val="0"/>
      <w:divBdr>
        <w:top w:val="none" w:sz="0" w:space="0" w:color="auto"/>
        <w:left w:val="none" w:sz="0" w:space="0" w:color="auto"/>
        <w:bottom w:val="none" w:sz="0" w:space="0" w:color="auto"/>
        <w:right w:val="none" w:sz="0" w:space="0" w:color="auto"/>
      </w:divBdr>
    </w:div>
    <w:div w:id="1916624290">
      <w:bodyDiv w:val="1"/>
      <w:marLeft w:val="0"/>
      <w:marRight w:val="0"/>
      <w:marTop w:val="0"/>
      <w:marBottom w:val="0"/>
      <w:divBdr>
        <w:top w:val="none" w:sz="0" w:space="0" w:color="auto"/>
        <w:left w:val="none" w:sz="0" w:space="0" w:color="auto"/>
        <w:bottom w:val="none" w:sz="0" w:space="0" w:color="auto"/>
        <w:right w:val="none" w:sz="0" w:space="0" w:color="auto"/>
      </w:divBdr>
    </w:div>
    <w:div w:id="1918048537">
      <w:bodyDiv w:val="1"/>
      <w:marLeft w:val="0"/>
      <w:marRight w:val="0"/>
      <w:marTop w:val="0"/>
      <w:marBottom w:val="0"/>
      <w:divBdr>
        <w:top w:val="none" w:sz="0" w:space="0" w:color="auto"/>
        <w:left w:val="none" w:sz="0" w:space="0" w:color="auto"/>
        <w:bottom w:val="none" w:sz="0" w:space="0" w:color="auto"/>
        <w:right w:val="none" w:sz="0" w:space="0" w:color="auto"/>
      </w:divBdr>
    </w:div>
    <w:div w:id="1921482725">
      <w:bodyDiv w:val="1"/>
      <w:marLeft w:val="0"/>
      <w:marRight w:val="0"/>
      <w:marTop w:val="0"/>
      <w:marBottom w:val="0"/>
      <w:divBdr>
        <w:top w:val="none" w:sz="0" w:space="0" w:color="auto"/>
        <w:left w:val="none" w:sz="0" w:space="0" w:color="auto"/>
        <w:bottom w:val="none" w:sz="0" w:space="0" w:color="auto"/>
        <w:right w:val="none" w:sz="0" w:space="0" w:color="auto"/>
      </w:divBdr>
    </w:div>
    <w:div w:id="1921910751">
      <w:bodyDiv w:val="1"/>
      <w:marLeft w:val="0"/>
      <w:marRight w:val="0"/>
      <w:marTop w:val="0"/>
      <w:marBottom w:val="0"/>
      <w:divBdr>
        <w:top w:val="none" w:sz="0" w:space="0" w:color="auto"/>
        <w:left w:val="none" w:sz="0" w:space="0" w:color="auto"/>
        <w:bottom w:val="none" w:sz="0" w:space="0" w:color="auto"/>
        <w:right w:val="none" w:sz="0" w:space="0" w:color="auto"/>
      </w:divBdr>
    </w:div>
    <w:div w:id="1924990522">
      <w:bodyDiv w:val="1"/>
      <w:marLeft w:val="0"/>
      <w:marRight w:val="0"/>
      <w:marTop w:val="0"/>
      <w:marBottom w:val="0"/>
      <w:divBdr>
        <w:top w:val="none" w:sz="0" w:space="0" w:color="auto"/>
        <w:left w:val="none" w:sz="0" w:space="0" w:color="auto"/>
        <w:bottom w:val="none" w:sz="0" w:space="0" w:color="auto"/>
        <w:right w:val="none" w:sz="0" w:space="0" w:color="auto"/>
      </w:divBdr>
    </w:div>
    <w:div w:id="1926722942">
      <w:bodyDiv w:val="1"/>
      <w:marLeft w:val="0"/>
      <w:marRight w:val="0"/>
      <w:marTop w:val="0"/>
      <w:marBottom w:val="0"/>
      <w:divBdr>
        <w:top w:val="none" w:sz="0" w:space="0" w:color="auto"/>
        <w:left w:val="none" w:sz="0" w:space="0" w:color="auto"/>
        <w:bottom w:val="none" w:sz="0" w:space="0" w:color="auto"/>
        <w:right w:val="none" w:sz="0" w:space="0" w:color="auto"/>
      </w:divBdr>
    </w:div>
    <w:div w:id="1927883496">
      <w:bodyDiv w:val="1"/>
      <w:marLeft w:val="0"/>
      <w:marRight w:val="0"/>
      <w:marTop w:val="0"/>
      <w:marBottom w:val="0"/>
      <w:divBdr>
        <w:top w:val="none" w:sz="0" w:space="0" w:color="auto"/>
        <w:left w:val="none" w:sz="0" w:space="0" w:color="auto"/>
        <w:bottom w:val="none" w:sz="0" w:space="0" w:color="auto"/>
        <w:right w:val="none" w:sz="0" w:space="0" w:color="auto"/>
      </w:divBdr>
    </w:div>
    <w:div w:id="1931811281">
      <w:bodyDiv w:val="1"/>
      <w:marLeft w:val="0"/>
      <w:marRight w:val="0"/>
      <w:marTop w:val="0"/>
      <w:marBottom w:val="0"/>
      <w:divBdr>
        <w:top w:val="none" w:sz="0" w:space="0" w:color="auto"/>
        <w:left w:val="none" w:sz="0" w:space="0" w:color="auto"/>
        <w:bottom w:val="none" w:sz="0" w:space="0" w:color="auto"/>
        <w:right w:val="none" w:sz="0" w:space="0" w:color="auto"/>
      </w:divBdr>
    </w:div>
    <w:div w:id="1933272291">
      <w:bodyDiv w:val="1"/>
      <w:marLeft w:val="0"/>
      <w:marRight w:val="0"/>
      <w:marTop w:val="0"/>
      <w:marBottom w:val="0"/>
      <w:divBdr>
        <w:top w:val="none" w:sz="0" w:space="0" w:color="auto"/>
        <w:left w:val="none" w:sz="0" w:space="0" w:color="auto"/>
        <w:bottom w:val="none" w:sz="0" w:space="0" w:color="auto"/>
        <w:right w:val="none" w:sz="0" w:space="0" w:color="auto"/>
      </w:divBdr>
    </w:div>
    <w:div w:id="1934051602">
      <w:bodyDiv w:val="1"/>
      <w:marLeft w:val="0"/>
      <w:marRight w:val="0"/>
      <w:marTop w:val="0"/>
      <w:marBottom w:val="0"/>
      <w:divBdr>
        <w:top w:val="none" w:sz="0" w:space="0" w:color="auto"/>
        <w:left w:val="none" w:sz="0" w:space="0" w:color="auto"/>
        <w:bottom w:val="none" w:sz="0" w:space="0" w:color="auto"/>
        <w:right w:val="none" w:sz="0" w:space="0" w:color="auto"/>
      </w:divBdr>
    </w:div>
    <w:div w:id="1935240455">
      <w:bodyDiv w:val="1"/>
      <w:marLeft w:val="0"/>
      <w:marRight w:val="0"/>
      <w:marTop w:val="0"/>
      <w:marBottom w:val="0"/>
      <w:divBdr>
        <w:top w:val="none" w:sz="0" w:space="0" w:color="auto"/>
        <w:left w:val="none" w:sz="0" w:space="0" w:color="auto"/>
        <w:bottom w:val="none" w:sz="0" w:space="0" w:color="auto"/>
        <w:right w:val="none" w:sz="0" w:space="0" w:color="auto"/>
      </w:divBdr>
    </w:div>
    <w:div w:id="1935355382">
      <w:bodyDiv w:val="1"/>
      <w:marLeft w:val="0"/>
      <w:marRight w:val="0"/>
      <w:marTop w:val="0"/>
      <w:marBottom w:val="0"/>
      <w:divBdr>
        <w:top w:val="none" w:sz="0" w:space="0" w:color="auto"/>
        <w:left w:val="none" w:sz="0" w:space="0" w:color="auto"/>
        <w:bottom w:val="none" w:sz="0" w:space="0" w:color="auto"/>
        <w:right w:val="none" w:sz="0" w:space="0" w:color="auto"/>
      </w:divBdr>
    </w:div>
    <w:div w:id="1936015419">
      <w:bodyDiv w:val="1"/>
      <w:marLeft w:val="0"/>
      <w:marRight w:val="0"/>
      <w:marTop w:val="0"/>
      <w:marBottom w:val="0"/>
      <w:divBdr>
        <w:top w:val="none" w:sz="0" w:space="0" w:color="auto"/>
        <w:left w:val="none" w:sz="0" w:space="0" w:color="auto"/>
        <w:bottom w:val="none" w:sz="0" w:space="0" w:color="auto"/>
        <w:right w:val="none" w:sz="0" w:space="0" w:color="auto"/>
      </w:divBdr>
    </w:div>
    <w:div w:id="1937013031">
      <w:bodyDiv w:val="1"/>
      <w:marLeft w:val="0"/>
      <w:marRight w:val="0"/>
      <w:marTop w:val="0"/>
      <w:marBottom w:val="0"/>
      <w:divBdr>
        <w:top w:val="none" w:sz="0" w:space="0" w:color="auto"/>
        <w:left w:val="none" w:sz="0" w:space="0" w:color="auto"/>
        <w:bottom w:val="none" w:sz="0" w:space="0" w:color="auto"/>
        <w:right w:val="none" w:sz="0" w:space="0" w:color="auto"/>
      </w:divBdr>
    </w:div>
    <w:div w:id="1937322079">
      <w:bodyDiv w:val="1"/>
      <w:marLeft w:val="0"/>
      <w:marRight w:val="0"/>
      <w:marTop w:val="0"/>
      <w:marBottom w:val="0"/>
      <w:divBdr>
        <w:top w:val="none" w:sz="0" w:space="0" w:color="auto"/>
        <w:left w:val="none" w:sz="0" w:space="0" w:color="auto"/>
        <w:bottom w:val="none" w:sz="0" w:space="0" w:color="auto"/>
        <w:right w:val="none" w:sz="0" w:space="0" w:color="auto"/>
      </w:divBdr>
    </w:div>
    <w:div w:id="1938245568">
      <w:bodyDiv w:val="1"/>
      <w:marLeft w:val="0"/>
      <w:marRight w:val="0"/>
      <w:marTop w:val="0"/>
      <w:marBottom w:val="0"/>
      <w:divBdr>
        <w:top w:val="none" w:sz="0" w:space="0" w:color="auto"/>
        <w:left w:val="none" w:sz="0" w:space="0" w:color="auto"/>
        <w:bottom w:val="none" w:sz="0" w:space="0" w:color="auto"/>
        <w:right w:val="none" w:sz="0" w:space="0" w:color="auto"/>
      </w:divBdr>
    </w:div>
    <w:div w:id="1938828112">
      <w:bodyDiv w:val="1"/>
      <w:marLeft w:val="0"/>
      <w:marRight w:val="0"/>
      <w:marTop w:val="0"/>
      <w:marBottom w:val="0"/>
      <w:divBdr>
        <w:top w:val="none" w:sz="0" w:space="0" w:color="auto"/>
        <w:left w:val="none" w:sz="0" w:space="0" w:color="auto"/>
        <w:bottom w:val="none" w:sz="0" w:space="0" w:color="auto"/>
        <w:right w:val="none" w:sz="0" w:space="0" w:color="auto"/>
      </w:divBdr>
    </w:div>
    <w:div w:id="1939097271">
      <w:bodyDiv w:val="1"/>
      <w:marLeft w:val="0"/>
      <w:marRight w:val="0"/>
      <w:marTop w:val="0"/>
      <w:marBottom w:val="0"/>
      <w:divBdr>
        <w:top w:val="none" w:sz="0" w:space="0" w:color="auto"/>
        <w:left w:val="none" w:sz="0" w:space="0" w:color="auto"/>
        <w:bottom w:val="none" w:sz="0" w:space="0" w:color="auto"/>
        <w:right w:val="none" w:sz="0" w:space="0" w:color="auto"/>
      </w:divBdr>
    </w:div>
    <w:div w:id="1946301042">
      <w:bodyDiv w:val="1"/>
      <w:marLeft w:val="0"/>
      <w:marRight w:val="0"/>
      <w:marTop w:val="0"/>
      <w:marBottom w:val="0"/>
      <w:divBdr>
        <w:top w:val="none" w:sz="0" w:space="0" w:color="auto"/>
        <w:left w:val="none" w:sz="0" w:space="0" w:color="auto"/>
        <w:bottom w:val="none" w:sz="0" w:space="0" w:color="auto"/>
        <w:right w:val="none" w:sz="0" w:space="0" w:color="auto"/>
      </w:divBdr>
    </w:div>
    <w:div w:id="1947492799">
      <w:bodyDiv w:val="1"/>
      <w:marLeft w:val="0"/>
      <w:marRight w:val="0"/>
      <w:marTop w:val="0"/>
      <w:marBottom w:val="0"/>
      <w:divBdr>
        <w:top w:val="none" w:sz="0" w:space="0" w:color="auto"/>
        <w:left w:val="none" w:sz="0" w:space="0" w:color="auto"/>
        <w:bottom w:val="none" w:sz="0" w:space="0" w:color="auto"/>
        <w:right w:val="none" w:sz="0" w:space="0" w:color="auto"/>
      </w:divBdr>
    </w:div>
    <w:div w:id="1949266101">
      <w:bodyDiv w:val="1"/>
      <w:marLeft w:val="0"/>
      <w:marRight w:val="0"/>
      <w:marTop w:val="0"/>
      <w:marBottom w:val="0"/>
      <w:divBdr>
        <w:top w:val="none" w:sz="0" w:space="0" w:color="auto"/>
        <w:left w:val="none" w:sz="0" w:space="0" w:color="auto"/>
        <w:bottom w:val="none" w:sz="0" w:space="0" w:color="auto"/>
        <w:right w:val="none" w:sz="0" w:space="0" w:color="auto"/>
      </w:divBdr>
    </w:div>
    <w:div w:id="1949311654">
      <w:bodyDiv w:val="1"/>
      <w:marLeft w:val="0"/>
      <w:marRight w:val="0"/>
      <w:marTop w:val="0"/>
      <w:marBottom w:val="0"/>
      <w:divBdr>
        <w:top w:val="none" w:sz="0" w:space="0" w:color="auto"/>
        <w:left w:val="none" w:sz="0" w:space="0" w:color="auto"/>
        <w:bottom w:val="none" w:sz="0" w:space="0" w:color="auto"/>
        <w:right w:val="none" w:sz="0" w:space="0" w:color="auto"/>
      </w:divBdr>
    </w:div>
    <w:div w:id="1951282023">
      <w:bodyDiv w:val="1"/>
      <w:marLeft w:val="0"/>
      <w:marRight w:val="0"/>
      <w:marTop w:val="0"/>
      <w:marBottom w:val="0"/>
      <w:divBdr>
        <w:top w:val="none" w:sz="0" w:space="0" w:color="auto"/>
        <w:left w:val="none" w:sz="0" w:space="0" w:color="auto"/>
        <w:bottom w:val="none" w:sz="0" w:space="0" w:color="auto"/>
        <w:right w:val="none" w:sz="0" w:space="0" w:color="auto"/>
      </w:divBdr>
    </w:div>
    <w:div w:id="1951816129">
      <w:bodyDiv w:val="1"/>
      <w:marLeft w:val="0"/>
      <w:marRight w:val="0"/>
      <w:marTop w:val="0"/>
      <w:marBottom w:val="0"/>
      <w:divBdr>
        <w:top w:val="none" w:sz="0" w:space="0" w:color="auto"/>
        <w:left w:val="none" w:sz="0" w:space="0" w:color="auto"/>
        <w:bottom w:val="none" w:sz="0" w:space="0" w:color="auto"/>
        <w:right w:val="none" w:sz="0" w:space="0" w:color="auto"/>
      </w:divBdr>
    </w:div>
    <w:div w:id="1952661436">
      <w:bodyDiv w:val="1"/>
      <w:marLeft w:val="0"/>
      <w:marRight w:val="0"/>
      <w:marTop w:val="0"/>
      <w:marBottom w:val="0"/>
      <w:divBdr>
        <w:top w:val="none" w:sz="0" w:space="0" w:color="auto"/>
        <w:left w:val="none" w:sz="0" w:space="0" w:color="auto"/>
        <w:bottom w:val="none" w:sz="0" w:space="0" w:color="auto"/>
        <w:right w:val="none" w:sz="0" w:space="0" w:color="auto"/>
      </w:divBdr>
    </w:div>
    <w:div w:id="1954438690">
      <w:bodyDiv w:val="1"/>
      <w:marLeft w:val="0"/>
      <w:marRight w:val="0"/>
      <w:marTop w:val="0"/>
      <w:marBottom w:val="0"/>
      <w:divBdr>
        <w:top w:val="none" w:sz="0" w:space="0" w:color="auto"/>
        <w:left w:val="none" w:sz="0" w:space="0" w:color="auto"/>
        <w:bottom w:val="none" w:sz="0" w:space="0" w:color="auto"/>
        <w:right w:val="none" w:sz="0" w:space="0" w:color="auto"/>
      </w:divBdr>
    </w:div>
    <w:div w:id="1955207210">
      <w:bodyDiv w:val="1"/>
      <w:marLeft w:val="0"/>
      <w:marRight w:val="0"/>
      <w:marTop w:val="0"/>
      <w:marBottom w:val="0"/>
      <w:divBdr>
        <w:top w:val="none" w:sz="0" w:space="0" w:color="auto"/>
        <w:left w:val="none" w:sz="0" w:space="0" w:color="auto"/>
        <w:bottom w:val="none" w:sz="0" w:space="0" w:color="auto"/>
        <w:right w:val="none" w:sz="0" w:space="0" w:color="auto"/>
      </w:divBdr>
    </w:div>
    <w:div w:id="1958952515">
      <w:bodyDiv w:val="1"/>
      <w:marLeft w:val="0"/>
      <w:marRight w:val="0"/>
      <w:marTop w:val="0"/>
      <w:marBottom w:val="0"/>
      <w:divBdr>
        <w:top w:val="none" w:sz="0" w:space="0" w:color="auto"/>
        <w:left w:val="none" w:sz="0" w:space="0" w:color="auto"/>
        <w:bottom w:val="none" w:sz="0" w:space="0" w:color="auto"/>
        <w:right w:val="none" w:sz="0" w:space="0" w:color="auto"/>
      </w:divBdr>
    </w:div>
    <w:div w:id="1962032665">
      <w:bodyDiv w:val="1"/>
      <w:marLeft w:val="0"/>
      <w:marRight w:val="0"/>
      <w:marTop w:val="0"/>
      <w:marBottom w:val="0"/>
      <w:divBdr>
        <w:top w:val="none" w:sz="0" w:space="0" w:color="auto"/>
        <w:left w:val="none" w:sz="0" w:space="0" w:color="auto"/>
        <w:bottom w:val="none" w:sz="0" w:space="0" w:color="auto"/>
        <w:right w:val="none" w:sz="0" w:space="0" w:color="auto"/>
      </w:divBdr>
    </w:div>
    <w:div w:id="1963420392">
      <w:bodyDiv w:val="1"/>
      <w:marLeft w:val="0"/>
      <w:marRight w:val="0"/>
      <w:marTop w:val="0"/>
      <w:marBottom w:val="0"/>
      <w:divBdr>
        <w:top w:val="none" w:sz="0" w:space="0" w:color="auto"/>
        <w:left w:val="none" w:sz="0" w:space="0" w:color="auto"/>
        <w:bottom w:val="none" w:sz="0" w:space="0" w:color="auto"/>
        <w:right w:val="none" w:sz="0" w:space="0" w:color="auto"/>
      </w:divBdr>
    </w:div>
    <w:div w:id="1963656175">
      <w:bodyDiv w:val="1"/>
      <w:marLeft w:val="0"/>
      <w:marRight w:val="0"/>
      <w:marTop w:val="0"/>
      <w:marBottom w:val="0"/>
      <w:divBdr>
        <w:top w:val="none" w:sz="0" w:space="0" w:color="auto"/>
        <w:left w:val="none" w:sz="0" w:space="0" w:color="auto"/>
        <w:bottom w:val="none" w:sz="0" w:space="0" w:color="auto"/>
        <w:right w:val="none" w:sz="0" w:space="0" w:color="auto"/>
      </w:divBdr>
    </w:div>
    <w:div w:id="1964968220">
      <w:bodyDiv w:val="1"/>
      <w:marLeft w:val="0"/>
      <w:marRight w:val="0"/>
      <w:marTop w:val="0"/>
      <w:marBottom w:val="0"/>
      <w:divBdr>
        <w:top w:val="none" w:sz="0" w:space="0" w:color="auto"/>
        <w:left w:val="none" w:sz="0" w:space="0" w:color="auto"/>
        <w:bottom w:val="none" w:sz="0" w:space="0" w:color="auto"/>
        <w:right w:val="none" w:sz="0" w:space="0" w:color="auto"/>
      </w:divBdr>
    </w:div>
    <w:div w:id="1965653876">
      <w:bodyDiv w:val="1"/>
      <w:marLeft w:val="0"/>
      <w:marRight w:val="0"/>
      <w:marTop w:val="0"/>
      <w:marBottom w:val="0"/>
      <w:divBdr>
        <w:top w:val="none" w:sz="0" w:space="0" w:color="auto"/>
        <w:left w:val="none" w:sz="0" w:space="0" w:color="auto"/>
        <w:bottom w:val="none" w:sz="0" w:space="0" w:color="auto"/>
        <w:right w:val="none" w:sz="0" w:space="0" w:color="auto"/>
      </w:divBdr>
    </w:div>
    <w:div w:id="1966228763">
      <w:bodyDiv w:val="1"/>
      <w:marLeft w:val="0"/>
      <w:marRight w:val="0"/>
      <w:marTop w:val="0"/>
      <w:marBottom w:val="0"/>
      <w:divBdr>
        <w:top w:val="none" w:sz="0" w:space="0" w:color="auto"/>
        <w:left w:val="none" w:sz="0" w:space="0" w:color="auto"/>
        <w:bottom w:val="none" w:sz="0" w:space="0" w:color="auto"/>
        <w:right w:val="none" w:sz="0" w:space="0" w:color="auto"/>
      </w:divBdr>
    </w:div>
    <w:div w:id="1966429604">
      <w:bodyDiv w:val="1"/>
      <w:marLeft w:val="0"/>
      <w:marRight w:val="0"/>
      <w:marTop w:val="0"/>
      <w:marBottom w:val="0"/>
      <w:divBdr>
        <w:top w:val="none" w:sz="0" w:space="0" w:color="auto"/>
        <w:left w:val="none" w:sz="0" w:space="0" w:color="auto"/>
        <w:bottom w:val="none" w:sz="0" w:space="0" w:color="auto"/>
        <w:right w:val="none" w:sz="0" w:space="0" w:color="auto"/>
      </w:divBdr>
    </w:div>
    <w:div w:id="1968120642">
      <w:bodyDiv w:val="1"/>
      <w:marLeft w:val="0"/>
      <w:marRight w:val="0"/>
      <w:marTop w:val="0"/>
      <w:marBottom w:val="0"/>
      <w:divBdr>
        <w:top w:val="none" w:sz="0" w:space="0" w:color="auto"/>
        <w:left w:val="none" w:sz="0" w:space="0" w:color="auto"/>
        <w:bottom w:val="none" w:sz="0" w:space="0" w:color="auto"/>
        <w:right w:val="none" w:sz="0" w:space="0" w:color="auto"/>
      </w:divBdr>
    </w:div>
    <w:div w:id="1968778862">
      <w:bodyDiv w:val="1"/>
      <w:marLeft w:val="0"/>
      <w:marRight w:val="0"/>
      <w:marTop w:val="0"/>
      <w:marBottom w:val="0"/>
      <w:divBdr>
        <w:top w:val="none" w:sz="0" w:space="0" w:color="auto"/>
        <w:left w:val="none" w:sz="0" w:space="0" w:color="auto"/>
        <w:bottom w:val="none" w:sz="0" w:space="0" w:color="auto"/>
        <w:right w:val="none" w:sz="0" w:space="0" w:color="auto"/>
      </w:divBdr>
    </w:div>
    <w:div w:id="1971741735">
      <w:bodyDiv w:val="1"/>
      <w:marLeft w:val="0"/>
      <w:marRight w:val="0"/>
      <w:marTop w:val="0"/>
      <w:marBottom w:val="0"/>
      <w:divBdr>
        <w:top w:val="none" w:sz="0" w:space="0" w:color="auto"/>
        <w:left w:val="none" w:sz="0" w:space="0" w:color="auto"/>
        <w:bottom w:val="none" w:sz="0" w:space="0" w:color="auto"/>
        <w:right w:val="none" w:sz="0" w:space="0" w:color="auto"/>
      </w:divBdr>
    </w:div>
    <w:div w:id="1971937274">
      <w:bodyDiv w:val="1"/>
      <w:marLeft w:val="0"/>
      <w:marRight w:val="0"/>
      <w:marTop w:val="0"/>
      <w:marBottom w:val="0"/>
      <w:divBdr>
        <w:top w:val="none" w:sz="0" w:space="0" w:color="auto"/>
        <w:left w:val="none" w:sz="0" w:space="0" w:color="auto"/>
        <w:bottom w:val="none" w:sz="0" w:space="0" w:color="auto"/>
        <w:right w:val="none" w:sz="0" w:space="0" w:color="auto"/>
      </w:divBdr>
    </w:div>
    <w:div w:id="1976988621">
      <w:bodyDiv w:val="1"/>
      <w:marLeft w:val="0"/>
      <w:marRight w:val="0"/>
      <w:marTop w:val="0"/>
      <w:marBottom w:val="0"/>
      <w:divBdr>
        <w:top w:val="none" w:sz="0" w:space="0" w:color="auto"/>
        <w:left w:val="none" w:sz="0" w:space="0" w:color="auto"/>
        <w:bottom w:val="none" w:sz="0" w:space="0" w:color="auto"/>
        <w:right w:val="none" w:sz="0" w:space="0" w:color="auto"/>
      </w:divBdr>
    </w:div>
    <w:div w:id="1977099618">
      <w:bodyDiv w:val="1"/>
      <w:marLeft w:val="0"/>
      <w:marRight w:val="0"/>
      <w:marTop w:val="0"/>
      <w:marBottom w:val="0"/>
      <w:divBdr>
        <w:top w:val="none" w:sz="0" w:space="0" w:color="auto"/>
        <w:left w:val="none" w:sz="0" w:space="0" w:color="auto"/>
        <w:bottom w:val="none" w:sz="0" w:space="0" w:color="auto"/>
        <w:right w:val="none" w:sz="0" w:space="0" w:color="auto"/>
      </w:divBdr>
    </w:div>
    <w:div w:id="1978752980">
      <w:bodyDiv w:val="1"/>
      <w:marLeft w:val="0"/>
      <w:marRight w:val="0"/>
      <w:marTop w:val="0"/>
      <w:marBottom w:val="0"/>
      <w:divBdr>
        <w:top w:val="none" w:sz="0" w:space="0" w:color="auto"/>
        <w:left w:val="none" w:sz="0" w:space="0" w:color="auto"/>
        <w:bottom w:val="none" w:sz="0" w:space="0" w:color="auto"/>
        <w:right w:val="none" w:sz="0" w:space="0" w:color="auto"/>
      </w:divBdr>
    </w:div>
    <w:div w:id="1979799763">
      <w:bodyDiv w:val="1"/>
      <w:marLeft w:val="0"/>
      <w:marRight w:val="0"/>
      <w:marTop w:val="0"/>
      <w:marBottom w:val="0"/>
      <w:divBdr>
        <w:top w:val="none" w:sz="0" w:space="0" w:color="auto"/>
        <w:left w:val="none" w:sz="0" w:space="0" w:color="auto"/>
        <w:bottom w:val="none" w:sz="0" w:space="0" w:color="auto"/>
        <w:right w:val="none" w:sz="0" w:space="0" w:color="auto"/>
      </w:divBdr>
    </w:div>
    <w:div w:id="1980647131">
      <w:bodyDiv w:val="1"/>
      <w:marLeft w:val="0"/>
      <w:marRight w:val="0"/>
      <w:marTop w:val="0"/>
      <w:marBottom w:val="0"/>
      <w:divBdr>
        <w:top w:val="none" w:sz="0" w:space="0" w:color="auto"/>
        <w:left w:val="none" w:sz="0" w:space="0" w:color="auto"/>
        <w:bottom w:val="none" w:sz="0" w:space="0" w:color="auto"/>
        <w:right w:val="none" w:sz="0" w:space="0" w:color="auto"/>
      </w:divBdr>
    </w:div>
    <w:div w:id="1981228905">
      <w:bodyDiv w:val="1"/>
      <w:marLeft w:val="0"/>
      <w:marRight w:val="0"/>
      <w:marTop w:val="0"/>
      <w:marBottom w:val="0"/>
      <w:divBdr>
        <w:top w:val="none" w:sz="0" w:space="0" w:color="auto"/>
        <w:left w:val="none" w:sz="0" w:space="0" w:color="auto"/>
        <w:bottom w:val="none" w:sz="0" w:space="0" w:color="auto"/>
        <w:right w:val="none" w:sz="0" w:space="0" w:color="auto"/>
      </w:divBdr>
    </w:div>
    <w:div w:id="1981573370">
      <w:bodyDiv w:val="1"/>
      <w:marLeft w:val="0"/>
      <w:marRight w:val="0"/>
      <w:marTop w:val="0"/>
      <w:marBottom w:val="0"/>
      <w:divBdr>
        <w:top w:val="none" w:sz="0" w:space="0" w:color="auto"/>
        <w:left w:val="none" w:sz="0" w:space="0" w:color="auto"/>
        <w:bottom w:val="none" w:sz="0" w:space="0" w:color="auto"/>
        <w:right w:val="none" w:sz="0" w:space="0" w:color="auto"/>
      </w:divBdr>
    </w:div>
    <w:div w:id="1983076936">
      <w:bodyDiv w:val="1"/>
      <w:marLeft w:val="0"/>
      <w:marRight w:val="0"/>
      <w:marTop w:val="0"/>
      <w:marBottom w:val="0"/>
      <w:divBdr>
        <w:top w:val="none" w:sz="0" w:space="0" w:color="auto"/>
        <w:left w:val="none" w:sz="0" w:space="0" w:color="auto"/>
        <w:bottom w:val="none" w:sz="0" w:space="0" w:color="auto"/>
        <w:right w:val="none" w:sz="0" w:space="0" w:color="auto"/>
      </w:divBdr>
    </w:div>
    <w:div w:id="1983267849">
      <w:bodyDiv w:val="1"/>
      <w:marLeft w:val="0"/>
      <w:marRight w:val="0"/>
      <w:marTop w:val="0"/>
      <w:marBottom w:val="0"/>
      <w:divBdr>
        <w:top w:val="none" w:sz="0" w:space="0" w:color="auto"/>
        <w:left w:val="none" w:sz="0" w:space="0" w:color="auto"/>
        <w:bottom w:val="none" w:sz="0" w:space="0" w:color="auto"/>
        <w:right w:val="none" w:sz="0" w:space="0" w:color="auto"/>
      </w:divBdr>
    </w:div>
    <w:div w:id="1983271145">
      <w:bodyDiv w:val="1"/>
      <w:marLeft w:val="0"/>
      <w:marRight w:val="0"/>
      <w:marTop w:val="0"/>
      <w:marBottom w:val="0"/>
      <w:divBdr>
        <w:top w:val="none" w:sz="0" w:space="0" w:color="auto"/>
        <w:left w:val="none" w:sz="0" w:space="0" w:color="auto"/>
        <w:bottom w:val="none" w:sz="0" w:space="0" w:color="auto"/>
        <w:right w:val="none" w:sz="0" w:space="0" w:color="auto"/>
      </w:divBdr>
    </w:div>
    <w:div w:id="1983655953">
      <w:bodyDiv w:val="1"/>
      <w:marLeft w:val="0"/>
      <w:marRight w:val="0"/>
      <w:marTop w:val="0"/>
      <w:marBottom w:val="0"/>
      <w:divBdr>
        <w:top w:val="none" w:sz="0" w:space="0" w:color="auto"/>
        <w:left w:val="none" w:sz="0" w:space="0" w:color="auto"/>
        <w:bottom w:val="none" w:sz="0" w:space="0" w:color="auto"/>
        <w:right w:val="none" w:sz="0" w:space="0" w:color="auto"/>
      </w:divBdr>
    </w:div>
    <w:div w:id="1983995305">
      <w:bodyDiv w:val="1"/>
      <w:marLeft w:val="0"/>
      <w:marRight w:val="0"/>
      <w:marTop w:val="0"/>
      <w:marBottom w:val="0"/>
      <w:divBdr>
        <w:top w:val="none" w:sz="0" w:space="0" w:color="auto"/>
        <w:left w:val="none" w:sz="0" w:space="0" w:color="auto"/>
        <w:bottom w:val="none" w:sz="0" w:space="0" w:color="auto"/>
        <w:right w:val="none" w:sz="0" w:space="0" w:color="auto"/>
      </w:divBdr>
    </w:div>
    <w:div w:id="1984188870">
      <w:bodyDiv w:val="1"/>
      <w:marLeft w:val="0"/>
      <w:marRight w:val="0"/>
      <w:marTop w:val="0"/>
      <w:marBottom w:val="0"/>
      <w:divBdr>
        <w:top w:val="none" w:sz="0" w:space="0" w:color="auto"/>
        <w:left w:val="none" w:sz="0" w:space="0" w:color="auto"/>
        <w:bottom w:val="none" w:sz="0" w:space="0" w:color="auto"/>
        <w:right w:val="none" w:sz="0" w:space="0" w:color="auto"/>
      </w:divBdr>
    </w:div>
    <w:div w:id="1987511524">
      <w:bodyDiv w:val="1"/>
      <w:marLeft w:val="0"/>
      <w:marRight w:val="0"/>
      <w:marTop w:val="0"/>
      <w:marBottom w:val="0"/>
      <w:divBdr>
        <w:top w:val="none" w:sz="0" w:space="0" w:color="auto"/>
        <w:left w:val="none" w:sz="0" w:space="0" w:color="auto"/>
        <w:bottom w:val="none" w:sz="0" w:space="0" w:color="auto"/>
        <w:right w:val="none" w:sz="0" w:space="0" w:color="auto"/>
      </w:divBdr>
    </w:div>
    <w:div w:id="1988195087">
      <w:bodyDiv w:val="1"/>
      <w:marLeft w:val="0"/>
      <w:marRight w:val="0"/>
      <w:marTop w:val="0"/>
      <w:marBottom w:val="0"/>
      <w:divBdr>
        <w:top w:val="none" w:sz="0" w:space="0" w:color="auto"/>
        <w:left w:val="none" w:sz="0" w:space="0" w:color="auto"/>
        <w:bottom w:val="none" w:sz="0" w:space="0" w:color="auto"/>
        <w:right w:val="none" w:sz="0" w:space="0" w:color="auto"/>
      </w:divBdr>
    </w:div>
    <w:div w:id="1989552653">
      <w:bodyDiv w:val="1"/>
      <w:marLeft w:val="0"/>
      <w:marRight w:val="0"/>
      <w:marTop w:val="0"/>
      <w:marBottom w:val="0"/>
      <w:divBdr>
        <w:top w:val="none" w:sz="0" w:space="0" w:color="auto"/>
        <w:left w:val="none" w:sz="0" w:space="0" w:color="auto"/>
        <w:bottom w:val="none" w:sz="0" w:space="0" w:color="auto"/>
        <w:right w:val="none" w:sz="0" w:space="0" w:color="auto"/>
      </w:divBdr>
    </w:div>
    <w:div w:id="1991328299">
      <w:bodyDiv w:val="1"/>
      <w:marLeft w:val="0"/>
      <w:marRight w:val="0"/>
      <w:marTop w:val="0"/>
      <w:marBottom w:val="0"/>
      <w:divBdr>
        <w:top w:val="none" w:sz="0" w:space="0" w:color="auto"/>
        <w:left w:val="none" w:sz="0" w:space="0" w:color="auto"/>
        <w:bottom w:val="none" w:sz="0" w:space="0" w:color="auto"/>
        <w:right w:val="none" w:sz="0" w:space="0" w:color="auto"/>
      </w:divBdr>
    </w:div>
    <w:div w:id="1992977641">
      <w:bodyDiv w:val="1"/>
      <w:marLeft w:val="0"/>
      <w:marRight w:val="0"/>
      <w:marTop w:val="0"/>
      <w:marBottom w:val="0"/>
      <w:divBdr>
        <w:top w:val="none" w:sz="0" w:space="0" w:color="auto"/>
        <w:left w:val="none" w:sz="0" w:space="0" w:color="auto"/>
        <w:bottom w:val="none" w:sz="0" w:space="0" w:color="auto"/>
        <w:right w:val="none" w:sz="0" w:space="0" w:color="auto"/>
      </w:divBdr>
    </w:div>
    <w:div w:id="1993557333">
      <w:bodyDiv w:val="1"/>
      <w:marLeft w:val="0"/>
      <w:marRight w:val="0"/>
      <w:marTop w:val="0"/>
      <w:marBottom w:val="0"/>
      <w:divBdr>
        <w:top w:val="none" w:sz="0" w:space="0" w:color="auto"/>
        <w:left w:val="none" w:sz="0" w:space="0" w:color="auto"/>
        <w:bottom w:val="none" w:sz="0" w:space="0" w:color="auto"/>
        <w:right w:val="none" w:sz="0" w:space="0" w:color="auto"/>
      </w:divBdr>
    </w:div>
    <w:div w:id="1994065415">
      <w:bodyDiv w:val="1"/>
      <w:marLeft w:val="0"/>
      <w:marRight w:val="0"/>
      <w:marTop w:val="0"/>
      <w:marBottom w:val="0"/>
      <w:divBdr>
        <w:top w:val="none" w:sz="0" w:space="0" w:color="auto"/>
        <w:left w:val="none" w:sz="0" w:space="0" w:color="auto"/>
        <w:bottom w:val="none" w:sz="0" w:space="0" w:color="auto"/>
        <w:right w:val="none" w:sz="0" w:space="0" w:color="auto"/>
      </w:divBdr>
    </w:div>
    <w:div w:id="1996374068">
      <w:bodyDiv w:val="1"/>
      <w:marLeft w:val="0"/>
      <w:marRight w:val="0"/>
      <w:marTop w:val="0"/>
      <w:marBottom w:val="0"/>
      <w:divBdr>
        <w:top w:val="none" w:sz="0" w:space="0" w:color="auto"/>
        <w:left w:val="none" w:sz="0" w:space="0" w:color="auto"/>
        <w:bottom w:val="none" w:sz="0" w:space="0" w:color="auto"/>
        <w:right w:val="none" w:sz="0" w:space="0" w:color="auto"/>
      </w:divBdr>
    </w:div>
    <w:div w:id="1997145653">
      <w:bodyDiv w:val="1"/>
      <w:marLeft w:val="0"/>
      <w:marRight w:val="0"/>
      <w:marTop w:val="0"/>
      <w:marBottom w:val="0"/>
      <w:divBdr>
        <w:top w:val="none" w:sz="0" w:space="0" w:color="auto"/>
        <w:left w:val="none" w:sz="0" w:space="0" w:color="auto"/>
        <w:bottom w:val="none" w:sz="0" w:space="0" w:color="auto"/>
        <w:right w:val="none" w:sz="0" w:space="0" w:color="auto"/>
      </w:divBdr>
    </w:div>
    <w:div w:id="1997218955">
      <w:bodyDiv w:val="1"/>
      <w:marLeft w:val="0"/>
      <w:marRight w:val="0"/>
      <w:marTop w:val="0"/>
      <w:marBottom w:val="0"/>
      <w:divBdr>
        <w:top w:val="none" w:sz="0" w:space="0" w:color="auto"/>
        <w:left w:val="none" w:sz="0" w:space="0" w:color="auto"/>
        <w:bottom w:val="none" w:sz="0" w:space="0" w:color="auto"/>
        <w:right w:val="none" w:sz="0" w:space="0" w:color="auto"/>
      </w:divBdr>
    </w:div>
    <w:div w:id="1998000058">
      <w:bodyDiv w:val="1"/>
      <w:marLeft w:val="0"/>
      <w:marRight w:val="0"/>
      <w:marTop w:val="0"/>
      <w:marBottom w:val="0"/>
      <w:divBdr>
        <w:top w:val="none" w:sz="0" w:space="0" w:color="auto"/>
        <w:left w:val="none" w:sz="0" w:space="0" w:color="auto"/>
        <w:bottom w:val="none" w:sz="0" w:space="0" w:color="auto"/>
        <w:right w:val="none" w:sz="0" w:space="0" w:color="auto"/>
      </w:divBdr>
    </w:div>
    <w:div w:id="1998265792">
      <w:bodyDiv w:val="1"/>
      <w:marLeft w:val="0"/>
      <w:marRight w:val="0"/>
      <w:marTop w:val="0"/>
      <w:marBottom w:val="0"/>
      <w:divBdr>
        <w:top w:val="none" w:sz="0" w:space="0" w:color="auto"/>
        <w:left w:val="none" w:sz="0" w:space="0" w:color="auto"/>
        <w:bottom w:val="none" w:sz="0" w:space="0" w:color="auto"/>
        <w:right w:val="none" w:sz="0" w:space="0" w:color="auto"/>
      </w:divBdr>
    </w:div>
    <w:div w:id="1998418040">
      <w:bodyDiv w:val="1"/>
      <w:marLeft w:val="0"/>
      <w:marRight w:val="0"/>
      <w:marTop w:val="0"/>
      <w:marBottom w:val="0"/>
      <w:divBdr>
        <w:top w:val="none" w:sz="0" w:space="0" w:color="auto"/>
        <w:left w:val="none" w:sz="0" w:space="0" w:color="auto"/>
        <w:bottom w:val="none" w:sz="0" w:space="0" w:color="auto"/>
        <w:right w:val="none" w:sz="0" w:space="0" w:color="auto"/>
      </w:divBdr>
    </w:div>
    <w:div w:id="2000306005">
      <w:bodyDiv w:val="1"/>
      <w:marLeft w:val="0"/>
      <w:marRight w:val="0"/>
      <w:marTop w:val="0"/>
      <w:marBottom w:val="0"/>
      <w:divBdr>
        <w:top w:val="none" w:sz="0" w:space="0" w:color="auto"/>
        <w:left w:val="none" w:sz="0" w:space="0" w:color="auto"/>
        <w:bottom w:val="none" w:sz="0" w:space="0" w:color="auto"/>
        <w:right w:val="none" w:sz="0" w:space="0" w:color="auto"/>
      </w:divBdr>
    </w:div>
    <w:div w:id="2000692258">
      <w:bodyDiv w:val="1"/>
      <w:marLeft w:val="0"/>
      <w:marRight w:val="0"/>
      <w:marTop w:val="0"/>
      <w:marBottom w:val="0"/>
      <w:divBdr>
        <w:top w:val="none" w:sz="0" w:space="0" w:color="auto"/>
        <w:left w:val="none" w:sz="0" w:space="0" w:color="auto"/>
        <w:bottom w:val="none" w:sz="0" w:space="0" w:color="auto"/>
        <w:right w:val="none" w:sz="0" w:space="0" w:color="auto"/>
      </w:divBdr>
    </w:div>
    <w:div w:id="2001107057">
      <w:bodyDiv w:val="1"/>
      <w:marLeft w:val="0"/>
      <w:marRight w:val="0"/>
      <w:marTop w:val="0"/>
      <w:marBottom w:val="0"/>
      <w:divBdr>
        <w:top w:val="none" w:sz="0" w:space="0" w:color="auto"/>
        <w:left w:val="none" w:sz="0" w:space="0" w:color="auto"/>
        <w:bottom w:val="none" w:sz="0" w:space="0" w:color="auto"/>
        <w:right w:val="none" w:sz="0" w:space="0" w:color="auto"/>
      </w:divBdr>
    </w:div>
    <w:div w:id="2001345741">
      <w:bodyDiv w:val="1"/>
      <w:marLeft w:val="0"/>
      <w:marRight w:val="0"/>
      <w:marTop w:val="0"/>
      <w:marBottom w:val="0"/>
      <w:divBdr>
        <w:top w:val="none" w:sz="0" w:space="0" w:color="auto"/>
        <w:left w:val="none" w:sz="0" w:space="0" w:color="auto"/>
        <w:bottom w:val="none" w:sz="0" w:space="0" w:color="auto"/>
        <w:right w:val="none" w:sz="0" w:space="0" w:color="auto"/>
      </w:divBdr>
    </w:div>
    <w:div w:id="2001426841">
      <w:bodyDiv w:val="1"/>
      <w:marLeft w:val="0"/>
      <w:marRight w:val="0"/>
      <w:marTop w:val="0"/>
      <w:marBottom w:val="0"/>
      <w:divBdr>
        <w:top w:val="none" w:sz="0" w:space="0" w:color="auto"/>
        <w:left w:val="none" w:sz="0" w:space="0" w:color="auto"/>
        <w:bottom w:val="none" w:sz="0" w:space="0" w:color="auto"/>
        <w:right w:val="none" w:sz="0" w:space="0" w:color="auto"/>
      </w:divBdr>
    </w:div>
    <w:div w:id="2003115914">
      <w:bodyDiv w:val="1"/>
      <w:marLeft w:val="0"/>
      <w:marRight w:val="0"/>
      <w:marTop w:val="0"/>
      <w:marBottom w:val="0"/>
      <w:divBdr>
        <w:top w:val="none" w:sz="0" w:space="0" w:color="auto"/>
        <w:left w:val="none" w:sz="0" w:space="0" w:color="auto"/>
        <w:bottom w:val="none" w:sz="0" w:space="0" w:color="auto"/>
        <w:right w:val="none" w:sz="0" w:space="0" w:color="auto"/>
      </w:divBdr>
    </w:div>
    <w:div w:id="2003660105">
      <w:bodyDiv w:val="1"/>
      <w:marLeft w:val="0"/>
      <w:marRight w:val="0"/>
      <w:marTop w:val="0"/>
      <w:marBottom w:val="0"/>
      <w:divBdr>
        <w:top w:val="none" w:sz="0" w:space="0" w:color="auto"/>
        <w:left w:val="none" w:sz="0" w:space="0" w:color="auto"/>
        <w:bottom w:val="none" w:sz="0" w:space="0" w:color="auto"/>
        <w:right w:val="none" w:sz="0" w:space="0" w:color="auto"/>
      </w:divBdr>
    </w:div>
    <w:div w:id="2004354055">
      <w:bodyDiv w:val="1"/>
      <w:marLeft w:val="0"/>
      <w:marRight w:val="0"/>
      <w:marTop w:val="0"/>
      <w:marBottom w:val="0"/>
      <w:divBdr>
        <w:top w:val="none" w:sz="0" w:space="0" w:color="auto"/>
        <w:left w:val="none" w:sz="0" w:space="0" w:color="auto"/>
        <w:bottom w:val="none" w:sz="0" w:space="0" w:color="auto"/>
        <w:right w:val="none" w:sz="0" w:space="0" w:color="auto"/>
      </w:divBdr>
    </w:div>
    <w:div w:id="2005233560">
      <w:bodyDiv w:val="1"/>
      <w:marLeft w:val="0"/>
      <w:marRight w:val="0"/>
      <w:marTop w:val="0"/>
      <w:marBottom w:val="0"/>
      <w:divBdr>
        <w:top w:val="none" w:sz="0" w:space="0" w:color="auto"/>
        <w:left w:val="none" w:sz="0" w:space="0" w:color="auto"/>
        <w:bottom w:val="none" w:sz="0" w:space="0" w:color="auto"/>
        <w:right w:val="none" w:sz="0" w:space="0" w:color="auto"/>
      </w:divBdr>
    </w:div>
    <w:div w:id="2005819169">
      <w:bodyDiv w:val="1"/>
      <w:marLeft w:val="0"/>
      <w:marRight w:val="0"/>
      <w:marTop w:val="0"/>
      <w:marBottom w:val="0"/>
      <w:divBdr>
        <w:top w:val="none" w:sz="0" w:space="0" w:color="auto"/>
        <w:left w:val="none" w:sz="0" w:space="0" w:color="auto"/>
        <w:bottom w:val="none" w:sz="0" w:space="0" w:color="auto"/>
        <w:right w:val="none" w:sz="0" w:space="0" w:color="auto"/>
      </w:divBdr>
    </w:div>
    <w:div w:id="2008360586">
      <w:bodyDiv w:val="1"/>
      <w:marLeft w:val="0"/>
      <w:marRight w:val="0"/>
      <w:marTop w:val="0"/>
      <w:marBottom w:val="0"/>
      <w:divBdr>
        <w:top w:val="none" w:sz="0" w:space="0" w:color="auto"/>
        <w:left w:val="none" w:sz="0" w:space="0" w:color="auto"/>
        <w:bottom w:val="none" w:sz="0" w:space="0" w:color="auto"/>
        <w:right w:val="none" w:sz="0" w:space="0" w:color="auto"/>
      </w:divBdr>
    </w:div>
    <w:div w:id="2008512547">
      <w:bodyDiv w:val="1"/>
      <w:marLeft w:val="0"/>
      <w:marRight w:val="0"/>
      <w:marTop w:val="0"/>
      <w:marBottom w:val="0"/>
      <w:divBdr>
        <w:top w:val="none" w:sz="0" w:space="0" w:color="auto"/>
        <w:left w:val="none" w:sz="0" w:space="0" w:color="auto"/>
        <w:bottom w:val="none" w:sz="0" w:space="0" w:color="auto"/>
        <w:right w:val="none" w:sz="0" w:space="0" w:color="auto"/>
      </w:divBdr>
    </w:div>
    <w:div w:id="2009165327">
      <w:bodyDiv w:val="1"/>
      <w:marLeft w:val="0"/>
      <w:marRight w:val="0"/>
      <w:marTop w:val="0"/>
      <w:marBottom w:val="0"/>
      <w:divBdr>
        <w:top w:val="none" w:sz="0" w:space="0" w:color="auto"/>
        <w:left w:val="none" w:sz="0" w:space="0" w:color="auto"/>
        <w:bottom w:val="none" w:sz="0" w:space="0" w:color="auto"/>
        <w:right w:val="none" w:sz="0" w:space="0" w:color="auto"/>
      </w:divBdr>
    </w:div>
    <w:div w:id="2009942806">
      <w:bodyDiv w:val="1"/>
      <w:marLeft w:val="0"/>
      <w:marRight w:val="0"/>
      <w:marTop w:val="0"/>
      <w:marBottom w:val="0"/>
      <w:divBdr>
        <w:top w:val="none" w:sz="0" w:space="0" w:color="auto"/>
        <w:left w:val="none" w:sz="0" w:space="0" w:color="auto"/>
        <w:bottom w:val="none" w:sz="0" w:space="0" w:color="auto"/>
        <w:right w:val="none" w:sz="0" w:space="0" w:color="auto"/>
      </w:divBdr>
    </w:div>
    <w:div w:id="2011523082">
      <w:bodyDiv w:val="1"/>
      <w:marLeft w:val="0"/>
      <w:marRight w:val="0"/>
      <w:marTop w:val="0"/>
      <w:marBottom w:val="0"/>
      <w:divBdr>
        <w:top w:val="none" w:sz="0" w:space="0" w:color="auto"/>
        <w:left w:val="none" w:sz="0" w:space="0" w:color="auto"/>
        <w:bottom w:val="none" w:sz="0" w:space="0" w:color="auto"/>
        <w:right w:val="none" w:sz="0" w:space="0" w:color="auto"/>
      </w:divBdr>
    </w:div>
    <w:div w:id="2012248875">
      <w:bodyDiv w:val="1"/>
      <w:marLeft w:val="0"/>
      <w:marRight w:val="0"/>
      <w:marTop w:val="0"/>
      <w:marBottom w:val="0"/>
      <w:divBdr>
        <w:top w:val="none" w:sz="0" w:space="0" w:color="auto"/>
        <w:left w:val="none" w:sz="0" w:space="0" w:color="auto"/>
        <w:bottom w:val="none" w:sz="0" w:space="0" w:color="auto"/>
        <w:right w:val="none" w:sz="0" w:space="0" w:color="auto"/>
      </w:divBdr>
    </w:div>
    <w:div w:id="2013338771">
      <w:bodyDiv w:val="1"/>
      <w:marLeft w:val="0"/>
      <w:marRight w:val="0"/>
      <w:marTop w:val="0"/>
      <w:marBottom w:val="0"/>
      <w:divBdr>
        <w:top w:val="none" w:sz="0" w:space="0" w:color="auto"/>
        <w:left w:val="none" w:sz="0" w:space="0" w:color="auto"/>
        <w:bottom w:val="none" w:sz="0" w:space="0" w:color="auto"/>
        <w:right w:val="none" w:sz="0" w:space="0" w:color="auto"/>
      </w:divBdr>
    </w:div>
    <w:div w:id="2014529244">
      <w:bodyDiv w:val="1"/>
      <w:marLeft w:val="0"/>
      <w:marRight w:val="0"/>
      <w:marTop w:val="0"/>
      <w:marBottom w:val="0"/>
      <w:divBdr>
        <w:top w:val="none" w:sz="0" w:space="0" w:color="auto"/>
        <w:left w:val="none" w:sz="0" w:space="0" w:color="auto"/>
        <w:bottom w:val="none" w:sz="0" w:space="0" w:color="auto"/>
        <w:right w:val="none" w:sz="0" w:space="0" w:color="auto"/>
      </w:divBdr>
    </w:div>
    <w:div w:id="2014533014">
      <w:bodyDiv w:val="1"/>
      <w:marLeft w:val="0"/>
      <w:marRight w:val="0"/>
      <w:marTop w:val="0"/>
      <w:marBottom w:val="0"/>
      <w:divBdr>
        <w:top w:val="none" w:sz="0" w:space="0" w:color="auto"/>
        <w:left w:val="none" w:sz="0" w:space="0" w:color="auto"/>
        <w:bottom w:val="none" w:sz="0" w:space="0" w:color="auto"/>
        <w:right w:val="none" w:sz="0" w:space="0" w:color="auto"/>
      </w:divBdr>
    </w:div>
    <w:div w:id="2015765269">
      <w:bodyDiv w:val="1"/>
      <w:marLeft w:val="0"/>
      <w:marRight w:val="0"/>
      <w:marTop w:val="0"/>
      <w:marBottom w:val="0"/>
      <w:divBdr>
        <w:top w:val="none" w:sz="0" w:space="0" w:color="auto"/>
        <w:left w:val="none" w:sz="0" w:space="0" w:color="auto"/>
        <w:bottom w:val="none" w:sz="0" w:space="0" w:color="auto"/>
        <w:right w:val="none" w:sz="0" w:space="0" w:color="auto"/>
      </w:divBdr>
    </w:div>
    <w:div w:id="2016107582">
      <w:bodyDiv w:val="1"/>
      <w:marLeft w:val="0"/>
      <w:marRight w:val="0"/>
      <w:marTop w:val="0"/>
      <w:marBottom w:val="0"/>
      <w:divBdr>
        <w:top w:val="none" w:sz="0" w:space="0" w:color="auto"/>
        <w:left w:val="none" w:sz="0" w:space="0" w:color="auto"/>
        <w:bottom w:val="none" w:sz="0" w:space="0" w:color="auto"/>
        <w:right w:val="none" w:sz="0" w:space="0" w:color="auto"/>
      </w:divBdr>
    </w:div>
    <w:div w:id="2016152200">
      <w:bodyDiv w:val="1"/>
      <w:marLeft w:val="0"/>
      <w:marRight w:val="0"/>
      <w:marTop w:val="0"/>
      <w:marBottom w:val="0"/>
      <w:divBdr>
        <w:top w:val="none" w:sz="0" w:space="0" w:color="auto"/>
        <w:left w:val="none" w:sz="0" w:space="0" w:color="auto"/>
        <w:bottom w:val="none" w:sz="0" w:space="0" w:color="auto"/>
        <w:right w:val="none" w:sz="0" w:space="0" w:color="auto"/>
      </w:divBdr>
    </w:div>
    <w:div w:id="2017538547">
      <w:bodyDiv w:val="1"/>
      <w:marLeft w:val="0"/>
      <w:marRight w:val="0"/>
      <w:marTop w:val="0"/>
      <w:marBottom w:val="0"/>
      <w:divBdr>
        <w:top w:val="none" w:sz="0" w:space="0" w:color="auto"/>
        <w:left w:val="none" w:sz="0" w:space="0" w:color="auto"/>
        <w:bottom w:val="none" w:sz="0" w:space="0" w:color="auto"/>
        <w:right w:val="none" w:sz="0" w:space="0" w:color="auto"/>
      </w:divBdr>
    </w:div>
    <w:div w:id="2018923427">
      <w:bodyDiv w:val="1"/>
      <w:marLeft w:val="0"/>
      <w:marRight w:val="0"/>
      <w:marTop w:val="0"/>
      <w:marBottom w:val="0"/>
      <w:divBdr>
        <w:top w:val="none" w:sz="0" w:space="0" w:color="auto"/>
        <w:left w:val="none" w:sz="0" w:space="0" w:color="auto"/>
        <w:bottom w:val="none" w:sz="0" w:space="0" w:color="auto"/>
        <w:right w:val="none" w:sz="0" w:space="0" w:color="auto"/>
      </w:divBdr>
    </w:div>
    <w:div w:id="2018924555">
      <w:bodyDiv w:val="1"/>
      <w:marLeft w:val="0"/>
      <w:marRight w:val="0"/>
      <w:marTop w:val="0"/>
      <w:marBottom w:val="0"/>
      <w:divBdr>
        <w:top w:val="none" w:sz="0" w:space="0" w:color="auto"/>
        <w:left w:val="none" w:sz="0" w:space="0" w:color="auto"/>
        <w:bottom w:val="none" w:sz="0" w:space="0" w:color="auto"/>
        <w:right w:val="none" w:sz="0" w:space="0" w:color="auto"/>
      </w:divBdr>
    </w:div>
    <w:div w:id="2019692120">
      <w:bodyDiv w:val="1"/>
      <w:marLeft w:val="0"/>
      <w:marRight w:val="0"/>
      <w:marTop w:val="0"/>
      <w:marBottom w:val="0"/>
      <w:divBdr>
        <w:top w:val="none" w:sz="0" w:space="0" w:color="auto"/>
        <w:left w:val="none" w:sz="0" w:space="0" w:color="auto"/>
        <w:bottom w:val="none" w:sz="0" w:space="0" w:color="auto"/>
        <w:right w:val="none" w:sz="0" w:space="0" w:color="auto"/>
      </w:divBdr>
    </w:div>
    <w:div w:id="2020542685">
      <w:bodyDiv w:val="1"/>
      <w:marLeft w:val="0"/>
      <w:marRight w:val="0"/>
      <w:marTop w:val="0"/>
      <w:marBottom w:val="0"/>
      <w:divBdr>
        <w:top w:val="none" w:sz="0" w:space="0" w:color="auto"/>
        <w:left w:val="none" w:sz="0" w:space="0" w:color="auto"/>
        <w:bottom w:val="none" w:sz="0" w:space="0" w:color="auto"/>
        <w:right w:val="none" w:sz="0" w:space="0" w:color="auto"/>
      </w:divBdr>
    </w:div>
    <w:div w:id="2021395103">
      <w:bodyDiv w:val="1"/>
      <w:marLeft w:val="0"/>
      <w:marRight w:val="0"/>
      <w:marTop w:val="0"/>
      <w:marBottom w:val="0"/>
      <w:divBdr>
        <w:top w:val="none" w:sz="0" w:space="0" w:color="auto"/>
        <w:left w:val="none" w:sz="0" w:space="0" w:color="auto"/>
        <w:bottom w:val="none" w:sz="0" w:space="0" w:color="auto"/>
        <w:right w:val="none" w:sz="0" w:space="0" w:color="auto"/>
      </w:divBdr>
    </w:div>
    <w:div w:id="2023237147">
      <w:bodyDiv w:val="1"/>
      <w:marLeft w:val="0"/>
      <w:marRight w:val="0"/>
      <w:marTop w:val="0"/>
      <w:marBottom w:val="0"/>
      <w:divBdr>
        <w:top w:val="none" w:sz="0" w:space="0" w:color="auto"/>
        <w:left w:val="none" w:sz="0" w:space="0" w:color="auto"/>
        <w:bottom w:val="none" w:sz="0" w:space="0" w:color="auto"/>
        <w:right w:val="none" w:sz="0" w:space="0" w:color="auto"/>
      </w:divBdr>
    </w:div>
    <w:div w:id="2023431843">
      <w:bodyDiv w:val="1"/>
      <w:marLeft w:val="0"/>
      <w:marRight w:val="0"/>
      <w:marTop w:val="0"/>
      <w:marBottom w:val="0"/>
      <w:divBdr>
        <w:top w:val="none" w:sz="0" w:space="0" w:color="auto"/>
        <w:left w:val="none" w:sz="0" w:space="0" w:color="auto"/>
        <w:bottom w:val="none" w:sz="0" w:space="0" w:color="auto"/>
        <w:right w:val="none" w:sz="0" w:space="0" w:color="auto"/>
      </w:divBdr>
    </w:div>
    <w:div w:id="2030521314">
      <w:bodyDiv w:val="1"/>
      <w:marLeft w:val="0"/>
      <w:marRight w:val="0"/>
      <w:marTop w:val="0"/>
      <w:marBottom w:val="0"/>
      <w:divBdr>
        <w:top w:val="none" w:sz="0" w:space="0" w:color="auto"/>
        <w:left w:val="none" w:sz="0" w:space="0" w:color="auto"/>
        <w:bottom w:val="none" w:sz="0" w:space="0" w:color="auto"/>
        <w:right w:val="none" w:sz="0" w:space="0" w:color="auto"/>
      </w:divBdr>
    </w:div>
    <w:div w:id="2030836803">
      <w:bodyDiv w:val="1"/>
      <w:marLeft w:val="0"/>
      <w:marRight w:val="0"/>
      <w:marTop w:val="0"/>
      <w:marBottom w:val="0"/>
      <w:divBdr>
        <w:top w:val="none" w:sz="0" w:space="0" w:color="auto"/>
        <w:left w:val="none" w:sz="0" w:space="0" w:color="auto"/>
        <w:bottom w:val="none" w:sz="0" w:space="0" w:color="auto"/>
        <w:right w:val="none" w:sz="0" w:space="0" w:color="auto"/>
      </w:divBdr>
    </w:div>
    <w:div w:id="2031026442">
      <w:bodyDiv w:val="1"/>
      <w:marLeft w:val="0"/>
      <w:marRight w:val="0"/>
      <w:marTop w:val="0"/>
      <w:marBottom w:val="0"/>
      <w:divBdr>
        <w:top w:val="none" w:sz="0" w:space="0" w:color="auto"/>
        <w:left w:val="none" w:sz="0" w:space="0" w:color="auto"/>
        <w:bottom w:val="none" w:sz="0" w:space="0" w:color="auto"/>
        <w:right w:val="none" w:sz="0" w:space="0" w:color="auto"/>
      </w:divBdr>
    </w:div>
    <w:div w:id="2031029881">
      <w:bodyDiv w:val="1"/>
      <w:marLeft w:val="0"/>
      <w:marRight w:val="0"/>
      <w:marTop w:val="0"/>
      <w:marBottom w:val="0"/>
      <w:divBdr>
        <w:top w:val="none" w:sz="0" w:space="0" w:color="auto"/>
        <w:left w:val="none" w:sz="0" w:space="0" w:color="auto"/>
        <w:bottom w:val="none" w:sz="0" w:space="0" w:color="auto"/>
        <w:right w:val="none" w:sz="0" w:space="0" w:color="auto"/>
      </w:divBdr>
    </w:div>
    <w:div w:id="2033190251">
      <w:bodyDiv w:val="1"/>
      <w:marLeft w:val="0"/>
      <w:marRight w:val="0"/>
      <w:marTop w:val="0"/>
      <w:marBottom w:val="0"/>
      <w:divBdr>
        <w:top w:val="none" w:sz="0" w:space="0" w:color="auto"/>
        <w:left w:val="none" w:sz="0" w:space="0" w:color="auto"/>
        <w:bottom w:val="none" w:sz="0" w:space="0" w:color="auto"/>
        <w:right w:val="none" w:sz="0" w:space="0" w:color="auto"/>
      </w:divBdr>
    </w:div>
    <w:div w:id="2033530271">
      <w:bodyDiv w:val="1"/>
      <w:marLeft w:val="0"/>
      <w:marRight w:val="0"/>
      <w:marTop w:val="0"/>
      <w:marBottom w:val="0"/>
      <w:divBdr>
        <w:top w:val="none" w:sz="0" w:space="0" w:color="auto"/>
        <w:left w:val="none" w:sz="0" w:space="0" w:color="auto"/>
        <w:bottom w:val="none" w:sz="0" w:space="0" w:color="auto"/>
        <w:right w:val="none" w:sz="0" w:space="0" w:color="auto"/>
      </w:divBdr>
    </w:div>
    <w:div w:id="2034303871">
      <w:bodyDiv w:val="1"/>
      <w:marLeft w:val="0"/>
      <w:marRight w:val="0"/>
      <w:marTop w:val="0"/>
      <w:marBottom w:val="0"/>
      <w:divBdr>
        <w:top w:val="none" w:sz="0" w:space="0" w:color="auto"/>
        <w:left w:val="none" w:sz="0" w:space="0" w:color="auto"/>
        <w:bottom w:val="none" w:sz="0" w:space="0" w:color="auto"/>
        <w:right w:val="none" w:sz="0" w:space="0" w:color="auto"/>
      </w:divBdr>
    </w:div>
    <w:div w:id="2034723214">
      <w:bodyDiv w:val="1"/>
      <w:marLeft w:val="0"/>
      <w:marRight w:val="0"/>
      <w:marTop w:val="0"/>
      <w:marBottom w:val="0"/>
      <w:divBdr>
        <w:top w:val="none" w:sz="0" w:space="0" w:color="auto"/>
        <w:left w:val="none" w:sz="0" w:space="0" w:color="auto"/>
        <w:bottom w:val="none" w:sz="0" w:space="0" w:color="auto"/>
        <w:right w:val="none" w:sz="0" w:space="0" w:color="auto"/>
      </w:divBdr>
    </w:div>
    <w:div w:id="2035300827">
      <w:bodyDiv w:val="1"/>
      <w:marLeft w:val="0"/>
      <w:marRight w:val="0"/>
      <w:marTop w:val="0"/>
      <w:marBottom w:val="0"/>
      <w:divBdr>
        <w:top w:val="none" w:sz="0" w:space="0" w:color="auto"/>
        <w:left w:val="none" w:sz="0" w:space="0" w:color="auto"/>
        <w:bottom w:val="none" w:sz="0" w:space="0" w:color="auto"/>
        <w:right w:val="none" w:sz="0" w:space="0" w:color="auto"/>
      </w:divBdr>
    </w:div>
    <w:div w:id="2036149047">
      <w:bodyDiv w:val="1"/>
      <w:marLeft w:val="0"/>
      <w:marRight w:val="0"/>
      <w:marTop w:val="0"/>
      <w:marBottom w:val="0"/>
      <w:divBdr>
        <w:top w:val="none" w:sz="0" w:space="0" w:color="auto"/>
        <w:left w:val="none" w:sz="0" w:space="0" w:color="auto"/>
        <w:bottom w:val="none" w:sz="0" w:space="0" w:color="auto"/>
        <w:right w:val="none" w:sz="0" w:space="0" w:color="auto"/>
      </w:divBdr>
    </w:div>
    <w:div w:id="2036694129">
      <w:bodyDiv w:val="1"/>
      <w:marLeft w:val="0"/>
      <w:marRight w:val="0"/>
      <w:marTop w:val="0"/>
      <w:marBottom w:val="0"/>
      <w:divBdr>
        <w:top w:val="none" w:sz="0" w:space="0" w:color="auto"/>
        <w:left w:val="none" w:sz="0" w:space="0" w:color="auto"/>
        <w:bottom w:val="none" w:sz="0" w:space="0" w:color="auto"/>
        <w:right w:val="none" w:sz="0" w:space="0" w:color="auto"/>
      </w:divBdr>
    </w:div>
    <w:div w:id="2037150816">
      <w:bodyDiv w:val="1"/>
      <w:marLeft w:val="0"/>
      <w:marRight w:val="0"/>
      <w:marTop w:val="0"/>
      <w:marBottom w:val="0"/>
      <w:divBdr>
        <w:top w:val="none" w:sz="0" w:space="0" w:color="auto"/>
        <w:left w:val="none" w:sz="0" w:space="0" w:color="auto"/>
        <w:bottom w:val="none" w:sz="0" w:space="0" w:color="auto"/>
        <w:right w:val="none" w:sz="0" w:space="0" w:color="auto"/>
      </w:divBdr>
    </w:div>
    <w:div w:id="2038384532">
      <w:bodyDiv w:val="1"/>
      <w:marLeft w:val="0"/>
      <w:marRight w:val="0"/>
      <w:marTop w:val="0"/>
      <w:marBottom w:val="0"/>
      <w:divBdr>
        <w:top w:val="none" w:sz="0" w:space="0" w:color="auto"/>
        <w:left w:val="none" w:sz="0" w:space="0" w:color="auto"/>
        <w:bottom w:val="none" w:sz="0" w:space="0" w:color="auto"/>
        <w:right w:val="none" w:sz="0" w:space="0" w:color="auto"/>
      </w:divBdr>
    </w:div>
    <w:div w:id="2039232220">
      <w:bodyDiv w:val="1"/>
      <w:marLeft w:val="0"/>
      <w:marRight w:val="0"/>
      <w:marTop w:val="0"/>
      <w:marBottom w:val="0"/>
      <w:divBdr>
        <w:top w:val="none" w:sz="0" w:space="0" w:color="auto"/>
        <w:left w:val="none" w:sz="0" w:space="0" w:color="auto"/>
        <w:bottom w:val="none" w:sz="0" w:space="0" w:color="auto"/>
        <w:right w:val="none" w:sz="0" w:space="0" w:color="auto"/>
      </w:divBdr>
    </w:div>
    <w:div w:id="2042049293">
      <w:bodyDiv w:val="1"/>
      <w:marLeft w:val="0"/>
      <w:marRight w:val="0"/>
      <w:marTop w:val="0"/>
      <w:marBottom w:val="0"/>
      <w:divBdr>
        <w:top w:val="none" w:sz="0" w:space="0" w:color="auto"/>
        <w:left w:val="none" w:sz="0" w:space="0" w:color="auto"/>
        <w:bottom w:val="none" w:sz="0" w:space="0" w:color="auto"/>
        <w:right w:val="none" w:sz="0" w:space="0" w:color="auto"/>
      </w:divBdr>
    </w:div>
    <w:div w:id="2043093811">
      <w:bodyDiv w:val="1"/>
      <w:marLeft w:val="0"/>
      <w:marRight w:val="0"/>
      <w:marTop w:val="0"/>
      <w:marBottom w:val="0"/>
      <w:divBdr>
        <w:top w:val="none" w:sz="0" w:space="0" w:color="auto"/>
        <w:left w:val="none" w:sz="0" w:space="0" w:color="auto"/>
        <w:bottom w:val="none" w:sz="0" w:space="0" w:color="auto"/>
        <w:right w:val="none" w:sz="0" w:space="0" w:color="auto"/>
      </w:divBdr>
    </w:div>
    <w:div w:id="2046905065">
      <w:bodyDiv w:val="1"/>
      <w:marLeft w:val="0"/>
      <w:marRight w:val="0"/>
      <w:marTop w:val="0"/>
      <w:marBottom w:val="0"/>
      <w:divBdr>
        <w:top w:val="none" w:sz="0" w:space="0" w:color="auto"/>
        <w:left w:val="none" w:sz="0" w:space="0" w:color="auto"/>
        <w:bottom w:val="none" w:sz="0" w:space="0" w:color="auto"/>
        <w:right w:val="none" w:sz="0" w:space="0" w:color="auto"/>
      </w:divBdr>
    </w:div>
    <w:div w:id="2048293826">
      <w:bodyDiv w:val="1"/>
      <w:marLeft w:val="0"/>
      <w:marRight w:val="0"/>
      <w:marTop w:val="0"/>
      <w:marBottom w:val="0"/>
      <w:divBdr>
        <w:top w:val="none" w:sz="0" w:space="0" w:color="auto"/>
        <w:left w:val="none" w:sz="0" w:space="0" w:color="auto"/>
        <w:bottom w:val="none" w:sz="0" w:space="0" w:color="auto"/>
        <w:right w:val="none" w:sz="0" w:space="0" w:color="auto"/>
      </w:divBdr>
    </w:div>
    <w:div w:id="2050178232">
      <w:bodyDiv w:val="1"/>
      <w:marLeft w:val="0"/>
      <w:marRight w:val="0"/>
      <w:marTop w:val="0"/>
      <w:marBottom w:val="0"/>
      <w:divBdr>
        <w:top w:val="none" w:sz="0" w:space="0" w:color="auto"/>
        <w:left w:val="none" w:sz="0" w:space="0" w:color="auto"/>
        <w:bottom w:val="none" w:sz="0" w:space="0" w:color="auto"/>
        <w:right w:val="none" w:sz="0" w:space="0" w:color="auto"/>
      </w:divBdr>
    </w:div>
    <w:div w:id="2050300146">
      <w:bodyDiv w:val="1"/>
      <w:marLeft w:val="0"/>
      <w:marRight w:val="0"/>
      <w:marTop w:val="0"/>
      <w:marBottom w:val="0"/>
      <w:divBdr>
        <w:top w:val="none" w:sz="0" w:space="0" w:color="auto"/>
        <w:left w:val="none" w:sz="0" w:space="0" w:color="auto"/>
        <w:bottom w:val="none" w:sz="0" w:space="0" w:color="auto"/>
        <w:right w:val="none" w:sz="0" w:space="0" w:color="auto"/>
      </w:divBdr>
    </w:div>
    <w:div w:id="2052877367">
      <w:bodyDiv w:val="1"/>
      <w:marLeft w:val="0"/>
      <w:marRight w:val="0"/>
      <w:marTop w:val="0"/>
      <w:marBottom w:val="0"/>
      <w:divBdr>
        <w:top w:val="none" w:sz="0" w:space="0" w:color="auto"/>
        <w:left w:val="none" w:sz="0" w:space="0" w:color="auto"/>
        <w:bottom w:val="none" w:sz="0" w:space="0" w:color="auto"/>
        <w:right w:val="none" w:sz="0" w:space="0" w:color="auto"/>
      </w:divBdr>
    </w:div>
    <w:div w:id="2053578550">
      <w:bodyDiv w:val="1"/>
      <w:marLeft w:val="0"/>
      <w:marRight w:val="0"/>
      <w:marTop w:val="0"/>
      <w:marBottom w:val="0"/>
      <w:divBdr>
        <w:top w:val="none" w:sz="0" w:space="0" w:color="auto"/>
        <w:left w:val="none" w:sz="0" w:space="0" w:color="auto"/>
        <w:bottom w:val="none" w:sz="0" w:space="0" w:color="auto"/>
        <w:right w:val="none" w:sz="0" w:space="0" w:color="auto"/>
      </w:divBdr>
    </w:div>
    <w:div w:id="2053846688">
      <w:bodyDiv w:val="1"/>
      <w:marLeft w:val="0"/>
      <w:marRight w:val="0"/>
      <w:marTop w:val="0"/>
      <w:marBottom w:val="0"/>
      <w:divBdr>
        <w:top w:val="none" w:sz="0" w:space="0" w:color="auto"/>
        <w:left w:val="none" w:sz="0" w:space="0" w:color="auto"/>
        <w:bottom w:val="none" w:sz="0" w:space="0" w:color="auto"/>
        <w:right w:val="none" w:sz="0" w:space="0" w:color="auto"/>
      </w:divBdr>
    </w:div>
    <w:div w:id="2054187359">
      <w:bodyDiv w:val="1"/>
      <w:marLeft w:val="0"/>
      <w:marRight w:val="0"/>
      <w:marTop w:val="0"/>
      <w:marBottom w:val="0"/>
      <w:divBdr>
        <w:top w:val="none" w:sz="0" w:space="0" w:color="auto"/>
        <w:left w:val="none" w:sz="0" w:space="0" w:color="auto"/>
        <w:bottom w:val="none" w:sz="0" w:space="0" w:color="auto"/>
        <w:right w:val="none" w:sz="0" w:space="0" w:color="auto"/>
      </w:divBdr>
    </w:div>
    <w:div w:id="2055277226">
      <w:bodyDiv w:val="1"/>
      <w:marLeft w:val="0"/>
      <w:marRight w:val="0"/>
      <w:marTop w:val="0"/>
      <w:marBottom w:val="0"/>
      <w:divBdr>
        <w:top w:val="none" w:sz="0" w:space="0" w:color="auto"/>
        <w:left w:val="none" w:sz="0" w:space="0" w:color="auto"/>
        <w:bottom w:val="none" w:sz="0" w:space="0" w:color="auto"/>
        <w:right w:val="none" w:sz="0" w:space="0" w:color="auto"/>
      </w:divBdr>
    </w:div>
    <w:div w:id="2055503794">
      <w:bodyDiv w:val="1"/>
      <w:marLeft w:val="0"/>
      <w:marRight w:val="0"/>
      <w:marTop w:val="0"/>
      <w:marBottom w:val="0"/>
      <w:divBdr>
        <w:top w:val="none" w:sz="0" w:space="0" w:color="auto"/>
        <w:left w:val="none" w:sz="0" w:space="0" w:color="auto"/>
        <w:bottom w:val="none" w:sz="0" w:space="0" w:color="auto"/>
        <w:right w:val="none" w:sz="0" w:space="0" w:color="auto"/>
      </w:divBdr>
    </w:div>
    <w:div w:id="2057771529">
      <w:bodyDiv w:val="1"/>
      <w:marLeft w:val="0"/>
      <w:marRight w:val="0"/>
      <w:marTop w:val="0"/>
      <w:marBottom w:val="0"/>
      <w:divBdr>
        <w:top w:val="none" w:sz="0" w:space="0" w:color="auto"/>
        <w:left w:val="none" w:sz="0" w:space="0" w:color="auto"/>
        <w:bottom w:val="none" w:sz="0" w:space="0" w:color="auto"/>
        <w:right w:val="none" w:sz="0" w:space="0" w:color="auto"/>
      </w:divBdr>
    </w:div>
    <w:div w:id="2058312949">
      <w:bodyDiv w:val="1"/>
      <w:marLeft w:val="0"/>
      <w:marRight w:val="0"/>
      <w:marTop w:val="0"/>
      <w:marBottom w:val="0"/>
      <w:divBdr>
        <w:top w:val="none" w:sz="0" w:space="0" w:color="auto"/>
        <w:left w:val="none" w:sz="0" w:space="0" w:color="auto"/>
        <w:bottom w:val="none" w:sz="0" w:space="0" w:color="auto"/>
        <w:right w:val="none" w:sz="0" w:space="0" w:color="auto"/>
      </w:divBdr>
    </w:div>
    <w:div w:id="2058896531">
      <w:bodyDiv w:val="1"/>
      <w:marLeft w:val="0"/>
      <w:marRight w:val="0"/>
      <w:marTop w:val="0"/>
      <w:marBottom w:val="0"/>
      <w:divBdr>
        <w:top w:val="none" w:sz="0" w:space="0" w:color="auto"/>
        <w:left w:val="none" w:sz="0" w:space="0" w:color="auto"/>
        <w:bottom w:val="none" w:sz="0" w:space="0" w:color="auto"/>
        <w:right w:val="none" w:sz="0" w:space="0" w:color="auto"/>
      </w:divBdr>
    </w:div>
    <w:div w:id="2059743069">
      <w:bodyDiv w:val="1"/>
      <w:marLeft w:val="0"/>
      <w:marRight w:val="0"/>
      <w:marTop w:val="0"/>
      <w:marBottom w:val="0"/>
      <w:divBdr>
        <w:top w:val="none" w:sz="0" w:space="0" w:color="auto"/>
        <w:left w:val="none" w:sz="0" w:space="0" w:color="auto"/>
        <w:bottom w:val="none" w:sz="0" w:space="0" w:color="auto"/>
        <w:right w:val="none" w:sz="0" w:space="0" w:color="auto"/>
      </w:divBdr>
    </w:div>
    <w:div w:id="2066176987">
      <w:bodyDiv w:val="1"/>
      <w:marLeft w:val="0"/>
      <w:marRight w:val="0"/>
      <w:marTop w:val="0"/>
      <w:marBottom w:val="0"/>
      <w:divBdr>
        <w:top w:val="none" w:sz="0" w:space="0" w:color="auto"/>
        <w:left w:val="none" w:sz="0" w:space="0" w:color="auto"/>
        <w:bottom w:val="none" w:sz="0" w:space="0" w:color="auto"/>
        <w:right w:val="none" w:sz="0" w:space="0" w:color="auto"/>
      </w:divBdr>
    </w:div>
    <w:div w:id="2066710478">
      <w:bodyDiv w:val="1"/>
      <w:marLeft w:val="0"/>
      <w:marRight w:val="0"/>
      <w:marTop w:val="0"/>
      <w:marBottom w:val="0"/>
      <w:divBdr>
        <w:top w:val="none" w:sz="0" w:space="0" w:color="auto"/>
        <w:left w:val="none" w:sz="0" w:space="0" w:color="auto"/>
        <w:bottom w:val="none" w:sz="0" w:space="0" w:color="auto"/>
        <w:right w:val="none" w:sz="0" w:space="0" w:color="auto"/>
      </w:divBdr>
    </w:div>
    <w:div w:id="2066902562">
      <w:bodyDiv w:val="1"/>
      <w:marLeft w:val="0"/>
      <w:marRight w:val="0"/>
      <w:marTop w:val="0"/>
      <w:marBottom w:val="0"/>
      <w:divBdr>
        <w:top w:val="none" w:sz="0" w:space="0" w:color="auto"/>
        <w:left w:val="none" w:sz="0" w:space="0" w:color="auto"/>
        <w:bottom w:val="none" w:sz="0" w:space="0" w:color="auto"/>
        <w:right w:val="none" w:sz="0" w:space="0" w:color="auto"/>
      </w:divBdr>
    </w:div>
    <w:div w:id="2068020206">
      <w:bodyDiv w:val="1"/>
      <w:marLeft w:val="0"/>
      <w:marRight w:val="0"/>
      <w:marTop w:val="0"/>
      <w:marBottom w:val="0"/>
      <w:divBdr>
        <w:top w:val="none" w:sz="0" w:space="0" w:color="auto"/>
        <w:left w:val="none" w:sz="0" w:space="0" w:color="auto"/>
        <w:bottom w:val="none" w:sz="0" w:space="0" w:color="auto"/>
        <w:right w:val="none" w:sz="0" w:space="0" w:color="auto"/>
      </w:divBdr>
    </w:div>
    <w:div w:id="2068142311">
      <w:bodyDiv w:val="1"/>
      <w:marLeft w:val="0"/>
      <w:marRight w:val="0"/>
      <w:marTop w:val="0"/>
      <w:marBottom w:val="0"/>
      <w:divBdr>
        <w:top w:val="none" w:sz="0" w:space="0" w:color="auto"/>
        <w:left w:val="none" w:sz="0" w:space="0" w:color="auto"/>
        <w:bottom w:val="none" w:sz="0" w:space="0" w:color="auto"/>
        <w:right w:val="none" w:sz="0" w:space="0" w:color="auto"/>
      </w:divBdr>
    </w:div>
    <w:div w:id="2068412036">
      <w:bodyDiv w:val="1"/>
      <w:marLeft w:val="0"/>
      <w:marRight w:val="0"/>
      <w:marTop w:val="0"/>
      <w:marBottom w:val="0"/>
      <w:divBdr>
        <w:top w:val="none" w:sz="0" w:space="0" w:color="auto"/>
        <w:left w:val="none" w:sz="0" w:space="0" w:color="auto"/>
        <w:bottom w:val="none" w:sz="0" w:space="0" w:color="auto"/>
        <w:right w:val="none" w:sz="0" w:space="0" w:color="auto"/>
      </w:divBdr>
    </w:div>
    <w:div w:id="2069107851">
      <w:bodyDiv w:val="1"/>
      <w:marLeft w:val="0"/>
      <w:marRight w:val="0"/>
      <w:marTop w:val="0"/>
      <w:marBottom w:val="0"/>
      <w:divBdr>
        <w:top w:val="none" w:sz="0" w:space="0" w:color="auto"/>
        <w:left w:val="none" w:sz="0" w:space="0" w:color="auto"/>
        <w:bottom w:val="none" w:sz="0" w:space="0" w:color="auto"/>
        <w:right w:val="none" w:sz="0" w:space="0" w:color="auto"/>
      </w:divBdr>
    </w:div>
    <w:div w:id="2069374274">
      <w:bodyDiv w:val="1"/>
      <w:marLeft w:val="0"/>
      <w:marRight w:val="0"/>
      <w:marTop w:val="0"/>
      <w:marBottom w:val="0"/>
      <w:divBdr>
        <w:top w:val="none" w:sz="0" w:space="0" w:color="auto"/>
        <w:left w:val="none" w:sz="0" w:space="0" w:color="auto"/>
        <w:bottom w:val="none" w:sz="0" w:space="0" w:color="auto"/>
        <w:right w:val="none" w:sz="0" w:space="0" w:color="auto"/>
      </w:divBdr>
    </w:div>
    <w:div w:id="2069457684">
      <w:bodyDiv w:val="1"/>
      <w:marLeft w:val="0"/>
      <w:marRight w:val="0"/>
      <w:marTop w:val="0"/>
      <w:marBottom w:val="0"/>
      <w:divBdr>
        <w:top w:val="none" w:sz="0" w:space="0" w:color="auto"/>
        <w:left w:val="none" w:sz="0" w:space="0" w:color="auto"/>
        <w:bottom w:val="none" w:sz="0" w:space="0" w:color="auto"/>
        <w:right w:val="none" w:sz="0" w:space="0" w:color="auto"/>
      </w:divBdr>
    </w:div>
    <w:div w:id="2070835027">
      <w:bodyDiv w:val="1"/>
      <w:marLeft w:val="0"/>
      <w:marRight w:val="0"/>
      <w:marTop w:val="0"/>
      <w:marBottom w:val="0"/>
      <w:divBdr>
        <w:top w:val="none" w:sz="0" w:space="0" w:color="auto"/>
        <w:left w:val="none" w:sz="0" w:space="0" w:color="auto"/>
        <w:bottom w:val="none" w:sz="0" w:space="0" w:color="auto"/>
        <w:right w:val="none" w:sz="0" w:space="0" w:color="auto"/>
      </w:divBdr>
    </w:div>
    <w:div w:id="2072383256">
      <w:bodyDiv w:val="1"/>
      <w:marLeft w:val="0"/>
      <w:marRight w:val="0"/>
      <w:marTop w:val="0"/>
      <w:marBottom w:val="0"/>
      <w:divBdr>
        <w:top w:val="none" w:sz="0" w:space="0" w:color="auto"/>
        <w:left w:val="none" w:sz="0" w:space="0" w:color="auto"/>
        <w:bottom w:val="none" w:sz="0" w:space="0" w:color="auto"/>
        <w:right w:val="none" w:sz="0" w:space="0" w:color="auto"/>
      </w:divBdr>
    </w:div>
    <w:div w:id="2074234370">
      <w:bodyDiv w:val="1"/>
      <w:marLeft w:val="0"/>
      <w:marRight w:val="0"/>
      <w:marTop w:val="0"/>
      <w:marBottom w:val="0"/>
      <w:divBdr>
        <w:top w:val="none" w:sz="0" w:space="0" w:color="auto"/>
        <w:left w:val="none" w:sz="0" w:space="0" w:color="auto"/>
        <w:bottom w:val="none" w:sz="0" w:space="0" w:color="auto"/>
        <w:right w:val="none" w:sz="0" w:space="0" w:color="auto"/>
      </w:divBdr>
    </w:div>
    <w:div w:id="2075160410">
      <w:bodyDiv w:val="1"/>
      <w:marLeft w:val="0"/>
      <w:marRight w:val="0"/>
      <w:marTop w:val="0"/>
      <w:marBottom w:val="0"/>
      <w:divBdr>
        <w:top w:val="none" w:sz="0" w:space="0" w:color="auto"/>
        <w:left w:val="none" w:sz="0" w:space="0" w:color="auto"/>
        <w:bottom w:val="none" w:sz="0" w:space="0" w:color="auto"/>
        <w:right w:val="none" w:sz="0" w:space="0" w:color="auto"/>
      </w:divBdr>
    </w:div>
    <w:div w:id="2075423698">
      <w:bodyDiv w:val="1"/>
      <w:marLeft w:val="0"/>
      <w:marRight w:val="0"/>
      <w:marTop w:val="0"/>
      <w:marBottom w:val="0"/>
      <w:divBdr>
        <w:top w:val="none" w:sz="0" w:space="0" w:color="auto"/>
        <w:left w:val="none" w:sz="0" w:space="0" w:color="auto"/>
        <w:bottom w:val="none" w:sz="0" w:space="0" w:color="auto"/>
        <w:right w:val="none" w:sz="0" w:space="0" w:color="auto"/>
      </w:divBdr>
    </w:div>
    <w:div w:id="2077505786">
      <w:bodyDiv w:val="1"/>
      <w:marLeft w:val="0"/>
      <w:marRight w:val="0"/>
      <w:marTop w:val="0"/>
      <w:marBottom w:val="0"/>
      <w:divBdr>
        <w:top w:val="none" w:sz="0" w:space="0" w:color="auto"/>
        <w:left w:val="none" w:sz="0" w:space="0" w:color="auto"/>
        <w:bottom w:val="none" w:sz="0" w:space="0" w:color="auto"/>
        <w:right w:val="none" w:sz="0" w:space="0" w:color="auto"/>
      </w:divBdr>
    </w:div>
    <w:div w:id="2077581771">
      <w:bodyDiv w:val="1"/>
      <w:marLeft w:val="0"/>
      <w:marRight w:val="0"/>
      <w:marTop w:val="0"/>
      <w:marBottom w:val="0"/>
      <w:divBdr>
        <w:top w:val="none" w:sz="0" w:space="0" w:color="auto"/>
        <w:left w:val="none" w:sz="0" w:space="0" w:color="auto"/>
        <w:bottom w:val="none" w:sz="0" w:space="0" w:color="auto"/>
        <w:right w:val="none" w:sz="0" w:space="0" w:color="auto"/>
      </w:divBdr>
    </w:div>
    <w:div w:id="2077585164">
      <w:bodyDiv w:val="1"/>
      <w:marLeft w:val="0"/>
      <w:marRight w:val="0"/>
      <w:marTop w:val="0"/>
      <w:marBottom w:val="0"/>
      <w:divBdr>
        <w:top w:val="none" w:sz="0" w:space="0" w:color="auto"/>
        <w:left w:val="none" w:sz="0" w:space="0" w:color="auto"/>
        <w:bottom w:val="none" w:sz="0" w:space="0" w:color="auto"/>
        <w:right w:val="none" w:sz="0" w:space="0" w:color="auto"/>
      </w:divBdr>
    </w:div>
    <w:div w:id="2077702726">
      <w:bodyDiv w:val="1"/>
      <w:marLeft w:val="0"/>
      <w:marRight w:val="0"/>
      <w:marTop w:val="0"/>
      <w:marBottom w:val="0"/>
      <w:divBdr>
        <w:top w:val="none" w:sz="0" w:space="0" w:color="auto"/>
        <w:left w:val="none" w:sz="0" w:space="0" w:color="auto"/>
        <w:bottom w:val="none" w:sz="0" w:space="0" w:color="auto"/>
        <w:right w:val="none" w:sz="0" w:space="0" w:color="auto"/>
      </w:divBdr>
    </w:div>
    <w:div w:id="2078742639">
      <w:bodyDiv w:val="1"/>
      <w:marLeft w:val="0"/>
      <w:marRight w:val="0"/>
      <w:marTop w:val="0"/>
      <w:marBottom w:val="0"/>
      <w:divBdr>
        <w:top w:val="none" w:sz="0" w:space="0" w:color="auto"/>
        <w:left w:val="none" w:sz="0" w:space="0" w:color="auto"/>
        <w:bottom w:val="none" w:sz="0" w:space="0" w:color="auto"/>
        <w:right w:val="none" w:sz="0" w:space="0" w:color="auto"/>
      </w:divBdr>
    </w:div>
    <w:div w:id="2079014177">
      <w:bodyDiv w:val="1"/>
      <w:marLeft w:val="0"/>
      <w:marRight w:val="0"/>
      <w:marTop w:val="0"/>
      <w:marBottom w:val="0"/>
      <w:divBdr>
        <w:top w:val="none" w:sz="0" w:space="0" w:color="auto"/>
        <w:left w:val="none" w:sz="0" w:space="0" w:color="auto"/>
        <w:bottom w:val="none" w:sz="0" w:space="0" w:color="auto"/>
        <w:right w:val="none" w:sz="0" w:space="0" w:color="auto"/>
      </w:divBdr>
    </w:div>
    <w:div w:id="2079204756">
      <w:bodyDiv w:val="1"/>
      <w:marLeft w:val="0"/>
      <w:marRight w:val="0"/>
      <w:marTop w:val="0"/>
      <w:marBottom w:val="0"/>
      <w:divBdr>
        <w:top w:val="none" w:sz="0" w:space="0" w:color="auto"/>
        <w:left w:val="none" w:sz="0" w:space="0" w:color="auto"/>
        <w:bottom w:val="none" w:sz="0" w:space="0" w:color="auto"/>
        <w:right w:val="none" w:sz="0" w:space="0" w:color="auto"/>
      </w:divBdr>
    </w:div>
    <w:div w:id="2079596768">
      <w:bodyDiv w:val="1"/>
      <w:marLeft w:val="0"/>
      <w:marRight w:val="0"/>
      <w:marTop w:val="0"/>
      <w:marBottom w:val="0"/>
      <w:divBdr>
        <w:top w:val="none" w:sz="0" w:space="0" w:color="auto"/>
        <w:left w:val="none" w:sz="0" w:space="0" w:color="auto"/>
        <w:bottom w:val="none" w:sz="0" w:space="0" w:color="auto"/>
        <w:right w:val="none" w:sz="0" w:space="0" w:color="auto"/>
      </w:divBdr>
    </w:div>
    <w:div w:id="2079666965">
      <w:bodyDiv w:val="1"/>
      <w:marLeft w:val="0"/>
      <w:marRight w:val="0"/>
      <w:marTop w:val="0"/>
      <w:marBottom w:val="0"/>
      <w:divBdr>
        <w:top w:val="none" w:sz="0" w:space="0" w:color="auto"/>
        <w:left w:val="none" w:sz="0" w:space="0" w:color="auto"/>
        <w:bottom w:val="none" w:sz="0" w:space="0" w:color="auto"/>
        <w:right w:val="none" w:sz="0" w:space="0" w:color="auto"/>
      </w:divBdr>
    </w:div>
    <w:div w:id="2080008888">
      <w:bodyDiv w:val="1"/>
      <w:marLeft w:val="0"/>
      <w:marRight w:val="0"/>
      <w:marTop w:val="0"/>
      <w:marBottom w:val="0"/>
      <w:divBdr>
        <w:top w:val="none" w:sz="0" w:space="0" w:color="auto"/>
        <w:left w:val="none" w:sz="0" w:space="0" w:color="auto"/>
        <w:bottom w:val="none" w:sz="0" w:space="0" w:color="auto"/>
        <w:right w:val="none" w:sz="0" w:space="0" w:color="auto"/>
      </w:divBdr>
    </w:div>
    <w:div w:id="2081363716">
      <w:bodyDiv w:val="1"/>
      <w:marLeft w:val="0"/>
      <w:marRight w:val="0"/>
      <w:marTop w:val="0"/>
      <w:marBottom w:val="0"/>
      <w:divBdr>
        <w:top w:val="none" w:sz="0" w:space="0" w:color="auto"/>
        <w:left w:val="none" w:sz="0" w:space="0" w:color="auto"/>
        <w:bottom w:val="none" w:sz="0" w:space="0" w:color="auto"/>
        <w:right w:val="none" w:sz="0" w:space="0" w:color="auto"/>
      </w:divBdr>
    </w:div>
    <w:div w:id="2081907713">
      <w:bodyDiv w:val="1"/>
      <w:marLeft w:val="0"/>
      <w:marRight w:val="0"/>
      <w:marTop w:val="0"/>
      <w:marBottom w:val="0"/>
      <w:divBdr>
        <w:top w:val="none" w:sz="0" w:space="0" w:color="auto"/>
        <w:left w:val="none" w:sz="0" w:space="0" w:color="auto"/>
        <w:bottom w:val="none" w:sz="0" w:space="0" w:color="auto"/>
        <w:right w:val="none" w:sz="0" w:space="0" w:color="auto"/>
      </w:divBdr>
    </w:div>
    <w:div w:id="2082410213">
      <w:bodyDiv w:val="1"/>
      <w:marLeft w:val="0"/>
      <w:marRight w:val="0"/>
      <w:marTop w:val="0"/>
      <w:marBottom w:val="0"/>
      <w:divBdr>
        <w:top w:val="none" w:sz="0" w:space="0" w:color="auto"/>
        <w:left w:val="none" w:sz="0" w:space="0" w:color="auto"/>
        <w:bottom w:val="none" w:sz="0" w:space="0" w:color="auto"/>
        <w:right w:val="none" w:sz="0" w:space="0" w:color="auto"/>
      </w:divBdr>
    </w:div>
    <w:div w:id="2082749754">
      <w:bodyDiv w:val="1"/>
      <w:marLeft w:val="0"/>
      <w:marRight w:val="0"/>
      <w:marTop w:val="0"/>
      <w:marBottom w:val="0"/>
      <w:divBdr>
        <w:top w:val="none" w:sz="0" w:space="0" w:color="auto"/>
        <w:left w:val="none" w:sz="0" w:space="0" w:color="auto"/>
        <w:bottom w:val="none" w:sz="0" w:space="0" w:color="auto"/>
        <w:right w:val="none" w:sz="0" w:space="0" w:color="auto"/>
      </w:divBdr>
    </w:div>
    <w:div w:id="2085295924">
      <w:bodyDiv w:val="1"/>
      <w:marLeft w:val="0"/>
      <w:marRight w:val="0"/>
      <w:marTop w:val="0"/>
      <w:marBottom w:val="0"/>
      <w:divBdr>
        <w:top w:val="none" w:sz="0" w:space="0" w:color="auto"/>
        <w:left w:val="none" w:sz="0" w:space="0" w:color="auto"/>
        <w:bottom w:val="none" w:sz="0" w:space="0" w:color="auto"/>
        <w:right w:val="none" w:sz="0" w:space="0" w:color="auto"/>
      </w:divBdr>
    </w:div>
    <w:div w:id="2086873334">
      <w:bodyDiv w:val="1"/>
      <w:marLeft w:val="0"/>
      <w:marRight w:val="0"/>
      <w:marTop w:val="0"/>
      <w:marBottom w:val="0"/>
      <w:divBdr>
        <w:top w:val="none" w:sz="0" w:space="0" w:color="auto"/>
        <w:left w:val="none" w:sz="0" w:space="0" w:color="auto"/>
        <w:bottom w:val="none" w:sz="0" w:space="0" w:color="auto"/>
        <w:right w:val="none" w:sz="0" w:space="0" w:color="auto"/>
      </w:divBdr>
    </w:div>
    <w:div w:id="2087218420">
      <w:bodyDiv w:val="1"/>
      <w:marLeft w:val="0"/>
      <w:marRight w:val="0"/>
      <w:marTop w:val="0"/>
      <w:marBottom w:val="0"/>
      <w:divBdr>
        <w:top w:val="none" w:sz="0" w:space="0" w:color="auto"/>
        <w:left w:val="none" w:sz="0" w:space="0" w:color="auto"/>
        <w:bottom w:val="none" w:sz="0" w:space="0" w:color="auto"/>
        <w:right w:val="none" w:sz="0" w:space="0" w:color="auto"/>
      </w:divBdr>
    </w:div>
    <w:div w:id="2091196118">
      <w:bodyDiv w:val="1"/>
      <w:marLeft w:val="0"/>
      <w:marRight w:val="0"/>
      <w:marTop w:val="0"/>
      <w:marBottom w:val="0"/>
      <w:divBdr>
        <w:top w:val="none" w:sz="0" w:space="0" w:color="auto"/>
        <w:left w:val="none" w:sz="0" w:space="0" w:color="auto"/>
        <w:bottom w:val="none" w:sz="0" w:space="0" w:color="auto"/>
        <w:right w:val="none" w:sz="0" w:space="0" w:color="auto"/>
      </w:divBdr>
    </w:div>
    <w:div w:id="2091540774">
      <w:bodyDiv w:val="1"/>
      <w:marLeft w:val="0"/>
      <w:marRight w:val="0"/>
      <w:marTop w:val="0"/>
      <w:marBottom w:val="0"/>
      <w:divBdr>
        <w:top w:val="none" w:sz="0" w:space="0" w:color="auto"/>
        <w:left w:val="none" w:sz="0" w:space="0" w:color="auto"/>
        <w:bottom w:val="none" w:sz="0" w:space="0" w:color="auto"/>
        <w:right w:val="none" w:sz="0" w:space="0" w:color="auto"/>
      </w:divBdr>
    </w:div>
    <w:div w:id="2093353409">
      <w:bodyDiv w:val="1"/>
      <w:marLeft w:val="0"/>
      <w:marRight w:val="0"/>
      <w:marTop w:val="0"/>
      <w:marBottom w:val="0"/>
      <w:divBdr>
        <w:top w:val="none" w:sz="0" w:space="0" w:color="auto"/>
        <w:left w:val="none" w:sz="0" w:space="0" w:color="auto"/>
        <w:bottom w:val="none" w:sz="0" w:space="0" w:color="auto"/>
        <w:right w:val="none" w:sz="0" w:space="0" w:color="auto"/>
      </w:divBdr>
    </w:div>
    <w:div w:id="2093621538">
      <w:bodyDiv w:val="1"/>
      <w:marLeft w:val="0"/>
      <w:marRight w:val="0"/>
      <w:marTop w:val="0"/>
      <w:marBottom w:val="0"/>
      <w:divBdr>
        <w:top w:val="none" w:sz="0" w:space="0" w:color="auto"/>
        <w:left w:val="none" w:sz="0" w:space="0" w:color="auto"/>
        <w:bottom w:val="none" w:sz="0" w:space="0" w:color="auto"/>
        <w:right w:val="none" w:sz="0" w:space="0" w:color="auto"/>
      </w:divBdr>
    </w:div>
    <w:div w:id="2097943400">
      <w:bodyDiv w:val="1"/>
      <w:marLeft w:val="0"/>
      <w:marRight w:val="0"/>
      <w:marTop w:val="0"/>
      <w:marBottom w:val="0"/>
      <w:divBdr>
        <w:top w:val="none" w:sz="0" w:space="0" w:color="auto"/>
        <w:left w:val="none" w:sz="0" w:space="0" w:color="auto"/>
        <w:bottom w:val="none" w:sz="0" w:space="0" w:color="auto"/>
        <w:right w:val="none" w:sz="0" w:space="0" w:color="auto"/>
      </w:divBdr>
    </w:div>
    <w:div w:id="2101639881">
      <w:bodyDiv w:val="1"/>
      <w:marLeft w:val="0"/>
      <w:marRight w:val="0"/>
      <w:marTop w:val="0"/>
      <w:marBottom w:val="0"/>
      <w:divBdr>
        <w:top w:val="none" w:sz="0" w:space="0" w:color="auto"/>
        <w:left w:val="none" w:sz="0" w:space="0" w:color="auto"/>
        <w:bottom w:val="none" w:sz="0" w:space="0" w:color="auto"/>
        <w:right w:val="none" w:sz="0" w:space="0" w:color="auto"/>
      </w:divBdr>
    </w:div>
    <w:div w:id="2102142575">
      <w:bodyDiv w:val="1"/>
      <w:marLeft w:val="0"/>
      <w:marRight w:val="0"/>
      <w:marTop w:val="0"/>
      <w:marBottom w:val="0"/>
      <w:divBdr>
        <w:top w:val="none" w:sz="0" w:space="0" w:color="auto"/>
        <w:left w:val="none" w:sz="0" w:space="0" w:color="auto"/>
        <w:bottom w:val="none" w:sz="0" w:space="0" w:color="auto"/>
        <w:right w:val="none" w:sz="0" w:space="0" w:color="auto"/>
      </w:divBdr>
    </w:div>
    <w:div w:id="2103066044">
      <w:bodyDiv w:val="1"/>
      <w:marLeft w:val="0"/>
      <w:marRight w:val="0"/>
      <w:marTop w:val="0"/>
      <w:marBottom w:val="0"/>
      <w:divBdr>
        <w:top w:val="none" w:sz="0" w:space="0" w:color="auto"/>
        <w:left w:val="none" w:sz="0" w:space="0" w:color="auto"/>
        <w:bottom w:val="none" w:sz="0" w:space="0" w:color="auto"/>
        <w:right w:val="none" w:sz="0" w:space="0" w:color="auto"/>
      </w:divBdr>
    </w:div>
    <w:div w:id="2109082347">
      <w:bodyDiv w:val="1"/>
      <w:marLeft w:val="0"/>
      <w:marRight w:val="0"/>
      <w:marTop w:val="0"/>
      <w:marBottom w:val="0"/>
      <w:divBdr>
        <w:top w:val="none" w:sz="0" w:space="0" w:color="auto"/>
        <w:left w:val="none" w:sz="0" w:space="0" w:color="auto"/>
        <w:bottom w:val="none" w:sz="0" w:space="0" w:color="auto"/>
        <w:right w:val="none" w:sz="0" w:space="0" w:color="auto"/>
      </w:divBdr>
    </w:div>
    <w:div w:id="2110274762">
      <w:bodyDiv w:val="1"/>
      <w:marLeft w:val="0"/>
      <w:marRight w:val="0"/>
      <w:marTop w:val="0"/>
      <w:marBottom w:val="0"/>
      <w:divBdr>
        <w:top w:val="none" w:sz="0" w:space="0" w:color="auto"/>
        <w:left w:val="none" w:sz="0" w:space="0" w:color="auto"/>
        <w:bottom w:val="none" w:sz="0" w:space="0" w:color="auto"/>
        <w:right w:val="none" w:sz="0" w:space="0" w:color="auto"/>
      </w:divBdr>
    </w:div>
    <w:div w:id="2110541185">
      <w:bodyDiv w:val="1"/>
      <w:marLeft w:val="0"/>
      <w:marRight w:val="0"/>
      <w:marTop w:val="0"/>
      <w:marBottom w:val="0"/>
      <w:divBdr>
        <w:top w:val="none" w:sz="0" w:space="0" w:color="auto"/>
        <w:left w:val="none" w:sz="0" w:space="0" w:color="auto"/>
        <w:bottom w:val="none" w:sz="0" w:space="0" w:color="auto"/>
        <w:right w:val="none" w:sz="0" w:space="0" w:color="auto"/>
      </w:divBdr>
    </w:div>
    <w:div w:id="2110810280">
      <w:bodyDiv w:val="1"/>
      <w:marLeft w:val="0"/>
      <w:marRight w:val="0"/>
      <w:marTop w:val="0"/>
      <w:marBottom w:val="0"/>
      <w:divBdr>
        <w:top w:val="none" w:sz="0" w:space="0" w:color="auto"/>
        <w:left w:val="none" w:sz="0" w:space="0" w:color="auto"/>
        <w:bottom w:val="none" w:sz="0" w:space="0" w:color="auto"/>
        <w:right w:val="none" w:sz="0" w:space="0" w:color="auto"/>
      </w:divBdr>
    </w:div>
    <w:div w:id="2113667925">
      <w:bodyDiv w:val="1"/>
      <w:marLeft w:val="0"/>
      <w:marRight w:val="0"/>
      <w:marTop w:val="0"/>
      <w:marBottom w:val="0"/>
      <w:divBdr>
        <w:top w:val="none" w:sz="0" w:space="0" w:color="auto"/>
        <w:left w:val="none" w:sz="0" w:space="0" w:color="auto"/>
        <w:bottom w:val="none" w:sz="0" w:space="0" w:color="auto"/>
        <w:right w:val="none" w:sz="0" w:space="0" w:color="auto"/>
      </w:divBdr>
    </w:div>
    <w:div w:id="2115585733">
      <w:bodyDiv w:val="1"/>
      <w:marLeft w:val="0"/>
      <w:marRight w:val="0"/>
      <w:marTop w:val="0"/>
      <w:marBottom w:val="0"/>
      <w:divBdr>
        <w:top w:val="none" w:sz="0" w:space="0" w:color="auto"/>
        <w:left w:val="none" w:sz="0" w:space="0" w:color="auto"/>
        <w:bottom w:val="none" w:sz="0" w:space="0" w:color="auto"/>
        <w:right w:val="none" w:sz="0" w:space="0" w:color="auto"/>
      </w:divBdr>
    </w:div>
    <w:div w:id="2120291059">
      <w:bodyDiv w:val="1"/>
      <w:marLeft w:val="0"/>
      <w:marRight w:val="0"/>
      <w:marTop w:val="0"/>
      <w:marBottom w:val="0"/>
      <w:divBdr>
        <w:top w:val="none" w:sz="0" w:space="0" w:color="auto"/>
        <w:left w:val="none" w:sz="0" w:space="0" w:color="auto"/>
        <w:bottom w:val="none" w:sz="0" w:space="0" w:color="auto"/>
        <w:right w:val="none" w:sz="0" w:space="0" w:color="auto"/>
      </w:divBdr>
    </w:div>
    <w:div w:id="2120299322">
      <w:bodyDiv w:val="1"/>
      <w:marLeft w:val="0"/>
      <w:marRight w:val="0"/>
      <w:marTop w:val="0"/>
      <w:marBottom w:val="0"/>
      <w:divBdr>
        <w:top w:val="none" w:sz="0" w:space="0" w:color="auto"/>
        <w:left w:val="none" w:sz="0" w:space="0" w:color="auto"/>
        <w:bottom w:val="none" w:sz="0" w:space="0" w:color="auto"/>
        <w:right w:val="none" w:sz="0" w:space="0" w:color="auto"/>
      </w:divBdr>
    </w:div>
    <w:div w:id="2121796619">
      <w:bodyDiv w:val="1"/>
      <w:marLeft w:val="0"/>
      <w:marRight w:val="0"/>
      <w:marTop w:val="0"/>
      <w:marBottom w:val="0"/>
      <w:divBdr>
        <w:top w:val="none" w:sz="0" w:space="0" w:color="auto"/>
        <w:left w:val="none" w:sz="0" w:space="0" w:color="auto"/>
        <w:bottom w:val="none" w:sz="0" w:space="0" w:color="auto"/>
        <w:right w:val="none" w:sz="0" w:space="0" w:color="auto"/>
      </w:divBdr>
    </w:div>
    <w:div w:id="2122067214">
      <w:bodyDiv w:val="1"/>
      <w:marLeft w:val="0"/>
      <w:marRight w:val="0"/>
      <w:marTop w:val="0"/>
      <w:marBottom w:val="0"/>
      <w:divBdr>
        <w:top w:val="none" w:sz="0" w:space="0" w:color="auto"/>
        <w:left w:val="none" w:sz="0" w:space="0" w:color="auto"/>
        <w:bottom w:val="none" w:sz="0" w:space="0" w:color="auto"/>
        <w:right w:val="none" w:sz="0" w:space="0" w:color="auto"/>
      </w:divBdr>
    </w:div>
    <w:div w:id="2122146324">
      <w:bodyDiv w:val="1"/>
      <w:marLeft w:val="0"/>
      <w:marRight w:val="0"/>
      <w:marTop w:val="0"/>
      <w:marBottom w:val="0"/>
      <w:divBdr>
        <w:top w:val="none" w:sz="0" w:space="0" w:color="auto"/>
        <w:left w:val="none" w:sz="0" w:space="0" w:color="auto"/>
        <w:bottom w:val="none" w:sz="0" w:space="0" w:color="auto"/>
        <w:right w:val="none" w:sz="0" w:space="0" w:color="auto"/>
      </w:divBdr>
    </w:div>
    <w:div w:id="2124960148">
      <w:bodyDiv w:val="1"/>
      <w:marLeft w:val="0"/>
      <w:marRight w:val="0"/>
      <w:marTop w:val="0"/>
      <w:marBottom w:val="0"/>
      <w:divBdr>
        <w:top w:val="none" w:sz="0" w:space="0" w:color="auto"/>
        <w:left w:val="none" w:sz="0" w:space="0" w:color="auto"/>
        <w:bottom w:val="none" w:sz="0" w:space="0" w:color="auto"/>
        <w:right w:val="none" w:sz="0" w:space="0" w:color="auto"/>
      </w:divBdr>
    </w:div>
    <w:div w:id="2125808741">
      <w:bodyDiv w:val="1"/>
      <w:marLeft w:val="0"/>
      <w:marRight w:val="0"/>
      <w:marTop w:val="0"/>
      <w:marBottom w:val="0"/>
      <w:divBdr>
        <w:top w:val="none" w:sz="0" w:space="0" w:color="auto"/>
        <w:left w:val="none" w:sz="0" w:space="0" w:color="auto"/>
        <w:bottom w:val="none" w:sz="0" w:space="0" w:color="auto"/>
        <w:right w:val="none" w:sz="0" w:space="0" w:color="auto"/>
      </w:divBdr>
    </w:div>
    <w:div w:id="2130975019">
      <w:bodyDiv w:val="1"/>
      <w:marLeft w:val="0"/>
      <w:marRight w:val="0"/>
      <w:marTop w:val="0"/>
      <w:marBottom w:val="0"/>
      <w:divBdr>
        <w:top w:val="none" w:sz="0" w:space="0" w:color="auto"/>
        <w:left w:val="none" w:sz="0" w:space="0" w:color="auto"/>
        <w:bottom w:val="none" w:sz="0" w:space="0" w:color="auto"/>
        <w:right w:val="none" w:sz="0" w:space="0" w:color="auto"/>
      </w:divBdr>
    </w:div>
    <w:div w:id="2131852429">
      <w:bodyDiv w:val="1"/>
      <w:marLeft w:val="0"/>
      <w:marRight w:val="0"/>
      <w:marTop w:val="0"/>
      <w:marBottom w:val="0"/>
      <w:divBdr>
        <w:top w:val="none" w:sz="0" w:space="0" w:color="auto"/>
        <w:left w:val="none" w:sz="0" w:space="0" w:color="auto"/>
        <w:bottom w:val="none" w:sz="0" w:space="0" w:color="auto"/>
        <w:right w:val="none" w:sz="0" w:space="0" w:color="auto"/>
      </w:divBdr>
    </w:div>
    <w:div w:id="2132893492">
      <w:bodyDiv w:val="1"/>
      <w:marLeft w:val="0"/>
      <w:marRight w:val="0"/>
      <w:marTop w:val="0"/>
      <w:marBottom w:val="0"/>
      <w:divBdr>
        <w:top w:val="none" w:sz="0" w:space="0" w:color="auto"/>
        <w:left w:val="none" w:sz="0" w:space="0" w:color="auto"/>
        <w:bottom w:val="none" w:sz="0" w:space="0" w:color="auto"/>
        <w:right w:val="none" w:sz="0" w:space="0" w:color="auto"/>
      </w:divBdr>
    </w:div>
    <w:div w:id="2133942764">
      <w:bodyDiv w:val="1"/>
      <w:marLeft w:val="0"/>
      <w:marRight w:val="0"/>
      <w:marTop w:val="0"/>
      <w:marBottom w:val="0"/>
      <w:divBdr>
        <w:top w:val="none" w:sz="0" w:space="0" w:color="auto"/>
        <w:left w:val="none" w:sz="0" w:space="0" w:color="auto"/>
        <w:bottom w:val="none" w:sz="0" w:space="0" w:color="auto"/>
        <w:right w:val="none" w:sz="0" w:space="0" w:color="auto"/>
      </w:divBdr>
    </w:div>
    <w:div w:id="2135438814">
      <w:bodyDiv w:val="1"/>
      <w:marLeft w:val="0"/>
      <w:marRight w:val="0"/>
      <w:marTop w:val="0"/>
      <w:marBottom w:val="0"/>
      <w:divBdr>
        <w:top w:val="none" w:sz="0" w:space="0" w:color="auto"/>
        <w:left w:val="none" w:sz="0" w:space="0" w:color="auto"/>
        <w:bottom w:val="none" w:sz="0" w:space="0" w:color="auto"/>
        <w:right w:val="none" w:sz="0" w:space="0" w:color="auto"/>
      </w:divBdr>
    </w:div>
    <w:div w:id="2138328355">
      <w:bodyDiv w:val="1"/>
      <w:marLeft w:val="0"/>
      <w:marRight w:val="0"/>
      <w:marTop w:val="0"/>
      <w:marBottom w:val="0"/>
      <w:divBdr>
        <w:top w:val="none" w:sz="0" w:space="0" w:color="auto"/>
        <w:left w:val="none" w:sz="0" w:space="0" w:color="auto"/>
        <w:bottom w:val="none" w:sz="0" w:space="0" w:color="auto"/>
        <w:right w:val="none" w:sz="0" w:space="0" w:color="auto"/>
      </w:divBdr>
    </w:div>
    <w:div w:id="2139640165">
      <w:bodyDiv w:val="1"/>
      <w:marLeft w:val="0"/>
      <w:marRight w:val="0"/>
      <w:marTop w:val="0"/>
      <w:marBottom w:val="0"/>
      <w:divBdr>
        <w:top w:val="none" w:sz="0" w:space="0" w:color="auto"/>
        <w:left w:val="none" w:sz="0" w:space="0" w:color="auto"/>
        <w:bottom w:val="none" w:sz="0" w:space="0" w:color="auto"/>
        <w:right w:val="none" w:sz="0" w:space="0" w:color="auto"/>
      </w:divBdr>
    </w:div>
    <w:div w:id="2140680067">
      <w:bodyDiv w:val="1"/>
      <w:marLeft w:val="0"/>
      <w:marRight w:val="0"/>
      <w:marTop w:val="0"/>
      <w:marBottom w:val="0"/>
      <w:divBdr>
        <w:top w:val="none" w:sz="0" w:space="0" w:color="auto"/>
        <w:left w:val="none" w:sz="0" w:space="0" w:color="auto"/>
        <w:bottom w:val="none" w:sz="0" w:space="0" w:color="auto"/>
        <w:right w:val="none" w:sz="0" w:space="0" w:color="auto"/>
      </w:divBdr>
    </w:div>
    <w:div w:id="2143300724">
      <w:bodyDiv w:val="1"/>
      <w:marLeft w:val="0"/>
      <w:marRight w:val="0"/>
      <w:marTop w:val="0"/>
      <w:marBottom w:val="0"/>
      <w:divBdr>
        <w:top w:val="none" w:sz="0" w:space="0" w:color="auto"/>
        <w:left w:val="none" w:sz="0" w:space="0" w:color="auto"/>
        <w:bottom w:val="none" w:sz="0" w:space="0" w:color="auto"/>
        <w:right w:val="none" w:sz="0" w:space="0" w:color="auto"/>
      </w:divBdr>
    </w:div>
    <w:div w:id="2144150705">
      <w:bodyDiv w:val="1"/>
      <w:marLeft w:val="0"/>
      <w:marRight w:val="0"/>
      <w:marTop w:val="0"/>
      <w:marBottom w:val="0"/>
      <w:divBdr>
        <w:top w:val="none" w:sz="0" w:space="0" w:color="auto"/>
        <w:left w:val="none" w:sz="0" w:space="0" w:color="auto"/>
        <w:bottom w:val="none" w:sz="0" w:space="0" w:color="auto"/>
        <w:right w:val="none" w:sz="0" w:space="0" w:color="auto"/>
      </w:divBdr>
    </w:div>
    <w:div w:id="2146700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3461F99BB4E843860827CBAD9CB4FC" ma:contentTypeVersion="11" ma:contentTypeDescription="Create a new document." ma:contentTypeScope="" ma:versionID="a15aced502642a8d6bcf4c3db48517b6">
  <xsd:schema xmlns:xsd="http://www.w3.org/2001/XMLSchema" xmlns:xs="http://www.w3.org/2001/XMLSchema" xmlns:p="http://schemas.microsoft.com/office/2006/metadata/properties" xmlns:ns2="02e7c2bb-7144-4b30-ad47-2d09cbb786f6" xmlns:ns3="589e0076-fbe0-4568-9ccd-f8619a670cac" targetNamespace="http://schemas.microsoft.com/office/2006/metadata/properties" ma:root="true" ma:fieldsID="baebb856f33346b20c1ba1fddaaca8b0" ns2:_="" ns3:_="">
    <xsd:import namespace="02e7c2bb-7144-4b30-ad47-2d09cbb786f6"/>
    <xsd:import namespace="589e0076-fbe0-4568-9ccd-f8619a670ca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e7c2bb-7144-4b30-ad47-2d09cbb786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c15cb6-18c5-45d2-989c-38ef5858620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9e0076-fbe0-4568-9ccd-f8619a670ca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b75c281-75dd-4b41-8b83-bd945a829356}" ma:internalName="TaxCatchAll" ma:showField="CatchAllData" ma:web="589e0076-fbe0-4568-9ccd-f8619a670ca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2e7c2bb-7144-4b30-ad47-2d09cbb786f6">
      <Terms xmlns="http://schemas.microsoft.com/office/infopath/2007/PartnerControls"/>
    </lcf76f155ced4ddcb4097134ff3c332f>
    <TaxCatchAll xmlns="589e0076-fbe0-4568-9ccd-f8619a670cac"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0895624-D987-419D-A720-755F4876FF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e7c2bb-7144-4b30-ad47-2d09cbb786f6"/>
    <ds:schemaRef ds:uri="589e0076-fbe0-4568-9ccd-f8619a670c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6725AC-CD8B-49B2-813D-E0201250D007}">
  <ds:schemaRefs>
    <ds:schemaRef ds:uri="http://schemas.openxmlformats.org/officeDocument/2006/bibliography"/>
  </ds:schemaRefs>
</ds:datastoreItem>
</file>

<file path=customXml/itemProps3.xml><?xml version="1.0" encoding="utf-8"?>
<ds:datastoreItem xmlns:ds="http://schemas.openxmlformats.org/officeDocument/2006/customXml" ds:itemID="{62EAD209-D828-4C53-BF64-014025623401}">
  <ds:schemaRefs>
    <ds:schemaRef ds:uri="http://schemas.microsoft.com/office/2006/metadata/properties"/>
    <ds:schemaRef ds:uri="http://schemas.microsoft.com/office/infopath/2007/PartnerControls"/>
    <ds:schemaRef ds:uri="02e7c2bb-7144-4b30-ad47-2d09cbb786f6"/>
    <ds:schemaRef ds:uri="589e0076-fbe0-4568-9ccd-f8619a670cac"/>
  </ds:schemaRefs>
</ds:datastoreItem>
</file>

<file path=customXml/itemProps4.xml><?xml version="1.0" encoding="utf-8"?>
<ds:datastoreItem xmlns:ds="http://schemas.openxmlformats.org/officeDocument/2006/customXml" ds:itemID="{A379C162-D044-4E9D-93E9-4B61EBC10A7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13</Pages>
  <Words>3138</Words>
  <Characters>17888</Characters>
  <Application>Microsoft Office Word</Application>
  <DocSecurity>0</DocSecurity>
  <Lines>149</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manineth</dc:creator>
  <cp:keywords/>
  <dc:description/>
  <cp:lastModifiedBy>Ponuma Prabpai</cp:lastModifiedBy>
  <cp:revision>10</cp:revision>
  <cp:lastPrinted>2025-08-12T16:39:00Z</cp:lastPrinted>
  <dcterms:created xsi:type="dcterms:W3CDTF">2025-08-13T13:30:00Z</dcterms:created>
  <dcterms:modified xsi:type="dcterms:W3CDTF">2025-08-13T14:51:00Z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0x0101008B3461F99BB4E843860827CBAD9CB4FC</vt:lpwstr>
  </property>
  <property fmtid="{D5CDD505-2E9C-101B-9397-08002B2CF9AE}" pid="3" name="Order">
    <vt:r8>525025400</vt:r8>
  </property>
  <property fmtid="{D5CDD505-2E9C-101B-9397-08002B2CF9AE}" pid="4" name="TriggerFlowInfo">
    <vt:lpwstr/>
  </property>
  <property fmtid="{D5CDD505-2E9C-101B-9397-08002B2CF9AE}" pid="5" name="ComplianceAssetId">
    <vt:lpwstr/>
  </property>
  <property fmtid="{D5CDD505-2E9C-101B-9397-08002B2CF9AE}" pid="6" name="_ExtendedDescription">
    <vt:lpwstr/>
  </property>
  <property fmtid="{D5CDD505-2E9C-101B-9397-08002B2CF9AE}" pid="7" name="MediaServiceImageTags">
    <vt:lpwstr/>
  </property>
</Properties>
</file>