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3A7EB" w14:textId="77777777" w:rsidR="00C463A0" w:rsidRPr="002D71A9" w:rsidRDefault="00E40658" w:rsidP="0014024C">
      <w:pPr>
        <w:spacing w:before="120" w:line="380" w:lineRule="exact"/>
        <w:rPr>
          <w:rFonts w:ascii="Arial" w:hAnsi="Arial" w:cs="Arial"/>
          <w:b/>
          <w:bCs/>
          <w:sz w:val="22"/>
          <w:szCs w:val="22"/>
        </w:rPr>
      </w:pPr>
      <w:proofErr w:type="spellStart"/>
      <w:r w:rsidRPr="002D71A9">
        <w:rPr>
          <w:rFonts w:ascii="Arial" w:hAnsi="Arial" w:cs="Arial"/>
          <w:b/>
          <w:bCs/>
          <w:sz w:val="22"/>
          <w:szCs w:val="22"/>
        </w:rPr>
        <w:t>Sansiri</w:t>
      </w:r>
      <w:proofErr w:type="spellEnd"/>
      <w:r w:rsidRPr="002D71A9">
        <w:rPr>
          <w:rFonts w:ascii="Arial" w:hAnsi="Arial" w:cs="Arial"/>
          <w:b/>
          <w:bCs/>
          <w:sz w:val="22"/>
          <w:szCs w:val="22"/>
        </w:rPr>
        <w:t xml:space="preserve"> Public Company Limited and its subsidiaries</w:t>
      </w:r>
    </w:p>
    <w:p w14:paraId="129DB758" w14:textId="07D127AE" w:rsidR="00C463A0" w:rsidRPr="002D71A9" w:rsidRDefault="00A73E6C" w:rsidP="00CE3D71">
      <w:pPr>
        <w:spacing w:line="380" w:lineRule="exact"/>
        <w:rPr>
          <w:rFonts w:ascii="Arial" w:hAnsi="Arial" w:cs="Arial"/>
          <w:b/>
          <w:bCs/>
          <w:sz w:val="22"/>
          <w:szCs w:val="22"/>
        </w:rPr>
      </w:pPr>
      <w:r w:rsidRPr="00A73E6C">
        <w:rPr>
          <w:rFonts w:ascii="Arial" w:hAnsi="Arial" w:cs="Arial"/>
          <w:b/>
          <w:bCs/>
          <w:sz w:val="22"/>
          <w:szCs w:val="22"/>
        </w:rPr>
        <w:t>Condensed notes to interim financial statements</w:t>
      </w:r>
    </w:p>
    <w:p w14:paraId="478F5DB2" w14:textId="346D2298" w:rsidR="00B14A8D" w:rsidRPr="002D71A9" w:rsidRDefault="00B14A8D" w:rsidP="00B14A8D">
      <w:pPr>
        <w:spacing w:after="360" w:line="380" w:lineRule="exact"/>
        <w:rPr>
          <w:rFonts w:ascii="Arial" w:hAnsi="Arial" w:cstheme="minorBidi"/>
          <w:b/>
          <w:bCs/>
          <w:sz w:val="22"/>
          <w:szCs w:val="22"/>
        </w:rPr>
      </w:pPr>
      <w:r w:rsidRPr="002D71A9">
        <w:rPr>
          <w:rFonts w:ascii="Arial" w:hAnsi="Arial" w:cs="Arial"/>
          <w:b/>
          <w:bCs/>
          <w:sz w:val="22"/>
          <w:szCs w:val="22"/>
        </w:rPr>
        <w:t xml:space="preserve">For the three-month </w:t>
      </w:r>
      <w:r w:rsidR="00F47A9E">
        <w:rPr>
          <w:rFonts w:ascii="Arial" w:hAnsi="Arial" w:cs="Browallia New"/>
          <w:b/>
          <w:bCs/>
          <w:sz w:val="22"/>
        </w:rPr>
        <w:t>and six-month periods</w:t>
      </w:r>
      <w:r w:rsidR="009A7BA5" w:rsidRPr="002D71A9">
        <w:rPr>
          <w:rFonts w:ascii="Arial" w:hAnsi="Arial" w:cs="Arial"/>
          <w:b/>
          <w:bCs/>
          <w:sz w:val="22"/>
          <w:szCs w:val="22"/>
          <w:cs/>
        </w:rPr>
        <w:t xml:space="preserve"> </w:t>
      </w:r>
      <w:r w:rsidR="009A7BA5" w:rsidRPr="002D71A9">
        <w:rPr>
          <w:rFonts w:ascii="Arial" w:hAnsi="Arial" w:cs="Arial"/>
          <w:b/>
          <w:bCs/>
          <w:sz w:val="22"/>
          <w:szCs w:val="22"/>
        </w:rPr>
        <w:t xml:space="preserve">ended </w:t>
      </w:r>
      <w:r w:rsidR="00F47A9E">
        <w:rPr>
          <w:rFonts w:ascii="Arial" w:hAnsi="Arial" w:cs="Arial"/>
          <w:b/>
          <w:bCs/>
          <w:sz w:val="22"/>
          <w:szCs w:val="22"/>
        </w:rPr>
        <w:t>30 June</w:t>
      </w:r>
      <w:r w:rsidR="009A7BA5" w:rsidRPr="002D71A9">
        <w:rPr>
          <w:rFonts w:ascii="Arial" w:hAnsi="Arial" w:cs="Arial"/>
          <w:b/>
          <w:bCs/>
          <w:sz w:val="22"/>
          <w:szCs w:val="22"/>
        </w:rPr>
        <w:t xml:space="preserve"> 20</w:t>
      </w:r>
      <w:r w:rsidR="009A7BA5" w:rsidRPr="002D71A9">
        <w:rPr>
          <w:rFonts w:ascii="Arial" w:hAnsi="Arial" w:cstheme="minorBidi"/>
          <w:b/>
          <w:bCs/>
          <w:sz w:val="22"/>
          <w:szCs w:val="22"/>
        </w:rPr>
        <w:t>2</w:t>
      </w:r>
      <w:r w:rsidR="00A73E6C">
        <w:rPr>
          <w:rFonts w:ascii="Arial" w:hAnsi="Arial" w:cstheme="minorBidi"/>
          <w:b/>
          <w:bCs/>
          <w:sz w:val="22"/>
          <w:szCs w:val="22"/>
        </w:rPr>
        <w:t>5</w:t>
      </w:r>
    </w:p>
    <w:p w14:paraId="620A4E61" w14:textId="77777777" w:rsidR="00C463A0" w:rsidRPr="002D71A9" w:rsidRDefault="00E40658" w:rsidP="006C490B">
      <w:pPr>
        <w:tabs>
          <w:tab w:val="left" w:pos="720"/>
        </w:tabs>
        <w:spacing w:before="240" w:after="120" w:line="380" w:lineRule="exact"/>
        <w:ind w:left="547" w:hanging="547"/>
        <w:outlineLvl w:val="0"/>
        <w:rPr>
          <w:rFonts w:ascii="Arial" w:hAnsi="Arial" w:cs="Arial"/>
          <w:b/>
          <w:bCs/>
          <w:sz w:val="22"/>
          <w:szCs w:val="22"/>
        </w:rPr>
      </w:pPr>
      <w:r w:rsidRPr="002D71A9">
        <w:rPr>
          <w:rFonts w:ascii="Arial" w:hAnsi="Arial" w:cs="Arial"/>
          <w:b/>
          <w:bCs/>
          <w:sz w:val="22"/>
          <w:szCs w:val="22"/>
        </w:rPr>
        <w:t>1.</w:t>
      </w:r>
      <w:r w:rsidRPr="002D71A9">
        <w:rPr>
          <w:rFonts w:ascii="Arial" w:hAnsi="Arial" w:cs="Arial"/>
          <w:b/>
          <w:bCs/>
          <w:sz w:val="22"/>
          <w:szCs w:val="22"/>
        </w:rPr>
        <w:tab/>
        <w:t>General information</w:t>
      </w:r>
    </w:p>
    <w:p w14:paraId="406DBB7A" w14:textId="57AEA7FA" w:rsidR="00A13C3B" w:rsidRPr="00FB1976" w:rsidRDefault="00A13C3B" w:rsidP="006C490B">
      <w:pPr>
        <w:tabs>
          <w:tab w:val="left" w:pos="720"/>
        </w:tabs>
        <w:spacing w:before="120" w:after="120" w:line="380" w:lineRule="exact"/>
        <w:ind w:left="547" w:hanging="547"/>
        <w:outlineLvl w:val="1"/>
        <w:rPr>
          <w:rFonts w:ascii="Arial" w:hAnsi="Arial" w:cs="Browallia New"/>
          <w:b/>
          <w:bCs/>
          <w:sz w:val="22"/>
        </w:rPr>
      </w:pPr>
      <w:r w:rsidRPr="002D71A9">
        <w:rPr>
          <w:rFonts w:ascii="Arial" w:hAnsi="Arial" w:cs="Arial"/>
          <w:b/>
          <w:bCs/>
          <w:sz w:val="22"/>
          <w:szCs w:val="22"/>
        </w:rPr>
        <w:t>1.1</w:t>
      </w:r>
      <w:r w:rsidRPr="002D71A9">
        <w:rPr>
          <w:rFonts w:ascii="Arial" w:hAnsi="Arial" w:cs="Arial"/>
          <w:b/>
          <w:bCs/>
          <w:sz w:val="22"/>
          <w:szCs w:val="22"/>
        </w:rPr>
        <w:tab/>
      </w:r>
      <w:r w:rsidR="00FB1976">
        <w:rPr>
          <w:rFonts w:ascii="Arial" w:hAnsi="Arial" w:cs="Browallia New"/>
          <w:b/>
          <w:bCs/>
          <w:sz w:val="22"/>
        </w:rPr>
        <w:t>Corporate information</w:t>
      </w:r>
    </w:p>
    <w:p w14:paraId="09DA485F" w14:textId="73AB75FB" w:rsidR="00E738F7" w:rsidRPr="002D71A9" w:rsidRDefault="00E738F7" w:rsidP="00595B8B">
      <w:pPr>
        <w:tabs>
          <w:tab w:val="left" w:pos="1440"/>
        </w:tabs>
        <w:spacing w:before="120" w:after="120" w:line="380" w:lineRule="exact"/>
        <w:ind w:left="547" w:hanging="547"/>
        <w:jc w:val="both"/>
        <w:rPr>
          <w:rFonts w:ascii="Arial" w:hAnsi="Arial" w:cs="Arial"/>
          <w:sz w:val="22"/>
          <w:szCs w:val="22"/>
        </w:rPr>
      </w:pPr>
      <w:r w:rsidRPr="002D71A9">
        <w:rPr>
          <w:rFonts w:ascii="Arial" w:hAnsi="Arial" w:cs="Arial"/>
          <w:sz w:val="22"/>
          <w:szCs w:val="22"/>
        </w:rPr>
        <w:tab/>
      </w:r>
      <w:proofErr w:type="spellStart"/>
      <w:r w:rsidRPr="002D71A9">
        <w:rPr>
          <w:rFonts w:ascii="Arial" w:hAnsi="Arial" w:cs="Arial"/>
          <w:sz w:val="22"/>
          <w:szCs w:val="22"/>
        </w:rPr>
        <w:t>Sansiri</w:t>
      </w:r>
      <w:proofErr w:type="spellEnd"/>
      <w:r w:rsidRPr="002D71A9">
        <w:rPr>
          <w:rFonts w:ascii="Arial" w:hAnsi="Arial" w:cs="Arial"/>
          <w:sz w:val="22"/>
          <w:szCs w:val="22"/>
        </w:rPr>
        <w:t xml:space="preserve"> Public Company Limited (“the Company”) </w:t>
      </w:r>
      <w:r w:rsidR="007B1807" w:rsidRPr="002D71A9">
        <w:rPr>
          <w:rFonts w:ascii="Arial" w:hAnsi="Arial" w:cs="Arial"/>
          <w:sz w:val="22"/>
          <w:szCs w:val="22"/>
        </w:rPr>
        <w:t xml:space="preserve">is </w:t>
      </w:r>
      <w:r w:rsidRPr="002D71A9">
        <w:rPr>
          <w:rFonts w:ascii="Arial" w:hAnsi="Arial" w:cs="Arial"/>
          <w:sz w:val="22"/>
          <w:szCs w:val="22"/>
        </w:rPr>
        <w:t xml:space="preserve">a public company </w:t>
      </w:r>
      <w:r w:rsidR="007B1807" w:rsidRPr="002D71A9">
        <w:rPr>
          <w:rFonts w:ascii="Arial" w:hAnsi="Arial" w:cs="Arial"/>
          <w:sz w:val="22"/>
          <w:szCs w:val="22"/>
        </w:rPr>
        <w:t>incorporated and domiciled in Thailand</w:t>
      </w:r>
      <w:r w:rsidRPr="002D71A9">
        <w:rPr>
          <w:rFonts w:ascii="Arial" w:hAnsi="Arial" w:cs="Arial"/>
          <w:sz w:val="22"/>
          <w:szCs w:val="22"/>
        </w:rPr>
        <w:t>. The Company operates in Thailand and is principally engaged in property development.</w:t>
      </w:r>
      <w:r w:rsidR="00595B8B">
        <w:rPr>
          <w:rFonts w:ascii="Arial" w:hAnsi="Arial" w:cs="Arial"/>
          <w:sz w:val="22"/>
          <w:szCs w:val="22"/>
        </w:rPr>
        <w:t xml:space="preserve"> </w:t>
      </w:r>
      <w:r w:rsidR="00725334" w:rsidRPr="002D71A9">
        <w:rPr>
          <w:rFonts w:ascii="Arial" w:hAnsi="Arial" w:cs="Arial"/>
          <w:sz w:val="22"/>
          <w:szCs w:val="22"/>
        </w:rPr>
        <w:t xml:space="preserve">The registered office of the Company is at 59 Soi Rim Khlong Phra Khanong, Phra </w:t>
      </w:r>
      <w:proofErr w:type="spellStart"/>
      <w:r w:rsidR="00725334" w:rsidRPr="002D71A9">
        <w:rPr>
          <w:rFonts w:ascii="Arial" w:hAnsi="Arial" w:cs="Arial"/>
          <w:sz w:val="22"/>
          <w:szCs w:val="22"/>
        </w:rPr>
        <w:t>Kranong</w:t>
      </w:r>
      <w:proofErr w:type="spellEnd"/>
      <w:r w:rsidR="00725334" w:rsidRPr="002D71A9">
        <w:rPr>
          <w:rFonts w:ascii="Arial" w:hAnsi="Arial" w:cs="Arial"/>
          <w:sz w:val="22"/>
          <w:szCs w:val="22"/>
        </w:rPr>
        <w:t xml:space="preserve"> </w:t>
      </w:r>
      <w:proofErr w:type="spellStart"/>
      <w:r w:rsidR="00725334" w:rsidRPr="002D71A9">
        <w:rPr>
          <w:rFonts w:ascii="Arial" w:hAnsi="Arial" w:cs="Arial"/>
          <w:sz w:val="22"/>
          <w:szCs w:val="22"/>
        </w:rPr>
        <w:t>Nuea</w:t>
      </w:r>
      <w:proofErr w:type="spellEnd"/>
      <w:r w:rsidR="00725334" w:rsidRPr="002D71A9">
        <w:rPr>
          <w:rFonts w:ascii="Arial" w:hAnsi="Arial" w:cs="Arial"/>
          <w:sz w:val="22"/>
          <w:szCs w:val="22"/>
        </w:rPr>
        <w:t xml:space="preserve"> Sub-district, Vadhana District, Bangkok.</w:t>
      </w:r>
    </w:p>
    <w:p w14:paraId="0B7C451E" w14:textId="45754163" w:rsidR="00E738F7" w:rsidRPr="002D71A9" w:rsidRDefault="00D7013A" w:rsidP="006C490B">
      <w:pPr>
        <w:tabs>
          <w:tab w:val="left" w:pos="1440"/>
        </w:tabs>
        <w:spacing w:before="120" w:after="120" w:line="380" w:lineRule="exact"/>
        <w:ind w:left="547" w:hanging="547"/>
        <w:jc w:val="both"/>
        <w:outlineLvl w:val="1"/>
        <w:rPr>
          <w:rFonts w:ascii="Arial" w:hAnsi="Arial" w:cs="Arial"/>
          <w:sz w:val="22"/>
          <w:szCs w:val="22"/>
        </w:rPr>
      </w:pPr>
      <w:r w:rsidRPr="002D71A9">
        <w:rPr>
          <w:rFonts w:ascii="Arial" w:hAnsi="Arial" w:cs="Arial"/>
          <w:b/>
          <w:bCs/>
          <w:sz w:val="22"/>
          <w:szCs w:val="22"/>
        </w:rPr>
        <w:t>1.2</w:t>
      </w:r>
      <w:r w:rsidRPr="002D71A9">
        <w:rPr>
          <w:rFonts w:ascii="Arial" w:hAnsi="Arial" w:cs="Arial"/>
          <w:b/>
          <w:bCs/>
          <w:sz w:val="22"/>
          <w:szCs w:val="22"/>
        </w:rPr>
        <w:tab/>
      </w:r>
      <w:r w:rsidR="00E738F7" w:rsidRPr="002D71A9">
        <w:rPr>
          <w:rFonts w:ascii="Arial" w:hAnsi="Arial" w:cs="Arial"/>
          <w:b/>
          <w:bCs/>
          <w:sz w:val="22"/>
          <w:szCs w:val="22"/>
        </w:rPr>
        <w:t xml:space="preserve">Basis for the preparation of </w:t>
      </w:r>
      <w:r w:rsidR="004C6250" w:rsidRPr="002D71A9">
        <w:rPr>
          <w:rFonts w:ascii="Arial" w:hAnsi="Arial" w:cs="Arial"/>
          <w:b/>
          <w:bCs/>
          <w:sz w:val="22"/>
          <w:szCs w:val="22"/>
        </w:rPr>
        <w:t xml:space="preserve">interim </w:t>
      </w:r>
      <w:r w:rsidR="0037452C" w:rsidRPr="0037452C">
        <w:rPr>
          <w:rFonts w:ascii="Arial" w:hAnsi="Arial" w:cs="Arial"/>
          <w:b/>
          <w:bCs/>
          <w:sz w:val="22"/>
          <w:szCs w:val="22"/>
        </w:rPr>
        <w:t>financial statements</w:t>
      </w:r>
    </w:p>
    <w:p w14:paraId="3F3CE3EA" w14:textId="288854AB" w:rsidR="00DD66A0" w:rsidRDefault="00DD66A0" w:rsidP="00DD66A0">
      <w:pPr>
        <w:spacing w:before="120" w:after="120" w:line="380" w:lineRule="exact"/>
        <w:ind w:left="540"/>
        <w:jc w:val="thaiDistribute"/>
        <w:rPr>
          <w:rFonts w:ascii="Arial" w:hAnsi="Arial" w:cs="Arial"/>
          <w:sz w:val="22"/>
          <w:szCs w:val="20"/>
        </w:rPr>
      </w:pPr>
      <w:r w:rsidRPr="00320896">
        <w:rPr>
          <w:rFonts w:ascii="Arial" w:hAnsi="Arial" w:cs="Arial"/>
          <w:sz w:val="22"/>
          <w:szCs w:val="20"/>
        </w:rPr>
        <w:t xml:space="preserve">These interim financial statements are prepared in accordance with Thai Accounting Standard No. 34 </w:t>
      </w:r>
      <w:r w:rsidRPr="00017604">
        <w:rPr>
          <w:rFonts w:ascii="Arial" w:hAnsi="Arial" w:cs="Arial"/>
          <w:sz w:val="22"/>
          <w:szCs w:val="20"/>
        </w:rPr>
        <w:t>Interim Financial Reporting</w:t>
      </w:r>
      <w:r w:rsidRPr="00320896">
        <w:rPr>
          <w:rFonts w:ascii="Arial" w:hAnsi="Arial" w:cs="Arial"/>
          <w:sz w:val="22"/>
          <w:szCs w:val="20"/>
        </w:rPr>
        <w:t>, with the Comp</w:t>
      </w:r>
      <w:r w:rsidRPr="00A243CE">
        <w:rPr>
          <w:rFonts w:ascii="Arial" w:hAnsi="Arial" w:cs="Arial"/>
          <w:sz w:val="22"/>
          <w:szCs w:val="20"/>
        </w:rPr>
        <w:t xml:space="preserve">any presenting condensed interim financial statements. The Company has presented </w:t>
      </w:r>
      <w:proofErr w:type="gramStart"/>
      <w:r w:rsidRPr="00A243CE">
        <w:rPr>
          <w:rFonts w:ascii="Arial" w:hAnsi="Arial" w:cs="Arial"/>
          <w:sz w:val="22"/>
          <w:szCs w:val="20"/>
        </w:rPr>
        <w:t>the statements</w:t>
      </w:r>
      <w:proofErr w:type="gramEnd"/>
      <w:r w:rsidRPr="00A243CE">
        <w:rPr>
          <w:rFonts w:ascii="Arial" w:hAnsi="Arial" w:cs="Arial"/>
          <w:sz w:val="22"/>
          <w:szCs w:val="20"/>
        </w:rPr>
        <w:t xml:space="preserve"> </w:t>
      </w:r>
      <w:proofErr w:type="gramStart"/>
      <w:r w:rsidRPr="00A243CE">
        <w:rPr>
          <w:rFonts w:ascii="Arial" w:hAnsi="Arial" w:cs="Arial"/>
          <w:sz w:val="22"/>
          <w:szCs w:val="20"/>
        </w:rPr>
        <w:t>of</w:t>
      </w:r>
      <w:proofErr w:type="gramEnd"/>
      <w:r w:rsidRPr="00A243CE">
        <w:rPr>
          <w:rFonts w:ascii="Arial" w:hAnsi="Arial" w:cs="Arial"/>
          <w:sz w:val="22"/>
          <w:szCs w:val="20"/>
        </w:rPr>
        <w:t xml:space="preserve"> financial position, comprehensive income, changes in shareholders' equity, and cash flows in the same format as that used for the annual financial statements</w:t>
      </w:r>
      <w:r w:rsidRPr="00A243CE">
        <w:rPr>
          <w:rFonts w:ascii="Arial" w:hAnsi="Arial" w:cstheme="minorBidi"/>
          <w:sz w:val="22"/>
          <w:szCs w:val="20"/>
        </w:rPr>
        <w:t xml:space="preserve"> and has presented notes to the interim financial statements on a condensed basis</w:t>
      </w:r>
      <w:r w:rsidRPr="00A243CE">
        <w:rPr>
          <w:rFonts w:ascii="Arial" w:hAnsi="Arial" w:cs="Arial"/>
          <w:sz w:val="22"/>
          <w:szCs w:val="20"/>
        </w:rPr>
        <w:t>.</w:t>
      </w:r>
    </w:p>
    <w:p w14:paraId="1E005DA7" w14:textId="37C7FF31" w:rsidR="00DD66A0" w:rsidRDefault="00DD66A0" w:rsidP="00DD66A0">
      <w:pPr>
        <w:spacing w:before="120" w:after="120" w:line="380" w:lineRule="exact"/>
        <w:ind w:left="540"/>
        <w:jc w:val="thaiDistribute"/>
        <w:rPr>
          <w:rFonts w:ascii="Arial" w:hAnsi="Arial" w:cs="Arial"/>
          <w:sz w:val="22"/>
          <w:szCs w:val="20"/>
        </w:rPr>
      </w:pPr>
      <w:r w:rsidRPr="00CA50F2">
        <w:rPr>
          <w:rFonts w:ascii="Arial" w:hAnsi="Arial"/>
          <w:sz w:val="22"/>
          <w:szCs w:val="22"/>
        </w:rPr>
        <w:t xml:space="preserve">The interim financial statements are intended to provide </w:t>
      </w:r>
      <w:proofErr w:type="gramStart"/>
      <w:r w:rsidRPr="00CA50F2">
        <w:rPr>
          <w:rFonts w:ascii="Arial" w:hAnsi="Arial"/>
          <w:sz w:val="22"/>
          <w:szCs w:val="22"/>
        </w:rPr>
        <w:t>information</w:t>
      </w:r>
      <w:r w:rsidR="008668DD">
        <w:rPr>
          <w:rFonts w:ascii="Arial" w:hAnsi="Arial"/>
          <w:sz w:val="22"/>
          <w:szCs w:val="22"/>
        </w:rPr>
        <w:t xml:space="preserve"> </w:t>
      </w:r>
      <w:r w:rsidRPr="00CA50F2">
        <w:rPr>
          <w:rFonts w:ascii="Arial" w:hAnsi="Arial"/>
          <w:sz w:val="22"/>
          <w:szCs w:val="22"/>
        </w:rPr>
        <w:t>additional</w:t>
      </w:r>
      <w:proofErr w:type="gramEnd"/>
      <w:r w:rsidRPr="00CA50F2">
        <w:rPr>
          <w:rFonts w:ascii="Arial" w:hAnsi="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F159AC0" w14:textId="77777777" w:rsidR="00DD66A0" w:rsidRPr="00320896" w:rsidRDefault="00DD66A0" w:rsidP="00DD66A0">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 xml:space="preserve">. </w:t>
      </w:r>
    </w:p>
    <w:p w14:paraId="404E4C1E" w14:textId="4AE93475" w:rsidR="00C20792" w:rsidRDefault="00C20792" w:rsidP="006C490B">
      <w:pPr>
        <w:spacing w:before="120" w:after="120" w:line="380" w:lineRule="exact"/>
        <w:ind w:left="540" w:hanging="540"/>
        <w:jc w:val="thaiDistribute"/>
        <w:outlineLvl w:val="1"/>
        <w:rPr>
          <w:rFonts w:ascii="Arial" w:hAnsi="Arial" w:cs="Arial"/>
          <w:b/>
          <w:bCs/>
          <w:sz w:val="22"/>
          <w:szCs w:val="22"/>
        </w:rPr>
      </w:pPr>
      <w:r w:rsidRPr="00C20792">
        <w:rPr>
          <w:rFonts w:ascii="Arial" w:hAnsi="Arial" w:cs="Arial"/>
          <w:b/>
          <w:bCs/>
          <w:sz w:val="22"/>
          <w:szCs w:val="22"/>
        </w:rPr>
        <w:t>1.</w:t>
      </w:r>
      <w:r w:rsidR="00F52EFA">
        <w:rPr>
          <w:rFonts w:ascii="Arial" w:hAnsi="Arial" w:cs="Arial"/>
          <w:b/>
          <w:bCs/>
          <w:sz w:val="22"/>
          <w:szCs w:val="22"/>
        </w:rPr>
        <w:t>3</w:t>
      </w:r>
      <w:r>
        <w:rPr>
          <w:rFonts w:ascii="Arial" w:hAnsi="Arial" w:cs="Arial"/>
          <w:b/>
          <w:bCs/>
          <w:sz w:val="22"/>
          <w:szCs w:val="22"/>
        </w:rPr>
        <w:tab/>
      </w:r>
      <w:r w:rsidRPr="00C20792">
        <w:rPr>
          <w:rFonts w:ascii="Arial" w:hAnsi="Arial" w:cs="Arial"/>
          <w:b/>
          <w:bCs/>
          <w:sz w:val="22"/>
          <w:szCs w:val="22"/>
        </w:rPr>
        <w:t>Basis of consolidation</w:t>
      </w:r>
    </w:p>
    <w:p w14:paraId="40228BC8" w14:textId="0525375E" w:rsidR="00C20792" w:rsidRPr="00C20792" w:rsidRDefault="00C20792" w:rsidP="00C20792">
      <w:pPr>
        <w:tabs>
          <w:tab w:val="left" w:pos="1440"/>
        </w:tabs>
        <w:spacing w:before="120" w:after="120" w:line="380" w:lineRule="exact"/>
        <w:ind w:left="547" w:hanging="547"/>
        <w:jc w:val="both"/>
        <w:rPr>
          <w:rFonts w:ascii="Arial" w:hAnsi="Arial" w:cs="Arial"/>
          <w:sz w:val="22"/>
          <w:szCs w:val="22"/>
        </w:rPr>
      </w:pPr>
      <w:r>
        <w:rPr>
          <w:rFonts w:ascii="Arial" w:hAnsi="Arial" w:cs="Arial"/>
          <w:sz w:val="22"/>
          <w:szCs w:val="22"/>
        </w:rPr>
        <w:tab/>
      </w:r>
      <w:r w:rsidR="0097309F" w:rsidRPr="0097309F">
        <w:rPr>
          <w:rFonts w:ascii="Arial" w:hAnsi="Arial" w:cs="Arial"/>
          <w:sz w:val="22"/>
          <w:szCs w:val="22"/>
        </w:rPr>
        <w:t>The interim consolidated financial statements include the financial statements of</w:t>
      </w:r>
      <w:r w:rsidR="0097309F">
        <w:rPr>
          <w:rFonts w:ascii="Arial" w:hAnsi="Arial" w:cs="Arial"/>
          <w:sz w:val="22"/>
          <w:szCs w:val="22"/>
        </w:rPr>
        <w:t xml:space="preserve"> </w:t>
      </w:r>
      <w:proofErr w:type="spellStart"/>
      <w:r w:rsidRPr="00C20792">
        <w:rPr>
          <w:rFonts w:ascii="Arial" w:hAnsi="Arial" w:cs="Arial"/>
          <w:sz w:val="22"/>
          <w:szCs w:val="22"/>
        </w:rPr>
        <w:t>Sansiri</w:t>
      </w:r>
      <w:proofErr w:type="spellEnd"/>
      <w:r w:rsidRPr="00C20792">
        <w:rPr>
          <w:rFonts w:ascii="Arial" w:hAnsi="Arial" w:cs="Arial"/>
          <w:sz w:val="22"/>
          <w:szCs w:val="22"/>
        </w:rPr>
        <w:t xml:space="preserve"> Public Company Limited </w:t>
      </w:r>
      <w:r w:rsidR="00EE1FE7" w:rsidRPr="00EE1FE7">
        <w:rPr>
          <w:rFonts w:ascii="Arial" w:hAnsi="Arial" w:cs="Arial"/>
          <w:sz w:val="22"/>
          <w:szCs w:val="22"/>
        </w:rPr>
        <w:t>(“the Company”)</w:t>
      </w:r>
      <w:r w:rsidR="00EE1FE7">
        <w:rPr>
          <w:rFonts w:ascii="Arial" w:hAnsi="Arial" w:cs="Arial"/>
          <w:sz w:val="22"/>
          <w:szCs w:val="22"/>
        </w:rPr>
        <w:t xml:space="preserve"> </w:t>
      </w:r>
      <w:r w:rsidRPr="00C20792">
        <w:rPr>
          <w:rFonts w:ascii="Arial" w:hAnsi="Arial" w:cs="Arial"/>
          <w:sz w:val="22"/>
          <w:szCs w:val="22"/>
        </w:rPr>
        <w:t xml:space="preserve">and its subsidiaries </w:t>
      </w:r>
      <w:r w:rsidR="00593DE6" w:rsidRPr="00593DE6">
        <w:rPr>
          <w:rFonts w:ascii="Arial" w:hAnsi="Arial" w:cs="Arial"/>
          <w:sz w:val="22"/>
          <w:szCs w:val="22"/>
        </w:rPr>
        <w:t>(“the subsidiaries”) (collectively as “the Group”)</w:t>
      </w:r>
      <w:r w:rsidRPr="00C20792">
        <w:rPr>
          <w:rFonts w:ascii="Arial" w:hAnsi="Arial" w:cs="Arial"/>
          <w:sz w:val="22"/>
          <w:szCs w:val="22"/>
        </w:rPr>
        <w:t xml:space="preserve"> and have been prepared on the same basis as that applied for the consolidated financial statements for the year ended</w:t>
      </w:r>
      <w:r>
        <w:rPr>
          <w:rFonts w:ascii="Arial" w:hAnsi="Arial" w:cs="Arial"/>
          <w:sz w:val="22"/>
          <w:szCs w:val="22"/>
        </w:rPr>
        <w:t xml:space="preserve"> </w:t>
      </w:r>
      <w:r w:rsidRPr="00C20792">
        <w:rPr>
          <w:rFonts w:ascii="Arial" w:hAnsi="Arial" w:cs="Arial"/>
          <w:sz w:val="22"/>
          <w:szCs w:val="22"/>
        </w:rPr>
        <w:t>31 December 202</w:t>
      </w:r>
      <w:r w:rsidR="002C6C4D">
        <w:rPr>
          <w:rFonts w:ascii="Arial" w:hAnsi="Arial" w:cs="Arial"/>
          <w:sz w:val="22"/>
          <w:szCs w:val="22"/>
        </w:rPr>
        <w:t>4</w:t>
      </w:r>
      <w:r w:rsidRPr="00C20792">
        <w:rPr>
          <w:rFonts w:ascii="Arial" w:hAnsi="Arial" w:cs="Arial"/>
          <w:sz w:val="22"/>
          <w:szCs w:val="22"/>
        </w:rPr>
        <w:t>. There have been no</w:t>
      </w:r>
      <w:r w:rsidR="000E19DC">
        <w:rPr>
          <w:rFonts w:ascii="Arial" w:hAnsi="Arial" w:cs="Arial"/>
          <w:sz w:val="22"/>
          <w:szCs w:val="22"/>
        </w:rPr>
        <w:t xml:space="preserve"> significant </w:t>
      </w:r>
      <w:r w:rsidRPr="00C20792">
        <w:rPr>
          <w:rFonts w:ascii="Arial" w:hAnsi="Arial" w:cs="Arial"/>
          <w:sz w:val="22"/>
          <w:szCs w:val="22"/>
        </w:rPr>
        <w:t>changes in the composition of the subsidiaries during the period</w:t>
      </w:r>
      <w:r w:rsidR="000E19DC">
        <w:rPr>
          <w:rFonts w:ascii="Arial" w:hAnsi="Arial" w:cs="Arial"/>
          <w:sz w:val="22"/>
          <w:szCs w:val="22"/>
        </w:rPr>
        <w:t xml:space="preserve">, </w:t>
      </w:r>
      <w:proofErr w:type="gramStart"/>
      <w:r w:rsidR="000E19DC">
        <w:rPr>
          <w:rFonts w:ascii="Arial" w:hAnsi="Arial" w:cs="Arial"/>
          <w:sz w:val="22"/>
          <w:szCs w:val="22"/>
        </w:rPr>
        <w:t>except</w:t>
      </w:r>
      <w:proofErr w:type="gramEnd"/>
      <w:r w:rsidR="000E19DC">
        <w:rPr>
          <w:rFonts w:ascii="Arial" w:hAnsi="Arial" w:cs="Arial"/>
          <w:sz w:val="22"/>
          <w:szCs w:val="22"/>
        </w:rPr>
        <w:t xml:space="preserve"> as described in Note</w:t>
      </w:r>
      <w:r w:rsidR="00AB2EB1">
        <w:rPr>
          <w:rFonts w:ascii="Arial" w:hAnsi="Arial" w:cs="Arial"/>
          <w:sz w:val="22"/>
          <w:szCs w:val="22"/>
        </w:rPr>
        <w:t>s</w:t>
      </w:r>
      <w:r w:rsidR="000E19DC">
        <w:rPr>
          <w:rFonts w:ascii="Arial" w:hAnsi="Arial" w:cs="Arial"/>
          <w:sz w:val="22"/>
          <w:szCs w:val="22"/>
        </w:rPr>
        <w:t xml:space="preserve"> </w:t>
      </w:r>
      <w:r w:rsidR="00B94238">
        <w:rPr>
          <w:rFonts w:ascii="Arial" w:hAnsi="Arial" w:cs="Arial"/>
          <w:sz w:val="22"/>
          <w:szCs w:val="22"/>
        </w:rPr>
        <w:t>7</w:t>
      </w:r>
      <w:r w:rsidR="001B25D7">
        <w:rPr>
          <w:rFonts w:ascii="Arial" w:hAnsi="Arial" w:cstheme="minorBidi" w:hint="cs"/>
          <w:sz w:val="22"/>
          <w:szCs w:val="22"/>
          <w:cs/>
        </w:rPr>
        <w:t xml:space="preserve"> </w:t>
      </w:r>
      <w:r w:rsidR="001B25D7">
        <w:rPr>
          <w:rFonts w:ascii="Arial" w:hAnsi="Arial" w:cstheme="minorBidi"/>
          <w:sz w:val="22"/>
          <w:szCs w:val="22"/>
        </w:rPr>
        <w:t xml:space="preserve">and </w:t>
      </w:r>
      <w:r w:rsidR="00B94238">
        <w:rPr>
          <w:rFonts w:ascii="Arial" w:hAnsi="Arial" w:cstheme="minorBidi"/>
          <w:sz w:val="22"/>
          <w:szCs w:val="22"/>
        </w:rPr>
        <w:t>8</w:t>
      </w:r>
      <w:r w:rsidRPr="00C20792">
        <w:rPr>
          <w:rFonts w:ascii="Arial" w:hAnsi="Arial" w:cs="Arial"/>
          <w:sz w:val="22"/>
          <w:szCs w:val="22"/>
        </w:rPr>
        <w:t>.</w:t>
      </w:r>
    </w:p>
    <w:p w14:paraId="3E762E84" w14:textId="77777777" w:rsidR="00300B43" w:rsidRDefault="00300B4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E8665E" w14:textId="25072847" w:rsidR="00C37323" w:rsidRDefault="00C37323" w:rsidP="006C490B">
      <w:pPr>
        <w:spacing w:before="120" w:after="120" w:line="380" w:lineRule="exact"/>
        <w:ind w:left="540" w:hanging="540"/>
        <w:jc w:val="thaiDistribute"/>
        <w:outlineLvl w:val="1"/>
        <w:rPr>
          <w:rFonts w:ascii="Arial" w:hAnsi="Arial" w:cstheme="minorBidi"/>
          <w:b/>
          <w:bCs/>
          <w:sz w:val="22"/>
          <w:szCs w:val="22"/>
        </w:rPr>
      </w:pPr>
      <w:r w:rsidRPr="002D71A9">
        <w:rPr>
          <w:rFonts w:ascii="Arial" w:hAnsi="Arial" w:cs="Arial"/>
          <w:b/>
          <w:bCs/>
          <w:sz w:val="22"/>
          <w:szCs w:val="22"/>
        </w:rPr>
        <w:lastRenderedPageBreak/>
        <w:t>1.</w:t>
      </w:r>
      <w:r w:rsidR="00F52EFA">
        <w:rPr>
          <w:rFonts w:ascii="Arial" w:hAnsi="Arial" w:cs="Arial"/>
          <w:b/>
          <w:bCs/>
          <w:sz w:val="22"/>
          <w:szCs w:val="22"/>
        </w:rPr>
        <w:t>4</w:t>
      </w:r>
      <w:r w:rsidRPr="002D71A9">
        <w:rPr>
          <w:rFonts w:ascii="Arial" w:hAnsi="Arial" w:cstheme="minorBidi"/>
          <w:b/>
          <w:bCs/>
          <w:sz w:val="22"/>
          <w:szCs w:val="22"/>
          <w:cs/>
        </w:rPr>
        <w:tab/>
      </w:r>
      <w:r w:rsidR="009B4FB3">
        <w:rPr>
          <w:rFonts w:ascii="Arial" w:hAnsi="Arial" w:cstheme="minorBidi"/>
          <w:b/>
          <w:bCs/>
          <w:sz w:val="22"/>
          <w:szCs w:val="22"/>
        </w:rPr>
        <w:t>A</w:t>
      </w:r>
      <w:r w:rsidR="00487311" w:rsidRPr="00487311">
        <w:rPr>
          <w:rFonts w:ascii="Arial" w:hAnsi="Arial" w:cstheme="minorBidi"/>
          <w:b/>
          <w:bCs/>
          <w:sz w:val="22"/>
          <w:szCs w:val="22"/>
        </w:rPr>
        <w:t>ccounting policies</w:t>
      </w:r>
    </w:p>
    <w:p w14:paraId="65EAAD4E" w14:textId="750E9840" w:rsidR="00D1499C" w:rsidRPr="00D1499C" w:rsidRDefault="00D1499C" w:rsidP="00D1499C">
      <w:pPr>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sidRPr="00D1499C">
        <w:rPr>
          <w:rFonts w:ascii="Arial" w:hAnsi="Arial" w:cs="Arial"/>
          <w:sz w:val="22"/>
          <w:szCs w:val="22"/>
        </w:rPr>
        <w:t>The interim financial statements are prepared using the same accounting policies and methods of computation as were used for the financial statements for the year ended</w:t>
      </w:r>
      <w:r w:rsidR="00FA1086">
        <w:rPr>
          <w:rFonts w:ascii="Arial" w:hAnsi="Arial" w:cs="Arial"/>
          <w:sz w:val="22"/>
          <w:szCs w:val="22"/>
        </w:rPr>
        <w:t xml:space="preserve">             </w:t>
      </w:r>
      <w:r w:rsidR="0092233E">
        <w:rPr>
          <w:rFonts w:ascii="Arial" w:hAnsi="Arial" w:cs="Arial"/>
          <w:sz w:val="22"/>
          <w:szCs w:val="22"/>
        </w:rPr>
        <w:t>31 December 202</w:t>
      </w:r>
      <w:r w:rsidR="002C6C4D">
        <w:rPr>
          <w:rFonts w:ascii="Arial" w:hAnsi="Arial" w:cs="Arial"/>
          <w:sz w:val="22"/>
          <w:szCs w:val="22"/>
        </w:rPr>
        <w:t>4</w:t>
      </w:r>
      <w:r w:rsidRPr="00D1499C">
        <w:rPr>
          <w:rFonts w:ascii="Arial" w:hAnsi="Arial" w:cs="Arial"/>
          <w:sz w:val="22"/>
          <w:szCs w:val="22"/>
        </w:rPr>
        <w:t xml:space="preserve">. </w:t>
      </w:r>
    </w:p>
    <w:p w14:paraId="5C07627F" w14:textId="620E969C" w:rsidR="00D1499C" w:rsidRPr="00D37A64" w:rsidRDefault="00D1499C" w:rsidP="00D1499C">
      <w:pPr>
        <w:spacing w:before="120" w:after="120" w:line="380" w:lineRule="exact"/>
        <w:ind w:left="540"/>
        <w:jc w:val="thaiDistribute"/>
        <w:rPr>
          <w:rFonts w:ascii="Arial" w:hAnsi="Arial" w:cs="Arial"/>
          <w:sz w:val="22"/>
          <w:szCs w:val="22"/>
        </w:rPr>
      </w:pPr>
      <w:r w:rsidRPr="00D1499C">
        <w:rPr>
          <w:rFonts w:ascii="Arial" w:hAnsi="Arial" w:cs="Arial"/>
          <w:sz w:val="22"/>
          <w:szCs w:val="22"/>
        </w:rPr>
        <w:t xml:space="preserve">The revised financial reporting standards which are effective for fiscal years beginning on </w:t>
      </w:r>
      <w:r w:rsidRPr="00D37A64">
        <w:rPr>
          <w:rFonts w:ascii="Arial" w:hAnsi="Arial" w:cs="Arial"/>
          <w:sz w:val="22"/>
          <w:szCs w:val="22"/>
        </w:rPr>
        <w:t>or after 1 January 202</w:t>
      </w:r>
      <w:r w:rsidR="002C6C4D">
        <w:rPr>
          <w:rFonts w:ascii="Arial" w:hAnsi="Arial" w:cs="Arial"/>
          <w:sz w:val="22"/>
          <w:szCs w:val="22"/>
        </w:rPr>
        <w:t>5</w:t>
      </w:r>
      <w:r w:rsidRPr="00D37A64">
        <w:rPr>
          <w:rFonts w:ascii="Arial" w:hAnsi="Arial" w:cs="Arial"/>
          <w:sz w:val="22"/>
          <w:szCs w:val="22"/>
        </w:rPr>
        <w:t>, do not have any significant impact on the Group’s financial statements.</w:t>
      </w:r>
    </w:p>
    <w:p w14:paraId="671B5E6B" w14:textId="66A73BA8" w:rsidR="0037108E" w:rsidRPr="00D37A64" w:rsidRDefault="002A77CB" w:rsidP="006C490B">
      <w:pPr>
        <w:spacing w:before="120" w:after="120" w:line="380" w:lineRule="exact"/>
        <w:ind w:left="547" w:hanging="547"/>
        <w:jc w:val="thaiDistribute"/>
        <w:outlineLvl w:val="0"/>
        <w:rPr>
          <w:rFonts w:ascii="Arial" w:hAnsi="Arial" w:cs="Arial"/>
          <w:b/>
          <w:bCs/>
          <w:sz w:val="22"/>
          <w:szCs w:val="22"/>
        </w:rPr>
      </w:pPr>
      <w:r w:rsidRPr="00D37A64">
        <w:rPr>
          <w:rFonts w:ascii="Arial" w:hAnsi="Arial" w:cs="Arial"/>
          <w:b/>
          <w:bCs/>
          <w:sz w:val="22"/>
          <w:szCs w:val="22"/>
        </w:rPr>
        <w:t>2</w:t>
      </w:r>
      <w:r w:rsidR="0037108E" w:rsidRPr="00D37A64">
        <w:rPr>
          <w:rFonts w:ascii="Arial" w:hAnsi="Arial" w:cs="Arial"/>
          <w:b/>
          <w:bCs/>
          <w:sz w:val="22"/>
          <w:szCs w:val="22"/>
        </w:rPr>
        <w:t>.</w:t>
      </w:r>
      <w:r w:rsidR="0037108E" w:rsidRPr="00D37A64">
        <w:rPr>
          <w:rFonts w:ascii="Arial" w:hAnsi="Arial" w:cs="Arial"/>
          <w:b/>
          <w:bCs/>
          <w:sz w:val="22"/>
          <w:szCs w:val="22"/>
        </w:rPr>
        <w:tab/>
      </w:r>
      <w:r w:rsidR="00E40658" w:rsidRPr="00D37A64">
        <w:rPr>
          <w:rFonts w:ascii="Arial" w:hAnsi="Arial" w:cs="Arial"/>
          <w:b/>
          <w:bCs/>
          <w:sz w:val="22"/>
          <w:szCs w:val="22"/>
        </w:rPr>
        <w:t>Related party transactions</w:t>
      </w:r>
    </w:p>
    <w:p w14:paraId="12D6E11E" w14:textId="4FE4B237" w:rsidR="009240F7" w:rsidRPr="00E32766" w:rsidRDefault="002A77CB" w:rsidP="00E32766">
      <w:pPr>
        <w:tabs>
          <w:tab w:val="left" w:pos="1440"/>
          <w:tab w:val="left" w:pos="2880"/>
          <w:tab w:val="right" w:pos="3780"/>
          <w:tab w:val="left" w:pos="4760"/>
          <w:tab w:val="right" w:pos="9540"/>
          <w:tab w:val="right" w:pos="12420"/>
        </w:tabs>
        <w:spacing w:before="120" w:after="120" w:line="380" w:lineRule="exact"/>
        <w:ind w:left="547" w:right="-43" w:hanging="547"/>
        <w:jc w:val="both"/>
        <w:rPr>
          <w:rFonts w:ascii="Arial" w:hAnsi="Arial" w:cs="Arial"/>
          <w:sz w:val="22"/>
          <w:szCs w:val="22"/>
        </w:rPr>
      </w:pPr>
      <w:r w:rsidRPr="00D37A64">
        <w:rPr>
          <w:rFonts w:ascii="Arial" w:hAnsi="Arial" w:cs="Arial"/>
          <w:sz w:val="22"/>
          <w:szCs w:val="22"/>
        </w:rPr>
        <w:t>2</w:t>
      </w:r>
      <w:r w:rsidR="00722BFF" w:rsidRPr="00D37A64">
        <w:rPr>
          <w:rFonts w:ascii="Arial" w:hAnsi="Arial" w:cs="Arial"/>
          <w:sz w:val="22"/>
          <w:szCs w:val="22"/>
        </w:rPr>
        <w:t>.1</w:t>
      </w:r>
      <w:r w:rsidR="00003CFC" w:rsidRPr="00D37A64">
        <w:rPr>
          <w:rFonts w:ascii="Arial" w:hAnsi="Arial" w:cs="Arial"/>
          <w:sz w:val="22"/>
          <w:szCs w:val="22"/>
        </w:rPr>
        <w:tab/>
      </w:r>
      <w:r w:rsidR="000D2123" w:rsidRPr="00D37A64">
        <w:rPr>
          <w:rFonts w:ascii="Arial" w:hAnsi="Arial" w:cs="Arial"/>
          <w:color w:val="000000"/>
          <w:sz w:val="22"/>
          <w:szCs w:val="22"/>
        </w:rPr>
        <w:t xml:space="preserve">During the </w:t>
      </w:r>
      <w:r w:rsidR="001F651E" w:rsidRPr="00D37A64">
        <w:rPr>
          <w:rFonts w:ascii="Arial" w:hAnsi="Arial" w:cs="Arial"/>
          <w:color w:val="000000"/>
          <w:sz w:val="22"/>
          <w:szCs w:val="22"/>
        </w:rPr>
        <w:t>three-month</w:t>
      </w:r>
      <w:r w:rsidR="00B64181">
        <w:rPr>
          <w:rFonts w:ascii="Arial" w:hAnsi="Arial" w:cs="Arial"/>
          <w:color w:val="000000"/>
          <w:sz w:val="22"/>
          <w:szCs w:val="22"/>
        </w:rPr>
        <w:t xml:space="preserve"> and six-month</w:t>
      </w:r>
      <w:r w:rsidR="001F651E" w:rsidRPr="00D37A64">
        <w:rPr>
          <w:rFonts w:ascii="Arial" w:hAnsi="Arial" w:cs="Arial"/>
          <w:color w:val="000000"/>
          <w:sz w:val="22"/>
          <w:szCs w:val="22"/>
        </w:rPr>
        <w:t xml:space="preserve"> periods </w:t>
      </w:r>
      <w:proofErr w:type="gramStart"/>
      <w:r w:rsidR="001F651E" w:rsidRPr="00D37A64">
        <w:rPr>
          <w:rFonts w:ascii="Arial" w:hAnsi="Arial" w:cs="Arial"/>
          <w:color w:val="000000"/>
          <w:sz w:val="22"/>
          <w:szCs w:val="22"/>
        </w:rPr>
        <w:t>ended</w:t>
      </w:r>
      <w:proofErr w:type="gramEnd"/>
      <w:r w:rsidR="001F651E" w:rsidRPr="00D37A64">
        <w:rPr>
          <w:rFonts w:ascii="Arial" w:hAnsi="Arial" w:cs="Arial"/>
          <w:color w:val="000000"/>
          <w:sz w:val="22"/>
          <w:szCs w:val="22"/>
        </w:rPr>
        <w:t xml:space="preserve"> </w:t>
      </w:r>
      <w:r w:rsidR="00F47A9E">
        <w:rPr>
          <w:rFonts w:ascii="Arial" w:hAnsi="Arial" w:cs="Arial"/>
          <w:color w:val="000000"/>
          <w:sz w:val="22"/>
          <w:szCs w:val="22"/>
        </w:rPr>
        <w:t>30 June</w:t>
      </w:r>
      <w:r w:rsidR="001F651E" w:rsidRPr="00D37A64">
        <w:rPr>
          <w:rFonts w:ascii="Arial" w:hAnsi="Arial" w:cs="Arial"/>
          <w:color w:val="000000"/>
          <w:sz w:val="22"/>
          <w:szCs w:val="22"/>
        </w:rPr>
        <w:t xml:space="preserve"> 20</w:t>
      </w:r>
      <w:r w:rsidR="00267AA8" w:rsidRPr="00D37A64">
        <w:rPr>
          <w:rFonts w:ascii="Arial" w:hAnsi="Arial" w:cs="Arial"/>
          <w:color w:val="000000"/>
          <w:sz w:val="22"/>
          <w:szCs w:val="22"/>
        </w:rPr>
        <w:t>2</w:t>
      </w:r>
      <w:r w:rsidR="00474D1C">
        <w:rPr>
          <w:rFonts w:ascii="Arial" w:hAnsi="Arial" w:cs="Arial"/>
          <w:color w:val="000000"/>
          <w:sz w:val="22"/>
          <w:szCs w:val="22"/>
        </w:rPr>
        <w:t>5</w:t>
      </w:r>
      <w:r w:rsidR="001F651E" w:rsidRPr="00D37A64">
        <w:rPr>
          <w:rFonts w:ascii="Arial" w:hAnsi="Arial" w:cs="Arial"/>
          <w:color w:val="000000"/>
          <w:sz w:val="22"/>
          <w:szCs w:val="22"/>
        </w:rPr>
        <w:t xml:space="preserve"> and 20</w:t>
      </w:r>
      <w:r w:rsidR="00267AA8" w:rsidRPr="00D37A64">
        <w:rPr>
          <w:rFonts w:ascii="Arial" w:hAnsi="Arial" w:cs="Arial"/>
          <w:color w:val="000000"/>
          <w:sz w:val="22"/>
          <w:szCs w:val="22"/>
        </w:rPr>
        <w:t>2</w:t>
      </w:r>
      <w:r w:rsidR="00474D1C">
        <w:rPr>
          <w:rFonts w:ascii="Arial" w:hAnsi="Arial" w:cs="Arial"/>
          <w:color w:val="000000"/>
          <w:sz w:val="22"/>
          <w:szCs w:val="22"/>
        </w:rPr>
        <w:t>4</w:t>
      </w:r>
      <w:r w:rsidR="001F651E" w:rsidRPr="00D37A64">
        <w:rPr>
          <w:rFonts w:ascii="Arial" w:hAnsi="Arial" w:cs="Arial"/>
          <w:color w:val="000000"/>
          <w:sz w:val="22"/>
          <w:szCs w:val="22"/>
        </w:rPr>
        <w:t>,</w:t>
      </w:r>
      <w:r w:rsidR="00003CFC" w:rsidRPr="00D37A64">
        <w:rPr>
          <w:rFonts w:ascii="Arial" w:hAnsi="Arial" w:cs="Arial"/>
          <w:color w:val="000000"/>
          <w:sz w:val="22"/>
          <w:szCs w:val="22"/>
        </w:rPr>
        <w:t xml:space="preserve"> </w:t>
      </w:r>
      <w:r w:rsidR="00301B6F" w:rsidRPr="00D37A64">
        <w:rPr>
          <w:rFonts w:ascii="Arial" w:hAnsi="Arial" w:cs="Arial"/>
          <w:color w:val="000000"/>
          <w:sz w:val="22"/>
          <w:szCs w:val="22"/>
        </w:rPr>
        <w:t>the Group</w:t>
      </w:r>
      <w:r w:rsidR="00003CFC" w:rsidRPr="00D37A64">
        <w:rPr>
          <w:rFonts w:ascii="Arial" w:hAnsi="Arial" w:cs="Arial"/>
          <w:color w:val="000000"/>
          <w:sz w:val="22"/>
          <w:szCs w:val="22"/>
        </w:rPr>
        <w:t xml:space="preserve"> had significant business transactions with related parties. Such transactions, which are </w:t>
      </w:r>
      <w:proofErr w:type="spellStart"/>
      <w:r w:rsidR="00BA0618" w:rsidRPr="00D37A64">
        <w:rPr>
          <w:rFonts w:ascii="Arial" w:hAnsi="Arial" w:cs="Arial"/>
          <w:color w:val="000000"/>
          <w:sz w:val="22"/>
          <w:szCs w:val="22"/>
        </w:rPr>
        <w:t>summari</w:t>
      </w:r>
      <w:r w:rsidR="005A5CBD">
        <w:rPr>
          <w:rFonts w:ascii="Arial" w:hAnsi="Arial" w:cs="Arial"/>
          <w:color w:val="000000"/>
          <w:sz w:val="22"/>
          <w:szCs w:val="22"/>
        </w:rPr>
        <w:t>s</w:t>
      </w:r>
      <w:r w:rsidR="00BA0618" w:rsidRPr="00D37A64">
        <w:rPr>
          <w:rFonts w:ascii="Arial" w:hAnsi="Arial" w:cs="Arial"/>
          <w:color w:val="000000"/>
          <w:sz w:val="22"/>
          <w:szCs w:val="22"/>
        </w:rPr>
        <w:t>ed</w:t>
      </w:r>
      <w:proofErr w:type="spellEnd"/>
      <w:r w:rsidR="00003CFC" w:rsidRPr="00D37A64">
        <w:rPr>
          <w:rFonts w:ascii="Arial" w:hAnsi="Arial" w:cs="Arial"/>
          <w:color w:val="000000"/>
          <w:sz w:val="22"/>
          <w:szCs w:val="22"/>
        </w:rPr>
        <w:t xml:space="preserve"> below, were concluded on commercial terms and bases agreed upon between the Company and those related parties.</w:t>
      </w:r>
      <w:r w:rsidR="00E32766" w:rsidRPr="00D37A64">
        <w:rPr>
          <w:rFonts w:ascii="Arial" w:hAnsi="Arial" w:cs="Arial"/>
          <w:color w:val="000000"/>
          <w:sz w:val="22"/>
          <w:szCs w:val="22"/>
        </w:rPr>
        <w:t xml:space="preserve"> </w:t>
      </w:r>
      <w:proofErr w:type="gramStart"/>
      <w:r w:rsidR="00E32766" w:rsidRPr="00D37A64">
        <w:rPr>
          <w:rFonts w:ascii="Arial" w:hAnsi="Arial" w:cs="Arial"/>
          <w:color w:val="000000"/>
          <w:sz w:val="22"/>
          <w:szCs w:val="22"/>
        </w:rPr>
        <w:t>Summaries</w:t>
      </w:r>
      <w:proofErr w:type="gramEnd"/>
      <w:r w:rsidR="00E32766" w:rsidRPr="00D37A64">
        <w:rPr>
          <w:rFonts w:ascii="Arial" w:hAnsi="Arial" w:cs="Arial"/>
          <w:color w:val="000000"/>
          <w:sz w:val="22"/>
          <w:szCs w:val="22"/>
        </w:rPr>
        <w:t xml:space="preserve"> significant</w:t>
      </w:r>
      <w:r w:rsidR="00E32766" w:rsidRPr="00E32766">
        <w:rPr>
          <w:rFonts w:ascii="Arial" w:hAnsi="Arial" w:cs="Arial"/>
          <w:color w:val="000000"/>
          <w:sz w:val="22"/>
          <w:szCs w:val="22"/>
        </w:rPr>
        <w:t xml:space="preserve"> business transactions with related parties as follows.</w:t>
      </w:r>
    </w:p>
    <w:tbl>
      <w:tblPr>
        <w:tblW w:w="9023" w:type="dxa"/>
        <w:tblInd w:w="450" w:type="dxa"/>
        <w:tblLayout w:type="fixed"/>
        <w:tblLook w:val="0000" w:firstRow="0" w:lastRow="0" w:firstColumn="0" w:lastColumn="0" w:noHBand="0" w:noVBand="0"/>
      </w:tblPr>
      <w:tblGrid>
        <w:gridCol w:w="4680"/>
        <w:gridCol w:w="1085"/>
        <w:gridCol w:w="1086"/>
        <w:gridCol w:w="1086"/>
        <w:gridCol w:w="1086"/>
      </w:tblGrid>
      <w:tr w:rsidR="00F47A9E" w:rsidRPr="004543FC" w14:paraId="11F492D8" w14:textId="77777777" w:rsidTr="00AB2D8B">
        <w:trPr>
          <w:tblHeader/>
        </w:trPr>
        <w:tc>
          <w:tcPr>
            <w:tcW w:w="4680" w:type="dxa"/>
          </w:tcPr>
          <w:p w14:paraId="71717731" w14:textId="77777777" w:rsidR="00F47A9E" w:rsidRPr="004543FC" w:rsidRDefault="00F47A9E" w:rsidP="00AB2D8B">
            <w:pPr>
              <w:spacing w:line="300" w:lineRule="exact"/>
              <w:ind w:right="-144"/>
              <w:jc w:val="both"/>
              <w:rPr>
                <w:rFonts w:ascii="Arial" w:hAnsi="Arial" w:cstheme="minorBidi"/>
                <w:sz w:val="18"/>
                <w:szCs w:val="18"/>
                <w:cs/>
              </w:rPr>
            </w:pPr>
          </w:p>
        </w:tc>
        <w:tc>
          <w:tcPr>
            <w:tcW w:w="4343" w:type="dxa"/>
            <w:gridSpan w:val="4"/>
            <w:vAlign w:val="bottom"/>
          </w:tcPr>
          <w:p w14:paraId="28F67509" w14:textId="77777777" w:rsidR="00F47A9E" w:rsidRPr="004543FC" w:rsidRDefault="00F47A9E" w:rsidP="00AB2D8B">
            <w:pPr>
              <w:pStyle w:val="Heading8"/>
              <w:spacing w:line="300" w:lineRule="exact"/>
              <w:jc w:val="right"/>
              <w:rPr>
                <w:rFonts w:ascii="Arial" w:hAnsi="Arial" w:cs="Arial"/>
                <w:b w:val="0"/>
                <w:bCs w:val="0"/>
                <w:sz w:val="18"/>
                <w:szCs w:val="18"/>
              </w:rPr>
            </w:pPr>
            <w:r w:rsidRPr="004543FC">
              <w:rPr>
                <w:rFonts w:ascii="Arial" w:hAnsi="Arial" w:cs="Arial"/>
                <w:b w:val="0"/>
                <w:bCs w:val="0"/>
                <w:sz w:val="18"/>
                <w:szCs w:val="18"/>
              </w:rPr>
              <w:t>(Unit: Thousand Baht)</w:t>
            </w:r>
          </w:p>
        </w:tc>
      </w:tr>
      <w:tr w:rsidR="00F47A9E" w:rsidRPr="004543FC" w14:paraId="67638631" w14:textId="77777777" w:rsidTr="00AB2D8B">
        <w:trPr>
          <w:tblHeader/>
        </w:trPr>
        <w:tc>
          <w:tcPr>
            <w:tcW w:w="4680" w:type="dxa"/>
          </w:tcPr>
          <w:p w14:paraId="6EB22143" w14:textId="77777777" w:rsidR="00F47A9E" w:rsidRPr="004543FC" w:rsidRDefault="00F47A9E" w:rsidP="00AB2D8B">
            <w:pPr>
              <w:spacing w:line="300" w:lineRule="exact"/>
              <w:ind w:right="-144"/>
              <w:jc w:val="both"/>
              <w:rPr>
                <w:rFonts w:ascii="Arial" w:hAnsi="Arial" w:cstheme="minorBidi"/>
                <w:sz w:val="18"/>
                <w:szCs w:val="18"/>
                <w:cs/>
              </w:rPr>
            </w:pPr>
          </w:p>
        </w:tc>
        <w:tc>
          <w:tcPr>
            <w:tcW w:w="4343" w:type="dxa"/>
            <w:gridSpan w:val="4"/>
            <w:vAlign w:val="bottom"/>
          </w:tcPr>
          <w:p w14:paraId="42B2FB67" w14:textId="77777777" w:rsidR="00F47A9E" w:rsidRPr="004543FC" w:rsidRDefault="00F47A9E" w:rsidP="00AB2D8B">
            <w:pPr>
              <w:pStyle w:val="Heading8"/>
              <w:pBdr>
                <w:bottom w:val="single" w:sz="4" w:space="1" w:color="auto"/>
              </w:pBdr>
              <w:spacing w:line="300" w:lineRule="exact"/>
              <w:ind w:right="0"/>
              <w:jc w:val="center"/>
              <w:rPr>
                <w:rFonts w:ascii="Arial" w:hAnsi="Arial" w:cs="Arial"/>
                <w:b w:val="0"/>
                <w:bCs w:val="0"/>
                <w:sz w:val="18"/>
                <w:szCs w:val="18"/>
              </w:rPr>
            </w:pPr>
            <w:r w:rsidRPr="004543FC">
              <w:rPr>
                <w:rFonts w:ascii="Arial" w:hAnsi="Arial" w:cs="Arial"/>
                <w:b w:val="0"/>
                <w:bCs w:val="0"/>
                <w:sz w:val="18"/>
                <w:szCs w:val="18"/>
              </w:rPr>
              <w:t>For the three-month periods ended</w:t>
            </w:r>
            <w:r>
              <w:rPr>
                <w:rFonts w:ascii="Arial" w:hAnsi="Arial" w:cs="Arial"/>
                <w:b w:val="0"/>
                <w:bCs w:val="0"/>
                <w:sz w:val="18"/>
                <w:szCs w:val="18"/>
              </w:rPr>
              <w:t xml:space="preserve"> 30 June</w:t>
            </w:r>
            <w:r>
              <w:rPr>
                <w:rFonts w:ascii="Arial" w:hAnsi="Arial" w:cs="Arial"/>
                <w:b w:val="0"/>
                <w:bCs w:val="0"/>
                <w:sz w:val="14"/>
                <w:szCs w:val="14"/>
              </w:rPr>
              <w:t xml:space="preserve"> </w:t>
            </w:r>
          </w:p>
        </w:tc>
      </w:tr>
      <w:tr w:rsidR="00F47A9E" w:rsidRPr="004543FC" w14:paraId="18E953A0" w14:textId="77777777" w:rsidTr="00AB2D8B">
        <w:trPr>
          <w:tblHeader/>
        </w:trPr>
        <w:tc>
          <w:tcPr>
            <w:tcW w:w="4680" w:type="dxa"/>
          </w:tcPr>
          <w:p w14:paraId="701FF597" w14:textId="77777777" w:rsidR="00F47A9E" w:rsidRPr="004543FC" w:rsidRDefault="00F47A9E" w:rsidP="00AB2D8B">
            <w:pPr>
              <w:spacing w:line="300" w:lineRule="exact"/>
              <w:ind w:right="-144"/>
              <w:jc w:val="both"/>
              <w:rPr>
                <w:rFonts w:ascii="Arial" w:hAnsi="Arial" w:cstheme="minorBidi"/>
                <w:sz w:val="18"/>
                <w:szCs w:val="18"/>
                <w:cs/>
              </w:rPr>
            </w:pPr>
          </w:p>
        </w:tc>
        <w:tc>
          <w:tcPr>
            <w:tcW w:w="2171" w:type="dxa"/>
            <w:gridSpan w:val="2"/>
            <w:vAlign w:val="bottom"/>
          </w:tcPr>
          <w:p w14:paraId="151DA25C" w14:textId="77777777" w:rsidR="00F47A9E" w:rsidRPr="004543FC" w:rsidRDefault="00F47A9E" w:rsidP="00AB2D8B">
            <w:pPr>
              <w:pStyle w:val="Heading8"/>
              <w:pBdr>
                <w:bottom w:val="single" w:sz="4" w:space="1" w:color="auto"/>
              </w:pBdr>
              <w:spacing w:line="300" w:lineRule="exact"/>
              <w:ind w:right="0"/>
              <w:jc w:val="center"/>
              <w:rPr>
                <w:rFonts w:ascii="Arial" w:hAnsi="Arial" w:cs="Arial"/>
                <w:b w:val="0"/>
                <w:bCs w:val="0"/>
                <w:sz w:val="18"/>
                <w:szCs w:val="18"/>
              </w:rPr>
            </w:pPr>
            <w:r w:rsidRPr="004543FC">
              <w:rPr>
                <w:rFonts w:ascii="Arial" w:hAnsi="Arial" w:cs="Arial"/>
                <w:b w:val="0"/>
                <w:bCs w:val="0"/>
                <w:sz w:val="18"/>
                <w:szCs w:val="18"/>
              </w:rPr>
              <w:t>Consolidated</w:t>
            </w:r>
          </w:p>
          <w:p w14:paraId="2CEA6AAE" w14:textId="77777777" w:rsidR="00F47A9E" w:rsidRPr="004543FC" w:rsidRDefault="00F47A9E" w:rsidP="00AB2D8B">
            <w:pPr>
              <w:pStyle w:val="Heading8"/>
              <w:pBdr>
                <w:bottom w:val="single" w:sz="4" w:space="1" w:color="auto"/>
              </w:pBdr>
              <w:spacing w:line="300" w:lineRule="exact"/>
              <w:ind w:right="0"/>
              <w:jc w:val="center"/>
              <w:rPr>
                <w:rFonts w:ascii="Arial" w:hAnsi="Arial" w:cs="Arial"/>
                <w:b w:val="0"/>
                <w:bCs w:val="0"/>
                <w:i/>
                <w:iCs/>
                <w:sz w:val="18"/>
                <w:szCs w:val="18"/>
              </w:rPr>
            </w:pPr>
            <w:r w:rsidRPr="004543FC">
              <w:rPr>
                <w:rFonts w:ascii="Arial" w:hAnsi="Arial" w:cs="Arial"/>
                <w:b w:val="0"/>
                <w:bCs w:val="0"/>
                <w:sz w:val="18"/>
                <w:szCs w:val="18"/>
              </w:rPr>
              <w:t>financial statements</w:t>
            </w:r>
          </w:p>
        </w:tc>
        <w:tc>
          <w:tcPr>
            <w:tcW w:w="2172" w:type="dxa"/>
            <w:gridSpan w:val="2"/>
            <w:vAlign w:val="bottom"/>
          </w:tcPr>
          <w:p w14:paraId="380B6516" w14:textId="77777777" w:rsidR="00F47A9E" w:rsidRPr="004543FC" w:rsidRDefault="00F47A9E" w:rsidP="00AB2D8B">
            <w:pPr>
              <w:pStyle w:val="Heading8"/>
              <w:pBdr>
                <w:bottom w:val="single" w:sz="4" w:space="1" w:color="auto"/>
              </w:pBdr>
              <w:spacing w:line="300" w:lineRule="exact"/>
              <w:ind w:right="0"/>
              <w:jc w:val="center"/>
              <w:rPr>
                <w:rFonts w:ascii="Arial" w:hAnsi="Arial" w:cs="Arial"/>
                <w:b w:val="0"/>
                <w:bCs w:val="0"/>
                <w:i/>
                <w:iCs/>
                <w:sz w:val="18"/>
                <w:szCs w:val="18"/>
              </w:rPr>
            </w:pPr>
            <w:r w:rsidRPr="004543FC">
              <w:rPr>
                <w:rFonts w:ascii="Arial" w:hAnsi="Arial" w:cs="Arial"/>
                <w:b w:val="0"/>
                <w:bCs w:val="0"/>
                <w:sz w:val="18"/>
                <w:szCs w:val="18"/>
              </w:rPr>
              <w:t xml:space="preserve">Separate </w:t>
            </w:r>
          </w:p>
          <w:p w14:paraId="2831C899" w14:textId="77777777" w:rsidR="00F47A9E" w:rsidRPr="004543FC" w:rsidRDefault="00F47A9E" w:rsidP="00AB2D8B">
            <w:pPr>
              <w:pStyle w:val="Heading8"/>
              <w:pBdr>
                <w:bottom w:val="single" w:sz="4" w:space="1" w:color="auto"/>
              </w:pBdr>
              <w:spacing w:line="300" w:lineRule="exact"/>
              <w:ind w:right="0"/>
              <w:jc w:val="center"/>
              <w:rPr>
                <w:rFonts w:ascii="Arial" w:hAnsi="Arial" w:cs="Arial"/>
                <w:b w:val="0"/>
                <w:bCs w:val="0"/>
                <w:i/>
                <w:iCs/>
                <w:sz w:val="18"/>
                <w:szCs w:val="18"/>
              </w:rPr>
            </w:pPr>
            <w:r w:rsidRPr="004543FC">
              <w:rPr>
                <w:rFonts w:ascii="Arial" w:hAnsi="Arial" w:cs="Arial"/>
                <w:b w:val="0"/>
                <w:bCs w:val="0"/>
                <w:sz w:val="18"/>
                <w:szCs w:val="18"/>
              </w:rPr>
              <w:t>financial statements</w:t>
            </w:r>
          </w:p>
        </w:tc>
      </w:tr>
      <w:tr w:rsidR="00F47A9E" w:rsidRPr="004543FC" w14:paraId="5930307D" w14:textId="77777777" w:rsidTr="00AB2D8B">
        <w:trPr>
          <w:tblHeader/>
        </w:trPr>
        <w:tc>
          <w:tcPr>
            <w:tcW w:w="4680" w:type="dxa"/>
          </w:tcPr>
          <w:p w14:paraId="4A39E3E3" w14:textId="77777777" w:rsidR="00F47A9E" w:rsidRPr="004543FC" w:rsidRDefault="00F47A9E" w:rsidP="00F47A9E">
            <w:pPr>
              <w:spacing w:line="300" w:lineRule="exact"/>
              <w:ind w:right="-144"/>
              <w:jc w:val="both"/>
              <w:rPr>
                <w:rFonts w:ascii="Arial" w:hAnsi="Arial" w:cs="Arial"/>
                <w:sz w:val="18"/>
                <w:szCs w:val="18"/>
              </w:rPr>
            </w:pPr>
          </w:p>
        </w:tc>
        <w:tc>
          <w:tcPr>
            <w:tcW w:w="1085" w:type="dxa"/>
          </w:tcPr>
          <w:p w14:paraId="29E84F3D" w14:textId="7AD0E0F5" w:rsidR="00F47A9E" w:rsidRPr="004543FC" w:rsidRDefault="00F47A9E" w:rsidP="00F47A9E">
            <w:pPr>
              <w:pBdr>
                <w:bottom w:val="single" w:sz="4" w:space="1" w:color="auto"/>
              </w:pBdr>
              <w:tabs>
                <w:tab w:val="center" w:pos="8100"/>
              </w:tabs>
              <w:spacing w:line="300" w:lineRule="exact"/>
              <w:jc w:val="center"/>
              <w:rPr>
                <w:rFonts w:ascii="Arial" w:hAnsi="Arial" w:cs="Arial"/>
                <w:sz w:val="18"/>
                <w:szCs w:val="18"/>
              </w:rPr>
            </w:pPr>
            <w:r>
              <w:rPr>
                <w:rFonts w:ascii="Arial" w:hAnsi="Arial" w:cs="Arial"/>
                <w:sz w:val="18"/>
                <w:szCs w:val="18"/>
              </w:rPr>
              <w:t>2025</w:t>
            </w:r>
          </w:p>
        </w:tc>
        <w:tc>
          <w:tcPr>
            <w:tcW w:w="1086" w:type="dxa"/>
          </w:tcPr>
          <w:p w14:paraId="50348D7C" w14:textId="7B9F57C7" w:rsidR="00F47A9E" w:rsidRPr="004543FC" w:rsidRDefault="00F47A9E" w:rsidP="00F47A9E">
            <w:pPr>
              <w:pBdr>
                <w:bottom w:val="single" w:sz="4" w:space="1" w:color="auto"/>
              </w:pBdr>
              <w:tabs>
                <w:tab w:val="center" w:pos="8100"/>
              </w:tabs>
              <w:spacing w:line="300" w:lineRule="exact"/>
              <w:jc w:val="center"/>
              <w:rPr>
                <w:rFonts w:ascii="Arial" w:hAnsi="Arial" w:cs="Arial"/>
                <w:sz w:val="18"/>
                <w:szCs w:val="18"/>
              </w:rPr>
            </w:pPr>
            <w:r>
              <w:rPr>
                <w:rFonts w:ascii="Arial" w:hAnsi="Arial"/>
                <w:sz w:val="18"/>
                <w:szCs w:val="18"/>
              </w:rPr>
              <w:t>2024</w:t>
            </w:r>
          </w:p>
        </w:tc>
        <w:tc>
          <w:tcPr>
            <w:tcW w:w="1086" w:type="dxa"/>
          </w:tcPr>
          <w:p w14:paraId="0B249BFA" w14:textId="4A7ECC35" w:rsidR="00F47A9E" w:rsidRPr="004543FC" w:rsidRDefault="00F47A9E" w:rsidP="00F47A9E">
            <w:pPr>
              <w:pBdr>
                <w:bottom w:val="single" w:sz="4" w:space="1" w:color="auto"/>
              </w:pBdr>
              <w:tabs>
                <w:tab w:val="center" w:pos="8100"/>
              </w:tabs>
              <w:spacing w:line="300" w:lineRule="exact"/>
              <w:jc w:val="center"/>
              <w:rPr>
                <w:rFonts w:ascii="Arial" w:hAnsi="Arial" w:cs="Arial"/>
                <w:sz w:val="18"/>
                <w:szCs w:val="18"/>
              </w:rPr>
            </w:pPr>
            <w:r>
              <w:rPr>
                <w:rFonts w:ascii="Arial" w:hAnsi="Arial" w:cs="Arial"/>
                <w:sz w:val="18"/>
                <w:szCs w:val="18"/>
              </w:rPr>
              <w:t>2025</w:t>
            </w:r>
          </w:p>
        </w:tc>
        <w:tc>
          <w:tcPr>
            <w:tcW w:w="1086" w:type="dxa"/>
          </w:tcPr>
          <w:p w14:paraId="168075B4" w14:textId="53FBEBA2" w:rsidR="00F47A9E" w:rsidRPr="004543FC" w:rsidRDefault="00F47A9E" w:rsidP="00F47A9E">
            <w:pPr>
              <w:pBdr>
                <w:bottom w:val="single" w:sz="4" w:space="1" w:color="auto"/>
              </w:pBdr>
              <w:tabs>
                <w:tab w:val="center" w:pos="8100"/>
              </w:tabs>
              <w:spacing w:line="300" w:lineRule="exact"/>
              <w:jc w:val="center"/>
              <w:rPr>
                <w:rFonts w:ascii="Arial" w:hAnsi="Arial" w:cs="Arial"/>
                <w:sz w:val="18"/>
                <w:szCs w:val="18"/>
              </w:rPr>
            </w:pPr>
            <w:r>
              <w:rPr>
                <w:rFonts w:ascii="Arial" w:hAnsi="Arial"/>
                <w:sz w:val="18"/>
                <w:szCs w:val="18"/>
              </w:rPr>
              <w:t>2024</w:t>
            </w:r>
          </w:p>
        </w:tc>
      </w:tr>
      <w:tr w:rsidR="00F47A9E" w:rsidRPr="004543FC" w14:paraId="16F82856" w14:textId="77777777" w:rsidTr="00AB2D8B">
        <w:tc>
          <w:tcPr>
            <w:tcW w:w="4680" w:type="dxa"/>
          </w:tcPr>
          <w:p w14:paraId="28C10ACC" w14:textId="77777777" w:rsidR="00F47A9E" w:rsidRPr="004543FC" w:rsidRDefault="00F47A9E" w:rsidP="00AB2D8B">
            <w:pPr>
              <w:tabs>
                <w:tab w:val="decimal" w:pos="467"/>
              </w:tabs>
              <w:spacing w:line="300" w:lineRule="exact"/>
              <w:ind w:right="-288"/>
              <w:rPr>
                <w:rFonts w:ascii="Arial" w:hAnsi="Arial" w:cs="Browallia New"/>
                <w:b/>
                <w:bCs/>
                <w:sz w:val="18"/>
                <w:szCs w:val="18"/>
              </w:rPr>
            </w:pPr>
            <w:r w:rsidRPr="004543FC">
              <w:rPr>
                <w:rFonts w:ascii="Arial" w:hAnsi="Arial" w:cs="Arial"/>
                <w:b/>
                <w:bCs/>
                <w:sz w:val="18"/>
                <w:szCs w:val="18"/>
                <w:u w:val="single"/>
              </w:rPr>
              <w:t>Transactions with subsidiar</w:t>
            </w:r>
            <w:r w:rsidRPr="004543FC">
              <w:rPr>
                <w:rFonts w:ascii="Arial" w:hAnsi="Arial" w:cs="Browallia New"/>
                <w:b/>
                <w:bCs/>
                <w:sz w:val="18"/>
                <w:szCs w:val="18"/>
                <w:u w:val="single"/>
              </w:rPr>
              <w:t>ies</w:t>
            </w:r>
          </w:p>
        </w:tc>
        <w:tc>
          <w:tcPr>
            <w:tcW w:w="1085" w:type="dxa"/>
          </w:tcPr>
          <w:p w14:paraId="10C7F05B" w14:textId="77777777" w:rsidR="00F47A9E" w:rsidRPr="004543FC" w:rsidRDefault="00F47A9E" w:rsidP="00AB2D8B">
            <w:pPr>
              <w:tabs>
                <w:tab w:val="center" w:pos="8100"/>
              </w:tabs>
              <w:spacing w:line="300" w:lineRule="exact"/>
              <w:jc w:val="both"/>
              <w:rPr>
                <w:rFonts w:ascii="Arial" w:hAnsi="Arial" w:cs="Arial"/>
                <w:sz w:val="18"/>
                <w:szCs w:val="18"/>
              </w:rPr>
            </w:pPr>
          </w:p>
        </w:tc>
        <w:tc>
          <w:tcPr>
            <w:tcW w:w="1086" w:type="dxa"/>
          </w:tcPr>
          <w:p w14:paraId="615C8808" w14:textId="77777777" w:rsidR="00F47A9E" w:rsidRPr="004543FC" w:rsidRDefault="00F47A9E" w:rsidP="00AB2D8B">
            <w:pPr>
              <w:tabs>
                <w:tab w:val="center" w:pos="8100"/>
              </w:tabs>
              <w:spacing w:line="300" w:lineRule="exact"/>
              <w:jc w:val="both"/>
              <w:rPr>
                <w:rFonts w:ascii="Arial" w:hAnsi="Arial" w:cs="Arial"/>
                <w:sz w:val="18"/>
                <w:szCs w:val="18"/>
              </w:rPr>
            </w:pPr>
          </w:p>
        </w:tc>
        <w:tc>
          <w:tcPr>
            <w:tcW w:w="1086" w:type="dxa"/>
          </w:tcPr>
          <w:p w14:paraId="35DB84DB" w14:textId="77777777" w:rsidR="00F47A9E" w:rsidRPr="004543FC" w:rsidRDefault="00F47A9E" w:rsidP="00AB2D8B">
            <w:pPr>
              <w:tabs>
                <w:tab w:val="center" w:pos="8100"/>
              </w:tabs>
              <w:spacing w:line="300" w:lineRule="exact"/>
              <w:jc w:val="both"/>
              <w:rPr>
                <w:rFonts w:ascii="Arial" w:hAnsi="Arial" w:cs="Arial"/>
                <w:sz w:val="18"/>
                <w:szCs w:val="18"/>
              </w:rPr>
            </w:pPr>
          </w:p>
        </w:tc>
        <w:tc>
          <w:tcPr>
            <w:tcW w:w="1086" w:type="dxa"/>
          </w:tcPr>
          <w:p w14:paraId="41849941" w14:textId="77777777" w:rsidR="00F47A9E" w:rsidRPr="004543FC" w:rsidRDefault="00F47A9E" w:rsidP="00AB2D8B">
            <w:pPr>
              <w:tabs>
                <w:tab w:val="center" w:pos="8100"/>
              </w:tabs>
              <w:spacing w:line="300" w:lineRule="exact"/>
              <w:jc w:val="both"/>
              <w:rPr>
                <w:rFonts w:ascii="Arial" w:hAnsi="Arial" w:cs="Arial"/>
                <w:sz w:val="18"/>
                <w:szCs w:val="18"/>
              </w:rPr>
            </w:pPr>
          </w:p>
        </w:tc>
      </w:tr>
      <w:tr w:rsidR="00F47A9E" w:rsidRPr="004543FC" w14:paraId="24FC5728" w14:textId="77777777" w:rsidTr="00AB2D8B">
        <w:tc>
          <w:tcPr>
            <w:tcW w:w="4680" w:type="dxa"/>
          </w:tcPr>
          <w:p w14:paraId="493016ED" w14:textId="77777777" w:rsidR="00F47A9E" w:rsidRPr="004543FC" w:rsidRDefault="00F47A9E" w:rsidP="00AB2D8B">
            <w:pPr>
              <w:spacing w:line="300" w:lineRule="exact"/>
              <w:ind w:left="162" w:hanging="162"/>
              <w:rPr>
                <w:rFonts w:ascii="Arial" w:hAnsi="Arial" w:cs="Arial"/>
                <w:sz w:val="18"/>
                <w:szCs w:val="18"/>
              </w:rPr>
            </w:pPr>
            <w:r w:rsidRPr="004543FC">
              <w:rPr>
                <w:rFonts w:ascii="Arial" w:hAnsi="Arial" w:cs="Arial"/>
                <w:sz w:val="18"/>
                <w:szCs w:val="18"/>
              </w:rPr>
              <w:t>(eliminated from the consolidated financial statements)</w:t>
            </w:r>
          </w:p>
        </w:tc>
        <w:tc>
          <w:tcPr>
            <w:tcW w:w="1085" w:type="dxa"/>
          </w:tcPr>
          <w:p w14:paraId="54EC57F7" w14:textId="77777777" w:rsidR="00F47A9E" w:rsidRPr="004543FC" w:rsidRDefault="00F47A9E" w:rsidP="00AB2D8B">
            <w:pPr>
              <w:tabs>
                <w:tab w:val="decimal" w:pos="720"/>
              </w:tabs>
              <w:spacing w:line="300" w:lineRule="exact"/>
              <w:jc w:val="both"/>
              <w:rPr>
                <w:rFonts w:ascii="Arial" w:hAnsi="Arial" w:cs="Arial"/>
                <w:sz w:val="18"/>
                <w:szCs w:val="18"/>
              </w:rPr>
            </w:pPr>
          </w:p>
        </w:tc>
        <w:tc>
          <w:tcPr>
            <w:tcW w:w="1086" w:type="dxa"/>
          </w:tcPr>
          <w:p w14:paraId="09F77EB8" w14:textId="77777777" w:rsidR="00F47A9E" w:rsidRPr="004543FC" w:rsidRDefault="00F47A9E" w:rsidP="00AB2D8B">
            <w:pPr>
              <w:tabs>
                <w:tab w:val="decimal" w:pos="720"/>
              </w:tabs>
              <w:spacing w:line="300" w:lineRule="exact"/>
              <w:jc w:val="both"/>
              <w:rPr>
                <w:rFonts w:ascii="Arial" w:hAnsi="Arial" w:cs="Arial"/>
                <w:sz w:val="18"/>
                <w:szCs w:val="18"/>
              </w:rPr>
            </w:pPr>
          </w:p>
        </w:tc>
        <w:tc>
          <w:tcPr>
            <w:tcW w:w="1086" w:type="dxa"/>
          </w:tcPr>
          <w:p w14:paraId="76C5001A" w14:textId="77777777" w:rsidR="00F47A9E" w:rsidRPr="004543FC" w:rsidRDefault="00F47A9E" w:rsidP="00AB2D8B">
            <w:pPr>
              <w:tabs>
                <w:tab w:val="decimal" w:pos="720"/>
              </w:tabs>
              <w:spacing w:line="300" w:lineRule="exact"/>
              <w:jc w:val="both"/>
              <w:rPr>
                <w:rFonts w:ascii="Arial" w:hAnsi="Arial" w:cs="Arial"/>
                <w:sz w:val="18"/>
                <w:szCs w:val="18"/>
              </w:rPr>
            </w:pPr>
          </w:p>
        </w:tc>
        <w:tc>
          <w:tcPr>
            <w:tcW w:w="1086" w:type="dxa"/>
          </w:tcPr>
          <w:p w14:paraId="7EA1EC8A" w14:textId="77777777" w:rsidR="00F47A9E" w:rsidRPr="004543FC" w:rsidRDefault="00F47A9E" w:rsidP="00AB2D8B">
            <w:pPr>
              <w:tabs>
                <w:tab w:val="decimal" w:pos="720"/>
              </w:tabs>
              <w:spacing w:line="300" w:lineRule="exact"/>
              <w:jc w:val="both"/>
              <w:rPr>
                <w:rFonts w:ascii="Arial" w:hAnsi="Arial" w:cs="Arial"/>
                <w:sz w:val="18"/>
                <w:szCs w:val="18"/>
              </w:rPr>
            </w:pPr>
          </w:p>
        </w:tc>
      </w:tr>
      <w:tr w:rsidR="00C553BD" w:rsidRPr="004543FC" w14:paraId="2CC1763A" w14:textId="77777777" w:rsidTr="00C553BD">
        <w:tc>
          <w:tcPr>
            <w:tcW w:w="4680" w:type="dxa"/>
          </w:tcPr>
          <w:p w14:paraId="65EEC198" w14:textId="62802466" w:rsidR="00C553BD" w:rsidRPr="00A41259" w:rsidRDefault="00C553BD" w:rsidP="00C553BD">
            <w:pPr>
              <w:spacing w:line="300" w:lineRule="exact"/>
              <w:ind w:left="162" w:hanging="162"/>
              <w:rPr>
                <w:rFonts w:ascii="Arial" w:hAnsi="Arial" w:cs="Arial"/>
                <w:sz w:val="18"/>
                <w:szCs w:val="18"/>
              </w:rPr>
            </w:pPr>
            <w:r w:rsidRPr="007D4898">
              <w:rPr>
                <w:rFonts w:ascii="Arial" w:hAnsi="Arial" w:cs="Arial"/>
                <w:sz w:val="18"/>
                <w:szCs w:val="18"/>
              </w:rPr>
              <w:t>Revenues from sales of real estate</w:t>
            </w:r>
          </w:p>
        </w:tc>
        <w:tc>
          <w:tcPr>
            <w:tcW w:w="1085" w:type="dxa"/>
            <w:vAlign w:val="bottom"/>
          </w:tcPr>
          <w:p w14:paraId="1385C70D" w14:textId="2D433EC6"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shd w:val="clear" w:color="auto" w:fill="auto"/>
            <w:vAlign w:val="bottom"/>
          </w:tcPr>
          <w:p w14:paraId="0E32079B" w14:textId="392BBEE7" w:rsidR="00C553BD" w:rsidRPr="00F856F6" w:rsidRDefault="00C553BD" w:rsidP="00C553BD">
            <w:pPr>
              <w:tabs>
                <w:tab w:val="decimal" w:pos="792"/>
              </w:tabs>
              <w:spacing w:line="300" w:lineRule="exact"/>
              <w:rPr>
                <w:rFonts w:ascii="Arial" w:hAnsi="Arial" w:cs="Arial"/>
                <w:sz w:val="18"/>
                <w:szCs w:val="18"/>
                <w:cs/>
              </w:rPr>
            </w:pPr>
            <w:r w:rsidRPr="00C553BD">
              <w:rPr>
                <w:rFonts w:ascii="Arial" w:hAnsi="Arial" w:cs="Arial"/>
                <w:sz w:val="18"/>
                <w:szCs w:val="18"/>
                <w:cs/>
              </w:rPr>
              <w:t>-</w:t>
            </w:r>
          </w:p>
        </w:tc>
        <w:tc>
          <w:tcPr>
            <w:tcW w:w="1086" w:type="dxa"/>
            <w:shd w:val="clear" w:color="auto" w:fill="auto"/>
            <w:vAlign w:val="bottom"/>
          </w:tcPr>
          <w:p w14:paraId="305A7C88" w14:textId="5E4784E0"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410,392</w:t>
            </w:r>
          </w:p>
        </w:tc>
        <w:tc>
          <w:tcPr>
            <w:tcW w:w="1086" w:type="dxa"/>
            <w:shd w:val="clear" w:color="auto" w:fill="auto"/>
            <w:vAlign w:val="bottom"/>
          </w:tcPr>
          <w:p w14:paraId="1A68423A" w14:textId="4F24538E" w:rsidR="00C553BD" w:rsidRDefault="00C553BD" w:rsidP="00C553BD">
            <w:pPr>
              <w:tabs>
                <w:tab w:val="decimal" w:pos="792"/>
              </w:tabs>
              <w:spacing w:line="300" w:lineRule="exact"/>
              <w:rPr>
                <w:rFonts w:ascii="Arial" w:hAnsi="Arial" w:cs="Arial"/>
                <w:sz w:val="18"/>
                <w:szCs w:val="18"/>
              </w:rPr>
            </w:pPr>
            <w:r>
              <w:rPr>
                <w:rFonts w:ascii="Arial" w:hAnsi="Arial" w:cs="Arial"/>
                <w:sz w:val="18"/>
                <w:szCs w:val="18"/>
              </w:rPr>
              <w:t>-</w:t>
            </w:r>
          </w:p>
        </w:tc>
      </w:tr>
      <w:tr w:rsidR="00C553BD" w:rsidRPr="004543FC" w14:paraId="4E12704E" w14:textId="77777777" w:rsidTr="00C553BD">
        <w:tc>
          <w:tcPr>
            <w:tcW w:w="4680" w:type="dxa"/>
          </w:tcPr>
          <w:p w14:paraId="7FA85818" w14:textId="77777777" w:rsidR="00C553BD" w:rsidRPr="004543FC" w:rsidRDefault="00C553BD" w:rsidP="00C553BD">
            <w:pPr>
              <w:spacing w:line="300" w:lineRule="exact"/>
              <w:ind w:left="162" w:hanging="162"/>
              <w:rPr>
                <w:rFonts w:ascii="Arial" w:hAnsi="Arial" w:cs="Arial"/>
                <w:sz w:val="18"/>
                <w:szCs w:val="18"/>
              </w:rPr>
            </w:pPr>
            <w:r w:rsidRPr="00A41259">
              <w:rPr>
                <w:rFonts w:ascii="Arial" w:hAnsi="Arial" w:cs="Arial"/>
                <w:sz w:val="18"/>
                <w:szCs w:val="18"/>
              </w:rPr>
              <w:t xml:space="preserve">Revenues from </w:t>
            </w:r>
            <w:r w:rsidRPr="004543FC">
              <w:rPr>
                <w:rFonts w:ascii="Arial" w:hAnsi="Arial" w:cs="Arial"/>
                <w:sz w:val="18"/>
                <w:szCs w:val="18"/>
              </w:rPr>
              <w:t>business management and project management</w:t>
            </w:r>
          </w:p>
        </w:tc>
        <w:tc>
          <w:tcPr>
            <w:tcW w:w="1085" w:type="dxa"/>
            <w:vAlign w:val="bottom"/>
          </w:tcPr>
          <w:p w14:paraId="78488441" w14:textId="2DADCFCF"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shd w:val="clear" w:color="auto" w:fill="auto"/>
            <w:vAlign w:val="bottom"/>
          </w:tcPr>
          <w:p w14:paraId="1106B56A" w14:textId="1B3AF423" w:rsidR="00C553BD" w:rsidRPr="00886802"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shd w:val="clear" w:color="auto" w:fill="auto"/>
            <w:vAlign w:val="bottom"/>
          </w:tcPr>
          <w:p w14:paraId="496A6A77" w14:textId="3FB4ADB8"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rPr>
              <w:t>32,610</w:t>
            </w:r>
          </w:p>
        </w:tc>
        <w:tc>
          <w:tcPr>
            <w:tcW w:w="1086" w:type="dxa"/>
            <w:shd w:val="clear" w:color="auto" w:fill="auto"/>
            <w:vAlign w:val="bottom"/>
          </w:tcPr>
          <w:p w14:paraId="12833199" w14:textId="1F3764FB" w:rsidR="00C553BD" w:rsidRPr="004F4E99" w:rsidRDefault="00C553BD" w:rsidP="00C553BD">
            <w:pPr>
              <w:tabs>
                <w:tab w:val="decimal" w:pos="792"/>
              </w:tabs>
              <w:spacing w:line="300" w:lineRule="exact"/>
              <w:rPr>
                <w:rFonts w:ascii="Arial" w:hAnsi="Arial" w:cs="Arial"/>
                <w:sz w:val="18"/>
                <w:szCs w:val="18"/>
              </w:rPr>
            </w:pPr>
            <w:r>
              <w:rPr>
                <w:rFonts w:ascii="Arial" w:hAnsi="Arial" w:cs="Arial"/>
                <w:sz w:val="18"/>
                <w:szCs w:val="18"/>
              </w:rPr>
              <w:t>2</w:t>
            </w:r>
            <w:r>
              <w:rPr>
                <w:rFonts w:ascii="Arial" w:hAnsi="Arial" w:cstheme="minorBidi"/>
                <w:sz w:val="18"/>
                <w:szCs w:val="18"/>
              </w:rPr>
              <w:t>5</w:t>
            </w:r>
            <w:r>
              <w:rPr>
                <w:rFonts w:ascii="Arial" w:hAnsi="Arial" w:cs="Arial"/>
                <w:sz w:val="18"/>
                <w:szCs w:val="18"/>
              </w:rPr>
              <w:t>,008</w:t>
            </w:r>
          </w:p>
        </w:tc>
      </w:tr>
      <w:tr w:rsidR="00C553BD" w:rsidRPr="004543FC" w14:paraId="53457C58" w14:textId="77777777" w:rsidTr="00C553BD">
        <w:tc>
          <w:tcPr>
            <w:tcW w:w="4680" w:type="dxa"/>
          </w:tcPr>
          <w:p w14:paraId="346B433E" w14:textId="77777777" w:rsidR="00C553BD" w:rsidRPr="004543FC" w:rsidRDefault="00C553BD" w:rsidP="00C553BD">
            <w:pPr>
              <w:spacing w:line="300" w:lineRule="exact"/>
              <w:ind w:left="162" w:hanging="162"/>
              <w:jc w:val="both"/>
              <w:rPr>
                <w:rFonts w:ascii="Arial" w:hAnsi="Arial" w:cs="Arial"/>
                <w:sz w:val="18"/>
                <w:szCs w:val="18"/>
              </w:rPr>
            </w:pPr>
            <w:r w:rsidRPr="004543FC">
              <w:rPr>
                <w:rFonts w:ascii="Arial" w:hAnsi="Arial" w:cs="Arial"/>
                <w:sz w:val="18"/>
                <w:szCs w:val="18"/>
              </w:rPr>
              <w:t>Revenues from sales of construction materials</w:t>
            </w:r>
          </w:p>
        </w:tc>
        <w:tc>
          <w:tcPr>
            <w:tcW w:w="1085" w:type="dxa"/>
            <w:vAlign w:val="bottom"/>
          </w:tcPr>
          <w:p w14:paraId="11FF7260" w14:textId="7578B079"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shd w:val="clear" w:color="auto" w:fill="auto"/>
            <w:vAlign w:val="bottom"/>
          </w:tcPr>
          <w:p w14:paraId="0FD37FFB" w14:textId="3B59D278"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shd w:val="clear" w:color="auto" w:fill="auto"/>
            <w:vAlign w:val="bottom"/>
          </w:tcPr>
          <w:p w14:paraId="3FE16F04" w14:textId="7FEC2A25"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16,446</w:t>
            </w:r>
          </w:p>
        </w:tc>
        <w:tc>
          <w:tcPr>
            <w:tcW w:w="1086" w:type="dxa"/>
            <w:shd w:val="clear" w:color="auto" w:fill="auto"/>
          </w:tcPr>
          <w:p w14:paraId="466CB416" w14:textId="799B822C" w:rsidR="00C553BD" w:rsidRPr="004543FC" w:rsidRDefault="00C553BD" w:rsidP="00C553BD">
            <w:pPr>
              <w:tabs>
                <w:tab w:val="decimal" w:pos="792"/>
              </w:tabs>
              <w:spacing w:line="300" w:lineRule="exact"/>
              <w:jc w:val="both"/>
              <w:rPr>
                <w:rFonts w:ascii="Arial" w:hAnsi="Arial" w:cs="Arial"/>
                <w:sz w:val="18"/>
                <w:szCs w:val="18"/>
              </w:rPr>
            </w:pPr>
            <w:r w:rsidRPr="00AD3911">
              <w:rPr>
                <w:rFonts w:ascii="Arial" w:hAnsi="Arial" w:cs="Arial" w:hint="cs"/>
                <w:sz w:val="18"/>
                <w:szCs w:val="18"/>
                <w:cs/>
              </w:rPr>
              <w:t>54,91</w:t>
            </w:r>
            <w:r w:rsidRPr="00AD3911">
              <w:rPr>
                <w:rFonts w:ascii="Arial" w:hAnsi="Arial" w:cs="Arial"/>
                <w:sz w:val="18"/>
                <w:szCs w:val="18"/>
              </w:rPr>
              <w:t>5</w:t>
            </w:r>
          </w:p>
        </w:tc>
      </w:tr>
      <w:tr w:rsidR="00C553BD" w:rsidRPr="00886802" w14:paraId="1AAC723F" w14:textId="77777777" w:rsidTr="00C553BD">
        <w:tc>
          <w:tcPr>
            <w:tcW w:w="4680" w:type="dxa"/>
          </w:tcPr>
          <w:p w14:paraId="2BC01955" w14:textId="77777777" w:rsidR="00C553BD" w:rsidRPr="004F3F98" w:rsidRDefault="00C553BD" w:rsidP="00C553BD">
            <w:pPr>
              <w:spacing w:line="300" w:lineRule="exact"/>
              <w:ind w:left="162" w:hanging="162"/>
              <w:jc w:val="both"/>
              <w:rPr>
                <w:rFonts w:ascii="Arial" w:hAnsi="Arial" w:cs="Arial"/>
                <w:sz w:val="18"/>
                <w:szCs w:val="18"/>
                <w:highlight w:val="yellow"/>
              </w:rPr>
            </w:pPr>
            <w:r w:rsidRPr="004F3F98">
              <w:rPr>
                <w:rFonts w:ascii="Arial" w:hAnsi="Arial" w:cs="Arial"/>
                <w:sz w:val="18"/>
                <w:szCs w:val="18"/>
              </w:rPr>
              <w:t>Commission income</w:t>
            </w:r>
          </w:p>
        </w:tc>
        <w:tc>
          <w:tcPr>
            <w:tcW w:w="1085" w:type="dxa"/>
            <w:vAlign w:val="bottom"/>
          </w:tcPr>
          <w:p w14:paraId="039891CC" w14:textId="51945477"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0F1DF044" w14:textId="403E58FA" w:rsidR="00C553BD" w:rsidRPr="00886802"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0A971A2D" w14:textId="32E84297" w:rsidR="00C553BD" w:rsidRPr="00886802"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tcPr>
          <w:p w14:paraId="61D3F009" w14:textId="21AFEEF1" w:rsidR="00C553BD" w:rsidRPr="00886802" w:rsidRDefault="00C553BD" w:rsidP="00C553BD">
            <w:pPr>
              <w:tabs>
                <w:tab w:val="decimal" w:pos="792"/>
              </w:tabs>
              <w:spacing w:line="300" w:lineRule="exact"/>
              <w:jc w:val="both"/>
              <w:rPr>
                <w:rFonts w:ascii="Arial" w:hAnsi="Arial" w:cs="Arial"/>
                <w:sz w:val="18"/>
                <w:szCs w:val="18"/>
              </w:rPr>
            </w:pPr>
            <w:r w:rsidRPr="00AD3911">
              <w:rPr>
                <w:rFonts w:ascii="Arial" w:hAnsi="Arial" w:cs="Arial" w:hint="cs"/>
                <w:sz w:val="18"/>
                <w:szCs w:val="18"/>
                <w:cs/>
              </w:rPr>
              <w:t>12</w:t>
            </w:r>
            <w:r w:rsidRPr="00AD3911">
              <w:rPr>
                <w:rFonts w:ascii="Arial" w:hAnsi="Arial" w:cs="Arial"/>
                <w:sz w:val="18"/>
                <w:szCs w:val="18"/>
              </w:rPr>
              <w:t>2</w:t>
            </w:r>
          </w:p>
        </w:tc>
      </w:tr>
      <w:tr w:rsidR="00C553BD" w:rsidRPr="004543FC" w14:paraId="431B152E" w14:textId="77777777" w:rsidTr="00C553BD">
        <w:tc>
          <w:tcPr>
            <w:tcW w:w="4680" w:type="dxa"/>
          </w:tcPr>
          <w:p w14:paraId="64A7A0B8" w14:textId="77777777" w:rsidR="00C553BD" w:rsidRDefault="00C553BD" w:rsidP="00C553BD">
            <w:pPr>
              <w:spacing w:line="300" w:lineRule="exact"/>
              <w:ind w:left="162" w:hanging="162"/>
              <w:jc w:val="both"/>
              <w:rPr>
                <w:rFonts w:ascii="Arial" w:hAnsi="Arial" w:cs="Arial"/>
                <w:sz w:val="18"/>
                <w:szCs w:val="18"/>
              </w:rPr>
            </w:pPr>
            <w:r w:rsidRPr="008C1164">
              <w:rPr>
                <w:rFonts w:ascii="Arial" w:hAnsi="Arial" w:cs="Arial"/>
                <w:sz w:val="18"/>
                <w:szCs w:val="18"/>
              </w:rPr>
              <w:t>Revenues from sale</w:t>
            </w:r>
            <w:r>
              <w:rPr>
                <w:rFonts w:ascii="Arial" w:hAnsi="Arial" w:cs="Arial"/>
                <w:sz w:val="18"/>
                <w:szCs w:val="18"/>
              </w:rPr>
              <w:t>s</w:t>
            </w:r>
            <w:r w:rsidRPr="008C1164">
              <w:rPr>
                <w:rFonts w:ascii="Arial" w:hAnsi="Arial" w:cs="Arial"/>
                <w:sz w:val="18"/>
                <w:szCs w:val="18"/>
              </w:rPr>
              <w:t xml:space="preserve"> of land</w:t>
            </w:r>
          </w:p>
        </w:tc>
        <w:tc>
          <w:tcPr>
            <w:tcW w:w="1085" w:type="dxa"/>
            <w:vAlign w:val="bottom"/>
          </w:tcPr>
          <w:p w14:paraId="0DCD97C7" w14:textId="6AA9DD6B" w:rsidR="00C553BD" w:rsidRPr="00F856F6" w:rsidRDefault="00C553BD" w:rsidP="00C553BD">
            <w:pPr>
              <w:tabs>
                <w:tab w:val="decimal" w:pos="792"/>
              </w:tabs>
              <w:spacing w:line="300" w:lineRule="exact"/>
              <w:rPr>
                <w:rFonts w:ascii="Arial" w:hAnsi="Arial" w:cs="Arial"/>
                <w:sz w:val="18"/>
                <w:szCs w:val="18"/>
                <w:cs/>
              </w:rPr>
            </w:pPr>
            <w:r w:rsidRPr="00C553BD">
              <w:rPr>
                <w:rFonts w:ascii="Arial" w:hAnsi="Arial" w:cs="Arial"/>
                <w:sz w:val="18"/>
                <w:szCs w:val="18"/>
                <w:cs/>
              </w:rPr>
              <w:t>-</w:t>
            </w:r>
          </w:p>
        </w:tc>
        <w:tc>
          <w:tcPr>
            <w:tcW w:w="1086" w:type="dxa"/>
            <w:vAlign w:val="bottom"/>
          </w:tcPr>
          <w:p w14:paraId="2344541C" w14:textId="4DEF7AC8" w:rsidR="00C553BD" w:rsidRPr="00F856F6" w:rsidRDefault="00C553BD" w:rsidP="00C553BD">
            <w:pPr>
              <w:tabs>
                <w:tab w:val="decimal" w:pos="792"/>
              </w:tabs>
              <w:spacing w:line="300" w:lineRule="exact"/>
              <w:rPr>
                <w:rFonts w:ascii="Arial" w:hAnsi="Arial" w:cs="Arial"/>
                <w:sz w:val="18"/>
                <w:szCs w:val="18"/>
                <w:cs/>
              </w:rPr>
            </w:pPr>
            <w:r w:rsidRPr="00C553BD">
              <w:rPr>
                <w:rFonts w:ascii="Arial" w:hAnsi="Arial" w:cs="Arial"/>
                <w:sz w:val="18"/>
                <w:szCs w:val="18"/>
              </w:rPr>
              <w:t>-</w:t>
            </w:r>
          </w:p>
        </w:tc>
        <w:tc>
          <w:tcPr>
            <w:tcW w:w="1086" w:type="dxa"/>
            <w:vAlign w:val="bottom"/>
          </w:tcPr>
          <w:p w14:paraId="0F5B6D19" w14:textId="77462A09" w:rsidR="00C553BD" w:rsidRPr="00DB3C11" w:rsidRDefault="00C553BD" w:rsidP="00C553BD">
            <w:pPr>
              <w:tabs>
                <w:tab w:val="decimal" w:pos="792"/>
              </w:tabs>
              <w:spacing w:line="300" w:lineRule="exact"/>
              <w:rPr>
                <w:rFonts w:ascii="Arial" w:hAnsi="Arial" w:cs="Arial"/>
                <w:sz w:val="18"/>
                <w:szCs w:val="18"/>
                <w:cs/>
              </w:rPr>
            </w:pPr>
            <w:r w:rsidRPr="00C553BD">
              <w:rPr>
                <w:rFonts w:ascii="Arial" w:hAnsi="Arial" w:cs="Arial"/>
                <w:sz w:val="18"/>
                <w:szCs w:val="18"/>
                <w:cs/>
              </w:rPr>
              <w:t>-</w:t>
            </w:r>
          </w:p>
        </w:tc>
        <w:tc>
          <w:tcPr>
            <w:tcW w:w="1086" w:type="dxa"/>
          </w:tcPr>
          <w:p w14:paraId="41751107" w14:textId="26F497AF" w:rsidR="00C553BD" w:rsidRPr="00F856F6" w:rsidRDefault="00C553BD" w:rsidP="00C553BD">
            <w:pPr>
              <w:tabs>
                <w:tab w:val="decimal" w:pos="792"/>
              </w:tabs>
              <w:spacing w:line="300" w:lineRule="exact"/>
              <w:jc w:val="both"/>
              <w:rPr>
                <w:rFonts w:ascii="Arial" w:hAnsi="Arial" w:cs="Arial"/>
                <w:sz w:val="18"/>
                <w:szCs w:val="18"/>
              </w:rPr>
            </w:pPr>
            <w:r w:rsidRPr="00AD3911">
              <w:rPr>
                <w:rFonts w:ascii="Arial" w:hAnsi="Arial" w:cs="Arial"/>
                <w:sz w:val="18"/>
                <w:szCs w:val="18"/>
              </w:rPr>
              <w:t>160,500</w:t>
            </w:r>
          </w:p>
        </w:tc>
      </w:tr>
      <w:tr w:rsidR="00C553BD" w:rsidRPr="004543FC" w14:paraId="5528D9CB" w14:textId="77777777" w:rsidTr="00C553BD">
        <w:tc>
          <w:tcPr>
            <w:tcW w:w="4680" w:type="dxa"/>
          </w:tcPr>
          <w:p w14:paraId="0108652C" w14:textId="77777777" w:rsidR="00C553BD" w:rsidRPr="004F3F98" w:rsidRDefault="00C553BD" w:rsidP="00C553BD">
            <w:pPr>
              <w:spacing w:line="300" w:lineRule="exact"/>
              <w:ind w:left="162" w:hanging="162"/>
              <w:jc w:val="both"/>
              <w:rPr>
                <w:rFonts w:ascii="Arial" w:hAnsi="Arial" w:cs="Arial"/>
                <w:sz w:val="18"/>
                <w:szCs w:val="18"/>
              </w:rPr>
            </w:pPr>
            <w:r>
              <w:rPr>
                <w:rFonts w:ascii="Arial" w:hAnsi="Arial" w:cs="Arial"/>
                <w:sz w:val="18"/>
                <w:szCs w:val="18"/>
              </w:rPr>
              <w:t>Dividend income</w:t>
            </w:r>
          </w:p>
        </w:tc>
        <w:tc>
          <w:tcPr>
            <w:tcW w:w="1085" w:type="dxa"/>
            <w:vAlign w:val="bottom"/>
          </w:tcPr>
          <w:p w14:paraId="3A1E0C32" w14:textId="5AF4937F"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2DC6B162" w14:textId="5B2574B0" w:rsidR="00C553BD" w:rsidRPr="00886802"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3A8FCC07" w14:textId="46FA59BB"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tcPr>
          <w:p w14:paraId="3992F0B3" w14:textId="16C5F445" w:rsidR="00C553BD" w:rsidRPr="004F4E99" w:rsidRDefault="00C553BD" w:rsidP="00C553BD">
            <w:pPr>
              <w:tabs>
                <w:tab w:val="decimal" w:pos="792"/>
              </w:tabs>
              <w:spacing w:line="300" w:lineRule="exact"/>
              <w:jc w:val="both"/>
              <w:rPr>
                <w:rFonts w:ascii="Arial" w:hAnsi="Arial" w:cs="Arial"/>
                <w:sz w:val="18"/>
                <w:szCs w:val="18"/>
              </w:rPr>
            </w:pPr>
            <w:r w:rsidRPr="00AD3911">
              <w:rPr>
                <w:rFonts w:ascii="Arial" w:hAnsi="Arial" w:cs="Arial"/>
                <w:sz w:val="18"/>
                <w:szCs w:val="18"/>
              </w:rPr>
              <w:t>1,417,100</w:t>
            </w:r>
          </w:p>
        </w:tc>
      </w:tr>
      <w:tr w:rsidR="00C553BD" w:rsidRPr="004543FC" w14:paraId="21483398" w14:textId="77777777" w:rsidTr="00C553BD">
        <w:tc>
          <w:tcPr>
            <w:tcW w:w="4680" w:type="dxa"/>
          </w:tcPr>
          <w:p w14:paraId="1B3827A0" w14:textId="77777777" w:rsidR="00C553BD" w:rsidRPr="004F3F98" w:rsidRDefault="00C553BD" w:rsidP="00C553BD">
            <w:pPr>
              <w:spacing w:line="300" w:lineRule="exact"/>
              <w:ind w:left="162" w:hanging="162"/>
              <w:jc w:val="both"/>
              <w:rPr>
                <w:rFonts w:ascii="Arial" w:hAnsi="Arial" w:cs="Arial"/>
                <w:sz w:val="18"/>
                <w:szCs w:val="18"/>
                <w:highlight w:val="yellow"/>
                <w:cs/>
              </w:rPr>
            </w:pPr>
            <w:r w:rsidRPr="004F3F98">
              <w:rPr>
                <w:rFonts w:ascii="Arial" w:hAnsi="Arial" w:cs="Arial"/>
                <w:sz w:val="18"/>
                <w:szCs w:val="18"/>
              </w:rPr>
              <w:t>Finance income</w:t>
            </w:r>
          </w:p>
        </w:tc>
        <w:tc>
          <w:tcPr>
            <w:tcW w:w="1085" w:type="dxa"/>
            <w:vAlign w:val="bottom"/>
          </w:tcPr>
          <w:p w14:paraId="5454E7A9" w14:textId="7F42C305"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5848239F" w14:textId="2CE88163"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628B73CF" w14:textId="6EB88D07"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rPr>
              <w:t>157,921</w:t>
            </w:r>
          </w:p>
        </w:tc>
        <w:tc>
          <w:tcPr>
            <w:tcW w:w="1086" w:type="dxa"/>
          </w:tcPr>
          <w:p w14:paraId="1AE6BF5E" w14:textId="72A943DA" w:rsidR="00C553BD" w:rsidRPr="004543FC" w:rsidRDefault="00C553BD" w:rsidP="00C553BD">
            <w:pPr>
              <w:tabs>
                <w:tab w:val="decimal" w:pos="792"/>
              </w:tabs>
              <w:spacing w:line="300" w:lineRule="exact"/>
              <w:jc w:val="both"/>
              <w:rPr>
                <w:rFonts w:ascii="Arial" w:hAnsi="Arial" w:cs="Arial"/>
                <w:sz w:val="18"/>
                <w:szCs w:val="18"/>
              </w:rPr>
            </w:pPr>
            <w:r w:rsidRPr="00AD3911">
              <w:rPr>
                <w:rFonts w:ascii="Arial" w:hAnsi="Arial" w:cs="Arial" w:hint="cs"/>
                <w:sz w:val="18"/>
                <w:szCs w:val="18"/>
                <w:cs/>
              </w:rPr>
              <w:t>155,316</w:t>
            </w:r>
          </w:p>
        </w:tc>
      </w:tr>
      <w:tr w:rsidR="00C553BD" w:rsidRPr="004543FC" w14:paraId="75CB323B" w14:textId="77777777" w:rsidTr="00C553BD">
        <w:tc>
          <w:tcPr>
            <w:tcW w:w="4680" w:type="dxa"/>
          </w:tcPr>
          <w:p w14:paraId="69F01BC4" w14:textId="77777777" w:rsidR="00C553BD" w:rsidRPr="004543FC" w:rsidRDefault="00C553BD" w:rsidP="00C553BD">
            <w:pPr>
              <w:spacing w:line="300" w:lineRule="exact"/>
              <w:ind w:left="162" w:hanging="162"/>
              <w:jc w:val="both"/>
              <w:rPr>
                <w:rFonts w:ascii="Arial" w:hAnsi="Arial" w:cs="Arial"/>
                <w:sz w:val="18"/>
                <w:szCs w:val="18"/>
                <w:cs/>
              </w:rPr>
            </w:pPr>
            <w:r w:rsidRPr="004543FC">
              <w:rPr>
                <w:rFonts w:ascii="Arial" w:hAnsi="Arial" w:cs="Arial"/>
                <w:sz w:val="18"/>
                <w:szCs w:val="18"/>
              </w:rPr>
              <w:t xml:space="preserve">Project management fee </w:t>
            </w:r>
          </w:p>
        </w:tc>
        <w:tc>
          <w:tcPr>
            <w:tcW w:w="1085" w:type="dxa"/>
            <w:vAlign w:val="bottom"/>
          </w:tcPr>
          <w:p w14:paraId="3B662E55" w14:textId="63346E5C"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5A0C3D95" w14:textId="188F14E1"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22A35AA4" w14:textId="4420B0B6" w:rsidR="00C553BD" w:rsidRPr="00886802"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53,329</w:t>
            </w:r>
          </w:p>
        </w:tc>
        <w:tc>
          <w:tcPr>
            <w:tcW w:w="1086" w:type="dxa"/>
          </w:tcPr>
          <w:p w14:paraId="6FD9136D" w14:textId="3B412283" w:rsidR="00C553BD" w:rsidRPr="004543FC" w:rsidRDefault="00C553BD" w:rsidP="00C553BD">
            <w:pPr>
              <w:tabs>
                <w:tab w:val="decimal" w:pos="792"/>
              </w:tabs>
              <w:spacing w:line="300" w:lineRule="exact"/>
              <w:jc w:val="both"/>
              <w:rPr>
                <w:rFonts w:ascii="Arial" w:hAnsi="Arial" w:cs="Arial"/>
                <w:sz w:val="18"/>
                <w:szCs w:val="18"/>
              </w:rPr>
            </w:pPr>
            <w:r>
              <w:rPr>
                <w:rFonts w:ascii="Arial" w:hAnsi="Arial" w:cs="Arial"/>
                <w:sz w:val="18"/>
                <w:szCs w:val="18"/>
              </w:rPr>
              <w:t>40,062</w:t>
            </w:r>
          </w:p>
        </w:tc>
      </w:tr>
      <w:tr w:rsidR="00C553BD" w:rsidRPr="004543FC" w14:paraId="6A1FE373" w14:textId="77777777" w:rsidTr="00C553BD">
        <w:tc>
          <w:tcPr>
            <w:tcW w:w="4680" w:type="dxa"/>
          </w:tcPr>
          <w:p w14:paraId="0F530888" w14:textId="77777777" w:rsidR="00C553BD" w:rsidRPr="004543FC" w:rsidRDefault="00C553BD" w:rsidP="00C553BD">
            <w:pPr>
              <w:spacing w:line="300" w:lineRule="exact"/>
              <w:ind w:left="162" w:hanging="162"/>
              <w:jc w:val="both"/>
              <w:rPr>
                <w:rFonts w:ascii="Arial" w:hAnsi="Arial" w:cs="Arial"/>
                <w:sz w:val="18"/>
                <w:szCs w:val="18"/>
              </w:rPr>
            </w:pPr>
            <w:r w:rsidRPr="000452BC">
              <w:rPr>
                <w:rFonts w:ascii="Arial" w:hAnsi="Arial" w:cs="Arial"/>
                <w:sz w:val="18"/>
                <w:szCs w:val="18"/>
              </w:rPr>
              <w:t>Commission expenses</w:t>
            </w:r>
          </w:p>
        </w:tc>
        <w:tc>
          <w:tcPr>
            <w:tcW w:w="1085" w:type="dxa"/>
            <w:vAlign w:val="bottom"/>
          </w:tcPr>
          <w:p w14:paraId="7F7B100F" w14:textId="5F62FFDE"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2F241AAB" w14:textId="14734EFC" w:rsidR="00C553BD" w:rsidRPr="00F856F6" w:rsidRDefault="00C553BD" w:rsidP="00C553BD">
            <w:pPr>
              <w:tabs>
                <w:tab w:val="decimal" w:pos="792"/>
              </w:tabs>
              <w:spacing w:line="300" w:lineRule="exact"/>
              <w:rPr>
                <w:rFonts w:ascii="Arial" w:hAnsi="Arial" w:cs="Arial"/>
                <w:sz w:val="18"/>
                <w:szCs w:val="18"/>
                <w:cs/>
              </w:rPr>
            </w:pPr>
            <w:r w:rsidRPr="00C553BD">
              <w:rPr>
                <w:rFonts w:ascii="Arial" w:hAnsi="Arial" w:cs="Arial"/>
                <w:sz w:val="18"/>
                <w:szCs w:val="18"/>
                <w:cs/>
              </w:rPr>
              <w:t>-</w:t>
            </w:r>
          </w:p>
        </w:tc>
        <w:tc>
          <w:tcPr>
            <w:tcW w:w="1086" w:type="dxa"/>
            <w:vAlign w:val="bottom"/>
          </w:tcPr>
          <w:p w14:paraId="171FD87B" w14:textId="26A9C921" w:rsidR="00C553BD" w:rsidRPr="00886802"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11,710</w:t>
            </w:r>
          </w:p>
        </w:tc>
        <w:tc>
          <w:tcPr>
            <w:tcW w:w="1086" w:type="dxa"/>
          </w:tcPr>
          <w:p w14:paraId="3BC0AFAA" w14:textId="3FDD2BFD" w:rsidR="00C553BD" w:rsidRPr="00F856F6" w:rsidRDefault="00C553BD" w:rsidP="00C553BD">
            <w:pPr>
              <w:tabs>
                <w:tab w:val="decimal" w:pos="792"/>
              </w:tabs>
              <w:spacing w:line="300" w:lineRule="exact"/>
              <w:jc w:val="both"/>
              <w:rPr>
                <w:rFonts w:ascii="Arial" w:hAnsi="Arial" w:cs="Arial"/>
                <w:sz w:val="18"/>
                <w:szCs w:val="18"/>
              </w:rPr>
            </w:pPr>
            <w:r w:rsidRPr="00AD3911">
              <w:rPr>
                <w:rFonts w:ascii="Arial" w:hAnsi="Arial" w:cs="Arial" w:hint="cs"/>
                <w:sz w:val="18"/>
                <w:szCs w:val="18"/>
                <w:cs/>
              </w:rPr>
              <w:t>13,847</w:t>
            </w:r>
          </w:p>
        </w:tc>
      </w:tr>
      <w:tr w:rsidR="00C553BD" w:rsidRPr="004543FC" w14:paraId="7C6256B2" w14:textId="77777777" w:rsidTr="00C553BD">
        <w:tc>
          <w:tcPr>
            <w:tcW w:w="4680" w:type="dxa"/>
          </w:tcPr>
          <w:p w14:paraId="646592AF" w14:textId="77777777" w:rsidR="00C553BD" w:rsidRPr="004543FC" w:rsidRDefault="00C553BD" w:rsidP="00C553BD">
            <w:pPr>
              <w:spacing w:line="300" w:lineRule="exact"/>
              <w:ind w:left="162" w:hanging="162"/>
              <w:jc w:val="both"/>
              <w:rPr>
                <w:rFonts w:ascii="Arial" w:hAnsi="Arial" w:cs="Arial"/>
                <w:sz w:val="18"/>
                <w:szCs w:val="18"/>
              </w:rPr>
            </w:pPr>
            <w:r w:rsidRPr="00945666">
              <w:rPr>
                <w:rFonts w:ascii="Arial" w:hAnsi="Arial" w:cs="Arial"/>
                <w:sz w:val="18"/>
                <w:szCs w:val="18"/>
              </w:rPr>
              <w:t>Finance cost</w:t>
            </w:r>
          </w:p>
        </w:tc>
        <w:tc>
          <w:tcPr>
            <w:tcW w:w="1085" w:type="dxa"/>
            <w:vAlign w:val="bottom"/>
          </w:tcPr>
          <w:p w14:paraId="27B93099" w14:textId="3CB07245"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068A1C13" w14:textId="5D865B68"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7B63CB1B" w14:textId="066D946E"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9,3</w:t>
            </w:r>
            <w:r w:rsidRPr="00C553BD">
              <w:rPr>
                <w:rFonts w:ascii="Arial" w:hAnsi="Arial" w:cs="Arial"/>
                <w:sz w:val="18"/>
                <w:szCs w:val="18"/>
              </w:rPr>
              <w:t>12</w:t>
            </w:r>
          </w:p>
        </w:tc>
        <w:tc>
          <w:tcPr>
            <w:tcW w:w="1086" w:type="dxa"/>
          </w:tcPr>
          <w:p w14:paraId="3E73D294" w14:textId="0A1738B9" w:rsidR="00C553BD" w:rsidRPr="004543FC" w:rsidRDefault="00C553BD" w:rsidP="00C553BD">
            <w:pPr>
              <w:tabs>
                <w:tab w:val="decimal" w:pos="792"/>
              </w:tabs>
              <w:spacing w:line="300" w:lineRule="exact"/>
              <w:jc w:val="both"/>
              <w:rPr>
                <w:rFonts w:ascii="Arial" w:hAnsi="Arial" w:cs="Arial"/>
                <w:sz w:val="18"/>
                <w:szCs w:val="18"/>
              </w:rPr>
            </w:pPr>
            <w:r w:rsidRPr="00AD3911">
              <w:rPr>
                <w:rFonts w:ascii="Arial" w:hAnsi="Arial" w:cs="Arial" w:hint="cs"/>
                <w:sz w:val="18"/>
                <w:szCs w:val="18"/>
                <w:cs/>
              </w:rPr>
              <w:t>10,77</w:t>
            </w:r>
            <w:r w:rsidRPr="00AD3911">
              <w:rPr>
                <w:rFonts w:ascii="Arial" w:hAnsi="Arial" w:cs="Arial"/>
                <w:sz w:val="18"/>
                <w:szCs w:val="18"/>
              </w:rPr>
              <w:t>0</w:t>
            </w:r>
          </w:p>
        </w:tc>
      </w:tr>
      <w:tr w:rsidR="00C553BD" w:rsidRPr="004543FC" w14:paraId="5C09897E" w14:textId="77777777" w:rsidTr="00C553BD">
        <w:tc>
          <w:tcPr>
            <w:tcW w:w="4680" w:type="dxa"/>
          </w:tcPr>
          <w:p w14:paraId="63A4F02F" w14:textId="77777777" w:rsidR="00C553BD" w:rsidRPr="004543FC" w:rsidRDefault="00C553BD" w:rsidP="00C553BD">
            <w:pPr>
              <w:spacing w:line="300" w:lineRule="exact"/>
              <w:ind w:left="162" w:hanging="162"/>
              <w:jc w:val="both"/>
              <w:rPr>
                <w:rFonts w:ascii="Arial" w:hAnsi="Arial" w:cs="Arial"/>
                <w:sz w:val="18"/>
                <w:szCs w:val="18"/>
              </w:rPr>
            </w:pPr>
            <w:r w:rsidRPr="004543FC">
              <w:rPr>
                <w:rFonts w:ascii="Arial" w:hAnsi="Arial" w:cs="Arial"/>
                <w:sz w:val="18"/>
                <w:szCs w:val="18"/>
              </w:rPr>
              <w:t>Consulting fee and other expenses</w:t>
            </w:r>
          </w:p>
        </w:tc>
        <w:tc>
          <w:tcPr>
            <w:tcW w:w="1085" w:type="dxa"/>
            <w:vAlign w:val="bottom"/>
          </w:tcPr>
          <w:p w14:paraId="499F2F4A" w14:textId="25F3B8E6"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7AE5F927" w14:textId="01DF77E3"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6394541D" w14:textId="7506FFFA"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2,82</w:t>
            </w:r>
            <w:r w:rsidRPr="00C553BD">
              <w:rPr>
                <w:rFonts w:ascii="Arial" w:hAnsi="Arial" w:cs="Arial"/>
                <w:sz w:val="18"/>
                <w:szCs w:val="18"/>
              </w:rPr>
              <w:t>6</w:t>
            </w:r>
          </w:p>
        </w:tc>
        <w:tc>
          <w:tcPr>
            <w:tcW w:w="1086" w:type="dxa"/>
          </w:tcPr>
          <w:p w14:paraId="4C6BBB9E" w14:textId="54260014" w:rsidR="00C553BD" w:rsidRPr="004543FC" w:rsidRDefault="00C553BD" w:rsidP="00C553BD">
            <w:pPr>
              <w:tabs>
                <w:tab w:val="decimal" w:pos="792"/>
              </w:tabs>
              <w:spacing w:line="300" w:lineRule="exact"/>
              <w:jc w:val="both"/>
              <w:rPr>
                <w:rFonts w:ascii="Arial" w:hAnsi="Arial" w:cs="Arial"/>
                <w:sz w:val="18"/>
                <w:szCs w:val="18"/>
              </w:rPr>
            </w:pPr>
            <w:r w:rsidRPr="00AD3911">
              <w:rPr>
                <w:rFonts w:ascii="Arial" w:hAnsi="Arial" w:cs="Arial" w:hint="cs"/>
                <w:sz w:val="18"/>
                <w:szCs w:val="18"/>
                <w:cs/>
              </w:rPr>
              <w:t>10,439</w:t>
            </w:r>
          </w:p>
        </w:tc>
      </w:tr>
      <w:tr w:rsidR="00C553BD" w:rsidRPr="004543FC" w14:paraId="78EFAC4D" w14:textId="77777777" w:rsidTr="00AB2D8B">
        <w:tc>
          <w:tcPr>
            <w:tcW w:w="4680" w:type="dxa"/>
          </w:tcPr>
          <w:p w14:paraId="74EC9298" w14:textId="77777777" w:rsidR="00C553BD" w:rsidRPr="004543FC" w:rsidRDefault="00C553BD" w:rsidP="00C553BD">
            <w:pPr>
              <w:tabs>
                <w:tab w:val="decimal" w:pos="522"/>
              </w:tabs>
              <w:spacing w:line="300" w:lineRule="exact"/>
              <w:jc w:val="both"/>
              <w:rPr>
                <w:rFonts w:ascii="Arial" w:hAnsi="Arial" w:cs="Arial"/>
                <w:sz w:val="18"/>
                <w:szCs w:val="18"/>
              </w:rPr>
            </w:pPr>
            <w:r w:rsidRPr="004543FC">
              <w:rPr>
                <w:rFonts w:ascii="Arial" w:hAnsi="Arial" w:cs="Arial"/>
                <w:b/>
                <w:bCs/>
                <w:sz w:val="18"/>
                <w:szCs w:val="18"/>
                <w:u w:val="single"/>
              </w:rPr>
              <w:t>Transactions with joint ventures</w:t>
            </w:r>
          </w:p>
        </w:tc>
        <w:tc>
          <w:tcPr>
            <w:tcW w:w="1085" w:type="dxa"/>
          </w:tcPr>
          <w:p w14:paraId="32C0B9AC" w14:textId="77777777" w:rsidR="00C553BD" w:rsidRPr="004543FC" w:rsidRDefault="00C553BD" w:rsidP="00C553BD">
            <w:pPr>
              <w:tabs>
                <w:tab w:val="decimal" w:pos="792"/>
              </w:tabs>
              <w:spacing w:line="300" w:lineRule="exact"/>
              <w:jc w:val="both"/>
              <w:rPr>
                <w:rFonts w:ascii="Arial" w:hAnsi="Arial" w:cs="Arial"/>
                <w:sz w:val="18"/>
                <w:szCs w:val="18"/>
              </w:rPr>
            </w:pPr>
          </w:p>
        </w:tc>
        <w:tc>
          <w:tcPr>
            <w:tcW w:w="1086" w:type="dxa"/>
          </w:tcPr>
          <w:p w14:paraId="269FB70E" w14:textId="77777777" w:rsidR="00C553BD" w:rsidRPr="004543FC" w:rsidRDefault="00C553BD" w:rsidP="00C553BD">
            <w:pPr>
              <w:tabs>
                <w:tab w:val="decimal" w:pos="792"/>
              </w:tabs>
              <w:spacing w:line="300" w:lineRule="exact"/>
              <w:jc w:val="both"/>
              <w:rPr>
                <w:rFonts w:ascii="Arial" w:hAnsi="Arial" w:cs="Arial"/>
                <w:sz w:val="18"/>
                <w:szCs w:val="18"/>
              </w:rPr>
            </w:pPr>
          </w:p>
        </w:tc>
        <w:tc>
          <w:tcPr>
            <w:tcW w:w="1086" w:type="dxa"/>
          </w:tcPr>
          <w:p w14:paraId="583E5712" w14:textId="77777777" w:rsidR="00C553BD" w:rsidRPr="004543FC" w:rsidRDefault="00C553BD" w:rsidP="00C553BD">
            <w:pPr>
              <w:tabs>
                <w:tab w:val="decimal" w:pos="792"/>
              </w:tabs>
              <w:spacing w:line="300" w:lineRule="exact"/>
              <w:jc w:val="both"/>
              <w:rPr>
                <w:rFonts w:ascii="Arial" w:hAnsi="Arial" w:cs="Arial"/>
                <w:sz w:val="18"/>
                <w:szCs w:val="18"/>
              </w:rPr>
            </w:pPr>
          </w:p>
        </w:tc>
        <w:tc>
          <w:tcPr>
            <w:tcW w:w="1086" w:type="dxa"/>
          </w:tcPr>
          <w:p w14:paraId="6A9F3636" w14:textId="77777777" w:rsidR="00C553BD" w:rsidRPr="004543FC" w:rsidRDefault="00C553BD" w:rsidP="00C553BD">
            <w:pPr>
              <w:tabs>
                <w:tab w:val="decimal" w:pos="792"/>
              </w:tabs>
              <w:spacing w:line="300" w:lineRule="exact"/>
              <w:jc w:val="both"/>
              <w:rPr>
                <w:rFonts w:ascii="Arial" w:hAnsi="Arial" w:cs="Arial"/>
                <w:sz w:val="18"/>
                <w:szCs w:val="18"/>
              </w:rPr>
            </w:pPr>
          </w:p>
        </w:tc>
      </w:tr>
      <w:tr w:rsidR="00C553BD" w:rsidRPr="004543FC" w14:paraId="0465ED83" w14:textId="77777777" w:rsidTr="00C553BD">
        <w:tc>
          <w:tcPr>
            <w:tcW w:w="4680" w:type="dxa"/>
          </w:tcPr>
          <w:p w14:paraId="1DB1FB63" w14:textId="77777777" w:rsidR="00C553BD" w:rsidRPr="004543FC" w:rsidRDefault="00C553BD" w:rsidP="00C553BD">
            <w:pPr>
              <w:spacing w:line="300" w:lineRule="exact"/>
              <w:ind w:left="162" w:hanging="162"/>
              <w:rPr>
                <w:rFonts w:ascii="Arial" w:hAnsi="Arial" w:cs="Arial"/>
                <w:sz w:val="18"/>
                <w:szCs w:val="18"/>
              </w:rPr>
            </w:pPr>
            <w:r w:rsidRPr="004543FC">
              <w:rPr>
                <w:rFonts w:ascii="Arial" w:hAnsi="Arial" w:cs="Arial"/>
                <w:sz w:val="18"/>
                <w:szCs w:val="18"/>
              </w:rPr>
              <w:t>Revenue</w:t>
            </w:r>
            <w:r>
              <w:rPr>
                <w:rFonts w:ascii="Arial" w:hAnsi="Arial" w:cs="Arial"/>
                <w:sz w:val="18"/>
                <w:szCs w:val="18"/>
              </w:rPr>
              <w:t>s</w:t>
            </w:r>
            <w:r w:rsidRPr="004543FC">
              <w:rPr>
                <w:rFonts w:ascii="Arial" w:hAnsi="Arial" w:cs="Arial"/>
                <w:sz w:val="18"/>
                <w:szCs w:val="18"/>
              </w:rPr>
              <w:t xml:space="preserve"> from business management and project management</w:t>
            </w:r>
          </w:p>
        </w:tc>
        <w:tc>
          <w:tcPr>
            <w:tcW w:w="1085" w:type="dxa"/>
            <w:vAlign w:val="bottom"/>
          </w:tcPr>
          <w:p w14:paraId="5005D0B7" w14:textId="5E6C8BA0" w:rsidR="00C553BD" w:rsidRPr="004543FC" w:rsidRDefault="00C553BD" w:rsidP="00C553BD">
            <w:pPr>
              <w:tabs>
                <w:tab w:val="decimal" w:pos="792"/>
              </w:tabs>
              <w:spacing w:line="300" w:lineRule="exact"/>
              <w:rPr>
                <w:rFonts w:ascii="Arial" w:hAnsi="Arial" w:cs="Arial"/>
                <w:sz w:val="18"/>
                <w:szCs w:val="18"/>
                <w:cs/>
              </w:rPr>
            </w:pPr>
            <w:r w:rsidRPr="00C553BD">
              <w:rPr>
                <w:rFonts w:ascii="Arial" w:hAnsi="Arial" w:cs="Arial"/>
                <w:sz w:val="18"/>
                <w:szCs w:val="18"/>
              </w:rPr>
              <w:t>183,326</w:t>
            </w:r>
          </w:p>
        </w:tc>
        <w:tc>
          <w:tcPr>
            <w:tcW w:w="1086" w:type="dxa"/>
            <w:vAlign w:val="bottom"/>
          </w:tcPr>
          <w:p w14:paraId="0A24EED3" w14:textId="6DAAB223" w:rsidR="00C553BD" w:rsidRPr="004543FC" w:rsidRDefault="00C553BD" w:rsidP="00C553BD">
            <w:pPr>
              <w:tabs>
                <w:tab w:val="decimal" w:pos="792"/>
              </w:tabs>
              <w:spacing w:line="300" w:lineRule="exact"/>
              <w:rPr>
                <w:rFonts w:ascii="Arial" w:hAnsi="Arial" w:cs="Arial"/>
                <w:sz w:val="18"/>
                <w:szCs w:val="18"/>
                <w:cs/>
              </w:rPr>
            </w:pPr>
            <w:r w:rsidRPr="00C553BD">
              <w:rPr>
                <w:rFonts w:ascii="Arial" w:hAnsi="Arial" w:cs="Arial"/>
                <w:sz w:val="18"/>
                <w:szCs w:val="18"/>
              </w:rPr>
              <w:t>99,715</w:t>
            </w:r>
          </w:p>
        </w:tc>
        <w:tc>
          <w:tcPr>
            <w:tcW w:w="1086" w:type="dxa"/>
            <w:vAlign w:val="bottom"/>
          </w:tcPr>
          <w:p w14:paraId="45EACF2C" w14:textId="4880D18A"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418,556</w:t>
            </w:r>
          </w:p>
        </w:tc>
        <w:tc>
          <w:tcPr>
            <w:tcW w:w="1086" w:type="dxa"/>
            <w:vAlign w:val="bottom"/>
          </w:tcPr>
          <w:p w14:paraId="5C1A9F81" w14:textId="5299694D" w:rsidR="00C553BD" w:rsidRPr="004543FC" w:rsidRDefault="00C553BD" w:rsidP="00C553BD">
            <w:pPr>
              <w:tabs>
                <w:tab w:val="decimal" w:pos="792"/>
              </w:tabs>
              <w:spacing w:line="300" w:lineRule="exact"/>
              <w:rPr>
                <w:rFonts w:ascii="Arial" w:hAnsi="Arial" w:cs="Arial"/>
                <w:sz w:val="18"/>
                <w:szCs w:val="18"/>
              </w:rPr>
            </w:pPr>
            <w:r>
              <w:rPr>
                <w:rFonts w:ascii="Arial" w:hAnsi="Arial" w:cs="Arial"/>
                <w:sz w:val="18"/>
                <w:szCs w:val="18"/>
              </w:rPr>
              <w:t>225,806</w:t>
            </w:r>
          </w:p>
        </w:tc>
      </w:tr>
      <w:tr w:rsidR="00C553BD" w:rsidRPr="00EB5629" w14:paraId="0426BA0C" w14:textId="77777777" w:rsidTr="00C553BD">
        <w:tc>
          <w:tcPr>
            <w:tcW w:w="4680" w:type="dxa"/>
          </w:tcPr>
          <w:p w14:paraId="55555F4E" w14:textId="77777777" w:rsidR="00C553BD" w:rsidRPr="000B75F1" w:rsidRDefault="00C553BD" w:rsidP="00C553BD">
            <w:pPr>
              <w:spacing w:line="300" w:lineRule="exact"/>
              <w:ind w:left="162" w:hanging="162"/>
              <w:rPr>
                <w:rFonts w:ascii="Arial" w:hAnsi="Arial" w:cs="Arial"/>
                <w:sz w:val="18"/>
                <w:szCs w:val="18"/>
              </w:rPr>
            </w:pPr>
            <w:r w:rsidRPr="000B75F1">
              <w:rPr>
                <w:rFonts w:ascii="Arial" w:hAnsi="Arial" w:cs="Arial"/>
                <w:sz w:val="18"/>
                <w:szCs w:val="18"/>
              </w:rPr>
              <w:t>Revenues from sales of construction materials</w:t>
            </w:r>
          </w:p>
        </w:tc>
        <w:tc>
          <w:tcPr>
            <w:tcW w:w="1085" w:type="dxa"/>
            <w:vAlign w:val="bottom"/>
          </w:tcPr>
          <w:p w14:paraId="47360D53" w14:textId="10F37979" w:rsidR="00C553BD" w:rsidRPr="000B75F1" w:rsidRDefault="00C553BD" w:rsidP="00C553BD">
            <w:pPr>
              <w:tabs>
                <w:tab w:val="decimal" w:pos="792"/>
              </w:tabs>
              <w:spacing w:line="300" w:lineRule="exact"/>
              <w:rPr>
                <w:rFonts w:ascii="Arial" w:hAnsi="Arial" w:cs="Arial"/>
                <w:sz w:val="18"/>
                <w:szCs w:val="18"/>
                <w:cs/>
              </w:rPr>
            </w:pPr>
            <w:r w:rsidRPr="00C553BD">
              <w:rPr>
                <w:rFonts w:ascii="Arial" w:hAnsi="Arial" w:cs="Arial"/>
                <w:sz w:val="18"/>
                <w:szCs w:val="18"/>
                <w:cs/>
              </w:rPr>
              <w:t>505</w:t>
            </w:r>
          </w:p>
        </w:tc>
        <w:tc>
          <w:tcPr>
            <w:tcW w:w="1086" w:type="dxa"/>
            <w:vAlign w:val="bottom"/>
          </w:tcPr>
          <w:p w14:paraId="7FAA08C2" w14:textId="5D9F0AD1" w:rsidR="00C553BD" w:rsidRPr="000B75F1"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16,689</w:t>
            </w:r>
          </w:p>
        </w:tc>
        <w:tc>
          <w:tcPr>
            <w:tcW w:w="1086" w:type="dxa"/>
            <w:vAlign w:val="bottom"/>
          </w:tcPr>
          <w:p w14:paraId="391EF1FD" w14:textId="396ED8A1" w:rsidR="00C553BD" w:rsidRPr="000B75F1"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1,435</w:t>
            </w:r>
          </w:p>
        </w:tc>
        <w:tc>
          <w:tcPr>
            <w:tcW w:w="1086" w:type="dxa"/>
          </w:tcPr>
          <w:p w14:paraId="733645F5" w14:textId="040338A3" w:rsidR="00C553BD" w:rsidRPr="000B75F1" w:rsidRDefault="00C553BD" w:rsidP="00C553BD">
            <w:pPr>
              <w:tabs>
                <w:tab w:val="decimal" w:pos="792"/>
              </w:tabs>
              <w:spacing w:line="300" w:lineRule="exact"/>
              <w:jc w:val="both"/>
              <w:rPr>
                <w:rFonts w:ascii="Arial" w:hAnsi="Arial" w:cs="Arial"/>
                <w:sz w:val="18"/>
                <w:szCs w:val="18"/>
              </w:rPr>
            </w:pPr>
            <w:r w:rsidRPr="0000236A">
              <w:rPr>
                <w:rFonts w:ascii="Arial" w:hAnsi="Arial" w:cs="Arial" w:hint="cs"/>
                <w:sz w:val="18"/>
                <w:szCs w:val="18"/>
                <w:cs/>
              </w:rPr>
              <w:t>45,91</w:t>
            </w:r>
            <w:r>
              <w:rPr>
                <w:rFonts w:ascii="Arial" w:hAnsi="Arial" w:cs="Arial"/>
                <w:sz w:val="18"/>
                <w:szCs w:val="18"/>
              </w:rPr>
              <w:t>7</w:t>
            </w:r>
          </w:p>
        </w:tc>
      </w:tr>
      <w:tr w:rsidR="00C553BD" w:rsidRPr="004543FC" w14:paraId="084B4E0C" w14:textId="77777777" w:rsidTr="00C553BD">
        <w:tc>
          <w:tcPr>
            <w:tcW w:w="4680" w:type="dxa"/>
          </w:tcPr>
          <w:p w14:paraId="5CBC2384" w14:textId="77777777" w:rsidR="00C553BD" w:rsidRPr="004543FC" w:rsidRDefault="00C553BD" w:rsidP="00C553BD">
            <w:pPr>
              <w:spacing w:line="300" w:lineRule="exact"/>
              <w:ind w:left="162" w:hanging="162"/>
              <w:rPr>
                <w:rFonts w:ascii="Arial" w:hAnsi="Arial" w:cs="Arial"/>
                <w:sz w:val="18"/>
                <w:szCs w:val="18"/>
              </w:rPr>
            </w:pPr>
            <w:r w:rsidRPr="004543FC">
              <w:rPr>
                <w:rFonts w:ascii="Arial" w:hAnsi="Arial" w:cs="Arial"/>
                <w:sz w:val="18"/>
                <w:szCs w:val="18"/>
              </w:rPr>
              <w:t>Commission income</w:t>
            </w:r>
          </w:p>
        </w:tc>
        <w:tc>
          <w:tcPr>
            <w:tcW w:w="1085" w:type="dxa"/>
            <w:shd w:val="clear" w:color="auto" w:fill="auto"/>
            <w:vAlign w:val="bottom"/>
          </w:tcPr>
          <w:p w14:paraId="38AB71E5" w14:textId="6C79771F"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rPr>
              <w:t>16,602</w:t>
            </w:r>
          </w:p>
        </w:tc>
        <w:tc>
          <w:tcPr>
            <w:tcW w:w="1086" w:type="dxa"/>
            <w:shd w:val="clear" w:color="auto" w:fill="auto"/>
            <w:vAlign w:val="bottom"/>
          </w:tcPr>
          <w:p w14:paraId="243D2A19" w14:textId="2CDDCDFB"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10,060</w:t>
            </w:r>
          </w:p>
        </w:tc>
        <w:tc>
          <w:tcPr>
            <w:tcW w:w="1086" w:type="dxa"/>
            <w:shd w:val="clear" w:color="auto" w:fill="auto"/>
            <w:vAlign w:val="bottom"/>
          </w:tcPr>
          <w:p w14:paraId="5984B4A2" w14:textId="5433E3F5"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rPr>
              <w:t>41,363</w:t>
            </w:r>
          </w:p>
        </w:tc>
        <w:tc>
          <w:tcPr>
            <w:tcW w:w="1086" w:type="dxa"/>
          </w:tcPr>
          <w:p w14:paraId="5312837E" w14:textId="49D8693F" w:rsidR="00C553BD" w:rsidRPr="004543FC" w:rsidRDefault="00C553BD" w:rsidP="00C553BD">
            <w:pPr>
              <w:tabs>
                <w:tab w:val="decimal" w:pos="792"/>
              </w:tabs>
              <w:spacing w:line="300" w:lineRule="exact"/>
              <w:jc w:val="both"/>
              <w:rPr>
                <w:rFonts w:ascii="Arial" w:hAnsi="Arial" w:cs="Arial"/>
                <w:sz w:val="18"/>
                <w:szCs w:val="18"/>
              </w:rPr>
            </w:pPr>
            <w:r w:rsidRPr="0000236A">
              <w:rPr>
                <w:rFonts w:ascii="Arial" w:hAnsi="Arial" w:cs="Arial" w:hint="cs"/>
                <w:sz w:val="18"/>
                <w:szCs w:val="18"/>
                <w:cs/>
              </w:rPr>
              <w:t>24,721</w:t>
            </w:r>
          </w:p>
        </w:tc>
      </w:tr>
      <w:tr w:rsidR="00C553BD" w:rsidRPr="004543FC" w14:paraId="61ECF728" w14:textId="77777777" w:rsidTr="00C553BD">
        <w:tc>
          <w:tcPr>
            <w:tcW w:w="4680" w:type="dxa"/>
          </w:tcPr>
          <w:p w14:paraId="4BFDCA98" w14:textId="77777777" w:rsidR="00C553BD" w:rsidRPr="004543FC" w:rsidRDefault="00C553BD" w:rsidP="00C553BD">
            <w:pPr>
              <w:spacing w:line="300" w:lineRule="exact"/>
              <w:ind w:left="162" w:hanging="162"/>
              <w:rPr>
                <w:rFonts w:ascii="Arial" w:hAnsi="Arial" w:cs="Arial"/>
                <w:sz w:val="18"/>
                <w:szCs w:val="18"/>
              </w:rPr>
            </w:pPr>
            <w:r w:rsidRPr="006360D6">
              <w:rPr>
                <w:rFonts w:ascii="Arial" w:hAnsi="Arial" w:cs="Arial"/>
                <w:sz w:val="18"/>
                <w:szCs w:val="18"/>
              </w:rPr>
              <w:t>Reve</w:t>
            </w:r>
            <w:r>
              <w:rPr>
                <w:rFonts w:ascii="Arial" w:hAnsi="Arial" w:cs="Arial"/>
                <w:sz w:val="18"/>
                <w:szCs w:val="18"/>
              </w:rPr>
              <w:t>nu</w:t>
            </w:r>
            <w:r w:rsidRPr="006360D6">
              <w:rPr>
                <w:rFonts w:ascii="Arial" w:hAnsi="Arial" w:cs="Arial"/>
                <w:sz w:val="18"/>
                <w:szCs w:val="18"/>
              </w:rPr>
              <w:t>es from sale</w:t>
            </w:r>
            <w:r>
              <w:rPr>
                <w:rFonts w:ascii="Arial" w:hAnsi="Arial" w:cs="Arial"/>
                <w:sz w:val="18"/>
                <w:szCs w:val="18"/>
              </w:rPr>
              <w:t>s</w:t>
            </w:r>
            <w:r w:rsidRPr="006360D6">
              <w:rPr>
                <w:rFonts w:ascii="Arial" w:hAnsi="Arial" w:cs="Arial"/>
                <w:sz w:val="18"/>
                <w:szCs w:val="18"/>
              </w:rPr>
              <w:t xml:space="preserve"> of land</w:t>
            </w:r>
          </w:p>
        </w:tc>
        <w:tc>
          <w:tcPr>
            <w:tcW w:w="1085" w:type="dxa"/>
            <w:shd w:val="clear" w:color="auto" w:fill="auto"/>
            <w:vAlign w:val="bottom"/>
          </w:tcPr>
          <w:p w14:paraId="625217D0" w14:textId="65BD1CAC"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shd w:val="clear" w:color="auto" w:fill="auto"/>
            <w:vAlign w:val="bottom"/>
          </w:tcPr>
          <w:p w14:paraId="0268644D" w14:textId="18A92B13" w:rsidR="00C553BD"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rPr>
              <w:t>486,324</w:t>
            </w:r>
          </w:p>
        </w:tc>
        <w:tc>
          <w:tcPr>
            <w:tcW w:w="1086" w:type="dxa"/>
            <w:shd w:val="clear" w:color="auto" w:fill="auto"/>
            <w:vAlign w:val="bottom"/>
          </w:tcPr>
          <w:p w14:paraId="79DC9A5D" w14:textId="2CE63B30"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tcPr>
          <w:p w14:paraId="1F1ACB10" w14:textId="5AFD299A" w:rsidR="00C553BD" w:rsidRPr="00EC1899" w:rsidRDefault="00C553BD" w:rsidP="00C553BD">
            <w:pPr>
              <w:tabs>
                <w:tab w:val="decimal" w:pos="792"/>
              </w:tabs>
              <w:spacing w:line="300" w:lineRule="exact"/>
              <w:jc w:val="both"/>
              <w:rPr>
                <w:rFonts w:ascii="Arial" w:hAnsi="Arial" w:cs="Arial"/>
                <w:sz w:val="18"/>
                <w:szCs w:val="18"/>
              </w:rPr>
            </w:pPr>
            <w:r>
              <w:rPr>
                <w:rFonts w:ascii="Arial" w:hAnsi="Arial" w:cs="Arial"/>
                <w:sz w:val="18"/>
                <w:szCs w:val="18"/>
              </w:rPr>
              <w:t>1,081,952</w:t>
            </w:r>
          </w:p>
        </w:tc>
      </w:tr>
      <w:tr w:rsidR="00C553BD" w:rsidRPr="004543FC" w14:paraId="1787871C" w14:textId="77777777" w:rsidTr="00C553BD">
        <w:tc>
          <w:tcPr>
            <w:tcW w:w="4680" w:type="dxa"/>
          </w:tcPr>
          <w:p w14:paraId="5AD2AB45" w14:textId="77777777" w:rsidR="00C553BD" w:rsidRPr="004543FC" w:rsidRDefault="00C553BD" w:rsidP="00C553BD">
            <w:pPr>
              <w:spacing w:line="300" w:lineRule="exact"/>
              <w:ind w:left="162" w:hanging="162"/>
              <w:rPr>
                <w:rFonts w:ascii="Arial" w:hAnsi="Arial" w:cs="Arial"/>
                <w:sz w:val="18"/>
                <w:szCs w:val="18"/>
              </w:rPr>
            </w:pPr>
            <w:r w:rsidRPr="006360D6">
              <w:rPr>
                <w:rFonts w:ascii="Arial" w:hAnsi="Arial" w:cs="Arial"/>
                <w:sz w:val="18"/>
                <w:szCs w:val="18"/>
              </w:rPr>
              <w:t>Dividend income</w:t>
            </w:r>
          </w:p>
        </w:tc>
        <w:tc>
          <w:tcPr>
            <w:tcW w:w="1085" w:type="dxa"/>
            <w:shd w:val="clear" w:color="auto" w:fill="auto"/>
            <w:vAlign w:val="bottom"/>
          </w:tcPr>
          <w:p w14:paraId="5F016BED" w14:textId="17797EA0"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shd w:val="clear" w:color="auto" w:fill="auto"/>
            <w:vAlign w:val="bottom"/>
          </w:tcPr>
          <w:p w14:paraId="54965896" w14:textId="0D68F748" w:rsidR="00C553BD"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shd w:val="clear" w:color="auto" w:fill="auto"/>
            <w:vAlign w:val="bottom"/>
          </w:tcPr>
          <w:p w14:paraId="26D14524" w14:textId="0EE342C0"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rPr>
              <w:t>36,400</w:t>
            </w:r>
          </w:p>
        </w:tc>
        <w:tc>
          <w:tcPr>
            <w:tcW w:w="1086" w:type="dxa"/>
          </w:tcPr>
          <w:p w14:paraId="455636F7" w14:textId="3AA14401" w:rsidR="00C553BD" w:rsidRPr="00EC1899" w:rsidRDefault="00C553BD" w:rsidP="00C553BD">
            <w:pPr>
              <w:tabs>
                <w:tab w:val="decimal" w:pos="792"/>
              </w:tabs>
              <w:spacing w:line="300" w:lineRule="exact"/>
              <w:jc w:val="both"/>
              <w:rPr>
                <w:rFonts w:ascii="Arial" w:hAnsi="Arial" w:cs="Arial"/>
                <w:sz w:val="18"/>
                <w:szCs w:val="18"/>
              </w:rPr>
            </w:pPr>
            <w:r w:rsidRPr="0000236A">
              <w:rPr>
                <w:rFonts w:ascii="Arial" w:hAnsi="Arial" w:cs="Arial" w:hint="cs"/>
                <w:sz w:val="18"/>
                <w:szCs w:val="18"/>
                <w:cs/>
              </w:rPr>
              <w:t>71,000</w:t>
            </w:r>
          </w:p>
        </w:tc>
      </w:tr>
      <w:tr w:rsidR="00C553BD" w:rsidRPr="004543FC" w14:paraId="21CA514B" w14:textId="77777777" w:rsidTr="00C553BD">
        <w:tc>
          <w:tcPr>
            <w:tcW w:w="4680" w:type="dxa"/>
          </w:tcPr>
          <w:p w14:paraId="45570DCB" w14:textId="77777777" w:rsidR="00C553BD" w:rsidRPr="004543FC" w:rsidRDefault="00C553BD" w:rsidP="00C553BD">
            <w:pPr>
              <w:spacing w:line="300" w:lineRule="exact"/>
              <w:ind w:left="162" w:hanging="162"/>
              <w:rPr>
                <w:rFonts w:ascii="Arial" w:hAnsi="Arial" w:cs="Arial"/>
                <w:sz w:val="18"/>
                <w:szCs w:val="18"/>
                <w:cs/>
              </w:rPr>
            </w:pPr>
            <w:r w:rsidRPr="00945666">
              <w:rPr>
                <w:rFonts w:ascii="Arial" w:hAnsi="Arial" w:cs="Arial"/>
                <w:sz w:val="18"/>
                <w:szCs w:val="18"/>
              </w:rPr>
              <w:t>Finance income</w:t>
            </w:r>
          </w:p>
        </w:tc>
        <w:tc>
          <w:tcPr>
            <w:tcW w:w="1085" w:type="dxa"/>
            <w:shd w:val="clear" w:color="auto" w:fill="auto"/>
            <w:vAlign w:val="bottom"/>
          </w:tcPr>
          <w:p w14:paraId="37B90FAB" w14:textId="3F847F11"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rPr>
              <w:t>79,269</w:t>
            </w:r>
          </w:p>
        </w:tc>
        <w:tc>
          <w:tcPr>
            <w:tcW w:w="1086" w:type="dxa"/>
            <w:shd w:val="clear" w:color="auto" w:fill="auto"/>
            <w:vAlign w:val="bottom"/>
          </w:tcPr>
          <w:p w14:paraId="519AF4AD" w14:textId="27A03224"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72,158</w:t>
            </w:r>
          </w:p>
        </w:tc>
        <w:tc>
          <w:tcPr>
            <w:tcW w:w="1086" w:type="dxa"/>
            <w:shd w:val="clear" w:color="auto" w:fill="auto"/>
            <w:vAlign w:val="bottom"/>
          </w:tcPr>
          <w:p w14:paraId="40A97DB8" w14:textId="47B04BC5" w:rsidR="00C553BD" w:rsidRPr="004543FC"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rPr>
              <w:t>79,269</w:t>
            </w:r>
          </w:p>
        </w:tc>
        <w:tc>
          <w:tcPr>
            <w:tcW w:w="1086" w:type="dxa"/>
          </w:tcPr>
          <w:p w14:paraId="4148D2C3" w14:textId="2F07D2EE" w:rsidR="00C553BD" w:rsidRPr="004543FC" w:rsidRDefault="00C553BD" w:rsidP="00C553BD">
            <w:pPr>
              <w:tabs>
                <w:tab w:val="decimal" w:pos="792"/>
              </w:tabs>
              <w:spacing w:line="300" w:lineRule="exact"/>
              <w:jc w:val="both"/>
              <w:rPr>
                <w:rFonts w:ascii="Arial" w:hAnsi="Arial" w:cs="Arial"/>
                <w:sz w:val="18"/>
                <w:szCs w:val="18"/>
              </w:rPr>
            </w:pPr>
            <w:r w:rsidRPr="0000236A">
              <w:rPr>
                <w:rFonts w:ascii="Arial" w:hAnsi="Arial" w:cs="Arial" w:hint="cs"/>
                <w:sz w:val="18"/>
                <w:szCs w:val="18"/>
                <w:cs/>
              </w:rPr>
              <w:t>72,158</w:t>
            </w:r>
          </w:p>
        </w:tc>
      </w:tr>
    </w:tbl>
    <w:p w14:paraId="699D648A" w14:textId="77777777" w:rsidR="00F47A9E" w:rsidRDefault="00F47A9E" w:rsidP="00F47A9E"/>
    <w:tbl>
      <w:tblPr>
        <w:tblW w:w="9023" w:type="dxa"/>
        <w:tblInd w:w="450" w:type="dxa"/>
        <w:tblLayout w:type="fixed"/>
        <w:tblLook w:val="0000" w:firstRow="0" w:lastRow="0" w:firstColumn="0" w:lastColumn="0" w:noHBand="0" w:noVBand="0"/>
      </w:tblPr>
      <w:tblGrid>
        <w:gridCol w:w="4680"/>
        <w:gridCol w:w="1085"/>
        <w:gridCol w:w="1086"/>
        <w:gridCol w:w="1086"/>
        <w:gridCol w:w="1086"/>
      </w:tblGrid>
      <w:tr w:rsidR="00F47A9E" w:rsidRPr="00285BC9" w14:paraId="6F141AAA" w14:textId="77777777" w:rsidTr="00AB2D8B">
        <w:trPr>
          <w:tblHeader/>
        </w:trPr>
        <w:tc>
          <w:tcPr>
            <w:tcW w:w="4680" w:type="dxa"/>
          </w:tcPr>
          <w:p w14:paraId="5626E81C" w14:textId="77777777" w:rsidR="00F47A9E" w:rsidRPr="00285BC9" w:rsidRDefault="00F47A9E" w:rsidP="00AB2D8B">
            <w:pPr>
              <w:spacing w:line="300" w:lineRule="exact"/>
              <w:ind w:right="-144"/>
              <w:jc w:val="both"/>
              <w:rPr>
                <w:rFonts w:ascii="Arial" w:hAnsi="Arial" w:cstheme="minorBidi"/>
                <w:sz w:val="18"/>
                <w:szCs w:val="18"/>
                <w:cs/>
              </w:rPr>
            </w:pPr>
            <w:r w:rsidRPr="00285BC9">
              <w:rPr>
                <w:sz w:val="18"/>
                <w:szCs w:val="18"/>
              </w:rPr>
              <w:lastRenderedPageBreak/>
              <w:tab/>
            </w:r>
          </w:p>
        </w:tc>
        <w:tc>
          <w:tcPr>
            <w:tcW w:w="4343" w:type="dxa"/>
            <w:gridSpan w:val="4"/>
            <w:vAlign w:val="bottom"/>
          </w:tcPr>
          <w:p w14:paraId="2DA35C2E" w14:textId="77777777" w:rsidR="00F47A9E" w:rsidRPr="00285BC9" w:rsidRDefault="00F47A9E" w:rsidP="00AB2D8B">
            <w:pPr>
              <w:pStyle w:val="Heading8"/>
              <w:spacing w:line="300" w:lineRule="exact"/>
              <w:jc w:val="right"/>
              <w:rPr>
                <w:rFonts w:ascii="Arial" w:hAnsi="Arial" w:cs="Arial"/>
                <w:b w:val="0"/>
                <w:bCs w:val="0"/>
                <w:sz w:val="18"/>
                <w:szCs w:val="18"/>
              </w:rPr>
            </w:pPr>
            <w:r w:rsidRPr="00285BC9">
              <w:rPr>
                <w:rFonts w:ascii="Arial" w:hAnsi="Arial" w:cs="Arial"/>
                <w:b w:val="0"/>
                <w:bCs w:val="0"/>
                <w:sz w:val="18"/>
                <w:szCs w:val="18"/>
              </w:rPr>
              <w:t>(Unit: Thousand Baht)</w:t>
            </w:r>
          </w:p>
        </w:tc>
      </w:tr>
      <w:tr w:rsidR="00F47A9E" w:rsidRPr="00285BC9" w14:paraId="35DA8D2F" w14:textId="77777777" w:rsidTr="00AB2D8B">
        <w:trPr>
          <w:tblHeader/>
        </w:trPr>
        <w:tc>
          <w:tcPr>
            <w:tcW w:w="4680" w:type="dxa"/>
          </w:tcPr>
          <w:p w14:paraId="714FD04F" w14:textId="77777777" w:rsidR="00F47A9E" w:rsidRPr="00285BC9" w:rsidRDefault="00F47A9E" w:rsidP="00AB2D8B">
            <w:pPr>
              <w:spacing w:line="300" w:lineRule="exact"/>
              <w:ind w:right="-144"/>
              <w:jc w:val="both"/>
              <w:rPr>
                <w:rFonts w:ascii="Arial" w:hAnsi="Arial" w:cstheme="minorBidi"/>
                <w:sz w:val="18"/>
                <w:szCs w:val="18"/>
                <w:cs/>
              </w:rPr>
            </w:pPr>
          </w:p>
        </w:tc>
        <w:tc>
          <w:tcPr>
            <w:tcW w:w="4343" w:type="dxa"/>
            <w:gridSpan w:val="4"/>
            <w:vAlign w:val="bottom"/>
          </w:tcPr>
          <w:p w14:paraId="1DF75DEA" w14:textId="77777777" w:rsidR="00F47A9E" w:rsidRPr="00285BC9" w:rsidRDefault="00F47A9E" w:rsidP="00AB2D8B">
            <w:pPr>
              <w:pStyle w:val="Heading8"/>
              <w:pBdr>
                <w:bottom w:val="single" w:sz="4" w:space="1" w:color="auto"/>
              </w:pBdr>
              <w:spacing w:line="300" w:lineRule="exact"/>
              <w:ind w:right="0"/>
              <w:jc w:val="center"/>
              <w:rPr>
                <w:rFonts w:ascii="Arial" w:hAnsi="Arial" w:cs="Arial"/>
                <w:b w:val="0"/>
                <w:bCs w:val="0"/>
                <w:sz w:val="18"/>
                <w:szCs w:val="18"/>
              </w:rPr>
            </w:pPr>
            <w:r w:rsidRPr="00285BC9">
              <w:rPr>
                <w:rFonts w:ascii="Arial" w:hAnsi="Arial" w:cs="Arial"/>
                <w:b w:val="0"/>
                <w:bCs w:val="0"/>
                <w:sz w:val="18"/>
                <w:szCs w:val="18"/>
              </w:rPr>
              <w:t>For the six-month periods ended 30 June</w:t>
            </w:r>
          </w:p>
        </w:tc>
      </w:tr>
      <w:tr w:rsidR="00F47A9E" w:rsidRPr="00285BC9" w14:paraId="6638AFD0" w14:textId="77777777" w:rsidTr="00AB2D8B">
        <w:trPr>
          <w:tblHeader/>
        </w:trPr>
        <w:tc>
          <w:tcPr>
            <w:tcW w:w="4680" w:type="dxa"/>
          </w:tcPr>
          <w:p w14:paraId="1C67203D" w14:textId="77777777" w:rsidR="00F47A9E" w:rsidRPr="00285BC9" w:rsidRDefault="00F47A9E" w:rsidP="00AB2D8B">
            <w:pPr>
              <w:spacing w:line="300" w:lineRule="exact"/>
              <w:ind w:right="-144"/>
              <w:jc w:val="both"/>
              <w:rPr>
                <w:rFonts w:ascii="Arial" w:hAnsi="Arial" w:cstheme="minorBidi"/>
                <w:sz w:val="18"/>
                <w:szCs w:val="18"/>
                <w:cs/>
              </w:rPr>
            </w:pPr>
          </w:p>
        </w:tc>
        <w:tc>
          <w:tcPr>
            <w:tcW w:w="2171" w:type="dxa"/>
            <w:gridSpan w:val="2"/>
            <w:vAlign w:val="bottom"/>
          </w:tcPr>
          <w:p w14:paraId="3B4C87AC" w14:textId="77777777" w:rsidR="00F47A9E" w:rsidRPr="00285BC9" w:rsidRDefault="00F47A9E" w:rsidP="00AB2D8B">
            <w:pPr>
              <w:pStyle w:val="Heading8"/>
              <w:pBdr>
                <w:bottom w:val="single" w:sz="4" w:space="1" w:color="auto"/>
              </w:pBdr>
              <w:spacing w:line="300" w:lineRule="exact"/>
              <w:ind w:right="0"/>
              <w:jc w:val="center"/>
              <w:rPr>
                <w:rFonts w:ascii="Arial" w:hAnsi="Arial" w:cs="Arial"/>
                <w:b w:val="0"/>
                <w:bCs w:val="0"/>
                <w:sz w:val="18"/>
                <w:szCs w:val="18"/>
              </w:rPr>
            </w:pPr>
            <w:r w:rsidRPr="00285BC9">
              <w:rPr>
                <w:rFonts w:ascii="Arial" w:hAnsi="Arial" w:cs="Arial"/>
                <w:b w:val="0"/>
                <w:bCs w:val="0"/>
                <w:sz w:val="18"/>
                <w:szCs w:val="18"/>
              </w:rPr>
              <w:t>Consolidated</w:t>
            </w:r>
          </w:p>
          <w:p w14:paraId="01FD9E37" w14:textId="77777777" w:rsidR="00F47A9E" w:rsidRPr="00285BC9" w:rsidRDefault="00F47A9E" w:rsidP="00AB2D8B">
            <w:pPr>
              <w:pStyle w:val="Heading8"/>
              <w:pBdr>
                <w:bottom w:val="single" w:sz="4" w:space="1" w:color="auto"/>
              </w:pBdr>
              <w:spacing w:line="300" w:lineRule="exact"/>
              <w:ind w:right="0"/>
              <w:jc w:val="center"/>
              <w:rPr>
                <w:rFonts w:ascii="Arial" w:hAnsi="Arial" w:cs="Arial"/>
                <w:b w:val="0"/>
                <w:bCs w:val="0"/>
                <w:i/>
                <w:iCs/>
                <w:sz w:val="18"/>
                <w:szCs w:val="18"/>
              </w:rPr>
            </w:pPr>
            <w:r w:rsidRPr="00285BC9">
              <w:rPr>
                <w:rFonts w:ascii="Arial" w:hAnsi="Arial" w:cs="Arial"/>
                <w:b w:val="0"/>
                <w:bCs w:val="0"/>
                <w:sz w:val="18"/>
                <w:szCs w:val="18"/>
              </w:rPr>
              <w:t>financial statements</w:t>
            </w:r>
          </w:p>
        </w:tc>
        <w:tc>
          <w:tcPr>
            <w:tcW w:w="2172" w:type="dxa"/>
            <w:gridSpan w:val="2"/>
            <w:vAlign w:val="bottom"/>
          </w:tcPr>
          <w:p w14:paraId="79AB5774" w14:textId="77777777" w:rsidR="00F47A9E" w:rsidRPr="00285BC9" w:rsidRDefault="00F47A9E" w:rsidP="00AB2D8B">
            <w:pPr>
              <w:pStyle w:val="Heading8"/>
              <w:pBdr>
                <w:bottom w:val="single" w:sz="4" w:space="1" w:color="auto"/>
              </w:pBdr>
              <w:spacing w:line="300" w:lineRule="exact"/>
              <w:ind w:right="0"/>
              <w:jc w:val="center"/>
              <w:rPr>
                <w:rFonts w:ascii="Arial" w:hAnsi="Arial" w:cs="Arial"/>
                <w:b w:val="0"/>
                <w:bCs w:val="0"/>
                <w:i/>
                <w:iCs/>
                <w:sz w:val="18"/>
                <w:szCs w:val="18"/>
              </w:rPr>
            </w:pPr>
            <w:r w:rsidRPr="00285BC9">
              <w:rPr>
                <w:rFonts w:ascii="Arial" w:hAnsi="Arial" w:cs="Arial"/>
                <w:b w:val="0"/>
                <w:bCs w:val="0"/>
                <w:sz w:val="18"/>
                <w:szCs w:val="18"/>
              </w:rPr>
              <w:t xml:space="preserve">Separate </w:t>
            </w:r>
          </w:p>
          <w:p w14:paraId="3D46F52E" w14:textId="77777777" w:rsidR="00F47A9E" w:rsidRPr="00285BC9" w:rsidRDefault="00F47A9E" w:rsidP="00AB2D8B">
            <w:pPr>
              <w:pStyle w:val="Heading8"/>
              <w:pBdr>
                <w:bottom w:val="single" w:sz="4" w:space="1" w:color="auto"/>
              </w:pBdr>
              <w:spacing w:line="300" w:lineRule="exact"/>
              <w:ind w:right="0"/>
              <w:jc w:val="center"/>
              <w:rPr>
                <w:rFonts w:ascii="Arial" w:hAnsi="Arial" w:cs="Arial"/>
                <w:b w:val="0"/>
                <w:bCs w:val="0"/>
                <w:i/>
                <w:iCs/>
                <w:sz w:val="18"/>
                <w:szCs w:val="18"/>
              </w:rPr>
            </w:pPr>
            <w:r w:rsidRPr="00285BC9">
              <w:rPr>
                <w:rFonts w:ascii="Arial" w:hAnsi="Arial" w:cs="Arial"/>
                <w:b w:val="0"/>
                <w:bCs w:val="0"/>
                <w:sz w:val="18"/>
                <w:szCs w:val="18"/>
              </w:rPr>
              <w:t>financial statements</w:t>
            </w:r>
          </w:p>
        </w:tc>
      </w:tr>
      <w:tr w:rsidR="00F47A9E" w:rsidRPr="00285BC9" w14:paraId="2C3E8C74" w14:textId="77777777" w:rsidTr="00AB2D8B">
        <w:trPr>
          <w:tblHeader/>
        </w:trPr>
        <w:tc>
          <w:tcPr>
            <w:tcW w:w="4680" w:type="dxa"/>
          </w:tcPr>
          <w:p w14:paraId="27BDB10E" w14:textId="77777777" w:rsidR="00F47A9E" w:rsidRPr="00285BC9" w:rsidRDefault="00F47A9E" w:rsidP="00F47A9E">
            <w:pPr>
              <w:spacing w:line="300" w:lineRule="exact"/>
              <w:ind w:right="-144"/>
              <w:jc w:val="both"/>
              <w:rPr>
                <w:rFonts w:ascii="Arial" w:hAnsi="Arial" w:cs="Arial"/>
                <w:sz w:val="18"/>
                <w:szCs w:val="18"/>
              </w:rPr>
            </w:pPr>
          </w:p>
        </w:tc>
        <w:tc>
          <w:tcPr>
            <w:tcW w:w="1085" w:type="dxa"/>
          </w:tcPr>
          <w:p w14:paraId="333E2E8B" w14:textId="6C661947" w:rsidR="00F47A9E" w:rsidRPr="00285BC9" w:rsidRDefault="00F47A9E" w:rsidP="00F47A9E">
            <w:pPr>
              <w:pBdr>
                <w:bottom w:val="single" w:sz="4" w:space="1" w:color="auto"/>
              </w:pBdr>
              <w:tabs>
                <w:tab w:val="center" w:pos="8100"/>
              </w:tabs>
              <w:spacing w:line="300" w:lineRule="exact"/>
              <w:jc w:val="center"/>
              <w:rPr>
                <w:rFonts w:ascii="Arial" w:hAnsi="Arial" w:cs="Arial"/>
                <w:sz w:val="18"/>
                <w:szCs w:val="18"/>
              </w:rPr>
            </w:pPr>
            <w:r>
              <w:rPr>
                <w:rFonts w:ascii="Arial" w:hAnsi="Arial" w:cs="Arial"/>
                <w:sz w:val="18"/>
                <w:szCs w:val="18"/>
              </w:rPr>
              <w:t>2025</w:t>
            </w:r>
          </w:p>
        </w:tc>
        <w:tc>
          <w:tcPr>
            <w:tcW w:w="1086" w:type="dxa"/>
          </w:tcPr>
          <w:p w14:paraId="738C56C5" w14:textId="15C2A12E" w:rsidR="00F47A9E" w:rsidRPr="00285BC9" w:rsidRDefault="00F47A9E" w:rsidP="00F47A9E">
            <w:pPr>
              <w:pBdr>
                <w:bottom w:val="single" w:sz="4" w:space="1" w:color="auto"/>
              </w:pBdr>
              <w:tabs>
                <w:tab w:val="center" w:pos="8100"/>
              </w:tabs>
              <w:spacing w:line="300" w:lineRule="exact"/>
              <w:jc w:val="center"/>
              <w:rPr>
                <w:rFonts w:ascii="Arial" w:hAnsi="Arial" w:cs="Arial"/>
                <w:sz w:val="18"/>
                <w:szCs w:val="18"/>
              </w:rPr>
            </w:pPr>
            <w:r>
              <w:rPr>
                <w:rFonts w:ascii="Arial" w:hAnsi="Arial"/>
                <w:sz w:val="18"/>
                <w:szCs w:val="18"/>
              </w:rPr>
              <w:t>2024</w:t>
            </w:r>
          </w:p>
        </w:tc>
        <w:tc>
          <w:tcPr>
            <w:tcW w:w="1086" w:type="dxa"/>
          </w:tcPr>
          <w:p w14:paraId="69E9C052" w14:textId="427AA110" w:rsidR="00F47A9E" w:rsidRPr="00285BC9" w:rsidRDefault="00F47A9E" w:rsidP="00F47A9E">
            <w:pPr>
              <w:pBdr>
                <w:bottom w:val="single" w:sz="4" w:space="1" w:color="auto"/>
              </w:pBdr>
              <w:tabs>
                <w:tab w:val="center" w:pos="8100"/>
              </w:tabs>
              <w:spacing w:line="300" w:lineRule="exact"/>
              <w:jc w:val="center"/>
              <w:rPr>
                <w:rFonts w:ascii="Arial" w:hAnsi="Arial" w:cs="Arial"/>
                <w:sz w:val="18"/>
                <w:szCs w:val="18"/>
              </w:rPr>
            </w:pPr>
            <w:r>
              <w:rPr>
                <w:rFonts w:ascii="Arial" w:hAnsi="Arial" w:cs="Arial"/>
                <w:sz w:val="18"/>
                <w:szCs w:val="18"/>
              </w:rPr>
              <w:t>2025</w:t>
            </w:r>
          </w:p>
        </w:tc>
        <w:tc>
          <w:tcPr>
            <w:tcW w:w="1086" w:type="dxa"/>
          </w:tcPr>
          <w:p w14:paraId="4783F443" w14:textId="0C7A0C7E" w:rsidR="00F47A9E" w:rsidRPr="00285BC9" w:rsidRDefault="00F47A9E" w:rsidP="00F47A9E">
            <w:pPr>
              <w:pBdr>
                <w:bottom w:val="single" w:sz="4" w:space="1" w:color="auto"/>
              </w:pBdr>
              <w:tabs>
                <w:tab w:val="center" w:pos="8100"/>
              </w:tabs>
              <w:spacing w:line="300" w:lineRule="exact"/>
              <w:jc w:val="center"/>
              <w:rPr>
                <w:rFonts w:ascii="Arial" w:hAnsi="Arial" w:cs="Arial"/>
                <w:sz w:val="18"/>
                <w:szCs w:val="18"/>
              </w:rPr>
            </w:pPr>
            <w:r>
              <w:rPr>
                <w:rFonts w:ascii="Arial" w:hAnsi="Arial"/>
                <w:sz w:val="18"/>
                <w:szCs w:val="18"/>
              </w:rPr>
              <w:t>2024</w:t>
            </w:r>
          </w:p>
        </w:tc>
      </w:tr>
      <w:tr w:rsidR="00F47A9E" w:rsidRPr="00285BC9" w14:paraId="22B11DF3" w14:textId="77777777" w:rsidTr="00AB2D8B">
        <w:tc>
          <w:tcPr>
            <w:tcW w:w="4680" w:type="dxa"/>
          </w:tcPr>
          <w:p w14:paraId="769EF702" w14:textId="77777777" w:rsidR="00F47A9E" w:rsidRPr="00285BC9" w:rsidRDefault="00F47A9E" w:rsidP="00AB2D8B">
            <w:pPr>
              <w:tabs>
                <w:tab w:val="decimal" w:pos="467"/>
              </w:tabs>
              <w:spacing w:line="300" w:lineRule="exact"/>
              <w:ind w:right="-288"/>
              <w:rPr>
                <w:rFonts w:ascii="Arial" w:hAnsi="Arial" w:cs="Browallia New"/>
                <w:b/>
                <w:bCs/>
                <w:sz w:val="18"/>
                <w:szCs w:val="18"/>
              </w:rPr>
            </w:pPr>
            <w:r w:rsidRPr="00285BC9">
              <w:rPr>
                <w:rFonts w:ascii="Arial" w:hAnsi="Arial" w:cs="Arial"/>
                <w:b/>
                <w:bCs/>
                <w:sz w:val="18"/>
                <w:szCs w:val="18"/>
                <w:u w:val="single"/>
              </w:rPr>
              <w:t>Transactions with subsidiar</w:t>
            </w:r>
            <w:r w:rsidRPr="00285BC9">
              <w:rPr>
                <w:rFonts w:ascii="Arial" w:hAnsi="Arial" w:cs="Browallia New"/>
                <w:b/>
                <w:bCs/>
                <w:sz w:val="18"/>
                <w:szCs w:val="18"/>
                <w:u w:val="single"/>
              </w:rPr>
              <w:t>ies</w:t>
            </w:r>
          </w:p>
        </w:tc>
        <w:tc>
          <w:tcPr>
            <w:tcW w:w="1085" w:type="dxa"/>
          </w:tcPr>
          <w:p w14:paraId="4B7702C2" w14:textId="77777777" w:rsidR="00F47A9E" w:rsidRPr="00285BC9" w:rsidRDefault="00F47A9E" w:rsidP="00AB2D8B">
            <w:pPr>
              <w:tabs>
                <w:tab w:val="center" w:pos="8100"/>
              </w:tabs>
              <w:spacing w:line="300" w:lineRule="exact"/>
              <w:jc w:val="both"/>
              <w:rPr>
                <w:rFonts w:ascii="Arial" w:hAnsi="Arial" w:cs="Arial"/>
                <w:sz w:val="18"/>
                <w:szCs w:val="18"/>
              </w:rPr>
            </w:pPr>
          </w:p>
        </w:tc>
        <w:tc>
          <w:tcPr>
            <w:tcW w:w="1086" w:type="dxa"/>
          </w:tcPr>
          <w:p w14:paraId="2FB1B035" w14:textId="77777777" w:rsidR="00F47A9E" w:rsidRPr="00285BC9" w:rsidRDefault="00F47A9E" w:rsidP="00AB2D8B">
            <w:pPr>
              <w:tabs>
                <w:tab w:val="center" w:pos="8100"/>
              </w:tabs>
              <w:spacing w:line="300" w:lineRule="exact"/>
              <w:jc w:val="both"/>
              <w:rPr>
                <w:rFonts w:ascii="Arial" w:hAnsi="Arial" w:cs="Arial"/>
                <w:sz w:val="18"/>
                <w:szCs w:val="18"/>
              </w:rPr>
            </w:pPr>
          </w:p>
        </w:tc>
        <w:tc>
          <w:tcPr>
            <w:tcW w:w="1086" w:type="dxa"/>
          </w:tcPr>
          <w:p w14:paraId="4EC1B207" w14:textId="77777777" w:rsidR="00F47A9E" w:rsidRPr="00285BC9" w:rsidRDefault="00F47A9E" w:rsidP="00AB2D8B">
            <w:pPr>
              <w:tabs>
                <w:tab w:val="center" w:pos="8100"/>
              </w:tabs>
              <w:spacing w:line="300" w:lineRule="exact"/>
              <w:jc w:val="both"/>
              <w:rPr>
                <w:rFonts w:ascii="Arial" w:hAnsi="Arial" w:cs="Arial"/>
                <w:sz w:val="18"/>
                <w:szCs w:val="18"/>
              </w:rPr>
            </w:pPr>
          </w:p>
        </w:tc>
        <w:tc>
          <w:tcPr>
            <w:tcW w:w="1086" w:type="dxa"/>
          </w:tcPr>
          <w:p w14:paraId="77D78909" w14:textId="77777777" w:rsidR="00F47A9E" w:rsidRPr="00285BC9" w:rsidRDefault="00F47A9E" w:rsidP="00AB2D8B">
            <w:pPr>
              <w:tabs>
                <w:tab w:val="center" w:pos="8100"/>
              </w:tabs>
              <w:spacing w:line="300" w:lineRule="exact"/>
              <w:jc w:val="both"/>
              <w:rPr>
                <w:rFonts w:ascii="Arial" w:hAnsi="Arial" w:cs="Arial"/>
                <w:sz w:val="18"/>
                <w:szCs w:val="18"/>
              </w:rPr>
            </w:pPr>
          </w:p>
        </w:tc>
      </w:tr>
      <w:tr w:rsidR="00F47A9E" w:rsidRPr="00285BC9" w14:paraId="500C1B6D" w14:textId="77777777" w:rsidTr="00AB2D8B">
        <w:tc>
          <w:tcPr>
            <w:tcW w:w="4680" w:type="dxa"/>
          </w:tcPr>
          <w:p w14:paraId="7FD6BA88" w14:textId="77777777" w:rsidR="00F47A9E" w:rsidRPr="00285BC9" w:rsidRDefault="00F47A9E" w:rsidP="00AB2D8B">
            <w:pPr>
              <w:spacing w:line="300" w:lineRule="exact"/>
              <w:ind w:left="162" w:hanging="162"/>
              <w:rPr>
                <w:rFonts w:ascii="Arial" w:hAnsi="Arial" w:cs="Arial"/>
                <w:sz w:val="18"/>
                <w:szCs w:val="18"/>
              </w:rPr>
            </w:pPr>
            <w:r w:rsidRPr="00285BC9">
              <w:rPr>
                <w:rFonts w:ascii="Arial" w:hAnsi="Arial" w:cs="Arial"/>
                <w:sz w:val="18"/>
                <w:szCs w:val="18"/>
              </w:rPr>
              <w:t>(eliminated from the consolidated financial statements)</w:t>
            </w:r>
          </w:p>
        </w:tc>
        <w:tc>
          <w:tcPr>
            <w:tcW w:w="1085" w:type="dxa"/>
          </w:tcPr>
          <w:p w14:paraId="6BBEE9A4" w14:textId="77777777" w:rsidR="00F47A9E" w:rsidRPr="00285BC9" w:rsidRDefault="00F47A9E" w:rsidP="00AB2D8B">
            <w:pPr>
              <w:tabs>
                <w:tab w:val="decimal" w:pos="720"/>
              </w:tabs>
              <w:spacing w:line="300" w:lineRule="exact"/>
              <w:jc w:val="both"/>
              <w:rPr>
                <w:rFonts w:ascii="Arial" w:hAnsi="Arial" w:cs="Arial"/>
                <w:sz w:val="18"/>
                <w:szCs w:val="18"/>
              </w:rPr>
            </w:pPr>
          </w:p>
        </w:tc>
        <w:tc>
          <w:tcPr>
            <w:tcW w:w="1086" w:type="dxa"/>
          </w:tcPr>
          <w:p w14:paraId="16162AB2" w14:textId="77777777" w:rsidR="00F47A9E" w:rsidRPr="00285BC9" w:rsidRDefault="00F47A9E" w:rsidP="00AB2D8B">
            <w:pPr>
              <w:tabs>
                <w:tab w:val="decimal" w:pos="720"/>
              </w:tabs>
              <w:spacing w:line="300" w:lineRule="exact"/>
              <w:jc w:val="both"/>
              <w:rPr>
                <w:rFonts w:ascii="Arial" w:hAnsi="Arial" w:cs="Arial"/>
                <w:sz w:val="18"/>
                <w:szCs w:val="18"/>
              </w:rPr>
            </w:pPr>
          </w:p>
        </w:tc>
        <w:tc>
          <w:tcPr>
            <w:tcW w:w="1086" w:type="dxa"/>
          </w:tcPr>
          <w:p w14:paraId="6B70BAB7" w14:textId="77777777" w:rsidR="00F47A9E" w:rsidRPr="00285BC9" w:rsidRDefault="00F47A9E" w:rsidP="00AB2D8B">
            <w:pPr>
              <w:tabs>
                <w:tab w:val="decimal" w:pos="720"/>
              </w:tabs>
              <w:spacing w:line="300" w:lineRule="exact"/>
              <w:jc w:val="both"/>
              <w:rPr>
                <w:rFonts w:ascii="Arial" w:hAnsi="Arial" w:cs="Arial"/>
                <w:sz w:val="18"/>
                <w:szCs w:val="18"/>
              </w:rPr>
            </w:pPr>
          </w:p>
        </w:tc>
        <w:tc>
          <w:tcPr>
            <w:tcW w:w="1086" w:type="dxa"/>
          </w:tcPr>
          <w:p w14:paraId="5EB7E654" w14:textId="77777777" w:rsidR="00F47A9E" w:rsidRPr="00285BC9" w:rsidRDefault="00F47A9E" w:rsidP="00AB2D8B">
            <w:pPr>
              <w:tabs>
                <w:tab w:val="decimal" w:pos="720"/>
              </w:tabs>
              <w:spacing w:line="300" w:lineRule="exact"/>
              <w:jc w:val="both"/>
              <w:rPr>
                <w:rFonts w:ascii="Arial" w:hAnsi="Arial" w:cs="Arial"/>
                <w:sz w:val="18"/>
                <w:szCs w:val="18"/>
              </w:rPr>
            </w:pPr>
          </w:p>
        </w:tc>
      </w:tr>
      <w:tr w:rsidR="00C553BD" w:rsidRPr="00285BC9" w14:paraId="73AF5B43" w14:textId="77777777" w:rsidTr="00C553BD">
        <w:tc>
          <w:tcPr>
            <w:tcW w:w="4680" w:type="dxa"/>
          </w:tcPr>
          <w:p w14:paraId="7B85088C" w14:textId="77777777" w:rsidR="00C553BD" w:rsidRPr="00285BC9" w:rsidRDefault="00C553BD" w:rsidP="00C553BD">
            <w:pPr>
              <w:spacing w:line="300" w:lineRule="exact"/>
              <w:ind w:left="162" w:hanging="162"/>
              <w:rPr>
                <w:rFonts w:ascii="Arial" w:hAnsi="Arial" w:cs="Arial"/>
                <w:sz w:val="18"/>
                <w:szCs w:val="18"/>
              </w:rPr>
            </w:pPr>
            <w:r w:rsidRPr="006360D6">
              <w:rPr>
                <w:rFonts w:ascii="Arial" w:hAnsi="Arial" w:cs="Arial"/>
                <w:sz w:val="18"/>
                <w:szCs w:val="18"/>
              </w:rPr>
              <w:t>Revenues from sales of real estate</w:t>
            </w:r>
          </w:p>
        </w:tc>
        <w:tc>
          <w:tcPr>
            <w:tcW w:w="1085" w:type="dxa"/>
            <w:vAlign w:val="bottom"/>
          </w:tcPr>
          <w:p w14:paraId="39A5EEE7" w14:textId="0525F4F9"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2DCADA21" w14:textId="063F7C2C"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5A1EDF08" w14:textId="4C8B47E0"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438,851</w:t>
            </w:r>
          </w:p>
        </w:tc>
        <w:tc>
          <w:tcPr>
            <w:tcW w:w="1086" w:type="dxa"/>
          </w:tcPr>
          <w:p w14:paraId="6D5F14D7" w14:textId="200F90D7" w:rsidR="00C553BD" w:rsidRPr="00285BC9" w:rsidRDefault="00C553BD" w:rsidP="00C553BD">
            <w:pPr>
              <w:tabs>
                <w:tab w:val="decimal" w:pos="792"/>
              </w:tabs>
              <w:spacing w:line="300" w:lineRule="exact"/>
              <w:jc w:val="both"/>
              <w:rPr>
                <w:rFonts w:ascii="Arial" w:hAnsi="Arial" w:cs="Arial"/>
                <w:sz w:val="18"/>
                <w:szCs w:val="18"/>
              </w:rPr>
            </w:pPr>
            <w:r w:rsidRPr="003D018A">
              <w:rPr>
                <w:rFonts w:ascii="Arial" w:hAnsi="Arial" w:cs="Arial" w:hint="cs"/>
                <w:sz w:val="18"/>
                <w:szCs w:val="18"/>
                <w:cs/>
              </w:rPr>
              <w:t>34,957</w:t>
            </w:r>
          </w:p>
        </w:tc>
      </w:tr>
      <w:tr w:rsidR="00C553BD" w:rsidRPr="00285BC9" w14:paraId="26AFB507" w14:textId="77777777" w:rsidTr="00C553BD">
        <w:tc>
          <w:tcPr>
            <w:tcW w:w="4680" w:type="dxa"/>
          </w:tcPr>
          <w:p w14:paraId="294D0D8E" w14:textId="77777777" w:rsidR="00C553BD" w:rsidRPr="00285BC9" w:rsidRDefault="00C553BD" w:rsidP="00C553BD">
            <w:pPr>
              <w:spacing w:line="300" w:lineRule="exact"/>
              <w:ind w:left="162" w:hanging="162"/>
              <w:rPr>
                <w:rFonts w:ascii="Arial" w:hAnsi="Arial" w:cs="Arial"/>
                <w:sz w:val="18"/>
                <w:szCs w:val="18"/>
              </w:rPr>
            </w:pPr>
            <w:r>
              <w:rPr>
                <w:rFonts w:ascii="Arial" w:hAnsi="Arial" w:cs="Arial"/>
                <w:sz w:val="18"/>
                <w:szCs w:val="18"/>
              </w:rPr>
              <w:t>Revenues from business management and project management</w:t>
            </w:r>
          </w:p>
        </w:tc>
        <w:tc>
          <w:tcPr>
            <w:tcW w:w="1085" w:type="dxa"/>
            <w:vAlign w:val="bottom"/>
          </w:tcPr>
          <w:p w14:paraId="0C0DCFF0" w14:textId="44A24D44"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08EEEB61" w14:textId="05583349" w:rsidR="00C553BD" w:rsidRPr="00285BC9" w:rsidRDefault="00C553BD" w:rsidP="00C553BD">
            <w:pPr>
              <w:tabs>
                <w:tab w:val="decimal" w:pos="792"/>
              </w:tabs>
              <w:spacing w:line="300" w:lineRule="exact"/>
              <w:rPr>
                <w:rFonts w:ascii="Arial" w:hAnsi="Arial" w:cs="Arial"/>
                <w:sz w:val="18"/>
                <w:szCs w:val="18"/>
                <w:cs/>
              </w:rPr>
            </w:pPr>
            <w:r w:rsidRPr="00C553BD">
              <w:rPr>
                <w:rFonts w:ascii="Arial" w:hAnsi="Arial" w:cs="Arial"/>
                <w:sz w:val="18"/>
                <w:szCs w:val="18"/>
                <w:cs/>
              </w:rPr>
              <w:t>-</w:t>
            </w:r>
          </w:p>
        </w:tc>
        <w:tc>
          <w:tcPr>
            <w:tcW w:w="1086" w:type="dxa"/>
            <w:vAlign w:val="bottom"/>
          </w:tcPr>
          <w:p w14:paraId="50C89CC3" w14:textId="23B438B6"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rPr>
              <w:t>63,667</w:t>
            </w:r>
          </w:p>
        </w:tc>
        <w:tc>
          <w:tcPr>
            <w:tcW w:w="1086" w:type="dxa"/>
            <w:vAlign w:val="bottom"/>
          </w:tcPr>
          <w:p w14:paraId="3B32CB58" w14:textId="4151389C" w:rsidR="00C553BD" w:rsidRPr="00282697" w:rsidRDefault="00C553BD" w:rsidP="00C553BD">
            <w:pPr>
              <w:tabs>
                <w:tab w:val="decimal" w:pos="792"/>
              </w:tabs>
              <w:spacing w:line="300" w:lineRule="exact"/>
              <w:rPr>
                <w:rFonts w:ascii="Arial" w:hAnsi="Arial" w:cs="Arial"/>
                <w:sz w:val="18"/>
                <w:szCs w:val="18"/>
              </w:rPr>
            </w:pPr>
            <w:r>
              <w:rPr>
                <w:rFonts w:ascii="Arial" w:hAnsi="Arial" w:cs="Arial"/>
                <w:sz w:val="18"/>
                <w:szCs w:val="18"/>
              </w:rPr>
              <w:t>45,420</w:t>
            </w:r>
          </w:p>
        </w:tc>
      </w:tr>
      <w:tr w:rsidR="00C553BD" w:rsidRPr="00285BC9" w14:paraId="204AABB0" w14:textId="77777777" w:rsidTr="00C553BD">
        <w:tc>
          <w:tcPr>
            <w:tcW w:w="4680" w:type="dxa"/>
          </w:tcPr>
          <w:p w14:paraId="3DC0A103" w14:textId="77777777" w:rsidR="00C553BD" w:rsidRPr="00285BC9" w:rsidRDefault="00C553BD" w:rsidP="00C553BD">
            <w:pPr>
              <w:spacing w:line="300" w:lineRule="exact"/>
              <w:ind w:left="162" w:hanging="162"/>
              <w:jc w:val="both"/>
              <w:rPr>
                <w:rFonts w:ascii="Arial" w:hAnsi="Arial" w:cs="Arial"/>
                <w:sz w:val="18"/>
                <w:szCs w:val="18"/>
              </w:rPr>
            </w:pPr>
            <w:r w:rsidRPr="00285BC9">
              <w:rPr>
                <w:rFonts w:ascii="Arial" w:hAnsi="Arial" w:cs="Arial"/>
                <w:sz w:val="18"/>
                <w:szCs w:val="18"/>
              </w:rPr>
              <w:t>Revenues from sales of construction materials</w:t>
            </w:r>
          </w:p>
        </w:tc>
        <w:tc>
          <w:tcPr>
            <w:tcW w:w="1085" w:type="dxa"/>
            <w:vAlign w:val="bottom"/>
          </w:tcPr>
          <w:p w14:paraId="21EDD745" w14:textId="459F4414"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3C682A1D" w14:textId="4811F668"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03246F48" w14:textId="7426DAF4"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47,961</w:t>
            </w:r>
          </w:p>
        </w:tc>
        <w:tc>
          <w:tcPr>
            <w:tcW w:w="1086" w:type="dxa"/>
          </w:tcPr>
          <w:p w14:paraId="27CDE158" w14:textId="5C8A19B6" w:rsidR="00C553BD" w:rsidRPr="00285BC9" w:rsidRDefault="00C553BD" w:rsidP="00C553BD">
            <w:pPr>
              <w:tabs>
                <w:tab w:val="decimal" w:pos="792"/>
              </w:tabs>
              <w:spacing w:line="300" w:lineRule="exact"/>
              <w:jc w:val="both"/>
              <w:rPr>
                <w:rFonts w:ascii="Arial" w:hAnsi="Arial" w:cs="Arial"/>
                <w:sz w:val="18"/>
                <w:szCs w:val="18"/>
              </w:rPr>
            </w:pPr>
            <w:r w:rsidRPr="003D018A">
              <w:rPr>
                <w:rFonts w:ascii="Arial" w:hAnsi="Arial" w:cs="Arial" w:hint="cs"/>
                <w:sz w:val="18"/>
                <w:szCs w:val="18"/>
                <w:cs/>
              </w:rPr>
              <w:t>158,243</w:t>
            </w:r>
          </w:p>
        </w:tc>
      </w:tr>
      <w:tr w:rsidR="00C553BD" w:rsidRPr="00285BC9" w14:paraId="2016C73B" w14:textId="77777777" w:rsidTr="00C553BD">
        <w:tc>
          <w:tcPr>
            <w:tcW w:w="4680" w:type="dxa"/>
          </w:tcPr>
          <w:p w14:paraId="6BA94AB0" w14:textId="77777777" w:rsidR="00C553BD" w:rsidRPr="00285BC9" w:rsidRDefault="00C553BD" w:rsidP="00C553BD">
            <w:pPr>
              <w:spacing w:line="300" w:lineRule="exact"/>
              <w:ind w:left="162" w:hanging="162"/>
              <w:rPr>
                <w:rFonts w:ascii="Arial" w:hAnsi="Arial" w:cs="Arial"/>
                <w:sz w:val="18"/>
                <w:szCs w:val="18"/>
              </w:rPr>
            </w:pPr>
            <w:r w:rsidRPr="004F3F98">
              <w:rPr>
                <w:rFonts w:ascii="Arial" w:hAnsi="Arial" w:cs="Arial"/>
                <w:sz w:val="18"/>
                <w:szCs w:val="18"/>
              </w:rPr>
              <w:t>Commission income</w:t>
            </w:r>
          </w:p>
        </w:tc>
        <w:tc>
          <w:tcPr>
            <w:tcW w:w="1085" w:type="dxa"/>
            <w:vAlign w:val="bottom"/>
          </w:tcPr>
          <w:p w14:paraId="58A33447" w14:textId="5FB10240"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081968D4" w14:textId="17F2E631" w:rsidR="00C553BD" w:rsidRPr="00285BC9" w:rsidRDefault="00C553BD" w:rsidP="00C553BD">
            <w:pPr>
              <w:tabs>
                <w:tab w:val="decimal" w:pos="792"/>
              </w:tabs>
              <w:spacing w:line="300" w:lineRule="exact"/>
              <w:rPr>
                <w:rFonts w:ascii="Arial" w:hAnsi="Arial" w:cs="Arial"/>
                <w:sz w:val="18"/>
                <w:szCs w:val="18"/>
                <w:cs/>
              </w:rPr>
            </w:pPr>
            <w:r w:rsidRPr="00C553BD">
              <w:rPr>
                <w:rFonts w:ascii="Arial" w:hAnsi="Arial" w:cs="Arial"/>
                <w:sz w:val="18"/>
                <w:szCs w:val="18"/>
                <w:cs/>
              </w:rPr>
              <w:t>-</w:t>
            </w:r>
          </w:p>
        </w:tc>
        <w:tc>
          <w:tcPr>
            <w:tcW w:w="1086" w:type="dxa"/>
            <w:vAlign w:val="bottom"/>
          </w:tcPr>
          <w:p w14:paraId="51D7491B" w14:textId="5C759A8D"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tcPr>
          <w:p w14:paraId="4B1C8493" w14:textId="34D3838D" w:rsidR="00C553BD" w:rsidRPr="00285BC9" w:rsidRDefault="00C553BD" w:rsidP="00C553BD">
            <w:pPr>
              <w:tabs>
                <w:tab w:val="decimal" w:pos="792"/>
              </w:tabs>
              <w:spacing w:line="300" w:lineRule="exact"/>
              <w:jc w:val="both"/>
              <w:rPr>
                <w:rFonts w:ascii="Arial" w:hAnsi="Arial" w:cs="Arial"/>
                <w:sz w:val="18"/>
                <w:szCs w:val="18"/>
              </w:rPr>
            </w:pPr>
            <w:r w:rsidRPr="003D018A">
              <w:rPr>
                <w:rFonts w:ascii="Arial" w:hAnsi="Arial" w:cs="Arial" w:hint="cs"/>
                <w:sz w:val="18"/>
                <w:szCs w:val="18"/>
                <w:cs/>
              </w:rPr>
              <w:t>832</w:t>
            </w:r>
          </w:p>
        </w:tc>
      </w:tr>
      <w:tr w:rsidR="00C553BD" w:rsidRPr="00285BC9" w14:paraId="245DDE6B" w14:textId="77777777" w:rsidTr="00C553BD">
        <w:tc>
          <w:tcPr>
            <w:tcW w:w="4680" w:type="dxa"/>
          </w:tcPr>
          <w:p w14:paraId="24E5F562" w14:textId="77777777" w:rsidR="00C553BD" w:rsidRPr="00305CA0" w:rsidRDefault="00C553BD" w:rsidP="00C553BD">
            <w:pPr>
              <w:spacing w:line="300" w:lineRule="exact"/>
              <w:ind w:left="162" w:hanging="162"/>
              <w:jc w:val="both"/>
              <w:rPr>
                <w:rFonts w:ascii="Arial" w:hAnsi="Arial" w:cs="Arial"/>
                <w:sz w:val="18"/>
                <w:szCs w:val="18"/>
              </w:rPr>
            </w:pPr>
            <w:r>
              <w:rPr>
                <w:rFonts w:ascii="Arial" w:hAnsi="Arial" w:cs="Arial"/>
                <w:sz w:val="18"/>
                <w:szCs w:val="18"/>
              </w:rPr>
              <w:t>Revenues from sales of land</w:t>
            </w:r>
          </w:p>
        </w:tc>
        <w:tc>
          <w:tcPr>
            <w:tcW w:w="1085" w:type="dxa"/>
            <w:vAlign w:val="bottom"/>
          </w:tcPr>
          <w:p w14:paraId="25036700" w14:textId="51F958C3"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0E933FE6" w14:textId="52104FEF" w:rsidR="00C553BD" w:rsidRPr="00285BC9" w:rsidRDefault="00C553BD" w:rsidP="00C553BD">
            <w:pPr>
              <w:tabs>
                <w:tab w:val="decimal" w:pos="792"/>
              </w:tabs>
              <w:spacing w:line="300" w:lineRule="exact"/>
              <w:rPr>
                <w:rFonts w:ascii="Arial" w:hAnsi="Arial" w:cs="Arial"/>
                <w:sz w:val="18"/>
                <w:szCs w:val="18"/>
                <w:cs/>
              </w:rPr>
            </w:pPr>
            <w:r w:rsidRPr="00C553BD">
              <w:rPr>
                <w:rFonts w:ascii="Arial" w:hAnsi="Arial" w:cs="Arial"/>
                <w:sz w:val="18"/>
                <w:szCs w:val="18"/>
                <w:cs/>
              </w:rPr>
              <w:t>-</w:t>
            </w:r>
          </w:p>
        </w:tc>
        <w:tc>
          <w:tcPr>
            <w:tcW w:w="1086" w:type="dxa"/>
            <w:vAlign w:val="bottom"/>
          </w:tcPr>
          <w:p w14:paraId="42070650" w14:textId="56D77125"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tcPr>
          <w:p w14:paraId="228A07E7" w14:textId="5F754CDD" w:rsidR="00C553BD" w:rsidRPr="00285BC9" w:rsidRDefault="00C553BD" w:rsidP="00C553BD">
            <w:pPr>
              <w:tabs>
                <w:tab w:val="decimal" w:pos="792"/>
              </w:tabs>
              <w:spacing w:line="300" w:lineRule="exact"/>
              <w:jc w:val="both"/>
              <w:rPr>
                <w:rFonts w:ascii="Arial" w:hAnsi="Arial" w:cs="Arial"/>
                <w:sz w:val="18"/>
                <w:szCs w:val="18"/>
              </w:rPr>
            </w:pPr>
            <w:r>
              <w:rPr>
                <w:rFonts w:ascii="Arial" w:hAnsi="Arial" w:cs="Arial"/>
                <w:sz w:val="18"/>
                <w:szCs w:val="18"/>
              </w:rPr>
              <w:t>160,500</w:t>
            </w:r>
          </w:p>
        </w:tc>
      </w:tr>
      <w:tr w:rsidR="00C553BD" w:rsidRPr="00285BC9" w14:paraId="73B8E25A" w14:textId="77777777" w:rsidTr="00C553BD">
        <w:tc>
          <w:tcPr>
            <w:tcW w:w="4680" w:type="dxa"/>
          </w:tcPr>
          <w:p w14:paraId="402A7CDF" w14:textId="77777777" w:rsidR="00C553BD" w:rsidRPr="00305CA0" w:rsidRDefault="00C553BD" w:rsidP="00C553BD">
            <w:pPr>
              <w:spacing w:line="300" w:lineRule="exact"/>
              <w:ind w:left="162" w:hanging="162"/>
              <w:jc w:val="both"/>
              <w:rPr>
                <w:rFonts w:ascii="Arial" w:hAnsi="Arial" w:cs="Arial"/>
                <w:sz w:val="18"/>
                <w:szCs w:val="18"/>
              </w:rPr>
            </w:pPr>
            <w:r w:rsidRPr="00305CA0">
              <w:rPr>
                <w:rFonts w:ascii="Arial" w:hAnsi="Arial" w:cs="Arial"/>
                <w:sz w:val="18"/>
                <w:szCs w:val="18"/>
              </w:rPr>
              <w:t>Dividend income</w:t>
            </w:r>
          </w:p>
        </w:tc>
        <w:tc>
          <w:tcPr>
            <w:tcW w:w="1085" w:type="dxa"/>
            <w:vAlign w:val="bottom"/>
          </w:tcPr>
          <w:p w14:paraId="39055439" w14:textId="386D24EC"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1C7CE70D" w14:textId="6271E86D"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7EB8971D" w14:textId="46EE7710"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1,095,200</w:t>
            </w:r>
          </w:p>
        </w:tc>
        <w:tc>
          <w:tcPr>
            <w:tcW w:w="1086" w:type="dxa"/>
          </w:tcPr>
          <w:p w14:paraId="0A8A38FC" w14:textId="10530413" w:rsidR="00C553BD" w:rsidRPr="00285BC9" w:rsidRDefault="00C553BD" w:rsidP="00C553BD">
            <w:pPr>
              <w:tabs>
                <w:tab w:val="decimal" w:pos="792"/>
              </w:tabs>
              <w:spacing w:line="300" w:lineRule="exact"/>
              <w:jc w:val="both"/>
              <w:rPr>
                <w:rFonts w:ascii="Arial" w:hAnsi="Arial" w:cs="Arial"/>
                <w:sz w:val="18"/>
                <w:szCs w:val="18"/>
              </w:rPr>
            </w:pPr>
            <w:r w:rsidRPr="003D018A">
              <w:rPr>
                <w:rFonts w:ascii="Arial" w:hAnsi="Arial" w:cs="Arial"/>
                <w:sz w:val="18"/>
                <w:szCs w:val="18"/>
              </w:rPr>
              <w:t>1,417,000</w:t>
            </w:r>
          </w:p>
        </w:tc>
      </w:tr>
      <w:tr w:rsidR="00C553BD" w:rsidRPr="00285BC9" w14:paraId="021BC7AF" w14:textId="77777777" w:rsidTr="00C553BD">
        <w:tc>
          <w:tcPr>
            <w:tcW w:w="4680" w:type="dxa"/>
          </w:tcPr>
          <w:p w14:paraId="16D0897D" w14:textId="77777777" w:rsidR="00C553BD" w:rsidRPr="00305CA0" w:rsidRDefault="00C553BD" w:rsidP="00C553BD">
            <w:pPr>
              <w:spacing w:line="300" w:lineRule="exact"/>
              <w:ind w:left="162" w:hanging="162"/>
              <w:jc w:val="both"/>
              <w:rPr>
                <w:rFonts w:ascii="Arial" w:hAnsi="Arial" w:cs="Arial"/>
                <w:sz w:val="18"/>
                <w:szCs w:val="18"/>
                <w:cs/>
              </w:rPr>
            </w:pPr>
            <w:r w:rsidRPr="00305CA0">
              <w:rPr>
                <w:rFonts w:ascii="Arial" w:hAnsi="Arial" w:cs="Arial"/>
                <w:sz w:val="18"/>
                <w:szCs w:val="18"/>
              </w:rPr>
              <w:t>Finance income</w:t>
            </w:r>
          </w:p>
        </w:tc>
        <w:tc>
          <w:tcPr>
            <w:tcW w:w="1085" w:type="dxa"/>
            <w:vAlign w:val="bottom"/>
          </w:tcPr>
          <w:p w14:paraId="59373E60" w14:textId="3A6DF25C"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3760CB08" w14:textId="7FEDAC49"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1759C9CD" w14:textId="5BF77929"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rPr>
              <w:t>317,505</w:t>
            </w:r>
          </w:p>
        </w:tc>
        <w:tc>
          <w:tcPr>
            <w:tcW w:w="1086" w:type="dxa"/>
          </w:tcPr>
          <w:p w14:paraId="6A9F736B" w14:textId="5401EE0D" w:rsidR="00C553BD" w:rsidRPr="00285BC9" w:rsidRDefault="00C553BD" w:rsidP="00C553BD">
            <w:pPr>
              <w:tabs>
                <w:tab w:val="decimal" w:pos="792"/>
              </w:tabs>
              <w:spacing w:line="300" w:lineRule="exact"/>
              <w:jc w:val="both"/>
              <w:rPr>
                <w:rFonts w:ascii="Arial" w:hAnsi="Arial" w:cs="Arial"/>
                <w:sz w:val="18"/>
                <w:szCs w:val="18"/>
              </w:rPr>
            </w:pPr>
            <w:r w:rsidRPr="003D018A">
              <w:rPr>
                <w:rFonts w:ascii="Arial" w:hAnsi="Arial" w:cs="Arial" w:hint="cs"/>
                <w:sz w:val="18"/>
                <w:szCs w:val="18"/>
                <w:cs/>
              </w:rPr>
              <w:t>303,461</w:t>
            </w:r>
          </w:p>
        </w:tc>
      </w:tr>
      <w:tr w:rsidR="00C553BD" w:rsidRPr="00285BC9" w14:paraId="52E8E720" w14:textId="77777777" w:rsidTr="00C553BD">
        <w:tc>
          <w:tcPr>
            <w:tcW w:w="4680" w:type="dxa"/>
          </w:tcPr>
          <w:p w14:paraId="7EC8490E" w14:textId="77777777" w:rsidR="00C553BD" w:rsidRPr="00305CA0" w:rsidRDefault="00C553BD" w:rsidP="00C553BD">
            <w:pPr>
              <w:spacing w:line="300" w:lineRule="exact"/>
              <w:ind w:left="162" w:hanging="162"/>
              <w:jc w:val="both"/>
              <w:rPr>
                <w:rFonts w:ascii="Arial" w:hAnsi="Arial" w:cs="Arial"/>
                <w:sz w:val="18"/>
                <w:szCs w:val="18"/>
                <w:cs/>
              </w:rPr>
            </w:pPr>
            <w:r w:rsidRPr="00305CA0">
              <w:rPr>
                <w:rFonts w:ascii="Arial" w:hAnsi="Arial" w:cs="Arial"/>
                <w:sz w:val="18"/>
                <w:szCs w:val="18"/>
              </w:rPr>
              <w:t xml:space="preserve">Project management fee </w:t>
            </w:r>
          </w:p>
        </w:tc>
        <w:tc>
          <w:tcPr>
            <w:tcW w:w="1085" w:type="dxa"/>
            <w:vAlign w:val="bottom"/>
          </w:tcPr>
          <w:p w14:paraId="64A79F0A" w14:textId="731008D8"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0D8D2445" w14:textId="5D4A7843"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7AB5122D" w14:textId="0CF491FD"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106,936</w:t>
            </w:r>
          </w:p>
        </w:tc>
        <w:tc>
          <w:tcPr>
            <w:tcW w:w="1086" w:type="dxa"/>
          </w:tcPr>
          <w:p w14:paraId="0F874183" w14:textId="155DA77D" w:rsidR="00C553BD" w:rsidRPr="00285BC9" w:rsidRDefault="00C553BD" w:rsidP="00C553BD">
            <w:pPr>
              <w:tabs>
                <w:tab w:val="decimal" w:pos="792"/>
              </w:tabs>
              <w:spacing w:line="300" w:lineRule="exact"/>
              <w:jc w:val="both"/>
              <w:rPr>
                <w:rFonts w:ascii="Arial" w:hAnsi="Arial" w:cs="Arial"/>
                <w:sz w:val="18"/>
                <w:szCs w:val="18"/>
              </w:rPr>
            </w:pPr>
            <w:r>
              <w:rPr>
                <w:rFonts w:ascii="Arial" w:hAnsi="Arial" w:cs="Arial"/>
                <w:sz w:val="18"/>
                <w:szCs w:val="18"/>
              </w:rPr>
              <w:t>79,999</w:t>
            </w:r>
          </w:p>
        </w:tc>
      </w:tr>
      <w:tr w:rsidR="00C553BD" w:rsidRPr="00285BC9" w14:paraId="02CCB924" w14:textId="77777777" w:rsidTr="00C553BD">
        <w:tc>
          <w:tcPr>
            <w:tcW w:w="4680" w:type="dxa"/>
          </w:tcPr>
          <w:p w14:paraId="4BF79ABB" w14:textId="77777777" w:rsidR="00C553BD" w:rsidRPr="00305CA0" w:rsidRDefault="00C553BD" w:rsidP="00C553BD">
            <w:pPr>
              <w:spacing w:line="300" w:lineRule="exact"/>
              <w:ind w:left="162" w:hanging="162"/>
              <w:jc w:val="both"/>
              <w:rPr>
                <w:rFonts w:ascii="Arial" w:hAnsi="Arial" w:cs="Arial"/>
                <w:sz w:val="18"/>
                <w:szCs w:val="18"/>
              </w:rPr>
            </w:pPr>
            <w:r w:rsidRPr="00FD60F3">
              <w:rPr>
                <w:rFonts w:ascii="Arial" w:hAnsi="Arial" w:cs="Arial"/>
                <w:sz w:val="18"/>
                <w:szCs w:val="18"/>
              </w:rPr>
              <w:t>Commission expenses</w:t>
            </w:r>
          </w:p>
        </w:tc>
        <w:tc>
          <w:tcPr>
            <w:tcW w:w="1085" w:type="dxa"/>
            <w:vAlign w:val="bottom"/>
          </w:tcPr>
          <w:p w14:paraId="74F7C52F" w14:textId="67D4612C"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60548054" w14:textId="077902A2" w:rsidR="00C553BD" w:rsidRPr="00F856F6" w:rsidRDefault="00C553BD" w:rsidP="00C553BD">
            <w:pPr>
              <w:tabs>
                <w:tab w:val="decimal" w:pos="792"/>
              </w:tabs>
              <w:spacing w:line="300" w:lineRule="exact"/>
              <w:rPr>
                <w:rFonts w:ascii="Arial" w:hAnsi="Arial" w:cs="Arial"/>
                <w:sz w:val="18"/>
                <w:szCs w:val="18"/>
                <w:cs/>
              </w:rPr>
            </w:pPr>
            <w:r w:rsidRPr="00C553BD">
              <w:rPr>
                <w:rFonts w:ascii="Arial" w:hAnsi="Arial" w:cs="Arial"/>
                <w:sz w:val="18"/>
                <w:szCs w:val="18"/>
                <w:cs/>
              </w:rPr>
              <w:t>-</w:t>
            </w:r>
          </w:p>
        </w:tc>
        <w:tc>
          <w:tcPr>
            <w:tcW w:w="1086" w:type="dxa"/>
            <w:vAlign w:val="bottom"/>
          </w:tcPr>
          <w:p w14:paraId="24CBF1DB" w14:textId="4866C15D"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25,609</w:t>
            </w:r>
          </w:p>
        </w:tc>
        <w:tc>
          <w:tcPr>
            <w:tcW w:w="1086" w:type="dxa"/>
          </w:tcPr>
          <w:p w14:paraId="3F0A2225" w14:textId="2502DCA7" w:rsidR="00C553BD" w:rsidRPr="00F856F6" w:rsidRDefault="00C553BD" w:rsidP="00C553BD">
            <w:pPr>
              <w:tabs>
                <w:tab w:val="decimal" w:pos="792"/>
              </w:tabs>
              <w:spacing w:line="300" w:lineRule="exact"/>
              <w:jc w:val="both"/>
              <w:rPr>
                <w:rFonts w:ascii="Arial" w:hAnsi="Arial" w:cs="Arial"/>
                <w:sz w:val="18"/>
                <w:szCs w:val="18"/>
              </w:rPr>
            </w:pPr>
            <w:r w:rsidRPr="003D018A">
              <w:rPr>
                <w:rFonts w:ascii="Arial" w:hAnsi="Arial" w:cs="Arial" w:hint="cs"/>
                <w:sz w:val="18"/>
                <w:szCs w:val="18"/>
                <w:cs/>
              </w:rPr>
              <w:t>38,465</w:t>
            </w:r>
          </w:p>
        </w:tc>
      </w:tr>
      <w:tr w:rsidR="00C553BD" w:rsidRPr="00285BC9" w14:paraId="06E7490A" w14:textId="77777777" w:rsidTr="00C553BD">
        <w:tc>
          <w:tcPr>
            <w:tcW w:w="4680" w:type="dxa"/>
          </w:tcPr>
          <w:p w14:paraId="02E74970" w14:textId="77777777" w:rsidR="00C553BD" w:rsidRPr="00305CA0" w:rsidRDefault="00C553BD" w:rsidP="00C553BD">
            <w:pPr>
              <w:spacing w:line="300" w:lineRule="exact"/>
              <w:ind w:left="162" w:hanging="162"/>
              <w:jc w:val="both"/>
              <w:rPr>
                <w:rFonts w:ascii="Arial" w:hAnsi="Arial" w:cs="Arial"/>
                <w:sz w:val="18"/>
                <w:szCs w:val="18"/>
              </w:rPr>
            </w:pPr>
            <w:r w:rsidRPr="00305CA0">
              <w:rPr>
                <w:rFonts w:ascii="Arial" w:hAnsi="Arial" w:cs="Arial"/>
                <w:sz w:val="18"/>
                <w:szCs w:val="18"/>
              </w:rPr>
              <w:t>Finance cost</w:t>
            </w:r>
          </w:p>
        </w:tc>
        <w:tc>
          <w:tcPr>
            <w:tcW w:w="1085" w:type="dxa"/>
            <w:vAlign w:val="bottom"/>
          </w:tcPr>
          <w:p w14:paraId="7DF8F95F" w14:textId="24221FCE"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53839E61" w14:textId="248DB57C"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7B5FBE96" w14:textId="6B78107D"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2</w:t>
            </w:r>
            <w:r w:rsidRPr="00C553BD">
              <w:rPr>
                <w:rFonts w:ascii="Arial" w:hAnsi="Arial" w:cs="Arial"/>
                <w:sz w:val="18"/>
                <w:szCs w:val="18"/>
              </w:rPr>
              <w:t>3,234</w:t>
            </w:r>
          </w:p>
        </w:tc>
        <w:tc>
          <w:tcPr>
            <w:tcW w:w="1086" w:type="dxa"/>
          </w:tcPr>
          <w:p w14:paraId="231F680C" w14:textId="668E2BBE" w:rsidR="00C553BD" w:rsidRPr="00285BC9" w:rsidRDefault="00C553BD" w:rsidP="00C553BD">
            <w:pPr>
              <w:tabs>
                <w:tab w:val="decimal" w:pos="792"/>
              </w:tabs>
              <w:spacing w:line="300" w:lineRule="exact"/>
              <w:jc w:val="both"/>
              <w:rPr>
                <w:rFonts w:ascii="Arial" w:hAnsi="Arial" w:cs="Arial"/>
                <w:sz w:val="18"/>
                <w:szCs w:val="18"/>
              </w:rPr>
            </w:pPr>
            <w:r w:rsidRPr="003D018A">
              <w:rPr>
                <w:rFonts w:ascii="Arial" w:hAnsi="Arial" w:cs="Arial" w:hint="cs"/>
                <w:sz w:val="18"/>
                <w:szCs w:val="18"/>
                <w:cs/>
              </w:rPr>
              <w:t>27,126</w:t>
            </w:r>
          </w:p>
        </w:tc>
      </w:tr>
      <w:tr w:rsidR="00C553BD" w:rsidRPr="00285BC9" w14:paraId="518D3ED1" w14:textId="77777777" w:rsidTr="00C553BD">
        <w:tc>
          <w:tcPr>
            <w:tcW w:w="4680" w:type="dxa"/>
          </w:tcPr>
          <w:p w14:paraId="71E9AC58" w14:textId="77777777" w:rsidR="00C553BD" w:rsidRPr="00305CA0" w:rsidRDefault="00C553BD" w:rsidP="00C553BD">
            <w:pPr>
              <w:spacing w:line="300" w:lineRule="exact"/>
              <w:ind w:left="162" w:hanging="162"/>
              <w:jc w:val="both"/>
              <w:rPr>
                <w:rFonts w:ascii="Arial" w:hAnsi="Arial" w:cs="Arial"/>
                <w:sz w:val="18"/>
                <w:szCs w:val="18"/>
              </w:rPr>
            </w:pPr>
            <w:r w:rsidRPr="00305CA0">
              <w:rPr>
                <w:rFonts w:ascii="Arial" w:hAnsi="Arial" w:cs="Arial"/>
                <w:sz w:val="18"/>
                <w:szCs w:val="18"/>
              </w:rPr>
              <w:t>Consulting fee and other expenses</w:t>
            </w:r>
          </w:p>
        </w:tc>
        <w:tc>
          <w:tcPr>
            <w:tcW w:w="1085" w:type="dxa"/>
            <w:vAlign w:val="bottom"/>
          </w:tcPr>
          <w:p w14:paraId="2C859026" w14:textId="1EAA6CFE"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1AF7D61A" w14:textId="03A0862E"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vAlign w:val="bottom"/>
          </w:tcPr>
          <w:p w14:paraId="30DD642F" w14:textId="40483674"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5,639</w:t>
            </w:r>
          </w:p>
        </w:tc>
        <w:tc>
          <w:tcPr>
            <w:tcW w:w="1086" w:type="dxa"/>
          </w:tcPr>
          <w:p w14:paraId="38593684" w14:textId="2DC0E5AE" w:rsidR="00C553BD" w:rsidRPr="00285BC9" w:rsidRDefault="00C553BD" w:rsidP="00C553BD">
            <w:pPr>
              <w:tabs>
                <w:tab w:val="decimal" w:pos="792"/>
              </w:tabs>
              <w:spacing w:line="300" w:lineRule="exact"/>
              <w:jc w:val="both"/>
              <w:rPr>
                <w:rFonts w:ascii="Arial" w:hAnsi="Arial" w:cs="Arial"/>
                <w:sz w:val="18"/>
                <w:szCs w:val="18"/>
              </w:rPr>
            </w:pPr>
            <w:r w:rsidRPr="003D018A">
              <w:rPr>
                <w:rFonts w:ascii="Arial" w:hAnsi="Arial" w:cs="Arial" w:hint="cs"/>
                <w:sz w:val="18"/>
                <w:szCs w:val="18"/>
                <w:cs/>
              </w:rPr>
              <w:t>19,646</w:t>
            </w:r>
          </w:p>
        </w:tc>
      </w:tr>
      <w:tr w:rsidR="00C553BD" w:rsidRPr="00285BC9" w14:paraId="0EDC7111" w14:textId="77777777" w:rsidTr="00C553BD">
        <w:tc>
          <w:tcPr>
            <w:tcW w:w="4680" w:type="dxa"/>
          </w:tcPr>
          <w:p w14:paraId="32AFC21A" w14:textId="77777777" w:rsidR="00C553BD" w:rsidRPr="00305CA0" w:rsidRDefault="00C553BD" w:rsidP="00C553BD">
            <w:pPr>
              <w:tabs>
                <w:tab w:val="decimal" w:pos="522"/>
              </w:tabs>
              <w:spacing w:line="300" w:lineRule="exact"/>
              <w:jc w:val="both"/>
              <w:rPr>
                <w:rFonts w:ascii="Arial" w:hAnsi="Arial" w:cs="Arial"/>
                <w:sz w:val="18"/>
                <w:szCs w:val="18"/>
              </w:rPr>
            </w:pPr>
            <w:r w:rsidRPr="00305CA0">
              <w:rPr>
                <w:rFonts w:ascii="Arial" w:hAnsi="Arial" w:cs="Arial"/>
                <w:b/>
                <w:bCs/>
                <w:sz w:val="18"/>
                <w:szCs w:val="18"/>
                <w:u w:val="single"/>
              </w:rPr>
              <w:t>Transactions with joint ventures</w:t>
            </w:r>
          </w:p>
        </w:tc>
        <w:tc>
          <w:tcPr>
            <w:tcW w:w="1085" w:type="dxa"/>
            <w:vAlign w:val="bottom"/>
          </w:tcPr>
          <w:p w14:paraId="1BB621AF" w14:textId="77777777" w:rsidR="00C553BD" w:rsidRPr="00285BC9" w:rsidRDefault="00C553BD" w:rsidP="00C553BD">
            <w:pPr>
              <w:tabs>
                <w:tab w:val="decimal" w:pos="792"/>
              </w:tabs>
              <w:spacing w:line="300" w:lineRule="exact"/>
              <w:rPr>
                <w:rFonts w:ascii="Arial" w:hAnsi="Arial" w:cs="Arial"/>
                <w:sz w:val="18"/>
                <w:szCs w:val="18"/>
              </w:rPr>
            </w:pPr>
          </w:p>
        </w:tc>
        <w:tc>
          <w:tcPr>
            <w:tcW w:w="1086" w:type="dxa"/>
            <w:vAlign w:val="bottom"/>
          </w:tcPr>
          <w:p w14:paraId="3536FFEE" w14:textId="77777777" w:rsidR="00C553BD" w:rsidRPr="00285BC9" w:rsidRDefault="00C553BD" w:rsidP="00C553BD">
            <w:pPr>
              <w:tabs>
                <w:tab w:val="decimal" w:pos="792"/>
              </w:tabs>
              <w:spacing w:line="300" w:lineRule="exact"/>
              <w:rPr>
                <w:rFonts w:ascii="Arial" w:hAnsi="Arial" w:cs="Arial"/>
                <w:sz w:val="18"/>
                <w:szCs w:val="18"/>
              </w:rPr>
            </w:pPr>
          </w:p>
        </w:tc>
        <w:tc>
          <w:tcPr>
            <w:tcW w:w="1086" w:type="dxa"/>
            <w:vAlign w:val="bottom"/>
          </w:tcPr>
          <w:p w14:paraId="1A0520A2" w14:textId="77777777" w:rsidR="00C553BD" w:rsidRPr="00285BC9" w:rsidRDefault="00C553BD" w:rsidP="00C553BD">
            <w:pPr>
              <w:tabs>
                <w:tab w:val="decimal" w:pos="792"/>
              </w:tabs>
              <w:spacing w:line="300" w:lineRule="exact"/>
              <w:rPr>
                <w:rFonts w:ascii="Arial" w:hAnsi="Arial" w:cs="Arial"/>
                <w:sz w:val="18"/>
                <w:szCs w:val="18"/>
              </w:rPr>
            </w:pPr>
          </w:p>
        </w:tc>
        <w:tc>
          <w:tcPr>
            <w:tcW w:w="1086" w:type="dxa"/>
          </w:tcPr>
          <w:p w14:paraId="51C1B227" w14:textId="77777777" w:rsidR="00C553BD" w:rsidRPr="00285BC9" w:rsidRDefault="00C553BD" w:rsidP="00C553BD">
            <w:pPr>
              <w:tabs>
                <w:tab w:val="decimal" w:pos="792"/>
              </w:tabs>
              <w:spacing w:line="300" w:lineRule="exact"/>
              <w:jc w:val="both"/>
              <w:rPr>
                <w:rFonts w:ascii="Arial" w:hAnsi="Arial" w:cs="Arial"/>
                <w:sz w:val="18"/>
                <w:szCs w:val="18"/>
              </w:rPr>
            </w:pPr>
          </w:p>
        </w:tc>
      </w:tr>
      <w:tr w:rsidR="00C553BD" w:rsidRPr="00285BC9" w14:paraId="1730F9BD" w14:textId="77777777" w:rsidTr="00C553BD">
        <w:tc>
          <w:tcPr>
            <w:tcW w:w="4680" w:type="dxa"/>
          </w:tcPr>
          <w:p w14:paraId="39EA460F" w14:textId="77777777" w:rsidR="00C553BD" w:rsidRPr="00305CA0" w:rsidRDefault="00C553BD" w:rsidP="00C553BD">
            <w:pPr>
              <w:spacing w:line="300" w:lineRule="exact"/>
              <w:ind w:left="162" w:hanging="162"/>
              <w:rPr>
                <w:rFonts w:ascii="Arial" w:hAnsi="Arial" w:cs="Arial"/>
                <w:sz w:val="18"/>
                <w:szCs w:val="18"/>
              </w:rPr>
            </w:pPr>
            <w:r w:rsidRPr="00305CA0">
              <w:rPr>
                <w:rFonts w:ascii="Arial" w:hAnsi="Arial" w:cs="Arial"/>
                <w:sz w:val="18"/>
                <w:szCs w:val="18"/>
              </w:rPr>
              <w:t>Revenue</w:t>
            </w:r>
            <w:r>
              <w:rPr>
                <w:rFonts w:ascii="Arial" w:hAnsi="Arial" w:cs="Arial"/>
                <w:sz w:val="18"/>
                <w:szCs w:val="18"/>
              </w:rPr>
              <w:t>s</w:t>
            </w:r>
            <w:r w:rsidRPr="00305CA0">
              <w:rPr>
                <w:rFonts w:ascii="Arial" w:hAnsi="Arial" w:cs="Arial"/>
                <w:sz w:val="18"/>
                <w:szCs w:val="18"/>
              </w:rPr>
              <w:t xml:space="preserve"> from business management and project management</w:t>
            </w:r>
          </w:p>
        </w:tc>
        <w:tc>
          <w:tcPr>
            <w:tcW w:w="1085" w:type="dxa"/>
            <w:vAlign w:val="bottom"/>
          </w:tcPr>
          <w:p w14:paraId="6B8E7FB8" w14:textId="2D5DCC45" w:rsidR="00C553BD" w:rsidRPr="00285BC9" w:rsidRDefault="00C553BD" w:rsidP="00C553BD">
            <w:pPr>
              <w:tabs>
                <w:tab w:val="decimal" w:pos="792"/>
              </w:tabs>
              <w:spacing w:line="300" w:lineRule="exact"/>
              <w:rPr>
                <w:rFonts w:ascii="Arial" w:hAnsi="Arial" w:cs="Arial"/>
                <w:sz w:val="18"/>
                <w:szCs w:val="18"/>
                <w:cs/>
              </w:rPr>
            </w:pPr>
            <w:r w:rsidRPr="00C553BD">
              <w:rPr>
                <w:rFonts w:ascii="Arial" w:hAnsi="Arial" w:cs="Arial"/>
                <w:sz w:val="18"/>
                <w:szCs w:val="18"/>
              </w:rPr>
              <w:t>362,309</w:t>
            </w:r>
          </w:p>
        </w:tc>
        <w:tc>
          <w:tcPr>
            <w:tcW w:w="1086" w:type="dxa"/>
            <w:vAlign w:val="bottom"/>
          </w:tcPr>
          <w:p w14:paraId="54C6A09E" w14:textId="73624FF4" w:rsidR="00C553BD" w:rsidRPr="00285BC9" w:rsidRDefault="00C553BD" w:rsidP="00C553BD">
            <w:pPr>
              <w:tabs>
                <w:tab w:val="decimal" w:pos="792"/>
              </w:tabs>
              <w:spacing w:line="300" w:lineRule="exact"/>
              <w:rPr>
                <w:rFonts w:ascii="Arial" w:hAnsi="Arial" w:cs="Arial"/>
                <w:sz w:val="18"/>
                <w:szCs w:val="18"/>
                <w:cs/>
              </w:rPr>
            </w:pPr>
            <w:r w:rsidRPr="00C553BD">
              <w:rPr>
                <w:rFonts w:ascii="Arial" w:hAnsi="Arial" w:cs="Arial"/>
                <w:sz w:val="18"/>
                <w:szCs w:val="18"/>
              </w:rPr>
              <w:t>177,858</w:t>
            </w:r>
          </w:p>
        </w:tc>
        <w:tc>
          <w:tcPr>
            <w:tcW w:w="1086" w:type="dxa"/>
            <w:vAlign w:val="bottom"/>
          </w:tcPr>
          <w:p w14:paraId="630CA117" w14:textId="1DA24067"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705,205</w:t>
            </w:r>
          </w:p>
        </w:tc>
        <w:tc>
          <w:tcPr>
            <w:tcW w:w="1086" w:type="dxa"/>
            <w:vAlign w:val="bottom"/>
          </w:tcPr>
          <w:p w14:paraId="768CEB6F" w14:textId="40975B73" w:rsidR="00C553BD" w:rsidRPr="00285BC9" w:rsidRDefault="00C553BD" w:rsidP="00C553BD">
            <w:pPr>
              <w:tabs>
                <w:tab w:val="decimal" w:pos="792"/>
              </w:tabs>
              <w:spacing w:line="300" w:lineRule="exact"/>
              <w:rPr>
                <w:rFonts w:ascii="Arial" w:hAnsi="Arial" w:cs="Arial"/>
                <w:sz w:val="18"/>
                <w:szCs w:val="18"/>
              </w:rPr>
            </w:pPr>
            <w:r>
              <w:rPr>
                <w:rFonts w:ascii="Arial" w:hAnsi="Arial" w:cs="Arial"/>
                <w:sz w:val="18"/>
                <w:szCs w:val="18"/>
              </w:rPr>
              <w:t>422,543</w:t>
            </w:r>
          </w:p>
        </w:tc>
      </w:tr>
      <w:tr w:rsidR="00C553BD" w:rsidRPr="000B75F1" w14:paraId="67F51145" w14:textId="77777777" w:rsidTr="00C553BD">
        <w:tc>
          <w:tcPr>
            <w:tcW w:w="4680" w:type="dxa"/>
          </w:tcPr>
          <w:p w14:paraId="4CE9773D" w14:textId="77777777" w:rsidR="00C553BD" w:rsidRPr="00305CA0" w:rsidRDefault="00C553BD" w:rsidP="00C553BD">
            <w:pPr>
              <w:spacing w:line="300" w:lineRule="exact"/>
              <w:ind w:left="162" w:hanging="162"/>
              <w:rPr>
                <w:rFonts w:ascii="Arial" w:hAnsi="Arial" w:cs="Arial"/>
                <w:sz w:val="18"/>
                <w:szCs w:val="18"/>
              </w:rPr>
            </w:pPr>
            <w:r w:rsidRPr="00305CA0">
              <w:rPr>
                <w:rFonts w:ascii="Arial" w:hAnsi="Arial" w:cs="Arial"/>
                <w:sz w:val="18"/>
                <w:szCs w:val="18"/>
              </w:rPr>
              <w:t>Revenues from sales of construction materials</w:t>
            </w:r>
          </w:p>
        </w:tc>
        <w:tc>
          <w:tcPr>
            <w:tcW w:w="1085" w:type="dxa"/>
            <w:vAlign w:val="bottom"/>
          </w:tcPr>
          <w:p w14:paraId="3390461D" w14:textId="748D6417" w:rsidR="00C553BD" w:rsidRPr="000B75F1" w:rsidRDefault="00C553BD" w:rsidP="00C553BD">
            <w:pPr>
              <w:tabs>
                <w:tab w:val="decimal" w:pos="792"/>
              </w:tabs>
              <w:spacing w:line="300" w:lineRule="exact"/>
              <w:rPr>
                <w:rFonts w:ascii="Arial" w:hAnsi="Arial" w:cs="Arial"/>
                <w:sz w:val="18"/>
                <w:szCs w:val="18"/>
                <w:cs/>
              </w:rPr>
            </w:pPr>
            <w:r w:rsidRPr="00C553BD">
              <w:rPr>
                <w:rFonts w:ascii="Arial" w:hAnsi="Arial" w:cs="Arial"/>
                <w:sz w:val="18"/>
                <w:szCs w:val="18"/>
                <w:cs/>
              </w:rPr>
              <w:t>2,746</w:t>
            </w:r>
          </w:p>
        </w:tc>
        <w:tc>
          <w:tcPr>
            <w:tcW w:w="1086" w:type="dxa"/>
            <w:vAlign w:val="bottom"/>
          </w:tcPr>
          <w:p w14:paraId="40DE900A" w14:textId="611BE213" w:rsidR="00C553BD" w:rsidRPr="000B75F1"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42,502</w:t>
            </w:r>
          </w:p>
        </w:tc>
        <w:tc>
          <w:tcPr>
            <w:tcW w:w="1086" w:type="dxa"/>
            <w:vAlign w:val="bottom"/>
          </w:tcPr>
          <w:p w14:paraId="3548B0BE" w14:textId="05BCD523" w:rsidR="00C553BD" w:rsidRPr="000B75F1"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7,429</w:t>
            </w:r>
          </w:p>
        </w:tc>
        <w:tc>
          <w:tcPr>
            <w:tcW w:w="1086" w:type="dxa"/>
          </w:tcPr>
          <w:p w14:paraId="40B12C16" w14:textId="461BB43C" w:rsidR="00C553BD" w:rsidRPr="000B75F1" w:rsidRDefault="00C553BD" w:rsidP="00C553BD">
            <w:pPr>
              <w:tabs>
                <w:tab w:val="decimal" w:pos="792"/>
              </w:tabs>
              <w:spacing w:line="300" w:lineRule="exact"/>
              <w:jc w:val="both"/>
              <w:rPr>
                <w:rFonts w:ascii="Arial" w:hAnsi="Arial" w:cs="Arial"/>
                <w:sz w:val="18"/>
                <w:szCs w:val="18"/>
              </w:rPr>
            </w:pPr>
            <w:r w:rsidRPr="00E32A41">
              <w:rPr>
                <w:rFonts w:ascii="Arial" w:hAnsi="Arial" w:cs="Arial" w:hint="cs"/>
                <w:sz w:val="18"/>
                <w:szCs w:val="18"/>
                <w:cs/>
              </w:rPr>
              <w:t>119,384</w:t>
            </w:r>
          </w:p>
        </w:tc>
      </w:tr>
      <w:tr w:rsidR="00C553BD" w:rsidRPr="00285BC9" w14:paraId="0CFF83EA" w14:textId="77777777" w:rsidTr="00C553BD">
        <w:tc>
          <w:tcPr>
            <w:tcW w:w="4680" w:type="dxa"/>
          </w:tcPr>
          <w:p w14:paraId="3FA476A2" w14:textId="77777777" w:rsidR="00C553BD" w:rsidRPr="00305CA0" w:rsidRDefault="00C553BD" w:rsidP="00C553BD">
            <w:pPr>
              <w:spacing w:line="300" w:lineRule="exact"/>
              <w:ind w:left="162" w:hanging="162"/>
              <w:rPr>
                <w:rFonts w:ascii="Arial" w:hAnsi="Arial" w:cs="Arial"/>
                <w:sz w:val="18"/>
                <w:szCs w:val="18"/>
              </w:rPr>
            </w:pPr>
            <w:r w:rsidRPr="00305CA0">
              <w:rPr>
                <w:rFonts w:ascii="Arial" w:hAnsi="Arial" w:cs="Arial"/>
                <w:sz w:val="18"/>
                <w:szCs w:val="18"/>
              </w:rPr>
              <w:t>Commission income</w:t>
            </w:r>
          </w:p>
        </w:tc>
        <w:tc>
          <w:tcPr>
            <w:tcW w:w="1085" w:type="dxa"/>
            <w:shd w:val="clear" w:color="auto" w:fill="auto"/>
            <w:vAlign w:val="bottom"/>
          </w:tcPr>
          <w:p w14:paraId="2367F447" w14:textId="38495836"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rPr>
              <w:t>34,520</w:t>
            </w:r>
          </w:p>
        </w:tc>
        <w:tc>
          <w:tcPr>
            <w:tcW w:w="1086" w:type="dxa"/>
            <w:shd w:val="clear" w:color="auto" w:fill="auto"/>
            <w:vAlign w:val="bottom"/>
          </w:tcPr>
          <w:p w14:paraId="66130FF2" w14:textId="0CCEC206"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17,865</w:t>
            </w:r>
          </w:p>
        </w:tc>
        <w:tc>
          <w:tcPr>
            <w:tcW w:w="1086" w:type="dxa"/>
            <w:shd w:val="clear" w:color="auto" w:fill="auto"/>
            <w:vAlign w:val="bottom"/>
          </w:tcPr>
          <w:p w14:paraId="0457B40C" w14:textId="72F62124"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rPr>
              <w:t>85,259</w:t>
            </w:r>
          </w:p>
        </w:tc>
        <w:tc>
          <w:tcPr>
            <w:tcW w:w="1086" w:type="dxa"/>
          </w:tcPr>
          <w:p w14:paraId="33A2F0E0" w14:textId="7B6090DC" w:rsidR="00C553BD" w:rsidRPr="00285BC9" w:rsidRDefault="00C553BD" w:rsidP="00C553BD">
            <w:pPr>
              <w:tabs>
                <w:tab w:val="decimal" w:pos="792"/>
              </w:tabs>
              <w:spacing w:line="300" w:lineRule="exact"/>
              <w:jc w:val="both"/>
              <w:rPr>
                <w:rFonts w:ascii="Arial" w:hAnsi="Arial" w:cs="Arial"/>
                <w:sz w:val="18"/>
                <w:szCs w:val="18"/>
              </w:rPr>
            </w:pPr>
            <w:r w:rsidRPr="00E32A41">
              <w:rPr>
                <w:rFonts w:ascii="Arial" w:hAnsi="Arial" w:cs="Arial" w:hint="cs"/>
                <w:sz w:val="18"/>
                <w:szCs w:val="18"/>
                <w:cs/>
              </w:rPr>
              <w:t>46,430</w:t>
            </w:r>
          </w:p>
        </w:tc>
      </w:tr>
      <w:tr w:rsidR="00C553BD" w:rsidRPr="00285BC9" w14:paraId="10437095" w14:textId="77777777" w:rsidTr="00C553BD">
        <w:tc>
          <w:tcPr>
            <w:tcW w:w="4680" w:type="dxa"/>
          </w:tcPr>
          <w:p w14:paraId="417466DF" w14:textId="77777777" w:rsidR="00C553BD" w:rsidRPr="00305CA0" w:rsidRDefault="00C553BD" w:rsidP="00C553BD">
            <w:pPr>
              <w:spacing w:line="300" w:lineRule="exact"/>
              <w:ind w:left="162" w:hanging="162"/>
              <w:rPr>
                <w:rFonts w:ascii="Arial" w:hAnsi="Arial" w:cs="Arial"/>
                <w:sz w:val="18"/>
                <w:szCs w:val="18"/>
              </w:rPr>
            </w:pPr>
            <w:r>
              <w:rPr>
                <w:rFonts w:ascii="Arial" w:hAnsi="Arial" w:cs="Arial"/>
                <w:sz w:val="18"/>
                <w:szCs w:val="18"/>
              </w:rPr>
              <w:t>Revenues from sales of land</w:t>
            </w:r>
          </w:p>
        </w:tc>
        <w:tc>
          <w:tcPr>
            <w:tcW w:w="1085" w:type="dxa"/>
            <w:shd w:val="clear" w:color="auto" w:fill="auto"/>
            <w:vAlign w:val="bottom"/>
          </w:tcPr>
          <w:p w14:paraId="299B6210" w14:textId="67624E6C"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956,473</w:t>
            </w:r>
          </w:p>
        </w:tc>
        <w:tc>
          <w:tcPr>
            <w:tcW w:w="1086" w:type="dxa"/>
            <w:shd w:val="clear" w:color="auto" w:fill="auto"/>
            <w:vAlign w:val="bottom"/>
          </w:tcPr>
          <w:p w14:paraId="490DCC9D" w14:textId="397D021F"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rPr>
              <w:t>1,057,0</w:t>
            </w:r>
            <w:r w:rsidRPr="00C553BD">
              <w:rPr>
                <w:rFonts w:ascii="Arial" w:hAnsi="Arial" w:cs="Arial"/>
                <w:sz w:val="18"/>
                <w:szCs w:val="18"/>
                <w:cs/>
              </w:rPr>
              <w:t>5</w:t>
            </w:r>
            <w:r w:rsidRPr="00C553BD">
              <w:rPr>
                <w:rFonts w:ascii="Arial" w:hAnsi="Arial" w:cs="Arial"/>
                <w:sz w:val="18"/>
                <w:szCs w:val="18"/>
              </w:rPr>
              <w:t>0</w:t>
            </w:r>
          </w:p>
        </w:tc>
        <w:tc>
          <w:tcPr>
            <w:tcW w:w="1086" w:type="dxa"/>
            <w:shd w:val="clear" w:color="auto" w:fill="auto"/>
            <w:vAlign w:val="bottom"/>
          </w:tcPr>
          <w:p w14:paraId="316F83D8" w14:textId="0BC7350F"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2,125,496</w:t>
            </w:r>
          </w:p>
        </w:tc>
        <w:tc>
          <w:tcPr>
            <w:tcW w:w="1086" w:type="dxa"/>
          </w:tcPr>
          <w:p w14:paraId="1E21C306" w14:textId="63998945" w:rsidR="00C553BD" w:rsidRPr="00285BC9" w:rsidRDefault="00C553BD" w:rsidP="00C553BD">
            <w:pPr>
              <w:tabs>
                <w:tab w:val="decimal" w:pos="792"/>
              </w:tabs>
              <w:spacing w:line="300" w:lineRule="exact"/>
              <w:jc w:val="both"/>
              <w:rPr>
                <w:rFonts w:ascii="Arial" w:hAnsi="Arial" w:cs="Arial"/>
                <w:sz w:val="18"/>
                <w:szCs w:val="18"/>
              </w:rPr>
            </w:pPr>
            <w:r>
              <w:rPr>
                <w:rFonts w:ascii="Arial" w:hAnsi="Arial" w:cs="Arial"/>
                <w:sz w:val="18"/>
                <w:szCs w:val="18"/>
              </w:rPr>
              <w:t>2,239,610</w:t>
            </w:r>
          </w:p>
        </w:tc>
      </w:tr>
      <w:tr w:rsidR="00C553BD" w:rsidRPr="00285BC9" w14:paraId="078DB793" w14:textId="77777777" w:rsidTr="00C553BD">
        <w:tc>
          <w:tcPr>
            <w:tcW w:w="4680" w:type="dxa"/>
          </w:tcPr>
          <w:p w14:paraId="702C9643" w14:textId="77777777" w:rsidR="00C553BD" w:rsidRDefault="00C553BD" w:rsidP="00C553BD">
            <w:pPr>
              <w:spacing w:line="300" w:lineRule="exact"/>
              <w:ind w:left="162" w:hanging="162"/>
              <w:rPr>
                <w:rFonts w:ascii="Arial" w:hAnsi="Arial" w:cs="Arial"/>
                <w:sz w:val="18"/>
                <w:szCs w:val="18"/>
              </w:rPr>
            </w:pPr>
            <w:r w:rsidRPr="006360D6">
              <w:rPr>
                <w:rFonts w:ascii="Arial" w:hAnsi="Arial" w:cs="Arial"/>
                <w:sz w:val="18"/>
                <w:szCs w:val="18"/>
              </w:rPr>
              <w:t>Dividend income</w:t>
            </w:r>
          </w:p>
        </w:tc>
        <w:tc>
          <w:tcPr>
            <w:tcW w:w="1085" w:type="dxa"/>
            <w:shd w:val="clear" w:color="auto" w:fill="auto"/>
            <w:vAlign w:val="bottom"/>
          </w:tcPr>
          <w:p w14:paraId="798D785B" w14:textId="744B3319"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w:t>
            </w:r>
          </w:p>
        </w:tc>
        <w:tc>
          <w:tcPr>
            <w:tcW w:w="1086" w:type="dxa"/>
            <w:shd w:val="clear" w:color="auto" w:fill="auto"/>
            <w:vAlign w:val="bottom"/>
          </w:tcPr>
          <w:p w14:paraId="434F2A2D" w14:textId="4C02BE3C" w:rsidR="00C553BD" w:rsidRPr="007A5CEA"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rPr>
              <w:t>-</w:t>
            </w:r>
          </w:p>
        </w:tc>
        <w:tc>
          <w:tcPr>
            <w:tcW w:w="1086" w:type="dxa"/>
            <w:shd w:val="clear" w:color="auto" w:fill="auto"/>
            <w:vAlign w:val="bottom"/>
          </w:tcPr>
          <w:p w14:paraId="4F11E893" w14:textId="2048D4DF"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rPr>
              <w:t>202,930</w:t>
            </w:r>
          </w:p>
        </w:tc>
        <w:tc>
          <w:tcPr>
            <w:tcW w:w="1086" w:type="dxa"/>
          </w:tcPr>
          <w:p w14:paraId="7D141C46" w14:textId="16EB8449" w:rsidR="00C553BD" w:rsidRPr="007609DC" w:rsidRDefault="00C553BD" w:rsidP="00C553BD">
            <w:pPr>
              <w:tabs>
                <w:tab w:val="decimal" w:pos="792"/>
              </w:tabs>
              <w:spacing w:line="300" w:lineRule="exact"/>
              <w:jc w:val="both"/>
              <w:rPr>
                <w:rFonts w:ascii="Arial" w:hAnsi="Arial" w:cs="Arial"/>
                <w:sz w:val="18"/>
                <w:szCs w:val="18"/>
              </w:rPr>
            </w:pPr>
            <w:r w:rsidRPr="00E32A41">
              <w:rPr>
                <w:rFonts w:ascii="Arial" w:hAnsi="Arial" w:cs="Arial" w:hint="cs"/>
                <w:sz w:val="18"/>
                <w:szCs w:val="18"/>
                <w:cs/>
              </w:rPr>
              <w:t>71,000</w:t>
            </w:r>
          </w:p>
        </w:tc>
      </w:tr>
      <w:tr w:rsidR="00C553BD" w:rsidRPr="00285BC9" w14:paraId="712018B3" w14:textId="77777777" w:rsidTr="00C553BD">
        <w:tc>
          <w:tcPr>
            <w:tcW w:w="4680" w:type="dxa"/>
          </w:tcPr>
          <w:p w14:paraId="62C8258B" w14:textId="77777777" w:rsidR="00C553BD" w:rsidRPr="00285BC9" w:rsidRDefault="00C553BD" w:rsidP="00C553BD">
            <w:pPr>
              <w:spacing w:line="300" w:lineRule="exact"/>
              <w:ind w:left="162" w:hanging="162"/>
              <w:rPr>
                <w:rFonts w:ascii="Arial" w:hAnsi="Arial" w:cs="Arial"/>
                <w:sz w:val="18"/>
                <w:szCs w:val="18"/>
                <w:cs/>
              </w:rPr>
            </w:pPr>
            <w:r w:rsidRPr="00285BC9">
              <w:rPr>
                <w:rFonts w:ascii="Arial" w:hAnsi="Arial" w:cs="Arial"/>
                <w:sz w:val="18"/>
                <w:szCs w:val="18"/>
              </w:rPr>
              <w:t>Finance income</w:t>
            </w:r>
          </w:p>
        </w:tc>
        <w:tc>
          <w:tcPr>
            <w:tcW w:w="1085" w:type="dxa"/>
            <w:shd w:val="clear" w:color="auto" w:fill="auto"/>
            <w:vAlign w:val="bottom"/>
          </w:tcPr>
          <w:p w14:paraId="3355269B" w14:textId="251B3705"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rPr>
              <w:t>157,687</w:t>
            </w:r>
          </w:p>
        </w:tc>
        <w:tc>
          <w:tcPr>
            <w:tcW w:w="1086" w:type="dxa"/>
            <w:shd w:val="clear" w:color="auto" w:fill="auto"/>
            <w:vAlign w:val="bottom"/>
          </w:tcPr>
          <w:p w14:paraId="64B6CB5E" w14:textId="34394010"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cs/>
              </w:rPr>
              <w:t>122,904</w:t>
            </w:r>
          </w:p>
        </w:tc>
        <w:tc>
          <w:tcPr>
            <w:tcW w:w="1086" w:type="dxa"/>
            <w:shd w:val="clear" w:color="auto" w:fill="auto"/>
            <w:vAlign w:val="bottom"/>
          </w:tcPr>
          <w:p w14:paraId="53A4C4CA" w14:textId="135B679A"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rPr>
              <w:t>157,687</w:t>
            </w:r>
          </w:p>
        </w:tc>
        <w:tc>
          <w:tcPr>
            <w:tcW w:w="1086" w:type="dxa"/>
          </w:tcPr>
          <w:p w14:paraId="731E6BF2" w14:textId="53B55CA4" w:rsidR="00C553BD" w:rsidRPr="00285BC9" w:rsidRDefault="00C553BD" w:rsidP="00C553BD">
            <w:pPr>
              <w:tabs>
                <w:tab w:val="decimal" w:pos="792"/>
              </w:tabs>
              <w:spacing w:line="300" w:lineRule="exact"/>
              <w:jc w:val="both"/>
              <w:rPr>
                <w:rFonts w:ascii="Arial" w:hAnsi="Arial" w:cs="Arial"/>
                <w:sz w:val="18"/>
                <w:szCs w:val="18"/>
              </w:rPr>
            </w:pPr>
            <w:r w:rsidRPr="00E32A41">
              <w:rPr>
                <w:rFonts w:ascii="Arial" w:hAnsi="Arial" w:cs="Arial" w:hint="cs"/>
                <w:sz w:val="18"/>
                <w:szCs w:val="18"/>
                <w:cs/>
              </w:rPr>
              <w:t>122,904</w:t>
            </w:r>
          </w:p>
        </w:tc>
      </w:tr>
      <w:tr w:rsidR="00C553BD" w:rsidRPr="00285BC9" w14:paraId="6AA09BBE" w14:textId="77777777" w:rsidTr="00C553BD">
        <w:tc>
          <w:tcPr>
            <w:tcW w:w="4680" w:type="dxa"/>
          </w:tcPr>
          <w:p w14:paraId="22A2BE3A" w14:textId="0AFA9C29" w:rsidR="00C553BD" w:rsidRPr="00285BC9" w:rsidRDefault="00C553BD" w:rsidP="00C553BD">
            <w:pPr>
              <w:spacing w:line="300" w:lineRule="exact"/>
              <w:ind w:left="162" w:hanging="162"/>
              <w:rPr>
                <w:rFonts w:ascii="Arial" w:hAnsi="Arial" w:cs="Arial"/>
                <w:sz w:val="18"/>
                <w:szCs w:val="18"/>
              </w:rPr>
            </w:pPr>
            <w:r w:rsidRPr="00EC4420">
              <w:rPr>
                <w:rFonts w:ascii="Arial" w:hAnsi="Arial" w:cs="Arial"/>
                <w:b/>
                <w:bCs/>
                <w:sz w:val="18"/>
                <w:szCs w:val="18"/>
                <w:u w:val="single"/>
              </w:rPr>
              <w:t xml:space="preserve">Transactions with </w:t>
            </w:r>
            <w:r>
              <w:rPr>
                <w:rFonts w:ascii="Arial" w:hAnsi="Arial" w:cs="Arial"/>
                <w:b/>
                <w:bCs/>
                <w:sz w:val="18"/>
                <w:szCs w:val="18"/>
                <w:u w:val="single"/>
              </w:rPr>
              <w:t xml:space="preserve">directors and </w:t>
            </w:r>
            <w:r>
              <w:rPr>
                <w:rFonts w:ascii="Arial" w:hAnsi="Arial" w:cs="Browallia New"/>
                <w:b/>
                <w:bCs/>
                <w:sz w:val="18"/>
                <w:szCs w:val="22"/>
                <w:u w:val="single"/>
              </w:rPr>
              <w:t>management</w:t>
            </w:r>
          </w:p>
        </w:tc>
        <w:tc>
          <w:tcPr>
            <w:tcW w:w="1085" w:type="dxa"/>
            <w:shd w:val="clear" w:color="auto" w:fill="auto"/>
            <w:vAlign w:val="bottom"/>
          </w:tcPr>
          <w:p w14:paraId="58687A21" w14:textId="77777777" w:rsidR="00C553BD" w:rsidRPr="00285BC9" w:rsidRDefault="00C553BD" w:rsidP="00C553BD">
            <w:pPr>
              <w:tabs>
                <w:tab w:val="decimal" w:pos="792"/>
              </w:tabs>
              <w:spacing w:line="300" w:lineRule="exact"/>
              <w:rPr>
                <w:rFonts w:ascii="Arial" w:hAnsi="Arial" w:cs="Arial"/>
                <w:sz w:val="18"/>
                <w:szCs w:val="18"/>
              </w:rPr>
            </w:pPr>
          </w:p>
        </w:tc>
        <w:tc>
          <w:tcPr>
            <w:tcW w:w="1086" w:type="dxa"/>
            <w:shd w:val="clear" w:color="auto" w:fill="auto"/>
            <w:vAlign w:val="bottom"/>
          </w:tcPr>
          <w:p w14:paraId="3B2233A2" w14:textId="77777777" w:rsidR="00C553BD" w:rsidRPr="004B6540" w:rsidRDefault="00C553BD" w:rsidP="00C553BD">
            <w:pPr>
              <w:tabs>
                <w:tab w:val="decimal" w:pos="792"/>
              </w:tabs>
              <w:spacing w:line="300" w:lineRule="exact"/>
              <w:rPr>
                <w:rFonts w:ascii="Arial" w:hAnsi="Arial" w:cs="Arial"/>
                <w:sz w:val="18"/>
                <w:szCs w:val="18"/>
                <w:cs/>
              </w:rPr>
            </w:pPr>
          </w:p>
        </w:tc>
        <w:tc>
          <w:tcPr>
            <w:tcW w:w="1086" w:type="dxa"/>
            <w:shd w:val="clear" w:color="auto" w:fill="auto"/>
            <w:vAlign w:val="bottom"/>
          </w:tcPr>
          <w:p w14:paraId="2A239A0E" w14:textId="77777777" w:rsidR="00C553BD" w:rsidRPr="00285BC9" w:rsidRDefault="00C553BD" w:rsidP="00C553BD">
            <w:pPr>
              <w:tabs>
                <w:tab w:val="decimal" w:pos="792"/>
              </w:tabs>
              <w:spacing w:line="300" w:lineRule="exact"/>
              <w:rPr>
                <w:rFonts w:ascii="Arial" w:hAnsi="Arial" w:cs="Arial"/>
                <w:sz w:val="18"/>
                <w:szCs w:val="18"/>
              </w:rPr>
            </w:pPr>
          </w:p>
        </w:tc>
        <w:tc>
          <w:tcPr>
            <w:tcW w:w="1086" w:type="dxa"/>
          </w:tcPr>
          <w:p w14:paraId="32D9DA83" w14:textId="77777777" w:rsidR="00C553BD" w:rsidRPr="00E32A41" w:rsidRDefault="00C553BD" w:rsidP="00C553BD">
            <w:pPr>
              <w:tabs>
                <w:tab w:val="decimal" w:pos="792"/>
              </w:tabs>
              <w:spacing w:line="300" w:lineRule="exact"/>
              <w:jc w:val="both"/>
              <w:rPr>
                <w:rFonts w:ascii="Arial" w:hAnsi="Arial" w:cs="Arial"/>
                <w:sz w:val="18"/>
                <w:szCs w:val="18"/>
                <w:cs/>
              </w:rPr>
            </w:pPr>
          </w:p>
        </w:tc>
      </w:tr>
      <w:tr w:rsidR="00C553BD" w:rsidRPr="00285BC9" w14:paraId="33FEB68F" w14:textId="77777777" w:rsidTr="00C553BD">
        <w:tc>
          <w:tcPr>
            <w:tcW w:w="4680" w:type="dxa"/>
          </w:tcPr>
          <w:p w14:paraId="6D724A9D" w14:textId="51EEDCA4" w:rsidR="00C553BD" w:rsidRPr="00285BC9" w:rsidRDefault="00C553BD" w:rsidP="00C553BD">
            <w:pPr>
              <w:spacing w:line="300" w:lineRule="exact"/>
              <w:ind w:left="162" w:hanging="162"/>
              <w:rPr>
                <w:rFonts w:ascii="Arial" w:hAnsi="Arial" w:cs="Arial"/>
                <w:sz w:val="18"/>
                <w:szCs w:val="18"/>
              </w:rPr>
            </w:pPr>
            <w:r w:rsidRPr="00961A90">
              <w:rPr>
                <w:rFonts w:ascii="Arial" w:hAnsi="Arial" w:cs="Arial"/>
                <w:sz w:val="18"/>
                <w:szCs w:val="18"/>
              </w:rPr>
              <w:t>Revenues from sales of real estate</w:t>
            </w:r>
          </w:p>
        </w:tc>
        <w:tc>
          <w:tcPr>
            <w:tcW w:w="1085" w:type="dxa"/>
            <w:shd w:val="clear" w:color="auto" w:fill="auto"/>
            <w:vAlign w:val="bottom"/>
          </w:tcPr>
          <w:p w14:paraId="54A547BE" w14:textId="34A244DB"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rPr>
              <w:t>19,547</w:t>
            </w:r>
          </w:p>
        </w:tc>
        <w:tc>
          <w:tcPr>
            <w:tcW w:w="1086" w:type="dxa"/>
            <w:shd w:val="clear" w:color="auto" w:fill="auto"/>
            <w:vAlign w:val="bottom"/>
          </w:tcPr>
          <w:p w14:paraId="63BE34A4" w14:textId="1AA5A0C7" w:rsidR="00C553BD" w:rsidRPr="004B6540" w:rsidRDefault="00C553BD" w:rsidP="00C553BD">
            <w:pPr>
              <w:tabs>
                <w:tab w:val="decimal" w:pos="792"/>
              </w:tabs>
              <w:spacing w:line="300" w:lineRule="exact"/>
              <w:rPr>
                <w:rFonts w:ascii="Arial" w:hAnsi="Arial" w:cs="Arial"/>
                <w:sz w:val="18"/>
                <w:szCs w:val="18"/>
                <w:cs/>
              </w:rPr>
            </w:pPr>
            <w:r w:rsidRPr="00C553BD">
              <w:rPr>
                <w:rFonts w:ascii="Arial" w:hAnsi="Arial" w:cs="Arial"/>
                <w:sz w:val="18"/>
                <w:szCs w:val="18"/>
              </w:rPr>
              <w:t>-</w:t>
            </w:r>
          </w:p>
        </w:tc>
        <w:tc>
          <w:tcPr>
            <w:tcW w:w="1086" w:type="dxa"/>
            <w:shd w:val="clear" w:color="auto" w:fill="auto"/>
            <w:vAlign w:val="bottom"/>
          </w:tcPr>
          <w:p w14:paraId="12F651A5" w14:textId="5F15A997" w:rsidR="00C553BD" w:rsidRPr="00285BC9" w:rsidRDefault="00C553BD" w:rsidP="00C553BD">
            <w:pPr>
              <w:tabs>
                <w:tab w:val="decimal" w:pos="792"/>
              </w:tabs>
              <w:spacing w:line="300" w:lineRule="exact"/>
              <w:rPr>
                <w:rFonts w:ascii="Arial" w:hAnsi="Arial" w:cs="Arial"/>
                <w:sz w:val="18"/>
                <w:szCs w:val="18"/>
              </w:rPr>
            </w:pPr>
            <w:r w:rsidRPr="00C553BD">
              <w:rPr>
                <w:rFonts w:ascii="Arial" w:hAnsi="Arial" w:cs="Arial"/>
                <w:sz w:val="18"/>
                <w:szCs w:val="18"/>
              </w:rPr>
              <w:t>9,047</w:t>
            </w:r>
          </w:p>
        </w:tc>
        <w:tc>
          <w:tcPr>
            <w:tcW w:w="1086" w:type="dxa"/>
          </w:tcPr>
          <w:p w14:paraId="0EA6E729" w14:textId="2F6BC0DE" w:rsidR="00C553BD" w:rsidRPr="00E32A41" w:rsidRDefault="00C553BD" w:rsidP="00C553BD">
            <w:pPr>
              <w:tabs>
                <w:tab w:val="decimal" w:pos="792"/>
              </w:tabs>
              <w:spacing w:line="300" w:lineRule="exact"/>
              <w:jc w:val="both"/>
              <w:rPr>
                <w:rFonts w:ascii="Arial" w:hAnsi="Arial" w:cs="Arial"/>
                <w:sz w:val="18"/>
                <w:szCs w:val="18"/>
                <w:cs/>
              </w:rPr>
            </w:pPr>
            <w:r>
              <w:rPr>
                <w:rFonts w:ascii="Arial" w:hAnsi="Arial" w:cs="Arial"/>
                <w:sz w:val="18"/>
                <w:szCs w:val="18"/>
              </w:rPr>
              <w:t>-</w:t>
            </w:r>
          </w:p>
        </w:tc>
      </w:tr>
    </w:tbl>
    <w:p w14:paraId="1334BD56" w14:textId="34C05E20" w:rsidR="004B0408" w:rsidRDefault="00D932D0" w:rsidP="00A05B78">
      <w:pPr>
        <w:tabs>
          <w:tab w:val="left" w:pos="900"/>
          <w:tab w:val="left" w:pos="4164"/>
          <w:tab w:val="right" w:pos="9457"/>
        </w:tabs>
        <w:spacing w:before="120" w:after="120" w:line="380" w:lineRule="exact"/>
        <w:ind w:left="547" w:right="-43" w:hanging="547"/>
        <w:jc w:val="both"/>
        <w:rPr>
          <w:rFonts w:ascii="Arial" w:hAnsi="Arial" w:cs="Arial"/>
          <w:sz w:val="22"/>
          <w:szCs w:val="22"/>
        </w:rPr>
      </w:pPr>
      <w:r>
        <w:tab/>
      </w:r>
      <w:r w:rsidR="00BB12C0" w:rsidRPr="00BB12C0">
        <w:rPr>
          <w:rFonts w:ascii="Arial" w:hAnsi="Arial" w:cs="Arial"/>
          <w:sz w:val="22"/>
          <w:szCs w:val="22"/>
        </w:rPr>
        <w:t xml:space="preserve">There have been no </w:t>
      </w:r>
      <w:r w:rsidR="00FB1976">
        <w:rPr>
          <w:rFonts w:ascii="Arial" w:hAnsi="Arial" w:cs="Arial"/>
          <w:sz w:val="22"/>
          <w:szCs w:val="22"/>
        </w:rPr>
        <w:t xml:space="preserve">significant </w:t>
      </w:r>
      <w:r w:rsidR="00BB12C0" w:rsidRPr="00BB12C0">
        <w:rPr>
          <w:rFonts w:ascii="Arial" w:hAnsi="Arial" w:cs="Arial"/>
          <w:sz w:val="22"/>
          <w:szCs w:val="22"/>
        </w:rPr>
        <w:t>changes in</w:t>
      </w:r>
      <w:r w:rsidR="005A5CBD">
        <w:rPr>
          <w:rFonts w:ascii="Arial" w:hAnsi="Arial" w:cs="Arial"/>
          <w:sz w:val="22"/>
          <w:szCs w:val="22"/>
        </w:rPr>
        <w:t xml:space="preserve"> the transfer </w:t>
      </w:r>
      <w:r w:rsidR="005A5CBD" w:rsidRPr="00BB12C0">
        <w:rPr>
          <w:rFonts w:ascii="Arial" w:hAnsi="Arial" w:cs="Arial"/>
          <w:sz w:val="22"/>
          <w:szCs w:val="22"/>
        </w:rPr>
        <w:t>pricing policies</w:t>
      </w:r>
      <w:r w:rsidR="00BB12C0">
        <w:rPr>
          <w:rFonts w:ascii="Arial" w:hAnsi="Arial" w:cs="Arial"/>
          <w:sz w:val="22"/>
          <w:szCs w:val="22"/>
        </w:rPr>
        <w:t xml:space="preserve"> t</w:t>
      </w:r>
      <w:r w:rsidR="00BB12C0" w:rsidRPr="00BB12C0">
        <w:rPr>
          <w:rFonts w:ascii="Arial" w:hAnsi="Arial" w:cs="Arial"/>
          <w:sz w:val="22"/>
          <w:szCs w:val="22"/>
        </w:rPr>
        <w:t>ransactions</w:t>
      </w:r>
      <w:r w:rsidR="00B13DC4">
        <w:rPr>
          <w:rFonts w:ascii="Arial" w:hAnsi="Arial" w:cs="Arial"/>
          <w:sz w:val="22"/>
          <w:szCs w:val="22"/>
        </w:rPr>
        <w:t xml:space="preserve"> </w:t>
      </w:r>
      <w:r w:rsidR="00B13DC4" w:rsidRPr="00B13DC4">
        <w:rPr>
          <w:rFonts w:ascii="Arial" w:hAnsi="Arial" w:cs="Arial"/>
          <w:sz w:val="22"/>
          <w:szCs w:val="22"/>
        </w:rPr>
        <w:t xml:space="preserve">as were </w:t>
      </w:r>
      <w:r w:rsidR="003E10FE">
        <w:rPr>
          <w:rFonts w:ascii="Arial" w:hAnsi="Arial" w:cs="Arial"/>
          <w:sz w:val="22"/>
          <w:szCs w:val="22"/>
        </w:rPr>
        <w:t>disclose</w:t>
      </w:r>
      <w:r w:rsidR="00B13DC4" w:rsidRPr="00B13DC4">
        <w:rPr>
          <w:rFonts w:ascii="Arial" w:hAnsi="Arial" w:cs="Arial"/>
          <w:sz w:val="22"/>
          <w:szCs w:val="22"/>
        </w:rPr>
        <w:t xml:space="preserve">d </w:t>
      </w:r>
      <w:r w:rsidR="003E10FE">
        <w:rPr>
          <w:rFonts w:ascii="Arial" w:hAnsi="Arial" w:cs="Arial"/>
          <w:sz w:val="22"/>
          <w:szCs w:val="22"/>
        </w:rPr>
        <w:t>in</w:t>
      </w:r>
      <w:r w:rsidR="00B13DC4" w:rsidRPr="00B13DC4">
        <w:rPr>
          <w:rFonts w:ascii="Arial" w:hAnsi="Arial" w:cs="Arial"/>
          <w:sz w:val="22"/>
          <w:szCs w:val="22"/>
        </w:rPr>
        <w:t xml:space="preserve"> the financial statements for the year ended 31 December 202</w:t>
      </w:r>
      <w:r w:rsidR="005B04A2">
        <w:rPr>
          <w:rFonts w:ascii="Arial" w:hAnsi="Arial" w:cs="Arial"/>
          <w:sz w:val="22"/>
          <w:szCs w:val="22"/>
        </w:rPr>
        <w:t>4</w:t>
      </w:r>
      <w:r w:rsidR="00B13DC4" w:rsidRPr="00B13DC4">
        <w:rPr>
          <w:rFonts w:ascii="Arial" w:hAnsi="Arial" w:cs="Arial"/>
          <w:sz w:val="22"/>
          <w:szCs w:val="22"/>
        </w:rPr>
        <w:t>.</w:t>
      </w:r>
    </w:p>
    <w:p w14:paraId="6B681A5D" w14:textId="512B7274" w:rsidR="00E45AE0" w:rsidRPr="002F0ECC" w:rsidRDefault="00A90A7A" w:rsidP="00554EC3">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t>2</w:t>
      </w:r>
      <w:r w:rsidR="0095797C" w:rsidRPr="002F0ECC">
        <w:rPr>
          <w:rFonts w:ascii="Arial" w:hAnsi="Arial" w:cs="Arial"/>
          <w:sz w:val="22"/>
          <w:szCs w:val="22"/>
        </w:rPr>
        <w:t>.2</w:t>
      </w:r>
      <w:r w:rsidR="0095797C" w:rsidRPr="002F0ECC">
        <w:rPr>
          <w:rFonts w:ascii="Arial" w:hAnsi="Arial" w:cs="Arial"/>
          <w:sz w:val="22"/>
          <w:szCs w:val="22"/>
        </w:rPr>
        <w:tab/>
      </w:r>
      <w:r w:rsidR="00E45AE0" w:rsidRPr="002F0ECC">
        <w:rPr>
          <w:rFonts w:ascii="Arial" w:hAnsi="Arial" w:cs="Arial"/>
          <w:sz w:val="22"/>
          <w:szCs w:val="22"/>
        </w:rPr>
        <w:t>Directors and management's benefits</w:t>
      </w:r>
    </w:p>
    <w:p w14:paraId="13A1C353" w14:textId="6ABC3041" w:rsidR="00F47A9E" w:rsidRPr="002F0ECC" w:rsidRDefault="00F47A9E" w:rsidP="00F47A9E">
      <w:pPr>
        <w:spacing w:before="120" w:after="120" w:line="380" w:lineRule="exact"/>
        <w:ind w:left="540" w:right="-43" w:hanging="540"/>
        <w:jc w:val="both"/>
        <w:rPr>
          <w:rFonts w:ascii="Arial" w:hAnsi="Arial"/>
          <w:color w:val="000000"/>
          <w:sz w:val="22"/>
          <w:szCs w:val="22"/>
        </w:rPr>
      </w:pPr>
      <w:r w:rsidRPr="002F0ECC">
        <w:rPr>
          <w:rFonts w:ascii="Arial" w:eastAsia="Arial Unicode MS" w:hAnsi="Arial" w:cs="Arial Unicode MS"/>
          <w:sz w:val="22"/>
          <w:szCs w:val="22"/>
        </w:rPr>
        <w:tab/>
      </w:r>
      <w:r w:rsidRPr="002F0ECC">
        <w:rPr>
          <w:rFonts w:ascii="Arial" w:hAnsi="Arial"/>
          <w:color w:val="000000"/>
          <w:sz w:val="22"/>
          <w:szCs w:val="22"/>
        </w:rPr>
        <w:t xml:space="preserve">During the three-month </w:t>
      </w:r>
      <w:r>
        <w:rPr>
          <w:rFonts w:ascii="Arial" w:hAnsi="Arial"/>
          <w:color w:val="000000"/>
          <w:sz w:val="22"/>
          <w:szCs w:val="22"/>
        </w:rPr>
        <w:t xml:space="preserve">and six-month </w:t>
      </w:r>
      <w:r w:rsidRPr="002F0ECC">
        <w:rPr>
          <w:rFonts w:ascii="Arial" w:hAnsi="Arial"/>
          <w:color w:val="000000"/>
          <w:sz w:val="22"/>
          <w:szCs w:val="22"/>
        </w:rPr>
        <w:t xml:space="preserve">periods ended </w:t>
      </w:r>
      <w:r>
        <w:rPr>
          <w:rFonts w:ascii="Arial" w:hAnsi="Arial"/>
          <w:color w:val="000000"/>
          <w:sz w:val="22"/>
          <w:szCs w:val="22"/>
        </w:rPr>
        <w:t>30 June</w:t>
      </w:r>
      <w:r w:rsidRPr="002F0ECC">
        <w:rPr>
          <w:rFonts w:ascii="Arial" w:hAnsi="Arial"/>
          <w:color w:val="000000"/>
          <w:sz w:val="22"/>
          <w:szCs w:val="22"/>
        </w:rPr>
        <w:t xml:space="preserve"> 202</w:t>
      </w:r>
      <w:r>
        <w:rPr>
          <w:rFonts w:ascii="Arial" w:hAnsi="Arial"/>
          <w:color w:val="000000"/>
          <w:sz w:val="22"/>
          <w:szCs w:val="22"/>
        </w:rPr>
        <w:t>5</w:t>
      </w:r>
      <w:r w:rsidRPr="002F0ECC">
        <w:rPr>
          <w:rFonts w:ascii="Arial" w:hAnsi="Arial"/>
          <w:color w:val="000000"/>
          <w:sz w:val="22"/>
          <w:szCs w:val="22"/>
        </w:rPr>
        <w:t xml:space="preserve"> and 202</w:t>
      </w:r>
      <w:r>
        <w:rPr>
          <w:rFonts w:ascii="Arial" w:hAnsi="Arial"/>
          <w:color w:val="000000"/>
          <w:sz w:val="22"/>
          <w:szCs w:val="22"/>
        </w:rPr>
        <w:t>4</w:t>
      </w:r>
      <w:r w:rsidRPr="002F0ECC">
        <w:rPr>
          <w:rFonts w:ascii="Arial" w:hAnsi="Arial"/>
          <w:color w:val="000000"/>
          <w:sz w:val="22"/>
          <w:szCs w:val="22"/>
        </w:rPr>
        <w:t>, the Group had employee benefit expenses payable to their directors and management as below.</w:t>
      </w:r>
    </w:p>
    <w:tbl>
      <w:tblPr>
        <w:tblW w:w="9094" w:type="dxa"/>
        <w:tblInd w:w="450" w:type="dxa"/>
        <w:tblLook w:val="01E0" w:firstRow="1" w:lastRow="1" w:firstColumn="1" w:lastColumn="1" w:noHBand="0" w:noVBand="0"/>
      </w:tblPr>
      <w:tblGrid>
        <w:gridCol w:w="3330"/>
        <w:gridCol w:w="1441"/>
        <w:gridCol w:w="1441"/>
        <w:gridCol w:w="1441"/>
        <w:gridCol w:w="1441"/>
      </w:tblGrid>
      <w:tr w:rsidR="00F47A9E" w:rsidRPr="0061776B" w14:paraId="37FA028E" w14:textId="77777777" w:rsidTr="00AB2D8B">
        <w:tc>
          <w:tcPr>
            <w:tcW w:w="3330" w:type="dxa"/>
          </w:tcPr>
          <w:p w14:paraId="3FCF014C" w14:textId="77777777" w:rsidR="00F47A9E" w:rsidRPr="0061776B" w:rsidRDefault="00F47A9E" w:rsidP="00AB2D8B">
            <w:pPr>
              <w:spacing w:line="320" w:lineRule="exact"/>
              <w:ind w:right="54"/>
              <w:jc w:val="center"/>
              <w:rPr>
                <w:rFonts w:ascii="Arial" w:hAnsi="Arial" w:cs="Arial"/>
                <w:color w:val="000000"/>
                <w:sz w:val="20"/>
                <w:szCs w:val="20"/>
              </w:rPr>
            </w:pPr>
          </w:p>
        </w:tc>
        <w:tc>
          <w:tcPr>
            <w:tcW w:w="5764" w:type="dxa"/>
            <w:gridSpan w:val="4"/>
          </w:tcPr>
          <w:p w14:paraId="037198A7" w14:textId="77777777" w:rsidR="00F47A9E" w:rsidRPr="0061776B" w:rsidRDefault="00F47A9E" w:rsidP="00AB2D8B">
            <w:pPr>
              <w:spacing w:line="320" w:lineRule="exact"/>
              <w:ind w:right="-18"/>
              <w:jc w:val="right"/>
              <w:rPr>
                <w:rFonts w:ascii="Arial" w:hAnsi="Arial" w:cs="Arial"/>
                <w:color w:val="000000"/>
                <w:sz w:val="20"/>
                <w:szCs w:val="20"/>
              </w:rPr>
            </w:pPr>
            <w:r w:rsidRPr="0061776B">
              <w:rPr>
                <w:rFonts w:ascii="Arial" w:hAnsi="Arial"/>
                <w:color w:val="000000"/>
                <w:sz w:val="20"/>
                <w:szCs w:val="20"/>
              </w:rPr>
              <w:t>(Unit: Thousand Baht)</w:t>
            </w:r>
          </w:p>
        </w:tc>
      </w:tr>
      <w:tr w:rsidR="00F47A9E" w:rsidRPr="0061776B" w14:paraId="56037ABA" w14:textId="77777777" w:rsidTr="00AB2D8B">
        <w:tc>
          <w:tcPr>
            <w:tcW w:w="3330" w:type="dxa"/>
          </w:tcPr>
          <w:p w14:paraId="0D40CACB" w14:textId="77777777" w:rsidR="00F47A9E" w:rsidRPr="0061776B" w:rsidRDefault="00F47A9E" w:rsidP="00AB2D8B">
            <w:pPr>
              <w:spacing w:line="320" w:lineRule="exact"/>
              <w:ind w:right="54"/>
              <w:jc w:val="center"/>
              <w:rPr>
                <w:rFonts w:ascii="Arial" w:hAnsi="Arial" w:cs="Arial"/>
                <w:color w:val="000000"/>
                <w:sz w:val="20"/>
                <w:szCs w:val="20"/>
              </w:rPr>
            </w:pPr>
          </w:p>
        </w:tc>
        <w:tc>
          <w:tcPr>
            <w:tcW w:w="5764" w:type="dxa"/>
            <w:gridSpan w:val="4"/>
          </w:tcPr>
          <w:p w14:paraId="09B092FC" w14:textId="77777777" w:rsidR="00F47A9E" w:rsidRPr="0061776B" w:rsidRDefault="00F47A9E" w:rsidP="00AB2D8B">
            <w:pPr>
              <w:pBdr>
                <w:bottom w:val="single" w:sz="4" w:space="1" w:color="auto"/>
              </w:pBdr>
              <w:spacing w:line="320" w:lineRule="exact"/>
              <w:ind w:right="-18"/>
              <w:jc w:val="center"/>
              <w:rPr>
                <w:rFonts w:ascii="Arial" w:hAnsi="Arial" w:cs="Arial"/>
                <w:color w:val="000000"/>
                <w:sz w:val="20"/>
                <w:szCs w:val="20"/>
              </w:rPr>
            </w:pPr>
            <w:r w:rsidRPr="0061776B">
              <w:rPr>
                <w:rFonts w:ascii="Arial" w:hAnsi="Arial" w:cs="Arial"/>
                <w:color w:val="000000"/>
                <w:sz w:val="20"/>
                <w:szCs w:val="20"/>
              </w:rPr>
              <w:t>Consolidated / Separate financial statements</w:t>
            </w:r>
          </w:p>
        </w:tc>
      </w:tr>
      <w:tr w:rsidR="00F47A9E" w:rsidRPr="0061776B" w14:paraId="4913639A" w14:textId="77777777" w:rsidTr="00AB2D8B">
        <w:tc>
          <w:tcPr>
            <w:tcW w:w="3330" w:type="dxa"/>
          </w:tcPr>
          <w:p w14:paraId="5E881FB7" w14:textId="77777777" w:rsidR="00F47A9E" w:rsidRPr="0061776B" w:rsidRDefault="00F47A9E" w:rsidP="00AB2D8B">
            <w:pPr>
              <w:spacing w:line="320" w:lineRule="exact"/>
              <w:ind w:right="54"/>
              <w:jc w:val="center"/>
              <w:rPr>
                <w:rFonts w:ascii="Arial" w:hAnsi="Arial" w:cs="Arial"/>
                <w:color w:val="000000"/>
                <w:sz w:val="20"/>
                <w:szCs w:val="20"/>
              </w:rPr>
            </w:pPr>
          </w:p>
        </w:tc>
        <w:tc>
          <w:tcPr>
            <w:tcW w:w="2882" w:type="dxa"/>
            <w:gridSpan w:val="2"/>
          </w:tcPr>
          <w:p w14:paraId="273589C5" w14:textId="77777777" w:rsidR="00F47A9E" w:rsidRPr="0061776B" w:rsidRDefault="00F47A9E" w:rsidP="00AB2D8B">
            <w:pPr>
              <w:pBdr>
                <w:bottom w:val="single" w:sz="4" w:space="1" w:color="auto"/>
              </w:pBdr>
              <w:spacing w:line="320" w:lineRule="exact"/>
              <w:ind w:right="36"/>
              <w:jc w:val="center"/>
              <w:rPr>
                <w:rFonts w:ascii="Arial" w:hAnsi="Arial" w:cs="Arial"/>
                <w:color w:val="000000"/>
                <w:sz w:val="20"/>
                <w:szCs w:val="20"/>
              </w:rPr>
            </w:pPr>
            <w:r w:rsidRPr="0061776B">
              <w:rPr>
                <w:rFonts w:ascii="Arial" w:hAnsi="Arial" w:cs="Arial"/>
                <w:color w:val="000000"/>
                <w:sz w:val="20"/>
                <w:szCs w:val="20"/>
              </w:rPr>
              <w:t>For the three-month periods            ended 30 June</w:t>
            </w:r>
          </w:p>
        </w:tc>
        <w:tc>
          <w:tcPr>
            <w:tcW w:w="2882" w:type="dxa"/>
            <w:gridSpan w:val="2"/>
          </w:tcPr>
          <w:p w14:paraId="4BF31FAF" w14:textId="77777777" w:rsidR="00F47A9E" w:rsidRPr="0061776B" w:rsidRDefault="00F47A9E" w:rsidP="00AB2D8B">
            <w:pPr>
              <w:pBdr>
                <w:bottom w:val="single" w:sz="4" w:space="1" w:color="auto"/>
              </w:pBdr>
              <w:spacing w:line="320" w:lineRule="exact"/>
              <w:ind w:right="36"/>
              <w:jc w:val="center"/>
              <w:rPr>
                <w:rFonts w:ascii="Arial" w:hAnsi="Arial" w:cs="Arial"/>
                <w:color w:val="000000"/>
                <w:sz w:val="20"/>
                <w:szCs w:val="20"/>
              </w:rPr>
            </w:pPr>
            <w:r w:rsidRPr="0061776B">
              <w:rPr>
                <w:rFonts w:ascii="Arial" w:hAnsi="Arial" w:cs="Arial"/>
                <w:color w:val="000000"/>
                <w:sz w:val="20"/>
                <w:szCs w:val="20"/>
              </w:rPr>
              <w:t>For the six-month periods              ended 30 June</w:t>
            </w:r>
          </w:p>
        </w:tc>
      </w:tr>
      <w:tr w:rsidR="00F47A9E" w:rsidRPr="0061776B" w14:paraId="0042B3C9" w14:textId="77777777" w:rsidTr="00AB2D8B">
        <w:tc>
          <w:tcPr>
            <w:tcW w:w="3330" w:type="dxa"/>
          </w:tcPr>
          <w:p w14:paraId="07E0DB6C" w14:textId="77777777" w:rsidR="00F47A9E" w:rsidRPr="0061776B" w:rsidRDefault="00F47A9E" w:rsidP="00F47A9E">
            <w:pPr>
              <w:pStyle w:val="BodyText"/>
              <w:spacing w:line="320" w:lineRule="exact"/>
              <w:ind w:right="-86"/>
              <w:rPr>
                <w:rFonts w:ascii="Arial" w:hAnsi="Arial" w:cs="Arial"/>
                <w:sz w:val="20"/>
                <w:szCs w:val="20"/>
              </w:rPr>
            </w:pPr>
          </w:p>
        </w:tc>
        <w:tc>
          <w:tcPr>
            <w:tcW w:w="1441" w:type="dxa"/>
          </w:tcPr>
          <w:p w14:paraId="584E74DB" w14:textId="5D33392D" w:rsidR="00F47A9E" w:rsidRPr="00FD6E81" w:rsidRDefault="00F47A9E" w:rsidP="00F47A9E">
            <w:pPr>
              <w:pBdr>
                <w:bottom w:val="single" w:sz="4" w:space="1" w:color="auto"/>
              </w:pBdr>
              <w:spacing w:line="320" w:lineRule="exact"/>
              <w:ind w:right="-18"/>
              <w:jc w:val="center"/>
              <w:rPr>
                <w:rFonts w:ascii="Arial" w:hAnsi="Arial" w:cstheme="minorBidi"/>
                <w:sz w:val="20"/>
                <w:szCs w:val="20"/>
              </w:rPr>
            </w:pPr>
            <w:r>
              <w:rPr>
                <w:rFonts w:ascii="Arial" w:hAnsi="Arial" w:cstheme="minorBidi"/>
                <w:sz w:val="20"/>
                <w:szCs w:val="20"/>
              </w:rPr>
              <w:t>2025</w:t>
            </w:r>
          </w:p>
        </w:tc>
        <w:tc>
          <w:tcPr>
            <w:tcW w:w="1441" w:type="dxa"/>
          </w:tcPr>
          <w:p w14:paraId="54E5DF5B" w14:textId="08306F86" w:rsidR="00F47A9E" w:rsidRPr="0061776B" w:rsidRDefault="00F47A9E" w:rsidP="00F47A9E">
            <w:pPr>
              <w:pBdr>
                <w:bottom w:val="single" w:sz="4" w:space="1" w:color="auto"/>
              </w:pBdr>
              <w:spacing w:line="320" w:lineRule="exact"/>
              <w:ind w:right="-18"/>
              <w:jc w:val="center"/>
              <w:rPr>
                <w:rFonts w:ascii="Arial" w:hAnsi="Arial" w:cs="Arial"/>
                <w:sz w:val="20"/>
                <w:szCs w:val="20"/>
              </w:rPr>
            </w:pPr>
            <w:r>
              <w:rPr>
                <w:rFonts w:ascii="Arial" w:hAnsi="Arial" w:cs="Arial"/>
                <w:sz w:val="20"/>
                <w:szCs w:val="20"/>
              </w:rPr>
              <w:t>2024</w:t>
            </w:r>
          </w:p>
        </w:tc>
        <w:tc>
          <w:tcPr>
            <w:tcW w:w="1441" w:type="dxa"/>
          </w:tcPr>
          <w:p w14:paraId="11B6922F" w14:textId="3F9D3F2D" w:rsidR="00F47A9E" w:rsidRPr="0061776B" w:rsidRDefault="00F47A9E" w:rsidP="00F47A9E">
            <w:pPr>
              <w:pBdr>
                <w:bottom w:val="single" w:sz="4" w:space="1" w:color="auto"/>
              </w:pBdr>
              <w:spacing w:line="320" w:lineRule="exact"/>
              <w:ind w:right="-18"/>
              <w:jc w:val="center"/>
              <w:rPr>
                <w:rFonts w:ascii="Arial" w:hAnsi="Arial" w:cs="Arial"/>
                <w:sz w:val="20"/>
                <w:szCs w:val="20"/>
              </w:rPr>
            </w:pPr>
            <w:r>
              <w:rPr>
                <w:rFonts w:ascii="Arial" w:hAnsi="Arial" w:cstheme="minorBidi"/>
                <w:sz w:val="20"/>
                <w:szCs w:val="20"/>
              </w:rPr>
              <w:t>2025</w:t>
            </w:r>
          </w:p>
        </w:tc>
        <w:tc>
          <w:tcPr>
            <w:tcW w:w="1441" w:type="dxa"/>
          </w:tcPr>
          <w:p w14:paraId="2412CCAC" w14:textId="6582092F" w:rsidR="00F47A9E" w:rsidRPr="0061776B" w:rsidRDefault="00F47A9E" w:rsidP="00F47A9E">
            <w:pPr>
              <w:pBdr>
                <w:bottom w:val="single" w:sz="4" w:space="1" w:color="auto"/>
              </w:pBdr>
              <w:spacing w:line="320" w:lineRule="exact"/>
              <w:ind w:right="-18"/>
              <w:jc w:val="center"/>
              <w:rPr>
                <w:rFonts w:ascii="Arial" w:hAnsi="Arial" w:cs="Arial"/>
                <w:sz w:val="20"/>
                <w:szCs w:val="20"/>
              </w:rPr>
            </w:pPr>
            <w:r>
              <w:rPr>
                <w:rFonts w:ascii="Arial" w:hAnsi="Arial" w:cs="Arial"/>
                <w:sz w:val="20"/>
                <w:szCs w:val="20"/>
              </w:rPr>
              <w:t>2024</w:t>
            </w:r>
          </w:p>
        </w:tc>
      </w:tr>
      <w:tr w:rsidR="00AC6C9F" w:rsidRPr="0061776B" w14:paraId="0B36F819" w14:textId="77777777" w:rsidTr="00AB2D8B">
        <w:tc>
          <w:tcPr>
            <w:tcW w:w="3330" w:type="dxa"/>
          </w:tcPr>
          <w:p w14:paraId="19F7DC92" w14:textId="77777777" w:rsidR="00AC6C9F" w:rsidRPr="0061776B" w:rsidRDefault="00AC6C9F" w:rsidP="00AC6C9F">
            <w:pPr>
              <w:pStyle w:val="BodyText"/>
              <w:spacing w:line="320" w:lineRule="exact"/>
              <w:ind w:right="-86"/>
              <w:rPr>
                <w:rFonts w:ascii="Arial" w:hAnsi="Arial" w:cs="Arial"/>
                <w:sz w:val="20"/>
                <w:szCs w:val="20"/>
              </w:rPr>
            </w:pPr>
            <w:r w:rsidRPr="0061776B">
              <w:rPr>
                <w:rFonts w:ascii="Arial" w:hAnsi="Arial" w:cs="Arial"/>
                <w:sz w:val="20"/>
                <w:szCs w:val="20"/>
              </w:rPr>
              <w:t>Short-term employee benefits</w:t>
            </w:r>
          </w:p>
        </w:tc>
        <w:tc>
          <w:tcPr>
            <w:tcW w:w="1441" w:type="dxa"/>
          </w:tcPr>
          <w:p w14:paraId="54D58982" w14:textId="7BACF1C7" w:rsidR="00AC6C9F" w:rsidRPr="00AC6C9F" w:rsidRDefault="00AC6C9F" w:rsidP="00AC6C9F">
            <w:pPr>
              <w:tabs>
                <w:tab w:val="decimal" w:pos="1080"/>
              </w:tabs>
              <w:spacing w:line="320" w:lineRule="exact"/>
              <w:ind w:right="-18"/>
              <w:jc w:val="both"/>
              <w:rPr>
                <w:rFonts w:ascii="Arial" w:hAnsi="Arial" w:cs="Arial"/>
                <w:sz w:val="20"/>
                <w:szCs w:val="20"/>
              </w:rPr>
            </w:pPr>
            <w:r w:rsidRPr="00AC6C9F">
              <w:rPr>
                <w:rFonts w:ascii="Arial" w:hAnsi="Arial" w:cs="Arial"/>
                <w:sz w:val="20"/>
                <w:szCs w:val="20"/>
              </w:rPr>
              <w:t>34,347</w:t>
            </w:r>
          </w:p>
        </w:tc>
        <w:tc>
          <w:tcPr>
            <w:tcW w:w="1441" w:type="dxa"/>
          </w:tcPr>
          <w:p w14:paraId="1F09187A" w14:textId="6B73C99C" w:rsidR="00AC6C9F" w:rsidRPr="0061776B" w:rsidRDefault="00AC6C9F" w:rsidP="00AC6C9F">
            <w:pPr>
              <w:tabs>
                <w:tab w:val="decimal" w:pos="1080"/>
              </w:tabs>
              <w:spacing w:line="320" w:lineRule="exact"/>
              <w:ind w:right="-18"/>
              <w:jc w:val="both"/>
              <w:rPr>
                <w:rFonts w:ascii="Arial" w:hAnsi="Arial" w:cs="Arial"/>
                <w:sz w:val="20"/>
                <w:szCs w:val="20"/>
              </w:rPr>
            </w:pPr>
            <w:r w:rsidRPr="00AC6C9F">
              <w:rPr>
                <w:rFonts w:ascii="Arial" w:hAnsi="Arial" w:cs="Arial"/>
                <w:sz w:val="20"/>
                <w:szCs w:val="20"/>
              </w:rPr>
              <w:t>95,905</w:t>
            </w:r>
          </w:p>
        </w:tc>
        <w:tc>
          <w:tcPr>
            <w:tcW w:w="1441" w:type="dxa"/>
          </w:tcPr>
          <w:p w14:paraId="3AFCBA9D" w14:textId="540A576A" w:rsidR="00AC6C9F" w:rsidRPr="0061776B" w:rsidRDefault="00AC6C9F" w:rsidP="00AC6C9F">
            <w:pPr>
              <w:tabs>
                <w:tab w:val="decimal" w:pos="1080"/>
              </w:tabs>
              <w:spacing w:line="320" w:lineRule="exact"/>
              <w:ind w:right="-18"/>
              <w:jc w:val="both"/>
              <w:rPr>
                <w:rFonts w:ascii="Arial" w:hAnsi="Arial" w:cs="Arial"/>
                <w:sz w:val="20"/>
                <w:szCs w:val="20"/>
              </w:rPr>
            </w:pPr>
            <w:r w:rsidRPr="00AC6C9F">
              <w:rPr>
                <w:rFonts w:ascii="Arial" w:hAnsi="Arial" w:cs="Arial"/>
                <w:sz w:val="20"/>
                <w:szCs w:val="20"/>
              </w:rPr>
              <w:t>82,901</w:t>
            </w:r>
          </w:p>
        </w:tc>
        <w:tc>
          <w:tcPr>
            <w:tcW w:w="1441" w:type="dxa"/>
          </w:tcPr>
          <w:p w14:paraId="0C8FFF04" w14:textId="6E890883" w:rsidR="00AC6C9F" w:rsidRPr="0061776B" w:rsidRDefault="00AC6C9F" w:rsidP="00AC6C9F">
            <w:pPr>
              <w:tabs>
                <w:tab w:val="decimal" w:pos="1080"/>
              </w:tabs>
              <w:spacing w:line="320" w:lineRule="exact"/>
              <w:ind w:right="-18"/>
              <w:jc w:val="both"/>
              <w:rPr>
                <w:rFonts w:ascii="Arial" w:hAnsi="Arial" w:cs="Arial"/>
                <w:sz w:val="20"/>
                <w:szCs w:val="20"/>
              </w:rPr>
            </w:pPr>
            <w:r>
              <w:rPr>
                <w:rFonts w:ascii="Arial" w:hAnsi="Arial" w:cs="Arial"/>
                <w:sz w:val="20"/>
                <w:szCs w:val="20"/>
              </w:rPr>
              <w:t>190,158</w:t>
            </w:r>
          </w:p>
        </w:tc>
      </w:tr>
      <w:tr w:rsidR="00AC6C9F" w:rsidRPr="0061776B" w14:paraId="1D9DA767" w14:textId="77777777" w:rsidTr="00AB2D8B">
        <w:tc>
          <w:tcPr>
            <w:tcW w:w="3330" w:type="dxa"/>
          </w:tcPr>
          <w:p w14:paraId="56D8A109" w14:textId="77777777" w:rsidR="00AC6C9F" w:rsidRPr="0061776B" w:rsidRDefault="00AC6C9F" w:rsidP="00AC6C9F">
            <w:pPr>
              <w:pStyle w:val="BodyText"/>
              <w:spacing w:line="320" w:lineRule="exact"/>
              <w:ind w:right="-86"/>
              <w:rPr>
                <w:rFonts w:ascii="Arial" w:hAnsi="Arial" w:cs="Arial"/>
                <w:sz w:val="20"/>
                <w:szCs w:val="20"/>
                <w:cs/>
              </w:rPr>
            </w:pPr>
            <w:r w:rsidRPr="0061776B">
              <w:rPr>
                <w:rFonts w:ascii="Arial" w:hAnsi="Arial" w:cs="Arial"/>
                <w:sz w:val="20"/>
                <w:szCs w:val="20"/>
              </w:rPr>
              <w:t>Post-employment benefits</w:t>
            </w:r>
          </w:p>
        </w:tc>
        <w:tc>
          <w:tcPr>
            <w:tcW w:w="1441" w:type="dxa"/>
          </w:tcPr>
          <w:p w14:paraId="4FA6BAD3" w14:textId="2BC84D28" w:rsidR="00AC6C9F" w:rsidRPr="0061776B" w:rsidRDefault="00AC6C9F" w:rsidP="00AC6C9F">
            <w:pPr>
              <w:tabs>
                <w:tab w:val="decimal" w:pos="1080"/>
              </w:tabs>
              <w:spacing w:line="320" w:lineRule="exact"/>
              <w:ind w:right="-18"/>
              <w:jc w:val="both"/>
              <w:rPr>
                <w:rFonts w:ascii="Arial" w:hAnsi="Arial" w:cs="Arial"/>
                <w:sz w:val="20"/>
                <w:szCs w:val="20"/>
              </w:rPr>
            </w:pPr>
            <w:r w:rsidRPr="00AC6C9F">
              <w:rPr>
                <w:rFonts w:ascii="Arial" w:hAnsi="Arial" w:cs="Arial"/>
                <w:sz w:val="20"/>
                <w:szCs w:val="20"/>
              </w:rPr>
              <w:t>421</w:t>
            </w:r>
          </w:p>
        </w:tc>
        <w:tc>
          <w:tcPr>
            <w:tcW w:w="1441" w:type="dxa"/>
          </w:tcPr>
          <w:p w14:paraId="4A5A015A" w14:textId="719C959F" w:rsidR="00AC6C9F" w:rsidRPr="0061776B" w:rsidRDefault="00AC6C9F" w:rsidP="00AC6C9F">
            <w:pPr>
              <w:tabs>
                <w:tab w:val="decimal" w:pos="1080"/>
              </w:tabs>
              <w:spacing w:line="320" w:lineRule="exact"/>
              <w:ind w:right="-14"/>
              <w:jc w:val="both"/>
              <w:rPr>
                <w:rFonts w:ascii="Arial" w:hAnsi="Arial" w:cs="Arial"/>
                <w:sz w:val="20"/>
                <w:szCs w:val="20"/>
              </w:rPr>
            </w:pPr>
            <w:r w:rsidRPr="00AC6C9F">
              <w:rPr>
                <w:rFonts w:ascii="Arial" w:hAnsi="Arial" w:cs="Arial"/>
                <w:sz w:val="20"/>
                <w:szCs w:val="20"/>
              </w:rPr>
              <w:t>401</w:t>
            </w:r>
          </w:p>
        </w:tc>
        <w:tc>
          <w:tcPr>
            <w:tcW w:w="1441" w:type="dxa"/>
          </w:tcPr>
          <w:p w14:paraId="79F2A538" w14:textId="1F24DCC4" w:rsidR="00AC6C9F" w:rsidRPr="0061776B" w:rsidRDefault="00AC6C9F" w:rsidP="00AC6C9F">
            <w:pPr>
              <w:tabs>
                <w:tab w:val="decimal" w:pos="1080"/>
              </w:tabs>
              <w:spacing w:line="320" w:lineRule="exact"/>
              <w:ind w:right="-18"/>
              <w:jc w:val="both"/>
              <w:rPr>
                <w:rFonts w:ascii="Arial" w:hAnsi="Arial" w:cs="Arial"/>
                <w:sz w:val="20"/>
                <w:szCs w:val="20"/>
              </w:rPr>
            </w:pPr>
            <w:r w:rsidRPr="00AC6C9F">
              <w:rPr>
                <w:rFonts w:ascii="Arial" w:hAnsi="Arial" w:cs="Arial"/>
                <w:sz w:val="20"/>
                <w:szCs w:val="20"/>
              </w:rPr>
              <w:t>842</w:t>
            </w:r>
          </w:p>
        </w:tc>
        <w:tc>
          <w:tcPr>
            <w:tcW w:w="1441" w:type="dxa"/>
          </w:tcPr>
          <w:p w14:paraId="6CB95924" w14:textId="39656E30" w:rsidR="00AC6C9F" w:rsidRPr="0061776B" w:rsidRDefault="00AC6C9F" w:rsidP="00AC6C9F">
            <w:pPr>
              <w:tabs>
                <w:tab w:val="decimal" w:pos="1080"/>
              </w:tabs>
              <w:spacing w:line="320" w:lineRule="exact"/>
              <w:ind w:right="-18"/>
              <w:jc w:val="both"/>
              <w:rPr>
                <w:rFonts w:ascii="Arial" w:hAnsi="Arial" w:cs="Arial"/>
                <w:sz w:val="20"/>
                <w:szCs w:val="20"/>
              </w:rPr>
            </w:pPr>
            <w:r>
              <w:rPr>
                <w:rFonts w:ascii="Arial" w:hAnsi="Arial" w:cs="Arial"/>
                <w:sz w:val="20"/>
                <w:szCs w:val="20"/>
              </w:rPr>
              <w:t>802</w:t>
            </w:r>
          </w:p>
        </w:tc>
      </w:tr>
      <w:tr w:rsidR="00AC6C9F" w:rsidRPr="0061776B" w14:paraId="7EF5D555" w14:textId="77777777" w:rsidTr="00AB2D8B">
        <w:tc>
          <w:tcPr>
            <w:tcW w:w="3330" w:type="dxa"/>
          </w:tcPr>
          <w:p w14:paraId="442BCE7E" w14:textId="77777777" w:rsidR="00AC6C9F" w:rsidRPr="0061776B" w:rsidRDefault="00AC6C9F" w:rsidP="00AC6C9F">
            <w:pPr>
              <w:pStyle w:val="BodyText"/>
              <w:spacing w:line="320" w:lineRule="exact"/>
              <w:ind w:right="-86"/>
              <w:rPr>
                <w:rFonts w:ascii="Arial" w:hAnsi="Arial" w:cs="Arial"/>
                <w:sz w:val="20"/>
                <w:szCs w:val="20"/>
              </w:rPr>
            </w:pPr>
            <w:r w:rsidRPr="00D245CC">
              <w:rPr>
                <w:rFonts w:ascii="Arial" w:hAnsi="Arial" w:cs="Arial"/>
                <w:sz w:val="20"/>
                <w:szCs w:val="20"/>
              </w:rPr>
              <w:t>Share-based payment (Note</w:t>
            </w:r>
            <w:r>
              <w:rPr>
                <w:rFonts w:ascii="Arial" w:hAnsi="Arial" w:cs="Arial"/>
                <w:sz w:val="20"/>
                <w:szCs w:val="20"/>
              </w:rPr>
              <w:t xml:space="preserve"> 19</w:t>
            </w:r>
            <w:r w:rsidRPr="00D245CC">
              <w:rPr>
                <w:rFonts w:ascii="Arial" w:hAnsi="Arial" w:cs="Arial"/>
                <w:sz w:val="20"/>
                <w:szCs w:val="20"/>
              </w:rPr>
              <w:t>)</w:t>
            </w:r>
          </w:p>
        </w:tc>
        <w:tc>
          <w:tcPr>
            <w:tcW w:w="1441" w:type="dxa"/>
            <w:vAlign w:val="bottom"/>
          </w:tcPr>
          <w:p w14:paraId="5F9D9AD4" w14:textId="6436032C" w:rsidR="00AC6C9F" w:rsidRPr="0061776B" w:rsidRDefault="00AC6C9F" w:rsidP="00AC6C9F">
            <w:pPr>
              <w:pBdr>
                <w:bottom w:val="single" w:sz="4" w:space="1" w:color="auto"/>
              </w:pBdr>
              <w:tabs>
                <w:tab w:val="decimal" w:pos="1080"/>
              </w:tabs>
              <w:spacing w:line="320" w:lineRule="exact"/>
              <w:ind w:right="-18"/>
              <w:jc w:val="both"/>
              <w:rPr>
                <w:rFonts w:ascii="Arial" w:hAnsi="Arial" w:cs="Arial"/>
                <w:sz w:val="20"/>
                <w:szCs w:val="20"/>
              </w:rPr>
            </w:pPr>
            <w:r w:rsidRPr="00AC6C9F">
              <w:rPr>
                <w:rFonts w:ascii="Arial" w:hAnsi="Arial" w:cs="Arial"/>
                <w:sz w:val="20"/>
                <w:szCs w:val="20"/>
              </w:rPr>
              <w:t>180</w:t>
            </w:r>
          </w:p>
        </w:tc>
        <w:tc>
          <w:tcPr>
            <w:tcW w:w="1441" w:type="dxa"/>
            <w:vAlign w:val="bottom"/>
          </w:tcPr>
          <w:p w14:paraId="3C4995CD" w14:textId="2392CAEF" w:rsidR="00AC6C9F" w:rsidRPr="0061776B" w:rsidRDefault="00AC6C9F" w:rsidP="00AC6C9F">
            <w:pPr>
              <w:pBdr>
                <w:bottom w:val="single" w:sz="4" w:space="1" w:color="auto"/>
              </w:pBdr>
              <w:tabs>
                <w:tab w:val="decimal" w:pos="1080"/>
              </w:tabs>
              <w:spacing w:line="320" w:lineRule="exact"/>
              <w:ind w:right="-18"/>
              <w:jc w:val="both"/>
              <w:rPr>
                <w:rFonts w:ascii="Arial" w:hAnsi="Arial" w:cs="Arial"/>
                <w:sz w:val="20"/>
                <w:szCs w:val="20"/>
              </w:rPr>
            </w:pPr>
            <w:r w:rsidRPr="00AC6C9F">
              <w:rPr>
                <w:rFonts w:ascii="Arial" w:hAnsi="Arial" w:cs="Arial"/>
                <w:sz w:val="20"/>
                <w:szCs w:val="20"/>
              </w:rPr>
              <w:t>599</w:t>
            </w:r>
          </w:p>
        </w:tc>
        <w:tc>
          <w:tcPr>
            <w:tcW w:w="1441" w:type="dxa"/>
            <w:vAlign w:val="bottom"/>
          </w:tcPr>
          <w:p w14:paraId="6E04AAB1" w14:textId="517FF12A" w:rsidR="00AC6C9F" w:rsidRPr="0061776B" w:rsidRDefault="00AC6C9F" w:rsidP="00AC6C9F">
            <w:pPr>
              <w:pBdr>
                <w:bottom w:val="single" w:sz="4" w:space="1" w:color="auto"/>
              </w:pBdr>
              <w:tabs>
                <w:tab w:val="decimal" w:pos="1080"/>
              </w:tabs>
              <w:spacing w:line="320" w:lineRule="exact"/>
              <w:ind w:right="-18"/>
              <w:jc w:val="both"/>
              <w:rPr>
                <w:rFonts w:ascii="Arial" w:hAnsi="Arial" w:cs="Arial"/>
                <w:sz w:val="20"/>
                <w:szCs w:val="20"/>
              </w:rPr>
            </w:pPr>
            <w:r w:rsidRPr="00AC6C9F">
              <w:rPr>
                <w:rFonts w:ascii="Arial" w:hAnsi="Arial" w:cs="Arial"/>
                <w:sz w:val="20"/>
                <w:szCs w:val="20"/>
              </w:rPr>
              <w:t>539</w:t>
            </w:r>
          </w:p>
        </w:tc>
        <w:tc>
          <w:tcPr>
            <w:tcW w:w="1441" w:type="dxa"/>
            <w:vAlign w:val="bottom"/>
          </w:tcPr>
          <w:p w14:paraId="4415449B" w14:textId="6E7F021C" w:rsidR="00AC6C9F" w:rsidRPr="0061776B" w:rsidRDefault="00AC6C9F" w:rsidP="00AC6C9F">
            <w:pPr>
              <w:pBdr>
                <w:bottom w:val="single" w:sz="4" w:space="1" w:color="auto"/>
              </w:pBdr>
              <w:tabs>
                <w:tab w:val="decimal" w:pos="1080"/>
              </w:tabs>
              <w:spacing w:line="320" w:lineRule="exact"/>
              <w:ind w:right="-18"/>
              <w:jc w:val="both"/>
              <w:rPr>
                <w:rFonts w:ascii="Arial" w:hAnsi="Arial" w:cs="Arial"/>
                <w:sz w:val="20"/>
                <w:szCs w:val="20"/>
              </w:rPr>
            </w:pPr>
            <w:r>
              <w:rPr>
                <w:rFonts w:ascii="Arial" w:hAnsi="Arial" w:cs="Arial"/>
                <w:sz w:val="20"/>
                <w:szCs w:val="20"/>
              </w:rPr>
              <w:t>1,437</w:t>
            </w:r>
          </w:p>
        </w:tc>
      </w:tr>
      <w:tr w:rsidR="00AC6C9F" w:rsidRPr="0061776B" w14:paraId="33B63DE1" w14:textId="77777777" w:rsidTr="00AB2D8B">
        <w:tc>
          <w:tcPr>
            <w:tcW w:w="3330" w:type="dxa"/>
          </w:tcPr>
          <w:p w14:paraId="380614B7" w14:textId="77777777" w:rsidR="00AC6C9F" w:rsidRPr="0061776B" w:rsidRDefault="00AC6C9F" w:rsidP="00AC6C9F">
            <w:pPr>
              <w:pStyle w:val="BodyText"/>
              <w:spacing w:line="320" w:lineRule="exact"/>
              <w:ind w:right="-86"/>
              <w:rPr>
                <w:rFonts w:ascii="Arial" w:hAnsi="Arial" w:cs="Arial"/>
                <w:sz w:val="20"/>
                <w:szCs w:val="20"/>
                <w:cs/>
              </w:rPr>
            </w:pPr>
            <w:r w:rsidRPr="0061776B">
              <w:rPr>
                <w:rFonts w:ascii="Arial" w:hAnsi="Arial" w:cs="Arial"/>
                <w:sz w:val="20"/>
                <w:szCs w:val="20"/>
              </w:rPr>
              <w:t>Total</w:t>
            </w:r>
          </w:p>
        </w:tc>
        <w:tc>
          <w:tcPr>
            <w:tcW w:w="1441" w:type="dxa"/>
          </w:tcPr>
          <w:p w14:paraId="5C558D9D" w14:textId="3453B6E5" w:rsidR="00AC6C9F" w:rsidRPr="0061776B" w:rsidRDefault="00AC6C9F" w:rsidP="00AC6C9F">
            <w:pPr>
              <w:pBdr>
                <w:bottom w:val="double" w:sz="4" w:space="1" w:color="auto"/>
              </w:pBdr>
              <w:tabs>
                <w:tab w:val="decimal" w:pos="1080"/>
              </w:tabs>
              <w:spacing w:line="320" w:lineRule="exact"/>
              <w:ind w:right="-18"/>
              <w:jc w:val="both"/>
              <w:rPr>
                <w:rFonts w:ascii="Arial" w:hAnsi="Arial" w:cs="Arial"/>
                <w:sz w:val="20"/>
                <w:szCs w:val="20"/>
              </w:rPr>
            </w:pPr>
            <w:r w:rsidRPr="00AC6C9F">
              <w:rPr>
                <w:rFonts w:ascii="Arial" w:hAnsi="Arial" w:cs="Arial"/>
                <w:sz w:val="20"/>
                <w:szCs w:val="20"/>
              </w:rPr>
              <w:t>34,948</w:t>
            </w:r>
          </w:p>
        </w:tc>
        <w:tc>
          <w:tcPr>
            <w:tcW w:w="1441" w:type="dxa"/>
          </w:tcPr>
          <w:p w14:paraId="5926B7C5" w14:textId="25495082" w:rsidR="00AC6C9F" w:rsidRPr="0061776B" w:rsidRDefault="00AC6C9F" w:rsidP="00AC6C9F">
            <w:pPr>
              <w:pBdr>
                <w:bottom w:val="double" w:sz="4" w:space="1" w:color="auto"/>
              </w:pBdr>
              <w:tabs>
                <w:tab w:val="decimal" w:pos="1080"/>
              </w:tabs>
              <w:spacing w:line="320" w:lineRule="exact"/>
              <w:ind w:right="-14"/>
              <w:jc w:val="both"/>
              <w:rPr>
                <w:rFonts w:ascii="Arial" w:hAnsi="Arial" w:cs="Arial"/>
                <w:sz w:val="20"/>
                <w:szCs w:val="20"/>
              </w:rPr>
            </w:pPr>
            <w:r w:rsidRPr="00AC6C9F">
              <w:rPr>
                <w:rFonts w:ascii="Arial" w:hAnsi="Arial" w:cs="Arial"/>
                <w:sz w:val="20"/>
                <w:szCs w:val="20"/>
              </w:rPr>
              <w:t>96,905</w:t>
            </w:r>
          </w:p>
        </w:tc>
        <w:tc>
          <w:tcPr>
            <w:tcW w:w="1441" w:type="dxa"/>
          </w:tcPr>
          <w:p w14:paraId="3D64E472" w14:textId="08A24B12" w:rsidR="00AC6C9F" w:rsidRPr="0061776B" w:rsidRDefault="00AC6C9F" w:rsidP="00AC6C9F">
            <w:pPr>
              <w:pBdr>
                <w:bottom w:val="double" w:sz="4" w:space="1" w:color="auto"/>
              </w:pBdr>
              <w:tabs>
                <w:tab w:val="decimal" w:pos="1080"/>
              </w:tabs>
              <w:spacing w:line="320" w:lineRule="exact"/>
              <w:ind w:right="-18"/>
              <w:jc w:val="both"/>
              <w:rPr>
                <w:rFonts w:ascii="Arial" w:hAnsi="Arial" w:cs="Arial"/>
                <w:sz w:val="20"/>
                <w:szCs w:val="20"/>
              </w:rPr>
            </w:pPr>
            <w:r w:rsidRPr="00AC6C9F">
              <w:rPr>
                <w:rFonts w:ascii="Arial" w:hAnsi="Arial" w:cs="Arial"/>
                <w:sz w:val="20"/>
                <w:szCs w:val="20"/>
              </w:rPr>
              <w:t>84,282</w:t>
            </w:r>
          </w:p>
        </w:tc>
        <w:tc>
          <w:tcPr>
            <w:tcW w:w="1441" w:type="dxa"/>
          </w:tcPr>
          <w:p w14:paraId="629CC81F" w14:textId="01E4E889" w:rsidR="00AC6C9F" w:rsidRPr="0061776B" w:rsidRDefault="00AC6C9F" w:rsidP="00AC6C9F">
            <w:pPr>
              <w:pBdr>
                <w:bottom w:val="double" w:sz="4" w:space="1" w:color="auto"/>
              </w:pBdr>
              <w:tabs>
                <w:tab w:val="decimal" w:pos="1080"/>
              </w:tabs>
              <w:spacing w:line="320" w:lineRule="exact"/>
              <w:ind w:right="-18"/>
              <w:jc w:val="both"/>
              <w:rPr>
                <w:rFonts w:ascii="Arial" w:hAnsi="Arial" w:cs="Arial"/>
                <w:sz w:val="20"/>
                <w:szCs w:val="20"/>
              </w:rPr>
            </w:pPr>
            <w:r>
              <w:rPr>
                <w:rFonts w:ascii="Arial" w:hAnsi="Arial" w:cs="Arial"/>
                <w:sz w:val="20"/>
                <w:szCs w:val="20"/>
              </w:rPr>
              <w:t>192,397</w:t>
            </w:r>
          </w:p>
        </w:tc>
      </w:tr>
    </w:tbl>
    <w:p w14:paraId="64EC9FC6" w14:textId="2F6797DE" w:rsidR="0037108E" w:rsidRPr="00FA03A3" w:rsidRDefault="00A90A7A" w:rsidP="00A05B78">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2</w:t>
      </w:r>
      <w:r w:rsidR="00F75D93" w:rsidRPr="00FA03A3">
        <w:rPr>
          <w:rFonts w:ascii="Arial" w:hAnsi="Arial" w:cs="Arial"/>
          <w:sz w:val="22"/>
          <w:szCs w:val="22"/>
        </w:rPr>
        <w:t>.</w:t>
      </w:r>
      <w:r w:rsidR="00526325" w:rsidRPr="00FA03A3">
        <w:rPr>
          <w:rFonts w:ascii="Arial" w:hAnsi="Arial" w:cs="Arial"/>
          <w:sz w:val="22"/>
          <w:szCs w:val="22"/>
        </w:rPr>
        <w:t>3</w:t>
      </w:r>
      <w:r w:rsidR="00F75D93" w:rsidRPr="00FA03A3">
        <w:rPr>
          <w:rFonts w:ascii="Arial" w:hAnsi="Arial" w:cs="Arial"/>
          <w:sz w:val="22"/>
          <w:szCs w:val="22"/>
        </w:rPr>
        <w:tab/>
      </w:r>
      <w:r w:rsidR="001F57E9" w:rsidRPr="00FA03A3">
        <w:rPr>
          <w:rFonts w:ascii="Arial" w:hAnsi="Arial" w:cs="Arial"/>
          <w:sz w:val="22"/>
          <w:szCs w:val="22"/>
        </w:rPr>
        <w:t xml:space="preserve">The </w:t>
      </w:r>
      <w:r w:rsidR="00F75D93" w:rsidRPr="00FA03A3">
        <w:rPr>
          <w:rFonts w:ascii="Arial" w:hAnsi="Arial" w:cs="Arial"/>
          <w:sz w:val="22"/>
          <w:szCs w:val="22"/>
        </w:rPr>
        <w:t xml:space="preserve">balances of the accounts as at </w:t>
      </w:r>
      <w:r w:rsidR="00F47A9E">
        <w:rPr>
          <w:rFonts w:ascii="Arial" w:hAnsi="Arial" w:cs="Arial"/>
          <w:sz w:val="22"/>
          <w:szCs w:val="22"/>
        </w:rPr>
        <w:t>30 June</w:t>
      </w:r>
      <w:r w:rsidR="009240F7" w:rsidRPr="00FA03A3">
        <w:rPr>
          <w:rFonts w:ascii="Arial" w:hAnsi="Arial" w:cs="Arial"/>
          <w:sz w:val="22"/>
          <w:szCs w:val="22"/>
        </w:rPr>
        <w:t xml:space="preserve"> </w:t>
      </w:r>
      <w:r w:rsidR="00B8048E" w:rsidRPr="00FA03A3">
        <w:rPr>
          <w:rFonts w:ascii="Arial" w:hAnsi="Arial" w:cs="Arial"/>
          <w:sz w:val="22"/>
          <w:szCs w:val="22"/>
        </w:rPr>
        <w:t>20</w:t>
      </w:r>
      <w:r w:rsidR="009240F7" w:rsidRPr="00FA03A3">
        <w:rPr>
          <w:rFonts w:ascii="Arial" w:hAnsi="Arial" w:cs="Arial"/>
          <w:sz w:val="22"/>
          <w:szCs w:val="22"/>
        </w:rPr>
        <w:t>2</w:t>
      </w:r>
      <w:r w:rsidR="002B6E54">
        <w:rPr>
          <w:rFonts w:ascii="Arial" w:hAnsi="Arial" w:cs="Arial"/>
          <w:sz w:val="22"/>
          <w:szCs w:val="22"/>
        </w:rPr>
        <w:t>5</w:t>
      </w:r>
      <w:r w:rsidR="00F75D93" w:rsidRPr="00FA03A3">
        <w:rPr>
          <w:rFonts w:ascii="Arial" w:hAnsi="Arial" w:cs="Arial"/>
          <w:sz w:val="22"/>
          <w:szCs w:val="22"/>
        </w:rPr>
        <w:t xml:space="preserve"> and 31 December </w:t>
      </w:r>
      <w:r w:rsidR="008D4F07" w:rsidRPr="00FA03A3">
        <w:rPr>
          <w:rFonts w:ascii="Arial" w:hAnsi="Arial" w:cs="Arial"/>
          <w:sz w:val="22"/>
          <w:szCs w:val="22"/>
        </w:rPr>
        <w:t>20</w:t>
      </w:r>
      <w:r w:rsidR="006E171A" w:rsidRPr="00FA03A3">
        <w:rPr>
          <w:rFonts w:ascii="Arial" w:hAnsi="Arial" w:cs="Arial"/>
          <w:sz w:val="22"/>
          <w:szCs w:val="22"/>
        </w:rPr>
        <w:t>2</w:t>
      </w:r>
      <w:r w:rsidR="002B6E54">
        <w:rPr>
          <w:rFonts w:ascii="Arial" w:hAnsi="Arial" w:cs="Arial"/>
          <w:sz w:val="22"/>
          <w:szCs w:val="22"/>
        </w:rPr>
        <w:t>4</w:t>
      </w:r>
      <w:r w:rsidR="00F75D93" w:rsidRPr="00FA03A3">
        <w:rPr>
          <w:rFonts w:ascii="Arial" w:hAnsi="Arial" w:cs="Arial"/>
          <w:sz w:val="22"/>
          <w:szCs w:val="22"/>
        </w:rPr>
        <w:t xml:space="preserve"> between the Company and those related </w:t>
      </w:r>
      <w:r w:rsidR="006569D3" w:rsidRPr="00FA03A3">
        <w:rPr>
          <w:rFonts w:ascii="Arial" w:hAnsi="Arial" w:cs="Arial"/>
          <w:sz w:val="22"/>
          <w:szCs w:val="22"/>
        </w:rPr>
        <w:t>parties</w:t>
      </w:r>
      <w:r w:rsidR="00F75D93" w:rsidRPr="00FA03A3">
        <w:rPr>
          <w:rFonts w:ascii="Arial" w:hAnsi="Arial" w:cs="Arial"/>
          <w:sz w:val="22"/>
          <w:szCs w:val="22"/>
        </w:rPr>
        <w:t xml:space="preserve"> are as follows</w:t>
      </w:r>
      <w:r w:rsidR="002D2587">
        <w:rPr>
          <w:rFonts w:ascii="Arial" w:hAnsi="Arial" w:cs="Arial"/>
          <w:sz w:val="22"/>
          <w:szCs w:val="22"/>
        </w:rPr>
        <w:t>:</w:t>
      </w:r>
    </w:p>
    <w:tbl>
      <w:tblPr>
        <w:tblW w:w="9198" w:type="dxa"/>
        <w:tblInd w:w="450" w:type="dxa"/>
        <w:tblLook w:val="01E0" w:firstRow="1" w:lastRow="1" w:firstColumn="1" w:lastColumn="1" w:noHBand="0" w:noVBand="0"/>
      </w:tblPr>
      <w:tblGrid>
        <w:gridCol w:w="3600"/>
        <w:gridCol w:w="1398"/>
        <w:gridCol w:w="1399"/>
        <w:gridCol w:w="1392"/>
        <w:gridCol w:w="6"/>
        <w:gridCol w:w="1403"/>
      </w:tblGrid>
      <w:tr w:rsidR="009240F7" w:rsidRPr="0097126B" w14:paraId="49076B01" w14:textId="77777777" w:rsidTr="00BF042D">
        <w:trPr>
          <w:tblHeader/>
        </w:trPr>
        <w:tc>
          <w:tcPr>
            <w:tcW w:w="3600" w:type="dxa"/>
          </w:tcPr>
          <w:p w14:paraId="64BA4D0A" w14:textId="77777777" w:rsidR="009240F7" w:rsidRPr="0097126B" w:rsidRDefault="009240F7" w:rsidP="003E1D93">
            <w:pPr>
              <w:spacing w:line="320" w:lineRule="exact"/>
              <w:ind w:right="54"/>
              <w:jc w:val="center"/>
              <w:rPr>
                <w:rFonts w:ascii="Arial" w:hAnsi="Arial"/>
                <w:color w:val="000000"/>
                <w:sz w:val="16"/>
                <w:szCs w:val="16"/>
              </w:rPr>
            </w:pPr>
          </w:p>
        </w:tc>
        <w:tc>
          <w:tcPr>
            <w:tcW w:w="2797" w:type="dxa"/>
            <w:gridSpan w:val="2"/>
          </w:tcPr>
          <w:p w14:paraId="5A2A57DE" w14:textId="77777777" w:rsidR="009240F7" w:rsidRPr="0097126B" w:rsidRDefault="009240F7" w:rsidP="003E1D93">
            <w:pPr>
              <w:spacing w:line="320" w:lineRule="exact"/>
              <w:ind w:right="-18"/>
              <w:jc w:val="center"/>
              <w:rPr>
                <w:rFonts w:ascii="Arial" w:hAnsi="Arial"/>
                <w:color w:val="000000"/>
                <w:sz w:val="16"/>
                <w:szCs w:val="16"/>
              </w:rPr>
            </w:pPr>
          </w:p>
        </w:tc>
        <w:tc>
          <w:tcPr>
            <w:tcW w:w="2801" w:type="dxa"/>
            <w:gridSpan w:val="3"/>
          </w:tcPr>
          <w:p w14:paraId="2579B452" w14:textId="77777777" w:rsidR="009240F7" w:rsidRPr="0097126B" w:rsidRDefault="009240F7" w:rsidP="003E1D93">
            <w:pPr>
              <w:spacing w:line="320" w:lineRule="exact"/>
              <w:ind w:right="36"/>
              <w:jc w:val="right"/>
              <w:rPr>
                <w:rFonts w:ascii="Arial" w:hAnsi="Arial"/>
                <w:color w:val="000000"/>
                <w:sz w:val="16"/>
                <w:szCs w:val="16"/>
              </w:rPr>
            </w:pPr>
            <w:r w:rsidRPr="0097126B">
              <w:rPr>
                <w:rFonts w:ascii="Arial" w:hAnsi="Arial"/>
                <w:color w:val="000000"/>
                <w:sz w:val="16"/>
                <w:szCs w:val="16"/>
              </w:rPr>
              <w:t>(Unit: Thousand Baht)</w:t>
            </w:r>
          </w:p>
        </w:tc>
      </w:tr>
      <w:tr w:rsidR="009240F7" w:rsidRPr="0097126B" w14:paraId="3FAA712F" w14:textId="77777777" w:rsidTr="00BF042D">
        <w:trPr>
          <w:tblHeader/>
        </w:trPr>
        <w:tc>
          <w:tcPr>
            <w:tcW w:w="3600" w:type="dxa"/>
          </w:tcPr>
          <w:p w14:paraId="3CA0EE90" w14:textId="77777777" w:rsidR="009240F7" w:rsidRPr="0097126B" w:rsidRDefault="009240F7" w:rsidP="003E1D93">
            <w:pPr>
              <w:spacing w:line="320" w:lineRule="exact"/>
              <w:ind w:right="54"/>
              <w:jc w:val="center"/>
              <w:rPr>
                <w:rFonts w:ascii="Arial" w:hAnsi="Arial"/>
                <w:color w:val="000000"/>
                <w:sz w:val="16"/>
                <w:szCs w:val="16"/>
              </w:rPr>
            </w:pPr>
          </w:p>
        </w:tc>
        <w:tc>
          <w:tcPr>
            <w:tcW w:w="2797" w:type="dxa"/>
            <w:gridSpan w:val="2"/>
            <w:hideMark/>
          </w:tcPr>
          <w:p w14:paraId="04ECE50E" w14:textId="77777777" w:rsidR="009240F7" w:rsidRPr="0097126B" w:rsidRDefault="009240F7" w:rsidP="003E1D93">
            <w:pPr>
              <w:pBdr>
                <w:bottom w:val="single" w:sz="4" w:space="1" w:color="auto"/>
              </w:pBdr>
              <w:spacing w:line="320" w:lineRule="exact"/>
              <w:ind w:right="-18"/>
              <w:jc w:val="center"/>
              <w:rPr>
                <w:rFonts w:ascii="Arial" w:hAnsi="Arial"/>
                <w:color w:val="000000"/>
                <w:sz w:val="16"/>
                <w:szCs w:val="16"/>
              </w:rPr>
            </w:pPr>
            <w:r w:rsidRPr="0097126B">
              <w:rPr>
                <w:rFonts w:ascii="Arial" w:hAnsi="Arial"/>
                <w:color w:val="000000"/>
                <w:sz w:val="16"/>
                <w:szCs w:val="16"/>
              </w:rPr>
              <w:t>Consolidated financial statements</w:t>
            </w:r>
          </w:p>
        </w:tc>
        <w:tc>
          <w:tcPr>
            <w:tcW w:w="2801" w:type="dxa"/>
            <w:gridSpan w:val="3"/>
            <w:hideMark/>
          </w:tcPr>
          <w:p w14:paraId="0F1BFC4B" w14:textId="77777777" w:rsidR="009240F7" w:rsidRPr="0097126B" w:rsidRDefault="009240F7" w:rsidP="003E1D93">
            <w:pPr>
              <w:pBdr>
                <w:bottom w:val="single" w:sz="4" w:space="1" w:color="auto"/>
              </w:pBdr>
              <w:spacing w:line="320" w:lineRule="exact"/>
              <w:ind w:right="36"/>
              <w:jc w:val="center"/>
              <w:rPr>
                <w:rFonts w:ascii="Arial" w:hAnsi="Arial"/>
                <w:color w:val="000000"/>
                <w:sz w:val="16"/>
                <w:szCs w:val="16"/>
              </w:rPr>
            </w:pPr>
            <w:r w:rsidRPr="0097126B">
              <w:rPr>
                <w:rFonts w:ascii="Arial" w:hAnsi="Arial"/>
                <w:color w:val="000000"/>
                <w:sz w:val="16"/>
                <w:szCs w:val="16"/>
              </w:rPr>
              <w:t>Separate financial statements</w:t>
            </w:r>
          </w:p>
        </w:tc>
      </w:tr>
      <w:tr w:rsidR="00FA049D" w:rsidRPr="0097126B" w14:paraId="1670EE88" w14:textId="77777777" w:rsidTr="00BF042D">
        <w:trPr>
          <w:tblHeader/>
        </w:trPr>
        <w:tc>
          <w:tcPr>
            <w:tcW w:w="3600" w:type="dxa"/>
          </w:tcPr>
          <w:p w14:paraId="08C4EACC" w14:textId="5190E2AB" w:rsidR="00FA049D" w:rsidRPr="0097126B" w:rsidRDefault="00FA049D" w:rsidP="003E1D93">
            <w:pPr>
              <w:spacing w:line="320" w:lineRule="exact"/>
              <w:ind w:right="54"/>
              <w:jc w:val="center"/>
              <w:rPr>
                <w:rFonts w:ascii="Arial" w:hAnsi="Arial"/>
                <w:color w:val="000000"/>
                <w:sz w:val="16"/>
                <w:szCs w:val="16"/>
              </w:rPr>
            </w:pPr>
          </w:p>
        </w:tc>
        <w:tc>
          <w:tcPr>
            <w:tcW w:w="1398" w:type="dxa"/>
            <w:hideMark/>
          </w:tcPr>
          <w:p w14:paraId="05705BF8" w14:textId="2E560B65" w:rsidR="00FA049D" w:rsidRPr="0097126B" w:rsidRDefault="00F47A9E" w:rsidP="003E1D93">
            <w:pPr>
              <w:pBdr>
                <w:bottom w:val="single" w:sz="4" w:space="1" w:color="auto"/>
              </w:pBdr>
              <w:spacing w:line="320" w:lineRule="exact"/>
              <w:jc w:val="center"/>
              <w:rPr>
                <w:rFonts w:ascii="Arial" w:hAnsi="Arial"/>
                <w:color w:val="000000"/>
                <w:sz w:val="16"/>
                <w:szCs w:val="16"/>
              </w:rPr>
            </w:pPr>
            <w:r>
              <w:rPr>
                <w:rFonts w:ascii="Arial" w:hAnsi="Arial"/>
                <w:color w:val="000000"/>
                <w:sz w:val="16"/>
                <w:szCs w:val="16"/>
              </w:rPr>
              <w:t>30 June</w:t>
            </w:r>
            <w:r w:rsidR="00FA049D" w:rsidRPr="0097126B">
              <w:rPr>
                <w:rFonts w:ascii="Arial" w:hAnsi="Arial"/>
                <w:color w:val="000000"/>
                <w:sz w:val="16"/>
                <w:szCs w:val="16"/>
              </w:rPr>
              <w:t xml:space="preserve">         202</w:t>
            </w:r>
            <w:r w:rsidR="002B6E54">
              <w:rPr>
                <w:rFonts w:ascii="Arial" w:hAnsi="Arial"/>
                <w:color w:val="000000"/>
                <w:sz w:val="16"/>
                <w:szCs w:val="16"/>
              </w:rPr>
              <w:t>5</w:t>
            </w:r>
          </w:p>
        </w:tc>
        <w:tc>
          <w:tcPr>
            <w:tcW w:w="1399" w:type="dxa"/>
            <w:hideMark/>
          </w:tcPr>
          <w:p w14:paraId="4284F3FD" w14:textId="5AD58096" w:rsidR="00FA049D" w:rsidRPr="0097126B" w:rsidRDefault="00FA049D" w:rsidP="003E1D93">
            <w:pPr>
              <w:pBdr>
                <w:bottom w:val="single" w:sz="4" w:space="1" w:color="auto"/>
              </w:pBdr>
              <w:spacing w:line="320" w:lineRule="exact"/>
              <w:jc w:val="center"/>
              <w:rPr>
                <w:rFonts w:ascii="Arial" w:hAnsi="Arial"/>
                <w:color w:val="000000"/>
                <w:sz w:val="16"/>
                <w:szCs w:val="16"/>
              </w:rPr>
            </w:pPr>
            <w:r w:rsidRPr="0097126B">
              <w:rPr>
                <w:rFonts w:ascii="Arial" w:hAnsi="Arial"/>
                <w:color w:val="000000"/>
                <w:sz w:val="16"/>
                <w:szCs w:val="16"/>
              </w:rPr>
              <w:t>31 December 202</w:t>
            </w:r>
            <w:r w:rsidR="002B6E54">
              <w:rPr>
                <w:rFonts w:ascii="Arial" w:hAnsi="Arial"/>
                <w:color w:val="000000"/>
                <w:sz w:val="16"/>
                <w:szCs w:val="16"/>
              </w:rPr>
              <w:t>4</w:t>
            </w:r>
          </w:p>
        </w:tc>
        <w:tc>
          <w:tcPr>
            <w:tcW w:w="1392" w:type="dxa"/>
            <w:hideMark/>
          </w:tcPr>
          <w:p w14:paraId="019101E9" w14:textId="36C93471" w:rsidR="00FA049D" w:rsidRPr="0097126B" w:rsidRDefault="00F47A9E" w:rsidP="003E1D93">
            <w:pPr>
              <w:pBdr>
                <w:bottom w:val="single" w:sz="4" w:space="1" w:color="auto"/>
              </w:pBdr>
              <w:spacing w:line="320" w:lineRule="exact"/>
              <w:jc w:val="center"/>
              <w:rPr>
                <w:rFonts w:ascii="Arial" w:hAnsi="Arial"/>
                <w:color w:val="000000"/>
                <w:sz w:val="16"/>
                <w:szCs w:val="16"/>
              </w:rPr>
            </w:pPr>
            <w:r>
              <w:rPr>
                <w:rFonts w:ascii="Arial" w:hAnsi="Arial"/>
                <w:color w:val="000000"/>
                <w:sz w:val="16"/>
                <w:szCs w:val="16"/>
              </w:rPr>
              <w:t>30 June</w:t>
            </w:r>
            <w:r w:rsidR="00FA049D" w:rsidRPr="0097126B">
              <w:rPr>
                <w:rFonts w:ascii="Arial" w:hAnsi="Arial"/>
                <w:color w:val="000000"/>
                <w:sz w:val="16"/>
                <w:szCs w:val="16"/>
              </w:rPr>
              <w:t xml:space="preserve">         202</w:t>
            </w:r>
            <w:r w:rsidR="00557116" w:rsidRPr="00E43FEB">
              <w:rPr>
                <w:rFonts w:ascii="Arial" w:hAnsi="Arial"/>
                <w:color w:val="000000"/>
                <w:sz w:val="16"/>
                <w:szCs w:val="16"/>
              </w:rPr>
              <w:t>5</w:t>
            </w:r>
          </w:p>
        </w:tc>
        <w:tc>
          <w:tcPr>
            <w:tcW w:w="1409" w:type="dxa"/>
            <w:gridSpan w:val="2"/>
            <w:hideMark/>
          </w:tcPr>
          <w:p w14:paraId="330308AF" w14:textId="4AC73CB6" w:rsidR="00FA049D" w:rsidRPr="0097126B" w:rsidRDefault="00FA049D" w:rsidP="003E1D93">
            <w:pPr>
              <w:pBdr>
                <w:bottom w:val="single" w:sz="4" w:space="1" w:color="auto"/>
              </w:pBdr>
              <w:spacing w:line="320" w:lineRule="exact"/>
              <w:jc w:val="center"/>
              <w:rPr>
                <w:rFonts w:ascii="Arial" w:hAnsi="Arial"/>
                <w:color w:val="000000"/>
                <w:sz w:val="16"/>
                <w:szCs w:val="16"/>
              </w:rPr>
            </w:pPr>
            <w:r w:rsidRPr="0097126B">
              <w:rPr>
                <w:rFonts w:ascii="Arial" w:hAnsi="Arial"/>
                <w:color w:val="000000"/>
                <w:sz w:val="16"/>
                <w:szCs w:val="16"/>
              </w:rPr>
              <w:t>31 December 202</w:t>
            </w:r>
            <w:r w:rsidR="005B04A2">
              <w:rPr>
                <w:rFonts w:ascii="Arial" w:hAnsi="Arial"/>
                <w:color w:val="000000"/>
                <w:sz w:val="16"/>
                <w:szCs w:val="16"/>
              </w:rPr>
              <w:t>4</w:t>
            </w:r>
          </w:p>
        </w:tc>
      </w:tr>
      <w:tr w:rsidR="00EA23F8" w:rsidRPr="0097126B" w14:paraId="3F76376F" w14:textId="77777777" w:rsidTr="00BF042D">
        <w:trPr>
          <w:tblHeader/>
        </w:trPr>
        <w:tc>
          <w:tcPr>
            <w:tcW w:w="3600" w:type="dxa"/>
          </w:tcPr>
          <w:p w14:paraId="293AAC5B" w14:textId="77777777" w:rsidR="00EA23F8" w:rsidRPr="0097126B" w:rsidRDefault="00EA23F8" w:rsidP="003E1D93">
            <w:pPr>
              <w:spacing w:line="320" w:lineRule="exact"/>
              <w:ind w:right="-18"/>
              <w:jc w:val="both"/>
              <w:rPr>
                <w:rFonts w:ascii="Arial" w:hAnsi="Arial"/>
                <w:b/>
                <w:bCs/>
                <w:sz w:val="16"/>
                <w:szCs w:val="16"/>
                <w:u w:val="single"/>
              </w:rPr>
            </w:pPr>
          </w:p>
        </w:tc>
        <w:tc>
          <w:tcPr>
            <w:tcW w:w="1398" w:type="dxa"/>
          </w:tcPr>
          <w:p w14:paraId="67B2158A" w14:textId="171F5CE0" w:rsidR="00EA23F8" w:rsidRPr="0097126B" w:rsidRDefault="00EA23F8" w:rsidP="003E1D93">
            <w:pPr>
              <w:spacing w:line="320" w:lineRule="exact"/>
              <w:ind w:right="-18" w:firstLine="78"/>
              <w:jc w:val="both"/>
              <w:rPr>
                <w:rFonts w:ascii="Arial" w:hAnsi="Arial"/>
                <w:b/>
                <w:bCs/>
                <w:sz w:val="16"/>
                <w:szCs w:val="16"/>
                <w:u w:val="single"/>
              </w:rPr>
            </w:pPr>
          </w:p>
        </w:tc>
        <w:tc>
          <w:tcPr>
            <w:tcW w:w="1399" w:type="dxa"/>
          </w:tcPr>
          <w:p w14:paraId="35F14333" w14:textId="6AC2D324" w:rsidR="00EA23F8" w:rsidRPr="0097126B" w:rsidRDefault="00EA23F8" w:rsidP="003E1D93">
            <w:pPr>
              <w:spacing w:line="320" w:lineRule="exact"/>
              <w:ind w:right="-18" w:firstLine="78"/>
              <w:jc w:val="center"/>
              <w:rPr>
                <w:rFonts w:ascii="Arial" w:hAnsi="Arial" w:cs="Arial"/>
                <w:sz w:val="16"/>
                <w:szCs w:val="16"/>
              </w:rPr>
            </w:pPr>
            <w:r w:rsidRPr="0097126B">
              <w:rPr>
                <w:rFonts w:ascii="Arial" w:hAnsi="Arial" w:cs="Arial"/>
                <w:sz w:val="16"/>
                <w:szCs w:val="16"/>
              </w:rPr>
              <w:t>(Audited)</w:t>
            </w:r>
          </w:p>
        </w:tc>
        <w:tc>
          <w:tcPr>
            <w:tcW w:w="1392" w:type="dxa"/>
          </w:tcPr>
          <w:p w14:paraId="03ABBCDE" w14:textId="77777777" w:rsidR="00EA23F8" w:rsidRPr="0097126B" w:rsidRDefault="00EA23F8" w:rsidP="003E1D93">
            <w:pPr>
              <w:spacing w:line="320" w:lineRule="exact"/>
              <w:ind w:right="-18" w:firstLine="78"/>
              <w:rPr>
                <w:rFonts w:ascii="Angsana New" w:hAnsi="Angsana New"/>
                <w:sz w:val="16"/>
                <w:szCs w:val="16"/>
                <w:cs/>
              </w:rPr>
            </w:pPr>
          </w:p>
        </w:tc>
        <w:tc>
          <w:tcPr>
            <w:tcW w:w="1409" w:type="dxa"/>
            <w:gridSpan w:val="2"/>
          </w:tcPr>
          <w:p w14:paraId="6E79531B" w14:textId="3DDFA1BB" w:rsidR="00EA23F8" w:rsidRPr="0097126B" w:rsidRDefault="00EA23F8" w:rsidP="003E1D93">
            <w:pPr>
              <w:spacing w:line="320" w:lineRule="exact"/>
              <w:ind w:right="-18" w:firstLine="78"/>
              <w:jc w:val="center"/>
              <w:rPr>
                <w:rFonts w:ascii="Angsana New" w:hAnsi="Angsana New"/>
                <w:sz w:val="16"/>
                <w:szCs w:val="16"/>
                <w:cs/>
              </w:rPr>
            </w:pPr>
            <w:r w:rsidRPr="0097126B">
              <w:rPr>
                <w:rFonts w:ascii="Arial" w:hAnsi="Arial" w:cs="Arial"/>
                <w:sz w:val="16"/>
                <w:szCs w:val="16"/>
              </w:rPr>
              <w:t>(Audited)</w:t>
            </w:r>
          </w:p>
        </w:tc>
      </w:tr>
      <w:tr w:rsidR="00CD3CBF" w:rsidRPr="0097126B" w14:paraId="12921424" w14:textId="77777777" w:rsidTr="00BF042D">
        <w:tc>
          <w:tcPr>
            <w:tcW w:w="3600" w:type="dxa"/>
          </w:tcPr>
          <w:p w14:paraId="4AED0E68" w14:textId="3AA62245" w:rsidR="00CD3CBF" w:rsidRPr="0097126B" w:rsidRDefault="00CD3CBF" w:rsidP="003E1D93">
            <w:pPr>
              <w:pStyle w:val="BodyText"/>
              <w:spacing w:line="320" w:lineRule="exact"/>
              <w:rPr>
                <w:rFonts w:ascii="Arial" w:hAnsi="Arial" w:cs="Arial"/>
                <w:b/>
                <w:bCs/>
                <w:sz w:val="16"/>
                <w:szCs w:val="16"/>
                <w:u w:val="single"/>
              </w:rPr>
            </w:pPr>
            <w:r w:rsidRPr="0097126B">
              <w:rPr>
                <w:rFonts w:ascii="Arial" w:hAnsi="Arial" w:cs="Arial"/>
                <w:b/>
                <w:bCs/>
                <w:sz w:val="16"/>
                <w:szCs w:val="16"/>
                <w:u w:val="single"/>
              </w:rPr>
              <w:t xml:space="preserve">Trade and other </w:t>
            </w:r>
            <w:r w:rsidR="0046255E">
              <w:rPr>
                <w:rFonts w:ascii="Arial" w:hAnsi="Arial" w:cs="Browallia New"/>
                <w:b/>
                <w:bCs/>
                <w:sz w:val="16"/>
                <w:szCs w:val="20"/>
                <w:u w:val="single"/>
              </w:rPr>
              <w:t>current</w:t>
            </w:r>
            <w:r w:rsidR="0046255E">
              <w:rPr>
                <w:rFonts w:ascii="Arial" w:hAnsi="Arial" w:cs="Browallia New" w:hint="cs"/>
                <w:b/>
                <w:bCs/>
                <w:sz w:val="16"/>
                <w:szCs w:val="20"/>
                <w:u w:val="single"/>
                <w:cs/>
              </w:rPr>
              <w:t xml:space="preserve"> </w:t>
            </w:r>
            <w:r w:rsidRPr="0097126B">
              <w:rPr>
                <w:rFonts w:ascii="Arial" w:hAnsi="Arial" w:cs="Arial"/>
                <w:b/>
                <w:bCs/>
                <w:sz w:val="16"/>
                <w:szCs w:val="16"/>
                <w:u w:val="single"/>
              </w:rPr>
              <w:t>receivables</w:t>
            </w:r>
          </w:p>
        </w:tc>
        <w:tc>
          <w:tcPr>
            <w:tcW w:w="1398" w:type="dxa"/>
          </w:tcPr>
          <w:p w14:paraId="7B56A01B" w14:textId="63DA5B4A" w:rsidR="00CD3CBF" w:rsidRPr="0097126B" w:rsidRDefault="00CD3CBF" w:rsidP="003E1D93">
            <w:pPr>
              <w:pStyle w:val="BodyText"/>
              <w:spacing w:line="320" w:lineRule="exact"/>
              <w:ind w:right="-130"/>
              <w:rPr>
                <w:rFonts w:ascii="Arial" w:hAnsi="Arial" w:cs="Arial"/>
                <w:b/>
                <w:bCs/>
                <w:sz w:val="16"/>
                <w:szCs w:val="16"/>
                <w:u w:val="single"/>
              </w:rPr>
            </w:pPr>
          </w:p>
        </w:tc>
        <w:tc>
          <w:tcPr>
            <w:tcW w:w="1399" w:type="dxa"/>
            <w:shd w:val="clear" w:color="auto" w:fill="auto"/>
          </w:tcPr>
          <w:p w14:paraId="45493394" w14:textId="585C69EF" w:rsidR="00CD3CBF" w:rsidRPr="0097126B" w:rsidRDefault="00CD3CBF" w:rsidP="003E1D93">
            <w:pPr>
              <w:tabs>
                <w:tab w:val="decimal" w:pos="1065"/>
              </w:tabs>
              <w:spacing w:line="320" w:lineRule="exact"/>
              <w:ind w:right="-18" w:firstLine="78"/>
              <w:jc w:val="both"/>
              <w:rPr>
                <w:rFonts w:ascii="Arial" w:hAnsi="Arial" w:cs="Arial"/>
                <w:sz w:val="16"/>
                <w:szCs w:val="16"/>
              </w:rPr>
            </w:pPr>
          </w:p>
        </w:tc>
        <w:tc>
          <w:tcPr>
            <w:tcW w:w="1392" w:type="dxa"/>
            <w:shd w:val="clear" w:color="auto" w:fill="auto"/>
          </w:tcPr>
          <w:p w14:paraId="244C93B4" w14:textId="72664470" w:rsidR="00CD3CBF" w:rsidRPr="0097126B" w:rsidRDefault="00CD3CBF" w:rsidP="003E1D93">
            <w:pPr>
              <w:tabs>
                <w:tab w:val="decimal" w:pos="1065"/>
              </w:tabs>
              <w:spacing w:line="320" w:lineRule="exact"/>
              <w:ind w:right="-18" w:firstLine="78"/>
              <w:jc w:val="both"/>
              <w:rPr>
                <w:rFonts w:ascii="Arial" w:hAnsi="Arial" w:cs="Arial"/>
                <w:sz w:val="16"/>
                <w:szCs w:val="16"/>
              </w:rPr>
            </w:pPr>
          </w:p>
        </w:tc>
        <w:tc>
          <w:tcPr>
            <w:tcW w:w="1409" w:type="dxa"/>
            <w:gridSpan w:val="2"/>
            <w:shd w:val="clear" w:color="auto" w:fill="auto"/>
          </w:tcPr>
          <w:p w14:paraId="28CB1930" w14:textId="215C70F6" w:rsidR="00CD3CBF" w:rsidRPr="0097126B" w:rsidRDefault="00CD3CBF" w:rsidP="003E1D93">
            <w:pPr>
              <w:tabs>
                <w:tab w:val="decimal" w:pos="1065"/>
              </w:tabs>
              <w:spacing w:line="320" w:lineRule="exact"/>
              <w:ind w:right="-18" w:firstLine="78"/>
              <w:jc w:val="both"/>
              <w:rPr>
                <w:rFonts w:ascii="Arial" w:hAnsi="Arial" w:cs="Arial"/>
                <w:sz w:val="16"/>
                <w:szCs w:val="16"/>
              </w:rPr>
            </w:pPr>
          </w:p>
        </w:tc>
      </w:tr>
      <w:tr w:rsidR="00C553BD" w:rsidRPr="0097126B" w14:paraId="00531E24" w14:textId="77777777" w:rsidTr="00BF042D">
        <w:tc>
          <w:tcPr>
            <w:tcW w:w="3600" w:type="dxa"/>
          </w:tcPr>
          <w:p w14:paraId="01BD0AD7" w14:textId="6EFE119C" w:rsidR="00C553BD" w:rsidRPr="0097126B" w:rsidRDefault="00C553BD" w:rsidP="00C553BD">
            <w:pPr>
              <w:pStyle w:val="BodyText"/>
              <w:spacing w:line="320" w:lineRule="exact"/>
              <w:ind w:right="-86"/>
              <w:rPr>
                <w:rFonts w:ascii="Arial" w:hAnsi="Arial"/>
                <w:sz w:val="16"/>
                <w:szCs w:val="16"/>
              </w:rPr>
            </w:pPr>
            <w:r w:rsidRPr="0097126B">
              <w:rPr>
                <w:rFonts w:ascii="Arial" w:hAnsi="Arial"/>
                <w:sz w:val="16"/>
                <w:szCs w:val="16"/>
              </w:rPr>
              <w:t>Subsidiaries</w:t>
            </w:r>
          </w:p>
        </w:tc>
        <w:tc>
          <w:tcPr>
            <w:tcW w:w="1398" w:type="dxa"/>
          </w:tcPr>
          <w:p w14:paraId="4C559047" w14:textId="4E73BE16" w:rsidR="00C553BD" w:rsidRPr="00D3447E"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w:t>
            </w:r>
          </w:p>
        </w:tc>
        <w:tc>
          <w:tcPr>
            <w:tcW w:w="1399" w:type="dxa"/>
            <w:shd w:val="clear" w:color="auto" w:fill="auto"/>
          </w:tcPr>
          <w:p w14:paraId="098CDA27" w14:textId="21CE51A6" w:rsidR="00C553BD" w:rsidRPr="00DD5FDF" w:rsidRDefault="00C553BD" w:rsidP="00C553BD">
            <w:pPr>
              <w:tabs>
                <w:tab w:val="decimal" w:pos="1065"/>
              </w:tabs>
              <w:spacing w:line="320" w:lineRule="exact"/>
              <w:ind w:right="-18" w:firstLine="78"/>
              <w:jc w:val="both"/>
              <w:rPr>
                <w:rFonts w:ascii="Arial" w:hAnsi="Arial" w:cs="Arial"/>
                <w:sz w:val="16"/>
                <w:szCs w:val="16"/>
                <w:cs/>
              </w:rPr>
            </w:pPr>
            <w:r w:rsidRPr="00C553BD">
              <w:rPr>
                <w:rFonts w:ascii="Arial" w:hAnsi="Arial" w:cs="Arial"/>
                <w:sz w:val="16"/>
                <w:szCs w:val="16"/>
              </w:rPr>
              <w:t>-</w:t>
            </w:r>
          </w:p>
        </w:tc>
        <w:tc>
          <w:tcPr>
            <w:tcW w:w="1392" w:type="dxa"/>
            <w:shd w:val="clear" w:color="auto" w:fill="auto"/>
          </w:tcPr>
          <w:p w14:paraId="7B99B2ED" w14:textId="031F2460" w:rsidR="00C553BD" w:rsidRPr="00D3447E"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84,39</w:t>
            </w:r>
            <w:r w:rsidRPr="00C553BD">
              <w:rPr>
                <w:rFonts w:ascii="Arial" w:hAnsi="Arial" w:cs="Arial"/>
                <w:sz w:val="16"/>
                <w:szCs w:val="16"/>
              </w:rPr>
              <w:t>5</w:t>
            </w:r>
          </w:p>
        </w:tc>
        <w:tc>
          <w:tcPr>
            <w:tcW w:w="1409" w:type="dxa"/>
            <w:gridSpan w:val="2"/>
            <w:shd w:val="clear" w:color="auto" w:fill="auto"/>
          </w:tcPr>
          <w:p w14:paraId="5272271B" w14:textId="3EBC2883" w:rsidR="00C553BD" w:rsidRPr="0097126B" w:rsidRDefault="00C553BD" w:rsidP="00C553BD">
            <w:pP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119,350</w:t>
            </w:r>
          </w:p>
        </w:tc>
      </w:tr>
      <w:tr w:rsidR="00C553BD" w:rsidRPr="0097126B" w14:paraId="08A019F1" w14:textId="77777777" w:rsidTr="00BF042D">
        <w:tc>
          <w:tcPr>
            <w:tcW w:w="3600" w:type="dxa"/>
            <w:hideMark/>
          </w:tcPr>
          <w:p w14:paraId="091B6A6B" w14:textId="77777777" w:rsidR="00C553BD" w:rsidRPr="0097126B" w:rsidRDefault="00C553BD" w:rsidP="00C553BD">
            <w:pPr>
              <w:pStyle w:val="BodyText"/>
              <w:spacing w:line="320" w:lineRule="exact"/>
              <w:ind w:right="-130"/>
              <w:rPr>
                <w:rFonts w:ascii="Arial" w:hAnsi="Arial"/>
                <w:sz w:val="16"/>
                <w:szCs w:val="16"/>
                <w:cs/>
              </w:rPr>
            </w:pPr>
            <w:r w:rsidRPr="0097126B">
              <w:rPr>
                <w:rFonts w:ascii="Arial" w:hAnsi="Arial"/>
                <w:sz w:val="16"/>
                <w:szCs w:val="16"/>
              </w:rPr>
              <w:t>Joint ventures</w:t>
            </w:r>
          </w:p>
        </w:tc>
        <w:tc>
          <w:tcPr>
            <w:tcW w:w="1398" w:type="dxa"/>
          </w:tcPr>
          <w:p w14:paraId="7BCE4D54" w14:textId="5CC32CE6" w:rsidR="00C553BD" w:rsidRPr="00D3447E"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6</w:t>
            </w:r>
            <w:r w:rsidRPr="00C553BD">
              <w:rPr>
                <w:rFonts w:ascii="Arial" w:hAnsi="Arial" w:cs="Arial"/>
                <w:sz w:val="16"/>
                <w:szCs w:val="16"/>
              </w:rPr>
              <w:t>60</w:t>
            </w:r>
            <w:r w:rsidRPr="00C553BD">
              <w:rPr>
                <w:rFonts w:ascii="Arial" w:hAnsi="Arial" w:cs="Arial" w:hint="cs"/>
                <w:sz w:val="16"/>
                <w:szCs w:val="16"/>
                <w:cs/>
              </w:rPr>
              <w:t>,</w:t>
            </w:r>
            <w:r w:rsidRPr="00C553BD">
              <w:rPr>
                <w:rFonts w:ascii="Arial" w:hAnsi="Arial" w:cs="Arial"/>
                <w:sz w:val="16"/>
                <w:szCs w:val="16"/>
              </w:rPr>
              <w:t>195</w:t>
            </w:r>
          </w:p>
        </w:tc>
        <w:tc>
          <w:tcPr>
            <w:tcW w:w="1399" w:type="dxa"/>
            <w:shd w:val="clear" w:color="auto" w:fill="auto"/>
          </w:tcPr>
          <w:p w14:paraId="34799424" w14:textId="41D566D3" w:rsidR="00C553BD" w:rsidRPr="00DD5FDF"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686,990</w:t>
            </w:r>
          </w:p>
        </w:tc>
        <w:tc>
          <w:tcPr>
            <w:tcW w:w="1392" w:type="dxa"/>
            <w:shd w:val="clear" w:color="auto" w:fill="auto"/>
          </w:tcPr>
          <w:p w14:paraId="3734F009" w14:textId="32D67E8D" w:rsidR="00C553BD" w:rsidRPr="00D3447E"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656,977</w:t>
            </w:r>
          </w:p>
        </w:tc>
        <w:tc>
          <w:tcPr>
            <w:tcW w:w="1409" w:type="dxa"/>
            <w:gridSpan w:val="2"/>
            <w:shd w:val="clear" w:color="auto" w:fill="auto"/>
          </w:tcPr>
          <w:p w14:paraId="04E963A3" w14:textId="5DCBD48A" w:rsidR="00C553BD" w:rsidRPr="0097126B" w:rsidRDefault="00C553BD" w:rsidP="00C553BD">
            <w:pP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677,617</w:t>
            </w:r>
          </w:p>
        </w:tc>
      </w:tr>
      <w:tr w:rsidR="00C553BD" w:rsidRPr="0097126B" w14:paraId="33CDC456" w14:textId="77777777" w:rsidTr="00BF042D">
        <w:tc>
          <w:tcPr>
            <w:tcW w:w="3600" w:type="dxa"/>
          </w:tcPr>
          <w:p w14:paraId="6EA701B1" w14:textId="47F414AB" w:rsidR="00C553BD" w:rsidRPr="0097126B" w:rsidRDefault="00C553BD" w:rsidP="00C553BD">
            <w:pPr>
              <w:pStyle w:val="BodyText"/>
              <w:spacing w:line="320" w:lineRule="exact"/>
              <w:ind w:right="-130"/>
              <w:rPr>
                <w:rFonts w:ascii="Arial" w:hAnsi="Arial"/>
                <w:sz w:val="16"/>
                <w:szCs w:val="16"/>
              </w:rPr>
            </w:pPr>
            <w:r w:rsidRPr="0097126B">
              <w:rPr>
                <w:rFonts w:ascii="Arial" w:hAnsi="Arial"/>
                <w:sz w:val="16"/>
                <w:szCs w:val="16"/>
              </w:rPr>
              <w:t>Associates</w:t>
            </w:r>
          </w:p>
        </w:tc>
        <w:tc>
          <w:tcPr>
            <w:tcW w:w="1398" w:type="dxa"/>
          </w:tcPr>
          <w:p w14:paraId="17F8E527" w14:textId="69C1AF27" w:rsidR="00C553BD" w:rsidRPr="00D3447E"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13</w:t>
            </w:r>
          </w:p>
        </w:tc>
        <w:tc>
          <w:tcPr>
            <w:tcW w:w="1399" w:type="dxa"/>
            <w:shd w:val="clear" w:color="auto" w:fill="auto"/>
          </w:tcPr>
          <w:p w14:paraId="427BDAC4" w14:textId="51B11691" w:rsidR="00C553BD" w:rsidRPr="00DD5FDF"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6</w:t>
            </w:r>
            <w:r w:rsidRPr="00C553BD">
              <w:rPr>
                <w:rFonts w:ascii="Arial" w:hAnsi="Arial" w:cs="Arial"/>
                <w:sz w:val="16"/>
                <w:szCs w:val="16"/>
              </w:rPr>
              <w:t>3</w:t>
            </w:r>
          </w:p>
        </w:tc>
        <w:tc>
          <w:tcPr>
            <w:tcW w:w="1392" w:type="dxa"/>
            <w:shd w:val="clear" w:color="auto" w:fill="auto"/>
          </w:tcPr>
          <w:p w14:paraId="248463A0" w14:textId="11BBA074" w:rsidR="00C553BD" w:rsidRPr="00D3447E"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13</w:t>
            </w:r>
          </w:p>
        </w:tc>
        <w:tc>
          <w:tcPr>
            <w:tcW w:w="1409" w:type="dxa"/>
            <w:gridSpan w:val="2"/>
            <w:shd w:val="clear" w:color="auto" w:fill="auto"/>
          </w:tcPr>
          <w:p w14:paraId="05EEC37A" w14:textId="2250D651" w:rsidR="00C553BD" w:rsidRPr="0097126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6</w:t>
            </w:r>
            <w:r w:rsidRPr="00427993">
              <w:rPr>
                <w:rFonts w:ascii="Arial" w:hAnsi="Arial" w:cs="Arial"/>
                <w:sz w:val="16"/>
                <w:szCs w:val="16"/>
              </w:rPr>
              <w:t>3</w:t>
            </w:r>
          </w:p>
        </w:tc>
      </w:tr>
      <w:tr w:rsidR="00C553BD" w:rsidRPr="0097126B" w14:paraId="11758E5F" w14:textId="77777777" w:rsidTr="00BF042D">
        <w:tc>
          <w:tcPr>
            <w:tcW w:w="3600" w:type="dxa"/>
            <w:hideMark/>
          </w:tcPr>
          <w:p w14:paraId="0AFF1B76" w14:textId="77777777" w:rsidR="00C553BD" w:rsidRPr="0097126B" w:rsidRDefault="00C553BD" w:rsidP="00C553BD">
            <w:pPr>
              <w:pStyle w:val="BodyText"/>
              <w:spacing w:line="320" w:lineRule="exact"/>
              <w:ind w:right="-86"/>
              <w:rPr>
                <w:rFonts w:ascii="Arial" w:hAnsi="Arial"/>
                <w:sz w:val="16"/>
                <w:szCs w:val="16"/>
              </w:rPr>
            </w:pPr>
            <w:r w:rsidRPr="0097126B">
              <w:rPr>
                <w:rFonts w:ascii="Arial" w:hAnsi="Arial"/>
                <w:b/>
                <w:bCs/>
                <w:sz w:val="16"/>
                <w:szCs w:val="16"/>
              </w:rPr>
              <w:t>Total</w:t>
            </w:r>
          </w:p>
        </w:tc>
        <w:tc>
          <w:tcPr>
            <w:tcW w:w="1398" w:type="dxa"/>
          </w:tcPr>
          <w:p w14:paraId="77CD3CE1" w14:textId="66074B91" w:rsidR="00C553BD" w:rsidRPr="00D3447E"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6</w:t>
            </w:r>
            <w:r w:rsidRPr="00C553BD">
              <w:rPr>
                <w:rFonts w:ascii="Arial" w:hAnsi="Arial" w:cs="Arial"/>
                <w:sz w:val="16"/>
                <w:szCs w:val="16"/>
              </w:rPr>
              <w:t>60</w:t>
            </w:r>
            <w:r w:rsidRPr="00C553BD">
              <w:rPr>
                <w:rFonts w:ascii="Arial" w:hAnsi="Arial" w:cs="Arial" w:hint="cs"/>
                <w:sz w:val="16"/>
                <w:szCs w:val="16"/>
                <w:cs/>
              </w:rPr>
              <w:t>,</w:t>
            </w:r>
            <w:r w:rsidRPr="00C553BD">
              <w:rPr>
                <w:rFonts w:ascii="Arial" w:hAnsi="Arial" w:cs="Arial"/>
                <w:sz w:val="16"/>
                <w:szCs w:val="16"/>
              </w:rPr>
              <w:t>208</w:t>
            </w:r>
          </w:p>
        </w:tc>
        <w:tc>
          <w:tcPr>
            <w:tcW w:w="1399" w:type="dxa"/>
            <w:shd w:val="clear" w:color="auto" w:fill="auto"/>
          </w:tcPr>
          <w:p w14:paraId="17A57ABA" w14:textId="118C7DE5" w:rsidR="00C553BD" w:rsidRPr="00DD5FDF"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687,05</w:t>
            </w:r>
            <w:r w:rsidRPr="00C553BD">
              <w:rPr>
                <w:rFonts w:ascii="Arial" w:hAnsi="Arial" w:cs="Arial"/>
                <w:sz w:val="16"/>
                <w:szCs w:val="16"/>
              </w:rPr>
              <w:t>3</w:t>
            </w:r>
          </w:p>
        </w:tc>
        <w:tc>
          <w:tcPr>
            <w:tcW w:w="1392" w:type="dxa"/>
            <w:shd w:val="clear" w:color="auto" w:fill="auto"/>
          </w:tcPr>
          <w:p w14:paraId="4261F621" w14:textId="55C68318" w:rsidR="00C553BD" w:rsidRPr="00D3447E"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741,38</w:t>
            </w:r>
            <w:r w:rsidRPr="00C553BD">
              <w:rPr>
                <w:rFonts w:ascii="Arial" w:hAnsi="Arial" w:cs="Arial"/>
                <w:sz w:val="16"/>
                <w:szCs w:val="16"/>
              </w:rPr>
              <w:t>5</w:t>
            </w:r>
          </w:p>
        </w:tc>
        <w:tc>
          <w:tcPr>
            <w:tcW w:w="1409" w:type="dxa"/>
            <w:gridSpan w:val="2"/>
            <w:shd w:val="clear" w:color="auto" w:fill="auto"/>
          </w:tcPr>
          <w:p w14:paraId="432C318C" w14:textId="28F580D1" w:rsidR="00C553BD" w:rsidRPr="0097126B" w:rsidRDefault="00C553BD" w:rsidP="00C553BD">
            <w:pP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797,03</w:t>
            </w:r>
            <w:r w:rsidRPr="00427993">
              <w:rPr>
                <w:rFonts w:ascii="Arial" w:hAnsi="Arial" w:cs="Arial"/>
                <w:sz w:val="16"/>
                <w:szCs w:val="16"/>
              </w:rPr>
              <w:t>0</w:t>
            </w:r>
          </w:p>
        </w:tc>
      </w:tr>
      <w:tr w:rsidR="00C553BD" w:rsidRPr="0097126B" w14:paraId="0EC97AC0" w14:textId="77777777" w:rsidTr="00BF042D">
        <w:tc>
          <w:tcPr>
            <w:tcW w:w="3600" w:type="dxa"/>
          </w:tcPr>
          <w:p w14:paraId="65E38310" w14:textId="77777777" w:rsidR="00C553BD" w:rsidRPr="0097126B" w:rsidRDefault="00C553BD" w:rsidP="00C553BD">
            <w:pPr>
              <w:pStyle w:val="BodyText"/>
              <w:spacing w:line="320" w:lineRule="exact"/>
              <w:ind w:right="-86"/>
              <w:rPr>
                <w:rFonts w:ascii="Arial" w:hAnsi="Arial" w:cs="Arial"/>
                <w:sz w:val="16"/>
                <w:szCs w:val="16"/>
              </w:rPr>
            </w:pPr>
            <w:r w:rsidRPr="0097126B">
              <w:rPr>
                <w:rFonts w:ascii="Arial" w:hAnsi="Arial" w:cs="Arial"/>
                <w:sz w:val="16"/>
                <w:szCs w:val="16"/>
              </w:rPr>
              <w:t>Less: Allowance for expected credit losses</w:t>
            </w:r>
          </w:p>
        </w:tc>
        <w:tc>
          <w:tcPr>
            <w:tcW w:w="1398" w:type="dxa"/>
          </w:tcPr>
          <w:p w14:paraId="6427F1A0" w14:textId="3BA025CE" w:rsidR="00C553BD" w:rsidRPr="00D3447E"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(9,1</w:t>
            </w:r>
            <w:r w:rsidRPr="00C553BD">
              <w:rPr>
                <w:rFonts w:ascii="Arial" w:hAnsi="Arial" w:cs="Arial"/>
                <w:sz w:val="16"/>
                <w:szCs w:val="16"/>
              </w:rPr>
              <w:t>19</w:t>
            </w:r>
            <w:r w:rsidRPr="00C553BD">
              <w:rPr>
                <w:rFonts w:ascii="Arial" w:hAnsi="Arial" w:cs="Arial" w:hint="cs"/>
                <w:sz w:val="16"/>
                <w:szCs w:val="16"/>
                <w:cs/>
              </w:rPr>
              <w:t>)</w:t>
            </w:r>
          </w:p>
        </w:tc>
        <w:tc>
          <w:tcPr>
            <w:tcW w:w="1399" w:type="dxa"/>
            <w:shd w:val="clear" w:color="auto" w:fill="auto"/>
          </w:tcPr>
          <w:p w14:paraId="6B6D67C8" w14:textId="1FED91EF" w:rsidR="00C553BD" w:rsidRPr="00DD5FDF"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w:t>
            </w:r>
            <w:r w:rsidRPr="00C553BD">
              <w:rPr>
                <w:rFonts w:ascii="Arial" w:hAnsi="Arial" w:cs="Arial"/>
                <w:sz w:val="16"/>
                <w:szCs w:val="16"/>
                <w:cs/>
              </w:rPr>
              <w:t>16</w:t>
            </w:r>
            <w:r w:rsidRPr="00C553BD">
              <w:rPr>
                <w:rFonts w:ascii="Arial" w:hAnsi="Arial" w:cs="Arial"/>
                <w:sz w:val="16"/>
                <w:szCs w:val="16"/>
              </w:rPr>
              <w:t>,</w:t>
            </w:r>
            <w:r w:rsidRPr="00C553BD">
              <w:rPr>
                <w:rFonts w:ascii="Arial" w:hAnsi="Arial" w:cs="Arial"/>
                <w:sz w:val="16"/>
                <w:szCs w:val="16"/>
                <w:cs/>
              </w:rPr>
              <w:t>197</w:t>
            </w:r>
            <w:r w:rsidRPr="00C553BD">
              <w:rPr>
                <w:rFonts w:ascii="Arial" w:hAnsi="Arial" w:cs="Arial" w:hint="cs"/>
                <w:sz w:val="16"/>
                <w:szCs w:val="16"/>
                <w:cs/>
              </w:rPr>
              <w:t>)</w:t>
            </w:r>
          </w:p>
        </w:tc>
        <w:tc>
          <w:tcPr>
            <w:tcW w:w="1392" w:type="dxa"/>
            <w:shd w:val="clear" w:color="auto" w:fill="auto"/>
          </w:tcPr>
          <w:p w14:paraId="5F3349A2" w14:textId="78043FD5" w:rsidR="00C553BD" w:rsidRPr="00D3447E"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(9,1</w:t>
            </w:r>
            <w:r w:rsidRPr="00C553BD">
              <w:rPr>
                <w:rFonts w:ascii="Arial" w:hAnsi="Arial" w:cs="Arial"/>
                <w:sz w:val="16"/>
                <w:szCs w:val="16"/>
              </w:rPr>
              <w:t>19</w:t>
            </w:r>
            <w:r w:rsidRPr="00C553BD">
              <w:rPr>
                <w:rFonts w:ascii="Arial" w:hAnsi="Arial" w:cs="Arial" w:hint="cs"/>
                <w:sz w:val="16"/>
                <w:szCs w:val="16"/>
                <w:cs/>
              </w:rPr>
              <w:t>)</w:t>
            </w:r>
          </w:p>
        </w:tc>
        <w:tc>
          <w:tcPr>
            <w:tcW w:w="1409" w:type="dxa"/>
            <w:gridSpan w:val="2"/>
            <w:shd w:val="clear" w:color="auto" w:fill="auto"/>
          </w:tcPr>
          <w:p w14:paraId="4D9CADEF" w14:textId="5DD0BE3A" w:rsidR="00C553BD" w:rsidRPr="0097126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w:t>
            </w:r>
            <w:r w:rsidRPr="00427993">
              <w:rPr>
                <w:rFonts w:ascii="Arial" w:hAnsi="Arial" w:cs="Arial"/>
                <w:sz w:val="16"/>
                <w:szCs w:val="16"/>
                <w:cs/>
              </w:rPr>
              <w:t>16</w:t>
            </w:r>
            <w:r w:rsidRPr="00427993">
              <w:rPr>
                <w:rFonts w:ascii="Arial" w:hAnsi="Arial" w:cs="Arial"/>
                <w:sz w:val="16"/>
                <w:szCs w:val="16"/>
              </w:rPr>
              <w:t>,</w:t>
            </w:r>
            <w:r w:rsidRPr="00427993">
              <w:rPr>
                <w:rFonts w:ascii="Arial" w:hAnsi="Arial" w:cs="Arial"/>
                <w:sz w:val="16"/>
                <w:szCs w:val="16"/>
                <w:cs/>
              </w:rPr>
              <w:t>197</w:t>
            </w:r>
            <w:r w:rsidRPr="00427993">
              <w:rPr>
                <w:rFonts w:ascii="Arial" w:hAnsi="Arial" w:cs="Arial" w:hint="cs"/>
                <w:sz w:val="16"/>
                <w:szCs w:val="16"/>
                <w:cs/>
              </w:rPr>
              <w:t>)</w:t>
            </w:r>
          </w:p>
        </w:tc>
      </w:tr>
      <w:tr w:rsidR="00C553BD" w:rsidRPr="0097126B" w14:paraId="0127B18C" w14:textId="77777777" w:rsidTr="00BF042D">
        <w:tc>
          <w:tcPr>
            <w:tcW w:w="3600" w:type="dxa"/>
          </w:tcPr>
          <w:p w14:paraId="6276D1D1" w14:textId="77777777" w:rsidR="00C553BD" w:rsidRPr="0097126B" w:rsidRDefault="00C553BD" w:rsidP="00C553BD">
            <w:pPr>
              <w:pStyle w:val="BodyText"/>
              <w:spacing w:line="320" w:lineRule="exact"/>
              <w:ind w:right="-86"/>
              <w:rPr>
                <w:rFonts w:ascii="Arial" w:hAnsi="Arial"/>
                <w:b/>
                <w:bCs/>
                <w:sz w:val="16"/>
                <w:szCs w:val="16"/>
              </w:rPr>
            </w:pPr>
            <w:r w:rsidRPr="0097126B">
              <w:rPr>
                <w:rFonts w:ascii="Arial" w:hAnsi="Arial" w:cs="Arial"/>
                <w:b/>
                <w:bCs/>
                <w:sz w:val="16"/>
                <w:szCs w:val="16"/>
              </w:rPr>
              <w:t>Net</w:t>
            </w:r>
          </w:p>
        </w:tc>
        <w:tc>
          <w:tcPr>
            <w:tcW w:w="1398" w:type="dxa"/>
          </w:tcPr>
          <w:p w14:paraId="035C365E" w14:textId="5611CF8E" w:rsidR="00C553BD" w:rsidRPr="00C553BD"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sz w:val="16"/>
                <w:szCs w:val="16"/>
              </w:rPr>
              <w:t>651,089</w:t>
            </w:r>
          </w:p>
        </w:tc>
        <w:tc>
          <w:tcPr>
            <w:tcW w:w="1399" w:type="dxa"/>
            <w:shd w:val="clear" w:color="auto" w:fill="auto"/>
          </w:tcPr>
          <w:p w14:paraId="039E55CC" w14:textId="33122171" w:rsidR="00C553BD" w:rsidRPr="00DD5FDF"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sz w:val="16"/>
                <w:szCs w:val="16"/>
              </w:rPr>
              <w:t>670,856</w:t>
            </w:r>
          </w:p>
        </w:tc>
        <w:tc>
          <w:tcPr>
            <w:tcW w:w="1392" w:type="dxa"/>
            <w:shd w:val="clear" w:color="auto" w:fill="auto"/>
          </w:tcPr>
          <w:p w14:paraId="6C4E1593" w14:textId="5999BF25" w:rsidR="00C553BD" w:rsidRPr="00D3447E"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sz w:val="16"/>
                <w:szCs w:val="16"/>
              </w:rPr>
              <w:t>732,266</w:t>
            </w:r>
          </w:p>
        </w:tc>
        <w:tc>
          <w:tcPr>
            <w:tcW w:w="1409" w:type="dxa"/>
            <w:gridSpan w:val="2"/>
            <w:shd w:val="clear" w:color="auto" w:fill="auto"/>
          </w:tcPr>
          <w:p w14:paraId="0A9E9786" w14:textId="358153C5" w:rsidR="00C553BD" w:rsidRPr="0097126B"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427993">
              <w:rPr>
                <w:rFonts w:ascii="Arial" w:hAnsi="Arial" w:cs="Arial"/>
                <w:sz w:val="16"/>
                <w:szCs w:val="16"/>
              </w:rPr>
              <w:t>780,833</w:t>
            </w:r>
          </w:p>
        </w:tc>
      </w:tr>
      <w:tr w:rsidR="00C553BD" w:rsidRPr="0097126B" w14:paraId="011FD0B4" w14:textId="77777777" w:rsidTr="00BF042D">
        <w:trPr>
          <w:trHeight w:val="80"/>
        </w:trPr>
        <w:tc>
          <w:tcPr>
            <w:tcW w:w="3600" w:type="dxa"/>
            <w:hideMark/>
          </w:tcPr>
          <w:p w14:paraId="13A4D02C" w14:textId="47A9EC68" w:rsidR="00C553BD" w:rsidRPr="0097126B" w:rsidRDefault="00C553BD" w:rsidP="00C553BD">
            <w:pPr>
              <w:pStyle w:val="BodyText"/>
              <w:spacing w:line="320" w:lineRule="exact"/>
              <w:ind w:right="-86"/>
              <w:rPr>
                <w:rFonts w:ascii="Arial" w:hAnsi="Arial" w:cs="Arial"/>
                <w:b/>
                <w:bCs/>
                <w:sz w:val="16"/>
                <w:szCs w:val="16"/>
                <w:u w:val="single"/>
              </w:rPr>
            </w:pPr>
            <w:r w:rsidRPr="0097126B">
              <w:rPr>
                <w:sz w:val="16"/>
                <w:szCs w:val="16"/>
              </w:rPr>
              <w:br w:type="page"/>
            </w:r>
            <w:r w:rsidRPr="0097126B">
              <w:rPr>
                <w:rFonts w:ascii="Arial" w:hAnsi="Arial" w:cs="Arial"/>
                <w:b/>
                <w:bCs/>
                <w:sz w:val="16"/>
                <w:szCs w:val="16"/>
                <w:u w:val="single"/>
              </w:rPr>
              <w:t>Loans to related parties</w:t>
            </w:r>
          </w:p>
        </w:tc>
        <w:tc>
          <w:tcPr>
            <w:tcW w:w="1398" w:type="dxa"/>
          </w:tcPr>
          <w:p w14:paraId="34D2F1B7" w14:textId="77777777" w:rsidR="00C553BD" w:rsidRPr="00D3447E" w:rsidRDefault="00C553BD" w:rsidP="00C553BD">
            <w:pPr>
              <w:tabs>
                <w:tab w:val="decimal" w:pos="1065"/>
              </w:tabs>
              <w:spacing w:line="320" w:lineRule="exact"/>
              <w:ind w:right="-18" w:firstLine="78"/>
              <w:jc w:val="both"/>
              <w:rPr>
                <w:rFonts w:ascii="Arial" w:hAnsi="Arial" w:cs="Arial"/>
                <w:sz w:val="16"/>
                <w:szCs w:val="16"/>
              </w:rPr>
            </w:pPr>
          </w:p>
        </w:tc>
        <w:tc>
          <w:tcPr>
            <w:tcW w:w="1399" w:type="dxa"/>
          </w:tcPr>
          <w:p w14:paraId="1B8FC922" w14:textId="77777777" w:rsidR="00C553BD" w:rsidRPr="00DD5FDF" w:rsidRDefault="00C553BD" w:rsidP="00C553BD">
            <w:pPr>
              <w:tabs>
                <w:tab w:val="decimal" w:pos="1065"/>
              </w:tabs>
              <w:spacing w:line="320" w:lineRule="exact"/>
              <w:ind w:right="-18" w:firstLine="78"/>
              <w:jc w:val="both"/>
              <w:rPr>
                <w:rFonts w:ascii="Arial" w:hAnsi="Arial" w:cs="Arial"/>
                <w:sz w:val="16"/>
                <w:szCs w:val="16"/>
              </w:rPr>
            </w:pPr>
          </w:p>
        </w:tc>
        <w:tc>
          <w:tcPr>
            <w:tcW w:w="1392" w:type="dxa"/>
          </w:tcPr>
          <w:p w14:paraId="7623D40C" w14:textId="77777777" w:rsidR="00C553BD" w:rsidRPr="00DD5FDF" w:rsidRDefault="00C553BD" w:rsidP="00C553BD">
            <w:pPr>
              <w:tabs>
                <w:tab w:val="decimal" w:pos="1065"/>
              </w:tabs>
              <w:spacing w:line="320" w:lineRule="exact"/>
              <w:ind w:right="-18" w:firstLine="78"/>
              <w:jc w:val="both"/>
              <w:rPr>
                <w:rFonts w:ascii="Arial" w:hAnsi="Arial" w:cs="Arial"/>
                <w:sz w:val="16"/>
                <w:szCs w:val="16"/>
              </w:rPr>
            </w:pPr>
          </w:p>
        </w:tc>
        <w:tc>
          <w:tcPr>
            <w:tcW w:w="1409" w:type="dxa"/>
            <w:gridSpan w:val="2"/>
          </w:tcPr>
          <w:p w14:paraId="578AC120" w14:textId="77777777" w:rsidR="00C553BD" w:rsidRPr="0097126B" w:rsidRDefault="00C553BD" w:rsidP="00C553BD">
            <w:pPr>
              <w:tabs>
                <w:tab w:val="decimal" w:pos="1065"/>
              </w:tabs>
              <w:spacing w:line="320" w:lineRule="exact"/>
              <w:ind w:right="-18" w:firstLine="78"/>
              <w:jc w:val="both"/>
              <w:rPr>
                <w:rFonts w:ascii="Arial" w:hAnsi="Arial" w:cs="Arial"/>
                <w:sz w:val="16"/>
                <w:szCs w:val="16"/>
              </w:rPr>
            </w:pPr>
          </w:p>
        </w:tc>
      </w:tr>
      <w:tr w:rsidR="00C553BD" w:rsidRPr="0097126B" w14:paraId="320C8C13" w14:textId="77777777" w:rsidTr="00BF042D">
        <w:tc>
          <w:tcPr>
            <w:tcW w:w="3600" w:type="dxa"/>
            <w:hideMark/>
          </w:tcPr>
          <w:p w14:paraId="3C964855" w14:textId="77777777" w:rsidR="00C553BD" w:rsidRPr="0097126B" w:rsidRDefault="00C553BD" w:rsidP="00C553BD">
            <w:pPr>
              <w:spacing w:line="320" w:lineRule="exact"/>
              <w:ind w:right="-72"/>
              <w:jc w:val="thaiDistribute"/>
              <w:rPr>
                <w:rFonts w:ascii="Arial" w:hAnsi="Arial" w:cs="Arial"/>
                <w:b/>
                <w:bCs/>
                <w:sz w:val="16"/>
                <w:szCs w:val="16"/>
              </w:rPr>
            </w:pPr>
            <w:r w:rsidRPr="0097126B">
              <w:rPr>
                <w:rFonts w:ascii="Arial" w:hAnsi="Arial" w:cs="Arial"/>
                <w:sz w:val="16"/>
                <w:szCs w:val="16"/>
              </w:rPr>
              <w:t>Subsidiaries</w:t>
            </w:r>
          </w:p>
        </w:tc>
        <w:tc>
          <w:tcPr>
            <w:tcW w:w="1398" w:type="dxa"/>
          </w:tcPr>
          <w:p w14:paraId="6C61AE88" w14:textId="7A46D923" w:rsidR="00C553BD" w:rsidRPr="00D3447E"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w:t>
            </w:r>
          </w:p>
        </w:tc>
        <w:tc>
          <w:tcPr>
            <w:tcW w:w="1399" w:type="dxa"/>
          </w:tcPr>
          <w:p w14:paraId="7A7191E9" w14:textId="5AE006E1" w:rsidR="00C553BD" w:rsidRPr="00DD5FDF"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w:t>
            </w:r>
          </w:p>
        </w:tc>
        <w:tc>
          <w:tcPr>
            <w:tcW w:w="1392" w:type="dxa"/>
          </w:tcPr>
          <w:p w14:paraId="71F7973F" w14:textId="5F74C27F" w:rsidR="00C553BD" w:rsidRPr="00D3447E"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15,323,427</w:t>
            </w:r>
          </w:p>
        </w:tc>
        <w:tc>
          <w:tcPr>
            <w:tcW w:w="1409" w:type="dxa"/>
            <w:gridSpan w:val="2"/>
          </w:tcPr>
          <w:p w14:paraId="4272329D" w14:textId="5ECBAEF0" w:rsidR="00C553BD" w:rsidRPr="0097126B" w:rsidRDefault="00C553BD" w:rsidP="00C553BD">
            <w:pP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15,308,674</w:t>
            </w:r>
          </w:p>
        </w:tc>
      </w:tr>
      <w:tr w:rsidR="00C553BD" w:rsidRPr="0097126B" w14:paraId="178E9A98" w14:textId="77777777" w:rsidTr="00BF042D">
        <w:tc>
          <w:tcPr>
            <w:tcW w:w="3600" w:type="dxa"/>
            <w:hideMark/>
          </w:tcPr>
          <w:p w14:paraId="266682FB" w14:textId="77777777" w:rsidR="00C553BD" w:rsidRPr="0097126B" w:rsidRDefault="00C553BD" w:rsidP="00C553BD">
            <w:pPr>
              <w:spacing w:line="320" w:lineRule="exact"/>
              <w:ind w:right="-72"/>
              <w:jc w:val="thaiDistribute"/>
              <w:rPr>
                <w:rFonts w:ascii="Arial" w:hAnsi="Arial" w:cs="Arial"/>
                <w:sz w:val="16"/>
                <w:szCs w:val="16"/>
              </w:rPr>
            </w:pPr>
            <w:r w:rsidRPr="0097126B">
              <w:rPr>
                <w:rFonts w:ascii="Arial" w:hAnsi="Arial" w:cs="Arial"/>
                <w:sz w:val="16"/>
                <w:szCs w:val="16"/>
              </w:rPr>
              <w:t>Joint ventures</w:t>
            </w:r>
          </w:p>
        </w:tc>
        <w:tc>
          <w:tcPr>
            <w:tcW w:w="1398" w:type="dxa"/>
          </w:tcPr>
          <w:p w14:paraId="45BB9500" w14:textId="1D567D65" w:rsidR="00C553BD" w:rsidRPr="00D3447E"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6,066,860</w:t>
            </w:r>
          </w:p>
        </w:tc>
        <w:tc>
          <w:tcPr>
            <w:tcW w:w="1399" w:type="dxa"/>
          </w:tcPr>
          <w:p w14:paraId="484FF538" w14:textId="40BCD166" w:rsidR="00C553BD" w:rsidRPr="00DD5FDF"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5,284,460</w:t>
            </w:r>
          </w:p>
        </w:tc>
        <w:tc>
          <w:tcPr>
            <w:tcW w:w="1392" w:type="dxa"/>
          </w:tcPr>
          <w:p w14:paraId="3E7F457A" w14:textId="26BA11EB" w:rsidR="00C553BD" w:rsidRPr="00D3447E"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6,066,860</w:t>
            </w:r>
          </w:p>
        </w:tc>
        <w:tc>
          <w:tcPr>
            <w:tcW w:w="1409" w:type="dxa"/>
            <w:gridSpan w:val="2"/>
          </w:tcPr>
          <w:p w14:paraId="339934E2" w14:textId="61166C39" w:rsidR="00C553BD" w:rsidRPr="0097126B" w:rsidRDefault="00C553BD" w:rsidP="00C553BD">
            <w:pP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5,284,460</w:t>
            </w:r>
          </w:p>
        </w:tc>
      </w:tr>
      <w:tr w:rsidR="00C553BD" w:rsidRPr="0097126B" w14:paraId="1CC063C9" w14:textId="77777777" w:rsidTr="00BF042D">
        <w:trPr>
          <w:trHeight w:val="306"/>
        </w:trPr>
        <w:tc>
          <w:tcPr>
            <w:tcW w:w="3600" w:type="dxa"/>
            <w:hideMark/>
          </w:tcPr>
          <w:p w14:paraId="54CD808D" w14:textId="77777777" w:rsidR="00C553BD" w:rsidRPr="0097126B" w:rsidRDefault="00C553BD" w:rsidP="00C553BD">
            <w:pPr>
              <w:spacing w:line="320" w:lineRule="exact"/>
              <w:ind w:right="-72"/>
              <w:jc w:val="thaiDistribute"/>
              <w:rPr>
                <w:rFonts w:ascii="Arial" w:hAnsi="Arial" w:cs="Arial"/>
                <w:sz w:val="16"/>
                <w:szCs w:val="16"/>
              </w:rPr>
            </w:pPr>
            <w:r w:rsidRPr="0097126B">
              <w:rPr>
                <w:rFonts w:ascii="Arial" w:hAnsi="Arial" w:cs="Arial"/>
                <w:sz w:val="16"/>
                <w:szCs w:val="16"/>
              </w:rPr>
              <w:t>Related party</w:t>
            </w:r>
          </w:p>
        </w:tc>
        <w:tc>
          <w:tcPr>
            <w:tcW w:w="1398" w:type="dxa"/>
          </w:tcPr>
          <w:p w14:paraId="6AC97810" w14:textId="4B4E325F" w:rsidR="00C553BD" w:rsidRPr="00401812"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5,000</w:t>
            </w:r>
          </w:p>
        </w:tc>
        <w:tc>
          <w:tcPr>
            <w:tcW w:w="1399" w:type="dxa"/>
          </w:tcPr>
          <w:p w14:paraId="4E0FEBA8" w14:textId="2305E88D" w:rsidR="00C553BD" w:rsidRPr="00401812"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5,000</w:t>
            </w:r>
          </w:p>
        </w:tc>
        <w:tc>
          <w:tcPr>
            <w:tcW w:w="1392" w:type="dxa"/>
          </w:tcPr>
          <w:p w14:paraId="53D070F5" w14:textId="34B7229E" w:rsidR="00C553BD" w:rsidRPr="00401812"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w:t>
            </w:r>
          </w:p>
        </w:tc>
        <w:tc>
          <w:tcPr>
            <w:tcW w:w="1409" w:type="dxa"/>
            <w:gridSpan w:val="2"/>
          </w:tcPr>
          <w:p w14:paraId="7E8A5A8A" w14:textId="2D8BEB5A" w:rsidR="00C553BD" w:rsidRPr="0097126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w:t>
            </w:r>
          </w:p>
        </w:tc>
      </w:tr>
      <w:tr w:rsidR="00C553BD" w:rsidRPr="0097126B" w14:paraId="43B11ABB" w14:textId="77777777" w:rsidTr="00BF042D">
        <w:tc>
          <w:tcPr>
            <w:tcW w:w="3600" w:type="dxa"/>
            <w:hideMark/>
          </w:tcPr>
          <w:p w14:paraId="1BC0CF0B" w14:textId="77777777" w:rsidR="00C553BD" w:rsidRPr="0097126B" w:rsidRDefault="00C553BD" w:rsidP="00C553BD">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398" w:type="dxa"/>
          </w:tcPr>
          <w:p w14:paraId="4ED3953D" w14:textId="70B7E67B" w:rsidR="00C553BD" w:rsidRPr="00401812"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6,071,860</w:t>
            </w:r>
          </w:p>
        </w:tc>
        <w:tc>
          <w:tcPr>
            <w:tcW w:w="1399" w:type="dxa"/>
          </w:tcPr>
          <w:p w14:paraId="26112080" w14:textId="7C42631D" w:rsidR="00C553BD" w:rsidRPr="00401812"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5,289,460</w:t>
            </w:r>
          </w:p>
        </w:tc>
        <w:tc>
          <w:tcPr>
            <w:tcW w:w="1392" w:type="dxa"/>
          </w:tcPr>
          <w:p w14:paraId="7A189215" w14:textId="19E137FD" w:rsidR="00C553BD" w:rsidRPr="00401812"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21,390,287</w:t>
            </w:r>
          </w:p>
        </w:tc>
        <w:tc>
          <w:tcPr>
            <w:tcW w:w="1409" w:type="dxa"/>
            <w:gridSpan w:val="2"/>
          </w:tcPr>
          <w:p w14:paraId="1BA929B1" w14:textId="667F6CF5" w:rsidR="00C553BD" w:rsidRPr="0097126B" w:rsidRDefault="00C553BD" w:rsidP="00C553BD">
            <w:pP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20,593,134</w:t>
            </w:r>
          </w:p>
        </w:tc>
      </w:tr>
      <w:tr w:rsidR="00C553BD" w:rsidRPr="0097126B" w14:paraId="6DA2A52C" w14:textId="77777777" w:rsidTr="00BF042D">
        <w:tc>
          <w:tcPr>
            <w:tcW w:w="3600" w:type="dxa"/>
          </w:tcPr>
          <w:p w14:paraId="4A07A731" w14:textId="0D8839FE" w:rsidR="00C553BD" w:rsidRPr="0097126B" w:rsidRDefault="00C553BD" w:rsidP="00C553BD">
            <w:pPr>
              <w:spacing w:line="320" w:lineRule="exact"/>
              <w:ind w:right="-72"/>
              <w:jc w:val="thaiDistribute"/>
              <w:rPr>
                <w:rFonts w:ascii="Arial" w:hAnsi="Arial" w:cs="Arial"/>
                <w:b/>
                <w:bCs/>
                <w:sz w:val="16"/>
                <w:szCs w:val="16"/>
              </w:rPr>
            </w:pPr>
            <w:r w:rsidRPr="0097126B">
              <w:rPr>
                <w:rFonts w:ascii="Arial" w:hAnsi="Arial" w:cs="Arial"/>
                <w:sz w:val="16"/>
                <w:szCs w:val="16"/>
              </w:rPr>
              <w:t>Less: Allowance for expected credit losses</w:t>
            </w:r>
          </w:p>
        </w:tc>
        <w:tc>
          <w:tcPr>
            <w:tcW w:w="1398" w:type="dxa"/>
          </w:tcPr>
          <w:p w14:paraId="22A5D6DF" w14:textId="702DA07A" w:rsidR="00C553BD" w:rsidRPr="00401812"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sz w:val="16"/>
                <w:szCs w:val="16"/>
              </w:rPr>
              <w:t>(193,000)</w:t>
            </w:r>
          </w:p>
        </w:tc>
        <w:tc>
          <w:tcPr>
            <w:tcW w:w="1399" w:type="dxa"/>
          </w:tcPr>
          <w:p w14:paraId="4F30FB35" w14:textId="39B3F5F2" w:rsidR="00C553BD" w:rsidRPr="00401812"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sz w:val="16"/>
                <w:szCs w:val="16"/>
              </w:rPr>
              <w:t>(193,000)</w:t>
            </w:r>
          </w:p>
        </w:tc>
        <w:tc>
          <w:tcPr>
            <w:tcW w:w="1392" w:type="dxa"/>
          </w:tcPr>
          <w:p w14:paraId="2522040F" w14:textId="47EF232C" w:rsidR="00C553BD" w:rsidRPr="00401812"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(347,857)</w:t>
            </w:r>
          </w:p>
        </w:tc>
        <w:tc>
          <w:tcPr>
            <w:tcW w:w="1409" w:type="dxa"/>
            <w:gridSpan w:val="2"/>
          </w:tcPr>
          <w:p w14:paraId="25028B31" w14:textId="06E81C29" w:rsidR="00C553BD" w:rsidRPr="0097126B" w:rsidRDefault="00C553BD" w:rsidP="00C553BD">
            <w:pP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(347,857)</w:t>
            </w:r>
          </w:p>
        </w:tc>
      </w:tr>
      <w:tr w:rsidR="00C553BD" w:rsidRPr="0097126B" w14:paraId="0D6ED9C8" w14:textId="77777777" w:rsidTr="00BF042D">
        <w:tc>
          <w:tcPr>
            <w:tcW w:w="3600" w:type="dxa"/>
            <w:hideMark/>
          </w:tcPr>
          <w:p w14:paraId="563D4C06" w14:textId="79EAE6E8" w:rsidR="00C553BD" w:rsidRPr="0097126B" w:rsidRDefault="00C553BD" w:rsidP="00C553BD">
            <w:pPr>
              <w:pStyle w:val="BodyText"/>
              <w:spacing w:line="320" w:lineRule="exact"/>
              <w:ind w:left="618" w:right="-86" w:hanging="618"/>
              <w:jc w:val="left"/>
              <w:rPr>
                <w:rFonts w:ascii="Arial" w:hAnsi="Arial" w:cs="Arial"/>
                <w:sz w:val="16"/>
                <w:szCs w:val="16"/>
              </w:rPr>
            </w:pPr>
            <w:r w:rsidRPr="0097126B">
              <w:rPr>
                <w:rFonts w:ascii="Arial" w:hAnsi="Arial" w:cs="Arial"/>
                <w:sz w:val="16"/>
                <w:szCs w:val="16"/>
              </w:rPr>
              <w:t xml:space="preserve">Less: Losses under equity method in excess of investment in joint ventures (Note </w:t>
            </w:r>
            <w:r>
              <w:rPr>
                <w:rFonts w:ascii="Arial" w:hAnsi="Arial" w:cs="Arial"/>
                <w:sz w:val="16"/>
                <w:szCs w:val="16"/>
              </w:rPr>
              <w:t>8</w:t>
            </w:r>
            <w:r w:rsidRPr="0097126B">
              <w:rPr>
                <w:rFonts w:ascii="Arial" w:hAnsi="Arial" w:cs="Arial"/>
                <w:sz w:val="16"/>
                <w:szCs w:val="16"/>
              </w:rPr>
              <w:t>)</w:t>
            </w:r>
          </w:p>
        </w:tc>
        <w:tc>
          <w:tcPr>
            <w:tcW w:w="1398" w:type="dxa"/>
            <w:vAlign w:val="bottom"/>
          </w:tcPr>
          <w:p w14:paraId="25C5F21C" w14:textId="3C253C28" w:rsidR="00C553BD" w:rsidRPr="00401812"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(605,754)</w:t>
            </w:r>
          </w:p>
        </w:tc>
        <w:tc>
          <w:tcPr>
            <w:tcW w:w="1399" w:type="dxa"/>
            <w:vAlign w:val="bottom"/>
          </w:tcPr>
          <w:p w14:paraId="4F6F818A" w14:textId="35891955" w:rsidR="00C553BD" w:rsidRPr="00401812"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w:t>
            </w:r>
            <w:r w:rsidRPr="00C553BD">
              <w:rPr>
                <w:rFonts w:ascii="Arial" w:hAnsi="Arial" w:cs="Arial"/>
                <w:sz w:val="16"/>
                <w:szCs w:val="16"/>
              </w:rPr>
              <w:t>553,877</w:t>
            </w:r>
            <w:r w:rsidRPr="00C553BD">
              <w:rPr>
                <w:rFonts w:ascii="Arial" w:hAnsi="Arial" w:cs="Arial" w:hint="cs"/>
                <w:sz w:val="16"/>
                <w:szCs w:val="16"/>
                <w:cs/>
              </w:rPr>
              <w:t>)</w:t>
            </w:r>
          </w:p>
        </w:tc>
        <w:tc>
          <w:tcPr>
            <w:tcW w:w="1392" w:type="dxa"/>
            <w:vAlign w:val="bottom"/>
          </w:tcPr>
          <w:p w14:paraId="6363D166" w14:textId="679DB41C" w:rsidR="00C553BD" w:rsidRPr="00401812"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w:t>
            </w:r>
          </w:p>
        </w:tc>
        <w:tc>
          <w:tcPr>
            <w:tcW w:w="1409" w:type="dxa"/>
            <w:gridSpan w:val="2"/>
            <w:vAlign w:val="bottom"/>
          </w:tcPr>
          <w:p w14:paraId="4DE2B60C" w14:textId="4A470550" w:rsidR="00C553BD" w:rsidRPr="0097126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w:t>
            </w:r>
          </w:p>
        </w:tc>
      </w:tr>
      <w:tr w:rsidR="00C553BD" w:rsidRPr="0097126B" w14:paraId="08311DEB" w14:textId="77777777" w:rsidTr="00BF042D">
        <w:tc>
          <w:tcPr>
            <w:tcW w:w="3600" w:type="dxa"/>
            <w:hideMark/>
          </w:tcPr>
          <w:p w14:paraId="70A584F3" w14:textId="77777777" w:rsidR="00C553BD" w:rsidRPr="0097126B" w:rsidRDefault="00C553BD" w:rsidP="00C553BD">
            <w:pPr>
              <w:tabs>
                <w:tab w:val="left" w:pos="432"/>
              </w:tabs>
              <w:spacing w:line="320" w:lineRule="exact"/>
              <w:ind w:right="-72"/>
              <w:jc w:val="thaiDistribute"/>
              <w:rPr>
                <w:rFonts w:ascii="Arial" w:hAnsi="Arial" w:cs="Arial"/>
                <w:sz w:val="16"/>
                <w:szCs w:val="16"/>
              </w:rPr>
            </w:pPr>
            <w:r w:rsidRPr="0097126B">
              <w:rPr>
                <w:rFonts w:ascii="Arial" w:hAnsi="Arial" w:cs="Arial"/>
                <w:b/>
                <w:bCs/>
                <w:sz w:val="16"/>
                <w:szCs w:val="16"/>
              </w:rPr>
              <w:t>Net</w:t>
            </w:r>
          </w:p>
        </w:tc>
        <w:tc>
          <w:tcPr>
            <w:tcW w:w="1398" w:type="dxa"/>
          </w:tcPr>
          <w:p w14:paraId="18EA606E" w14:textId="28137508" w:rsidR="00C553BD" w:rsidRPr="00401812"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5,273,106</w:t>
            </w:r>
          </w:p>
        </w:tc>
        <w:tc>
          <w:tcPr>
            <w:tcW w:w="1399" w:type="dxa"/>
          </w:tcPr>
          <w:p w14:paraId="72822311" w14:textId="24746CE8" w:rsidR="00C553BD" w:rsidRPr="00401812"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4,</w:t>
            </w:r>
            <w:r w:rsidRPr="00C553BD">
              <w:rPr>
                <w:rFonts w:ascii="Arial" w:hAnsi="Arial" w:cs="Arial"/>
                <w:sz w:val="16"/>
                <w:szCs w:val="16"/>
              </w:rPr>
              <w:t>542</w:t>
            </w:r>
            <w:r w:rsidRPr="00C553BD">
              <w:rPr>
                <w:rFonts w:ascii="Arial" w:hAnsi="Arial" w:cs="Arial" w:hint="cs"/>
                <w:sz w:val="16"/>
                <w:szCs w:val="16"/>
                <w:cs/>
              </w:rPr>
              <w:t>,</w:t>
            </w:r>
            <w:r w:rsidRPr="00C553BD">
              <w:rPr>
                <w:rFonts w:ascii="Arial" w:hAnsi="Arial" w:cs="Arial"/>
                <w:sz w:val="16"/>
                <w:szCs w:val="16"/>
              </w:rPr>
              <w:t>583</w:t>
            </w:r>
          </w:p>
        </w:tc>
        <w:tc>
          <w:tcPr>
            <w:tcW w:w="1392" w:type="dxa"/>
          </w:tcPr>
          <w:p w14:paraId="05882B7B" w14:textId="2182C13F" w:rsidR="00C553BD" w:rsidRPr="00401812"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21,042,430</w:t>
            </w:r>
          </w:p>
        </w:tc>
        <w:tc>
          <w:tcPr>
            <w:tcW w:w="1409" w:type="dxa"/>
            <w:gridSpan w:val="2"/>
          </w:tcPr>
          <w:p w14:paraId="53F8BB2A" w14:textId="6777C039" w:rsidR="00C553BD" w:rsidRPr="0097126B"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20,245,277</w:t>
            </w:r>
          </w:p>
        </w:tc>
      </w:tr>
      <w:tr w:rsidR="00C553BD" w:rsidRPr="0097126B" w14:paraId="318DA2EC" w14:textId="77777777" w:rsidTr="00BF042D">
        <w:tc>
          <w:tcPr>
            <w:tcW w:w="3600" w:type="dxa"/>
            <w:hideMark/>
          </w:tcPr>
          <w:p w14:paraId="5F5563D0" w14:textId="694283D5" w:rsidR="00C553BD" w:rsidRPr="0097126B" w:rsidRDefault="00C553BD" w:rsidP="00C553BD">
            <w:pPr>
              <w:tabs>
                <w:tab w:val="left" w:pos="432"/>
              </w:tabs>
              <w:spacing w:line="320" w:lineRule="exact"/>
              <w:ind w:right="-72"/>
              <w:jc w:val="thaiDistribute"/>
              <w:rPr>
                <w:rFonts w:ascii="Arial" w:hAnsi="Arial" w:cs="Arial"/>
                <w:b/>
                <w:bCs/>
                <w:sz w:val="16"/>
                <w:szCs w:val="16"/>
              </w:rPr>
            </w:pPr>
            <w:r w:rsidRPr="0097126B">
              <w:rPr>
                <w:rFonts w:ascii="Arial" w:hAnsi="Arial" w:cs="Arial"/>
                <w:sz w:val="16"/>
                <w:szCs w:val="16"/>
              </w:rPr>
              <w:t>Current portion</w:t>
            </w:r>
          </w:p>
        </w:tc>
        <w:tc>
          <w:tcPr>
            <w:tcW w:w="1398" w:type="dxa"/>
          </w:tcPr>
          <w:p w14:paraId="69E2F92D" w14:textId="303C53DF" w:rsidR="00C553BD" w:rsidRPr="003D29AA"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476,100</w:t>
            </w:r>
          </w:p>
        </w:tc>
        <w:tc>
          <w:tcPr>
            <w:tcW w:w="1399" w:type="dxa"/>
          </w:tcPr>
          <w:p w14:paraId="437E32A7" w14:textId="2CB8B2E3" w:rsidR="00C553BD" w:rsidRPr="003D29AA"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w:t>
            </w:r>
          </w:p>
        </w:tc>
        <w:tc>
          <w:tcPr>
            <w:tcW w:w="1392" w:type="dxa"/>
          </w:tcPr>
          <w:p w14:paraId="5B69FB72" w14:textId="44B38C80" w:rsidR="00C553BD" w:rsidRPr="003D29AA"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476,100</w:t>
            </w:r>
          </w:p>
        </w:tc>
        <w:tc>
          <w:tcPr>
            <w:tcW w:w="1409" w:type="dxa"/>
            <w:gridSpan w:val="2"/>
          </w:tcPr>
          <w:p w14:paraId="0BE028E5" w14:textId="0C2BBC3C" w:rsidR="00C553BD" w:rsidRPr="0097126B" w:rsidRDefault="00C553BD" w:rsidP="00C553BD">
            <w:pP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w:t>
            </w:r>
          </w:p>
        </w:tc>
      </w:tr>
      <w:tr w:rsidR="00C553BD" w:rsidRPr="0097126B" w14:paraId="17210CB6" w14:textId="77777777" w:rsidTr="00BF042D">
        <w:tc>
          <w:tcPr>
            <w:tcW w:w="3600" w:type="dxa"/>
            <w:hideMark/>
          </w:tcPr>
          <w:p w14:paraId="21B00763" w14:textId="52A4023B" w:rsidR="00C553BD" w:rsidRPr="0097126B" w:rsidRDefault="00C553BD" w:rsidP="00C553BD">
            <w:pPr>
              <w:spacing w:line="320" w:lineRule="exact"/>
              <w:ind w:right="-72"/>
              <w:jc w:val="thaiDistribute"/>
              <w:rPr>
                <w:rFonts w:ascii="Arial" w:hAnsi="Arial" w:cs="Arial"/>
                <w:sz w:val="16"/>
                <w:szCs w:val="16"/>
              </w:rPr>
            </w:pPr>
            <w:r>
              <w:rPr>
                <w:rFonts w:ascii="Arial" w:hAnsi="Arial" w:cs="Arial"/>
                <w:sz w:val="16"/>
                <w:szCs w:val="16"/>
              </w:rPr>
              <w:t>Non-current</w:t>
            </w:r>
            <w:r w:rsidRPr="0097126B">
              <w:rPr>
                <w:rFonts w:ascii="Arial" w:hAnsi="Arial" w:cs="Arial"/>
                <w:sz w:val="16"/>
                <w:szCs w:val="16"/>
              </w:rPr>
              <w:t xml:space="preserve"> portion</w:t>
            </w:r>
          </w:p>
        </w:tc>
        <w:tc>
          <w:tcPr>
            <w:tcW w:w="1398" w:type="dxa"/>
          </w:tcPr>
          <w:p w14:paraId="791817A9" w14:textId="3721E2C4" w:rsidR="00C553BD" w:rsidRPr="003D29AA"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4,797,006</w:t>
            </w:r>
          </w:p>
        </w:tc>
        <w:tc>
          <w:tcPr>
            <w:tcW w:w="1399" w:type="dxa"/>
          </w:tcPr>
          <w:p w14:paraId="2C509F2A" w14:textId="2927607B" w:rsidR="00C553BD" w:rsidRPr="003D29AA"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4,</w:t>
            </w:r>
            <w:r w:rsidRPr="00C553BD">
              <w:rPr>
                <w:rFonts w:ascii="Arial" w:hAnsi="Arial" w:cs="Arial"/>
                <w:sz w:val="16"/>
                <w:szCs w:val="16"/>
              </w:rPr>
              <w:t>542</w:t>
            </w:r>
            <w:r w:rsidRPr="00C553BD">
              <w:rPr>
                <w:rFonts w:ascii="Arial" w:hAnsi="Arial" w:cs="Arial" w:hint="cs"/>
                <w:sz w:val="16"/>
                <w:szCs w:val="16"/>
                <w:cs/>
              </w:rPr>
              <w:t>,</w:t>
            </w:r>
            <w:r w:rsidRPr="00C553BD">
              <w:rPr>
                <w:rFonts w:ascii="Arial" w:hAnsi="Arial" w:cs="Arial"/>
                <w:sz w:val="16"/>
                <w:szCs w:val="16"/>
              </w:rPr>
              <w:t>583</w:t>
            </w:r>
          </w:p>
        </w:tc>
        <w:tc>
          <w:tcPr>
            <w:tcW w:w="1392" w:type="dxa"/>
          </w:tcPr>
          <w:p w14:paraId="2BF6CFF9" w14:textId="66AD150A" w:rsidR="00C553BD" w:rsidRPr="003D29AA"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20,566,330</w:t>
            </w:r>
          </w:p>
        </w:tc>
        <w:tc>
          <w:tcPr>
            <w:tcW w:w="1409" w:type="dxa"/>
            <w:gridSpan w:val="2"/>
          </w:tcPr>
          <w:p w14:paraId="36954266" w14:textId="1EBB0940" w:rsidR="00C553BD" w:rsidRPr="0097126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20,245,277</w:t>
            </w:r>
          </w:p>
        </w:tc>
      </w:tr>
      <w:tr w:rsidR="00C553BD" w:rsidRPr="0097126B" w14:paraId="7B02A91D" w14:textId="77777777" w:rsidTr="00BF042D">
        <w:trPr>
          <w:trHeight w:val="351"/>
        </w:trPr>
        <w:tc>
          <w:tcPr>
            <w:tcW w:w="3600" w:type="dxa"/>
            <w:hideMark/>
          </w:tcPr>
          <w:p w14:paraId="69F16ACC" w14:textId="77777777" w:rsidR="00C553BD" w:rsidRPr="0097126B" w:rsidRDefault="00C553BD" w:rsidP="00C553BD">
            <w:pPr>
              <w:spacing w:line="320" w:lineRule="exact"/>
              <w:ind w:right="-72"/>
              <w:jc w:val="thaiDistribute"/>
              <w:rPr>
                <w:rFonts w:ascii="Arial" w:hAnsi="Arial" w:cs="Arial"/>
                <w:sz w:val="16"/>
                <w:szCs w:val="16"/>
              </w:rPr>
            </w:pPr>
            <w:r w:rsidRPr="0097126B">
              <w:rPr>
                <w:rFonts w:ascii="Arial" w:hAnsi="Arial" w:cs="Arial"/>
                <w:b/>
                <w:bCs/>
                <w:sz w:val="16"/>
                <w:szCs w:val="16"/>
              </w:rPr>
              <w:t>Total</w:t>
            </w:r>
          </w:p>
        </w:tc>
        <w:tc>
          <w:tcPr>
            <w:tcW w:w="1398" w:type="dxa"/>
          </w:tcPr>
          <w:p w14:paraId="6D9AF54A" w14:textId="190D0FFB" w:rsidR="00C553BD" w:rsidRPr="003D29AA"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5,</w:t>
            </w:r>
            <w:r w:rsidRPr="00C553BD">
              <w:rPr>
                <w:rFonts w:ascii="Arial" w:hAnsi="Arial" w:cs="Arial"/>
                <w:sz w:val="16"/>
                <w:szCs w:val="16"/>
              </w:rPr>
              <w:t>273,106</w:t>
            </w:r>
          </w:p>
        </w:tc>
        <w:tc>
          <w:tcPr>
            <w:tcW w:w="1399" w:type="dxa"/>
          </w:tcPr>
          <w:p w14:paraId="6CC10846" w14:textId="7428417F" w:rsidR="00C553BD" w:rsidRPr="003D29AA"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4,</w:t>
            </w:r>
            <w:r w:rsidRPr="00C553BD">
              <w:rPr>
                <w:rFonts w:ascii="Arial" w:hAnsi="Arial" w:cs="Arial"/>
                <w:sz w:val="16"/>
                <w:szCs w:val="16"/>
              </w:rPr>
              <w:t>542</w:t>
            </w:r>
            <w:r w:rsidRPr="00C553BD">
              <w:rPr>
                <w:rFonts w:ascii="Arial" w:hAnsi="Arial" w:cs="Arial" w:hint="cs"/>
                <w:sz w:val="16"/>
                <w:szCs w:val="16"/>
                <w:cs/>
              </w:rPr>
              <w:t>,</w:t>
            </w:r>
            <w:r w:rsidRPr="00C553BD">
              <w:rPr>
                <w:rFonts w:ascii="Arial" w:hAnsi="Arial" w:cs="Arial"/>
                <w:sz w:val="16"/>
                <w:szCs w:val="16"/>
              </w:rPr>
              <w:t>583</w:t>
            </w:r>
          </w:p>
        </w:tc>
        <w:tc>
          <w:tcPr>
            <w:tcW w:w="1392" w:type="dxa"/>
          </w:tcPr>
          <w:p w14:paraId="446750F4" w14:textId="47659228" w:rsidR="00C553BD" w:rsidRPr="003D29AA"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21,042,430</w:t>
            </w:r>
          </w:p>
        </w:tc>
        <w:tc>
          <w:tcPr>
            <w:tcW w:w="1409" w:type="dxa"/>
            <w:gridSpan w:val="2"/>
          </w:tcPr>
          <w:p w14:paraId="4A996D4B" w14:textId="247746C8" w:rsidR="00C553BD" w:rsidRPr="0097126B"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427993">
              <w:rPr>
                <w:rFonts w:ascii="Arial" w:hAnsi="Arial" w:cs="Arial" w:hint="cs"/>
                <w:sz w:val="16"/>
                <w:szCs w:val="16"/>
                <w:cs/>
              </w:rPr>
              <w:t>20,245,277</w:t>
            </w:r>
          </w:p>
        </w:tc>
      </w:tr>
      <w:tr w:rsidR="00C553BD" w:rsidRPr="0097126B" w14:paraId="02C90FB7" w14:textId="77777777" w:rsidTr="00BF042D">
        <w:trPr>
          <w:trHeight w:val="243"/>
        </w:trPr>
        <w:tc>
          <w:tcPr>
            <w:tcW w:w="4998" w:type="dxa"/>
            <w:gridSpan w:val="2"/>
          </w:tcPr>
          <w:p w14:paraId="4220AFCE" w14:textId="12152974" w:rsidR="00C553BD" w:rsidRPr="0097126B" w:rsidRDefault="00C553BD" w:rsidP="00C553BD">
            <w:pPr>
              <w:spacing w:line="320" w:lineRule="exact"/>
              <w:ind w:right="-72"/>
              <w:jc w:val="thaiDistribute"/>
              <w:rPr>
                <w:rFonts w:ascii="Arial" w:hAnsi="Arial" w:cs="Arial"/>
                <w:sz w:val="16"/>
                <w:szCs w:val="16"/>
              </w:rPr>
            </w:pPr>
            <w:r w:rsidRPr="0097126B">
              <w:rPr>
                <w:rFonts w:ascii="Arial" w:hAnsi="Arial" w:cs="Arial"/>
                <w:b/>
                <w:bCs/>
                <w:sz w:val="16"/>
                <w:szCs w:val="16"/>
                <w:u w:val="single"/>
              </w:rPr>
              <w:t>Interest receivable</w:t>
            </w:r>
            <w:r w:rsidRPr="0097126B">
              <w:rPr>
                <w:rFonts w:ascii="Arial" w:hAnsi="Arial" w:cs="Arial"/>
                <w:b/>
                <w:bCs/>
                <w:sz w:val="16"/>
                <w:szCs w:val="16"/>
              </w:rPr>
              <w:t xml:space="preserve"> (presented under “Other current assets”)</w:t>
            </w:r>
          </w:p>
        </w:tc>
        <w:tc>
          <w:tcPr>
            <w:tcW w:w="1399" w:type="dxa"/>
          </w:tcPr>
          <w:p w14:paraId="7B05582F" w14:textId="025EF765" w:rsidR="00C553BD" w:rsidRPr="0097126B" w:rsidRDefault="00C553BD" w:rsidP="00C553BD">
            <w:pPr>
              <w:tabs>
                <w:tab w:val="decimal" w:pos="1065"/>
              </w:tabs>
              <w:spacing w:line="320" w:lineRule="exact"/>
              <w:ind w:right="-18" w:firstLine="78"/>
              <w:jc w:val="both"/>
              <w:rPr>
                <w:rFonts w:ascii="Arial" w:hAnsi="Arial" w:cs="Arial"/>
                <w:sz w:val="16"/>
                <w:szCs w:val="16"/>
                <w:cs/>
              </w:rPr>
            </w:pPr>
          </w:p>
        </w:tc>
        <w:tc>
          <w:tcPr>
            <w:tcW w:w="1392" w:type="dxa"/>
          </w:tcPr>
          <w:p w14:paraId="171507ED" w14:textId="4DCB112E" w:rsidR="00C553BD" w:rsidRPr="0097126B" w:rsidRDefault="00C553BD" w:rsidP="00C553BD">
            <w:pPr>
              <w:tabs>
                <w:tab w:val="decimal" w:pos="1065"/>
              </w:tabs>
              <w:spacing w:line="320" w:lineRule="exact"/>
              <w:ind w:right="-18" w:firstLine="78"/>
              <w:jc w:val="both"/>
              <w:rPr>
                <w:rFonts w:ascii="Arial" w:hAnsi="Arial" w:cs="Arial"/>
                <w:sz w:val="16"/>
                <w:szCs w:val="16"/>
              </w:rPr>
            </w:pPr>
          </w:p>
        </w:tc>
        <w:tc>
          <w:tcPr>
            <w:tcW w:w="1409" w:type="dxa"/>
            <w:gridSpan w:val="2"/>
          </w:tcPr>
          <w:p w14:paraId="1CDDC486" w14:textId="4B065A82" w:rsidR="00C553BD" w:rsidRPr="0097126B" w:rsidRDefault="00C553BD" w:rsidP="00C553BD">
            <w:pPr>
              <w:tabs>
                <w:tab w:val="decimal" w:pos="1065"/>
              </w:tabs>
              <w:spacing w:line="320" w:lineRule="exact"/>
              <w:ind w:right="-18" w:firstLine="78"/>
              <w:jc w:val="both"/>
              <w:rPr>
                <w:rFonts w:ascii="Arial" w:hAnsi="Arial" w:cs="Arial"/>
                <w:sz w:val="16"/>
                <w:szCs w:val="16"/>
              </w:rPr>
            </w:pPr>
          </w:p>
        </w:tc>
      </w:tr>
      <w:tr w:rsidR="00C553BD" w:rsidRPr="00BF042D" w14:paraId="23A12FEC" w14:textId="77777777" w:rsidTr="00BF042D">
        <w:trPr>
          <w:trHeight w:val="243"/>
        </w:trPr>
        <w:tc>
          <w:tcPr>
            <w:tcW w:w="3600" w:type="dxa"/>
          </w:tcPr>
          <w:p w14:paraId="10CBD9B7" w14:textId="7879031A" w:rsidR="00C553BD" w:rsidRPr="0097126B" w:rsidRDefault="00C553BD" w:rsidP="00C553BD">
            <w:pPr>
              <w:spacing w:line="320" w:lineRule="exact"/>
              <w:ind w:right="-72"/>
              <w:jc w:val="thaiDistribute"/>
              <w:rPr>
                <w:rFonts w:ascii="Arial" w:hAnsi="Arial" w:cs="Arial"/>
                <w:sz w:val="16"/>
                <w:szCs w:val="16"/>
              </w:rPr>
            </w:pPr>
            <w:r w:rsidRPr="0097126B">
              <w:rPr>
                <w:rFonts w:ascii="Arial" w:hAnsi="Arial" w:cs="Arial"/>
                <w:sz w:val="16"/>
                <w:szCs w:val="16"/>
              </w:rPr>
              <w:t>Subsidiaries</w:t>
            </w:r>
          </w:p>
        </w:tc>
        <w:tc>
          <w:tcPr>
            <w:tcW w:w="1398" w:type="dxa"/>
          </w:tcPr>
          <w:p w14:paraId="776C0237" w14:textId="5DFB6D4A" w:rsidR="00C553BD" w:rsidRPr="00C553BD"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w:t>
            </w:r>
          </w:p>
        </w:tc>
        <w:tc>
          <w:tcPr>
            <w:tcW w:w="1399" w:type="dxa"/>
          </w:tcPr>
          <w:p w14:paraId="059DF5CA" w14:textId="40EB86E2" w:rsidR="00C553BD" w:rsidRPr="0097126B" w:rsidRDefault="00C553BD" w:rsidP="00C553BD">
            <w:pPr>
              <w:tabs>
                <w:tab w:val="decimal" w:pos="1065"/>
              </w:tabs>
              <w:spacing w:line="320" w:lineRule="exact"/>
              <w:ind w:right="-18" w:firstLine="78"/>
              <w:jc w:val="both"/>
              <w:rPr>
                <w:rFonts w:ascii="Arial" w:hAnsi="Arial" w:cs="Arial"/>
                <w:sz w:val="16"/>
                <w:szCs w:val="16"/>
                <w:cs/>
              </w:rPr>
            </w:pPr>
            <w:r w:rsidRPr="00C553BD">
              <w:rPr>
                <w:rFonts w:ascii="Arial" w:hAnsi="Arial" w:cs="Arial" w:hint="cs"/>
                <w:sz w:val="16"/>
                <w:szCs w:val="16"/>
                <w:cs/>
              </w:rPr>
              <w:t>-</w:t>
            </w:r>
          </w:p>
        </w:tc>
        <w:tc>
          <w:tcPr>
            <w:tcW w:w="1392" w:type="dxa"/>
          </w:tcPr>
          <w:p w14:paraId="17EAF8F6" w14:textId="26A26378" w:rsidR="00C553BD" w:rsidRPr="00C553BD"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52,277</w:t>
            </w:r>
          </w:p>
        </w:tc>
        <w:tc>
          <w:tcPr>
            <w:tcW w:w="1409" w:type="dxa"/>
            <w:gridSpan w:val="2"/>
          </w:tcPr>
          <w:p w14:paraId="2C5DC026" w14:textId="21A457C5" w:rsidR="00C553BD" w:rsidRPr="0097126B" w:rsidRDefault="00C553BD" w:rsidP="00C553BD">
            <w:pPr>
              <w:tabs>
                <w:tab w:val="decimal" w:pos="1065"/>
              </w:tabs>
              <w:spacing w:line="320" w:lineRule="exact"/>
              <w:ind w:right="-18" w:firstLine="78"/>
              <w:jc w:val="both"/>
              <w:rPr>
                <w:rFonts w:ascii="Arial" w:hAnsi="Arial" w:cs="Arial"/>
                <w:sz w:val="16"/>
                <w:szCs w:val="16"/>
              </w:rPr>
            </w:pPr>
            <w:r w:rsidRPr="00BF042D">
              <w:rPr>
                <w:rFonts w:ascii="Arial" w:hAnsi="Arial" w:cs="Arial" w:hint="cs"/>
                <w:sz w:val="16"/>
                <w:szCs w:val="16"/>
                <w:cs/>
              </w:rPr>
              <w:t>51,288</w:t>
            </w:r>
          </w:p>
        </w:tc>
      </w:tr>
      <w:tr w:rsidR="00C553BD" w:rsidRPr="00BF042D" w14:paraId="36475C16" w14:textId="77777777" w:rsidTr="00BF042D">
        <w:trPr>
          <w:trHeight w:val="135"/>
        </w:trPr>
        <w:tc>
          <w:tcPr>
            <w:tcW w:w="3600" w:type="dxa"/>
          </w:tcPr>
          <w:p w14:paraId="02F55EAD" w14:textId="6AA47595" w:rsidR="00C553BD" w:rsidRPr="0097126B" w:rsidRDefault="00C553BD" w:rsidP="00C553BD">
            <w:pPr>
              <w:spacing w:line="320" w:lineRule="exact"/>
              <w:ind w:right="-72"/>
              <w:jc w:val="thaiDistribute"/>
              <w:rPr>
                <w:rFonts w:ascii="Arial" w:hAnsi="Arial" w:cs="Arial"/>
                <w:sz w:val="16"/>
                <w:szCs w:val="16"/>
              </w:rPr>
            </w:pPr>
            <w:r w:rsidRPr="0097126B">
              <w:rPr>
                <w:rFonts w:ascii="Arial" w:hAnsi="Arial" w:cs="Arial"/>
                <w:sz w:val="16"/>
                <w:szCs w:val="16"/>
              </w:rPr>
              <w:t>Joint ventures</w:t>
            </w:r>
          </w:p>
        </w:tc>
        <w:tc>
          <w:tcPr>
            <w:tcW w:w="1398" w:type="dxa"/>
          </w:tcPr>
          <w:p w14:paraId="1A3DB5EB" w14:textId="3ECEC47E" w:rsidR="00C553BD" w:rsidRPr="00C553BD"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140,255</w:t>
            </w:r>
          </w:p>
        </w:tc>
        <w:tc>
          <w:tcPr>
            <w:tcW w:w="1399" w:type="dxa"/>
          </w:tcPr>
          <w:p w14:paraId="4C78AC26" w14:textId="5BCA2A9D" w:rsidR="00C553BD" w:rsidRPr="0097126B"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sz w:val="16"/>
                <w:szCs w:val="16"/>
              </w:rPr>
              <w:t>116,873</w:t>
            </w:r>
          </w:p>
        </w:tc>
        <w:tc>
          <w:tcPr>
            <w:tcW w:w="1392" w:type="dxa"/>
          </w:tcPr>
          <w:p w14:paraId="4C710BFD" w14:textId="75D1BC46" w:rsidR="00C553BD" w:rsidRPr="00C553BD"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140,255</w:t>
            </w:r>
          </w:p>
        </w:tc>
        <w:tc>
          <w:tcPr>
            <w:tcW w:w="1409" w:type="dxa"/>
            <w:gridSpan w:val="2"/>
          </w:tcPr>
          <w:p w14:paraId="27E5CF1D" w14:textId="52E70A2D" w:rsidR="00C553BD" w:rsidRPr="0097126B" w:rsidRDefault="00C553BD" w:rsidP="00C553BD">
            <w:pPr>
              <w:tabs>
                <w:tab w:val="decimal" w:pos="1065"/>
              </w:tabs>
              <w:spacing w:line="320" w:lineRule="exact"/>
              <w:ind w:right="-18" w:firstLine="78"/>
              <w:jc w:val="both"/>
              <w:rPr>
                <w:rFonts w:ascii="Arial" w:hAnsi="Arial" w:cs="Arial"/>
                <w:sz w:val="16"/>
                <w:szCs w:val="16"/>
              </w:rPr>
            </w:pPr>
            <w:r w:rsidRPr="00BF042D">
              <w:rPr>
                <w:rFonts w:ascii="Arial" w:hAnsi="Arial" w:cs="Arial"/>
                <w:sz w:val="16"/>
                <w:szCs w:val="16"/>
              </w:rPr>
              <w:t>116,873</w:t>
            </w:r>
          </w:p>
        </w:tc>
      </w:tr>
      <w:tr w:rsidR="00C553BD" w:rsidRPr="00BF042D" w14:paraId="302BAF1C" w14:textId="77777777" w:rsidTr="00BF042D">
        <w:trPr>
          <w:trHeight w:val="342"/>
        </w:trPr>
        <w:tc>
          <w:tcPr>
            <w:tcW w:w="3600" w:type="dxa"/>
          </w:tcPr>
          <w:p w14:paraId="6F6A36F5" w14:textId="16E99DD1" w:rsidR="00C553BD" w:rsidRPr="0097126B" w:rsidRDefault="00C553BD" w:rsidP="00C553BD">
            <w:pPr>
              <w:spacing w:line="320" w:lineRule="exact"/>
              <w:ind w:right="-72"/>
              <w:jc w:val="thaiDistribute"/>
              <w:rPr>
                <w:rFonts w:ascii="Arial" w:hAnsi="Arial" w:cs="Arial"/>
                <w:sz w:val="16"/>
                <w:szCs w:val="16"/>
              </w:rPr>
            </w:pPr>
            <w:r w:rsidRPr="0097126B">
              <w:rPr>
                <w:rFonts w:ascii="Arial" w:hAnsi="Arial" w:cs="Arial"/>
                <w:sz w:val="16"/>
                <w:szCs w:val="16"/>
              </w:rPr>
              <w:t>Related party</w:t>
            </w:r>
          </w:p>
        </w:tc>
        <w:tc>
          <w:tcPr>
            <w:tcW w:w="1398" w:type="dxa"/>
          </w:tcPr>
          <w:p w14:paraId="58CB4565" w14:textId="0A30B136" w:rsidR="00C553BD" w:rsidRPr="00C553BD"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333</w:t>
            </w:r>
          </w:p>
        </w:tc>
        <w:tc>
          <w:tcPr>
            <w:tcW w:w="1399" w:type="dxa"/>
          </w:tcPr>
          <w:p w14:paraId="09321F38" w14:textId="07357E96" w:rsidR="00C553BD" w:rsidRPr="0097126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333</w:t>
            </w:r>
          </w:p>
        </w:tc>
        <w:tc>
          <w:tcPr>
            <w:tcW w:w="1392" w:type="dxa"/>
          </w:tcPr>
          <w:p w14:paraId="62E44D8E" w14:textId="2A46038E" w:rsidR="00C553BD" w:rsidRPr="00C553BD"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w:t>
            </w:r>
          </w:p>
        </w:tc>
        <w:tc>
          <w:tcPr>
            <w:tcW w:w="1409" w:type="dxa"/>
            <w:gridSpan w:val="2"/>
          </w:tcPr>
          <w:p w14:paraId="6B8032D9" w14:textId="38E6BB3F" w:rsidR="00C553BD" w:rsidRPr="0097126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cs/>
              </w:rPr>
            </w:pPr>
            <w:r w:rsidRPr="00BF042D">
              <w:rPr>
                <w:rFonts w:ascii="Arial" w:hAnsi="Arial" w:cs="Arial" w:hint="cs"/>
                <w:sz w:val="16"/>
                <w:szCs w:val="16"/>
                <w:cs/>
              </w:rPr>
              <w:t>-</w:t>
            </w:r>
          </w:p>
        </w:tc>
      </w:tr>
      <w:tr w:rsidR="00C553BD" w:rsidRPr="00BF042D" w14:paraId="6113FCA8" w14:textId="77777777" w:rsidTr="00BF042D">
        <w:trPr>
          <w:trHeight w:val="180"/>
        </w:trPr>
        <w:tc>
          <w:tcPr>
            <w:tcW w:w="3600" w:type="dxa"/>
          </w:tcPr>
          <w:p w14:paraId="23441C2C" w14:textId="56D0B3C3" w:rsidR="00C553BD" w:rsidRPr="0097126B" w:rsidRDefault="00C553BD" w:rsidP="00C553BD">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398" w:type="dxa"/>
          </w:tcPr>
          <w:p w14:paraId="06F99A15" w14:textId="5B0327DD" w:rsidR="00C553BD" w:rsidRPr="00C553BD"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140,588</w:t>
            </w:r>
          </w:p>
        </w:tc>
        <w:tc>
          <w:tcPr>
            <w:tcW w:w="1399" w:type="dxa"/>
          </w:tcPr>
          <w:p w14:paraId="3098BFCB" w14:textId="338DE99F" w:rsidR="00C553BD" w:rsidRPr="0097126B"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117,</w:t>
            </w:r>
            <w:r w:rsidRPr="00C553BD">
              <w:rPr>
                <w:rFonts w:ascii="Arial" w:hAnsi="Arial" w:cs="Arial"/>
                <w:sz w:val="16"/>
                <w:szCs w:val="16"/>
              </w:rPr>
              <w:t>206</w:t>
            </w:r>
          </w:p>
        </w:tc>
        <w:tc>
          <w:tcPr>
            <w:tcW w:w="1392" w:type="dxa"/>
          </w:tcPr>
          <w:p w14:paraId="6F029002" w14:textId="664840EA" w:rsidR="00C553BD" w:rsidRPr="00C553BD"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192,532</w:t>
            </w:r>
          </w:p>
        </w:tc>
        <w:tc>
          <w:tcPr>
            <w:tcW w:w="1409" w:type="dxa"/>
            <w:gridSpan w:val="2"/>
          </w:tcPr>
          <w:p w14:paraId="505B7E95" w14:textId="2B3A9F0A" w:rsidR="00C553BD" w:rsidRPr="0097126B" w:rsidRDefault="00C553BD" w:rsidP="00C553BD">
            <w:pPr>
              <w:tabs>
                <w:tab w:val="decimal" w:pos="1065"/>
              </w:tabs>
              <w:spacing w:line="320" w:lineRule="exact"/>
              <w:ind w:right="-18" w:firstLine="78"/>
              <w:jc w:val="both"/>
              <w:rPr>
                <w:rFonts w:ascii="Arial" w:hAnsi="Arial" w:cs="Arial"/>
                <w:sz w:val="16"/>
                <w:szCs w:val="16"/>
              </w:rPr>
            </w:pPr>
            <w:r w:rsidRPr="00BF042D">
              <w:rPr>
                <w:rFonts w:ascii="Arial" w:hAnsi="Arial" w:cs="Arial" w:hint="cs"/>
                <w:sz w:val="16"/>
                <w:szCs w:val="16"/>
                <w:cs/>
              </w:rPr>
              <w:t>168,</w:t>
            </w:r>
            <w:r w:rsidRPr="00BF042D">
              <w:rPr>
                <w:rFonts w:ascii="Arial" w:hAnsi="Arial" w:cs="Arial"/>
                <w:sz w:val="16"/>
                <w:szCs w:val="16"/>
              </w:rPr>
              <w:t>161</w:t>
            </w:r>
          </w:p>
        </w:tc>
      </w:tr>
      <w:tr w:rsidR="00C553BD" w:rsidRPr="00BF042D" w14:paraId="02A07CCD" w14:textId="77777777" w:rsidTr="00BF042D">
        <w:trPr>
          <w:trHeight w:val="297"/>
        </w:trPr>
        <w:tc>
          <w:tcPr>
            <w:tcW w:w="3600" w:type="dxa"/>
          </w:tcPr>
          <w:p w14:paraId="0F20AACE" w14:textId="61E06F54" w:rsidR="00C553BD" w:rsidRPr="0097126B" w:rsidRDefault="00C553BD" w:rsidP="00C553BD">
            <w:pPr>
              <w:spacing w:line="320" w:lineRule="exact"/>
              <w:ind w:right="-72"/>
              <w:jc w:val="thaiDistribute"/>
              <w:rPr>
                <w:rFonts w:ascii="Arial" w:hAnsi="Arial" w:cs="Arial"/>
                <w:sz w:val="16"/>
                <w:szCs w:val="16"/>
              </w:rPr>
            </w:pPr>
            <w:r w:rsidRPr="0097126B">
              <w:rPr>
                <w:rFonts w:ascii="Arial" w:hAnsi="Arial" w:cs="Arial"/>
                <w:sz w:val="16"/>
                <w:szCs w:val="16"/>
              </w:rPr>
              <w:t>Less: Allowance for expected credit losses</w:t>
            </w:r>
          </w:p>
        </w:tc>
        <w:tc>
          <w:tcPr>
            <w:tcW w:w="1398" w:type="dxa"/>
          </w:tcPr>
          <w:p w14:paraId="73454E04" w14:textId="7CEF4E22" w:rsidR="00C553BD" w:rsidRPr="00C553BD"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(333)</w:t>
            </w:r>
          </w:p>
        </w:tc>
        <w:tc>
          <w:tcPr>
            <w:tcW w:w="1399" w:type="dxa"/>
          </w:tcPr>
          <w:p w14:paraId="44CEDD99" w14:textId="18B338D5" w:rsidR="00C553BD" w:rsidRPr="0097126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cs/>
              </w:rPr>
            </w:pPr>
            <w:r w:rsidRPr="00C553BD">
              <w:rPr>
                <w:rFonts w:ascii="Arial" w:hAnsi="Arial" w:cs="Arial" w:hint="cs"/>
                <w:sz w:val="16"/>
                <w:szCs w:val="16"/>
                <w:cs/>
              </w:rPr>
              <w:t>(333)</w:t>
            </w:r>
          </w:p>
        </w:tc>
        <w:tc>
          <w:tcPr>
            <w:tcW w:w="1392" w:type="dxa"/>
          </w:tcPr>
          <w:p w14:paraId="4F181105" w14:textId="2E980937" w:rsidR="00C553BD" w:rsidRPr="00C553BD"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w:t>
            </w:r>
          </w:p>
        </w:tc>
        <w:tc>
          <w:tcPr>
            <w:tcW w:w="1409" w:type="dxa"/>
            <w:gridSpan w:val="2"/>
          </w:tcPr>
          <w:p w14:paraId="6951CFDF" w14:textId="6E32CBBA" w:rsidR="00C553BD" w:rsidRPr="0097126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cs/>
              </w:rPr>
            </w:pPr>
            <w:r w:rsidRPr="00BF042D">
              <w:rPr>
                <w:rFonts w:ascii="Arial" w:hAnsi="Arial" w:cs="Arial" w:hint="cs"/>
                <w:sz w:val="16"/>
                <w:szCs w:val="16"/>
                <w:cs/>
              </w:rPr>
              <w:t>-</w:t>
            </w:r>
          </w:p>
        </w:tc>
      </w:tr>
      <w:tr w:rsidR="00C553BD" w:rsidRPr="00BF042D" w14:paraId="7D5D1C20" w14:textId="77777777" w:rsidTr="00BF042D">
        <w:trPr>
          <w:trHeight w:val="351"/>
        </w:trPr>
        <w:tc>
          <w:tcPr>
            <w:tcW w:w="3600" w:type="dxa"/>
          </w:tcPr>
          <w:p w14:paraId="673E6BBA" w14:textId="780CF5CD" w:rsidR="00C553BD" w:rsidRPr="0097126B" w:rsidRDefault="00C553BD" w:rsidP="00C553BD">
            <w:pPr>
              <w:spacing w:line="320" w:lineRule="exact"/>
              <w:ind w:right="-72"/>
              <w:jc w:val="thaiDistribute"/>
              <w:rPr>
                <w:rFonts w:ascii="Arial" w:hAnsi="Arial" w:cs="Arial"/>
                <w:b/>
                <w:bCs/>
                <w:sz w:val="16"/>
                <w:szCs w:val="16"/>
              </w:rPr>
            </w:pPr>
            <w:r w:rsidRPr="0097126B">
              <w:rPr>
                <w:rFonts w:ascii="Arial" w:hAnsi="Arial" w:cs="Arial"/>
                <w:b/>
                <w:bCs/>
                <w:sz w:val="16"/>
                <w:szCs w:val="16"/>
              </w:rPr>
              <w:t>Net</w:t>
            </w:r>
          </w:p>
        </w:tc>
        <w:tc>
          <w:tcPr>
            <w:tcW w:w="1398" w:type="dxa"/>
          </w:tcPr>
          <w:p w14:paraId="60B7B69B" w14:textId="19A6418C" w:rsidR="00C553BD" w:rsidRPr="0037357E"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140,255</w:t>
            </w:r>
          </w:p>
        </w:tc>
        <w:tc>
          <w:tcPr>
            <w:tcW w:w="1399" w:type="dxa"/>
          </w:tcPr>
          <w:p w14:paraId="02E531B4" w14:textId="5A89E78E" w:rsidR="00C553BD" w:rsidRPr="0097126B"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11</w:t>
            </w:r>
            <w:r w:rsidRPr="00C553BD">
              <w:rPr>
                <w:rFonts w:ascii="Arial" w:hAnsi="Arial" w:cs="Arial"/>
                <w:sz w:val="16"/>
                <w:szCs w:val="16"/>
              </w:rPr>
              <w:t>6,873</w:t>
            </w:r>
          </w:p>
        </w:tc>
        <w:tc>
          <w:tcPr>
            <w:tcW w:w="1392" w:type="dxa"/>
          </w:tcPr>
          <w:p w14:paraId="2DB06E41" w14:textId="778511E4" w:rsidR="00C553BD" w:rsidRPr="003D768A"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192,532</w:t>
            </w:r>
          </w:p>
        </w:tc>
        <w:tc>
          <w:tcPr>
            <w:tcW w:w="1409" w:type="dxa"/>
            <w:gridSpan w:val="2"/>
          </w:tcPr>
          <w:p w14:paraId="64827F5E" w14:textId="6E1B88E1" w:rsidR="00C553BD" w:rsidRPr="0097126B"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BF042D">
              <w:rPr>
                <w:rFonts w:ascii="Arial" w:hAnsi="Arial" w:cs="Arial" w:hint="cs"/>
                <w:sz w:val="16"/>
                <w:szCs w:val="16"/>
                <w:cs/>
              </w:rPr>
              <w:t>168,</w:t>
            </w:r>
            <w:r w:rsidRPr="00BF042D">
              <w:rPr>
                <w:rFonts w:ascii="Arial" w:hAnsi="Arial" w:cs="Arial"/>
                <w:sz w:val="16"/>
                <w:szCs w:val="16"/>
              </w:rPr>
              <w:t>161</w:t>
            </w:r>
          </w:p>
        </w:tc>
      </w:tr>
      <w:tr w:rsidR="00C553BD" w:rsidRPr="0097126B" w14:paraId="1EE612C4" w14:textId="77777777" w:rsidTr="00BF042D">
        <w:tc>
          <w:tcPr>
            <w:tcW w:w="3600" w:type="dxa"/>
          </w:tcPr>
          <w:p w14:paraId="17EF192D" w14:textId="22318D94" w:rsidR="00C553BD" w:rsidRPr="0097126B" w:rsidRDefault="00C553BD" w:rsidP="00C553BD">
            <w:pPr>
              <w:spacing w:line="320" w:lineRule="exact"/>
              <w:ind w:right="-72"/>
              <w:jc w:val="thaiDistribute"/>
              <w:rPr>
                <w:rFonts w:ascii="Arial" w:hAnsi="Arial" w:cs="Arial"/>
                <w:sz w:val="16"/>
                <w:szCs w:val="16"/>
              </w:rPr>
            </w:pPr>
            <w:r w:rsidRPr="0097126B">
              <w:rPr>
                <w:rFonts w:ascii="Arial" w:hAnsi="Arial" w:cs="Arial"/>
                <w:b/>
                <w:bCs/>
                <w:sz w:val="16"/>
                <w:szCs w:val="16"/>
                <w:u w:val="single"/>
              </w:rPr>
              <w:t>Non-current financial asset</w:t>
            </w:r>
          </w:p>
        </w:tc>
        <w:tc>
          <w:tcPr>
            <w:tcW w:w="1398" w:type="dxa"/>
          </w:tcPr>
          <w:p w14:paraId="4AA58164" w14:textId="34A0CF53" w:rsidR="00C553BD" w:rsidRPr="0097126B" w:rsidRDefault="00C553BD" w:rsidP="00C553BD">
            <w:pPr>
              <w:tabs>
                <w:tab w:val="decimal" w:pos="1065"/>
              </w:tabs>
              <w:spacing w:line="320" w:lineRule="exact"/>
              <w:ind w:right="-18" w:firstLine="78"/>
              <w:jc w:val="both"/>
              <w:rPr>
                <w:rFonts w:ascii="Arial" w:hAnsi="Arial" w:cs="Arial"/>
                <w:sz w:val="16"/>
                <w:szCs w:val="16"/>
              </w:rPr>
            </w:pPr>
          </w:p>
        </w:tc>
        <w:tc>
          <w:tcPr>
            <w:tcW w:w="1399" w:type="dxa"/>
          </w:tcPr>
          <w:p w14:paraId="4A61B7B3" w14:textId="6260BF89" w:rsidR="00C553BD" w:rsidRPr="0097126B" w:rsidRDefault="00C553BD" w:rsidP="00C553BD">
            <w:pPr>
              <w:tabs>
                <w:tab w:val="decimal" w:pos="1065"/>
              </w:tabs>
              <w:spacing w:line="320" w:lineRule="exact"/>
              <w:ind w:right="-18" w:firstLine="78"/>
              <w:jc w:val="both"/>
              <w:rPr>
                <w:rFonts w:ascii="Arial" w:hAnsi="Arial" w:cs="Arial"/>
                <w:sz w:val="16"/>
                <w:szCs w:val="16"/>
              </w:rPr>
            </w:pPr>
          </w:p>
        </w:tc>
        <w:tc>
          <w:tcPr>
            <w:tcW w:w="1398" w:type="dxa"/>
            <w:gridSpan w:val="2"/>
          </w:tcPr>
          <w:p w14:paraId="21D1326F" w14:textId="6550A898" w:rsidR="00C553BD" w:rsidRPr="0097126B" w:rsidRDefault="00C553BD" w:rsidP="00C553BD">
            <w:pPr>
              <w:tabs>
                <w:tab w:val="decimal" w:pos="1065"/>
              </w:tabs>
              <w:spacing w:line="320" w:lineRule="exact"/>
              <w:ind w:right="-18" w:firstLine="78"/>
              <w:jc w:val="both"/>
              <w:rPr>
                <w:rFonts w:ascii="Arial" w:hAnsi="Arial" w:cs="Arial"/>
                <w:sz w:val="16"/>
                <w:szCs w:val="16"/>
              </w:rPr>
            </w:pPr>
          </w:p>
        </w:tc>
        <w:tc>
          <w:tcPr>
            <w:tcW w:w="1403" w:type="dxa"/>
          </w:tcPr>
          <w:p w14:paraId="71888F15" w14:textId="71DA7894" w:rsidR="00C553BD" w:rsidRPr="0097126B" w:rsidRDefault="00C553BD" w:rsidP="00C553BD">
            <w:pPr>
              <w:tabs>
                <w:tab w:val="decimal" w:pos="1065"/>
              </w:tabs>
              <w:spacing w:line="320" w:lineRule="exact"/>
              <w:ind w:right="-18" w:firstLine="78"/>
              <w:jc w:val="both"/>
              <w:rPr>
                <w:rFonts w:ascii="Arial" w:hAnsi="Arial" w:cs="Arial"/>
                <w:sz w:val="16"/>
                <w:szCs w:val="16"/>
              </w:rPr>
            </w:pPr>
          </w:p>
        </w:tc>
      </w:tr>
      <w:tr w:rsidR="00C553BD" w:rsidRPr="0097126B" w14:paraId="14A3FC99" w14:textId="77777777" w:rsidTr="00BF042D">
        <w:tc>
          <w:tcPr>
            <w:tcW w:w="3600" w:type="dxa"/>
          </w:tcPr>
          <w:p w14:paraId="6D03770C" w14:textId="24E851A5" w:rsidR="00C553BD" w:rsidRPr="0097126B" w:rsidRDefault="00C553BD" w:rsidP="00C553BD">
            <w:pPr>
              <w:spacing w:line="320" w:lineRule="exact"/>
              <w:ind w:right="-72"/>
              <w:jc w:val="thaiDistribute"/>
              <w:rPr>
                <w:rFonts w:ascii="Arial" w:hAnsi="Arial" w:cs="Arial"/>
                <w:sz w:val="16"/>
                <w:szCs w:val="16"/>
              </w:rPr>
            </w:pPr>
            <w:r w:rsidRPr="0097126B">
              <w:rPr>
                <w:rFonts w:ascii="Arial" w:hAnsi="Arial" w:cs="Arial"/>
                <w:sz w:val="16"/>
                <w:szCs w:val="16"/>
              </w:rPr>
              <w:t>Associate</w:t>
            </w:r>
          </w:p>
        </w:tc>
        <w:tc>
          <w:tcPr>
            <w:tcW w:w="1398" w:type="dxa"/>
          </w:tcPr>
          <w:p w14:paraId="38FAF55B" w14:textId="470C59D4" w:rsidR="00C553BD" w:rsidRPr="00F217C4"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52,000</w:t>
            </w:r>
          </w:p>
        </w:tc>
        <w:tc>
          <w:tcPr>
            <w:tcW w:w="1399" w:type="dxa"/>
          </w:tcPr>
          <w:p w14:paraId="0EA3706A" w14:textId="68186066" w:rsidR="00C553BD" w:rsidRPr="0097126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sz w:val="16"/>
                <w:szCs w:val="16"/>
              </w:rPr>
              <w:t>52</w:t>
            </w:r>
            <w:r w:rsidRPr="00C553BD">
              <w:rPr>
                <w:rFonts w:ascii="Arial" w:hAnsi="Arial" w:cs="Arial" w:hint="cs"/>
                <w:sz w:val="16"/>
                <w:szCs w:val="16"/>
                <w:cs/>
              </w:rPr>
              <w:t>,000</w:t>
            </w:r>
          </w:p>
        </w:tc>
        <w:tc>
          <w:tcPr>
            <w:tcW w:w="1398" w:type="dxa"/>
            <w:gridSpan w:val="2"/>
          </w:tcPr>
          <w:p w14:paraId="2F1C4982" w14:textId="0A372284" w:rsidR="00C553BD" w:rsidRPr="00F217C4"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52,000</w:t>
            </w:r>
          </w:p>
        </w:tc>
        <w:tc>
          <w:tcPr>
            <w:tcW w:w="1403" w:type="dxa"/>
          </w:tcPr>
          <w:p w14:paraId="6B3CC023" w14:textId="5B4DBB8D" w:rsidR="00C553BD" w:rsidRPr="0097126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BF042D">
              <w:rPr>
                <w:rFonts w:ascii="Arial" w:hAnsi="Arial" w:cs="Arial"/>
                <w:sz w:val="16"/>
                <w:szCs w:val="16"/>
              </w:rPr>
              <w:t>52</w:t>
            </w:r>
            <w:r w:rsidRPr="00BF042D">
              <w:rPr>
                <w:rFonts w:ascii="Arial" w:hAnsi="Arial" w:cs="Arial" w:hint="cs"/>
                <w:sz w:val="16"/>
                <w:szCs w:val="16"/>
                <w:cs/>
              </w:rPr>
              <w:t>,000</w:t>
            </w:r>
          </w:p>
        </w:tc>
      </w:tr>
      <w:tr w:rsidR="00C553BD" w:rsidRPr="0097126B" w14:paraId="6397C7D6" w14:textId="77777777" w:rsidTr="00BF042D">
        <w:tc>
          <w:tcPr>
            <w:tcW w:w="3600" w:type="dxa"/>
          </w:tcPr>
          <w:p w14:paraId="619C3C8E" w14:textId="50DA5407" w:rsidR="00C553BD" w:rsidRPr="0097126B" w:rsidRDefault="00C553BD" w:rsidP="00C553BD">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398" w:type="dxa"/>
          </w:tcPr>
          <w:p w14:paraId="41CC015B" w14:textId="0033E64B" w:rsidR="00C553BD" w:rsidRPr="00F217C4"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52,000</w:t>
            </w:r>
          </w:p>
        </w:tc>
        <w:tc>
          <w:tcPr>
            <w:tcW w:w="1399" w:type="dxa"/>
          </w:tcPr>
          <w:p w14:paraId="4A5CDDDE" w14:textId="120E67A5" w:rsidR="00C553BD" w:rsidRPr="0097126B"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sz w:val="16"/>
                <w:szCs w:val="16"/>
              </w:rPr>
              <w:t>52</w:t>
            </w:r>
            <w:r w:rsidRPr="00C553BD">
              <w:rPr>
                <w:rFonts w:ascii="Arial" w:hAnsi="Arial" w:cs="Arial" w:hint="cs"/>
                <w:sz w:val="16"/>
                <w:szCs w:val="16"/>
                <w:cs/>
              </w:rPr>
              <w:t>,000</w:t>
            </w:r>
          </w:p>
        </w:tc>
        <w:tc>
          <w:tcPr>
            <w:tcW w:w="1398" w:type="dxa"/>
            <w:gridSpan w:val="2"/>
          </w:tcPr>
          <w:p w14:paraId="67B8775F" w14:textId="4DAAE2C2" w:rsidR="00C553BD" w:rsidRPr="00F217C4"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52,000</w:t>
            </w:r>
          </w:p>
        </w:tc>
        <w:tc>
          <w:tcPr>
            <w:tcW w:w="1403" w:type="dxa"/>
          </w:tcPr>
          <w:p w14:paraId="2AC85CAB" w14:textId="1F2640EF" w:rsidR="00C553BD" w:rsidRPr="0097126B"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BF042D">
              <w:rPr>
                <w:rFonts w:ascii="Arial" w:hAnsi="Arial" w:cs="Arial"/>
                <w:sz w:val="16"/>
                <w:szCs w:val="16"/>
              </w:rPr>
              <w:t>52</w:t>
            </w:r>
            <w:r w:rsidRPr="00BF042D">
              <w:rPr>
                <w:rFonts w:ascii="Arial" w:hAnsi="Arial" w:cs="Arial" w:hint="cs"/>
                <w:sz w:val="16"/>
                <w:szCs w:val="16"/>
                <w:cs/>
              </w:rPr>
              <w:t>,000</w:t>
            </w:r>
          </w:p>
        </w:tc>
      </w:tr>
      <w:tr w:rsidR="00C553BD" w:rsidRPr="0097126B" w14:paraId="7CC0512F" w14:textId="77777777" w:rsidTr="00BF042D">
        <w:tc>
          <w:tcPr>
            <w:tcW w:w="6397" w:type="dxa"/>
            <w:gridSpan w:val="3"/>
          </w:tcPr>
          <w:p w14:paraId="335FC0A2" w14:textId="659B4D0B" w:rsidR="00C553BD" w:rsidRPr="0097126B" w:rsidRDefault="00C553BD" w:rsidP="00C553BD">
            <w:pPr>
              <w:tabs>
                <w:tab w:val="decimal" w:pos="1065"/>
              </w:tabs>
              <w:spacing w:line="320" w:lineRule="exact"/>
              <w:ind w:right="-18"/>
              <w:jc w:val="both"/>
              <w:rPr>
                <w:rFonts w:ascii="Arial" w:hAnsi="Arial" w:cs="Arial"/>
                <w:sz w:val="16"/>
                <w:szCs w:val="16"/>
              </w:rPr>
            </w:pPr>
            <w:r w:rsidRPr="006360D6">
              <w:rPr>
                <w:rFonts w:ascii="Arial" w:hAnsi="Arial" w:cs="Arial"/>
                <w:b/>
                <w:bCs/>
                <w:sz w:val="16"/>
                <w:szCs w:val="16"/>
                <w:u w:val="single"/>
              </w:rPr>
              <w:t>Unbilled receivable</w:t>
            </w:r>
            <w:r w:rsidRPr="006360D6">
              <w:rPr>
                <w:rFonts w:ascii="Arial" w:hAnsi="Arial" w:cs="Arial"/>
                <w:b/>
                <w:bCs/>
                <w:sz w:val="16"/>
                <w:szCs w:val="16"/>
              </w:rPr>
              <w:t xml:space="preserve"> (presented under “</w:t>
            </w:r>
            <w:r>
              <w:rPr>
                <w:rFonts w:ascii="Arial" w:hAnsi="Arial" w:cs="Arial"/>
                <w:b/>
                <w:bCs/>
                <w:sz w:val="16"/>
                <w:szCs w:val="16"/>
              </w:rPr>
              <w:t>O</w:t>
            </w:r>
            <w:r w:rsidRPr="006360D6">
              <w:rPr>
                <w:rFonts w:ascii="Arial" w:hAnsi="Arial" w:cs="Arial"/>
                <w:b/>
                <w:bCs/>
                <w:sz w:val="16"/>
                <w:szCs w:val="16"/>
              </w:rPr>
              <w:t>ther non-current assets”)</w:t>
            </w:r>
          </w:p>
        </w:tc>
        <w:tc>
          <w:tcPr>
            <w:tcW w:w="1398" w:type="dxa"/>
            <w:gridSpan w:val="2"/>
          </w:tcPr>
          <w:p w14:paraId="7B6DE8C8" w14:textId="77777777" w:rsidR="00C553BD" w:rsidRPr="0097126B" w:rsidRDefault="00C553BD" w:rsidP="00C553BD">
            <w:pPr>
              <w:tabs>
                <w:tab w:val="decimal" w:pos="1065"/>
              </w:tabs>
              <w:spacing w:line="320" w:lineRule="exact"/>
              <w:ind w:right="-18" w:firstLine="78"/>
              <w:jc w:val="both"/>
              <w:rPr>
                <w:rFonts w:ascii="Arial" w:hAnsi="Arial" w:cs="Arial"/>
                <w:sz w:val="16"/>
                <w:szCs w:val="16"/>
              </w:rPr>
            </w:pPr>
          </w:p>
        </w:tc>
        <w:tc>
          <w:tcPr>
            <w:tcW w:w="1403" w:type="dxa"/>
          </w:tcPr>
          <w:p w14:paraId="42882A01" w14:textId="77777777" w:rsidR="00C553BD" w:rsidRPr="0097126B" w:rsidRDefault="00C553BD" w:rsidP="00C553BD">
            <w:pPr>
              <w:tabs>
                <w:tab w:val="decimal" w:pos="1065"/>
              </w:tabs>
              <w:spacing w:line="320" w:lineRule="exact"/>
              <w:ind w:right="-18" w:firstLine="78"/>
              <w:jc w:val="both"/>
              <w:rPr>
                <w:rFonts w:ascii="Arial" w:hAnsi="Arial" w:cs="Arial"/>
                <w:sz w:val="16"/>
                <w:szCs w:val="16"/>
              </w:rPr>
            </w:pPr>
          </w:p>
        </w:tc>
      </w:tr>
      <w:tr w:rsidR="00C553BD" w:rsidRPr="0097126B" w14:paraId="25980416" w14:textId="77777777" w:rsidTr="00BF042D">
        <w:tc>
          <w:tcPr>
            <w:tcW w:w="3600" w:type="dxa"/>
          </w:tcPr>
          <w:p w14:paraId="095AC3CA" w14:textId="01370243" w:rsidR="00C553BD" w:rsidRPr="0097126B" w:rsidRDefault="00C553BD" w:rsidP="00C553BD">
            <w:pPr>
              <w:spacing w:line="320" w:lineRule="exact"/>
              <w:ind w:right="-72"/>
              <w:jc w:val="thaiDistribute"/>
              <w:rPr>
                <w:rFonts w:ascii="Arial" w:hAnsi="Arial" w:cs="Arial"/>
                <w:b/>
                <w:bCs/>
                <w:sz w:val="16"/>
                <w:szCs w:val="16"/>
                <w:u w:val="single"/>
              </w:rPr>
            </w:pPr>
            <w:r w:rsidRPr="00574DA3">
              <w:rPr>
                <w:rFonts w:ascii="Arial" w:hAnsi="Arial" w:cs="Arial"/>
                <w:sz w:val="16"/>
                <w:szCs w:val="16"/>
              </w:rPr>
              <w:t>Joint ventures</w:t>
            </w:r>
          </w:p>
        </w:tc>
        <w:tc>
          <w:tcPr>
            <w:tcW w:w="1398" w:type="dxa"/>
          </w:tcPr>
          <w:p w14:paraId="7A15D626" w14:textId="5A9C573C" w:rsidR="00C553BD" w:rsidRPr="00902CE6"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805,091</w:t>
            </w:r>
          </w:p>
        </w:tc>
        <w:tc>
          <w:tcPr>
            <w:tcW w:w="1399" w:type="dxa"/>
          </w:tcPr>
          <w:p w14:paraId="32C571BB" w14:textId="29F9A8E3" w:rsidR="00C553BD" w:rsidRPr="0097126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690,422</w:t>
            </w:r>
          </w:p>
        </w:tc>
        <w:tc>
          <w:tcPr>
            <w:tcW w:w="1398" w:type="dxa"/>
            <w:gridSpan w:val="2"/>
          </w:tcPr>
          <w:p w14:paraId="5BA8EB93" w14:textId="69D0E5DA" w:rsidR="00C553BD" w:rsidRPr="00902CE6"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805,091</w:t>
            </w:r>
          </w:p>
        </w:tc>
        <w:tc>
          <w:tcPr>
            <w:tcW w:w="1403" w:type="dxa"/>
          </w:tcPr>
          <w:p w14:paraId="7A623BAB" w14:textId="099B5D71" w:rsidR="00C553BD" w:rsidRPr="0097126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BF042D">
              <w:rPr>
                <w:rFonts w:ascii="Arial" w:hAnsi="Arial" w:cs="Arial" w:hint="cs"/>
                <w:sz w:val="16"/>
                <w:szCs w:val="16"/>
                <w:cs/>
              </w:rPr>
              <w:t>690,422</w:t>
            </w:r>
          </w:p>
        </w:tc>
      </w:tr>
      <w:tr w:rsidR="00C553BD" w:rsidRPr="0097126B" w14:paraId="79AAFEF0" w14:textId="77777777" w:rsidTr="00BF042D">
        <w:tc>
          <w:tcPr>
            <w:tcW w:w="3600" w:type="dxa"/>
          </w:tcPr>
          <w:p w14:paraId="43F4132F" w14:textId="365E6A8E" w:rsidR="00C553BD" w:rsidRPr="0097126B" w:rsidRDefault="00C553BD" w:rsidP="00C553BD">
            <w:pPr>
              <w:spacing w:line="320" w:lineRule="exact"/>
              <w:ind w:right="-72"/>
              <w:jc w:val="thaiDistribute"/>
              <w:rPr>
                <w:rFonts w:ascii="Arial" w:hAnsi="Arial" w:cs="Arial"/>
                <w:b/>
                <w:bCs/>
                <w:sz w:val="16"/>
                <w:szCs w:val="16"/>
                <w:u w:val="single"/>
              </w:rPr>
            </w:pPr>
            <w:r w:rsidRPr="00574DA3">
              <w:rPr>
                <w:rFonts w:ascii="Arial" w:hAnsi="Arial" w:cs="Arial"/>
                <w:b/>
                <w:bCs/>
                <w:sz w:val="16"/>
                <w:szCs w:val="16"/>
              </w:rPr>
              <w:t>Total</w:t>
            </w:r>
          </w:p>
        </w:tc>
        <w:tc>
          <w:tcPr>
            <w:tcW w:w="1398" w:type="dxa"/>
          </w:tcPr>
          <w:p w14:paraId="0590CAF1" w14:textId="0E0ED0C9" w:rsidR="00C553BD" w:rsidRPr="00902CE6"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805,091</w:t>
            </w:r>
          </w:p>
        </w:tc>
        <w:tc>
          <w:tcPr>
            <w:tcW w:w="1399" w:type="dxa"/>
          </w:tcPr>
          <w:p w14:paraId="1EC6435D" w14:textId="01AEC9E9" w:rsidR="00C553BD" w:rsidRPr="0097126B"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690,422</w:t>
            </w:r>
          </w:p>
        </w:tc>
        <w:tc>
          <w:tcPr>
            <w:tcW w:w="1398" w:type="dxa"/>
            <w:gridSpan w:val="2"/>
          </w:tcPr>
          <w:p w14:paraId="37130906" w14:textId="2984AA2A" w:rsidR="00C553BD" w:rsidRPr="00902CE6"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805,091</w:t>
            </w:r>
          </w:p>
        </w:tc>
        <w:tc>
          <w:tcPr>
            <w:tcW w:w="1403" w:type="dxa"/>
          </w:tcPr>
          <w:p w14:paraId="704DF488" w14:textId="10DA37D8" w:rsidR="00C553BD" w:rsidRPr="0097126B"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BF042D">
              <w:rPr>
                <w:rFonts w:ascii="Arial" w:hAnsi="Arial" w:cs="Arial" w:hint="cs"/>
                <w:sz w:val="16"/>
                <w:szCs w:val="16"/>
                <w:cs/>
              </w:rPr>
              <w:t>690,422</w:t>
            </w:r>
          </w:p>
        </w:tc>
      </w:tr>
    </w:tbl>
    <w:p w14:paraId="16BFF12C" w14:textId="77777777" w:rsidR="00F47A9E" w:rsidRDefault="00F47A9E">
      <w:r>
        <w:br w:type="page"/>
      </w:r>
    </w:p>
    <w:tbl>
      <w:tblPr>
        <w:tblW w:w="9198" w:type="dxa"/>
        <w:tblInd w:w="450" w:type="dxa"/>
        <w:tblLook w:val="01E0" w:firstRow="1" w:lastRow="1" w:firstColumn="1" w:lastColumn="1" w:noHBand="0" w:noVBand="0"/>
      </w:tblPr>
      <w:tblGrid>
        <w:gridCol w:w="3600"/>
        <w:gridCol w:w="1398"/>
        <w:gridCol w:w="1399"/>
        <w:gridCol w:w="1392"/>
        <w:gridCol w:w="6"/>
        <w:gridCol w:w="1403"/>
      </w:tblGrid>
      <w:tr w:rsidR="00F47A9E" w:rsidRPr="0097126B" w14:paraId="18DA4E63" w14:textId="77777777" w:rsidTr="00AB2D8B">
        <w:trPr>
          <w:tblHeader/>
        </w:trPr>
        <w:tc>
          <w:tcPr>
            <w:tcW w:w="3600" w:type="dxa"/>
          </w:tcPr>
          <w:p w14:paraId="5C93CFC4" w14:textId="77777777" w:rsidR="00F47A9E" w:rsidRPr="0097126B" w:rsidRDefault="00F47A9E" w:rsidP="00AB2D8B">
            <w:pPr>
              <w:spacing w:line="320" w:lineRule="exact"/>
              <w:ind w:right="54"/>
              <w:jc w:val="center"/>
              <w:rPr>
                <w:rFonts w:ascii="Arial" w:hAnsi="Arial"/>
                <w:color w:val="000000"/>
                <w:sz w:val="16"/>
                <w:szCs w:val="16"/>
              </w:rPr>
            </w:pPr>
          </w:p>
        </w:tc>
        <w:tc>
          <w:tcPr>
            <w:tcW w:w="2797" w:type="dxa"/>
            <w:gridSpan w:val="2"/>
          </w:tcPr>
          <w:p w14:paraId="2D96878B" w14:textId="77777777" w:rsidR="00F47A9E" w:rsidRPr="0097126B" w:rsidRDefault="00F47A9E" w:rsidP="00AB2D8B">
            <w:pPr>
              <w:spacing w:line="320" w:lineRule="exact"/>
              <w:ind w:right="-18"/>
              <w:jc w:val="center"/>
              <w:rPr>
                <w:rFonts w:ascii="Arial" w:hAnsi="Arial"/>
                <w:color w:val="000000"/>
                <w:sz w:val="16"/>
                <w:szCs w:val="16"/>
              </w:rPr>
            </w:pPr>
          </w:p>
        </w:tc>
        <w:tc>
          <w:tcPr>
            <w:tcW w:w="2801" w:type="dxa"/>
            <w:gridSpan w:val="3"/>
          </w:tcPr>
          <w:p w14:paraId="02DAA436" w14:textId="77777777" w:rsidR="00F47A9E" w:rsidRPr="0097126B" w:rsidRDefault="00F47A9E" w:rsidP="00AB2D8B">
            <w:pPr>
              <w:spacing w:line="320" w:lineRule="exact"/>
              <w:ind w:right="36"/>
              <w:jc w:val="right"/>
              <w:rPr>
                <w:rFonts w:ascii="Arial" w:hAnsi="Arial"/>
                <w:color w:val="000000"/>
                <w:sz w:val="16"/>
                <w:szCs w:val="16"/>
              </w:rPr>
            </w:pPr>
            <w:r w:rsidRPr="0097126B">
              <w:rPr>
                <w:rFonts w:ascii="Arial" w:hAnsi="Arial"/>
                <w:color w:val="000000"/>
                <w:sz w:val="16"/>
                <w:szCs w:val="16"/>
              </w:rPr>
              <w:t>(Unit: Thousand Baht)</w:t>
            </w:r>
          </w:p>
        </w:tc>
      </w:tr>
      <w:tr w:rsidR="00F47A9E" w:rsidRPr="0097126B" w14:paraId="6E33FA70" w14:textId="77777777" w:rsidTr="00AB2D8B">
        <w:trPr>
          <w:tblHeader/>
        </w:trPr>
        <w:tc>
          <w:tcPr>
            <w:tcW w:w="3600" w:type="dxa"/>
          </w:tcPr>
          <w:p w14:paraId="09FDEA3C" w14:textId="77777777" w:rsidR="00F47A9E" w:rsidRPr="0097126B" w:rsidRDefault="00F47A9E" w:rsidP="00AB2D8B">
            <w:pPr>
              <w:spacing w:line="320" w:lineRule="exact"/>
              <w:ind w:right="54"/>
              <w:jc w:val="center"/>
              <w:rPr>
                <w:rFonts w:ascii="Arial" w:hAnsi="Arial"/>
                <w:color w:val="000000"/>
                <w:sz w:val="16"/>
                <w:szCs w:val="16"/>
              </w:rPr>
            </w:pPr>
          </w:p>
        </w:tc>
        <w:tc>
          <w:tcPr>
            <w:tcW w:w="2797" w:type="dxa"/>
            <w:gridSpan w:val="2"/>
            <w:hideMark/>
          </w:tcPr>
          <w:p w14:paraId="6D0FC81A" w14:textId="77777777" w:rsidR="00F47A9E" w:rsidRPr="0097126B" w:rsidRDefault="00F47A9E" w:rsidP="00AB2D8B">
            <w:pPr>
              <w:pBdr>
                <w:bottom w:val="single" w:sz="4" w:space="1" w:color="auto"/>
              </w:pBdr>
              <w:spacing w:line="320" w:lineRule="exact"/>
              <w:ind w:right="-18"/>
              <w:jc w:val="center"/>
              <w:rPr>
                <w:rFonts w:ascii="Arial" w:hAnsi="Arial"/>
                <w:color w:val="000000"/>
                <w:sz w:val="16"/>
                <w:szCs w:val="16"/>
              </w:rPr>
            </w:pPr>
            <w:r w:rsidRPr="0097126B">
              <w:rPr>
                <w:rFonts w:ascii="Arial" w:hAnsi="Arial"/>
                <w:color w:val="000000"/>
                <w:sz w:val="16"/>
                <w:szCs w:val="16"/>
              </w:rPr>
              <w:t>Consolidated financial statements</w:t>
            </w:r>
          </w:p>
        </w:tc>
        <w:tc>
          <w:tcPr>
            <w:tcW w:w="2801" w:type="dxa"/>
            <w:gridSpan w:val="3"/>
            <w:hideMark/>
          </w:tcPr>
          <w:p w14:paraId="117C7227" w14:textId="77777777" w:rsidR="00F47A9E" w:rsidRPr="0097126B" w:rsidRDefault="00F47A9E" w:rsidP="00AB2D8B">
            <w:pPr>
              <w:pBdr>
                <w:bottom w:val="single" w:sz="4" w:space="1" w:color="auto"/>
              </w:pBdr>
              <w:spacing w:line="320" w:lineRule="exact"/>
              <w:ind w:right="36"/>
              <w:jc w:val="center"/>
              <w:rPr>
                <w:rFonts w:ascii="Arial" w:hAnsi="Arial"/>
                <w:color w:val="000000"/>
                <w:sz w:val="16"/>
                <w:szCs w:val="16"/>
              </w:rPr>
            </w:pPr>
            <w:r w:rsidRPr="0097126B">
              <w:rPr>
                <w:rFonts w:ascii="Arial" w:hAnsi="Arial"/>
                <w:color w:val="000000"/>
                <w:sz w:val="16"/>
                <w:szCs w:val="16"/>
              </w:rPr>
              <w:t>Separate financial statements</w:t>
            </w:r>
          </w:p>
        </w:tc>
      </w:tr>
      <w:tr w:rsidR="00F47A9E" w:rsidRPr="0097126B" w14:paraId="13A6CDFC" w14:textId="77777777" w:rsidTr="00AB2D8B">
        <w:trPr>
          <w:tblHeader/>
        </w:trPr>
        <w:tc>
          <w:tcPr>
            <w:tcW w:w="3600" w:type="dxa"/>
          </w:tcPr>
          <w:p w14:paraId="5B1B8456" w14:textId="77777777" w:rsidR="00F47A9E" w:rsidRPr="0097126B" w:rsidRDefault="00F47A9E" w:rsidP="00AB2D8B">
            <w:pPr>
              <w:spacing w:line="320" w:lineRule="exact"/>
              <w:ind w:right="54"/>
              <w:jc w:val="center"/>
              <w:rPr>
                <w:rFonts w:ascii="Arial" w:hAnsi="Arial"/>
                <w:color w:val="000000"/>
                <w:sz w:val="16"/>
                <w:szCs w:val="16"/>
              </w:rPr>
            </w:pPr>
          </w:p>
        </w:tc>
        <w:tc>
          <w:tcPr>
            <w:tcW w:w="1398" w:type="dxa"/>
            <w:hideMark/>
          </w:tcPr>
          <w:p w14:paraId="49B0B594" w14:textId="77777777" w:rsidR="00F47A9E" w:rsidRPr="0097126B" w:rsidRDefault="00F47A9E" w:rsidP="00AB2D8B">
            <w:pPr>
              <w:pBdr>
                <w:bottom w:val="single" w:sz="4" w:space="1" w:color="auto"/>
              </w:pBdr>
              <w:spacing w:line="320" w:lineRule="exact"/>
              <w:jc w:val="center"/>
              <w:rPr>
                <w:rFonts w:ascii="Arial" w:hAnsi="Arial"/>
                <w:color w:val="000000"/>
                <w:sz w:val="16"/>
                <w:szCs w:val="16"/>
              </w:rPr>
            </w:pPr>
            <w:r>
              <w:rPr>
                <w:rFonts w:ascii="Arial" w:hAnsi="Arial"/>
                <w:color w:val="000000"/>
                <w:sz w:val="16"/>
                <w:szCs w:val="16"/>
              </w:rPr>
              <w:t>30 June</w:t>
            </w:r>
            <w:r w:rsidRPr="0097126B">
              <w:rPr>
                <w:rFonts w:ascii="Arial" w:hAnsi="Arial"/>
                <w:color w:val="000000"/>
                <w:sz w:val="16"/>
                <w:szCs w:val="16"/>
              </w:rPr>
              <w:t xml:space="preserve">         202</w:t>
            </w:r>
            <w:r>
              <w:rPr>
                <w:rFonts w:ascii="Arial" w:hAnsi="Arial"/>
                <w:color w:val="000000"/>
                <w:sz w:val="16"/>
                <w:szCs w:val="16"/>
              </w:rPr>
              <w:t>5</w:t>
            </w:r>
          </w:p>
        </w:tc>
        <w:tc>
          <w:tcPr>
            <w:tcW w:w="1399" w:type="dxa"/>
            <w:hideMark/>
          </w:tcPr>
          <w:p w14:paraId="1B32BC8B" w14:textId="77777777" w:rsidR="00F47A9E" w:rsidRPr="0097126B" w:rsidRDefault="00F47A9E" w:rsidP="00AB2D8B">
            <w:pPr>
              <w:pBdr>
                <w:bottom w:val="single" w:sz="4" w:space="1" w:color="auto"/>
              </w:pBdr>
              <w:spacing w:line="320" w:lineRule="exact"/>
              <w:jc w:val="center"/>
              <w:rPr>
                <w:rFonts w:ascii="Arial" w:hAnsi="Arial"/>
                <w:color w:val="000000"/>
                <w:sz w:val="16"/>
                <w:szCs w:val="16"/>
              </w:rPr>
            </w:pPr>
            <w:r w:rsidRPr="0097126B">
              <w:rPr>
                <w:rFonts w:ascii="Arial" w:hAnsi="Arial"/>
                <w:color w:val="000000"/>
                <w:sz w:val="16"/>
                <w:szCs w:val="16"/>
              </w:rPr>
              <w:t>31 December 202</w:t>
            </w:r>
            <w:r>
              <w:rPr>
                <w:rFonts w:ascii="Arial" w:hAnsi="Arial"/>
                <w:color w:val="000000"/>
                <w:sz w:val="16"/>
                <w:szCs w:val="16"/>
              </w:rPr>
              <w:t>4</w:t>
            </w:r>
          </w:p>
        </w:tc>
        <w:tc>
          <w:tcPr>
            <w:tcW w:w="1392" w:type="dxa"/>
            <w:hideMark/>
          </w:tcPr>
          <w:p w14:paraId="0477E8CE" w14:textId="77777777" w:rsidR="00F47A9E" w:rsidRPr="0097126B" w:rsidRDefault="00F47A9E" w:rsidP="00AB2D8B">
            <w:pPr>
              <w:pBdr>
                <w:bottom w:val="single" w:sz="4" w:space="1" w:color="auto"/>
              </w:pBdr>
              <w:spacing w:line="320" w:lineRule="exact"/>
              <w:jc w:val="center"/>
              <w:rPr>
                <w:rFonts w:ascii="Arial" w:hAnsi="Arial"/>
                <w:color w:val="000000"/>
                <w:sz w:val="16"/>
                <w:szCs w:val="16"/>
              </w:rPr>
            </w:pPr>
            <w:r>
              <w:rPr>
                <w:rFonts w:ascii="Arial" w:hAnsi="Arial"/>
                <w:color w:val="000000"/>
                <w:sz w:val="16"/>
                <w:szCs w:val="16"/>
              </w:rPr>
              <w:t>30 June</w:t>
            </w:r>
            <w:r w:rsidRPr="0097126B">
              <w:rPr>
                <w:rFonts w:ascii="Arial" w:hAnsi="Arial"/>
                <w:color w:val="000000"/>
                <w:sz w:val="16"/>
                <w:szCs w:val="16"/>
              </w:rPr>
              <w:t xml:space="preserve">         202</w:t>
            </w:r>
            <w:r w:rsidRPr="00E43FEB">
              <w:rPr>
                <w:rFonts w:ascii="Arial" w:hAnsi="Arial"/>
                <w:color w:val="000000"/>
                <w:sz w:val="16"/>
                <w:szCs w:val="16"/>
              </w:rPr>
              <w:t>5</w:t>
            </w:r>
          </w:p>
        </w:tc>
        <w:tc>
          <w:tcPr>
            <w:tcW w:w="1409" w:type="dxa"/>
            <w:gridSpan w:val="2"/>
            <w:hideMark/>
          </w:tcPr>
          <w:p w14:paraId="072AE52E" w14:textId="77777777" w:rsidR="00F47A9E" w:rsidRPr="0097126B" w:rsidRDefault="00F47A9E" w:rsidP="00AB2D8B">
            <w:pPr>
              <w:pBdr>
                <w:bottom w:val="single" w:sz="4" w:space="1" w:color="auto"/>
              </w:pBdr>
              <w:spacing w:line="320" w:lineRule="exact"/>
              <w:jc w:val="center"/>
              <w:rPr>
                <w:rFonts w:ascii="Arial" w:hAnsi="Arial"/>
                <w:color w:val="000000"/>
                <w:sz w:val="16"/>
                <w:szCs w:val="16"/>
              </w:rPr>
            </w:pPr>
            <w:r w:rsidRPr="0097126B">
              <w:rPr>
                <w:rFonts w:ascii="Arial" w:hAnsi="Arial"/>
                <w:color w:val="000000"/>
                <w:sz w:val="16"/>
                <w:szCs w:val="16"/>
              </w:rPr>
              <w:t>31 December 202</w:t>
            </w:r>
            <w:r>
              <w:rPr>
                <w:rFonts w:ascii="Arial" w:hAnsi="Arial"/>
                <w:color w:val="000000"/>
                <w:sz w:val="16"/>
                <w:szCs w:val="16"/>
              </w:rPr>
              <w:t>4</w:t>
            </w:r>
          </w:p>
        </w:tc>
      </w:tr>
      <w:tr w:rsidR="00F47A9E" w:rsidRPr="0097126B" w14:paraId="417B2DAC" w14:textId="77777777" w:rsidTr="00AB2D8B">
        <w:trPr>
          <w:tblHeader/>
        </w:trPr>
        <w:tc>
          <w:tcPr>
            <w:tcW w:w="3600" w:type="dxa"/>
          </w:tcPr>
          <w:p w14:paraId="0138FFD6" w14:textId="77777777" w:rsidR="00F47A9E" w:rsidRPr="0097126B" w:rsidRDefault="00F47A9E" w:rsidP="00AB2D8B">
            <w:pPr>
              <w:spacing w:line="320" w:lineRule="exact"/>
              <w:ind w:right="-18"/>
              <w:jc w:val="both"/>
              <w:rPr>
                <w:rFonts w:ascii="Arial" w:hAnsi="Arial"/>
                <w:b/>
                <w:bCs/>
                <w:sz w:val="16"/>
                <w:szCs w:val="16"/>
                <w:u w:val="single"/>
              </w:rPr>
            </w:pPr>
          </w:p>
        </w:tc>
        <w:tc>
          <w:tcPr>
            <w:tcW w:w="1398" w:type="dxa"/>
          </w:tcPr>
          <w:p w14:paraId="02BB6C91" w14:textId="77777777" w:rsidR="00F47A9E" w:rsidRPr="0097126B" w:rsidRDefault="00F47A9E" w:rsidP="00AB2D8B">
            <w:pPr>
              <w:spacing w:line="320" w:lineRule="exact"/>
              <w:ind w:right="-18" w:firstLine="78"/>
              <w:jc w:val="both"/>
              <w:rPr>
                <w:rFonts w:ascii="Arial" w:hAnsi="Arial"/>
                <w:b/>
                <w:bCs/>
                <w:sz w:val="16"/>
                <w:szCs w:val="16"/>
                <w:u w:val="single"/>
              </w:rPr>
            </w:pPr>
          </w:p>
        </w:tc>
        <w:tc>
          <w:tcPr>
            <w:tcW w:w="1399" w:type="dxa"/>
          </w:tcPr>
          <w:p w14:paraId="6B40B683" w14:textId="77777777" w:rsidR="00F47A9E" w:rsidRPr="0097126B" w:rsidRDefault="00F47A9E" w:rsidP="00AB2D8B">
            <w:pPr>
              <w:spacing w:line="320" w:lineRule="exact"/>
              <w:ind w:right="-18" w:firstLine="78"/>
              <w:jc w:val="center"/>
              <w:rPr>
                <w:rFonts w:ascii="Arial" w:hAnsi="Arial" w:cs="Arial"/>
                <w:sz w:val="16"/>
                <w:szCs w:val="16"/>
              </w:rPr>
            </w:pPr>
            <w:r w:rsidRPr="0097126B">
              <w:rPr>
                <w:rFonts w:ascii="Arial" w:hAnsi="Arial" w:cs="Arial"/>
                <w:sz w:val="16"/>
                <w:szCs w:val="16"/>
              </w:rPr>
              <w:t>(Audited)</w:t>
            </w:r>
          </w:p>
        </w:tc>
        <w:tc>
          <w:tcPr>
            <w:tcW w:w="1392" w:type="dxa"/>
          </w:tcPr>
          <w:p w14:paraId="2CA6C200" w14:textId="77777777" w:rsidR="00F47A9E" w:rsidRPr="0097126B" w:rsidRDefault="00F47A9E" w:rsidP="00AB2D8B">
            <w:pPr>
              <w:spacing w:line="320" w:lineRule="exact"/>
              <w:ind w:right="-18" w:firstLine="78"/>
              <w:rPr>
                <w:rFonts w:ascii="Angsana New" w:hAnsi="Angsana New"/>
                <w:sz w:val="16"/>
                <w:szCs w:val="16"/>
                <w:cs/>
              </w:rPr>
            </w:pPr>
          </w:p>
        </w:tc>
        <w:tc>
          <w:tcPr>
            <w:tcW w:w="1409" w:type="dxa"/>
            <w:gridSpan w:val="2"/>
          </w:tcPr>
          <w:p w14:paraId="146D55A4" w14:textId="77777777" w:rsidR="00F47A9E" w:rsidRPr="0097126B" w:rsidRDefault="00F47A9E" w:rsidP="00AB2D8B">
            <w:pPr>
              <w:spacing w:line="320" w:lineRule="exact"/>
              <w:ind w:right="-18" w:firstLine="78"/>
              <w:jc w:val="center"/>
              <w:rPr>
                <w:rFonts w:ascii="Angsana New" w:hAnsi="Angsana New"/>
                <w:sz w:val="16"/>
                <w:szCs w:val="16"/>
                <w:cs/>
              </w:rPr>
            </w:pPr>
            <w:r w:rsidRPr="0097126B">
              <w:rPr>
                <w:rFonts w:ascii="Arial" w:hAnsi="Arial" w:cs="Arial"/>
                <w:sz w:val="16"/>
                <w:szCs w:val="16"/>
              </w:rPr>
              <w:t>(Audited)</w:t>
            </w:r>
          </w:p>
        </w:tc>
      </w:tr>
      <w:tr w:rsidR="00B0444A" w:rsidRPr="0097126B" w14:paraId="3F30D094" w14:textId="77777777">
        <w:tc>
          <w:tcPr>
            <w:tcW w:w="3600" w:type="dxa"/>
          </w:tcPr>
          <w:p w14:paraId="2AEEDD23" w14:textId="2948A8CA" w:rsidR="00B0444A" w:rsidRPr="00574DA3" w:rsidRDefault="00B0444A" w:rsidP="003E1D93">
            <w:pPr>
              <w:spacing w:line="320" w:lineRule="exact"/>
              <w:ind w:right="-72"/>
              <w:jc w:val="thaiDistribute"/>
              <w:rPr>
                <w:rFonts w:ascii="Arial" w:hAnsi="Arial" w:cs="Arial"/>
                <w:b/>
                <w:bCs/>
                <w:sz w:val="16"/>
                <w:szCs w:val="16"/>
              </w:rPr>
            </w:pPr>
            <w:r w:rsidRPr="007C3D92">
              <w:rPr>
                <w:rFonts w:ascii="Arial" w:hAnsi="Arial" w:cs="Arial"/>
                <w:b/>
                <w:bCs/>
                <w:sz w:val="16"/>
                <w:szCs w:val="16"/>
                <w:u w:val="single"/>
              </w:rPr>
              <w:t>Trade accounts payable</w:t>
            </w:r>
          </w:p>
        </w:tc>
        <w:tc>
          <w:tcPr>
            <w:tcW w:w="1398" w:type="dxa"/>
          </w:tcPr>
          <w:p w14:paraId="28A66228" w14:textId="77777777" w:rsidR="00B0444A" w:rsidRPr="0097126B" w:rsidRDefault="00B0444A" w:rsidP="003E1D93">
            <w:pPr>
              <w:tabs>
                <w:tab w:val="decimal" w:pos="1065"/>
              </w:tabs>
              <w:spacing w:line="320" w:lineRule="exact"/>
              <w:ind w:right="-18" w:firstLine="78"/>
              <w:jc w:val="both"/>
              <w:rPr>
                <w:rFonts w:ascii="Arial" w:hAnsi="Arial" w:cs="Arial"/>
                <w:sz w:val="16"/>
                <w:szCs w:val="16"/>
              </w:rPr>
            </w:pPr>
          </w:p>
        </w:tc>
        <w:tc>
          <w:tcPr>
            <w:tcW w:w="1399" w:type="dxa"/>
          </w:tcPr>
          <w:p w14:paraId="1210553A" w14:textId="77777777" w:rsidR="00B0444A" w:rsidRPr="0097126B" w:rsidRDefault="00B0444A" w:rsidP="003E1D93">
            <w:pPr>
              <w:tabs>
                <w:tab w:val="decimal" w:pos="1065"/>
              </w:tabs>
              <w:spacing w:line="320" w:lineRule="exact"/>
              <w:ind w:right="-18" w:firstLine="78"/>
              <w:jc w:val="both"/>
              <w:rPr>
                <w:rFonts w:ascii="Arial" w:hAnsi="Arial" w:cs="Arial"/>
                <w:sz w:val="16"/>
                <w:szCs w:val="16"/>
              </w:rPr>
            </w:pPr>
          </w:p>
        </w:tc>
        <w:tc>
          <w:tcPr>
            <w:tcW w:w="1398" w:type="dxa"/>
            <w:gridSpan w:val="2"/>
          </w:tcPr>
          <w:p w14:paraId="17A24A7E" w14:textId="77777777" w:rsidR="00B0444A" w:rsidRPr="0097126B" w:rsidRDefault="00B0444A" w:rsidP="003E1D93">
            <w:pPr>
              <w:tabs>
                <w:tab w:val="decimal" w:pos="1065"/>
              </w:tabs>
              <w:spacing w:line="320" w:lineRule="exact"/>
              <w:ind w:right="-18" w:firstLine="78"/>
              <w:jc w:val="both"/>
              <w:rPr>
                <w:rFonts w:ascii="Arial" w:hAnsi="Arial" w:cs="Arial"/>
                <w:sz w:val="16"/>
                <w:szCs w:val="16"/>
              </w:rPr>
            </w:pPr>
          </w:p>
        </w:tc>
        <w:tc>
          <w:tcPr>
            <w:tcW w:w="1403" w:type="dxa"/>
          </w:tcPr>
          <w:p w14:paraId="481094FF" w14:textId="77777777" w:rsidR="00B0444A" w:rsidRPr="0097126B" w:rsidRDefault="00B0444A" w:rsidP="003E1D93">
            <w:pPr>
              <w:tabs>
                <w:tab w:val="decimal" w:pos="1065"/>
              </w:tabs>
              <w:spacing w:line="320" w:lineRule="exact"/>
              <w:ind w:right="-18" w:firstLine="78"/>
              <w:jc w:val="both"/>
              <w:rPr>
                <w:rFonts w:ascii="Arial" w:hAnsi="Arial" w:cs="Arial"/>
                <w:sz w:val="16"/>
                <w:szCs w:val="16"/>
              </w:rPr>
            </w:pPr>
          </w:p>
        </w:tc>
      </w:tr>
      <w:tr w:rsidR="00C553BD" w:rsidRPr="0097126B" w14:paraId="12FB0EEC" w14:textId="77777777">
        <w:tc>
          <w:tcPr>
            <w:tcW w:w="3600" w:type="dxa"/>
          </w:tcPr>
          <w:p w14:paraId="26F82A5D" w14:textId="30C83B75" w:rsidR="00C553BD" w:rsidRPr="0097126B" w:rsidRDefault="00C553BD" w:rsidP="00C553BD">
            <w:pPr>
              <w:spacing w:line="320" w:lineRule="exact"/>
              <w:ind w:right="-72"/>
              <w:jc w:val="thaiDistribute"/>
              <w:rPr>
                <w:rFonts w:ascii="Arial" w:hAnsi="Arial" w:cs="Arial"/>
                <w:b/>
                <w:bCs/>
                <w:sz w:val="16"/>
                <w:szCs w:val="16"/>
                <w:u w:val="single"/>
              </w:rPr>
            </w:pPr>
            <w:r w:rsidRPr="007C3D92">
              <w:rPr>
                <w:rFonts w:ascii="Arial" w:hAnsi="Arial" w:cs="Arial"/>
                <w:sz w:val="16"/>
                <w:szCs w:val="16"/>
              </w:rPr>
              <w:t>Subsidiaries</w:t>
            </w:r>
          </w:p>
        </w:tc>
        <w:tc>
          <w:tcPr>
            <w:tcW w:w="1398" w:type="dxa"/>
          </w:tcPr>
          <w:p w14:paraId="197DF945" w14:textId="1672507D" w:rsidR="00C553BD" w:rsidRPr="00FC08D3"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w:t>
            </w:r>
          </w:p>
        </w:tc>
        <w:tc>
          <w:tcPr>
            <w:tcW w:w="1399" w:type="dxa"/>
          </w:tcPr>
          <w:p w14:paraId="10D08A7C" w14:textId="5919E9F5" w:rsidR="00C553BD" w:rsidRPr="0097126B"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w:t>
            </w:r>
          </w:p>
        </w:tc>
        <w:tc>
          <w:tcPr>
            <w:tcW w:w="1398" w:type="dxa"/>
            <w:gridSpan w:val="2"/>
          </w:tcPr>
          <w:p w14:paraId="2B5D764A" w14:textId="523141AE" w:rsidR="00C553BD" w:rsidRPr="00FC08D3"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162,109</w:t>
            </w:r>
          </w:p>
        </w:tc>
        <w:tc>
          <w:tcPr>
            <w:tcW w:w="1403" w:type="dxa"/>
          </w:tcPr>
          <w:p w14:paraId="3B8FB40C" w14:textId="32AD9BDA" w:rsidR="00C553BD" w:rsidRPr="0097126B" w:rsidRDefault="00C553BD" w:rsidP="00C553BD">
            <w:pPr>
              <w:tabs>
                <w:tab w:val="decimal" w:pos="1065"/>
              </w:tabs>
              <w:spacing w:line="320" w:lineRule="exact"/>
              <w:ind w:right="-18" w:firstLine="78"/>
              <w:jc w:val="both"/>
              <w:rPr>
                <w:rFonts w:ascii="Arial" w:hAnsi="Arial" w:cs="Arial"/>
                <w:sz w:val="16"/>
                <w:szCs w:val="16"/>
              </w:rPr>
            </w:pPr>
            <w:r w:rsidRPr="003C53D6">
              <w:rPr>
                <w:rFonts w:ascii="Arial" w:hAnsi="Arial" w:cs="Arial"/>
                <w:sz w:val="16"/>
                <w:szCs w:val="16"/>
              </w:rPr>
              <w:t>128,957</w:t>
            </w:r>
          </w:p>
        </w:tc>
      </w:tr>
      <w:tr w:rsidR="00C553BD" w:rsidRPr="0097126B" w14:paraId="22D8586D" w14:textId="77777777">
        <w:tc>
          <w:tcPr>
            <w:tcW w:w="3600" w:type="dxa"/>
          </w:tcPr>
          <w:p w14:paraId="4EBEA4B7" w14:textId="0C9DD3F8" w:rsidR="00C553BD" w:rsidRPr="00574DA3" w:rsidRDefault="00C553BD" w:rsidP="00C553BD">
            <w:pPr>
              <w:spacing w:line="320" w:lineRule="exact"/>
              <w:ind w:right="-72"/>
              <w:jc w:val="thaiDistribute"/>
              <w:rPr>
                <w:rFonts w:ascii="Arial" w:hAnsi="Arial" w:cs="Arial"/>
                <w:b/>
                <w:bCs/>
                <w:sz w:val="16"/>
                <w:szCs w:val="16"/>
              </w:rPr>
            </w:pPr>
            <w:r w:rsidRPr="007C3D92">
              <w:rPr>
                <w:rFonts w:ascii="Arial" w:hAnsi="Arial" w:cs="Arial"/>
                <w:sz w:val="16"/>
                <w:szCs w:val="16"/>
              </w:rPr>
              <w:t>Joint ventures</w:t>
            </w:r>
          </w:p>
        </w:tc>
        <w:tc>
          <w:tcPr>
            <w:tcW w:w="1398" w:type="dxa"/>
          </w:tcPr>
          <w:p w14:paraId="02C1F05A" w14:textId="46B19CB5" w:rsidR="00C553BD" w:rsidRPr="00FC08D3"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5,164</w:t>
            </w:r>
          </w:p>
        </w:tc>
        <w:tc>
          <w:tcPr>
            <w:tcW w:w="1399" w:type="dxa"/>
          </w:tcPr>
          <w:p w14:paraId="652E6770" w14:textId="6D5588DB" w:rsidR="00C553BD" w:rsidRPr="0097126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5,142</w:t>
            </w:r>
          </w:p>
        </w:tc>
        <w:tc>
          <w:tcPr>
            <w:tcW w:w="1398" w:type="dxa"/>
            <w:gridSpan w:val="2"/>
          </w:tcPr>
          <w:p w14:paraId="40431D1D" w14:textId="05701859" w:rsidR="00C553BD" w:rsidRPr="00FC08D3"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5,164</w:t>
            </w:r>
          </w:p>
        </w:tc>
        <w:tc>
          <w:tcPr>
            <w:tcW w:w="1403" w:type="dxa"/>
          </w:tcPr>
          <w:p w14:paraId="69C0C1D1" w14:textId="21A43F8A" w:rsidR="00C553BD" w:rsidRPr="0097126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3C53D6">
              <w:rPr>
                <w:rFonts w:ascii="Arial" w:hAnsi="Arial" w:cs="Arial" w:hint="cs"/>
                <w:sz w:val="16"/>
                <w:szCs w:val="16"/>
                <w:cs/>
              </w:rPr>
              <w:t>5,142</w:t>
            </w:r>
          </w:p>
        </w:tc>
      </w:tr>
      <w:tr w:rsidR="00C553BD" w:rsidRPr="0097126B" w14:paraId="47D643AB" w14:textId="77777777">
        <w:tc>
          <w:tcPr>
            <w:tcW w:w="3600" w:type="dxa"/>
          </w:tcPr>
          <w:p w14:paraId="60C51DD8" w14:textId="77777777" w:rsidR="00C553BD" w:rsidRPr="00574DA3" w:rsidRDefault="00C553BD" w:rsidP="00C553BD">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398" w:type="dxa"/>
          </w:tcPr>
          <w:p w14:paraId="0516D5EB" w14:textId="3862B944" w:rsidR="00C553BD" w:rsidRPr="00FC08D3"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5,164</w:t>
            </w:r>
          </w:p>
        </w:tc>
        <w:tc>
          <w:tcPr>
            <w:tcW w:w="1399" w:type="dxa"/>
          </w:tcPr>
          <w:p w14:paraId="581941CE" w14:textId="0D8A63DE" w:rsidR="00C553BD" w:rsidRPr="0097126B"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5,142</w:t>
            </w:r>
          </w:p>
        </w:tc>
        <w:tc>
          <w:tcPr>
            <w:tcW w:w="1398" w:type="dxa"/>
            <w:gridSpan w:val="2"/>
          </w:tcPr>
          <w:p w14:paraId="5BFE66D5" w14:textId="11260588" w:rsidR="00C553BD" w:rsidRPr="00FC08D3"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167,273</w:t>
            </w:r>
          </w:p>
        </w:tc>
        <w:tc>
          <w:tcPr>
            <w:tcW w:w="1403" w:type="dxa"/>
          </w:tcPr>
          <w:p w14:paraId="49BBE1E7" w14:textId="300DE8B3" w:rsidR="00C553BD" w:rsidRPr="0097126B"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3C53D6">
              <w:rPr>
                <w:rFonts w:ascii="Arial" w:hAnsi="Arial" w:cs="Arial" w:hint="cs"/>
                <w:sz w:val="16"/>
                <w:szCs w:val="16"/>
                <w:cs/>
              </w:rPr>
              <w:t>134,</w:t>
            </w:r>
            <w:r w:rsidRPr="003C53D6">
              <w:rPr>
                <w:rFonts w:ascii="Arial" w:hAnsi="Arial" w:cs="Arial"/>
                <w:sz w:val="16"/>
                <w:szCs w:val="16"/>
              </w:rPr>
              <w:t>099</w:t>
            </w:r>
          </w:p>
        </w:tc>
      </w:tr>
      <w:tr w:rsidR="00C553BD" w:rsidRPr="0097126B" w14:paraId="62A0A9EC" w14:textId="77777777" w:rsidTr="00BF042D">
        <w:tc>
          <w:tcPr>
            <w:tcW w:w="3600" w:type="dxa"/>
          </w:tcPr>
          <w:p w14:paraId="18C57EDA" w14:textId="10DA4577" w:rsidR="00C553BD" w:rsidRPr="00574DA3" w:rsidRDefault="00C553BD" w:rsidP="00C553BD">
            <w:pPr>
              <w:spacing w:line="320" w:lineRule="exact"/>
              <w:ind w:right="-72"/>
              <w:jc w:val="thaiDistribute"/>
              <w:rPr>
                <w:rFonts w:ascii="Arial" w:hAnsi="Arial" w:cs="Arial"/>
                <w:b/>
                <w:bCs/>
                <w:sz w:val="16"/>
                <w:szCs w:val="16"/>
              </w:rPr>
            </w:pPr>
            <w:r w:rsidRPr="0097126B">
              <w:rPr>
                <w:rFonts w:ascii="Arial" w:hAnsi="Arial" w:cs="Arial"/>
                <w:b/>
                <w:bCs/>
                <w:sz w:val="16"/>
                <w:szCs w:val="16"/>
                <w:u w:val="single"/>
              </w:rPr>
              <w:t>Loans from related parties</w:t>
            </w:r>
          </w:p>
        </w:tc>
        <w:tc>
          <w:tcPr>
            <w:tcW w:w="1398" w:type="dxa"/>
          </w:tcPr>
          <w:p w14:paraId="6BA03EAB" w14:textId="77777777" w:rsidR="00C553BD" w:rsidRPr="0097126B" w:rsidRDefault="00C553BD" w:rsidP="00C553BD">
            <w:pPr>
              <w:tabs>
                <w:tab w:val="decimal" w:pos="1065"/>
              </w:tabs>
              <w:spacing w:line="320" w:lineRule="exact"/>
              <w:ind w:right="-18" w:firstLine="78"/>
              <w:jc w:val="both"/>
              <w:rPr>
                <w:rFonts w:ascii="Arial" w:hAnsi="Arial" w:cs="Arial"/>
                <w:sz w:val="16"/>
                <w:szCs w:val="16"/>
              </w:rPr>
            </w:pPr>
          </w:p>
        </w:tc>
        <w:tc>
          <w:tcPr>
            <w:tcW w:w="1399" w:type="dxa"/>
          </w:tcPr>
          <w:p w14:paraId="7D911F47" w14:textId="77777777" w:rsidR="00C553BD" w:rsidRPr="0097126B" w:rsidRDefault="00C553BD" w:rsidP="00C553BD">
            <w:pPr>
              <w:tabs>
                <w:tab w:val="decimal" w:pos="1065"/>
              </w:tabs>
              <w:spacing w:line="320" w:lineRule="exact"/>
              <w:ind w:right="-18" w:firstLine="78"/>
              <w:jc w:val="both"/>
              <w:rPr>
                <w:rFonts w:ascii="Arial" w:hAnsi="Arial" w:cs="Arial"/>
                <w:sz w:val="16"/>
                <w:szCs w:val="16"/>
              </w:rPr>
            </w:pPr>
          </w:p>
        </w:tc>
        <w:tc>
          <w:tcPr>
            <w:tcW w:w="1398" w:type="dxa"/>
            <w:gridSpan w:val="2"/>
          </w:tcPr>
          <w:p w14:paraId="4369DC0E" w14:textId="77777777" w:rsidR="00C553BD" w:rsidRPr="0097126B" w:rsidRDefault="00C553BD" w:rsidP="00C553BD">
            <w:pPr>
              <w:tabs>
                <w:tab w:val="decimal" w:pos="1065"/>
              </w:tabs>
              <w:spacing w:line="320" w:lineRule="exact"/>
              <w:ind w:right="-18" w:firstLine="78"/>
              <w:jc w:val="both"/>
              <w:rPr>
                <w:rFonts w:ascii="Arial" w:hAnsi="Arial" w:cs="Arial"/>
                <w:sz w:val="16"/>
                <w:szCs w:val="16"/>
              </w:rPr>
            </w:pPr>
          </w:p>
        </w:tc>
        <w:tc>
          <w:tcPr>
            <w:tcW w:w="1403" w:type="dxa"/>
          </w:tcPr>
          <w:p w14:paraId="4F2BE944" w14:textId="77777777" w:rsidR="00C553BD" w:rsidRPr="0097126B" w:rsidRDefault="00C553BD" w:rsidP="00C553BD">
            <w:pPr>
              <w:tabs>
                <w:tab w:val="decimal" w:pos="1065"/>
              </w:tabs>
              <w:spacing w:line="320" w:lineRule="exact"/>
              <w:ind w:right="-18" w:firstLine="78"/>
              <w:jc w:val="both"/>
              <w:rPr>
                <w:rFonts w:ascii="Arial" w:hAnsi="Arial" w:cs="Arial"/>
                <w:sz w:val="16"/>
                <w:szCs w:val="16"/>
              </w:rPr>
            </w:pPr>
          </w:p>
        </w:tc>
      </w:tr>
      <w:tr w:rsidR="00C553BD" w:rsidRPr="0097126B" w14:paraId="5E7F40A5" w14:textId="77777777" w:rsidTr="00BF042D">
        <w:tc>
          <w:tcPr>
            <w:tcW w:w="3600" w:type="dxa"/>
          </w:tcPr>
          <w:p w14:paraId="4447D13C" w14:textId="20A7AD87" w:rsidR="00C553BD" w:rsidRPr="00574DA3" w:rsidRDefault="00C553BD" w:rsidP="00C553BD">
            <w:pPr>
              <w:spacing w:line="320" w:lineRule="exact"/>
              <w:ind w:right="-72"/>
              <w:jc w:val="thaiDistribute"/>
              <w:rPr>
                <w:rFonts w:ascii="Arial" w:hAnsi="Arial" w:cs="Arial"/>
                <w:b/>
                <w:bCs/>
                <w:sz w:val="16"/>
                <w:szCs w:val="16"/>
              </w:rPr>
            </w:pPr>
            <w:r w:rsidRPr="0097126B">
              <w:rPr>
                <w:rFonts w:ascii="Arial" w:hAnsi="Arial" w:cs="Arial"/>
                <w:sz w:val="16"/>
                <w:szCs w:val="16"/>
              </w:rPr>
              <w:t>Subsidiaries</w:t>
            </w:r>
          </w:p>
        </w:tc>
        <w:tc>
          <w:tcPr>
            <w:tcW w:w="1398" w:type="dxa"/>
          </w:tcPr>
          <w:p w14:paraId="1232CF94" w14:textId="7AAEE9A0" w:rsidR="00C553BD" w:rsidRPr="008C0C1E"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w:t>
            </w:r>
          </w:p>
        </w:tc>
        <w:tc>
          <w:tcPr>
            <w:tcW w:w="1399" w:type="dxa"/>
          </w:tcPr>
          <w:p w14:paraId="42522001" w14:textId="403D93DA" w:rsidR="00C553BD" w:rsidRPr="0097126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w:t>
            </w:r>
          </w:p>
        </w:tc>
        <w:tc>
          <w:tcPr>
            <w:tcW w:w="1398" w:type="dxa"/>
            <w:gridSpan w:val="2"/>
          </w:tcPr>
          <w:p w14:paraId="63A2ABE4" w14:textId="155DF328" w:rsidR="00C553BD" w:rsidRPr="008C0C1E"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1,291,774</w:t>
            </w:r>
          </w:p>
        </w:tc>
        <w:tc>
          <w:tcPr>
            <w:tcW w:w="1403" w:type="dxa"/>
          </w:tcPr>
          <w:p w14:paraId="72A92863" w14:textId="6B26B610" w:rsidR="00C553BD" w:rsidRPr="0097126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3C53D6">
              <w:rPr>
                <w:rFonts w:ascii="Arial" w:hAnsi="Arial" w:cs="Arial" w:hint="cs"/>
                <w:sz w:val="16"/>
                <w:szCs w:val="16"/>
                <w:cs/>
              </w:rPr>
              <w:t>1,555,826</w:t>
            </w:r>
          </w:p>
        </w:tc>
      </w:tr>
      <w:tr w:rsidR="00C553BD" w:rsidRPr="0097126B" w14:paraId="47254F7E" w14:textId="77777777" w:rsidTr="00BF042D">
        <w:tc>
          <w:tcPr>
            <w:tcW w:w="3600" w:type="dxa"/>
          </w:tcPr>
          <w:p w14:paraId="5BDA1A62" w14:textId="31F11961" w:rsidR="00C553BD" w:rsidRPr="00574DA3" w:rsidRDefault="00C553BD" w:rsidP="00C553BD">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398" w:type="dxa"/>
          </w:tcPr>
          <w:p w14:paraId="59331896" w14:textId="5045FAA8" w:rsidR="00C553BD" w:rsidRPr="008C0C1E"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w:t>
            </w:r>
          </w:p>
        </w:tc>
        <w:tc>
          <w:tcPr>
            <w:tcW w:w="1399" w:type="dxa"/>
          </w:tcPr>
          <w:p w14:paraId="18431D6B" w14:textId="5226A30A" w:rsidR="00C553BD" w:rsidRPr="0097126B"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w:t>
            </w:r>
          </w:p>
        </w:tc>
        <w:tc>
          <w:tcPr>
            <w:tcW w:w="1398" w:type="dxa"/>
            <w:gridSpan w:val="2"/>
          </w:tcPr>
          <w:p w14:paraId="61CC4D10" w14:textId="2F498D1A" w:rsidR="00C553BD" w:rsidRPr="008C0C1E"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1,291,774</w:t>
            </w:r>
          </w:p>
        </w:tc>
        <w:tc>
          <w:tcPr>
            <w:tcW w:w="1403" w:type="dxa"/>
          </w:tcPr>
          <w:p w14:paraId="75B54BAE" w14:textId="1C798638" w:rsidR="00C553BD" w:rsidRPr="0097126B"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3C53D6">
              <w:rPr>
                <w:rFonts w:ascii="Arial" w:hAnsi="Arial" w:cs="Arial" w:hint="cs"/>
                <w:sz w:val="16"/>
                <w:szCs w:val="16"/>
                <w:cs/>
              </w:rPr>
              <w:t>1,555,826</w:t>
            </w:r>
          </w:p>
        </w:tc>
      </w:tr>
      <w:tr w:rsidR="00C553BD" w:rsidRPr="0097126B" w14:paraId="0D3843D6" w14:textId="77777777" w:rsidTr="00BF042D">
        <w:tc>
          <w:tcPr>
            <w:tcW w:w="3600" w:type="dxa"/>
          </w:tcPr>
          <w:p w14:paraId="7FD99ECD" w14:textId="428F249C" w:rsidR="00C553BD" w:rsidRPr="0097126B" w:rsidRDefault="00C553BD" w:rsidP="00C553BD">
            <w:pPr>
              <w:spacing w:line="320" w:lineRule="exact"/>
              <w:ind w:right="-72"/>
              <w:jc w:val="thaiDistribute"/>
              <w:rPr>
                <w:rFonts w:ascii="Arial" w:hAnsi="Arial" w:cs="Arial"/>
                <w:b/>
                <w:bCs/>
                <w:sz w:val="16"/>
                <w:szCs w:val="16"/>
                <w:u w:val="single"/>
              </w:rPr>
            </w:pPr>
            <w:r w:rsidRPr="0097126B">
              <w:rPr>
                <w:rFonts w:ascii="Arial" w:hAnsi="Arial" w:cs="Arial"/>
                <w:b/>
                <w:bCs/>
                <w:sz w:val="16"/>
                <w:szCs w:val="16"/>
                <w:u w:val="single"/>
              </w:rPr>
              <w:t>Interest payable</w:t>
            </w:r>
          </w:p>
        </w:tc>
        <w:tc>
          <w:tcPr>
            <w:tcW w:w="1398" w:type="dxa"/>
          </w:tcPr>
          <w:p w14:paraId="5AAE1A1A" w14:textId="77777777" w:rsidR="00C553BD" w:rsidRPr="0097126B" w:rsidRDefault="00C553BD" w:rsidP="00C553BD">
            <w:pPr>
              <w:tabs>
                <w:tab w:val="decimal" w:pos="1065"/>
              </w:tabs>
              <w:spacing w:line="320" w:lineRule="exact"/>
              <w:ind w:right="-18" w:firstLine="78"/>
              <w:jc w:val="both"/>
              <w:rPr>
                <w:rFonts w:ascii="Arial" w:hAnsi="Arial" w:cs="Arial"/>
                <w:sz w:val="16"/>
                <w:szCs w:val="16"/>
              </w:rPr>
            </w:pPr>
          </w:p>
        </w:tc>
        <w:tc>
          <w:tcPr>
            <w:tcW w:w="1399" w:type="dxa"/>
          </w:tcPr>
          <w:p w14:paraId="642C4C8E" w14:textId="77777777" w:rsidR="00C553BD" w:rsidRPr="0097126B" w:rsidRDefault="00C553BD" w:rsidP="00C553BD">
            <w:pPr>
              <w:tabs>
                <w:tab w:val="decimal" w:pos="1065"/>
              </w:tabs>
              <w:spacing w:line="320" w:lineRule="exact"/>
              <w:ind w:right="-18" w:firstLine="78"/>
              <w:jc w:val="both"/>
              <w:rPr>
                <w:rFonts w:ascii="Arial" w:hAnsi="Arial" w:cs="Arial"/>
                <w:sz w:val="16"/>
                <w:szCs w:val="16"/>
              </w:rPr>
            </w:pPr>
          </w:p>
        </w:tc>
        <w:tc>
          <w:tcPr>
            <w:tcW w:w="1398" w:type="dxa"/>
            <w:gridSpan w:val="2"/>
          </w:tcPr>
          <w:p w14:paraId="1281E01F" w14:textId="77777777" w:rsidR="00C553BD" w:rsidRPr="0097126B" w:rsidRDefault="00C553BD" w:rsidP="00C553BD">
            <w:pPr>
              <w:tabs>
                <w:tab w:val="decimal" w:pos="1065"/>
              </w:tabs>
              <w:spacing w:line="320" w:lineRule="exact"/>
              <w:ind w:right="-18" w:firstLine="78"/>
              <w:jc w:val="both"/>
              <w:rPr>
                <w:rFonts w:ascii="Arial" w:hAnsi="Arial" w:cs="Arial"/>
                <w:sz w:val="16"/>
                <w:szCs w:val="16"/>
              </w:rPr>
            </w:pPr>
          </w:p>
        </w:tc>
        <w:tc>
          <w:tcPr>
            <w:tcW w:w="1403" w:type="dxa"/>
          </w:tcPr>
          <w:p w14:paraId="1B7FB465" w14:textId="77777777" w:rsidR="00C553BD" w:rsidRPr="0097126B" w:rsidRDefault="00C553BD" w:rsidP="00C553BD">
            <w:pPr>
              <w:tabs>
                <w:tab w:val="decimal" w:pos="1065"/>
              </w:tabs>
              <w:spacing w:line="320" w:lineRule="exact"/>
              <w:ind w:right="-18" w:firstLine="78"/>
              <w:jc w:val="both"/>
              <w:rPr>
                <w:rFonts w:ascii="Arial" w:hAnsi="Arial" w:cs="Arial"/>
                <w:sz w:val="16"/>
                <w:szCs w:val="16"/>
              </w:rPr>
            </w:pPr>
          </w:p>
        </w:tc>
      </w:tr>
      <w:tr w:rsidR="00C553BD" w:rsidRPr="0097126B" w14:paraId="5B5E22FA" w14:textId="77777777" w:rsidTr="00BF042D">
        <w:tc>
          <w:tcPr>
            <w:tcW w:w="3600" w:type="dxa"/>
          </w:tcPr>
          <w:p w14:paraId="14E65B04" w14:textId="4570BD8B" w:rsidR="00C553BD" w:rsidRPr="0097126B" w:rsidRDefault="00C553BD" w:rsidP="00C553BD">
            <w:pPr>
              <w:spacing w:line="320" w:lineRule="exact"/>
              <w:ind w:right="-72"/>
              <w:jc w:val="thaiDistribute"/>
              <w:rPr>
                <w:rFonts w:ascii="Arial" w:hAnsi="Arial" w:cs="Arial"/>
                <w:sz w:val="16"/>
                <w:szCs w:val="16"/>
              </w:rPr>
            </w:pPr>
            <w:r w:rsidRPr="0097126B">
              <w:rPr>
                <w:rFonts w:ascii="Arial" w:hAnsi="Arial" w:cs="Arial"/>
                <w:sz w:val="16"/>
                <w:szCs w:val="16"/>
              </w:rPr>
              <w:t>Subsidiaries</w:t>
            </w:r>
          </w:p>
        </w:tc>
        <w:tc>
          <w:tcPr>
            <w:tcW w:w="1398" w:type="dxa"/>
          </w:tcPr>
          <w:p w14:paraId="643E6D63" w14:textId="33B6E973" w:rsidR="00C553BD" w:rsidRPr="00E1717D"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w:t>
            </w:r>
          </w:p>
        </w:tc>
        <w:tc>
          <w:tcPr>
            <w:tcW w:w="1399" w:type="dxa"/>
          </w:tcPr>
          <w:p w14:paraId="49F74D00" w14:textId="66CC7CD6" w:rsidR="00C553BD" w:rsidRPr="0097126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cs/>
              </w:rPr>
            </w:pPr>
            <w:r w:rsidRPr="00C553BD">
              <w:rPr>
                <w:rFonts w:ascii="Arial" w:hAnsi="Arial" w:cs="Arial" w:hint="cs"/>
                <w:sz w:val="16"/>
                <w:szCs w:val="16"/>
                <w:cs/>
              </w:rPr>
              <w:t>-</w:t>
            </w:r>
          </w:p>
        </w:tc>
        <w:tc>
          <w:tcPr>
            <w:tcW w:w="1398" w:type="dxa"/>
            <w:gridSpan w:val="2"/>
          </w:tcPr>
          <w:p w14:paraId="2F51D144" w14:textId="4DDE14E1" w:rsidR="00C553BD" w:rsidRPr="00792E47"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14,475</w:t>
            </w:r>
          </w:p>
        </w:tc>
        <w:tc>
          <w:tcPr>
            <w:tcW w:w="1403" w:type="dxa"/>
          </w:tcPr>
          <w:p w14:paraId="70D5F67E" w14:textId="28242949" w:rsidR="00C553BD" w:rsidRPr="0097126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3C53D6">
              <w:rPr>
                <w:rFonts w:ascii="Arial" w:hAnsi="Arial" w:cs="Arial" w:hint="cs"/>
                <w:sz w:val="16"/>
                <w:szCs w:val="16"/>
                <w:cs/>
              </w:rPr>
              <w:t>13,349</w:t>
            </w:r>
          </w:p>
        </w:tc>
      </w:tr>
      <w:tr w:rsidR="00C553BD" w:rsidRPr="0097126B" w14:paraId="38B0D518" w14:textId="77777777" w:rsidTr="00BF042D">
        <w:tc>
          <w:tcPr>
            <w:tcW w:w="3600" w:type="dxa"/>
          </w:tcPr>
          <w:p w14:paraId="03BB52DB" w14:textId="72EBC265" w:rsidR="00C553BD" w:rsidRPr="0097126B" w:rsidRDefault="00C553BD" w:rsidP="00C553BD">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398" w:type="dxa"/>
          </w:tcPr>
          <w:p w14:paraId="44664478" w14:textId="5BD3CE3C" w:rsidR="00C553BD" w:rsidRPr="00E1717D"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w:t>
            </w:r>
          </w:p>
        </w:tc>
        <w:tc>
          <w:tcPr>
            <w:tcW w:w="1399" w:type="dxa"/>
          </w:tcPr>
          <w:p w14:paraId="225D902E" w14:textId="5A4CF8CA" w:rsidR="00C553BD" w:rsidRPr="0097126B"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cs/>
              </w:rPr>
            </w:pPr>
            <w:r w:rsidRPr="00C553BD">
              <w:rPr>
                <w:rFonts w:ascii="Arial" w:hAnsi="Arial" w:cs="Arial" w:hint="cs"/>
                <w:sz w:val="16"/>
                <w:szCs w:val="16"/>
                <w:cs/>
              </w:rPr>
              <w:t>-</w:t>
            </w:r>
          </w:p>
        </w:tc>
        <w:tc>
          <w:tcPr>
            <w:tcW w:w="1398" w:type="dxa"/>
            <w:gridSpan w:val="2"/>
          </w:tcPr>
          <w:p w14:paraId="7A70ED5A" w14:textId="55F1539E" w:rsidR="00C553BD" w:rsidRPr="00792E47"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14,475</w:t>
            </w:r>
          </w:p>
        </w:tc>
        <w:tc>
          <w:tcPr>
            <w:tcW w:w="1403" w:type="dxa"/>
          </w:tcPr>
          <w:p w14:paraId="594EA22F" w14:textId="5EC1DE2F" w:rsidR="00C553BD" w:rsidRPr="0097126B"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3C53D6">
              <w:rPr>
                <w:rFonts w:ascii="Arial" w:hAnsi="Arial" w:cs="Arial" w:hint="cs"/>
                <w:sz w:val="16"/>
                <w:szCs w:val="16"/>
                <w:cs/>
              </w:rPr>
              <w:t>13,349</w:t>
            </w:r>
          </w:p>
        </w:tc>
      </w:tr>
      <w:tr w:rsidR="00C553BD" w:rsidRPr="0097126B" w14:paraId="201DEE00" w14:textId="77777777" w:rsidTr="00277A1C">
        <w:tc>
          <w:tcPr>
            <w:tcW w:w="3600" w:type="dxa"/>
          </w:tcPr>
          <w:p w14:paraId="5E8E6628" w14:textId="6B22BC7D" w:rsidR="00C553BD" w:rsidRPr="0097126B" w:rsidRDefault="00C553BD" w:rsidP="00C553BD">
            <w:pPr>
              <w:spacing w:line="320" w:lineRule="exact"/>
              <w:ind w:right="-72"/>
              <w:jc w:val="thaiDistribute"/>
              <w:rPr>
                <w:rFonts w:ascii="Arial" w:hAnsi="Arial" w:cs="Arial"/>
                <w:b/>
                <w:bCs/>
                <w:sz w:val="16"/>
                <w:szCs w:val="16"/>
                <w:u w:val="single"/>
              </w:rPr>
            </w:pPr>
            <w:r>
              <w:rPr>
                <w:rFonts w:ascii="Arial" w:hAnsi="Arial" w:cs="Arial"/>
                <w:b/>
                <w:bCs/>
                <w:sz w:val="16"/>
                <w:szCs w:val="16"/>
                <w:u w:val="single"/>
              </w:rPr>
              <w:t>Unearned income</w:t>
            </w:r>
          </w:p>
        </w:tc>
        <w:tc>
          <w:tcPr>
            <w:tcW w:w="1398" w:type="dxa"/>
          </w:tcPr>
          <w:p w14:paraId="17F2028C" w14:textId="77777777" w:rsidR="00C553BD" w:rsidRPr="0097126B" w:rsidRDefault="00C553BD" w:rsidP="00C553BD">
            <w:pPr>
              <w:tabs>
                <w:tab w:val="decimal" w:pos="1065"/>
              </w:tabs>
              <w:spacing w:line="320" w:lineRule="exact"/>
              <w:ind w:right="-18" w:firstLine="78"/>
              <w:jc w:val="both"/>
              <w:rPr>
                <w:rFonts w:ascii="Arial" w:hAnsi="Arial" w:cs="Arial"/>
                <w:sz w:val="16"/>
                <w:szCs w:val="16"/>
              </w:rPr>
            </w:pPr>
          </w:p>
        </w:tc>
        <w:tc>
          <w:tcPr>
            <w:tcW w:w="1399" w:type="dxa"/>
          </w:tcPr>
          <w:p w14:paraId="3A586B8F" w14:textId="77777777" w:rsidR="00C553BD" w:rsidRPr="0097126B" w:rsidRDefault="00C553BD" w:rsidP="00C553BD">
            <w:pPr>
              <w:tabs>
                <w:tab w:val="decimal" w:pos="1065"/>
              </w:tabs>
              <w:spacing w:line="320" w:lineRule="exact"/>
              <w:ind w:right="-18" w:firstLine="78"/>
              <w:jc w:val="both"/>
              <w:rPr>
                <w:rFonts w:ascii="Arial" w:hAnsi="Arial" w:cs="Arial"/>
                <w:sz w:val="16"/>
                <w:szCs w:val="16"/>
              </w:rPr>
            </w:pPr>
          </w:p>
        </w:tc>
        <w:tc>
          <w:tcPr>
            <w:tcW w:w="1398" w:type="dxa"/>
            <w:gridSpan w:val="2"/>
          </w:tcPr>
          <w:p w14:paraId="6D23175A" w14:textId="77777777" w:rsidR="00C553BD" w:rsidRPr="0097126B" w:rsidRDefault="00C553BD" w:rsidP="00C553BD">
            <w:pPr>
              <w:tabs>
                <w:tab w:val="decimal" w:pos="1065"/>
              </w:tabs>
              <w:spacing w:line="320" w:lineRule="exact"/>
              <w:ind w:right="-18" w:firstLine="78"/>
              <w:jc w:val="both"/>
              <w:rPr>
                <w:rFonts w:ascii="Arial" w:hAnsi="Arial" w:cs="Arial"/>
                <w:sz w:val="16"/>
                <w:szCs w:val="16"/>
              </w:rPr>
            </w:pPr>
          </w:p>
        </w:tc>
        <w:tc>
          <w:tcPr>
            <w:tcW w:w="1403" w:type="dxa"/>
          </w:tcPr>
          <w:p w14:paraId="7643BFB1" w14:textId="77777777" w:rsidR="00C553BD" w:rsidRPr="0097126B" w:rsidRDefault="00C553BD" w:rsidP="00C553BD">
            <w:pPr>
              <w:tabs>
                <w:tab w:val="decimal" w:pos="1065"/>
              </w:tabs>
              <w:spacing w:line="320" w:lineRule="exact"/>
              <w:ind w:right="-18" w:firstLine="78"/>
              <w:jc w:val="both"/>
              <w:rPr>
                <w:rFonts w:ascii="Arial" w:hAnsi="Arial" w:cs="Arial"/>
                <w:sz w:val="16"/>
                <w:szCs w:val="16"/>
              </w:rPr>
            </w:pPr>
          </w:p>
        </w:tc>
      </w:tr>
      <w:tr w:rsidR="00C553BD" w:rsidRPr="0097126B" w14:paraId="59BFF217" w14:textId="77777777" w:rsidTr="00277A1C">
        <w:tc>
          <w:tcPr>
            <w:tcW w:w="3600" w:type="dxa"/>
          </w:tcPr>
          <w:p w14:paraId="374043DA" w14:textId="6E9B7156" w:rsidR="00C553BD" w:rsidRPr="0097126B" w:rsidRDefault="00C553BD" w:rsidP="00C553BD">
            <w:pPr>
              <w:spacing w:line="320" w:lineRule="exact"/>
              <w:ind w:right="-72"/>
              <w:jc w:val="thaiDistribute"/>
              <w:rPr>
                <w:rFonts w:ascii="Arial" w:hAnsi="Arial" w:cs="Arial"/>
                <w:sz w:val="16"/>
                <w:szCs w:val="16"/>
              </w:rPr>
            </w:pPr>
            <w:r w:rsidRPr="0097126B">
              <w:rPr>
                <w:rFonts w:ascii="Arial" w:hAnsi="Arial" w:cs="Arial"/>
                <w:sz w:val="16"/>
                <w:szCs w:val="16"/>
              </w:rPr>
              <w:t>Subsidiaries</w:t>
            </w:r>
          </w:p>
        </w:tc>
        <w:tc>
          <w:tcPr>
            <w:tcW w:w="1398" w:type="dxa"/>
          </w:tcPr>
          <w:p w14:paraId="3777D178" w14:textId="2621C65E" w:rsidR="00C553BD" w:rsidRPr="00BE344B"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w:t>
            </w:r>
          </w:p>
        </w:tc>
        <w:tc>
          <w:tcPr>
            <w:tcW w:w="1399" w:type="dxa"/>
          </w:tcPr>
          <w:p w14:paraId="0AABC92E" w14:textId="08FD9491" w:rsidR="00C553BD" w:rsidRPr="0097126B"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w:t>
            </w:r>
          </w:p>
        </w:tc>
        <w:tc>
          <w:tcPr>
            <w:tcW w:w="1398" w:type="dxa"/>
            <w:gridSpan w:val="2"/>
          </w:tcPr>
          <w:p w14:paraId="7B51A25A" w14:textId="03392C29" w:rsidR="00C553BD" w:rsidRPr="00BE344B" w:rsidRDefault="00C553BD" w:rsidP="00C553BD">
            <w:pP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1,282</w:t>
            </w:r>
          </w:p>
        </w:tc>
        <w:tc>
          <w:tcPr>
            <w:tcW w:w="1403" w:type="dxa"/>
          </w:tcPr>
          <w:p w14:paraId="05CE6331" w14:textId="6D3C13D4" w:rsidR="00C553BD" w:rsidRPr="0097126B" w:rsidRDefault="00C553BD" w:rsidP="00C553BD">
            <w:pP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r>
      <w:tr w:rsidR="00C553BD" w:rsidRPr="0097126B" w14:paraId="0F835676" w14:textId="77777777" w:rsidTr="00277A1C">
        <w:tc>
          <w:tcPr>
            <w:tcW w:w="3600" w:type="dxa"/>
          </w:tcPr>
          <w:p w14:paraId="68BFD65D" w14:textId="04749B77" w:rsidR="00C553BD" w:rsidRDefault="00C553BD" w:rsidP="00C553BD">
            <w:pPr>
              <w:spacing w:line="320" w:lineRule="exact"/>
              <w:ind w:right="-72"/>
              <w:jc w:val="thaiDistribute"/>
              <w:rPr>
                <w:rFonts w:ascii="Arial" w:hAnsi="Arial" w:cs="Arial"/>
                <w:sz w:val="16"/>
                <w:szCs w:val="16"/>
              </w:rPr>
            </w:pPr>
            <w:r>
              <w:rPr>
                <w:rFonts w:ascii="Arial" w:hAnsi="Arial" w:cs="Arial"/>
                <w:sz w:val="16"/>
                <w:szCs w:val="16"/>
              </w:rPr>
              <w:t>Management</w:t>
            </w:r>
          </w:p>
        </w:tc>
        <w:tc>
          <w:tcPr>
            <w:tcW w:w="1398" w:type="dxa"/>
          </w:tcPr>
          <w:p w14:paraId="228FADD7" w14:textId="435FDE30" w:rsidR="00C553BD" w:rsidRPr="00BE344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196</w:t>
            </w:r>
          </w:p>
        </w:tc>
        <w:tc>
          <w:tcPr>
            <w:tcW w:w="1399" w:type="dxa"/>
          </w:tcPr>
          <w:p w14:paraId="7D0CD4D6" w14:textId="37C5B525" w:rsidR="00C553BD"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sz w:val="16"/>
                <w:szCs w:val="16"/>
              </w:rPr>
              <w:t>-</w:t>
            </w:r>
          </w:p>
        </w:tc>
        <w:tc>
          <w:tcPr>
            <w:tcW w:w="1398" w:type="dxa"/>
            <w:gridSpan w:val="2"/>
          </w:tcPr>
          <w:p w14:paraId="704E1DBC" w14:textId="36C31C51" w:rsidR="00C553BD" w:rsidRPr="00BE344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w:t>
            </w:r>
          </w:p>
        </w:tc>
        <w:tc>
          <w:tcPr>
            <w:tcW w:w="1403" w:type="dxa"/>
          </w:tcPr>
          <w:p w14:paraId="7FD7A935" w14:textId="08A40362" w:rsidR="00C553BD"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r>
      <w:tr w:rsidR="00C553BD" w:rsidRPr="0097126B" w14:paraId="5ACDCFD1" w14:textId="77777777" w:rsidTr="00277A1C">
        <w:tc>
          <w:tcPr>
            <w:tcW w:w="3600" w:type="dxa"/>
          </w:tcPr>
          <w:p w14:paraId="33B74B66" w14:textId="77777777" w:rsidR="00C553BD" w:rsidRPr="0097126B" w:rsidRDefault="00C553BD" w:rsidP="00C553BD">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398" w:type="dxa"/>
          </w:tcPr>
          <w:p w14:paraId="19D4693D" w14:textId="76221B07" w:rsidR="00C553BD" w:rsidRPr="00BE344B"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196</w:t>
            </w:r>
          </w:p>
        </w:tc>
        <w:tc>
          <w:tcPr>
            <w:tcW w:w="1399" w:type="dxa"/>
          </w:tcPr>
          <w:p w14:paraId="04D61331" w14:textId="1497900B" w:rsidR="00C553BD" w:rsidRPr="0097126B"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sz w:val="16"/>
                <w:szCs w:val="16"/>
              </w:rPr>
              <w:t>-</w:t>
            </w:r>
          </w:p>
        </w:tc>
        <w:tc>
          <w:tcPr>
            <w:tcW w:w="1398" w:type="dxa"/>
            <w:gridSpan w:val="2"/>
          </w:tcPr>
          <w:p w14:paraId="23AB03F6" w14:textId="157DA368" w:rsidR="00C553BD" w:rsidRPr="00BE344B"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1,282</w:t>
            </w:r>
          </w:p>
        </w:tc>
        <w:tc>
          <w:tcPr>
            <w:tcW w:w="1403" w:type="dxa"/>
          </w:tcPr>
          <w:p w14:paraId="72C3C0F1" w14:textId="22929A74" w:rsidR="00C553BD" w:rsidRPr="0097126B"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r>
      <w:tr w:rsidR="00C553BD" w:rsidRPr="0097126B" w14:paraId="59A64665" w14:textId="77777777" w:rsidTr="00BF042D">
        <w:tc>
          <w:tcPr>
            <w:tcW w:w="3600" w:type="dxa"/>
          </w:tcPr>
          <w:p w14:paraId="058B2F29" w14:textId="5E22A3C2" w:rsidR="00C553BD" w:rsidRPr="0097126B" w:rsidRDefault="00C553BD" w:rsidP="00C553BD">
            <w:pPr>
              <w:spacing w:line="320" w:lineRule="exact"/>
              <w:ind w:right="-72"/>
              <w:jc w:val="thaiDistribute"/>
              <w:rPr>
                <w:rFonts w:ascii="Arial" w:hAnsi="Arial" w:cs="Arial"/>
                <w:b/>
                <w:bCs/>
                <w:sz w:val="16"/>
                <w:szCs w:val="16"/>
                <w:u w:val="single"/>
              </w:rPr>
            </w:pPr>
            <w:r w:rsidRPr="0097126B">
              <w:rPr>
                <w:rFonts w:ascii="Arial" w:hAnsi="Arial" w:cs="Arial"/>
                <w:b/>
                <w:bCs/>
                <w:sz w:val="16"/>
                <w:szCs w:val="16"/>
                <w:u w:val="single"/>
              </w:rPr>
              <w:t>Advance received from customers</w:t>
            </w:r>
          </w:p>
        </w:tc>
        <w:tc>
          <w:tcPr>
            <w:tcW w:w="1398" w:type="dxa"/>
          </w:tcPr>
          <w:p w14:paraId="479CE5E6" w14:textId="77777777" w:rsidR="00C553BD" w:rsidRPr="0097126B" w:rsidRDefault="00C553BD" w:rsidP="00C553BD">
            <w:pPr>
              <w:tabs>
                <w:tab w:val="decimal" w:pos="1065"/>
              </w:tabs>
              <w:spacing w:line="320" w:lineRule="exact"/>
              <w:ind w:right="-18" w:firstLine="78"/>
              <w:jc w:val="both"/>
              <w:rPr>
                <w:rFonts w:ascii="Arial" w:hAnsi="Arial" w:cs="Arial"/>
                <w:sz w:val="16"/>
                <w:szCs w:val="16"/>
              </w:rPr>
            </w:pPr>
          </w:p>
        </w:tc>
        <w:tc>
          <w:tcPr>
            <w:tcW w:w="1399" w:type="dxa"/>
          </w:tcPr>
          <w:p w14:paraId="692C969F" w14:textId="77777777" w:rsidR="00C553BD" w:rsidRPr="0097126B" w:rsidRDefault="00C553BD" w:rsidP="00C553BD">
            <w:pPr>
              <w:tabs>
                <w:tab w:val="decimal" w:pos="1065"/>
              </w:tabs>
              <w:spacing w:line="320" w:lineRule="exact"/>
              <w:ind w:right="-18" w:firstLine="78"/>
              <w:jc w:val="both"/>
              <w:rPr>
                <w:rFonts w:ascii="Arial" w:hAnsi="Arial" w:cs="Arial"/>
                <w:sz w:val="16"/>
                <w:szCs w:val="16"/>
              </w:rPr>
            </w:pPr>
          </w:p>
        </w:tc>
        <w:tc>
          <w:tcPr>
            <w:tcW w:w="1398" w:type="dxa"/>
            <w:gridSpan w:val="2"/>
          </w:tcPr>
          <w:p w14:paraId="6E9B4B71" w14:textId="77777777" w:rsidR="00C553BD" w:rsidRPr="0097126B" w:rsidRDefault="00C553BD" w:rsidP="00C553BD">
            <w:pPr>
              <w:tabs>
                <w:tab w:val="decimal" w:pos="1065"/>
              </w:tabs>
              <w:spacing w:line="320" w:lineRule="exact"/>
              <w:ind w:right="-18" w:firstLine="78"/>
              <w:jc w:val="both"/>
              <w:rPr>
                <w:rFonts w:ascii="Arial" w:hAnsi="Arial" w:cs="Arial"/>
                <w:sz w:val="16"/>
                <w:szCs w:val="16"/>
              </w:rPr>
            </w:pPr>
          </w:p>
        </w:tc>
        <w:tc>
          <w:tcPr>
            <w:tcW w:w="1403" w:type="dxa"/>
          </w:tcPr>
          <w:p w14:paraId="56AA2DA7" w14:textId="77777777" w:rsidR="00C553BD" w:rsidRPr="0097126B" w:rsidRDefault="00C553BD" w:rsidP="00C553BD">
            <w:pPr>
              <w:tabs>
                <w:tab w:val="decimal" w:pos="1065"/>
              </w:tabs>
              <w:spacing w:line="320" w:lineRule="exact"/>
              <w:ind w:right="-18" w:firstLine="78"/>
              <w:jc w:val="both"/>
              <w:rPr>
                <w:rFonts w:ascii="Arial" w:hAnsi="Arial" w:cs="Arial"/>
                <w:sz w:val="16"/>
                <w:szCs w:val="16"/>
              </w:rPr>
            </w:pPr>
          </w:p>
        </w:tc>
      </w:tr>
      <w:tr w:rsidR="00C553BD" w:rsidRPr="0097126B" w14:paraId="4A8DDF8A" w14:textId="77777777" w:rsidTr="00BF042D">
        <w:tc>
          <w:tcPr>
            <w:tcW w:w="3600" w:type="dxa"/>
          </w:tcPr>
          <w:p w14:paraId="054B15BB" w14:textId="3FC58427" w:rsidR="00C553BD" w:rsidRPr="0097126B" w:rsidRDefault="00C553BD" w:rsidP="00C553BD">
            <w:pPr>
              <w:spacing w:line="320" w:lineRule="exact"/>
              <w:ind w:right="-72"/>
              <w:jc w:val="thaiDistribute"/>
              <w:rPr>
                <w:rFonts w:ascii="Arial" w:hAnsi="Arial" w:cs="Arial"/>
                <w:sz w:val="16"/>
                <w:szCs w:val="16"/>
              </w:rPr>
            </w:pPr>
            <w:r w:rsidRPr="0097126B">
              <w:rPr>
                <w:rFonts w:ascii="Arial" w:hAnsi="Arial" w:cs="Arial"/>
                <w:sz w:val="16"/>
                <w:szCs w:val="16"/>
              </w:rPr>
              <w:t>Joint ventures</w:t>
            </w:r>
          </w:p>
        </w:tc>
        <w:tc>
          <w:tcPr>
            <w:tcW w:w="1398" w:type="dxa"/>
          </w:tcPr>
          <w:p w14:paraId="2C8D5C0F" w14:textId="0FF2831C" w:rsidR="00C553BD" w:rsidRPr="00BE344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728,466</w:t>
            </w:r>
          </w:p>
        </w:tc>
        <w:tc>
          <w:tcPr>
            <w:tcW w:w="1399" w:type="dxa"/>
          </w:tcPr>
          <w:p w14:paraId="46117CF9" w14:textId="3D9DB28A" w:rsidR="00C553BD" w:rsidRPr="0097126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398,788</w:t>
            </w:r>
          </w:p>
        </w:tc>
        <w:tc>
          <w:tcPr>
            <w:tcW w:w="1398" w:type="dxa"/>
            <w:gridSpan w:val="2"/>
          </w:tcPr>
          <w:p w14:paraId="27F427E9" w14:textId="65D73498" w:rsidR="00C553BD" w:rsidRPr="00BE344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728,466</w:t>
            </w:r>
          </w:p>
        </w:tc>
        <w:tc>
          <w:tcPr>
            <w:tcW w:w="1403" w:type="dxa"/>
          </w:tcPr>
          <w:p w14:paraId="5CABEC1C" w14:textId="0C8F4D0C" w:rsidR="00C553BD" w:rsidRPr="0097126B" w:rsidRDefault="00C553BD" w:rsidP="00C553BD">
            <w:pPr>
              <w:pBdr>
                <w:bottom w:val="single" w:sz="4" w:space="1" w:color="auto"/>
              </w:pBdr>
              <w:tabs>
                <w:tab w:val="decimal" w:pos="1065"/>
              </w:tabs>
              <w:spacing w:line="320" w:lineRule="exact"/>
              <w:ind w:right="-18" w:firstLine="78"/>
              <w:jc w:val="both"/>
              <w:rPr>
                <w:rFonts w:ascii="Arial" w:hAnsi="Arial" w:cs="Arial"/>
                <w:sz w:val="16"/>
                <w:szCs w:val="16"/>
              </w:rPr>
            </w:pPr>
            <w:r w:rsidRPr="003C53D6">
              <w:rPr>
                <w:rFonts w:ascii="Arial" w:hAnsi="Arial" w:cs="Arial" w:hint="cs"/>
                <w:sz w:val="16"/>
                <w:szCs w:val="16"/>
                <w:cs/>
              </w:rPr>
              <w:t>398,788</w:t>
            </w:r>
          </w:p>
        </w:tc>
      </w:tr>
      <w:tr w:rsidR="00C553BD" w:rsidRPr="0097126B" w14:paraId="23B70620" w14:textId="77777777" w:rsidTr="00BF042D">
        <w:tc>
          <w:tcPr>
            <w:tcW w:w="3600" w:type="dxa"/>
          </w:tcPr>
          <w:p w14:paraId="21C3A2D0" w14:textId="3F72C89A" w:rsidR="00C553BD" w:rsidRPr="0097126B" w:rsidRDefault="00C553BD" w:rsidP="00C553BD">
            <w:pPr>
              <w:spacing w:line="320" w:lineRule="exact"/>
              <w:ind w:right="-72"/>
              <w:jc w:val="thaiDistribute"/>
              <w:rPr>
                <w:rFonts w:ascii="Arial" w:hAnsi="Arial" w:cs="Arial"/>
                <w:b/>
                <w:bCs/>
                <w:sz w:val="16"/>
                <w:szCs w:val="16"/>
              </w:rPr>
            </w:pPr>
            <w:r w:rsidRPr="0097126B">
              <w:rPr>
                <w:rFonts w:ascii="Arial" w:hAnsi="Arial" w:cs="Arial"/>
                <w:b/>
                <w:bCs/>
                <w:sz w:val="16"/>
                <w:szCs w:val="16"/>
              </w:rPr>
              <w:t>Total</w:t>
            </w:r>
          </w:p>
        </w:tc>
        <w:tc>
          <w:tcPr>
            <w:tcW w:w="1398" w:type="dxa"/>
          </w:tcPr>
          <w:p w14:paraId="6949DB34" w14:textId="0C098A9B" w:rsidR="00C553BD" w:rsidRPr="00BE344B"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728,466</w:t>
            </w:r>
          </w:p>
        </w:tc>
        <w:tc>
          <w:tcPr>
            <w:tcW w:w="1399" w:type="dxa"/>
          </w:tcPr>
          <w:p w14:paraId="516B4B55" w14:textId="4215B48F" w:rsidR="00C553BD" w:rsidRPr="0097126B"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398,788</w:t>
            </w:r>
          </w:p>
        </w:tc>
        <w:tc>
          <w:tcPr>
            <w:tcW w:w="1398" w:type="dxa"/>
            <w:gridSpan w:val="2"/>
          </w:tcPr>
          <w:p w14:paraId="1C35D5DF" w14:textId="55BCBBE6" w:rsidR="00C553BD" w:rsidRPr="00BE344B"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C553BD">
              <w:rPr>
                <w:rFonts w:ascii="Arial" w:hAnsi="Arial" w:cs="Arial" w:hint="cs"/>
                <w:sz w:val="16"/>
                <w:szCs w:val="16"/>
                <w:cs/>
              </w:rPr>
              <w:t>728,466</w:t>
            </w:r>
          </w:p>
        </w:tc>
        <w:tc>
          <w:tcPr>
            <w:tcW w:w="1403" w:type="dxa"/>
          </w:tcPr>
          <w:p w14:paraId="585A8541" w14:textId="50CF3727" w:rsidR="00C553BD" w:rsidRPr="0097126B" w:rsidRDefault="00C553BD" w:rsidP="00C553BD">
            <w:pPr>
              <w:pBdr>
                <w:bottom w:val="double" w:sz="4" w:space="1" w:color="auto"/>
              </w:pBdr>
              <w:tabs>
                <w:tab w:val="decimal" w:pos="1065"/>
              </w:tabs>
              <w:spacing w:line="320" w:lineRule="exact"/>
              <w:ind w:right="-18" w:firstLine="78"/>
              <w:jc w:val="both"/>
              <w:rPr>
                <w:rFonts w:ascii="Arial" w:hAnsi="Arial" w:cs="Arial"/>
                <w:sz w:val="16"/>
                <w:szCs w:val="16"/>
              </w:rPr>
            </w:pPr>
            <w:r w:rsidRPr="003C53D6">
              <w:rPr>
                <w:rFonts w:ascii="Arial" w:hAnsi="Arial" w:cs="Arial" w:hint="cs"/>
                <w:sz w:val="16"/>
                <w:szCs w:val="16"/>
                <w:cs/>
              </w:rPr>
              <w:t>398,788</w:t>
            </w:r>
          </w:p>
        </w:tc>
      </w:tr>
    </w:tbl>
    <w:p w14:paraId="60A8E09B" w14:textId="6F1CCC10" w:rsidR="0037108E" w:rsidRPr="0011522E" w:rsidRDefault="00F82103" w:rsidP="00F47A9E">
      <w:pPr>
        <w:tabs>
          <w:tab w:val="left" w:pos="900"/>
        </w:tabs>
        <w:spacing w:before="240" w:after="120" w:line="380" w:lineRule="exact"/>
        <w:ind w:left="547" w:right="29" w:hanging="547"/>
        <w:jc w:val="both"/>
        <w:rPr>
          <w:rFonts w:ascii="Arial" w:hAnsi="Arial" w:cs="Arial"/>
          <w:color w:val="000000"/>
          <w:sz w:val="22"/>
          <w:szCs w:val="22"/>
        </w:rPr>
      </w:pPr>
      <w:r w:rsidRPr="0011522E">
        <w:rPr>
          <w:rFonts w:ascii="Arial" w:hAnsi="Arial" w:cs="Arial"/>
          <w:color w:val="000000"/>
          <w:sz w:val="22"/>
          <w:szCs w:val="22"/>
        </w:rPr>
        <w:t>2</w:t>
      </w:r>
      <w:r w:rsidR="00F07FB5" w:rsidRPr="0011522E">
        <w:rPr>
          <w:rFonts w:ascii="Arial" w:hAnsi="Arial" w:cs="Arial"/>
          <w:color w:val="000000"/>
          <w:sz w:val="22"/>
          <w:szCs w:val="22"/>
        </w:rPr>
        <w:t>.</w:t>
      </w:r>
      <w:r w:rsidR="00526325" w:rsidRPr="0011522E">
        <w:rPr>
          <w:rFonts w:ascii="Arial" w:hAnsi="Arial" w:cs="Arial"/>
          <w:color w:val="000000"/>
          <w:sz w:val="22"/>
          <w:szCs w:val="22"/>
        </w:rPr>
        <w:t>4</w:t>
      </w:r>
      <w:r w:rsidR="00F07FB5" w:rsidRPr="0011522E">
        <w:rPr>
          <w:rFonts w:ascii="Arial" w:hAnsi="Arial" w:cs="Arial"/>
          <w:color w:val="000000"/>
          <w:sz w:val="22"/>
          <w:szCs w:val="22"/>
        </w:rPr>
        <w:tab/>
      </w:r>
      <w:r w:rsidR="000C130E" w:rsidRPr="0011522E">
        <w:rPr>
          <w:rFonts w:ascii="Arial" w:hAnsi="Arial" w:cs="Arial"/>
          <w:color w:val="000000"/>
          <w:sz w:val="22"/>
          <w:szCs w:val="22"/>
        </w:rPr>
        <w:t>During the period, movement</w:t>
      </w:r>
      <w:r w:rsidR="00386A42" w:rsidRPr="0011522E">
        <w:rPr>
          <w:rFonts w:ascii="Arial" w:hAnsi="Arial" w:cs="Arial"/>
          <w:color w:val="000000"/>
          <w:sz w:val="22"/>
          <w:szCs w:val="22"/>
        </w:rPr>
        <w:t>s</w:t>
      </w:r>
      <w:r w:rsidR="000C130E" w:rsidRPr="0011522E">
        <w:rPr>
          <w:rFonts w:ascii="Arial" w:hAnsi="Arial" w:cs="Arial"/>
          <w:color w:val="000000"/>
          <w:sz w:val="22"/>
          <w:szCs w:val="22"/>
        </w:rPr>
        <w:t xml:space="preserve"> </w:t>
      </w:r>
      <w:r w:rsidR="00E069F0" w:rsidRPr="0011522E">
        <w:rPr>
          <w:rFonts w:ascii="Arial" w:hAnsi="Arial" w:cs="Arial"/>
          <w:color w:val="000000"/>
          <w:sz w:val="22"/>
          <w:szCs w:val="22"/>
        </w:rPr>
        <w:t xml:space="preserve">of </w:t>
      </w:r>
      <w:r w:rsidR="00C353DF" w:rsidRPr="0011522E">
        <w:rPr>
          <w:rFonts w:ascii="Arial" w:hAnsi="Arial" w:cs="Arial"/>
          <w:color w:val="000000"/>
          <w:sz w:val="22"/>
          <w:szCs w:val="22"/>
        </w:rPr>
        <w:t xml:space="preserve">loans </w:t>
      </w:r>
      <w:r w:rsidR="00E069F0" w:rsidRPr="0011522E">
        <w:rPr>
          <w:rFonts w:ascii="Arial" w:hAnsi="Arial" w:cs="Arial"/>
          <w:color w:val="000000"/>
          <w:sz w:val="22"/>
          <w:szCs w:val="22"/>
        </w:rPr>
        <w:t>to</w:t>
      </w:r>
      <w:r w:rsidR="00FB06D3">
        <w:rPr>
          <w:rFonts w:ascii="Arial" w:hAnsi="Arial" w:cs="Arial"/>
          <w:color w:val="000000"/>
          <w:sz w:val="22"/>
          <w:szCs w:val="22"/>
        </w:rPr>
        <w:t xml:space="preserve"> and </w:t>
      </w:r>
      <w:r w:rsidR="00C353DF" w:rsidRPr="0011522E">
        <w:rPr>
          <w:rFonts w:ascii="Arial" w:hAnsi="Arial" w:cs="Arial"/>
          <w:color w:val="000000"/>
          <w:sz w:val="22"/>
          <w:szCs w:val="22"/>
        </w:rPr>
        <w:t>loans</w:t>
      </w:r>
      <w:r w:rsidR="00E069F0" w:rsidRPr="0011522E">
        <w:rPr>
          <w:rFonts w:ascii="Arial" w:hAnsi="Arial" w:cs="Arial"/>
          <w:color w:val="000000"/>
          <w:sz w:val="22"/>
          <w:szCs w:val="22"/>
        </w:rPr>
        <w:t xml:space="preserve"> from </w:t>
      </w:r>
      <w:r w:rsidR="00F07FB5" w:rsidRPr="0011522E">
        <w:rPr>
          <w:rFonts w:ascii="Arial" w:hAnsi="Arial" w:cs="Arial"/>
          <w:color w:val="000000"/>
          <w:sz w:val="22"/>
          <w:szCs w:val="22"/>
        </w:rPr>
        <w:t xml:space="preserve">related parties were </w:t>
      </w:r>
      <w:r w:rsidR="000C130E" w:rsidRPr="0011522E">
        <w:rPr>
          <w:rFonts w:ascii="Arial" w:hAnsi="Arial" w:cs="Arial"/>
          <w:color w:val="000000"/>
          <w:sz w:val="22"/>
          <w:szCs w:val="22"/>
        </w:rPr>
        <w:t xml:space="preserve">as follows: </w:t>
      </w:r>
    </w:p>
    <w:tbl>
      <w:tblPr>
        <w:tblW w:w="9180" w:type="dxa"/>
        <w:tblInd w:w="450" w:type="dxa"/>
        <w:tblLayout w:type="fixed"/>
        <w:tblLook w:val="01E0" w:firstRow="1" w:lastRow="1" w:firstColumn="1" w:lastColumn="1" w:noHBand="0" w:noVBand="0"/>
      </w:tblPr>
      <w:tblGrid>
        <w:gridCol w:w="3600"/>
        <w:gridCol w:w="1440"/>
        <w:gridCol w:w="1350"/>
        <w:gridCol w:w="1350"/>
        <w:gridCol w:w="1440"/>
      </w:tblGrid>
      <w:tr w:rsidR="009748E6" w:rsidRPr="0011522E" w14:paraId="4172AE37" w14:textId="77777777" w:rsidTr="006F4AED">
        <w:tc>
          <w:tcPr>
            <w:tcW w:w="3600" w:type="dxa"/>
          </w:tcPr>
          <w:p w14:paraId="121643C0" w14:textId="77777777" w:rsidR="009748E6" w:rsidRPr="0011522E" w:rsidRDefault="009748E6" w:rsidP="00D936B8">
            <w:pPr>
              <w:spacing w:line="320" w:lineRule="exact"/>
              <w:ind w:right="54"/>
              <w:jc w:val="center"/>
              <w:rPr>
                <w:rFonts w:ascii="Arial" w:hAnsi="Arial" w:cs="Arial"/>
                <w:color w:val="000000"/>
                <w:sz w:val="16"/>
                <w:szCs w:val="16"/>
              </w:rPr>
            </w:pPr>
          </w:p>
        </w:tc>
        <w:tc>
          <w:tcPr>
            <w:tcW w:w="5580" w:type="dxa"/>
            <w:gridSpan w:val="4"/>
          </w:tcPr>
          <w:p w14:paraId="7B31D2D8" w14:textId="77777777" w:rsidR="009748E6" w:rsidRPr="0011522E" w:rsidRDefault="009748E6" w:rsidP="00D936B8">
            <w:pPr>
              <w:spacing w:line="320" w:lineRule="exact"/>
              <w:ind w:left="-18" w:right="-18"/>
              <w:jc w:val="right"/>
              <w:rPr>
                <w:rFonts w:ascii="Arial" w:hAnsi="Arial" w:cs="Arial"/>
                <w:color w:val="000000"/>
                <w:sz w:val="16"/>
                <w:szCs w:val="16"/>
              </w:rPr>
            </w:pPr>
            <w:r w:rsidRPr="0011522E">
              <w:rPr>
                <w:rFonts w:ascii="Arial" w:hAnsi="Arial" w:cs="Arial"/>
                <w:color w:val="000000"/>
                <w:sz w:val="16"/>
                <w:szCs w:val="16"/>
                <w:cs/>
              </w:rPr>
              <w:t>(</w:t>
            </w:r>
            <w:r w:rsidRPr="0011522E">
              <w:rPr>
                <w:rFonts w:ascii="Arial" w:hAnsi="Arial" w:cs="Arial"/>
                <w:color w:val="000000"/>
                <w:sz w:val="16"/>
                <w:szCs w:val="16"/>
              </w:rPr>
              <w:t>Unit: Million Baht</w:t>
            </w:r>
            <w:r w:rsidRPr="0011522E">
              <w:rPr>
                <w:rFonts w:ascii="Arial" w:hAnsi="Arial" w:cs="Arial"/>
                <w:color w:val="000000"/>
                <w:sz w:val="16"/>
                <w:szCs w:val="16"/>
                <w:cs/>
              </w:rPr>
              <w:t>)</w:t>
            </w:r>
          </w:p>
        </w:tc>
      </w:tr>
      <w:tr w:rsidR="009748E6" w:rsidRPr="0011522E" w14:paraId="294A7FDB" w14:textId="77777777" w:rsidTr="006F4AED">
        <w:tc>
          <w:tcPr>
            <w:tcW w:w="3600" w:type="dxa"/>
          </w:tcPr>
          <w:p w14:paraId="679256A9" w14:textId="77777777" w:rsidR="009748E6" w:rsidRPr="0011522E" w:rsidRDefault="009748E6" w:rsidP="00D936B8">
            <w:pPr>
              <w:spacing w:line="320" w:lineRule="exact"/>
              <w:ind w:right="54"/>
              <w:jc w:val="center"/>
              <w:rPr>
                <w:rFonts w:ascii="Arial" w:hAnsi="Arial" w:cs="Arial"/>
                <w:color w:val="000000"/>
                <w:sz w:val="16"/>
                <w:szCs w:val="16"/>
              </w:rPr>
            </w:pPr>
          </w:p>
        </w:tc>
        <w:tc>
          <w:tcPr>
            <w:tcW w:w="5580" w:type="dxa"/>
            <w:gridSpan w:val="4"/>
          </w:tcPr>
          <w:p w14:paraId="741373B3" w14:textId="77777777" w:rsidR="009748E6" w:rsidRPr="0011522E" w:rsidRDefault="009748E6" w:rsidP="00D936B8">
            <w:pPr>
              <w:pBdr>
                <w:bottom w:val="single" w:sz="4" w:space="1" w:color="auto"/>
              </w:pBdr>
              <w:spacing w:line="320" w:lineRule="exact"/>
              <w:ind w:left="-18" w:right="-18"/>
              <w:jc w:val="center"/>
              <w:rPr>
                <w:rFonts w:ascii="Arial" w:hAnsi="Arial" w:cs="Arial"/>
                <w:color w:val="000000"/>
                <w:sz w:val="16"/>
                <w:szCs w:val="16"/>
                <w:cs/>
              </w:rPr>
            </w:pPr>
            <w:r w:rsidRPr="0011522E">
              <w:rPr>
                <w:rFonts w:ascii="Arial" w:hAnsi="Arial" w:cs="Arial"/>
                <w:color w:val="000000"/>
                <w:sz w:val="16"/>
                <w:szCs w:val="16"/>
              </w:rPr>
              <w:t>Consolidated financial statements</w:t>
            </w:r>
          </w:p>
        </w:tc>
      </w:tr>
      <w:tr w:rsidR="009748E6" w:rsidRPr="0011522E" w14:paraId="29D1C9CD" w14:textId="77777777" w:rsidTr="006F4AED">
        <w:tc>
          <w:tcPr>
            <w:tcW w:w="3600" w:type="dxa"/>
          </w:tcPr>
          <w:p w14:paraId="2A17C8B4" w14:textId="77777777" w:rsidR="009748E6" w:rsidRPr="0011522E" w:rsidRDefault="009748E6" w:rsidP="00D936B8">
            <w:pPr>
              <w:spacing w:line="320" w:lineRule="exact"/>
              <w:ind w:right="54"/>
              <w:jc w:val="center"/>
              <w:rPr>
                <w:rFonts w:ascii="Arial" w:hAnsi="Arial" w:cs="Arial"/>
                <w:color w:val="000000"/>
                <w:sz w:val="16"/>
                <w:szCs w:val="16"/>
              </w:rPr>
            </w:pPr>
          </w:p>
        </w:tc>
        <w:tc>
          <w:tcPr>
            <w:tcW w:w="1440" w:type="dxa"/>
          </w:tcPr>
          <w:p w14:paraId="6D7B7A8E" w14:textId="77777777" w:rsidR="009748E6" w:rsidRPr="0011522E" w:rsidRDefault="009748E6" w:rsidP="00D936B8">
            <w:pPr>
              <w:spacing w:line="32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c>
          <w:tcPr>
            <w:tcW w:w="2700" w:type="dxa"/>
            <w:gridSpan w:val="2"/>
          </w:tcPr>
          <w:p w14:paraId="35197945" w14:textId="3B0153BD" w:rsidR="009748E6" w:rsidRPr="0011522E" w:rsidRDefault="009748E6" w:rsidP="00D936B8">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 xml:space="preserve">During the </w:t>
            </w:r>
            <w:r w:rsidR="006137DD" w:rsidRPr="0011522E">
              <w:rPr>
                <w:rFonts w:ascii="Arial" w:hAnsi="Arial" w:cs="Arial"/>
                <w:color w:val="000000"/>
                <w:sz w:val="16"/>
                <w:szCs w:val="16"/>
              </w:rPr>
              <w:t>period</w:t>
            </w:r>
          </w:p>
        </w:tc>
        <w:tc>
          <w:tcPr>
            <w:tcW w:w="1440" w:type="dxa"/>
          </w:tcPr>
          <w:p w14:paraId="2D4E2442" w14:textId="77777777" w:rsidR="009748E6" w:rsidRPr="0011522E" w:rsidRDefault="009748E6" w:rsidP="00D936B8">
            <w:pPr>
              <w:spacing w:line="32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r>
      <w:tr w:rsidR="009748E6" w:rsidRPr="0011522E" w14:paraId="5E516546" w14:textId="77777777" w:rsidTr="00E85A5C">
        <w:tc>
          <w:tcPr>
            <w:tcW w:w="3600" w:type="dxa"/>
          </w:tcPr>
          <w:p w14:paraId="70377E6F" w14:textId="11A790E0" w:rsidR="009748E6" w:rsidRPr="0011522E" w:rsidRDefault="009748E6" w:rsidP="00D936B8">
            <w:pPr>
              <w:spacing w:line="320" w:lineRule="exact"/>
              <w:ind w:right="36"/>
              <w:jc w:val="center"/>
              <w:rPr>
                <w:rFonts w:ascii="Arial" w:hAnsi="Arial" w:cs="Arial"/>
                <w:color w:val="000000"/>
                <w:sz w:val="16"/>
                <w:szCs w:val="16"/>
                <w:cs/>
              </w:rPr>
            </w:pPr>
          </w:p>
        </w:tc>
        <w:tc>
          <w:tcPr>
            <w:tcW w:w="1440" w:type="dxa"/>
          </w:tcPr>
          <w:p w14:paraId="1BFA54AC" w14:textId="53C867A3" w:rsidR="009748E6" w:rsidRPr="0011522E" w:rsidRDefault="009748E6" w:rsidP="00D936B8">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1 January 202</w:t>
            </w:r>
            <w:r w:rsidR="002F50E2">
              <w:rPr>
                <w:rFonts w:ascii="Arial" w:hAnsi="Arial" w:cs="Arial"/>
                <w:color w:val="000000"/>
                <w:sz w:val="16"/>
                <w:szCs w:val="16"/>
              </w:rPr>
              <w:t>5</w:t>
            </w:r>
          </w:p>
        </w:tc>
        <w:tc>
          <w:tcPr>
            <w:tcW w:w="1350" w:type="dxa"/>
          </w:tcPr>
          <w:p w14:paraId="6D8F1722" w14:textId="77777777" w:rsidR="009748E6" w:rsidRPr="0011522E" w:rsidRDefault="009748E6" w:rsidP="00D936B8">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Increase</w:t>
            </w:r>
          </w:p>
        </w:tc>
        <w:tc>
          <w:tcPr>
            <w:tcW w:w="1350" w:type="dxa"/>
          </w:tcPr>
          <w:p w14:paraId="25776C96" w14:textId="77777777" w:rsidR="009748E6" w:rsidRPr="0011522E" w:rsidRDefault="009748E6" w:rsidP="00D936B8">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Decrease</w:t>
            </w:r>
          </w:p>
        </w:tc>
        <w:tc>
          <w:tcPr>
            <w:tcW w:w="1440" w:type="dxa"/>
          </w:tcPr>
          <w:p w14:paraId="718D8C6F" w14:textId="3D72E877" w:rsidR="009748E6" w:rsidRPr="0011522E" w:rsidRDefault="00F47A9E" w:rsidP="00D936B8">
            <w:pPr>
              <w:pBdr>
                <w:bottom w:val="single" w:sz="4" w:space="1" w:color="auto"/>
              </w:pBdr>
              <w:spacing w:line="320" w:lineRule="exact"/>
              <w:ind w:left="-18" w:right="-18"/>
              <w:jc w:val="center"/>
              <w:rPr>
                <w:rFonts w:ascii="Arial" w:hAnsi="Arial" w:cs="Arial"/>
                <w:color w:val="000000"/>
                <w:sz w:val="16"/>
                <w:szCs w:val="16"/>
              </w:rPr>
            </w:pPr>
            <w:r>
              <w:rPr>
                <w:rFonts w:ascii="Arial" w:hAnsi="Arial" w:cs="Arial"/>
                <w:color w:val="000000"/>
                <w:sz w:val="16"/>
                <w:szCs w:val="16"/>
              </w:rPr>
              <w:t>30 June</w:t>
            </w:r>
            <w:r w:rsidR="00E24DE2" w:rsidRPr="0011522E">
              <w:rPr>
                <w:rFonts w:ascii="Arial" w:hAnsi="Arial" w:cs="Arial"/>
                <w:color w:val="000000"/>
                <w:sz w:val="16"/>
                <w:szCs w:val="16"/>
              </w:rPr>
              <w:t xml:space="preserve"> 202</w:t>
            </w:r>
            <w:r w:rsidR="002F50E2">
              <w:rPr>
                <w:rFonts w:ascii="Arial" w:hAnsi="Arial" w:cs="Arial"/>
                <w:color w:val="000000"/>
                <w:sz w:val="16"/>
                <w:szCs w:val="16"/>
              </w:rPr>
              <w:t>5</w:t>
            </w:r>
          </w:p>
        </w:tc>
      </w:tr>
      <w:tr w:rsidR="009748E6" w:rsidRPr="0011522E" w14:paraId="68168F6E" w14:textId="77777777" w:rsidTr="00E85A5C">
        <w:tc>
          <w:tcPr>
            <w:tcW w:w="3600" w:type="dxa"/>
          </w:tcPr>
          <w:p w14:paraId="73A71E72" w14:textId="5C359668" w:rsidR="009748E6" w:rsidRPr="0011522E" w:rsidRDefault="005334EA" w:rsidP="00D936B8">
            <w:pPr>
              <w:spacing w:line="320" w:lineRule="exact"/>
              <w:ind w:right="-72"/>
              <w:jc w:val="thaiDistribute"/>
              <w:rPr>
                <w:rFonts w:ascii="Arial" w:hAnsi="Arial" w:cs="Arial"/>
                <w:b/>
                <w:sz w:val="16"/>
                <w:szCs w:val="16"/>
                <w:u w:val="single"/>
              </w:rPr>
            </w:pPr>
            <w:r w:rsidRPr="0011522E">
              <w:rPr>
                <w:rFonts w:ascii="Arial" w:hAnsi="Arial" w:cs="Arial"/>
                <w:b/>
                <w:sz w:val="16"/>
                <w:szCs w:val="16"/>
                <w:u w:val="single"/>
              </w:rPr>
              <w:t>Loans to</w:t>
            </w:r>
          </w:p>
        </w:tc>
        <w:tc>
          <w:tcPr>
            <w:tcW w:w="1440" w:type="dxa"/>
            <w:vAlign w:val="bottom"/>
          </w:tcPr>
          <w:p w14:paraId="6D47EA75" w14:textId="77777777" w:rsidR="009748E6" w:rsidRPr="0011522E" w:rsidRDefault="009748E6" w:rsidP="00D936B8">
            <w:pPr>
              <w:tabs>
                <w:tab w:val="decimal" w:pos="1368"/>
              </w:tabs>
              <w:spacing w:line="320" w:lineRule="exact"/>
              <w:ind w:right="-14"/>
              <w:jc w:val="right"/>
              <w:rPr>
                <w:rFonts w:ascii="Arial" w:hAnsi="Arial" w:cs="Arial"/>
                <w:sz w:val="16"/>
                <w:szCs w:val="16"/>
              </w:rPr>
            </w:pPr>
          </w:p>
        </w:tc>
        <w:tc>
          <w:tcPr>
            <w:tcW w:w="1350" w:type="dxa"/>
            <w:vAlign w:val="bottom"/>
          </w:tcPr>
          <w:p w14:paraId="7AFA6BD5" w14:textId="77777777" w:rsidR="009748E6" w:rsidRPr="0011522E" w:rsidRDefault="009748E6" w:rsidP="00D936B8">
            <w:pPr>
              <w:tabs>
                <w:tab w:val="decimal" w:pos="865"/>
              </w:tabs>
              <w:spacing w:line="320" w:lineRule="exact"/>
              <w:ind w:right="16"/>
              <w:jc w:val="both"/>
              <w:rPr>
                <w:rFonts w:ascii="Arial" w:hAnsi="Arial" w:cs="Arial"/>
                <w:sz w:val="16"/>
                <w:szCs w:val="16"/>
              </w:rPr>
            </w:pPr>
          </w:p>
        </w:tc>
        <w:tc>
          <w:tcPr>
            <w:tcW w:w="1350" w:type="dxa"/>
            <w:vAlign w:val="bottom"/>
          </w:tcPr>
          <w:p w14:paraId="7407C8C8" w14:textId="77777777" w:rsidR="009748E6" w:rsidRPr="0011522E" w:rsidRDefault="009748E6" w:rsidP="00D936B8">
            <w:pPr>
              <w:tabs>
                <w:tab w:val="decimal" w:pos="865"/>
              </w:tabs>
              <w:spacing w:line="320" w:lineRule="exact"/>
              <w:ind w:right="16"/>
              <w:jc w:val="both"/>
              <w:rPr>
                <w:rFonts w:ascii="Arial" w:hAnsi="Arial" w:cs="Arial"/>
                <w:sz w:val="16"/>
                <w:szCs w:val="16"/>
              </w:rPr>
            </w:pPr>
          </w:p>
        </w:tc>
        <w:tc>
          <w:tcPr>
            <w:tcW w:w="1440" w:type="dxa"/>
            <w:vAlign w:val="bottom"/>
          </w:tcPr>
          <w:p w14:paraId="69AE8AFA" w14:textId="77777777" w:rsidR="009748E6" w:rsidRPr="0011522E" w:rsidRDefault="009748E6" w:rsidP="00D936B8">
            <w:pPr>
              <w:tabs>
                <w:tab w:val="decimal" w:pos="865"/>
              </w:tabs>
              <w:spacing w:line="320" w:lineRule="exact"/>
              <w:ind w:right="16"/>
              <w:jc w:val="both"/>
              <w:rPr>
                <w:rFonts w:ascii="Arial" w:hAnsi="Arial" w:cs="Arial"/>
                <w:sz w:val="16"/>
                <w:szCs w:val="16"/>
              </w:rPr>
            </w:pPr>
          </w:p>
        </w:tc>
      </w:tr>
      <w:tr w:rsidR="00C553BD" w:rsidRPr="0011522E" w14:paraId="46505669" w14:textId="77777777" w:rsidTr="00E85A5C">
        <w:tc>
          <w:tcPr>
            <w:tcW w:w="3600" w:type="dxa"/>
          </w:tcPr>
          <w:p w14:paraId="6852C348" w14:textId="2B061299" w:rsidR="00C553BD" w:rsidRPr="0011522E" w:rsidRDefault="00C553BD" w:rsidP="00C553BD">
            <w:pPr>
              <w:spacing w:line="320" w:lineRule="exact"/>
              <w:ind w:right="-72"/>
              <w:jc w:val="thaiDistribute"/>
              <w:rPr>
                <w:rFonts w:ascii="Arial" w:hAnsi="Arial" w:cs="Arial"/>
                <w:bCs/>
                <w:sz w:val="16"/>
                <w:szCs w:val="16"/>
              </w:rPr>
            </w:pPr>
            <w:r w:rsidRPr="0011522E">
              <w:rPr>
                <w:rFonts w:ascii="Arial" w:hAnsi="Arial" w:cs="Arial"/>
                <w:bCs/>
                <w:sz w:val="16"/>
                <w:szCs w:val="16"/>
              </w:rPr>
              <w:t>Joint ventures</w:t>
            </w:r>
          </w:p>
        </w:tc>
        <w:tc>
          <w:tcPr>
            <w:tcW w:w="1440" w:type="dxa"/>
          </w:tcPr>
          <w:p w14:paraId="4A1A994E" w14:textId="2342CD68" w:rsidR="00C553BD" w:rsidRPr="0011522E" w:rsidRDefault="00C553BD" w:rsidP="00C553BD">
            <w:pPr>
              <w:tabs>
                <w:tab w:val="decimal" w:pos="884"/>
              </w:tabs>
              <w:spacing w:line="320" w:lineRule="exact"/>
              <w:ind w:right="-14"/>
              <w:jc w:val="both"/>
              <w:rPr>
                <w:rFonts w:ascii="Arial" w:hAnsi="Arial" w:cs="Arial"/>
                <w:sz w:val="16"/>
                <w:szCs w:val="16"/>
              </w:rPr>
            </w:pPr>
            <w:r w:rsidRPr="00F579EC">
              <w:rPr>
                <w:rFonts w:ascii="Arial" w:hAnsi="Arial" w:cs="Arial"/>
                <w:sz w:val="16"/>
                <w:szCs w:val="16"/>
              </w:rPr>
              <w:t>5,284.46</w:t>
            </w:r>
          </w:p>
        </w:tc>
        <w:tc>
          <w:tcPr>
            <w:tcW w:w="1350" w:type="dxa"/>
          </w:tcPr>
          <w:p w14:paraId="797815F5" w14:textId="5A27D3F6" w:rsidR="00C553BD" w:rsidRPr="00C553BD" w:rsidRDefault="00C553BD" w:rsidP="00C553BD">
            <w:pPr>
              <w:tabs>
                <w:tab w:val="decimal" w:pos="884"/>
              </w:tabs>
              <w:spacing w:line="320" w:lineRule="exact"/>
              <w:ind w:right="-14"/>
              <w:jc w:val="both"/>
              <w:rPr>
                <w:rFonts w:ascii="Arial" w:hAnsi="Arial" w:cs="Arial"/>
                <w:sz w:val="16"/>
                <w:szCs w:val="16"/>
              </w:rPr>
            </w:pPr>
            <w:r w:rsidRPr="00C553BD">
              <w:rPr>
                <w:rFonts w:ascii="Arial" w:hAnsi="Arial" w:cs="Arial" w:hint="cs"/>
                <w:sz w:val="16"/>
                <w:szCs w:val="16"/>
                <w:cs/>
              </w:rPr>
              <w:t>1,179.50</w:t>
            </w:r>
          </w:p>
        </w:tc>
        <w:tc>
          <w:tcPr>
            <w:tcW w:w="1350" w:type="dxa"/>
          </w:tcPr>
          <w:p w14:paraId="0EEF42EE" w14:textId="44FB6C84" w:rsidR="00C553BD" w:rsidRPr="00C553BD" w:rsidRDefault="00C553BD" w:rsidP="00C553BD">
            <w:pPr>
              <w:tabs>
                <w:tab w:val="decimal" w:pos="884"/>
              </w:tabs>
              <w:spacing w:line="320" w:lineRule="exact"/>
              <w:ind w:right="-14"/>
              <w:jc w:val="both"/>
              <w:rPr>
                <w:rFonts w:ascii="Arial" w:hAnsi="Arial" w:cs="Arial"/>
                <w:sz w:val="16"/>
                <w:szCs w:val="16"/>
              </w:rPr>
            </w:pPr>
            <w:r w:rsidRPr="00C553BD">
              <w:rPr>
                <w:rFonts w:ascii="Arial" w:hAnsi="Arial" w:cs="Arial" w:hint="cs"/>
                <w:sz w:val="16"/>
                <w:szCs w:val="16"/>
                <w:cs/>
              </w:rPr>
              <w:t>(397.10)</w:t>
            </w:r>
          </w:p>
        </w:tc>
        <w:tc>
          <w:tcPr>
            <w:tcW w:w="1440" w:type="dxa"/>
          </w:tcPr>
          <w:p w14:paraId="0BE75FBC" w14:textId="7C7EF039" w:rsidR="00C553BD" w:rsidRPr="00C553BD" w:rsidRDefault="00C553BD" w:rsidP="00C553BD">
            <w:pPr>
              <w:tabs>
                <w:tab w:val="decimal" w:pos="884"/>
              </w:tabs>
              <w:spacing w:line="320" w:lineRule="exact"/>
              <w:ind w:right="-14"/>
              <w:jc w:val="both"/>
              <w:rPr>
                <w:rFonts w:ascii="Arial" w:hAnsi="Arial" w:cs="Arial"/>
                <w:sz w:val="16"/>
                <w:szCs w:val="16"/>
              </w:rPr>
            </w:pPr>
            <w:r w:rsidRPr="00C553BD">
              <w:rPr>
                <w:rFonts w:ascii="Arial" w:hAnsi="Arial" w:cs="Arial" w:hint="cs"/>
                <w:sz w:val="16"/>
                <w:szCs w:val="16"/>
                <w:cs/>
              </w:rPr>
              <w:t>6,066.86</w:t>
            </w:r>
          </w:p>
        </w:tc>
      </w:tr>
      <w:tr w:rsidR="00C553BD" w:rsidRPr="0011522E" w14:paraId="1B6FAD0B" w14:textId="77777777" w:rsidTr="00E85A5C">
        <w:tc>
          <w:tcPr>
            <w:tcW w:w="3600" w:type="dxa"/>
          </w:tcPr>
          <w:p w14:paraId="26E6AAD5" w14:textId="5F70ED63" w:rsidR="00C553BD" w:rsidRPr="0011522E" w:rsidRDefault="00C553BD" w:rsidP="00C553BD">
            <w:pPr>
              <w:spacing w:line="320" w:lineRule="exact"/>
              <w:ind w:right="-72"/>
              <w:jc w:val="thaiDistribute"/>
              <w:rPr>
                <w:rFonts w:ascii="Arial" w:hAnsi="Arial" w:cs="Arial"/>
                <w:bCs/>
                <w:sz w:val="16"/>
                <w:szCs w:val="16"/>
              </w:rPr>
            </w:pPr>
            <w:r w:rsidRPr="0011522E">
              <w:rPr>
                <w:rFonts w:ascii="Arial" w:hAnsi="Arial" w:cs="Arial"/>
                <w:bCs/>
                <w:sz w:val="16"/>
                <w:szCs w:val="16"/>
              </w:rPr>
              <w:t>Related party</w:t>
            </w:r>
          </w:p>
        </w:tc>
        <w:tc>
          <w:tcPr>
            <w:tcW w:w="1440" w:type="dxa"/>
          </w:tcPr>
          <w:p w14:paraId="7A347FA6" w14:textId="1A2A8F51" w:rsidR="00C553BD" w:rsidRPr="0011522E" w:rsidRDefault="00C553BD" w:rsidP="00C553BD">
            <w:pPr>
              <w:pBdr>
                <w:bottom w:val="single" w:sz="4" w:space="1" w:color="auto"/>
              </w:pBdr>
              <w:tabs>
                <w:tab w:val="decimal" w:pos="884"/>
              </w:tabs>
              <w:spacing w:line="320" w:lineRule="exact"/>
              <w:ind w:right="-14"/>
              <w:jc w:val="both"/>
              <w:rPr>
                <w:rFonts w:ascii="Arial" w:hAnsi="Arial" w:cs="Arial"/>
                <w:sz w:val="16"/>
                <w:szCs w:val="16"/>
              </w:rPr>
            </w:pPr>
            <w:r w:rsidRPr="00792E67">
              <w:rPr>
                <w:rFonts w:ascii="Arial" w:hAnsi="Arial" w:cs="Arial"/>
                <w:sz w:val="16"/>
                <w:szCs w:val="16"/>
              </w:rPr>
              <w:t>5</w:t>
            </w:r>
            <w:r w:rsidRPr="00792E67">
              <w:rPr>
                <w:rFonts w:ascii="Arial" w:hAnsi="Arial" w:cs="Arial" w:hint="cs"/>
                <w:sz w:val="16"/>
                <w:szCs w:val="16"/>
                <w:cs/>
              </w:rPr>
              <w:t>.00</w:t>
            </w:r>
          </w:p>
        </w:tc>
        <w:tc>
          <w:tcPr>
            <w:tcW w:w="1350" w:type="dxa"/>
          </w:tcPr>
          <w:p w14:paraId="4B11EE14" w14:textId="2CD2A69B" w:rsidR="00C553BD" w:rsidRPr="00C553BD" w:rsidRDefault="00C553BD" w:rsidP="00C553BD">
            <w:pPr>
              <w:pBdr>
                <w:bottom w:val="single" w:sz="4" w:space="1" w:color="auto"/>
              </w:pBdr>
              <w:tabs>
                <w:tab w:val="decimal" w:pos="1065"/>
              </w:tabs>
              <w:spacing w:line="320" w:lineRule="exact"/>
              <w:ind w:right="-14"/>
              <w:jc w:val="both"/>
              <w:rPr>
                <w:rFonts w:ascii="Arial" w:hAnsi="Arial" w:cs="Arial"/>
                <w:sz w:val="16"/>
                <w:szCs w:val="16"/>
              </w:rPr>
            </w:pPr>
            <w:r w:rsidRPr="00C553BD">
              <w:rPr>
                <w:rFonts w:ascii="Arial" w:hAnsi="Arial" w:cs="Arial" w:hint="cs"/>
                <w:sz w:val="16"/>
                <w:szCs w:val="16"/>
                <w:cs/>
              </w:rPr>
              <w:t>-</w:t>
            </w:r>
          </w:p>
        </w:tc>
        <w:tc>
          <w:tcPr>
            <w:tcW w:w="1350" w:type="dxa"/>
          </w:tcPr>
          <w:p w14:paraId="09E748F7" w14:textId="284E515E" w:rsidR="00C553BD" w:rsidRPr="00C553BD" w:rsidRDefault="00C553BD" w:rsidP="00C553BD">
            <w:pPr>
              <w:pBdr>
                <w:bottom w:val="single" w:sz="4" w:space="1" w:color="auto"/>
              </w:pBdr>
              <w:tabs>
                <w:tab w:val="decimal" w:pos="1065"/>
              </w:tabs>
              <w:spacing w:line="320" w:lineRule="exact"/>
              <w:ind w:right="-14"/>
              <w:jc w:val="both"/>
              <w:rPr>
                <w:rFonts w:ascii="Arial" w:hAnsi="Arial" w:cs="Arial"/>
                <w:sz w:val="16"/>
                <w:szCs w:val="16"/>
              </w:rPr>
            </w:pPr>
            <w:r w:rsidRPr="00C553BD">
              <w:rPr>
                <w:rFonts w:ascii="Arial" w:hAnsi="Arial" w:cs="Arial" w:hint="cs"/>
                <w:sz w:val="16"/>
                <w:szCs w:val="16"/>
                <w:cs/>
              </w:rPr>
              <w:t>-</w:t>
            </w:r>
          </w:p>
        </w:tc>
        <w:tc>
          <w:tcPr>
            <w:tcW w:w="1440" w:type="dxa"/>
          </w:tcPr>
          <w:p w14:paraId="08E6DB17" w14:textId="5F943A72" w:rsidR="00C553BD" w:rsidRPr="00C553BD" w:rsidRDefault="00C553BD" w:rsidP="00C553BD">
            <w:pPr>
              <w:pBdr>
                <w:bottom w:val="single" w:sz="4" w:space="1" w:color="auto"/>
              </w:pBdr>
              <w:tabs>
                <w:tab w:val="decimal" w:pos="884"/>
              </w:tabs>
              <w:spacing w:line="320" w:lineRule="exact"/>
              <w:ind w:right="-14"/>
              <w:jc w:val="both"/>
              <w:rPr>
                <w:rFonts w:ascii="Arial" w:hAnsi="Arial" w:cs="Arial"/>
                <w:sz w:val="16"/>
                <w:szCs w:val="16"/>
              </w:rPr>
            </w:pPr>
            <w:r w:rsidRPr="00C553BD">
              <w:rPr>
                <w:rFonts w:ascii="Arial" w:hAnsi="Arial" w:cs="Arial" w:hint="cs"/>
                <w:sz w:val="16"/>
                <w:szCs w:val="16"/>
                <w:cs/>
              </w:rPr>
              <w:t>5.00</w:t>
            </w:r>
          </w:p>
        </w:tc>
      </w:tr>
      <w:tr w:rsidR="00C553BD" w:rsidRPr="0011522E" w14:paraId="0DF4DB93" w14:textId="77777777" w:rsidTr="00E85A5C">
        <w:tc>
          <w:tcPr>
            <w:tcW w:w="3600" w:type="dxa"/>
          </w:tcPr>
          <w:p w14:paraId="07223FC2" w14:textId="4D3E35CF" w:rsidR="00C553BD" w:rsidRPr="0011522E" w:rsidRDefault="00C553BD" w:rsidP="00C553BD">
            <w:pPr>
              <w:spacing w:line="320" w:lineRule="exact"/>
              <w:ind w:right="-72"/>
              <w:jc w:val="thaiDistribute"/>
              <w:rPr>
                <w:rFonts w:ascii="Arial" w:hAnsi="Arial" w:cs="Arial"/>
                <w:bCs/>
                <w:sz w:val="16"/>
                <w:szCs w:val="16"/>
              </w:rPr>
            </w:pPr>
            <w:r w:rsidRPr="0011522E">
              <w:rPr>
                <w:rFonts w:ascii="Arial" w:hAnsi="Arial" w:cs="Arial"/>
                <w:bCs/>
                <w:sz w:val="16"/>
                <w:szCs w:val="16"/>
              </w:rPr>
              <w:t>Total</w:t>
            </w:r>
          </w:p>
        </w:tc>
        <w:tc>
          <w:tcPr>
            <w:tcW w:w="1440" w:type="dxa"/>
          </w:tcPr>
          <w:p w14:paraId="47F4A6DB" w14:textId="0D18AA9C" w:rsidR="00C553BD" w:rsidRPr="0011522E" w:rsidRDefault="00C553BD" w:rsidP="00C553BD">
            <w:pPr>
              <w:tabs>
                <w:tab w:val="decimal" w:pos="884"/>
              </w:tabs>
              <w:spacing w:line="320" w:lineRule="exact"/>
              <w:ind w:right="-14"/>
              <w:jc w:val="both"/>
              <w:rPr>
                <w:rFonts w:ascii="Arial" w:hAnsi="Arial" w:cs="Arial"/>
                <w:sz w:val="16"/>
                <w:szCs w:val="16"/>
              </w:rPr>
            </w:pPr>
            <w:r w:rsidRPr="00017CF6">
              <w:rPr>
                <w:rFonts w:ascii="Arial" w:hAnsi="Arial" w:cs="Arial"/>
                <w:sz w:val="16"/>
                <w:szCs w:val="16"/>
                <w:cs/>
              </w:rPr>
              <w:t>5</w:t>
            </w:r>
            <w:r w:rsidRPr="00017CF6">
              <w:rPr>
                <w:rFonts w:ascii="Arial" w:hAnsi="Arial" w:cs="Arial"/>
                <w:sz w:val="16"/>
                <w:szCs w:val="16"/>
              </w:rPr>
              <w:t>,</w:t>
            </w:r>
            <w:r w:rsidRPr="00017CF6">
              <w:rPr>
                <w:rFonts w:ascii="Arial" w:hAnsi="Arial" w:cs="Arial"/>
                <w:sz w:val="16"/>
                <w:szCs w:val="16"/>
                <w:cs/>
              </w:rPr>
              <w:t>289.46</w:t>
            </w:r>
          </w:p>
        </w:tc>
        <w:tc>
          <w:tcPr>
            <w:tcW w:w="1350" w:type="dxa"/>
          </w:tcPr>
          <w:p w14:paraId="0FB1EDF0" w14:textId="54930333" w:rsidR="00C553BD" w:rsidRPr="00A141EB" w:rsidRDefault="00C553BD" w:rsidP="00C553BD">
            <w:pPr>
              <w:pBdr>
                <w:bottom w:val="double" w:sz="4" w:space="1" w:color="auto"/>
              </w:pBdr>
              <w:tabs>
                <w:tab w:val="decimal" w:pos="884"/>
              </w:tabs>
              <w:spacing w:line="320" w:lineRule="exact"/>
              <w:ind w:right="-14"/>
              <w:jc w:val="both"/>
              <w:rPr>
                <w:rFonts w:ascii="Arial" w:hAnsi="Arial" w:cs="Arial"/>
                <w:sz w:val="16"/>
                <w:szCs w:val="16"/>
              </w:rPr>
            </w:pPr>
            <w:r w:rsidRPr="00C553BD">
              <w:rPr>
                <w:rFonts w:ascii="Arial" w:hAnsi="Arial" w:cs="Arial" w:hint="cs"/>
                <w:sz w:val="16"/>
                <w:szCs w:val="16"/>
                <w:cs/>
              </w:rPr>
              <w:t>1,179.50</w:t>
            </w:r>
          </w:p>
        </w:tc>
        <w:tc>
          <w:tcPr>
            <w:tcW w:w="1350" w:type="dxa"/>
          </w:tcPr>
          <w:p w14:paraId="3801C384" w14:textId="26EEA8ED" w:rsidR="00C553BD" w:rsidRPr="00A141EB" w:rsidRDefault="00C553BD" w:rsidP="00C553BD">
            <w:pPr>
              <w:pBdr>
                <w:bottom w:val="double" w:sz="4" w:space="1" w:color="auto"/>
              </w:pBdr>
              <w:tabs>
                <w:tab w:val="decimal" w:pos="884"/>
              </w:tabs>
              <w:spacing w:line="320" w:lineRule="exact"/>
              <w:ind w:right="-14"/>
              <w:jc w:val="both"/>
              <w:rPr>
                <w:rFonts w:ascii="Arial" w:hAnsi="Arial" w:cs="Arial"/>
                <w:sz w:val="16"/>
                <w:szCs w:val="16"/>
              </w:rPr>
            </w:pPr>
            <w:r w:rsidRPr="00C553BD">
              <w:rPr>
                <w:rFonts w:ascii="Arial" w:hAnsi="Arial" w:cs="Arial" w:hint="cs"/>
                <w:sz w:val="16"/>
                <w:szCs w:val="16"/>
                <w:cs/>
              </w:rPr>
              <w:t>(397.10)</w:t>
            </w:r>
          </w:p>
        </w:tc>
        <w:tc>
          <w:tcPr>
            <w:tcW w:w="1440" w:type="dxa"/>
          </w:tcPr>
          <w:p w14:paraId="36B662B0" w14:textId="2CD34711" w:rsidR="00C553BD" w:rsidRPr="00C553BD" w:rsidRDefault="00C553BD" w:rsidP="00C553BD">
            <w:pPr>
              <w:tabs>
                <w:tab w:val="decimal" w:pos="884"/>
              </w:tabs>
              <w:spacing w:line="320" w:lineRule="exact"/>
              <w:ind w:right="-14"/>
              <w:jc w:val="both"/>
              <w:rPr>
                <w:rFonts w:ascii="Arial" w:hAnsi="Arial" w:cs="Arial"/>
                <w:sz w:val="16"/>
                <w:szCs w:val="16"/>
              </w:rPr>
            </w:pPr>
            <w:r w:rsidRPr="00C553BD">
              <w:rPr>
                <w:rFonts w:ascii="Arial" w:hAnsi="Arial" w:cs="Arial" w:hint="cs"/>
                <w:sz w:val="16"/>
                <w:szCs w:val="16"/>
                <w:cs/>
              </w:rPr>
              <w:t>6,071.86</w:t>
            </w:r>
          </w:p>
        </w:tc>
      </w:tr>
      <w:tr w:rsidR="00C553BD" w:rsidRPr="0011522E" w14:paraId="24AF500E" w14:textId="77777777" w:rsidTr="00E85A5C">
        <w:tc>
          <w:tcPr>
            <w:tcW w:w="3600" w:type="dxa"/>
          </w:tcPr>
          <w:p w14:paraId="680B0DE3" w14:textId="156BE520" w:rsidR="00C553BD" w:rsidRPr="0011522E" w:rsidRDefault="00C553BD" w:rsidP="00C553BD">
            <w:pPr>
              <w:spacing w:line="320" w:lineRule="exact"/>
              <w:ind w:right="-72"/>
              <w:jc w:val="thaiDistribute"/>
              <w:rPr>
                <w:rFonts w:ascii="Arial" w:hAnsi="Arial" w:cs="Arial"/>
                <w:sz w:val="16"/>
                <w:szCs w:val="16"/>
              </w:rPr>
            </w:pPr>
            <w:r w:rsidRPr="0011522E">
              <w:rPr>
                <w:rFonts w:ascii="Arial" w:hAnsi="Arial" w:cs="Arial"/>
                <w:sz w:val="16"/>
                <w:szCs w:val="16"/>
              </w:rPr>
              <w:t>Less: Allowance for expected credit losses</w:t>
            </w:r>
          </w:p>
        </w:tc>
        <w:tc>
          <w:tcPr>
            <w:tcW w:w="1440" w:type="dxa"/>
          </w:tcPr>
          <w:p w14:paraId="0B209CED" w14:textId="09AC7C15" w:rsidR="00C553BD" w:rsidRPr="0011522E" w:rsidRDefault="00C553BD" w:rsidP="00C553BD">
            <w:pPr>
              <w:tabs>
                <w:tab w:val="decimal" w:pos="884"/>
              </w:tabs>
              <w:spacing w:line="320" w:lineRule="exact"/>
              <w:ind w:right="-14"/>
              <w:jc w:val="both"/>
              <w:rPr>
                <w:rFonts w:ascii="Arial" w:hAnsi="Arial" w:cs="Arial"/>
                <w:sz w:val="16"/>
                <w:szCs w:val="16"/>
              </w:rPr>
            </w:pPr>
            <w:r w:rsidRPr="00792E67">
              <w:rPr>
                <w:rFonts w:ascii="Arial" w:hAnsi="Arial" w:cs="Arial"/>
                <w:sz w:val="16"/>
                <w:szCs w:val="16"/>
                <w:cs/>
              </w:rPr>
              <w:t>(193.00)</w:t>
            </w:r>
          </w:p>
        </w:tc>
        <w:tc>
          <w:tcPr>
            <w:tcW w:w="1350" w:type="dxa"/>
          </w:tcPr>
          <w:p w14:paraId="7D30F34E" w14:textId="0B867262" w:rsidR="00C553BD" w:rsidRPr="00A141EB" w:rsidRDefault="00C553BD" w:rsidP="00C553BD">
            <w:pPr>
              <w:tabs>
                <w:tab w:val="decimal" w:pos="884"/>
              </w:tabs>
              <w:spacing w:line="320" w:lineRule="exact"/>
              <w:ind w:right="-14"/>
              <w:jc w:val="both"/>
              <w:rPr>
                <w:rFonts w:ascii="Arial" w:hAnsi="Arial" w:cs="Arial"/>
                <w:sz w:val="16"/>
                <w:szCs w:val="16"/>
                <w:cs/>
              </w:rPr>
            </w:pPr>
          </w:p>
        </w:tc>
        <w:tc>
          <w:tcPr>
            <w:tcW w:w="1350" w:type="dxa"/>
          </w:tcPr>
          <w:p w14:paraId="59F2F4EA" w14:textId="3972FDFC" w:rsidR="00C553BD" w:rsidRPr="00A141EB" w:rsidRDefault="00C553BD" w:rsidP="00C553BD">
            <w:pPr>
              <w:tabs>
                <w:tab w:val="decimal" w:pos="884"/>
                <w:tab w:val="decimal" w:pos="1057"/>
              </w:tabs>
              <w:spacing w:line="320" w:lineRule="exact"/>
              <w:ind w:right="-14"/>
              <w:jc w:val="both"/>
              <w:rPr>
                <w:rFonts w:ascii="Arial" w:hAnsi="Arial" w:cs="Arial"/>
                <w:sz w:val="16"/>
                <w:szCs w:val="16"/>
              </w:rPr>
            </w:pPr>
          </w:p>
        </w:tc>
        <w:tc>
          <w:tcPr>
            <w:tcW w:w="1440" w:type="dxa"/>
          </w:tcPr>
          <w:p w14:paraId="58AA9F54" w14:textId="39623980" w:rsidR="00C553BD" w:rsidRPr="00C553BD" w:rsidRDefault="00C553BD" w:rsidP="00C553BD">
            <w:pPr>
              <w:tabs>
                <w:tab w:val="decimal" w:pos="884"/>
              </w:tabs>
              <w:spacing w:line="320" w:lineRule="exact"/>
              <w:ind w:right="-14"/>
              <w:jc w:val="both"/>
              <w:rPr>
                <w:rFonts w:ascii="Arial" w:hAnsi="Arial" w:cs="Arial"/>
                <w:sz w:val="16"/>
                <w:szCs w:val="16"/>
              </w:rPr>
            </w:pPr>
            <w:r w:rsidRPr="00C553BD">
              <w:rPr>
                <w:rFonts w:ascii="Arial" w:hAnsi="Arial" w:cs="Arial"/>
                <w:sz w:val="16"/>
                <w:szCs w:val="16"/>
              </w:rPr>
              <w:t>(193.00)</w:t>
            </w:r>
          </w:p>
        </w:tc>
      </w:tr>
      <w:tr w:rsidR="00C553BD" w:rsidRPr="0011522E" w14:paraId="3D6DF961" w14:textId="77777777" w:rsidTr="00E85A5C">
        <w:tc>
          <w:tcPr>
            <w:tcW w:w="3600" w:type="dxa"/>
          </w:tcPr>
          <w:p w14:paraId="09333E17" w14:textId="5138B785" w:rsidR="00C553BD" w:rsidRPr="0011522E" w:rsidRDefault="00C553BD" w:rsidP="00C553BD">
            <w:pPr>
              <w:pStyle w:val="BodyText"/>
              <w:spacing w:line="320" w:lineRule="exact"/>
              <w:ind w:left="528" w:right="-86" w:hanging="528"/>
              <w:jc w:val="left"/>
              <w:rPr>
                <w:rFonts w:ascii="Arial" w:hAnsi="Arial" w:cs="Arial"/>
                <w:sz w:val="16"/>
                <w:szCs w:val="16"/>
              </w:rPr>
            </w:pPr>
            <w:r w:rsidRPr="0011522E">
              <w:rPr>
                <w:rFonts w:ascii="Arial" w:hAnsi="Arial" w:cs="Arial"/>
                <w:sz w:val="16"/>
                <w:szCs w:val="16"/>
              </w:rPr>
              <w:t>Less: Losses under equity method in excess of investment in joint ventures</w:t>
            </w:r>
            <w:r>
              <w:rPr>
                <w:rFonts w:ascii="Arial" w:hAnsi="Arial" w:cs="Arial"/>
                <w:sz w:val="16"/>
                <w:szCs w:val="16"/>
              </w:rPr>
              <w:t xml:space="preserve"> </w:t>
            </w:r>
            <w:r w:rsidRPr="00EA3832">
              <w:rPr>
                <w:rFonts w:ascii="Arial" w:hAnsi="Arial" w:cs="Arial"/>
                <w:sz w:val="16"/>
                <w:szCs w:val="16"/>
              </w:rPr>
              <w:t xml:space="preserve">(Note </w:t>
            </w:r>
            <w:r>
              <w:rPr>
                <w:rFonts w:ascii="Arial" w:hAnsi="Arial" w:cs="Arial"/>
                <w:sz w:val="16"/>
                <w:szCs w:val="16"/>
              </w:rPr>
              <w:t>8</w:t>
            </w:r>
            <w:r w:rsidRPr="00EA3832">
              <w:rPr>
                <w:rFonts w:ascii="Arial" w:hAnsi="Arial" w:cs="Arial"/>
                <w:sz w:val="16"/>
                <w:szCs w:val="16"/>
              </w:rPr>
              <w:t>)</w:t>
            </w:r>
          </w:p>
        </w:tc>
        <w:tc>
          <w:tcPr>
            <w:tcW w:w="1440" w:type="dxa"/>
            <w:vAlign w:val="bottom"/>
          </w:tcPr>
          <w:p w14:paraId="276146D8" w14:textId="571B0343" w:rsidR="00C553BD" w:rsidRPr="0011522E" w:rsidRDefault="00C553BD" w:rsidP="00C553BD">
            <w:pPr>
              <w:pBdr>
                <w:bottom w:val="single" w:sz="4" w:space="1" w:color="auto"/>
              </w:pBdr>
              <w:tabs>
                <w:tab w:val="decimal" w:pos="884"/>
              </w:tabs>
              <w:spacing w:line="320" w:lineRule="exact"/>
              <w:ind w:right="-14"/>
              <w:jc w:val="both"/>
              <w:rPr>
                <w:rFonts w:ascii="Arial" w:hAnsi="Arial" w:cs="Arial"/>
                <w:sz w:val="16"/>
                <w:szCs w:val="16"/>
              </w:rPr>
            </w:pPr>
            <w:r w:rsidRPr="00792E67">
              <w:rPr>
                <w:rFonts w:ascii="Arial" w:hAnsi="Arial" w:cs="Arial"/>
                <w:sz w:val="16"/>
                <w:szCs w:val="16"/>
              </w:rPr>
              <w:t>(</w:t>
            </w:r>
            <w:r w:rsidRPr="00DB2B2F">
              <w:rPr>
                <w:rFonts w:ascii="Arial" w:hAnsi="Arial" w:cs="Arial"/>
                <w:sz w:val="16"/>
                <w:szCs w:val="16"/>
              </w:rPr>
              <w:t>553.88</w:t>
            </w:r>
            <w:r w:rsidRPr="00792E67">
              <w:rPr>
                <w:rFonts w:ascii="Arial" w:hAnsi="Arial" w:cs="Arial"/>
                <w:sz w:val="16"/>
                <w:szCs w:val="16"/>
              </w:rPr>
              <w:t>)</w:t>
            </w:r>
          </w:p>
        </w:tc>
        <w:tc>
          <w:tcPr>
            <w:tcW w:w="1350" w:type="dxa"/>
            <w:vAlign w:val="bottom"/>
          </w:tcPr>
          <w:p w14:paraId="59E78E2E" w14:textId="6317B6CC" w:rsidR="00C553BD" w:rsidRPr="00A141EB" w:rsidRDefault="00C553BD" w:rsidP="00C553BD">
            <w:pPr>
              <w:tabs>
                <w:tab w:val="decimal" w:pos="884"/>
              </w:tabs>
              <w:spacing w:line="320" w:lineRule="exact"/>
              <w:ind w:right="-14"/>
              <w:jc w:val="both"/>
              <w:rPr>
                <w:rFonts w:ascii="Arial" w:hAnsi="Arial" w:cs="Arial"/>
                <w:sz w:val="16"/>
                <w:szCs w:val="16"/>
              </w:rPr>
            </w:pPr>
          </w:p>
        </w:tc>
        <w:tc>
          <w:tcPr>
            <w:tcW w:w="1350" w:type="dxa"/>
            <w:vAlign w:val="bottom"/>
          </w:tcPr>
          <w:p w14:paraId="23466004" w14:textId="3FDED82B" w:rsidR="00C553BD" w:rsidRPr="00A141EB" w:rsidRDefault="00C553BD" w:rsidP="00C553BD">
            <w:pPr>
              <w:tabs>
                <w:tab w:val="decimal" w:pos="884"/>
                <w:tab w:val="decimal" w:pos="1057"/>
              </w:tabs>
              <w:spacing w:line="320" w:lineRule="exact"/>
              <w:ind w:right="-14"/>
              <w:jc w:val="both"/>
              <w:rPr>
                <w:rFonts w:ascii="Arial" w:hAnsi="Arial" w:cs="Arial"/>
                <w:sz w:val="16"/>
                <w:szCs w:val="16"/>
              </w:rPr>
            </w:pPr>
          </w:p>
        </w:tc>
        <w:tc>
          <w:tcPr>
            <w:tcW w:w="1440" w:type="dxa"/>
            <w:vAlign w:val="bottom"/>
          </w:tcPr>
          <w:p w14:paraId="32C151DA" w14:textId="0844AE95" w:rsidR="00C553BD" w:rsidRPr="00A141EB" w:rsidRDefault="00C553BD" w:rsidP="00C553BD">
            <w:pPr>
              <w:pBdr>
                <w:bottom w:val="single" w:sz="4" w:space="1" w:color="auto"/>
              </w:pBdr>
              <w:tabs>
                <w:tab w:val="decimal" w:pos="884"/>
              </w:tabs>
              <w:spacing w:line="320" w:lineRule="exact"/>
              <w:ind w:right="-14"/>
              <w:jc w:val="both"/>
              <w:rPr>
                <w:rFonts w:ascii="Arial" w:hAnsi="Arial" w:cs="Arial"/>
                <w:sz w:val="16"/>
                <w:szCs w:val="16"/>
              </w:rPr>
            </w:pPr>
            <w:r w:rsidRPr="00C553BD">
              <w:rPr>
                <w:rFonts w:ascii="Arial" w:hAnsi="Arial" w:cs="Arial" w:hint="cs"/>
                <w:sz w:val="16"/>
                <w:szCs w:val="16"/>
                <w:cs/>
              </w:rPr>
              <w:t>(605.75)</w:t>
            </w:r>
          </w:p>
        </w:tc>
      </w:tr>
      <w:tr w:rsidR="00C553BD" w:rsidRPr="0011522E" w14:paraId="08D58A44" w14:textId="77777777" w:rsidTr="00E85A5C">
        <w:tc>
          <w:tcPr>
            <w:tcW w:w="3600" w:type="dxa"/>
          </w:tcPr>
          <w:p w14:paraId="3F04C845" w14:textId="77777777" w:rsidR="00C553BD" w:rsidRPr="0011522E" w:rsidRDefault="00C553BD" w:rsidP="00C553BD">
            <w:pPr>
              <w:spacing w:line="320" w:lineRule="exact"/>
              <w:ind w:right="-72"/>
              <w:jc w:val="thaiDistribute"/>
              <w:rPr>
                <w:rFonts w:ascii="Arial" w:hAnsi="Arial" w:cs="Arial"/>
                <w:sz w:val="16"/>
                <w:szCs w:val="16"/>
              </w:rPr>
            </w:pPr>
            <w:r w:rsidRPr="0011522E">
              <w:rPr>
                <w:rFonts w:ascii="Arial" w:hAnsi="Arial" w:cs="Arial"/>
                <w:sz w:val="16"/>
                <w:szCs w:val="16"/>
              </w:rPr>
              <w:t>Net</w:t>
            </w:r>
          </w:p>
        </w:tc>
        <w:tc>
          <w:tcPr>
            <w:tcW w:w="1440" w:type="dxa"/>
          </w:tcPr>
          <w:p w14:paraId="3583C43A" w14:textId="613E3AB6" w:rsidR="00C553BD" w:rsidRPr="0011522E" w:rsidRDefault="00C553BD" w:rsidP="00C553BD">
            <w:pPr>
              <w:pBdr>
                <w:bottom w:val="double" w:sz="4" w:space="1" w:color="auto"/>
              </w:pBdr>
              <w:tabs>
                <w:tab w:val="decimal" w:pos="884"/>
              </w:tabs>
              <w:spacing w:line="320" w:lineRule="exact"/>
              <w:ind w:right="-14"/>
              <w:jc w:val="both"/>
              <w:rPr>
                <w:rFonts w:ascii="Arial" w:hAnsi="Arial" w:cs="Arial"/>
                <w:sz w:val="16"/>
                <w:szCs w:val="16"/>
              </w:rPr>
            </w:pPr>
            <w:r w:rsidRPr="003643B4">
              <w:rPr>
                <w:rFonts w:ascii="Arial" w:hAnsi="Arial" w:cs="Arial"/>
                <w:sz w:val="16"/>
                <w:szCs w:val="16"/>
              </w:rPr>
              <w:t>4,542.58</w:t>
            </w:r>
          </w:p>
        </w:tc>
        <w:tc>
          <w:tcPr>
            <w:tcW w:w="1350" w:type="dxa"/>
          </w:tcPr>
          <w:p w14:paraId="1B0BB1A6" w14:textId="05593B01" w:rsidR="00C553BD" w:rsidRPr="00A141EB" w:rsidRDefault="00C553BD" w:rsidP="00C553BD">
            <w:pPr>
              <w:tabs>
                <w:tab w:val="decimal" w:pos="884"/>
              </w:tabs>
              <w:spacing w:line="320" w:lineRule="exact"/>
              <w:ind w:right="-14"/>
              <w:jc w:val="both"/>
              <w:rPr>
                <w:rFonts w:ascii="Arial" w:hAnsi="Arial" w:cs="Arial"/>
                <w:sz w:val="16"/>
                <w:szCs w:val="16"/>
              </w:rPr>
            </w:pPr>
          </w:p>
        </w:tc>
        <w:tc>
          <w:tcPr>
            <w:tcW w:w="1350" w:type="dxa"/>
          </w:tcPr>
          <w:p w14:paraId="2AAAF935" w14:textId="1FCC8D66" w:rsidR="00C553BD" w:rsidRPr="00A141EB" w:rsidRDefault="00C553BD" w:rsidP="00C553BD">
            <w:pPr>
              <w:tabs>
                <w:tab w:val="decimal" w:pos="884"/>
              </w:tabs>
              <w:spacing w:line="320" w:lineRule="exact"/>
              <w:ind w:right="-14"/>
              <w:jc w:val="both"/>
              <w:rPr>
                <w:rFonts w:ascii="Arial" w:hAnsi="Arial" w:cs="Arial"/>
                <w:sz w:val="16"/>
                <w:szCs w:val="16"/>
              </w:rPr>
            </w:pPr>
          </w:p>
        </w:tc>
        <w:tc>
          <w:tcPr>
            <w:tcW w:w="1440" w:type="dxa"/>
          </w:tcPr>
          <w:p w14:paraId="7C27402A" w14:textId="4DEA3DC1" w:rsidR="00C553BD" w:rsidRPr="00A141EB" w:rsidRDefault="00C553BD" w:rsidP="00C553BD">
            <w:pPr>
              <w:pBdr>
                <w:bottom w:val="double" w:sz="4" w:space="1" w:color="auto"/>
              </w:pBdr>
              <w:tabs>
                <w:tab w:val="decimal" w:pos="884"/>
              </w:tabs>
              <w:spacing w:line="320" w:lineRule="exact"/>
              <w:ind w:right="-14"/>
              <w:jc w:val="both"/>
              <w:rPr>
                <w:rFonts w:ascii="Arial" w:hAnsi="Arial" w:cs="Arial"/>
                <w:sz w:val="16"/>
                <w:szCs w:val="16"/>
              </w:rPr>
            </w:pPr>
            <w:r w:rsidRPr="00C553BD">
              <w:rPr>
                <w:rFonts w:ascii="Arial" w:hAnsi="Arial" w:cs="Arial" w:hint="cs"/>
                <w:sz w:val="16"/>
                <w:szCs w:val="16"/>
                <w:cs/>
              </w:rPr>
              <w:t>5,273.11</w:t>
            </w:r>
          </w:p>
        </w:tc>
      </w:tr>
    </w:tbl>
    <w:p w14:paraId="4DCAB3FF" w14:textId="77777777" w:rsidR="00F47A9E" w:rsidRDefault="00F47A9E">
      <w:r>
        <w:br w:type="page"/>
      </w:r>
    </w:p>
    <w:tbl>
      <w:tblPr>
        <w:tblW w:w="9180" w:type="dxa"/>
        <w:tblInd w:w="450" w:type="dxa"/>
        <w:tblLayout w:type="fixed"/>
        <w:tblLook w:val="01E0" w:firstRow="1" w:lastRow="1" w:firstColumn="1" w:lastColumn="1" w:noHBand="0" w:noVBand="0"/>
      </w:tblPr>
      <w:tblGrid>
        <w:gridCol w:w="3600"/>
        <w:gridCol w:w="1440"/>
        <w:gridCol w:w="1350"/>
        <w:gridCol w:w="1350"/>
        <w:gridCol w:w="1440"/>
      </w:tblGrid>
      <w:tr w:rsidR="003E23D3" w:rsidRPr="0011522E" w14:paraId="22332C08" w14:textId="77777777" w:rsidTr="006F4AED">
        <w:tc>
          <w:tcPr>
            <w:tcW w:w="3600" w:type="dxa"/>
          </w:tcPr>
          <w:p w14:paraId="282CA014" w14:textId="2FE05FDF" w:rsidR="003E23D3" w:rsidRPr="0011522E" w:rsidRDefault="003E23D3" w:rsidP="00F47A9E">
            <w:pPr>
              <w:spacing w:line="320" w:lineRule="exact"/>
              <w:ind w:right="54"/>
              <w:jc w:val="center"/>
              <w:rPr>
                <w:rFonts w:ascii="Arial" w:hAnsi="Arial" w:cs="Arial"/>
                <w:color w:val="000000"/>
                <w:sz w:val="16"/>
                <w:szCs w:val="16"/>
              </w:rPr>
            </w:pPr>
          </w:p>
        </w:tc>
        <w:tc>
          <w:tcPr>
            <w:tcW w:w="5580" w:type="dxa"/>
            <w:gridSpan w:val="4"/>
          </w:tcPr>
          <w:p w14:paraId="5305D7C3" w14:textId="77777777" w:rsidR="003E23D3" w:rsidRPr="0011522E" w:rsidRDefault="003E23D3" w:rsidP="00F47A9E">
            <w:pPr>
              <w:spacing w:line="320" w:lineRule="exact"/>
              <w:ind w:right="43"/>
              <w:jc w:val="right"/>
              <w:rPr>
                <w:rFonts w:ascii="Arial" w:hAnsi="Arial" w:cs="Arial"/>
                <w:color w:val="000000"/>
                <w:sz w:val="16"/>
                <w:szCs w:val="16"/>
              </w:rPr>
            </w:pPr>
            <w:r w:rsidRPr="0011522E">
              <w:rPr>
                <w:rFonts w:ascii="Arial" w:hAnsi="Arial" w:cs="Arial"/>
                <w:color w:val="000000"/>
                <w:sz w:val="16"/>
                <w:szCs w:val="16"/>
                <w:cs/>
              </w:rPr>
              <w:t>(</w:t>
            </w:r>
            <w:r w:rsidRPr="0011522E">
              <w:rPr>
                <w:rFonts w:ascii="Arial" w:hAnsi="Arial" w:cs="Arial"/>
                <w:color w:val="000000"/>
                <w:sz w:val="16"/>
                <w:szCs w:val="16"/>
              </w:rPr>
              <w:t>Unit: Million Baht)</w:t>
            </w:r>
          </w:p>
        </w:tc>
      </w:tr>
      <w:tr w:rsidR="003E23D3" w:rsidRPr="0011522E" w14:paraId="02B82B8B" w14:textId="77777777" w:rsidTr="006F4AED">
        <w:tc>
          <w:tcPr>
            <w:tcW w:w="3600" w:type="dxa"/>
          </w:tcPr>
          <w:p w14:paraId="202D00BB" w14:textId="77777777" w:rsidR="003E23D3" w:rsidRPr="0011522E" w:rsidRDefault="003E23D3" w:rsidP="003E23D3">
            <w:pPr>
              <w:spacing w:line="320" w:lineRule="exact"/>
              <w:ind w:right="54"/>
              <w:jc w:val="center"/>
              <w:rPr>
                <w:rFonts w:ascii="Arial" w:hAnsi="Arial" w:cs="Arial"/>
                <w:color w:val="000000"/>
                <w:sz w:val="16"/>
                <w:szCs w:val="16"/>
              </w:rPr>
            </w:pPr>
          </w:p>
        </w:tc>
        <w:tc>
          <w:tcPr>
            <w:tcW w:w="5580" w:type="dxa"/>
            <w:gridSpan w:val="4"/>
          </w:tcPr>
          <w:p w14:paraId="7981C6E5" w14:textId="77777777" w:rsidR="003E23D3" w:rsidRPr="0011522E" w:rsidRDefault="003E23D3" w:rsidP="003E23D3">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Separate financial statements</w:t>
            </w:r>
          </w:p>
        </w:tc>
      </w:tr>
      <w:tr w:rsidR="003E23D3" w:rsidRPr="0011522E" w14:paraId="3440A45D" w14:textId="77777777" w:rsidTr="006F4AED">
        <w:tc>
          <w:tcPr>
            <w:tcW w:w="3600" w:type="dxa"/>
          </w:tcPr>
          <w:p w14:paraId="6E6B19C8" w14:textId="77777777" w:rsidR="003E23D3" w:rsidRPr="0011522E" w:rsidRDefault="003E23D3" w:rsidP="003E23D3">
            <w:pPr>
              <w:spacing w:line="320" w:lineRule="exact"/>
              <w:ind w:right="54"/>
              <w:jc w:val="center"/>
              <w:rPr>
                <w:rFonts w:ascii="Arial" w:hAnsi="Arial" w:cs="Arial"/>
                <w:color w:val="000000"/>
                <w:sz w:val="16"/>
                <w:szCs w:val="16"/>
              </w:rPr>
            </w:pPr>
          </w:p>
        </w:tc>
        <w:tc>
          <w:tcPr>
            <w:tcW w:w="1440" w:type="dxa"/>
          </w:tcPr>
          <w:p w14:paraId="1DC906E5" w14:textId="77777777" w:rsidR="003E23D3" w:rsidRPr="0011522E" w:rsidRDefault="003E23D3" w:rsidP="003E23D3">
            <w:pPr>
              <w:spacing w:line="320" w:lineRule="exact"/>
              <w:ind w:right="36"/>
              <w:jc w:val="center"/>
              <w:rPr>
                <w:rFonts w:ascii="Arial" w:hAnsi="Arial" w:cs="Arial"/>
                <w:color w:val="000000"/>
                <w:sz w:val="16"/>
                <w:szCs w:val="16"/>
              </w:rPr>
            </w:pPr>
            <w:r w:rsidRPr="0011522E">
              <w:rPr>
                <w:rFonts w:ascii="Arial" w:hAnsi="Arial" w:cs="Arial"/>
                <w:color w:val="000000"/>
                <w:sz w:val="16"/>
                <w:szCs w:val="16"/>
              </w:rPr>
              <w:t>Balance as at</w:t>
            </w:r>
          </w:p>
        </w:tc>
        <w:tc>
          <w:tcPr>
            <w:tcW w:w="2700" w:type="dxa"/>
            <w:gridSpan w:val="2"/>
          </w:tcPr>
          <w:p w14:paraId="441A45B3" w14:textId="0D2ABA21" w:rsidR="003E23D3" w:rsidRPr="0011522E" w:rsidRDefault="003E23D3" w:rsidP="003E23D3">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During the period</w:t>
            </w:r>
          </w:p>
        </w:tc>
        <w:tc>
          <w:tcPr>
            <w:tcW w:w="1440" w:type="dxa"/>
          </w:tcPr>
          <w:p w14:paraId="3EF0BAF2" w14:textId="77777777" w:rsidR="003E23D3" w:rsidRPr="0011522E" w:rsidRDefault="003E23D3" w:rsidP="003E23D3">
            <w:pPr>
              <w:spacing w:line="320" w:lineRule="exact"/>
              <w:ind w:left="-18" w:right="-18"/>
              <w:jc w:val="center"/>
              <w:rPr>
                <w:rFonts w:ascii="Arial" w:hAnsi="Arial" w:cs="Arial"/>
                <w:color w:val="000000"/>
                <w:sz w:val="16"/>
                <w:szCs w:val="16"/>
              </w:rPr>
            </w:pPr>
            <w:r w:rsidRPr="0011522E">
              <w:rPr>
                <w:rFonts w:ascii="Arial" w:hAnsi="Arial" w:cs="Arial"/>
                <w:color w:val="000000"/>
                <w:sz w:val="16"/>
                <w:szCs w:val="16"/>
              </w:rPr>
              <w:t>Balance as at</w:t>
            </w:r>
          </w:p>
        </w:tc>
      </w:tr>
      <w:tr w:rsidR="003E23D3" w:rsidRPr="0011522E" w14:paraId="5BE3EA9D" w14:textId="77777777" w:rsidTr="00E85A5C">
        <w:tc>
          <w:tcPr>
            <w:tcW w:w="3600" w:type="dxa"/>
          </w:tcPr>
          <w:p w14:paraId="2EEE6472" w14:textId="535B9466" w:rsidR="003E23D3" w:rsidRPr="0011522E" w:rsidRDefault="003E23D3" w:rsidP="003E23D3">
            <w:pPr>
              <w:spacing w:line="320" w:lineRule="exact"/>
              <w:ind w:right="36"/>
              <w:jc w:val="center"/>
              <w:rPr>
                <w:rFonts w:ascii="Arial" w:hAnsi="Arial" w:cs="Arial"/>
                <w:color w:val="000000"/>
                <w:sz w:val="16"/>
                <w:szCs w:val="16"/>
                <w:cs/>
              </w:rPr>
            </w:pPr>
          </w:p>
        </w:tc>
        <w:tc>
          <w:tcPr>
            <w:tcW w:w="1440" w:type="dxa"/>
          </w:tcPr>
          <w:p w14:paraId="0A902908" w14:textId="5F6FEE09" w:rsidR="003E23D3" w:rsidRPr="0011522E" w:rsidRDefault="003E23D3" w:rsidP="003E23D3">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1 January 202</w:t>
            </w:r>
            <w:r>
              <w:rPr>
                <w:rFonts w:ascii="Arial" w:hAnsi="Arial" w:cs="Arial"/>
                <w:color w:val="000000"/>
                <w:sz w:val="16"/>
                <w:szCs w:val="16"/>
              </w:rPr>
              <w:t>5</w:t>
            </w:r>
          </w:p>
        </w:tc>
        <w:tc>
          <w:tcPr>
            <w:tcW w:w="1350" w:type="dxa"/>
          </w:tcPr>
          <w:p w14:paraId="5782D38C" w14:textId="77777777" w:rsidR="003E23D3" w:rsidRPr="0011522E" w:rsidRDefault="003E23D3" w:rsidP="003E23D3">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Increase</w:t>
            </w:r>
          </w:p>
        </w:tc>
        <w:tc>
          <w:tcPr>
            <w:tcW w:w="1350" w:type="dxa"/>
          </w:tcPr>
          <w:p w14:paraId="50FA922D" w14:textId="77777777" w:rsidR="003E23D3" w:rsidRPr="0011522E" w:rsidRDefault="003E23D3" w:rsidP="003E23D3">
            <w:pPr>
              <w:pBdr>
                <w:bottom w:val="single" w:sz="4" w:space="1" w:color="auto"/>
              </w:pBdr>
              <w:spacing w:line="320" w:lineRule="exact"/>
              <w:ind w:right="36"/>
              <w:jc w:val="center"/>
              <w:rPr>
                <w:rFonts w:ascii="Arial" w:hAnsi="Arial" w:cs="Arial"/>
                <w:color w:val="000000"/>
                <w:sz w:val="16"/>
                <w:szCs w:val="16"/>
                <w:cs/>
              </w:rPr>
            </w:pPr>
            <w:r w:rsidRPr="0011522E">
              <w:rPr>
                <w:rFonts w:ascii="Arial" w:hAnsi="Arial" w:cs="Arial"/>
                <w:color w:val="000000"/>
                <w:sz w:val="16"/>
                <w:szCs w:val="16"/>
              </w:rPr>
              <w:t>Decrease</w:t>
            </w:r>
          </w:p>
        </w:tc>
        <w:tc>
          <w:tcPr>
            <w:tcW w:w="1440" w:type="dxa"/>
          </w:tcPr>
          <w:p w14:paraId="37C6ACE7" w14:textId="2DC69533" w:rsidR="003E23D3" w:rsidRPr="0011522E" w:rsidRDefault="00F47A9E" w:rsidP="003E23D3">
            <w:pPr>
              <w:pBdr>
                <w:bottom w:val="single" w:sz="4" w:space="1" w:color="auto"/>
              </w:pBdr>
              <w:spacing w:line="320" w:lineRule="exact"/>
              <w:ind w:left="-18" w:right="-18"/>
              <w:jc w:val="center"/>
              <w:rPr>
                <w:rFonts w:ascii="Arial" w:hAnsi="Arial" w:cs="Arial"/>
                <w:color w:val="000000"/>
                <w:sz w:val="16"/>
                <w:szCs w:val="16"/>
                <w:cs/>
              </w:rPr>
            </w:pPr>
            <w:r>
              <w:rPr>
                <w:rFonts w:ascii="Arial" w:hAnsi="Arial" w:cs="Arial"/>
                <w:color w:val="000000"/>
                <w:sz w:val="16"/>
                <w:szCs w:val="16"/>
              </w:rPr>
              <w:t>30 June</w:t>
            </w:r>
            <w:r w:rsidR="003E23D3" w:rsidRPr="0011522E">
              <w:rPr>
                <w:rFonts w:ascii="Arial" w:hAnsi="Arial" w:cs="Arial"/>
                <w:color w:val="000000"/>
                <w:sz w:val="16"/>
                <w:szCs w:val="16"/>
              </w:rPr>
              <w:t xml:space="preserve"> 202</w:t>
            </w:r>
            <w:r w:rsidR="003E23D3">
              <w:rPr>
                <w:rFonts w:ascii="Arial" w:hAnsi="Arial" w:cs="Arial"/>
                <w:color w:val="000000"/>
                <w:sz w:val="16"/>
                <w:szCs w:val="16"/>
              </w:rPr>
              <w:t>5</w:t>
            </w:r>
          </w:p>
        </w:tc>
      </w:tr>
      <w:tr w:rsidR="003E23D3" w:rsidRPr="0011522E" w14:paraId="6F09E358" w14:textId="77777777" w:rsidTr="00E85A5C">
        <w:trPr>
          <w:trHeight w:val="189"/>
        </w:trPr>
        <w:tc>
          <w:tcPr>
            <w:tcW w:w="3600" w:type="dxa"/>
          </w:tcPr>
          <w:p w14:paraId="51AC7AED" w14:textId="253A9464" w:rsidR="003E23D3" w:rsidRPr="0011522E" w:rsidRDefault="003E23D3" w:rsidP="003E23D3">
            <w:pPr>
              <w:spacing w:line="320" w:lineRule="exact"/>
              <w:ind w:right="-72"/>
              <w:jc w:val="thaiDistribute"/>
              <w:rPr>
                <w:rFonts w:ascii="Arial" w:hAnsi="Arial" w:cs="Arial"/>
                <w:b/>
                <w:bCs/>
                <w:sz w:val="16"/>
                <w:szCs w:val="16"/>
                <w:u w:val="single"/>
                <w:cs/>
              </w:rPr>
            </w:pPr>
            <w:r w:rsidRPr="0011522E">
              <w:rPr>
                <w:rFonts w:ascii="Arial" w:hAnsi="Arial" w:cs="Arial"/>
                <w:b/>
                <w:bCs/>
                <w:sz w:val="16"/>
                <w:szCs w:val="16"/>
                <w:u w:val="single"/>
              </w:rPr>
              <w:t>Loans to</w:t>
            </w:r>
          </w:p>
        </w:tc>
        <w:tc>
          <w:tcPr>
            <w:tcW w:w="1440" w:type="dxa"/>
          </w:tcPr>
          <w:p w14:paraId="60F4B388" w14:textId="77777777" w:rsidR="003E23D3" w:rsidRPr="0011522E" w:rsidRDefault="003E23D3" w:rsidP="003E23D3">
            <w:pPr>
              <w:spacing w:line="320" w:lineRule="exact"/>
              <w:ind w:right="36"/>
              <w:jc w:val="right"/>
              <w:rPr>
                <w:rFonts w:ascii="Arial" w:hAnsi="Arial" w:cs="Arial"/>
                <w:color w:val="000000"/>
                <w:sz w:val="16"/>
                <w:szCs w:val="16"/>
              </w:rPr>
            </w:pPr>
          </w:p>
        </w:tc>
        <w:tc>
          <w:tcPr>
            <w:tcW w:w="1350" w:type="dxa"/>
            <w:vAlign w:val="bottom"/>
          </w:tcPr>
          <w:p w14:paraId="269855A7" w14:textId="77777777" w:rsidR="003E23D3" w:rsidRPr="0011522E" w:rsidRDefault="003E23D3" w:rsidP="003E23D3">
            <w:pPr>
              <w:spacing w:line="320" w:lineRule="exact"/>
              <w:ind w:right="342"/>
              <w:jc w:val="right"/>
              <w:rPr>
                <w:rFonts w:ascii="Arial" w:hAnsi="Arial" w:cs="Arial"/>
                <w:sz w:val="16"/>
                <w:szCs w:val="16"/>
              </w:rPr>
            </w:pPr>
          </w:p>
        </w:tc>
        <w:tc>
          <w:tcPr>
            <w:tcW w:w="1350" w:type="dxa"/>
            <w:vAlign w:val="bottom"/>
          </w:tcPr>
          <w:p w14:paraId="3D1ABB10" w14:textId="77777777" w:rsidR="003E23D3" w:rsidRPr="0011522E" w:rsidRDefault="003E23D3" w:rsidP="003E23D3">
            <w:pPr>
              <w:spacing w:line="320" w:lineRule="exact"/>
              <w:ind w:right="252"/>
              <w:jc w:val="right"/>
              <w:rPr>
                <w:rFonts w:ascii="Arial" w:hAnsi="Arial" w:cs="Arial"/>
                <w:sz w:val="16"/>
                <w:szCs w:val="16"/>
              </w:rPr>
            </w:pPr>
          </w:p>
        </w:tc>
        <w:tc>
          <w:tcPr>
            <w:tcW w:w="1440" w:type="dxa"/>
            <w:vAlign w:val="bottom"/>
          </w:tcPr>
          <w:p w14:paraId="45873505" w14:textId="77777777" w:rsidR="003E23D3" w:rsidRPr="0011522E" w:rsidRDefault="003E23D3" w:rsidP="003E23D3">
            <w:pPr>
              <w:spacing w:line="320" w:lineRule="exact"/>
              <w:ind w:right="342"/>
              <w:jc w:val="right"/>
              <w:rPr>
                <w:rFonts w:ascii="Arial" w:hAnsi="Arial" w:cs="Arial"/>
                <w:sz w:val="16"/>
                <w:szCs w:val="16"/>
              </w:rPr>
            </w:pPr>
          </w:p>
        </w:tc>
      </w:tr>
      <w:tr w:rsidR="00C553BD" w:rsidRPr="0011522E" w14:paraId="5162A34E" w14:textId="77777777" w:rsidTr="00E85A5C">
        <w:trPr>
          <w:trHeight w:val="126"/>
        </w:trPr>
        <w:tc>
          <w:tcPr>
            <w:tcW w:w="3600" w:type="dxa"/>
          </w:tcPr>
          <w:p w14:paraId="6963A1B3" w14:textId="6D3F59D8" w:rsidR="00C553BD" w:rsidRPr="0011522E" w:rsidRDefault="00C553BD" w:rsidP="00C553BD">
            <w:pPr>
              <w:spacing w:line="320" w:lineRule="exact"/>
              <w:ind w:left="162" w:right="-108" w:hanging="162"/>
              <w:rPr>
                <w:rFonts w:ascii="Arial" w:hAnsi="Arial" w:cs="Arial"/>
                <w:sz w:val="16"/>
                <w:szCs w:val="16"/>
                <w:cs/>
              </w:rPr>
            </w:pPr>
            <w:r w:rsidRPr="0011522E">
              <w:rPr>
                <w:rFonts w:ascii="Arial" w:hAnsi="Arial" w:cs="Arial"/>
                <w:sz w:val="16"/>
                <w:szCs w:val="16"/>
              </w:rPr>
              <w:t>Subsidiaries</w:t>
            </w:r>
          </w:p>
        </w:tc>
        <w:tc>
          <w:tcPr>
            <w:tcW w:w="1440" w:type="dxa"/>
            <w:vAlign w:val="bottom"/>
          </w:tcPr>
          <w:p w14:paraId="2E3F3E40" w14:textId="7E456C2F" w:rsidR="00C553BD" w:rsidRPr="0011522E" w:rsidRDefault="00C553BD" w:rsidP="00C553BD">
            <w:pPr>
              <w:tabs>
                <w:tab w:val="decimal" w:pos="864"/>
              </w:tabs>
              <w:spacing w:line="320" w:lineRule="exact"/>
              <w:ind w:right="-14"/>
              <w:jc w:val="both"/>
              <w:rPr>
                <w:rFonts w:ascii="Arial" w:hAnsi="Arial" w:cs="Arial"/>
                <w:sz w:val="16"/>
                <w:szCs w:val="16"/>
              </w:rPr>
            </w:pPr>
            <w:r w:rsidRPr="00025A6F">
              <w:rPr>
                <w:rFonts w:ascii="Arial" w:hAnsi="Arial" w:cs="Arial"/>
                <w:sz w:val="16"/>
                <w:szCs w:val="16"/>
              </w:rPr>
              <w:t>15,308.68</w:t>
            </w:r>
          </w:p>
        </w:tc>
        <w:tc>
          <w:tcPr>
            <w:tcW w:w="1350" w:type="dxa"/>
            <w:vAlign w:val="bottom"/>
          </w:tcPr>
          <w:p w14:paraId="4B43D825" w14:textId="2D22A428" w:rsidR="00C553BD" w:rsidRPr="00C553BD" w:rsidRDefault="00C553BD" w:rsidP="00C553BD">
            <w:pPr>
              <w:tabs>
                <w:tab w:val="decimal" w:pos="864"/>
              </w:tabs>
              <w:spacing w:line="320" w:lineRule="exact"/>
              <w:ind w:right="-14"/>
              <w:jc w:val="both"/>
              <w:rPr>
                <w:rFonts w:ascii="Arial" w:hAnsi="Arial" w:cs="Arial"/>
                <w:sz w:val="16"/>
                <w:szCs w:val="16"/>
              </w:rPr>
            </w:pPr>
            <w:r w:rsidRPr="00C553BD">
              <w:rPr>
                <w:rFonts w:ascii="Arial" w:hAnsi="Arial" w:cs="Arial" w:hint="cs"/>
                <w:sz w:val="16"/>
                <w:szCs w:val="16"/>
                <w:cs/>
              </w:rPr>
              <w:t>3,</w:t>
            </w:r>
            <w:r w:rsidRPr="00C553BD">
              <w:rPr>
                <w:rFonts w:ascii="Arial" w:hAnsi="Arial" w:cs="Arial"/>
                <w:sz w:val="16"/>
                <w:szCs w:val="16"/>
              </w:rPr>
              <w:t>700.16</w:t>
            </w:r>
          </w:p>
        </w:tc>
        <w:tc>
          <w:tcPr>
            <w:tcW w:w="1350" w:type="dxa"/>
            <w:vAlign w:val="bottom"/>
          </w:tcPr>
          <w:p w14:paraId="04C7D471" w14:textId="25006FAB" w:rsidR="00C553BD" w:rsidRPr="00C553BD" w:rsidRDefault="00C553BD" w:rsidP="00C553BD">
            <w:pPr>
              <w:tabs>
                <w:tab w:val="decimal" w:pos="864"/>
              </w:tabs>
              <w:spacing w:line="320" w:lineRule="exact"/>
              <w:ind w:right="-14"/>
              <w:jc w:val="both"/>
              <w:rPr>
                <w:rFonts w:ascii="Arial" w:hAnsi="Arial" w:cs="Arial"/>
                <w:sz w:val="16"/>
                <w:szCs w:val="16"/>
              </w:rPr>
            </w:pPr>
            <w:r w:rsidRPr="00C553BD">
              <w:rPr>
                <w:rFonts w:ascii="Arial" w:hAnsi="Arial" w:cs="Arial" w:hint="cs"/>
                <w:sz w:val="16"/>
                <w:szCs w:val="16"/>
                <w:cs/>
              </w:rPr>
              <w:t>(3,685.41)</w:t>
            </w:r>
          </w:p>
        </w:tc>
        <w:tc>
          <w:tcPr>
            <w:tcW w:w="1440" w:type="dxa"/>
            <w:shd w:val="clear" w:color="auto" w:fill="auto"/>
            <w:vAlign w:val="bottom"/>
          </w:tcPr>
          <w:p w14:paraId="012DB418" w14:textId="1CC8C47F" w:rsidR="00C553BD" w:rsidRPr="00C553BD" w:rsidRDefault="00C553BD" w:rsidP="00C553BD">
            <w:pPr>
              <w:tabs>
                <w:tab w:val="decimal" w:pos="864"/>
              </w:tabs>
              <w:spacing w:line="320" w:lineRule="exact"/>
              <w:ind w:right="-14"/>
              <w:jc w:val="both"/>
              <w:rPr>
                <w:rFonts w:ascii="Arial" w:hAnsi="Arial" w:cs="Arial"/>
                <w:sz w:val="16"/>
                <w:szCs w:val="16"/>
              </w:rPr>
            </w:pPr>
            <w:r w:rsidRPr="00C553BD">
              <w:rPr>
                <w:rFonts w:ascii="Arial" w:hAnsi="Arial" w:cs="Arial" w:hint="cs"/>
                <w:sz w:val="16"/>
                <w:szCs w:val="16"/>
                <w:cs/>
              </w:rPr>
              <w:t>15,323.43</w:t>
            </w:r>
          </w:p>
        </w:tc>
      </w:tr>
      <w:tr w:rsidR="00C553BD" w:rsidRPr="0011522E" w14:paraId="696143B5" w14:textId="77777777" w:rsidTr="00E85A5C">
        <w:trPr>
          <w:trHeight w:val="274"/>
        </w:trPr>
        <w:tc>
          <w:tcPr>
            <w:tcW w:w="3600" w:type="dxa"/>
          </w:tcPr>
          <w:p w14:paraId="7B1B3024" w14:textId="35225BA7" w:rsidR="00C553BD" w:rsidRPr="0011522E" w:rsidRDefault="00C553BD" w:rsidP="00C553BD">
            <w:pPr>
              <w:spacing w:line="320" w:lineRule="exact"/>
              <w:ind w:left="162" w:right="-72" w:hanging="162"/>
              <w:rPr>
                <w:rFonts w:ascii="Arial" w:hAnsi="Arial" w:cs="Arial"/>
                <w:bCs/>
                <w:sz w:val="16"/>
                <w:szCs w:val="16"/>
              </w:rPr>
            </w:pPr>
            <w:r w:rsidRPr="0011522E">
              <w:rPr>
                <w:rFonts w:ascii="Arial" w:hAnsi="Arial" w:cs="Arial"/>
                <w:bCs/>
                <w:sz w:val="16"/>
                <w:szCs w:val="16"/>
              </w:rPr>
              <w:t>Joint ventures</w:t>
            </w:r>
          </w:p>
        </w:tc>
        <w:tc>
          <w:tcPr>
            <w:tcW w:w="1440" w:type="dxa"/>
            <w:vAlign w:val="bottom"/>
          </w:tcPr>
          <w:p w14:paraId="5D12D2CE" w14:textId="59E62463" w:rsidR="00C553BD" w:rsidRPr="0011522E" w:rsidRDefault="00C553BD" w:rsidP="00C553BD">
            <w:pPr>
              <w:pBdr>
                <w:bottom w:val="single" w:sz="4" w:space="1" w:color="auto"/>
              </w:pBdr>
              <w:tabs>
                <w:tab w:val="decimal" w:pos="864"/>
              </w:tabs>
              <w:spacing w:line="320" w:lineRule="exact"/>
              <w:ind w:right="-14"/>
              <w:jc w:val="both"/>
              <w:rPr>
                <w:rFonts w:ascii="Arial" w:hAnsi="Arial" w:cs="Arial"/>
                <w:sz w:val="16"/>
                <w:szCs w:val="16"/>
              </w:rPr>
            </w:pPr>
            <w:r w:rsidRPr="00850E26">
              <w:rPr>
                <w:rFonts w:ascii="Arial" w:hAnsi="Arial" w:cs="Arial"/>
                <w:sz w:val="16"/>
                <w:szCs w:val="16"/>
              </w:rPr>
              <w:t>5,284.46</w:t>
            </w:r>
          </w:p>
        </w:tc>
        <w:tc>
          <w:tcPr>
            <w:tcW w:w="1350" w:type="dxa"/>
            <w:shd w:val="clear" w:color="auto" w:fill="auto"/>
            <w:vAlign w:val="bottom"/>
          </w:tcPr>
          <w:p w14:paraId="362E213F" w14:textId="5D26F9A7" w:rsidR="00C553BD" w:rsidRPr="00C553BD" w:rsidRDefault="00C553BD" w:rsidP="00C553BD">
            <w:pPr>
              <w:pBdr>
                <w:bottom w:val="single" w:sz="4" w:space="1" w:color="auto"/>
              </w:pBdr>
              <w:tabs>
                <w:tab w:val="decimal" w:pos="864"/>
              </w:tabs>
              <w:spacing w:line="320" w:lineRule="exact"/>
              <w:ind w:right="-14"/>
              <w:jc w:val="both"/>
              <w:rPr>
                <w:rFonts w:ascii="Arial" w:hAnsi="Arial" w:cs="Arial"/>
                <w:sz w:val="16"/>
                <w:szCs w:val="16"/>
              </w:rPr>
            </w:pPr>
            <w:r w:rsidRPr="00C553BD">
              <w:rPr>
                <w:rFonts w:ascii="Arial" w:hAnsi="Arial" w:cs="Arial"/>
                <w:sz w:val="16"/>
                <w:szCs w:val="16"/>
              </w:rPr>
              <w:t>1,179.50</w:t>
            </w:r>
          </w:p>
        </w:tc>
        <w:tc>
          <w:tcPr>
            <w:tcW w:w="1350" w:type="dxa"/>
            <w:shd w:val="clear" w:color="auto" w:fill="auto"/>
            <w:vAlign w:val="bottom"/>
          </w:tcPr>
          <w:p w14:paraId="22BE43C2" w14:textId="3B445A61" w:rsidR="00C553BD" w:rsidRPr="00C553BD" w:rsidRDefault="00C553BD" w:rsidP="00C553BD">
            <w:pPr>
              <w:pBdr>
                <w:bottom w:val="single" w:sz="4" w:space="1" w:color="auto"/>
              </w:pBdr>
              <w:tabs>
                <w:tab w:val="decimal" w:pos="864"/>
              </w:tabs>
              <w:spacing w:line="320" w:lineRule="exact"/>
              <w:ind w:right="-14"/>
              <w:jc w:val="both"/>
              <w:rPr>
                <w:rFonts w:ascii="Arial" w:hAnsi="Arial" w:cs="Arial"/>
                <w:sz w:val="16"/>
                <w:szCs w:val="16"/>
              </w:rPr>
            </w:pPr>
            <w:r w:rsidRPr="00C553BD">
              <w:rPr>
                <w:rFonts w:ascii="Arial" w:hAnsi="Arial" w:cs="Arial" w:hint="cs"/>
                <w:sz w:val="16"/>
                <w:szCs w:val="16"/>
                <w:cs/>
              </w:rPr>
              <w:t>(397.10)</w:t>
            </w:r>
          </w:p>
        </w:tc>
        <w:tc>
          <w:tcPr>
            <w:tcW w:w="1440" w:type="dxa"/>
            <w:shd w:val="clear" w:color="auto" w:fill="auto"/>
            <w:vAlign w:val="bottom"/>
          </w:tcPr>
          <w:p w14:paraId="783A2318" w14:textId="484C057E" w:rsidR="00C553BD" w:rsidRPr="00C553BD" w:rsidRDefault="00C553BD" w:rsidP="00C553BD">
            <w:pPr>
              <w:pBdr>
                <w:bottom w:val="single" w:sz="4" w:space="1" w:color="auto"/>
              </w:pBdr>
              <w:tabs>
                <w:tab w:val="decimal" w:pos="864"/>
              </w:tabs>
              <w:spacing w:line="320" w:lineRule="exact"/>
              <w:ind w:right="-14"/>
              <w:jc w:val="both"/>
              <w:rPr>
                <w:rFonts w:ascii="Arial" w:hAnsi="Arial" w:cs="Arial"/>
                <w:sz w:val="16"/>
                <w:szCs w:val="16"/>
              </w:rPr>
            </w:pPr>
            <w:r w:rsidRPr="00C553BD">
              <w:rPr>
                <w:rFonts w:ascii="Arial" w:hAnsi="Arial" w:cs="Arial" w:hint="cs"/>
                <w:sz w:val="16"/>
                <w:szCs w:val="16"/>
                <w:cs/>
              </w:rPr>
              <w:t>6,066.86</w:t>
            </w:r>
          </w:p>
        </w:tc>
      </w:tr>
      <w:tr w:rsidR="00C553BD" w:rsidRPr="0011522E" w14:paraId="13A57721" w14:textId="77777777" w:rsidTr="00E85A5C">
        <w:trPr>
          <w:trHeight w:val="274"/>
        </w:trPr>
        <w:tc>
          <w:tcPr>
            <w:tcW w:w="3600" w:type="dxa"/>
          </w:tcPr>
          <w:p w14:paraId="21A5E015" w14:textId="134ABEAE" w:rsidR="00C553BD" w:rsidRPr="0011522E" w:rsidRDefault="00C553BD" w:rsidP="00C553BD">
            <w:pPr>
              <w:spacing w:line="320" w:lineRule="exact"/>
              <w:ind w:left="162" w:right="-72" w:hanging="162"/>
              <w:rPr>
                <w:rFonts w:ascii="Arial" w:hAnsi="Arial" w:cs="Arial"/>
                <w:bCs/>
                <w:sz w:val="16"/>
                <w:szCs w:val="16"/>
              </w:rPr>
            </w:pPr>
            <w:r w:rsidRPr="0011522E">
              <w:rPr>
                <w:rFonts w:ascii="Arial" w:hAnsi="Arial" w:cs="Arial"/>
                <w:bCs/>
                <w:sz w:val="16"/>
                <w:szCs w:val="16"/>
              </w:rPr>
              <w:t>Total</w:t>
            </w:r>
          </w:p>
        </w:tc>
        <w:tc>
          <w:tcPr>
            <w:tcW w:w="1440" w:type="dxa"/>
            <w:vAlign w:val="bottom"/>
          </w:tcPr>
          <w:p w14:paraId="739250C7" w14:textId="305B5E00" w:rsidR="00C553BD" w:rsidRPr="0011522E" w:rsidRDefault="00C553BD" w:rsidP="00C553BD">
            <w:pPr>
              <w:tabs>
                <w:tab w:val="decimal" w:pos="864"/>
              </w:tabs>
              <w:spacing w:line="320" w:lineRule="exact"/>
              <w:ind w:right="-14"/>
              <w:jc w:val="both"/>
              <w:rPr>
                <w:rFonts w:ascii="Arial" w:hAnsi="Arial" w:cs="Arial"/>
                <w:sz w:val="16"/>
                <w:szCs w:val="16"/>
              </w:rPr>
            </w:pPr>
            <w:r w:rsidRPr="009E45C6">
              <w:rPr>
                <w:rFonts w:ascii="Arial" w:hAnsi="Arial" w:cs="Arial"/>
                <w:sz w:val="16"/>
                <w:szCs w:val="16"/>
              </w:rPr>
              <w:t>20,593.14</w:t>
            </w:r>
          </w:p>
        </w:tc>
        <w:tc>
          <w:tcPr>
            <w:tcW w:w="1350" w:type="dxa"/>
            <w:shd w:val="clear" w:color="auto" w:fill="auto"/>
            <w:vAlign w:val="bottom"/>
          </w:tcPr>
          <w:p w14:paraId="4F31E99D" w14:textId="277B8CD7" w:rsidR="00C553BD" w:rsidRPr="00C553BD" w:rsidRDefault="00C553BD" w:rsidP="00C553BD">
            <w:pPr>
              <w:pBdr>
                <w:bottom w:val="double" w:sz="4" w:space="1" w:color="auto"/>
              </w:pBdr>
              <w:tabs>
                <w:tab w:val="decimal" w:pos="864"/>
              </w:tabs>
              <w:spacing w:line="320" w:lineRule="exact"/>
              <w:ind w:right="-14"/>
              <w:jc w:val="both"/>
              <w:rPr>
                <w:rFonts w:ascii="Arial" w:hAnsi="Arial" w:cs="Arial"/>
                <w:sz w:val="16"/>
                <w:szCs w:val="16"/>
              </w:rPr>
            </w:pPr>
            <w:r w:rsidRPr="00C553BD">
              <w:rPr>
                <w:rFonts w:ascii="Arial" w:hAnsi="Arial" w:cs="Arial"/>
                <w:sz w:val="16"/>
                <w:szCs w:val="16"/>
              </w:rPr>
              <w:t>4,879.66</w:t>
            </w:r>
          </w:p>
        </w:tc>
        <w:tc>
          <w:tcPr>
            <w:tcW w:w="1350" w:type="dxa"/>
            <w:shd w:val="clear" w:color="auto" w:fill="auto"/>
            <w:vAlign w:val="bottom"/>
          </w:tcPr>
          <w:p w14:paraId="48DC07AC" w14:textId="49D6D452" w:rsidR="00C553BD" w:rsidRPr="00C553BD" w:rsidRDefault="00C553BD" w:rsidP="00C553BD">
            <w:pPr>
              <w:pBdr>
                <w:bottom w:val="double" w:sz="4" w:space="1" w:color="auto"/>
              </w:pBdr>
              <w:tabs>
                <w:tab w:val="decimal" w:pos="864"/>
              </w:tabs>
              <w:spacing w:line="320" w:lineRule="exact"/>
              <w:ind w:right="-14"/>
              <w:jc w:val="both"/>
              <w:rPr>
                <w:rFonts w:ascii="Arial" w:hAnsi="Arial" w:cs="Arial"/>
                <w:sz w:val="16"/>
                <w:szCs w:val="16"/>
              </w:rPr>
            </w:pPr>
            <w:r w:rsidRPr="00C553BD">
              <w:rPr>
                <w:rFonts w:ascii="Arial" w:hAnsi="Arial" w:cs="Arial" w:hint="cs"/>
                <w:sz w:val="16"/>
                <w:szCs w:val="16"/>
                <w:cs/>
              </w:rPr>
              <w:t>(4,082.51)</w:t>
            </w:r>
          </w:p>
        </w:tc>
        <w:tc>
          <w:tcPr>
            <w:tcW w:w="1440" w:type="dxa"/>
            <w:shd w:val="clear" w:color="auto" w:fill="auto"/>
            <w:vAlign w:val="bottom"/>
          </w:tcPr>
          <w:p w14:paraId="3C1F30F2" w14:textId="519C1AD1" w:rsidR="00C553BD" w:rsidRPr="00C553BD" w:rsidRDefault="00C553BD" w:rsidP="00C553BD">
            <w:pPr>
              <w:tabs>
                <w:tab w:val="decimal" w:pos="864"/>
              </w:tabs>
              <w:spacing w:line="320" w:lineRule="exact"/>
              <w:ind w:right="-14"/>
              <w:jc w:val="both"/>
              <w:rPr>
                <w:rFonts w:ascii="Arial" w:hAnsi="Arial" w:cs="Arial"/>
                <w:sz w:val="16"/>
                <w:szCs w:val="16"/>
              </w:rPr>
            </w:pPr>
            <w:r w:rsidRPr="00C553BD">
              <w:rPr>
                <w:rFonts w:ascii="Arial" w:hAnsi="Arial" w:cs="Arial" w:hint="cs"/>
                <w:sz w:val="16"/>
                <w:szCs w:val="16"/>
                <w:cs/>
              </w:rPr>
              <w:t>21,390.29</w:t>
            </w:r>
          </w:p>
        </w:tc>
      </w:tr>
      <w:tr w:rsidR="00C553BD" w:rsidRPr="0011522E" w14:paraId="03611BCE" w14:textId="77777777" w:rsidTr="00E85A5C">
        <w:trPr>
          <w:trHeight w:val="288"/>
        </w:trPr>
        <w:tc>
          <w:tcPr>
            <w:tcW w:w="3600" w:type="dxa"/>
          </w:tcPr>
          <w:p w14:paraId="3DC538F0" w14:textId="2415E09E" w:rsidR="00C553BD" w:rsidRPr="0011522E" w:rsidRDefault="00C553BD" w:rsidP="00C553BD">
            <w:pPr>
              <w:pStyle w:val="BodyText"/>
              <w:spacing w:line="320" w:lineRule="exact"/>
              <w:ind w:right="-86"/>
              <w:rPr>
                <w:rFonts w:ascii="Arial" w:hAnsi="Arial" w:cs="Arial"/>
                <w:bCs/>
                <w:sz w:val="16"/>
                <w:szCs w:val="16"/>
              </w:rPr>
            </w:pPr>
            <w:r w:rsidRPr="0011522E">
              <w:rPr>
                <w:rFonts w:ascii="Arial" w:hAnsi="Arial" w:cs="Arial"/>
                <w:sz w:val="16"/>
                <w:szCs w:val="16"/>
              </w:rPr>
              <w:t>Less: Allowance for expected credit losses</w:t>
            </w:r>
          </w:p>
        </w:tc>
        <w:tc>
          <w:tcPr>
            <w:tcW w:w="1440" w:type="dxa"/>
            <w:vAlign w:val="bottom"/>
          </w:tcPr>
          <w:p w14:paraId="52261DF0" w14:textId="0DB552D9" w:rsidR="00C553BD" w:rsidRPr="0011522E" w:rsidRDefault="00C553BD" w:rsidP="00C553BD">
            <w:pPr>
              <w:pBdr>
                <w:bottom w:val="single" w:sz="4" w:space="1" w:color="auto"/>
              </w:pBdr>
              <w:tabs>
                <w:tab w:val="decimal" w:pos="864"/>
              </w:tabs>
              <w:spacing w:line="320" w:lineRule="exact"/>
              <w:ind w:right="-14"/>
              <w:jc w:val="both"/>
              <w:rPr>
                <w:rFonts w:ascii="Arial" w:hAnsi="Arial" w:cs="Arial"/>
                <w:sz w:val="16"/>
                <w:szCs w:val="16"/>
              </w:rPr>
            </w:pPr>
            <w:r w:rsidRPr="00792E67">
              <w:rPr>
                <w:rFonts w:ascii="Arial" w:hAnsi="Arial" w:cs="Arial"/>
                <w:sz w:val="16"/>
                <w:szCs w:val="16"/>
              </w:rPr>
              <w:t>(347.86)</w:t>
            </w:r>
          </w:p>
        </w:tc>
        <w:tc>
          <w:tcPr>
            <w:tcW w:w="1350" w:type="dxa"/>
            <w:shd w:val="clear" w:color="auto" w:fill="auto"/>
            <w:vAlign w:val="bottom"/>
          </w:tcPr>
          <w:p w14:paraId="1B57565C" w14:textId="79B148D5" w:rsidR="00C553BD" w:rsidRPr="00E23AF9" w:rsidRDefault="00C553BD" w:rsidP="00C553BD">
            <w:pPr>
              <w:tabs>
                <w:tab w:val="decimal" w:pos="864"/>
              </w:tabs>
              <w:spacing w:line="320" w:lineRule="exact"/>
              <w:ind w:right="-14"/>
              <w:jc w:val="both"/>
              <w:rPr>
                <w:rFonts w:ascii="Arial" w:hAnsi="Arial" w:cs="Arial"/>
                <w:sz w:val="16"/>
                <w:szCs w:val="16"/>
              </w:rPr>
            </w:pPr>
          </w:p>
        </w:tc>
        <w:tc>
          <w:tcPr>
            <w:tcW w:w="1350" w:type="dxa"/>
            <w:shd w:val="clear" w:color="auto" w:fill="auto"/>
            <w:vAlign w:val="bottom"/>
          </w:tcPr>
          <w:p w14:paraId="0098B68E" w14:textId="5632E613" w:rsidR="00C553BD" w:rsidRPr="00E23AF9" w:rsidRDefault="00C553BD" w:rsidP="00C553BD">
            <w:pPr>
              <w:tabs>
                <w:tab w:val="decimal" w:pos="864"/>
              </w:tabs>
              <w:spacing w:line="320" w:lineRule="exact"/>
              <w:ind w:right="-14"/>
              <w:jc w:val="both"/>
              <w:rPr>
                <w:rFonts w:ascii="Arial" w:hAnsi="Arial" w:cs="Arial"/>
                <w:sz w:val="16"/>
                <w:szCs w:val="16"/>
                <w:cs/>
              </w:rPr>
            </w:pPr>
          </w:p>
        </w:tc>
        <w:tc>
          <w:tcPr>
            <w:tcW w:w="1440" w:type="dxa"/>
            <w:shd w:val="clear" w:color="auto" w:fill="auto"/>
            <w:vAlign w:val="bottom"/>
          </w:tcPr>
          <w:p w14:paraId="7DA022B9" w14:textId="6CBD9346" w:rsidR="00C553BD" w:rsidRPr="00C553BD" w:rsidRDefault="00C553BD" w:rsidP="00C553BD">
            <w:pPr>
              <w:pBdr>
                <w:bottom w:val="single" w:sz="4" w:space="1" w:color="auto"/>
              </w:pBdr>
              <w:tabs>
                <w:tab w:val="decimal" w:pos="864"/>
              </w:tabs>
              <w:spacing w:line="320" w:lineRule="exact"/>
              <w:ind w:right="-14"/>
              <w:jc w:val="both"/>
              <w:rPr>
                <w:rFonts w:ascii="Arial" w:hAnsi="Arial" w:cs="Arial"/>
                <w:sz w:val="16"/>
                <w:szCs w:val="16"/>
              </w:rPr>
            </w:pPr>
            <w:r w:rsidRPr="00C553BD">
              <w:rPr>
                <w:rFonts w:ascii="Arial" w:hAnsi="Arial" w:cs="Arial" w:hint="cs"/>
                <w:sz w:val="16"/>
                <w:szCs w:val="16"/>
                <w:cs/>
              </w:rPr>
              <w:t>(347.86)</w:t>
            </w:r>
          </w:p>
        </w:tc>
      </w:tr>
      <w:tr w:rsidR="00C553BD" w:rsidRPr="0011522E" w14:paraId="3EE53B30" w14:textId="77777777" w:rsidTr="00E85A5C">
        <w:trPr>
          <w:trHeight w:val="288"/>
        </w:trPr>
        <w:tc>
          <w:tcPr>
            <w:tcW w:w="3600" w:type="dxa"/>
          </w:tcPr>
          <w:p w14:paraId="3F7471F2" w14:textId="77777777" w:rsidR="00C553BD" w:rsidRPr="0011522E" w:rsidRDefault="00C553BD" w:rsidP="00C553BD">
            <w:pPr>
              <w:spacing w:line="320" w:lineRule="exact"/>
              <w:ind w:right="-72"/>
              <w:jc w:val="thaiDistribute"/>
              <w:rPr>
                <w:rFonts w:ascii="Arial" w:hAnsi="Arial" w:cs="Arial"/>
                <w:bCs/>
                <w:sz w:val="16"/>
                <w:szCs w:val="16"/>
              </w:rPr>
            </w:pPr>
            <w:r w:rsidRPr="0011522E">
              <w:rPr>
                <w:rFonts w:ascii="Arial" w:hAnsi="Arial" w:cs="Arial"/>
                <w:bCs/>
                <w:sz w:val="16"/>
                <w:szCs w:val="16"/>
              </w:rPr>
              <w:t>Net</w:t>
            </w:r>
          </w:p>
        </w:tc>
        <w:tc>
          <w:tcPr>
            <w:tcW w:w="1440" w:type="dxa"/>
            <w:vAlign w:val="bottom"/>
          </w:tcPr>
          <w:p w14:paraId="71442F05" w14:textId="28B47D3B" w:rsidR="00C553BD" w:rsidRPr="0011522E" w:rsidRDefault="00C553BD" w:rsidP="00C553BD">
            <w:pPr>
              <w:pBdr>
                <w:bottom w:val="double" w:sz="4" w:space="1" w:color="auto"/>
              </w:pBdr>
              <w:tabs>
                <w:tab w:val="decimal" w:pos="864"/>
              </w:tabs>
              <w:spacing w:line="320" w:lineRule="exact"/>
              <w:ind w:right="-14"/>
              <w:jc w:val="both"/>
              <w:rPr>
                <w:rFonts w:ascii="Arial" w:hAnsi="Arial" w:cs="Arial"/>
                <w:sz w:val="16"/>
                <w:szCs w:val="16"/>
              </w:rPr>
            </w:pPr>
            <w:r w:rsidRPr="00E327D5">
              <w:rPr>
                <w:rFonts w:ascii="Arial" w:hAnsi="Arial" w:cs="Arial"/>
                <w:sz w:val="16"/>
                <w:szCs w:val="16"/>
              </w:rPr>
              <w:t>20,245.28</w:t>
            </w:r>
          </w:p>
        </w:tc>
        <w:tc>
          <w:tcPr>
            <w:tcW w:w="1350" w:type="dxa"/>
            <w:vAlign w:val="bottom"/>
          </w:tcPr>
          <w:p w14:paraId="5FCCD869" w14:textId="48435465" w:rsidR="00C553BD" w:rsidRPr="00E23AF9" w:rsidRDefault="00C553BD" w:rsidP="00C553BD">
            <w:pPr>
              <w:tabs>
                <w:tab w:val="decimal" w:pos="865"/>
              </w:tabs>
              <w:spacing w:line="320" w:lineRule="exact"/>
              <w:ind w:right="-14"/>
              <w:jc w:val="both"/>
              <w:rPr>
                <w:rFonts w:ascii="Arial" w:hAnsi="Arial" w:cs="Arial"/>
                <w:sz w:val="16"/>
                <w:szCs w:val="16"/>
              </w:rPr>
            </w:pPr>
          </w:p>
        </w:tc>
        <w:tc>
          <w:tcPr>
            <w:tcW w:w="1350" w:type="dxa"/>
            <w:vAlign w:val="bottom"/>
          </w:tcPr>
          <w:p w14:paraId="50972F40" w14:textId="2143FCBB" w:rsidR="00C553BD" w:rsidRPr="00E23AF9" w:rsidRDefault="00C553BD" w:rsidP="00C553BD">
            <w:pPr>
              <w:tabs>
                <w:tab w:val="decimal" w:pos="865"/>
              </w:tabs>
              <w:spacing w:line="320" w:lineRule="exact"/>
              <w:ind w:right="-14"/>
              <w:jc w:val="both"/>
              <w:rPr>
                <w:rFonts w:ascii="Arial" w:hAnsi="Arial" w:cs="Arial"/>
                <w:sz w:val="16"/>
                <w:szCs w:val="16"/>
                <w:cs/>
              </w:rPr>
            </w:pPr>
          </w:p>
        </w:tc>
        <w:tc>
          <w:tcPr>
            <w:tcW w:w="1440" w:type="dxa"/>
            <w:vAlign w:val="bottom"/>
          </w:tcPr>
          <w:p w14:paraId="52FC94CC" w14:textId="3FC7CBFB" w:rsidR="00C553BD" w:rsidRPr="00E23AF9" w:rsidRDefault="00C553BD" w:rsidP="00C553BD">
            <w:pPr>
              <w:pBdr>
                <w:bottom w:val="double" w:sz="4" w:space="1" w:color="auto"/>
              </w:pBdr>
              <w:tabs>
                <w:tab w:val="decimal" w:pos="864"/>
              </w:tabs>
              <w:spacing w:line="320" w:lineRule="exact"/>
              <w:ind w:right="-14"/>
              <w:jc w:val="both"/>
              <w:rPr>
                <w:rFonts w:ascii="Arial" w:hAnsi="Arial" w:cs="Arial"/>
                <w:sz w:val="16"/>
                <w:szCs w:val="16"/>
              </w:rPr>
            </w:pPr>
            <w:r w:rsidRPr="00C553BD">
              <w:rPr>
                <w:rFonts w:ascii="Arial" w:hAnsi="Arial" w:cs="Arial"/>
                <w:sz w:val="16"/>
                <w:szCs w:val="16"/>
              </w:rPr>
              <w:t>21,042.43</w:t>
            </w:r>
          </w:p>
        </w:tc>
      </w:tr>
      <w:tr w:rsidR="00C553BD" w:rsidRPr="0011522E" w14:paraId="55AC7E77" w14:textId="77777777" w:rsidTr="00E85A5C">
        <w:trPr>
          <w:trHeight w:val="144"/>
        </w:trPr>
        <w:tc>
          <w:tcPr>
            <w:tcW w:w="3600" w:type="dxa"/>
          </w:tcPr>
          <w:p w14:paraId="1AAA2DEC" w14:textId="4E6AFEFC" w:rsidR="00C553BD" w:rsidRPr="0011522E" w:rsidRDefault="00C553BD" w:rsidP="00C553BD">
            <w:pPr>
              <w:spacing w:line="320" w:lineRule="exact"/>
              <w:ind w:right="-72"/>
              <w:jc w:val="thaiDistribute"/>
              <w:rPr>
                <w:rFonts w:ascii="Arial" w:hAnsi="Arial" w:cs="Arial"/>
                <w:b/>
                <w:bCs/>
                <w:sz w:val="16"/>
                <w:szCs w:val="16"/>
                <w:u w:val="single"/>
                <w:cs/>
              </w:rPr>
            </w:pPr>
            <w:r w:rsidRPr="0011522E">
              <w:rPr>
                <w:rFonts w:ascii="Arial" w:hAnsi="Arial" w:cs="Arial"/>
                <w:b/>
                <w:bCs/>
                <w:sz w:val="16"/>
                <w:szCs w:val="16"/>
                <w:u w:val="single"/>
              </w:rPr>
              <w:t>Loans from</w:t>
            </w:r>
          </w:p>
        </w:tc>
        <w:tc>
          <w:tcPr>
            <w:tcW w:w="1440" w:type="dxa"/>
          </w:tcPr>
          <w:p w14:paraId="0DB0778D" w14:textId="77777777" w:rsidR="00C553BD" w:rsidRPr="006F4AED" w:rsidRDefault="00C553BD" w:rsidP="00C553BD">
            <w:pPr>
              <w:tabs>
                <w:tab w:val="decimal" w:pos="864"/>
              </w:tabs>
              <w:spacing w:line="320" w:lineRule="exact"/>
              <w:ind w:right="-14"/>
              <w:jc w:val="both"/>
              <w:rPr>
                <w:rFonts w:ascii="Arial" w:hAnsi="Arial" w:cs="Arial"/>
                <w:sz w:val="16"/>
                <w:szCs w:val="16"/>
              </w:rPr>
            </w:pPr>
          </w:p>
        </w:tc>
        <w:tc>
          <w:tcPr>
            <w:tcW w:w="1350" w:type="dxa"/>
          </w:tcPr>
          <w:p w14:paraId="45E71445" w14:textId="77777777" w:rsidR="00C553BD" w:rsidRPr="00E23AF9" w:rsidRDefault="00C553BD" w:rsidP="00C553BD">
            <w:pPr>
              <w:tabs>
                <w:tab w:val="decimal" w:pos="883"/>
              </w:tabs>
              <w:spacing w:line="320" w:lineRule="exact"/>
              <w:ind w:right="-14"/>
              <w:jc w:val="both"/>
              <w:rPr>
                <w:rFonts w:ascii="Arial" w:hAnsi="Arial" w:cs="Arial"/>
                <w:sz w:val="16"/>
                <w:szCs w:val="16"/>
                <w:cs/>
              </w:rPr>
            </w:pPr>
          </w:p>
        </w:tc>
        <w:tc>
          <w:tcPr>
            <w:tcW w:w="1350" w:type="dxa"/>
          </w:tcPr>
          <w:p w14:paraId="4D016FCF" w14:textId="77777777" w:rsidR="00C553BD" w:rsidRPr="00E23AF9" w:rsidRDefault="00C553BD" w:rsidP="00C553BD">
            <w:pPr>
              <w:tabs>
                <w:tab w:val="decimal" w:pos="865"/>
              </w:tabs>
              <w:spacing w:line="320" w:lineRule="exact"/>
              <w:ind w:right="-14"/>
              <w:jc w:val="both"/>
              <w:rPr>
                <w:rFonts w:ascii="Arial" w:hAnsi="Arial" w:cs="Arial"/>
                <w:sz w:val="16"/>
                <w:szCs w:val="16"/>
                <w:cs/>
              </w:rPr>
            </w:pPr>
          </w:p>
        </w:tc>
        <w:tc>
          <w:tcPr>
            <w:tcW w:w="1440" w:type="dxa"/>
          </w:tcPr>
          <w:p w14:paraId="4B2B42BF" w14:textId="77777777" w:rsidR="00C553BD" w:rsidRPr="00E23AF9" w:rsidRDefault="00C553BD" w:rsidP="00C553BD">
            <w:pPr>
              <w:tabs>
                <w:tab w:val="decimal" w:pos="864"/>
              </w:tabs>
              <w:spacing w:line="320" w:lineRule="exact"/>
              <w:ind w:right="16"/>
              <w:jc w:val="both"/>
              <w:rPr>
                <w:rFonts w:ascii="Arial" w:hAnsi="Arial" w:cs="Arial"/>
                <w:sz w:val="16"/>
                <w:szCs w:val="16"/>
                <w:cs/>
              </w:rPr>
            </w:pPr>
          </w:p>
        </w:tc>
      </w:tr>
      <w:tr w:rsidR="00C553BD" w:rsidRPr="0011522E" w14:paraId="5A940014" w14:textId="77777777">
        <w:tc>
          <w:tcPr>
            <w:tcW w:w="3600" w:type="dxa"/>
          </w:tcPr>
          <w:p w14:paraId="557C7658" w14:textId="1533E738" w:rsidR="00C553BD" w:rsidRPr="0011522E" w:rsidRDefault="00C553BD" w:rsidP="00C553BD">
            <w:pPr>
              <w:spacing w:line="320" w:lineRule="exact"/>
              <w:ind w:right="-72"/>
              <w:jc w:val="thaiDistribute"/>
              <w:rPr>
                <w:rFonts w:ascii="Arial" w:hAnsi="Arial" w:cs="Arial"/>
                <w:bCs/>
                <w:sz w:val="16"/>
                <w:szCs w:val="16"/>
              </w:rPr>
            </w:pPr>
            <w:r w:rsidRPr="0011522E">
              <w:rPr>
                <w:rFonts w:ascii="Arial" w:hAnsi="Arial" w:cs="Arial"/>
                <w:bCs/>
                <w:sz w:val="16"/>
                <w:szCs w:val="16"/>
              </w:rPr>
              <w:t>Subsidiaries</w:t>
            </w:r>
          </w:p>
        </w:tc>
        <w:tc>
          <w:tcPr>
            <w:tcW w:w="1440" w:type="dxa"/>
          </w:tcPr>
          <w:p w14:paraId="22D4E304" w14:textId="2B60A169" w:rsidR="00C553BD" w:rsidRPr="0011522E" w:rsidRDefault="00C553BD" w:rsidP="00C553BD">
            <w:pPr>
              <w:pBdr>
                <w:bottom w:val="single" w:sz="4" w:space="1" w:color="auto"/>
              </w:pBdr>
              <w:tabs>
                <w:tab w:val="decimal" w:pos="864"/>
              </w:tabs>
              <w:spacing w:line="320" w:lineRule="exact"/>
              <w:ind w:right="-14"/>
              <w:jc w:val="both"/>
              <w:rPr>
                <w:rFonts w:ascii="Arial" w:hAnsi="Arial" w:cs="Arial"/>
                <w:sz w:val="16"/>
                <w:szCs w:val="16"/>
              </w:rPr>
            </w:pPr>
            <w:r w:rsidRPr="004870DE">
              <w:rPr>
                <w:rFonts w:ascii="Arial" w:hAnsi="Arial" w:cs="Arial"/>
                <w:sz w:val="16"/>
                <w:szCs w:val="16"/>
              </w:rPr>
              <w:t>1,555.83</w:t>
            </w:r>
          </w:p>
        </w:tc>
        <w:tc>
          <w:tcPr>
            <w:tcW w:w="1350" w:type="dxa"/>
          </w:tcPr>
          <w:p w14:paraId="5C15CA26" w14:textId="6EE93738" w:rsidR="00C553BD" w:rsidRPr="00C553BD" w:rsidRDefault="00C553BD" w:rsidP="00C553BD">
            <w:pPr>
              <w:pBdr>
                <w:bottom w:val="single" w:sz="4" w:space="1" w:color="auto"/>
              </w:pBdr>
              <w:tabs>
                <w:tab w:val="decimal" w:pos="864"/>
              </w:tabs>
              <w:spacing w:line="320" w:lineRule="exact"/>
              <w:ind w:right="-14"/>
              <w:jc w:val="both"/>
              <w:rPr>
                <w:rFonts w:ascii="Arial" w:hAnsi="Arial" w:cs="Arial"/>
                <w:sz w:val="16"/>
                <w:szCs w:val="16"/>
              </w:rPr>
            </w:pPr>
            <w:r w:rsidRPr="00C553BD">
              <w:rPr>
                <w:rFonts w:ascii="Arial" w:hAnsi="Arial" w:cs="Arial" w:hint="cs"/>
                <w:sz w:val="16"/>
                <w:szCs w:val="16"/>
                <w:cs/>
              </w:rPr>
              <w:t>770.42</w:t>
            </w:r>
          </w:p>
        </w:tc>
        <w:tc>
          <w:tcPr>
            <w:tcW w:w="1350" w:type="dxa"/>
          </w:tcPr>
          <w:p w14:paraId="4AF8E866" w14:textId="03F853C9" w:rsidR="00C553BD" w:rsidRPr="00C553BD" w:rsidRDefault="00C553BD" w:rsidP="00C553BD">
            <w:pPr>
              <w:pBdr>
                <w:bottom w:val="single" w:sz="4" w:space="1" w:color="auto"/>
              </w:pBdr>
              <w:tabs>
                <w:tab w:val="decimal" w:pos="864"/>
              </w:tabs>
              <w:spacing w:line="320" w:lineRule="exact"/>
              <w:ind w:right="-14"/>
              <w:jc w:val="both"/>
              <w:rPr>
                <w:rFonts w:ascii="Arial" w:hAnsi="Arial" w:cs="Arial"/>
                <w:sz w:val="16"/>
                <w:szCs w:val="16"/>
              </w:rPr>
            </w:pPr>
            <w:r w:rsidRPr="00C553BD">
              <w:rPr>
                <w:rFonts w:ascii="Arial" w:hAnsi="Arial" w:cs="Arial" w:hint="cs"/>
                <w:sz w:val="16"/>
                <w:szCs w:val="16"/>
                <w:cs/>
              </w:rPr>
              <w:t>(1,034.48)</w:t>
            </w:r>
          </w:p>
        </w:tc>
        <w:tc>
          <w:tcPr>
            <w:tcW w:w="1440" w:type="dxa"/>
          </w:tcPr>
          <w:p w14:paraId="49F86DAA" w14:textId="68B303FC" w:rsidR="00C553BD" w:rsidRPr="00C553BD" w:rsidRDefault="00C553BD" w:rsidP="00C553BD">
            <w:pPr>
              <w:pBdr>
                <w:bottom w:val="single" w:sz="4" w:space="1" w:color="auto"/>
              </w:pBdr>
              <w:tabs>
                <w:tab w:val="decimal" w:pos="864"/>
              </w:tabs>
              <w:spacing w:line="320" w:lineRule="exact"/>
              <w:ind w:right="-14"/>
              <w:jc w:val="both"/>
              <w:rPr>
                <w:rFonts w:ascii="Arial" w:hAnsi="Arial" w:cs="Arial"/>
                <w:sz w:val="16"/>
                <w:szCs w:val="16"/>
              </w:rPr>
            </w:pPr>
            <w:r w:rsidRPr="00C553BD">
              <w:rPr>
                <w:rFonts w:ascii="Arial" w:hAnsi="Arial" w:cs="Arial" w:hint="cs"/>
                <w:sz w:val="16"/>
                <w:szCs w:val="16"/>
                <w:cs/>
              </w:rPr>
              <w:t>1,291.77</w:t>
            </w:r>
          </w:p>
        </w:tc>
      </w:tr>
      <w:tr w:rsidR="00C553BD" w:rsidRPr="0011522E" w14:paraId="5DEA00D3" w14:textId="77777777">
        <w:tc>
          <w:tcPr>
            <w:tcW w:w="3600" w:type="dxa"/>
          </w:tcPr>
          <w:p w14:paraId="19B0CBCA" w14:textId="78C3CF3A" w:rsidR="00C553BD" w:rsidRPr="0011522E" w:rsidRDefault="00C553BD" w:rsidP="00C553BD">
            <w:pPr>
              <w:spacing w:line="320" w:lineRule="exact"/>
              <w:ind w:right="-72"/>
              <w:jc w:val="thaiDistribute"/>
              <w:rPr>
                <w:rFonts w:ascii="Arial" w:hAnsi="Arial" w:cs="Arial"/>
                <w:bCs/>
                <w:sz w:val="16"/>
                <w:szCs w:val="16"/>
              </w:rPr>
            </w:pPr>
            <w:r w:rsidRPr="0011522E">
              <w:rPr>
                <w:rFonts w:ascii="Arial" w:hAnsi="Arial" w:cs="Arial"/>
                <w:bCs/>
                <w:sz w:val="16"/>
                <w:szCs w:val="16"/>
              </w:rPr>
              <w:t>Total</w:t>
            </w:r>
          </w:p>
        </w:tc>
        <w:tc>
          <w:tcPr>
            <w:tcW w:w="1440" w:type="dxa"/>
          </w:tcPr>
          <w:p w14:paraId="2E86B503" w14:textId="53EFBCF8" w:rsidR="00C553BD" w:rsidRPr="0011522E" w:rsidRDefault="00C553BD" w:rsidP="00C553BD">
            <w:pPr>
              <w:pBdr>
                <w:bottom w:val="double" w:sz="4" w:space="1" w:color="auto"/>
              </w:pBdr>
              <w:tabs>
                <w:tab w:val="decimal" w:pos="864"/>
              </w:tabs>
              <w:spacing w:line="320" w:lineRule="exact"/>
              <w:ind w:right="-14"/>
              <w:jc w:val="both"/>
              <w:rPr>
                <w:rFonts w:ascii="Arial" w:hAnsi="Arial" w:cs="Arial"/>
                <w:sz w:val="16"/>
                <w:szCs w:val="16"/>
              </w:rPr>
            </w:pPr>
            <w:r w:rsidRPr="004870DE">
              <w:rPr>
                <w:rFonts w:ascii="Arial" w:hAnsi="Arial" w:cs="Arial"/>
                <w:sz w:val="16"/>
                <w:szCs w:val="16"/>
              </w:rPr>
              <w:t>1,555.83</w:t>
            </w:r>
          </w:p>
        </w:tc>
        <w:tc>
          <w:tcPr>
            <w:tcW w:w="1350" w:type="dxa"/>
          </w:tcPr>
          <w:p w14:paraId="00DB0983" w14:textId="36ACBCB4" w:rsidR="00C553BD" w:rsidRPr="00C553BD" w:rsidRDefault="00C553BD" w:rsidP="00C553BD">
            <w:pPr>
              <w:pBdr>
                <w:bottom w:val="double" w:sz="4" w:space="1" w:color="auto"/>
              </w:pBdr>
              <w:tabs>
                <w:tab w:val="decimal" w:pos="864"/>
              </w:tabs>
              <w:spacing w:line="320" w:lineRule="exact"/>
              <w:ind w:right="-14"/>
              <w:jc w:val="both"/>
              <w:rPr>
                <w:rFonts w:ascii="Arial" w:hAnsi="Arial" w:cs="Arial"/>
                <w:sz w:val="16"/>
                <w:szCs w:val="16"/>
              </w:rPr>
            </w:pPr>
            <w:r w:rsidRPr="00C553BD">
              <w:rPr>
                <w:rFonts w:ascii="Arial" w:hAnsi="Arial" w:cs="Arial" w:hint="cs"/>
                <w:sz w:val="16"/>
                <w:szCs w:val="16"/>
                <w:cs/>
              </w:rPr>
              <w:t>770.42</w:t>
            </w:r>
          </w:p>
        </w:tc>
        <w:tc>
          <w:tcPr>
            <w:tcW w:w="1350" w:type="dxa"/>
          </w:tcPr>
          <w:p w14:paraId="6E089CC3" w14:textId="1BD01D49" w:rsidR="00C553BD" w:rsidRPr="00C553BD" w:rsidRDefault="00C553BD" w:rsidP="00C553BD">
            <w:pPr>
              <w:pBdr>
                <w:bottom w:val="double" w:sz="4" w:space="1" w:color="auto"/>
              </w:pBdr>
              <w:tabs>
                <w:tab w:val="decimal" w:pos="864"/>
              </w:tabs>
              <w:spacing w:line="320" w:lineRule="exact"/>
              <w:ind w:right="-14"/>
              <w:jc w:val="both"/>
              <w:rPr>
                <w:rFonts w:ascii="Arial" w:hAnsi="Arial" w:cs="Arial"/>
                <w:sz w:val="16"/>
                <w:szCs w:val="16"/>
              </w:rPr>
            </w:pPr>
            <w:r w:rsidRPr="00C553BD">
              <w:rPr>
                <w:rFonts w:ascii="Arial" w:hAnsi="Arial" w:cs="Arial" w:hint="cs"/>
                <w:sz w:val="16"/>
                <w:szCs w:val="16"/>
                <w:cs/>
              </w:rPr>
              <w:t>(1,034.48)</w:t>
            </w:r>
          </w:p>
        </w:tc>
        <w:tc>
          <w:tcPr>
            <w:tcW w:w="1440" w:type="dxa"/>
          </w:tcPr>
          <w:p w14:paraId="5B72CB31" w14:textId="1A002F78" w:rsidR="00C553BD" w:rsidRPr="00C553BD" w:rsidRDefault="00C553BD" w:rsidP="00C553BD">
            <w:pPr>
              <w:pBdr>
                <w:bottom w:val="double" w:sz="4" w:space="1" w:color="auto"/>
              </w:pBdr>
              <w:tabs>
                <w:tab w:val="decimal" w:pos="864"/>
              </w:tabs>
              <w:spacing w:line="320" w:lineRule="exact"/>
              <w:ind w:right="-14"/>
              <w:jc w:val="both"/>
              <w:rPr>
                <w:rFonts w:ascii="Arial" w:hAnsi="Arial" w:cs="Arial"/>
                <w:sz w:val="16"/>
                <w:szCs w:val="16"/>
              </w:rPr>
            </w:pPr>
            <w:r w:rsidRPr="00C553BD">
              <w:rPr>
                <w:rFonts w:ascii="Arial" w:hAnsi="Arial" w:cs="Arial" w:hint="cs"/>
                <w:sz w:val="16"/>
                <w:szCs w:val="16"/>
                <w:cs/>
              </w:rPr>
              <w:t>1,291.77</w:t>
            </w:r>
          </w:p>
        </w:tc>
      </w:tr>
    </w:tbl>
    <w:p w14:paraId="29F31254" w14:textId="37CFFED2" w:rsidR="00CC6C82" w:rsidRDefault="007F1A6D" w:rsidP="0011522E">
      <w:pPr>
        <w:tabs>
          <w:tab w:val="left" w:pos="900"/>
        </w:tabs>
        <w:spacing w:before="240" w:after="120" w:line="380" w:lineRule="exact"/>
        <w:ind w:left="547" w:right="29" w:hanging="547"/>
        <w:jc w:val="both"/>
        <w:rPr>
          <w:rFonts w:ascii="Arial" w:hAnsi="Arial" w:cs="Arial"/>
          <w:b/>
          <w:bCs/>
          <w:sz w:val="22"/>
          <w:szCs w:val="22"/>
          <w:highlight w:val="cyan"/>
        </w:rPr>
      </w:pPr>
      <w:r w:rsidRPr="00221B4D">
        <w:rPr>
          <w:rFonts w:ascii="Arial" w:hAnsi="Arial" w:cs="Arial"/>
          <w:color w:val="000000"/>
          <w:sz w:val="22"/>
          <w:szCs w:val="22"/>
        </w:rPr>
        <w:tab/>
      </w:r>
      <w:r w:rsidR="00BF133F" w:rsidRPr="00221B4D">
        <w:rPr>
          <w:rFonts w:ascii="Arial" w:hAnsi="Arial" w:cs="Arial"/>
          <w:color w:val="000000"/>
          <w:sz w:val="22"/>
          <w:szCs w:val="22"/>
        </w:rPr>
        <w:t xml:space="preserve">As at </w:t>
      </w:r>
      <w:r w:rsidR="00F47A9E">
        <w:rPr>
          <w:rFonts w:ascii="Arial" w:hAnsi="Arial" w:cs="Arial"/>
          <w:color w:val="000000"/>
          <w:sz w:val="22"/>
          <w:szCs w:val="22"/>
        </w:rPr>
        <w:t>30 June</w:t>
      </w:r>
      <w:r w:rsidR="006F540C" w:rsidRPr="00221B4D">
        <w:rPr>
          <w:rFonts w:ascii="Arial" w:hAnsi="Arial" w:cs="Arial"/>
          <w:color w:val="000000"/>
          <w:sz w:val="22"/>
          <w:szCs w:val="22"/>
        </w:rPr>
        <w:t xml:space="preserve"> 202</w:t>
      </w:r>
      <w:r w:rsidR="002F50E2">
        <w:rPr>
          <w:rFonts w:ascii="Arial" w:hAnsi="Arial" w:cs="Arial"/>
          <w:color w:val="000000"/>
          <w:sz w:val="22"/>
          <w:szCs w:val="22"/>
        </w:rPr>
        <w:t>5</w:t>
      </w:r>
      <w:r w:rsidR="009020BB">
        <w:rPr>
          <w:rFonts w:ascii="Arial" w:hAnsi="Arial" w:cs="Arial"/>
          <w:color w:val="000000"/>
          <w:sz w:val="22"/>
          <w:szCs w:val="22"/>
        </w:rPr>
        <w:t xml:space="preserve"> and 31 December 2024</w:t>
      </w:r>
      <w:r w:rsidR="00BF133F" w:rsidRPr="00221B4D">
        <w:rPr>
          <w:rFonts w:ascii="Arial" w:hAnsi="Arial" w:cs="Arial"/>
          <w:color w:val="000000"/>
          <w:sz w:val="22"/>
          <w:szCs w:val="22"/>
        </w:rPr>
        <w:t xml:space="preserve">, loans to </w:t>
      </w:r>
      <w:r w:rsidR="00156BED" w:rsidRPr="00221B4D">
        <w:rPr>
          <w:rFonts w:ascii="Arial" w:hAnsi="Arial" w:cs="Arial"/>
          <w:color w:val="000000"/>
          <w:sz w:val="22"/>
          <w:szCs w:val="22"/>
        </w:rPr>
        <w:t>and loan</w:t>
      </w:r>
      <w:r w:rsidR="00590103" w:rsidRPr="00221B4D">
        <w:rPr>
          <w:rFonts w:ascii="Arial" w:hAnsi="Arial" w:cs="Arial"/>
          <w:color w:val="000000"/>
          <w:sz w:val="22"/>
          <w:szCs w:val="22"/>
        </w:rPr>
        <w:t>s</w:t>
      </w:r>
      <w:r w:rsidR="00156BED" w:rsidRPr="00221B4D">
        <w:rPr>
          <w:rFonts w:ascii="Arial" w:hAnsi="Arial" w:cs="Arial"/>
          <w:color w:val="000000"/>
          <w:sz w:val="22"/>
          <w:szCs w:val="22"/>
        </w:rPr>
        <w:t xml:space="preserve"> from </w:t>
      </w:r>
      <w:r w:rsidR="00BF133F" w:rsidRPr="00221B4D">
        <w:rPr>
          <w:rFonts w:ascii="Arial" w:hAnsi="Arial" w:cs="Arial"/>
          <w:color w:val="000000"/>
          <w:sz w:val="22"/>
          <w:szCs w:val="22"/>
        </w:rPr>
        <w:t>related parties are cle</w:t>
      </w:r>
      <w:r w:rsidR="001244EE" w:rsidRPr="00221B4D">
        <w:rPr>
          <w:rFonts w:ascii="Arial" w:hAnsi="Arial" w:cs="Arial"/>
          <w:color w:val="000000"/>
          <w:sz w:val="22"/>
          <w:szCs w:val="22"/>
        </w:rPr>
        <w:t>an loans, due for repayment at</w:t>
      </w:r>
      <w:r w:rsidR="00BF133F" w:rsidRPr="00221B4D">
        <w:rPr>
          <w:rFonts w:ascii="Arial" w:hAnsi="Arial" w:cs="Arial"/>
          <w:color w:val="000000"/>
          <w:sz w:val="22"/>
          <w:szCs w:val="22"/>
        </w:rPr>
        <w:t xml:space="preserve"> call</w:t>
      </w:r>
      <w:r w:rsidR="001244EE" w:rsidRPr="00221B4D">
        <w:rPr>
          <w:rFonts w:ascii="Arial" w:hAnsi="Arial" w:cs="Arial"/>
          <w:color w:val="000000"/>
          <w:sz w:val="22"/>
          <w:szCs w:val="22"/>
        </w:rPr>
        <w:t xml:space="preserve">, and carry interest at </w:t>
      </w:r>
      <w:r w:rsidR="00BF133F" w:rsidRPr="00221B4D">
        <w:rPr>
          <w:rFonts w:ascii="Arial" w:hAnsi="Arial" w:cs="Arial"/>
          <w:color w:val="000000"/>
          <w:sz w:val="22"/>
          <w:szCs w:val="22"/>
        </w:rPr>
        <w:t>rates of</w:t>
      </w:r>
      <w:r w:rsidR="00C553BD">
        <w:rPr>
          <w:rFonts w:ascii="Arial" w:hAnsi="Arial" w:cstheme="minorBidi" w:hint="cs"/>
          <w:color w:val="000000"/>
          <w:sz w:val="22"/>
          <w:szCs w:val="22"/>
          <w:cs/>
        </w:rPr>
        <w:t xml:space="preserve"> </w:t>
      </w:r>
      <w:r w:rsidR="00C553BD">
        <w:rPr>
          <w:rFonts w:ascii="Arial" w:hAnsi="Arial" w:cstheme="minorBidi"/>
          <w:color w:val="000000"/>
          <w:sz w:val="22"/>
          <w:szCs w:val="22"/>
        </w:rPr>
        <w:t>4.10% to 12.00%</w:t>
      </w:r>
      <w:r w:rsidR="00A62D15" w:rsidRPr="00221B4D">
        <w:rPr>
          <w:rFonts w:ascii="Arial" w:hAnsi="Arial" w:cs="Arial"/>
          <w:color w:val="000000"/>
          <w:sz w:val="22"/>
          <w:szCs w:val="22"/>
        </w:rPr>
        <w:t xml:space="preserve"> </w:t>
      </w:r>
      <w:r w:rsidR="0027307C" w:rsidRPr="00221B4D">
        <w:rPr>
          <w:rFonts w:ascii="Arial" w:hAnsi="Arial" w:cs="Arial"/>
          <w:color w:val="000000"/>
          <w:sz w:val="22"/>
          <w:szCs w:val="22"/>
        </w:rPr>
        <w:t>per annum</w:t>
      </w:r>
      <w:r w:rsidR="00FB1976">
        <w:rPr>
          <w:rFonts w:ascii="Arial" w:hAnsi="Arial" w:cstheme="minorBidi"/>
          <w:color w:val="000000"/>
          <w:sz w:val="22"/>
          <w:szCs w:val="22"/>
        </w:rPr>
        <w:t>.</w:t>
      </w:r>
    </w:p>
    <w:p w14:paraId="49DDD752" w14:textId="6F78BDAD" w:rsidR="00DA2CA1" w:rsidRPr="00221B4D" w:rsidRDefault="00633877" w:rsidP="006C490B">
      <w:pPr>
        <w:tabs>
          <w:tab w:val="left" w:pos="90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3</w:t>
      </w:r>
      <w:r w:rsidR="00444212" w:rsidRPr="00221B4D">
        <w:rPr>
          <w:rFonts w:ascii="Arial" w:hAnsi="Arial" w:cs="Arial"/>
          <w:b/>
          <w:bCs/>
          <w:sz w:val="22"/>
          <w:szCs w:val="22"/>
        </w:rPr>
        <w:t>.</w:t>
      </w:r>
      <w:r w:rsidR="00444212" w:rsidRPr="00221B4D">
        <w:rPr>
          <w:rFonts w:ascii="Arial" w:hAnsi="Arial" w:cs="Arial"/>
          <w:b/>
          <w:bCs/>
          <w:sz w:val="22"/>
          <w:szCs w:val="22"/>
        </w:rPr>
        <w:tab/>
      </w:r>
      <w:r w:rsidR="00F97637" w:rsidRPr="00F97637">
        <w:rPr>
          <w:rFonts w:ascii="Arial" w:hAnsi="Arial" w:cs="Arial"/>
          <w:b/>
          <w:bCs/>
          <w:sz w:val="22"/>
          <w:szCs w:val="22"/>
        </w:rPr>
        <w:t xml:space="preserve">Trade and other </w:t>
      </w:r>
      <w:r w:rsidR="0046255E">
        <w:rPr>
          <w:rFonts w:ascii="Arial" w:hAnsi="Arial" w:cs="Arial"/>
          <w:b/>
          <w:bCs/>
          <w:sz w:val="22"/>
          <w:szCs w:val="22"/>
        </w:rPr>
        <w:t xml:space="preserve">current </w:t>
      </w:r>
      <w:r w:rsidR="00F97637" w:rsidRPr="00F97637">
        <w:rPr>
          <w:rFonts w:ascii="Arial" w:hAnsi="Arial" w:cs="Arial"/>
          <w:b/>
          <w:bCs/>
          <w:sz w:val="22"/>
          <w:szCs w:val="22"/>
        </w:rPr>
        <w:t>receivables</w:t>
      </w:r>
    </w:p>
    <w:p w14:paraId="5E9A3C27" w14:textId="62617A92" w:rsidR="00DA2CA1" w:rsidRPr="00221B4D" w:rsidRDefault="00DA2CA1" w:rsidP="002B0539">
      <w:pPr>
        <w:tabs>
          <w:tab w:val="left" w:pos="900"/>
        </w:tabs>
        <w:spacing w:before="120" w:after="120" w:line="380" w:lineRule="exact"/>
        <w:ind w:left="540" w:hanging="540"/>
        <w:jc w:val="both"/>
        <w:rPr>
          <w:rFonts w:ascii="Arial" w:hAnsi="Arial" w:cs="Arial"/>
          <w:sz w:val="22"/>
          <w:szCs w:val="22"/>
        </w:rPr>
      </w:pPr>
      <w:r w:rsidRPr="00221B4D">
        <w:rPr>
          <w:rFonts w:ascii="Arial" w:hAnsi="Arial" w:cs="Arial"/>
          <w:sz w:val="22"/>
          <w:szCs w:val="22"/>
        </w:rPr>
        <w:tab/>
      </w:r>
      <w:r w:rsidR="00F97637" w:rsidRPr="00F97637">
        <w:rPr>
          <w:rFonts w:ascii="Arial" w:hAnsi="Arial" w:cs="Arial"/>
          <w:sz w:val="22"/>
          <w:szCs w:val="22"/>
        </w:rPr>
        <w:t xml:space="preserve">Trade and other </w:t>
      </w:r>
      <w:r w:rsidR="0046255E">
        <w:rPr>
          <w:rFonts w:ascii="Arial" w:hAnsi="Arial" w:cs="Arial"/>
          <w:sz w:val="22"/>
          <w:szCs w:val="22"/>
        </w:rPr>
        <w:t xml:space="preserve">current </w:t>
      </w:r>
      <w:r w:rsidR="00F97637" w:rsidRPr="00F97637">
        <w:rPr>
          <w:rFonts w:ascii="Arial" w:hAnsi="Arial" w:cs="Arial"/>
          <w:sz w:val="22"/>
          <w:szCs w:val="22"/>
        </w:rPr>
        <w:t>receivables</w:t>
      </w:r>
      <w:r w:rsidR="00444212" w:rsidRPr="00221B4D">
        <w:rPr>
          <w:rFonts w:ascii="Arial" w:hAnsi="Arial" w:cs="Arial"/>
          <w:sz w:val="22"/>
          <w:szCs w:val="22"/>
        </w:rPr>
        <w:t xml:space="preserve"> </w:t>
      </w:r>
      <w:r w:rsidRPr="00221B4D">
        <w:rPr>
          <w:rFonts w:ascii="Arial" w:hAnsi="Arial" w:cs="Arial"/>
          <w:sz w:val="22"/>
          <w:szCs w:val="22"/>
        </w:rPr>
        <w:t>as at</w:t>
      </w:r>
      <w:r w:rsidR="00D00F9E" w:rsidRPr="00221B4D">
        <w:rPr>
          <w:rFonts w:ascii="Arial" w:hAnsi="Arial" w:cs="Arial"/>
          <w:sz w:val="22"/>
          <w:szCs w:val="22"/>
        </w:rPr>
        <w:t xml:space="preserve"> </w:t>
      </w:r>
      <w:r w:rsidR="00F47A9E">
        <w:rPr>
          <w:rFonts w:ascii="Arial" w:hAnsi="Arial" w:cs="Arial"/>
          <w:sz w:val="22"/>
          <w:szCs w:val="22"/>
        </w:rPr>
        <w:t>30 June</w:t>
      </w:r>
      <w:r w:rsidR="006F540C" w:rsidRPr="00221B4D">
        <w:rPr>
          <w:rFonts w:ascii="Arial" w:hAnsi="Arial" w:cs="Arial"/>
          <w:sz w:val="22"/>
          <w:szCs w:val="22"/>
        </w:rPr>
        <w:t xml:space="preserve"> 202</w:t>
      </w:r>
      <w:r w:rsidR="002F50E2">
        <w:rPr>
          <w:rFonts w:ascii="Arial" w:hAnsi="Arial" w:cs="Arial"/>
          <w:sz w:val="22"/>
          <w:szCs w:val="22"/>
        </w:rPr>
        <w:t>5</w:t>
      </w:r>
      <w:r w:rsidR="006F540C" w:rsidRPr="00221B4D">
        <w:rPr>
          <w:rFonts w:ascii="Arial" w:hAnsi="Arial" w:cs="Arial"/>
          <w:sz w:val="22"/>
          <w:szCs w:val="22"/>
        </w:rPr>
        <w:t xml:space="preserve"> </w:t>
      </w:r>
      <w:r w:rsidRPr="00221B4D">
        <w:rPr>
          <w:rFonts w:ascii="Arial" w:hAnsi="Arial" w:cs="Arial"/>
          <w:sz w:val="22"/>
          <w:szCs w:val="22"/>
        </w:rPr>
        <w:t>and</w:t>
      </w:r>
      <w:r w:rsidR="00B338CB" w:rsidRPr="00221B4D">
        <w:rPr>
          <w:rFonts w:ascii="Arial" w:hAnsi="Arial" w:cs="Arial"/>
          <w:sz w:val="22"/>
          <w:szCs w:val="22"/>
        </w:rPr>
        <w:t xml:space="preserve"> </w:t>
      </w:r>
      <w:r w:rsidR="00AC7343" w:rsidRPr="00221B4D">
        <w:rPr>
          <w:rFonts w:ascii="Arial" w:hAnsi="Arial" w:cs="Arial"/>
          <w:sz w:val="22"/>
          <w:szCs w:val="22"/>
        </w:rPr>
        <w:t xml:space="preserve">31 December </w:t>
      </w:r>
      <w:r w:rsidR="008D4F07" w:rsidRPr="00221B4D">
        <w:rPr>
          <w:rFonts w:ascii="Arial" w:hAnsi="Arial" w:cs="Arial"/>
          <w:sz w:val="22"/>
          <w:szCs w:val="22"/>
        </w:rPr>
        <w:t>20</w:t>
      </w:r>
      <w:r w:rsidR="00467FF8" w:rsidRPr="00221B4D">
        <w:rPr>
          <w:rFonts w:ascii="Arial" w:hAnsi="Arial" w:cs="Arial"/>
          <w:sz w:val="22"/>
          <w:szCs w:val="22"/>
        </w:rPr>
        <w:t>2</w:t>
      </w:r>
      <w:r w:rsidR="002F50E2">
        <w:rPr>
          <w:rFonts w:ascii="Arial" w:hAnsi="Arial" w:cs="Arial"/>
          <w:sz w:val="22"/>
          <w:szCs w:val="22"/>
        </w:rPr>
        <w:t>4</w:t>
      </w:r>
      <w:r w:rsidRPr="00221B4D">
        <w:rPr>
          <w:rFonts w:ascii="Arial" w:hAnsi="Arial" w:cs="Arial"/>
          <w:sz w:val="22"/>
          <w:szCs w:val="22"/>
        </w:rPr>
        <w:t xml:space="preserve"> </w:t>
      </w:r>
      <w:r w:rsidR="00386A42" w:rsidRPr="00221B4D">
        <w:rPr>
          <w:rFonts w:ascii="Arial" w:hAnsi="Arial" w:cs="Arial"/>
          <w:sz w:val="22"/>
          <w:szCs w:val="22"/>
        </w:rPr>
        <w:t xml:space="preserve">are </w:t>
      </w:r>
      <w:r w:rsidR="003F639E" w:rsidRPr="00221B4D">
        <w:rPr>
          <w:rFonts w:ascii="Arial" w:hAnsi="Arial" w:cs="Arial"/>
          <w:sz w:val="22"/>
          <w:szCs w:val="22"/>
        </w:rPr>
        <w:t>presented as follows</w:t>
      </w:r>
      <w:r w:rsidR="00C172C6">
        <w:rPr>
          <w:rFonts w:ascii="Arial" w:hAnsi="Arial" w:cs="Arial"/>
          <w:sz w:val="22"/>
          <w:szCs w:val="22"/>
        </w:rPr>
        <w:t>:</w:t>
      </w:r>
    </w:p>
    <w:tbl>
      <w:tblPr>
        <w:tblW w:w="9271" w:type="dxa"/>
        <w:tblInd w:w="450" w:type="dxa"/>
        <w:tblLayout w:type="fixed"/>
        <w:tblLook w:val="0000" w:firstRow="0" w:lastRow="0" w:firstColumn="0" w:lastColumn="0" w:noHBand="0" w:noVBand="0"/>
      </w:tblPr>
      <w:tblGrid>
        <w:gridCol w:w="4050"/>
        <w:gridCol w:w="1305"/>
        <w:gridCol w:w="1305"/>
        <w:gridCol w:w="1305"/>
        <w:gridCol w:w="1306"/>
      </w:tblGrid>
      <w:tr w:rsidR="00B338CB" w:rsidRPr="0064245B" w14:paraId="4D5873F6" w14:textId="77777777" w:rsidTr="001B07F6">
        <w:trPr>
          <w:tblHeader/>
        </w:trPr>
        <w:tc>
          <w:tcPr>
            <w:tcW w:w="4050" w:type="dxa"/>
            <w:shd w:val="clear" w:color="auto" w:fill="auto"/>
          </w:tcPr>
          <w:p w14:paraId="5E029C6D" w14:textId="77777777" w:rsidR="00B338CB" w:rsidRPr="0064245B" w:rsidRDefault="00B338CB" w:rsidP="000175EE">
            <w:pPr>
              <w:spacing w:line="340" w:lineRule="exact"/>
              <w:ind w:right="-18"/>
              <w:jc w:val="thaiDistribute"/>
              <w:rPr>
                <w:rFonts w:ascii="Arial" w:hAnsi="Arial" w:cs="Arial"/>
                <w:sz w:val="18"/>
                <w:szCs w:val="18"/>
              </w:rPr>
            </w:pPr>
            <w:r w:rsidRPr="0064245B">
              <w:rPr>
                <w:rFonts w:ascii="Arial" w:hAnsi="Arial" w:cs="Arial"/>
                <w:b/>
                <w:bCs/>
                <w:sz w:val="18"/>
                <w:szCs w:val="18"/>
                <w:cs/>
              </w:rPr>
              <w:tab/>
            </w:r>
            <w:r w:rsidRPr="0064245B">
              <w:rPr>
                <w:rFonts w:ascii="Arial" w:hAnsi="Arial" w:cs="Arial"/>
                <w:b/>
                <w:bCs/>
                <w:sz w:val="18"/>
                <w:szCs w:val="18"/>
              </w:rPr>
              <w:tab/>
            </w:r>
            <w:r w:rsidRPr="0064245B">
              <w:rPr>
                <w:rFonts w:ascii="Arial" w:hAnsi="Arial" w:cs="Arial"/>
                <w:sz w:val="18"/>
                <w:szCs w:val="18"/>
              </w:rPr>
              <w:tab/>
            </w:r>
          </w:p>
        </w:tc>
        <w:tc>
          <w:tcPr>
            <w:tcW w:w="2610" w:type="dxa"/>
            <w:gridSpan w:val="2"/>
            <w:shd w:val="clear" w:color="auto" w:fill="auto"/>
          </w:tcPr>
          <w:p w14:paraId="2537EFE5" w14:textId="77777777" w:rsidR="00B338CB" w:rsidRPr="0064245B" w:rsidRDefault="00B338CB" w:rsidP="000175EE">
            <w:pPr>
              <w:spacing w:line="340" w:lineRule="exact"/>
              <w:ind w:right="-18"/>
              <w:jc w:val="thaiDistribute"/>
              <w:rPr>
                <w:rFonts w:ascii="Arial" w:hAnsi="Arial" w:cs="Arial"/>
                <w:sz w:val="18"/>
                <w:szCs w:val="18"/>
              </w:rPr>
            </w:pPr>
          </w:p>
        </w:tc>
        <w:tc>
          <w:tcPr>
            <w:tcW w:w="2611" w:type="dxa"/>
            <w:gridSpan w:val="2"/>
            <w:shd w:val="clear" w:color="auto" w:fill="auto"/>
          </w:tcPr>
          <w:p w14:paraId="6DFAE60D" w14:textId="77777777" w:rsidR="00B338CB" w:rsidRPr="0064245B" w:rsidRDefault="00B338CB" w:rsidP="000175EE">
            <w:pPr>
              <w:spacing w:line="340" w:lineRule="exact"/>
              <w:ind w:right="-18"/>
              <w:jc w:val="right"/>
              <w:rPr>
                <w:rFonts w:ascii="Arial" w:hAnsi="Arial" w:cs="Arial"/>
                <w:sz w:val="18"/>
                <w:szCs w:val="18"/>
              </w:rPr>
            </w:pPr>
            <w:r w:rsidRPr="0064245B">
              <w:rPr>
                <w:rFonts w:ascii="Arial" w:hAnsi="Arial" w:cs="Arial"/>
                <w:sz w:val="18"/>
                <w:szCs w:val="18"/>
              </w:rPr>
              <w:t>(Unit: Million Baht)</w:t>
            </w:r>
          </w:p>
        </w:tc>
      </w:tr>
      <w:tr w:rsidR="00B338CB" w:rsidRPr="0064245B" w14:paraId="397C00C2" w14:textId="77777777" w:rsidTr="001B07F6">
        <w:trPr>
          <w:tblHeader/>
        </w:trPr>
        <w:tc>
          <w:tcPr>
            <w:tcW w:w="4050" w:type="dxa"/>
            <w:shd w:val="clear" w:color="auto" w:fill="auto"/>
          </w:tcPr>
          <w:p w14:paraId="55658C4B" w14:textId="77777777" w:rsidR="00B338CB" w:rsidRPr="0064245B" w:rsidRDefault="00B338CB" w:rsidP="000175EE">
            <w:pPr>
              <w:spacing w:line="340" w:lineRule="exact"/>
              <w:ind w:right="-18"/>
              <w:jc w:val="thaiDistribute"/>
              <w:rPr>
                <w:rFonts w:ascii="Arial" w:hAnsi="Arial" w:cs="Arial"/>
                <w:sz w:val="18"/>
                <w:szCs w:val="18"/>
              </w:rPr>
            </w:pPr>
          </w:p>
        </w:tc>
        <w:tc>
          <w:tcPr>
            <w:tcW w:w="2610" w:type="dxa"/>
            <w:gridSpan w:val="2"/>
            <w:shd w:val="clear" w:color="auto" w:fill="auto"/>
          </w:tcPr>
          <w:p w14:paraId="33C3F09D" w14:textId="77777777" w:rsidR="00B338CB" w:rsidRPr="0064245B" w:rsidRDefault="00B338CB" w:rsidP="000175EE">
            <w:pPr>
              <w:pBdr>
                <w:bottom w:val="single" w:sz="6" w:space="1" w:color="auto"/>
              </w:pBdr>
              <w:spacing w:line="340" w:lineRule="exact"/>
              <w:ind w:right="-18"/>
              <w:jc w:val="center"/>
              <w:rPr>
                <w:rFonts w:ascii="Arial" w:hAnsi="Arial" w:cs="Arial"/>
                <w:sz w:val="18"/>
                <w:szCs w:val="18"/>
              </w:rPr>
            </w:pPr>
            <w:r w:rsidRPr="0064245B">
              <w:rPr>
                <w:rFonts w:ascii="Arial" w:hAnsi="Arial" w:cs="Arial"/>
                <w:sz w:val="18"/>
                <w:szCs w:val="18"/>
              </w:rPr>
              <w:t>Consolidated                       financial statements</w:t>
            </w:r>
          </w:p>
        </w:tc>
        <w:tc>
          <w:tcPr>
            <w:tcW w:w="2611" w:type="dxa"/>
            <w:gridSpan w:val="2"/>
            <w:shd w:val="clear" w:color="auto" w:fill="auto"/>
          </w:tcPr>
          <w:p w14:paraId="7EF288EE" w14:textId="77777777" w:rsidR="00B338CB" w:rsidRPr="0064245B" w:rsidRDefault="00B338CB" w:rsidP="000175EE">
            <w:pPr>
              <w:pBdr>
                <w:bottom w:val="single" w:sz="6" w:space="1" w:color="auto"/>
              </w:pBdr>
              <w:spacing w:line="340" w:lineRule="exact"/>
              <w:ind w:right="-18"/>
              <w:jc w:val="center"/>
              <w:rPr>
                <w:rFonts w:ascii="Arial" w:hAnsi="Arial" w:cs="Arial"/>
                <w:sz w:val="18"/>
                <w:szCs w:val="18"/>
              </w:rPr>
            </w:pPr>
            <w:r w:rsidRPr="0064245B">
              <w:rPr>
                <w:rFonts w:ascii="Arial" w:hAnsi="Arial" w:cs="Arial"/>
                <w:sz w:val="18"/>
                <w:szCs w:val="18"/>
              </w:rPr>
              <w:t>Separate                             financial statements</w:t>
            </w:r>
          </w:p>
        </w:tc>
      </w:tr>
      <w:tr w:rsidR="00467FF8" w:rsidRPr="0064245B" w14:paraId="5A0D95EE" w14:textId="77777777" w:rsidTr="001B07F6">
        <w:trPr>
          <w:tblHeader/>
        </w:trPr>
        <w:tc>
          <w:tcPr>
            <w:tcW w:w="4050" w:type="dxa"/>
            <w:shd w:val="clear" w:color="auto" w:fill="auto"/>
          </w:tcPr>
          <w:p w14:paraId="6535D456" w14:textId="452D45D3" w:rsidR="00467FF8" w:rsidRPr="0064245B" w:rsidRDefault="0011522E" w:rsidP="000175EE">
            <w:pPr>
              <w:spacing w:line="340" w:lineRule="exact"/>
              <w:ind w:right="-18"/>
              <w:jc w:val="thaiDistribute"/>
              <w:rPr>
                <w:rFonts w:ascii="Arial" w:hAnsi="Arial" w:cs="Arial"/>
                <w:b/>
                <w:bCs/>
                <w:sz w:val="18"/>
                <w:szCs w:val="18"/>
                <w:u w:val="single"/>
              </w:rPr>
            </w:pPr>
            <w:r w:rsidRPr="0064245B">
              <w:rPr>
                <w:sz w:val="18"/>
                <w:szCs w:val="18"/>
              </w:rPr>
              <w:br w:type="page"/>
            </w:r>
          </w:p>
        </w:tc>
        <w:tc>
          <w:tcPr>
            <w:tcW w:w="1305" w:type="dxa"/>
            <w:shd w:val="clear" w:color="auto" w:fill="auto"/>
          </w:tcPr>
          <w:p w14:paraId="5D1FDA7B" w14:textId="5F162AF4" w:rsidR="00467FF8" w:rsidRPr="0064245B" w:rsidRDefault="00F47A9E" w:rsidP="000175EE">
            <w:pPr>
              <w:spacing w:line="340" w:lineRule="exact"/>
              <w:ind w:right="-19"/>
              <w:jc w:val="center"/>
              <w:rPr>
                <w:rFonts w:ascii="Arial" w:hAnsi="Arial" w:cs="Arial"/>
                <w:color w:val="000000"/>
                <w:sz w:val="18"/>
                <w:szCs w:val="18"/>
              </w:rPr>
            </w:pPr>
            <w:r>
              <w:rPr>
                <w:rFonts w:ascii="Arial" w:hAnsi="Arial" w:cs="Arial"/>
                <w:color w:val="000000"/>
                <w:sz w:val="18"/>
                <w:szCs w:val="18"/>
              </w:rPr>
              <w:t>30 June</w:t>
            </w:r>
            <w:r w:rsidR="00467FF8" w:rsidRPr="0064245B">
              <w:rPr>
                <w:rFonts w:ascii="Arial" w:hAnsi="Arial" w:cs="Arial"/>
                <w:color w:val="000000"/>
                <w:sz w:val="18"/>
                <w:szCs w:val="18"/>
              </w:rPr>
              <w:t xml:space="preserve">             </w:t>
            </w:r>
          </w:p>
        </w:tc>
        <w:tc>
          <w:tcPr>
            <w:tcW w:w="1305" w:type="dxa"/>
            <w:shd w:val="clear" w:color="auto" w:fill="auto"/>
          </w:tcPr>
          <w:p w14:paraId="2A0D8876" w14:textId="77777777" w:rsidR="00467FF8" w:rsidRPr="0064245B" w:rsidRDefault="00467FF8" w:rsidP="000175EE">
            <w:pPr>
              <w:spacing w:line="340" w:lineRule="exact"/>
              <w:ind w:right="-12"/>
              <w:jc w:val="center"/>
              <w:rPr>
                <w:rFonts w:ascii="Arial" w:hAnsi="Arial" w:cs="Arial"/>
                <w:color w:val="000000"/>
                <w:sz w:val="18"/>
                <w:szCs w:val="18"/>
              </w:rPr>
            </w:pPr>
            <w:r w:rsidRPr="0064245B">
              <w:rPr>
                <w:rFonts w:ascii="Arial" w:hAnsi="Arial" w:cs="Arial"/>
                <w:color w:val="000000"/>
                <w:sz w:val="18"/>
                <w:szCs w:val="18"/>
              </w:rPr>
              <w:t xml:space="preserve">31 December </w:t>
            </w:r>
          </w:p>
        </w:tc>
        <w:tc>
          <w:tcPr>
            <w:tcW w:w="1305" w:type="dxa"/>
            <w:shd w:val="clear" w:color="auto" w:fill="auto"/>
          </w:tcPr>
          <w:p w14:paraId="6438E04C" w14:textId="2FB5DFA5" w:rsidR="00467FF8" w:rsidRPr="0064245B" w:rsidRDefault="00F47A9E" w:rsidP="000175EE">
            <w:pPr>
              <w:spacing w:line="340" w:lineRule="exact"/>
              <w:ind w:right="-19"/>
              <w:jc w:val="center"/>
              <w:rPr>
                <w:rFonts w:ascii="Arial" w:hAnsi="Arial" w:cs="Arial"/>
                <w:color w:val="000000"/>
                <w:sz w:val="18"/>
                <w:szCs w:val="18"/>
              </w:rPr>
            </w:pPr>
            <w:r>
              <w:rPr>
                <w:rFonts w:ascii="Arial" w:hAnsi="Arial" w:cs="Arial"/>
                <w:color w:val="000000"/>
                <w:sz w:val="18"/>
                <w:szCs w:val="18"/>
              </w:rPr>
              <w:t>30 June</w:t>
            </w:r>
            <w:r w:rsidR="00467FF8" w:rsidRPr="0064245B">
              <w:rPr>
                <w:rFonts w:ascii="Arial" w:hAnsi="Arial" w:cs="Arial"/>
                <w:color w:val="000000"/>
                <w:sz w:val="18"/>
                <w:szCs w:val="18"/>
              </w:rPr>
              <w:t xml:space="preserve">             </w:t>
            </w:r>
          </w:p>
        </w:tc>
        <w:tc>
          <w:tcPr>
            <w:tcW w:w="1306" w:type="dxa"/>
            <w:shd w:val="clear" w:color="auto" w:fill="auto"/>
          </w:tcPr>
          <w:p w14:paraId="75019DBF" w14:textId="297FC2A2" w:rsidR="00467FF8" w:rsidRPr="0064245B" w:rsidRDefault="00467FF8" w:rsidP="000175EE">
            <w:pPr>
              <w:spacing w:line="340" w:lineRule="exact"/>
              <w:ind w:right="-12"/>
              <w:jc w:val="center"/>
              <w:rPr>
                <w:rFonts w:ascii="Arial" w:hAnsi="Arial" w:cs="Arial"/>
                <w:color w:val="000000"/>
                <w:sz w:val="18"/>
                <w:szCs w:val="18"/>
              </w:rPr>
            </w:pPr>
            <w:r w:rsidRPr="0064245B">
              <w:rPr>
                <w:rFonts w:ascii="Arial" w:hAnsi="Arial" w:cs="Arial"/>
                <w:color w:val="000000"/>
                <w:sz w:val="18"/>
                <w:szCs w:val="18"/>
              </w:rPr>
              <w:t xml:space="preserve">31 December </w:t>
            </w:r>
          </w:p>
        </w:tc>
      </w:tr>
      <w:tr w:rsidR="002F50E2" w:rsidRPr="0064245B" w14:paraId="5433CE58" w14:textId="77777777" w:rsidTr="001B07F6">
        <w:trPr>
          <w:tblHeader/>
        </w:trPr>
        <w:tc>
          <w:tcPr>
            <w:tcW w:w="4050" w:type="dxa"/>
            <w:shd w:val="clear" w:color="auto" w:fill="auto"/>
          </w:tcPr>
          <w:p w14:paraId="563DBAE1" w14:textId="77777777" w:rsidR="002F50E2" w:rsidRPr="0064245B" w:rsidRDefault="002F50E2" w:rsidP="002F50E2">
            <w:pPr>
              <w:spacing w:line="340" w:lineRule="exact"/>
              <w:ind w:right="-18"/>
              <w:jc w:val="thaiDistribute"/>
              <w:rPr>
                <w:rFonts w:ascii="Arial" w:hAnsi="Arial" w:cs="Arial"/>
                <w:b/>
                <w:bCs/>
                <w:sz w:val="18"/>
                <w:szCs w:val="18"/>
                <w:u w:val="single"/>
              </w:rPr>
            </w:pPr>
          </w:p>
        </w:tc>
        <w:tc>
          <w:tcPr>
            <w:tcW w:w="1305" w:type="dxa"/>
            <w:shd w:val="clear" w:color="auto" w:fill="auto"/>
          </w:tcPr>
          <w:p w14:paraId="19372767" w14:textId="73B00C7D" w:rsidR="002F50E2" w:rsidRPr="0064245B" w:rsidRDefault="002F50E2" w:rsidP="002F50E2">
            <w:pPr>
              <w:pBdr>
                <w:bottom w:val="single" w:sz="4" w:space="1" w:color="auto"/>
              </w:pBdr>
              <w:spacing w:line="340" w:lineRule="exact"/>
              <w:ind w:right="-19"/>
              <w:jc w:val="center"/>
              <w:rPr>
                <w:rFonts w:ascii="Arial" w:hAnsi="Arial" w:cs="Arial"/>
                <w:color w:val="000000"/>
                <w:sz w:val="18"/>
                <w:szCs w:val="18"/>
              </w:rPr>
            </w:pPr>
            <w:r w:rsidRPr="0064245B">
              <w:rPr>
                <w:rFonts w:ascii="Arial" w:hAnsi="Arial" w:cs="Arial"/>
                <w:color w:val="000000"/>
                <w:sz w:val="18"/>
                <w:szCs w:val="18"/>
              </w:rPr>
              <w:t>202</w:t>
            </w:r>
            <w:r>
              <w:rPr>
                <w:rFonts w:ascii="Arial" w:hAnsi="Arial" w:cs="Arial"/>
                <w:color w:val="000000"/>
                <w:sz w:val="18"/>
                <w:szCs w:val="18"/>
              </w:rPr>
              <w:t>5</w:t>
            </w:r>
          </w:p>
        </w:tc>
        <w:tc>
          <w:tcPr>
            <w:tcW w:w="1305" w:type="dxa"/>
            <w:shd w:val="clear" w:color="auto" w:fill="auto"/>
          </w:tcPr>
          <w:p w14:paraId="73EF4FD7" w14:textId="6A581840" w:rsidR="002F50E2" w:rsidRPr="0064245B" w:rsidRDefault="002F50E2" w:rsidP="002F50E2">
            <w:pPr>
              <w:pBdr>
                <w:bottom w:val="single" w:sz="4" w:space="1" w:color="auto"/>
              </w:pBdr>
              <w:spacing w:line="340" w:lineRule="exact"/>
              <w:ind w:right="-12"/>
              <w:jc w:val="center"/>
              <w:rPr>
                <w:rFonts w:ascii="Arial" w:hAnsi="Arial" w:cs="Arial"/>
                <w:color w:val="000000"/>
                <w:sz w:val="18"/>
                <w:szCs w:val="18"/>
              </w:rPr>
            </w:pPr>
            <w:r w:rsidRPr="0064245B">
              <w:rPr>
                <w:rFonts w:ascii="Arial" w:hAnsi="Arial" w:cs="Arial"/>
                <w:color w:val="000000"/>
                <w:sz w:val="18"/>
                <w:szCs w:val="18"/>
              </w:rPr>
              <w:t>202</w:t>
            </w:r>
            <w:r>
              <w:rPr>
                <w:rFonts w:ascii="Arial" w:hAnsi="Arial" w:cs="Arial"/>
                <w:color w:val="000000"/>
                <w:sz w:val="18"/>
                <w:szCs w:val="18"/>
              </w:rPr>
              <w:t>4</w:t>
            </w:r>
          </w:p>
        </w:tc>
        <w:tc>
          <w:tcPr>
            <w:tcW w:w="1305" w:type="dxa"/>
            <w:shd w:val="clear" w:color="auto" w:fill="auto"/>
          </w:tcPr>
          <w:p w14:paraId="3ED6D880" w14:textId="5D4022DA" w:rsidR="002F50E2" w:rsidRPr="0064245B" w:rsidRDefault="002F50E2" w:rsidP="002F50E2">
            <w:pPr>
              <w:pBdr>
                <w:bottom w:val="single" w:sz="4" w:space="1" w:color="auto"/>
              </w:pBdr>
              <w:spacing w:line="340" w:lineRule="exact"/>
              <w:ind w:right="-19"/>
              <w:jc w:val="center"/>
              <w:rPr>
                <w:rFonts w:ascii="Arial" w:hAnsi="Arial" w:cs="Arial"/>
                <w:color w:val="000000"/>
                <w:sz w:val="18"/>
                <w:szCs w:val="18"/>
              </w:rPr>
            </w:pPr>
            <w:r w:rsidRPr="0064245B">
              <w:rPr>
                <w:rFonts w:ascii="Arial" w:hAnsi="Arial" w:cs="Arial"/>
                <w:color w:val="000000"/>
                <w:sz w:val="18"/>
                <w:szCs w:val="18"/>
              </w:rPr>
              <w:t>202</w:t>
            </w:r>
            <w:r>
              <w:rPr>
                <w:rFonts w:ascii="Arial" w:hAnsi="Arial" w:cs="Arial"/>
                <w:color w:val="000000"/>
                <w:sz w:val="18"/>
                <w:szCs w:val="18"/>
              </w:rPr>
              <w:t>5</w:t>
            </w:r>
          </w:p>
        </w:tc>
        <w:tc>
          <w:tcPr>
            <w:tcW w:w="1306" w:type="dxa"/>
            <w:shd w:val="clear" w:color="auto" w:fill="auto"/>
          </w:tcPr>
          <w:p w14:paraId="533C87D5" w14:textId="2C009FFA" w:rsidR="002F50E2" w:rsidRPr="0064245B" w:rsidRDefault="002F50E2" w:rsidP="002F50E2">
            <w:pPr>
              <w:pBdr>
                <w:bottom w:val="single" w:sz="4" w:space="1" w:color="auto"/>
              </w:pBdr>
              <w:spacing w:line="340" w:lineRule="exact"/>
              <w:ind w:right="-12"/>
              <w:jc w:val="center"/>
              <w:rPr>
                <w:rFonts w:ascii="Arial" w:hAnsi="Arial" w:cs="Arial"/>
                <w:color w:val="000000"/>
                <w:sz w:val="18"/>
                <w:szCs w:val="18"/>
              </w:rPr>
            </w:pPr>
            <w:r w:rsidRPr="0064245B">
              <w:rPr>
                <w:rFonts w:ascii="Arial" w:hAnsi="Arial" w:cs="Arial"/>
                <w:color w:val="000000"/>
                <w:sz w:val="18"/>
                <w:szCs w:val="18"/>
              </w:rPr>
              <w:t>202</w:t>
            </w:r>
            <w:r>
              <w:rPr>
                <w:rFonts w:ascii="Arial" w:hAnsi="Arial" w:cs="Arial"/>
                <w:color w:val="000000"/>
                <w:sz w:val="18"/>
                <w:szCs w:val="18"/>
              </w:rPr>
              <w:t>4</w:t>
            </w:r>
          </w:p>
        </w:tc>
      </w:tr>
      <w:tr w:rsidR="002F50E2" w:rsidRPr="0064245B" w14:paraId="2EC0B060" w14:textId="77777777" w:rsidTr="001B07F6">
        <w:tc>
          <w:tcPr>
            <w:tcW w:w="4050" w:type="dxa"/>
            <w:shd w:val="clear" w:color="auto" w:fill="auto"/>
          </w:tcPr>
          <w:p w14:paraId="284ADFEA" w14:textId="77777777" w:rsidR="002F50E2" w:rsidRPr="0064245B" w:rsidRDefault="002F50E2" w:rsidP="002F50E2">
            <w:pPr>
              <w:spacing w:line="340" w:lineRule="exact"/>
              <w:ind w:left="165" w:right="-45" w:hanging="165"/>
              <w:rPr>
                <w:rFonts w:ascii="Arial" w:hAnsi="Arial" w:cs="Arial"/>
                <w:b/>
                <w:bCs/>
                <w:sz w:val="18"/>
                <w:szCs w:val="18"/>
              </w:rPr>
            </w:pPr>
          </w:p>
        </w:tc>
        <w:tc>
          <w:tcPr>
            <w:tcW w:w="1305" w:type="dxa"/>
            <w:shd w:val="clear" w:color="auto" w:fill="auto"/>
          </w:tcPr>
          <w:p w14:paraId="5B7CCB61" w14:textId="77777777" w:rsidR="002F50E2" w:rsidRPr="0064245B" w:rsidRDefault="002F50E2" w:rsidP="002F50E2">
            <w:pPr>
              <w:spacing w:line="340" w:lineRule="exact"/>
              <w:ind w:right="-45"/>
              <w:jc w:val="center"/>
              <w:rPr>
                <w:rFonts w:ascii="Arial" w:hAnsi="Arial" w:cs="Arial"/>
                <w:sz w:val="18"/>
                <w:szCs w:val="18"/>
                <w:cs/>
              </w:rPr>
            </w:pPr>
          </w:p>
        </w:tc>
        <w:tc>
          <w:tcPr>
            <w:tcW w:w="1305" w:type="dxa"/>
            <w:shd w:val="clear" w:color="auto" w:fill="auto"/>
          </w:tcPr>
          <w:p w14:paraId="5D93367E" w14:textId="45788423" w:rsidR="002F50E2" w:rsidRPr="0064245B" w:rsidRDefault="002F50E2" w:rsidP="002F50E2">
            <w:pPr>
              <w:spacing w:line="340" w:lineRule="exact"/>
              <w:ind w:right="-43"/>
              <w:jc w:val="center"/>
              <w:rPr>
                <w:rFonts w:ascii="Arial" w:hAnsi="Arial" w:cs="Arial"/>
                <w:sz w:val="18"/>
                <w:szCs w:val="18"/>
                <w:cs/>
              </w:rPr>
            </w:pPr>
            <w:r w:rsidRPr="0064245B">
              <w:rPr>
                <w:rFonts w:ascii="Arial" w:hAnsi="Arial" w:cs="Arial"/>
                <w:sz w:val="18"/>
                <w:szCs w:val="18"/>
              </w:rPr>
              <w:t>(Audited)</w:t>
            </w:r>
          </w:p>
        </w:tc>
        <w:tc>
          <w:tcPr>
            <w:tcW w:w="1305" w:type="dxa"/>
            <w:shd w:val="clear" w:color="auto" w:fill="auto"/>
          </w:tcPr>
          <w:p w14:paraId="739E77A8" w14:textId="77777777" w:rsidR="002F50E2" w:rsidRPr="0064245B" w:rsidRDefault="002F50E2" w:rsidP="002F50E2">
            <w:pPr>
              <w:spacing w:line="340" w:lineRule="exact"/>
              <w:ind w:right="-45"/>
              <w:jc w:val="center"/>
              <w:rPr>
                <w:rFonts w:ascii="Arial" w:hAnsi="Arial" w:cs="Arial"/>
                <w:sz w:val="18"/>
                <w:szCs w:val="18"/>
                <w:cs/>
              </w:rPr>
            </w:pPr>
          </w:p>
        </w:tc>
        <w:tc>
          <w:tcPr>
            <w:tcW w:w="1306" w:type="dxa"/>
            <w:shd w:val="clear" w:color="auto" w:fill="auto"/>
          </w:tcPr>
          <w:p w14:paraId="216159D9" w14:textId="4F45545C" w:rsidR="002F50E2" w:rsidRPr="0064245B" w:rsidRDefault="002F50E2" w:rsidP="002F50E2">
            <w:pPr>
              <w:spacing w:line="340" w:lineRule="exact"/>
              <w:ind w:right="-45"/>
              <w:jc w:val="center"/>
              <w:rPr>
                <w:rFonts w:ascii="Arial" w:hAnsi="Arial" w:cs="Arial"/>
                <w:sz w:val="18"/>
                <w:szCs w:val="18"/>
                <w:cs/>
              </w:rPr>
            </w:pPr>
            <w:r w:rsidRPr="0064245B">
              <w:rPr>
                <w:rFonts w:ascii="Arial" w:hAnsi="Arial" w:cs="Arial"/>
                <w:sz w:val="18"/>
                <w:szCs w:val="18"/>
              </w:rPr>
              <w:t>(Audited)</w:t>
            </w:r>
          </w:p>
        </w:tc>
      </w:tr>
      <w:tr w:rsidR="002F50E2" w:rsidRPr="0064245B" w14:paraId="462119EE" w14:textId="77777777" w:rsidTr="001B07F6">
        <w:tc>
          <w:tcPr>
            <w:tcW w:w="4050" w:type="dxa"/>
            <w:shd w:val="clear" w:color="auto" w:fill="auto"/>
          </w:tcPr>
          <w:p w14:paraId="627FE93F" w14:textId="364014CD" w:rsidR="002F50E2" w:rsidRPr="0046255E" w:rsidRDefault="002F50E2" w:rsidP="002F50E2">
            <w:pPr>
              <w:spacing w:line="340" w:lineRule="exact"/>
              <w:ind w:left="165" w:right="-45" w:hanging="165"/>
              <w:rPr>
                <w:rFonts w:ascii="Arial" w:hAnsi="Arial" w:cs="Arial"/>
                <w:b/>
                <w:bCs/>
                <w:sz w:val="18"/>
                <w:szCs w:val="18"/>
                <w:u w:val="single"/>
                <w:cs/>
              </w:rPr>
            </w:pPr>
            <w:r w:rsidRPr="0046255E">
              <w:rPr>
                <w:rFonts w:ascii="Arial" w:hAnsi="Arial" w:cs="Arial"/>
                <w:b/>
                <w:bCs/>
                <w:sz w:val="18"/>
                <w:szCs w:val="18"/>
                <w:u w:val="single"/>
              </w:rPr>
              <w:t>Trade accounts receivable - related parties</w:t>
            </w:r>
          </w:p>
        </w:tc>
        <w:tc>
          <w:tcPr>
            <w:tcW w:w="1305" w:type="dxa"/>
            <w:shd w:val="clear" w:color="auto" w:fill="auto"/>
          </w:tcPr>
          <w:p w14:paraId="60240993" w14:textId="77777777" w:rsidR="002F50E2" w:rsidRPr="0064245B" w:rsidRDefault="002F50E2" w:rsidP="002F50E2">
            <w:pPr>
              <w:tabs>
                <w:tab w:val="decimal" w:pos="1002"/>
              </w:tabs>
              <w:spacing w:line="340" w:lineRule="exact"/>
              <w:ind w:right="-45"/>
              <w:rPr>
                <w:rFonts w:ascii="Arial" w:hAnsi="Arial" w:cs="Arial"/>
                <w:sz w:val="18"/>
                <w:szCs w:val="18"/>
                <w:cs/>
              </w:rPr>
            </w:pPr>
          </w:p>
        </w:tc>
        <w:tc>
          <w:tcPr>
            <w:tcW w:w="1305" w:type="dxa"/>
            <w:shd w:val="clear" w:color="auto" w:fill="auto"/>
          </w:tcPr>
          <w:p w14:paraId="6190379F" w14:textId="77777777" w:rsidR="002F50E2" w:rsidRPr="0064245B" w:rsidRDefault="002F50E2" w:rsidP="002F50E2">
            <w:pPr>
              <w:tabs>
                <w:tab w:val="decimal" w:pos="1002"/>
              </w:tabs>
              <w:spacing w:line="340" w:lineRule="exact"/>
              <w:ind w:right="-45"/>
              <w:rPr>
                <w:rFonts w:ascii="Arial" w:hAnsi="Arial" w:cs="Arial"/>
                <w:sz w:val="18"/>
                <w:szCs w:val="18"/>
                <w:cs/>
              </w:rPr>
            </w:pPr>
          </w:p>
        </w:tc>
        <w:tc>
          <w:tcPr>
            <w:tcW w:w="1305" w:type="dxa"/>
            <w:shd w:val="clear" w:color="auto" w:fill="auto"/>
          </w:tcPr>
          <w:p w14:paraId="74B2CC30" w14:textId="77777777" w:rsidR="002F50E2" w:rsidRPr="0064245B" w:rsidRDefault="002F50E2" w:rsidP="002F50E2">
            <w:pPr>
              <w:tabs>
                <w:tab w:val="decimal" w:pos="1002"/>
              </w:tabs>
              <w:spacing w:line="340" w:lineRule="exact"/>
              <w:ind w:right="-45"/>
              <w:rPr>
                <w:rFonts w:ascii="Arial" w:hAnsi="Arial" w:cs="Arial"/>
                <w:sz w:val="18"/>
                <w:szCs w:val="18"/>
                <w:cs/>
              </w:rPr>
            </w:pPr>
          </w:p>
        </w:tc>
        <w:tc>
          <w:tcPr>
            <w:tcW w:w="1306" w:type="dxa"/>
            <w:shd w:val="clear" w:color="auto" w:fill="auto"/>
          </w:tcPr>
          <w:p w14:paraId="0A505031" w14:textId="77777777" w:rsidR="002F50E2" w:rsidRPr="0064245B" w:rsidRDefault="002F50E2" w:rsidP="002F50E2">
            <w:pPr>
              <w:tabs>
                <w:tab w:val="decimal" w:pos="1002"/>
              </w:tabs>
              <w:spacing w:line="340" w:lineRule="exact"/>
              <w:ind w:right="-45"/>
              <w:rPr>
                <w:rFonts w:ascii="Arial" w:hAnsi="Arial" w:cs="Arial"/>
                <w:sz w:val="18"/>
                <w:szCs w:val="18"/>
                <w:cs/>
              </w:rPr>
            </w:pPr>
          </w:p>
        </w:tc>
      </w:tr>
      <w:tr w:rsidR="002F50E2" w:rsidRPr="0064245B" w14:paraId="4AA3FAA2" w14:textId="77777777" w:rsidTr="001B07F6">
        <w:tc>
          <w:tcPr>
            <w:tcW w:w="4050" w:type="dxa"/>
            <w:shd w:val="clear" w:color="auto" w:fill="auto"/>
          </w:tcPr>
          <w:p w14:paraId="141BE1DC" w14:textId="5E2098A8" w:rsidR="002F50E2" w:rsidRPr="0064245B" w:rsidRDefault="002F50E2" w:rsidP="0046255E">
            <w:pPr>
              <w:spacing w:line="340" w:lineRule="exact"/>
              <w:ind w:right="-45"/>
              <w:jc w:val="thaiDistribute"/>
              <w:rPr>
                <w:rFonts w:ascii="Arial" w:hAnsi="Arial" w:cs="Arial"/>
                <w:sz w:val="18"/>
                <w:szCs w:val="18"/>
                <w:cs/>
              </w:rPr>
            </w:pPr>
            <w:r w:rsidRPr="0064245B">
              <w:rPr>
                <w:rFonts w:ascii="Arial" w:hAnsi="Arial" w:cs="Arial"/>
                <w:sz w:val="18"/>
                <w:szCs w:val="18"/>
              </w:rPr>
              <w:t>Aged on the basis of due dates</w:t>
            </w:r>
          </w:p>
        </w:tc>
        <w:tc>
          <w:tcPr>
            <w:tcW w:w="1305" w:type="dxa"/>
            <w:shd w:val="clear" w:color="auto" w:fill="auto"/>
          </w:tcPr>
          <w:p w14:paraId="0CB46F83" w14:textId="77777777" w:rsidR="002F50E2" w:rsidRPr="0064245B" w:rsidRDefault="002F50E2" w:rsidP="002F50E2">
            <w:pPr>
              <w:tabs>
                <w:tab w:val="decimal" w:pos="1002"/>
              </w:tabs>
              <w:spacing w:line="340" w:lineRule="exact"/>
              <w:ind w:right="-45"/>
              <w:rPr>
                <w:rFonts w:ascii="Arial" w:hAnsi="Arial" w:cs="Arial"/>
                <w:sz w:val="18"/>
                <w:szCs w:val="18"/>
              </w:rPr>
            </w:pPr>
          </w:p>
        </w:tc>
        <w:tc>
          <w:tcPr>
            <w:tcW w:w="1305" w:type="dxa"/>
            <w:shd w:val="clear" w:color="auto" w:fill="auto"/>
          </w:tcPr>
          <w:p w14:paraId="01269A78" w14:textId="77777777" w:rsidR="002F50E2" w:rsidRPr="0064245B" w:rsidRDefault="002F50E2" w:rsidP="002F50E2">
            <w:pPr>
              <w:tabs>
                <w:tab w:val="decimal" w:pos="1002"/>
              </w:tabs>
              <w:spacing w:line="340" w:lineRule="exact"/>
              <w:ind w:right="-45"/>
              <w:rPr>
                <w:rFonts w:ascii="Arial" w:hAnsi="Arial" w:cs="Arial"/>
                <w:sz w:val="18"/>
                <w:szCs w:val="18"/>
              </w:rPr>
            </w:pPr>
          </w:p>
        </w:tc>
        <w:tc>
          <w:tcPr>
            <w:tcW w:w="1305" w:type="dxa"/>
            <w:shd w:val="clear" w:color="auto" w:fill="auto"/>
          </w:tcPr>
          <w:p w14:paraId="4100AD52" w14:textId="77777777" w:rsidR="002F50E2" w:rsidRPr="0064245B" w:rsidRDefault="002F50E2" w:rsidP="002F50E2">
            <w:pPr>
              <w:tabs>
                <w:tab w:val="decimal" w:pos="1002"/>
              </w:tabs>
              <w:spacing w:line="340" w:lineRule="exact"/>
              <w:ind w:right="-45"/>
              <w:rPr>
                <w:rFonts w:ascii="Arial" w:hAnsi="Arial" w:cs="Arial"/>
                <w:sz w:val="18"/>
                <w:szCs w:val="18"/>
              </w:rPr>
            </w:pPr>
          </w:p>
        </w:tc>
        <w:tc>
          <w:tcPr>
            <w:tcW w:w="1306" w:type="dxa"/>
            <w:shd w:val="clear" w:color="auto" w:fill="auto"/>
          </w:tcPr>
          <w:p w14:paraId="5205FC11" w14:textId="77777777" w:rsidR="002F50E2" w:rsidRPr="0064245B" w:rsidRDefault="002F50E2" w:rsidP="002F50E2">
            <w:pPr>
              <w:tabs>
                <w:tab w:val="decimal" w:pos="1002"/>
              </w:tabs>
              <w:spacing w:line="340" w:lineRule="exact"/>
              <w:ind w:right="-45"/>
              <w:rPr>
                <w:rFonts w:ascii="Arial" w:hAnsi="Arial" w:cs="Arial"/>
                <w:sz w:val="18"/>
                <w:szCs w:val="18"/>
              </w:rPr>
            </w:pPr>
          </w:p>
        </w:tc>
      </w:tr>
      <w:tr w:rsidR="00C553BD" w:rsidRPr="0064245B" w14:paraId="3924A0EE" w14:textId="77777777" w:rsidTr="00C553BD">
        <w:tc>
          <w:tcPr>
            <w:tcW w:w="4050" w:type="dxa"/>
            <w:shd w:val="clear" w:color="auto" w:fill="auto"/>
          </w:tcPr>
          <w:p w14:paraId="60AE060C" w14:textId="238D526E" w:rsidR="00C553BD" w:rsidRPr="0064245B" w:rsidRDefault="00C553BD" w:rsidP="00FB06D3">
            <w:pPr>
              <w:spacing w:line="340" w:lineRule="exact"/>
              <w:ind w:left="165" w:right="-45"/>
              <w:jc w:val="thaiDistribute"/>
              <w:rPr>
                <w:rFonts w:ascii="Arial" w:hAnsi="Arial" w:cs="Arial"/>
                <w:sz w:val="18"/>
                <w:szCs w:val="18"/>
              </w:rPr>
            </w:pPr>
            <w:r w:rsidRPr="0064245B">
              <w:rPr>
                <w:rFonts w:ascii="Arial" w:hAnsi="Arial" w:cs="Arial"/>
                <w:sz w:val="18"/>
                <w:szCs w:val="18"/>
              </w:rPr>
              <w:t>Not yet due</w:t>
            </w:r>
          </w:p>
        </w:tc>
        <w:tc>
          <w:tcPr>
            <w:tcW w:w="1305" w:type="dxa"/>
            <w:shd w:val="clear" w:color="auto" w:fill="auto"/>
            <w:vAlign w:val="bottom"/>
          </w:tcPr>
          <w:p w14:paraId="0F2AE73C" w14:textId="5126DA1C" w:rsidR="00C553BD" w:rsidRPr="00C553BD"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w:t>
            </w:r>
          </w:p>
        </w:tc>
        <w:tc>
          <w:tcPr>
            <w:tcW w:w="1305" w:type="dxa"/>
            <w:shd w:val="clear" w:color="auto" w:fill="auto"/>
            <w:vAlign w:val="bottom"/>
          </w:tcPr>
          <w:p w14:paraId="7BF59959" w14:textId="07202C3F" w:rsidR="00C553BD" w:rsidRPr="0064245B"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w:t>
            </w:r>
          </w:p>
        </w:tc>
        <w:tc>
          <w:tcPr>
            <w:tcW w:w="1305" w:type="dxa"/>
            <w:shd w:val="clear" w:color="auto" w:fill="auto"/>
            <w:vAlign w:val="bottom"/>
          </w:tcPr>
          <w:p w14:paraId="1808E026" w14:textId="784E126C" w:rsidR="00C553BD" w:rsidRPr="00C553BD"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w:t>
            </w:r>
          </w:p>
        </w:tc>
        <w:tc>
          <w:tcPr>
            <w:tcW w:w="1306" w:type="dxa"/>
            <w:shd w:val="clear" w:color="auto" w:fill="auto"/>
            <w:vAlign w:val="bottom"/>
          </w:tcPr>
          <w:p w14:paraId="278BCC2D" w14:textId="4F72094B" w:rsidR="00C553BD" w:rsidRPr="0064245B" w:rsidRDefault="00C553BD" w:rsidP="00C553BD">
            <w:pPr>
              <w:tabs>
                <w:tab w:val="decimal" w:pos="999"/>
              </w:tabs>
              <w:spacing w:line="340" w:lineRule="exact"/>
              <w:rPr>
                <w:rFonts w:ascii="Arial" w:hAnsi="Arial" w:cs="Arial"/>
                <w:sz w:val="18"/>
                <w:szCs w:val="18"/>
              </w:rPr>
            </w:pPr>
            <w:r w:rsidRPr="002F50E2">
              <w:rPr>
                <w:rFonts w:ascii="Arial" w:hAnsi="Arial" w:cs="Arial" w:hint="cs"/>
                <w:sz w:val="18"/>
                <w:szCs w:val="18"/>
              </w:rPr>
              <w:t>-</w:t>
            </w:r>
          </w:p>
        </w:tc>
      </w:tr>
      <w:tr w:rsidR="00C553BD" w:rsidRPr="0064245B" w14:paraId="55CE5FAC" w14:textId="77777777" w:rsidTr="00C553BD">
        <w:tc>
          <w:tcPr>
            <w:tcW w:w="4050" w:type="dxa"/>
            <w:shd w:val="clear" w:color="auto" w:fill="auto"/>
          </w:tcPr>
          <w:p w14:paraId="6F1CF1E3" w14:textId="7FA000ED" w:rsidR="00C553BD" w:rsidRPr="0064245B" w:rsidRDefault="00C553BD" w:rsidP="00FB06D3">
            <w:pPr>
              <w:spacing w:line="340" w:lineRule="exact"/>
              <w:ind w:left="165" w:right="-45"/>
              <w:jc w:val="thaiDistribute"/>
              <w:rPr>
                <w:rFonts w:ascii="Arial" w:hAnsi="Arial" w:cs="Arial"/>
                <w:sz w:val="18"/>
                <w:szCs w:val="18"/>
              </w:rPr>
            </w:pPr>
            <w:r w:rsidRPr="0064245B">
              <w:rPr>
                <w:rFonts w:ascii="Arial" w:hAnsi="Arial" w:cs="Arial"/>
                <w:sz w:val="18"/>
                <w:szCs w:val="18"/>
              </w:rPr>
              <w:t>Past due</w:t>
            </w:r>
          </w:p>
        </w:tc>
        <w:tc>
          <w:tcPr>
            <w:tcW w:w="1305" w:type="dxa"/>
            <w:shd w:val="clear" w:color="auto" w:fill="auto"/>
            <w:vAlign w:val="bottom"/>
          </w:tcPr>
          <w:p w14:paraId="447893B1" w14:textId="77777777" w:rsidR="00C553BD" w:rsidRPr="00C553BD" w:rsidRDefault="00C553BD" w:rsidP="00C553BD">
            <w:pPr>
              <w:tabs>
                <w:tab w:val="decimal" w:pos="999"/>
              </w:tabs>
              <w:spacing w:line="340" w:lineRule="exact"/>
              <w:rPr>
                <w:rFonts w:ascii="Arial" w:hAnsi="Arial" w:cs="Arial"/>
                <w:sz w:val="18"/>
                <w:szCs w:val="18"/>
              </w:rPr>
            </w:pPr>
          </w:p>
        </w:tc>
        <w:tc>
          <w:tcPr>
            <w:tcW w:w="1305" w:type="dxa"/>
            <w:shd w:val="clear" w:color="auto" w:fill="auto"/>
            <w:vAlign w:val="bottom"/>
          </w:tcPr>
          <w:p w14:paraId="60C6BB73" w14:textId="77777777" w:rsidR="00C553BD" w:rsidRPr="0064245B" w:rsidRDefault="00C553BD" w:rsidP="00C553BD">
            <w:pPr>
              <w:tabs>
                <w:tab w:val="decimal" w:pos="999"/>
              </w:tabs>
              <w:spacing w:line="340" w:lineRule="exact"/>
              <w:rPr>
                <w:rFonts w:ascii="Arial" w:hAnsi="Arial" w:cs="Arial"/>
                <w:sz w:val="18"/>
                <w:szCs w:val="18"/>
              </w:rPr>
            </w:pPr>
          </w:p>
        </w:tc>
        <w:tc>
          <w:tcPr>
            <w:tcW w:w="1305" w:type="dxa"/>
            <w:shd w:val="clear" w:color="auto" w:fill="auto"/>
            <w:vAlign w:val="bottom"/>
          </w:tcPr>
          <w:p w14:paraId="431215ED" w14:textId="77777777" w:rsidR="00C553BD" w:rsidRPr="00C553BD" w:rsidRDefault="00C553BD" w:rsidP="00C553BD">
            <w:pPr>
              <w:tabs>
                <w:tab w:val="decimal" w:pos="999"/>
              </w:tabs>
              <w:spacing w:line="340" w:lineRule="exact"/>
              <w:rPr>
                <w:rFonts w:ascii="Arial" w:hAnsi="Arial" w:cs="Arial"/>
                <w:sz w:val="18"/>
                <w:szCs w:val="18"/>
              </w:rPr>
            </w:pPr>
          </w:p>
        </w:tc>
        <w:tc>
          <w:tcPr>
            <w:tcW w:w="1306" w:type="dxa"/>
            <w:shd w:val="clear" w:color="auto" w:fill="auto"/>
            <w:vAlign w:val="bottom"/>
          </w:tcPr>
          <w:p w14:paraId="27DFF533" w14:textId="77777777" w:rsidR="00C553BD" w:rsidRPr="0064245B" w:rsidRDefault="00C553BD" w:rsidP="00C553BD">
            <w:pPr>
              <w:tabs>
                <w:tab w:val="decimal" w:pos="999"/>
              </w:tabs>
              <w:spacing w:line="340" w:lineRule="exact"/>
              <w:rPr>
                <w:rFonts w:ascii="Arial" w:hAnsi="Arial" w:cs="Arial"/>
                <w:sz w:val="18"/>
                <w:szCs w:val="18"/>
              </w:rPr>
            </w:pPr>
          </w:p>
        </w:tc>
      </w:tr>
      <w:tr w:rsidR="00C553BD" w:rsidRPr="0064245B" w14:paraId="09065718" w14:textId="77777777" w:rsidTr="00C553BD">
        <w:trPr>
          <w:trHeight w:val="171"/>
        </w:trPr>
        <w:tc>
          <w:tcPr>
            <w:tcW w:w="4050" w:type="dxa"/>
            <w:shd w:val="clear" w:color="auto" w:fill="auto"/>
          </w:tcPr>
          <w:p w14:paraId="69392186" w14:textId="22A12CE6" w:rsidR="00C553BD" w:rsidRPr="0064245B" w:rsidRDefault="00C553BD" w:rsidP="00FB06D3">
            <w:pPr>
              <w:spacing w:line="340" w:lineRule="exact"/>
              <w:ind w:left="345" w:right="-45"/>
              <w:rPr>
                <w:rFonts w:ascii="Arial" w:hAnsi="Arial" w:cs="Arial"/>
                <w:sz w:val="18"/>
                <w:szCs w:val="18"/>
                <w:cs/>
              </w:rPr>
            </w:pPr>
            <w:r w:rsidRPr="0064245B">
              <w:rPr>
                <w:rFonts w:ascii="Arial" w:hAnsi="Arial" w:cs="Arial"/>
                <w:sz w:val="18"/>
                <w:szCs w:val="18"/>
              </w:rPr>
              <w:t xml:space="preserve">Up to 3 months </w:t>
            </w:r>
          </w:p>
        </w:tc>
        <w:tc>
          <w:tcPr>
            <w:tcW w:w="1305" w:type="dxa"/>
            <w:shd w:val="clear" w:color="auto" w:fill="auto"/>
            <w:vAlign w:val="bottom"/>
          </w:tcPr>
          <w:p w14:paraId="4FC7FBED" w14:textId="6625B982" w:rsidR="00C553BD" w:rsidRPr="00C553BD"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365.40</w:t>
            </w:r>
          </w:p>
        </w:tc>
        <w:tc>
          <w:tcPr>
            <w:tcW w:w="1305" w:type="dxa"/>
            <w:shd w:val="clear" w:color="auto" w:fill="auto"/>
            <w:vAlign w:val="bottom"/>
          </w:tcPr>
          <w:p w14:paraId="4618A2AA" w14:textId="5C313FB3" w:rsidR="00C553BD" w:rsidRPr="00F54AB9"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205.87</w:t>
            </w:r>
          </w:p>
        </w:tc>
        <w:tc>
          <w:tcPr>
            <w:tcW w:w="1305" w:type="dxa"/>
            <w:shd w:val="clear" w:color="auto" w:fill="auto"/>
            <w:vAlign w:val="bottom"/>
          </w:tcPr>
          <w:p w14:paraId="3A253F5B" w14:textId="6865AAFD" w:rsidR="00C553BD" w:rsidRPr="00C553BD"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446.58</w:t>
            </w:r>
          </w:p>
        </w:tc>
        <w:tc>
          <w:tcPr>
            <w:tcW w:w="1306" w:type="dxa"/>
            <w:shd w:val="clear" w:color="auto" w:fill="auto"/>
            <w:vAlign w:val="bottom"/>
          </w:tcPr>
          <w:p w14:paraId="41FC599B" w14:textId="46B736BF" w:rsidR="00C553BD" w:rsidRPr="00D64D7F" w:rsidRDefault="00C553BD" w:rsidP="00C553BD">
            <w:pPr>
              <w:tabs>
                <w:tab w:val="decimal" w:pos="778"/>
              </w:tabs>
              <w:spacing w:line="340" w:lineRule="exact"/>
              <w:rPr>
                <w:rFonts w:ascii="Arial" w:hAnsi="Arial" w:cs="Arial"/>
                <w:sz w:val="18"/>
                <w:szCs w:val="18"/>
              </w:rPr>
            </w:pPr>
            <w:r w:rsidRPr="002F50E2">
              <w:rPr>
                <w:rFonts w:ascii="Arial" w:hAnsi="Arial" w:cs="Arial" w:hint="cs"/>
                <w:sz w:val="18"/>
                <w:szCs w:val="18"/>
              </w:rPr>
              <w:t>312.92</w:t>
            </w:r>
          </w:p>
        </w:tc>
      </w:tr>
      <w:tr w:rsidR="00C553BD" w:rsidRPr="0064245B" w14:paraId="4D1747BB" w14:textId="77777777" w:rsidTr="00C553BD">
        <w:tc>
          <w:tcPr>
            <w:tcW w:w="4050" w:type="dxa"/>
            <w:shd w:val="clear" w:color="auto" w:fill="auto"/>
          </w:tcPr>
          <w:p w14:paraId="5347E7A5" w14:textId="1C4435F2" w:rsidR="00C553BD" w:rsidRPr="0064245B" w:rsidRDefault="00C553BD" w:rsidP="00FB06D3">
            <w:pPr>
              <w:spacing w:line="340" w:lineRule="exact"/>
              <w:ind w:left="345" w:right="-45"/>
              <w:rPr>
                <w:rFonts w:ascii="Arial" w:hAnsi="Arial" w:cs="Arial"/>
                <w:sz w:val="18"/>
                <w:szCs w:val="18"/>
              </w:rPr>
            </w:pPr>
            <w:r w:rsidRPr="0064245B">
              <w:rPr>
                <w:rFonts w:ascii="Arial" w:hAnsi="Arial" w:cs="Arial"/>
                <w:sz w:val="18"/>
                <w:szCs w:val="18"/>
              </w:rPr>
              <w:t>3 - 6 months</w:t>
            </w:r>
          </w:p>
        </w:tc>
        <w:tc>
          <w:tcPr>
            <w:tcW w:w="1305" w:type="dxa"/>
            <w:shd w:val="clear" w:color="auto" w:fill="auto"/>
            <w:vAlign w:val="bottom"/>
          </w:tcPr>
          <w:p w14:paraId="088E7A10" w14:textId="1F5D9A82" w:rsidR="00C553BD" w:rsidRPr="00C553BD" w:rsidRDefault="00C553BD" w:rsidP="00C553BD">
            <w:pPr>
              <w:tabs>
                <w:tab w:val="decimal" w:pos="999"/>
              </w:tabs>
              <w:spacing w:line="340" w:lineRule="exact"/>
              <w:rPr>
                <w:rFonts w:ascii="Arial" w:hAnsi="Arial" w:cs="Arial"/>
                <w:sz w:val="18"/>
                <w:szCs w:val="18"/>
                <w:cs/>
              </w:rPr>
            </w:pPr>
            <w:r w:rsidRPr="00C553BD">
              <w:rPr>
                <w:rFonts w:ascii="Arial" w:hAnsi="Arial" w:cs="Arial"/>
                <w:sz w:val="18"/>
                <w:szCs w:val="18"/>
              </w:rPr>
              <w:t>8.17</w:t>
            </w:r>
          </w:p>
        </w:tc>
        <w:tc>
          <w:tcPr>
            <w:tcW w:w="1305" w:type="dxa"/>
            <w:shd w:val="clear" w:color="auto" w:fill="auto"/>
            <w:vAlign w:val="bottom"/>
          </w:tcPr>
          <w:p w14:paraId="5CED7879" w14:textId="5E71E456" w:rsidR="00C553BD" w:rsidRPr="00F54AB9" w:rsidRDefault="00C553BD" w:rsidP="00C553BD">
            <w:pPr>
              <w:tabs>
                <w:tab w:val="decimal" w:pos="999"/>
              </w:tabs>
              <w:spacing w:line="340" w:lineRule="exact"/>
              <w:rPr>
                <w:rFonts w:ascii="Arial" w:hAnsi="Arial" w:cs="Arial"/>
                <w:sz w:val="18"/>
                <w:szCs w:val="18"/>
                <w:cs/>
              </w:rPr>
            </w:pPr>
            <w:r w:rsidRPr="00C553BD">
              <w:rPr>
                <w:rFonts w:ascii="Arial" w:hAnsi="Arial" w:cs="Arial"/>
                <w:sz w:val="18"/>
                <w:szCs w:val="18"/>
              </w:rPr>
              <w:t>186.37</w:t>
            </w:r>
          </w:p>
        </w:tc>
        <w:tc>
          <w:tcPr>
            <w:tcW w:w="1305" w:type="dxa"/>
            <w:shd w:val="clear" w:color="auto" w:fill="auto"/>
            <w:vAlign w:val="bottom"/>
          </w:tcPr>
          <w:p w14:paraId="1D33B0CC" w14:textId="5251A084" w:rsidR="00C553BD" w:rsidRPr="00C553BD"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8.17</w:t>
            </w:r>
          </w:p>
        </w:tc>
        <w:tc>
          <w:tcPr>
            <w:tcW w:w="1306" w:type="dxa"/>
            <w:shd w:val="clear" w:color="auto" w:fill="auto"/>
            <w:vAlign w:val="bottom"/>
          </w:tcPr>
          <w:p w14:paraId="631238BB" w14:textId="50212D92" w:rsidR="00C553BD" w:rsidRPr="00D64D7F" w:rsidRDefault="00C553BD" w:rsidP="00C553BD">
            <w:pPr>
              <w:tabs>
                <w:tab w:val="decimal" w:pos="778"/>
              </w:tabs>
              <w:spacing w:line="340" w:lineRule="exact"/>
              <w:rPr>
                <w:rFonts w:ascii="Arial" w:hAnsi="Arial" w:cs="Arial"/>
                <w:sz w:val="18"/>
                <w:szCs w:val="18"/>
              </w:rPr>
            </w:pPr>
            <w:r w:rsidRPr="002F50E2">
              <w:rPr>
                <w:rFonts w:ascii="Arial" w:hAnsi="Arial" w:cs="Arial" w:hint="cs"/>
                <w:sz w:val="18"/>
                <w:szCs w:val="18"/>
              </w:rPr>
              <w:t>186.15</w:t>
            </w:r>
          </w:p>
        </w:tc>
      </w:tr>
      <w:tr w:rsidR="00C553BD" w:rsidRPr="0064245B" w14:paraId="3A8A3B7B" w14:textId="77777777" w:rsidTr="00C553BD">
        <w:tc>
          <w:tcPr>
            <w:tcW w:w="4050" w:type="dxa"/>
            <w:shd w:val="clear" w:color="auto" w:fill="auto"/>
          </w:tcPr>
          <w:p w14:paraId="1127BD0F" w14:textId="7FD635D7" w:rsidR="00C553BD" w:rsidRPr="0064245B" w:rsidRDefault="00C553BD" w:rsidP="00FB06D3">
            <w:pPr>
              <w:spacing w:line="340" w:lineRule="exact"/>
              <w:ind w:left="345" w:right="-45"/>
              <w:rPr>
                <w:rFonts w:ascii="Arial" w:hAnsi="Arial" w:cs="Arial"/>
                <w:sz w:val="18"/>
                <w:szCs w:val="18"/>
              </w:rPr>
            </w:pPr>
            <w:r w:rsidRPr="0064245B">
              <w:rPr>
                <w:rFonts w:ascii="Arial" w:hAnsi="Arial" w:cs="Arial"/>
                <w:sz w:val="18"/>
                <w:szCs w:val="18"/>
              </w:rPr>
              <w:t>6 - 12 months</w:t>
            </w:r>
          </w:p>
        </w:tc>
        <w:tc>
          <w:tcPr>
            <w:tcW w:w="1305" w:type="dxa"/>
            <w:shd w:val="clear" w:color="auto" w:fill="auto"/>
            <w:vAlign w:val="bottom"/>
          </w:tcPr>
          <w:p w14:paraId="3C8CA00C" w14:textId="2087C9A9" w:rsidR="00C553BD" w:rsidRPr="00C553BD" w:rsidRDefault="00C553BD" w:rsidP="00C553BD">
            <w:pPr>
              <w:tabs>
                <w:tab w:val="decimal" w:pos="999"/>
              </w:tabs>
              <w:spacing w:line="340" w:lineRule="exact"/>
              <w:rPr>
                <w:rFonts w:ascii="Arial" w:hAnsi="Arial" w:cs="Arial"/>
                <w:sz w:val="18"/>
                <w:szCs w:val="18"/>
                <w:cs/>
              </w:rPr>
            </w:pPr>
            <w:r w:rsidRPr="00C553BD">
              <w:rPr>
                <w:rFonts w:ascii="Arial" w:hAnsi="Arial" w:cs="Arial"/>
                <w:sz w:val="18"/>
                <w:szCs w:val="18"/>
              </w:rPr>
              <w:t>-</w:t>
            </w:r>
          </w:p>
        </w:tc>
        <w:tc>
          <w:tcPr>
            <w:tcW w:w="1305" w:type="dxa"/>
            <w:shd w:val="clear" w:color="auto" w:fill="auto"/>
            <w:vAlign w:val="bottom"/>
          </w:tcPr>
          <w:p w14:paraId="79E4BDA7" w14:textId="62D502C7" w:rsidR="00C553BD" w:rsidRPr="00F54AB9" w:rsidRDefault="00C553BD" w:rsidP="00C553BD">
            <w:pPr>
              <w:tabs>
                <w:tab w:val="decimal" w:pos="778"/>
              </w:tabs>
              <w:spacing w:line="340" w:lineRule="exact"/>
              <w:rPr>
                <w:rFonts w:ascii="Arial" w:hAnsi="Arial" w:cs="Arial"/>
                <w:sz w:val="18"/>
                <w:szCs w:val="18"/>
                <w:cs/>
              </w:rPr>
            </w:pPr>
            <w:r w:rsidRPr="00C553BD">
              <w:rPr>
                <w:rFonts w:ascii="Arial" w:hAnsi="Arial" w:cs="Arial"/>
                <w:sz w:val="18"/>
                <w:szCs w:val="18"/>
              </w:rPr>
              <w:t>11.79</w:t>
            </w:r>
          </w:p>
        </w:tc>
        <w:tc>
          <w:tcPr>
            <w:tcW w:w="1305" w:type="dxa"/>
            <w:shd w:val="clear" w:color="auto" w:fill="auto"/>
            <w:vAlign w:val="bottom"/>
          </w:tcPr>
          <w:p w14:paraId="574CB2F1" w14:textId="20D881DC" w:rsidR="00C553BD" w:rsidRPr="00C553BD"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w:t>
            </w:r>
          </w:p>
        </w:tc>
        <w:tc>
          <w:tcPr>
            <w:tcW w:w="1306" w:type="dxa"/>
            <w:shd w:val="clear" w:color="auto" w:fill="auto"/>
            <w:vAlign w:val="bottom"/>
          </w:tcPr>
          <w:p w14:paraId="3479AA62" w14:textId="3CF1FC72" w:rsidR="00C553BD" w:rsidRPr="00D64D7F" w:rsidRDefault="00C553BD" w:rsidP="00C553BD">
            <w:pPr>
              <w:tabs>
                <w:tab w:val="decimal" w:pos="778"/>
              </w:tabs>
              <w:spacing w:line="340" w:lineRule="exact"/>
              <w:rPr>
                <w:rFonts w:ascii="Arial" w:hAnsi="Arial" w:cs="Arial"/>
                <w:sz w:val="18"/>
                <w:szCs w:val="18"/>
              </w:rPr>
            </w:pPr>
            <w:r w:rsidRPr="002F50E2">
              <w:rPr>
                <w:rFonts w:ascii="Arial" w:hAnsi="Arial" w:cs="Arial" w:hint="cs"/>
                <w:sz w:val="18"/>
                <w:szCs w:val="18"/>
              </w:rPr>
              <w:t>12.03</w:t>
            </w:r>
          </w:p>
        </w:tc>
      </w:tr>
      <w:tr w:rsidR="00C553BD" w:rsidRPr="0064245B" w14:paraId="36B18BDC" w14:textId="77777777" w:rsidTr="00C553BD">
        <w:tc>
          <w:tcPr>
            <w:tcW w:w="4050" w:type="dxa"/>
            <w:shd w:val="clear" w:color="auto" w:fill="auto"/>
          </w:tcPr>
          <w:p w14:paraId="4D5B46E8" w14:textId="57DC6A65" w:rsidR="00C553BD" w:rsidRPr="0046255E" w:rsidRDefault="00C553BD" w:rsidP="00FB06D3">
            <w:pPr>
              <w:spacing w:line="340" w:lineRule="exact"/>
              <w:ind w:left="345" w:right="-45"/>
              <w:rPr>
                <w:rFonts w:ascii="Arial" w:hAnsi="Arial" w:cs="Arial"/>
                <w:sz w:val="18"/>
                <w:szCs w:val="18"/>
                <w:cs/>
              </w:rPr>
            </w:pPr>
            <w:r w:rsidRPr="0064245B">
              <w:rPr>
                <w:rFonts w:ascii="Arial" w:hAnsi="Arial" w:cs="Arial"/>
                <w:sz w:val="18"/>
                <w:szCs w:val="18"/>
              </w:rPr>
              <w:t>Over 12 months</w:t>
            </w:r>
          </w:p>
        </w:tc>
        <w:tc>
          <w:tcPr>
            <w:tcW w:w="1305" w:type="dxa"/>
            <w:shd w:val="clear" w:color="auto" w:fill="auto"/>
            <w:vAlign w:val="bottom"/>
          </w:tcPr>
          <w:p w14:paraId="41BBFFE8" w14:textId="2CFA882D" w:rsidR="00C553BD" w:rsidRPr="00C553BD" w:rsidRDefault="00C553BD" w:rsidP="00C553BD">
            <w:pPr>
              <w:pBdr>
                <w:bottom w:val="single" w:sz="4" w:space="1" w:color="auto"/>
              </w:pBdr>
              <w:tabs>
                <w:tab w:val="decimal" w:pos="999"/>
              </w:tabs>
              <w:spacing w:line="340" w:lineRule="exact"/>
              <w:rPr>
                <w:rFonts w:ascii="Arial" w:hAnsi="Arial" w:cs="Arial"/>
                <w:sz w:val="18"/>
                <w:szCs w:val="18"/>
                <w:cs/>
              </w:rPr>
            </w:pPr>
            <w:r w:rsidRPr="00C553BD">
              <w:rPr>
                <w:rFonts w:ascii="Arial" w:hAnsi="Arial" w:cs="Arial"/>
                <w:sz w:val="18"/>
                <w:szCs w:val="18"/>
              </w:rPr>
              <w:t>286.64</w:t>
            </w:r>
          </w:p>
        </w:tc>
        <w:tc>
          <w:tcPr>
            <w:tcW w:w="1305" w:type="dxa"/>
            <w:shd w:val="clear" w:color="auto" w:fill="auto"/>
            <w:vAlign w:val="bottom"/>
          </w:tcPr>
          <w:p w14:paraId="64554803" w14:textId="1483B54A" w:rsidR="00C553BD" w:rsidRPr="00F54AB9" w:rsidRDefault="00C553BD" w:rsidP="00C553BD">
            <w:pPr>
              <w:pBdr>
                <w:bottom w:val="single" w:sz="4" w:space="1" w:color="auto"/>
              </w:pBdr>
              <w:tabs>
                <w:tab w:val="decimal" w:pos="999"/>
              </w:tabs>
              <w:spacing w:line="340" w:lineRule="exact"/>
              <w:rPr>
                <w:rFonts w:ascii="Arial" w:hAnsi="Arial" w:cs="Arial"/>
                <w:sz w:val="18"/>
                <w:szCs w:val="18"/>
                <w:cs/>
              </w:rPr>
            </w:pPr>
            <w:r w:rsidRPr="00C553BD">
              <w:rPr>
                <w:rFonts w:ascii="Arial" w:hAnsi="Arial" w:cs="Arial"/>
                <w:sz w:val="18"/>
                <w:szCs w:val="18"/>
              </w:rPr>
              <w:t>283.02</w:t>
            </w:r>
          </w:p>
        </w:tc>
        <w:tc>
          <w:tcPr>
            <w:tcW w:w="1305" w:type="dxa"/>
            <w:shd w:val="clear" w:color="auto" w:fill="auto"/>
            <w:vAlign w:val="bottom"/>
          </w:tcPr>
          <w:p w14:paraId="36B88809" w14:textId="1BCEA4FD" w:rsidR="00C553BD" w:rsidRPr="00C553BD" w:rsidRDefault="00C553BD" w:rsidP="00C553BD">
            <w:pPr>
              <w:pBdr>
                <w:bottom w:val="single" w:sz="4" w:space="1" w:color="auto"/>
              </w:pBdr>
              <w:tabs>
                <w:tab w:val="decimal" w:pos="999"/>
              </w:tabs>
              <w:spacing w:line="340" w:lineRule="exact"/>
              <w:rPr>
                <w:rFonts w:ascii="Arial" w:hAnsi="Arial" w:cs="Arial"/>
                <w:sz w:val="18"/>
                <w:szCs w:val="18"/>
              </w:rPr>
            </w:pPr>
            <w:r w:rsidRPr="00C553BD">
              <w:rPr>
                <w:rFonts w:ascii="Arial" w:hAnsi="Arial" w:cs="Arial"/>
                <w:sz w:val="18"/>
                <w:szCs w:val="18"/>
              </w:rPr>
              <w:t>286.64</w:t>
            </w:r>
          </w:p>
        </w:tc>
        <w:tc>
          <w:tcPr>
            <w:tcW w:w="1306" w:type="dxa"/>
            <w:shd w:val="clear" w:color="auto" w:fill="auto"/>
            <w:vAlign w:val="bottom"/>
          </w:tcPr>
          <w:p w14:paraId="60479F27" w14:textId="385782B4" w:rsidR="00C553BD" w:rsidRPr="00D64D7F" w:rsidRDefault="00C553BD" w:rsidP="00C553BD">
            <w:pPr>
              <w:pBdr>
                <w:bottom w:val="single" w:sz="4" w:space="1" w:color="auto"/>
              </w:pBdr>
              <w:tabs>
                <w:tab w:val="decimal" w:pos="778"/>
              </w:tabs>
              <w:spacing w:line="340" w:lineRule="exact"/>
              <w:rPr>
                <w:rFonts w:ascii="Arial" w:hAnsi="Arial" w:cs="Arial"/>
                <w:sz w:val="18"/>
                <w:szCs w:val="18"/>
              </w:rPr>
            </w:pPr>
            <w:r w:rsidRPr="002F50E2">
              <w:rPr>
                <w:rFonts w:ascii="Arial" w:hAnsi="Arial" w:cs="Arial" w:hint="cs"/>
                <w:sz w:val="18"/>
                <w:szCs w:val="18"/>
              </w:rPr>
              <w:t>285.93</w:t>
            </w:r>
          </w:p>
        </w:tc>
      </w:tr>
      <w:tr w:rsidR="00C553BD" w:rsidRPr="0064245B" w14:paraId="2CE78BD8" w14:textId="77777777" w:rsidTr="00C553BD">
        <w:tc>
          <w:tcPr>
            <w:tcW w:w="4050" w:type="dxa"/>
            <w:shd w:val="clear" w:color="auto" w:fill="auto"/>
          </w:tcPr>
          <w:p w14:paraId="7DFB1F9F" w14:textId="77777777" w:rsidR="00C553BD" w:rsidRPr="0064245B" w:rsidRDefault="00C553BD" w:rsidP="00C553BD">
            <w:pPr>
              <w:spacing w:line="340" w:lineRule="exact"/>
              <w:ind w:left="165" w:right="-107" w:hanging="165"/>
              <w:rPr>
                <w:rFonts w:ascii="Arial" w:hAnsi="Arial" w:cs="Arial"/>
                <w:sz w:val="18"/>
                <w:szCs w:val="18"/>
              </w:rPr>
            </w:pPr>
            <w:r w:rsidRPr="0064245B">
              <w:rPr>
                <w:rFonts w:ascii="Arial" w:hAnsi="Arial" w:cs="Arial"/>
                <w:sz w:val="18"/>
                <w:szCs w:val="18"/>
              </w:rPr>
              <w:t xml:space="preserve">Total </w:t>
            </w:r>
          </w:p>
        </w:tc>
        <w:tc>
          <w:tcPr>
            <w:tcW w:w="1305" w:type="dxa"/>
            <w:shd w:val="clear" w:color="auto" w:fill="auto"/>
            <w:vAlign w:val="bottom"/>
          </w:tcPr>
          <w:p w14:paraId="25F91671" w14:textId="619C2DDD" w:rsidR="00C553BD" w:rsidRPr="00C553BD"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660.21</w:t>
            </w:r>
          </w:p>
        </w:tc>
        <w:tc>
          <w:tcPr>
            <w:tcW w:w="1305" w:type="dxa"/>
            <w:shd w:val="clear" w:color="auto" w:fill="auto"/>
            <w:vAlign w:val="bottom"/>
          </w:tcPr>
          <w:p w14:paraId="5FDEB44E" w14:textId="52DCF9BE" w:rsidR="00C553BD" w:rsidRPr="00F54AB9"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687.05</w:t>
            </w:r>
          </w:p>
        </w:tc>
        <w:tc>
          <w:tcPr>
            <w:tcW w:w="1305" w:type="dxa"/>
            <w:shd w:val="clear" w:color="auto" w:fill="auto"/>
            <w:vAlign w:val="bottom"/>
          </w:tcPr>
          <w:p w14:paraId="7DB80A92" w14:textId="0265D102" w:rsidR="00C553BD" w:rsidRPr="00C553BD"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741.39</w:t>
            </w:r>
          </w:p>
        </w:tc>
        <w:tc>
          <w:tcPr>
            <w:tcW w:w="1306" w:type="dxa"/>
            <w:shd w:val="clear" w:color="auto" w:fill="auto"/>
            <w:vAlign w:val="bottom"/>
          </w:tcPr>
          <w:p w14:paraId="187A7502" w14:textId="78C9F548" w:rsidR="00C553BD" w:rsidRPr="00D64D7F" w:rsidRDefault="00C553BD" w:rsidP="00C553BD">
            <w:pPr>
              <w:tabs>
                <w:tab w:val="decimal" w:pos="778"/>
              </w:tabs>
              <w:spacing w:line="340" w:lineRule="exact"/>
              <w:rPr>
                <w:rFonts w:ascii="Arial" w:hAnsi="Arial" w:cs="Arial"/>
                <w:sz w:val="18"/>
                <w:szCs w:val="18"/>
              </w:rPr>
            </w:pPr>
            <w:r w:rsidRPr="002F50E2">
              <w:rPr>
                <w:rFonts w:ascii="Arial" w:hAnsi="Arial" w:cs="Arial" w:hint="cs"/>
                <w:sz w:val="18"/>
                <w:szCs w:val="18"/>
              </w:rPr>
              <w:t>797.03</w:t>
            </w:r>
          </w:p>
        </w:tc>
      </w:tr>
      <w:tr w:rsidR="00C553BD" w:rsidRPr="0064245B" w14:paraId="4B1B5766" w14:textId="77777777" w:rsidTr="00C553BD">
        <w:tc>
          <w:tcPr>
            <w:tcW w:w="4050" w:type="dxa"/>
            <w:shd w:val="clear" w:color="auto" w:fill="auto"/>
          </w:tcPr>
          <w:p w14:paraId="16D71F2E" w14:textId="3CB458DF" w:rsidR="00C553BD" w:rsidRPr="0064245B" w:rsidRDefault="00C553BD" w:rsidP="00C553BD">
            <w:pPr>
              <w:pStyle w:val="BodyText"/>
              <w:spacing w:line="340" w:lineRule="exact"/>
              <w:ind w:right="-86"/>
              <w:rPr>
                <w:rFonts w:ascii="Arial" w:hAnsi="Arial" w:cs="Arial"/>
                <w:sz w:val="18"/>
                <w:szCs w:val="18"/>
              </w:rPr>
            </w:pPr>
            <w:r w:rsidRPr="0064245B">
              <w:rPr>
                <w:rFonts w:ascii="Arial" w:hAnsi="Arial" w:cs="Arial"/>
                <w:sz w:val="18"/>
                <w:szCs w:val="18"/>
              </w:rPr>
              <w:t>Less: Allowance for expected credit losses</w:t>
            </w:r>
          </w:p>
        </w:tc>
        <w:tc>
          <w:tcPr>
            <w:tcW w:w="1305" w:type="dxa"/>
            <w:shd w:val="clear" w:color="auto" w:fill="auto"/>
            <w:vAlign w:val="bottom"/>
          </w:tcPr>
          <w:p w14:paraId="3C082C8D" w14:textId="170FEB2F" w:rsidR="00C553BD" w:rsidRPr="00C553BD" w:rsidRDefault="00C553BD" w:rsidP="00C553BD">
            <w:pPr>
              <w:pBdr>
                <w:bottom w:val="single" w:sz="4" w:space="1" w:color="auto"/>
              </w:pBdr>
              <w:tabs>
                <w:tab w:val="decimal" w:pos="999"/>
              </w:tabs>
              <w:spacing w:line="340" w:lineRule="exact"/>
              <w:rPr>
                <w:rFonts w:ascii="Arial" w:hAnsi="Arial" w:cs="Arial"/>
                <w:sz w:val="18"/>
                <w:szCs w:val="18"/>
              </w:rPr>
            </w:pPr>
            <w:r w:rsidRPr="00C553BD">
              <w:rPr>
                <w:rFonts w:ascii="Arial" w:hAnsi="Arial" w:cs="Arial"/>
                <w:sz w:val="18"/>
                <w:szCs w:val="18"/>
              </w:rPr>
              <w:t>(9.12)</w:t>
            </w:r>
          </w:p>
        </w:tc>
        <w:tc>
          <w:tcPr>
            <w:tcW w:w="1305" w:type="dxa"/>
            <w:shd w:val="clear" w:color="auto" w:fill="auto"/>
            <w:vAlign w:val="bottom"/>
          </w:tcPr>
          <w:p w14:paraId="7CEF7C41" w14:textId="0FD41AA9" w:rsidR="00C553BD" w:rsidRPr="00F54AB9" w:rsidRDefault="00C553BD" w:rsidP="00C553BD">
            <w:pPr>
              <w:pBdr>
                <w:bottom w:val="single" w:sz="4" w:space="1" w:color="auto"/>
              </w:pBdr>
              <w:tabs>
                <w:tab w:val="decimal" w:pos="999"/>
              </w:tabs>
              <w:spacing w:line="340" w:lineRule="exact"/>
              <w:rPr>
                <w:rFonts w:ascii="Arial" w:hAnsi="Arial" w:cs="Arial"/>
                <w:sz w:val="18"/>
                <w:szCs w:val="18"/>
              </w:rPr>
            </w:pPr>
            <w:r w:rsidRPr="00C553BD">
              <w:rPr>
                <w:rFonts w:ascii="Arial" w:hAnsi="Arial" w:cs="Arial"/>
                <w:sz w:val="18"/>
                <w:szCs w:val="18"/>
              </w:rPr>
              <w:t>(16.20)</w:t>
            </w:r>
          </w:p>
        </w:tc>
        <w:tc>
          <w:tcPr>
            <w:tcW w:w="1305" w:type="dxa"/>
            <w:shd w:val="clear" w:color="auto" w:fill="auto"/>
            <w:vAlign w:val="bottom"/>
          </w:tcPr>
          <w:p w14:paraId="3B425D92" w14:textId="570F8070" w:rsidR="00C553BD" w:rsidRPr="00C553BD" w:rsidRDefault="00C553BD" w:rsidP="00C553BD">
            <w:pPr>
              <w:pBdr>
                <w:bottom w:val="single" w:sz="4" w:space="1" w:color="auto"/>
              </w:pBdr>
              <w:tabs>
                <w:tab w:val="decimal" w:pos="999"/>
              </w:tabs>
              <w:spacing w:line="340" w:lineRule="exact"/>
              <w:rPr>
                <w:rFonts w:ascii="Arial" w:hAnsi="Arial" w:cs="Arial"/>
                <w:sz w:val="18"/>
                <w:szCs w:val="18"/>
              </w:rPr>
            </w:pPr>
            <w:r w:rsidRPr="00C553BD">
              <w:rPr>
                <w:rFonts w:ascii="Arial" w:hAnsi="Arial" w:cs="Arial"/>
                <w:sz w:val="18"/>
                <w:szCs w:val="18"/>
              </w:rPr>
              <w:t>(9.12)</w:t>
            </w:r>
          </w:p>
        </w:tc>
        <w:tc>
          <w:tcPr>
            <w:tcW w:w="1306" w:type="dxa"/>
            <w:shd w:val="clear" w:color="auto" w:fill="auto"/>
            <w:vAlign w:val="bottom"/>
          </w:tcPr>
          <w:p w14:paraId="0523D7D2" w14:textId="0B9EF541" w:rsidR="00C553BD" w:rsidRPr="00D64D7F" w:rsidRDefault="00C553BD" w:rsidP="00C553BD">
            <w:pPr>
              <w:pBdr>
                <w:bottom w:val="single" w:sz="4" w:space="1" w:color="auto"/>
              </w:pBdr>
              <w:tabs>
                <w:tab w:val="decimal" w:pos="778"/>
              </w:tabs>
              <w:spacing w:line="340" w:lineRule="exact"/>
              <w:rPr>
                <w:rFonts w:ascii="Arial" w:hAnsi="Arial" w:cs="Arial"/>
                <w:sz w:val="18"/>
                <w:szCs w:val="18"/>
              </w:rPr>
            </w:pPr>
            <w:r w:rsidRPr="002F50E2">
              <w:rPr>
                <w:rFonts w:ascii="Arial" w:hAnsi="Arial" w:cs="Arial" w:hint="cs"/>
                <w:sz w:val="18"/>
                <w:szCs w:val="18"/>
              </w:rPr>
              <w:t>(16.20)</w:t>
            </w:r>
          </w:p>
        </w:tc>
      </w:tr>
      <w:tr w:rsidR="00C553BD" w:rsidRPr="0064245B" w14:paraId="4833BBE9" w14:textId="77777777" w:rsidTr="00C553BD">
        <w:tc>
          <w:tcPr>
            <w:tcW w:w="4050" w:type="dxa"/>
            <w:shd w:val="clear" w:color="auto" w:fill="auto"/>
          </w:tcPr>
          <w:p w14:paraId="72F4C229" w14:textId="7AA9DC0F" w:rsidR="00C553BD" w:rsidRPr="0064245B" w:rsidRDefault="00C553BD" w:rsidP="00C553BD">
            <w:pPr>
              <w:pStyle w:val="BodyText"/>
              <w:spacing w:line="340" w:lineRule="exact"/>
              <w:ind w:left="164" w:right="-86" w:hanging="164"/>
              <w:jc w:val="left"/>
              <w:rPr>
                <w:rFonts w:ascii="Arial" w:hAnsi="Arial" w:cs="Arial"/>
                <w:sz w:val="18"/>
                <w:szCs w:val="18"/>
              </w:rPr>
            </w:pPr>
            <w:r w:rsidRPr="0064245B">
              <w:rPr>
                <w:rFonts w:ascii="Arial" w:hAnsi="Arial" w:cs="Arial"/>
                <w:sz w:val="18"/>
                <w:szCs w:val="18"/>
              </w:rPr>
              <w:t>Trade accounts receivable - related parties, net (Note 2.3)</w:t>
            </w:r>
          </w:p>
        </w:tc>
        <w:tc>
          <w:tcPr>
            <w:tcW w:w="1305" w:type="dxa"/>
            <w:shd w:val="clear" w:color="auto" w:fill="auto"/>
            <w:vAlign w:val="bottom"/>
          </w:tcPr>
          <w:p w14:paraId="7CB84A84" w14:textId="08BF27A0" w:rsidR="00C553BD" w:rsidRPr="00690090" w:rsidRDefault="00C553BD" w:rsidP="00C553BD">
            <w:pPr>
              <w:pBdr>
                <w:bottom w:val="single" w:sz="4" w:space="1" w:color="auto"/>
              </w:pBdr>
              <w:tabs>
                <w:tab w:val="decimal" w:pos="999"/>
              </w:tabs>
              <w:spacing w:line="340" w:lineRule="exact"/>
              <w:rPr>
                <w:rFonts w:ascii="Arial" w:hAnsi="Arial" w:cs="Arial"/>
                <w:sz w:val="18"/>
                <w:szCs w:val="18"/>
              </w:rPr>
            </w:pPr>
            <w:r w:rsidRPr="00C553BD">
              <w:rPr>
                <w:rFonts w:ascii="Arial" w:hAnsi="Arial" w:cs="Arial"/>
                <w:sz w:val="18"/>
                <w:szCs w:val="18"/>
              </w:rPr>
              <w:t>651.09</w:t>
            </w:r>
          </w:p>
        </w:tc>
        <w:tc>
          <w:tcPr>
            <w:tcW w:w="1305" w:type="dxa"/>
            <w:shd w:val="clear" w:color="auto" w:fill="auto"/>
            <w:vAlign w:val="bottom"/>
          </w:tcPr>
          <w:p w14:paraId="01C0D7BB" w14:textId="00D17470" w:rsidR="00C553BD" w:rsidRPr="00F54AB9" w:rsidRDefault="00C553BD" w:rsidP="00C553BD">
            <w:pPr>
              <w:pBdr>
                <w:bottom w:val="single" w:sz="4" w:space="1" w:color="auto"/>
              </w:pBdr>
              <w:tabs>
                <w:tab w:val="decimal" w:pos="999"/>
              </w:tabs>
              <w:spacing w:line="340" w:lineRule="exact"/>
              <w:rPr>
                <w:rFonts w:ascii="Arial" w:hAnsi="Arial" w:cs="Arial"/>
                <w:sz w:val="18"/>
                <w:szCs w:val="18"/>
              </w:rPr>
            </w:pPr>
            <w:r w:rsidRPr="00C553BD">
              <w:rPr>
                <w:rFonts w:ascii="Arial" w:hAnsi="Arial" w:cs="Arial"/>
                <w:sz w:val="18"/>
                <w:szCs w:val="18"/>
              </w:rPr>
              <w:t>670.85</w:t>
            </w:r>
          </w:p>
        </w:tc>
        <w:tc>
          <w:tcPr>
            <w:tcW w:w="1305" w:type="dxa"/>
            <w:shd w:val="clear" w:color="auto" w:fill="auto"/>
            <w:vAlign w:val="bottom"/>
          </w:tcPr>
          <w:p w14:paraId="2EC91791" w14:textId="7E6CAE06" w:rsidR="00C553BD" w:rsidRPr="00AC4A51" w:rsidRDefault="00C553BD" w:rsidP="00C553BD">
            <w:pPr>
              <w:pBdr>
                <w:bottom w:val="single" w:sz="4" w:space="1" w:color="auto"/>
              </w:pBdr>
              <w:tabs>
                <w:tab w:val="decimal" w:pos="999"/>
              </w:tabs>
              <w:spacing w:line="340" w:lineRule="exact"/>
              <w:rPr>
                <w:rFonts w:ascii="Arial" w:hAnsi="Arial" w:cs="Arial"/>
                <w:sz w:val="18"/>
                <w:szCs w:val="18"/>
              </w:rPr>
            </w:pPr>
            <w:r w:rsidRPr="00C553BD">
              <w:rPr>
                <w:rFonts w:ascii="Arial" w:hAnsi="Arial" w:cs="Arial"/>
                <w:sz w:val="18"/>
                <w:szCs w:val="18"/>
              </w:rPr>
              <w:t>732.27</w:t>
            </w:r>
          </w:p>
        </w:tc>
        <w:tc>
          <w:tcPr>
            <w:tcW w:w="1306" w:type="dxa"/>
            <w:shd w:val="clear" w:color="auto" w:fill="auto"/>
            <w:vAlign w:val="bottom"/>
          </w:tcPr>
          <w:p w14:paraId="72447B1B" w14:textId="4882E130" w:rsidR="00C553BD" w:rsidRPr="00D64D7F" w:rsidRDefault="00C553BD" w:rsidP="00C553BD">
            <w:pPr>
              <w:pBdr>
                <w:bottom w:val="single" w:sz="4" w:space="1" w:color="auto"/>
              </w:pBdr>
              <w:tabs>
                <w:tab w:val="decimal" w:pos="778"/>
              </w:tabs>
              <w:spacing w:line="340" w:lineRule="exact"/>
              <w:rPr>
                <w:rFonts w:ascii="Arial" w:hAnsi="Arial" w:cs="Arial"/>
                <w:sz w:val="18"/>
                <w:szCs w:val="18"/>
              </w:rPr>
            </w:pPr>
            <w:r w:rsidRPr="002F50E2">
              <w:rPr>
                <w:rFonts w:ascii="Arial" w:hAnsi="Arial" w:cs="Arial" w:hint="cs"/>
                <w:sz w:val="18"/>
                <w:szCs w:val="18"/>
              </w:rPr>
              <w:t>780.83</w:t>
            </w:r>
          </w:p>
        </w:tc>
      </w:tr>
    </w:tbl>
    <w:p w14:paraId="5E70056B" w14:textId="77777777" w:rsidR="00F47A9E" w:rsidRDefault="00F47A9E">
      <w:r>
        <w:br w:type="page"/>
      </w:r>
    </w:p>
    <w:tbl>
      <w:tblPr>
        <w:tblW w:w="9271" w:type="dxa"/>
        <w:tblInd w:w="450" w:type="dxa"/>
        <w:tblLayout w:type="fixed"/>
        <w:tblLook w:val="0000" w:firstRow="0" w:lastRow="0" w:firstColumn="0" w:lastColumn="0" w:noHBand="0" w:noVBand="0"/>
      </w:tblPr>
      <w:tblGrid>
        <w:gridCol w:w="4050"/>
        <w:gridCol w:w="1305"/>
        <w:gridCol w:w="1305"/>
        <w:gridCol w:w="1305"/>
        <w:gridCol w:w="1306"/>
      </w:tblGrid>
      <w:tr w:rsidR="00F47A9E" w:rsidRPr="0064245B" w14:paraId="6E1CAAED" w14:textId="77777777" w:rsidTr="00AB2D8B">
        <w:trPr>
          <w:tblHeader/>
        </w:trPr>
        <w:tc>
          <w:tcPr>
            <w:tcW w:w="4050" w:type="dxa"/>
            <w:shd w:val="clear" w:color="auto" w:fill="auto"/>
          </w:tcPr>
          <w:p w14:paraId="0A8CB86F" w14:textId="77777777" w:rsidR="00F47A9E" w:rsidRPr="0064245B" w:rsidRDefault="00F47A9E" w:rsidP="00AB2D8B">
            <w:pPr>
              <w:spacing w:line="340" w:lineRule="exact"/>
              <w:ind w:right="-18"/>
              <w:jc w:val="thaiDistribute"/>
              <w:rPr>
                <w:rFonts w:ascii="Arial" w:hAnsi="Arial" w:cs="Arial"/>
                <w:sz w:val="18"/>
                <w:szCs w:val="18"/>
              </w:rPr>
            </w:pPr>
            <w:r w:rsidRPr="0064245B">
              <w:rPr>
                <w:rFonts w:ascii="Arial" w:hAnsi="Arial" w:cs="Arial"/>
                <w:b/>
                <w:bCs/>
                <w:sz w:val="18"/>
                <w:szCs w:val="18"/>
                <w:cs/>
              </w:rPr>
              <w:lastRenderedPageBreak/>
              <w:tab/>
            </w:r>
            <w:r w:rsidRPr="0064245B">
              <w:rPr>
                <w:rFonts w:ascii="Arial" w:hAnsi="Arial" w:cs="Arial"/>
                <w:b/>
                <w:bCs/>
                <w:sz w:val="18"/>
                <w:szCs w:val="18"/>
              </w:rPr>
              <w:tab/>
            </w:r>
            <w:r w:rsidRPr="0064245B">
              <w:rPr>
                <w:rFonts w:ascii="Arial" w:hAnsi="Arial" w:cs="Arial"/>
                <w:sz w:val="18"/>
                <w:szCs w:val="18"/>
              </w:rPr>
              <w:tab/>
            </w:r>
          </w:p>
        </w:tc>
        <w:tc>
          <w:tcPr>
            <w:tcW w:w="2610" w:type="dxa"/>
            <w:gridSpan w:val="2"/>
            <w:shd w:val="clear" w:color="auto" w:fill="auto"/>
          </w:tcPr>
          <w:p w14:paraId="538C36A4" w14:textId="77777777" w:rsidR="00F47A9E" w:rsidRPr="0064245B" w:rsidRDefault="00F47A9E" w:rsidP="00AB2D8B">
            <w:pPr>
              <w:spacing w:line="340" w:lineRule="exact"/>
              <w:ind w:right="-18"/>
              <w:jc w:val="thaiDistribute"/>
              <w:rPr>
                <w:rFonts w:ascii="Arial" w:hAnsi="Arial" w:cs="Arial"/>
                <w:sz w:val="18"/>
                <w:szCs w:val="18"/>
              </w:rPr>
            </w:pPr>
          </w:p>
        </w:tc>
        <w:tc>
          <w:tcPr>
            <w:tcW w:w="2611" w:type="dxa"/>
            <w:gridSpan w:val="2"/>
            <w:shd w:val="clear" w:color="auto" w:fill="auto"/>
          </w:tcPr>
          <w:p w14:paraId="451913E2" w14:textId="77777777" w:rsidR="00F47A9E" w:rsidRPr="0064245B" w:rsidRDefault="00F47A9E" w:rsidP="00AB2D8B">
            <w:pPr>
              <w:spacing w:line="340" w:lineRule="exact"/>
              <w:ind w:right="-18"/>
              <w:jc w:val="right"/>
              <w:rPr>
                <w:rFonts w:ascii="Arial" w:hAnsi="Arial" w:cs="Arial"/>
                <w:sz w:val="18"/>
                <w:szCs w:val="18"/>
              </w:rPr>
            </w:pPr>
            <w:r w:rsidRPr="0064245B">
              <w:rPr>
                <w:rFonts w:ascii="Arial" w:hAnsi="Arial" w:cs="Arial"/>
                <w:sz w:val="18"/>
                <w:szCs w:val="18"/>
              </w:rPr>
              <w:t>(Unit: Million Baht)</w:t>
            </w:r>
          </w:p>
        </w:tc>
      </w:tr>
      <w:tr w:rsidR="00F47A9E" w:rsidRPr="0064245B" w14:paraId="79587745" w14:textId="77777777" w:rsidTr="00AB2D8B">
        <w:trPr>
          <w:tblHeader/>
        </w:trPr>
        <w:tc>
          <w:tcPr>
            <w:tcW w:w="4050" w:type="dxa"/>
            <w:shd w:val="clear" w:color="auto" w:fill="auto"/>
          </w:tcPr>
          <w:p w14:paraId="5CD64087" w14:textId="77777777" w:rsidR="00F47A9E" w:rsidRPr="0064245B" w:rsidRDefault="00F47A9E" w:rsidP="00AB2D8B">
            <w:pPr>
              <w:spacing w:line="340" w:lineRule="exact"/>
              <w:ind w:right="-18"/>
              <w:jc w:val="thaiDistribute"/>
              <w:rPr>
                <w:rFonts w:ascii="Arial" w:hAnsi="Arial" w:cs="Arial"/>
                <w:sz w:val="18"/>
                <w:szCs w:val="18"/>
              </w:rPr>
            </w:pPr>
          </w:p>
        </w:tc>
        <w:tc>
          <w:tcPr>
            <w:tcW w:w="2610" w:type="dxa"/>
            <w:gridSpan w:val="2"/>
            <w:shd w:val="clear" w:color="auto" w:fill="auto"/>
          </w:tcPr>
          <w:p w14:paraId="227673C1" w14:textId="77777777" w:rsidR="00F47A9E" w:rsidRPr="0064245B" w:rsidRDefault="00F47A9E" w:rsidP="00AB2D8B">
            <w:pPr>
              <w:pBdr>
                <w:bottom w:val="single" w:sz="6" w:space="1" w:color="auto"/>
              </w:pBdr>
              <w:spacing w:line="340" w:lineRule="exact"/>
              <w:ind w:right="-18"/>
              <w:jc w:val="center"/>
              <w:rPr>
                <w:rFonts w:ascii="Arial" w:hAnsi="Arial" w:cs="Arial"/>
                <w:sz w:val="18"/>
                <w:szCs w:val="18"/>
              </w:rPr>
            </w:pPr>
            <w:r w:rsidRPr="0064245B">
              <w:rPr>
                <w:rFonts w:ascii="Arial" w:hAnsi="Arial" w:cs="Arial"/>
                <w:sz w:val="18"/>
                <w:szCs w:val="18"/>
              </w:rPr>
              <w:t>Consolidated                       financial statements</w:t>
            </w:r>
          </w:p>
        </w:tc>
        <w:tc>
          <w:tcPr>
            <w:tcW w:w="2611" w:type="dxa"/>
            <w:gridSpan w:val="2"/>
            <w:shd w:val="clear" w:color="auto" w:fill="auto"/>
          </w:tcPr>
          <w:p w14:paraId="35437E7E" w14:textId="77777777" w:rsidR="00F47A9E" w:rsidRPr="0064245B" w:rsidRDefault="00F47A9E" w:rsidP="00AB2D8B">
            <w:pPr>
              <w:pBdr>
                <w:bottom w:val="single" w:sz="6" w:space="1" w:color="auto"/>
              </w:pBdr>
              <w:spacing w:line="340" w:lineRule="exact"/>
              <w:ind w:right="-18"/>
              <w:jc w:val="center"/>
              <w:rPr>
                <w:rFonts w:ascii="Arial" w:hAnsi="Arial" w:cs="Arial"/>
                <w:sz w:val="18"/>
                <w:szCs w:val="18"/>
              </w:rPr>
            </w:pPr>
            <w:r w:rsidRPr="0064245B">
              <w:rPr>
                <w:rFonts w:ascii="Arial" w:hAnsi="Arial" w:cs="Arial"/>
                <w:sz w:val="18"/>
                <w:szCs w:val="18"/>
              </w:rPr>
              <w:t>Separate                             financial statements</w:t>
            </w:r>
          </w:p>
        </w:tc>
      </w:tr>
      <w:tr w:rsidR="00F47A9E" w:rsidRPr="0064245B" w14:paraId="0828AB44" w14:textId="77777777" w:rsidTr="00AB2D8B">
        <w:trPr>
          <w:tblHeader/>
        </w:trPr>
        <w:tc>
          <w:tcPr>
            <w:tcW w:w="4050" w:type="dxa"/>
            <w:shd w:val="clear" w:color="auto" w:fill="auto"/>
          </w:tcPr>
          <w:p w14:paraId="51E4878E" w14:textId="77777777" w:rsidR="00F47A9E" w:rsidRPr="0064245B" w:rsidRDefault="00F47A9E" w:rsidP="00AB2D8B">
            <w:pPr>
              <w:spacing w:line="340" w:lineRule="exact"/>
              <w:ind w:right="-18"/>
              <w:jc w:val="thaiDistribute"/>
              <w:rPr>
                <w:rFonts w:ascii="Arial" w:hAnsi="Arial" w:cs="Arial"/>
                <w:b/>
                <w:bCs/>
                <w:sz w:val="18"/>
                <w:szCs w:val="18"/>
                <w:u w:val="single"/>
              </w:rPr>
            </w:pPr>
            <w:r w:rsidRPr="0064245B">
              <w:rPr>
                <w:sz w:val="18"/>
                <w:szCs w:val="18"/>
              </w:rPr>
              <w:br w:type="page"/>
            </w:r>
          </w:p>
        </w:tc>
        <w:tc>
          <w:tcPr>
            <w:tcW w:w="1305" w:type="dxa"/>
            <w:shd w:val="clear" w:color="auto" w:fill="auto"/>
          </w:tcPr>
          <w:p w14:paraId="4731253B" w14:textId="77777777" w:rsidR="00F47A9E" w:rsidRPr="0064245B" w:rsidRDefault="00F47A9E" w:rsidP="00AB2D8B">
            <w:pPr>
              <w:spacing w:line="340" w:lineRule="exact"/>
              <w:ind w:right="-19"/>
              <w:jc w:val="center"/>
              <w:rPr>
                <w:rFonts w:ascii="Arial" w:hAnsi="Arial" w:cs="Arial"/>
                <w:color w:val="000000"/>
                <w:sz w:val="18"/>
                <w:szCs w:val="18"/>
              </w:rPr>
            </w:pPr>
            <w:r>
              <w:rPr>
                <w:rFonts w:ascii="Arial" w:hAnsi="Arial" w:cs="Arial"/>
                <w:color w:val="000000"/>
                <w:sz w:val="18"/>
                <w:szCs w:val="18"/>
              </w:rPr>
              <w:t>30 June</w:t>
            </w:r>
            <w:r w:rsidRPr="0064245B">
              <w:rPr>
                <w:rFonts w:ascii="Arial" w:hAnsi="Arial" w:cs="Arial"/>
                <w:color w:val="000000"/>
                <w:sz w:val="18"/>
                <w:szCs w:val="18"/>
              </w:rPr>
              <w:t xml:space="preserve">             </w:t>
            </w:r>
          </w:p>
        </w:tc>
        <w:tc>
          <w:tcPr>
            <w:tcW w:w="1305" w:type="dxa"/>
            <w:shd w:val="clear" w:color="auto" w:fill="auto"/>
          </w:tcPr>
          <w:p w14:paraId="436E2FAF" w14:textId="77777777" w:rsidR="00F47A9E" w:rsidRPr="0064245B" w:rsidRDefault="00F47A9E" w:rsidP="00AB2D8B">
            <w:pPr>
              <w:spacing w:line="340" w:lineRule="exact"/>
              <w:ind w:right="-12"/>
              <w:jc w:val="center"/>
              <w:rPr>
                <w:rFonts w:ascii="Arial" w:hAnsi="Arial" w:cs="Arial"/>
                <w:color w:val="000000"/>
                <w:sz w:val="18"/>
                <w:szCs w:val="18"/>
              </w:rPr>
            </w:pPr>
            <w:r w:rsidRPr="0064245B">
              <w:rPr>
                <w:rFonts w:ascii="Arial" w:hAnsi="Arial" w:cs="Arial"/>
                <w:color w:val="000000"/>
                <w:sz w:val="18"/>
                <w:szCs w:val="18"/>
              </w:rPr>
              <w:t xml:space="preserve">31 December </w:t>
            </w:r>
          </w:p>
        </w:tc>
        <w:tc>
          <w:tcPr>
            <w:tcW w:w="1305" w:type="dxa"/>
            <w:shd w:val="clear" w:color="auto" w:fill="auto"/>
          </w:tcPr>
          <w:p w14:paraId="752831F3" w14:textId="77777777" w:rsidR="00F47A9E" w:rsidRPr="0064245B" w:rsidRDefault="00F47A9E" w:rsidP="00AB2D8B">
            <w:pPr>
              <w:spacing w:line="340" w:lineRule="exact"/>
              <w:ind w:right="-19"/>
              <w:jc w:val="center"/>
              <w:rPr>
                <w:rFonts w:ascii="Arial" w:hAnsi="Arial" w:cs="Arial"/>
                <w:color w:val="000000"/>
                <w:sz w:val="18"/>
                <w:szCs w:val="18"/>
              </w:rPr>
            </w:pPr>
            <w:r>
              <w:rPr>
                <w:rFonts w:ascii="Arial" w:hAnsi="Arial" w:cs="Arial"/>
                <w:color w:val="000000"/>
                <w:sz w:val="18"/>
                <w:szCs w:val="18"/>
              </w:rPr>
              <w:t>30 June</w:t>
            </w:r>
            <w:r w:rsidRPr="0064245B">
              <w:rPr>
                <w:rFonts w:ascii="Arial" w:hAnsi="Arial" w:cs="Arial"/>
                <w:color w:val="000000"/>
                <w:sz w:val="18"/>
                <w:szCs w:val="18"/>
              </w:rPr>
              <w:t xml:space="preserve">             </w:t>
            </w:r>
          </w:p>
        </w:tc>
        <w:tc>
          <w:tcPr>
            <w:tcW w:w="1306" w:type="dxa"/>
            <w:shd w:val="clear" w:color="auto" w:fill="auto"/>
          </w:tcPr>
          <w:p w14:paraId="22112E44" w14:textId="77777777" w:rsidR="00F47A9E" w:rsidRPr="0064245B" w:rsidRDefault="00F47A9E" w:rsidP="00AB2D8B">
            <w:pPr>
              <w:spacing w:line="340" w:lineRule="exact"/>
              <w:ind w:right="-12"/>
              <w:jc w:val="center"/>
              <w:rPr>
                <w:rFonts w:ascii="Arial" w:hAnsi="Arial" w:cs="Arial"/>
                <w:color w:val="000000"/>
                <w:sz w:val="18"/>
                <w:szCs w:val="18"/>
              </w:rPr>
            </w:pPr>
            <w:r w:rsidRPr="0064245B">
              <w:rPr>
                <w:rFonts w:ascii="Arial" w:hAnsi="Arial" w:cs="Arial"/>
                <w:color w:val="000000"/>
                <w:sz w:val="18"/>
                <w:szCs w:val="18"/>
              </w:rPr>
              <w:t xml:space="preserve">31 December </w:t>
            </w:r>
          </w:p>
        </w:tc>
      </w:tr>
      <w:tr w:rsidR="00F47A9E" w:rsidRPr="0064245B" w14:paraId="557099F4" w14:textId="77777777" w:rsidTr="00AB2D8B">
        <w:trPr>
          <w:tblHeader/>
        </w:trPr>
        <w:tc>
          <w:tcPr>
            <w:tcW w:w="4050" w:type="dxa"/>
            <w:shd w:val="clear" w:color="auto" w:fill="auto"/>
          </w:tcPr>
          <w:p w14:paraId="1B3F0AE6" w14:textId="77777777" w:rsidR="00F47A9E" w:rsidRPr="0064245B" w:rsidRDefault="00F47A9E" w:rsidP="00AB2D8B">
            <w:pPr>
              <w:spacing w:line="340" w:lineRule="exact"/>
              <w:ind w:right="-18"/>
              <w:jc w:val="thaiDistribute"/>
              <w:rPr>
                <w:rFonts w:ascii="Arial" w:hAnsi="Arial" w:cs="Arial"/>
                <w:b/>
                <w:bCs/>
                <w:sz w:val="18"/>
                <w:szCs w:val="18"/>
                <w:u w:val="single"/>
              </w:rPr>
            </w:pPr>
          </w:p>
        </w:tc>
        <w:tc>
          <w:tcPr>
            <w:tcW w:w="1305" w:type="dxa"/>
            <w:shd w:val="clear" w:color="auto" w:fill="auto"/>
          </w:tcPr>
          <w:p w14:paraId="5C91E010" w14:textId="77777777" w:rsidR="00F47A9E" w:rsidRPr="0064245B" w:rsidRDefault="00F47A9E" w:rsidP="00AB2D8B">
            <w:pPr>
              <w:pBdr>
                <w:bottom w:val="single" w:sz="4" w:space="1" w:color="auto"/>
              </w:pBdr>
              <w:spacing w:line="340" w:lineRule="exact"/>
              <w:ind w:right="-19"/>
              <w:jc w:val="center"/>
              <w:rPr>
                <w:rFonts w:ascii="Arial" w:hAnsi="Arial" w:cs="Arial"/>
                <w:color w:val="000000"/>
                <w:sz w:val="18"/>
                <w:szCs w:val="18"/>
              </w:rPr>
            </w:pPr>
            <w:r w:rsidRPr="0064245B">
              <w:rPr>
                <w:rFonts w:ascii="Arial" w:hAnsi="Arial" w:cs="Arial"/>
                <w:color w:val="000000"/>
                <w:sz w:val="18"/>
                <w:szCs w:val="18"/>
              </w:rPr>
              <w:t>202</w:t>
            </w:r>
            <w:r>
              <w:rPr>
                <w:rFonts w:ascii="Arial" w:hAnsi="Arial" w:cs="Arial"/>
                <w:color w:val="000000"/>
                <w:sz w:val="18"/>
                <w:szCs w:val="18"/>
              </w:rPr>
              <w:t>5</w:t>
            </w:r>
          </w:p>
        </w:tc>
        <w:tc>
          <w:tcPr>
            <w:tcW w:w="1305" w:type="dxa"/>
            <w:shd w:val="clear" w:color="auto" w:fill="auto"/>
          </w:tcPr>
          <w:p w14:paraId="634D9CBA" w14:textId="77777777" w:rsidR="00F47A9E" w:rsidRPr="0064245B" w:rsidRDefault="00F47A9E" w:rsidP="00AB2D8B">
            <w:pPr>
              <w:pBdr>
                <w:bottom w:val="single" w:sz="4" w:space="1" w:color="auto"/>
              </w:pBdr>
              <w:spacing w:line="340" w:lineRule="exact"/>
              <w:ind w:right="-12"/>
              <w:jc w:val="center"/>
              <w:rPr>
                <w:rFonts w:ascii="Arial" w:hAnsi="Arial" w:cs="Arial"/>
                <w:color w:val="000000"/>
                <w:sz w:val="18"/>
                <w:szCs w:val="18"/>
              </w:rPr>
            </w:pPr>
            <w:r w:rsidRPr="0064245B">
              <w:rPr>
                <w:rFonts w:ascii="Arial" w:hAnsi="Arial" w:cs="Arial"/>
                <w:color w:val="000000"/>
                <w:sz w:val="18"/>
                <w:szCs w:val="18"/>
              </w:rPr>
              <w:t>202</w:t>
            </w:r>
            <w:r>
              <w:rPr>
                <w:rFonts w:ascii="Arial" w:hAnsi="Arial" w:cs="Arial"/>
                <w:color w:val="000000"/>
                <w:sz w:val="18"/>
                <w:szCs w:val="18"/>
              </w:rPr>
              <w:t>4</w:t>
            </w:r>
          </w:p>
        </w:tc>
        <w:tc>
          <w:tcPr>
            <w:tcW w:w="1305" w:type="dxa"/>
            <w:shd w:val="clear" w:color="auto" w:fill="auto"/>
          </w:tcPr>
          <w:p w14:paraId="33828062" w14:textId="77777777" w:rsidR="00F47A9E" w:rsidRPr="0064245B" w:rsidRDefault="00F47A9E" w:rsidP="00AB2D8B">
            <w:pPr>
              <w:pBdr>
                <w:bottom w:val="single" w:sz="4" w:space="1" w:color="auto"/>
              </w:pBdr>
              <w:spacing w:line="340" w:lineRule="exact"/>
              <w:ind w:right="-19"/>
              <w:jc w:val="center"/>
              <w:rPr>
                <w:rFonts w:ascii="Arial" w:hAnsi="Arial" w:cs="Arial"/>
                <w:color w:val="000000"/>
                <w:sz w:val="18"/>
                <w:szCs w:val="18"/>
              </w:rPr>
            </w:pPr>
            <w:r w:rsidRPr="0064245B">
              <w:rPr>
                <w:rFonts w:ascii="Arial" w:hAnsi="Arial" w:cs="Arial"/>
                <w:color w:val="000000"/>
                <w:sz w:val="18"/>
                <w:szCs w:val="18"/>
              </w:rPr>
              <w:t>202</w:t>
            </w:r>
            <w:r>
              <w:rPr>
                <w:rFonts w:ascii="Arial" w:hAnsi="Arial" w:cs="Arial"/>
                <w:color w:val="000000"/>
                <w:sz w:val="18"/>
                <w:szCs w:val="18"/>
              </w:rPr>
              <w:t>5</w:t>
            </w:r>
          </w:p>
        </w:tc>
        <w:tc>
          <w:tcPr>
            <w:tcW w:w="1306" w:type="dxa"/>
            <w:shd w:val="clear" w:color="auto" w:fill="auto"/>
          </w:tcPr>
          <w:p w14:paraId="30841043" w14:textId="77777777" w:rsidR="00F47A9E" w:rsidRPr="0064245B" w:rsidRDefault="00F47A9E" w:rsidP="00AB2D8B">
            <w:pPr>
              <w:pBdr>
                <w:bottom w:val="single" w:sz="4" w:space="1" w:color="auto"/>
              </w:pBdr>
              <w:spacing w:line="340" w:lineRule="exact"/>
              <w:ind w:right="-12"/>
              <w:jc w:val="center"/>
              <w:rPr>
                <w:rFonts w:ascii="Arial" w:hAnsi="Arial" w:cs="Arial"/>
                <w:color w:val="000000"/>
                <w:sz w:val="18"/>
                <w:szCs w:val="18"/>
              </w:rPr>
            </w:pPr>
            <w:r w:rsidRPr="0064245B">
              <w:rPr>
                <w:rFonts w:ascii="Arial" w:hAnsi="Arial" w:cs="Arial"/>
                <w:color w:val="000000"/>
                <w:sz w:val="18"/>
                <w:szCs w:val="18"/>
              </w:rPr>
              <w:t>202</w:t>
            </w:r>
            <w:r>
              <w:rPr>
                <w:rFonts w:ascii="Arial" w:hAnsi="Arial" w:cs="Arial"/>
                <w:color w:val="000000"/>
                <w:sz w:val="18"/>
                <w:szCs w:val="18"/>
              </w:rPr>
              <w:t>4</w:t>
            </w:r>
          </w:p>
        </w:tc>
      </w:tr>
      <w:tr w:rsidR="00F47A9E" w:rsidRPr="0064245B" w14:paraId="13C14AAE" w14:textId="77777777" w:rsidTr="00AB2D8B">
        <w:tc>
          <w:tcPr>
            <w:tcW w:w="4050" w:type="dxa"/>
            <w:shd w:val="clear" w:color="auto" w:fill="auto"/>
          </w:tcPr>
          <w:p w14:paraId="5BCF07A5" w14:textId="77777777" w:rsidR="00F47A9E" w:rsidRPr="0064245B" w:rsidRDefault="00F47A9E" w:rsidP="00AB2D8B">
            <w:pPr>
              <w:spacing w:line="340" w:lineRule="exact"/>
              <w:ind w:left="165" w:right="-45" w:hanging="165"/>
              <w:rPr>
                <w:rFonts w:ascii="Arial" w:hAnsi="Arial" w:cs="Arial"/>
                <w:b/>
                <w:bCs/>
                <w:sz w:val="18"/>
                <w:szCs w:val="18"/>
              </w:rPr>
            </w:pPr>
          </w:p>
        </w:tc>
        <w:tc>
          <w:tcPr>
            <w:tcW w:w="1305" w:type="dxa"/>
            <w:shd w:val="clear" w:color="auto" w:fill="auto"/>
          </w:tcPr>
          <w:p w14:paraId="30653543" w14:textId="77777777" w:rsidR="00F47A9E" w:rsidRPr="0064245B" w:rsidRDefault="00F47A9E" w:rsidP="00AB2D8B">
            <w:pPr>
              <w:spacing w:line="340" w:lineRule="exact"/>
              <w:ind w:right="-45"/>
              <w:jc w:val="center"/>
              <w:rPr>
                <w:rFonts w:ascii="Arial" w:hAnsi="Arial" w:cs="Arial"/>
                <w:sz w:val="18"/>
                <w:szCs w:val="18"/>
                <w:cs/>
              </w:rPr>
            </w:pPr>
          </w:p>
        </w:tc>
        <w:tc>
          <w:tcPr>
            <w:tcW w:w="1305" w:type="dxa"/>
            <w:shd w:val="clear" w:color="auto" w:fill="auto"/>
          </w:tcPr>
          <w:p w14:paraId="35B90988" w14:textId="77777777" w:rsidR="00F47A9E" w:rsidRPr="0064245B" w:rsidRDefault="00F47A9E" w:rsidP="00AB2D8B">
            <w:pPr>
              <w:spacing w:line="340" w:lineRule="exact"/>
              <w:ind w:right="-43"/>
              <w:jc w:val="center"/>
              <w:rPr>
                <w:rFonts w:ascii="Arial" w:hAnsi="Arial" w:cs="Arial"/>
                <w:sz w:val="18"/>
                <w:szCs w:val="18"/>
                <w:cs/>
              </w:rPr>
            </w:pPr>
            <w:r w:rsidRPr="0064245B">
              <w:rPr>
                <w:rFonts w:ascii="Arial" w:hAnsi="Arial" w:cs="Arial"/>
                <w:sz w:val="18"/>
                <w:szCs w:val="18"/>
              </w:rPr>
              <w:t>(Audited)</w:t>
            </w:r>
          </w:p>
        </w:tc>
        <w:tc>
          <w:tcPr>
            <w:tcW w:w="1305" w:type="dxa"/>
            <w:shd w:val="clear" w:color="auto" w:fill="auto"/>
          </w:tcPr>
          <w:p w14:paraId="16AF771B" w14:textId="77777777" w:rsidR="00F47A9E" w:rsidRPr="0064245B" w:rsidRDefault="00F47A9E" w:rsidP="00AB2D8B">
            <w:pPr>
              <w:spacing w:line="340" w:lineRule="exact"/>
              <w:ind w:right="-45"/>
              <w:jc w:val="center"/>
              <w:rPr>
                <w:rFonts w:ascii="Arial" w:hAnsi="Arial" w:cs="Arial"/>
                <w:sz w:val="18"/>
                <w:szCs w:val="18"/>
                <w:cs/>
              </w:rPr>
            </w:pPr>
          </w:p>
        </w:tc>
        <w:tc>
          <w:tcPr>
            <w:tcW w:w="1306" w:type="dxa"/>
            <w:shd w:val="clear" w:color="auto" w:fill="auto"/>
          </w:tcPr>
          <w:p w14:paraId="64791256" w14:textId="77777777" w:rsidR="00F47A9E" w:rsidRPr="0064245B" w:rsidRDefault="00F47A9E" w:rsidP="00AB2D8B">
            <w:pPr>
              <w:spacing w:line="340" w:lineRule="exact"/>
              <w:ind w:right="-45"/>
              <w:jc w:val="center"/>
              <w:rPr>
                <w:rFonts w:ascii="Arial" w:hAnsi="Arial" w:cs="Arial"/>
                <w:sz w:val="18"/>
                <w:szCs w:val="18"/>
                <w:cs/>
              </w:rPr>
            </w:pPr>
            <w:r w:rsidRPr="0064245B">
              <w:rPr>
                <w:rFonts w:ascii="Arial" w:hAnsi="Arial" w:cs="Arial"/>
                <w:sz w:val="18"/>
                <w:szCs w:val="18"/>
              </w:rPr>
              <w:t>(Audited)</w:t>
            </w:r>
          </w:p>
        </w:tc>
      </w:tr>
      <w:tr w:rsidR="00ED28EE" w:rsidRPr="0064245B" w14:paraId="49076A30" w14:textId="77777777" w:rsidTr="001B07F6">
        <w:tc>
          <w:tcPr>
            <w:tcW w:w="4050" w:type="dxa"/>
            <w:shd w:val="clear" w:color="auto" w:fill="auto"/>
          </w:tcPr>
          <w:p w14:paraId="03BCB24A" w14:textId="128ADE58" w:rsidR="00ED28EE" w:rsidRPr="0046255E" w:rsidRDefault="00ED28EE" w:rsidP="00ED28EE">
            <w:pPr>
              <w:spacing w:line="340" w:lineRule="exact"/>
              <w:ind w:left="165" w:right="-45" w:hanging="165"/>
              <w:rPr>
                <w:rFonts w:ascii="Arial" w:hAnsi="Arial" w:cs="Arial"/>
                <w:b/>
                <w:bCs/>
                <w:sz w:val="18"/>
                <w:szCs w:val="18"/>
                <w:u w:val="single"/>
                <w:cs/>
              </w:rPr>
            </w:pPr>
            <w:r w:rsidRPr="0046255E">
              <w:rPr>
                <w:rFonts w:ascii="Arial" w:hAnsi="Arial" w:cs="Arial"/>
                <w:b/>
                <w:bCs/>
                <w:sz w:val="18"/>
                <w:szCs w:val="18"/>
                <w:u w:val="single"/>
              </w:rPr>
              <w:t>Trade accounts receivable - unrelated parties</w:t>
            </w:r>
          </w:p>
        </w:tc>
        <w:tc>
          <w:tcPr>
            <w:tcW w:w="1305" w:type="dxa"/>
            <w:shd w:val="clear" w:color="auto" w:fill="auto"/>
            <w:vAlign w:val="bottom"/>
          </w:tcPr>
          <w:p w14:paraId="79106FC9" w14:textId="77777777" w:rsidR="00ED28EE" w:rsidRPr="0064245B" w:rsidRDefault="00ED28EE" w:rsidP="00ED28EE">
            <w:pPr>
              <w:tabs>
                <w:tab w:val="decimal" w:pos="778"/>
              </w:tabs>
              <w:spacing w:line="340" w:lineRule="exact"/>
              <w:rPr>
                <w:rFonts w:ascii="Arial" w:hAnsi="Arial" w:cs="Arial"/>
                <w:sz w:val="18"/>
                <w:szCs w:val="18"/>
                <w:cs/>
              </w:rPr>
            </w:pPr>
          </w:p>
        </w:tc>
        <w:tc>
          <w:tcPr>
            <w:tcW w:w="1305" w:type="dxa"/>
            <w:shd w:val="clear" w:color="auto" w:fill="auto"/>
            <w:vAlign w:val="bottom"/>
          </w:tcPr>
          <w:p w14:paraId="069D66FD" w14:textId="77777777" w:rsidR="00ED28EE" w:rsidRPr="0064245B" w:rsidRDefault="00ED28EE" w:rsidP="00ED28EE">
            <w:pPr>
              <w:tabs>
                <w:tab w:val="decimal" w:pos="778"/>
              </w:tabs>
              <w:spacing w:line="340" w:lineRule="exact"/>
              <w:rPr>
                <w:rFonts w:ascii="Arial" w:hAnsi="Arial" w:cs="Arial"/>
                <w:sz w:val="18"/>
                <w:szCs w:val="18"/>
                <w:cs/>
              </w:rPr>
            </w:pPr>
          </w:p>
        </w:tc>
        <w:tc>
          <w:tcPr>
            <w:tcW w:w="1305" w:type="dxa"/>
            <w:shd w:val="clear" w:color="auto" w:fill="auto"/>
            <w:vAlign w:val="bottom"/>
          </w:tcPr>
          <w:p w14:paraId="5F8499DA" w14:textId="77777777" w:rsidR="00ED28EE" w:rsidRPr="0064245B" w:rsidRDefault="00ED28EE" w:rsidP="00ED28EE">
            <w:pPr>
              <w:tabs>
                <w:tab w:val="decimal" w:pos="778"/>
              </w:tabs>
              <w:spacing w:line="340" w:lineRule="exact"/>
              <w:rPr>
                <w:rFonts w:ascii="Arial" w:hAnsi="Arial" w:cs="Arial"/>
                <w:sz w:val="18"/>
                <w:szCs w:val="18"/>
                <w:cs/>
              </w:rPr>
            </w:pPr>
          </w:p>
        </w:tc>
        <w:tc>
          <w:tcPr>
            <w:tcW w:w="1306" w:type="dxa"/>
            <w:shd w:val="clear" w:color="auto" w:fill="auto"/>
            <w:vAlign w:val="bottom"/>
          </w:tcPr>
          <w:p w14:paraId="7D0F24E5" w14:textId="77777777" w:rsidR="00ED28EE" w:rsidRPr="0064245B" w:rsidRDefault="00ED28EE" w:rsidP="00ED28EE">
            <w:pPr>
              <w:tabs>
                <w:tab w:val="decimal" w:pos="778"/>
              </w:tabs>
              <w:spacing w:line="340" w:lineRule="exact"/>
              <w:rPr>
                <w:rFonts w:ascii="Arial" w:hAnsi="Arial" w:cs="Arial"/>
                <w:sz w:val="18"/>
                <w:szCs w:val="18"/>
                <w:cs/>
              </w:rPr>
            </w:pPr>
          </w:p>
        </w:tc>
      </w:tr>
      <w:tr w:rsidR="00ED28EE" w:rsidRPr="0064245B" w14:paraId="06FD4BE8" w14:textId="77777777" w:rsidTr="001B07F6">
        <w:tc>
          <w:tcPr>
            <w:tcW w:w="4050" w:type="dxa"/>
            <w:shd w:val="clear" w:color="auto" w:fill="auto"/>
          </w:tcPr>
          <w:p w14:paraId="3C819D29" w14:textId="77777777" w:rsidR="00ED28EE" w:rsidRPr="0064245B" w:rsidRDefault="00ED28EE" w:rsidP="00ED28EE">
            <w:pPr>
              <w:spacing w:line="340" w:lineRule="exact"/>
              <w:ind w:right="-45"/>
              <w:jc w:val="thaiDistribute"/>
              <w:rPr>
                <w:rFonts w:ascii="Arial" w:hAnsi="Arial" w:cs="Arial"/>
                <w:sz w:val="18"/>
                <w:szCs w:val="18"/>
                <w:cs/>
              </w:rPr>
            </w:pPr>
            <w:r w:rsidRPr="0064245B">
              <w:rPr>
                <w:rFonts w:ascii="Arial" w:hAnsi="Arial" w:cs="Arial"/>
                <w:sz w:val="18"/>
                <w:szCs w:val="18"/>
              </w:rPr>
              <w:t>Aged on the basis of due dates</w:t>
            </w:r>
          </w:p>
        </w:tc>
        <w:tc>
          <w:tcPr>
            <w:tcW w:w="1305" w:type="dxa"/>
            <w:shd w:val="clear" w:color="auto" w:fill="auto"/>
            <w:vAlign w:val="bottom"/>
          </w:tcPr>
          <w:p w14:paraId="5377130C" w14:textId="77777777" w:rsidR="00ED28EE" w:rsidRPr="0064245B" w:rsidRDefault="00ED28EE" w:rsidP="00ED28EE">
            <w:pPr>
              <w:tabs>
                <w:tab w:val="decimal" w:pos="778"/>
              </w:tabs>
              <w:spacing w:line="340" w:lineRule="exact"/>
              <w:rPr>
                <w:rFonts w:ascii="Arial" w:hAnsi="Arial" w:cs="Arial"/>
                <w:sz w:val="18"/>
                <w:szCs w:val="18"/>
              </w:rPr>
            </w:pPr>
          </w:p>
        </w:tc>
        <w:tc>
          <w:tcPr>
            <w:tcW w:w="1305" w:type="dxa"/>
            <w:shd w:val="clear" w:color="auto" w:fill="auto"/>
            <w:vAlign w:val="bottom"/>
          </w:tcPr>
          <w:p w14:paraId="1A229571" w14:textId="77777777" w:rsidR="00ED28EE" w:rsidRPr="0064245B" w:rsidRDefault="00ED28EE" w:rsidP="00ED28EE">
            <w:pPr>
              <w:tabs>
                <w:tab w:val="decimal" w:pos="778"/>
              </w:tabs>
              <w:spacing w:line="340" w:lineRule="exact"/>
              <w:rPr>
                <w:rFonts w:ascii="Arial" w:hAnsi="Arial" w:cs="Arial"/>
                <w:sz w:val="18"/>
                <w:szCs w:val="18"/>
              </w:rPr>
            </w:pPr>
          </w:p>
        </w:tc>
        <w:tc>
          <w:tcPr>
            <w:tcW w:w="1305" w:type="dxa"/>
            <w:shd w:val="clear" w:color="auto" w:fill="auto"/>
            <w:vAlign w:val="bottom"/>
          </w:tcPr>
          <w:p w14:paraId="3BCBE0F9" w14:textId="77777777" w:rsidR="00ED28EE" w:rsidRPr="0064245B" w:rsidRDefault="00ED28EE" w:rsidP="00ED28EE">
            <w:pPr>
              <w:tabs>
                <w:tab w:val="decimal" w:pos="778"/>
              </w:tabs>
              <w:spacing w:line="340" w:lineRule="exact"/>
              <w:rPr>
                <w:rFonts w:ascii="Arial" w:hAnsi="Arial" w:cs="Arial"/>
                <w:sz w:val="18"/>
                <w:szCs w:val="18"/>
              </w:rPr>
            </w:pPr>
          </w:p>
        </w:tc>
        <w:tc>
          <w:tcPr>
            <w:tcW w:w="1306" w:type="dxa"/>
            <w:shd w:val="clear" w:color="auto" w:fill="auto"/>
            <w:vAlign w:val="bottom"/>
          </w:tcPr>
          <w:p w14:paraId="178290E4" w14:textId="77777777" w:rsidR="00ED28EE" w:rsidRPr="0064245B" w:rsidRDefault="00ED28EE" w:rsidP="00ED28EE">
            <w:pPr>
              <w:tabs>
                <w:tab w:val="decimal" w:pos="778"/>
              </w:tabs>
              <w:spacing w:line="340" w:lineRule="exact"/>
              <w:rPr>
                <w:rFonts w:ascii="Arial" w:hAnsi="Arial" w:cs="Arial"/>
                <w:sz w:val="18"/>
                <w:szCs w:val="18"/>
              </w:rPr>
            </w:pPr>
          </w:p>
        </w:tc>
      </w:tr>
      <w:tr w:rsidR="00C553BD" w:rsidRPr="0064245B" w14:paraId="1DFCD4C4" w14:textId="77777777" w:rsidTr="00C553BD">
        <w:tc>
          <w:tcPr>
            <w:tcW w:w="4050" w:type="dxa"/>
            <w:shd w:val="clear" w:color="auto" w:fill="auto"/>
          </w:tcPr>
          <w:p w14:paraId="3E55A4ED" w14:textId="77777777" w:rsidR="00C553BD" w:rsidRPr="0064245B" w:rsidRDefault="00C553BD" w:rsidP="00FB06D3">
            <w:pPr>
              <w:spacing w:line="340" w:lineRule="exact"/>
              <w:ind w:left="165" w:right="-45"/>
              <w:jc w:val="thaiDistribute"/>
              <w:rPr>
                <w:rFonts w:ascii="Arial" w:hAnsi="Arial" w:cs="Arial"/>
                <w:sz w:val="18"/>
                <w:szCs w:val="18"/>
              </w:rPr>
            </w:pPr>
            <w:r w:rsidRPr="0064245B">
              <w:rPr>
                <w:rFonts w:ascii="Arial" w:hAnsi="Arial" w:cs="Arial"/>
                <w:sz w:val="18"/>
                <w:szCs w:val="18"/>
              </w:rPr>
              <w:t>Not yet due</w:t>
            </w:r>
          </w:p>
        </w:tc>
        <w:tc>
          <w:tcPr>
            <w:tcW w:w="1305" w:type="dxa"/>
            <w:shd w:val="clear" w:color="auto" w:fill="auto"/>
            <w:vAlign w:val="bottom"/>
          </w:tcPr>
          <w:p w14:paraId="76A4E0ED" w14:textId="6613C9CD" w:rsidR="00C553BD" w:rsidRPr="00C553BD"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113.54</w:t>
            </w:r>
          </w:p>
        </w:tc>
        <w:tc>
          <w:tcPr>
            <w:tcW w:w="1305" w:type="dxa"/>
            <w:shd w:val="clear" w:color="auto" w:fill="auto"/>
            <w:vAlign w:val="bottom"/>
          </w:tcPr>
          <w:p w14:paraId="2E55D338" w14:textId="2DC3C8F4" w:rsidR="00C553BD" w:rsidRPr="008147D1"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102.30</w:t>
            </w:r>
          </w:p>
        </w:tc>
        <w:tc>
          <w:tcPr>
            <w:tcW w:w="1305" w:type="dxa"/>
            <w:shd w:val="clear" w:color="auto" w:fill="auto"/>
            <w:vAlign w:val="bottom"/>
          </w:tcPr>
          <w:p w14:paraId="2D94CD35" w14:textId="4B010059" w:rsidR="00C553BD" w:rsidRPr="00C553BD"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w:t>
            </w:r>
          </w:p>
        </w:tc>
        <w:tc>
          <w:tcPr>
            <w:tcW w:w="1306" w:type="dxa"/>
            <w:shd w:val="clear" w:color="auto" w:fill="auto"/>
            <w:vAlign w:val="bottom"/>
          </w:tcPr>
          <w:p w14:paraId="40913721" w14:textId="3F34AABE" w:rsidR="00C553BD" w:rsidRPr="009B7B6F" w:rsidRDefault="00C553BD" w:rsidP="00C553BD">
            <w:pPr>
              <w:tabs>
                <w:tab w:val="decimal" w:pos="999"/>
              </w:tabs>
              <w:spacing w:line="340" w:lineRule="exact"/>
              <w:rPr>
                <w:rFonts w:ascii="Arial" w:hAnsi="Arial" w:cs="Arial"/>
                <w:sz w:val="18"/>
                <w:szCs w:val="18"/>
              </w:rPr>
            </w:pPr>
            <w:r w:rsidRPr="002F50E2">
              <w:rPr>
                <w:rFonts w:ascii="Arial" w:hAnsi="Arial" w:cs="Arial" w:hint="cs"/>
                <w:sz w:val="18"/>
                <w:szCs w:val="18"/>
              </w:rPr>
              <w:t>-</w:t>
            </w:r>
          </w:p>
        </w:tc>
      </w:tr>
      <w:tr w:rsidR="00C553BD" w:rsidRPr="0064245B" w14:paraId="5E26940F" w14:textId="77777777" w:rsidTr="00C553BD">
        <w:tc>
          <w:tcPr>
            <w:tcW w:w="4050" w:type="dxa"/>
            <w:shd w:val="clear" w:color="auto" w:fill="auto"/>
          </w:tcPr>
          <w:p w14:paraId="153BEC08" w14:textId="7878965C" w:rsidR="00C553BD" w:rsidRPr="0064245B" w:rsidRDefault="00C553BD" w:rsidP="00FB06D3">
            <w:pPr>
              <w:spacing w:line="340" w:lineRule="exact"/>
              <w:ind w:left="165" w:right="-45"/>
              <w:jc w:val="thaiDistribute"/>
              <w:rPr>
                <w:rFonts w:ascii="Arial" w:hAnsi="Arial" w:cs="Arial"/>
                <w:sz w:val="18"/>
                <w:szCs w:val="18"/>
              </w:rPr>
            </w:pPr>
            <w:r w:rsidRPr="0064245B">
              <w:rPr>
                <w:rFonts w:ascii="Arial" w:hAnsi="Arial" w:cs="Arial"/>
                <w:sz w:val="18"/>
                <w:szCs w:val="18"/>
              </w:rPr>
              <w:t>Past due</w:t>
            </w:r>
          </w:p>
        </w:tc>
        <w:tc>
          <w:tcPr>
            <w:tcW w:w="1305" w:type="dxa"/>
            <w:shd w:val="clear" w:color="auto" w:fill="auto"/>
            <w:vAlign w:val="bottom"/>
          </w:tcPr>
          <w:p w14:paraId="36DA992B" w14:textId="77777777" w:rsidR="00C553BD" w:rsidRPr="00C553BD" w:rsidRDefault="00C553BD" w:rsidP="00C553BD">
            <w:pPr>
              <w:tabs>
                <w:tab w:val="decimal" w:pos="999"/>
              </w:tabs>
              <w:spacing w:line="340" w:lineRule="exact"/>
              <w:rPr>
                <w:rFonts w:ascii="Arial" w:hAnsi="Arial" w:cs="Arial"/>
                <w:sz w:val="18"/>
                <w:szCs w:val="18"/>
              </w:rPr>
            </w:pPr>
          </w:p>
        </w:tc>
        <w:tc>
          <w:tcPr>
            <w:tcW w:w="1305" w:type="dxa"/>
            <w:shd w:val="clear" w:color="auto" w:fill="auto"/>
            <w:vAlign w:val="bottom"/>
          </w:tcPr>
          <w:p w14:paraId="7B32CB2D" w14:textId="77777777" w:rsidR="00C553BD" w:rsidRPr="008147D1" w:rsidRDefault="00C553BD" w:rsidP="00C553BD">
            <w:pPr>
              <w:tabs>
                <w:tab w:val="decimal" w:pos="999"/>
              </w:tabs>
              <w:spacing w:line="340" w:lineRule="exact"/>
              <w:rPr>
                <w:rFonts w:ascii="Arial" w:hAnsi="Arial" w:cs="Arial"/>
                <w:sz w:val="18"/>
                <w:szCs w:val="18"/>
              </w:rPr>
            </w:pPr>
          </w:p>
        </w:tc>
        <w:tc>
          <w:tcPr>
            <w:tcW w:w="1305" w:type="dxa"/>
            <w:shd w:val="clear" w:color="auto" w:fill="auto"/>
            <w:vAlign w:val="bottom"/>
          </w:tcPr>
          <w:p w14:paraId="66A98544" w14:textId="77777777" w:rsidR="00C553BD" w:rsidRPr="00C553BD" w:rsidRDefault="00C553BD" w:rsidP="00C553BD">
            <w:pPr>
              <w:tabs>
                <w:tab w:val="decimal" w:pos="999"/>
              </w:tabs>
              <w:spacing w:line="340" w:lineRule="exact"/>
              <w:rPr>
                <w:rFonts w:ascii="Arial" w:hAnsi="Arial" w:cs="Arial"/>
                <w:sz w:val="18"/>
                <w:szCs w:val="18"/>
              </w:rPr>
            </w:pPr>
          </w:p>
        </w:tc>
        <w:tc>
          <w:tcPr>
            <w:tcW w:w="1306" w:type="dxa"/>
            <w:shd w:val="clear" w:color="auto" w:fill="auto"/>
            <w:vAlign w:val="bottom"/>
          </w:tcPr>
          <w:p w14:paraId="106A6EBA" w14:textId="77777777" w:rsidR="00C553BD" w:rsidRPr="009B7B6F" w:rsidRDefault="00C553BD" w:rsidP="00C553BD">
            <w:pPr>
              <w:tabs>
                <w:tab w:val="decimal" w:pos="778"/>
              </w:tabs>
              <w:spacing w:line="340" w:lineRule="exact"/>
              <w:jc w:val="center"/>
              <w:rPr>
                <w:rFonts w:ascii="Arial" w:hAnsi="Arial" w:cs="Arial"/>
                <w:sz w:val="18"/>
                <w:szCs w:val="18"/>
                <w:cs/>
              </w:rPr>
            </w:pPr>
          </w:p>
        </w:tc>
      </w:tr>
      <w:tr w:rsidR="00C553BD" w:rsidRPr="0064245B" w14:paraId="681C7675" w14:textId="77777777" w:rsidTr="00C553BD">
        <w:trPr>
          <w:trHeight w:val="216"/>
        </w:trPr>
        <w:tc>
          <w:tcPr>
            <w:tcW w:w="4050" w:type="dxa"/>
            <w:shd w:val="clear" w:color="auto" w:fill="auto"/>
          </w:tcPr>
          <w:p w14:paraId="386B8C7F" w14:textId="1893B3C8" w:rsidR="00C553BD" w:rsidRPr="0064245B" w:rsidRDefault="00C553BD" w:rsidP="00FB06D3">
            <w:pPr>
              <w:spacing w:line="340" w:lineRule="exact"/>
              <w:ind w:left="345" w:right="-45"/>
              <w:rPr>
                <w:rFonts w:ascii="Arial" w:hAnsi="Arial" w:cs="Arial"/>
                <w:sz w:val="18"/>
                <w:szCs w:val="18"/>
                <w:cs/>
              </w:rPr>
            </w:pPr>
            <w:r w:rsidRPr="0064245B">
              <w:rPr>
                <w:rFonts w:ascii="Arial" w:hAnsi="Arial" w:cs="Arial"/>
                <w:sz w:val="18"/>
                <w:szCs w:val="18"/>
              </w:rPr>
              <w:t xml:space="preserve">Up to 3 months </w:t>
            </w:r>
          </w:p>
        </w:tc>
        <w:tc>
          <w:tcPr>
            <w:tcW w:w="1305" w:type="dxa"/>
            <w:shd w:val="clear" w:color="auto" w:fill="auto"/>
            <w:vAlign w:val="bottom"/>
          </w:tcPr>
          <w:p w14:paraId="10F9A627" w14:textId="007729A8" w:rsidR="00C553BD" w:rsidRPr="00C553BD"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180.15</w:t>
            </w:r>
          </w:p>
        </w:tc>
        <w:tc>
          <w:tcPr>
            <w:tcW w:w="1305" w:type="dxa"/>
            <w:shd w:val="clear" w:color="auto" w:fill="auto"/>
            <w:vAlign w:val="bottom"/>
          </w:tcPr>
          <w:p w14:paraId="5467DA9E" w14:textId="04DFDEF0" w:rsidR="00C553BD" w:rsidRPr="008147D1"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227.40</w:t>
            </w:r>
          </w:p>
        </w:tc>
        <w:tc>
          <w:tcPr>
            <w:tcW w:w="1305" w:type="dxa"/>
            <w:shd w:val="clear" w:color="auto" w:fill="auto"/>
            <w:vAlign w:val="bottom"/>
          </w:tcPr>
          <w:p w14:paraId="2F3ABEEF" w14:textId="1B78565C" w:rsidR="00C553BD" w:rsidRPr="00C553BD"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6.85</w:t>
            </w:r>
          </w:p>
        </w:tc>
        <w:tc>
          <w:tcPr>
            <w:tcW w:w="1306" w:type="dxa"/>
            <w:shd w:val="clear" w:color="auto" w:fill="auto"/>
            <w:vAlign w:val="bottom"/>
          </w:tcPr>
          <w:p w14:paraId="7BBBA100" w14:textId="7FC5CAB4" w:rsidR="00C553BD" w:rsidRPr="009B7B6F" w:rsidRDefault="00C553BD" w:rsidP="00C553BD">
            <w:pPr>
              <w:tabs>
                <w:tab w:val="decimal" w:pos="778"/>
              </w:tabs>
              <w:spacing w:line="340" w:lineRule="exact"/>
              <w:rPr>
                <w:rFonts w:ascii="Arial" w:hAnsi="Arial" w:cs="Arial"/>
                <w:sz w:val="18"/>
                <w:szCs w:val="18"/>
              </w:rPr>
            </w:pPr>
            <w:r w:rsidRPr="002F50E2">
              <w:rPr>
                <w:rFonts w:ascii="Arial" w:hAnsi="Arial" w:cs="Arial" w:hint="cs"/>
                <w:sz w:val="18"/>
                <w:szCs w:val="18"/>
              </w:rPr>
              <w:t>7.95</w:t>
            </w:r>
          </w:p>
        </w:tc>
      </w:tr>
      <w:tr w:rsidR="00C553BD" w:rsidRPr="0064245B" w14:paraId="7B743753" w14:textId="77777777" w:rsidTr="00C553BD">
        <w:tc>
          <w:tcPr>
            <w:tcW w:w="4050" w:type="dxa"/>
            <w:shd w:val="clear" w:color="auto" w:fill="auto"/>
          </w:tcPr>
          <w:p w14:paraId="26F95147" w14:textId="7564B4ED" w:rsidR="00C553BD" w:rsidRPr="0064245B" w:rsidRDefault="00C553BD" w:rsidP="00FB06D3">
            <w:pPr>
              <w:spacing w:line="340" w:lineRule="exact"/>
              <w:ind w:left="345" w:right="-45"/>
              <w:rPr>
                <w:rFonts w:ascii="Arial" w:hAnsi="Arial" w:cs="Arial"/>
                <w:sz w:val="18"/>
                <w:szCs w:val="18"/>
                <w:cs/>
              </w:rPr>
            </w:pPr>
            <w:r w:rsidRPr="0064245B">
              <w:rPr>
                <w:rFonts w:ascii="Arial" w:hAnsi="Arial" w:cs="Arial"/>
                <w:sz w:val="18"/>
                <w:szCs w:val="18"/>
              </w:rPr>
              <w:t>3 - 6 months</w:t>
            </w:r>
          </w:p>
        </w:tc>
        <w:tc>
          <w:tcPr>
            <w:tcW w:w="1305" w:type="dxa"/>
            <w:shd w:val="clear" w:color="auto" w:fill="auto"/>
            <w:vAlign w:val="bottom"/>
          </w:tcPr>
          <w:p w14:paraId="45AFE46A" w14:textId="7295D199" w:rsidR="00C553BD" w:rsidRPr="00C553BD"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41.25</w:t>
            </w:r>
          </w:p>
        </w:tc>
        <w:tc>
          <w:tcPr>
            <w:tcW w:w="1305" w:type="dxa"/>
            <w:shd w:val="clear" w:color="auto" w:fill="auto"/>
            <w:vAlign w:val="bottom"/>
          </w:tcPr>
          <w:p w14:paraId="07DA8543" w14:textId="4D516E68" w:rsidR="00C553BD" w:rsidRPr="008147D1"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15.47</w:t>
            </w:r>
          </w:p>
        </w:tc>
        <w:tc>
          <w:tcPr>
            <w:tcW w:w="1305" w:type="dxa"/>
            <w:shd w:val="clear" w:color="auto" w:fill="auto"/>
            <w:vAlign w:val="bottom"/>
          </w:tcPr>
          <w:p w14:paraId="65370B24" w14:textId="48055F7A" w:rsidR="00C553BD" w:rsidRPr="00C553BD"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31.50</w:t>
            </w:r>
          </w:p>
        </w:tc>
        <w:tc>
          <w:tcPr>
            <w:tcW w:w="1306" w:type="dxa"/>
            <w:shd w:val="clear" w:color="auto" w:fill="auto"/>
            <w:vAlign w:val="bottom"/>
          </w:tcPr>
          <w:p w14:paraId="0BB35FF0" w14:textId="55A2B2C5" w:rsidR="00C553BD" w:rsidRPr="009B7B6F" w:rsidRDefault="00C553BD" w:rsidP="00C553BD">
            <w:pPr>
              <w:tabs>
                <w:tab w:val="decimal" w:pos="778"/>
              </w:tabs>
              <w:spacing w:line="340" w:lineRule="exact"/>
              <w:rPr>
                <w:rFonts w:ascii="Arial" w:hAnsi="Arial" w:cs="Arial"/>
                <w:sz w:val="18"/>
                <w:szCs w:val="18"/>
              </w:rPr>
            </w:pPr>
            <w:r w:rsidRPr="002F50E2">
              <w:rPr>
                <w:rFonts w:ascii="Arial" w:hAnsi="Arial" w:cs="Arial" w:hint="cs"/>
                <w:sz w:val="18"/>
                <w:szCs w:val="18"/>
              </w:rPr>
              <w:t>9.67</w:t>
            </w:r>
          </w:p>
        </w:tc>
      </w:tr>
      <w:tr w:rsidR="00C553BD" w:rsidRPr="0064245B" w14:paraId="393A1CEC" w14:textId="77777777" w:rsidTr="00C553BD">
        <w:tc>
          <w:tcPr>
            <w:tcW w:w="4050" w:type="dxa"/>
            <w:shd w:val="clear" w:color="auto" w:fill="auto"/>
          </w:tcPr>
          <w:p w14:paraId="347B73BF" w14:textId="337DEDEC" w:rsidR="00C553BD" w:rsidRPr="0064245B" w:rsidRDefault="00C553BD" w:rsidP="00FB06D3">
            <w:pPr>
              <w:spacing w:line="340" w:lineRule="exact"/>
              <w:ind w:left="345" w:right="-45"/>
              <w:rPr>
                <w:rFonts w:ascii="Arial" w:hAnsi="Arial" w:cs="Arial"/>
                <w:sz w:val="18"/>
                <w:szCs w:val="18"/>
                <w:cs/>
              </w:rPr>
            </w:pPr>
            <w:r w:rsidRPr="0064245B">
              <w:rPr>
                <w:rFonts w:ascii="Arial" w:hAnsi="Arial" w:cs="Arial"/>
                <w:sz w:val="18"/>
                <w:szCs w:val="18"/>
              </w:rPr>
              <w:t>6 - 12 months</w:t>
            </w:r>
          </w:p>
        </w:tc>
        <w:tc>
          <w:tcPr>
            <w:tcW w:w="1305" w:type="dxa"/>
            <w:shd w:val="clear" w:color="auto" w:fill="auto"/>
            <w:vAlign w:val="bottom"/>
          </w:tcPr>
          <w:p w14:paraId="7F144551" w14:textId="112CA10B" w:rsidR="00C553BD" w:rsidRPr="00C553BD"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7.16</w:t>
            </w:r>
          </w:p>
        </w:tc>
        <w:tc>
          <w:tcPr>
            <w:tcW w:w="1305" w:type="dxa"/>
            <w:shd w:val="clear" w:color="auto" w:fill="auto"/>
            <w:vAlign w:val="bottom"/>
          </w:tcPr>
          <w:p w14:paraId="47B439F3" w14:textId="1D47BF15" w:rsidR="00C553BD" w:rsidRPr="008147D1"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8.63</w:t>
            </w:r>
          </w:p>
        </w:tc>
        <w:tc>
          <w:tcPr>
            <w:tcW w:w="1305" w:type="dxa"/>
            <w:shd w:val="clear" w:color="auto" w:fill="auto"/>
            <w:vAlign w:val="bottom"/>
          </w:tcPr>
          <w:p w14:paraId="681FED20" w14:textId="647A4266" w:rsidR="00C553BD" w:rsidRPr="00C553BD"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5.07</w:t>
            </w:r>
          </w:p>
        </w:tc>
        <w:tc>
          <w:tcPr>
            <w:tcW w:w="1306" w:type="dxa"/>
            <w:shd w:val="clear" w:color="auto" w:fill="auto"/>
            <w:vAlign w:val="bottom"/>
          </w:tcPr>
          <w:p w14:paraId="2BD8DA44" w14:textId="7B6BE214" w:rsidR="00C553BD" w:rsidRPr="009B7B6F" w:rsidRDefault="00C553BD" w:rsidP="00C553BD">
            <w:pPr>
              <w:tabs>
                <w:tab w:val="decimal" w:pos="778"/>
              </w:tabs>
              <w:spacing w:line="340" w:lineRule="exact"/>
              <w:rPr>
                <w:rFonts w:ascii="Arial" w:hAnsi="Arial" w:cs="Arial"/>
                <w:sz w:val="18"/>
                <w:szCs w:val="18"/>
              </w:rPr>
            </w:pPr>
            <w:r w:rsidRPr="002F50E2">
              <w:rPr>
                <w:rFonts w:ascii="Arial" w:hAnsi="Arial" w:cs="Arial" w:hint="cs"/>
                <w:sz w:val="18"/>
                <w:szCs w:val="18"/>
              </w:rPr>
              <w:t>0.90</w:t>
            </w:r>
          </w:p>
        </w:tc>
      </w:tr>
      <w:tr w:rsidR="00C553BD" w:rsidRPr="0064245B" w14:paraId="67B90082" w14:textId="77777777" w:rsidTr="00C553BD">
        <w:tc>
          <w:tcPr>
            <w:tcW w:w="4050" w:type="dxa"/>
            <w:shd w:val="clear" w:color="auto" w:fill="auto"/>
          </w:tcPr>
          <w:p w14:paraId="057468BF" w14:textId="011D3A19" w:rsidR="00C553BD" w:rsidRPr="0064245B" w:rsidRDefault="00C553BD" w:rsidP="00FB06D3">
            <w:pPr>
              <w:spacing w:line="340" w:lineRule="exact"/>
              <w:ind w:left="345" w:right="-45"/>
              <w:rPr>
                <w:rFonts w:ascii="Arial" w:hAnsi="Arial" w:cs="Arial"/>
                <w:sz w:val="18"/>
                <w:szCs w:val="18"/>
              </w:rPr>
            </w:pPr>
            <w:r w:rsidRPr="0064245B">
              <w:rPr>
                <w:rFonts w:ascii="Arial" w:hAnsi="Arial" w:cs="Arial"/>
                <w:sz w:val="18"/>
                <w:szCs w:val="18"/>
              </w:rPr>
              <w:t>Over 12 months</w:t>
            </w:r>
          </w:p>
        </w:tc>
        <w:tc>
          <w:tcPr>
            <w:tcW w:w="1305" w:type="dxa"/>
            <w:shd w:val="clear" w:color="auto" w:fill="auto"/>
            <w:vAlign w:val="bottom"/>
          </w:tcPr>
          <w:p w14:paraId="5DE32726" w14:textId="41521E9E" w:rsidR="00C553BD" w:rsidRPr="00C553BD" w:rsidRDefault="00C553BD" w:rsidP="00C553BD">
            <w:pPr>
              <w:pBdr>
                <w:bottom w:val="single" w:sz="6" w:space="1" w:color="auto"/>
              </w:pBdr>
              <w:tabs>
                <w:tab w:val="decimal" w:pos="999"/>
              </w:tabs>
              <w:spacing w:line="340" w:lineRule="exact"/>
              <w:rPr>
                <w:rFonts w:ascii="Arial" w:hAnsi="Arial" w:cs="Arial"/>
                <w:sz w:val="18"/>
                <w:szCs w:val="18"/>
              </w:rPr>
            </w:pPr>
            <w:r w:rsidRPr="00C553BD">
              <w:rPr>
                <w:rFonts w:ascii="Arial" w:hAnsi="Arial" w:cs="Arial"/>
                <w:sz w:val="18"/>
                <w:szCs w:val="18"/>
              </w:rPr>
              <w:t>75.75</w:t>
            </w:r>
          </w:p>
        </w:tc>
        <w:tc>
          <w:tcPr>
            <w:tcW w:w="1305" w:type="dxa"/>
            <w:shd w:val="clear" w:color="auto" w:fill="auto"/>
            <w:vAlign w:val="bottom"/>
          </w:tcPr>
          <w:p w14:paraId="6E61CCBF" w14:textId="2ED0D129" w:rsidR="00C553BD" w:rsidRPr="008147D1" w:rsidRDefault="00C553BD" w:rsidP="00C553BD">
            <w:pPr>
              <w:pBdr>
                <w:bottom w:val="single" w:sz="6" w:space="1" w:color="auto"/>
              </w:pBdr>
              <w:tabs>
                <w:tab w:val="decimal" w:pos="999"/>
              </w:tabs>
              <w:spacing w:line="340" w:lineRule="exact"/>
              <w:rPr>
                <w:rFonts w:ascii="Arial" w:hAnsi="Arial" w:cs="Arial"/>
                <w:sz w:val="18"/>
                <w:szCs w:val="18"/>
              </w:rPr>
            </w:pPr>
            <w:r w:rsidRPr="00C553BD">
              <w:rPr>
                <w:rFonts w:ascii="Arial" w:hAnsi="Arial" w:cs="Arial"/>
                <w:sz w:val="18"/>
                <w:szCs w:val="18"/>
              </w:rPr>
              <w:t>93.76</w:t>
            </w:r>
          </w:p>
        </w:tc>
        <w:tc>
          <w:tcPr>
            <w:tcW w:w="1305" w:type="dxa"/>
            <w:shd w:val="clear" w:color="auto" w:fill="auto"/>
            <w:vAlign w:val="bottom"/>
          </w:tcPr>
          <w:p w14:paraId="38F8A376" w14:textId="1BF4E8BD" w:rsidR="00C553BD" w:rsidRPr="00C553BD" w:rsidRDefault="00C553BD" w:rsidP="00C553BD">
            <w:pPr>
              <w:pBdr>
                <w:bottom w:val="single" w:sz="6" w:space="1" w:color="auto"/>
              </w:pBdr>
              <w:tabs>
                <w:tab w:val="decimal" w:pos="999"/>
              </w:tabs>
              <w:spacing w:line="340" w:lineRule="exact"/>
              <w:rPr>
                <w:rFonts w:ascii="Arial" w:hAnsi="Arial" w:cs="Arial"/>
                <w:sz w:val="18"/>
                <w:szCs w:val="18"/>
              </w:rPr>
            </w:pPr>
            <w:r w:rsidRPr="00C553BD">
              <w:rPr>
                <w:rFonts w:ascii="Arial" w:hAnsi="Arial" w:cs="Arial"/>
                <w:sz w:val="18"/>
                <w:szCs w:val="18"/>
              </w:rPr>
              <w:t>50.57</w:t>
            </w:r>
          </w:p>
        </w:tc>
        <w:tc>
          <w:tcPr>
            <w:tcW w:w="1306" w:type="dxa"/>
            <w:shd w:val="clear" w:color="auto" w:fill="auto"/>
            <w:vAlign w:val="bottom"/>
          </w:tcPr>
          <w:p w14:paraId="35A3CB3F" w14:textId="147954E0" w:rsidR="00C553BD" w:rsidRPr="009B7B6F" w:rsidRDefault="00C553BD" w:rsidP="00C553BD">
            <w:pPr>
              <w:pBdr>
                <w:bottom w:val="single" w:sz="6" w:space="1" w:color="auto"/>
              </w:pBdr>
              <w:tabs>
                <w:tab w:val="decimal" w:pos="778"/>
              </w:tabs>
              <w:spacing w:line="340" w:lineRule="exact"/>
              <w:rPr>
                <w:rFonts w:ascii="Arial" w:hAnsi="Arial" w:cs="Arial"/>
                <w:sz w:val="18"/>
                <w:szCs w:val="18"/>
              </w:rPr>
            </w:pPr>
            <w:r w:rsidRPr="002F50E2">
              <w:rPr>
                <w:rFonts w:ascii="Arial" w:hAnsi="Arial" w:cs="Arial" w:hint="cs"/>
                <w:sz w:val="18"/>
                <w:szCs w:val="18"/>
              </w:rPr>
              <w:t>61.70</w:t>
            </w:r>
          </w:p>
        </w:tc>
      </w:tr>
      <w:tr w:rsidR="00C553BD" w:rsidRPr="0064245B" w14:paraId="4775C869" w14:textId="77777777" w:rsidTr="00C553BD">
        <w:tc>
          <w:tcPr>
            <w:tcW w:w="4050" w:type="dxa"/>
            <w:shd w:val="clear" w:color="auto" w:fill="auto"/>
          </w:tcPr>
          <w:p w14:paraId="3F556626" w14:textId="77777777" w:rsidR="00C553BD" w:rsidRPr="0064245B" w:rsidRDefault="00C553BD" w:rsidP="00C553BD">
            <w:pPr>
              <w:spacing w:line="340" w:lineRule="exact"/>
              <w:ind w:right="-45"/>
              <w:jc w:val="thaiDistribute"/>
              <w:rPr>
                <w:rFonts w:ascii="Arial" w:hAnsi="Arial" w:cs="Arial"/>
                <w:sz w:val="18"/>
                <w:szCs w:val="18"/>
              </w:rPr>
            </w:pPr>
            <w:r w:rsidRPr="0064245B">
              <w:rPr>
                <w:rFonts w:ascii="Arial" w:hAnsi="Arial" w:cs="Arial"/>
                <w:sz w:val="18"/>
                <w:szCs w:val="18"/>
              </w:rPr>
              <w:t>Total</w:t>
            </w:r>
          </w:p>
        </w:tc>
        <w:tc>
          <w:tcPr>
            <w:tcW w:w="1305" w:type="dxa"/>
            <w:shd w:val="clear" w:color="auto" w:fill="auto"/>
            <w:vAlign w:val="bottom"/>
          </w:tcPr>
          <w:p w14:paraId="4A3CA15C" w14:textId="1D916225" w:rsidR="00C553BD" w:rsidRPr="00C553BD"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417.85</w:t>
            </w:r>
          </w:p>
        </w:tc>
        <w:tc>
          <w:tcPr>
            <w:tcW w:w="1305" w:type="dxa"/>
            <w:shd w:val="clear" w:color="auto" w:fill="auto"/>
            <w:vAlign w:val="bottom"/>
          </w:tcPr>
          <w:p w14:paraId="1307334C" w14:textId="52282E29" w:rsidR="00C553BD" w:rsidRPr="008147D1"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447.56</w:t>
            </w:r>
          </w:p>
        </w:tc>
        <w:tc>
          <w:tcPr>
            <w:tcW w:w="1305" w:type="dxa"/>
            <w:shd w:val="clear" w:color="auto" w:fill="auto"/>
            <w:vAlign w:val="bottom"/>
          </w:tcPr>
          <w:p w14:paraId="16479B2A" w14:textId="6A7FC06C" w:rsidR="00C553BD" w:rsidRPr="00C553BD" w:rsidRDefault="00C553BD" w:rsidP="00C553BD">
            <w:pPr>
              <w:tabs>
                <w:tab w:val="decimal" w:pos="999"/>
              </w:tabs>
              <w:spacing w:line="340" w:lineRule="exact"/>
              <w:rPr>
                <w:rFonts w:ascii="Arial" w:hAnsi="Arial" w:cs="Arial"/>
                <w:sz w:val="18"/>
                <w:szCs w:val="18"/>
              </w:rPr>
            </w:pPr>
            <w:r w:rsidRPr="00C553BD">
              <w:rPr>
                <w:rFonts w:ascii="Arial" w:hAnsi="Arial" w:cs="Arial"/>
                <w:sz w:val="18"/>
                <w:szCs w:val="18"/>
              </w:rPr>
              <w:t>93.99</w:t>
            </w:r>
          </w:p>
        </w:tc>
        <w:tc>
          <w:tcPr>
            <w:tcW w:w="1306" w:type="dxa"/>
            <w:shd w:val="clear" w:color="auto" w:fill="auto"/>
            <w:vAlign w:val="bottom"/>
          </w:tcPr>
          <w:p w14:paraId="541868B5" w14:textId="2BB46421" w:rsidR="00C553BD" w:rsidRPr="009B7B6F" w:rsidRDefault="00C553BD" w:rsidP="00C553BD">
            <w:pPr>
              <w:tabs>
                <w:tab w:val="decimal" w:pos="778"/>
              </w:tabs>
              <w:spacing w:line="340" w:lineRule="exact"/>
              <w:rPr>
                <w:rFonts w:ascii="Arial" w:hAnsi="Arial" w:cs="Arial"/>
                <w:sz w:val="18"/>
                <w:szCs w:val="18"/>
              </w:rPr>
            </w:pPr>
            <w:r w:rsidRPr="002F50E2">
              <w:rPr>
                <w:rFonts w:ascii="Arial" w:hAnsi="Arial" w:cs="Arial" w:hint="cs"/>
                <w:sz w:val="18"/>
                <w:szCs w:val="18"/>
              </w:rPr>
              <w:t>80.22</w:t>
            </w:r>
          </w:p>
        </w:tc>
      </w:tr>
      <w:tr w:rsidR="00C553BD" w:rsidRPr="0064245B" w14:paraId="3F1370ED" w14:textId="77777777" w:rsidTr="00C553BD">
        <w:trPr>
          <w:trHeight w:val="93"/>
        </w:trPr>
        <w:tc>
          <w:tcPr>
            <w:tcW w:w="4050" w:type="dxa"/>
            <w:shd w:val="clear" w:color="auto" w:fill="auto"/>
          </w:tcPr>
          <w:p w14:paraId="7CA66944" w14:textId="5EA163D3" w:rsidR="00C553BD" w:rsidRPr="0064245B" w:rsidRDefault="00C553BD" w:rsidP="00C553BD">
            <w:pPr>
              <w:pStyle w:val="BodyText"/>
              <w:spacing w:line="340" w:lineRule="exact"/>
              <w:ind w:right="-86"/>
              <w:rPr>
                <w:rFonts w:ascii="Arial" w:hAnsi="Arial" w:cs="Arial"/>
                <w:sz w:val="18"/>
                <w:szCs w:val="18"/>
              </w:rPr>
            </w:pPr>
            <w:r w:rsidRPr="0064245B">
              <w:rPr>
                <w:rFonts w:ascii="Arial" w:hAnsi="Arial" w:cs="Arial"/>
                <w:sz w:val="18"/>
                <w:szCs w:val="18"/>
              </w:rPr>
              <w:t>Less: Allowance for expected credit losses</w:t>
            </w:r>
          </w:p>
        </w:tc>
        <w:tc>
          <w:tcPr>
            <w:tcW w:w="1305" w:type="dxa"/>
            <w:shd w:val="clear" w:color="auto" w:fill="auto"/>
            <w:vAlign w:val="bottom"/>
          </w:tcPr>
          <w:p w14:paraId="72881271" w14:textId="4205CDCB" w:rsidR="00C553BD" w:rsidRPr="00C553BD" w:rsidRDefault="00C553BD" w:rsidP="00C553BD">
            <w:pPr>
              <w:pBdr>
                <w:bottom w:val="single" w:sz="6" w:space="1" w:color="auto"/>
              </w:pBdr>
              <w:tabs>
                <w:tab w:val="decimal" w:pos="999"/>
              </w:tabs>
              <w:spacing w:line="340" w:lineRule="exact"/>
              <w:rPr>
                <w:rFonts w:ascii="Arial" w:hAnsi="Arial" w:cs="Arial"/>
                <w:sz w:val="18"/>
                <w:szCs w:val="18"/>
              </w:rPr>
            </w:pPr>
            <w:r w:rsidRPr="00C553BD">
              <w:rPr>
                <w:rFonts w:ascii="Arial" w:hAnsi="Arial" w:cs="Arial"/>
                <w:sz w:val="18"/>
                <w:szCs w:val="18"/>
              </w:rPr>
              <w:t>(113.00)</w:t>
            </w:r>
          </w:p>
        </w:tc>
        <w:tc>
          <w:tcPr>
            <w:tcW w:w="1305" w:type="dxa"/>
            <w:shd w:val="clear" w:color="auto" w:fill="auto"/>
            <w:vAlign w:val="bottom"/>
          </w:tcPr>
          <w:p w14:paraId="363D2830" w14:textId="795382E7" w:rsidR="00C553BD" w:rsidRPr="008147D1" w:rsidRDefault="00C553BD" w:rsidP="00C553BD">
            <w:pPr>
              <w:pBdr>
                <w:bottom w:val="single" w:sz="6" w:space="1" w:color="auto"/>
              </w:pBdr>
              <w:tabs>
                <w:tab w:val="decimal" w:pos="999"/>
              </w:tabs>
              <w:spacing w:line="340" w:lineRule="exact"/>
              <w:rPr>
                <w:rFonts w:ascii="Arial" w:hAnsi="Arial" w:cs="Arial"/>
                <w:sz w:val="18"/>
                <w:szCs w:val="18"/>
              </w:rPr>
            </w:pPr>
            <w:r w:rsidRPr="00C553BD">
              <w:rPr>
                <w:rFonts w:ascii="Arial" w:hAnsi="Arial" w:cs="Arial"/>
                <w:sz w:val="18"/>
                <w:szCs w:val="18"/>
              </w:rPr>
              <w:t>(117.85)</w:t>
            </w:r>
          </w:p>
        </w:tc>
        <w:tc>
          <w:tcPr>
            <w:tcW w:w="1305" w:type="dxa"/>
            <w:shd w:val="clear" w:color="auto" w:fill="auto"/>
            <w:vAlign w:val="bottom"/>
          </w:tcPr>
          <w:p w14:paraId="7C7D1FC4" w14:textId="13D1BDC0" w:rsidR="00C553BD" w:rsidRPr="00C553BD" w:rsidRDefault="00C553BD" w:rsidP="00C553BD">
            <w:pPr>
              <w:pBdr>
                <w:bottom w:val="single" w:sz="6" w:space="1" w:color="auto"/>
              </w:pBdr>
              <w:tabs>
                <w:tab w:val="decimal" w:pos="999"/>
              </w:tabs>
              <w:spacing w:line="340" w:lineRule="exact"/>
              <w:rPr>
                <w:rFonts w:ascii="Arial" w:hAnsi="Arial" w:cs="Arial"/>
                <w:sz w:val="18"/>
                <w:szCs w:val="18"/>
              </w:rPr>
            </w:pPr>
            <w:r w:rsidRPr="00C553BD">
              <w:rPr>
                <w:rFonts w:ascii="Arial" w:hAnsi="Arial" w:cs="Arial"/>
                <w:sz w:val="18"/>
                <w:szCs w:val="18"/>
              </w:rPr>
              <w:t>(82.57)</w:t>
            </w:r>
          </w:p>
        </w:tc>
        <w:tc>
          <w:tcPr>
            <w:tcW w:w="1306" w:type="dxa"/>
            <w:shd w:val="clear" w:color="auto" w:fill="auto"/>
            <w:vAlign w:val="bottom"/>
          </w:tcPr>
          <w:p w14:paraId="048A0CA3" w14:textId="3CC3AEF5" w:rsidR="00C553BD" w:rsidRPr="009B7B6F" w:rsidRDefault="00C553BD" w:rsidP="00C553BD">
            <w:pPr>
              <w:pBdr>
                <w:bottom w:val="single" w:sz="6" w:space="1" w:color="auto"/>
              </w:pBdr>
              <w:tabs>
                <w:tab w:val="decimal" w:pos="778"/>
              </w:tabs>
              <w:spacing w:line="340" w:lineRule="exact"/>
              <w:rPr>
                <w:rFonts w:ascii="Arial" w:hAnsi="Arial" w:cs="Arial"/>
                <w:sz w:val="18"/>
                <w:szCs w:val="18"/>
              </w:rPr>
            </w:pPr>
            <w:r w:rsidRPr="002F50E2">
              <w:rPr>
                <w:rFonts w:ascii="Arial" w:hAnsi="Arial" w:cs="Arial" w:hint="cs"/>
                <w:sz w:val="18"/>
                <w:szCs w:val="18"/>
              </w:rPr>
              <w:t>(73.83)</w:t>
            </w:r>
          </w:p>
        </w:tc>
      </w:tr>
      <w:tr w:rsidR="00C553BD" w:rsidRPr="0064245B" w14:paraId="4B714097" w14:textId="77777777" w:rsidTr="00C553BD">
        <w:trPr>
          <w:trHeight w:val="117"/>
        </w:trPr>
        <w:tc>
          <w:tcPr>
            <w:tcW w:w="4050" w:type="dxa"/>
            <w:shd w:val="clear" w:color="auto" w:fill="auto"/>
          </w:tcPr>
          <w:p w14:paraId="1B2DCDAB" w14:textId="5086F72B" w:rsidR="00C553BD" w:rsidRPr="0064245B" w:rsidRDefault="00C553BD" w:rsidP="00C553BD">
            <w:pPr>
              <w:spacing w:line="340" w:lineRule="exact"/>
              <w:ind w:left="161" w:right="-45" w:hanging="161"/>
              <w:rPr>
                <w:rFonts w:ascii="Arial" w:hAnsi="Arial" w:cs="Arial"/>
                <w:sz w:val="18"/>
                <w:szCs w:val="18"/>
              </w:rPr>
            </w:pPr>
            <w:r w:rsidRPr="0064245B">
              <w:rPr>
                <w:rFonts w:ascii="Arial" w:hAnsi="Arial" w:cs="Arial"/>
                <w:sz w:val="18"/>
                <w:szCs w:val="18"/>
              </w:rPr>
              <w:t>Total trade accounts receivable - unrelated parties, net</w:t>
            </w:r>
          </w:p>
        </w:tc>
        <w:tc>
          <w:tcPr>
            <w:tcW w:w="1305" w:type="dxa"/>
            <w:shd w:val="clear" w:color="auto" w:fill="auto"/>
            <w:vAlign w:val="bottom"/>
          </w:tcPr>
          <w:p w14:paraId="4737D7C3" w14:textId="70691C87" w:rsidR="00C553BD" w:rsidRPr="00AA6C20" w:rsidRDefault="00C553BD" w:rsidP="00C553BD">
            <w:pPr>
              <w:pBdr>
                <w:bottom w:val="single" w:sz="6" w:space="1" w:color="auto"/>
              </w:pBdr>
              <w:tabs>
                <w:tab w:val="decimal" w:pos="999"/>
              </w:tabs>
              <w:spacing w:line="340" w:lineRule="exact"/>
              <w:rPr>
                <w:rFonts w:ascii="Arial" w:hAnsi="Arial" w:cs="Arial"/>
                <w:sz w:val="18"/>
                <w:szCs w:val="18"/>
              </w:rPr>
            </w:pPr>
            <w:r w:rsidRPr="00C553BD">
              <w:rPr>
                <w:rFonts w:ascii="Arial" w:hAnsi="Arial" w:cs="Arial"/>
                <w:sz w:val="18"/>
                <w:szCs w:val="18"/>
              </w:rPr>
              <w:t>304.85</w:t>
            </w:r>
          </w:p>
        </w:tc>
        <w:tc>
          <w:tcPr>
            <w:tcW w:w="1305" w:type="dxa"/>
            <w:shd w:val="clear" w:color="auto" w:fill="auto"/>
            <w:vAlign w:val="bottom"/>
          </w:tcPr>
          <w:p w14:paraId="445D27FC" w14:textId="2503CEE0" w:rsidR="00C553BD" w:rsidRPr="008147D1" w:rsidRDefault="00C553BD" w:rsidP="00C553BD">
            <w:pPr>
              <w:pBdr>
                <w:bottom w:val="single" w:sz="6" w:space="1" w:color="auto"/>
              </w:pBdr>
              <w:tabs>
                <w:tab w:val="decimal" w:pos="999"/>
              </w:tabs>
              <w:spacing w:line="340" w:lineRule="exact"/>
              <w:rPr>
                <w:rFonts w:ascii="Arial" w:hAnsi="Arial" w:cs="Arial"/>
                <w:sz w:val="18"/>
                <w:szCs w:val="18"/>
              </w:rPr>
            </w:pPr>
            <w:r w:rsidRPr="00C553BD">
              <w:rPr>
                <w:rFonts w:ascii="Arial" w:hAnsi="Arial" w:cs="Arial"/>
                <w:sz w:val="18"/>
                <w:szCs w:val="18"/>
              </w:rPr>
              <w:t>329.71</w:t>
            </w:r>
          </w:p>
        </w:tc>
        <w:tc>
          <w:tcPr>
            <w:tcW w:w="1305" w:type="dxa"/>
            <w:shd w:val="clear" w:color="auto" w:fill="auto"/>
            <w:vAlign w:val="bottom"/>
          </w:tcPr>
          <w:p w14:paraId="44D3C7B6" w14:textId="1E242711" w:rsidR="00C553BD" w:rsidRPr="00C701BD" w:rsidRDefault="00C553BD" w:rsidP="00C553BD">
            <w:pPr>
              <w:pBdr>
                <w:bottom w:val="single" w:sz="6" w:space="1" w:color="auto"/>
              </w:pBdr>
              <w:tabs>
                <w:tab w:val="decimal" w:pos="999"/>
              </w:tabs>
              <w:spacing w:line="340" w:lineRule="exact"/>
              <w:rPr>
                <w:rFonts w:ascii="Arial" w:hAnsi="Arial" w:cs="Arial"/>
                <w:sz w:val="18"/>
                <w:szCs w:val="18"/>
              </w:rPr>
            </w:pPr>
            <w:r w:rsidRPr="00C553BD">
              <w:rPr>
                <w:rFonts w:ascii="Arial" w:hAnsi="Arial" w:cs="Arial"/>
                <w:sz w:val="18"/>
                <w:szCs w:val="18"/>
              </w:rPr>
              <w:t>11.42</w:t>
            </w:r>
          </w:p>
        </w:tc>
        <w:tc>
          <w:tcPr>
            <w:tcW w:w="1306" w:type="dxa"/>
            <w:shd w:val="clear" w:color="auto" w:fill="auto"/>
            <w:vAlign w:val="bottom"/>
          </w:tcPr>
          <w:p w14:paraId="0BA170CE" w14:textId="1D0247C9" w:rsidR="00C553BD" w:rsidRPr="009B7B6F" w:rsidRDefault="00C553BD" w:rsidP="00C553BD">
            <w:pPr>
              <w:pBdr>
                <w:bottom w:val="single" w:sz="6" w:space="1" w:color="auto"/>
              </w:pBdr>
              <w:tabs>
                <w:tab w:val="decimal" w:pos="778"/>
              </w:tabs>
              <w:spacing w:line="340" w:lineRule="exact"/>
              <w:rPr>
                <w:rFonts w:ascii="Arial" w:hAnsi="Arial" w:cs="Arial"/>
                <w:sz w:val="18"/>
                <w:szCs w:val="18"/>
              </w:rPr>
            </w:pPr>
            <w:r w:rsidRPr="002F50E2">
              <w:rPr>
                <w:rFonts w:ascii="Arial" w:hAnsi="Arial" w:cs="Arial" w:hint="cs"/>
                <w:sz w:val="18"/>
                <w:szCs w:val="18"/>
              </w:rPr>
              <w:t>6.39</w:t>
            </w:r>
          </w:p>
        </w:tc>
      </w:tr>
      <w:tr w:rsidR="00C553BD" w:rsidRPr="0064245B" w14:paraId="18DC6DBB" w14:textId="77777777" w:rsidTr="00C553BD">
        <w:tc>
          <w:tcPr>
            <w:tcW w:w="4050" w:type="dxa"/>
            <w:shd w:val="clear" w:color="auto" w:fill="auto"/>
          </w:tcPr>
          <w:p w14:paraId="23C90C77" w14:textId="6663A8CA" w:rsidR="00C553BD" w:rsidRPr="0064245B" w:rsidRDefault="00C553BD" w:rsidP="00C553BD">
            <w:pPr>
              <w:spacing w:line="340" w:lineRule="exact"/>
              <w:ind w:left="165" w:right="-45" w:hanging="165"/>
              <w:rPr>
                <w:rFonts w:ascii="Arial" w:hAnsi="Arial" w:cs="Arial"/>
                <w:sz w:val="18"/>
                <w:szCs w:val="18"/>
                <w:cs/>
              </w:rPr>
            </w:pPr>
            <w:r w:rsidRPr="0064245B">
              <w:rPr>
                <w:rFonts w:ascii="Arial" w:hAnsi="Arial" w:cs="Arial"/>
                <w:sz w:val="18"/>
                <w:szCs w:val="18"/>
              </w:rPr>
              <w:t xml:space="preserve">Total trade </w:t>
            </w:r>
            <w:r>
              <w:rPr>
                <w:rFonts w:ascii="Arial" w:hAnsi="Arial" w:cs="Arial"/>
                <w:sz w:val="18"/>
                <w:szCs w:val="18"/>
              </w:rPr>
              <w:t xml:space="preserve">and other current </w:t>
            </w:r>
            <w:r w:rsidRPr="0064245B">
              <w:rPr>
                <w:rFonts w:ascii="Arial" w:hAnsi="Arial" w:cs="Arial"/>
                <w:sz w:val="18"/>
                <w:szCs w:val="18"/>
              </w:rPr>
              <w:t>accounts receivable - net</w:t>
            </w:r>
          </w:p>
        </w:tc>
        <w:tc>
          <w:tcPr>
            <w:tcW w:w="1305" w:type="dxa"/>
            <w:shd w:val="clear" w:color="auto" w:fill="auto"/>
            <w:vAlign w:val="bottom"/>
          </w:tcPr>
          <w:p w14:paraId="791FDA2C" w14:textId="6BFB79C9" w:rsidR="00C553BD" w:rsidRPr="00AA6C20" w:rsidRDefault="00C553BD" w:rsidP="00C553BD">
            <w:pPr>
              <w:pBdr>
                <w:bottom w:val="double" w:sz="4" w:space="1" w:color="auto"/>
              </w:pBdr>
              <w:tabs>
                <w:tab w:val="decimal" w:pos="999"/>
              </w:tabs>
              <w:spacing w:line="340" w:lineRule="exact"/>
              <w:rPr>
                <w:rFonts w:ascii="Arial" w:hAnsi="Arial" w:cs="Arial"/>
                <w:sz w:val="18"/>
                <w:szCs w:val="18"/>
              </w:rPr>
            </w:pPr>
            <w:r w:rsidRPr="00C553BD">
              <w:rPr>
                <w:rFonts w:ascii="Arial" w:hAnsi="Arial" w:cs="Arial"/>
                <w:sz w:val="18"/>
                <w:szCs w:val="18"/>
              </w:rPr>
              <w:t>955.94</w:t>
            </w:r>
          </w:p>
        </w:tc>
        <w:tc>
          <w:tcPr>
            <w:tcW w:w="1305" w:type="dxa"/>
            <w:shd w:val="clear" w:color="auto" w:fill="auto"/>
            <w:vAlign w:val="bottom"/>
          </w:tcPr>
          <w:p w14:paraId="1BAB3CB9" w14:textId="152122E9" w:rsidR="00C553BD" w:rsidRPr="008147D1" w:rsidRDefault="00C553BD" w:rsidP="00C553BD">
            <w:pPr>
              <w:pBdr>
                <w:bottom w:val="double" w:sz="4" w:space="1" w:color="auto"/>
              </w:pBdr>
              <w:tabs>
                <w:tab w:val="decimal" w:pos="999"/>
              </w:tabs>
              <w:spacing w:line="340" w:lineRule="exact"/>
              <w:rPr>
                <w:rFonts w:ascii="Arial" w:hAnsi="Arial" w:cs="Arial"/>
                <w:sz w:val="18"/>
                <w:szCs w:val="18"/>
              </w:rPr>
            </w:pPr>
            <w:r w:rsidRPr="00C553BD">
              <w:rPr>
                <w:rFonts w:ascii="Arial" w:hAnsi="Arial" w:cs="Arial"/>
                <w:sz w:val="18"/>
                <w:szCs w:val="18"/>
              </w:rPr>
              <w:t>1,000.56</w:t>
            </w:r>
          </w:p>
        </w:tc>
        <w:tc>
          <w:tcPr>
            <w:tcW w:w="1305" w:type="dxa"/>
            <w:shd w:val="clear" w:color="auto" w:fill="auto"/>
            <w:vAlign w:val="bottom"/>
          </w:tcPr>
          <w:p w14:paraId="65C11386" w14:textId="334511D2" w:rsidR="00C553BD" w:rsidRPr="00C701BD" w:rsidRDefault="00C553BD" w:rsidP="00C553BD">
            <w:pPr>
              <w:pBdr>
                <w:bottom w:val="double" w:sz="4" w:space="1" w:color="auto"/>
              </w:pBdr>
              <w:tabs>
                <w:tab w:val="decimal" w:pos="999"/>
              </w:tabs>
              <w:spacing w:line="340" w:lineRule="exact"/>
              <w:rPr>
                <w:rFonts w:ascii="Arial" w:hAnsi="Arial" w:cs="Arial"/>
                <w:sz w:val="18"/>
                <w:szCs w:val="18"/>
              </w:rPr>
            </w:pPr>
            <w:r w:rsidRPr="00C553BD">
              <w:rPr>
                <w:rFonts w:ascii="Arial" w:hAnsi="Arial" w:cs="Arial"/>
                <w:sz w:val="18"/>
                <w:szCs w:val="18"/>
              </w:rPr>
              <w:t>743.69</w:t>
            </w:r>
          </w:p>
        </w:tc>
        <w:tc>
          <w:tcPr>
            <w:tcW w:w="1306" w:type="dxa"/>
            <w:shd w:val="clear" w:color="auto" w:fill="auto"/>
            <w:vAlign w:val="bottom"/>
          </w:tcPr>
          <w:p w14:paraId="780CA9D6" w14:textId="1805A4DA" w:rsidR="00C553BD" w:rsidRPr="009B7B6F" w:rsidRDefault="00C553BD" w:rsidP="00C553BD">
            <w:pPr>
              <w:pBdr>
                <w:bottom w:val="double" w:sz="4" w:space="1" w:color="auto"/>
              </w:pBdr>
              <w:tabs>
                <w:tab w:val="decimal" w:pos="778"/>
              </w:tabs>
              <w:spacing w:line="340" w:lineRule="exact"/>
              <w:rPr>
                <w:rFonts w:ascii="Arial" w:hAnsi="Arial" w:cs="Arial"/>
                <w:sz w:val="18"/>
                <w:szCs w:val="18"/>
              </w:rPr>
            </w:pPr>
            <w:r w:rsidRPr="002F50E2">
              <w:rPr>
                <w:rFonts w:ascii="Arial" w:hAnsi="Arial" w:cs="Arial" w:hint="cs"/>
                <w:sz w:val="18"/>
                <w:szCs w:val="18"/>
              </w:rPr>
              <w:t>787.22</w:t>
            </w:r>
          </w:p>
        </w:tc>
      </w:tr>
    </w:tbl>
    <w:p w14:paraId="17356797" w14:textId="1CD9F702" w:rsidR="002A0454" w:rsidRPr="001C2954" w:rsidRDefault="00620CFB" w:rsidP="00F47A9E">
      <w:pPr>
        <w:spacing w:before="240" w:after="120" w:line="380" w:lineRule="exact"/>
        <w:ind w:left="547" w:right="-43" w:hanging="547"/>
        <w:jc w:val="both"/>
        <w:outlineLvl w:val="0"/>
        <w:rPr>
          <w:rFonts w:ascii="Arial" w:hAnsi="Arial" w:cs="Arial"/>
          <w:b/>
          <w:bCs/>
          <w:sz w:val="22"/>
          <w:szCs w:val="22"/>
        </w:rPr>
      </w:pPr>
      <w:r>
        <w:rPr>
          <w:rFonts w:ascii="Arial" w:hAnsi="Arial" w:cs="Arial"/>
          <w:b/>
          <w:bCs/>
          <w:sz w:val="22"/>
          <w:szCs w:val="22"/>
        </w:rPr>
        <w:t>4</w:t>
      </w:r>
      <w:r w:rsidR="002469C5" w:rsidRPr="00221B4D">
        <w:rPr>
          <w:rFonts w:ascii="Arial" w:hAnsi="Arial" w:cs="Arial"/>
          <w:b/>
          <w:bCs/>
          <w:sz w:val="22"/>
          <w:szCs w:val="22"/>
        </w:rPr>
        <w:t>.</w:t>
      </w:r>
      <w:r w:rsidR="002469C5" w:rsidRPr="00221B4D">
        <w:rPr>
          <w:rFonts w:ascii="Arial" w:hAnsi="Arial" w:cs="Arial"/>
          <w:b/>
          <w:bCs/>
          <w:sz w:val="22"/>
          <w:szCs w:val="22"/>
        </w:rPr>
        <w:tab/>
      </w:r>
      <w:r w:rsidR="002F4DE6" w:rsidRPr="00221B4D">
        <w:rPr>
          <w:rFonts w:ascii="Arial" w:hAnsi="Arial" w:cs="Arial"/>
          <w:b/>
          <w:bCs/>
          <w:sz w:val="22"/>
          <w:szCs w:val="22"/>
        </w:rPr>
        <w:t xml:space="preserve">Real estate development for sales </w:t>
      </w:r>
    </w:p>
    <w:p w14:paraId="1462472D" w14:textId="5FDC952C" w:rsidR="00941664" w:rsidRPr="00F50FFB" w:rsidRDefault="00620CFB" w:rsidP="009B7B6F">
      <w:pPr>
        <w:spacing w:before="120" w:after="120" w:line="380" w:lineRule="exact"/>
        <w:ind w:left="547" w:right="-43" w:hanging="547"/>
        <w:jc w:val="both"/>
        <w:rPr>
          <w:rFonts w:ascii="Arial" w:eastAsia="Arial Unicode MS" w:hAnsi="Arial" w:cs="Arial"/>
          <w:sz w:val="22"/>
          <w:szCs w:val="22"/>
        </w:rPr>
      </w:pPr>
      <w:r>
        <w:rPr>
          <w:rFonts w:ascii="Arial" w:hAnsi="Arial" w:cs="Arial"/>
          <w:sz w:val="22"/>
          <w:szCs w:val="22"/>
        </w:rPr>
        <w:t>4</w:t>
      </w:r>
      <w:r w:rsidR="00941664" w:rsidRPr="00221B4D">
        <w:rPr>
          <w:rFonts w:ascii="Arial" w:hAnsi="Arial" w:cs="Arial"/>
          <w:sz w:val="22"/>
          <w:szCs w:val="22"/>
        </w:rPr>
        <w:t>.</w:t>
      </w:r>
      <w:r w:rsidR="00941664">
        <w:rPr>
          <w:rFonts w:ascii="Arial" w:hAnsi="Arial" w:cs="Arial"/>
          <w:sz w:val="22"/>
          <w:szCs w:val="22"/>
        </w:rPr>
        <w:t>1</w:t>
      </w:r>
      <w:r w:rsidR="00941664" w:rsidRPr="00221B4D">
        <w:rPr>
          <w:rFonts w:ascii="Arial" w:hAnsi="Arial" w:cs="Arial"/>
          <w:sz w:val="22"/>
          <w:szCs w:val="22"/>
        </w:rPr>
        <w:tab/>
        <w:t xml:space="preserve">Movements in the reduction of cost to net </w:t>
      </w:r>
      <w:proofErr w:type="spellStart"/>
      <w:r w:rsidR="00941664" w:rsidRPr="00221B4D">
        <w:rPr>
          <w:rFonts w:ascii="Arial" w:hAnsi="Arial" w:cs="Arial"/>
          <w:sz w:val="22"/>
          <w:szCs w:val="22"/>
        </w:rPr>
        <w:t>realisable</w:t>
      </w:r>
      <w:proofErr w:type="spellEnd"/>
      <w:r w:rsidR="00941664" w:rsidRPr="00221B4D">
        <w:rPr>
          <w:rFonts w:ascii="Arial" w:hAnsi="Arial" w:cs="Arial"/>
          <w:sz w:val="22"/>
          <w:szCs w:val="22"/>
        </w:rPr>
        <w:t xml:space="preserve"> value during the </w:t>
      </w:r>
      <w:r w:rsidR="00F47A9E">
        <w:rPr>
          <w:rFonts w:ascii="Arial" w:hAnsi="Arial" w:cs="Arial"/>
          <w:sz w:val="22"/>
          <w:szCs w:val="22"/>
        </w:rPr>
        <w:t>six</w:t>
      </w:r>
      <w:r w:rsidR="00941664" w:rsidRPr="00221B4D">
        <w:rPr>
          <w:rFonts w:ascii="Arial" w:hAnsi="Arial" w:cs="Arial"/>
          <w:sz w:val="22"/>
          <w:szCs w:val="22"/>
        </w:rPr>
        <w:t xml:space="preserve">-month period ended </w:t>
      </w:r>
      <w:r w:rsidR="00F47A9E">
        <w:rPr>
          <w:rFonts w:ascii="Arial" w:hAnsi="Arial" w:cs="Arial"/>
          <w:sz w:val="22"/>
          <w:szCs w:val="22"/>
        </w:rPr>
        <w:t>30 June</w:t>
      </w:r>
      <w:r w:rsidR="00941664" w:rsidRPr="00221B4D">
        <w:rPr>
          <w:rFonts w:ascii="Arial" w:hAnsi="Arial" w:cs="Arial"/>
          <w:sz w:val="22"/>
          <w:szCs w:val="22"/>
        </w:rPr>
        <w:t xml:space="preserve"> 202</w:t>
      </w:r>
      <w:r w:rsidR="002F50E2">
        <w:rPr>
          <w:rFonts w:ascii="Arial" w:hAnsi="Arial" w:cs="Arial"/>
          <w:sz w:val="22"/>
          <w:szCs w:val="22"/>
        </w:rPr>
        <w:t>5</w:t>
      </w:r>
      <w:r w:rsidR="00941664" w:rsidRPr="00221B4D">
        <w:rPr>
          <w:rFonts w:ascii="Arial" w:hAnsi="Arial" w:cs="Arial"/>
          <w:sz w:val="22"/>
          <w:szCs w:val="22"/>
        </w:rPr>
        <w:t xml:space="preserve"> are </w:t>
      </w:r>
      <w:proofErr w:type="spellStart"/>
      <w:r w:rsidR="00941664" w:rsidRPr="00221B4D">
        <w:rPr>
          <w:rFonts w:ascii="Arial" w:hAnsi="Arial" w:cs="Arial"/>
          <w:sz w:val="22"/>
          <w:szCs w:val="22"/>
        </w:rPr>
        <w:t>summarised</w:t>
      </w:r>
      <w:proofErr w:type="spellEnd"/>
      <w:r w:rsidR="00941664" w:rsidRPr="00221B4D">
        <w:rPr>
          <w:rFonts w:ascii="Arial" w:hAnsi="Arial" w:cs="Arial"/>
          <w:sz w:val="22"/>
          <w:szCs w:val="22"/>
        </w:rPr>
        <w:t xml:space="preserve"> below.</w:t>
      </w:r>
      <w:r w:rsidR="00941664" w:rsidRPr="00221B4D">
        <w:rPr>
          <w:rFonts w:ascii="Arial" w:eastAsia="Arial Unicode MS" w:hAnsi="Arial" w:cs="Arial"/>
          <w:sz w:val="22"/>
          <w:szCs w:val="22"/>
        </w:rPr>
        <w:t xml:space="preserve"> </w:t>
      </w:r>
    </w:p>
    <w:tbl>
      <w:tblPr>
        <w:tblW w:w="8910" w:type="dxa"/>
        <w:tblInd w:w="450" w:type="dxa"/>
        <w:tblLayout w:type="fixed"/>
        <w:tblLook w:val="04A0" w:firstRow="1" w:lastRow="0" w:firstColumn="1" w:lastColumn="0" w:noHBand="0" w:noVBand="1"/>
      </w:tblPr>
      <w:tblGrid>
        <w:gridCol w:w="4770"/>
        <w:gridCol w:w="2070"/>
        <w:gridCol w:w="2070"/>
      </w:tblGrid>
      <w:tr w:rsidR="00F50FFB" w:rsidRPr="00221B4D" w14:paraId="05041EA9" w14:textId="77777777" w:rsidTr="00224CA2">
        <w:tc>
          <w:tcPr>
            <w:tcW w:w="4770" w:type="dxa"/>
          </w:tcPr>
          <w:p w14:paraId="59E618B0" w14:textId="77777777" w:rsidR="00F50FFB" w:rsidRPr="00221B4D" w:rsidRDefault="00F50FFB" w:rsidP="001E6918">
            <w:pPr>
              <w:tabs>
                <w:tab w:val="left" w:pos="342"/>
              </w:tabs>
              <w:spacing w:line="340" w:lineRule="exact"/>
              <w:jc w:val="both"/>
              <w:rPr>
                <w:rFonts w:ascii="Arial" w:hAnsi="Arial" w:cs="Arial"/>
                <w:sz w:val="20"/>
                <w:szCs w:val="20"/>
              </w:rPr>
            </w:pPr>
          </w:p>
        </w:tc>
        <w:tc>
          <w:tcPr>
            <w:tcW w:w="2070" w:type="dxa"/>
          </w:tcPr>
          <w:p w14:paraId="6B4E06C1" w14:textId="77777777" w:rsidR="00F50FFB" w:rsidRPr="00221B4D" w:rsidRDefault="00F50FFB" w:rsidP="001E6918">
            <w:pPr>
              <w:spacing w:line="340" w:lineRule="exact"/>
              <w:jc w:val="center"/>
              <w:rPr>
                <w:rFonts w:ascii="Arial" w:hAnsi="Arial" w:cs="Arial"/>
                <w:sz w:val="20"/>
                <w:szCs w:val="20"/>
              </w:rPr>
            </w:pPr>
          </w:p>
        </w:tc>
        <w:tc>
          <w:tcPr>
            <w:tcW w:w="2070" w:type="dxa"/>
          </w:tcPr>
          <w:p w14:paraId="2B660CC1" w14:textId="04C6BC73" w:rsidR="00F50FFB" w:rsidRPr="00221B4D" w:rsidRDefault="00F50FFB" w:rsidP="001E6918">
            <w:pPr>
              <w:spacing w:line="340" w:lineRule="exact"/>
              <w:jc w:val="right"/>
              <w:rPr>
                <w:rFonts w:ascii="Arial" w:hAnsi="Arial" w:cs="Arial"/>
                <w:sz w:val="20"/>
                <w:szCs w:val="20"/>
              </w:rPr>
            </w:pPr>
            <w:r w:rsidRPr="00221B4D">
              <w:rPr>
                <w:rFonts w:ascii="Arial" w:eastAsia="Arial Unicode MS" w:hAnsi="Arial" w:cs="Arial"/>
                <w:sz w:val="20"/>
                <w:szCs w:val="20"/>
              </w:rPr>
              <w:t>(Unit: Million Baht)</w:t>
            </w:r>
          </w:p>
        </w:tc>
      </w:tr>
      <w:tr w:rsidR="00941664" w:rsidRPr="00221B4D" w14:paraId="4253EA9E" w14:textId="77777777" w:rsidTr="00224CA2">
        <w:tc>
          <w:tcPr>
            <w:tcW w:w="4770" w:type="dxa"/>
          </w:tcPr>
          <w:p w14:paraId="19513F60" w14:textId="77777777" w:rsidR="00941664" w:rsidRPr="00221B4D" w:rsidRDefault="00941664" w:rsidP="001E6918">
            <w:pPr>
              <w:tabs>
                <w:tab w:val="left" w:pos="342"/>
              </w:tabs>
              <w:spacing w:line="340" w:lineRule="exact"/>
              <w:jc w:val="both"/>
              <w:rPr>
                <w:rFonts w:ascii="Arial" w:hAnsi="Arial" w:cs="Arial"/>
                <w:sz w:val="20"/>
                <w:szCs w:val="20"/>
              </w:rPr>
            </w:pPr>
          </w:p>
        </w:tc>
        <w:tc>
          <w:tcPr>
            <w:tcW w:w="2070" w:type="dxa"/>
            <w:hideMark/>
          </w:tcPr>
          <w:p w14:paraId="5CF8F7ED" w14:textId="77777777" w:rsidR="00941664" w:rsidRPr="00221B4D" w:rsidRDefault="00941664" w:rsidP="001E6918">
            <w:pPr>
              <w:pBdr>
                <w:bottom w:val="single" w:sz="4" w:space="1" w:color="auto"/>
              </w:pBdr>
              <w:spacing w:line="340" w:lineRule="exact"/>
              <w:jc w:val="center"/>
              <w:rPr>
                <w:rFonts w:ascii="Arial" w:hAnsi="Arial" w:cs="Arial"/>
                <w:sz w:val="20"/>
                <w:szCs w:val="20"/>
              </w:rPr>
            </w:pPr>
            <w:r w:rsidRPr="00221B4D">
              <w:rPr>
                <w:rFonts w:ascii="Arial" w:hAnsi="Arial" w:cs="Arial"/>
                <w:sz w:val="20"/>
                <w:szCs w:val="20"/>
              </w:rPr>
              <w:t>Consolidated                                    financial statements</w:t>
            </w:r>
          </w:p>
        </w:tc>
        <w:tc>
          <w:tcPr>
            <w:tcW w:w="2070" w:type="dxa"/>
            <w:hideMark/>
          </w:tcPr>
          <w:p w14:paraId="564C25D3" w14:textId="77777777" w:rsidR="00941664" w:rsidRPr="00221B4D" w:rsidRDefault="00941664" w:rsidP="001E6918">
            <w:pPr>
              <w:pBdr>
                <w:bottom w:val="single" w:sz="4" w:space="1" w:color="auto"/>
              </w:pBdr>
              <w:spacing w:line="340" w:lineRule="exact"/>
              <w:jc w:val="center"/>
              <w:rPr>
                <w:rFonts w:ascii="Arial" w:eastAsia="Arial Unicode MS" w:hAnsi="Arial" w:cs="Arial"/>
                <w:sz w:val="20"/>
                <w:szCs w:val="20"/>
                <w:u w:val="single"/>
              </w:rPr>
            </w:pPr>
            <w:r w:rsidRPr="00221B4D">
              <w:rPr>
                <w:rFonts w:ascii="Arial" w:hAnsi="Arial" w:cs="Arial"/>
                <w:sz w:val="20"/>
                <w:szCs w:val="20"/>
              </w:rPr>
              <w:t>Separate                                           financial statements</w:t>
            </w:r>
          </w:p>
        </w:tc>
      </w:tr>
      <w:tr w:rsidR="00624EA6" w:rsidRPr="00221B4D" w14:paraId="2BF43F2D" w14:textId="77777777">
        <w:tc>
          <w:tcPr>
            <w:tcW w:w="4770" w:type="dxa"/>
            <w:hideMark/>
          </w:tcPr>
          <w:p w14:paraId="285C7682" w14:textId="4D1EFD7F" w:rsidR="00624EA6" w:rsidRPr="00562DDF" w:rsidRDefault="00624EA6" w:rsidP="00624EA6">
            <w:pPr>
              <w:spacing w:line="340" w:lineRule="exact"/>
              <w:rPr>
                <w:rFonts w:ascii="Arial" w:eastAsia="Arial Unicode MS" w:hAnsi="Arial" w:cs="Arial"/>
                <w:b/>
                <w:bCs/>
                <w:sz w:val="20"/>
                <w:szCs w:val="20"/>
              </w:rPr>
            </w:pPr>
            <w:r w:rsidRPr="00562DDF">
              <w:rPr>
                <w:rFonts w:ascii="Arial" w:eastAsia="Arial Unicode MS" w:hAnsi="Arial" w:cs="Arial"/>
                <w:b/>
                <w:bCs/>
                <w:sz w:val="20"/>
                <w:szCs w:val="20"/>
              </w:rPr>
              <w:t>Balance as at 1 January 202</w:t>
            </w:r>
            <w:r>
              <w:rPr>
                <w:rFonts w:ascii="Arial" w:eastAsia="Arial Unicode MS" w:hAnsi="Arial" w:cs="Arial"/>
                <w:b/>
                <w:bCs/>
                <w:sz w:val="20"/>
                <w:szCs w:val="20"/>
              </w:rPr>
              <w:t>5</w:t>
            </w:r>
          </w:p>
        </w:tc>
        <w:tc>
          <w:tcPr>
            <w:tcW w:w="2070" w:type="dxa"/>
            <w:vAlign w:val="bottom"/>
          </w:tcPr>
          <w:p w14:paraId="7E3B1B29" w14:textId="1A5B7AD1" w:rsidR="00624EA6" w:rsidRPr="00430314" w:rsidRDefault="00624EA6" w:rsidP="00624EA6">
            <w:pPr>
              <w:tabs>
                <w:tab w:val="decimal" w:pos="1350"/>
              </w:tabs>
              <w:spacing w:line="340" w:lineRule="exact"/>
              <w:rPr>
                <w:rFonts w:ascii="Arial" w:hAnsi="Arial" w:cs="Arial"/>
                <w:color w:val="000000"/>
                <w:sz w:val="18"/>
                <w:szCs w:val="18"/>
              </w:rPr>
            </w:pPr>
            <w:r w:rsidRPr="00525BC6">
              <w:rPr>
                <w:rFonts w:ascii="Arial" w:hAnsi="Arial" w:cs="Arial"/>
                <w:color w:val="000000"/>
                <w:sz w:val="18"/>
                <w:szCs w:val="18"/>
              </w:rPr>
              <w:t>527.88</w:t>
            </w:r>
          </w:p>
        </w:tc>
        <w:tc>
          <w:tcPr>
            <w:tcW w:w="2070" w:type="dxa"/>
          </w:tcPr>
          <w:p w14:paraId="3C8DEE1A" w14:textId="42835CCC" w:rsidR="00624EA6" w:rsidRPr="00430314" w:rsidRDefault="00624EA6" w:rsidP="00624EA6">
            <w:pPr>
              <w:tabs>
                <w:tab w:val="decimal" w:pos="1350"/>
              </w:tabs>
              <w:spacing w:line="340" w:lineRule="exact"/>
              <w:rPr>
                <w:rFonts w:ascii="Arial" w:hAnsi="Arial" w:cs="Arial"/>
                <w:color w:val="000000"/>
                <w:sz w:val="18"/>
                <w:szCs w:val="18"/>
              </w:rPr>
            </w:pPr>
            <w:r w:rsidRPr="00214233">
              <w:rPr>
                <w:rFonts w:ascii="Arial" w:hAnsi="Arial" w:cs="Arial"/>
                <w:color w:val="000000"/>
                <w:sz w:val="18"/>
                <w:szCs w:val="18"/>
              </w:rPr>
              <w:t>64.60</w:t>
            </w:r>
          </w:p>
        </w:tc>
      </w:tr>
      <w:tr w:rsidR="00C553BD" w:rsidRPr="00221B4D" w14:paraId="4E311398" w14:textId="77777777">
        <w:tc>
          <w:tcPr>
            <w:tcW w:w="4770" w:type="dxa"/>
          </w:tcPr>
          <w:p w14:paraId="2FD9CB91" w14:textId="037976E0" w:rsidR="00C553BD" w:rsidRPr="00404A94" w:rsidRDefault="00C553BD" w:rsidP="00C553BD">
            <w:pPr>
              <w:spacing w:line="340" w:lineRule="exact"/>
              <w:rPr>
                <w:rFonts w:ascii="Arial" w:eastAsia="Arial Unicode MS" w:hAnsi="Arial" w:cs="Arial"/>
                <w:b/>
                <w:bCs/>
                <w:sz w:val="20"/>
                <w:szCs w:val="20"/>
                <w:highlight w:val="cyan"/>
              </w:rPr>
            </w:pPr>
            <w:r w:rsidRPr="00BB2CEA">
              <w:rPr>
                <w:rFonts w:ascii="Arial" w:eastAsia="Arial Unicode MS" w:hAnsi="Arial" w:cs="Arial"/>
                <w:sz w:val="20"/>
                <w:szCs w:val="20"/>
              </w:rPr>
              <w:t>Addition during the period</w:t>
            </w:r>
          </w:p>
        </w:tc>
        <w:tc>
          <w:tcPr>
            <w:tcW w:w="2070" w:type="dxa"/>
            <w:vAlign w:val="bottom"/>
          </w:tcPr>
          <w:p w14:paraId="51633ACA" w14:textId="66A30586" w:rsidR="00C553BD" w:rsidRPr="00C553BD" w:rsidRDefault="00C553BD" w:rsidP="00C553BD">
            <w:pPr>
              <w:tabs>
                <w:tab w:val="decimal" w:pos="1350"/>
              </w:tabs>
              <w:spacing w:line="340" w:lineRule="exact"/>
              <w:rPr>
                <w:rFonts w:ascii="Arial" w:hAnsi="Arial" w:cs="Arial"/>
                <w:color w:val="000000"/>
                <w:sz w:val="18"/>
                <w:szCs w:val="18"/>
              </w:rPr>
            </w:pPr>
            <w:r w:rsidRPr="00C553BD">
              <w:rPr>
                <w:rFonts w:ascii="Arial" w:hAnsi="Arial" w:cs="Arial"/>
                <w:color w:val="000000"/>
                <w:sz w:val="18"/>
                <w:szCs w:val="18"/>
              </w:rPr>
              <w:t>63.01</w:t>
            </w:r>
          </w:p>
        </w:tc>
        <w:tc>
          <w:tcPr>
            <w:tcW w:w="2070" w:type="dxa"/>
          </w:tcPr>
          <w:p w14:paraId="66D32B4D" w14:textId="1717C2F8" w:rsidR="00C553BD" w:rsidRPr="00C553BD" w:rsidRDefault="00C553BD" w:rsidP="00C553BD">
            <w:pPr>
              <w:tabs>
                <w:tab w:val="decimal" w:pos="1350"/>
              </w:tabs>
              <w:spacing w:line="340" w:lineRule="exact"/>
              <w:rPr>
                <w:rFonts w:ascii="Arial" w:hAnsi="Arial" w:cs="Arial"/>
                <w:color w:val="000000"/>
                <w:sz w:val="18"/>
                <w:szCs w:val="18"/>
              </w:rPr>
            </w:pPr>
            <w:r w:rsidRPr="00C553BD">
              <w:rPr>
                <w:rFonts w:ascii="Arial" w:hAnsi="Arial" w:cs="Arial"/>
                <w:color w:val="000000"/>
                <w:sz w:val="18"/>
                <w:szCs w:val="18"/>
              </w:rPr>
              <w:t>36.60</w:t>
            </w:r>
          </w:p>
        </w:tc>
      </w:tr>
      <w:tr w:rsidR="00C553BD" w:rsidRPr="00221B4D" w14:paraId="498AE73E" w14:textId="77777777">
        <w:tc>
          <w:tcPr>
            <w:tcW w:w="4770" w:type="dxa"/>
          </w:tcPr>
          <w:p w14:paraId="3D35BD2A" w14:textId="65D2288B" w:rsidR="00C553BD" w:rsidRPr="00404A94" w:rsidRDefault="00C553BD" w:rsidP="00C553BD">
            <w:pPr>
              <w:spacing w:line="340" w:lineRule="exact"/>
              <w:rPr>
                <w:rFonts w:ascii="Arial" w:eastAsia="Arial Unicode MS" w:hAnsi="Arial" w:cs="Arial"/>
                <w:b/>
                <w:bCs/>
                <w:sz w:val="20"/>
                <w:szCs w:val="20"/>
                <w:highlight w:val="cyan"/>
              </w:rPr>
            </w:pPr>
            <w:r w:rsidRPr="00F40DAB">
              <w:rPr>
                <w:rFonts w:ascii="Arial" w:eastAsia="Arial Unicode MS" w:hAnsi="Arial" w:cs="Arial"/>
                <w:sz w:val="20"/>
                <w:szCs w:val="20"/>
              </w:rPr>
              <w:t>Reversal from sale during the period</w:t>
            </w:r>
          </w:p>
        </w:tc>
        <w:tc>
          <w:tcPr>
            <w:tcW w:w="2070" w:type="dxa"/>
          </w:tcPr>
          <w:p w14:paraId="51A6DA9C" w14:textId="059F5D0B" w:rsidR="00C553BD" w:rsidRPr="00C553BD" w:rsidRDefault="00C553BD" w:rsidP="00C553BD">
            <w:pPr>
              <w:tabs>
                <w:tab w:val="decimal" w:pos="1350"/>
              </w:tabs>
              <w:spacing w:line="340" w:lineRule="exact"/>
              <w:rPr>
                <w:rFonts w:ascii="Arial" w:hAnsi="Arial" w:cs="Arial"/>
                <w:color w:val="000000"/>
                <w:sz w:val="18"/>
                <w:szCs w:val="18"/>
              </w:rPr>
            </w:pPr>
            <w:r w:rsidRPr="00C553BD">
              <w:rPr>
                <w:rFonts w:ascii="Arial" w:hAnsi="Arial" w:cs="Arial"/>
                <w:color w:val="000000"/>
                <w:sz w:val="18"/>
                <w:szCs w:val="18"/>
              </w:rPr>
              <w:t>(8.00)</w:t>
            </w:r>
          </w:p>
        </w:tc>
        <w:tc>
          <w:tcPr>
            <w:tcW w:w="2070" w:type="dxa"/>
          </w:tcPr>
          <w:p w14:paraId="091D7129" w14:textId="4DC12445" w:rsidR="00C553BD" w:rsidRPr="00C553BD" w:rsidRDefault="00C553BD" w:rsidP="00C553BD">
            <w:pPr>
              <w:tabs>
                <w:tab w:val="decimal" w:pos="1350"/>
              </w:tabs>
              <w:spacing w:line="340" w:lineRule="exact"/>
              <w:rPr>
                <w:rFonts w:ascii="Arial" w:hAnsi="Arial" w:cs="Arial"/>
                <w:color w:val="000000"/>
                <w:sz w:val="18"/>
                <w:szCs w:val="18"/>
              </w:rPr>
            </w:pPr>
            <w:r w:rsidRPr="00C553BD">
              <w:rPr>
                <w:rFonts w:ascii="Arial" w:hAnsi="Arial" w:cs="Arial"/>
                <w:color w:val="000000"/>
                <w:sz w:val="18"/>
                <w:szCs w:val="18"/>
              </w:rPr>
              <w:t>(2.00)</w:t>
            </w:r>
          </w:p>
        </w:tc>
      </w:tr>
      <w:tr w:rsidR="00C553BD" w:rsidRPr="00221B4D" w14:paraId="0CE03C86" w14:textId="77777777">
        <w:tc>
          <w:tcPr>
            <w:tcW w:w="4770" w:type="dxa"/>
          </w:tcPr>
          <w:p w14:paraId="7AEB653C" w14:textId="6B1A4BBA" w:rsidR="00C553BD" w:rsidRPr="00221B4D" w:rsidRDefault="00C553BD" w:rsidP="00C553BD">
            <w:pPr>
              <w:tabs>
                <w:tab w:val="left" w:pos="954"/>
              </w:tabs>
              <w:spacing w:line="34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3397A0C4" w14:textId="05994A87" w:rsidR="00C553BD" w:rsidRPr="00C553BD" w:rsidRDefault="00C553BD" w:rsidP="00C553BD">
            <w:pPr>
              <w:pBdr>
                <w:bottom w:val="single" w:sz="4" w:space="1" w:color="auto"/>
              </w:pBdr>
              <w:tabs>
                <w:tab w:val="decimal" w:pos="1350"/>
              </w:tabs>
              <w:spacing w:line="340" w:lineRule="exact"/>
              <w:rPr>
                <w:rFonts w:ascii="Arial" w:hAnsi="Arial" w:cs="Arial"/>
                <w:color w:val="000000"/>
                <w:sz w:val="18"/>
                <w:szCs w:val="18"/>
                <w:cs/>
              </w:rPr>
            </w:pPr>
            <w:r w:rsidRPr="00C553BD">
              <w:rPr>
                <w:rFonts w:ascii="Arial" w:hAnsi="Arial" w:cs="Arial"/>
                <w:color w:val="000000"/>
                <w:sz w:val="18"/>
                <w:szCs w:val="18"/>
              </w:rPr>
              <w:t>9.60</w:t>
            </w:r>
          </w:p>
        </w:tc>
        <w:tc>
          <w:tcPr>
            <w:tcW w:w="2070" w:type="dxa"/>
          </w:tcPr>
          <w:p w14:paraId="5AFF3D51" w14:textId="64CCE040" w:rsidR="00C553BD" w:rsidRPr="00C553BD" w:rsidRDefault="00C553BD" w:rsidP="00C553BD">
            <w:pPr>
              <w:pBdr>
                <w:bottom w:val="single" w:sz="4" w:space="1" w:color="auto"/>
              </w:pBdr>
              <w:tabs>
                <w:tab w:val="decimal" w:pos="1600"/>
              </w:tabs>
              <w:spacing w:line="340" w:lineRule="exact"/>
              <w:rPr>
                <w:rFonts w:ascii="Arial" w:hAnsi="Arial" w:cs="Arial"/>
                <w:color w:val="000000"/>
                <w:sz w:val="18"/>
                <w:szCs w:val="18"/>
                <w:cs/>
              </w:rPr>
            </w:pPr>
            <w:r w:rsidRPr="00C553BD">
              <w:rPr>
                <w:rFonts w:ascii="Arial" w:hAnsi="Arial" w:cs="Arial"/>
                <w:color w:val="000000"/>
                <w:sz w:val="18"/>
                <w:szCs w:val="18"/>
              </w:rPr>
              <w:t>-</w:t>
            </w:r>
          </w:p>
        </w:tc>
      </w:tr>
      <w:tr w:rsidR="00C553BD" w:rsidRPr="00404A94" w14:paraId="4DD2C4CE" w14:textId="77777777" w:rsidTr="00224CA2">
        <w:tc>
          <w:tcPr>
            <w:tcW w:w="4770" w:type="dxa"/>
            <w:hideMark/>
          </w:tcPr>
          <w:p w14:paraId="117E89F8" w14:textId="54E5BBD9" w:rsidR="00C553BD" w:rsidRPr="009807F5" w:rsidRDefault="00C553BD" w:rsidP="00C553BD">
            <w:pPr>
              <w:spacing w:line="340" w:lineRule="exact"/>
              <w:rPr>
                <w:rFonts w:ascii="Arial" w:eastAsia="Arial Unicode MS" w:hAnsi="Arial" w:cs="Arial"/>
                <w:b/>
                <w:bCs/>
                <w:sz w:val="20"/>
                <w:szCs w:val="20"/>
              </w:rPr>
            </w:pPr>
            <w:r w:rsidRPr="009807F5">
              <w:rPr>
                <w:rFonts w:ascii="Arial" w:eastAsia="Arial Unicode MS" w:hAnsi="Arial" w:cs="Arial"/>
                <w:b/>
                <w:bCs/>
                <w:sz w:val="20"/>
                <w:szCs w:val="20"/>
              </w:rPr>
              <w:t xml:space="preserve">Balance as at </w:t>
            </w:r>
            <w:r>
              <w:rPr>
                <w:rFonts w:ascii="Arial" w:eastAsia="Arial Unicode MS" w:hAnsi="Arial" w:cs="Arial"/>
                <w:b/>
                <w:bCs/>
                <w:sz w:val="20"/>
                <w:szCs w:val="20"/>
              </w:rPr>
              <w:t>30 June</w:t>
            </w:r>
            <w:r w:rsidRPr="009807F5">
              <w:rPr>
                <w:rFonts w:ascii="Arial" w:eastAsia="Arial Unicode MS" w:hAnsi="Arial" w:cs="Arial"/>
                <w:b/>
                <w:bCs/>
                <w:sz w:val="20"/>
                <w:szCs w:val="20"/>
              </w:rPr>
              <w:t xml:space="preserve"> 202</w:t>
            </w:r>
            <w:r>
              <w:rPr>
                <w:rFonts w:ascii="Arial" w:eastAsia="Arial Unicode MS" w:hAnsi="Arial" w:cs="Arial"/>
                <w:b/>
                <w:bCs/>
                <w:sz w:val="20"/>
                <w:szCs w:val="20"/>
              </w:rPr>
              <w:t>5</w:t>
            </w:r>
          </w:p>
        </w:tc>
        <w:tc>
          <w:tcPr>
            <w:tcW w:w="2070" w:type="dxa"/>
          </w:tcPr>
          <w:p w14:paraId="3E7FA5CB" w14:textId="22C3F4D5" w:rsidR="00C553BD" w:rsidRPr="00C553BD" w:rsidRDefault="00C553BD" w:rsidP="00C553BD">
            <w:pPr>
              <w:pBdr>
                <w:bottom w:val="double" w:sz="4" w:space="1" w:color="auto"/>
              </w:pBdr>
              <w:tabs>
                <w:tab w:val="decimal" w:pos="1350"/>
              </w:tabs>
              <w:spacing w:line="340" w:lineRule="exact"/>
              <w:rPr>
                <w:rFonts w:ascii="Arial" w:hAnsi="Arial" w:cs="Arial"/>
                <w:color w:val="000000"/>
                <w:sz w:val="18"/>
                <w:szCs w:val="18"/>
              </w:rPr>
            </w:pPr>
            <w:r w:rsidRPr="00C553BD">
              <w:rPr>
                <w:rFonts w:ascii="Arial" w:hAnsi="Arial" w:cs="Arial"/>
                <w:color w:val="000000"/>
                <w:sz w:val="18"/>
                <w:szCs w:val="18"/>
              </w:rPr>
              <w:t>592.49</w:t>
            </w:r>
          </w:p>
        </w:tc>
        <w:tc>
          <w:tcPr>
            <w:tcW w:w="2070" w:type="dxa"/>
          </w:tcPr>
          <w:p w14:paraId="42082726" w14:textId="52945357" w:rsidR="00C553BD" w:rsidRPr="00C553BD" w:rsidRDefault="00C553BD" w:rsidP="00C553BD">
            <w:pPr>
              <w:pBdr>
                <w:bottom w:val="double" w:sz="4" w:space="1" w:color="auto"/>
              </w:pBdr>
              <w:tabs>
                <w:tab w:val="decimal" w:pos="1350"/>
              </w:tabs>
              <w:spacing w:line="340" w:lineRule="exact"/>
              <w:rPr>
                <w:rFonts w:ascii="Arial" w:hAnsi="Arial" w:cs="Arial"/>
                <w:color w:val="000000"/>
                <w:sz w:val="18"/>
                <w:szCs w:val="18"/>
              </w:rPr>
            </w:pPr>
            <w:r w:rsidRPr="00C553BD">
              <w:rPr>
                <w:rFonts w:ascii="Arial" w:hAnsi="Arial" w:cs="Arial"/>
                <w:color w:val="000000"/>
                <w:sz w:val="18"/>
                <w:szCs w:val="18"/>
              </w:rPr>
              <w:t>99.20</w:t>
            </w:r>
          </w:p>
        </w:tc>
      </w:tr>
    </w:tbl>
    <w:p w14:paraId="41DED999" w14:textId="517738FD" w:rsidR="003F639E" w:rsidRDefault="00620CFB" w:rsidP="004009FA">
      <w:pPr>
        <w:spacing w:before="160" w:after="120" w:line="380" w:lineRule="exact"/>
        <w:ind w:left="547" w:right="-43" w:hanging="547"/>
        <w:jc w:val="both"/>
        <w:rPr>
          <w:rFonts w:ascii="Arial" w:hAnsi="Arial" w:cs="Arial"/>
          <w:sz w:val="22"/>
          <w:szCs w:val="22"/>
        </w:rPr>
      </w:pPr>
      <w:r>
        <w:rPr>
          <w:rFonts w:ascii="Arial" w:hAnsi="Arial" w:cs="Arial"/>
          <w:sz w:val="22"/>
          <w:szCs w:val="22"/>
        </w:rPr>
        <w:t>4</w:t>
      </w:r>
      <w:r w:rsidR="003F639E" w:rsidRPr="00221B4D">
        <w:rPr>
          <w:rFonts w:ascii="Arial" w:hAnsi="Arial" w:cs="Arial"/>
          <w:sz w:val="22"/>
          <w:szCs w:val="22"/>
        </w:rPr>
        <w:t>.</w:t>
      </w:r>
      <w:r w:rsidR="004367B1">
        <w:rPr>
          <w:rFonts w:ascii="Arial" w:hAnsi="Arial" w:cs="Arial"/>
          <w:sz w:val="22"/>
          <w:szCs w:val="22"/>
        </w:rPr>
        <w:t>2</w:t>
      </w:r>
      <w:r w:rsidR="003F639E" w:rsidRPr="00221B4D">
        <w:rPr>
          <w:rFonts w:ascii="Arial" w:hAnsi="Arial" w:cs="Arial"/>
          <w:sz w:val="22"/>
          <w:szCs w:val="22"/>
        </w:rPr>
        <w:tab/>
      </w:r>
      <w:r w:rsidR="001A3614" w:rsidRPr="00221B4D">
        <w:rPr>
          <w:rFonts w:ascii="Arial" w:hAnsi="Arial" w:cs="Arial"/>
          <w:sz w:val="22"/>
          <w:szCs w:val="22"/>
        </w:rPr>
        <w:t xml:space="preserve">As at </w:t>
      </w:r>
      <w:r w:rsidR="00F47A9E">
        <w:rPr>
          <w:rFonts w:ascii="Arial" w:hAnsi="Arial" w:cs="Arial"/>
          <w:sz w:val="22"/>
          <w:szCs w:val="22"/>
        </w:rPr>
        <w:t>30 June</w:t>
      </w:r>
      <w:r w:rsidR="00B8048E" w:rsidRPr="00221B4D">
        <w:rPr>
          <w:rFonts w:ascii="Arial" w:hAnsi="Arial" w:cs="Arial"/>
          <w:sz w:val="22"/>
          <w:szCs w:val="22"/>
        </w:rPr>
        <w:t xml:space="preserve"> 20</w:t>
      </w:r>
      <w:r w:rsidR="00C50FCD" w:rsidRPr="00221B4D">
        <w:rPr>
          <w:rFonts w:ascii="Arial" w:hAnsi="Arial" w:cs="Arial"/>
          <w:sz w:val="22"/>
          <w:szCs w:val="22"/>
        </w:rPr>
        <w:t>2</w:t>
      </w:r>
      <w:r w:rsidR="002F50E2">
        <w:rPr>
          <w:rFonts w:ascii="Arial" w:hAnsi="Arial" w:cs="Arial"/>
          <w:sz w:val="22"/>
          <w:szCs w:val="22"/>
        </w:rPr>
        <w:t>5</w:t>
      </w:r>
      <w:r w:rsidR="001A3614" w:rsidRPr="00221B4D">
        <w:rPr>
          <w:rFonts w:ascii="Arial" w:hAnsi="Arial" w:cs="Arial"/>
          <w:sz w:val="22"/>
          <w:szCs w:val="22"/>
        </w:rPr>
        <w:t xml:space="preserve"> and </w:t>
      </w:r>
      <w:r w:rsidR="00722BFF" w:rsidRPr="00221B4D">
        <w:rPr>
          <w:rFonts w:ascii="Arial" w:hAnsi="Arial" w:cs="Arial"/>
          <w:sz w:val="22"/>
          <w:szCs w:val="22"/>
        </w:rPr>
        <w:t xml:space="preserve">31 December </w:t>
      </w:r>
      <w:r w:rsidR="008D4F07" w:rsidRPr="00221B4D">
        <w:rPr>
          <w:rFonts w:ascii="Arial" w:hAnsi="Arial" w:cs="Arial"/>
          <w:sz w:val="22"/>
          <w:szCs w:val="22"/>
        </w:rPr>
        <w:t>20</w:t>
      </w:r>
      <w:r w:rsidR="00730B88" w:rsidRPr="00221B4D">
        <w:rPr>
          <w:rFonts w:ascii="Arial" w:hAnsi="Arial" w:cs="Arial"/>
          <w:sz w:val="22"/>
          <w:szCs w:val="22"/>
        </w:rPr>
        <w:t>2</w:t>
      </w:r>
      <w:r w:rsidR="002F50E2">
        <w:rPr>
          <w:rFonts w:ascii="Arial" w:hAnsi="Arial" w:cs="Arial"/>
          <w:sz w:val="22"/>
          <w:szCs w:val="22"/>
        </w:rPr>
        <w:t>4</w:t>
      </w:r>
      <w:r w:rsidR="001A3614" w:rsidRPr="00221B4D">
        <w:rPr>
          <w:rFonts w:ascii="Arial" w:hAnsi="Arial" w:cs="Arial"/>
          <w:sz w:val="22"/>
          <w:szCs w:val="22"/>
        </w:rPr>
        <w:t xml:space="preserve">, land and construction thereon of projects of the </w:t>
      </w:r>
      <w:r w:rsidR="00301B6F" w:rsidRPr="00221B4D">
        <w:rPr>
          <w:rFonts w:ascii="Arial" w:hAnsi="Arial" w:cs="Arial"/>
          <w:sz w:val="22"/>
          <w:szCs w:val="22"/>
        </w:rPr>
        <w:t>Group</w:t>
      </w:r>
      <w:r w:rsidR="001A3614" w:rsidRPr="00221B4D">
        <w:rPr>
          <w:rFonts w:ascii="Arial" w:hAnsi="Arial" w:cs="Arial"/>
          <w:sz w:val="22"/>
          <w:szCs w:val="22"/>
        </w:rPr>
        <w:t xml:space="preserve"> </w:t>
      </w:r>
      <w:r w:rsidR="00590103" w:rsidRPr="00221B4D">
        <w:rPr>
          <w:rFonts w:ascii="Arial" w:hAnsi="Arial" w:cs="Arial"/>
          <w:sz w:val="22"/>
          <w:szCs w:val="22"/>
        </w:rPr>
        <w:t>with net book value of</w:t>
      </w:r>
      <w:r w:rsidR="001A3614" w:rsidRPr="00221B4D">
        <w:rPr>
          <w:rFonts w:ascii="Arial" w:hAnsi="Arial" w:cs="Arial"/>
          <w:sz w:val="22"/>
          <w:szCs w:val="22"/>
        </w:rPr>
        <w:t xml:space="preserve"> Baht </w:t>
      </w:r>
      <w:bookmarkStart w:id="0" w:name="_Hlk68621308"/>
      <w:r w:rsidR="00C553BD">
        <w:rPr>
          <w:rFonts w:ascii="Arial" w:hAnsi="Arial" w:cs="Arial"/>
          <w:sz w:val="22"/>
          <w:szCs w:val="22"/>
        </w:rPr>
        <w:t>74,031</w:t>
      </w:r>
      <w:r w:rsidR="00B206A8" w:rsidRPr="006A00B9">
        <w:rPr>
          <w:rFonts w:ascii="Angsana New" w:hAnsi="Angsana New"/>
          <w:sz w:val="32"/>
          <w:szCs w:val="32"/>
        </w:rPr>
        <w:t xml:space="preserve"> </w:t>
      </w:r>
      <w:bookmarkEnd w:id="0"/>
      <w:r w:rsidR="001A3614" w:rsidRPr="00221B4D">
        <w:rPr>
          <w:rFonts w:ascii="Arial" w:hAnsi="Arial" w:cs="Arial"/>
          <w:sz w:val="22"/>
          <w:szCs w:val="22"/>
        </w:rPr>
        <w:t xml:space="preserve">million and Baht </w:t>
      </w:r>
      <w:r w:rsidR="00C553BD">
        <w:rPr>
          <w:rFonts w:ascii="Arial" w:hAnsi="Arial" w:cstheme="minorBidi"/>
          <w:sz w:val="22"/>
          <w:szCs w:val="22"/>
        </w:rPr>
        <w:t>70,738</w:t>
      </w:r>
      <w:r w:rsidR="008B6946" w:rsidRPr="00221B4D">
        <w:rPr>
          <w:rFonts w:ascii="Arial" w:hAnsi="Arial"/>
          <w:sz w:val="22"/>
          <w:szCs w:val="22"/>
        </w:rPr>
        <w:t xml:space="preserve"> </w:t>
      </w:r>
      <w:r w:rsidR="001A3614" w:rsidRPr="00221B4D">
        <w:rPr>
          <w:rFonts w:ascii="Arial" w:hAnsi="Arial" w:cs="Arial"/>
          <w:sz w:val="22"/>
          <w:szCs w:val="22"/>
        </w:rPr>
        <w:t>million, respectively</w:t>
      </w:r>
      <w:r w:rsidR="00DA0C24" w:rsidRPr="00221B4D">
        <w:rPr>
          <w:rFonts w:ascii="Arial" w:hAnsi="Arial" w:cs="Arial"/>
          <w:sz w:val="22"/>
          <w:szCs w:val="22"/>
        </w:rPr>
        <w:t>,</w:t>
      </w:r>
      <w:r w:rsidR="001A3614" w:rsidRPr="00221B4D">
        <w:rPr>
          <w:rFonts w:ascii="Arial" w:hAnsi="Arial" w:cs="Arial"/>
          <w:sz w:val="22"/>
          <w:szCs w:val="22"/>
        </w:rPr>
        <w:t xml:space="preserve"> </w:t>
      </w:r>
      <w:r w:rsidR="00FB1976" w:rsidRPr="00221B4D">
        <w:rPr>
          <w:rFonts w:ascii="Arial" w:hAnsi="Arial" w:cs="Arial"/>
          <w:sz w:val="22"/>
          <w:szCs w:val="22"/>
        </w:rPr>
        <w:t>(</w:t>
      </w:r>
      <w:r w:rsidR="00FB1976">
        <w:rPr>
          <w:rFonts w:ascii="Arial" w:hAnsi="Arial" w:cs="Arial"/>
          <w:sz w:val="22"/>
          <w:szCs w:val="22"/>
        </w:rPr>
        <w:t>the Company only</w:t>
      </w:r>
      <w:r w:rsidR="00FB1976" w:rsidRPr="00221B4D">
        <w:rPr>
          <w:rFonts w:ascii="Arial" w:hAnsi="Arial" w:cs="Arial"/>
          <w:sz w:val="22"/>
          <w:szCs w:val="22"/>
        </w:rPr>
        <w:t xml:space="preserve">: Baht </w:t>
      </w:r>
      <w:r w:rsidR="00FB06D3">
        <w:rPr>
          <w:rFonts w:ascii="Arial" w:hAnsi="Arial" w:cs="Arial"/>
          <w:sz w:val="22"/>
          <w:szCs w:val="22"/>
        </w:rPr>
        <w:t>55,964</w:t>
      </w:r>
      <w:r w:rsidR="00A91992" w:rsidRPr="006A00B9">
        <w:rPr>
          <w:rFonts w:ascii="Angsana New" w:hAnsi="Angsana New"/>
          <w:sz w:val="32"/>
          <w:szCs w:val="32"/>
          <w:cs/>
        </w:rPr>
        <w:t xml:space="preserve"> </w:t>
      </w:r>
      <w:r w:rsidR="00FB1976" w:rsidRPr="00221B4D">
        <w:rPr>
          <w:rFonts w:ascii="Arial" w:hAnsi="Arial" w:cs="Arial"/>
          <w:sz w:val="22"/>
          <w:szCs w:val="22"/>
        </w:rPr>
        <w:t xml:space="preserve">million and Baht </w:t>
      </w:r>
      <w:r w:rsidR="008E5526" w:rsidRPr="008E5526">
        <w:rPr>
          <w:rFonts w:ascii="Arial" w:hAnsi="Arial" w:cstheme="minorBidi"/>
          <w:sz w:val="22"/>
          <w:szCs w:val="22"/>
        </w:rPr>
        <w:t>54,430</w:t>
      </w:r>
      <w:r w:rsidR="00FB1976" w:rsidRPr="00221B4D">
        <w:rPr>
          <w:rFonts w:ascii="Arial" w:hAnsi="Arial" w:cstheme="minorBidi"/>
          <w:sz w:val="22"/>
          <w:szCs w:val="22"/>
        </w:rPr>
        <w:t xml:space="preserve"> </w:t>
      </w:r>
      <w:r w:rsidR="00FB1976" w:rsidRPr="00221B4D">
        <w:rPr>
          <w:rFonts w:ascii="Arial" w:hAnsi="Arial" w:cs="Arial"/>
          <w:sz w:val="22"/>
          <w:szCs w:val="22"/>
        </w:rPr>
        <w:t>million, respectively)</w:t>
      </w:r>
      <w:r w:rsidR="00FB1976">
        <w:rPr>
          <w:rFonts w:ascii="Arial" w:hAnsi="Arial" w:cs="Arial"/>
          <w:sz w:val="22"/>
          <w:szCs w:val="22"/>
        </w:rPr>
        <w:t xml:space="preserve"> </w:t>
      </w:r>
      <w:r w:rsidR="00DA0C24" w:rsidRPr="00221B4D">
        <w:rPr>
          <w:rFonts w:ascii="Arial" w:hAnsi="Arial" w:cs="Arial"/>
          <w:sz w:val="22"/>
          <w:szCs w:val="22"/>
        </w:rPr>
        <w:t xml:space="preserve">were pledged as collateral </w:t>
      </w:r>
      <w:r w:rsidR="000C550A" w:rsidRPr="000C550A">
        <w:rPr>
          <w:rFonts w:ascii="Arial" w:hAnsi="Arial" w:cs="Arial"/>
          <w:sz w:val="22"/>
          <w:szCs w:val="22"/>
        </w:rPr>
        <w:t>for loans obtained from banks and commitments from other agreements.</w:t>
      </w:r>
    </w:p>
    <w:p w14:paraId="12E834A4" w14:textId="77777777" w:rsidR="000C49FD" w:rsidRDefault="000C49FD">
      <w:pPr>
        <w:overflowPunct/>
        <w:autoSpaceDE/>
        <w:autoSpaceDN/>
        <w:adjustRightInd/>
        <w:textAlignment w:val="auto"/>
        <w:rPr>
          <w:rFonts w:ascii="Arial" w:hAnsi="Arial"/>
          <w:b/>
          <w:bCs/>
          <w:sz w:val="22"/>
          <w:szCs w:val="22"/>
        </w:rPr>
      </w:pPr>
    </w:p>
    <w:p w14:paraId="117139ED" w14:textId="77777777" w:rsidR="000C49FD" w:rsidRDefault="000C49FD">
      <w:pPr>
        <w:overflowPunct/>
        <w:autoSpaceDE/>
        <w:autoSpaceDN/>
        <w:adjustRightInd/>
        <w:textAlignment w:val="auto"/>
        <w:rPr>
          <w:rFonts w:ascii="Arial" w:hAnsi="Arial"/>
          <w:b/>
          <w:bCs/>
          <w:sz w:val="22"/>
          <w:szCs w:val="22"/>
        </w:rPr>
      </w:pPr>
    </w:p>
    <w:p w14:paraId="7632B965" w14:textId="77777777" w:rsidR="000C49FD" w:rsidRDefault="000C49FD">
      <w:pPr>
        <w:overflowPunct/>
        <w:autoSpaceDE/>
        <w:autoSpaceDN/>
        <w:adjustRightInd/>
        <w:textAlignment w:val="auto"/>
        <w:rPr>
          <w:rFonts w:ascii="Arial" w:hAnsi="Arial"/>
          <w:b/>
          <w:bCs/>
          <w:sz w:val="22"/>
          <w:szCs w:val="22"/>
        </w:rPr>
      </w:pPr>
    </w:p>
    <w:p w14:paraId="68DBBDF0" w14:textId="77777777" w:rsidR="000C49FD" w:rsidRDefault="000C49FD">
      <w:pPr>
        <w:overflowPunct/>
        <w:autoSpaceDE/>
        <w:autoSpaceDN/>
        <w:adjustRightInd/>
        <w:textAlignment w:val="auto"/>
        <w:rPr>
          <w:rFonts w:ascii="Arial" w:hAnsi="Arial"/>
          <w:b/>
          <w:bCs/>
          <w:sz w:val="22"/>
          <w:szCs w:val="22"/>
        </w:rPr>
      </w:pPr>
    </w:p>
    <w:p w14:paraId="671ABD45" w14:textId="46001AE2" w:rsidR="000F06C6" w:rsidRPr="006C490B" w:rsidRDefault="001C0267" w:rsidP="004009FA">
      <w:pPr>
        <w:tabs>
          <w:tab w:val="right" w:pos="7280"/>
          <w:tab w:val="right" w:pos="8760"/>
        </w:tabs>
        <w:spacing w:before="120" w:after="120" w:line="380" w:lineRule="exact"/>
        <w:ind w:left="547" w:right="-43" w:hanging="547"/>
        <w:jc w:val="both"/>
        <w:outlineLvl w:val="0"/>
        <w:rPr>
          <w:rFonts w:ascii="Arial" w:hAnsi="Arial"/>
          <w:b/>
          <w:bCs/>
          <w:sz w:val="22"/>
          <w:szCs w:val="22"/>
        </w:rPr>
      </w:pPr>
      <w:r>
        <w:rPr>
          <w:rFonts w:ascii="Arial" w:hAnsi="Arial"/>
          <w:b/>
          <w:bCs/>
          <w:sz w:val="22"/>
          <w:szCs w:val="22"/>
        </w:rPr>
        <w:lastRenderedPageBreak/>
        <w:t>5</w:t>
      </w:r>
      <w:r w:rsidR="000F06C6" w:rsidRPr="006C490B">
        <w:rPr>
          <w:rFonts w:ascii="Arial" w:hAnsi="Arial"/>
          <w:b/>
          <w:bCs/>
          <w:sz w:val="22"/>
          <w:szCs w:val="22"/>
        </w:rPr>
        <w:t>.</w:t>
      </w:r>
      <w:r w:rsidR="007864C4">
        <w:rPr>
          <w:rFonts w:ascii="Arial" w:hAnsi="Arial"/>
          <w:b/>
          <w:bCs/>
          <w:sz w:val="22"/>
          <w:szCs w:val="22"/>
        </w:rPr>
        <w:tab/>
      </w:r>
      <w:r w:rsidR="001767E3" w:rsidRPr="006C490B">
        <w:rPr>
          <w:rFonts w:ascii="Arial" w:hAnsi="Arial"/>
          <w:b/>
          <w:bCs/>
          <w:sz w:val="22"/>
          <w:szCs w:val="22"/>
        </w:rPr>
        <w:t>Other financial assets</w:t>
      </w:r>
    </w:p>
    <w:tbl>
      <w:tblPr>
        <w:tblW w:w="8910" w:type="dxa"/>
        <w:tblInd w:w="450" w:type="dxa"/>
        <w:tblLayout w:type="fixed"/>
        <w:tblLook w:val="04A0" w:firstRow="1" w:lastRow="0" w:firstColumn="1" w:lastColumn="0" w:noHBand="0" w:noVBand="1"/>
      </w:tblPr>
      <w:tblGrid>
        <w:gridCol w:w="3870"/>
        <w:gridCol w:w="1260"/>
        <w:gridCol w:w="1260"/>
        <w:gridCol w:w="1260"/>
        <w:gridCol w:w="1260"/>
      </w:tblGrid>
      <w:tr w:rsidR="005E397A" w:rsidRPr="00AA3D8A" w14:paraId="6736F939" w14:textId="77777777" w:rsidTr="00186270">
        <w:trPr>
          <w:trHeight w:val="20"/>
          <w:tblHeader/>
        </w:trPr>
        <w:tc>
          <w:tcPr>
            <w:tcW w:w="3870" w:type="dxa"/>
            <w:vAlign w:val="bottom"/>
          </w:tcPr>
          <w:p w14:paraId="07D7AFC3" w14:textId="77777777" w:rsidR="005E397A" w:rsidRPr="00AA3D8A" w:rsidRDefault="005E397A" w:rsidP="00E42C9D">
            <w:pPr>
              <w:spacing w:line="320" w:lineRule="exact"/>
              <w:jc w:val="center"/>
              <w:rPr>
                <w:rFonts w:ascii="Arial" w:hAnsi="Arial" w:cs="Arial"/>
                <w:sz w:val="18"/>
                <w:szCs w:val="18"/>
                <w:u w:val="single"/>
              </w:rPr>
            </w:pPr>
            <w:r w:rsidRPr="00AA3D8A">
              <w:rPr>
                <w:rFonts w:ascii="Arial" w:hAnsi="Arial" w:cs="Arial"/>
                <w:sz w:val="18"/>
                <w:szCs w:val="18"/>
              </w:rPr>
              <w:tab/>
            </w:r>
            <w:r w:rsidRPr="00AA3D8A">
              <w:rPr>
                <w:rFonts w:ascii="Arial" w:hAnsi="Arial" w:cs="Arial"/>
                <w:sz w:val="18"/>
                <w:szCs w:val="18"/>
              </w:rPr>
              <w:tab/>
            </w:r>
          </w:p>
        </w:tc>
        <w:tc>
          <w:tcPr>
            <w:tcW w:w="2520" w:type="dxa"/>
            <w:gridSpan w:val="2"/>
          </w:tcPr>
          <w:p w14:paraId="787E8DEC" w14:textId="77777777" w:rsidR="005E397A" w:rsidRPr="00AA3D8A" w:rsidRDefault="005E397A" w:rsidP="00E42C9D">
            <w:pPr>
              <w:tabs>
                <w:tab w:val="decimal" w:pos="978"/>
              </w:tabs>
              <w:spacing w:line="320" w:lineRule="exact"/>
              <w:ind w:firstLine="70"/>
              <w:jc w:val="right"/>
              <w:rPr>
                <w:rFonts w:ascii="Arial" w:hAnsi="Arial" w:cs="Arial"/>
                <w:sz w:val="18"/>
                <w:szCs w:val="18"/>
                <w:cs/>
              </w:rPr>
            </w:pPr>
          </w:p>
        </w:tc>
        <w:tc>
          <w:tcPr>
            <w:tcW w:w="2520" w:type="dxa"/>
            <w:gridSpan w:val="2"/>
            <w:vAlign w:val="bottom"/>
          </w:tcPr>
          <w:p w14:paraId="2A179EE1" w14:textId="77777777" w:rsidR="005E397A" w:rsidRPr="00AA3D8A" w:rsidRDefault="005E397A" w:rsidP="00E42C9D">
            <w:pPr>
              <w:tabs>
                <w:tab w:val="decimal" w:pos="978"/>
              </w:tabs>
              <w:spacing w:line="320" w:lineRule="exact"/>
              <w:ind w:firstLine="70"/>
              <w:jc w:val="right"/>
              <w:rPr>
                <w:rFonts w:ascii="Arial" w:hAnsi="Arial" w:cs="Arial"/>
                <w:sz w:val="18"/>
                <w:szCs w:val="18"/>
                <w:cs/>
              </w:rPr>
            </w:pPr>
            <w:r w:rsidRPr="00AA3D8A">
              <w:rPr>
                <w:rFonts w:ascii="Arial" w:hAnsi="Arial" w:cs="Arial"/>
                <w:sz w:val="18"/>
                <w:szCs w:val="18"/>
                <w:cs/>
              </w:rPr>
              <w:t xml:space="preserve">(Unit: </w:t>
            </w:r>
            <w:r w:rsidRPr="00AA3D8A">
              <w:rPr>
                <w:rFonts w:ascii="Arial" w:hAnsi="Arial" w:cs="Arial"/>
                <w:sz w:val="18"/>
                <w:szCs w:val="18"/>
              </w:rPr>
              <w:t>Million</w:t>
            </w:r>
            <w:r w:rsidRPr="00AA3D8A">
              <w:rPr>
                <w:rFonts w:ascii="Arial" w:hAnsi="Arial" w:cs="Arial"/>
                <w:sz w:val="18"/>
                <w:szCs w:val="18"/>
                <w:cs/>
              </w:rPr>
              <w:t xml:space="preserve"> Baht)</w:t>
            </w:r>
          </w:p>
        </w:tc>
      </w:tr>
      <w:tr w:rsidR="005E397A" w:rsidRPr="00AA3D8A" w14:paraId="0D05F91A" w14:textId="77777777" w:rsidTr="00186270">
        <w:trPr>
          <w:trHeight w:val="20"/>
          <w:tblHeader/>
        </w:trPr>
        <w:tc>
          <w:tcPr>
            <w:tcW w:w="3870" w:type="dxa"/>
            <w:vAlign w:val="bottom"/>
          </w:tcPr>
          <w:p w14:paraId="4303F798" w14:textId="77777777" w:rsidR="005E397A" w:rsidRPr="00AA3D8A" w:rsidRDefault="005E397A" w:rsidP="00E42C9D">
            <w:pPr>
              <w:spacing w:line="320" w:lineRule="exact"/>
              <w:jc w:val="center"/>
              <w:rPr>
                <w:rFonts w:ascii="Arial" w:hAnsi="Arial" w:cs="Arial"/>
                <w:sz w:val="18"/>
                <w:szCs w:val="18"/>
                <w:u w:val="single"/>
              </w:rPr>
            </w:pPr>
          </w:p>
        </w:tc>
        <w:tc>
          <w:tcPr>
            <w:tcW w:w="2520" w:type="dxa"/>
            <w:gridSpan w:val="2"/>
          </w:tcPr>
          <w:p w14:paraId="0A3E4DAD" w14:textId="77777777" w:rsidR="005E397A" w:rsidRPr="00AA3D8A" w:rsidRDefault="005E397A" w:rsidP="00E42C9D">
            <w:pPr>
              <w:pBdr>
                <w:bottom w:val="single" w:sz="4" w:space="1" w:color="auto"/>
              </w:pBdr>
              <w:spacing w:line="320" w:lineRule="exact"/>
              <w:jc w:val="center"/>
              <w:rPr>
                <w:rFonts w:ascii="Arial" w:hAnsi="Arial" w:cs="Arial"/>
                <w:sz w:val="18"/>
                <w:szCs w:val="18"/>
              </w:rPr>
            </w:pPr>
            <w:r w:rsidRPr="00AA3D8A">
              <w:rPr>
                <w:rFonts w:ascii="Arial" w:hAnsi="Arial" w:cs="Arial"/>
                <w:sz w:val="18"/>
                <w:szCs w:val="18"/>
              </w:rPr>
              <w:t>Consolidated</w:t>
            </w:r>
          </w:p>
          <w:p w14:paraId="133695F4" w14:textId="77777777" w:rsidR="005E397A" w:rsidRPr="00AA3D8A" w:rsidRDefault="005E397A" w:rsidP="00E42C9D">
            <w:pPr>
              <w:pBdr>
                <w:bottom w:val="single" w:sz="4" w:space="1" w:color="auto"/>
              </w:pBdr>
              <w:spacing w:line="320" w:lineRule="exact"/>
              <w:jc w:val="center"/>
              <w:rPr>
                <w:rFonts w:ascii="Arial" w:hAnsi="Arial" w:cs="Arial"/>
                <w:sz w:val="18"/>
                <w:szCs w:val="18"/>
                <w:cs/>
                <w:lang w:val="th-TH"/>
              </w:rPr>
            </w:pPr>
            <w:r w:rsidRPr="00AA3D8A">
              <w:rPr>
                <w:rFonts w:ascii="Arial" w:hAnsi="Arial" w:cs="Arial"/>
                <w:sz w:val="18"/>
                <w:szCs w:val="18"/>
              </w:rPr>
              <w:t>financial statements</w:t>
            </w:r>
          </w:p>
        </w:tc>
        <w:tc>
          <w:tcPr>
            <w:tcW w:w="2520" w:type="dxa"/>
            <w:gridSpan w:val="2"/>
            <w:vAlign w:val="bottom"/>
          </w:tcPr>
          <w:p w14:paraId="30237CA5" w14:textId="77777777" w:rsidR="005E397A" w:rsidRPr="00AA3D8A" w:rsidRDefault="005E397A" w:rsidP="00E42C9D">
            <w:pPr>
              <w:pBdr>
                <w:bottom w:val="single" w:sz="4" w:space="1" w:color="auto"/>
              </w:pBdr>
              <w:spacing w:line="320" w:lineRule="exact"/>
              <w:jc w:val="center"/>
              <w:rPr>
                <w:rFonts w:ascii="Arial" w:hAnsi="Arial" w:cs="Arial"/>
                <w:sz w:val="18"/>
                <w:szCs w:val="18"/>
              </w:rPr>
            </w:pPr>
            <w:r w:rsidRPr="00AA3D8A">
              <w:rPr>
                <w:rFonts w:ascii="Arial" w:hAnsi="Arial" w:cs="Arial"/>
                <w:sz w:val="18"/>
                <w:szCs w:val="18"/>
              </w:rPr>
              <w:t>Separate</w:t>
            </w:r>
          </w:p>
          <w:p w14:paraId="5C7198F6" w14:textId="77777777" w:rsidR="005E397A" w:rsidRPr="00AA3D8A" w:rsidRDefault="005E397A" w:rsidP="00E42C9D">
            <w:pPr>
              <w:pBdr>
                <w:bottom w:val="single" w:sz="4" w:space="1" w:color="auto"/>
              </w:pBdr>
              <w:spacing w:line="320" w:lineRule="exact"/>
              <w:jc w:val="center"/>
              <w:rPr>
                <w:rFonts w:ascii="Arial" w:hAnsi="Arial" w:cs="Arial"/>
                <w:sz w:val="18"/>
                <w:szCs w:val="18"/>
              </w:rPr>
            </w:pPr>
            <w:r w:rsidRPr="00AA3D8A">
              <w:rPr>
                <w:rFonts w:ascii="Arial" w:hAnsi="Arial" w:cs="Arial"/>
                <w:sz w:val="18"/>
                <w:szCs w:val="18"/>
              </w:rPr>
              <w:t>financial statements</w:t>
            </w:r>
          </w:p>
        </w:tc>
      </w:tr>
      <w:tr w:rsidR="002F50E2" w:rsidRPr="00AA3D8A" w14:paraId="3CFE88CF" w14:textId="77777777" w:rsidTr="00186270">
        <w:trPr>
          <w:trHeight w:val="20"/>
          <w:tblHeader/>
        </w:trPr>
        <w:tc>
          <w:tcPr>
            <w:tcW w:w="3870" w:type="dxa"/>
          </w:tcPr>
          <w:p w14:paraId="393204DB" w14:textId="77777777" w:rsidR="002F50E2" w:rsidRPr="00AA3D8A" w:rsidRDefault="002F50E2" w:rsidP="00E42C9D">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260" w:type="dxa"/>
            <w:vAlign w:val="bottom"/>
          </w:tcPr>
          <w:p w14:paraId="384CDFE0" w14:textId="425E6C2A" w:rsidR="002F50E2" w:rsidRDefault="00F47A9E" w:rsidP="00E42C9D">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p>
          <w:p w14:paraId="4EF1180E" w14:textId="07DC2FE1" w:rsidR="002F50E2" w:rsidRPr="00AA3D8A" w:rsidRDefault="002F50E2" w:rsidP="00E42C9D">
            <w:pPr>
              <w:pBdr>
                <w:bottom w:val="single" w:sz="4" w:space="1" w:color="auto"/>
              </w:pBdr>
              <w:spacing w:line="320" w:lineRule="exact"/>
              <w:jc w:val="center"/>
              <w:rPr>
                <w:rFonts w:ascii="Arial" w:hAnsi="Arial" w:cs="Arial"/>
                <w:sz w:val="18"/>
                <w:szCs w:val="18"/>
              </w:rPr>
            </w:pPr>
            <w:r w:rsidRPr="00AA3D8A">
              <w:rPr>
                <w:rFonts w:ascii="Arial" w:hAnsi="Arial" w:cs="Arial"/>
                <w:sz w:val="18"/>
                <w:szCs w:val="18"/>
              </w:rPr>
              <w:t>202</w:t>
            </w:r>
            <w:r>
              <w:rPr>
                <w:rFonts w:ascii="Arial" w:hAnsi="Arial" w:cs="Arial"/>
                <w:sz w:val="18"/>
                <w:szCs w:val="18"/>
              </w:rPr>
              <w:t>5</w:t>
            </w:r>
          </w:p>
        </w:tc>
        <w:tc>
          <w:tcPr>
            <w:tcW w:w="1260" w:type="dxa"/>
            <w:vAlign w:val="bottom"/>
          </w:tcPr>
          <w:p w14:paraId="728F2DB6" w14:textId="77777777" w:rsidR="002F50E2" w:rsidRDefault="002F50E2" w:rsidP="00E42C9D">
            <w:pPr>
              <w:spacing w:line="320" w:lineRule="exact"/>
              <w:ind w:left="-29" w:right="-29"/>
              <w:jc w:val="center"/>
              <w:rPr>
                <w:rFonts w:ascii="Arial" w:hAnsi="Arial" w:cs="Arial"/>
                <w:sz w:val="18"/>
                <w:szCs w:val="18"/>
              </w:rPr>
            </w:pPr>
            <w:r>
              <w:rPr>
                <w:rFonts w:ascii="Arial" w:hAnsi="Arial" w:cs="Arial"/>
                <w:sz w:val="18"/>
                <w:szCs w:val="18"/>
              </w:rPr>
              <w:t>31 December</w:t>
            </w:r>
          </w:p>
          <w:p w14:paraId="1234AA67" w14:textId="2A87743B" w:rsidR="002F50E2" w:rsidRPr="00AA3D8A" w:rsidRDefault="002F50E2" w:rsidP="00E42C9D">
            <w:pPr>
              <w:pBdr>
                <w:bottom w:val="single" w:sz="4" w:space="1" w:color="auto"/>
              </w:pBdr>
              <w:spacing w:line="320" w:lineRule="exact"/>
              <w:jc w:val="center"/>
              <w:rPr>
                <w:rFonts w:ascii="Arial" w:hAnsi="Arial" w:cs="Arial"/>
                <w:sz w:val="18"/>
                <w:szCs w:val="18"/>
              </w:rPr>
            </w:pPr>
            <w:r w:rsidRPr="00AA3D8A">
              <w:rPr>
                <w:rFonts w:ascii="Arial" w:hAnsi="Arial" w:cs="Arial"/>
                <w:sz w:val="18"/>
                <w:szCs w:val="18"/>
              </w:rPr>
              <w:t>202</w:t>
            </w:r>
            <w:r>
              <w:rPr>
                <w:rFonts w:ascii="Arial" w:hAnsi="Arial" w:cs="Arial"/>
                <w:sz w:val="18"/>
                <w:szCs w:val="18"/>
              </w:rPr>
              <w:t>4</w:t>
            </w:r>
          </w:p>
        </w:tc>
        <w:tc>
          <w:tcPr>
            <w:tcW w:w="1260" w:type="dxa"/>
            <w:vAlign w:val="bottom"/>
          </w:tcPr>
          <w:p w14:paraId="428B3283" w14:textId="2D4AFA4D" w:rsidR="002F50E2" w:rsidRDefault="00F47A9E" w:rsidP="00E42C9D">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p>
          <w:p w14:paraId="0979F8AE" w14:textId="711D9F95" w:rsidR="002F50E2" w:rsidRPr="00AA3D8A" w:rsidRDefault="002F50E2" w:rsidP="00E42C9D">
            <w:pPr>
              <w:pBdr>
                <w:bottom w:val="single" w:sz="4" w:space="1" w:color="auto"/>
              </w:pBdr>
              <w:spacing w:line="320" w:lineRule="exact"/>
              <w:jc w:val="center"/>
              <w:rPr>
                <w:rFonts w:ascii="Arial" w:hAnsi="Arial" w:cs="Arial"/>
                <w:sz w:val="18"/>
                <w:szCs w:val="18"/>
              </w:rPr>
            </w:pPr>
            <w:r w:rsidRPr="00AA3D8A">
              <w:rPr>
                <w:rFonts w:ascii="Arial" w:hAnsi="Arial" w:cs="Arial"/>
                <w:sz w:val="18"/>
                <w:szCs w:val="18"/>
              </w:rPr>
              <w:t>202</w:t>
            </w:r>
            <w:r>
              <w:rPr>
                <w:rFonts w:ascii="Arial" w:hAnsi="Arial" w:cs="Arial"/>
                <w:sz w:val="18"/>
                <w:szCs w:val="18"/>
              </w:rPr>
              <w:t>5</w:t>
            </w:r>
          </w:p>
        </w:tc>
        <w:tc>
          <w:tcPr>
            <w:tcW w:w="1260" w:type="dxa"/>
            <w:vAlign w:val="bottom"/>
          </w:tcPr>
          <w:p w14:paraId="02DB62C6" w14:textId="77777777" w:rsidR="002F50E2" w:rsidRDefault="002F50E2" w:rsidP="00E42C9D">
            <w:pPr>
              <w:spacing w:line="320" w:lineRule="exact"/>
              <w:ind w:left="-29" w:right="-29"/>
              <w:jc w:val="center"/>
              <w:rPr>
                <w:rFonts w:ascii="Arial" w:hAnsi="Arial" w:cs="Arial"/>
                <w:sz w:val="18"/>
                <w:szCs w:val="18"/>
              </w:rPr>
            </w:pPr>
            <w:r>
              <w:rPr>
                <w:rFonts w:ascii="Arial" w:hAnsi="Arial" w:cs="Arial"/>
                <w:sz w:val="18"/>
                <w:szCs w:val="18"/>
              </w:rPr>
              <w:t>31 December</w:t>
            </w:r>
          </w:p>
          <w:p w14:paraId="2745D4B9" w14:textId="3568F6EF" w:rsidR="002F50E2" w:rsidRPr="00AA3D8A" w:rsidRDefault="002F50E2" w:rsidP="00E42C9D">
            <w:pPr>
              <w:pBdr>
                <w:bottom w:val="single" w:sz="4" w:space="1" w:color="auto"/>
              </w:pBdr>
              <w:spacing w:line="320" w:lineRule="exact"/>
              <w:jc w:val="center"/>
              <w:rPr>
                <w:rFonts w:ascii="Arial" w:hAnsi="Arial" w:cs="Arial"/>
                <w:sz w:val="18"/>
                <w:szCs w:val="18"/>
              </w:rPr>
            </w:pPr>
            <w:r w:rsidRPr="00AA3D8A">
              <w:rPr>
                <w:rFonts w:ascii="Arial" w:hAnsi="Arial" w:cs="Arial"/>
                <w:sz w:val="18"/>
                <w:szCs w:val="18"/>
              </w:rPr>
              <w:t>202</w:t>
            </w:r>
            <w:r>
              <w:rPr>
                <w:rFonts w:ascii="Arial" w:hAnsi="Arial" w:cs="Arial"/>
                <w:sz w:val="18"/>
                <w:szCs w:val="18"/>
              </w:rPr>
              <w:t>4</w:t>
            </w:r>
          </w:p>
        </w:tc>
      </w:tr>
      <w:tr w:rsidR="002F50E2" w:rsidRPr="00AA3D8A" w14:paraId="4E1B7E23" w14:textId="77777777" w:rsidTr="00186270">
        <w:trPr>
          <w:trHeight w:val="20"/>
          <w:tblHeader/>
        </w:trPr>
        <w:tc>
          <w:tcPr>
            <w:tcW w:w="3870" w:type="dxa"/>
          </w:tcPr>
          <w:p w14:paraId="63B80522" w14:textId="77777777" w:rsidR="002F50E2" w:rsidRPr="00AA3D8A" w:rsidRDefault="002F50E2" w:rsidP="00E42C9D">
            <w:pPr>
              <w:spacing w:line="320" w:lineRule="exact"/>
              <w:rPr>
                <w:rFonts w:ascii="Arial" w:hAnsi="Arial" w:cs="Arial"/>
                <w:b/>
                <w:bCs/>
                <w:sz w:val="18"/>
                <w:szCs w:val="18"/>
                <w:u w:val="single"/>
              </w:rPr>
            </w:pPr>
          </w:p>
        </w:tc>
        <w:tc>
          <w:tcPr>
            <w:tcW w:w="1260" w:type="dxa"/>
          </w:tcPr>
          <w:p w14:paraId="25A9CEE2" w14:textId="77777777" w:rsidR="002F50E2" w:rsidRPr="00AA3D8A" w:rsidRDefault="002F50E2" w:rsidP="00E42C9D">
            <w:pPr>
              <w:spacing w:line="320" w:lineRule="exact"/>
              <w:jc w:val="center"/>
              <w:rPr>
                <w:rFonts w:ascii="Arial" w:hAnsi="Arial" w:cs="Arial"/>
                <w:b/>
                <w:bCs/>
                <w:sz w:val="18"/>
                <w:szCs w:val="18"/>
              </w:rPr>
            </w:pPr>
          </w:p>
        </w:tc>
        <w:tc>
          <w:tcPr>
            <w:tcW w:w="1260" w:type="dxa"/>
          </w:tcPr>
          <w:p w14:paraId="7E726C4B" w14:textId="43BF8A54" w:rsidR="002F50E2" w:rsidRPr="00AA3D8A" w:rsidRDefault="002F50E2" w:rsidP="00E42C9D">
            <w:pPr>
              <w:spacing w:line="320" w:lineRule="exact"/>
              <w:jc w:val="center"/>
              <w:rPr>
                <w:rFonts w:ascii="Arial" w:hAnsi="Arial" w:cs="Arial"/>
                <w:sz w:val="18"/>
                <w:szCs w:val="18"/>
              </w:rPr>
            </w:pPr>
            <w:r w:rsidRPr="002B7907">
              <w:rPr>
                <w:rFonts w:ascii="Arial" w:hAnsi="Arial" w:cs="Arial"/>
                <w:sz w:val="18"/>
                <w:szCs w:val="18"/>
              </w:rPr>
              <w:t>(Audited)</w:t>
            </w:r>
          </w:p>
        </w:tc>
        <w:tc>
          <w:tcPr>
            <w:tcW w:w="1260" w:type="dxa"/>
            <w:vAlign w:val="bottom"/>
          </w:tcPr>
          <w:p w14:paraId="06B1824B" w14:textId="77777777" w:rsidR="002F50E2" w:rsidRPr="00AA3D8A" w:rsidRDefault="002F50E2" w:rsidP="00E42C9D">
            <w:pPr>
              <w:spacing w:line="320" w:lineRule="exact"/>
              <w:jc w:val="center"/>
              <w:rPr>
                <w:rFonts w:ascii="Arial" w:hAnsi="Arial" w:cs="Arial"/>
                <w:sz w:val="18"/>
                <w:szCs w:val="18"/>
              </w:rPr>
            </w:pPr>
          </w:p>
        </w:tc>
        <w:tc>
          <w:tcPr>
            <w:tcW w:w="1260" w:type="dxa"/>
          </w:tcPr>
          <w:p w14:paraId="62E03343" w14:textId="0F2563FC" w:rsidR="002F50E2" w:rsidRPr="00AA3D8A" w:rsidRDefault="002F50E2" w:rsidP="00E42C9D">
            <w:pPr>
              <w:spacing w:line="320" w:lineRule="exact"/>
              <w:jc w:val="center"/>
              <w:rPr>
                <w:rFonts w:ascii="Arial" w:hAnsi="Arial" w:cs="Arial"/>
                <w:sz w:val="18"/>
                <w:szCs w:val="18"/>
              </w:rPr>
            </w:pPr>
            <w:r w:rsidRPr="002B7907">
              <w:rPr>
                <w:rFonts w:ascii="Arial" w:hAnsi="Arial" w:cs="Arial"/>
                <w:sz w:val="18"/>
                <w:szCs w:val="18"/>
              </w:rPr>
              <w:t>(Audited)</w:t>
            </w:r>
          </w:p>
        </w:tc>
      </w:tr>
      <w:tr w:rsidR="002F50E2" w:rsidRPr="00AA3D8A" w14:paraId="2B3EEB12" w14:textId="77777777" w:rsidTr="00186270">
        <w:trPr>
          <w:trHeight w:val="20"/>
        </w:trPr>
        <w:tc>
          <w:tcPr>
            <w:tcW w:w="3870" w:type="dxa"/>
          </w:tcPr>
          <w:p w14:paraId="0BD3519B" w14:textId="77777777" w:rsidR="002F50E2" w:rsidRPr="00AA3D8A" w:rsidRDefault="002F50E2" w:rsidP="00E42C9D">
            <w:pPr>
              <w:spacing w:line="320" w:lineRule="exact"/>
              <w:rPr>
                <w:rFonts w:ascii="Arial" w:hAnsi="Arial" w:cs="Arial"/>
                <w:b/>
                <w:bCs/>
                <w:sz w:val="18"/>
                <w:szCs w:val="18"/>
                <w:u w:val="single"/>
              </w:rPr>
            </w:pPr>
            <w:r w:rsidRPr="00AA3D8A">
              <w:rPr>
                <w:rFonts w:ascii="Arial" w:hAnsi="Arial" w:cs="Arial"/>
                <w:b/>
                <w:bCs/>
                <w:sz w:val="18"/>
                <w:szCs w:val="18"/>
                <w:u w:val="single"/>
              </w:rPr>
              <w:t xml:space="preserve">Debt instruments at </w:t>
            </w:r>
            <w:proofErr w:type="spellStart"/>
            <w:r w:rsidRPr="00AA3D8A">
              <w:rPr>
                <w:rFonts w:ascii="Arial" w:hAnsi="Arial" w:cs="Arial"/>
                <w:b/>
                <w:bCs/>
                <w:sz w:val="18"/>
                <w:szCs w:val="18"/>
                <w:u w:val="single"/>
              </w:rPr>
              <w:t>amortised</w:t>
            </w:r>
            <w:proofErr w:type="spellEnd"/>
            <w:r w:rsidRPr="00AA3D8A">
              <w:rPr>
                <w:rFonts w:ascii="Arial" w:hAnsi="Arial" w:cs="Arial"/>
                <w:b/>
                <w:bCs/>
                <w:sz w:val="18"/>
                <w:szCs w:val="18"/>
                <w:u w:val="single"/>
              </w:rPr>
              <w:t xml:space="preserve"> cost</w:t>
            </w:r>
          </w:p>
        </w:tc>
        <w:tc>
          <w:tcPr>
            <w:tcW w:w="1260" w:type="dxa"/>
          </w:tcPr>
          <w:p w14:paraId="44EE6A12" w14:textId="77777777" w:rsidR="002F50E2" w:rsidRPr="00AA3D8A" w:rsidRDefault="002F50E2" w:rsidP="00E42C9D">
            <w:pPr>
              <w:tabs>
                <w:tab w:val="decimal" w:pos="978"/>
              </w:tabs>
              <w:spacing w:line="320" w:lineRule="exact"/>
              <w:rPr>
                <w:rFonts w:ascii="Arial" w:hAnsi="Arial" w:cs="Arial"/>
                <w:b/>
                <w:bCs/>
                <w:sz w:val="18"/>
                <w:szCs w:val="18"/>
              </w:rPr>
            </w:pPr>
          </w:p>
        </w:tc>
        <w:tc>
          <w:tcPr>
            <w:tcW w:w="1260" w:type="dxa"/>
          </w:tcPr>
          <w:p w14:paraId="09680850" w14:textId="77777777" w:rsidR="002F50E2" w:rsidRPr="00AA3D8A" w:rsidRDefault="002F50E2" w:rsidP="00E42C9D">
            <w:pPr>
              <w:tabs>
                <w:tab w:val="left" w:pos="440"/>
              </w:tabs>
              <w:spacing w:line="320" w:lineRule="exact"/>
              <w:jc w:val="right"/>
              <w:rPr>
                <w:rFonts w:ascii="Arial" w:hAnsi="Arial" w:cs="Arial"/>
                <w:sz w:val="18"/>
                <w:szCs w:val="18"/>
              </w:rPr>
            </w:pPr>
          </w:p>
        </w:tc>
        <w:tc>
          <w:tcPr>
            <w:tcW w:w="1260" w:type="dxa"/>
            <w:vAlign w:val="bottom"/>
          </w:tcPr>
          <w:p w14:paraId="77139B62" w14:textId="77777777" w:rsidR="002F50E2" w:rsidRPr="00AA3D8A" w:rsidRDefault="002F50E2" w:rsidP="00E42C9D">
            <w:pPr>
              <w:tabs>
                <w:tab w:val="left" w:pos="440"/>
              </w:tabs>
              <w:spacing w:line="320" w:lineRule="exact"/>
              <w:jc w:val="right"/>
              <w:rPr>
                <w:rFonts w:ascii="Arial" w:hAnsi="Arial" w:cs="Arial"/>
                <w:sz w:val="18"/>
                <w:szCs w:val="18"/>
              </w:rPr>
            </w:pPr>
          </w:p>
        </w:tc>
        <w:tc>
          <w:tcPr>
            <w:tcW w:w="1260" w:type="dxa"/>
          </w:tcPr>
          <w:p w14:paraId="463CF2E4" w14:textId="77777777" w:rsidR="002F50E2" w:rsidRPr="00AA3D8A" w:rsidRDefault="002F50E2" w:rsidP="00E42C9D">
            <w:pPr>
              <w:tabs>
                <w:tab w:val="left" w:pos="440"/>
              </w:tabs>
              <w:spacing w:line="320" w:lineRule="exact"/>
              <w:jc w:val="right"/>
              <w:rPr>
                <w:rFonts w:ascii="Arial" w:hAnsi="Arial" w:cs="Arial"/>
                <w:sz w:val="18"/>
                <w:szCs w:val="18"/>
              </w:rPr>
            </w:pPr>
          </w:p>
        </w:tc>
      </w:tr>
      <w:tr w:rsidR="00C553BD" w:rsidRPr="00AA3D8A" w14:paraId="696A7A3B" w14:textId="77777777">
        <w:trPr>
          <w:trHeight w:val="20"/>
        </w:trPr>
        <w:tc>
          <w:tcPr>
            <w:tcW w:w="3870" w:type="dxa"/>
            <w:vAlign w:val="bottom"/>
          </w:tcPr>
          <w:p w14:paraId="050ACAB2" w14:textId="6189476B" w:rsidR="00C553BD" w:rsidRPr="00AA3D8A" w:rsidRDefault="00C553BD" w:rsidP="00E42C9D">
            <w:pPr>
              <w:spacing w:line="320" w:lineRule="exact"/>
              <w:rPr>
                <w:rFonts w:ascii="Arial" w:hAnsi="Arial" w:cs="Arial"/>
                <w:sz w:val="18"/>
                <w:szCs w:val="18"/>
              </w:rPr>
            </w:pPr>
            <w:r w:rsidRPr="00AA3D8A">
              <w:rPr>
                <w:rFonts w:ascii="Arial" w:hAnsi="Arial" w:cs="Arial"/>
                <w:sz w:val="18"/>
                <w:szCs w:val="18"/>
              </w:rPr>
              <w:t>Fixed deposits</w:t>
            </w:r>
          </w:p>
        </w:tc>
        <w:tc>
          <w:tcPr>
            <w:tcW w:w="1260" w:type="dxa"/>
            <w:shd w:val="clear" w:color="auto" w:fill="auto"/>
            <w:vAlign w:val="bottom"/>
          </w:tcPr>
          <w:p w14:paraId="0A0EAF1D" w14:textId="1C9E19F9" w:rsidR="00C553BD" w:rsidRPr="00923C88" w:rsidRDefault="00C553BD" w:rsidP="00E42C9D">
            <w:pPr>
              <w:pBdr>
                <w:bottom w:val="single" w:sz="4" w:space="1" w:color="auto"/>
              </w:pBdr>
              <w:tabs>
                <w:tab w:val="decimal" w:pos="720"/>
              </w:tabs>
              <w:spacing w:line="320" w:lineRule="exact"/>
              <w:rPr>
                <w:rFonts w:ascii="Arial" w:hAnsi="Arial" w:cs="Arial"/>
                <w:sz w:val="18"/>
                <w:szCs w:val="18"/>
                <w:highlight w:val="cyan"/>
              </w:rPr>
            </w:pPr>
            <w:r w:rsidRPr="00923C88">
              <w:rPr>
                <w:rFonts w:ascii="Arial" w:hAnsi="Arial" w:cs="Arial"/>
                <w:sz w:val="18"/>
                <w:szCs w:val="18"/>
              </w:rPr>
              <w:t>0.05</w:t>
            </w:r>
          </w:p>
        </w:tc>
        <w:tc>
          <w:tcPr>
            <w:tcW w:w="1260" w:type="dxa"/>
            <w:shd w:val="clear" w:color="auto" w:fill="auto"/>
            <w:vAlign w:val="bottom"/>
          </w:tcPr>
          <w:p w14:paraId="70609199" w14:textId="2A25DA16" w:rsidR="00C553BD" w:rsidRPr="00923C88" w:rsidRDefault="00C553BD" w:rsidP="00E42C9D">
            <w:pPr>
              <w:pBdr>
                <w:bottom w:val="single" w:sz="4" w:space="1" w:color="auto"/>
              </w:pBdr>
              <w:tabs>
                <w:tab w:val="decimal" w:pos="720"/>
              </w:tabs>
              <w:spacing w:line="320" w:lineRule="exact"/>
              <w:rPr>
                <w:rFonts w:ascii="Arial" w:hAnsi="Arial" w:cs="Arial"/>
                <w:sz w:val="18"/>
                <w:szCs w:val="18"/>
              </w:rPr>
            </w:pPr>
            <w:r w:rsidRPr="00923C88">
              <w:rPr>
                <w:rFonts w:ascii="Arial" w:hAnsi="Arial" w:cs="Arial"/>
                <w:sz w:val="18"/>
                <w:szCs w:val="18"/>
              </w:rPr>
              <w:t>0.05</w:t>
            </w:r>
          </w:p>
        </w:tc>
        <w:tc>
          <w:tcPr>
            <w:tcW w:w="1260" w:type="dxa"/>
            <w:shd w:val="clear" w:color="auto" w:fill="auto"/>
            <w:vAlign w:val="bottom"/>
          </w:tcPr>
          <w:p w14:paraId="43BE7EE9" w14:textId="00B8C462" w:rsidR="00C553BD" w:rsidRPr="00923C88" w:rsidRDefault="00C553BD" w:rsidP="00E42C9D">
            <w:pPr>
              <w:pBdr>
                <w:bottom w:val="single" w:sz="4" w:space="1" w:color="auto"/>
              </w:pBdr>
              <w:tabs>
                <w:tab w:val="decimal" w:pos="720"/>
              </w:tabs>
              <w:spacing w:line="320" w:lineRule="exact"/>
              <w:rPr>
                <w:rFonts w:ascii="Arial" w:hAnsi="Arial" w:cs="Arial"/>
                <w:sz w:val="18"/>
                <w:szCs w:val="18"/>
                <w:highlight w:val="cyan"/>
              </w:rPr>
            </w:pPr>
            <w:r w:rsidRPr="00923C88">
              <w:rPr>
                <w:rFonts w:ascii="Arial" w:hAnsi="Arial" w:cs="Arial"/>
                <w:sz w:val="18"/>
                <w:szCs w:val="18"/>
              </w:rPr>
              <w:t>0.05</w:t>
            </w:r>
          </w:p>
        </w:tc>
        <w:tc>
          <w:tcPr>
            <w:tcW w:w="1260" w:type="dxa"/>
            <w:vAlign w:val="bottom"/>
          </w:tcPr>
          <w:p w14:paraId="7E1792DF" w14:textId="029A55EE" w:rsidR="00C553BD" w:rsidRPr="00430314" w:rsidRDefault="00C553BD" w:rsidP="00E42C9D">
            <w:pPr>
              <w:pBdr>
                <w:bottom w:val="single" w:sz="4" w:space="1" w:color="auto"/>
              </w:pBdr>
              <w:tabs>
                <w:tab w:val="decimal" w:pos="720"/>
              </w:tabs>
              <w:spacing w:line="320" w:lineRule="exact"/>
              <w:rPr>
                <w:rFonts w:ascii="Arial" w:hAnsi="Arial" w:cs="Arial"/>
                <w:sz w:val="18"/>
                <w:szCs w:val="18"/>
              </w:rPr>
            </w:pPr>
            <w:r w:rsidRPr="002F50E2">
              <w:rPr>
                <w:rFonts w:ascii="Arial" w:hAnsi="Arial" w:cs="Arial"/>
                <w:sz w:val="18"/>
                <w:szCs w:val="18"/>
              </w:rPr>
              <w:t>0.05</w:t>
            </w:r>
          </w:p>
        </w:tc>
      </w:tr>
      <w:tr w:rsidR="00C553BD" w:rsidRPr="00AA3D8A" w14:paraId="73A78665" w14:textId="77777777">
        <w:trPr>
          <w:trHeight w:val="20"/>
        </w:trPr>
        <w:tc>
          <w:tcPr>
            <w:tcW w:w="3870" w:type="dxa"/>
            <w:vAlign w:val="bottom"/>
          </w:tcPr>
          <w:p w14:paraId="65968403" w14:textId="77777777" w:rsidR="00C553BD" w:rsidRPr="00AA3D8A" w:rsidRDefault="00C553BD" w:rsidP="00E42C9D">
            <w:pPr>
              <w:spacing w:line="320" w:lineRule="exact"/>
              <w:rPr>
                <w:rFonts w:ascii="Arial" w:hAnsi="Arial" w:cs="Arial"/>
                <w:sz w:val="18"/>
                <w:szCs w:val="18"/>
              </w:rPr>
            </w:pPr>
            <w:r w:rsidRPr="00AA3D8A">
              <w:rPr>
                <w:rFonts w:ascii="Arial" w:hAnsi="Arial" w:cs="Arial"/>
                <w:sz w:val="18"/>
                <w:szCs w:val="18"/>
              </w:rPr>
              <w:t xml:space="preserve">Total debt instruments at </w:t>
            </w:r>
            <w:proofErr w:type="spellStart"/>
            <w:r w:rsidRPr="00AA3D8A">
              <w:rPr>
                <w:rFonts w:ascii="Arial" w:hAnsi="Arial" w:cs="Arial"/>
                <w:sz w:val="18"/>
                <w:szCs w:val="18"/>
              </w:rPr>
              <w:t>amortised</w:t>
            </w:r>
            <w:proofErr w:type="spellEnd"/>
            <w:r w:rsidRPr="00AA3D8A">
              <w:rPr>
                <w:rFonts w:ascii="Arial" w:hAnsi="Arial" w:cs="Arial"/>
                <w:sz w:val="18"/>
                <w:szCs w:val="18"/>
              </w:rPr>
              <w:t xml:space="preserve"> cost</w:t>
            </w:r>
          </w:p>
        </w:tc>
        <w:tc>
          <w:tcPr>
            <w:tcW w:w="1260" w:type="dxa"/>
            <w:shd w:val="clear" w:color="auto" w:fill="auto"/>
            <w:vAlign w:val="bottom"/>
          </w:tcPr>
          <w:p w14:paraId="5A535FDF" w14:textId="78571F4C" w:rsidR="00C553BD" w:rsidRPr="00923C88" w:rsidRDefault="00C553BD" w:rsidP="00E42C9D">
            <w:pPr>
              <w:pBdr>
                <w:bottom w:val="single" w:sz="4" w:space="0" w:color="auto"/>
              </w:pBdr>
              <w:tabs>
                <w:tab w:val="decimal" w:pos="720"/>
              </w:tabs>
              <w:spacing w:line="320" w:lineRule="exact"/>
              <w:rPr>
                <w:rFonts w:ascii="Arial" w:hAnsi="Arial" w:cs="Arial"/>
                <w:sz w:val="18"/>
                <w:szCs w:val="18"/>
                <w:highlight w:val="cyan"/>
              </w:rPr>
            </w:pPr>
            <w:r w:rsidRPr="00B47A9D">
              <w:rPr>
                <w:rFonts w:ascii="Arial" w:hAnsi="Arial" w:cs="Arial"/>
                <w:sz w:val="18"/>
                <w:szCs w:val="18"/>
              </w:rPr>
              <w:t>0.05</w:t>
            </w:r>
          </w:p>
        </w:tc>
        <w:tc>
          <w:tcPr>
            <w:tcW w:w="1260" w:type="dxa"/>
            <w:shd w:val="clear" w:color="auto" w:fill="auto"/>
            <w:vAlign w:val="bottom"/>
          </w:tcPr>
          <w:p w14:paraId="4B91E6B9" w14:textId="5CD1B906" w:rsidR="00C553BD" w:rsidRPr="00923C88" w:rsidRDefault="00C553BD" w:rsidP="00E42C9D">
            <w:pPr>
              <w:pBdr>
                <w:bottom w:val="single" w:sz="4" w:space="0" w:color="auto"/>
              </w:pBdr>
              <w:tabs>
                <w:tab w:val="decimal" w:pos="720"/>
              </w:tabs>
              <w:spacing w:line="320" w:lineRule="exact"/>
              <w:rPr>
                <w:rFonts w:ascii="Arial" w:hAnsi="Arial" w:cs="Arial"/>
                <w:sz w:val="18"/>
                <w:szCs w:val="18"/>
              </w:rPr>
            </w:pPr>
            <w:r w:rsidRPr="00B47A9D">
              <w:rPr>
                <w:rFonts w:ascii="Arial" w:hAnsi="Arial" w:cs="Arial"/>
                <w:sz w:val="18"/>
                <w:szCs w:val="18"/>
              </w:rPr>
              <w:t>0.05</w:t>
            </w:r>
          </w:p>
        </w:tc>
        <w:tc>
          <w:tcPr>
            <w:tcW w:w="1260" w:type="dxa"/>
            <w:shd w:val="clear" w:color="auto" w:fill="auto"/>
            <w:vAlign w:val="bottom"/>
          </w:tcPr>
          <w:p w14:paraId="374D1296" w14:textId="4B52A3F7" w:rsidR="00C553BD" w:rsidRPr="00923C88" w:rsidRDefault="00C553BD" w:rsidP="00E42C9D">
            <w:pPr>
              <w:pBdr>
                <w:bottom w:val="single" w:sz="4" w:space="0" w:color="auto"/>
              </w:pBdr>
              <w:tabs>
                <w:tab w:val="decimal" w:pos="720"/>
              </w:tabs>
              <w:spacing w:line="320" w:lineRule="exact"/>
              <w:rPr>
                <w:rFonts w:ascii="Arial" w:hAnsi="Arial" w:cs="Arial"/>
                <w:sz w:val="18"/>
                <w:szCs w:val="18"/>
                <w:highlight w:val="cyan"/>
              </w:rPr>
            </w:pPr>
            <w:r w:rsidRPr="00B47A9D">
              <w:rPr>
                <w:rFonts w:ascii="Arial" w:hAnsi="Arial" w:cs="Arial"/>
                <w:sz w:val="18"/>
                <w:szCs w:val="18"/>
              </w:rPr>
              <w:t>0.05</w:t>
            </w:r>
          </w:p>
        </w:tc>
        <w:tc>
          <w:tcPr>
            <w:tcW w:w="1260" w:type="dxa"/>
            <w:vAlign w:val="bottom"/>
          </w:tcPr>
          <w:p w14:paraId="22CED3FE" w14:textId="0FBF4CB8" w:rsidR="00C553BD" w:rsidRPr="00430314" w:rsidRDefault="00C553BD" w:rsidP="00E42C9D">
            <w:pPr>
              <w:pBdr>
                <w:bottom w:val="single" w:sz="4" w:space="0" w:color="auto"/>
              </w:pBdr>
              <w:tabs>
                <w:tab w:val="decimal" w:pos="720"/>
              </w:tabs>
              <w:spacing w:line="320" w:lineRule="exact"/>
              <w:rPr>
                <w:rFonts w:ascii="Arial" w:hAnsi="Arial" w:cs="Arial"/>
                <w:sz w:val="18"/>
                <w:szCs w:val="18"/>
              </w:rPr>
            </w:pPr>
            <w:r w:rsidRPr="002F50E2">
              <w:rPr>
                <w:rFonts w:ascii="Arial" w:hAnsi="Arial" w:cs="Arial"/>
                <w:sz w:val="18"/>
                <w:szCs w:val="18"/>
              </w:rPr>
              <w:t>0.05</w:t>
            </w:r>
          </w:p>
        </w:tc>
      </w:tr>
      <w:tr w:rsidR="00C553BD" w:rsidRPr="00AA3D8A" w14:paraId="6F841971" w14:textId="77777777" w:rsidTr="00186270">
        <w:trPr>
          <w:trHeight w:val="20"/>
        </w:trPr>
        <w:tc>
          <w:tcPr>
            <w:tcW w:w="3870" w:type="dxa"/>
          </w:tcPr>
          <w:p w14:paraId="167EB6D1" w14:textId="77777777" w:rsidR="00C553BD" w:rsidRPr="00AA3D8A" w:rsidRDefault="00C553BD" w:rsidP="00E42C9D">
            <w:pPr>
              <w:spacing w:line="320" w:lineRule="exact"/>
              <w:rPr>
                <w:rFonts w:ascii="Arial" w:hAnsi="Arial" w:cs="Arial"/>
                <w:b/>
                <w:bCs/>
                <w:sz w:val="18"/>
                <w:szCs w:val="18"/>
              </w:rPr>
            </w:pPr>
            <w:r w:rsidRPr="00AA3D8A">
              <w:rPr>
                <w:rFonts w:ascii="Arial" w:hAnsi="Arial" w:cs="Arial"/>
                <w:b/>
                <w:bCs/>
                <w:sz w:val="18"/>
                <w:szCs w:val="18"/>
                <w:u w:val="single"/>
              </w:rPr>
              <w:t>Equity instruments designated at FVOCI</w:t>
            </w:r>
          </w:p>
        </w:tc>
        <w:tc>
          <w:tcPr>
            <w:tcW w:w="1260" w:type="dxa"/>
            <w:vAlign w:val="bottom"/>
          </w:tcPr>
          <w:p w14:paraId="16383430" w14:textId="77777777" w:rsidR="00C553BD" w:rsidRPr="00430314" w:rsidRDefault="00C553BD" w:rsidP="00E42C9D">
            <w:pPr>
              <w:tabs>
                <w:tab w:val="decimal" w:pos="720"/>
              </w:tabs>
              <w:spacing w:line="320" w:lineRule="exact"/>
              <w:rPr>
                <w:rFonts w:ascii="Arial" w:hAnsi="Arial" w:cs="Arial"/>
                <w:sz w:val="18"/>
                <w:szCs w:val="18"/>
              </w:rPr>
            </w:pPr>
          </w:p>
        </w:tc>
        <w:tc>
          <w:tcPr>
            <w:tcW w:w="1260" w:type="dxa"/>
            <w:vAlign w:val="bottom"/>
          </w:tcPr>
          <w:p w14:paraId="0536DB20" w14:textId="77777777" w:rsidR="00C553BD" w:rsidRPr="00430314" w:rsidRDefault="00C553BD" w:rsidP="00E42C9D">
            <w:pPr>
              <w:tabs>
                <w:tab w:val="decimal" w:pos="720"/>
              </w:tabs>
              <w:spacing w:line="320" w:lineRule="exact"/>
              <w:rPr>
                <w:rFonts w:ascii="Arial" w:hAnsi="Arial" w:cs="Arial"/>
                <w:sz w:val="18"/>
                <w:szCs w:val="18"/>
              </w:rPr>
            </w:pPr>
          </w:p>
        </w:tc>
        <w:tc>
          <w:tcPr>
            <w:tcW w:w="1260" w:type="dxa"/>
            <w:vAlign w:val="bottom"/>
          </w:tcPr>
          <w:p w14:paraId="24810B41" w14:textId="77777777" w:rsidR="00C553BD" w:rsidRPr="00430314" w:rsidRDefault="00C553BD" w:rsidP="00E42C9D">
            <w:pPr>
              <w:tabs>
                <w:tab w:val="decimal" w:pos="720"/>
              </w:tabs>
              <w:spacing w:line="320" w:lineRule="exact"/>
              <w:rPr>
                <w:rFonts w:ascii="Arial" w:hAnsi="Arial" w:cs="Arial"/>
                <w:sz w:val="18"/>
                <w:szCs w:val="18"/>
              </w:rPr>
            </w:pPr>
          </w:p>
        </w:tc>
        <w:tc>
          <w:tcPr>
            <w:tcW w:w="1260" w:type="dxa"/>
            <w:vAlign w:val="bottom"/>
          </w:tcPr>
          <w:p w14:paraId="05999209" w14:textId="77777777" w:rsidR="00C553BD" w:rsidRPr="00430314" w:rsidRDefault="00C553BD" w:rsidP="00E42C9D">
            <w:pPr>
              <w:tabs>
                <w:tab w:val="decimal" w:pos="720"/>
              </w:tabs>
              <w:spacing w:line="320" w:lineRule="exact"/>
              <w:rPr>
                <w:rFonts w:ascii="Arial" w:hAnsi="Arial" w:cs="Arial"/>
                <w:sz w:val="18"/>
                <w:szCs w:val="18"/>
              </w:rPr>
            </w:pPr>
          </w:p>
        </w:tc>
      </w:tr>
      <w:tr w:rsidR="00C553BD" w:rsidRPr="00AA3D8A" w14:paraId="439C2532" w14:textId="77777777" w:rsidTr="00186270">
        <w:trPr>
          <w:trHeight w:val="20"/>
        </w:trPr>
        <w:tc>
          <w:tcPr>
            <w:tcW w:w="3870" w:type="dxa"/>
          </w:tcPr>
          <w:p w14:paraId="39D0EA67" w14:textId="77777777" w:rsidR="00C553BD" w:rsidRPr="00AA3D8A" w:rsidRDefault="00C553BD" w:rsidP="00E42C9D">
            <w:pPr>
              <w:spacing w:line="320" w:lineRule="exact"/>
              <w:rPr>
                <w:rFonts w:ascii="Arial" w:hAnsi="Arial" w:cs="Arial"/>
                <w:sz w:val="18"/>
                <w:szCs w:val="18"/>
              </w:rPr>
            </w:pPr>
            <w:r w:rsidRPr="00912C27">
              <w:rPr>
                <w:rFonts w:ascii="Arial" w:hAnsi="Arial" w:cs="Arial"/>
                <w:sz w:val="18"/>
                <w:szCs w:val="18"/>
              </w:rPr>
              <w:t>Listed equity investments</w:t>
            </w:r>
          </w:p>
        </w:tc>
        <w:tc>
          <w:tcPr>
            <w:tcW w:w="1260" w:type="dxa"/>
            <w:vAlign w:val="bottom"/>
          </w:tcPr>
          <w:p w14:paraId="1EBD500E" w14:textId="6493ED94" w:rsidR="00C553BD" w:rsidRPr="00C553BD" w:rsidRDefault="00C553BD" w:rsidP="00E42C9D">
            <w:pPr>
              <w:tabs>
                <w:tab w:val="decimal" w:pos="720"/>
              </w:tabs>
              <w:spacing w:line="320" w:lineRule="exact"/>
              <w:rPr>
                <w:rFonts w:ascii="Arial" w:hAnsi="Arial" w:cs="Arial"/>
                <w:sz w:val="18"/>
                <w:szCs w:val="18"/>
              </w:rPr>
            </w:pPr>
            <w:r w:rsidRPr="00C553BD">
              <w:rPr>
                <w:rFonts w:ascii="Arial" w:hAnsi="Arial" w:cs="Arial"/>
                <w:sz w:val="18"/>
                <w:szCs w:val="18"/>
              </w:rPr>
              <w:t>658.74</w:t>
            </w:r>
          </w:p>
        </w:tc>
        <w:tc>
          <w:tcPr>
            <w:tcW w:w="1260" w:type="dxa"/>
            <w:vAlign w:val="bottom"/>
          </w:tcPr>
          <w:p w14:paraId="5FB4EC5F" w14:textId="2C5F5469" w:rsidR="00C553BD" w:rsidRPr="00005D46" w:rsidRDefault="00C553BD" w:rsidP="00E42C9D">
            <w:pPr>
              <w:tabs>
                <w:tab w:val="decimal" w:pos="720"/>
              </w:tabs>
              <w:spacing w:line="320" w:lineRule="exact"/>
              <w:rPr>
                <w:rFonts w:ascii="Arial" w:hAnsi="Arial" w:cs="Arial"/>
                <w:sz w:val="18"/>
                <w:szCs w:val="18"/>
              </w:rPr>
            </w:pPr>
            <w:r w:rsidRPr="00C553BD">
              <w:rPr>
                <w:rFonts w:ascii="Arial" w:hAnsi="Arial" w:cs="Arial"/>
                <w:sz w:val="18"/>
                <w:szCs w:val="18"/>
              </w:rPr>
              <w:t>268.98</w:t>
            </w:r>
          </w:p>
        </w:tc>
        <w:tc>
          <w:tcPr>
            <w:tcW w:w="1260" w:type="dxa"/>
            <w:vAlign w:val="bottom"/>
          </w:tcPr>
          <w:p w14:paraId="3ADCD6B2" w14:textId="60361AF5" w:rsidR="00C553BD" w:rsidRPr="00C553BD" w:rsidRDefault="00C553BD" w:rsidP="00E42C9D">
            <w:pPr>
              <w:tabs>
                <w:tab w:val="decimal" w:pos="720"/>
              </w:tabs>
              <w:spacing w:line="320" w:lineRule="exact"/>
              <w:rPr>
                <w:rFonts w:ascii="Arial" w:hAnsi="Arial" w:cs="Arial"/>
                <w:sz w:val="18"/>
                <w:szCs w:val="18"/>
              </w:rPr>
            </w:pPr>
            <w:r w:rsidRPr="00C553BD">
              <w:rPr>
                <w:rFonts w:ascii="Arial" w:hAnsi="Arial" w:cs="Arial"/>
                <w:sz w:val="18"/>
                <w:szCs w:val="18"/>
              </w:rPr>
              <w:t>658.15</w:t>
            </w:r>
          </w:p>
        </w:tc>
        <w:tc>
          <w:tcPr>
            <w:tcW w:w="1260" w:type="dxa"/>
            <w:vAlign w:val="bottom"/>
          </w:tcPr>
          <w:p w14:paraId="452550DE" w14:textId="22F0B3D8" w:rsidR="00C553BD" w:rsidRPr="00430314" w:rsidRDefault="00C553BD" w:rsidP="00E42C9D">
            <w:pPr>
              <w:tabs>
                <w:tab w:val="decimal" w:pos="720"/>
              </w:tabs>
              <w:spacing w:line="320" w:lineRule="exact"/>
              <w:rPr>
                <w:rFonts w:ascii="Arial" w:hAnsi="Arial" w:cs="Arial"/>
                <w:sz w:val="18"/>
                <w:szCs w:val="18"/>
              </w:rPr>
            </w:pPr>
            <w:r w:rsidRPr="00E454C3">
              <w:rPr>
                <w:rFonts w:ascii="Arial" w:hAnsi="Arial" w:cs="Arial"/>
                <w:sz w:val="18"/>
                <w:szCs w:val="18"/>
              </w:rPr>
              <w:t>268.70</w:t>
            </w:r>
          </w:p>
        </w:tc>
      </w:tr>
      <w:tr w:rsidR="00C553BD" w:rsidRPr="00AA3D8A" w14:paraId="76ADDF3F" w14:textId="77777777" w:rsidTr="00186270">
        <w:trPr>
          <w:trHeight w:val="20"/>
        </w:trPr>
        <w:tc>
          <w:tcPr>
            <w:tcW w:w="3870" w:type="dxa"/>
          </w:tcPr>
          <w:p w14:paraId="0E353D45" w14:textId="13C51F6E" w:rsidR="00C553BD" w:rsidRPr="00AA3D8A" w:rsidRDefault="00C553BD" w:rsidP="00E42C9D">
            <w:pPr>
              <w:spacing w:line="320" w:lineRule="exact"/>
              <w:rPr>
                <w:rFonts w:ascii="Arial" w:hAnsi="Arial" w:cs="Arial"/>
                <w:sz w:val="18"/>
                <w:szCs w:val="18"/>
              </w:rPr>
            </w:pPr>
            <w:r w:rsidRPr="00AA3D8A">
              <w:rPr>
                <w:rFonts w:ascii="Arial" w:hAnsi="Arial" w:cs="Arial"/>
                <w:sz w:val="18"/>
                <w:szCs w:val="18"/>
              </w:rPr>
              <w:t>Non-listed equity instruments</w:t>
            </w:r>
          </w:p>
        </w:tc>
        <w:tc>
          <w:tcPr>
            <w:tcW w:w="1260" w:type="dxa"/>
            <w:vAlign w:val="bottom"/>
          </w:tcPr>
          <w:p w14:paraId="2B7C43CE" w14:textId="16B5088A" w:rsidR="00C553BD" w:rsidRPr="00C553BD" w:rsidRDefault="00C553BD" w:rsidP="00E42C9D">
            <w:pPr>
              <w:pBdr>
                <w:bottom w:val="single" w:sz="4" w:space="1" w:color="auto"/>
              </w:pBdr>
              <w:tabs>
                <w:tab w:val="decimal" w:pos="720"/>
              </w:tabs>
              <w:spacing w:line="320" w:lineRule="exact"/>
              <w:rPr>
                <w:rFonts w:ascii="Arial" w:hAnsi="Arial" w:cs="Arial"/>
                <w:sz w:val="18"/>
                <w:szCs w:val="18"/>
                <w:cs/>
              </w:rPr>
            </w:pPr>
            <w:r w:rsidRPr="00C553BD">
              <w:rPr>
                <w:rFonts w:ascii="Arial" w:hAnsi="Arial" w:cs="Arial"/>
                <w:sz w:val="18"/>
                <w:szCs w:val="18"/>
              </w:rPr>
              <w:t>1,241.36</w:t>
            </w:r>
          </w:p>
        </w:tc>
        <w:tc>
          <w:tcPr>
            <w:tcW w:w="1260" w:type="dxa"/>
            <w:vAlign w:val="bottom"/>
          </w:tcPr>
          <w:p w14:paraId="5941F11A" w14:textId="611CB028" w:rsidR="00C553BD" w:rsidRPr="00005D46" w:rsidRDefault="00C553BD" w:rsidP="00E42C9D">
            <w:pPr>
              <w:pBdr>
                <w:bottom w:val="single" w:sz="4" w:space="1" w:color="auto"/>
              </w:pBdr>
              <w:tabs>
                <w:tab w:val="decimal" w:pos="720"/>
              </w:tabs>
              <w:spacing w:line="320" w:lineRule="exact"/>
              <w:rPr>
                <w:rFonts w:ascii="Arial" w:hAnsi="Arial" w:cs="Arial"/>
                <w:sz w:val="18"/>
                <w:szCs w:val="18"/>
              </w:rPr>
            </w:pPr>
            <w:r w:rsidRPr="00C553BD">
              <w:rPr>
                <w:rFonts w:ascii="Arial" w:hAnsi="Arial" w:cs="Arial"/>
                <w:sz w:val="18"/>
                <w:szCs w:val="18"/>
              </w:rPr>
              <w:t>1,211.36</w:t>
            </w:r>
          </w:p>
        </w:tc>
        <w:tc>
          <w:tcPr>
            <w:tcW w:w="1260" w:type="dxa"/>
            <w:vAlign w:val="bottom"/>
          </w:tcPr>
          <w:p w14:paraId="51CB6649" w14:textId="249ED93B" w:rsidR="00C553BD" w:rsidRPr="00C553BD" w:rsidRDefault="00C553BD" w:rsidP="00E42C9D">
            <w:pPr>
              <w:pBdr>
                <w:bottom w:val="single" w:sz="4" w:space="1" w:color="auto"/>
              </w:pBdr>
              <w:tabs>
                <w:tab w:val="decimal" w:pos="720"/>
              </w:tabs>
              <w:spacing w:line="320" w:lineRule="exact"/>
              <w:rPr>
                <w:rFonts w:ascii="Arial" w:hAnsi="Arial" w:cs="Arial"/>
                <w:sz w:val="18"/>
                <w:szCs w:val="18"/>
              </w:rPr>
            </w:pPr>
            <w:r w:rsidRPr="00C553BD">
              <w:rPr>
                <w:rFonts w:ascii="Arial" w:hAnsi="Arial" w:cs="Arial"/>
                <w:sz w:val="18"/>
                <w:szCs w:val="18"/>
              </w:rPr>
              <w:t>0.33</w:t>
            </w:r>
          </w:p>
        </w:tc>
        <w:tc>
          <w:tcPr>
            <w:tcW w:w="1260" w:type="dxa"/>
            <w:vAlign w:val="bottom"/>
          </w:tcPr>
          <w:p w14:paraId="031FD152" w14:textId="0FF62208" w:rsidR="00C553BD" w:rsidRPr="00627349" w:rsidRDefault="00C553BD" w:rsidP="00E42C9D">
            <w:pPr>
              <w:pBdr>
                <w:bottom w:val="single" w:sz="4" w:space="1" w:color="auto"/>
              </w:pBdr>
              <w:tabs>
                <w:tab w:val="decimal" w:pos="720"/>
              </w:tabs>
              <w:spacing w:line="320" w:lineRule="exact"/>
              <w:rPr>
                <w:rFonts w:ascii="Arial" w:hAnsi="Arial" w:cs="Arial"/>
                <w:sz w:val="18"/>
                <w:szCs w:val="18"/>
              </w:rPr>
            </w:pPr>
            <w:r w:rsidRPr="0053674B">
              <w:rPr>
                <w:rFonts w:ascii="Arial" w:hAnsi="Arial" w:cs="Arial"/>
                <w:sz w:val="18"/>
                <w:szCs w:val="18"/>
              </w:rPr>
              <w:t>0.33</w:t>
            </w:r>
          </w:p>
        </w:tc>
      </w:tr>
      <w:tr w:rsidR="00C553BD" w:rsidRPr="00AA3D8A" w14:paraId="76323E6C" w14:textId="77777777" w:rsidTr="00186270">
        <w:trPr>
          <w:trHeight w:val="20"/>
        </w:trPr>
        <w:tc>
          <w:tcPr>
            <w:tcW w:w="3870" w:type="dxa"/>
          </w:tcPr>
          <w:p w14:paraId="509EE6E6" w14:textId="77777777" w:rsidR="00C553BD" w:rsidRPr="00AA3D8A" w:rsidRDefault="00C553BD" w:rsidP="00E42C9D">
            <w:pPr>
              <w:spacing w:line="320" w:lineRule="exact"/>
              <w:ind w:right="-199"/>
              <w:rPr>
                <w:rFonts w:ascii="Arial" w:hAnsi="Arial" w:cs="Arial"/>
                <w:sz w:val="18"/>
                <w:szCs w:val="18"/>
              </w:rPr>
            </w:pPr>
            <w:r w:rsidRPr="00AA3D8A">
              <w:rPr>
                <w:rFonts w:ascii="Arial" w:hAnsi="Arial" w:cs="Arial"/>
                <w:sz w:val="18"/>
                <w:szCs w:val="18"/>
              </w:rPr>
              <w:t>Total equity instruments designated at FVOCI</w:t>
            </w:r>
          </w:p>
        </w:tc>
        <w:tc>
          <w:tcPr>
            <w:tcW w:w="1260" w:type="dxa"/>
            <w:vAlign w:val="bottom"/>
          </w:tcPr>
          <w:p w14:paraId="7B0CD2E1" w14:textId="7D007915" w:rsidR="00C553BD" w:rsidRPr="00005D46" w:rsidRDefault="00C553BD" w:rsidP="00E42C9D">
            <w:pPr>
              <w:pBdr>
                <w:bottom w:val="single" w:sz="4" w:space="1" w:color="auto"/>
              </w:pBdr>
              <w:tabs>
                <w:tab w:val="decimal" w:pos="720"/>
              </w:tabs>
              <w:spacing w:line="320" w:lineRule="exact"/>
              <w:rPr>
                <w:rFonts w:ascii="Arial" w:hAnsi="Arial" w:cs="Arial"/>
                <w:sz w:val="18"/>
                <w:szCs w:val="18"/>
              </w:rPr>
            </w:pPr>
            <w:r w:rsidRPr="00C553BD">
              <w:rPr>
                <w:rFonts w:ascii="Arial" w:hAnsi="Arial" w:cs="Arial"/>
                <w:sz w:val="18"/>
                <w:szCs w:val="18"/>
              </w:rPr>
              <w:t>1,900.10</w:t>
            </w:r>
          </w:p>
        </w:tc>
        <w:tc>
          <w:tcPr>
            <w:tcW w:w="1260" w:type="dxa"/>
            <w:vAlign w:val="bottom"/>
          </w:tcPr>
          <w:p w14:paraId="3602ECF6" w14:textId="1A30DB3B" w:rsidR="00C553BD" w:rsidRPr="00005D46" w:rsidRDefault="00C553BD" w:rsidP="00E42C9D">
            <w:pPr>
              <w:pBdr>
                <w:bottom w:val="single" w:sz="4" w:space="1" w:color="auto"/>
              </w:pBdr>
              <w:tabs>
                <w:tab w:val="decimal" w:pos="720"/>
              </w:tabs>
              <w:spacing w:line="320" w:lineRule="exact"/>
              <w:rPr>
                <w:rFonts w:ascii="Arial" w:hAnsi="Arial" w:cs="Arial"/>
                <w:sz w:val="18"/>
                <w:szCs w:val="18"/>
              </w:rPr>
            </w:pPr>
            <w:r w:rsidRPr="00C553BD">
              <w:rPr>
                <w:rFonts w:ascii="Arial" w:hAnsi="Arial" w:cs="Arial"/>
                <w:sz w:val="18"/>
                <w:szCs w:val="18"/>
              </w:rPr>
              <w:t>1,480.34</w:t>
            </w:r>
          </w:p>
        </w:tc>
        <w:tc>
          <w:tcPr>
            <w:tcW w:w="1260" w:type="dxa"/>
            <w:vAlign w:val="bottom"/>
          </w:tcPr>
          <w:p w14:paraId="29497083" w14:textId="5F572705" w:rsidR="00C553BD" w:rsidRPr="00C553BD" w:rsidRDefault="00C553BD" w:rsidP="00E42C9D">
            <w:pPr>
              <w:pBdr>
                <w:bottom w:val="single" w:sz="4" w:space="1" w:color="auto"/>
              </w:pBdr>
              <w:tabs>
                <w:tab w:val="decimal" w:pos="720"/>
              </w:tabs>
              <w:spacing w:line="320" w:lineRule="exact"/>
              <w:rPr>
                <w:rFonts w:ascii="Arial" w:hAnsi="Arial" w:cs="Arial"/>
                <w:sz w:val="18"/>
                <w:szCs w:val="18"/>
              </w:rPr>
            </w:pPr>
            <w:r w:rsidRPr="00C553BD">
              <w:rPr>
                <w:rFonts w:ascii="Arial" w:hAnsi="Arial" w:cs="Arial"/>
                <w:sz w:val="18"/>
                <w:szCs w:val="18"/>
              </w:rPr>
              <w:t>658.48</w:t>
            </w:r>
          </w:p>
        </w:tc>
        <w:tc>
          <w:tcPr>
            <w:tcW w:w="1260" w:type="dxa"/>
            <w:vAlign w:val="bottom"/>
          </w:tcPr>
          <w:p w14:paraId="016E0E96" w14:textId="084ABDD8" w:rsidR="00C553BD" w:rsidRPr="00430314" w:rsidRDefault="00C553BD" w:rsidP="00E42C9D">
            <w:pPr>
              <w:pBdr>
                <w:bottom w:val="single" w:sz="4" w:space="1" w:color="auto"/>
              </w:pBdr>
              <w:tabs>
                <w:tab w:val="decimal" w:pos="720"/>
              </w:tabs>
              <w:spacing w:line="320" w:lineRule="exact"/>
              <w:rPr>
                <w:rFonts w:ascii="Arial" w:hAnsi="Arial" w:cs="Arial"/>
                <w:sz w:val="18"/>
                <w:szCs w:val="18"/>
              </w:rPr>
            </w:pPr>
            <w:r w:rsidRPr="00E454C3">
              <w:rPr>
                <w:rFonts w:ascii="Arial" w:hAnsi="Arial" w:cs="Arial"/>
                <w:sz w:val="18"/>
                <w:szCs w:val="18"/>
              </w:rPr>
              <w:t>269.03</w:t>
            </w:r>
          </w:p>
        </w:tc>
      </w:tr>
      <w:tr w:rsidR="00FB06D3" w:rsidRPr="00AA3D8A" w14:paraId="53CC81F9" w14:textId="77777777" w:rsidTr="00186270">
        <w:trPr>
          <w:trHeight w:val="20"/>
        </w:trPr>
        <w:tc>
          <w:tcPr>
            <w:tcW w:w="3870" w:type="dxa"/>
          </w:tcPr>
          <w:p w14:paraId="5E3C9E3F" w14:textId="77777777" w:rsidR="00FB06D3" w:rsidRDefault="00FB06D3" w:rsidP="00E42C9D">
            <w:pPr>
              <w:spacing w:line="320" w:lineRule="exact"/>
            </w:pPr>
          </w:p>
        </w:tc>
        <w:tc>
          <w:tcPr>
            <w:tcW w:w="1260" w:type="dxa"/>
            <w:vAlign w:val="bottom"/>
          </w:tcPr>
          <w:p w14:paraId="568FC5EE" w14:textId="77777777" w:rsidR="00FB06D3" w:rsidRPr="00792E67" w:rsidRDefault="00FB06D3" w:rsidP="00E42C9D">
            <w:pPr>
              <w:tabs>
                <w:tab w:val="decimal" w:pos="720"/>
              </w:tabs>
              <w:spacing w:line="320" w:lineRule="exact"/>
              <w:rPr>
                <w:rFonts w:ascii="Arial" w:hAnsi="Arial" w:cs="Arial"/>
                <w:sz w:val="18"/>
                <w:szCs w:val="18"/>
              </w:rPr>
            </w:pPr>
          </w:p>
        </w:tc>
        <w:tc>
          <w:tcPr>
            <w:tcW w:w="1260" w:type="dxa"/>
            <w:vAlign w:val="bottom"/>
          </w:tcPr>
          <w:p w14:paraId="64A91CA4" w14:textId="77777777" w:rsidR="00FB06D3" w:rsidRPr="00430314" w:rsidRDefault="00FB06D3" w:rsidP="00E42C9D">
            <w:pPr>
              <w:tabs>
                <w:tab w:val="decimal" w:pos="720"/>
              </w:tabs>
              <w:spacing w:line="320" w:lineRule="exact"/>
              <w:rPr>
                <w:rFonts w:ascii="Arial" w:hAnsi="Arial" w:cs="Arial"/>
                <w:sz w:val="18"/>
                <w:szCs w:val="18"/>
              </w:rPr>
            </w:pPr>
          </w:p>
        </w:tc>
        <w:tc>
          <w:tcPr>
            <w:tcW w:w="1260" w:type="dxa"/>
            <w:vAlign w:val="bottom"/>
          </w:tcPr>
          <w:p w14:paraId="46BCAFF8" w14:textId="77777777" w:rsidR="00FB06D3" w:rsidRPr="00430314" w:rsidRDefault="00FB06D3" w:rsidP="00E42C9D">
            <w:pPr>
              <w:tabs>
                <w:tab w:val="decimal" w:pos="720"/>
              </w:tabs>
              <w:spacing w:line="320" w:lineRule="exact"/>
              <w:rPr>
                <w:rFonts w:ascii="Arial" w:hAnsi="Arial" w:cs="Arial"/>
                <w:sz w:val="18"/>
                <w:szCs w:val="18"/>
              </w:rPr>
            </w:pPr>
          </w:p>
        </w:tc>
        <w:tc>
          <w:tcPr>
            <w:tcW w:w="1260" w:type="dxa"/>
            <w:vAlign w:val="bottom"/>
          </w:tcPr>
          <w:p w14:paraId="4FB7A89D" w14:textId="77777777" w:rsidR="00FB06D3" w:rsidRPr="00430314" w:rsidRDefault="00FB06D3" w:rsidP="00E42C9D">
            <w:pPr>
              <w:tabs>
                <w:tab w:val="decimal" w:pos="720"/>
              </w:tabs>
              <w:spacing w:line="320" w:lineRule="exact"/>
              <w:rPr>
                <w:rFonts w:ascii="Arial" w:hAnsi="Arial" w:cs="Arial"/>
                <w:sz w:val="18"/>
                <w:szCs w:val="18"/>
              </w:rPr>
            </w:pPr>
          </w:p>
        </w:tc>
      </w:tr>
      <w:tr w:rsidR="00C553BD" w:rsidRPr="00AA3D8A" w14:paraId="3CEAE206" w14:textId="77777777" w:rsidTr="00186270">
        <w:trPr>
          <w:trHeight w:val="20"/>
        </w:trPr>
        <w:tc>
          <w:tcPr>
            <w:tcW w:w="3870" w:type="dxa"/>
          </w:tcPr>
          <w:p w14:paraId="00919C57" w14:textId="3D9337A1" w:rsidR="00C553BD" w:rsidRPr="00AA3D8A" w:rsidRDefault="00C553BD" w:rsidP="00E42C9D">
            <w:pPr>
              <w:spacing w:line="320" w:lineRule="exact"/>
              <w:rPr>
                <w:rFonts w:ascii="Arial" w:hAnsi="Arial" w:cs="Arial"/>
                <w:b/>
                <w:bCs/>
                <w:sz w:val="18"/>
                <w:szCs w:val="18"/>
                <w:u w:val="single"/>
              </w:rPr>
            </w:pPr>
            <w:r>
              <w:br w:type="page"/>
            </w:r>
            <w:r w:rsidRPr="00AA3D8A">
              <w:rPr>
                <w:rFonts w:ascii="Arial" w:hAnsi="Arial" w:cs="Arial"/>
                <w:b/>
                <w:bCs/>
                <w:sz w:val="18"/>
                <w:szCs w:val="18"/>
                <w:u w:val="single"/>
              </w:rPr>
              <w:t>Financial assets at FVTPL</w:t>
            </w:r>
            <w:r w:rsidRPr="00AA3D8A">
              <w:rPr>
                <w:rFonts w:ascii="Arial" w:hAnsi="Arial" w:cs="Arial"/>
                <w:b/>
                <w:bCs/>
                <w:sz w:val="18"/>
                <w:szCs w:val="18"/>
                <w:u w:val="single"/>
                <w:cs/>
              </w:rPr>
              <w:t xml:space="preserve"> </w:t>
            </w:r>
          </w:p>
        </w:tc>
        <w:tc>
          <w:tcPr>
            <w:tcW w:w="1260" w:type="dxa"/>
            <w:vAlign w:val="bottom"/>
          </w:tcPr>
          <w:p w14:paraId="6D277238" w14:textId="77777777" w:rsidR="00C553BD" w:rsidRPr="00792E67" w:rsidRDefault="00C553BD" w:rsidP="00E42C9D">
            <w:pPr>
              <w:tabs>
                <w:tab w:val="decimal" w:pos="720"/>
              </w:tabs>
              <w:spacing w:line="320" w:lineRule="exact"/>
              <w:rPr>
                <w:rFonts w:ascii="Arial" w:hAnsi="Arial" w:cs="Arial"/>
                <w:sz w:val="18"/>
                <w:szCs w:val="18"/>
              </w:rPr>
            </w:pPr>
          </w:p>
        </w:tc>
        <w:tc>
          <w:tcPr>
            <w:tcW w:w="1260" w:type="dxa"/>
            <w:vAlign w:val="bottom"/>
          </w:tcPr>
          <w:p w14:paraId="1D55CC87" w14:textId="77777777" w:rsidR="00C553BD" w:rsidRPr="00430314" w:rsidRDefault="00C553BD" w:rsidP="00E42C9D">
            <w:pPr>
              <w:tabs>
                <w:tab w:val="decimal" w:pos="720"/>
              </w:tabs>
              <w:spacing w:line="320" w:lineRule="exact"/>
              <w:rPr>
                <w:rFonts w:ascii="Arial" w:hAnsi="Arial" w:cs="Arial"/>
                <w:sz w:val="18"/>
                <w:szCs w:val="18"/>
              </w:rPr>
            </w:pPr>
          </w:p>
        </w:tc>
        <w:tc>
          <w:tcPr>
            <w:tcW w:w="1260" w:type="dxa"/>
            <w:vAlign w:val="bottom"/>
          </w:tcPr>
          <w:p w14:paraId="7F94118F" w14:textId="77777777" w:rsidR="00C553BD" w:rsidRPr="00430314" w:rsidRDefault="00C553BD" w:rsidP="00E42C9D">
            <w:pPr>
              <w:tabs>
                <w:tab w:val="decimal" w:pos="720"/>
              </w:tabs>
              <w:spacing w:line="320" w:lineRule="exact"/>
              <w:rPr>
                <w:rFonts w:ascii="Arial" w:hAnsi="Arial" w:cs="Arial"/>
                <w:sz w:val="18"/>
                <w:szCs w:val="18"/>
              </w:rPr>
            </w:pPr>
          </w:p>
        </w:tc>
        <w:tc>
          <w:tcPr>
            <w:tcW w:w="1260" w:type="dxa"/>
            <w:vAlign w:val="bottom"/>
          </w:tcPr>
          <w:p w14:paraId="6E7295D4" w14:textId="77777777" w:rsidR="00C553BD" w:rsidRPr="00430314" w:rsidRDefault="00C553BD" w:rsidP="00E42C9D">
            <w:pPr>
              <w:tabs>
                <w:tab w:val="decimal" w:pos="720"/>
              </w:tabs>
              <w:spacing w:line="320" w:lineRule="exact"/>
              <w:rPr>
                <w:rFonts w:ascii="Arial" w:hAnsi="Arial" w:cs="Arial"/>
                <w:sz w:val="18"/>
                <w:szCs w:val="18"/>
              </w:rPr>
            </w:pPr>
          </w:p>
        </w:tc>
      </w:tr>
      <w:tr w:rsidR="00C553BD" w:rsidRPr="00AA3D8A" w14:paraId="10C53DF9" w14:textId="77777777" w:rsidTr="00186270">
        <w:trPr>
          <w:trHeight w:val="20"/>
        </w:trPr>
        <w:tc>
          <w:tcPr>
            <w:tcW w:w="3870" w:type="dxa"/>
          </w:tcPr>
          <w:p w14:paraId="19EDCB56" w14:textId="0012DB1C" w:rsidR="00C553BD" w:rsidRPr="00AA3D8A" w:rsidRDefault="00C553BD" w:rsidP="00E42C9D">
            <w:pPr>
              <w:spacing w:line="320" w:lineRule="exact"/>
              <w:ind w:left="164" w:hanging="164"/>
              <w:rPr>
                <w:rFonts w:ascii="Arial" w:hAnsi="Arial" w:cs="Arial"/>
                <w:sz w:val="18"/>
                <w:szCs w:val="18"/>
                <w:u w:val="single"/>
              </w:rPr>
            </w:pPr>
            <w:r w:rsidRPr="000051BC">
              <w:rPr>
                <w:rFonts w:ascii="Arial" w:hAnsi="Arial" w:cs="Arial"/>
                <w:sz w:val="18"/>
                <w:szCs w:val="18"/>
              </w:rPr>
              <w:t xml:space="preserve">Investment in the rights </w:t>
            </w:r>
            <w:proofErr w:type="gramStart"/>
            <w:r w:rsidRPr="000051BC">
              <w:rPr>
                <w:rFonts w:ascii="Arial" w:hAnsi="Arial" w:cs="Arial"/>
                <w:sz w:val="18"/>
                <w:szCs w:val="18"/>
              </w:rPr>
              <w:t>with regard to</w:t>
            </w:r>
            <w:proofErr w:type="gramEnd"/>
            <w:r w:rsidRPr="000051BC">
              <w:rPr>
                <w:rFonts w:ascii="Arial" w:hAnsi="Arial" w:cs="Arial"/>
                <w:sz w:val="18"/>
                <w:szCs w:val="18"/>
              </w:rPr>
              <w:t xml:space="preserve"> the receipt of fees</w:t>
            </w:r>
          </w:p>
        </w:tc>
        <w:tc>
          <w:tcPr>
            <w:tcW w:w="1260" w:type="dxa"/>
            <w:shd w:val="clear" w:color="auto" w:fill="auto"/>
            <w:vAlign w:val="bottom"/>
          </w:tcPr>
          <w:p w14:paraId="529E5CD6" w14:textId="57CE99A7" w:rsidR="00C553BD" w:rsidRPr="00C553BD" w:rsidRDefault="00C553BD" w:rsidP="00E42C9D">
            <w:pPr>
              <w:tabs>
                <w:tab w:val="decimal" w:pos="950"/>
              </w:tabs>
              <w:spacing w:line="320" w:lineRule="exact"/>
              <w:rPr>
                <w:rFonts w:ascii="Arial" w:hAnsi="Arial" w:cs="Arial"/>
                <w:sz w:val="18"/>
                <w:szCs w:val="18"/>
              </w:rPr>
            </w:pPr>
            <w:r w:rsidRPr="00C553BD">
              <w:rPr>
                <w:rFonts w:ascii="Arial" w:hAnsi="Arial" w:cs="Arial"/>
                <w:sz w:val="18"/>
                <w:szCs w:val="18"/>
              </w:rPr>
              <w:t>-</w:t>
            </w:r>
          </w:p>
        </w:tc>
        <w:tc>
          <w:tcPr>
            <w:tcW w:w="1260" w:type="dxa"/>
            <w:vAlign w:val="bottom"/>
          </w:tcPr>
          <w:p w14:paraId="205C593B" w14:textId="367EABB3" w:rsidR="00C553BD" w:rsidRPr="009B1530" w:rsidRDefault="00C553BD" w:rsidP="00E42C9D">
            <w:pPr>
              <w:tabs>
                <w:tab w:val="decimal" w:pos="720"/>
              </w:tabs>
              <w:spacing w:line="320" w:lineRule="exact"/>
              <w:rPr>
                <w:rFonts w:ascii="Arial" w:hAnsi="Arial" w:cs="Arial"/>
                <w:sz w:val="18"/>
                <w:szCs w:val="18"/>
              </w:rPr>
            </w:pPr>
            <w:r w:rsidRPr="00C553BD">
              <w:rPr>
                <w:rFonts w:ascii="Arial" w:hAnsi="Arial" w:cs="Arial"/>
                <w:sz w:val="18"/>
                <w:szCs w:val="18"/>
              </w:rPr>
              <w:t>1,438.60</w:t>
            </w:r>
          </w:p>
        </w:tc>
        <w:tc>
          <w:tcPr>
            <w:tcW w:w="1260" w:type="dxa"/>
            <w:vAlign w:val="bottom"/>
          </w:tcPr>
          <w:p w14:paraId="11D7FDF5" w14:textId="348DD216" w:rsidR="00C553BD" w:rsidRPr="00C553BD" w:rsidRDefault="00C553BD" w:rsidP="00E42C9D">
            <w:pPr>
              <w:tabs>
                <w:tab w:val="decimal" w:pos="950"/>
              </w:tabs>
              <w:spacing w:line="320" w:lineRule="exact"/>
              <w:rPr>
                <w:rFonts w:ascii="Arial" w:hAnsi="Arial" w:cs="Arial"/>
                <w:sz w:val="18"/>
                <w:szCs w:val="18"/>
              </w:rPr>
            </w:pPr>
            <w:r w:rsidRPr="00C553BD">
              <w:rPr>
                <w:rFonts w:ascii="Arial" w:hAnsi="Arial" w:cs="Arial"/>
                <w:sz w:val="18"/>
                <w:szCs w:val="18"/>
              </w:rPr>
              <w:t>-</w:t>
            </w:r>
          </w:p>
        </w:tc>
        <w:tc>
          <w:tcPr>
            <w:tcW w:w="1260" w:type="dxa"/>
            <w:vAlign w:val="bottom"/>
          </w:tcPr>
          <w:p w14:paraId="26366B75" w14:textId="5944A7FB" w:rsidR="00C553BD" w:rsidRPr="009B1530" w:rsidRDefault="00C553BD" w:rsidP="00E42C9D">
            <w:pPr>
              <w:tabs>
                <w:tab w:val="decimal" w:pos="950"/>
              </w:tabs>
              <w:spacing w:line="320" w:lineRule="exact"/>
              <w:rPr>
                <w:rFonts w:ascii="Arial" w:hAnsi="Arial" w:cs="Arial"/>
                <w:sz w:val="18"/>
                <w:szCs w:val="18"/>
              </w:rPr>
            </w:pPr>
            <w:r w:rsidRPr="009B1530">
              <w:rPr>
                <w:rFonts w:ascii="Arial" w:hAnsi="Arial" w:cs="Arial"/>
                <w:sz w:val="18"/>
                <w:szCs w:val="18"/>
              </w:rPr>
              <w:t>-</w:t>
            </w:r>
          </w:p>
        </w:tc>
      </w:tr>
      <w:tr w:rsidR="00C553BD" w:rsidRPr="00AA3D8A" w14:paraId="5A02BA9B" w14:textId="77777777" w:rsidTr="00186270">
        <w:trPr>
          <w:trHeight w:val="20"/>
        </w:trPr>
        <w:tc>
          <w:tcPr>
            <w:tcW w:w="3870" w:type="dxa"/>
          </w:tcPr>
          <w:p w14:paraId="1C58745B" w14:textId="21851A42" w:rsidR="00C553BD" w:rsidRPr="00AA3D8A" w:rsidRDefault="00C553BD" w:rsidP="00E42C9D">
            <w:pPr>
              <w:spacing w:line="320" w:lineRule="exact"/>
              <w:rPr>
                <w:rFonts w:ascii="Arial" w:hAnsi="Arial" w:cs="Arial"/>
                <w:sz w:val="18"/>
                <w:szCs w:val="18"/>
              </w:rPr>
            </w:pPr>
            <w:proofErr w:type="spellStart"/>
            <w:r w:rsidRPr="00AA3D8A">
              <w:rPr>
                <w:rFonts w:ascii="Arial" w:hAnsi="Arial" w:cs="Arial"/>
                <w:sz w:val="18"/>
                <w:szCs w:val="18"/>
              </w:rPr>
              <w:t>Sirihub</w:t>
            </w:r>
            <w:proofErr w:type="spellEnd"/>
            <w:r w:rsidRPr="00AA3D8A">
              <w:rPr>
                <w:rFonts w:ascii="Arial" w:hAnsi="Arial" w:cs="Arial"/>
                <w:sz w:val="18"/>
                <w:szCs w:val="18"/>
              </w:rPr>
              <w:t xml:space="preserve"> Investment Token</w:t>
            </w:r>
          </w:p>
        </w:tc>
        <w:tc>
          <w:tcPr>
            <w:tcW w:w="1260" w:type="dxa"/>
            <w:shd w:val="clear" w:color="auto" w:fill="auto"/>
            <w:vAlign w:val="bottom"/>
          </w:tcPr>
          <w:p w14:paraId="08749A75" w14:textId="3FC16A96" w:rsidR="00C553BD" w:rsidRPr="00C553BD" w:rsidRDefault="00C553BD" w:rsidP="00E42C9D">
            <w:pPr>
              <w:tabs>
                <w:tab w:val="decimal" w:pos="720"/>
              </w:tabs>
              <w:spacing w:line="320" w:lineRule="exact"/>
              <w:rPr>
                <w:rFonts w:ascii="Arial" w:hAnsi="Arial" w:cs="Arial"/>
                <w:sz w:val="18"/>
                <w:szCs w:val="18"/>
              </w:rPr>
            </w:pPr>
            <w:r w:rsidRPr="00C553BD">
              <w:rPr>
                <w:rFonts w:ascii="Arial" w:hAnsi="Arial" w:cs="Arial"/>
                <w:sz w:val="18"/>
                <w:szCs w:val="18"/>
              </w:rPr>
              <w:t>276.05</w:t>
            </w:r>
          </w:p>
        </w:tc>
        <w:tc>
          <w:tcPr>
            <w:tcW w:w="1260" w:type="dxa"/>
            <w:vAlign w:val="bottom"/>
          </w:tcPr>
          <w:p w14:paraId="7C563458" w14:textId="25EFA7C5" w:rsidR="00C553BD" w:rsidRPr="009B1530" w:rsidRDefault="00C553BD" w:rsidP="00E42C9D">
            <w:pPr>
              <w:tabs>
                <w:tab w:val="decimal" w:pos="720"/>
              </w:tabs>
              <w:spacing w:line="320" w:lineRule="exact"/>
              <w:rPr>
                <w:rFonts w:ascii="Arial" w:hAnsi="Arial" w:cs="Arial"/>
                <w:sz w:val="18"/>
                <w:szCs w:val="18"/>
              </w:rPr>
            </w:pPr>
            <w:r w:rsidRPr="00C553BD">
              <w:rPr>
                <w:rFonts w:ascii="Arial" w:hAnsi="Arial" w:cs="Arial"/>
                <w:sz w:val="18"/>
                <w:szCs w:val="18"/>
              </w:rPr>
              <w:t>276.05</w:t>
            </w:r>
          </w:p>
        </w:tc>
        <w:tc>
          <w:tcPr>
            <w:tcW w:w="1260" w:type="dxa"/>
            <w:vAlign w:val="bottom"/>
          </w:tcPr>
          <w:p w14:paraId="12231CDE" w14:textId="7603E4A3" w:rsidR="00C553BD" w:rsidRPr="00C553BD" w:rsidRDefault="00C553BD" w:rsidP="00E42C9D">
            <w:pPr>
              <w:tabs>
                <w:tab w:val="decimal" w:pos="720"/>
              </w:tabs>
              <w:spacing w:line="320" w:lineRule="exact"/>
              <w:rPr>
                <w:rFonts w:ascii="Arial" w:hAnsi="Arial" w:cs="Arial"/>
                <w:sz w:val="18"/>
                <w:szCs w:val="18"/>
              </w:rPr>
            </w:pPr>
            <w:r w:rsidRPr="00C553BD">
              <w:rPr>
                <w:rFonts w:ascii="Arial" w:hAnsi="Arial" w:cs="Arial"/>
                <w:sz w:val="18"/>
                <w:szCs w:val="18"/>
              </w:rPr>
              <w:t>276.05</w:t>
            </w:r>
          </w:p>
        </w:tc>
        <w:tc>
          <w:tcPr>
            <w:tcW w:w="1260" w:type="dxa"/>
            <w:vAlign w:val="bottom"/>
          </w:tcPr>
          <w:p w14:paraId="68171EBA" w14:textId="16DB8C6F" w:rsidR="00C553BD" w:rsidRPr="009B1530" w:rsidRDefault="00C553BD" w:rsidP="00E42C9D">
            <w:pPr>
              <w:tabs>
                <w:tab w:val="decimal" w:pos="720"/>
              </w:tabs>
              <w:spacing w:line="320" w:lineRule="exact"/>
              <w:rPr>
                <w:rFonts w:ascii="Arial" w:hAnsi="Arial" w:cs="Arial"/>
                <w:sz w:val="18"/>
                <w:szCs w:val="18"/>
              </w:rPr>
            </w:pPr>
            <w:r w:rsidRPr="009B1530">
              <w:rPr>
                <w:rFonts w:ascii="Arial" w:hAnsi="Arial" w:cs="Arial"/>
                <w:sz w:val="18"/>
                <w:szCs w:val="18"/>
              </w:rPr>
              <w:t>276.05</w:t>
            </w:r>
          </w:p>
        </w:tc>
      </w:tr>
      <w:tr w:rsidR="00C553BD" w:rsidRPr="00AA3D8A" w14:paraId="044022E5" w14:textId="77777777" w:rsidTr="00186270">
        <w:trPr>
          <w:trHeight w:val="20"/>
        </w:trPr>
        <w:tc>
          <w:tcPr>
            <w:tcW w:w="3870" w:type="dxa"/>
            <w:vAlign w:val="bottom"/>
          </w:tcPr>
          <w:p w14:paraId="79E74475" w14:textId="2057A701" w:rsidR="00C553BD" w:rsidRPr="00AA3D8A" w:rsidRDefault="00C553BD" w:rsidP="00E42C9D">
            <w:pPr>
              <w:spacing w:line="320" w:lineRule="exact"/>
              <w:rPr>
                <w:rFonts w:ascii="Arial" w:hAnsi="Arial" w:cs="Arial"/>
                <w:sz w:val="18"/>
                <w:szCs w:val="18"/>
              </w:rPr>
            </w:pPr>
            <w:r w:rsidRPr="00912C27">
              <w:rPr>
                <w:rFonts w:ascii="Arial" w:hAnsi="Arial" w:cs="Arial"/>
                <w:sz w:val="18"/>
                <w:szCs w:val="18"/>
              </w:rPr>
              <w:t>Listed equity investments</w:t>
            </w:r>
          </w:p>
        </w:tc>
        <w:tc>
          <w:tcPr>
            <w:tcW w:w="1260" w:type="dxa"/>
            <w:shd w:val="clear" w:color="auto" w:fill="auto"/>
            <w:vAlign w:val="bottom"/>
          </w:tcPr>
          <w:p w14:paraId="383A35E3" w14:textId="0E674AA3" w:rsidR="00C553BD" w:rsidRPr="00C553BD" w:rsidRDefault="00C553BD" w:rsidP="00E42C9D">
            <w:pPr>
              <w:tabs>
                <w:tab w:val="decimal" w:pos="720"/>
              </w:tabs>
              <w:spacing w:line="320" w:lineRule="exact"/>
              <w:rPr>
                <w:rFonts w:ascii="Arial" w:hAnsi="Arial" w:cs="Arial"/>
                <w:sz w:val="18"/>
                <w:szCs w:val="18"/>
              </w:rPr>
            </w:pPr>
            <w:r w:rsidRPr="00C553BD">
              <w:rPr>
                <w:rFonts w:ascii="Arial" w:hAnsi="Arial" w:cs="Arial"/>
                <w:sz w:val="18"/>
                <w:szCs w:val="18"/>
              </w:rPr>
              <w:t>59.07</w:t>
            </w:r>
          </w:p>
        </w:tc>
        <w:tc>
          <w:tcPr>
            <w:tcW w:w="1260" w:type="dxa"/>
            <w:vAlign w:val="bottom"/>
          </w:tcPr>
          <w:p w14:paraId="2C322932" w14:textId="41E2892E" w:rsidR="00C553BD" w:rsidRPr="009B1530" w:rsidRDefault="00C553BD" w:rsidP="00E42C9D">
            <w:pPr>
              <w:tabs>
                <w:tab w:val="decimal" w:pos="720"/>
              </w:tabs>
              <w:spacing w:line="320" w:lineRule="exact"/>
              <w:rPr>
                <w:rFonts w:ascii="Arial" w:hAnsi="Arial" w:cs="Arial"/>
                <w:sz w:val="18"/>
                <w:szCs w:val="18"/>
              </w:rPr>
            </w:pPr>
            <w:r w:rsidRPr="00C553BD">
              <w:rPr>
                <w:rFonts w:ascii="Arial" w:hAnsi="Arial" w:cs="Arial"/>
                <w:sz w:val="18"/>
                <w:szCs w:val="18"/>
              </w:rPr>
              <w:t>150.88</w:t>
            </w:r>
          </w:p>
        </w:tc>
        <w:tc>
          <w:tcPr>
            <w:tcW w:w="1260" w:type="dxa"/>
            <w:vAlign w:val="bottom"/>
          </w:tcPr>
          <w:p w14:paraId="1B6333F0" w14:textId="2AB5776A" w:rsidR="00C553BD" w:rsidRPr="00C553BD" w:rsidRDefault="00C553BD" w:rsidP="00E42C9D">
            <w:pPr>
              <w:tabs>
                <w:tab w:val="decimal" w:pos="720"/>
              </w:tabs>
              <w:spacing w:line="320" w:lineRule="exact"/>
              <w:rPr>
                <w:rFonts w:ascii="Arial" w:hAnsi="Arial" w:cs="Arial"/>
                <w:sz w:val="18"/>
                <w:szCs w:val="18"/>
              </w:rPr>
            </w:pPr>
            <w:r w:rsidRPr="00C553BD">
              <w:rPr>
                <w:rFonts w:ascii="Arial" w:hAnsi="Arial" w:cs="Arial"/>
                <w:sz w:val="18"/>
                <w:szCs w:val="18"/>
              </w:rPr>
              <w:t>59.07</w:t>
            </w:r>
          </w:p>
        </w:tc>
        <w:tc>
          <w:tcPr>
            <w:tcW w:w="1260" w:type="dxa"/>
            <w:vAlign w:val="bottom"/>
          </w:tcPr>
          <w:p w14:paraId="47CC50AF" w14:textId="7FA73D43" w:rsidR="00C553BD" w:rsidRPr="009B1530" w:rsidRDefault="00C553BD" w:rsidP="00E42C9D">
            <w:pPr>
              <w:tabs>
                <w:tab w:val="decimal" w:pos="720"/>
              </w:tabs>
              <w:spacing w:line="320" w:lineRule="exact"/>
              <w:rPr>
                <w:rFonts w:ascii="Arial" w:hAnsi="Arial" w:cs="Arial"/>
                <w:sz w:val="18"/>
                <w:szCs w:val="18"/>
              </w:rPr>
            </w:pPr>
            <w:r w:rsidRPr="009B1530">
              <w:rPr>
                <w:rFonts w:ascii="Arial" w:hAnsi="Arial" w:cs="Arial"/>
                <w:sz w:val="18"/>
                <w:szCs w:val="18"/>
              </w:rPr>
              <w:t>150.88</w:t>
            </w:r>
          </w:p>
        </w:tc>
      </w:tr>
      <w:tr w:rsidR="00C553BD" w:rsidRPr="00AA3D8A" w14:paraId="351698B4" w14:textId="77777777" w:rsidTr="00186270">
        <w:trPr>
          <w:trHeight w:val="20"/>
        </w:trPr>
        <w:tc>
          <w:tcPr>
            <w:tcW w:w="3870" w:type="dxa"/>
            <w:vAlign w:val="bottom"/>
          </w:tcPr>
          <w:p w14:paraId="2B874C16" w14:textId="77777777" w:rsidR="00C553BD" w:rsidRPr="00AA3D8A" w:rsidRDefault="00C553BD" w:rsidP="00E42C9D">
            <w:pPr>
              <w:spacing w:line="320" w:lineRule="exact"/>
              <w:rPr>
                <w:rFonts w:ascii="Arial" w:hAnsi="Arial" w:cs="Arial"/>
                <w:sz w:val="18"/>
                <w:szCs w:val="18"/>
              </w:rPr>
            </w:pPr>
            <w:r w:rsidRPr="00AA3D8A">
              <w:rPr>
                <w:rFonts w:ascii="Arial" w:hAnsi="Arial" w:cs="Arial"/>
                <w:sz w:val="18"/>
                <w:szCs w:val="18"/>
              </w:rPr>
              <w:t>Others</w:t>
            </w:r>
          </w:p>
        </w:tc>
        <w:tc>
          <w:tcPr>
            <w:tcW w:w="1260" w:type="dxa"/>
            <w:shd w:val="clear" w:color="auto" w:fill="auto"/>
            <w:vAlign w:val="bottom"/>
          </w:tcPr>
          <w:p w14:paraId="007EB7DF" w14:textId="0EB2DED9" w:rsidR="00C553BD" w:rsidRPr="00C553BD" w:rsidRDefault="00C553BD" w:rsidP="00E42C9D">
            <w:pPr>
              <w:pBdr>
                <w:bottom w:val="single" w:sz="4" w:space="1" w:color="auto"/>
              </w:pBdr>
              <w:tabs>
                <w:tab w:val="decimal" w:pos="720"/>
              </w:tabs>
              <w:spacing w:line="320" w:lineRule="exact"/>
              <w:rPr>
                <w:rFonts w:ascii="Arial" w:hAnsi="Arial" w:cs="Arial"/>
                <w:sz w:val="18"/>
                <w:szCs w:val="18"/>
              </w:rPr>
            </w:pPr>
            <w:r w:rsidRPr="00C553BD">
              <w:rPr>
                <w:rFonts w:ascii="Arial" w:hAnsi="Arial" w:cs="Arial"/>
                <w:sz w:val="18"/>
                <w:szCs w:val="18"/>
              </w:rPr>
              <w:t>55.57</w:t>
            </w:r>
          </w:p>
        </w:tc>
        <w:tc>
          <w:tcPr>
            <w:tcW w:w="1260" w:type="dxa"/>
            <w:vAlign w:val="bottom"/>
          </w:tcPr>
          <w:p w14:paraId="18608B41" w14:textId="6D6B3481" w:rsidR="00C553BD" w:rsidRPr="009B1530" w:rsidRDefault="00C553BD" w:rsidP="00E42C9D">
            <w:pPr>
              <w:pBdr>
                <w:bottom w:val="single" w:sz="4" w:space="1" w:color="auto"/>
              </w:pBdr>
              <w:tabs>
                <w:tab w:val="decimal" w:pos="720"/>
              </w:tabs>
              <w:spacing w:line="320" w:lineRule="exact"/>
              <w:rPr>
                <w:rFonts w:ascii="Arial" w:hAnsi="Arial" w:cs="Arial"/>
                <w:sz w:val="18"/>
                <w:szCs w:val="18"/>
              </w:rPr>
            </w:pPr>
            <w:r w:rsidRPr="00C553BD">
              <w:rPr>
                <w:rFonts w:ascii="Arial" w:hAnsi="Arial" w:cs="Arial"/>
                <w:sz w:val="18"/>
                <w:szCs w:val="18"/>
              </w:rPr>
              <w:t>55.57</w:t>
            </w:r>
          </w:p>
        </w:tc>
        <w:tc>
          <w:tcPr>
            <w:tcW w:w="1260" w:type="dxa"/>
            <w:vAlign w:val="bottom"/>
          </w:tcPr>
          <w:p w14:paraId="4ACAFAA8" w14:textId="44CA262F" w:rsidR="00C553BD" w:rsidRPr="00C553BD" w:rsidRDefault="00C553BD" w:rsidP="00E42C9D">
            <w:pPr>
              <w:pBdr>
                <w:bottom w:val="single" w:sz="4" w:space="1" w:color="auto"/>
              </w:pBdr>
              <w:tabs>
                <w:tab w:val="decimal" w:pos="720"/>
              </w:tabs>
              <w:spacing w:line="320" w:lineRule="exact"/>
              <w:rPr>
                <w:rFonts w:ascii="Arial" w:hAnsi="Arial" w:cs="Arial"/>
                <w:sz w:val="18"/>
                <w:szCs w:val="18"/>
              </w:rPr>
            </w:pPr>
            <w:r w:rsidRPr="00C553BD">
              <w:rPr>
                <w:rFonts w:ascii="Arial" w:hAnsi="Arial" w:cs="Arial"/>
                <w:sz w:val="18"/>
                <w:szCs w:val="18"/>
              </w:rPr>
              <w:t>55.57</w:t>
            </w:r>
          </w:p>
        </w:tc>
        <w:tc>
          <w:tcPr>
            <w:tcW w:w="1260" w:type="dxa"/>
            <w:vAlign w:val="bottom"/>
          </w:tcPr>
          <w:p w14:paraId="67FECD4B" w14:textId="30DF2204" w:rsidR="00C553BD" w:rsidRPr="009B1530" w:rsidRDefault="00C553BD" w:rsidP="00E42C9D">
            <w:pPr>
              <w:pBdr>
                <w:bottom w:val="single" w:sz="4" w:space="1" w:color="auto"/>
              </w:pBdr>
              <w:tabs>
                <w:tab w:val="decimal" w:pos="720"/>
              </w:tabs>
              <w:spacing w:line="320" w:lineRule="exact"/>
              <w:rPr>
                <w:rFonts w:ascii="Arial" w:hAnsi="Arial" w:cs="Arial"/>
                <w:sz w:val="18"/>
                <w:szCs w:val="18"/>
              </w:rPr>
            </w:pPr>
            <w:r w:rsidRPr="009B1530">
              <w:rPr>
                <w:rFonts w:ascii="Arial" w:hAnsi="Arial" w:cs="Arial"/>
                <w:sz w:val="18"/>
                <w:szCs w:val="18"/>
              </w:rPr>
              <w:t>55.57</w:t>
            </w:r>
          </w:p>
        </w:tc>
      </w:tr>
      <w:tr w:rsidR="00C553BD" w:rsidRPr="00AA3D8A" w14:paraId="5DD94C28" w14:textId="77777777" w:rsidTr="00186270">
        <w:trPr>
          <w:trHeight w:val="20"/>
        </w:trPr>
        <w:tc>
          <w:tcPr>
            <w:tcW w:w="3870" w:type="dxa"/>
          </w:tcPr>
          <w:p w14:paraId="3EECFECB" w14:textId="77777777" w:rsidR="00C553BD" w:rsidRPr="00AA3D8A" w:rsidRDefault="00C553BD" w:rsidP="00E42C9D">
            <w:pPr>
              <w:spacing w:line="320" w:lineRule="exact"/>
              <w:rPr>
                <w:rFonts w:ascii="Arial" w:hAnsi="Arial" w:cs="Arial"/>
                <w:sz w:val="18"/>
                <w:szCs w:val="18"/>
              </w:rPr>
            </w:pPr>
            <w:r w:rsidRPr="00AA3D8A">
              <w:rPr>
                <w:rFonts w:ascii="Arial" w:hAnsi="Arial" w:cs="Arial"/>
                <w:sz w:val="18"/>
                <w:szCs w:val="18"/>
              </w:rPr>
              <w:t>Total financial assets at FVTPL</w:t>
            </w:r>
          </w:p>
        </w:tc>
        <w:tc>
          <w:tcPr>
            <w:tcW w:w="1260" w:type="dxa"/>
            <w:shd w:val="clear" w:color="auto" w:fill="auto"/>
            <w:vAlign w:val="bottom"/>
          </w:tcPr>
          <w:p w14:paraId="24F77D93" w14:textId="1A27B384" w:rsidR="00C553BD" w:rsidRPr="00C553BD" w:rsidRDefault="00C553BD" w:rsidP="00E42C9D">
            <w:pPr>
              <w:pBdr>
                <w:bottom w:val="single" w:sz="4" w:space="1" w:color="auto"/>
              </w:pBdr>
              <w:tabs>
                <w:tab w:val="decimal" w:pos="720"/>
              </w:tabs>
              <w:spacing w:line="320" w:lineRule="exact"/>
              <w:rPr>
                <w:rFonts w:ascii="Arial" w:hAnsi="Arial" w:cs="Arial"/>
                <w:sz w:val="18"/>
                <w:szCs w:val="18"/>
              </w:rPr>
            </w:pPr>
            <w:r w:rsidRPr="00C553BD">
              <w:rPr>
                <w:rFonts w:ascii="Arial" w:hAnsi="Arial" w:cs="Arial"/>
                <w:sz w:val="18"/>
                <w:szCs w:val="18"/>
              </w:rPr>
              <w:t>390.69</w:t>
            </w:r>
          </w:p>
        </w:tc>
        <w:tc>
          <w:tcPr>
            <w:tcW w:w="1260" w:type="dxa"/>
            <w:vAlign w:val="bottom"/>
          </w:tcPr>
          <w:p w14:paraId="45994359" w14:textId="2EE017BA" w:rsidR="00C553BD" w:rsidRPr="009B1530" w:rsidRDefault="00C553BD" w:rsidP="00E42C9D">
            <w:pPr>
              <w:pBdr>
                <w:bottom w:val="single" w:sz="4" w:space="1" w:color="auto"/>
              </w:pBdr>
              <w:tabs>
                <w:tab w:val="decimal" w:pos="720"/>
              </w:tabs>
              <w:spacing w:line="320" w:lineRule="exact"/>
              <w:rPr>
                <w:rFonts w:ascii="Arial" w:hAnsi="Arial" w:cs="Arial"/>
                <w:sz w:val="18"/>
                <w:szCs w:val="18"/>
              </w:rPr>
            </w:pPr>
            <w:r w:rsidRPr="00C553BD">
              <w:rPr>
                <w:rFonts w:ascii="Arial" w:hAnsi="Arial" w:cs="Arial"/>
                <w:sz w:val="18"/>
                <w:szCs w:val="18"/>
              </w:rPr>
              <w:t>1,921.10</w:t>
            </w:r>
          </w:p>
        </w:tc>
        <w:tc>
          <w:tcPr>
            <w:tcW w:w="1260" w:type="dxa"/>
            <w:vAlign w:val="bottom"/>
          </w:tcPr>
          <w:p w14:paraId="23B98A18" w14:textId="65FB0BCB" w:rsidR="00C553BD" w:rsidRPr="00C553BD" w:rsidRDefault="00C553BD" w:rsidP="00E42C9D">
            <w:pPr>
              <w:pBdr>
                <w:bottom w:val="single" w:sz="4" w:space="1" w:color="auto"/>
              </w:pBdr>
              <w:tabs>
                <w:tab w:val="decimal" w:pos="720"/>
              </w:tabs>
              <w:spacing w:line="320" w:lineRule="exact"/>
              <w:rPr>
                <w:rFonts w:ascii="Arial" w:hAnsi="Arial" w:cs="Arial"/>
                <w:sz w:val="18"/>
                <w:szCs w:val="18"/>
              </w:rPr>
            </w:pPr>
            <w:r w:rsidRPr="00C553BD">
              <w:rPr>
                <w:rFonts w:ascii="Arial" w:hAnsi="Arial" w:cs="Arial"/>
                <w:sz w:val="18"/>
                <w:szCs w:val="18"/>
              </w:rPr>
              <w:t>390.69</w:t>
            </w:r>
          </w:p>
        </w:tc>
        <w:tc>
          <w:tcPr>
            <w:tcW w:w="1260" w:type="dxa"/>
            <w:vAlign w:val="bottom"/>
          </w:tcPr>
          <w:p w14:paraId="1FF38F9D" w14:textId="7F2082A0" w:rsidR="00C553BD" w:rsidRPr="009B1530" w:rsidRDefault="00C553BD" w:rsidP="00E42C9D">
            <w:pPr>
              <w:pBdr>
                <w:bottom w:val="single" w:sz="4" w:space="1" w:color="auto"/>
              </w:pBdr>
              <w:tabs>
                <w:tab w:val="decimal" w:pos="720"/>
              </w:tabs>
              <w:spacing w:line="320" w:lineRule="exact"/>
              <w:rPr>
                <w:rFonts w:ascii="Arial" w:hAnsi="Arial" w:cs="Arial"/>
                <w:sz w:val="18"/>
                <w:szCs w:val="18"/>
              </w:rPr>
            </w:pPr>
            <w:r w:rsidRPr="009B1530">
              <w:rPr>
                <w:rFonts w:ascii="Arial" w:hAnsi="Arial" w:cs="Arial"/>
                <w:sz w:val="18"/>
                <w:szCs w:val="18"/>
              </w:rPr>
              <w:t>482.50</w:t>
            </w:r>
          </w:p>
        </w:tc>
      </w:tr>
      <w:tr w:rsidR="00C553BD" w:rsidRPr="00AA3D8A" w14:paraId="7ED189B0" w14:textId="77777777" w:rsidTr="00186270">
        <w:trPr>
          <w:trHeight w:val="20"/>
        </w:trPr>
        <w:tc>
          <w:tcPr>
            <w:tcW w:w="3870" w:type="dxa"/>
            <w:vAlign w:val="bottom"/>
            <w:hideMark/>
          </w:tcPr>
          <w:p w14:paraId="744B775D" w14:textId="77777777" w:rsidR="00C553BD" w:rsidRPr="00AA3D8A" w:rsidRDefault="00C553BD" w:rsidP="00E42C9D">
            <w:pPr>
              <w:spacing w:line="320" w:lineRule="exact"/>
              <w:rPr>
                <w:rFonts w:ascii="Arial" w:hAnsi="Arial" w:cs="Arial"/>
                <w:sz w:val="18"/>
                <w:szCs w:val="18"/>
              </w:rPr>
            </w:pPr>
            <w:r w:rsidRPr="00AA3D8A">
              <w:rPr>
                <w:rFonts w:ascii="Arial" w:hAnsi="Arial" w:cs="Arial"/>
                <w:sz w:val="18"/>
                <w:szCs w:val="18"/>
              </w:rPr>
              <w:t>Total</w:t>
            </w:r>
            <w:r w:rsidRPr="00AA3D8A">
              <w:rPr>
                <w:rFonts w:ascii="Arial" w:hAnsi="Arial" w:cs="Arial"/>
                <w:sz w:val="18"/>
                <w:szCs w:val="18"/>
                <w:cs/>
              </w:rPr>
              <w:t xml:space="preserve"> </w:t>
            </w:r>
            <w:r w:rsidRPr="00AA3D8A">
              <w:rPr>
                <w:rFonts w:ascii="Arial" w:hAnsi="Arial" w:cs="Arial"/>
                <w:sz w:val="18"/>
                <w:szCs w:val="18"/>
              </w:rPr>
              <w:t>other financial assets - net</w:t>
            </w:r>
          </w:p>
        </w:tc>
        <w:tc>
          <w:tcPr>
            <w:tcW w:w="1260" w:type="dxa"/>
            <w:shd w:val="clear" w:color="auto" w:fill="auto"/>
            <w:vAlign w:val="bottom"/>
          </w:tcPr>
          <w:p w14:paraId="0E2F2D04" w14:textId="6B004F13" w:rsidR="00C553BD" w:rsidRPr="00981B60" w:rsidRDefault="00C553BD" w:rsidP="00E42C9D">
            <w:pPr>
              <w:pBdr>
                <w:bottom w:val="double" w:sz="4" w:space="1" w:color="auto"/>
              </w:pBdr>
              <w:tabs>
                <w:tab w:val="decimal" w:pos="720"/>
              </w:tabs>
              <w:spacing w:line="320" w:lineRule="exact"/>
              <w:rPr>
                <w:rFonts w:ascii="Arial" w:hAnsi="Arial" w:cs="Arial"/>
                <w:sz w:val="18"/>
                <w:szCs w:val="18"/>
              </w:rPr>
            </w:pPr>
            <w:r w:rsidRPr="00C553BD">
              <w:rPr>
                <w:rFonts w:ascii="Arial" w:hAnsi="Arial" w:cs="Arial"/>
                <w:sz w:val="18"/>
                <w:szCs w:val="18"/>
              </w:rPr>
              <w:t>2,290.84</w:t>
            </w:r>
          </w:p>
        </w:tc>
        <w:tc>
          <w:tcPr>
            <w:tcW w:w="1260" w:type="dxa"/>
            <w:vAlign w:val="bottom"/>
          </w:tcPr>
          <w:p w14:paraId="42DE9A3D" w14:textId="74190D7D" w:rsidR="00C553BD" w:rsidRPr="00981B60" w:rsidRDefault="00C553BD" w:rsidP="00E42C9D">
            <w:pPr>
              <w:pBdr>
                <w:bottom w:val="double" w:sz="4" w:space="1" w:color="auto"/>
              </w:pBdr>
              <w:tabs>
                <w:tab w:val="decimal" w:pos="720"/>
              </w:tabs>
              <w:spacing w:line="320" w:lineRule="exact"/>
              <w:rPr>
                <w:rFonts w:ascii="Arial" w:hAnsi="Arial" w:cs="Arial"/>
                <w:sz w:val="18"/>
                <w:szCs w:val="18"/>
              </w:rPr>
            </w:pPr>
            <w:r w:rsidRPr="00C553BD">
              <w:rPr>
                <w:rFonts w:ascii="Arial" w:hAnsi="Arial" w:cs="Arial"/>
                <w:sz w:val="18"/>
                <w:szCs w:val="18"/>
              </w:rPr>
              <w:t>3,401.49</w:t>
            </w:r>
          </w:p>
        </w:tc>
        <w:tc>
          <w:tcPr>
            <w:tcW w:w="1260" w:type="dxa"/>
            <w:vAlign w:val="bottom"/>
          </w:tcPr>
          <w:p w14:paraId="70D0014E" w14:textId="00275EAA" w:rsidR="00C553BD" w:rsidRPr="00981B60" w:rsidRDefault="00C553BD" w:rsidP="00E42C9D">
            <w:pPr>
              <w:pBdr>
                <w:bottom w:val="double" w:sz="4" w:space="1" w:color="auto"/>
              </w:pBdr>
              <w:tabs>
                <w:tab w:val="decimal" w:pos="720"/>
              </w:tabs>
              <w:spacing w:line="320" w:lineRule="exact"/>
              <w:rPr>
                <w:rFonts w:ascii="Arial" w:hAnsi="Arial" w:cs="Arial"/>
                <w:sz w:val="18"/>
                <w:szCs w:val="18"/>
              </w:rPr>
            </w:pPr>
            <w:r w:rsidRPr="00C553BD">
              <w:rPr>
                <w:rFonts w:ascii="Arial" w:hAnsi="Arial" w:cs="Arial"/>
                <w:sz w:val="18"/>
                <w:szCs w:val="18"/>
              </w:rPr>
              <w:t>1,049.22</w:t>
            </w:r>
          </w:p>
        </w:tc>
        <w:tc>
          <w:tcPr>
            <w:tcW w:w="1260" w:type="dxa"/>
            <w:vAlign w:val="bottom"/>
          </w:tcPr>
          <w:p w14:paraId="76CF03CB" w14:textId="1A718ED6" w:rsidR="00C553BD" w:rsidRPr="00981B60" w:rsidRDefault="00C553BD" w:rsidP="00E42C9D">
            <w:pPr>
              <w:pBdr>
                <w:bottom w:val="double" w:sz="4" w:space="1" w:color="auto"/>
              </w:pBdr>
              <w:tabs>
                <w:tab w:val="decimal" w:pos="720"/>
              </w:tabs>
              <w:spacing w:line="320" w:lineRule="exact"/>
              <w:rPr>
                <w:rFonts w:ascii="Arial" w:hAnsi="Arial" w:cs="Arial"/>
                <w:sz w:val="18"/>
                <w:szCs w:val="18"/>
              </w:rPr>
            </w:pPr>
            <w:r w:rsidRPr="00981B60">
              <w:rPr>
                <w:rFonts w:ascii="Arial" w:hAnsi="Arial" w:cs="Arial"/>
                <w:sz w:val="18"/>
                <w:szCs w:val="18"/>
              </w:rPr>
              <w:t>751.58</w:t>
            </w:r>
          </w:p>
        </w:tc>
      </w:tr>
      <w:tr w:rsidR="00C553BD" w:rsidRPr="00AA3D8A" w14:paraId="093FEA28" w14:textId="77777777">
        <w:trPr>
          <w:trHeight w:val="20"/>
        </w:trPr>
        <w:tc>
          <w:tcPr>
            <w:tcW w:w="3870" w:type="dxa"/>
            <w:vAlign w:val="bottom"/>
          </w:tcPr>
          <w:p w14:paraId="479C2A62" w14:textId="77777777" w:rsidR="00C553BD" w:rsidRPr="00AA3D8A" w:rsidRDefault="00C553BD" w:rsidP="00E42C9D">
            <w:pPr>
              <w:spacing w:line="320" w:lineRule="exact"/>
              <w:ind w:left="252" w:hanging="252"/>
              <w:rPr>
                <w:rFonts w:ascii="Arial" w:hAnsi="Arial" w:cs="Arial"/>
                <w:sz w:val="18"/>
                <w:szCs w:val="18"/>
              </w:rPr>
            </w:pPr>
          </w:p>
        </w:tc>
        <w:tc>
          <w:tcPr>
            <w:tcW w:w="1260" w:type="dxa"/>
            <w:shd w:val="clear" w:color="auto" w:fill="auto"/>
            <w:vAlign w:val="bottom"/>
          </w:tcPr>
          <w:p w14:paraId="4D12DEC6" w14:textId="77777777" w:rsidR="00C553BD" w:rsidRPr="00981B60" w:rsidRDefault="00C553BD" w:rsidP="00E42C9D">
            <w:pPr>
              <w:tabs>
                <w:tab w:val="decimal" w:pos="720"/>
              </w:tabs>
              <w:spacing w:line="320" w:lineRule="exact"/>
              <w:rPr>
                <w:rFonts w:ascii="Arial" w:hAnsi="Arial" w:cs="Arial"/>
                <w:sz w:val="18"/>
                <w:szCs w:val="18"/>
              </w:rPr>
            </w:pPr>
          </w:p>
        </w:tc>
        <w:tc>
          <w:tcPr>
            <w:tcW w:w="1260" w:type="dxa"/>
            <w:vAlign w:val="bottom"/>
          </w:tcPr>
          <w:p w14:paraId="67F91E5B" w14:textId="77777777" w:rsidR="00C553BD" w:rsidRPr="00981B60" w:rsidRDefault="00C553BD" w:rsidP="00E42C9D">
            <w:pPr>
              <w:tabs>
                <w:tab w:val="decimal" w:pos="720"/>
              </w:tabs>
              <w:spacing w:line="320" w:lineRule="exact"/>
              <w:rPr>
                <w:rFonts w:ascii="Arial" w:hAnsi="Arial" w:cs="Arial"/>
                <w:sz w:val="18"/>
                <w:szCs w:val="18"/>
              </w:rPr>
            </w:pPr>
          </w:p>
        </w:tc>
        <w:tc>
          <w:tcPr>
            <w:tcW w:w="1260" w:type="dxa"/>
            <w:vAlign w:val="bottom"/>
          </w:tcPr>
          <w:p w14:paraId="5B0E6D63" w14:textId="77777777" w:rsidR="00C553BD" w:rsidRPr="00981B60" w:rsidRDefault="00C553BD" w:rsidP="00E42C9D">
            <w:pPr>
              <w:tabs>
                <w:tab w:val="decimal" w:pos="720"/>
              </w:tabs>
              <w:spacing w:line="320" w:lineRule="exact"/>
              <w:rPr>
                <w:rFonts w:ascii="Arial" w:hAnsi="Arial" w:cs="Arial"/>
                <w:sz w:val="18"/>
                <w:szCs w:val="18"/>
              </w:rPr>
            </w:pPr>
          </w:p>
        </w:tc>
        <w:tc>
          <w:tcPr>
            <w:tcW w:w="1260" w:type="dxa"/>
            <w:vAlign w:val="bottom"/>
          </w:tcPr>
          <w:p w14:paraId="5387511F" w14:textId="77777777" w:rsidR="00C553BD" w:rsidRPr="00981B60" w:rsidRDefault="00C553BD" w:rsidP="00E42C9D">
            <w:pPr>
              <w:tabs>
                <w:tab w:val="decimal" w:pos="720"/>
              </w:tabs>
              <w:spacing w:line="320" w:lineRule="exact"/>
              <w:rPr>
                <w:rFonts w:ascii="Arial" w:hAnsi="Arial" w:cs="Arial"/>
                <w:sz w:val="18"/>
                <w:szCs w:val="18"/>
              </w:rPr>
            </w:pPr>
          </w:p>
        </w:tc>
      </w:tr>
      <w:tr w:rsidR="00C553BD" w:rsidRPr="00AA3D8A" w14:paraId="679EC2B6" w14:textId="77777777">
        <w:trPr>
          <w:trHeight w:val="20"/>
        </w:trPr>
        <w:tc>
          <w:tcPr>
            <w:tcW w:w="3870" w:type="dxa"/>
            <w:vAlign w:val="bottom"/>
          </w:tcPr>
          <w:p w14:paraId="7406B67A" w14:textId="77777777" w:rsidR="00C553BD" w:rsidRPr="00AA3D8A" w:rsidRDefault="00C553BD" w:rsidP="00E42C9D">
            <w:pPr>
              <w:spacing w:line="320" w:lineRule="exact"/>
              <w:ind w:left="252" w:hanging="252"/>
              <w:rPr>
                <w:rFonts w:ascii="Arial" w:hAnsi="Arial" w:cs="Arial"/>
                <w:sz w:val="18"/>
                <w:szCs w:val="18"/>
              </w:rPr>
            </w:pPr>
            <w:r w:rsidRPr="00AA3D8A">
              <w:rPr>
                <w:rFonts w:ascii="Arial" w:hAnsi="Arial" w:cs="Arial"/>
                <w:sz w:val="18"/>
                <w:szCs w:val="18"/>
              </w:rPr>
              <w:t>Current</w:t>
            </w:r>
          </w:p>
        </w:tc>
        <w:tc>
          <w:tcPr>
            <w:tcW w:w="1260" w:type="dxa"/>
            <w:shd w:val="clear" w:color="auto" w:fill="auto"/>
            <w:vAlign w:val="bottom"/>
          </w:tcPr>
          <w:p w14:paraId="40935E22" w14:textId="016742C1" w:rsidR="00C553BD" w:rsidRPr="00C553BD" w:rsidRDefault="00C553BD" w:rsidP="00E42C9D">
            <w:pPr>
              <w:tabs>
                <w:tab w:val="decimal" w:pos="720"/>
              </w:tabs>
              <w:spacing w:line="320" w:lineRule="exact"/>
              <w:rPr>
                <w:rFonts w:ascii="Arial" w:hAnsi="Arial" w:cs="Arial"/>
                <w:sz w:val="18"/>
                <w:szCs w:val="18"/>
              </w:rPr>
            </w:pPr>
            <w:r w:rsidRPr="00C553BD">
              <w:rPr>
                <w:rFonts w:ascii="Arial" w:hAnsi="Arial" w:cs="Arial"/>
                <w:sz w:val="18"/>
                <w:szCs w:val="18"/>
              </w:rPr>
              <w:t>59.12</w:t>
            </w:r>
          </w:p>
        </w:tc>
        <w:tc>
          <w:tcPr>
            <w:tcW w:w="1260" w:type="dxa"/>
            <w:vAlign w:val="bottom"/>
          </w:tcPr>
          <w:p w14:paraId="708F02E9" w14:textId="39A94169" w:rsidR="00C553BD" w:rsidRPr="00981B60" w:rsidRDefault="00C553BD" w:rsidP="00E42C9D">
            <w:pPr>
              <w:tabs>
                <w:tab w:val="decimal" w:pos="720"/>
              </w:tabs>
              <w:spacing w:line="320" w:lineRule="exact"/>
              <w:rPr>
                <w:rFonts w:ascii="Arial" w:hAnsi="Arial" w:cs="Arial"/>
                <w:sz w:val="18"/>
                <w:szCs w:val="18"/>
              </w:rPr>
            </w:pPr>
            <w:r w:rsidRPr="00C553BD">
              <w:rPr>
                <w:rFonts w:ascii="Arial" w:hAnsi="Arial" w:cs="Arial"/>
                <w:sz w:val="18"/>
                <w:szCs w:val="18"/>
              </w:rPr>
              <w:t>150.94</w:t>
            </w:r>
          </w:p>
        </w:tc>
        <w:tc>
          <w:tcPr>
            <w:tcW w:w="1260" w:type="dxa"/>
            <w:vAlign w:val="bottom"/>
          </w:tcPr>
          <w:p w14:paraId="396F8634" w14:textId="2D3F37EE" w:rsidR="00C553BD" w:rsidRPr="00C553BD" w:rsidRDefault="00C553BD" w:rsidP="00E42C9D">
            <w:pPr>
              <w:tabs>
                <w:tab w:val="decimal" w:pos="720"/>
              </w:tabs>
              <w:spacing w:line="320" w:lineRule="exact"/>
              <w:rPr>
                <w:rFonts w:ascii="Arial" w:hAnsi="Arial" w:cs="Arial"/>
                <w:sz w:val="18"/>
                <w:szCs w:val="18"/>
              </w:rPr>
            </w:pPr>
            <w:r w:rsidRPr="00C553BD">
              <w:rPr>
                <w:rFonts w:ascii="Arial" w:hAnsi="Arial" w:cs="Arial"/>
                <w:sz w:val="18"/>
                <w:szCs w:val="18"/>
              </w:rPr>
              <w:t>59.12</w:t>
            </w:r>
          </w:p>
        </w:tc>
        <w:tc>
          <w:tcPr>
            <w:tcW w:w="1260" w:type="dxa"/>
          </w:tcPr>
          <w:p w14:paraId="067C3F8D" w14:textId="0EF14F70" w:rsidR="00C553BD" w:rsidRPr="00981B60" w:rsidRDefault="00C553BD" w:rsidP="00E42C9D">
            <w:pPr>
              <w:tabs>
                <w:tab w:val="decimal" w:pos="720"/>
              </w:tabs>
              <w:spacing w:line="320" w:lineRule="exact"/>
              <w:rPr>
                <w:rFonts w:ascii="Arial" w:hAnsi="Arial" w:cs="Arial"/>
                <w:sz w:val="18"/>
                <w:szCs w:val="18"/>
              </w:rPr>
            </w:pPr>
            <w:r w:rsidRPr="00981B60">
              <w:rPr>
                <w:rFonts w:ascii="Arial" w:hAnsi="Arial" w:cs="Arial"/>
                <w:sz w:val="18"/>
                <w:szCs w:val="18"/>
              </w:rPr>
              <w:t>150.94</w:t>
            </w:r>
          </w:p>
        </w:tc>
      </w:tr>
      <w:tr w:rsidR="00C553BD" w:rsidRPr="00AA3D8A" w14:paraId="007DBF83" w14:textId="77777777">
        <w:trPr>
          <w:trHeight w:val="20"/>
        </w:trPr>
        <w:tc>
          <w:tcPr>
            <w:tcW w:w="3870" w:type="dxa"/>
            <w:vAlign w:val="bottom"/>
          </w:tcPr>
          <w:p w14:paraId="50A0ACB0" w14:textId="77777777" w:rsidR="00C553BD" w:rsidRPr="00AA3D8A" w:rsidRDefault="00C553BD" w:rsidP="00E42C9D">
            <w:pPr>
              <w:spacing w:line="320" w:lineRule="exact"/>
              <w:ind w:left="252" w:hanging="252"/>
              <w:rPr>
                <w:rFonts w:ascii="Arial" w:hAnsi="Arial" w:cs="Arial"/>
                <w:sz w:val="18"/>
                <w:szCs w:val="18"/>
                <w:cs/>
              </w:rPr>
            </w:pPr>
            <w:r w:rsidRPr="00AA3D8A">
              <w:rPr>
                <w:rFonts w:ascii="Arial" w:hAnsi="Arial" w:cs="Arial"/>
                <w:sz w:val="18"/>
                <w:szCs w:val="18"/>
              </w:rPr>
              <w:t>Non-current</w:t>
            </w:r>
          </w:p>
        </w:tc>
        <w:tc>
          <w:tcPr>
            <w:tcW w:w="1260" w:type="dxa"/>
            <w:shd w:val="clear" w:color="auto" w:fill="auto"/>
            <w:vAlign w:val="bottom"/>
          </w:tcPr>
          <w:p w14:paraId="3F0DBD58" w14:textId="6D5176AE" w:rsidR="00C553BD" w:rsidRPr="00C553BD" w:rsidRDefault="00C553BD" w:rsidP="00E42C9D">
            <w:pPr>
              <w:pBdr>
                <w:bottom w:val="single" w:sz="4" w:space="1" w:color="auto"/>
              </w:pBdr>
              <w:tabs>
                <w:tab w:val="decimal" w:pos="720"/>
              </w:tabs>
              <w:spacing w:line="320" w:lineRule="exact"/>
              <w:rPr>
                <w:rFonts w:ascii="Arial" w:hAnsi="Arial" w:cs="Arial"/>
                <w:sz w:val="18"/>
                <w:szCs w:val="18"/>
              </w:rPr>
            </w:pPr>
            <w:r w:rsidRPr="00C553BD">
              <w:rPr>
                <w:rFonts w:ascii="Arial" w:hAnsi="Arial" w:cs="Arial"/>
                <w:sz w:val="18"/>
                <w:szCs w:val="18"/>
              </w:rPr>
              <w:t>2,231.72</w:t>
            </w:r>
          </w:p>
        </w:tc>
        <w:tc>
          <w:tcPr>
            <w:tcW w:w="1260" w:type="dxa"/>
            <w:vAlign w:val="bottom"/>
          </w:tcPr>
          <w:p w14:paraId="0D25B7E8" w14:textId="479EC7FB" w:rsidR="00C553BD" w:rsidRPr="00981B60" w:rsidRDefault="00C553BD" w:rsidP="00E42C9D">
            <w:pPr>
              <w:pBdr>
                <w:bottom w:val="single" w:sz="4" w:space="1" w:color="auto"/>
              </w:pBdr>
              <w:tabs>
                <w:tab w:val="decimal" w:pos="720"/>
              </w:tabs>
              <w:spacing w:line="320" w:lineRule="exact"/>
              <w:rPr>
                <w:rFonts w:ascii="Arial" w:hAnsi="Arial" w:cs="Arial"/>
                <w:sz w:val="18"/>
                <w:szCs w:val="18"/>
              </w:rPr>
            </w:pPr>
            <w:r w:rsidRPr="00C553BD">
              <w:rPr>
                <w:rFonts w:ascii="Arial" w:hAnsi="Arial" w:cs="Arial"/>
                <w:sz w:val="18"/>
                <w:szCs w:val="18"/>
              </w:rPr>
              <w:t>3,250.55</w:t>
            </w:r>
          </w:p>
        </w:tc>
        <w:tc>
          <w:tcPr>
            <w:tcW w:w="1260" w:type="dxa"/>
            <w:vAlign w:val="bottom"/>
          </w:tcPr>
          <w:p w14:paraId="7B0CF813" w14:textId="316AB8A8" w:rsidR="00C553BD" w:rsidRPr="00C553BD" w:rsidRDefault="00C553BD" w:rsidP="00E42C9D">
            <w:pPr>
              <w:pBdr>
                <w:bottom w:val="single" w:sz="4" w:space="1" w:color="auto"/>
              </w:pBdr>
              <w:tabs>
                <w:tab w:val="decimal" w:pos="720"/>
              </w:tabs>
              <w:spacing w:line="320" w:lineRule="exact"/>
              <w:rPr>
                <w:rFonts w:ascii="Arial" w:hAnsi="Arial" w:cs="Arial"/>
                <w:sz w:val="18"/>
                <w:szCs w:val="18"/>
              </w:rPr>
            </w:pPr>
            <w:r w:rsidRPr="00C553BD">
              <w:rPr>
                <w:rFonts w:ascii="Arial" w:hAnsi="Arial" w:cs="Arial"/>
                <w:sz w:val="18"/>
                <w:szCs w:val="18"/>
              </w:rPr>
              <w:t>990.10</w:t>
            </w:r>
          </w:p>
        </w:tc>
        <w:tc>
          <w:tcPr>
            <w:tcW w:w="1260" w:type="dxa"/>
          </w:tcPr>
          <w:p w14:paraId="3B95E4F8" w14:textId="62774852" w:rsidR="00C553BD" w:rsidRPr="00981B60" w:rsidRDefault="00C553BD" w:rsidP="00E42C9D">
            <w:pPr>
              <w:pBdr>
                <w:bottom w:val="single" w:sz="4" w:space="1" w:color="auto"/>
              </w:pBdr>
              <w:tabs>
                <w:tab w:val="decimal" w:pos="720"/>
              </w:tabs>
              <w:spacing w:line="320" w:lineRule="exact"/>
              <w:rPr>
                <w:rFonts w:ascii="Arial" w:hAnsi="Arial" w:cs="Arial"/>
                <w:sz w:val="18"/>
                <w:szCs w:val="18"/>
              </w:rPr>
            </w:pPr>
            <w:r w:rsidRPr="00981B60">
              <w:rPr>
                <w:rFonts w:ascii="Arial" w:hAnsi="Arial" w:cs="Arial"/>
                <w:sz w:val="18"/>
                <w:szCs w:val="18"/>
              </w:rPr>
              <w:t>600.64</w:t>
            </w:r>
          </w:p>
        </w:tc>
      </w:tr>
      <w:tr w:rsidR="00C553BD" w:rsidRPr="00AA3D8A" w14:paraId="4BC8958D" w14:textId="77777777">
        <w:trPr>
          <w:trHeight w:val="20"/>
        </w:trPr>
        <w:tc>
          <w:tcPr>
            <w:tcW w:w="3870" w:type="dxa"/>
            <w:vAlign w:val="bottom"/>
          </w:tcPr>
          <w:p w14:paraId="7328A7A7" w14:textId="77777777" w:rsidR="00C553BD" w:rsidRPr="00AA3D8A" w:rsidRDefault="00C553BD" w:rsidP="00E42C9D">
            <w:pPr>
              <w:spacing w:line="320" w:lineRule="exact"/>
              <w:ind w:left="252" w:hanging="252"/>
              <w:rPr>
                <w:rFonts w:ascii="Arial" w:hAnsi="Arial" w:cs="Arial"/>
                <w:sz w:val="18"/>
                <w:szCs w:val="18"/>
              </w:rPr>
            </w:pPr>
          </w:p>
        </w:tc>
        <w:tc>
          <w:tcPr>
            <w:tcW w:w="1260" w:type="dxa"/>
            <w:shd w:val="clear" w:color="auto" w:fill="auto"/>
            <w:vAlign w:val="bottom"/>
          </w:tcPr>
          <w:p w14:paraId="79B4B22B" w14:textId="663AE204" w:rsidR="00C553BD" w:rsidRPr="00C553BD" w:rsidRDefault="00C553BD" w:rsidP="00E42C9D">
            <w:pPr>
              <w:pBdr>
                <w:bottom w:val="double" w:sz="4" w:space="1" w:color="auto"/>
              </w:pBdr>
              <w:tabs>
                <w:tab w:val="decimal" w:pos="720"/>
              </w:tabs>
              <w:spacing w:line="320" w:lineRule="exact"/>
              <w:rPr>
                <w:rFonts w:ascii="Arial" w:hAnsi="Arial" w:cs="Arial"/>
                <w:sz w:val="18"/>
                <w:szCs w:val="18"/>
              </w:rPr>
            </w:pPr>
            <w:r w:rsidRPr="00C553BD">
              <w:rPr>
                <w:rFonts w:ascii="Arial" w:hAnsi="Arial" w:cs="Arial"/>
                <w:sz w:val="18"/>
                <w:szCs w:val="18"/>
              </w:rPr>
              <w:t>2,290.84</w:t>
            </w:r>
          </w:p>
        </w:tc>
        <w:tc>
          <w:tcPr>
            <w:tcW w:w="1260" w:type="dxa"/>
            <w:vAlign w:val="bottom"/>
          </w:tcPr>
          <w:p w14:paraId="242414C8" w14:textId="4B868C5F" w:rsidR="00C553BD" w:rsidRPr="00981B60" w:rsidRDefault="00C553BD" w:rsidP="00E42C9D">
            <w:pPr>
              <w:pBdr>
                <w:bottom w:val="double" w:sz="4" w:space="1" w:color="auto"/>
              </w:pBdr>
              <w:tabs>
                <w:tab w:val="decimal" w:pos="720"/>
              </w:tabs>
              <w:spacing w:line="320" w:lineRule="exact"/>
              <w:rPr>
                <w:rFonts w:ascii="Arial" w:hAnsi="Arial" w:cs="Arial"/>
                <w:sz w:val="18"/>
                <w:szCs w:val="18"/>
              </w:rPr>
            </w:pPr>
            <w:r w:rsidRPr="00C553BD">
              <w:rPr>
                <w:rFonts w:ascii="Arial" w:hAnsi="Arial" w:cs="Arial"/>
                <w:sz w:val="18"/>
                <w:szCs w:val="18"/>
              </w:rPr>
              <w:t>3,401.49</w:t>
            </w:r>
          </w:p>
        </w:tc>
        <w:tc>
          <w:tcPr>
            <w:tcW w:w="1260" w:type="dxa"/>
            <w:vAlign w:val="bottom"/>
          </w:tcPr>
          <w:p w14:paraId="173E0B8F" w14:textId="03C3F68D" w:rsidR="00C553BD" w:rsidRPr="00C553BD" w:rsidRDefault="00C553BD" w:rsidP="00E42C9D">
            <w:pPr>
              <w:pBdr>
                <w:bottom w:val="double" w:sz="4" w:space="1" w:color="auto"/>
              </w:pBdr>
              <w:tabs>
                <w:tab w:val="decimal" w:pos="720"/>
              </w:tabs>
              <w:spacing w:line="320" w:lineRule="exact"/>
              <w:rPr>
                <w:rFonts w:ascii="Arial" w:hAnsi="Arial" w:cs="Arial"/>
                <w:sz w:val="18"/>
                <w:szCs w:val="18"/>
              </w:rPr>
            </w:pPr>
            <w:r w:rsidRPr="00C553BD">
              <w:rPr>
                <w:rFonts w:ascii="Arial" w:hAnsi="Arial" w:cs="Arial"/>
                <w:sz w:val="18"/>
                <w:szCs w:val="18"/>
              </w:rPr>
              <w:t>1,049.22</w:t>
            </w:r>
          </w:p>
        </w:tc>
        <w:tc>
          <w:tcPr>
            <w:tcW w:w="1260" w:type="dxa"/>
          </w:tcPr>
          <w:p w14:paraId="424E2AB1" w14:textId="23ACEDB0" w:rsidR="00C553BD" w:rsidRPr="00981B60" w:rsidRDefault="00C553BD" w:rsidP="00E42C9D">
            <w:pPr>
              <w:pBdr>
                <w:bottom w:val="double" w:sz="4" w:space="1" w:color="auto"/>
              </w:pBdr>
              <w:tabs>
                <w:tab w:val="decimal" w:pos="720"/>
              </w:tabs>
              <w:spacing w:line="320" w:lineRule="exact"/>
              <w:rPr>
                <w:rFonts w:ascii="Arial" w:hAnsi="Arial" w:cs="Arial"/>
                <w:sz w:val="18"/>
                <w:szCs w:val="18"/>
              </w:rPr>
            </w:pPr>
            <w:r w:rsidRPr="00981B60">
              <w:rPr>
                <w:rFonts w:ascii="Arial" w:hAnsi="Arial" w:cs="Arial"/>
                <w:sz w:val="18"/>
                <w:szCs w:val="18"/>
              </w:rPr>
              <w:t>751.58</w:t>
            </w:r>
          </w:p>
        </w:tc>
      </w:tr>
    </w:tbl>
    <w:p w14:paraId="1497AAC0" w14:textId="0DA466E0" w:rsidR="005E37EF" w:rsidRDefault="005E37EF" w:rsidP="0046255E">
      <w:pPr>
        <w:spacing w:before="120" w:after="60" w:line="380" w:lineRule="exact"/>
        <w:ind w:left="547" w:right="-43" w:hanging="547"/>
        <w:jc w:val="both"/>
        <w:rPr>
          <w:rFonts w:ascii="Arial" w:hAnsi="Arial"/>
          <w:sz w:val="22"/>
          <w:szCs w:val="22"/>
        </w:rPr>
      </w:pPr>
      <w:r w:rsidRPr="005E397A">
        <w:rPr>
          <w:rFonts w:ascii="Arial" w:hAnsi="Arial"/>
          <w:sz w:val="22"/>
          <w:szCs w:val="22"/>
        </w:rPr>
        <w:tab/>
      </w:r>
      <w:r w:rsidR="00FB1271" w:rsidRPr="00FB1271">
        <w:rPr>
          <w:rFonts w:ascii="Arial" w:hAnsi="Arial"/>
          <w:sz w:val="22"/>
          <w:szCs w:val="22"/>
        </w:rPr>
        <w:t xml:space="preserve">Equity instruments designated at FVOCI include listed and non-listed equity investments which the Group considers </w:t>
      </w:r>
      <w:proofErr w:type="gramStart"/>
      <w:r w:rsidR="00FB1271" w:rsidRPr="00FB1271">
        <w:rPr>
          <w:rFonts w:ascii="Arial" w:hAnsi="Arial"/>
          <w:sz w:val="22"/>
          <w:szCs w:val="22"/>
        </w:rPr>
        <w:t>to hold</w:t>
      </w:r>
      <w:proofErr w:type="gramEnd"/>
      <w:r w:rsidR="00FB1271" w:rsidRPr="00FB1271">
        <w:rPr>
          <w:rFonts w:ascii="Arial" w:hAnsi="Arial"/>
          <w:sz w:val="22"/>
          <w:szCs w:val="22"/>
        </w:rPr>
        <w:t xml:space="preserve"> for strategic purposes and long-term appreciation.</w:t>
      </w:r>
    </w:p>
    <w:p w14:paraId="6BC5A94C" w14:textId="2F2A03EF" w:rsidR="003D48A0" w:rsidRDefault="003D48A0" w:rsidP="0046255E">
      <w:pPr>
        <w:spacing w:before="60" w:after="60" w:line="380" w:lineRule="exact"/>
        <w:ind w:left="547" w:right="-43" w:hanging="547"/>
        <w:jc w:val="both"/>
        <w:rPr>
          <w:rFonts w:ascii="Arial" w:hAnsi="Arial"/>
          <w:sz w:val="22"/>
          <w:szCs w:val="22"/>
        </w:rPr>
      </w:pPr>
      <w:r>
        <w:rPr>
          <w:rFonts w:ascii="Arial" w:hAnsi="Arial"/>
          <w:sz w:val="22"/>
          <w:szCs w:val="22"/>
        </w:rPr>
        <w:tab/>
      </w:r>
      <w:r w:rsidR="006C520F" w:rsidRPr="006C520F">
        <w:rPr>
          <w:rFonts w:ascii="Arial" w:hAnsi="Arial"/>
          <w:sz w:val="22"/>
          <w:szCs w:val="22"/>
        </w:rPr>
        <w:t xml:space="preserve">In addition, </w:t>
      </w:r>
      <w:r w:rsidR="0046255E">
        <w:rPr>
          <w:rFonts w:ascii="Arial" w:hAnsi="Arial"/>
          <w:sz w:val="22"/>
          <w:szCs w:val="22"/>
        </w:rPr>
        <w:t>during the current period</w:t>
      </w:r>
      <w:r w:rsidR="006C520F" w:rsidRPr="006C520F">
        <w:rPr>
          <w:rFonts w:ascii="Arial" w:hAnsi="Arial"/>
          <w:sz w:val="22"/>
          <w:szCs w:val="22"/>
        </w:rPr>
        <w:t xml:space="preserve">, the Group received dividends from equity instruments designated at FVOCI, which still existed at the reporting date, in the </w:t>
      </w:r>
      <w:proofErr w:type="gramStart"/>
      <w:r w:rsidR="006C520F" w:rsidRPr="006C520F">
        <w:rPr>
          <w:rFonts w:ascii="Arial" w:hAnsi="Arial"/>
          <w:sz w:val="22"/>
          <w:szCs w:val="22"/>
        </w:rPr>
        <w:t>amount</w:t>
      </w:r>
      <w:proofErr w:type="gramEnd"/>
      <w:r w:rsidR="006C520F" w:rsidRPr="006C520F">
        <w:rPr>
          <w:rFonts w:ascii="Arial" w:hAnsi="Arial"/>
          <w:sz w:val="22"/>
          <w:szCs w:val="22"/>
        </w:rPr>
        <w:t xml:space="preserve"> of Baht </w:t>
      </w:r>
      <w:r w:rsidR="00C553BD">
        <w:rPr>
          <w:rFonts w:ascii="Arial" w:hAnsi="Arial"/>
          <w:sz w:val="22"/>
          <w:szCs w:val="22"/>
        </w:rPr>
        <w:t>12.2</w:t>
      </w:r>
      <w:r w:rsidR="006C520F" w:rsidRPr="00796271">
        <w:rPr>
          <w:rFonts w:ascii="Arial" w:hAnsi="Arial"/>
          <w:sz w:val="22"/>
          <w:szCs w:val="22"/>
        </w:rPr>
        <w:t xml:space="preserve"> million (202</w:t>
      </w:r>
      <w:r w:rsidR="00090743" w:rsidRPr="00796271">
        <w:rPr>
          <w:rFonts w:ascii="Arial" w:hAnsi="Arial"/>
          <w:sz w:val="22"/>
          <w:szCs w:val="22"/>
        </w:rPr>
        <w:t>4</w:t>
      </w:r>
      <w:r w:rsidR="006C520F" w:rsidRPr="00796271">
        <w:rPr>
          <w:rFonts w:ascii="Arial" w:hAnsi="Arial"/>
          <w:sz w:val="22"/>
          <w:szCs w:val="22"/>
        </w:rPr>
        <w:t xml:space="preserve">: Baht </w:t>
      </w:r>
      <w:r w:rsidR="00942D01">
        <w:rPr>
          <w:rFonts w:ascii="Arial" w:hAnsi="Arial"/>
          <w:sz w:val="22"/>
          <w:szCs w:val="22"/>
        </w:rPr>
        <w:t>7.3</w:t>
      </w:r>
      <w:r w:rsidR="006C520F" w:rsidRPr="00796271">
        <w:rPr>
          <w:rFonts w:ascii="Arial" w:hAnsi="Arial"/>
          <w:sz w:val="22"/>
          <w:szCs w:val="22"/>
        </w:rPr>
        <w:t xml:space="preserve"> million) (the Company only: Baht </w:t>
      </w:r>
      <w:r w:rsidR="00C553BD">
        <w:rPr>
          <w:rFonts w:ascii="Arial" w:hAnsi="Arial"/>
          <w:sz w:val="22"/>
          <w:szCs w:val="22"/>
        </w:rPr>
        <w:t>12.2</w:t>
      </w:r>
      <w:r w:rsidR="006C520F" w:rsidRPr="00796271">
        <w:rPr>
          <w:rFonts w:ascii="Arial" w:hAnsi="Arial"/>
          <w:sz w:val="22"/>
          <w:szCs w:val="22"/>
        </w:rPr>
        <w:t xml:space="preserve"> million (202</w:t>
      </w:r>
      <w:r w:rsidR="00090743" w:rsidRPr="00796271">
        <w:rPr>
          <w:rFonts w:ascii="Arial" w:hAnsi="Arial"/>
          <w:sz w:val="22"/>
          <w:szCs w:val="22"/>
        </w:rPr>
        <w:t>4</w:t>
      </w:r>
      <w:r w:rsidR="006C520F" w:rsidRPr="00796271">
        <w:rPr>
          <w:rFonts w:ascii="Arial" w:hAnsi="Arial"/>
          <w:sz w:val="22"/>
          <w:szCs w:val="22"/>
        </w:rPr>
        <w:t xml:space="preserve">: Baht </w:t>
      </w:r>
      <w:r w:rsidR="00C07186" w:rsidRPr="00796271">
        <w:rPr>
          <w:rFonts w:ascii="Arial" w:hAnsi="Arial"/>
          <w:sz w:val="22"/>
          <w:szCs w:val="22"/>
        </w:rPr>
        <w:t>0.</w:t>
      </w:r>
      <w:r w:rsidR="00942D01">
        <w:rPr>
          <w:rFonts w:ascii="Arial" w:hAnsi="Arial"/>
          <w:sz w:val="22"/>
          <w:szCs w:val="22"/>
        </w:rPr>
        <w:t>8</w:t>
      </w:r>
      <w:r w:rsidR="006C520F" w:rsidRPr="00796271">
        <w:rPr>
          <w:rFonts w:ascii="Arial" w:hAnsi="Arial"/>
          <w:sz w:val="22"/>
          <w:szCs w:val="22"/>
        </w:rPr>
        <w:t xml:space="preserve"> </w:t>
      </w:r>
      <w:proofErr w:type="gramStart"/>
      <w:r w:rsidR="006C520F" w:rsidRPr="00796271">
        <w:rPr>
          <w:rFonts w:ascii="Arial" w:hAnsi="Arial"/>
          <w:sz w:val="22"/>
          <w:szCs w:val="22"/>
        </w:rPr>
        <w:t>millio</w:t>
      </w:r>
      <w:r w:rsidR="006C520F" w:rsidRPr="006C520F">
        <w:rPr>
          <w:rFonts w:ascii="Arial" w:hAnsi="Arial"/>
          <w:sz w:val="22"/>
          <w:szCs w:val="22"/>
        </w:rPr>
        <w:t>n))</w:t>
      </w:r>
      <w:proofErr w:type="gramEnd"/>
      <w:r w:rsidR="006C520F" w:rsidRPr="006C520F">
        <w:rPr>
          <w:rFonts w:ascii="Arial" w:hAnsi="Arial"/>
          <w:sz w:val="22"/>
          <w:szCs w:val="22"/>
        </w:rPr>
        <w:t>.</w:t>
      </w:r>
    </w:p>
    <w:p w14:paraId="4EDED148" w14:textId="47425526" w:rsidR="00FB06D3" w:rsidRDefault="00FB06D3" w:rsidP="00FB06D3">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0D6B2D">
        <w:rPr>
          <w:rFonts w:ascii="Arial" w:hAnsi="Arial" w:cs="Arial"/>
          <w:sz w:val="22"/>
          <w:szCs w:val="22"/>
        </w:rPr>
        <w:t xml:space="preserve">Significant changes in financial assets during the period </w:t>
      </w:r>
      <w:r>
        <w:rPr>
          <w:rFonts w:ascii="Arial" w:hAnsi="Arial" w:cs="Arial"/>
          <w:sz w:val="22"/>
          <w:szCs w:val="22"/>
        </w:rPr>
        <w:t xml:space="preserve">are </w:t>
      </w:r>
      <w:r w:rsidRPr="000D6B2D">
        <w:rPr>
          <w:rFonts w:ascii="Arial" w:hAnsi="Arial" w:cs="Arial"/>
          <w:sz w:val="22"/>
          <w:szCs w:val="22"/>
        </w:rPr>
        <w:t>as follows:</w:t>
      </w:r>
    </w:p>
    <w:p w14:paraId="425585D8" w14:textId="77777777" w:rsidR="00E42C9D" w:rsidRPr="00E42C9D" w:rsidRDefault="00E42C9D" w:rsidP="001E753E">
      <w:pPr>
        <w:numPr>
          <w:ilvl w:val="0"/>
          <w:numId w:val="30"/>
        </w:numPr>
        <w:spacing w:before="120" w:after="120" w:line="380" w:lineRule="exact"/>
        <w:ind w:left="1080" w:right="-43" w:hanging="540"/>
        <w:jc w:val="thaiDistribute"/>
        <w:rPr>
          <w:rFonts w:ascii="Arial" w:hAnsi="Arial" w:cs="Arial"/>
          <w:sz w:val="22"/>
          <w:szCs w:val="22"/>
          <w:u w:val="single"/>
        </w:rPr>
      </w:pPr>
      <w:r w:rsidRPr="00E42C9D">
        <w:rPr>
          <w:rFonts w:ascii="Arial" w:hAnsi="Arial" w:cs="Arial"/>
          <w:sz w:val="22"/>
          <w:szCs w:val="22"/>
          <w:u w:val="single"/>
        </w:rPr>
        <w:t xml:space="preserve">Additional investments in Prospect Logistics and Industrial Freehold and Leasehold Real Estate Investment Trust (“PROSPECT REIT”) </w:t>
      </w:r>
    </w:p>
    <w:p w14:paraId="529068EB" w14:textId="201E5868" w:rsidR="00FB06D3" w:rsidRPr="00B8776C" w:rsidRDefault="00FB06D3" w:rsidP="00E42C9D">
      <w:pPr>
        <w:spacing w:before="120" w:after="120" w:line="380" w:lineRule="exact"/>
        <w:ind w:left="1080" w:right="-43"/>
        <w:jc w:val="thaiDistribute"/>
        <w:rPr>
          <w:rFonts w:ascii="Arial" w:hAnsi="Arial" w:cs="Arial"/>
          <w:sz w:val="22"/>
          <w:szCs w:val="22"/>
        </w:rPr>
      </w:pPr>
      <w:r w:rsidRPr="00B8776C">
        <w:rPr>
          <w:rFonts w:ascii="Arial" w:hAnsi="Arial" w:cs="Arial"/>
          <w:sz w:val="22"/>
          <w:szCs w:val="22"/>
        </w:rPr>
        <w:t xml:space="preserve">During the </w:t>
      </w:r>
      <w:r w:rsidR="00603BF0">
        <w:rPr>
          <w:rFonts w:ascii="Arial" w:hAnsi="Arial" w:cs="Arial"/>
          <w:sz w:val="22"/>
          <w:szCs w:val="22"/>
        </w:rPr>
        <w:t>current period</w:t>
      </w:r>
      <w:r w:rsidRPr="00B8776C">
        <w:rPr>
          <w:rFonts w:ascii="Arial" w:hAnsi="Arial" w:cs="Arial"/>
          <w:sz w:val="22"/>
          <w:szCs w:val="22"/>
        </w:rPr>
        <w:t xml:space="preserve">, the </w:t>
      </w:r>
      <w:r>
        <w:rPr>
          <w:rFonts w:ascii="Arial" w:hAnsi="Arial" w:cs="Arial"/>
          <w:sz w:val="22"/>
          <w:szCs w:val="22"/>
        </w:rPr>
        <w:t>C</w:t>
      </w:r>
      <w:r w:rsidRPr="00B8776C">
        <w:rPr>
          <w:rFonts w:ascii="Arial" w:hAnsi="Arial" w:cs="Arial"/>
          <w:sz w:val="22"/>
          <w:szCs w:val="22"/>
        </w:rPr>
        <w:t xml:space="preserve">ompany made additional investments in PROSPECT </w:t>
      </w:r>
      <w:r>
        <w:rPr>
          <w:rFonts w:ascii="Arial" w:hAnsi="Arial" w:cs="Arial"/>
          <w:sz w:val="22"/>
          <w:szCs w:val="22"/>
        </w:rPr>
        <w:t>REIT</w:t>
      </w:r>
      <w:r w:rsidRPr="00B8776C">
        <w:rPr>
          <w:rFonts w:ascii="Arial" w:hAnsi="Arial" w:cs="Arial"/>
          <w:sz w:val="22"/>
          <w:szCs w:val="22"/>
        </w:rPr>
        <w:t xml:space="preserve"> by purchasing a total of 160 million units from Prospect Development Co., Ltd. and FNS Holdings Public Company Limited (“Sellers”), </w:t>
      </w:r>
      <w:r>
        <w:rPr>
          <w:rFonts w:ascii="Arial" w:hAnsi="Arial" w:cs="Arial"/>
          <w:sz w:val="22"/>
          <w:szCs w:val="22"/>
        </w:rPr>
        <w:t>for</w:t>
      </w:r>
      <w:r w:rsidRPr="00B8776C">
        <w:rPr>
          <w:rFonts w:ascii="Arial" w:hAnsi="Arial" w:cs="Arial"/>
          <w:sz w:val="22"/>
          <w:szCs w:val="22"/>
        </w:rPr>
        <w:t xml:space="preserve"> </w:t>
      </w:r>
      <w:r>
        <w:rPr>
          <w:rFonts w:ascii="Arial" w:hAnsi="Arial" w:cs="Arial"/>
          <w:sz w:val="22"/>
          <w:szCs w:val="22"/>
        </w:rPr>
        <w:t xml:space="preserve">Baht </w:t>
      </w:r>
      <w:r w:rsidRPr="00B8776C">
        <w:rPr>
          <w:rFonts w:ascii="Arial" w:hAnsi="Arial" w:cs="Arial"/>
          <w:sz w:val="22"/>
          <w:szCs w:val="22"/>
        </w:rPr>
        <w:t>1,346 million.</w:t>
      </w:r>
    </w:p>
    <w:p w14:paraId="0915E115" w14:textId="081D1972" w:rsidR="00FB06D3" w:rsidRPr="00B8776C" w:rsidRDefault="00FB06D3" w:rsidP="00FB06D3">
      <w:pPr>
        <w:spacing w:before="120" w:after="120" w:line="380" w:lineRule="exact"/>
        <w:ind w:left="1080" w:right="-43"/>
        <w:jc w:val="thaiDistribute"/>
        <w:rPr>
          <w:rFonts w:ascii="Arial" w:hAnsi="Arial" w:cs="Arial"/>
          <w:sz w:val="22"/>
          <w:szCs w:val="22"/>
        </w:rPr>
      </w:pPr>
      <w:r w:rsidRPr="00767D06">
        <w:rPr>
          <w:rFonts w:ascii="Arial" w:hAnsi="Arial" w:cs="Arial"/>
          <w:sz w:val="22"/>
          <w:szCs w:val="22"/>
        </w:rPr>
        <w:lastRenderedPageBreak/>
        <w:t xml:space="preserve">The </w:t>
      </w:r>
      <w:r w:rsidRPr="00FB06D3">
        <w:rPr>
          <w:rFonts w:ascii="Arial" w:hAnsi="Arial" w:cs="Arial"/>
          <w:sz w:val="22"/>
          <w:szCs w:val="22"/>
        </w:rPr>
        <w:t>Company received the ownership transfer of a portion of the units, totaling 62 million units, equivalent to Baht 510 million. This investment was approved by the Company</w:t>
      </w:r>
      <w:r>
        <w:rPr>
          <w:rFonts w:ascii="Arial" w:hAnsi="Arial" w:cs="Arial"/>
          <w:sz w:val="22"/>
          <w:szCs w:val="22"/>
        </w:rPr>
        <w:t>’</w:t>
      </w:r>
      <w:r w:rsidRPr="00FB06D3">
        <w:rPr>
          <w:rFonts w:ascii="Arial" w:hAnsi="Arial" w:cs="Arial"/>
          <w:sz w:val="22"/>
          <w:szCs w:val="22"/>
        </w:rPr>
        <w:t xml:space="preserve">s Board of Directors </w:t>
      </w:r>
      <w:r w:rsidRPr="00FB06D3">
        <w:rPr>
          <w:rFonts w:ascii="Arial" w:hAnsi="Arial" w:cs="Browallia New"/>
          <w:sz w:val="22"/>
        </w:rPr>
        <w:t>at</w:t>
      </w:r>
      <w:r w:rsidRPr="00FB06D3">
        <w:rPr>
          <w:rFonts w:ascii="Arial" w:hAnsi="Arial" w:cs="Arial"/>
          <w:sz w:val="22"/>
          <w:szCs w:val="22"/>
        </w:rPr>
        <w:t xml:space="preserve"> meeting No. 3/2025. The purpose of this investment is to maintain the long-term holding of the securities as one of the sponsors of PROSPECT REIT</w:t>
      </w:r>
      <w:r w:rsidRPr="00B8776C">
        <w:rPr>
          <w:rFonts w:ascii="Arial" w:hAnsi="Arial" w:cs="Arial"/>
          <w:sz w:val="22"/>
          <w:szCs w:val="22"/>
        </w:rPr>
        <w:t xml:space="preserve"> and to receive returns </w:t>
      </w:r>
      <w:r>
        <w:rPr>
          <w:rFonts w:ascii="Arial" w:hAnsi="Arial" w:cs="Arial"/>
          <w:sz w:val="22"/>
          <w:szCs w:val="22"/>
        </w:rPr>
        <w:t>through</w:t>
      </w:r>
      <w:r w:rsidRPr="00B8776C">
        <w:rPr>
          <w:rFonts w:ascii="Arial" w:hAnsi="Arial" w:cs="Arial"/>
          <w:sz w:val="22"/>
          <w:szCs w:val="22"/>
        </w:rPr>
        <w:t xml:space="preserve"> dividends. Therefore, </w:t>
      </w:r>
      <w:r>
        <w:rPr>
          <w:rFonts w:ascii="Arial" w:hAnsi="Arial" w:cs="Arial"/>
          <w:sz w:val="22"/>
          <w:szCs w:val="22"/>
        </w:rPr>
        <w:t>these investments were</w:t>
      </w:r>
      <w:r w:rsidRPr="00B8776C">
        <w:rPr>
          <w:rFonts w:ascii="Arial" w:hAnsi="Arial" w:cs="Arial"/>
          <w:sz w:val="22"/>
          <w:szCs w:val="22"/>
        </w:rPr>
        <w:t xml:space="preserve"> classified as equity instruments measured at fair value through other comprehensive income under other financial assets.</w:t>
      </w:r>
    </w:p>
    <w:p w14:paraId="276890B6" w14:textId="410D04E3" w:rsidR="00FB06D3" w:rsidRPr="00106B40" w:rsidRDefault="00FB06D3" w:rsidP="00FB06D3">
      <w:pPr>
        <w:spacing w:before="120" w:after="120" w:line="380" w:lineRule="exact"/>
        <w:ind w:left="1080" w:right="-43"/>
        <w:jc w:val="thaiDistribute"/>
        <w:rPr>
          <w:rFonts w:ascii="Arial" w:hAnsi="Arial" w:cs="Arial"/>
          <w:sz w:val="22"/>
          <w:szCs w:val="22"/>
        </w:rPr>
      </w:pPr>
      <w:r>
        <w:rPr>
          <w:rFonts w:ascii="Arial" w:hAnsi="Arial" w:cs="Arial"/>
          <w:sz w:val="22"/>
          <w:szCs w:val="22"/>
        </w:rPr>
        <w:t xml:space="preserve">With respect to </w:t>
      </w:r>
      <w:r w:rsidRPr="002771E1">
        <w:rPr>
          <w:rFonts w:ascii="Arial" w:hAnsi="Arial" w:cs="Arial"/>
          <w:sz w:val="22"/>
          <w:szCs w:val="22"/>
        </w:rPr>
        <w:t xml:space="preserve">the 98 million units, amounting to </w:t>
      </w:r>
      <w:r>
        <w:rPr>
          <w:rFonts w:ascii="Arial" w:hAnsi="Arial" w:cs="Arial"/>
          <w:sz w:val="22"/>
          <w:szCs w:val="22"/>
        </w:rPr>
        <w:t xml:space="preserve">Baht </w:t>
      </w:r>
      <w:r w:rsidRPr="002771E1">
        <w:rPr>
          <w:rFonts w:ascii="Arial" w:hAnsi="Arial" w:cs="Arial"/>
          <w:sz w:val="22"/>
          <w:szCs w:val="22"/>
        </w:rPr>
        <w:t xml:space="preserve">836 million, for which the </w:t>
      </w:r>
      <w:r>
        <w:rPr>
          <w:rFonts w:ascii="Arial" w:hAnsi="Arial" w:cs="Arial"/>
          <w:sz w:val="22"/>
          <w:szCs w:val="22"/>
        </w:rPr>
        <w:t>C</w:t>
      </w:r>
      <w:r w:rsidRPr="002771E1">
        <w:rPr>
          <w:rFonts w:ascii="Arial" w:hAnsi="Arial" w:cs="Arial"/>
          <w:sz w:val="22"/>
          <w:szCs w:val="22"/>
        </w:rPr>
        <w:t xml:space="preserve">ompany has not yet received the ownership transfer due to the sellers’ obligations under the investment purchase agreement, the </w:t>
      </w:r>
      <w:r>
        <w:rPr>
          <w:rFonts w:ascii="Arial" w:hAnsi="Arial" w:cs="Arial"/>
          <w:sz w:val="22"/>
          <w:szCs w:val="22"/>
        </w:rPr>
        <w:t>C</w:t>
      </w:r>
      <w:r w:rsidRPr="002771E1">
        <w:rPr>
          <w:rFonts w:ascii="Arial" w:hAnsi="Arial" w:cs="Arial"/>
          <w:sz w:val="22"/>
          <w:szCs w:val="22"/>
        </w:rPr>
        <w:t xml:space="preserve">ompany has classified the related amount as a deposit for the purchase of shares, presented under other </w:t>
      </w:r>
      <w:r w:rsidR="001C0267">
        <w:rPr>
          <w:rFonts w:ascii="Arial" w:hAnsi="Arial" w:cs="Arial"/>
          <w:sz w:val="22"/>
          <w:szCs w:val="22"/>
        </w:rPr>
        <w:t>non-</w:t>
      </w:r>
      <w:r w:rsidRPr="002771E1">
        <w:rPr>
          <w:rFonts w:ascii="Arial" w:hAnsi="Arial" w:cs="Arial"/>
          <w:sz w:val="22"/>
          <w:szCs w:val="22"/>
        </w:rPr>
        <w:t xml:space="preserve">current assets in the statement of financial position. During the current period, the </w:t>
      </w:r>
      <w:r>
        <w:rPr>
          <w:rFonts w:ascii="Arial" w:hAnsi="Arial" w:cs="Arial"/>
          <w:sz w:val="22"/>
          <w:szCs w:val="22"/>
        </w:rPr>
        <w:t>C</w:t>
      </w:r>
      <w:r w:rsidRPr="002771E1">
        <w:rPr>
          <w:rFonts w:ascii="Arial" w:hAnsi="Arial" w:cs="Arial"/>
          <w:sz w:val="22"/>
          <w:szCs w:val="22"/>
        </w:rPr>
        <w:t xml:space="preserve">ompany received returns of </w:t>
      </w:r>
      <w:r>
        <w:rPr>
          <w:rFonts w:ascii="Arial" w:hAnsi="Arial" w:cs="Arial"/>
          <w:sz w:val="22"/>
          <w:szCs w:val="22"/>
        </w:rPr>
        <w:t xml:space="preserve">Baht </w:t>
      </w:r>
      <w:r w:rsidRPr="002771E1">
        <w:rPr>
          <w:rFonts w:ascii="Arial" w:hAnsi="Arial" w:cs="Arial"/>
          <w:sz w:val="22"/>
          <w:szCs w:val="22"/>
        </w:rPr>
        <w:t xml:space="preserve">17 million from these units, which have not yet been transferred in accordance with the </w:t>
      </w:r>
      <w:r>
        <w:rPr>
          <w:rFonts w:ascii="Arial" w:hAnsi="Arial" w:cs="Arial"/>
          <w:sz w:val="22"/>
          <w:szCs w:val="22"/>
        </w:rPr>
        <w:t xml:space="preserve">terms of the </w:t>
      </w:r>
      <w:r w:rsidRPr="002771E1">
        <w:rPr>
          <w:rFonts w:ascii="Arial" w:hAnsi="Arial" w:cs="Arial"/>
          <w:sz w:val="22"/>
          <w:szCs w:val="22"/>
        </w:rPr>
        <w:t>purchase agreement</w:t>
      </w:r>
      <w:r w:rsidRPr="00B8776C">
        <w:rPr>
          <w:rFonts w:ascii="Arial" w:hAnsi="Arial" w:cs="Arial"/>
          <w:sz w:val="22"/>
          <w:szCs w:val="22"/>
        </w:rPr>
        <w:t>.</w:t>
      </w:r>
    </w:p>
    <w:p w14:paraId="718464CA" w14:textId="77777777" w:rsidR="00FB06D3" w:rsidRPr="000F1BF1" w:rsidRDefault="00FB06D3" w:rsidP="00FB06D3">
      <w:pPr>
        <w:numPr>
          <w:ilvl w:val="0"/>
          <w:numId w:val="29"/>
        </w:numPr>
        <w:spacing w:before="120" w:after="120" w:line="380" w:lineRule="exact"/>
        <w:ind w:left="1080" w:right="-43" w:hanging="533"/>
        <w:jc w:val="thaiDistribute"/>
        <w:rPr>
          <w:rFonts w:ascii="Arial" w:hAnsi="Arial" w:cs="Arial"/>
          <w:sz w:val="22"/>
          <w:szCs w:val="22"/>
          <w:u w:val="single"/>
        </w:rPr>
      </w:pPr>
      <w:r w:rsidRPr="000F1BF1">
        <w:rPr>
          <w:rFonts w:ascii="Arial" w:hAnsi="Arial" w:cs="Arial"/>
          <w:sz w:val="22"/>
          <w:szCs w:val="22"/>
          <w:u w:val="single"/>
        </w:rPr>
        <w:t>Sale</w:t>
      </w:r>
      <w:r w:rsidRPr="000F1BF1">
        <w:rPr>
          <w:rFonts w:ascii="Arial" w:hAnsi="Arial" w:cs="Browallia New"/>
          <w:sz w:val="22"/>
          <w:u w:val="single"/>
        </w:rPr>
        <w:t>s</w:t>
      </w:r>
      <w:r w:rsidRPr="000F1BF1">
        <w:rPr>
          <w:rFonts w:ascii="Arial" w:eastAsiaTheme="majorEastAsia" w:hAnsi="Arial" w:cs="Arial"/>
          <w:sz w:val="22"/>
          <w:szCs w:val="22"/>
          <w:u w:val="single"/>
        </w:rPr>
        <w:t xml:space="preserve"> of </w:t>
      </w:r>
      <w:r w:rsidRPr="000F1BF1">
        <w:rPr>
          <w:rFonts w:ascii="Arial" w:hAnsi="Arial" w:cs="Arial"/>
          <w:sz w:val="22"/>
          <w:szCs w:val="22"/>
          <w:u w:val="single"/>
        </w:rPr>
        <w:t xml:space="preserve">investments in assignment of revenue right agreement/ transfer of rights agreement </w:t>
      </w:r>
    </w:p>
    <w:p w14:paraId="7F1B8EF1" w14:textId="77777777" w:rsidR="00FB06D3" w:rsidRDefault="00FB06D3" w:rsidP="00FB06D3">
      <w:pPr>
        <w:spacing w:before="120" w:after="120" w:line="380" w:lineRule="exact"/>
        <w:ind w:left="1080" w:right="-43"/>
        <w:jc w:val="thaiDistribute"/>
        <w:rPr>
          <w:rFonts w:ascii="Arial" w:hAnsi="Arial" w:cs="Arial"/>
          <w:sz w:val="22"/>
          <w:szCs w:val="22"/>
        </w:rPr>
      </w:pPr>
      <w:r w:rsidRPr="00106B40">
        <w:rPr>
          <w:rFonts w:ascii="Arial" w:hAnsi="Arial" w:cs="Arial"/>
          <w:sz w:val="22"/>
          <w:szCs w:val="22"/>
        </w:rPr>
        <w:t>On 26</w:t>
      </w:r>
      <w:r>
        <w:rPr>
          <w:rFonts w:ascii="Arial" w:hAnsi="Arial" w:cs="Arial"/>
          <w:sz w:val="22"/>
          <w:szCs w:val="22"/>
        </w:rPr>
        <w:t xml:space="preserve"> </w:t>
      </w:r>
      <w:r w:rsidRPr="00106B40">
        <w:rPr>
          <w:rFonts w:ascii="Arial" w:hAnsi="Arial" w:cs="Arial"/>
          <w:sz w:val="22"/>
          <w:szCs w:val="22"/>
        </w:rPr>
        <w:t xml:space="preserve">June 2025, the </w:t>
      </w:r>
      <w:r>
        <w:rPr>
          <w:rFonts w:ascii="Arial" w:hAnsi="Arial" w:cs="Arial"/>
          <w:sz w:val="22"/>
          <w:szCs w:val="22"/>
        </w:rPr>
        <w:t>C</w:t>
      </w:r>
      <w:r w:rsidRPr="00106B40">
        <w:rPr>
          <w:rFonts w:ascii="Arial" w:hAnsi="Arial" w:cs="Arial"/>
          <w:sz w:val="22"/>
          <w:szCs w:val="22"/>
        </w:rPr>
        <w:t>ompany sold its investment</w:t>
      </w:r>
      <w:r>
        <w:rPr>
          <w:rFonts w:ascii="Arial" w:hAnsi="Arial" w:cs="Arial"/>
          <w:sz w:val="22"/>
          <w:szCs w:val="22"/>
        </w:rPr>
        <w:t>s</w:t>
      </w:r>
      <w:r w:rsidRPr="00106B40">
        <w:rPr>
          <w:rFonts w:ascii="Arial" w:hAnsi="Arial" w:cs="Arial"/>
          <w:sz w:val="22"/>
          <w:szCs w:val="22"/>
        </w:rPr>
        <w:t xml:space="preserve"> </w:t>
      </w:r>
      <w:r w:rsidRPr="00413447">
        <w:rPr>
          <w:rFonts w:ascii="Arial" w:hAnsi="Arial" w:cs="Arial"/>
          <w:sz w:val="22"/>
          <w:szCs w:val="22"/>
        </w:rPr>
        <w:t xml:space="preserve">in the rights to receive income </w:t>
      </w:r>
      <w:r>
        <w:rPr>
          <w:rFonts w:ascii="Arial" w:hAnsi="Arial" w:cs="Arial"/>
          <w:sz w:val="22"/>
          <w:szCs w:val="22"/>
        </w:rPr>
        <w:t>under the assignment agreement for seven</w:t>
      </w:r>
      <w:r w:rsidRPr="00413447">
        <w:rPr>
          <w:rFonts w:ascii="Arial" w:hAnsi="Arial" w:cs="Arial"/>
          <w:sz w:val="22"/>
          <w:szCs w:val="22"/>
        </w:rPr>
        <w:t xml:space="preserve"> real estate development projects managed by MK</w:t>
      </w:r>
      <w:r w:rsidRPr="00106B40">
        <w:rPr>
          <w:rFonts w:ascii="Arial" w:hAnsi="Arial" w:cs="Arial"/>
          <w:sz w:val="22"/>
          <w:szCs w:val="22"/>
        </w:rPr>
        <w:t xml:space="preserve"> to </w:t>
      </w:r>
      <w:r>
        <w:rPr>
          <w:rFonts w:ascii="Arial" w:hAnsi="Arial" w:cs="Arial"/>
          <w:sz w:val="22"/>
          <w:szCs w:val="22"/>
        </w:rPr>
        <w:t xml:space="preserve">an </w:t>
      </w:r>
      <w:r w:rsidRPr="00106B40">
        <w:rPr>
          <w:rFonts w:ascii="Arial" w:hAnsi="Arial" w:cs="Arial"/>
          <w:sz w:val="22"/>
          <w:szCs w:val="22"/>
        </w:rPr>
        <w:t xml:space="preserve">unrelated </w:t>
      </w:r>
      <w:r>
        <w:rPr>
          <w:rFonts w:ascii="Arial" w:hAnsi="Arial" w:cs="Arial"/>
          <w:sz w:val="22"/>
          <w:szCs w:val="22"/>
        </w:rPr>
        <w:t>individual</w:t>
      </w:r>
      <w:r w:rsidRPr="00106B40">
        <w:rPr>
          <w:rFonts w:ascii="Arial" w:hAnsi="Arial" w:cs="Arial"/>
          <w:sz w:val="22"/>
          <w:szCs w:val="22"/>
        </w:rPr>
        <w:t xml:space="preserve">. This </w:t>
      </w:r>
      <w:r>
        <w:rPr>
          <w:rFonts w:ascii="Arial" w:hAnsi="Arial" w:cs="Arial"/>
          <w:sz w:val="22"/>
          <w:szCs w:val="22"/>
        </w:rPr>
        <w:t>sale was made as</w:t>
      </w:r>
      <w:r w:rsidRPr="00106B40">
        <w:rPr>
          <w:rFonts w:ascii="Arial" w:hAnsi="Arial" w:cs="Arial"/>
          <w:sz w:val="22"/>
          <w:szCs w:val="22"/>
        </w:rPr>
        <w:t xml:space="preserve"> </w:t>
      </w:r>
      <w:r>
        <w:rPr>
          <w:rFonts w:ascii="Arial" w:hAnsi="Arial" w:cs="Arial"/>
          <w:sz w:val="22"/>
          <w:szCs w:val="22"/>
        </w:rPr>
        <w:t xml:space="preserve">the investments </w:t>
      </w:r>
      <w:r w:rsidRPr="00106B40">
        <w:rPr>
          <w:rFonts w:ascii="Arial" w:hAnsi="Arial" w:cs="Arial"/>
          <w:sz w:val="22"/>
          <w:szCs w:val="22"/>
        </w:rPr>
        <w:t xml:space="preserve">no longer </w:t>
      </w:r>
      <w:r>
        <w:rPr>
          <w:rFonts w:ascii="Arial" w:hAnsi="Arial" w:cs="Arial"/>
          <w:sz w:val="22"/>
          <w:szCs w:val="22"/>
        </w:rPr>
        <w:t>align</w:t>
      </w:r>
      <w:r w:rsidRPr="00413447">
        <w:rPr>
          <w:rFonts w:ascii="Arial" w:hAnsi="Arial" w:cs="Arial"/>
          <w:sz w:val="22"/>
          <w:szCs w:val="22"/>
        </w:rPr>
        <w:t xml:space="preserve"> with the Group’s investment strategy</w:t>
      </w:r>
      <w:r w:rsidRPr="00106B40">
        <w:rPr>
          <w:rFonts w:ascii="Arial" w:hAnsi="Arial" w:cs="Arial"/>
          <w:sz w:val="22"/>
          <w:szCs w:val="22"/>
        </w:rPr>
        <w:t xml:space="preserve">. The fair value </w:t>
      </w:r>
      <w:r>
        <w:rPr>
          <w:rFonts w:ascii="Arial" w:hAnsi="Arial" w:cs="Arial"/>
          <w:sz w:val="22"/>
          <w:szCs w:val="22"/>
        </w:rPr>
        <w:t>as at</w:t>
      </w:r>
      <w:r w:rsidRPr="00106B40">
        <w:rPr>
          <w:rFonts w:ascii="Arial" w:hAnsi="Arial" w:cs="Arial"/>
          <w:sz w:val="22"/>
          <w:szCs w:val="22"/>
        </w:rPr>
        <w:t xml:space="preserve"> the date of </w:t>
      </w:r>
      <w:proofErr w:type="gramStart"/>
      <w:r w:rsidRPr="00106B40">
        <w:rPr>
          <w:rFonts w:ascii="Arial" w:hAnsi="Arial" w:cs="Arial"/>
          <w:sz w:val="22"/>
          <w:szCs w:val="22"/>
        </w:rPr>
        <w:t>sale</w:t>
      </w:r>
      <w:proofErr w:type="gramEnd"/>
      <w:r w:rsidRPr="00106B40">
        <w:rPr>
          <w:rFonts w:ascii="Arial" w:hAnsi="Arial" w:cs="Arial"/>
          <w:sz w:val="22"/>
          <w:szCs w:val="22"/>
        </w:rPr>
        <w:t xml:space="preserve"> was </w:t>
      </w:r>
      <w:r>
        <w:rPr>
          <w:rFonts w:ascii="Arial" w:hAnsi="Arial" w:cs="Arial"/>
          <w:sz w:val="22"/>
          <w:szCs w:val="22"/>
        </w:rPr>
        <w:t xml:space="preserve">Baht </w:t>
      </w:r>
      <w:r w:rsidRPr="00106B40">
        <w:rPr>
          <w:rFonts w:ascii="Arial" w:hAnsi="Arial" w:cs="Arial"/>
          <w:sz w:val="22"/>
          <w:szCs w:val="22"/>
        </w:rPr>
        <w:t xml:space="preserve">1,403 million, and a gain </w:t>
      </w:r>
      <w:r>
        <w:rPr>
          <w:rFonts w:ascii="Arial" w:hAnsi="Arial" w:cs="Arial"/>
          <w:sz w:val="22"/>
          <w:szCs w:val="22"/>
        </w:rPr>
        <w:t>on</w:t>
      </w:r>
      <w:r w:rsidRPr="00106B40">
        <w:rPr>
          <w:rFonts w:ascii="Arial" w:hAnsi="Arial" w:cs="Arial"/>
          <w:sz w:val="22"/>
          <w:szCs w:val="22"/>
        </w:rPr>
        <w:t xml:space="preserve"> sale of </w:t>
      </w:r>
      <w:r>
        <w:rPr>
          <w:rFonts w:ascii="Arial" w:hAnsi="Arial" w:cs="Arial"/>
          <w:sz w:val="22"/>
          <w:szCs w:val="22"/>
        </w:rPr>
        <w:t xml:space="preserve">Baht </w:t>
      </w:r>
      <w:r w:rsidRPr="00106B40">
        <w:rPr>
          <w:rFonts w:ascii="Arial" w:hAnsi="Arial" w:cs="Arial"/>
          <w:sz w:val="22"/>
          <w:szCs w:val="22"/>
        </w:rPr>
        <w:t xml:space="preserve">23 million was </w:t>
      </w:r>
      <w:proofErr w:type="spellStart"/>
      <w:r w:rsidRPr="00106B40">
        <w:rPr>
          <w:rFonts w:ascii="Arial" w:hAnsi="Arial" w:cs="Arial"/>
          <w:sz w:val="22"/>
          <w:szCs w:val="22"/>
        </w:rPr>
        <w:t>recogni</w:t>
      </w:r>
      <w:r>
        <w:rPr>
          <w:rFonts w:ascii="Arial" w:hAnsi="Arial" w:cs="Arial"/>
          <w:sz w:val="22"/>
          <w:szCs w:val="22"/>
        </w:rPr>
        <w:t>s</w:t>
      </w:r>
      <w:r w:rsidRPr="00106B40">
        <w:rPr>
          <w:rFonts w:ascii="Arial" w:hAnsi="Arial" w:cs="Arial"/>
          <w:sz w:val="22"/>
          <w:szCs w:val="22"/>
        </w:rPr>
        <w:t>ed</w:t>
      </w:r>
      <w:proofErr w:type="spellEnd"/>
      <w:r w:rsidRPr="00106B40">
        <w:rPr>
          <w:rFonts w:ascii="Arial" w:hAnsi="Arial" w:cs="Arial"/>
          <w:sz w:val="22"/>
          <w:szCs w:val="22"/>
        </w:rPr>
        <w:t xml:space="preserve"> in the </w:t>
      </w:r>
      <w:r>
        <w:rPr>
          <w:rFonts w:ascii="Arial" w:hAnsi="Arial" w:cs="Arial"/>
          <w:sz w:val="22"/>
          <w:szCs w:val="22"/>
        </w:rPr>
        <w:t>income</w:t>
      </w:r>
      <w:r w:rsidRPr="00106B40">
        <w:rPr>
          <w:rFonts w:ascii="Arial" w:hAnsi="Arial" w:cs="Arial"/>
          <w:sz w:val="22"/>
          <w:szCs w:val="22"/>
        </w:rPr>
        <w:t xml:space="preserve"> statement</w:t>
      </w:r>
      <w:r>
        <w:rPr>
          <w:rFonts w:ascii="Arial" w:hAnsi="Arial" w:cs="Arial"/>
          <w:sz w:val="22"/>
          <w:szCs w:val="22"/>
        </w:rPr>
        <w:t>. This transaction</w:t>
      </w:r>
      <w:r w:rsidRPr="00106B40">
        <w:rPr>
          <w:rFonts w:ascii="Arial" w:hAnsi="Arial" w:cs="Arial"/>
          <w:sz w:val="22"/>
          <w:szCs w:val="22"/>
        </w:rPr>
        <w:t xml:space="preserve"> was approved by the </w:t>
      </w:r>
      <w:r>
        <w:rPr>
          <w:rFonts w:ascii="Arial" w:hAnsi="Arial" w:cs="Arial"/>
          <w:sz w:val="22"/>
          <w:szCs w:val="22"/>
        </w:rPr>
        <w:t>C</w:t>
      </w:r>
      <w:r w:rsidRPr="00106B40">
        <w:rPr>
          <w:rFonts w:ascii="Arial" w:hAnsi="Arial" w:cs="Arial"/>
          <w:sz w:val="22"/>
          <w:szCs w:val="22"/>
        </w:rPr>
        <w:t xml:space="preserve">ompany's Board of Directors </w:t>
      </w:r>
      <w:r>
        <w:rPr>
          <w:rFonts w:ascii="Arial" w:hAnsi="Arial" w:cs="Arial"/>
          <w:sz w:val="22"/>
          <w:szCs w:val="22"/>
        </w:rPr>
        <w:t>at</w:t>
      </w:r>
      <w:r w:rsidRPr="00106B40">
        <w:rPr>
          <w:rFonts w:ascii="Arial" w:hAnsi="Arial" w:cs="Arial"/>
          <w:sz w:val="22"/>
          <w:szCs w:val="22"/>
        </w:rPr>
        <w:t xml:space="preserve"> meeting No. 3/2025.</w:t>
      </w:r>
    </w:p>
    <w:p w14:paraId="67C2F086" w14:textId="77777777" w:rsidR="001C0267" w:rsidRPr="006C490B" w:rsidRDefault="001C0267" w:rsidP="001C0267">
      <w:pPr>
        <w:tabs>
          <w:tab w:val="right" w:pos="7280"/>
          <w:tab w:val="right" w:pos="8760"/>
        </w:tabs>
        <w:spacing w:before="120" w:after="120" w:line="380" w:lineRule="exact"/>
        <w:ind w:left="547" w:right="-43" w:hanging="547"/>
        <w:jc w:val="both"/>
        <w:outlineLvl w:val="0"/>
        <w:rPr>
          <w:rFonts w:ascii="Arial" w:hAnsi="Arial"/>
          <w:b/>
          <w:bCs/>
          <w:sz w:val="22"/>
          <w:szCs w:val="22"/>
        </w:rPr>
      </w:pPr>
      <w:r>
        <w:rPr>
          <w:rFonts w:ascii="Arial" w:hAnsi="Arial"/>
          <w:b/>
          <w:bCs/>
          <w:sz w:val="22"/>
          <w:szCs w:val="22"/>
        </w:rPr>
        <w:t>6</w:t>
      </w:r>
      <w:r w:rsidRPr="00FB06D3">
        <w:rPr>
          <w:rFonts w:ascii="Arial" w:hAnsi="Arial"/>
          <w:b/>
          <w:bCs/>
          <w:sz w:val="22"/>
          <w:szCs w:val="22"/>
        </w:rPr>
        <w:t>.</w:t>
      </w:r>
      <w:r w:rsidRPr="00FB06D3">
        <w:rPr>
          <w:rFonts w:ascii="Arial" w:hAnsi="Arial"/>
          <w:b/>
          <w:bCs/>
          <w:sz w:val="22"/>
          <w:szCs w:val="22"/>
        </w:rPr>
        <w:tab/>
        <w:t>Loans to unrelated parties</w:t>
      </w:r>
    </w:p>
    <w:tbl>
      <w:tblPr>
        <w:tblW w:w="9000" w:type="dxa"/>
        <w:tblInd w:w="450" w:type="dxa"/>
        <w:tblLayout w:type="fixed"/>
        <w:tblLook w:val="04A0" w:firstRow="1" w:lastRow="0" w:firstColumn="1" w:lastColumn="0" w:noHBand="0" w:noVBand="1"/>
      </w:tblPr>
      <w:tblGrid>
        <w:gridCol w:w="4410"/>
        <w:gridCol w:w="2295"/>
        <w:gridCol w:w="2295"/>
      </w:tblGrid>
      <w:tr w:rsidR="001C0267" w:rsidRPr="00221B4D" w14:paraId="335A85F3" w14:textId="77777777" w:rsidTr="00F36993">
        <w:tc>
          <w:tcPr>
            <w:tcW w:w="4410" w:type="dxa"/>
          </w:tcPr>
          <w:p w14:paraId="3C922809" w14:textId="77777777" w:rsidR="001C0267" w:rsidRPr="00FB06D3" w:rsidRDefault="001C0267" w:rsidP="00F36993">
            <w:pPr>
              <w:tabs>
                <w:tab w:val="left" w:pos="342"/>
              </w:tabs>
              <w:spacing w:line="380" w:lineRule="exact"/>
              <w:jc w:val="both"/>
              <w:rPr>
                <w:rFonts w:ascii="Arial" w:hAnsi="Arial" w:cs="Arial"/>
                <w:sz w:val="22"/>
                <w:szCs w:val="22"/>
              </w:rPr>
            </w:pPr>
          </w:p>
        </w:tc>
        <w:tc>
          <w:tcPr>
            <w:tcW w:w="2295" w:type="dxa"/>
          </w:tcPr>
          <w:p w14:paraId="4E16B590" w14:textId="77777777" w:rsidR="001C0267" w:rsidRPr="00FB06D3" w:rsidRDefault="001C0267" w:rsidP="00F36993">
            <w:pPr>
              <w:spacing w:line="380" w:lineRule="exact"/>
              <w:jc w:val="center"/>
              <w:rPr>
                <w:rFonts w:ascii="Arial" w:hAnsi="Arial" w:cs="Arial"/>
                <w:sz w:val="22"/>
                <w:szCs w:val="22"/>
              </w:rPr>
            </w:pPr>
          </w:p>
        </w:tc>
        <w:tc>
          <w:tcPr>
            <w:tcW w:w="2295" w:type="dxa"/>
          </w:tcPr>
          <w:p w14:paraId="58403C6A" w14:textId="77777777" w:rsidR="001C0267" w:rsidRPr="00FB06D3" w:rsidRDefault="001C0267" w:rsidP="00F36993">
            <w:pPr>
              <w:spacing w:line="380" w:lineRule="exact"/>
              <w:jc w:val="right"/>
              <w:rPr>
                <w:rFonts w:ascii="Arial" w:hAnsi="Arial" w:cs="Arial"/>
                <w:sz w:val="22"/>
                <w:szCs w:val="22"/>
              </w:rPr>
            </w:pPr>
            <w:r w:rsidRPr="00FB06D3">
              <w:rPr>
                <w:rFonts w:ascii="Arial" w:eastAsia="Arial Unicode MS" w:hAnsi="Arial" w:cs="Arial"/>
                <w:sz w:val="22"/>
                <w:szCs w:val="22"/>
              </w:rPr>
              <w:t>(Unit: Million Baht)</w:t>
            </w:r>
          </w:p>
        </w:tc>
      </w:tr>
      <w:tr w:rsidR="001C0267" w:rsidRPr="00221B4D" w14:paraId="359E828D" w14:textId="77777777" w:rsidTr="00F36993">
        <w:tc>
          <w:tcPr>
            <w:tcW w:w="4410" w:type="dxa"/>
          </w:tcPr>
          <w:p w14:paraId="32D19425" w14:textId="77777777" w:rsidR="001C0267" w:rsidRPr="00FB06D3" w:rsidRDefault="001C0267" w:rsidP="00F36993">
            <w:pPr>
              <w:tabs>
                <w:tab w:val="left" w:pos="342"/>
              </w:tabs>
              <w:spacing w:line="380" w:lineRule="exact"/>
              <w:jc w:val="both"/>
              <w:rPr>
                <w:rFonts w:ascii="Arial" w:hAnsi="Arial" w:cs="Arial"/>
                <w:sz w:val="22"/>
                <w:szCs w:val="22"/>
              </w:rPr>
            </w:pPr>
          </w:p>
        </w:tc>
        <w:tc>
          <w:tcPr>
            <w:tcW w:w="2295" w:type="dxa"/>
            <w:hideMark/>
          </w:tcPr>
          <w:p w14:paraId="2D2D1341" w14:textId="77777777" w:rsidR="001C0267" w:rsidRPr="00FB06D3" w:rsidRDefault="001C0267" w:rsidP="00F36993">
            <w:pPr>
              <w:pBdr>
                <w:bottom w:val="single" w:sz="4" w:space="1" w:color="auto"/>
              </w:pBdr>
              <w:spacing w:line="380" w:lineRule="exact"/>
              <w:jc w:val="center"/>
              <w:rPr>
                <w:rFonts w:ascii="Arial" w:hAnsi="Arial" w:cs="Arial"/>
                <w:sz w:val="22"/>
                <w:szCs w:val="22"/>
              </w:rPr>
            </w:pPr>
            <w:r w:rsidRPr="00FB06D3">
              <w:rPr>
                <w:rFonts w:ascii="Arial" w:hAnsi="Arial" w:cs="Arial"/>
                <w:sz w:val="22"/>
                <w:szCs w:val="22"/>
              </w:rPr>
              <w:t>Consolidated                                    financial statements</w:t>
            </w:r>
          </w:p>
        </w:tc>
        <w:tc>
          <w:tcPr>
            <w:tcW w:w="2295" w:type="dxa"/>
            <w:hideMark/>
          </w:tcPr>
          <w:p w14:paraId="354866DA" w14:textId="77777777" w:rsidR="001C0267" w:rsidRPr="00FB06D3" w:rsidRDefault="001C0267" w:rsidP="00F36993">
            <w:pPr>
              <w:pBdr>
                <w:bottom w:val="single" w:sz="4" w:space="1" w:color="auto"/>
              </w:pBdr>
              <w:spacing w:line="380" w:lineRule="exact"/>
              <w:jc w:val="center"/>
              <w:rPr>
                <w:rFonts w:ascii="Arial" w:eastAsia="Arial Unicode MS" w:hAnsi="Arial" w:cs="Arial"/>
                <w:sz w:val="22"/>
                <w:szCs w:val="22"/>
                <w:u w:val="single"/>
              </w:rPr>
            </w:pPr>
            <w:r w:rsidRPr="00FB06D3">
              <w:rPr>
                <w:rFonts w:ascii="Arial" w:hAnsi="Arial" w:cs="Arial"/>
                <w:sz w:val="22"/>
                <w:szCs w:val="22"/>
              </w:rPr>
              <w:t>Separate                                           financial statements</w:t>
            </w:r>
          </w:p>
        </w:tc>
      </w:tr>
      <w:tr w:rsidR="001C0267" w:rsidRPr="00221B4D" w14:paraId="3F59E2DE" w14:textId="77777777" w:rsidTr="00F36993">
        <w:tc>
          <w:tcPr>
            <w:tcW w:w="4410" w:type="dxa"/>
            <w:hideMark/>
          </w:tcPr>
          <w:p w14:paraId="1D032E65" w14:textId="77777777" w:rsidR="001C0267" w:rsidRPr="00FB06D3" w:rsidRDefault="001C0267" w:rsidP="00F36993">
            <w:pPr>
              <w:spacing w:line="380" w:lineRule="exact"/>
              <w:rPr>
                <w:rFonts w:ascii="Arial" w:eastAsia="Arial Unicode MS" w:hAnsi="Arial" w:cs="Arial"/>
                <w:b/>
                <w:bCs/>
                <w:sz w:val="22"/>
                <w:szCs w:val="22"/>
              </w:rPr>
            </w:pPr>
            <w:r w:rsidRPr="00FB06D3">
              <w:rPr>
                <w:rFonts w:ascii="Arial" w:eastAsia="Arial Unicode MS" w:hAnsi="Arial" w:cs="Arial"/>
                <w:b/>
                <w:bCs/>
                <w:sz w:val="22"/>
                <w:szCs w:val="22"/>
              </w:rPr>
              <w:t xml:space="preserve">Balance as </w:t>
            </w:r>
            <w:proofErr w:type="gramStart"/>
            <w:r w:rsidRPr="00FB06D3">
              <w:rPr>
                <w:rFonts w:ascii="Arial" w:eastAsia="Arial Unicode MS" w:hAnsi="Arial" w:cs="Arial"/>
                <w:b/>
                <w:bCs/>
                <w:sz w:val="22"/>
                <w:szCs w:val="22"/>
              </w:rPr>
              <w:t>at</w:t>
            </w:r>
            <w:proofErr w:type="gramEnd"/>
            <w:r w:rsidRPr="00FB06D3">
              <w:rPr>
                <w:rFonts w:ascii="Arial" w:eastAsia="Arial Unicode MS" w:hAnsi="Arial" w:cs="Arial"/>
                <w:b/>
                <w:bCs/>
                <w:sz w:val="22"/>
                <w:szCs w:val="22"/>
              </w:rPr>
              <w:t xml:space="preserve"> 1 January 2025</w:t>
            </w:r>
          </w:p>
        </w:tc>
        <w:tc>
          <w:tcPr>
            <w:tcW w:w="2295" w:type="dxa"/>
            <w:vAlign w:val="bottom"/>
          </w:tcPr>
          <w:p w14:paraId="1E17A3FF" w14:textId="77777777" w:rsidR="001C0267" w:rsidRPr="00FB06D3" w:rsidRDefault="001C0267" w:rsidP="00F36993">
            <w:pPr>
              <w:tabs>
                <w:tab w:val="decimal" w:pos="1515"/>
              </w:tabs>
              <w:spacing w:line="380" w:lineRule="exact"/>
              <w:rPr>
                <w:rFonts w:ascii="Arial" w:hAnsi="Arial" w:cstheme="minorBidi"/>
                <w:color w:val="000000"/>
                <w:sz w:val="22"/>
                <w:szCs w:val="22"/>
              </w:rPr>
            </w:pPr>
            <w:r w:rsidRPr="00FB06D3">
              <w:rPr>
                <w:rFonts w:ascii="Arial" w:hAnsi="Arial" w:cs="Arial"/>
                <w:color w:val="000000"/>
                <w:sz w:val="22"/>
                <w:szCs w:val="22"/>
              </w:rPr>
              <w:t>99.52</w:t>
            </w:r>
          </w:p>
        </w:tc>
        <w:tc>
          <w:tcPr>
            <w:tcW w:w="2295" w:type="dxa"/>
          </w:tcPr>
          <w:p w14:paraId="0BFB362C" w14:textId="77777777" w:rsidR="001C0267" w:rsidRPr="00FB06D3" w:rsidRDefault="001C0267" w:rsidP="00F36993">
            <w:pPr>
              <w:tabs>
                <w:tab w:val="decimal" w:pos="1830"/>
              </w:tabs>
              <w:spacing w:line="380" w:lineRule="exact"/>
              <w:rPr>
                <w:rFonts w:ascii="Arial" w:hAnsi="Arial" w:cs="Arial"/>
                <w:color w:val="000000"/>
                <w:sz w:val="22"/>
                <w:szCs w:val="22"/>
              </w:rPr>
            </w:pPr>
            <w:r w:rsidRPr="00FB06D3">
              <w:rPr>
                <w:rFonts w:ascii="Arial" w:hAnsi="Arial" w:cs="Arial"/>
                <w:color w:val="000000"/>
                <w:sz w:val="22"/>
                <w:szCs w:val="22"/>
              </w:rPr>
              <w:t>-</w:t>
            </w:r>
          </w:p>
        </w:tc>
      </w:tr>
      <w:tr w:rsidR="001C0267" w:rsidRPr="00221B4D" w14:paraId="3823396F" w14:textId="77777777" w:rsidTr="00F36993">
        <w:tc>
          <w:tcPr>
            <w:tcW w:w="4410" w:type="dxa"/>
          </w:tcPr>
          <w:p w14:paraId="766130EB" w14:textId="77777777" w:rsidR="001C0267" w:rsidRPr="00FB06D3" w:rsidRDefault="001C0267" w:rsidP="00F36993">
            <w:pPr>
              <w:spacing w:line="380" w:lineRule="exact"/>
              <w:rPr>
                <w:rFonts w:ascii="Arial" w:eastAsia="Arial Unicode MS" w:hAnsi="Arial" w:cs="Arial"/>
                <w:b/>
                <w:bCs/>
                <w:sz w:val="22"/>
                <w:szCs w:val="22"/>
                <w:highlight w:val="cyan"/>
              </w:rPr>
            </w:pPr>
            <w:r w:rsidRPr="00FB06D3">
              <w:rPr>
                <w:rFonts w:ascii="Arial" w:eastAsia="Arial Unicode MS" w:hAnsi="Arial" w:cs="Arial"/>
                <w:sz w:val="22"/>
                <w:szCs w:val="22"/>
              </w:rPr>
              <w:t>Addition during the period</w:t>
            </w:r>
          </w:p>
        </w:tc>
        <w:tc>
          <w:tcPr>
            <w:tcW w:w="2295" w:type="dxa"/>
            <w:vAlign w:val="bottom"/>
          </w:tcPr>
          <w:p w14:paraId="099E9226" w14:textId="77777777" w:rsidR="001C0267" w:rsidRPr="00FB06D3" w:rsidRDefault="001C0267" w:rsidP="00F36993">
            <w:pPr>
              <w:tabs>
                <w:tab w:val="decimal" w:pos="1515"/>
              </w:tabs>
              <w:spacing w:line="380" w:lineRule="exact"/>
              <w:rPr>
                <w:rFonts w:ascii="Arial" w:hAnsi="Arial" w:cs="Arial"/>
                <w:color w:val="000000"/>
                <w:sz w:val="22"/>
                <w:szCs w:val="22"/>
              </w:rPr>
            </w:pPr>
            <w:r w:rsidRPr="00FB06D3">
              <w:rPr>
                <w:rFonts w:ascii="Arial" w:hAnsi="Arial" w:cs="Arial"/>
                <w:color w:val="000000"/>
                <w:sz w:val="22"/>
                <w:szCs w:val="22"/>
              </w:rPr>
              <w:t>1,105.00</w:t>
            </w:r>
          </w:p>
        </w:tc>
        <w:tc>
          <w:tcPr>
            <w:tcW w:w="2295" w:type="dxa"/>
          </w:tcPr>
          <w:p w14:paraId="23596923" w14:textId="77777777" w:rsidR="001C0267" w:rsidRPr="00FB06D3" w:rsidRDefault="001C0267" w:rsidP="00F36993">
            <w:pPr>
              <w:tabs>
                <w:tab w:val="decimal" w:pos="1515"/>
              </w:tabs>
              <w:spacing w:line="380" w:lineRule="exact"/>
              <w:rPr>
                <w:rFonts w:ascii="Arial" w:hAnsi="Arial" w:cs="Arial"/>
                <w:color w:val="000000"/>
                <w:sz w:val="22"/>
                <w:szCs w:val="22"/>
              </w:rPr>
            </w:pPr>
            <w:r w:rsidRPr="00FB06D3">
              <w:rPr>
                <w:rFonts w:ascii="Arial" w:hAnsi="Arial" w:cs="Arial"/>
                <w:color w:val="000000"/>
                <w:sz w:val="22"/>
                <w:szCs w:val="22"/>
              </w:rPr>
              <w:t>1,105.00</w:t>
            </w:r>
          </w:p>
        </w:tc>
      </w:tr>
      <w:tr w:rsidR="001C0267" w:rsidRPr="00221B4D" w14:paraId="7F0F6C67" w14:textId="77777777" w:rsidTr="00F36993">
        <w:tc>
          <w:tcPr>
            <w:tcW w:w="4410" w:type="dxa"/>
          </w:tcPr>
          <w:p w14:paraId="3A5F295F" w14:textId="77777777" w:rsidR="001C0267" w:rsidRPr="00FB06D3" w:rsidRDefault="001C0267" w:rsidP="00F36993">
            <w:pPr>
              <w:tabs>
                <w:tab w:val="left" w:pos="954"/>
              </w:tabs>
              <w:spacing w:line="380" w:lineRule="exact"/>
              <w:rPr>
                <w:rFonts w:ascii="Arial" w:eastAsia="Arial Unicode MS" w:hAnsi="Arial" w:cs="Arial"/>
                <w:sz w:val="22"/>
                <w:szCs w:val="22"/>
              </w:rPr>
            </w:pPr>
            <w:r w:rsidRPr="00FB06D3">
              <w:rPr>
                <w:rFonts w:ascii="Arial" w:eastAsia="Arial Unicode MS" w:hAnsi="Arial" w:cs="Arial"/>
                <w:sz w:val="22"/>
                <w:szCs w:val="22"/>
              </w:rPr>
              <w:t>Translation adjustment</w:t>
            </w:r>
          </w:p>
        </w:tc>
        <w:tc>
          <w:tcPr>
            <w:tcW w:w="2295" w:type="dxa"/>
          </w:tcPr>
          <w:p w14:paraId="6FC2F760" w14:textId="77777777" w:rsidR="001C0267" w:rsidRPr="00FB06D3" w:rsidRDefault="001C0267" w:rsidP="00F36993">
            <w:pPr>
              <w:pBdr>
                <w:bottom w:val="single" w:sz="4" w:space="1" w:color="auto"/>
              </w:pBdr>
              <w:tabs>
                <w:tab w:val="decimal" w:pos="1515"/>
              </w:tabs>
              <w:spacing w:line="380" w:lineRule="exact"/>
              <w:rPr>
                <w:rFonts w:ascii="Arial" w:hAnsi="Arial" w:cs="Arial"/>
                <w:color w:val="000000"/>
                <w:sz w:val="22"/>
                <w:szCs w:val="22"/>
                <w:cs/>
              </w:rPr>
            </w:pPr>
            <w:r w:rsidRPr="00FB06D3">
              <w:rPr>
                <w:rFonts w:ascii="Arial" w:hAnsi="Arial" w:cs="Arial"/>
                <w:color w:val="000000"/>
                <w:sz w:val="22"/>
                <w:szCs w:val="22"/>
              </w:rPr>
              <w:t>(4.19)</w:t>
            </w:r>
          </w:p>
        </w:tc>
        <w:tc>
          <w:tcPr>
            <w:tcW w:w="2295" w:type="dxa"/>
          </w:tcPr>
          <w:p w14:paraId="25992439" w14:textId="77777777" w:rsidR="001C0267" w:rsidRPr="00FB06D3" w:rsidRDefault="001C0267" w:rsidP="00F36993">
            <w:pPr>
              <w:pBdr>
                <w:bottom w:val="single" w:sz="4" w:space="1" w:color="auto"/>
              </w:pBdr>
              <w:tabs>
                <w:tab w:val="decimal" w:pos="1830"/>
              </w:tabs>
              <w:spacing w:line="380" w:lineRule="exact"/>
              <w:rPr>
                <w:rFonts w:ascii="Arial" w:hAnsi="Arial" w:cs="Arial"/>
                <w:color w:val="000000"/>
                <w:sz w:val="22"/>
                <w:szCs w:val="22"/>
                <w:cs/>
              </w:rPr>
            </w:pPr>
            <w:r w:rsidRPr="00FB06D3">
              <w:rPr>
                <w:rFonts w:ascii="Arial" w:hAnsi="Arial" w:cs="Arial"/>
                <w:color w:val="000000"/>
                <w:sz w:val="22"/>
                <w:szCs w:val="22"/>
              </w:rPr>
              <w:t>-</w:t>
            </w:r>
          </w:p>
        </w:tc>
      </w:tr>
      <w:tr w:rsidR="001C0267" w:rsidRPr="00404A94" w14:paraId="5B2DC337" w14:textId="77777777" w:rsidTr="00F36993">
        <w:tc>
          <w:tcPr>
            <w:tcW w:w="4410" w:type="dxa"/>
            <w:hideMark/>
          </w:tcPr>
          <w:p w14:paraId="0DBEB97C" w14:textId="77777777" w:rsidR="001C0267" w:rsidRPr="00FB06D3" w:rsidRDefault="001C0267" w:rsidP="00F36993">
            <w:pPr>
              <w:spacing w:line="380" w:lineRule="exact"/>
              <w:rPr>
                <w:rFonts w:ascii="Arial" w:eastAsia="Arial Unicode MS" w:hAnsi="Arial" w:cs="Arial"/>
                <w:b/>
                <w:bCs/>
                <w:sz w:val="22"/>
                <w:szCs w:val="22"/>
              </w:rPr>
            </w:pPr>
            <w:r w:rsidRPr="00FB06D3">
              <w:rPr>
                <w:rFonts w:ascii="Arial" w:eastAsia="Arial Unicode MS" w:hAnsi="Arial" w:cs="Arial"/>
                <w:b/>
                <w:bCs/>
                <w:sz w:val="22"/>
                <w:szCs w:val="22"/>
              </w:rPr>
              <w:t xml:space="preserve">Balance as </w:t>
            </w:r>
            <w:proofErr w:type="gramStart"/>
            <w:r w:rsidRPr="00FB06D3">
              <w:rPr>
                <w:rFonts w:ascii="Arial" w:eastAsia="Arial Unicode MS" w:hAnsi="Arial" w:cs="Arial"/>
                <w:b/>
                <w:bCs/>
                <w:sz w:val="22"/>
                <w:szCs w:val="22"/>
              </w:rPr>
              <w:t>at</w:t>
            </w:r>
            <w:proofErr w:type="gramEnd"/>
            <w:r w:rsidRPr="00FB06D3">
              <w:rPr>
                <w:rFonts w:ascii="Arial" w:eastAsia="Arial Unicode MS" w:hAnsi="Arial" w:cs="Arial"/>
                <w:b/>
                <w:bCs/>
                <w:sz w:val="22"/>
                <w:szCs w:val="22"/>
              </w:rPr>
              <w:t xml:space="preserve"> 30 June 2025</w:t>
            </w:r>
          </w:p>
        </w:tc>
        <w:tc>
          <w:tcPr>
            <w:tcW w:w="2295" w:type="dxa"/>
          </w:tcPr>
          <w:p w14:paraId="68DE8C82" w14:textId="77777777" w:rsidR="001C0267" w:rsidRPr="00FB06D3" w:rsidRDefault="001C0267" w:rsidP="00F36993">
            <w:pPr>
              <w:pBdr>
                <w:bottom w:val="double" w:sz="4" w:space="1" w:color="auto"/>
              </w:pBdr>
              <w:tabs>
                <w:tab w:val="decimal" w:pos="1515"/>
              </w:tabs>
              <w:spacing w:line="380" w:lineRule="exact"/>
              <w:rPr>
                <w:rFonts w:ascii="Arial" w:hAnsi="Arial" w:cs="Arial"/>
                <w:color w:val="000000"/>
                <w:sz w:val="22"/>
                <w:szCs w:val="22"/>
              </w:rPr>
            </w:pPr>
            <w:r w:rsidRPr="00FB06D3">
              <w:rPr>
                <w:rFonts w:ascii="Arial" w:hAnsi="Arial" w:cs="Arial"/>
                <w:color w:val="000000"/>
                <w:sz w:val="22"/>
                <w:szCs w:val="22"/>
              </w:rPr>
              <w:t>1,200.33</w:t>
            </w:r>
          </w:p>
        </w:tc>
        <w:tc>
          <w:tcPr>
            <w:tcW w:w="2295" w:type="dxa"/>
          </w:tcPr>
          <w:p w14:paraId="3CC1357D" w14:textId="77777777" w:rsidR="001C0267" w:rsidRPr="00FB06D3" w:rsidRDefault="001C0267" w:rsidP="00F36993">
            <w:pPr>
              <w:pBdr>
                <w:bottom w:val="double" w:sz="4" w:space="1" w:color="auto"/>
              </w:pBdr>
              <w:tabs>
                <w:tab w:val="decimal" w:pos="1515"/>
              </w:tabs>
              <w:spacing w:line="380" w:lineRule="exact"/>
              <w:rPr>
                <w:rFonts w:ascii="Arial" w:hAnsi="Arial" w:cs="Arial"/>
                <w:color w:val="000000"/>
                <w:sz w:val="22"/>
                <w:szCs w:val="22"/>
              </w:rPr>
            </w:pPr>
            <w:r w:rsidRPr="00FB06D3">
              <w:rPr>
                <w:rFonts w:ascii="Arial" w:hAnsi="Arial" w:cs="Arial"/>
                <w:color w:val="000000"/>
                <w:sz w:val="22"/>
                <w:szCs w:val="22"/>
              </w:rPr>
              <w:t>1,105.00</w:t>
            </w:r>
          </w:p>
        </w:tc>
      </w:tr>
    </w:tbl>
    <w:p w14:paraId="1AA13320" w14:textId="77777777" w:rsidR="001C0267" w:rsidRDefault="001C0267" w:rsidP="001C0267">
      <w:pPr>
        <w:tabs>
          <w:tab w:val="left" w:pos="900"/>
        </w:tabs>
        <w:spacing w:before="240" w:after="120" w:line="380" w:lineRule="exact"/>
        <w:ind w:left="547" w:right="-43" w:hanging="547"/>
        <w:jc w:val="both"/>
        <w:rPr>
          <w:rFonts w:ascii="Arial" w:hAnsi="Arial" w:cs="Arial"/>
          <w:sz w:val="22"/>
          <w:szCs w:val="22"/>
        </w:rPr>
      </w:pPr>
      <w:r>
        <w:rPr>
          <w:rFonts w:ascii="Arial" w:hAnsi="Arial" w:cs="Arial"/>
          <w:sz w:val="22"/>
          <w:szCs w:val="22"/>
        </w:rPr>
        <w:tab/>
      </w:r>
    </w:p>
    <w:p w14:paraId="00E58BFA" w14:textId="77777777" w:rsidR="001C0267" w:rsidRDefault="001C0267">
      <w:pPr>
        <w:overflowPunct/>
        <w:autoSpaceDE/>
        <w:autoSpaceDN/>
        <w:adjustRightInd/>
        <w:textAlignment w:val="auto"/>
        <w:rPr>
          <w:rFonts w:ascii="Arial" w:hAnsi="Arial" w:cs="Arial"/>
          <w:sz w:val="22"/>
          <w:szCs w:val="22"/>
        </w:rPr>
      </w:pPr>
      <w:r>
        <w:rPr>
          <w:rFonts w:ascii="Arial" w:hAnsi="Arial" w:cs="Arial"/>
          <w:sz w:val="22"/>
          <w:szCs w:val="22"/>
        </w:rPr>
        <w:br w:type="page"/>
      </w:r>
    </w:p>
    <w:p w14:paraId="05A707C6" w14:textId="2CEE6D2A" w:rsidR="001C0267" w:rsidRPr="003C1D61" w:rsidRDefault="001C0267" w:rsidP="001C0267">
      <w:pPr>
        <w:tabs>
          <w:tab w:val="left" w:pos="900"/>
        </w:tabs>
        <w:spacing w:before="240" w:after="120" w:line="380" w:lineRule="exact"/>
        <w:ind w:left="547" w:right="-43" w:hanging="547"/>
        <w:jc w:val="both"/>
        <w:rPr>
          <w:rFonts w:ascii="Arial" w:hAnsi="Arial" w:cstheme="minorBidi"/>
          <w:sz w:val="22"/>
          <w:szCs w:val="22"/>
        </w:rPr>
      </w:pPr>
      <w:r>
        <w:rPr>
          <w:rFonts w:ascii="Arial" w:hAnsi="Arial" w:cs="Arial"/>
          <w:sz w:val="22"/>
          <w:szCs w:val="22"/>
        </w:rPr>
        <w:lastRenderedPageBreak/>
        <w:tab/>
        <w:t>On 19 June</w:t>
      </w:r>
      <w:r w:rsidRPr="00A21C99">
        <w:rPr>
          <w:rFonts w:ascii="Arial" w:hAnsi="Arial" w:cs="Arial"/>
          <w:sz w:val="22"/>
          <w:szCs w:val="22"/>
        </w:rPr>
        <w:t xml:space="preserve"> 202</w:t>
      </w:r>
      <w:r>
        <w:rPr>
          <w:rFonts w:ascii="Arial" w:hAnsi="Arial" w:cs="Arial"/>
          <w:sz w:val="22"/>
          <w:szCs w:val="22"/>
        </w:rPr>
        <w:t>5</w:t>
      </w:r>
      <w:r w:rsidRPr="00A21C99">
        <w:rPr>
          <w:rFonts w:ascii="Arial" w:hAnsi="Arial" w:cs="Arial"/>
          <w:sz w:val="22"/>
          <w:szCs w:val="22"/>
        </w:rPr>
        <w:t xml:space="preserve">, </w:t>
      </w:r>
      <w:r w:rsidRPr="008E194F">
        <w:rPr>
          <w:rFonts w:ascii="Arial" w:hAnsi="Arial" w:cs="Arial"/>
          <w:sz w:val="22"/>
          <w:szCs w:val="22"/>
        </w:rPr>
        <w:t xml:space="preserve">the Company </w:t>
      </w:r>
      <w:proofErr w:type="gramStart"/>
      <w:r w:rsidRPr="008E194F">
        <w:rPr>
          <w:rFonts w:ascii="Arial" w:hAnsi="Arial" w:cs="Arial"/>
          <w:sz w:val="22"/>
          <w:szCs w:val="22"/>
        </w:rPr>
        <w:t>entered into</w:t>
      </w:r>
      <w:proofErr w:type="gramEnd"/>
      <w:r w:rsidRPr="008E194F">
        <w:rPr>
          <w:rFonts w:ascii="Arial" w:hAnsi="Arial" w:cs="Arial"/>
          <w:sz w:val="22"/>
          <w:szCs w:val="22"/>
        </w:rPr>
        <w:t xml:space="preserve"> a contract with Prospect Development </w:t>
      </w:r>
      <w:r w:rsidR="00603BF0">
        <w:rPr>
          <w:rFonts w:ascii="Arial" w:hAnsi="Arial" w:cs="Arial"/>
          <w:sz w:val="22"/>
          <w:szCs w:val="22"/>
        </w:rPr>
        <w:t xml:space="preserve">                  </w:t>
      </w:r>
      <w:r w:rsidRPr="008E194F">
        <w:rPr>
          <w:rFonts w:ascii="Arial" w:hAnsi="Arial" w:cs="Arial"/>
          <w:sz w:val="22"/>
          <w:szCs w:val="22"/>
        </w:rPr>
        <w:t>Co., Ltd</w:t>
      </w:r>
      <w:r w:rsidRPr="00A653E0">
        <w:rPr>
          <w:rFonts w:ascii="Arial" w:hAnsi="Arial" w:cs="Arial"/>
          <w:sz w:val="22"/>
          <w:szCs w:val="22"/>
        </w:rPr>
        <w:t>., an unrelated party ("Original Lender"), to transfer the rights under the loan agreement ("Transfer of Rights Agreement") to BFTZ Wang Noi Co., Ltd., another unrelated party ("Borrower"), with a contract value of Baht</w:t>
      </w:r>
      <w:r>
        <w:rPr>
          <w:rFonts w:ascii="Arial" w:hAnsi="Arial" w:cs="Arial"/>
          <w:sz w:val="22"/>
          <w:szCs w:val="22"/>
        </w:rPr>
        <w:t xml:space="preserve"> </w:t>
      </w:r>
      <w:r w:rsidRPr="008E194F">
        <w:rPr>
          <w:rFonts w:ascii="Arial" w:hAnsi="Arial" w:cs="Arial"/>
          <w:sz w:val="22"/>
          <w:szCs w:val="22"/>
        </w:rPr>
        <w:t>1,105 million. The loan agreement with the Original Lender</w:t>
      </w:r>
      <w:r>
        <w:rPr>
          <w:rFonts w:ascii="Arial" w:hAnsi="Arial" w:cs="Arial"/>
          <w:sz w:val="22"/>
          <w:szCs w:val="22"/>
        </w:rPr>
        <w:t>,</w:t>
      </w:r>
      <w:r w:rsidRPr="008E194F">
        <w:rPr>
          <w:rFonts w:ascii="Arial" w:hAnsi="Arial" w:cs="Arial"/>
          <w:sz w:val="22"/>
          <w:szCs w:val="22"/>
        </w:rPr>
        <w:t xml:space="preserve"> dated </w:t>
      </w:r>
      <w:r>
        <w:rPr>
          <w:rFonts w:ascii="Arial" w:hAnsi="Arial" w:cs="Arial"/>
          <w:sz w:val="22"/>
          <w:szCs w:val="22"/>
        </w:rPr>
        <w:t xml:space="preserve">18 </w:t>
      </w:r>
      <w:r w:rsidRPr="008E194F">
        <w:rPr>
          <w:rFonts w:ascii="Arial" w:hAnsi="Arial" w:cs="Arial"/>
          <w:sz w:val="22"/>
          <w:szCs w:val="22"/>
        </w:rPr>
        <w:t xml:space="preserve">June 2025, has a loan value of </w:t>
      </w:r>
      <w:r>
        <w:rPr>
          <w:rFonts w:ascii="Arial" w:hAnsi="Arial" w:cs="Arial"/>
          <w:sz w:val="22"/>
          <w:szCs w:val="22"/>
        </w:rPr>
        <w:t xml:space="preserve">Baht </w:t>
      </w:r>
      <w:r w:rsidRPr="008E194F">
        <w:rPr>
          <w:rFonts w:ascii="Arial" w:hAnsi="Arial" w:cs="Arial"/>
          <w:sz w:val="22"/>
          <w:szCs w:val="22"/>
        </w:rPr>
        <w:t xml:space="preserve">995 million ("Main Agreement"). The Borrower agrees to repay the principal and interest </w:t>
      </w:r>
      <w:r>
        <w:rPr>
          <w:rFonts w:ascii="Arial" w:hAnsi="Arial" w:cs="Arial"/>
          <w:sz w:val="22"/>
          <w:szCs w:val="22"/>
        </w:rPr>
        <w:t>at a rate</w:t>
      </w:r>
      <w:r w:rsidRPr="008E194F">
        <w:rPr>
          <w:rFonts w:ascii="Arial" w:hAnsi="Arial" w:cs="Arial"/>
          <w:sz w:val="22"/>
          <w:szCs w:val="22"/>
        </w:rPr>
        <w:t xml:space="preserve"> that </w:t>
      </w:r>
      <w:r>
        <w:rPr>
          <w:rFonts w:ascii="Arial" w:hAnsi="Arial" w:cs="Arial"/>
          <w:sz w:val="22"/>
          <w:szCs w:val="22"/>
        </w:rPr>
        <w:t xml:space="preserve">yields </w:t>
      </w:r>
      <w:r w:rsidRPr="008E194F">
        <w:rPr>
          <w:rFonts w:ascii="Arial" w:hAnsi="Arial" w:cs="Arial"/>
          <w:sz w:val="22"/>
          <w:szCs w:val="22"/>
        </w:rPr>
        <w:t xml:space="preserve">an internal rate of return (IRR) of 8.29% per annum based on the loan value under the Main Agreement, or equivalent to an </w:t>
      </w:r>
      <w:r>
        <w:rPr>
          <w:rFonts w:ascii="Arial" w:hAnsi="Arial" w:cs="Arial"/>
          <w:sz w:val="22"/>
          <w:szCs w:val="22"/>
        </w:rPr>
        <w:t>IRR</w:t>
      </w:r>
      <w:r w:rsidRPr="008E194F">
        <w:rPr>
          <w:rFonts w:ascii="Arial" w:hAnsi="Arial" w:cs="Arial"/>
          <w:sz w:val="22"/>
          <w:szCs w:val="22"/>
        </w:rPr>
        <w:t xml:space="preserve"> of 7.39% per annum based on the loan value under the Transfer of Rights Agreement.</w:t>
      </w:r>
      <w:r>
        <w:rPr>
          <w:rFonts w:ascii="Arial" w:hAnsi="Arial" w:cs="Arial"/>
          <w:sz w:val="22"/>
          <w:szCs w:val="22"/>
        </w:rPr>
        <w:t xml:space="preserve"> </w:t>
      </w:r>
    </w:p>
    <w:p w14:paraId="73E1F4E4" w14:textId="77777777" w:rsidR="001C0267" w:rsidRDefault="001C0267" w:rsidP="001C0267">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8E194F">
        <w:rPr>
          <w:rFonts w:ascii="Arial" w:hAnsi="Arial" w:cs="Arial"/>
          <w:sz w:val="22"/>
          <w:szCs w:val="22"/>
        </w:rPr>
        <w:t xml:space="preserve">The loan is unsecured and </w:t>
      </w:r>
      <w:r>
        <w:rPr>
          <w:rFonts w:ascii="Arial" w:hAnsi="Arial" w:cs="Arial"/>
          <w:sz w:val="22"/>
          <w:szCs w:val="22"/>
        </w:rPr>
        <w:t>repayable</w:t>
      </w:r>
      <w:r w:rsidRPr="008E194F">
        <w:rPr>
          <w:rFonts w:ascii="Arial" w:hAnsi="Arial" w:cs="Arial"/>
          <w:sz w:val="22"/>
          <w:szCs w:val="22"/>
        </w:rPr>
        <w:t xml:space="preserve"> upon demand. The loan agreement stipulates that the Borrower shall repay the loan along with interest in full before any other debts, except for debts </w:t>
      </w:r>
      <w:r>
        <w:rPr>
          <w:rFonts w:ascii="Arial" w:hAnsi="Arial" w:cs="Arial"/>
          <w:sz w:val="22"/>
          <w:szCs w:val="22"/>
        </w:rPr>
        <w:t>legally granted</w:t>
      </w:r>
      <w:r w:rsidRPr="008E194F">
        <w:rPr>
          <w:rFonts w:ascii="Arial" w:hAnsi="Arial" w:cs="Arial"/>
          <w:sz w:val="22"/>
          <w:szCs w:val="22"/>
        </w:rPr>
        <w:t xml:space="preserve"> superior right</w:t>
      </w:r>
      <w:r>
        <w:rPr>
          <w:rFonts w:ascii="Arial" w:hAnsi="Arial" w:cs="Arial"/>
          <w:sz w:val="22"/>
          <w:szCs w:val="22"/>
        </w:rPr>
        <w:t>s</w:t>
      </w:r>
      <w:r w:rsidRPr="008E194F">
        <w:rPr>
          <w:rFonts w:ascii="Arial" w:hAnsi="Arial" w:cs="Arial"/>
          <w:sz w:val="22"/>
          <w:szCs w:val="22"/>
        </w:rPr>
        <w:t xml:space="preserve">, and debts </w:t>
      </w:r>
      <w:r>
        <w:rPr>
          <w:rFonts w:ascii="Arial" w:hAnsi="Arial" w:cs="Arial"/>
          <w:sz w:val="22"/>
          <w:szCs w:val="22"/>
        </w:rPr>
        <w:t xml:space="preserve">arising </w:t>
      </w:r>
      <w:r w:rsidRPr="008E194F">
        <w:rPr>
          <w:rFonts w:ascii="Arial" w:hAnsi="Arial" w:cs="Arial"/>
          <w:sz w:val="22"/>
          <w:szCs w:val="22"/>
        </w:rPr>
        <w:t>from</w:t>
      </w:r>
      <w:r>
        <w:rPr>
          <w:rFonts w:ascii="Arial" w:hAnsi="Arial" w:cs="Arial"/>
          <w:sz w:val="22"/>
          <w:szCs w:val="22"/>
        </w:rPr>
        <w:t xml:space="preserve"> the Borrower’s</w:t>
      </w:r>
      <w:r w:rsidRPr="008E194F">
        <w:rPr>
          <w:rFonts w:ascii="Arial" w:hAnsi="Arial" w:cs="Arial"/>
          <w:sz w:val="22"/>
          <w:szCs w:val="22"/>
        </w:rPr>
        <w:t xml:space="preserve"> loans</w:t>
      </w:r>
      <w:r>
        <w:rPr>
          <w:rFonts w:ascii="Arial" w:hAnsi="Arial" w:cs="Arial"/>
          <w:sz w:val="22"/>
          <w:szCs w:val="22"/>
        </w:rPr>
        <w:t xml:space="preserve"> with financial institutions</w:t>
      </w:r>
      <w:r w:rsidRPr="008E194F">
        <w:rPr>
          <w:rFonts w:ascii="Arial" w:hAnsi="Arial" w:cs="Arial"/>
          <w:sz w:val="22"/>
          <w:szCs w:val="22"/>
        </w:rPr>
        <w:t xml:space="preserve"> </w:t>
      </w:r>
      <w:r>
        <w:rPr>
          <w:rFonts w:ascii="Arial" w:hAnsi="Arial" w:cs="Arial"/>
          <w:sz w:val="22"/>
          <w:szCs w:val="22"/>
        </w:rPr>
        <w:t>incurred</w:t>
      </w:r>
      <w:r w:rsidRPr="008E194F">
        <w:rPr>
          <w:rFonts w:ascii="Arial" w:hAnsi="Arial" w:cs="Arial"/>
          <w:sz w:val="22"/>
          <w:szCs w:val="22"/>
        </w:rPr>
        <w:t xml:space="preserve"> prior to the date of this loan agreement.</w:t>
      </w:r>
    </w:p>
    <w:p w14:paraId="36B0142C" w14:textId="6979F23F" w:rsidR="00500F85" w:rsidRPr="00C723E5" w:rsidRDefault="00FE53A3" w:rsidP="00417B6D">
      <w:pPr>
        <w:tabs>
          <w:tab w:val="left" w:pos="900"/>
        </w:tabs>
        <w:spacing w:before="120" w:after="120" w:line="380" w:lineRule="exact"/>
        <w:ind w:left="547" w:right="-43" w:hanging="547"/>
        <w:jc w:val="both"/>
        <w:outlineLvl w:val="0"/>
        <w:rPr>
          <w:rFonts w:ascii="Arial" w:hAnsi="Arial"/>
          <w:b/>
          <w:bCs/>
          <w:sz w:val="22"/>
          <w:szCs w:val="22"/>
        </w:rPr>
      </w:pPr>
      <w:bookmarkStart w:id="1" w:name="_Hlk134704283"/>
      <w:r>
        <w:rPr>
          <w:rFonts w:ascii="Arial" w:hAnsi="Arial"/>
          <w:b/>
          <w:bCs/>
          <w:sz w:val="22"/>
          <w:szCs w:val="22"/>
        </w:rPr>
        <w:t>7</w:t>
      </w:r>
      <w:r w:rsidR="00500F85" w:rsidRPr="00C723E5">
        <w:rPr>
          <w:rFonts w:ascii="Arial" w:hAnsi="Arial"/>
          <w:b/>
          <w:bCs/>
          <w:sz w:val="22"/>
          <w:szCs w:val="22"/>
        </w:rPr>
        <w:t>.</w:t>
      </w:r>
      <w:r w:rsidR="00500F85" w:rsidRPr="00C723E5">
        <w:rPr>
          <w:rFonts w:ascii="Arial" w:hAnsi="Arial"/>
          <w:b/>
          <w:bCs/>
          <w:sz w:val="22"/>
          <w:szCs w:val="22"/>
        </w:rPr>
        <w:tab/>
        <w:t>Investments in subsidiaries</w:t>
      </w:r>
    </w:p>
    <w:bookmarkEnd w:id="1"/>
    <w:p w14:paraId="7D9A2674" w14:textId="4A2FD7AD" w:rsidR="000540FE" w:rsidRDefault="000540FE" w:rsidP="0046255E">
      <w:pPr>
        <w:tabs>
          <w:tab w:val="left" w:pos="900"/>
        </w:tabs>
        <w:spacing w:before="60" w:after="60" w:line="380" w:lineRule="exact"/>
        <w:ind w:left="547" w:right="-43" w:hanging="547"/>
        <w:jc w:val="thaiDistribute"/>
        <w:rPr>
          <w:rFonts w:ascii="Arial" w:hAnsi="Arial" w:cs="Arial"/>
          <w:sz w:val="22"/>
          <w:szCs w:val="22"/>
        </w:rPr>
      </w:pPr>
      <w:r>
        <w:rPr>
          <w:rFonts w:ascii="Arial" w:hAnsi="Arial" w:cs="Arial"/>
          <w:sz w:val="22"/>
          <w:szCs w:val="22"/>
        </w:rPr>
        <w:tab/>
      </w:r>
      <w:r w:rsidRPr="00FB3EF7">
        <w:rPr>
          <w:rFonts w:ascii="Arial" w:hAnsi="Arial" w:cs="Arial" w:hint="cs"/>
          <w:sz w:val="22"/>
          <w:szCs w:val="22"/>
        </w:rPr>
        <w:t xml:space="preserve">Movements </w:t>
      </w:r>
      <w:proofErr w:type="gramStart"/>
      <w:r w:rsidRPr="00FB3EF7">
        <w:rPr>
          <w:rFonts w:ascii="Arial" w:hAnsi="Arial" w:cs="Arial" w:hint="cs"/>
          <w:sz w:val="22"/>
          <w:szCs w:val="22"/>
        </w:rPr>
        <w:t>of</w:t>
      </w:r>
      <w:proofErr w:type="gramEnd"/>
      <w:r w:rsidRPr="00FB3EF7">
        <w:rPr>
          <w:rFonts w:ascii="Arial" w:hAnsi="Arial" w:cs="Arial" w:hint="cs"/>
          <w:sz w:val="22"/>
          <w:szCs w:val="22"/>
        </w:rPr>
        <w:t xml:space="preserve"> </w:t>
      </w:r>
      <w:proofErr w:type="gramStart"/>
      <w:r w:rsidRPr="00C03981">
        <w:rPr>
          <w:rFonts w:ascii="Arial" w:hAnsi="Arial" w:cs="Arial"/>
          <w:sz w:val="22"/>
          <w:szCs w:val="22"/>
        </w:rPr>
        <w:t>the investment</w:t>
      </w:r>
      <w:proofErr w:type="gramEnd"/>
      <w:r w:rsidRPr="00C03981">
        <w:rPr>
          <w:rFonts w:ascii="Arial" w:hAnsi="Arial" w:cs="Arial"/>
          <w:sz w:val="22"/>
          <w:szCs w:val="22"/>
        </w:rPr>
        <w:t xml:space="preserve"> in subsidiaries</w:t>
      </w:r>
      <w:r w:rsidRPr="00C03981">
        <w:rPr>
          <w:rFonts w:ascii="Arial" w:hAnsi="Arial" w:cs="Arial"/>
          <w:sz w:val="22"/>
          <w:szCs w:val="22"/>
          <w:cs/>
        </w:rPr>
        <w:t xml:space="preserve"> </w:t>
      </w:r>
      <w:r w:rsidRPr="00C03981">
        <w:rPr>
          <w:rFonts w:ascii="Arial" w:hAnsi="Arial" w:cs="Arial"/>
          <w:sz w:val="22"/>
          <w:szCs w:val="22"/>
        </w:rPr>
        <w:t xml:space="preserve">during the </w:t>
      </w:r>
      <w:r w:rsidR="00F47A9E">
        <w:rPr>
          <w:rFonts w:ascii="Arial" w:hAnsi="Arial" w:cs="Arial"/>
          <w:sz w:val="22"/>
          <w:szCs w:val="22"/>
        </w:rPr>
        <w:t>six</w:t>
      </w:r>
      <w:r w:rsidRPr="00C03981">
        <w:rPr>
          <w:rFonts w:ascii="Arial" w:hAnsi="Arial" w:cs="Arial"/>
          <w:sz w:val="22"/>
          <w:szCs w:val="22"/>
        </w:rPr>
        <w:t xml:space="preserve">-month period </w:t>
      </w:r>
      <w:proofErr w:type="gramStart"/>
      <w:r w:rsidRPr="00C03981">
        <w:rPr>
          <w:rFonts w:ascii="Arial" w:hAnsi="Arial" w:cs="Arial"/>
          <w:sz w:val="22"/>
          <w:szCs w:val="22"/>
        </w:rPr>
        <w:t>ended</w:t>
      </w:r>
      <w:proofErr w:type="gramEnd"/>
      <w:r w:rsidR="00244589">
        <w:rPr>
          <w:rFonts w:ascii="Arial" w:hAnsi="Arial" w:cs="Arial"/>
          <w:sz w:val="22"/>
          <w:szCs w:val="22"/>
        </w:rPr>
        <w:t xml:space="preserve"> 30</w:t>
      </w:r>
      <w:r w:rsidR="00F47A9E">
        <w:rPr>
          <w:rFonts w:ascii="Arial" w:hAnsi="Arial"/>
          <w:sz w:val="22"/>
          <w:szCs w:val="22"/>
          <w:cs/>
        </w:rPr>
        <w:t xml:space="preserve"> </w:t>
      </w:r>
      <w:r w:rsidR="00F47A9E">
        <w:rPr>
          <w:rFonts w:ascii="Arial" w:hAnsi="Arial" w:cs="Arial"/>
          <w:sz w:val="22"/>
          <w:szCs w:val="22"/>
        </w:rPr>
        <w:t>June</w:t>
      </w:r>
      <w:r w:rsidRPr="00C03981">
        <w:rPr>
          <w:rFonts w:ascii="Arial" w:hAnsi="Arial" w:cs="Arial"/>
          <w:sz w:val="22"/>
          <w:szCs w:val="22"/>
        </w:rPr>
        <w:t xml:space="preserve"> </w:t>
      </w:r>
      <w:r w:rsidRPr="00C03981">
        <w:rPr>
          <w:rFonts w:ascii="Arial" w:hAnsi="Arial" w:cs="Arial"/>
          <w:sz w:val="22"/>
          <w:szCs w:val="22"/>
          <w:cs/>
        </w:rPr>
        <w:t>202</w:t>
      </w:r>
      <w:r w:rsidR="009A7B59">
        <w:rPr>
          <w:rFonts w:ascii="Arial" w:hAnsi="Arial" w:cs="Arial"/>
          <w:sz w:val="22"/>
          <w:szCs w:val="22"/>
        </w:rPr>
        <w:t>5</w:t>
      </w:r>
      <w:r w:rsidRPr="00C03981">
        <w:rPr>
          <w:rFonts w:ascii="Arial" w:hAnsi="Arial" w:cs="Arial"/>
          <w:sz w:val="22"/>
          <w:szCs w:val="22"/>
          <w:cs/>
        </w:rPr>
        <w:t xml:space="preserve"> </w:t>
      </w:r>
      <w:r w:rsidRPr="00C03981">
        <w:rPr>
          <w:rFonts w:ascii="Arial" w:hAnsi="Arial" w:cs="Arial"/>
          <w:sz w:val="22"/>
          <w:szCs w:val="22"/>
        </w:rPr>
        <w:t xml:space="preserve">are </w:t>
      </w:r>
      <w:proofErr w:type="spellStart"/>
      <w:r w:rsidRPr="00C03981">
        <w:rPr>
          <w:rFonts w:ascii="Arial" w:hAnsi="Arial" w:cs="Arial"/>
          <w:sz w:val="22"/>
          <w:szCs w:val="22"/>
        </w:rPr>
        <w:t>summarised</w:t>
      </w:r>
      <w:proofErr w:type="spellEnd"/>
      <w:r w:rsidRPr="00C03981">
        <w:rPr>
          <w:rFonts w:ascii="Arial" w:hAnsi="Arial" w:cs="Arial"/>
          <w:sz w:val="22"/>
          <w:szCs w:val="22"/>
        </w:rPr>
        <w:t xml:space="preserve"> below.</w:t>
      </w:r>
    </w:p>
    <w:tbl>
      <w:tblPr>
        <w:tblW w:w="9000" w:type="dxa"/>
        <w:tblInd w:w="450" w:type="dxa"/>
        <w:tblLayout w:type="fixed"/>
        <w:tblCellMar>
          <w:left w:w="0" w:type="dxa"/>
          <w:right w:w="0" w:type="dxa"/>
        </w:tblCellMar>
        <w:tblLook w:val="04A0" w:firstRow="1" w:lastRow="0" w:firstColumn="1" w:lastColumn="0" w:noHBand="0" w:noVBand="1"/>
      </w:tblPr>
      <w:tblGrid>
        <w:gridCol w:w="6930"/>
        <w:gridCol w:w="2070"/>
      </w:tblGrid>
      <w:tr w:rsidR="000540FE" w:rsidRPr="00FB3EF7" w14:paraId="176DCC8E" w14:textId="77777777">
        <w:trPr>
          <w:trHeight w:val="20"/>
        </w:trPr>
        <w:tc>
          <w:tcPr>
            <w:tcW w:w="6930" w:type="dxa"/>
            <w:tcMar>
              <w:top w:w="0" w:type="dxa"/>
              <w:left w:w="108" w:type="dxa"/>
              <w:bottom w:w="0" w:type="dxa"/>
              <w:right w:w="108" w:type="dxa"/>
            </w:tcMar>
          </w:tcPr>
          <w:p w14:paraId="1DC23AE9" w14:textId="77777777" w:rsidR="000540FE" w:rsidRPr="00FB3EF7" w:rsidRDefault="000540FE" w:rsidP="0046255E">
            <w:pPr>
              <w:spacing w:line="380" w:lineRule="exact"/>
              <w:ind w:right="-43"/>
              <w:rPr>
                <w:rFonts w:ascii="Arial" w:hAnsi="Arial" w:cs="Arial"/>
                <w:sz w:val="20"/>
                <w:szCs w:val="20"/>
              </w:rPr>
            </w:pPr>
          </w:p>
        </w:tc>
        <w:tc>
          <w:tcPr>
            <w:tcW w:w="2070" w:type="dxa"/>
            <w:tcMar>
              <w:top w:w="0" w:type="dxa"/>
              <w:left w:w="108" w:type="dxa"/>
              <w:bottom w:w="0" w:type="dxa"/>
              <w:right w:w="108" w:type="dxa"/>
            </w:tcMar>
          </w:tcPr>
          <w:p w14:paraId="3F5ABF68" w14:textId="77777777" w:rsidR="000540FE" w:rsidRPr="00FB3EF7" w:rsidRDefault="000540FE" w:rsidP="0046255E">
            <w:pPr>
              <w:spacing w:line="380" w:lineRule="exact"/>
              <w:ind w:left="-18" w:right="-18"/>
              <w:jc w:val="right"/>
              <w:rPr>
                <w:rFonts w:ascii="Arial" w:hAnsi="Arial" w:cs="Arial"/>
                <w:sz w:val="20"/>
                <w:szCs w:val="20"/>
              </w:rPr>
            </w:pPr>
            <w:r w:rsidRPr="00FB3EF7">
              <w:rPr>
                <w:rFonts w:ascii="Arial" w:hAnsi="Arial" w:cs="Arial"/>
                <w:sz w:val="20"/>
                <w:szCs w:val="20"/>
              </w:rPr>
              <w:t>(Unit: Million Baht)</w:t>
            </w:r>
          </w:p>
        </w:tc>
      </w:tr>
      <w:tr w:rsidR="000540FE" w:rsidRPr="00FB3EF7" w14:paraId="19C63049" w14:textId="77777777">
        <w:trPr>
          <w:trHeight w:val="20"/>
        </w:trPr>
        <w:tc>
          <w:tcPr>
            <w:tcW w:w="6930" w:type="dxa"/>
            <w:tcMar>
              <w:top w:w="0" w:type="dxa"/>
              <w:left w:w="108" w:type="dxa"/>
              <w:bottom w:w="0" w:type="dxa"/>
              <w:right w:w="108" w:type="dxa"/>
            </w:tcMar>
          </w:tcPr>
          <w:p w14:paraId="6A4D19E8" w14:textId="77777777" w:rsidR="000540FE" w:rsidRPr="00FB3EF7" w:rsidRDefault="000540FE" w:rsidP="0046255E">
            <w:pPr>
              <w:spacing w:line="380" w:lineRule="exact"/>
              <w:ind w:right="-43"/>
              <w:rPr>
                <w:rFonts w:ascii="Arial" w:hAnsi="Arial" w:cs="Arial"/>
                <w:sz w:val="20"/>
                <w:szCs w:val="20"/>
              </w:rPr>
            </w:pPr>
          </w:p>
        </w:tc>
        <w:tc>
          <w:tcPr>
            <w:tcW w:w="2070" w:type="dxa"/>
            <w:tcMar>
              <w:top w:w="0" w:type="dxa"/>
              <w:left w:w="108" w:type="dxa"/>
              <w:bottom w:w="0" w:type="dxa"/>
              <w:right w:w="108" w:type="dxa"/>
            </w:tcMar>
          </w:tcPr>
          <w:p w14:paraId="2AE7CD92" w14:textId="77777777" w:rsidR="000540FE" w:rsidRPr="00FB3EF7" w:rsidRDefault="000540FE" w:rsidP="0046255E">
            <w:pPr>
              <w:pBdr>
                <w:bottom w:val="single" w:sz="4" w:space="1" w:color="auto"/>
              </w:pBdr>
              <w:spacing w:line="380" w:lineRule="exact"/>
              <w:ind w:left="-18" w:right="-18"/>
              <w:jc w:val="center"/>
              <w:rPr>
                <w:rFonts w:ascii="Arial" w:hAnsi="Arial" w:cs="Arial"/>
                <w:sz w:val="20"/>
                <w:szCs w:val="20"/>
              </w:rPr>
            </w:pPr>
            <w:r w:rsidRPr="00FB3EF7">
              <w:rPr>
                <w:rFonts w:ascii="Arial" w:hAnsi="Arial" w:cs="Arial"/>
                <w:sz w:val="20"/>
                <w:szCs w:val="20"/>
              </w:rPr>
              <w:t>Separate                      financial statements</w:t>
            </w:r>
          </w:p>
        </w:tc>
      </w:tr>
      <w:tr w:rsidR="000C7949" w:rsidRPr="00FB3EF7" w14:paraId="5FB7FD43" w14:textId="77777777">
        <w:trPr>
          <w:trHeight w:val="20"/>
        </w:trPr>
        <w:tc>
          <w:tcPr>
            <w:tcW w:w="6930" w:type="dxa"/>
            <w:tcMar>
              <w:top w:w="0" w:type="dxa"/>
              <w:left w:w="108" w:type="dxa"/>
              <w:bottom w:w="0" w:type="dxa"/>
              <w:right w:w="108" w:type="dxa"/>
            </w:tcMar>
          </w:tcPr>
          <w:p w14:paraId="6337169E" w14:textId="5C10EDC9" w:rsidR="000C7949" w:rsidRPr="00FB3EF7" w:rsidRDefault="000C7949" w:rsidP="0046255E">
            <w:pPr>
              <w:spacing w:line="380" w:lineRule="exact"/>
              <w:ind w:right="-43"/>
              <w:rPr>
                <w:rFonts w:ascii="Arial" w:hAnsi="Arial" w:cs="Arial"/>
                <w:b/>
                <w:bCs/>
                <w:sz w:val="20"/>
                <w:szCs w:val="20"/>
              </w:rPr>
            </w:pPr>
            <w:r>
              <w:rPr>
                <w:rFonts w:ascii="Arial" w:hAnsi="Arial" w:cs="Arial"/>
                <w:b/>
                <w:bCs/>
                <w:sz w:val="20"/>
                <w:szCs w:val="20"/>
              </w:rPr>
              <w:t>Net book value at cost</w:t>
            </w:r>
            <w:r w:rsidRPr="00FB3EF7">
              <w:rPr>
                <w:rFonts w:ascii="Arial" w:hAnsi="Arial" w:cs="Arial"/>
                <w:b/>
                <w:bCs/>
                <w:sz w:val="20"/>
                <w:szCs w:val="20"/>
              </w:rPr>
              <w:t xml:space="preserve"> as </w:t>
            </w:r>
            <w:proofErr w:type="gramStart"/>
            <w:r w:rsidRPr="00FB3EF7">
              <w:rPr>
                <w:rFonts w:ascii="Arial" w:hAnsi="Arial" w:cs="Arial"/>
                <w:b/>
                <w:bCs/>
                <w:sz w:val="20"/>
                <w:szCs w:val="20"/>
              </w:rPr>
              <w:t>at</w:t>
            </w:r>
            <w:proofErr w:type="gramEnd"/>
            <w:r w:rsidRPr="00FB3EF7">
              <w:rPr>
                <w:rFonts w:ascii="Arial" w:hAnsi="Arial" w:cs="Arial"/>
                <w:b/>
                <w:bCs/>
                <w:sz w:val="20"/>
                <w:szCs w:val="20"/>
              </w:rPr>
              <w:t xml:space="preserve"> 1</w:t>
            </w:r>
            <w:r w:rsidRPr="00FB3EF7">
              <w:rPr>
                <w:rFonts w:ascii="Arial" w:hAnsi="Arial" w:cs="Arial"/>
                <w:b/>
                <w:bCs/>
                <w:sz w:val="20"/>
                <w:szCs w:val="20"/>
                <w:cs/>
              </w:rPr>
              <w:t xml:space="preserve"> </w:t>
            </w:r>
            <w:r w:rsidRPr="00FB3EF7">
              <w:rPr>
                <w:rFonts w:ascii="Arial" w:hAnsi="Arial" w:cs="Arial"/>
                <w:b/>
                <w:bCs/>
                <w:sz w:val="20"/>
                <w:szCs w:val="20"/>
              </w:rPr>
              <w:t>January 202</w:t>
            </w:r>
            <w:r>
              <w:rPr>
                <w:rFonts w:ascii="Arial" w:hAnsi="Arial" w:cs="Arial"/>
                <w:b/>
                <w:bCs/>
                <w:sz w:val="20"/>
                <w:szCs w:val="20"/>
              </w:rPr>
              <w:t>5</w:t>
            </w:r>
          </w:p>
        </w:tc>
        <w:tc>
          <w:tcPr>
            <w:tcW w:w="2070" w:type="dxa"/>
            <w:tcMar>
              <w:top w:w="0" w:type="dxa"/>
              <w:left w:w="108" w:type="dxa"/>
              <w:bottom w:w="0" w:type="dxa"/>
              <w:right w:w="108" w:type="dxa"/>
            </w:tcMar>
          </w:tcPr>
          <w:p w14:paraId="536B8AC8" w14:textId="2A91C631" w:rsidR="000C7949" w:rsidRPr="000C7949" w:rsidRDefault="004F66A4" w:rsidP="0046255E">
            <w:pPr>
              <w:tabs>
                <w:tab w:val="decimal" w:pos="1424"/>
              </w:tabs>
              <w:spacing w:line="380" w:lineRule="exact"/>
              <w:ind w:left="-14" w:right="-14"/>
              <w:jc w:val="both"/>
              <w:rPr>
                <w:rFonts w:ascii="Arial" w:hAnsi="Arial" w:cs="Arial"/>
                <w:sz w:val="20"/>
                <w:szCs w:val="20"/>
              </w:rPr>
            </w:pPr>
            <w:r w:rsidRPr="004F66A4">
              <w:rPr>
                <w:rFonts w:ascii="Arial" w:hAnsi="Arial" w:cs="Arial"/>
                <w:sz w:val="20"/>
                <w:szCs w:val="20"/>
              </w:rPr>
              <w:t>11,396.30</w:t>
            </w:r>
          </w:p>
        </w:tc>
      </w:tr>
      <w:tr w:rsidR="00C553BD" w:rsidRPr="00FB3EF7" w14:paraId="6655E1CD" w14:textId="77777777">
        <w:trPr>
          <w:trHeight w:val="20"/>
        </w:trPr>
        <w:tc>
          <w:tcPr>
            <w:tcW w:w="6930" w:type="dxa"/>
            <w:tcMar>
              <w:top w:w="0" w:type="dxa"/>
              <w:left w:w="108" w:type="dxa"/>
              <w:bottom w:w="0" w:type="dxa"/>
              <w:right w:w="108" w:type="dxa"/>
            </w:tcMar>
          </w:tcPr>
          <w:p w14:paraId="307BCEAE" w14:textId="71B71A6E" w:rsidR="00C553BD" w:rsidRPr="00FB3EF7" w:rsidRDefault="00C553BD" w:rsidP="00C553BD">
            <w:pPr>
              <w:spacing w:line="380" w:lineRule="exact"/>
              <w:ind w:right="-43"/>
              <w:rPr>
                <w:rFonts w:ascii="Arial" w:hAnsi="Arial" w:cs="Arial"/>
                <w:sz w:val="20"/>
                <w:szCs w:val="20"/>
                <w:cs/>
              </w:rPr>
            </w:pPr>
            <w:r w:rsidRPr="00FB3EF7">
              <w:rPr>
                <w:rFonts w:ascii="Arial" w:hAnsi="Arial" w:cs="Arial"/>
                <w:sz w:val="20"/>
                <w:szCs w:val="20"/>
              </w:rPr>
              <w:t>Addition</w:t>
            </w:r>
            <w:r>
              <w:rPr>
                <w:rFonts w:ascii="Arial" w:hAnsi="Arial" w:cs="Arial"/>
                <w:sz w:val="20"/>
                <w:szCs w:val="20"/>
              </w:rPr>
              <w:t>s</w:t>
            </w:r>
          </w:p>
        </w:tc>
        <w:tc>
          <w:tcPr>
            <w:tcW w:w="2070" w:type="dxa"/>
            <w:tcMar>
              <w:top w:w="0" w:type="dxa"/>
              <w:left w:w="108" w:type="dxa"/>
              <w:bottom w:w="0" w:type="dxa"/>
              <w:right w:w="108" w:type="dxa"/>
            </w:tcMar>
          </w:tcPr>
          <w:p w14:paraId="18B4ACCD" w14:textId="1DBAAE61" w:rsidR="00C553BD" w:rsidRPr="00C553BD" w:rsidRDefault="00C553BD" w:rsidP="00C553BD">
            <w:pPr>
              <w:tabs>
                <w:tab w:val="decimal" w:pos="1424"/>
              </w:tabs>
              <w:spacing w:line="380" w:lineRule="exact"/>
              <w:ind w:left="-14" w:right="-14"/>
              <w:jc w:val="both"/>
              <w:rPr>
                <w:rFonts w:ascii="Arial" w:hAnsi="Arial" w:cs="Arial"/>
                <w:sz w:val="20"/>
                <w:szCs w:val="20"/>
              </w:rPr>
            </w:pPr>
            <w:r w:rsidRPr="00C553BD">
              <w:rPr>
                <w:rFonts w:ascii="Arial" w:hAnsi="Arial" w:cs="Arial"/>
                <w:sz w:val="20"/>
                <w:szCs w:val="20"/>
              </w:rPr>
              <w:t>1,000.00</w:t>
            </w:r>
          </w:p>
        </w:tc>
      </w:tr>
      <w:tr w:rsidR="00C553BD" w:rsidRPr="00FB3EF7" w14:paraId="2F48722F" w14:textId="77777777">
        <w:trPr>
          <w:trHeight w:val="20"/>
        </w:trPr>
        <w:tc>
          <w:tcPr>
            <w:tcW w:w="6930" w:type="dxa"/>
            <w:tcMar>
              <w:top w:w="0" w:type="dxa"/>
              <w:left w:w="108" w:type="dxa"/>
              <w:bottom w:w="0" w:type="dxa"/>
              <w:right w:w="108" w:type="dxa"/>
            </w:tcMar>
          </w:tcPr>
          <w:p w14:paraId="5D2474D3" w14:textId="77777777" w:rsidR="00C553BD" w:rsidRPr="00FB3EF7" w:rsidRDefault="00C553BD" w:rsidP="00C553BD">
            <w:pPr>
              <w:spacing w:line="380" w:lineRule="exact"/>
              <w:ind w:right="-43"/>
              <w:rPr>
                <w:rFonts w:ascii="Arial" w:hAnsi="Arial" w:cs="Arial"/>
                <w:sz w:val="20"/>
                <w:szCs w:val="20"/>
              </w:rPr>
            </w:pPr>
            <w:r w:rsidRPr="00FB3EF7">
              <w:rPr>
                <w:rFonts w:ascii="Arial" w:hAnsi="Arial" w:cs="Arial"/>
                <w:sz w:val="20"/>
                <w:szCs w:val="20"/>
              </w:rPr>
              <w:t>Disposals</w:t>
            </w:r>
          </w:p>
        </w:tc>
        <w:tc>
          <w:tcPr>
            <w:tcW w:w="2070" w:type="dxa"/>
            <w:tcMar>
              <w:top w:w="0" w:type="dxa"/>
              <w:left w:w="108" w:type="dxa"/>
              <w:bottom w:w="0" w:type="dxa"/>
              <w:right w:w="108" w:type="dxa"/>
            </w:tcMar>
          </w:tcPr>
          <w:p w14:paraId="5AA2B6B7" w14:textId="1DC08F90" w:rsidR="00C553BD" w:rsidRPr="00C553BD" w:rsidRDefault="00C553BD" w:rsidP="00C553BD">
            <w:pPr>
              <w:tabs>
                <w:tab w:val="decimal" w:pos="1424"/>
              </w:tabs>
              <w:spacing w:line="380" w:lineRule="exact"/>
              <w:ind w:left="-14" w:right="-14"/>
              <w:jc w:val="both"/>
              <w:rPr>
                <w:rFonts w:ascii="Arial" w:hAnsi="Arial" w:cs="Arial"/>
                <w:sz w:val="20"/>
                <w:szCs w:val="20"/>
              </w:rPr>
            </w:pPr>
            <w:r w:rsidRPr="00C553BD">
              <w:rPr>
                <w:rFonts w:ascii="Arial" w:hAnsi="Arial" w:cs="Arial"/>
                <w:sz w:val="20"/>
                <w:szCs w:val="20"/>
              </w:rPr>
              <w:t>(465.50)</w:t>
            </w:r>
          </w:p>
        </w:tc>
      </w:tr>
      <w:tr w:rsidR="00C553BD" w:rsidRPr="00FB3EF7" w14:paraId="3AB336B7" w14:textId="77777777">
        <w:trPr>
          <w:trHeight w:val="20"/>
        </w:trPr>
        <w:tc>
          <w:tcPr>
            <w:tcW w:w="6930" w:type="dxa"/>
            <w:tcMar>
              <w:top w:w="0" w:type="dxa"/>
              <w:left w:w="108" w:type="dxa"/>
              <w:bottom w:w="0" w:type="dxa"/>
              <w:right w:w="108" w:type="dxa"/>
            </w:tcMar>
          </w:tcPr>
          <w:p w14:paraId="0951378A" w14:textId="77777777" w:rsidR="00C553BD" w:rsidRPr="00FB3EF7" w:rsidRDefault="00C553BD" w:rsidP="00C553BD">
            <w:pPr>
              <w:spacing w:line="380" w:lineRule="exact"/>
              <w:ind w:right="-43"/>
              <w:rPr>
                <w:rFonts w:ascii="Arial" w:hAnsi="Arial" w:cs="Arial"/>
                <w:sz w:val="20"/>
                <w:szCs w:val="20"/>
              </w:rPr>
            </w:pPr>
            <w:r w:rsidRPr="00FB3EF7">
              <w:rPr>
                <w:rFonts w:ascii="Arial" w:hAnsi="Arial" w:cs="Arial"/>
                <w:sz w:val="20"/>
                <w:szCs w:val="20"/>
              </w:rPr>
              <w:t xml:space="preserve">Decrease from changes of status from </w:t>
            </w:r>
            <w:r>
              <w:rPr>
                <w:rFonts w:ascii="Arial" w:hAnsi="Arial" w:cs="Arial"/>
                <w:sz w:val="20"/>
                <w:szCs w:val="20"/>
              </w:rPr>
              <w:t xml:space="preserve">a </w:t>
            </w:r>
            <w:r w:rsidRPr="00FB3EF7">
              <w:rPr>
                <w:rFonts w:ascii="Arial" w:hAnsi="Arial" w:cs="Arial"/>
                <w:sz w:val="20"/>
                <w:szCs w:val="20"/>
              </w:rPr>
              <w:t>subsidiar</w:t>
            </w:r>
            <w:r>
              <w:rPr>
                <w:rFonts w:ascii="Arial" w:hAnsi="Arial" w:cs="Arial"/>
                <w:sz w:val="20"/>
                <w:szCs w:val="20"/>
              </w:rPr>
              <w:t>y</w:t>
            </w:r>
            <w:r w:rsidRPr="00FB3EF7">
              <w:rPr>
                <w:rFonts w:ascii="Arial" w:hAnsi="Arial" w:cs="Arial"/>
                <w:sz w:val="20"/>
                <w:szCs w:val="20"/>
              </w:rPr>
              <w:t xml:space="preserve"> to joint venture</w:t>
            </w:r>
          </w:p>
        </w:tc>
        <w:tc>
          <w:tcPr>
            <w:tcW w:w="2070" w:type="dxa"/>
            <w:tcMar>
              <w:top w:w="0" w:type="dxa"/>
              <w:left w:w="108" w:type="dxa"/>
              <w:bottom w:w="0" w:type="dxa"/>
              <w:right w:w="108" w:type="dxa"/>
            </w:tcMar>
          </w:tcPr>
          <w:p w14:paraId="0BCC6108" w14:textId="7F50565C" w:rsidR="00C553BD" w:rsidRPr="00C553BD" w:rsidRDefault="00C553BD" w:rsidP="00C553BD">
            <w:pPr>
              <w:pBdr>
                <w:bottom w:val="single" w:sz="4" w:space="1" w:color="auto"/>
              </w:pBdr>
              <w:tabs>
                <w:tab w:val="decimal" w:pos="1424"/>
              </w:tabs>
              <w:spacing w:line="380" w:lineRule="exact"/>
              <w:ind w:left="-14" w:right="-14"/>
              <w:jc w:val="both"/>
              <w:rPr>
                <w:rFonts w:ascii="Arial" w:hAnsi="Arial" w:cs="Arial"/>
                <w:sz w:val="20"/>
                <w:szCs w:val="20"/>
              </w:rPr>
            </w:pPr>
            <w:r w:rsidRPr="00C553BD">
              <w:rPr>
                <w:rFonts w:ascii="Arial" w:hAnsi="Arial" w:cs="Arial"/>
                <w:sz w:val="20"/>
                <w:szCs w:val="20"/>
              </w:rPr>
              <w:t>(484.50)</w:t>
            </w:r>
          </w:p>
        </w:tc>
      </w:tr>
      <w:tr w:rsidR="00C553BD" w:rsidRPr="00FB3EF7" w14:paraId="040050D5" w14:textId="77777777">
        <w:trPr>
          <w:trHeight w:val="20"/>
        </w:trPr>
        <w:tc>
          <w:tcPr>
            <w:tcW w:w="6930" w:type="dxa"/>
            <w:tcMar>
              <w:top w:w="0" w:type="dxa"/>
              <w:left w:w="108" w:type="dxa"/>
              <w:bottom w:w="0" w:type="dxa"/>
              <w:right w:w="108" w:type="dxa"/>
            </w:tcMar>
          </w:tcPr>
          <w:p w14:paraId="0846D6E9" w14:textId="0CB7A067" w:rsidR="00C553BD" w:rsidRPr="00FB3EF7" w:rsidRDefault="00C553BD" w:rsidP="00C553BD">
            <w:pPr>
              <w:spacing w:line="380" w:lineRule="exact"/>
              <w:ind w:right="-43"/>
              <w:rPr>
                <w:rFonts w:ascii="Arial" w:hAnsi="Arial" w:cs="Arial"/>
                <w:sz w:val="20"/>
                <w:szCs w:val="20"/>
              </w:rPr>
            </w:pPr>
            <w:r>
              <w:rPr>
                <w:rFonts w:ascii="Arial" w:hAnsi="Arial" w:cs="Arial"/>
                <w:b/>
                <w:bCs/>
                <w:sz w:val="20"/>
                <w:szCs w:val="20"/>
              </w:rPr>
              <w:t>Net book value at cost</w:t>
            </w:r>
            <w:r w:rsidRPr="00FB3EF7">
              <w:rPr>
                <w:rFonts w:ascii="Arial" w:hAnsi="Arial" w:cs="Arial"/>
                <w:b/>
                <w:bCs/>
                <w:sz w:val="20"/>
                <w:szCs w:val="20"/>
              </w:rPr>
              <w:t xml:space="preserve"> as </w:t>
            </w:r>
            <w:proofErr w:type="gramStart"/>
            <w:r w:rsidRPr="00FB3EF7">
              <w:rPr>
                <w:rFonts w:ascii="Arial" w:hAnsi="Arial" w:cs="Arial"/>
                <w:b/>
                <w:bCs/>
                <w:sz w:val="20"/>
                <w:szCs w:val="20"/>
              </w:rPr>
              <w:t>at</w:t>
            </w:r>
            <w:proofErr w:type="gramEnd"/>
            <w:r w:rsidRPr="00FB3EF7">
              <w:rPr>
                <w:rFonts w:ascii="Arial" w:hAnsi="Arial" w:cs="Arial"/>
                <w:b/>
                <w:bCs/>
                <w:sz w:val="20"/>
                <w:szCs w:val="20"/>
              </w:rPr>
              <w:t xml:space="preserve"> </w:t>
            </w:r>
            <w:r>
              <w:rPr>
                <w:rFonts w:ascii="Arial" w:hAnsi="Arial" w:cs="Arial"/>
                <w:b/>
                <w:bCs/>
                <w:sz w:val="20"/>
                <w:szCs w:val="20"/>
              </w:rPr>
              <w:t>30 June 2025</w:t>
            </w:r>
          </w:p>
        </w:tc>
        <w:tc>
          <w:tcPr>
            <w:tcW w:w="2070" w:type="dxa"/>
            <w:tcMar>
              <w:top w:w="0" w:type="dxa"/>
              <w:left w:w="108" w:type="dxa"/>
              <w:bottom w:w="0" w:type="dxa"/>
              <w:right w:w="108" w:type="dxa"/>
            </w:tcMar>
          </w:tcPr>
          <w:p w14:paraId="20AF669D" w14:textId="480DF976" w:rsidR="00C553BD" w:rsidRPr="000C7949" w:rsidRDefault="00C553BD" w:rsidP="00C553BD">
            <w:pPr>
              <w:pBdr>
                <w:bottom w:val="double" w:sz="4" w:space="1" w:color="auto"/>
              </w:pBdr>
              <w:tabs>
                <w:tab w:val="decimal" w:pos="1424"/>
              </w:tabs>
              <w:spacing w:line="380" w:lineRule="exact"/>
              <w:ind w:left="-14" w:right="-14"/>
              <w:jc w:val="both"/>
              <w:rPr>
                <w:rFonts w:ascii="Arial" w:hAnsi="Arial" w:cs="Arial"/>
                <w:sz w:val="20"/>
                <w:szCs w:val="20"/>
              </w:rPr>
            </w:pPr>
            <w:r w:rsidRPr="00C553BD">
              <w:rPr>
                <w:rFonts w:ascii="Arial" w:hAnsi="Arial" w:cs="Arial"/>
                <w:sz w:val="20"/>
                <w:szCs w:val="20"/>
              </w:rPr>
              <w:t>11,446.30</w:t>
            </w:r>
          </w:p>
        </w:tc>
      </w:tr>
    </w:tbl>
    <w:p w14:paraId="36BD0D7C" w14:textId="77777777" w:rsidR="00C553BD" w:rsidRDefault="00792E67" w:rsidP="003D6987">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tab/>
      </w:r>
    </w:p>
    <w:p w14:paraId="5F7A66B2" w14:textId="77777777" w:rsidR="00C553BD" w:rsidRDefault="00C553BD">
      <w:pPr>
        <w:overflowPunct/>
        <w:autoSpaceDE/>
        <w:autoSpaceDN/>
        <w:adjustRightInd/>
        <w:textAlignment w:val="auto"/>
        <w:rPr>
          <w:rFonts w:ascii="Arial" w:hAnsi="Arial"/>
          <w:sz w:val="22"/>
          <w:szCs w:val="22"/>
        </w:rPr>
      </w:pPr>
      <w:r>
        <w:rPr>
          <w:rFonts w:ascii="Arial" w:hAnsi="Arial"/>
          <w:sz w:val="22"/>
          <w:szCs w:val="22"/>
        </w:rPr>
        <w:br w:type="page"/>
      </w:r>
    </w:p>
    <w:p w14:paraId="0CA49CF5" w14:textId="75C2ABCE" w:rsidR="00CD6EE0" w:rsidRDefault="00C553BD" w:rsidP="003D6987">
      <w:pPr>
        <w:tabs>
          <w:tab w:val="left" w:pos="900"/>
        </w:tabs>
        <w:spacing w:before="120" w:after="120" w:line="380" w:lineRule="exact"/>
        <w:ind w:left="547" w:right="-43" w:hanging="547"/>
        <w:jc w:val="thaiDistribute"/>
        <w:rPr>
          <w:rFonts w:ascii="Arial" w:hAnsi="Arial" w:cs="Arial"/>
          <w:sz w:val="22"/>
          <w:szCs w:val="22"/>
        </w:rPr>
      </w:pPr>
      <w:r>
        <w:rPr>
          <w:rFonts w:ascii="Arial" w:hAnsi="Arial"/>
          <w:sz w:val="22"/>
          <w:szCs w:val="22"/>
        </w:rPr>
        <w:lastRenderedPageBreak/>
        <w:tab/>
      </w:r>
      <w:r w:rsidR="00D77BFC">
        <w:rPr>
          <w:rFonts w:ascii="Arial" w:hAnsi="Arial"/>
          <w:sz w:val="22"/>
          <w:szCs w:val="22"/>
        </w:rPr>
        <w:t>D</w:t>
      </w:r>
      <w:r w:rsidR="007A4E96" w:rsidRPr="00196693">
        <w:rPr>
          <w:rFonts w:ascii="Arial" w:hAnsi="Arial" w:cs="Arial"/>
          <w:sz w:val="22"/>
          <w:szCs w:val="22"/>
        </w:rPr>
        <w:t xml:space="preserve">uring the </w:t>
      </w:r>
      <w:r w:rsidR="0040430A" w:rsidRPr="0040430A">
        <w:rPr>
          <w:rFonts w:ascii="Arial" w:hAnsi="Arial" w:cs="Arial"/>
          <w:sz w:val="22"/>
          <w:szCs w:val="22"/>
        </w:rPr>
        <w:t xml:space="preserve">three-month and six-month periods </w:t>
      </w:r>
      <w:proofErr w:type="gramStart"/>
      <w:r w:rsidR="0040430A" w:rsidRPr="0040430A">
        <w:rPr>
          <w:rFonts w:ascii="Arial" w:hAnsi="Arial" w:cs="Arial"/>
          <w:sz w:val="22"/>
          <w:szCs w:val="22"/>
        </w:rPr>
        <w:t>ended</w:t>
      </w:r>
      <w:proofErr w:type="gramEnd"/>
      <w:r w:rsidR="0040430A" w:rsidRPr="0040430A">
        <w:rPr>
          <w:rFonts w:ascii="Arial" w:hAnsi="Arial" w:cs="Arial"/>
          <w:sz w:val="22"/>
          <w:szCs w:val="22"/>
        </w:rPr>
        <w:t xml:space="preserve"> </w:t>
      </w:r>
      <w:r w:rsidR="00F47A9E">
        <w:rPr>
          <w:rFonts w:ascii="Arial" w:hAnsi="Arial" w:cs="Arial"/>
          <w:sz w:val="22"/>
          <w:szCs w:val="22"/>
        </w:rPr>
        <w:t>30 June</w:t>
      </w:r>
      <w:r w:rsidR="007A4E96" w:rsidRPr="00196693">
        <w:rPr>
          <w:rFonts w:ascii="Arial" w:hAnsi="Arial" w:cs="Arial"/>
          <w:sz w:val="22"/>
          <w:szCs w:val="22"/>
        </w:rPr>
        <w:t xml:space="preserve"> 202</w:t>
      </w:r>
      <w:r w:rsidR="00F86D75">
        <w:rPr>
          <w:rFonts w:ascii="Arial" w:hAnsi="Arial" w:cs="Arial"/>
          <w:sz w:val="22"/>
          <w:szCs w:val="22"/>
        </w:rPr>
        <w:t>5</w:t>
      </w:r>
      <w:r w:rsidR="0040430A">
        <w:rPr>
          <w:rFonts w:ascii="Arial" w:hAnsi="Arial" w:cs="Arial"/>
          <w:sz w:val="22"/>
          <w:szCs w:val="22"/>
        </w:rPr>
        <w:t xml:space="preserve"> and 2024</w:t>
      </w:r>
      <w:r w:rsidR="007A4E96" w:rsidRPr="00196693">
        <w:rPr>
          <w:rFonts w:ascii="Arial" w:hAnsi="Arial" w:cs="Arial"/>
          <w:sz w:val="22"/>
          <w:szCs w:val="22"/>
        </w:rPr>
        <w:t>, the Company receive</w:t>
      </w:r>
      <w:r w:rsidR="00CD6EE0">
        <w:rPr>
          <w:rFonts w:ascii="Arial" w:hAnsi="Arial" w:cs="Arial"/>
          <w:sz w:val="22"/>
          <w:szCs w:val="22"/>
        </w:rPr>
        <w:t>d</w:t>
      </w:r>
      <w:r w:rsidR="007A4E96" w:rsidRPr="00196693">
        <w:rPr>
          <w:rFonts w:ascii="Arial" w:hAnsi="Arial" w:cs="Arial"/>
          <w:sz w:val="22"/>
          <w:szCs w:val="22"/>
        </w:rPr>
        <w:t xml:space="preserve"> dividend income </w:t>
      </w:r>
      <w:r w:rsidR="00B21718">
        <w:rPr>
          <w:rFonts w:ascii="Arial" w:hAnsi="Arial" w:cs="Arial"/>
          <w:sz w:val="22"/>
          <w:szCs w:val="22"/>
        </w:rPr>
        <w:t xml:space="preserve">from subsidiaries </w:t>
      </w:r>
      <w:r w:rsidR="00CD6EE0" w:rsidRPr="00196693">
        <w:rPr>
          <w:rFonts w:ascii="Arial" w:hAnsi="Arial" w:cs="Arial"/>
          <w:sz w:val="22"/>
          <w:szCs w:val="22"/>
        </w:rPr>
        <w:t>as follows</w:t>
      </w:r>
      <w:r w:rsidR="00C172C6">
        <w:rPr>
          <w:rFonts w:ascii="Arial" w:hAnsi="Arial" w:cs="Arial"/>
          <w:sz w:val="22"/>
          <w:szCs w:val="22"/>
        </w:rPr>
        <w:t>:</w:t>
      </w:r>
    </w:p>
    <w:tbl>
      <w:tblPr>
        <w:tblW w:w="9000" w:type="dxa"/>
        <w:tblInd w:w="450" w:type="dxa"/>
        <w:tblCellMar>
          <w:left w:w="0" w:type="dxa"/>
          <w:right w:w="0" w:type="dxa"/>
        </w:tblCellMar>
        <w:tblLook w:val="04A0" w:firstRow="1" w:lastRow="0" w:firstColumn="1" w:lastColumn="0" w:noHBand="0" w:noVBand="1"/>
      </w:tblPr>
      <w:tblGrid>
        <w:gridCol w:w="3510"/>
        <w:gridCol w:w="1372"/>
        <w:gridCol w:w="1373"/>
        <w:gridCol w:w="1372"/>
        <w:gridCol w:w="1373"/>
      </w:tblGrid>
      <w:tr w:rsidR="006672B5" w:rsidRPr="009D0016" w14:paraId="62BE6A08" w14:textId="77777777" w:rsidTr="006F594F">
        <w:trPr>
          <w:trHeight w:val="20"/>
          <w:tblHeader/>
        </w:trPr>
        <w:tc>
          <w:tcPr>
            <w:tcW w:w="3510" w:type="dxa"/>
            <w:tcMar>
              <w:top w:w="0" w:type="dxa"/>
              <w:left w:w="101" w:type="dxa"/>
              <w:bottom w:w="0" w:type="dxa"/>
              <w:right w:w="101" w:type="dxa"/>
            </w:tcMar>
          </w:tcPr>
          <w:p w14:paraId="47462152" w14:textId="77777777" w:rsidR="006672B5" w:rsidRPr="009D0016" w:rsidRDefault="006672B5" w:rsidP="00A34539">
            <w:pPr>
              <w:spacing w:line="380" w:lineRule="exact"/>
              <w:jc w:val="center"/>
              <w:rPr>
                <w:rFonts w:ascii="Arial" w:hAnsi="Arial" w:cs="Arial"/>
                <w:sz w:val="20"/>
                <w:szCs w:val="20"/>
              </w:rPr>
            </w:pPr>
          </w:p>
        </w:tc>
        <w:tc>
          <w:tcPr>
            <w:tcW w:w="2745" w:type="dxa"/>
            <w:gridSpan w:val="2"/>
            <w:tcMar>
              <w:left w:w="101" w:type="dxa"/>
              <w:right w:w="101" w:type="dxa"/>
            </w:tcMar>
          </w:tcPr>
          <w:p w14:paraId="68791F6D" w14:textId="77777777" w:rsidR="006672B5" w:rsidRPr="009D0016" w:rsidRDefault="006672B5" w:rsidP="00A34539">
            <w:pPr>
              <w:spacing w:line="380" w:lineRule="exact"/>
              <w:jc w:val="right"/>
              <w:rPr>
                <w:rFonts w:ascii="Arial" w:hAnsi="Arial" w:cs="Arial"/>
                <w:sz w:val="20"/>
                <w:szCs w:val="20"/>
              </w:rPr>
            </w:pPr>
          </w:p>
        </w:tc>
        <w:tc>
          <w:tcPr>
            <w:tcW w:w="2745" w:type="dxa"/>
            <w:gridSpan w:val="2"/>
            <w:tcMar>
              <w:top w:w="0" w:type="dxa"/>
              <w:left w:w="101" w:type="dxa"/>
              <w:bottom w:w="0" w:type="dxa"/>
              <w:right w:w="101" w:type="dxa"/>
            </w:tcMar>
            <w:vAlign w:val="center"/>
            <w:hideMark/>
          </w:tcPr>
          <w:p w14:paraId="09B7943C" w14:textId="77777777" w:rsidR="006672B5" w:rsidRPr="009D0016" w:rsidRDefault="006672B5" w:rsidP="00A34539">
            <w:pPr>
              <w:spacing w:line="380" w:lineRule="exact"/>
              <w:jc w:val="right"/>
              <w:rPr>
                <w:rFonts w:ascii="Arial" w:hAnsi="Arial" w:cs="Arial"/>
                <w:sz w:val="20"/>
                <w:szCs w:val="20"/>
              </w:rPr>
            </w:pPr>
            <w:r w:rsidRPr="009D0016">
              <w:rPr>
                <w:rFonts w:ascii="Arial" w:hAnsi="Arial" w:cs="Arial"/>
                <w:sz w:val="20"/>
                <w:szCs w:val="20"/>
              </w:rPr>
              <w:t>(Unit: Million Baht)</w:t>
            </w:r>
          </w:p>
        </w:tc>
      </w:tr>
      <w:tr w:rsidR="006672B5" w:rsidRPr="009D0016" w14:paraId="5883057F" w14:textId="77777777" w:rsidTr="006F594F">
        <w:trPr>
          <w:trHeight w:val="20"/>
          <w:tblHeader/>
        </w:trPr>
        <w:tc>
          <w:tcPr>
            <w:tcW w:w="3510" w:type="dxa"/>
            <w:tcMar>
              <w:top w:w="0" w:type="dxa"/>
              <w:left w:w="101" w:type="dxa"/>
              <w:bottom w:w="0" w:type="dxa"/>
              <w:right w:w="101" w:type="dxa"/>
            </w:tcMar>
          </w:tcPr>
          <w:p w14:paraId="3DF6A380" w14:textId="77777777" w:rsidR="006672B5" w:rsidRPr="009D0016" w:rsidRDefault="006672B5" w:rsidP="00A34539">
            <w:pPr>
              <w:spacing w:line="380" w:lineRule="exact"/>
              <w:jc w:val="center"/>
              <w:rPr>
                <w:rFonts w:ascii="Arial" w:hAnsi="Arial" w:cs="Arial"/>
                <w:sz w:val="20"/>
                <w:szCs w:val="20"/>
              </w:rPr>
            </w:pPr>
          </w:p>
        </w:tc>
        <w:tc>
          <w:tcPr>
            <w:tcW w:w="2745" w:type="dxa"/>
            <w:gridSpan w:val="2"/>
            <w:tcMar>
              <w:left w:w="101" w:type="dxa"/>
              <w:right w:w="101" w:type="dxa"/>
            </w:tcMar>
          </w:tcPr>
          <w:p w14:paraId="39EB433C" w14:textId="77777777" w:rsidR="006672B5" w:rsidRPr="009D0016" w:rsidRDefault="006672B5" w:rsidP="00A34539">
            <w:pPr>
              <w:pBdr>
                <w:bottom w:val="single" w:sz="4" w:space="1" w:color="auto"/>
              </w:pBdr>
              <w:spacing w:line="380" w:lineRule="exact"/>
              <w:jc w:val="center"/>
              <w:rPr>
                <w:rFonts w:ascii="Arial" w:hAnsi="Arial" w:cs="Arial"/>
                <w:sz w:val="20"/>
                <w:szCs w:val="20"/>
              </w:rPr>
            </w:pPr>
            <w:r w:rsidRPr="009D0016">
              <w:rPr>
                <w:rFonts w:ascii="Arial" w:hAnsi="Arial" w:cs="Arial"/>
                <w:color w:val="000000"/>
                <w:sz w:val="20"/>
                <w:szCs w:val="20"/>
              </w:rPr>
              <w:t xml:space="preserve">For the three-month periods </w:t>
            </w:r>
            <w:proofErr w:type="gramStart"/>
            <w:r w:rsidRPr="009D0016">
              <w:rPr>
                <w:rFonts w:ascii="Arial" w:hAnsi="Arial" w:cs="Arial"/>
                <w:color w:val="000000"/>
                <w:sz w:val="20"/>
                <w:szCs w:val="20"/>
              </w:rPr>
              <w:t xml:space="preserve">           ended</w:t>
            </w:r>
            <w:proofErr w:type="gramEnd"/>
            <w:r w:rsidRPr="009D0016">
              <w:rPr>
                <w:rFonts w:ascii="Arial" w:hAnsi="Arial" w:cs="Arial"/>
                <w:color w:val="000000"/>
                <w:sz w:val="20"/>
                <w:szCs w:val="20"/>
              </w:rPr>
              <w:t xml:space="preserve"> 30 June</w:t>
            </w:r>
          </w:p>
        </w:tc>
        <w:tc>
          <w:tcPr>
            <w:tcW w:w="2745" w:type="dxa"/>
            <w:gridSpan w:val="2"/>
            <w:tcMar>
              <w:top w:w="0" w:type="dxa"/>
              <w:left w:w="101" w:type="dxa"/>
              <w:bottom w:w="0" w:type="dxa"/>
              <w:right w:w="101" w:type="dxa"/>
            </w:tcMar>
          </w:tcPr>
          <w:p w14:paraId="117F378E" w14:textId="77777777" w:rsidR="006672B5" w:rsidRPr="009D0016" w:rsidRDefault="006672B5" w:rsidP="00A34539">
            <w:pPr>
              <w:pBdr>
                <w:bottom w:val="single" w:sz="4" w:space="1" w:color="auto"/>
              </w:pBdr>
              <w:spacing w:line="380" w:lineRule="exact"/>
              <w:jc w:val="center"/>
              <w:rPr>
                <w:rFonts w:ascii="Arial" w:hAnsi="Arial" w:cs="Arial"/>
                <w:sz w:val="20"/>
                <w:szCs w:val="20"/>
              </w:rPr>
            </w:pPr>
            <w:r w:rsidRPr="009D0016">
              <w:rPr>
                <w:rFonts w:ascii="Arial" w:hAnsi="Arial" w:cs="Arial"/>
                <w:color w:val="000000"/>
                <w:sz w:val="20"/>
                <w:szCs w:val="20"/>
              </w:rPr>
              <w:t xml:space="preserve">For the six-month </w:t>
            </w:r>
            <w:proofErr w:type="gramStart"/>
            <w:r w:rsidRPr="009D0016">
              <w:rPr>
                <w:rFonts w:ascii="Arial" w:hAnsi="Arial" w:cs="Arial"/>
                <w:color w:val="000000"/>
                <w:sz w:val="20"/>
                <w:szCs w:val="20"/>
              </w:rPr>
              <w:t xml:space="preserve">periods             </w:t>
            </w:r>
            <w:proofErr w:type="gramEnd"/>
            <w:r w:rsidRPr="009D0016">
              <w:rPr>
                <w:rFonts w:ascii="Arial" w:hAnsi="Arial" w:cs="Arial"/>
                <w:color w:val="000000"/>
                <w:sz w:val="20"/>
                <w:szCs w:val="20"/>
              </w:rPr>
              <w:t xml:space="preserve"> ended 30 June</w:t>
            </w:r>
          </w:p>
        </w:tc>
      </w:tr>
      <w:tr w:rsidR="00B654A4" w:rsidRPr="009D0016" w14:paraId="598CAFA0" w14:textId="77777777" w:rsidTr="00617989">
        <w:trPr>
          <w:trHeight w:val="20"/>
          <w:tblHeader/>
        </w:trPr>
        <w:tc>
          <w:tcPr>
            <w:tcW w:w="3510" w:type="dxa"/>
            <w:tcMar>
              <w:top w:w="0" w:type="dxa"/>
              <w:left w:w="101" w:type="dxa"/>
              <w:bottom w:w="0" w:type="dxa"/>
              <w:right w:w="101" w:type="dxa"/>
            </w:tcMar>
          </w:tcPr>
          <w:p w14:paraId="3576BAD8" w14:textId="77777777" w:rsidR="00B654A4" w:rsidRPr="009D0016" w:rsidRDefault="00B654A4" w:rsidP="00A34539">
            <w:pPr>
              <w:spacing w:line="380" w:lineRule="exact"/>
              <w:jc w:val="center"/>
              <w:rPr>
                <w:rFonts w:ascii="Arial" w:hAnsi="Arial" w:cs="Arial"/>
                <w:sz w:val="20"/>
                <w:szCs w:val="20"/>
              </w:rPr>
            </w:pPr>
          </w:p>
        </w:tc>
        <w:tc>
          <w:tcPr>
            <w:tcW w:w="1372" w:type="dxa"/>
            <w:tcMar>
              <w:left w:w="101" w:type="dxa"/>
              <w:right w:w="101" w:type="dxa"/>
            </w:tcMar>
            <w:vAlign w:val="center"/>
          </w:tcPr>
          <w:p w14:paraId="26EAC4EA" w14:textId="196B8F3B" w:rsidR="00B654A4" w:rsidRPr="00B769BC" w:rsidRDefault="00B654A4" w:rsidP="00A34539">
            <w:pPr>
              <w:pBdr>
                <w:bottom w:val="single" w:sz="4" w:space="1" w:color="auto"/>
              </w:pBdr>
              <w:spacing w:line="380" w:lineRule="exact"/>
              <w:jc w:val="center"/>
              <w:rPr>
                <w:rFonts w:ascii="Arial" w:hAnsi="Arial" w:cstheme="minorBidi"/>
                <w:sz w:val="20"/>
                <w:szCs w:val="20"/>
              </w:rPr>
            </w:pPr>
            <w:r w:rsidRPr="00B769BC">
              <w:rPr>
                <w:rFonts w:ascii="Arial" w:hAnsi="Arial" w:cs="Arial"/>
                <w:sz w:val="20"/>
                <w:szCs w:val="20"/>
              </w:rPr>
              <w:t>202</w:t>
            </w:r>
            <w:r>
              <w:rPr>
                <w:rFonts w:ascii="Arial" w:hAnsi="Arial" w:cs="Arial"/>
                <w:sz w:val="20"/>
                <w:szCs w:val="20"/>
              </w:rPr>
              <w:t>5</w:t>
            </w:r>
          </w:p>
        </w:tc>
        <w:tc>
          <w:tcPr>
            <w:tcW w:w="1373" w:type="dxa"/>
            <w:tcMar>
              <w:left w:w="101" w:type="dxa"/>
              <w:right w:w="101" w:type="dxa"/>
            </w:tcMar>
          </w:tcPr>
          <w:p w14:paraId="179113AF" w14:textId="46B514FF" w:rsidR="00B654A4" w:rsidRPr="009D0016" w:rsidRDefault="00B654A4" w:rsidP="00A34539">
            <w:pPr>
              <w:pBdr>
                <w:bottom w:val="single" w:sz="4" w:space="1" w:color="auto"/>
              </w:pBdr>
              <w:spacing w:line="380" w:lineRule="exact"/>
              <w:jc w:val="center"/>
              <w:rPr>
                <w:rFonts w:ascii="Arial" w:hAnsi="Arial" w:cs="Arial"/>
                <w:sz w:val="20"/>
                <w:szCs w:val="20"/>
              </w:rPr>
            </w:pPr>
            <w:r w:rsidRPr="004D77A2">
              <w:rPr>
                <w:rFonts w:ascii="Arial" w:hAnsi="Arial" w:cs="Arial"/>
                <w:sz w:val="20"/>
                <w:szCs w:val="20"/>
              </w:rPr>
              <w:t>2024</w:t>
            </w:r>
          </w:p>
        </w:tc>
        <w:tc>
          <w:tcPr>
            <w:tcW w:w="1372" w:type="dxa"/>
            <w:tcMar>
              <w:top w:w="0" w:type="dxa"/>
              <w:left w:w="101" w:type="dxa"/>
              <w:bottom w:w="0" w:type="dxa"/>
              <w:right w:w="101" w:type="dxa"/>
            </w:tcMar>
          </w:tcPr>
          <w:p w14:paraId="33ACEFC6" w14:textId="36A7213C" w:rsidR="00B654A4" w:rsidRPr="009D0016" w:rsidRDefault="00B654A4" w:rsidP="00A34539">
            <w:pPr>
              <w:pBdr>
                <w:bottom w:val="single" w:sz="4" w:space="1" w:color="auto"/>
              </w:pBdr>
              <w:spacing w:line="380" w:lineRule="exact"/>
              <w:jc w:val="center"/>
              <w:rPr>
                <w:rFonts w:ascii="Arial" w:hAnsi="Arial" w:cs="Arial"/>
                <w:sz w:val="20"/>
                <w:szCs w:val="20"/>
              </w:rPr>
            </w:pPr>
            <w:r w:rsidRPr="004D77A2">
              <w:rPr>
                <w:rFonts w:ascii="Arial" w:hAnsi="Arial" w:cs="Arial"/>
                <w:sz w:val="20"/>
                <w:szCs w:val="20"/>
              </w:rPr>
              <w:t>202</w:t>
            </w:r>
            <w:r>
              <w:rPr>
                <w:rFonts w:ascii="Arial" w:hAnsi="Arial" w:cs="Arial"/>
                <w:sz w:val="20"/>
                <w:szCs w:val="20"/>
              </w:rPr>
              <w:t>5</w:t>
            </w:r>
          </w:p>
        </w:tc>
        <w:tc>
          <w:tcPr>
            <w:tcW w:w="1373" w:type="dxa"/>
            <w:tcMar>
              <w:top w:w="0" w:type="dxa"/>
              <w:left w:w="101" w:type="dxa"/>
              <w:bottom w:w="0" w:type="dxa"/>
              <w:right w:w="101" w:type="dxa"/>
            </w:tcMar>
            <w:hideMark/>
          </w:tcPr>
          <w:p w14:paraId="0C77588C" w14:textId="3A25BAED" w:rsidR="00B654A4" w:rsidRPr="009D0016" w:rsidRDefault="00B654A4" w:rsidP="00A34539">
            <w:pPr>
              <w:pBdr>
                <w:bottom w:val="single" w:sz="4" w:space="1" w:color="auto"/>
              </w:pBdr>
              <w:spacing w:line="380" w:lineRule="exact"/>
              <w:jc w:val="center"/>
              <w:rPr>
                <w:rFonts w:ascii="Arial" w:hAnsi="Arial" w:cs="Arial"/>
                <w:sz w:val="20"/>
                <w:szCs w:val="20"/>
                <w:cs/>
              </w:rPr>
            </w:pPr>
            <w:r w:rsidRPr="004D77A2">
              <w:rPr>
                <w:rFonts w:ascii="Arial" w:hAnsi="Arial" w:cs="Arial"/>
                <w:sz w:val="20"/>
                <w:szCs w:val="20"/>
              </w:rPr>
              <w:t>2024</w:t>
            </w:r>
          </w:p>
        </w:tc>
      </w:tr>
      <w:tr w:rsidR="00C553BD" w:rsidRPr="009D0016" w14:paraId="427039CC" w14:textId="77777777" w:rsidTr="004B1B6E">
        <w:trPr>
          <w:trHeight w:val="20"/>
        </w:trPr>
        <w:tc>
          <w:tcPr>
            <w:tcW w:w="3510" w:type="dxa"/>
            <w:tcMar>
              <w:top w:w="0" w:type="dxa"/>
              <w:left w:w="101" w:type="dxa"/>
              <w:bottom w:w="0" w:type="dxa"/>
              <w:right w:w="101" w:type="dxa"/>
            </w:tcMar>
            <w:vAlign w:val="center"/>
          </w:tcPr>
          <w:p w14:paraId="053A72E2" w14:textId="77777777" w:rsidR="00C553BD" w:rsidRPr="009D0016" w:rsidRDefault="00C553BD" w:rsidP="00C553BD">
            <w:pPr>
              <w:spacing w:line="380" w:lineRule="exact"/>
              <w:rPr>
                <w:rFonts w:ascii="Arial" w:hAnsi="Arial" w:cs="Arial"/>
                <w:sz w:val="20"/>
                <w:szCs w:val="20"/>
              </w:rPr>
            </w:pPr>
            <w:r w:rsidRPr="0046016A">
              <w:rPr>
                <w:rFonts w:ascii="Arial" w:hAnsi="Arial" w:cs="Arial"/>
                <w:sz w:val="20"/>
                <w:szCs w:val="20"/>
              </w:rPr>
              <w:t>NED Management Co., Ltd.</w:t>
            </w:r>
          </w:p>
        </w:tc>
        <w:tc>
          <w:tcPr>
            <w:tcW w:w="1372" w:type="dxa"/>
            <w:tcMar>
              <w:left w:w="101" w:type="dxa"/>
              <w:right w:w="101" w:type="dxa"/>
            </w:tcMar>
            <w:vAlign w:val="bottom"/>
          </w:tcPr>
          <w:p w14:paraId="2E55EED7" w14:textId="11420BDD" w:rsidR="00C553BD" w:rsidRPr="009D0016" w:rsidRDefault="00C553BD" w:rsidP="00C553BD">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3" w:type="dxa"/>
            <w:tcMar>
              <w:left w:w="101" w:type="dxa"/>
              <w:right w:w="101" w:type="dxa"/>
            </w:tcMar>
            <w:vAlign w:val="bottom"/>
          </w:tcPr>
          <w:p w14:paraId="31B8846D" w14:textId="4AC90648" w:rsidR="00C553BD" w:rsidRPr="00AC3823" w:rsidRDefault="00C553BD" w:rsidP="00C553BD">
            <w:pPr>
              <w:tabs>
                <w:tab w:val="decimal" w:pos="1008"/>
              </w:tabs>
              <w:spacing w:line="380" w:lineRule="exact"/>
              <w:rPr>
                <w:rFonts w:ascii="Arial" w:hAnsi="Arial" w:cs="Arial"/>
                <w:sz w:val="20"/>
                <w:szCs w:val="20"/>
              </w:rPr>
            </w:pPr>
            <w:r w:rsidRPr="00C553BD">
              <w:rPr>
                <w:rFonts w:ascii="Arial" w:hAnsi="Arial" w:cs="Arial" w:hint="cs"/>
                <w:sz w:val="20"/>
                <w:szCs w:val="20"/>
              </w:rPr>
              <w:t>631</w:t>
            </w:r>
          </w:p>
        </w:tc>
        <w:tc>
          <w:tcPr>
            <w:tcW w:w="1372" w:type="dxa"/>
            <w:tcMar>
              <w:top w:w="0" w:type="dxa"/>
              <w:left w:w="101" w:type="dxa"/>
              <w:bottom w:w="0" w:type="dxa"/>
              <w:right w:w="101" w:type="dxa"/>
            </w:tcMar>
          </w:tcPr>
          <w:p w14:paraId="0EBD06AB" w14:textId="1D02C8EE" w:rsidR="00C553BD" w:rsidRPr="009D0016" w:rsidRDefault="00C553BD" w:rsidP="00C553BD">
            <w:pPr>
              <w:tabs>
                <w:tab w:val="decimal" w:pos="1008"/>
              </w:tabs>
              <w:spacing w:line="380" w:lineRule="exact"/>
              <w:rPr>
                <w:rFonts w:ascii="Arial" w:hAnsi="Arial" w:cs="Arial"/>
                <w:sz w:val="20"/>
                <w:szCs w:val="20"/>
              </w:rPr>
            </w:pPr>
            <w:r w:rsidRPr="00C553BD">
              <w:rPr>
                <w:rFonts w:ascii="Arial" w:hAnsi="Arial" w:cs="Arial"/>
                <w:sz w:val="20"/>
                <w:szCs w:val="20"/>
              </w:rPr>
              <w:t>454</w:t>
            </w:r>
          </w:p>
        </w:tc>
        <w:tc>
          <w:tcPr>
            <w:tcW w:w="1373" w:type="dxa"/>
            <w:tcMar>
              <w:top w:w="0" w:type="dxa"/>
              <w:left w:w="101" w:type="dxa"/>
              <w:bottom w:w="0" w:type="dxa"/>
              <w:right w:w="101" w:type="dxa"/>
            </w:tcMar>
            <w:vAlign w:val="bottom"/>
          </w:tcPr>
          <w:p w14:paraId="04B58306" w14:textId="66CE2F31" w:rsidR="00C553BD" w:rsidRPr="00AC3823" w:rsidRDefault="00C553BD" w:rsidP="00C553BD">
            <w:pPr>
              <w:tabs>
                <w:tab w:val="decimal" w:pos="1008"/>
              </w:tabs>
              <w:spacing w:line="380" w:lineRule="exact"/>
              <w:rPr>
                <w:rFonts w:ascii="Arial" w:hAnsi="Arial" w:cs="Arial"/>
                <w:sz w:val="20"/>
                <w:szCs w:val="20"/>
              </w:rPr>
            </w:pPr>
            <w:r>
              <w:rPr>
                <w:rFonts w:ascii="Arial" w:hAnsi="Arial" w:cs="Arial"/>
                <w:sz w:val="20"/>
                <w:szCs w:val="20"/>
              </w:rPr>
              <w:t>631</w:t>
            </w:r>
          </w:p>
        </w:tc>
      </w:tr>
      <w:tr w:rsidR="00C553BD" w:rsidRPr="009D0016" w14:paraId="7C08AF46" w14:textId="77777777" w:rsidTr="004B1B6E">
        <w:trPr>
          <w:trHeight w:val="20"/>
        </w:trPr>
        <w:tc>
          <w:tcPr>
            <w:tcW w:w="3510" w:type="dxa"/>
            <w:tcMar>
              <w:top w:w="0" w:type="dxa"/>
              <w:left w:w="101" w:type="dxa"/>
              <w:bottom w:w="0" w:type="dxa"/>
              <w:right w:w="101" w:type="dxa"/>
            </w:tcMar>
            <w:vAlign w:val="center"/>
          </w:tcPr>
          <w:p w14:paraId="66661EEC" w14:textId="77777777" w:rsidR="00C553BD" w:rsidRPr="009D0016" w:rsidRDefault="00C553BD" w:rsidP="00C553BD">
            <w:pPr>
              <w:spacing w:line="380" w:lineRule="exact"/>
              <w:rPr>
                <w:rFonts w:ascii="Arial" w:hAnsi="Arial" w:cs="Arial"/>
                <w:sz w:val="20"/>
                <w:szCs w:val="20"/>
              </w:rPr>
            </w:pPr>
            <w:proofErr w:type="spellStart"/>
            <w:r w:rsidRPr="009D0016">
              <w:rPr>
                <w:rFonts w:ascii="Arial" w:hAnsi="Arial" w:cs="Arial"/>
                <w:sz w:val="20"/>
                <w:szCs w:val="20"/>
              </w:rPr>
              <w:t>Paranat</w:t>
            </w:r>
            <w:proofErr w:type="spellEnd"/>
            <w:r w:rsidRPr="009D0016">
              <w:rPr>
                <w:rFonts w:ascii="Arial" w:hAnsi="Arial" w:cs="Arial"/>
                <w:sz w:val="20"/>
                <w:szCs w:val="20"/>
              </w:rPr>
              <w:t xml:space="preserve"> Co., Ltd.</w:t>
            </w:r>
          </w:p>
        </w:tc>
        <w:tc>
          <w:tcPr>
            <w:tcW w:w="1372" w:type="dxa"/>
            <w:tcMar>
              <w:left w:w="101" w:type="dxa"/>
              <w:right w:w="101" w:type="dxa"/>
            </w:tcMar>
            <w:vAlign w:val="bottom"/>
          </w:tcPr>
          <w:p w14:paraId="76BD3F70" w14:textId="0EE324F6" w:rsidR="00C553BD" w:rsidRPr="009D0016" w:rsidRDefault="00C553BD" w:rsidP="00C553BD">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3" w:type="dxa"/>
            <w:tcMar>
              <w:left w:w="101" w:type="dxa"/>
              <w:right w:w="101" w:type="dxa"/>
            </w:tcMar>
            <w:vAlign w:val="bottom"/>
          </w:tcPr>
          <w:p w14:paraId="5537A79E" w14:textId="1565A50C" w:rsidR="00C553BD" w:rsidRPr="009D0016" w:rsidRDefault="00C553BD" w:rsidP="00C553BD">
            <w:pPr>
              <w:tabs>
                <w:tab w:val="decimal" w:pos="1008"/>
              </w:tabs>
              <w:spacing w:line="380" w:lineRule="exact"/>
              <w:rPr>
                <w:rFonts w:ascii="Arial" w:hAnsi="Arial" w:cs="Arial"/>
                <w:sz w:val="20"/>
                <w:szCs w:val="20"/>
              </w:rPr>
            </w:pPr>
            <w:r w:rsidRPr="00C553BD">
              <w:rPr>
                <w:rFonts w:ascii="Arial" w:hAnsi="Arial" w:cs="Arial" w:hint="cs"/>
                <w:sz w:val="20"/>
                <w:szCs w:val="20"/>
              </w:rPr>
              <w:t>287</w:t>
            </w:r>
          </w:p>
        </w:tc>
        <w:tc>
          <w:tcPr>
            <w:tcW w:w="1372" w:type="dxa"/>
            <w:tcMar>
              <w:top w:w="0" w:type="dxa"/>
              <w:left w:w="101" w:type="dxa"/>
              <w:bottom w:w="0" w:type="dxa"/>
              <w:right w:w="101" w:type="dxa"/>
            </w:tcMar>
          </w:tcPr>
          <w:p w14:paraId="53264305" w14:textId="77798D3B" w:rsidR="00C553BD" w:rsidRPr="009D0016" w:rsidRDefault="00C553BD" w:rsidP="00C553BD">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3" w:type="dxa"/>
            <w:tcMar>
              <w:top w:w="0" w:type="dxa"/>
              <w:left w:w="101" w:type="dxa"/>
              <w:bottom w:w="0" w:type="dxa"/>
              <w:right w:w="101" w:type="dxa"/>
            </w:tcMar>
            <w:vAlign w:val="bottom"/>
          </w:tcPr>
          <w:p w14:paraId="7DE602DC" w14:textId="751FF92D" w:rsidR="00C553BD" w:rsidRPr="009D0016" w:rsidRDefault="00C553BD" w:rsidP="00C553BD">
            <w:pPr>
              <w:tabs>
                <w:tab w:val="decimal" w:pos="1008"/>
              </w:tabs>
              <w:spacing w:line="380" w:lineRule="exact"/>
              <w:rPr>
                <w:rFonts w:ascii="Arial" w:hAnsi="Arial" w:cs="Arial"/>
                <w:sz w:val="20"/>
                <w:szCs w:val="20"/>
              </w:rPr>
            </w:pPr>
            <w:r>
              <w:rPr>
                <w:rFonts w:ascii="Arial" w:hAnsi="Arial" w:cs="Arial"/>
                <w:sz w:val="20"/>
                <w:szCs w:val="20"/>
              </w:rPr>
              <w:t>287</w:t>
            </w:r>
          </w:p>
        </w:tc>
      </w:tr>
      <w:tr w:rsidR="00C553BD" w:rsidRPr="009D0016" w14:paraId="6BD9B706" w14:textId="77777777" w:rsidTr="004B1B6E">
        <w:trPr>
          <w:trHeight w:val="20"/>
        </w:trPr>
        <w:tc>
          <w:tcPr>
            <w:tcW w:w="3510" w:type="dxa"/>
            <w:tcMar>
              <w:top w:w="0" w:type="dxa"/>
              <w:left w:w="101" w:type="dxa"/>
              <w:bottom w:w="0" w:type="dxa"/>
              <w:right w:w="101" w:type="dxa"/>
            </w:tcMar>
            <w:vAlign w:val="center"/>
          </w:tcPr>
          <w:p w14:paraId="0B66D989" w14:textId="77777777" w:rsidR="00C553BD" w:rsidRPr="009D0016" w:rsidRDefault="00C553BD" w:rsidP="00C553BD">
            <w:pPr>
              <w:spacing w:line="380" w:lineRule="exact"/>
              <w:rPr>
                <w:rFonts w:ascii="Arial" w:hAnsi="Arial" w:cs="Arial"/>
                <w:sz w:val="20"/>
                <w:szCs w:val="20"/>
              </w:rPr>
            </w:pPr>
            <w:proofErr w:type="spellStart"/>
            <w:r w:rsidRPr="009D0016">
              <w:rPr>
                <w:rFonts w:ascii="Arial" w:hAnsi="Arial" w:cs="Arial"/>
                <w:sz w:val="20"/>
                <w:szCs w:val="20"/>
              </w:rPr>
              <w:t>Jirapas</w:t>
            </w:r>
            <w:proofErr w:type="spellEnd"/>
            <w:r w:rsidRPr="009D0016">
              <w:rPr>
                <w:rFonts w:ascii="Arial" w:hAnsi="Arial" w:cs="Arial"/>
                <w:sz w:val="20"/>
                <w:szCs w:val="20"/>
              </w:rPr>
              <w:t xml:space="preserve"> Realty Co., Ltd.</w:t>
            </w:r>
          </w:p>
        </w:tc>
        <w:tc>
          <w:tcPr>
            <w:tcW w:w="1372" w:type="dxa"/>
            <w:tcMar>
              <w:left w:w="101" w:type="dxa"/>
              <w:right w:w="101" w:type="dxa"/>
            </w:tcMar>
            <w:vAlign w:val="bottom"/>
          </w:tcPr>
          <w:p w14:paraId="03B41E09" w14:textId="0D2C0267" w:rsidR="00C553BD" w:rsidRPr="009D0016" w:rsidRDefault="00C553BD" w:rsidP="00C553BD">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3" w:type="dxa"/>
            <w:tcMar>
              <w:left w:w="101" w:type="dxa"/>
              <w:right w:w="101" w:type="dxa"/>
            </w:tcMar>
            <w:vAlign w:val="bottom"/>
          </w:tcPr>
          <w:p w14:paraId="2FF0FAC4" w14:textId="76133C7F" w:rsidR="00C553BD" w:rsidRPr="009D0016" w:rsidRDefault="00C553BD" w:rsidP="00C553BD">
            <w:pPr>
              <w:tabs>
                <w:tab w:val="decimal" w:pos="1008"/>
              </w:tabs>
              <w:spacing w:line="380" w:lineRule="exact"/>
              <w:rPr>
                <w:rFonts w:ascii="Arial" w:hAnsi="Arial" w:cs="Arial"/>
                <w:sz w:val="20"/>
                <w:szCs w:val="20"/>
              </w:rPr>
            </w:pPr>
            <w:r w:rsidRPr="00C553BD">
              <w:rPr>
                <w:rFonts w:ascii="Arial" w:hAnsi="Arial" w:cs="Arial" w:hint="cs"/>
                <w:sz w:val="20"/>
                <w:szCs w:val="20"/>
              </w:rPr>
              <w:t>201</w:t>
            </w:r>
          </w:p>
        </w:tc>
        <w:tc>
          <w:tcPr>
            <w:tcW w:w="1372" w:type="dxa"/>
            <w:tcMar>
              <w:top w:w="0" w:type="dxa"/>
              <w:left w:w="101" w:type="dxa"/>
              <w:bottom w:w="0" w:type="dxa"/>
              <w:right w:w="101" w:type="dxa"/>
            </w:tcMar>
          </w:tcPr>
          <w:p w14:paraId="4AD0ED38" w14:textId="5B04CA26" w:rsidR="00C553BD" w:rsidRPr="009D0016" w:rsidRDefault="00C553BD" w:rsidP="00C553BD">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3" w:type="dxa"/>
            <w:tcMar>
              <w:top w:w="0" w:type="dxa"/>
              <w:left w:w="101" w:type="dxa"/>
              <w:bottom w:w="0" w:type="dxa"/>
              <w:right w:w="101" w:type="dxa"/>
            </w:tcMar>
            <w:vAlign w:val="bottom"/>
          </w:tcPr>
          <w:p w14:paraId="4C296A24" w14:textId="33B1652A" w:rsidR="00C553BD" w:rsidRPr="009D0016" w:rsidRDefault="00C553BD" w:rsidP="00C553BD">
            <w:pPr>
              <w:tabs>
                <w:tab w:val="decimal" w:pos="1008"/>
              </w:tabs>
              <w:spacing w:line="380" w:lineRule="exact"/>
              <w:rPr>
                <w:rFonts w:ascii="Arial" w:hAnsi="Arial" w:cs="Arial"/>
                <w:sz w:val="20"/>
                <w:szCs w:val="20"/>
              </w:rPr>
            </w:pPr>
            <w:r>
              <w:rPr>
                <w:rFonts w:ascii="Arial" w:hAnsi="Arial" w:cs="Arial"/>
                <w:sz w:val="20"/>
                <w:szCs w:val="20"/>
              </w:rPr>
              <w:t>201</w:t>
            </w:r>
          </w:p>
        </w:tc>
      </w:tr>
      <w:tr w:rsidR="00C553BD" w:rsidRPr="009D0016" w14:paraId="12083D54" w14:textId="77777777" w:rsidTr="004B1B6E">
        <w:trPr>
          <w:trHeight w:val="20"/>
        </w:trPr>
        <w:tc>
          <w:tcPr>
            <w:tcW w:w="3510" w:type="dxa"/>
            <w:tcMar>
              <w:top w:w="0" w:type="dxa"/>
              <w:left w:w="101" w:type="dxa"/>
              <w:bottom w:w="0" w:type="dxa"/>
              <w:right w:w="101" w:type="dxa"/>
            </w:tcMar>
            <w:vAlign w:val="center"/>
          </w:tcPr>
          <w:p w14:paraId="1A4F5A1E" w14:textId="77777777" w:rsidR="00C553BD" w:rsidRPr="009D0016" w:rsidRDefault="00C553BD" w:rsidP="00C553BD">
            <w:pPr>
              <w:spacing w:line="380" w:lineRule="exact"/>
              <w:rPr>
                <w:rFonts w:ascii="Arial" w:hAnsi="Arial" w:cs="Arial"/>
                <w:sz w:val="20"/>
                <w:szCs w:val="20"/>
              </w:rPr>
            </w:pPr>
            <w:r w:rsidRPr="00CB58FE">
              <w:rPr>
                <w:rFonts w:ascii="Arial" w:hAnsi="Arial" w:cs="Arial"/>
                <w:sz w:val="20"/>
                <w:szCs w:val="20"/>
              </w:rPr>
              <w:t>Siri Smart Two Co., Ltd.</w:t>
            </w:r>
          </w:p>
        </w:tc>
        <w:tc>
          <w:tcPr>
            <w:tcW w:w="1372" w:type="dxa"/>
            <w:tcMar>
              <w:left w:w="101" w:type="dxa"/>
              <w:right w:w="101" w:type="dxa"/>
            </w:tcMar>
            <w:vAlign w:val="bottom"/>
          </w:tcPr>
          <w:p w14:paraId="7140EAF7" w14:textId="61CBF0F0" w:rsidR="00C553BD" w:rsidRPr="009D0016" w:rsidRDefault="00C553BD" w:rsidP="00C553BD">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3" w:type="dxa"/>
            <w:tcMar>
              <w:left w:w="101" w:type="dxa"/>
              <w:right w:w="101" w:type="dxa"/>
            </w:tcMar>
            <w:vAlign w:val="bottom"/>
          </w:tcPr>
          <w:p w14:paraId="6282FD2A" w14:textId="289A279E" w:rsidR="00C553BD" w:rsidRPr="00AC3823" w:rsidRDefault="00C553BD" w:rsidP="00C553BD">
            <w:pPr>
              <w:tabs>
                <w:tab w:val="decimal" w:pos="1008"/>
              </w:tabs>
              <w:spacing w:line="380" w:lineRule="exact"/>
              <w:rPr>
                <w:rFonts w:ascii="Arial" w:hAnsi="Arial" w:cs="Arial"/>
                <w:sz w:val="20"/>
                <w:szCs w:val="20"/>
              </w:rPr>
            </w:pPr>
            <w:r w:rsidRPr="00C553BD">
              <w:rPr>
                <w:rFonts w:ascii="Arial" w:hAnsi="Arial" w:cs="Arial" w:hint="cs"/>
                <w:sz w:val="20"/>
                <w:szCs w:val="20"/>
              </w:rPr>
              <w:t>166</w:t>
            </w:r>
          </w:p>
        </w:tc>
        <w:tc>
          <w:tcPr>
            <w:tcW w:w="1372" w:type="dxa"/>
            <w:tcMar>
              <w:top w:w="0" w:type="dxa"/>
              <w:left w:w="101" w:type="dxa"/>
              <w:bottom w:w="0" w:type="dxa"/>
              <w:right w:w="101" w:type="dxa"/>
            </w:tcMar>
          </w:tcPr>
          <w:p w14:paraId="563722C7" w14:textId="3CEE90BF" w:rsidR="00C553BD" w:rsidRPr="009D0016" w:rsidRDefault="00C553BD" w:rsidP="00C553BD">
            <w:pPr>
              <w:tabs>
                <w:tab w:val="decimal" w:pos="1008"/>
              </w:tabs>
              <w:spacing w:line="380" w:lineRule="exact"/>
              <w:rPr>
                <w:rFonts w:ascii="Arial" w:hAnsi="Arial" w:cs="Arial"/>
                <w:sz w:val="20"/>
                <w:szCs w:val="20"/>
              </w:rPr>
            </w:pPr>
            <w:r w:rsidRPr="00C553BD">
              <w:rPr>
                <w:rFonts w:ascii="Arial" w:hAnsi="Arial" w:cs="Arial"/>
                <w:sz w:val="20"/>
                <w:szCs w:val="20"/>
              </w:rPr>
              <w:t>43</w:t>
            </w:r>
          </w:p>
        </w:tc>
        <w:tc>
          <w:tcPr>
            <w:tcW w:w="1373" w:type="dxa"/>
            <w:tcMar>
              <w:top w:w="0" w:type="dxa"/>
              <w:left w:w="101" w:type="dxa"/>
              <w:bottom w:w="0" w:type="dxa"/>
              <w:right w:w="101" w:type="dxa"/>
            </w:tcMar>
            <w:vAlign w:val="bottom"/>
          </w:tcPr>
          <w:p w14:paraId="1C3E0310" w14:textId="31A42B86" w:rsidR="00C553BD" w:rsidRPr="00AC3823" w:rsidRDefault="00C553BD" w:rsidP="00C553BD">
            <w:pPr>
              <w:tabs>
                <w:tab w:val="decimal" w:pos="1008"/>
              </w:tabs>
              <w:spacing w:line="380" w:lineRule="exact"/>
              <w:rPr>
                <w:rFonts w:ascii="Arial" w:hAnsi="Arial" w:cs="Arial"/>
                <w:sz w:val="20"/>
                <w:szCs w:val="20"/>
              </w:rPr>
            </w:pPr>
            <w:r>
              <w:rPr>
                <w:rFonts w:ascii="Arial" w:hAnsi="Arial" w:cs="Arial"/>
                <w:sz w:val="20"/>
                <w:szCs w:val="20"/>
              </w:rPr>
              <w:t>166</w:t>
            </w:r>
          </w:p>
        </w:tc>
      </w:tr>
      <w:tr w:rsidR="00C553BD" w:rsidRPr="009D0016" w14:paraId="7D490E53" w14:textId="77777777" w:rsidTr="004B1B6E">
        <w:trPr>
          <w:trHeight w:val="20"/>
        </w:trPr>
        <w:tc>
          <w:tcPr>
            <w:tcW w:w="3510" w:type="dxa"/>
            <w:tcMar>
              <w:top w:w="0" w:type="dxa"/>
              <w:left w:w="101" w:type="dxa"/>
              <w:bottom w:w="0" w:type="dxa"/>
              <w:right w:w="101" w:type="dxa"/>
            </w:tcMar>
            <w:vAlign w:val="center"/>
          </w:tcPr>
          <w:p w14:paraId="7F825690" w14:textId="489D752F" w:rsidR="00C553BD" w:rsidRPr="00CB58FE" w:rsidRDefault="00C553BD" w:rsidP="00C553BD">
            <w:pPr>
              <w:spacing w:line="380" w:lineRule="exact"/>
              <w:rPr>
                <w:rFonts w:ascii="Arial" w:hAnsi="Arial" w:cs="Arial"/>
                <w:sz w:val="20"/>
                <w:szCs w:val="20"/>
              </w:rPr>
            </w:pPr>
            <w:r w:rsidRPr="00B654A4">
              <w:rPr>
                <w:rFonts w:ascii="Arial" w:hAnsi="Arial" w:cs="Arial"/>
                <w:sz w:val="20"/>
                <w:szCs w:val="20"/>
              </w:rPr>
              <w:t>Siri Smart T</w:t>
            </w:r>
            <w:r>
              <w:rPr>
                <w:rFonts w:ascii="Arial" w:hAnsi="Arial" w:cs="Arial"/>
                <w:sz w:val="20"/>
                <w:szCs w:val="20"/>
              </w:rPr>
              <w:t>hree</w:t>
            </w:r>
            <w:r w:rsidRPr="00B654A4">
              <w:rPr>
                <w:rFonts w:ascii="Arial" w:hAnsi="Arial" w:cs="Arial"/>
                <w:sz w:val="20"/>
                <w:szCs w:val="20"/>
              </w:rPr>
              <w:t xml:space="preserve"> Co., Ltd.</w:t>
            </w:r>
          </w:p>
        </w:tc>
        <w:tc>
          <w:tcPr>
            <w:tcW w:w="1372" w:type="dxa"/>
            <w:tcMar>
              <w:left w:w="101" w:type="dxa"/>
              <w:right w:w="101" w:type="dxa"/>
            </w:tcMar>
            <w:vAlign w:val="bottom"/>
          </w:tcPr>
          <w:p w14:paraId="463FE206" w14:textId="2733B9A4" w:rsidR="00C553BD" w:rsidRDefault="00C553BD" w:rsidP="00C553BD">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3" w:type="dxa"/>
            <w:tcMar>
              <w:left w:w="101" w:type="dxa"/>
              <w:right w:w="101" w:type="dxa"/>
            </w:tcMar>
            <w:vAlign w:val="bottom"/>
          </w:tcPr>
          <w:p w14:paraId="1BCEE902" w14:textId="041D5429" w:rsidR="00C553BD" w:rsidRDefault="00C553BD" w:rsidP="00C553BD">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2" w:type="dxa"/>
            <w:tcMar>
              <w:top w:w="0" w:type="dxa"/>
              <w:left w:w="101" w:type="dxa"/>
              <w:bottom w:w="0" w:type="dxa"/>
              <w:right w:w="101" w:type="dxa"/>
            </w:tcMar>
          </w:tcPr>
          <w:p w14:paraId="6BCDA99F" w14:textId="74324F8E" w:rsidR="00C553BD" w:rsidRDefault="00C553BD" w:rsidP="00C553BD">
            <w:pPr>
              <w:tabs>
                <w:tab w:val="decimal" w:pos="1008"/>
              </w:tabs>
              <w:spacing w:line="380" w:lineRule="exact"/>
              <w:rPr>
                <w:rFonts w:ascii="Arial" w:hAnsi="Arial" w:cs="Arial"/>
                <w:sz w:val="20"/>
                <w:szCs w:val="20"/>
              </w:rPr>
            </w:pPr>
            <w:r w:rsidRPr="00C553BD">
              <w:rPr>
                <w:rFonts w:ascii="Arial" w:hAnsi="Arial" w:cs="Arial"/>
                <w:sz w:val="20"/>
                <w:szCs w:val="20"/>
              </w:rPr>
              <w:t>441</w:t>
            </w:r>
          </w:p>
        </w:tc>
        <w:tc>
          <w:tcPr>
            <w:tcW w:w="1373" w:type="dxa"/>
            <w:tcMar>
              <w:top w:w="0" w:type="dxa"/>
              <w:left w:w="101" w:type="dxa"/>
              <w:bottom w:w="0" w:type="dxa"/>
              <w:right w:w="101" w:type="dxa"/>
            </w:tcMar>
            <w:vAlign w:val="bottom"/>
          </w:tcPr>
          <w:p w14:paraId="4BF125EF" w14:textId="33DCDC55" w:rsidR="00C553BD" w:rsidRDefault="00C553BD" w:rsidP="00C553BD">
            <w:pPr>
              <w:tabs>
                <w:tab w:val="decimal" w:pos="1008"/>
              </w:tabs>
              <w:spacing w:line="380" w:lineRule="exact"/>
              <w:rPr>
                <w:rFonts w:ascii="Arial" w:hAnsi="Arial" w:cs="Arial"/>
                <w:sz w:val="20"/>
                <w:szCs w:val="20"/>
              </w:rPr>
            </w:pPr>
            <w:r>
              <w:rPr>
                <w:rFonts w:ascii="Arial" w:hAnsi="Arial" w:cs="Arial"/>
                <w:sz w:val="20"/>
                <w:szCs w:val="20"/>
              </w:rPr>
              <w:t>-</w:t>
            </w:r>
          </w:p>
        </w:tc>
      </w:tr>
      <w:tr w:rsidR="00C553BD" w:rsidRPr="009D0016" w14:paraId="28F54E21" w14:textId="77777777" w:rsidTr="005B672D">
        <w:trPr>
          <w:trHeight w:val="20"/>
        </w:trPr>
        <w:tc>
          <w:tcPr>
            <w:tcW w:w="3510" w:type="dxa"/>
            <w:tcMar>
              <w:top w:w="0" w:type="dxa"/>
              <w:left w:w="101" w:type="dxa"/>
              <w:bottom w:w="0" w:type="dxa"/>
              <w:right w:w="101" w:type="dxa"/>
            </w:tcMar>
            <w:vAlign w:val="center"/>
            <w:hideMark/>
          </w:tcPr>
          <w:p w14:paraId="6125820D" w14:textId="77777777" w:rsidR="00C553BD" w:rsidRPr="009D0016" w:rsidRDefault="00C553BD" w:rsidP="00C553BD">
            <w:pPr>
              <w:spacing w:line="380" w:lineRule="exact"/>
              <w:rPr>
                <w:rFonts w:ascii="Arial" w:hAnsi="Arial" w:cs="Arial"/>
                <w:sz w:val="20"/>
                <w:szCs w:val="20"/>
              </w:rPr>
            </w:pPr>
            <w:proofErr w:type="gramStart"/>
            <w:r w:rsidRPr="009D0016">
              <w:rPr>
                <w:rFonts w:ascii="Arial" w:hAnsi="Arial" w:cs="Arial"/>
                <w:sz w:val="20"/>
                <w:szCs w:val="20"/>
              </w:rPr>
              <w:t>Plus</w:t>
            </w:r>
            <w:proofErr w:type="gramEnd"/>
            <w:r w:rsidRPr="009D0016">
              <w:rPr>
                <w:rFonts w:ascii="Arial" w:hAnsi="Arial" w:cs="Arial"/>
                <w:sz w:val="20"/>
                <w:szCs w:val="20"/>
              </w:rPr>
              <w:t xml:space="preserve"> Property Co., Ltd.</w:t>
            </w:r>
          </w:p>
        </w:tc>
        <w:tc>
          <w:tcPr>
            <w:tcW w:w="1372" w:type="dxa"/>
            <w:tcMar>
              <w:left w:w="101" w:type="dxa"/>
              <w:right w:w="101" w:type="dxa"/>
            </w:tcMar>
            <w:vAlign w:val="bottom"/>
          </w:tcPr>
          <w:p w14:paraId="76FB11F3" w14:textId="4922F04C" w:rsidR="00C553BD" w:rsidRPr="009D0016" w:rsidRDefault="00C553BD" w:rsidP="00C553BD">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3" w:type="dxa"/>
            <w:tcMar>
              <w:left w:w="101" w:type="dxa"/>
              <w:right w:w="101" w:type="dxa"/>
            </w:tcMar>
            <w:vAlign w:val="bottom"/>
          </w:tcPr>
          <w:p w14:paraId="18EC8054" w14:textId="55A98EA7" w:rsidR="00C553BD" w:rsidRPr="009D0016" w:rsidRDefault="00C553BD" w:rsidP="00C553BD">
            <w:pPr>
              <w:tabs>
                <w:tab w:val="decimal" w:pos="1008"/>
              </w:tabs>
              <w:spacing w:line="380" w:lineRule="exact"/>
              <w:rPr>
                <w:rFonts w:ascii="Arial" w:hAnsi="Arial" w:cs="Arial"/>
                <w:sz w:val="20"/>
                <w:szCs w:val="20"/>
              </w:rPr>
            </w:pPr>
            <w:r w:rsidRPr="00C553BD">
              <w:rPr>
                <w:rFonts w:ascii="Arial" w:hAnsi="Arial" w:cs="Arial" w:hint="cs"/>
                <w:sz w:val="20"/>
                <w:szCs w:val="20"/>
              </w:rPr>
              <w:t>80</w:t>
            </w:r>
          </w:p>
        </w:tc>
        <w:tc>
          <w:tcPr>
            <w:tcW w:w="1372" w:type="dxa"/>
            <w:tcMar>
              <w:top w:w="0" w:type="dxa"/>
              <w:left w:w="101" w:type="dxa"/>
              <w:bottom w:w="0" w:type="dxa"/>
              <w:right w:w="101" w:type="dxa"/>
            </w:tcMar>
          </w:tcPr>
          <w:p w14:paraId="4403E378" w14:textId="64D27F0C" w:rsidR="00C553BD" w:rsidRPr="009D0016" w:rsidRDefault="00C553BD" w:rsidP="00C553BD">
            <w:pPr>
              <w:tabs>
                <w:tab w:val="decimal" w:pos="1008"/>
              </w:tabs>
              <w:spacing w:line="380" w:lineRule="exact"/>
              <w:rPr>
                <w:rFonts w:ascii="Arial" w:hAnsi="Arial" w:cs="Arial"/>
                <w:sz w:val="20"/>
                <w:szCs w:val="20"/>
              </w:rPr>
            </w:pPr>
            <w:r w:rsidRPr="00C553BD">
              <w:rPr>
                <w:rFonts w:ascii="Arial" w:hAnsi="Arial" w:cs="Arial"/>
                <w:sz w:val="20"/>
                <w:szCs w:val="20"/>
              </w:rPr>
              <w:t>130</w:t>
            </w:r>
          </w:p>
        </w:tc>
        <w:tc>
          <w:tcPr>
            <w:tcW w:w="1373" w:type="dxa"/>
            <w:tcMar>
              <w:top w:w="0" w:type="dxa"/>
              <w:left w:w="101" w:type="dxa"/>
              <w:bottom w:w="0" w:type="dxa"/>
              <w:right w:w="101" w:type="dxa"/>
            </w:tcMar>
          </w:tcPr>
          <w:p w14:paraId="643A3AF9" w14:textId="180DC729" w:rsidR="00C553BD" w:rsidRPr="009D0016" w:rsidRDefault="00C553BD" w:rsidP="00C553BD">
            <w:pPr>
              <w:tabs>
                <w:tab w:val="decimal" w:pos="1008"/>
              </w:tabs>
              <w:spacing w:line="380" w:lineRule="exact"/>
              <w:rPr>
                <w:rFonts w:ascii="Arial" w:hAnsi="Arial" w:cs="Arial"/>
                <w:sz w:val="20"/>
                <w:szCs w:val="20"/>
                <w:cs/>
              </w:rPr>
            </w:pPr>
            <w:r>
              <w:rPr>
                <w:rFonts w:ascii="Arial" w:hAnsi="Arial" w:cs="Arial"/>
                <w:sz w:val="20"/>
                <w:szCs w:val="20"/>
              </w:rPr>
              <w:t>80</w:t>
            </w:r>
          </w:p>
        </w:tc>
      </w:tr>
      <w:tr w:rsidR="00C553BD" w:rsidRPr="009D0016" w14:paraId="3D8A506E" w14:textId="77777777" w:rsidTr="005B672D">
        <w:trPr>
          <w:trHeight w:val="20"/>
        </w:trPr>
        <w:tc>
          <w:tcPr>
            <w:tcW w:w="3510" w:type="dxa"/>
            <w:tcMar>
              <w:top w:w="0" w:type="dxa"/>
              <w:left w:w="101" w:type="dxa"/>
              <w:bottom w:w="0" w:type="dxa"/>
              <w:right w:w="101" w:type="dxa"/>
            </w:tcMar>
            <w:vAlign w:val="center"/>
          </w:tcPr>
          <w:p w14:paraId="65C32280" w14:textId="77777777" w:rsidR="00C553BD" w:rsidRPr="009D0016" w:rsidRDefault="00C553BD" w:rsidP="00C553BD">
            <w:pPr>
              <w:spacing w:line="380" w:lineRule="exact"/>
              <w:rPr>
                <w:rFonts w:ascii="Arial" w:hAnsi="Arial" w:cs="Arial"/>
                <w:sz w:val="20"/>
                <w:szCs w:val="20"/>
              </w:rPr>
            </w:pPr>
            <w:proofErr w:type="spellStart"/>
            <w:r w:rsidRPr="008234DD">
              <w:rPr>
                <w:rFonts w:ascii="Arial" w:hAnsi="Arial" w:cs="Arial"/>
                <w:sz w:val="20"/>
                <w:szCs w:val="20"/>
              </w:rPr>
              <w:t>Siripat</w:t>
            </w:r>
            <w:proofErr w:type="spellEnd"/>
            <w:r w:rsidRPr="008234DD">
              <w:rPr>
                <w:rFonts w:ascii="Arial" w:hAnsi="Arial" w:cs="Arial"/>
                <w:sz w:val="20"/>
                <w:szCs w:val="20"/>
              </w:rPr>
              <w:t xml:space="preserve"> Twelve Co., Ltd.</w:t>
            </w:r>
          </w:p>
        </w:tc>
        <w:tc>
          <w:tcPr>
            <w:tcW w:w="1372" w:type="dxa"/>
            <w:tcMar>
              <w:left w:w="101" w:type="dxa"/>
              <w:right w:w="101" w:type="dxa"/>
            </w:tcMar>
            <w:vAlign w:val="bottom"/>
          </w:tcPr>
          <w:p w14:paraId="0A0F7287" w14:textId="7A60DC27" w:rsidR="00C553BD" w:rsidRPr="009D0016" w:rsidRDefault="00C553BD" w:rsidP="00C553BD">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3" w:type="dxa"/>
            <w:tcMar>
              <w:left w:w="101" w:type="dxa"/>
              <w:right w:w="101" w:type="dxa"/>
            </w:tcMar>
            <w:vAlign w:val="bottom"/>
          </w:tcPr>
          <w:p w14:paraId="0DA95959" w14:textId="7800D354" w:rsidR="00C553BD" w:rsidRDefault="00C553BD" w:rsidP="00C553BD">
            <w:pPr>
              <w:tabs>
                <w:tab w:val="decimal" w:pos="1008"/>
              </w:tabs>
              <w:spacing w:line="380" w:lineRule="exact"/>
              <w:rPr>
                <w:rFonts w:ascii="Arial" w:hAnsi="Arial" w:cs="Arial"/>
                <w:sz w:val="20"/>
                <w:szCs w:val="20"/>
              </w:rPr>
            </w:pPr>
            <w:r w:rsidRPr="00C553BD">
              <w:rPr>
                <w:rFonts w:ascii="Arial" w:hAnsi="Arial" w:cs="Arial" w:hint="cs"/>
                <w:sz w:val="20"/>
                <w:szCs w:val="20"/>
              </w:rPr>
              <w:t>43</w:t>
            </w:r>
          </w:p>
        </w:tc>
        <w:tc>
          <w:tcPr>
            <w:tcW w:w="1372" w:type="dxa"/>
            <w:tcMar>
              <w:top w:w="0" w:type="dxa"/>
              <w:left w:w="101" w:type="dxa"/>
              <w:bottom w:w="0" w:type="dxa"/>
              <w:right w:w="101" w:type="dxa"/>
            </w:tcMar>
          </w:tcPr>
          <w:p w14:paraId="34D55691" w14:textId="52B824D7" w:rsidR="00C553BD" w:rsidRPr="009D0016" w:rsidRDefault="00C553BD" w:rsidP="00C553BD">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3" w:type="dxa"/>
            <w:tcMar>
              <w:top w:w="0" w:type="dxa"/>
              <w:left w:w="101" w:type="dxa"/>
              <w:bottom w:w="0" w:type="dxa"/>
              <w:right w:w="101" w:type="dxa"/>
            </w:tcMar>
          </w:tcPr>
          <w:p w14:paraId="7766CB18" w14:textId="46B125D0" w:rsidR="00C553BD" w:rsidRPr="00AC3823" w:rsidRDefault="00C553BD" w:rsidP="00C553BD">
            <w:pPr>
              <w:tabs>
                <w:tab w:val="decimal" w:pos="1008"/>
              </w:tabs>
              <w:spacing w:line="380" w:lineRule="exact"/>
              <w:rPr>
                <w:rFonts w:ascii="Arial" w:hAnsi="Arial" w:cs="Arial"/>
                <w:sz w:val="20"/>
                <w:szCs w:val="20"/>
              </w:rPr>
            </w:pPr>
            <w:r>
              <w:rPr>
                <w:rFonts w:ascii="Arial" w:hAnsi="Arial" w:cs="Arial"/>
                <w:sz w:val="20"/>
                <w:szCs w:val="20"/>
              </w:rPr>
              <w:t>43</w:t>
            </w:r>
          </w:p>
        </w:tc>
      </w:tr>
      <w:tr w:rsidR="00C553BD" w:rsidRPr="009D0016" w14:paraId="7C8B9C0C" w14:textId="77777777" w:rsidTr="004B1B6E">
        <w:trPr>
          <w:trHeight w:val="20"/>
        </w:trPr>
        <w:tc>
          <w:tcPr>
            <w:tcW w:w="3510" w:type="dxa"/>
            <w:tcMar>
              <w:top w:w="0" w:type="dxa"/>
              <w:left w:w="101" w:type="dxa"/>
              <w:bottom w:w="0" w:type="dxa"/>
              <w:right w:w="101" w:type="dxa"/>
            </w:tcMar>
            <w:vAlign w:val="center"/>
          </w:tcPr>
          <w:p w14:paraId="7E3C5769" w14:textId="77777777" w:rsidR="00C553BD" w:rsidRPr="009D0016" w:rsidRDefault="00C553BD" w:rsidP="00C553BD">
            <w:pPr>
              <w:spacing w:line="380" w:lineRule="exact"/>
              <w:rPr>
                <w:rFonts w:ascii="Arial" w:hAnsi="Arial" w:cs="Arial"/>
                <w:sz w:val="20"/>
                <w:szCs w:val="20"/>
              </w:rPr>
            </w:pPr>
            <w:r w:rsidRPr="009D0016">
              <w:rPr>
                <w:rFonts w:ascii="Arial" w:hAnsi="Arial" w:cs="Arial"/>
                <w:sz w:val="20"/>
                <w:szCs w:val="20"/>
              </w:rPr>
              <w:t>Chanachai Ltd.</w:t>
            </w:r>
          </w:p>
        </w:tc>
        <w:tc>
          <w:tcPr>
            <w:tcW w:w="1372" w:type="dxa"/>
            <w:tcMar>
              <w:left w:w="101" w:type="dxa"/>
              <w:right w:w="101" w:type="dxa"/>
            </w:tcMar>
            <w:vAlign w:val="bottom"/>
          </w:tcPr>
          <w:p w14:paraId="6BF253F9" w14:textId="7D6A3886" w:rsidR="00C553BD" w:rsidRPr="009D0016" w:rsidRDefault="00C553BD" w:rsidP="00C553BD">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3" w:type="dxa"/>
            <w:tcMar>
              <w:left w:w="101" w:type="dxa"/>
              <w:right w:w="101" w:type="dxa"/>
            </w:tcMar>
            <w:vAlign w:val="bottom"/>
          </w:tcPr>
          <w:p w14:paraId="4A8C68F9" w14:textId="09F496EB" w:rsidR="00C553BD" w:rsidRPr="009D0016" w:rsidRDefault="00C553BD" w:rsidP="00C553BD">
            <w:pPr>
              <w:tabs>
                <w:tab w:val="decimal" w:pos="1008"/>
              </w:tabs>
              <w:spacing w:line="380" w:lineRule="exact"/>
              <w:rPr>
                <w:rFonts w:ascii="Arial" w:hAnsi="Arial" w:cs="Arial"/>
                <w:sz w:val="20"/>
                <w:szCs w:val="20"/>
              </w:rPr>
            </w:pPr>
            <w:r w:rsidRPr="00C553BD">
              <w:rPr>
                <w:rFonts w:ascii="Arial" w:hAnsi="Arial" w:cs="Arial" w:hint="cs"/>
                <w:sz w:val="20"/>
                <w:szCs w:val="20"/>
              </w:rPr>
              <w:t>9</w:t>
            </w:r>
          </w:p>
        </w:tc>
        <w:tc>
          <w:tcPr>
            <w:tcW w:w="1372" w:type="dxa"/>
            <w:tcMar>
              <w:top w:w="0" w:type="dxa"/>
              <w:left w:w="101" w:type="dxa"/>
              <w:bottom w:w="0" w:type="dxa"/>
              <w:right w:w="101" w:type="dxa"/>
            </w:tcMar>
          </w:tcPr>
          <w:p w14:paraId="07A3F97E" w14:textId="074E7B6F" w:rsidR="00C553BD" w:rsidRPr="009D0016" w:rsidRDefault="00C553BD" w:rsidP="00C553BD">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3" w:type="dxa"/>
            <w:tcMar>
              <w:top w:w="0" w:type="dxa"/>
              <w:left w:w="101" w:type="dxa"/>
              <w:bottom w:w="0" w:type="dxa"/>
              <w:right w:w="101" w:type="dxa"/>
            </w:tcMar>
            <w:vAlign w:val="bottom"/>
          </w:tcPr>
          <w:p w14:paraId="38A712DE" w14:textId="683653F7" w:rsidR="00C553BD" w:rsidRPr="009D0016" w:rsidRDefault="00C553BD" w:rsidP="00C553BD">
            <w:pPr>
              <w:tabs>
                <w:tab w:val="decimal" w:pos="1008"/>
              </w:tabs>
              <w:spacing w:line="380" w:lineRule="exact"/>
              <w:rPr>
                <w:rFonts w:ascii="Arial" w:hAnsi="Arial" w:cs="Arial"/>
                <w:sz w:val="20"/>
                <w:szCs w:val="20"/>
              </w:rPr>
            </w:pPr>
            <w:r>
              <w:rPr>
                <w:rFonts w:ascii="Arial" w:hAnsi="Arial" w:cs="Arial"/>
                <w:sz w:val="20"/>
                <w:szCs w:val="20"/>
              </w:rPr>
              <w:t>9</w:t>
            </w:r>
          </w:p>
        </w:tc>
      </w:tr>
      <w:tr w:rsidR="00C553BD" w:rsidRPr="009D0016" w14:paraId="07587F9B" w14:textId="77777777" w:rsidTr="004B1B6E">
        <w:trPr>
          <w:trHeight w:val="20"/>
        </w:trPr>
        <w:tc>
          <w:tcPr>
            <w:tcW w:w="3510" w:type="dxa"/>
            <w:tcMar>
              <w:top w:w="0" w:type="dxa"/>
              <w:left w:w="101" w:type="dxa"/>
              <w:bottom w:w="0" w:type="dxa"/>
              <w:right w:w="101" w:type="dxa"/>
            </w:tcMar>
            <w:vAlign w:val="center"/>
          </w:tcPr>
          <w:p w14:paraId="14710BA4" w14:textId="614EE966" w:rsidR="00C553BD" w:rsidRPr="009D0016" w:rsidRDefault="00C553BD" w:rsidP="00C553BD">
            <w:pPr>
              <w:spacing w:line="380" w:lineRule="exact"/>
              <w:rPr>
                <w:rFonts w:ascii="Arial" w:hAnsi="Arial" w:cs="Arial"/>
                <w:sz w:val="20"/>
                <w:szCs w:val="20"/>
              </w:rPr>
            </w:pPr>
            <w:proofErr w:type="spellStart"/>
            <w:r w:rsidRPr="009D0016">
              <w:rPr>
                <w:rFonts w:ascii="Arial" w:hAnsi="Arial" w:cs="Arial"/>
                <w:bCs/>
                <w:sz w:val="20"/>
                <w:szCs w:val="20"/>
              </w:rPr>
              <w:t>Sansiri</w:t>
            </w:r>
            <w:proofErr w:type="spellEnd"/>
            <w:r w:rsidRPr="009D0016">
              <w:rPr>
                <w:rFonts w:ascii="Arial" w:hAnsi="Arial" w:cs="Arial"/>
                <w:bCs/>
                <w:sz w:val="20"/>
                <w:szCs w:val="20"/>
              </w:rPr>
              <w:t xml:space="preserve"> Holding Eleven Co., Ltd.</w:t>
            </w:r>
          </w:p>
        </w:tc>
        <w:tc>
          <w:tcPr>
            <w:tcW w:w="1372" w:type="dxa"/>
            <w:tcMar>
              <w:left w:w="101" w:type="dxa"/>
              <w:right w:w="101" w:type="dxa"/>
            </w:tcMar>
            <w:vAlign w:val="bottom"/>
          </w:tcPr>
          <w:p w14:paraId="4FD8465A" w14:textId="68E1FE6E" w:rsidR="00C553BD" w:rsidRPr="009D0016" w:rsidRDefault="00C553BD" w:rsidP="00C553BD">
            <w:pPr>
              <w:pBdr>
                <w:bottom w:val="single" w:sz="4" w:space="1" w:color="auto"/>
              </w:pBd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3" w:type="dxa"/>
            <w:tcMar>
              <w:left w:w="101" w:type="dxa"/>
              <w:right w:w="101" w:type="dxa"/>
            </w:tcMar>
            <w:vAlign w:val="bottom"/>
          </w:tcPr>
          <w:p w14:paraId="370FD83E" w14:textId="05678221" w:rsidR="00C553BD" w:rsidRPr="009D0016" w:rsidRDefault="00C553BD" w:rsidP="00C553BD">
            <w:pPr>
              <w:pBdr>
                <w:bottom w:val="single" w:sz="4" w:space="1" w:color="auto"/>
              </w:pBdr>
              <w:tabs>
                <w:tab w:val="decimal" w:pos="1008"/>
              </w:tabs>
              <w:spacing w:line="380" w:lineRule="exact"/>
              <w:rPr>
                <w:rFonts w:ascii="Arial" w:hAnsi="Arial" w:cs="Arial"/>
                <w:sz w:val="20"/>
                <w:szCs w:val="20"/>
              </w:rPr>
            </w:pPr>
            <w:r w:rsidRPr="00C553BD">
              <w:rPr>
                <w:rFonts w:ascii="Arial" w:hAnsi="Arial" w:cs="Arial" w:hint="cs"/>
                <w:sz w:val="20"/>
                <w:szCs w:val="20"/>
              </w:rPr>
              <w:t>-</w:t>
            </w:r>
          </w:p>
        </w:tc>
        <w:tc>
          <w:tcPr>
            <w:tcW w:w="1372" w:type="dxa"/>
            <w:tcMar>
              <w:top w:w="0" w:type="dxa"/>
              <w:left w:w="101" w:type="dxa"/>
              <w:bottom w:w="0" w:type="dxa"/>
              <w:right w:w="101" w:type="dxa"/>
            </w:tcMar>
          </w:tcPr>
          <w:p w14:paraId="75E78B6D" w14:textId="6EF7DA5E" w:rsidR="00C553BD" w:rsidRPr="009D0016" w:rsidRDefault="00C553BD" w:rsidP="00C553BD">
            <w:pPr>
              <w:pBdr>
                <w:bottom w:val="single" w:sz="4" w:space="1" w:color="auto"/>
              </w:pBdr>
              <w:tabs>
                <w:tab w:val="decimal" w:pos="1008"/>
              </w:tabs>
              <w:spacing w:line="380" w:lineRule="exact"/>
              <w:rPr>
                <w:rFonts w:ascii="Arial" w:hAnsi="Arial" w:cs="Arial"/>
                <w:sz w:val="20"/>
                <w:szCs w:val="20"/>
              </w:rPr>
            </w:pPr>
            <w:r w:rsidRPr="00C553BD">
              <w:rPr>
                <w:rFonts w:ascii="Arial" w:hAnsi="Arial" w:cs="Arial"/>
                <w:sz w:val="20"/>
                <w:szCs w:val="20"/>
              </w:rPr>
              <w:t>27</w:t>
            </w:r>
          </w:p>
        </w:tc>
        <w:tc>
          <w:tcPr>
            <w:tcW w:w="1373" w:type="dxa"/>
            <w:tcMar>
              <w:top w:w="0" w:type="dxa"/>
              <w:left w:w="101" w:type="dxa"/>
              <w:bottom w:w="0" w:type="dxa"/>
              <w:right w:w="101" w:type="dxa"/>
            </w:tcMar>
            <w:vAlign w:val="bottom"/>
          </w:tcPr>
          <w:p w14:paraId="4EDCCAAF" w14:textId="424BF50D" w:rsidR="00C553BD" w:rsidRPr="009D0016" w:rsidRDefault="00C553BD" w:rsidP="00C553BD">
            <w:pPr>
              <w:pBdr>
                <w:bottom w:val="single" w:sz="4" w:space="1" w:color="auto"/>
              </w:pBdr>
              <w:tabs>
                <w:tab w:val="decimal" w:pos="1008"/>
              </w:tabs>
              <w:spacing w:line="380" w:lineRule="exact"/>
              <w:rPr>
                <w:rFonts w:ascii="Arial" w:hAnsi="Arial" w:cs="Arial"/>
                <w:sz w:val="20"/>
                <w:szCs w:val="20"/>
              </w:rPr>
            </w:pPr>
            <w:r>
              <w:rPr>
                <w:rFonts w:ascii="Arial" w:hAnsi="Arial" w:cs="Arial"/>
                <w:sz w:val="20"/>
                <w:szCs w:val="20"/>
              </w:rPr>
              <w:t>-</w:t>
            </w:r>
          </w:p>
        </w:tc>
      </w:tr>
      <w:tr w:rsidR="00C553BD" w:rsidRPr="009D0016" w14:paraId="1DF4B49B" w14:textId="77777777" w:rsidTr="006F594F">
        <w:trPr>
          <w:trHeight w:val="20"/>
        </w:trPr>
        <w:tc>
          <w:tcPr>
            <w:tcW w:w="3510" w:type="dxa"/>
            <w:tcMar>
              <w:top w:w="0" w:type="dxa"/>
              <w:left w:w="101" w:type="dxa"/>
              <w:bottom w:w="0" w:type="dxa"/>
              <w:right w:w="101" w:type="dxa"/>
            </w:tcMar>
            <w:vAlign w:val="center"/>
            <w:hideMark/>
          </w:tcPr>
          <w:p w14:paraId="69242397" w14:textId="77777777" w:rsidR="00C553BD" w:rsidRPr="009D0016" w:rsidRDefault="00C553BD" w:rsidP="00C553BD">
            <w:pPr>
              <w:spacing w:line="380" w:lineRule="exact"/>
              <w:rPr>
                <w:rFonts w:ascii="Arial" w:hAnsi="Arial" w:cs="Arial"/>
                <w:sz w:val="20"/>
                <w:szCs w:val="20"/>
              </w:rPr>
            </w:pPr>
            <w:r w:rsidRPr="009D0016">
              <w:rPr>
                <w:rFonts w:ascii="Arial" w:hAnsi="Arial" w:cs="Arial"/>
                <w:sz w:val="20"/>
                <w:szCs w:val="20"/>
              </w:rPr>
              <w:t>Total</w:t>
            </w:r>
          </w:p>
        </w:tc>
        <w:tc>
          <w:tcPr>
            <w:tcW w:w="1372" w:type="dxa"/>
            <w:tcMar>
              <w:left w:w="101" w:type="dxa"/>
              <w:right w:w="101" w:type="dxa"/>
            </w:tcMar>
          </w:tcPr>
          <w:p w14:paraId="2A76403B" w14:textId="358132B3" w:rsidR="00C553BD" w:rsidRPr="009D0016" w:rsidRDefault="00C553BD" w:rsidP="00C553BD">
            <w:pPr>
              <w:pBdr>
                <w:bottom w:val="double" w:sz="4" w:space="1" w:color="auto"/>
              </w:pBd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3" w:type="dxa"/>
            <w:tcMar>
              <w:left w:w="101" w:type="dxa"/>
              <w:right w:w="101" w:type="dxa"/>
            </w:tcMar>
          </w:tcPr>
          <w:p w14:paraId="158AF240" w14:textId="0A6F02E2" w:rsidR="00C553BD" w:rsidRPr="009D0016" w:rsidRDefault="00C553BD" w:rsidP="00C553BD">
            <w:pPr>
              <w:pBdr>
                <w:bottom w:val="double" w:sz="4" w:space="1" w:color="auto"/>
              </w:pBdr>
              <w:tabs>
                <w:tab w:val="decimal" w:pos="1008"/>
              </w:tabs>
              <w:spacing w:line="380" w:lineRule="exact"/>
              <w:rPr>
                <w:rFonts w:ascii="Arial" w:hAnsi="Arial" w:cs="Arial"/>
                <w:sz w:val="20"/>
                <w:szCs w:val="20"/>
              </w:rPr>
            </w:pPr>
            <w:r w:rsidRPr="00C553BD">
              <w:rPr>
                <w:rFonts w:ascii="Arial" w:hAnsi="Arial" w:cs="Arial" w:hint="cs"/>
                <w:sz w:val="20"/>
                <w:szCs w:val="20"/>
              </w:rPr>
              <w:t>1,417</w:t>
            </w:r>
          </w:p>
        </w:tc>
        <w:tc>
          <w:tcPr>
            <w:tcW w:w="1372" w:type="dxa"/>
            <w:tcMar>
              <w:top w:w="0" w:type="dxa"/>
              <w:left w:w="101" w:type="dxa"/>
              <w:bottom w:w="0" w:type="dxa"/>
              <w:right w:w="101" w:type="dxa"/>
            </w:tcMar>
          </w:tcPr>
          <w:p w14:paraId="0E7C3A6C" w14:textId="5FCE3E8A" w:rsidR="00C553BD" w:rsidRPr="009D0016" w:rsidRDefault="00C553BD" w:rsidP="00C553BD">
            <w:pPr>
              <w:pBdr>
                <w:bottom w:val="double" w:sz="4" w:space="1" w:color="auto"/>
              </w:pBdr>
              <w:tabs>
                <w:tab w:val="decimal" w:pos="1008"/>
              </w:tabs>
              <w:spacing w:line="380" w:lineRule="exact"/>
              <w:rPr>
                <w:rFonts w:ascii="Arial" w:hAnsi="Arial" w:cs="Arial"/>
                <w:sz w:val="20"/>
                <w:szCs w:val="20"/>
              </w:rPr>
            </w:pPr>
            <w:r w:rsidRPr="00C553BD">
              <w:rPr>
                <w:rFonts w:ascii="Arial" w:hAnsi="Arial" w:cs="Arial"/>
                <w:sz w:val="20"/>
                <w:szCs w:val="20"/>
              </w:rPr>
              <w:t>1,095</w:t>
            </w:r>
          </w:p>
        </w:tc>
        <w:tc>
          <w:tcPr>
            <w:tcW w:w="1373" w:type="dxa"/>
            <w:tcMar>
              <w:top w:w="0" w:type="dxa"/>
              <w:left w:w="101" w:type="dxa"/>
              <w:bottom w:w="0" w:type="dxa"/>
              <w:right w:w="101" w:type="dxa"/>
            </w:tcMar>
          </w:tcPr>
          <w:p w14:paraId="4EDA0B6A" w14:textId="180E65AF" w:rsidR="00C553BD" w:rsidRPr="009D0016" w:rsidRDefault="00C553BD" w:rsidP="00C553BD">
            <w:pPr>
              <w:pBdr>
                <w:bottom w:val="double" w:sz="4" w:space="1" w:color="auto"/>
              </w:pBdr>
              <w:tabs>
                <w:tab w:val="decimal" w:pos="1008"/>
              </w:tabs>
              <w:spacing w:line="380" w:lineRule="exact"/>
              <w:rPr>
                <w:rFonts w:ascii="Arial" w:hAnsi="Arial" w:cs="Arial"/>
                <w:sz w:val="20"/>
                <w:szCs w:val="20"/>
              </w:rPr>
            </w:pPr>
            <w:r>
              <w:rPr>
                <w:rFonts w:ascii="Arial" w:hAnsi="Arial" w:cs="Arial"/>
                <w:sz w:val="20"/>
                <w:szCs w:val="20"/>
              </w:rPr>
              <w:t>1,417</w:t>
            </w:r>
          </w:p>
        </w:tc>
      </w:tr>
    </w:tbl>
    <w:p w14:paraId="277F4F2D" w14:textId="011F9FC5" w:rsidR="00EC630E" w:rsidRDefault="000D4E6F" w:rsidP="00C553BD">
      <w:pPr>
        <w:tabs>
          <w:tab w:val="left" w:pos="900"/>
        </w:tabs>
        <w:spacing w:before="240" w:after="80" w:line="380" w:lineRule="exact"/>
        <w:ind w:left="547" w:right="-43" w:hanging="547"/>
        <w:jc w:val="thaiDistribute"/>
        <w:rPr>
          <w:rFonts w:ascii="Arial" w:hAnsi="Arial" w:cstheme="minorBidi"/>
          <w:sz w:val="22"/>
          <w:szCs w:val="22"/>
        </w:rPr>
      </w:pPr>
      <w:r>
        <w:rPr>
          <w:rFonts w:ascii="Arial" w:hAnsi="Arial" w:cstheme="minorBidi"/>
          <w:sz w:val="22"/>
          <w:szCs w:val="22"/>
        </w:rPr>
        <w:tab/>
      </w:r>
      <w:r w:rsidR="00DE3BBB">
        <w:rPr>
          <w:rFonts w:ascii="Arial" w:hAnsi="Arial" w:cstheme="minorBidi"/>
          <w:sz w:val="22"/>
          <w:szCs w:val="22"/>
        </w:rPr>
        <w:t>During the current period, change</w:t>
      </w:r>
      <w:r w:rsidR="00635973">
        <w:rPr>
          <w:rFonts w:ascii="Arial" w:hAnsi="Arial" w:cstheme="minorBidi"/>
          <w:sz w:val="22"/>
          <w:szCs w:val="22"/>
        </w:rPr>
        <w:t>s</w:t>
      </w:r>
      <w:r w:rsidR="00DE3BBB">
        <w:rPr>
          <w:rFonts w:ascii="Arial" w:hAnsi="Arial" w:cstheme="minorBidi"/>
          <w:sz w:val="22"/>
          <w:szCs w:val="22"/>
        </w:rPr>
        <w:t xml:space="preserve"> in the </w:t>
      </w:r>
      <w:r w:rsidR="00635973">
        <w:rPr>
          <w:rFonts w:ascii="Arial" w:hAnsi="Arial" w:cstheme="minorBidi"/>
          <w:sz w:val="22"/>
          <w:szCs w:val="22"/>
        </w:rPr>
        <w:t>G</w:t>
      </w:r>
      <w:r w:rsidR="00DE3BBB">
        <w:rPr>
          <w:rFonts w:ascii="Arial" w:hAnsi="Arial" w:cstheme="minorBidi"/>
          <w:sz w:val="22"/>
          <w:szCs w:val="22"/>
        </w:rPr>
        <w:t>roup's structure</w:t>
      </w:r>
      <w:r w:rsidR="00693399">
        <w:rPr>
          <w:rFonts w:ascii="Arial" w:hAnsi="Arial" w:cstheme="minorBidi"/>
          <w:sz w:val="22"/>
          <w:szCs w:val="22"/>
        </w:rPr>
        <w:t xml:space="preserve"> were</w:t>
      </w:r>
      <w:r w:rsidR="00DE3BBB">
        <w:rPr>
          <w:rFonts w:ascii="Arial" w:hAnsi="Arial" w:cstheme="minorBidi"/>
          <w:sz w:val="22"/>
          <w:szCs w:val="22"/>
        </w:rPr>
        <w:t xml:space="preserve"> as follows</w:t>
      </w:r>
      <w:r w:rsidR="00EC630E">
        <w:rPr>
          <w:rFonts w:ascii="Arial" w:hAnsi="Arial" w:cstheme="minorBidi"/>
          <w:sz w:val="22"/>
          <w:szCs w:val="22"/>
        </w:rPr>
        <w:t>:</w:t>
      </w:r>
    </w:p>
    <w:p w14:paraId="154B3C70" w14:textId="1F07BD83" w:rsidR="00AC0D8F" w:rsidRPr="0054621F" w:rsidRDefault="00AC0D8F" w:rsidP="005A755A">
      <w:pPr>
        <w:spacing w:before="80" w:after="80" w:line="380" w:lineRule="exact"/>
        <w:ind w:left="1080" w:right="-43" w:hanging="533"/>
        <w:jc w:val="thaiDistribute"/>
        <w:rPr>
          <w:rFonts w:ascii="Arial" w:hAnsi="Arial" w:cs="Browallia New"/>
          <w:sz w:val="22"/>
          <w:u w:val="single"/>
        </w:rPr>
      </w:pPr>
      <w:bookmarkStart w:id="2" w:name="_Hlk134703846"/>
      <w:r w:rsidRPr="00C5102D">
        <w:rPr>
          <w:rFonts w:ascii="Arial" w:hAnsi="Arial" w:cs="Arial"/>
          <w:sz w:val="22"/>
          <w:szCs w:val="22"/>
        </w:rPr>
        <w:t>(</w:t>
      </w:r>
      <w:r w:rsidR="00EC4420">
        <w:rPr>
          <w:rFonts w:ascii="Arial" w:hAnsi="Arial" w:cs="Arial"/>
          <w:sz w:val="22"/>
          <w:szCs w:val="22"/>
        </w:rPr>
        <w:t>1</w:t>
      </w:r>
      <w:r w:rsidRPr="00C5102D">
        <w:rPr>
          <w:rFonts w:ascii="Arial" w:hAnsi="Arial" w:cs="Arial"/>
          <w:sz w:val="22"/>
          <w:szCs w:val="22"/>
        </w:rPr>
        <w:t>)</w:t>
      </w:r>
      <w:r w:rsidRPr="00C5102D">
        <w:rPr>
          <w:rFonts w:ascii="Arial" w:hAnsi="Arial" w:cs="Arial"/>
          <w:sz w:val="22"/>
          <w:szCs w:val="22"/>
        </w:rPr>
        <w:tab/>
      </w:r>
      <w:r w:rsidR="00867D6B" w:rsidRPr="00867D6B">
        <w:rPr>
          <w:rFonts w:ascii="Arial" w:hAnsi="Arial" w:cs="Arial"/>
          <w:sz w:val="22"/>
          <w:szCs w:val="22"/>
          <w:u w:val="single"/>
        </w:rPr>
        <w:t>Establishment of new subsidiaries held by the Compan</w:t>
      </w:r>
      <w:r w:rsidR="00635973">
        <w:rPr>
          <w:rFonts w:ascii="Arial" w:hAnsi="Arial" w:cs="Arial"/>
          <w:sz w:val="22"/>
          <w:szCs w:val="22"/>
          <w:u w:val="single"/>
        </w:rPr>
        <w:t>y</w:t>
      </w:r>
    </w:p>
    <w:p w14:paraId="0F0C079B" w14:textId="456B4D9B" w:rsidR="000C4CB7" w:rsidRDefault="00AC0D8F" w:rsidP="005A755A">
      <w:pPr>
        <w:spacing w:before="80" w:after="80" w:line="380" w:lineRule="exact"/>
        <w:ind w:left="1080" w:right="-43" w:hanging="530"/>
        <w:jc w:val="thaiDistribute"/>
        <w:rPr>
          <w:rFonts w:ascii="Arial" w:hAnsi="Arial" w:cs="Arial"/>
          <w:sz w:val="22"/>
          <w:szCs w:val="22"/>
        </w:rPr>
      </w:pPr>
      <w:r w:rsidRPr="00C5102D">
        <w:rPr>
          <w:rFonts w:ascii="Arial" w:hAnsi="Arial" w:cs="Arial"/>
          <w:sz w:val="22"/>
          <w:szCs w:val="22"/>
          <w:cs/>
        </w:rPr>
        <w:tab/>
      </w:r>
      <w:r w:rsidR="00216D9E">
        <w:rPr>
          <w:rFonts w:ascii="Arial" w:hAnsi="Arial" w:cs="Arial"/>
          <w:sz w:val="22"/>
          <w:szCs w:val="22"/>
        </w:rPr>
        <w:t>During the current period</w:t>
      </w:r>
      <w:r w:rsidR="00216D9E" w:rsidRPr="000C4CB7">
        <w:rPr>
          <w:rFonts w:ascii="Arial" w:hAnsi="Arial" w:cs="Arial"/>
          <w:sz w:val="22"/>
          <w:szCs w:val="22"/>
        </w:rPr>
        <w:t>, the meeting of the Board of Directors approved the establishment of new subsidiaries in Thailand to engage in property development</w:t>
      </w:r>
      <w:r w:rsidR="00216D9E" w:rsidRPr="000C4CB7">
        <w:rPr>
          <w:rFonts w:ascii="Arial" w:hAnsi="Arial" w:cs="Arial"/>
          <w:sz w:val="22"/>
          <w:szCs w:val="22"/>
          <w:cs/>
        </w:rPr>
        <w:t xml:space="preserve"> </w:t>
      </w:r>
      <w:r w:rsidR="00790C03">
        <w:rPr>
          <w:rFonts w:ascii="Arial" w:hAnsi="Arial" w:cs="Arial"/>
          <w:sz w:val="22"/>
          <w:szCs w:val="22"/>
        </w:rPr>
        <w:t>businesses</w:t>
      </w:r>
      <w:r w:rsidR="00216D9E" w:rsidRPr="009D1475">
        <w:rPr>
          <w:rFonts w:ascii="Arial" w:hAnsi="Arial" w:cs="Arial"/>
          <w:sz w:val="22"/>
          <w:szCs w:val="22"/>
        </w:rPr>
        <w:t>, with 100% shareholding in each company, as detailed below:</w:t>
      </w:r>
    </w:p>
    <w:tbl>
      <w:tblPr>
        <w:tblW w:w="8370" w:type="dxa"/>
        <w:tblInd w:w="990" w:type="dxa"/>
        <w:tblLayout w:type="fixed"/>
        <w:tblLook w:val="0000" w:firstRow="0" w:lastRow="0" w:firstColumn="0" w:lastColumn="0" w:noHBand="0" w:noVBand="0"/>
      </w:tblPr>
      <w:tblGrid>
        <w:gridCol w:w="2475"/>
        <w:gridCol w:w="2070"/>
        <w:gridCol w:w="1800"/>
        <w:gridCol w:w="2025"/>
      </w:tblGrid>
      <w:tr w:rsidR="00B85CD0" w:rsidRPr="004741FC" w14:paraId="77901A5C" w14:textId="77777777">
        <w:tc>
          <w:tcPr>
            <w:tcW w:w="2475" w:type="dxa"/>
            <w:tcBorders>
              <w:top w:val="nil"/>
              <w:left w:val="nil"/>
              <w:bottom w:val="nil"/>
              <w:right w:val="nil"/>
            </w:tcBorders>
          </w:tcPr>
          <w:p w14:paraId="71E2FDA0" w14:textId="77777777" w:rsidR="00B85CD0" w:rsidRPr="009C29F4" w:rsidRDefault="00B85CD0" w:rsidP="00E24E72">
            <w:pPr>
              <w:spacing w:line="340" w:lineRule="exact"/>
              <w:jc w:val="center"/>
              <w:rPr>
                <w:rFonts w:ascii="Arial" w:eastAsia="Arial Unicode MS" w:hAnsi="Arial" w:cs="Arial"/>
                <w:sz w:val="20"/>
                <w:szCs w:val="20"/>
              </w:rPr>
            </w:pPr>
          </w:p>
        </w:tc>
        <w:tc>
          <w:tcPr>
            <w:tcW w:w="2070" w:type="dxa"/>
            <w:tcBorders>
              <w:top w:val="nil"/>
              <w:left w:val="nil"/>
              <w:bottom w:val="nil"/>
              <w:right w:val="nil"/>
            </w:tcBorders>
            <w:vAlign w:val="bottom"/>
          </w:tcPr>
          <w:p w14:paraId="2C28E726" w14:textId="77777777" w:rsidR="00B85CD0" w:rsidRPr="009C29F4" w:rsidRDefault="00B85CD0" w:rsidP="00E24E72">
            <w:pPr>
              <w:spacing w:line="340" w:lineRule="exact"/>
              <w:jc w:val="center"/>
              <w:rPr>
                <w:rFonts w:ascii="Arial" w:eastAsia="Arial Unicode MS" w:hAnsi="Arial" w:cs="Arial"/>
                <w:sz w:val="20"/>
                <w:szCs w:val="20"/>
              </w:rPr>
            </w:pPr>
            <w:r w:rsidRPr="009C29F4">
              <w:rPr>
                <w:rFonts w:ascii="Arial" w:eastAsia="Arial Unicode MS" w:hAnsi="Arial" w:cs="Arial"/>
                <w:sz w:val="20"/>
                <w:szCs w:val="20"/>
              </w:rPr>
              <w:t xml:space="preserve">Date of </w:t>
            </w:r>
          </w:p>
        </w:tc>
        <w:tc>
          <w:tcPr>
            <w:tcW w:w="1800" w:type="dxa"/>
            <w:tcBorders>
              <w:top w:val="nil"/>
              <w:left w:val="nil"/>
              <w:bottom w:val="nil"/>
              <w:right w:val="nil"/>
            </w:tcBorders>
            <w:vAlign w:val="bottom"/>
          </w:tcPr>
          <w:p w14:paraId="383878BE" w14:textId="77777777" w:rsidR="00B85CD0" w:rsidRPr="009C29F4" w:rsidRDefault="00B85CD0" w:rsidP="00E24E72">
            <w:pPr>
              <w:spacing w:line="340" w:lineRule="exact"/>
              <w:jc w:val="center"/>
              <w:rPr>
                <w:rFonts w:ascii="Arial" w:eastAsia="Arial Unicode MS" w:hAnsi="Arial" w:cs="Arial"/>
                <w:sz w:val="20"/>
                <w:szCs w:val="20"/>
              </w:rPr>
            </w:pPr>
            <w:r w:rsidRPr="009C29F4">
              <w:rPr>
                <w:rFonts w:ascii="Arial" w:eastAsia="Arial Unicode MS" w:hAnsi="Arial" w:cs="Arial"/>
                <w:sz w:val="20"/>
                <w:szCs w:val="20"/>
              </w:rPr>
              <w:t>Registered</w:t>
            </w:r>
          </w:p>
        </w:tc>
        <w:tc>
          <w:tcPr>
            <w:tcW w:w="2025" w:type="dxa"/>
            <w:tcBorders>
              <w:top w:val="nil"/>
              <w:left w:val="nil"/>
              <w:bottom w:val="nil"/>
              <w:right w:val="nil"/>
            </w:tcBorders>
            <w:vAlign w:val="bottom"/>
          </w:tcPr>
          <w:p w14:paraId="697CE5FD" w14:textId="77777777" w:rsidR="00B85CD0" w:rsidRPr="009C29F4" w:rsidRDefault="00B85CD0" w:rsidP="00E24E72">
            <w:pPr>
              <w:spacing w:line="340" w:lineRule="exact"/>
              <w:jc w:val="center"/>
              <w:rPr>
                <w:rFonts w:ascii="Arial" w:eastAsia="Arial Unicode MS" w:hAnsi="Arial" w:cs="Arial"/>
                <w:sz w:val="20"/>
                <w:szCs w:val="20"/>
              </w:rPr>
            </w:pPr>
            <w:r>
              <w:rPr>
                <w:rFonts w:ascii="Arial" w:eastAsia="Arial Unicode MS" w:hAnsi="Arial" w:cs="Arial"/>
                <w:sz w:val="20"/>
                <w:szCs w:val="20"/>
              </w:rPr>
              <w:t>Investment</w:t>
            </w:r>
            <w:r w:rsidRPr="00E22D82">
              <w:rPr>
                <w:rFonts w:ascii="Arial" w:eastAsia="Arial Unicode MS" w:hAnsi="Arial" w:cs="Arial"/>
                <w:sz w:val="20"/>
                <w:szCs w:val="20"/>
              </w:rPr>
              <w:t xml:space="preserve"> </w:t>
            </w:r>
            <w:r>
              <w:rPr>
                <w:rFonts w:ascii="Arial" w:eastAsia="Arial Unicode MS" w:hAnsi="Arial" w:cs="Arial"/>
                <w:sz w:val="20"/>
                <w:szCs w:val="20"/>
              </w:rPr>
              <w:t>value</w:t>
            </w:r>
          </w:p>
        </w:tc>
      </w:tr>
      <w:tr w:rsidR="00B85CD0" w:rsidRPr="004741FC" w14:paraId="46AC27AE" w14:textId="77777777">
        <w:tc>
          <w:tcPr>
            <w:tcW w:w="2475" w:type="dxa"/>
            <w:tcBorders>
              <w:top w:val="nil"/>
              <w:left w:val="nil"/>
              <w:bottom w:val="nil"/>
              <w:right w:val="nil"/>
            </w:tcBorders>
          </w:tcPr>
          <w:p w14:paraId="6E503A7F" w14:textId="77777777" w:rsidR="00B85CD0" w:rsidRPr="009C29F4" w:rsidRDefault="00B85CD0" w:rsidP="00E24E72">
            <w:pPr>
              <w:pBdr>
                <w:bottom w:val="single" w:sz="4" w:space="1" w:color="auto"/>
              </w:pBdr>
              <w:spacing w:line="340" w:lineRule="exact"/>
              <w:jc w:val="center"/>
              <w:rPr>
                <w:rFonts w:ascii="Arial" w:eastAsia="Arial Unicode MS" w:hAnsi="Arial" w:cs="Arial"/>
                <w:sz w:val="20"/>
                <w:szCs w:val="20"/>
              </w:rPr>
            </w:pPr>
            <w:r w:rsidRPr="009C29F4">
              <w:rPr>
                <w:rFonts w:ascii="Arial" w:eastAsia="Arial Unicode MS" w:hAnsi="Arial" w:cs="Arial"/>
                <w:sz w:val="20"/>
                <w:szCs w:val="20"/>
              </w:rPr>
              <w:t>Company’s name</w:t>
            </w:r>
          </w:p>
        </w:tc>
        <w:tc>
          <w:tcPr>
            <w:tcW w:w="2070" w:type="dxa"/>
            <w:tcBorders>
              <w:top w:val="nil"/>
              <w:left w:val="nil"/>
              <w:bottom w:val="nil"/>
              <w:right w:val="nil"/>
            </w:tcBorders>
          </w:tcPr>
          <w:p w14:paraId="16E11CBD" w14:textId="77777777" w:rsidR="00B85CD0" w:rsidRPr="009C29F4" w:rsidRDefault="00B85CD0" w:rsidP="00E24E72">
            <w:pPr>
              <w:pBdr>
                <w:bottom w:val="single" w:sz="4" w:space="1" w:color="auto"/>
              </w:pBdr>
              <w:tabs>
                <w:tab w:val="decimal" w:pos="435"/>
                <w:tab w:val="decimal" w:pos="504"/>
              </w:tabs>
              <w:spacing w:line="340" w:lineRule="exact"/>
              <w:jc w:val="center"/>
              <w:rPr>
                <w:rFonts w:ascii="Arial" w:eastAsia="Arial Unicode MS" w:hAnsi="Arial" w:cs="Arial"/>
                <w:sz w:val="20"/>
                <w:szCs w:val="20"/>
              </w:rPr>
            </w:pPr>
            <w:r w:rsidRPr="009C29F4">
              <w:rPr>
                <w:rFonts w:ascii="Arial" w:eastAsia="Arial Unicode MS" w:hAnsi="Arial" w:cs="Arial"/>
                <w:sz w:val="20"/>
                <w:szCs w:val="20"/>
              </w:rPr>
              <w:t>incorporation</w:t>
            </w:r>
          </w:p>
        </w:tc>
        <w:tc>
          <w:tcPr>
            <w:tcW w:w="1800" w:type="dxa"/>
            <w:tcBorders>
              <w:top w:val="nil"/>
              <w:left w:val="nil"/>
              <w:bottom w:val="nil"/>
              <w:right w:val="nil"/>
            </w:tcBorders>
          </w:tcPr>
          <w:p w14:paraId="55184936" w14:textId="77777777" w:rsidR="00B85CD0" w:rsidRPr="00E22D82" w:rsidRDefault="00B85CD0" w:rsidP="00E24E72">
            <w:pPr>
              <w:pBdr>
                <w:bottom w:val="single" w:sz="4" w:space="1" w:color="auto"/>
              </w:pBdr>
              <w:tabs>
                <w:tab w:val="decimal" w:pos="435"/>
                <w:tab w:val="decimal" w:pos="504"/>
              </w:tabs>
              <w:spacing w:line="340" w:lineRule="exact"/>
              <w:jc w:val="center"/>
              <w:rPr>
                <w:rFonts w:ascii="Arial" w:eastAsia="Arial Unicode MS" w:hAnsi="Arial" w:cs="Arial"/>
                <w:sz w:val="20"/>
                <w:szCs w:val="20"/>
              </w:rPr>
            </w:pPr>
            <w:r w:rsidRPr="00E22D82">
              <w:rPr>
                <w:rFonts w:ascii="Arial" w:eastAsia="Arial Unicode MS" w:hAnsi="Arial" w:cs="Arial"/>
                <w:sz w:val="20"/>
                <w:szCs w:val="20"/>
              </w:rPr>
              <w:t>share capital</w:t>
            </w:r>
          </w:p>
        </w:tc>
        <w:tc>
          <w:tcPr>
            <w:tcW w:w="2025" w:type="dxa"/>
            <w:tcBorders>
              <w:top w:val="nil"/>
              <w:left w:val="nil"/>
              <w:bottom w:val="nil"/>
              <w:right w:val="nil"/>
            </w:tcBorders>
          </w:tcPr>
          <w:p w14:paraId="1FBD928E" w14:textId="77777777" w:rsidR="00B85CD0" w:rsidRPr="00E22D82" w:rsidRDefault="00B85CD0" w:rsidP="00E24E72">
            <w:pPr>
              <w:pBdr>
                <w:bottom w:val="single" w:sz="4" w:space="1" w:color="auto"/>
              </w:pBdr>
              <w:tabs>
                <w:tab w:val="decimal" w:pos="435"/>
                <w:tab w:val="decimal" w:pos="504"/>
              </w:tabs>
              <w:spacing w:line="340" w:lineRule="exact"/>
              <w:jc w:val="center"/>
              <w:rPr>
                <w:rFonts w:ascii="Arial" w:eastAsia="Arial Unicode MS" w:hAnsi="Arial" w:cs="Arial"/>
                <w:sz w:val="20"/>
                <w:szCs w:val="20"/>
              </w:rPr>
            </w:pPr>
            <w:r w:rsidRPr="00E22D82">
              <w:rPr>
                <w:rFonts w:ascii="Arial" w:eastAsia="Arial Unicode MS" w:hAnsi="Arial" w:cs="Arial"/>
                <w:sz w:val="20"/>
                <w:szCs w:val="20"/>
              </w:rPr>
              <w:t>- at cost</w:t>
            </w:r>
          </w:p>
        </w:tc>
      </w:tr>
      <w:tr w:rsidR="00B85CD0" w:rsidRPr="004741FC" w14:paraId="47C6E369" w14:textId="77777777">
        <w:tc>
          <w:tcPr>
            <w:tcW w:w="2475" w:type="dxa"/>
            <w:tcBorders>
              <w:top w:val="nil"/>
              <w:left w:val="nil"/>
              <w:bottom w:val="nil"/>
              <w:right w:val="nil"/>
            </w:tcBorders>
          </w:tcPr>
          <w:p w14:paraId="557B0CBC" w14:textId="77777777" w:rsidR="00B85CD0" w:rsidRPr="009C29F4" w:rsidRDefault="00B85CD0" w:rsidP="00E24E72">
            <w:pPr>
              <w:spacing w:line="340" w:lineRule="exact"/>
              <w:jc w:val="both"/>
              <w:rPr>
                <w:rFonts w:ascii="Arial" w:eastAsia="Arial Unicode MS" w:hAnsi="Arial" w:cs="Arial"/>
                <w:sz w:val="20"/>
                <w:szCs w:val="20"/>
                <w:cs/>
                <w:lang w:val="th-TH"/>
              </w:rPr>
            </w:pPr>
          </w:p>
        </w:tc>
        <w:tc>
          <w:tcPr>
            <w:tcW w:w="2070" w:type="dxa"/>
            <w:tcBorders>
              <w:top w:val="nil"/>
              <w:left w:val="nil"/>
              <w:bottom w:val="nil"/>
              <w:right w:val="nil"/>
            </w:tcBorders>
          </w:tcPr>
          <w:p w14:paraId="6CA46FEC" w14:textId="77777777" w:rsidR="00B85CD0" w:rsidRPr="009C29F4" w:rsidRDefault="00B85CD0" w:rsidP="00E24E72">
            <w:pPr>
              <w:spacing w:line="340" w:lineRule="exact"/>
              <w:jc w:val="center"/>
              <w:rPr>
                <w:rFonts w:ascii="Arial" w:eastAsia="Arial Unicode MS" w:hAnsi="Arial" w:cs="Arial"/>
                <w:sz w:val="20"/>
                <w:szCs w:val="20"/>
                <w:cs/>
              </w:rPr>
            </w:pPr>
          </w:p>
        </w:tc>
        <w:tc>
          <w:tcPr>
            <w:tcW w:w="1800" w:type="dxa"/>
            <w:tcBorders>
              <w:top w:val="nil"/>
              <w:left w:val="nil"/>
              <w:bottom w:val="nil"/>
              <w:right w:val="nil"/>
            </w:tcBorders>
          </w:tcPr>
          <w:p w14:paraId="7B669296" w14:textId="77777777" w:rsidR="00B85CD0" w:rsidRPr="009C29F4" w:rsidRDefault="00B85CD0" w:rsidP="00E24E72">
            <w:pPr>
              <w:spacing w:line="34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c>
          <w:tcPr>
            <w:tcW w:w="2025" w:type="dxa"/>
            <w:tcBorders>
              <w:top w:val="nil"/>
              <w:left w:val="nil"/>
              <w:bottom w:val="nil"/>
              <w:right w:val="nil"/>
            </w:tcBorders>
          </w:tcPr>
          <w:p w14:paraId="29128D63" w14:textId="77777777" w:rsidR="00B85CD0" w:rsidRPr="009C29F4" w:rsidRDefault="00B85CD0" w:rsidP="00E24E72">
            <w:pPr>
              <w:spacing w:line="34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r>
      <w:tr w:rsidR="00B85CD0" w:rsidRPr="004741FC" w14:paraId="16FB8C1F" w14:textId="77777777">
        <w:tc>
          <w:tcPr>
            <w:tcW w:w="2475" w:type="dxa"/>
            <w:tcBorders>
              <w:top w:val="nil"/>
              <w:left w:val="nil"/>
              <w:bottom w:val="nil"/>
              <w:right w:val="nil"/>
            </w:tcBorders>
          </w:tcPr>
          <w:p w14:paraId="0C08DA10" w14:textId="4AC782C2" w:rsidR="00B85CD0" w:rsidRDefault="009E04B7" w:rsidP="00E24E72">
            <w:pPr>
              <w:spacing w:line="340" w:lineRule="exact"/>
              <w:rPr>
                <w:rFonts w:ascii="Arial" w:hAnsi="Arial" w:cs="Arial"/>
                <w:sz w:val="20"/>
                <w:szCs w:val="20"/>
              </w:rPr>
            </w:pPr>
            <w:proofErr w:type="spellStart"/>
            <w:r>
              <w:rPr>
                <w:rFonts w:ascii="Arial" w:hAnsi="Arial" w:cs="Arial"/>
                <w:sz w:val="20"/>
                <w:szCs w:val="20"/>
              </w:rPr>
              <w:t>Wiput</w:t>
            </w:r>
            <w:proofErr w:type="spellEnd"/>
            <w:r w:rsidR="00B85CD0">
              <w:rPr>
                <w:rFonts w:ascii="Arial" w:hAnsi="Arial" w:cs="Arial"/>
                <w:sz w:val="20"/>
                <w:szCs w:val="20"/>
              </w:rPr>
              <w:t xml:space="preserve"> </w:t>
            </w:r>
            <w:r w:rsidR="00B85CD0" w:rsidRPr="000939D8">
              <w:rPr>
                <w:rFonts w:ascii="Arial" w:hAnsi="Arial" w:cs="Arial"/>
                <w:sz w:val="20"/>
                <w:szCs w:val="20"/>
              </w:rPr>
              <w:t>Co., Ltd</w:t>
            </w:r>
            <w:r w:rsidR="00B85CD0">
              <w:rPr>
                <w:rFonts w:ascii="Arial" w:hAnsi="Arial" w:cs="Arial"/>
                <w:sz w:val="20"/>
                <w:szCs w:val="20"/>
              </w:rPr>
              <w:t>.</w:t>
            </w:r>
          </w:p>
        </w:tc>
        <w:tc>
          <w:tcPr>
            <w:tcW w:w="2070" w:type="dxa"/>
            <w:tcBorders>
              <w:top w:val="nil"/>
              <w:left w:val="nil"/>
              <w:bottom w:val="nil"/>
              <w:right w:val="nil"/>
            </w:tcBorders>
          </w:tcPr>
          <w:p w14:paraId="4AA24272" w14:textId="3C9FBDA8" w:rsidR="00B85CD0" w:rsidRPr="00466E8E" w:rsidRDefault="009E04B7" w:rsidP="00E24E72">
            <w:pPr>
              <w:spacing w:line="340" w:lineRule="exact"/>
              <w:jc w:val="center"/>
              <w:rPr>
                <w:rFonts w:ascii="Arial" w:hAnsi="Arial" w:cstheme="minorBidi"/>
                <w:sz w:val="20"/>
                <w:szCs w:val="20"/>
              </w:rPr>
            </w:pPr>
            <w:r>
              <w:rPr>
                <w:rFonts w:ascii="Arial" w:hAnsi="Arial" w:cs="Arial"/>
                <w:sz w:val="20"/>
                <w:szCs w:val="20"/>
              </w:rPr>
              <w:t xml:space="preserve">3 </w:t>
            </w:r>
            <w:r w:rsidR="002812BF">
              <w:rPr>
                <w:rFonts w:ascii="Arial" w:hAnsi="Arial" w:cs="Browallia New"/>
                <w:sz w:val="20"/>
                <w:szCs w:val="25"/>
              </w:rPr>
              <w:t>January</w:t>
            </w:r>
            <w:r>
              <w:rPr>
                <w:rFonts w:ascii="Arial" w:hAnsi="Arial" w:cs="Arial"/>
                <w:sz w:val="20"/>
                <w:szCs w:val="20"/>
              </w:rPr>
              <w:t xml:space="preserve"> 2025</w:t>
            </w:r>
          </w:p>
        </w:tc>
        <w:tc>
          <w:tcPr>
            <w:tcW w:w="1800" w:type="dxa"/>
            <w:tcBorders>
              <w:top w:val="nil"/>
              <w:left w:val="nil"/>
              <w:bottom w:val="nil"/>
              <w:right w:val="nil"/>
            </w:tcBorders>
          </w:tcPr>
          <w:p w14:paraId="4DDBF6D1" w14:textId="3E316728" w:rsidR="00B85CD0" w:rsidRPr="005A61FD" w:rsidRDefault="009E04B7" w:rsidP="00E24E72">
            <w:pPr>
              <w:tabs>
                <w:tab w:val="decimal" w:pos="1020"/>
              </w:tabs>
              <w:spacing w:line="340" w:lineRule="exact"/>
              <w:rPr>
                <w:rFonts w:ascii="Arial" w:hAnsi="Arial" w:cs="Browallia New"/>
                <w:sz w:val="20"/>
                <w:szCs w:val="25"/>
              </w:rPr>
            </w:pPr>
            <w:r>
              <w:rPr>
                <w:rFonts w:ascii="Arial" w:hAnsi="Arial" w:cs="Browallia New"/>
                <w:sz w:val="20"/>
                <w:szCs w:val="25"/>
              </w:rPr>
              <w:t>50</w:t>
            </w:r>
          </w:p>
        </w:tc>
        <w:tc>
          <w:tcPr>
            <w:tcW w:w="2025" w:type="dxa"/>
            <w:tcBorders>
              <w:top w:val="nil"/>
              <w:left w:val="nil"/>
              <w:bottom w:val="nil"/>
              <w:right w:val="nil"/>
            </w:tcBorders>
          </w:tcPr>
          <w:p w14:paraId="0A987CE1" w14:textId="330EF9E0" w:rsidR="00B85CD0" w:rsidRDefault="009E04B7" w:rsidP="00E24E72">
            <w:pPr>
              <w:tabs>
                <w:tab w:val="decimal" w:pos="1290"/>
              </w:tabs>
              <w:spacing w:line="340" w:lineRule="exact"/>
              <w:jc w:val="both"/>
              <w:rPr>
                <w:rFonts w:ascii="Arial" w:hAnsi="Arial" w:cs="Arial"/>
                <w:sz w:val="20"/>
                <w:szCs w:val="20"/>
              </w:rPr>
            </w:pPr>
            <w:r>
              <w:rPr>
                <w:rFonts w:ascii="Arial" w:hAnsi="Arial" w:cs="Arial"/>
                <w:sz w:val="20"/>
                <w:szCs w:val="20"/>
              </w:rPr>
              <w:t>50</w:t>
            </w:r>
          </w:p>
        </w:tc>
      </w:tr>
      <w:tr w:rsidR="00E539CB" w:rsidRPr="004741FC" w14:paraId="358AA1D2" w14:textId="77777777">
        <w:tc>
          <w:tcPr>
            <w:tcW w:w="2475" w:type="dxa"/>
            <w:tcBorders>
              <w:top w:val="nil"/>
              <w:left w:val="nil"/>
              <w:bottom w:val="nil"/>
              <w:right w:val="nil"/>
            </w:tcBorders>
          </w:tcPr>
          <w:p w14:paraId="4B3B4692" w14:textId="2997C19D" w:rsidR="00E539CB" w:rsidRDefault="009E04B7" w:rsidP="00E24E72">
            <w:pPr>
              <w:spacing w:line="340" w:lineRule="exact"/>
              <w:rPr>
                <w:rFonts w:ascii="Arial" w:hAnsi="Arial" w:cs="Arial"/>
                <w:sz w:val="20"/>
                <w:szCs w:val="20"/>
              </w:rPr>
            </w:pPr>
            <w:proofErr w:type="spellStart"/>
            <w:r>
              <w:rPr>
                <w:rFonts w:ascii="Arial" w:hAnsi="Arial" w:cs="Arial"/>
                <w:sz w:val="20"/>
                <w:szCs w:val="20"/>
              </w:rPr>
              <w:t>Thanucha</w:t>
            </w:r>
            <w:proofErr w:type="spellEnd"/>
            <w:r w:rsidR="00E539CB">
              <w:rPr>
                <w:rFonts w:ascii="Arial" w:hAnsi="Arial" w:cs="Arial"/>
                <w:sz w:val="20"/>
                <w:szCs w:val="20"/>
              </w:rPr>
              <w:t xml:space="preserve"> </w:t>
            </w:r>
            <w:r w:rsidR="00E539CB" w:rsidRPr="000939D8">
              <w:rPr>
                <w:rFonts w:ascii="Arial" w:hAnsi="Arial" w:cs="Arial"/>
                <w:sz w:val="20"/>
                <w:szCs w:val="20"/>
              </w:rPr>
              <w:t>Co., Ltd</w:t>
            </w:r>
            <w:r w:rsidR="00E539CB">
              <w:rPr>
                <w:rFonts w:ascii="Arial" w:hAnsi="Arial" w:cs="Arial"/>
                <w:sz w:val="20"/>
                <w:szCs w:val="20"/>
              </w:rPr>
              <w:t>.</w:t>
            </w:r>
          </w:p>
        </w:tc>
        <w:tc>
          <w:tcPr>
            <w:tcW w:w="2070" w:type="dxa"/>
            <w:tcBorders>
              <w:top w:val="nil"/>
              <w:left w:val="nil"/>
              <w:bottom w:val="nil"/>
              <w:right w:val="nil"/>
            </w:tcBorders>
          </w:tcPr>
          <w:p w14:paraId="3C0F298E" w14:textId="52F69A6C" w:rsidR="00E539CB" w:rsidRPr="00E23300" w:rsidRDefault="009E04B7" w:rsidP="00E24E72">
            <w:pPr>
              <w:spacing w:line="340" w:lineRule="exact"/>
              <w:jc w:val="center"/>
              <w:rPr>
                <w:rFonts w:ascii="Arial" w:hAnsi="Arial" w:cstheme="minorBidi"/>
                <w:sz w:val="20"/>
                <w:szCs w:val="20"/>
                <w:cs/>
              </w:rPr>
            </w:pPr>
            <w:r w:rsidRPr="009E04B7">
              <w:rPr>
                <w:rFonts w:ascii="Arial" w:hAnsi="Arial" w:cs="Arial"/>
                <w:sz w:val="20"/>
                <w:szCs w:val="20"/>
              </w:rPr>
              <w:t xml:space="preserve">3 </w:t>
            </w:r>
            <w:r w:rsidR="002812BF">
              <w:rPr>
                <w:rFonts w:ascii="Arial" w:hAnsi="Arial" w:cs="Arial"/>
                <w:sz w:val="20"/>
                <w:szCs w:val="20"/>
              </w:rPr>
              <w:t>January</w:t>
            </w:r>
            <w:r w:rsidRPr="009E04B7">
              <w:rPr>
                <w:rFonts w:ascii="Arial" w:hAnsi="Arial" w:cs="Arial"/>
                <w:sz w:val="20"/>
                <w:szCs w:val="20"/>
              </w:rPr>
              <w:t xml:space="preserve"> 2025</w:t>
            </w:r>
          </w:p>
        </w:tc>
        <w:tc>
          <w:tcPr>
            <w:tcW w:w="1800" w:type="dxa"/>
            <w:tcBorders>
              <w:top w:val="nil"/>
              <w:left w:val="nil"/>
              <w:bottom w:val="nil"/>
              <w:right w:val="nil"/>
            </w:tcBorders>
          </w:tcPr>
          <w:p w14:paraId="2CB9F03F" w14:textId="617CC057" w:rsidR="00E539CB" w:rsidRPr="00E23300" w:rsidRDefault="009E04B7" w:rsidP="00E24E72">
            <w:pPr>
              <w:tabs>
                <w:tab w:val="decimal" w:pos="1020"/>
              </w:tabs>
              <w:spacing w:line="340" w:lineRule="exact"/>
              <w:rPr>
                <w:rFonts w:ascii="Arial" w:hAnsi="Arial" w:cs="Browallia New"/>
                <w:sz w:val="20"/>
                <w:szCs w:val="25"/>
              </w:rPr>
            </w:pPr>
            <w:r>
              <w:rPr>
                <w:rFonts w:ascii="Arial" w:hAnsi="Arial" w:cs="Browallia New"/>
                <w:sz w:val="20"/>
                <w:szCs w:val="25"/>
              </w:rPr>
              <w:t>50</w:t>
            </w:r>
          </w:p>
        </w:tc>
        <w:tc>
          <w:tcPr>
            <w:tcW w:w="2025" w:type="dxa"/>
            <w:tcBorders>
              <w:top w:val="nil"/>
              <w:left w:val="nil"/>
              <w:bottom w:val="nil"/>
              <w:right w:val="nil"/>
            </w:tcBorders>
          </w:tcPr>
          <w:p w14:paraId="74427B8C" w14:textId="49E6359A" w:rsidR="00E539CB" w:rsidRPr="000939D8" w:rsidRDefault="009E04B7" w:rsidP="00E24E72">
            <w:pPr>
              <w:pBdr>
                <w:bottom w:val="single" w:sz="4" w:space="1" w:color="auto"/>
              </w:pBdr>
              <w:tabs>
                <w:tab w:val="decimal" w:pos="1290"/>
              </w:tabs>
              <w:spacing w:line="340" w:lineRule="exact"/>
              <w:jc w:val="both"/>
              <w:rPr>
                <w:rFonts w:ascii="Arial" w:hAnsi="Arial" w:cs="Browallia New"/>
                <w:sz w:val="20"/>
                <w:szCs w:val="25"/>
              </w:rPr>
            </w:pPr>
            <w:r>
              <w:rPr>
                <w:rFonts w:ascii="Arial" w:hAnsi="Arial" w:cs="Browallia New"/>
                <w:sz w:val="20"/>
                <w:szCs w:val="25"/>
              </w:rPr>
              <w:t>50</w:t>
            </w:r>
          </w:p>
        </w:tc>
      </w:tr>
      <w:tr w:rsidR="00B85CD0" w:rsidRPr="004741FC" w14:paraId="552F3D7A" w14:textId="77777777">
        <w:tc>
          <w:tcPr>
            <w:tcW w:w="2475" w:type="dxa"/>
            <w:tcBorders>
              <w:top w:val="nil"/>
              <w:left w:val="nil"/>
              <w:bottom w:val="nil"/>
              <w:right w:val="nil"/>
            </w:tcBorders>
          </w:tcPr>
          <w:p w14:paraId="226EC7CA" w14:textId="77777777" w:rsidR="00B85CD0" w:rsidRDefault="00B85CD0" w:rsidP="00E24E72">
            <w:pPr>
              <w:spacing w:line="340" w:lineRule="exact"/>
              <w:rPr>
                <w:rFonts w:ascii="Arial" w:hAnsi="Arial" w:cs="Arial"/>
                <w:sz w:val="20"/>
                <w:szCs w:val="20"/>
              </w:rPr>
            </w:pPr>
            <w:r>
              <w:rPr>
                <w:rFonts w:ascii="Arial" w:hAnsi="Arial" w:cs="Arial"/>
                <w:sz w:val="20"/>
                <w:szCs w:val="20"/>
              </w:rPr>
              <w:t>Total</w:t>
            </w:r>
          </w:p>
        </w:tc>
        <w:tc>
          <w:tcPr>
            <w:tcW w:w="2070" w:type="dxa"/>
            <w:tcBorders>
              <w:top w:val="nil"/>
              <w:left w:val="nil"/>
              <w:bottom w:val="nil"/>
              <w:right w:val="nil"/>
            </w:tcBorders>
          </w:tcPr>
          <w:p w14:paraId="0EF34356" w14:textId="77777777" w:rsidR="00B85CD0" w:rsidRDefault="00B85CD0" w:rsidP="00E24E72">
            <w:pPr>
              <w:spacing w:line="340" w:lineRule="exact"/>
              <w:jc w:val="center"/>
              <w:rPr>
                <w:rFonts w:ascii="Arial" w:hAnsi="Arial" w:cs="Arial"/>
                <w:sz w:val="20"/>
                <w:szCs w:val="20"/>
              </w:rPr>
            </w:pPr>
          </w:p>
        </w:tc>
        <w:tc>
          <w:tcPr>
            <w:tcW w:w="1800" w:type="dxa"/>
            <w:tcBorders>
              <w:top w:val="nil"/>
              <w:left w:val="nil"/>
              <w:bottom w:val="nil"/>
              <w:right w:val="nil"/>
            </w:tcBorders>
          </w:tcPr>
          <w:p w14:paraId="256B0180" w14:textId="77777777" w:rsidR="00B85CD0" w:rsidRDefault="00B85CD0" w:rsidP="00E24E72">
            <w:pPr>
              <w:spacing w:line="340" w:lineRule="exact"/>
              <w:jc w:val="center"/>
              <w:rPr>
                <w:rFonts w:ascii="Arial" w:hAnsi="Arial" w:cs="Arial"/>
                <w:sz w:val="20"/>
                <w:szCs w:val="20"/>
              </w:rPr>
            </w:pPr>
          </w:p>
        </w:tc>
        <w:tc>
          <w:tcPr>
            <w:tcW w:w="2025" w:type="dxa"/>
            <w:tcBorders>
              <w:top w:val="nil"/>
              <w:left w:val="nil"/>
              <w:bottom w:val="nil"/>
              <w:right w:val="nil"/>
            </w:tcBorders>
          </w:tcPr>
          <w:p w14:paraId="15255B60" w14:textId="044AC430" w:rsidR="00B85CD0" w:rsidRDefault="009E04B7" w:rsidP="00E24E72">
            <w:pPr>
              <w:pBdr>
                <w:bottom w:val="double" w:sz="4" w:space="1" w:color="auto"/>
              </w:pBdr>
              <w:tabs>
                <w:tab w:val="decimal" w:pos="1290"/>
              </w:tabs>
              <w:spacing w:line="340" w:lineRule="exact"/>
              <w:jc w:val="both"/>
              <w:rPr>
                <w:rFonts w:ascii="Arial" w:hAnsi="Arial" w:cs="Arial"/>
                <w:sz w:val="20"/>
                <w:szCs w:val="20"/>
              </w:rPr>
            </w:pPr>
            <w:r>
              <w:rPr>
                <w:rFonts w:ascii="Arial" w:hAnsi="Arial" w:cs="Arial"/>
                <w:sz w:val="20"/>
                <w:szCs w:val="20"/>
              </w:rPr>
              <w:t>100</w:t>
            </w:r>
          </w:p>
        </w:tc>
      </w:tr>
    </w:tbl>
    <w:p w14:paraId="04D94FB3" w14:textId="11926762" w:rsidR="0046255E" w:rsidRPr="0054621F" w:rsidRDefault="0046255E" w:rsidP="00455B5A">
      <w:pPr>
        <w:spacing w:before="120" w:after="120" w:line="380" w:lineRule="exact"/>
        <w:ind w:left="1080" w:right="-43" w:hanging="533"/>
        <w:jc w:val="both"/>
        <w:rPr>
          <w:rFonts w:ascii="Arial" w:hAnsi="Arial" w:cs="Browallia New"/>
          <w:sz w:val="22"/>
          <w:u w:val="single"/>
        </w:rPr>
      </w:pPr>
      <w:r w:rsidRPr="00C5102D">
        <w:rPr>
          <w:rFonts w:ascii="Arial" w:hAnsi="Arial" w:cs="Arial"/>
          <w:sz w:val="22"/>
          <w:szCs w:val="22"/>
        </w:rPr>
        <w:t>(</w:t>
      </w:r>
      <w:r>
        <w:rPr>
          <w:rFonts w:ascii="Arial" w:hAnsi="Arial" w:cs="Arial"/>
          <w:sz w:val="22"/>
          <w:szCs w:val="22"/>
        </w:rPr>
        <w:t>2</w:t>
      </w:r>
      <w:r w:rsidRPr="00C5102D">
        <w:rPr>
          <w:rFonts w:ascii="Arial" w:hAnsi="Arial" w:cs="Arial"/>
          <w:sz w:val="22"/>
          <w:szCs w:val="22"/>
        </w:rPr>
        <w:t>)</w:t>
      </w:r>
      <w:r w:rsidRPr="00C5102D">
        <w:rPr>
          <w:rFonts w:ascii="Arial" w:hAnsi="Arial" w:cs="Arial"/>
          <w:sz w:val="22"/>
          <w:szCs w:val="22"/>
        </w:rPr>
        <w:tab/>
      </w:r>
      <w:r w:rsidRPr="000D59ED">
        <w:rPr>
          <w:rFonts w:ascii="Arial" w:hAnsi="Arial" w:cs="Arial"/>
          <w:sz w:val="22"/>
          <w:szCs w:val="22"/>
          <w:u w:val="single"/>
        </w:rPr>
        <w:t xml:space="preserve">Capital </w:t>
      </w:r>
      <w:r>
        <w:rPr>
          <w:rFonts w:ascii="Arial" w:hAnsi="Arial" w:cs="Arial"/>
          <w:sz w:val="22"/>
          <w:szCs w:val="22"/>
          <w:u w:val="single"/>
        </w:rPr>
        <w:t>in</w:t>
      </w:r>
      <w:r w:rsidRPr="000D59ED">
        <w:rPr>
          <w:rFonts w:ascii="Arial" w:hAnsi="Arial" w:cs="Arial"/>
          <w:sz w:val="22"/>
          <w:szCs w:val="22"/>
          <w:u w:val="single"/>
        </w:rPr>
        <w:t>crease of</w:t>
      </w:r>
      <w:r w:rsidR="00603BF0">
        <w:rPr>
          <w:rFonts w:ascii="Arial" w:hAnsi="Arial" w:cs="Arial"/>
          <w:sz w:val="22"/>
          <w:szCs w:val="22"/>
          <w:u w:val="single"/>
        </w:rPr>
        <w:t xml:space="preserve"> </w:t>
      </w:r>
      <w:r w:rsidRPr="000D59ED">
        <w:rPr>
          <w:rFonts w:ascii="Arial" w:hAnsi="Arial" w:cs="Arial"/>
          <w:sz w:val="22"/>
          <w:szCs w:val="22"/>
          <w:u w:val="single"/>
        </w:rPr>
        <w:t>subsidiar</w:t>
      </w:r>
      <w:r>
        <w:rPr>
          <w:rFonts w:ascii="Arial" w:hAnsi="Arial" w:cs="Arial"/>
          <w:sz w:val="22"/>
          <w:szCs w:val="22"/>
          <w:u w:val="single"/>
        </w:rPr>
        <w:t>y</w:t>
      </w:r>
    </w:p>
    <w:p w14:paraId="1FD3486B" w14:textId="77777777" w:rsidR="0046255E" w:rsidRPr="00D37BFB" w:rsidRDefault="0046255E" w:rsidP="0046255E">
      <w:pPr>
        <w:spacing w:before="120" w:after="120" w:line="380" w:lineRule="exact"/>
        <w:ind w:left="1080" w:right="-43" w:hanging="530"/>
        <w:jc w:val="thaiDistribute"/>
        <w:rPr>
          <w:rFonts w:ascii="Arial" w:hAnsi="Arial" w:cs="Arial"/>
          <w:sz w:val="22"/>
          <w:szCs w:val="22"/>
        </w:rPr>
      </w:pPr>
      <w:r w:rsidRPr="00C5102D">
        <w:rPr>
          <w:rFonts w:ascii="Arial" w:hAnsi="Arial" w:cs="Arial"/>
          <w:sz w:val="22"/>
          <w:szCs w:val="22"/>
          <w:cs/>
        </w:rPr>
        <w:tab/>
      </w:r>
      <w:r w:rsidRPr="0000769C">
        <w:rPr>
          <w:rFonts w:ascii="Arial" w:hAnsi="Arial" w:cs="Arial"/>
          <w:sz w:val="22"/>
          <w:szCs w:val="22"/>
        </w:rPr>
        <w:t xml:space="preserve">On </w:t>
      </w:r>
      <w:r>
        <w:rPr>
          <w:rFonts w:ascii="Arial" w:hAnsi="Arial" w:cs="Arial"/>
          <w:sz w:val="22"/>
          <w:szCs w:val="22"/>
        </w:rPr>
        <w:t>3</w:t>
      </w:r>
      <w:r w:rsidRPr="0000769C">
        <w:rPr>
          <w:rFonts w:ascii="Arial" w:hAnsi="Arial" w:cs="Arial"/>
          <w:sz w:val="22"/>
          <w:szCs w:val="22"/>
        </w:rPr>
        <w:t xml:space="preserve"> </w:t>
      </w:r>
      <w:r>
        <w:rPr>
          <w:rFonts w:ascii="Arial" w:hAnsi="Arial" w:cs="Arial"/>
          <w:sz w:val="22"/>
          <w:szCs w:val="22"/>
        </w:rPr>
        <w:t>March</w:t>
      </w:r>
      <w:r w:rsidRPr="0000769C">
        <w:rPr>
          <w:rFonts w:ascii="Arial" w:hAnsi="Arial" w:cs="Arial"/>
          <w:sz w:val="22"/>
          <w:szCs w:val="22"/>
        </w:rPr>
        <w:t xml:space="preserve"> 202</w:t>
      </w:r>
      <w:r>
        <w:rPr>
          <w:rFonts w:ascii="Arial" w:hAnsi="Arial" w:cs="Arial"/>
          <w:sz w:val="22"/>
          <w:szCs w:val="22"/>
        </w:rPr>
        <w:t>5</w:t>
      </w:r>
      <w:r w:rsidRPr="0000769C">
        <w:rPr>
          <w:rFonts w:ascii="Arial" w:hAnsi="Arial" w:cs="Arial"/>
          <w:sz w:val="22"/>
          <w:szCs w:val="22"/>
        </w:rPr>
        <w:t xml:space="preserve">, the Extraordinary General Meeting of shareholders of </w:t>
      </w:r>
      <w:r>
        <w:rPr>
          <w:rFonts w:ascii="Arial" w:hAnsi="Arial" w:cs="Arial"/>
          <w:sz w:val="22"/>
          <w:szCs w:val="22"/>
        </w:rPr>
        <w:t>Big Touch 3 Co.,</w:t>
      </w:r>
      <w:r w:rsidRPr="0000769C">
        <w:rPr>
          <w:rFonts w:ascii="Arial" w:hAnsi="Arial" w:cs="Arial"/>
          <w:sz w:val="22"/>
          <w:szCs w:val="22"/>
        </w:rPr>
        <w:t xml:space="preserve"> Ltd. </w:t>
      </w:r>
      <w:r>
        <w:rPr>
          <w:rFonts w:ascii="Arial" w:hAnsi="Arial" w:cs="Arial"/>
          <w:sz w:val="22"/>
          <w:szCs w:val="22"/>
        </w:rPr>
        <w:t xml:space="preserve">(a subsidiary) </w:t>
      </w:r>
      <w:r>
        <w:rPr>
          <w:rFonts w:ascii="Arial" w:hAnsi="Arial" w:cs="Browallia New"/>
          <w:sz w:val="22"/>
        </w:rPr>
        <w:t>approved an</w:t>
      </w:r>
      <w:r w:rsidRPr="0000769C">
        <w:rPr>
          <w:rFonts w:ascii="Arial" w:hAnsi="Arial" w:cs="Arial"/>
          <w:sz w:val="22"/>
          <w:szCs w:val="22"/>
        </w:rPr>
        <w:t xml:space="preserve"> </w:t>
      </w:r>
      <w:r>
        <w:rPr>
          <w:rFonts w:ascii="Arial" w:hAnsi="Arial" w:cs="Arial"/>
          <w:sz w:val="22"/>
          <w:szCs w:val="22"/>
        </w:rPr>
        <w:t>in</w:t>
      </w:r>
      <w:r w:rsidRPr="0000769C">
        <w:rPr>
          <w:rFonts w:ascii="Arial" w:hAnsi="Arial" w:cs="Arial"/>
          <w:sz w:val="22"/>
          <w:szCs w:val="22"/>
        </w:rPr>
        <w:t xml:space="preserve">crease </w:t>
      </w:r>
      <w:r>
        <w:rPr>
          <w:rFonts w:ascii="Arial" w:hAnsi="Arial" w:cs="Arial"/>
          <w:sz w:val="22"/>
          <w:szCs w:val="22"/>
        </w:rPr>
        <w:t xml:space="preserve">in </w:t>
      </w:r>
      <w:r w:rsidRPr="0000769C">
        <w:rPr>
          <w:rFonts w:ascii="Arial" w:hAnsi="Arial" w:cs="Arial"/>
          <w:sz w:val="22"/>
          <w:szCs w:val="22"/>
        </w:rPr>
        <w:t xml:space="preserve">the registered share capital of Baht </w:t>
      </w:r>
      <w:r>
        <w:rPr>
          <w:rFonts w:ascii="Arial" w:hAnsi="Arial" w:cs="Arial"/>
          <w:sz w:val="22"/>
          <w:szCs w:val="22"/>
        </w:rPr>
        <w:t>9</w:t>
      </w:r>
      <w:r w:rsidRPr="0000769C">
        <w:rPr>
          <w:rFonts w:ascii="Arial" w:hAnsi="Arial" w:cs="Arial"/>
          <w:sz w:val="22"/>
          <w:szCs w:val="22"/>
        </w:rPr>
        <w:t xml:space="preserve">00 million from Baht </w:t>
      </w:r>
      <w:r>
        <w:rPr>
          <w:rFonts w:ascii="Arial" w:hAnsi="Arial" w:cs="Arial"/>
          <w:sz w:val="22"/>
          <w:szCs w:val="22"/>
        </w:rPr>
        <w:t>5</w:t>
      </w:r>
      <w:r w:rsidRPr="0000769C">
        <w:rPr>
          <w:rFonts w:ascii="Arial" w:hAnsi="Arial" w:cs="Arial"/>
          <w:sz w:val="22"/>
          <w:szCs w:val="22"/>
        </w:rPr>
        <w:t xml:space="preserve">0 million to Baht </w:t>
      </w:r>
      <w:r>
        <w:rPr>
          <w:rFonts w:ascii="Arial" w:hAnsi="Arial" w:cs="Arial"/>
          <w:sz w:val="22"/>
          <w:szCs w:val="22"/>
        </w:rPr>
        <w:t>95</w:t>
      </w:r>
      <w:r w:rsidRPr="0000769C">
        <w:rPr>
          <w:rFonts w:ascii="Arial" w:hAnsi="Arial" w:cs="Arial"/>
          <w:sz w:val="22"/>
          <w:szCs w:val="22"/>
        </w:rPr>
        <w:t xml:space="preserve">0 million </w:t>
      </w:r>
      <w:r w:rsidRPr="00804DAD">
        <w:rPr>
          <w:rFonts w:ascii="Arial" w:hAnsi="Arial" w:cs="Arial"/>
          <w:color w:val="000000" w:themeColor="text1"/>
          <w:sz w:val="22"/>
          <w:szCs w:val="22"/>
        </w:rPr>
        <w:t xml:space="preserve">through the issuance of </w:t>
      </w:r>
      <w:r>
        <w:rPr>
          <w:rFonts w:ascii="Arial" w:hAnsi="Arial" w:cs="Arial"/>
          <w:sz w:val="22"/>
          <w:szCs w:val="22"/>
        </w:rPr>
        <w:t>9</w:t>
      </w:r>
      <w:r w:rsidRPr="0000769C">
        <w:rPr>
          <w:rFonts w:ascii="Arial" w:hAnsi="Arial" w:cs="Arial"/>
          <w:sz w:val="22"/>
          <w:szCs w:val="22"/>
        </w:rPr>
        <w:t>,</w:t>
      </w:r>
      <w:r>
        <w:rPr>
          <w:rFonts w:ascii="Arial" w:hAnsi="Arial" w:cs="Arial"/>
          <w:sz w:val="22"/>
          <w:szCs w:val="22"/>
        </w:rPr>
        <w:t>0</w:t>
      </w:r>
      <w:r w:rsidRPr="0000769C">
        <w:rPr>
          <w:rFonts w:ascii="Arial" w:hAnsi="Arial" w:cs="Arial"/>
          <w:sz w:val="22"/>
          <w:szCs w:val="22"/>
        </w:rPr>
        <w:t>00,000</w:t>
      </w:r>
      <w:r>
        <w:rPr>
          <w:rFonts w:ascii="Arial" w:hAnsi="Arial" w:cs="Arial"/>
          <w:sz w:val="22"/>
          <w:szCs w:val="22"/>
        </w:rPr>
        <w:t xml:space="preserve"> new</w:t>
      </w:r>
      <w:r w:rsidRPr="0000769C">
        <w:rPr>
          <w:rFonts w:ascii="Arial" w:hAnsi="Arial" w:cs="Arial"/>
          <w:sz w:val="22"/>
          <w:szCs w:val="22"/>
        </w:rPr>
        <w:t xml:space="preserve"> ordinary shares at a </w:t>
      </w:r>
      <w:r>
        <w:rPr>
          <w:rFonts w:ascii="Arial" w:hAnsi="Arial" w:cs="Arial"/>
          <w:sz w:val="22"/>
          <w:szCs w:val="22"/>
        </w:rPr>
        <w:t>price</w:t>
      </w:r>
      <w:r w:rsidRPr="0000769C">
        <w:rPr>
          <w:rFonts w:ascii="Arial" w:hAnsi="Arial" w:cs="Arial"/>
          <w:sz w:val="22"/>
          <w:szCs w:val="22"/>
        </w:rPr>
        <w:t xml:space="preserve"> of Baht 100 each. The subsidiary registered the capital </w:t>
      </w:r>
      <w:r>
        <w:rPr>
          <w:rFonts w:ascii="Arial" w:hAnsi="Arial" w:cs="Arial"/>
          <w:sz w:val="22"/>
          <w:szCs w:val="22"/>
        </w:rPr>
        <w:t>in</w:t>
      </w:r>
      <w:r w:rsidRPr="0000769C">
        <w:rPr>
          <w:rFonts w:ascii="Arial" w:hAnsi="Arial" w:cs="Arial"/>
          <w:sz w:val="22"/>
          <w:szCs w:val="22"/>
        </w:rPr>
        <w:t xml:space="preserve">crease with the Ministry of Commerce on </w:t>
      </w:r>
      <w:r>
        <w:rPr>
          <w:rFonts w:ascii="Arial" w:hAnsi="Arial" w:cs="Arial"/>
          <w:sz w:val="22"/>
          <w:szCs w:val="22"/>
        </w:rPr>
        <w:t>25</w:t>
      </w:r>
      <w:r w:rsidRPr="0000769C">
        <w:rPr>
          <w:rFonts w:ascii="Arial" w:hAnsi="Arial" w:cs="Arial"/>
          <w:sz w:val="22"/>
          <w:szCs w:val="22"/>
        </w:rPr>
        <w:t xml:space="preserve"> March 202</w:t>
      </w:r>
      <w:r>
        <w:rPr>
          <w:rFonts w:ascii="Arial" w:hAnsi="Arial" w:cs="Arial"/>
          <w:sz w:val="22"/>
          <w:szCs w:val="22"/>
        </w:rPr>
        <w:t>5</w:t>
      </w:r>
      <w:r w:rsidRPr="0000769C">
        <w:rPr>
          <w:rFonts w:ascii="Arial" w:hAnsi="Arial" w:cs="Arial"/>
          <w:sz w:val="22"/>
          <w:szCs w:val="22"/>
        </w:rPr>
        <w:t>.</w:t>
      </w:r>
      <w:r>
        <w:rPr>
          <w:rFonts w:ascii="Arial" w:hAnsi="Arial" w:cs="Arial"/>
          <w:sz w:val="22"/>
          <w:szCs w:val="22"/>
        </w:rPr>
        <w:t xml:space="preserve"> </w:t>
      </w:r>
      <w:r w:rsidRPr="0081482A">
        <w:rPr>
          <w:rFonts w:ascii="Arial" w:hAnsi="Arial" w:cs="Arial"/>
          <w:sz w:val="22"/>
          <w:szCs w:val="22"/>
        </w:rPr>
        <w:t xml:space="preserve">The Company </w:t>
      </w:r>
      <w:r>
        <w:rPr>
          <w:rFonts w:ascii="Arial" w:hAnsi="Arial" w:cs="Arial"/>
          <w:sz w:val="22"/>
          <w:szCs w:val="22"/>
        </w:rPr>
        <w:t xml:space="preserve">fully </w:t>
      </w:r>
      <w:r w:rsidRPr="00544B3D">
        <w:rPr>
          <w:rFonts w:ascii="Arial" w:hAnsi="Arial" w:cs="Arial"/>
          <w:sz w:val="22"/>
          <w:szCs w:val="22"/>
        </w:rPr>
        <w:t xml:space="preserve">made payment </w:t>
      </w:r>
      <w:r>
        <w:rPr>
          <w:rFonts w:ascii="Arial" w:hAnsi="Arial" w:cs="Arial"/>
          <w:sz w:val="22"/>
          <w:szCs w:val="22"/>
        </w:rPr>
        <w:t>for the newly issued shares.</w:t>
      </w:r>
    </w:p>
    <w:p w14:paraId="6C35062A" w14:textId="77777777" w:rsidR="00C553BD" w:rsidRDefault="00C553BD">
      <w:pPr>
        <w:overflowPunct/>
        <w:autoSpaceDE/>
        <w:autoSpaceDN/>
        <w:adjustRightInd/>
        <w:textAlignment w:val="auto"/>
        <w:rPr>
          <w:rFonts w:ascii="Arial" w:hAnsi="Arial" w:cs="Arial"/>
          <w:sz w:val="22"/>
          <w:szCs w:val="22"/>
        </w:rPr>
      </w:pPr>
      <w:r>
        <w:rPr>
          <w:rFonts w:ascii="Arial" w:hAnsi="Arial" w:cs="Arial"/>
          <w:sz w:val="22"/>
          <w:szCs w:val="22"/>
        </w:rPr>
        <w:br w:type="page"/>
      </w:r>
    </w:p>
    <w:p w14:paraId="078DE1CE" w14:textId="643A40C1" w:rsidR="0046255E" w:rsidRPr="00C5102D" w:rsidRDefault="0046255E" w:rsidP="0046255E">
      <w:pPr>
        <w:spacing w:before="120" w:after="120" w:line="380" w:lineRule="exact"/>
        <w:ind w:left="1080" w:right="-43" w:hanging="533"/>
        <w:jc w:val="thaiDistribute"/>
        <w:rPr>
          <w:rFonts w:ascii="Arial" w:hAnsi="Arial" w:cs="Arial"/>
          <w:sz w:val="22"/>
          <w:szCs w:val="22"/>
          <w:u w:val="single"/>
        </w:rPr>
      </w:pPr>
      <w:r w:rsidRPr="00C5102D">
        <w:rPr>
          <w:rFonts w:ascii="Arial" w:hAnsi="Arial" w:cs="Arial"/>
          <w:sz w:val="22"/>
          <w:szCs w:val="22"/>
        </w:rPr>
        <w:lastRenderedPageBreak/>
        <w:t>(</w:t>
      </w:r>
      <w:r>
        <w:rPr>
          <w:rFonts w:ascii="Arial" w:hAnsi="Arial" w:cs="Arial"/>
          <w:sz w:val="22"/>
          <w:szCs w:val="22"/>
        </w:rPr>
        <w:t>3</w:t>
      </w:r>
      <w:r w:rsidRPr="00C5102D">
        <w:rPr>
          <w:rFonts w:ascii="Arial" w:hAnsi="Arial" w:cs="Arial"/>
          <w:sz w:val="22"/>
          <w:szCs w:val="22"/>
        </w:rPr>
        <w:t>)</w:t>
      </w:r>
      <w:r w:rsidRPr="00C5102D">
        <w:rPr>
          <w:rFonts w:ascii="Arial" w:hAnsi="Arial" w:cs="Arial"/>
          <w:sz w:val="22"/>
          <w:szCs w:val="22"/>
        </w:rPr>
        <w:tab/>
      </w:r>
      <w:r w:rsidRPr="001D54EA">
        <w:rPr>
          <w:rFonts w:ascii="Arial" w:hAnsi="Arial" w:cs="Arial"/>
          <w:sz w:val="22"/>
          <w:szCs w:val="22"/>
          <w:u w:val="single"/>
        </w:rPr>
        <w:t>Sale of investment in</w:t>
      </w:r>
      <w:r w:rsidR="00603BF0">
        <w:rPr>
          <w:rFonts w:ascii="Arial" w:hAnsi="Arial" w:cs="Arial"/>
          <w:sz w:val="22"/>
          <w:szCs w:val="22"/>
          <w:u w:val="single"/>
        </w:rPr>
        <w:t xml:space="preserve"> </w:t>
      </w:r>
      <w:proofErr w:type="gramStart"/>
      <w:r w:rsidRPr="001D54EA">
        <w:rPr>
          <w:rFonts w:ascii="Arial" w:hAnsi="Arial" w:cs="Arial"/>
          <w:sz w:val="22"/>
          <w:szCs w:val="22"/>
          <w:u w:val="single"/>
        </w:rPr>
        <w:t>subsidiary</w:t>
      </w:r>
      <w:proofErr w:type="gramEnd"/>
      <w:r>
        <w:rPr>
          <w:rFonts w:ascii="Arial" w:hAnsi="Arial" w:cs="Arial"/>
          <w:sz w:val="22"/>
          <w:szCs w:val="22"/>
          <w:u w:val="single"/>
        </w:rPr>
        <w:t xml:space="preserve"> and</w:t>
      </w:r>
      <w:r w:rsidRPr="001D54EA">
        <w:rPr>
          <w:rFonts w:ascii="Arial" w:hAnsi="Arial" w:cs="Arial"/>
          <w:sz w:val="22"/>
          <w:szCs w:val="22"/>
          <w:u w:val="single"/>
        </w:rPr>
        <w:t xml:space="preserve"> </w:t>
      </w:r>
      <w:r>
        <w:rPr>
          <w:rFonts w:ascii="Arial" w:hAnsi="Arial" w:cs="Arial"/>
          <w:sz w:val="22"/>
          <w:szCs w:val="22"/>
          <w:u w:val="single"/>
        </w:rPr>
        <w:t>c</w:t>
      </w:r>
      <w:r w:rsidRPr="00DE3CF0">
        <w:rPr>
          <w:rFonts w:ascii="Arial" w:hAnsi="Arial" w:cs="Arial"/>
          <w:sz w:val="22"/>
          <w:szCs w:val="22"/>
          <w:u w:val="single"/>
        </w:rPr>
        <w:t xml:space="preserve">hange </w:t>
      </w:r>
      <w:r>
        <w:rPr>
          <w:rFonts w:ascii="Arial" w:hAnsi="Arial" w:cs="Arial"/>
          <w:sz w:val="22"/>
          <w:szCs w:val="22"/>
          <w:u w:val="single"/>
        </w:rPr>
        <w:t>in</w:t>
      </w:r>
      <w:r w:rsidRPr="00DE3CF0">
        <w:rPr>
          <w:rFonts w:ascii="Arial" w:hAnsi="Arial" w:cs="Arial"/>
          <w:sz w:val="22"/>
          <w:szCs w:val="22"/>
          <w:u w:val="single"/>
        </w:rPr>
        <w:t xml:space="preserve"> status </w:t>
      </w:r>
      <w:r>
        <w:rPr>
          <w:rFonts w:ascii="Arial" w:hAnsi="Arial" w:cs="Arial"/>
          <w:sz w:val="22"/>
          <w:szCs w:val="22"/>
          <w:u w:val="single"/>
        </w:rPr>
        <w:t xml:space="preserve">of investment </w:t>
      </w:r>
      <w:r w:rsidRPr="00DE3CF0">
        <w:rPr>
          <w:rFonts w:ascii="Arial" w:hAnsi="Arial" w:cs="Arial"/>
          <w:sz w:val="22"/>
          <w:szCs w:val="22"/>
          <w:u w:val="single"/>
        </w:rPr>
        <w:t>to</w:t>
      </w:r>
      <w:r>
        <w:rPr>
          <w:rFonts w:ascii="Arial" w:hAnsi="Arial" w:cs="Arial"/>
          <w:sz w:val="22"/>
          <w:szCs w:val="22"/>
          <w:u w:val="single"/>
        </w:rPr>
        <w:t xml:space="preserve"> </w:t>
      </w:r>
      <w:r w:rsidRPr="00DE3CF0">
        <w:rPr>
          <w:rFonts w:ascii="Arial" w:hAnsi="Arial" w:cs="Arial"/>
          <w:sz w:val="22"/>
          <w:szCs w:val="22"/>
          <w:u w:val="single"/>
        </w:rPr>
        <w:t>joint venture</w:t>
      </w:r>
      <w:r>
        <w:rPr>
          <w:rFonts w:ascii="Arial" w:hAnsi="Arial" w:cs="Arial"/>
          <w:sz w:val="22"/>
          <w:szCs w:val="22"/>
          <w:u w:val="single"/>
        </w:rPr>
        <w:t>s</w:t>
      </w:r>
    </w:p>
    <w:p w14:paraId="691C4066" w14:textId="07E71FCF" w:rsidR="0046255E" w:rsidRDefault="0046255E" w:rsidP="0046255E">
      <w:pPr>
        <w:spacing w:before="120" w:after="120" w:line="380" w:lineRule="exact"/>
        <w:ind w:left="1080" w:right="-43" w:hanging="533"/>
        <w:jc w:val="thaiDistribute"/>
        <w:rPr>
          <w:rFonts w:ascii="Arial" w:hAnsi="Arial" w:cs="Arial"/>
          <w:sz w:val="22"/>
          <w:szCs w:val="22"/>
        </w:rPr>
      </w:pPr>
      <w:r w:rsidRPr="00C5102D">
        <w:rPr>
          <w:rFonts w:ascii="Arial" w:hAnsi="Arial" w:cs="Arial"/>
          <w:sz w:val="22"/>
          <w:szCs w:val="22"/>
          <w:cs/>
        </w:rPr>
        <w:tab/>
      </w:r>
      <w:r>
        <w:rPr>
          <w:rFonts w:ascii="Arial" w:hAnsi="Arial" w:cs="Arial"/>
          <w:sz w:val="22"/>
          <w:szCs w:val="22"/>
        </w:rPr>
        <w:t xml:space="preserve">On </w:t>
      </w:r>
      <w:r w:rsidR="00F47A9E">
        <w:rPr>
          <w:rFonts w:ascii="Arial" w:hAnsi="Arial" w:cs="Arial"/>
          <w:sz w:val="22"/>
          <w:szCs w:val="22"/>
        </w:rPr>
        <w:t>30 June</w:t>
      </w:r>
      <w:r>
        <w:rPr>
          <w:rFonts w:ascii="Arial" w:hAnsi="Arial" w:cs="Arial"/>
          <w:sz w:val="22"/>
          <w:szCs w:val="22"/>
        </w:rPr>
        <w:t xml:space="preserve"> 2025</w:t>
      </w:r>
      <w:r w:rsidRPr="00B9342A">
        <w:rPr>
          <w:rFonts w:ascii="Arial" w:hAnsi="Arial" w:cs="Arial"/>
          <w:sz w:val="22"/>
          <w:szCs w:val="22"/>
        </w:rPr>
        <w:t xml:space="preserve">, the Company </w:t>
      </w:r>
      <w:r w:rsidRPr="00D63C5A">
        <w:rPr>
          <w:rFonts w:ascii="Arial" w:hAnsi="Arial" w:cs="Arial"/>
          <w:sz w:val="22"/>
          <w:szCs w:val="22"/>
        </w:rPr>
        <w:t>entered into an agreement to sell</w:t>
      </w:r>
      <w:r>
        <w:rPr>
          <w:rFonts w:ascii="Arial" w:hAnsi="Arial" w:cs="Arial"/>
          <w:sz w:val="22"/>
          <w:szCs w:val="22"/>
        </w:rPr>
        <w:t xml:space="preserve"> </w:t>
      </w:r>
      <w:r w:rsidRPr="00A15942">
        <w:rPr>
          <w:rFonts w:ascii="Arial" w:hAnsi="Arial" w:cs="Arial"/>
          <w:sz w:val="22"/>
          <w:szCs w:val="22"/>
        </w:rPr>
        <w:t>ordinary shares of</w:t>
      </w:r>
      <w:r>
        <w:rPr>
          <w:rFonts w:ascii="Arial" w:hAnsi="Arial" w:cs="Arial"/>
          <w:sz w:val="22"/>
          <w:szCs w:val="22"/>
        </w:rPr>
        <w:t xml:space="preserve"> Big Touch 3 Co., Ltd. (a subsidiary) </w:t>
      </w:r>
      <w:r w:rsidRPr="006633B4">
        <w:rPr>
          <w:rFonts w:ascii="Arial" w:hAnsi="Arial" w:cs="Arial"/>
          <w:sz w:val="22"/>
          <w:szCs w:val="22"/>
        </w:rPr>
        <w:t>to</w:t>
      </w:r>
      <w:r>
        <w:rPr>
          <w:rFonts w:ascii="Arial" w:hAnsi="Arial" w:cs="Arial"/>
          <w:sz w:val="22"/>
          <w:szCs w:val="22"/>
        </w:rPr>
        <w:t xml:space="preserve"> </w:t>
      </w:r>
      <w:r w:rsidRPr="006633B4">
        <w:rPr>
          <w:rFonts w:ascii="Arial" w:hAnsi="Arial" w:cs="Arial"/>
          <w:sz w:val="22"/>
          <w:szCs w:val="22"/>
        </w:rPr>
        <w:t>CAI Optimum Fund VCC for the purpose of Apex Alpha 1 (“CAI Fund”), incorporated in Singapore, which is managed by Capital Asia Investments Pte. Ltd</w:t>
      </w:r>
      <w:r>
        <w:rPr>
          <w:rFonts w:ascii="Arial" w:hAnsi="Arial" w:cs="Arial"/>
          <w:sz w:val="22"/>
          <w:szCs w:val="22"/>
        </w:rPr>
        <w:t xml:space="preserve">., </w:t>
      </w:r>
      <w:r w:rsidRPr="001143D1">
        <w:rPr>
          <w:rFonts w:ascii="Arial" w:hAnsi="Arial" w:cs="Arial"/>
          <w:sz w:val="22"/>
          <w:szCs w:val="22"/>
        </w:rPr>
        <w:t>totaling 4,655,000 shares</w:t>
      </w:r>
      <w:r>
        <w:rPr>
          <w:rFonts w:ascii="Arial" w:hAnsi="Arial" w:cs="Arial"/>
          <w:sz w:val="22"/>
          <w:szCs w:val="22"/>
        </w:rPr>
        <w:t xml:space="preserve">, with a par value </w:t>
      </w:r>
      <w:r w:rsidRPr="00B54C52">
        <w:rPr>
          <w:rFonts w:ascii="Arial" w:hAnsi="Arial" w:cs="Arial"/>
          <w:sz w:val="22"/>
          <w:szCs w:val="22"/>
        </w:rPr>
        <w:t xml:space="preserve">of </w:t>
      </w:r>
      <w:r>
        <w:rPr>
          <w:rFonts w:ascii="Arial" w:hAnsi="Arial" w:cs="Arial"/>
          <w:sz w:val="22"/>
          <w:szCs w:val="22"/>
        </w:rPr>
        <w:t xml:space="preserve">Baht 100, </w:t>
      </w:r>
      <w:r w:rsidRPr="00EC52B8">
        <w:rPr>
          <w:rFonts w:ascii="Arial" w:hAnsi="Arial" w:cs="Arial"/>
          <w:sz w:val="22"/>
          <w:szCs w:val="22"/>
        </w:rPr>
        <w:t>representing 49% of the paid-up capital</w:t>
      </w:r>
      <w:r>
        <w:rPr>
          <w:rFonts w:ascii="Arial" w:hAnsi="Arial" w:cs="Arial"/>
          <w:sz w:val="22"/>
          <w:szCs w:val="22"/>
        </w:rPr>
        <w:t xml:space="preserve">. </w:t>
      </w:r>
      <w:r w:rsidRPr="008916AB">
        <w:rPr>
          <w:rFonts w:ascii="Arial" w:hAnsi="Arial" w:cs="Arial"/>
          <w:sz w:val="22"/>
          <w:szCs w:val="22"/>
        </w:rPr>
        <w:t xml:space="preserve">The agreed sale price under the </w:t>
      </w:r>
      <w:r>
        <w:rPr>
          <w:rFonts w:ascii="Arial" w:hAnsi="Arial" w:cs="Arial"/>
          <w:sz w:val="22"/>
          <w:szCs w:val="22"/>
        </w:rPr>
        <w:t>agreement</w:t>
      </w:r>
      <w:r w:rsidRPr="008916AB">
        <w:rPr>
          <w:rFonts w:ascii="Arial" w:hAnsi="Arial" w:cs="Arial"/>
          <w:sz w:val="22"/>
          <w:szCs w:val="22"/>
        </w:rPr>
        <w:t xml:space="preserve"> </w:t>
      </w:r>
      <w:proofErr w:type="gramStart"/>
      <w:r w:rsidR="004554DD">
        <w:rPr>
          <w:rFonts w:ascii="Arial" w:hAnsi="Arial" w:cs="Arial"/>
          <w:sz w:val="22"/>
          <w:szCs w:val="22"/>
        </w:rPr>
        <w:t>totally</w:t>
      </w:r>
      <w:proofErr w:type="gramEnd"/>
      <w:r w:rsidRPr="008916AB">
        <w:rPr>
          <w:rFonts w:ascii="Arial" w:hAnsi="Arial" w:cs="Arial"/>
          <w:sz w:val="22"/>
          <w:szCs w:val="22"/>
        </w:rPr>
        <w:t xml:space="preserve"> USD 18 million, equivalent to Baht 610 million.</w:t>
      </w:r>
      <w:r w:rsidRPr="0082166C">
        <w:rPr>
          <w:rFonts w:ascii="Arial" w:hAnsi="Arial" w:cs="Arial"/>
          <w:sz w:val="22"/>
          <w:szCs w:val="22"/>
        </w:rPr>
        <w:t xml:space="preserve"> </w:t>
      </w:r>
    </w:p>
    <w:p w14:paraId="47909272" w14:textId="7FE6D75E" w:rsidR="0046255E" w:rsidRPr="00DE631D" w:rsidRDefault="0046255E" w:rsidP="0046255E">
      <w:pPr>
        <w:tabs>
          <w:tab w:val="left" w:pos="540"/>
        </w:tabs>
        <w:spacing w:before="120" w:after="120" w:line="380" w:lineRule="exact"/>
        <w:ind w:left="1080" w:right="-43" w:hanging="1080"/>
        <w:jc w:val="thaiDistribute"/>
        <w:rPr>
          <w:rFonts w:ascii="Arial" w:hAnsi="Arial" w:cs="Arial"/>
          <w:sz w:val="28"/>
        </w:rPr>
      </w:pPr>
      <w:r>
        <w:rPr>
          <w:rFonts w:ascii="Arial" w:hAnsi="Arial" w:cs="Arial"/>
          <w:sz w:val="22"/>
          <w:szCs w:val="24"/>
        </w:rPr>
        <w:tab/>
      </w:r>
      <w:r>
        <w:rPr>
          <w:rFonts w:ascii="Arial" w:hAnsi="Arial" w:cs="Arial"/>
          <w:sz w:val="22"/>
          <w:szCs w:val="24"/>
        </w:rPr>
        <w:tab/>
      </w:r>
      <w:r w:rsidRPr="00DE631D">
        <w:rPr>
          <w:rFonts w:ascii="Arial" w:hAnsi="Arial" w:cs="Arial"/>
          <w:sz w:val="22"/>
          <w:szCs w:val="24"/>
        </w:rPr>
        <w:t xml:space="preserve">On the same </w:t>
      </w:r>
      <w:r>
        <w:rPr>
          <w:rFonts w:ascii="Arial" w:hAnsi="Arial" w:cs="Arial"/>
          <w:sz w:val="22"/>
          <w:szCs w:val="24"/>
        </w:rPr>
        <w:t>date</w:t>
      </w:r>
      <w:r w:rsidRPr="00DE631D">
        <w:rPr>
          <w:rFonts w:ascii="Arial" w:hAnsi="Arial" w:cs="Arial"/>
          <w:sz w:val="22"/>
          <w:szCs w:val="24"/>
        </w:rPr>
        <w:t>, the Company and the CAI Fund entered into a shareholders’ agreement, which established joint control between the Company and the CAI Fund over the management of Big Touch 3.</w:t>
      </w:r>
      <w:r>
        <w:rPr>
          <w:rFonts w:ascii="Arial" w:hAnsi="Arial" w:cs="Arial"/>
          <w:sz w:val="22"/>
          <w:szCs w:val="24"/>
        </w:rPr>
        <w:t xml:space="preserve"> </w:t>
      </w:r>
      <w:r w:rsidRPr="00D473CB">
        <w:rPr>
          <w:rFonts w:ascii="Arial" w:hAnsi="Arial" w:cs="Arial"/>
          <w:sz w:val="22"/>
          <w:szCs w:val="22"/>
        </w:rPr>
        <w:t>As a result of this transaction, the Group lost control over the subsidiary</w:t>
      </w:r>
      <w:r>
        <w:rPr>
          <w:rFonts w:ascii="Arial" w:hAnsi="Arial" w:cs="Arial"/>
          <w:sz w:val="22"/>
          <w:szCs w:val="22"/>
        </w:rPr>
        <w:t>.</w:t>
      </w:r>
      <w:r w:rsidRPr="00D473CB">
        <w:rPr>
          <w:rFonts w:ascii="Arial" w:hAnsi="Arial" w:cs="Arial"/>
          <w:sz w:val="22"/>
          <w:szCs w:val="22"/>
        </w:rPr>
        <w:t xml:space="preserve"> Therefore, the Group decided to deconsolidate net assets of </w:t>
      </w:r>
      <w:r>
        <w:rPr>
          <w:rFonts w:ascii="Arial" w:hAnsi="Arial" w:cs="Arial"/>
          <w:sz w:val="22"/>
          <w:szCs w:val="22"/>
        </w:rPr>
        <w:t xml:space="preserve">Big Touch 3 </w:t>
      </w:r>
      <w:r w:rsidRPr="00D473CB">
        <w:rPr>
          <w:rFonts w:ascii="Arial" w:hAnsi="Arial" w:cs="Arial"/>
          <w:sz w:val="22"/>
          <w:szCs w:val="22"/>
        </w:rPr>
        <w:t>from the Group’s consolidated financial statements</w:t>
      </w:r>
      <w:r>
        <w:rPr>
          <w:rFonts w:ascii="Arial" w:hAnsi="Arial" w:cs="Arial"/>
          <w:sz w:val="22"/>
          <w:szCs w:val="22"/>
        </w:rPr>
        <w:t xml:space="preserve"> and </w:t>
      </w:r>
      <w:r w:rsidRPr="00D124DC">
        <w:rPr>
          <w:rFonts w:ascii="Arial" w:hAnsi="Arial" w:cs="Arial"/>
          <w:sz w:val="22"/>
          <w:szCs w:val="22"/>
        </w:rPr>
        <w:t>reclassif</w:t>
      </w:r>
      <w:r>
        <w:rPr>
          <w:rFonts w:ascii="Arial" w:hAnsi="Arial" w:cs="Arial"/>
          <w:sz w:val="22"/>
          <w:szCs w:val="22"/>
        </w:rPr>
        <w:t>y</w:t>
      </w:r>
      <w:r w:rsidRPr="00D124DC">
        <w:rPr>
          <w:rFonts w:ascii="Arial" w:hAnsi="Arial" w:cs="Arial"/>
          <w:sz w:val="22"/>
          <w:szCs w:val="22"/>
        </w:rPr>
        <w:t xml:space="preserve"> the investment from investment in subsidiaries to investment in joint </w:t>
      </w:r>
      <w:r w:rsidRPr="00804DAD">
        <w:rPr>
          <w:rFonts w:ascii="Arial" w:hAnsi="Arial" w:cs="Arial"/>
          <w:sz w:val="22"/>
          <w:szCs w:val="22"/>
        </w:rPr>
        <w:t xml:space="preserve">ventures, as described in Note </w:t>
      </w:r>
      <w:r w:rsidR="00B94238">
        <w:rPr>
          <w:rFonts w:ascii="Arial" w:hAnsi="Arial" w:cs="Arial"/>
          <w:sz w:val="22"/>
          <w:szCs w:val="22"/>
        </w:rPr>
        <w:t>8</w:t>
      </w:r>
      <w:r w:rsidRPr="00804DAD">
        <w:rPr>
          <w:rFonts w:ascii="Arial" w:hAnsi="Arial" w:cs="Arial"/>
          <w:sz w:val="22"/>
          <w:szCs w:val="22"/>
        </w:rPr>
        <w:t xml:space="preserve">.  </w:t>
      </w:r>
      <w:r w:rsidRPr="00804DAD">
        <w:rPr>
          <w:rFonts w:ascii="Arial" w:hAnsi="Arial" w:cs="Arial"/>
          <w:sz w:val="22"/>
          <w:szCs w:val="24"/>
        </w:rPr>
        <w:t xml:space="preserve">The difference between the sale proceeds and the net assets of the subsidiary was </w:t>
      </w:r>
      <w:proofErr w:type="spellStart"/>
      <w:r w:rsidRPr="00804DAD">
        <w:rPr>
          <w:rFonts w:ascii="Arial" w:hAnsi="Arial" w:cs="Arial"/>
          <w:sz w:val="22"/>
          <w:szCs w:val="24"/>
        </w:rPr>
        <w:t>recognised</w:t>
      </w:r>
      <w:proofErr w:type="spellEnd"/>
      <w:r w:rsidRPr="00804DAD">
        <w:rPr>
          <w:rFonts w:ascii="Arial" w:hAnsi="Arial" w:cs="Arial"/>
          <w:sz w:val="22"/>
          <w:szCs w:val="24"/>
        </w:rPr>
        <w:t xml:space="preserve"> as a gain on sale of investment in a subsidiary of Baht 134 million</w:t>
      </w:r>
      <w:r w:rsidRPr="00DE631D">
        <w:rPr>
          <w:rFonts w:ascii="Arial" w:hAnsi="Arial" w:cs="Arial"/>
          <w:sz w:val="22"/>
          <w:szCs w:val="24"/>
        </w:rPr>
        <w:t xml:space="preserve"> in the consolidated statement of comprehensive income.</w:t>
      </w:r>
    </w:p>
    <w:p w14:paraId="0B48D23D" w14:textId="4C5E9DB4" w:rsidR="00F46024" w:rsidRDefault="00EC4420" w:rsidP="005A755A">
      <w:pPr>
        <w:spacing w:before="80" w:after="80" w:line="380" w:lineRule="exact"/>
        <w:ind w:left="1080" w:right="-43" w:hanging="533"/>
        <w:jc w:val="thaiDistribute"/>
        <w:rPr>
          <w:rFonts w:ascii="Arial" w:hAnsi="Arial" w:cs="Arial"/>
          <w:sz w:val="22"/>
          <w:szCs w:val="22"/>
        </w:rPr>
      </w:pPr>
      <w:r>
        <w:rPr>
          <w:rFonts w:ascii="Arial" w:hAnsi="Arial" w:cs="Arial"/>
          <w:sz w:val="22"/>
          <w:szCs w:val="22"/>
        </w:rPr>
        <w:tab/>
      </w:r>
      <w:r w:rsidR="00DC4531" w:rsidRPr="00DC4531">
        <w:rPr>
          <w:rFonts w:ascii="Arial" w:hAnsi="Arial" w:cs="Arial"/>
          <w:sz w:val="22"/>
          <w:szCs w:val="22"/>
        </w:rPr>
        <w:t xml:space="preserve">The </w:t>
      </w:r>
      <w:r w:rsidR="006659B2" w:rsidRPr="006659B2">
        <w:rPr>
          <w:rFonts w:ascii="Arial" w:hAnsi="Arial" w:cs="Arial"/>
          <w:sz w:val="22"/>
          <w:szCs w:val="22"/>
        </w:rPr>
        <w:t xml:space="preserve">book value </w:t>
      </w:r>
      <w:r w:rsidR="00DC4531" w:rsidRPr="00DC4531">
        <w:rPr>
          <w:rFonts w:ascii="Arial" w:hAnsi="Arial" w:cs="Arial"/>
          <w:sz w:val="22"/>
          <w:szCs w:val="22"/>
        </w:rPr>
        <w:t xml:space="preserve">of the net assets of the former subsidiary as </w:t>
      </w:r>
      <w:r w:rsidR="003841C0" w:rsidRPr="003841C0">
        <w:rPr>
          <w:rFonts w:ascii="Arial" w:hAnsi="Arial" w:cs="Arial"/>
          <w:sz w:val="22"/>
          <w:szCs w:val="22"/>
        </w:rPr>
        <w:t xml:space="preserve">at </w:t>
      </w:r>
      <w:r w:rsidR="00FB06D3">
        <w:rPr>
          <w:rFonts w:ascii="Arial" w:hAnsi="Arial" w:cs="Arial"/>
          <w:sz w:val="22"/>
          <w:szCs w:val="22"/>
        </w:rPr>
        <w:t>lost control</w:t>
      </w:r>
      <w:r w:rsidR="003841C0" w:rsidRPr="003841C0">
        <w:rPr>
          <w:rFonts w:ascii="Arial" w:hAnsi="Arial" w:cs="Arial"/>
          <w:sz w:val="22"/>
          <w:szCs w:val="22"/>
        </w:rPr>
        <w:t xml:space="preserve"> date</w:t>
      </w:r>
      <w:r w:rsidR="003841C0">
        <w:rPr>
          <w:rFonts w:ascii="Arial" w:hAnsi="Arial" w:cs="Arial"/>
          <w:sz w:val="22"/>
          <w:szCs w:val="22"/>
        </w:rPr>
        <w:t>,</w:t>
      </w:r>
      <w:r w:rsidR="00DC4531" w:rsidRPr="00DC4531">
        <w:rPr>
          <w:rFonts w:ascii="Arial" w:hAnsi="Arial" w:cs="Arial"/>
          <w:sz w:val="22"/>
          <w:szCs w:val="22"/>
        </w:rPr>
        <w:t xml:space="preserve"> was as follows:</w:t>
      </w:r>
    </w:p>
    <w:tbl>
      <w:tblPr>
        <w:tblW w:w="8460" w:type="dxa"/>
        <w:tblInd w:w="990" w:type="dxa"/>
        <w:tblCellMar>
          <w:left w:w="0" w:type="dxa"/>
          <w:right w:w="0" w:type="dxa"/>
        </w:tblCellMar>
        <w:tblLook w:val="04A0" w:firstRow="1" w:lastRow="0" w:firstColumn="1" w:lastColumn="0" w:noHBand="0" w:noVBand="1"/>
      </w:tblPr>
      <w:tblGrid>
        <w:gridCol w:w="6120"/>
        <w:gridCol w:w="2340"/>
      </w:tblGrid>
      <w:tr w:rsidR="00AE1703" w:rsidRPr="00C5102D" w14:paraId="78FA779F" w14:textId="77777777">
        <w:tc>
          <w:tcPr>
            <w:tcW w:w="6120" w:type="dxa"/>
            <w:tcMar>
              <w:top w:w="0" w:type="dxa"/>
              <w:left w:w="108" w:type="dxa"/>
              <w:bottom w:w="0" w:type="dxa"/>
              <w:right w:w="108" w:type="dxa"/>
            </w:tcMar>
          </w:tcPr>
          <w:p w14:paraId="5871D4C7" w14:textId="14E27D52" w:rsidR="00AE1703" w:rsidRPr="00C5102D" w:rsidRDefault="00A1767A">
            <w:pPr>
              <w:spacing w:line="380" w:lineRule="exact"/>
              <w:ind w:right="-43"/>
              <w:rPr>
                <w:rFonts w:ascii="Arial" w:hAnsi="Arial" w:cs="Arial"/>
                <w:sz w:val="22"/>
                <w:szCs w:val="22"/>
              </w:rPr>
            </w:pPr>
            <w:bookmarkStart w:id="3" w:name="_Hlk134704111"/>
            <w:bookmarkEnd w:id="2"/>
            <w:r w:rsidRPr="0082166C">
              <w:rPr>
                <w:rFonts w:ascii="Arial" w:hAnsi="Arial" w:cs="Arial"/>
                <w:sz w:val="22"/>
                <w:szCs w:val="22"/>
              </w:rPr>
              <w:t xml:space="preserve"> </w:t>
            </w:r>
          </w:p>
        </w:tc>
        <w:tc>
          <w:tcPr>
            <w:tcW w:w="2340" w:type="dxa"/>
            <w:tcMar>
              <w:top w:w="0" w:type="dxa"/>
              <w:left w:w="108" w:type="dxa"/>
              <w:bottom w:w="0" w:type="dxa"/>
              <w:right w:w="108" w:type="dxa"/>
            </w:tcMar>
          </w:tcPr>
          <w:p w14:paraId="21FCC411" w14:textId="77777777" w:rsidR="00AE1703" w:rsidRPr="00C5102D" w:rsidRDefault="00AE1703">
            <w:pPr>
              <w:spacing w:line="380" w:lineRule="exact"/>
              <w:ind w:left="-18" w:right="-18"/>
              <w:jc w:val="center"/>
              <w:rPr>
                <w:rFonts w:ascii="Arial" w:hAnsi="Arial" w:cs="Arial"/>
                <w:sz w:val="22"/>
                <w:szCs w:val="22"/>
              </w:rPr>
            </w:pPr>
            <w:r w:rsidRPr="00C5102D">
              <w:rPr>
                <w:rFonts w:ascii="Arial" w:hAnsi="Arial" w:cs="Arial"/>
                <w:sz w:val="22"/>
                <w:szCs w:val="22"/>
              </w:rPr>
              <w:t>(Unit: Thousand Baht)</w:t>
            </w:r>
          </w:p>
        </w:tc>
      </w:tr>
      <w:tr w:rsidR="00AE1703" w:rsidRPr="00C5102D" w14:paraId="32E0707B" w14:textId="77777777">
        <w:tc>
          <w:tcPr>
            <w:tcW w:w="6120" w:type="dxa"/>
            <w:tcMar>
              <w:top w:w="0" w:type="dxa"/>
              <w:left w:w="108" w:type="dxa"/>
              <w:bottom w:w="0" w:type="dxa"/>
              <w:right w:w="108" w:type="dxa"/>
            </w:tcMar>
          </w:tcPr>
          <w:p w14:paraId="3BCBF87C" w14:textId="77777777" w:rsidR="00AE1703" w:rsidRPr="00C5102D" w:rsidRDefault="00AE1703">
            <w:pPr>
              <w:spacing w:line="380" w:lineRule="exact"/>
              <w:ind w:right="-43"/>
              <w:rPr>
                <w:rFonts w:ascii="Arial" w:hAnsi="Arial" w:cs="Arial"/>
                <w:sz w:val="22"/>
                <w:szCs w:val="22"/>
              </w:rPr>
            </w:pPr>
          </w:p>
        </w:tc>
        <w:tc>
          <w:tcPr>
            <w:tcW w:w="2340" w:type="dxa"/>
            <w:tcMar>
              <w:top w:w="0" w:type="dxa"/>
              <w:left w:w="108" w:type="dxa"/>
              <w:bottom w:w="0" w:type="dxa"/>
              <w:right w:w="108" w:type="dxa"/>
            </w:tcMar>
          </w:tcPr>
          <w:p w14:paraId="7C9879AA" w14:textId="77777777" w:rsidR="00AE1703" w:rsidRPr="00AE1703" w:rsidRDefault="00AE1703" w:rsidP="00AE1703">
            <w:pPr>
              <w:pBdr>
                <w:bottom w:val="single" w:sz="4" w:space="1" w:color="auto"/>
              </w:pBdr>
              <w:spacing w:line="380" w:lineRule="exact"/>
              <w:ind w:left="-18" w:right="-18"/>
              <w:jc w:val="center"/>
              <w:rPr>
                <w:rFonts w:ascii="Arial" w:hAnsi="Arial" w:cs="Arial"/>
                <w:sz w:val="22"/>
                <w:szCs w:val="22"/>
              </w:rPr>
            </w:pPr>
            <w:r w:rsidRPr="00AE1703">
              <w:rPr>
                <w:rFonts w:ascii="Arial" w:hAnsi="Arial" w:cs="Arial"/>
                <w:sz w:val="22"/>
                <w:szCs w:val="22"/>
              </w:rPr>
              <w:t xml:space="preserve">Consolidated </w:t>
            </w:r>
          </w:p>
          <w:p w14:paraId="1B089247" w14:textId="00806BD1" w:rsidR="00AE1703" w:rsidRPr="00C5102D" w:rsidRDefault="00AE1703" w:rsidP="00AE1703">
            <w:pPr>
              <w:pBdr>
                <w:bottom w:val="single" w:sz="4" w:space="1" w:color="auto"/>
              </w:pBdr>
              <w:spacing w:line="380" w:lineRule="exact"/>
              <w:ind w:left="-18" w:right="-18"/>
              <w:jc w:val="center"/>
              <w:rPr>
                <w:rFonts w:ascii="Arial" w:hAnsi="Arial" w:cs="Arial"/>
                <w:sz w:val="22"/>
                <w:szCs w:val="22"/>
              </w:rPr>
            </w:pPr>
            <w:r w:rsidRPr="00AE1703">
              <w:rPr>
                <w:rFonts w:ascii="Arial" w:hAnsi="Arial" w:cs="Arial"/>
                <w:sz w:val="22"/>
                <w:szCs w:val="22"/>
              </w:rPr>
              <w:t>financial statements</w:t>
            </w:r>
          </w:p>
        </w:tc>
      </w:tr>
      <w:tr w:rsidR="00AE1703" w:rsidRPr="00C5102D" w14:paraId="25EFA31C" w14:textId="77777777">
        <w:tc>
          <w:tcPr>
            <w:tcW w:w="6120" w:type="dxa"/>
            <w:tcMar>
              <w:top w:w="0" w:type="dxa"/>
              <w:left w:w="108" w:type="dxa"/>
              <w:bottom w:w="0" w:type="dxa"/>
              <w:right w:w="108" w:type="dxa"/>
            </w:tcMar>
          </w:tcPr>
          <w:p w14:paraId="6747EB7C" w14:textId="77777777" w:rsidR="00AE1703" w:rsidRPr="00C5102D" w:rsidRDefault="00AE1703">
            <w:pPr>
              <w:spacing w:line="380" w:lineRule="exact"/>
              <w:ind w:right="-43"/>
              <w:rPr>
                <w:rFonts w:ascii="Arial" w:hAnsi="Arial" w:cs="Arial"/>
                <w:b/>
                <w:bCs/>
                <w:sz w:val="22"/>
                <w:szCs w:val="22"/>
              </w:rPr>
            </w:pPr>
            <w:r w:rsidRPr="00C5102D">
              <w:rPr>
                <w:rFonts w:ascii="Arial" w:hAnsi="Arial" w:cs="Arial"/>
                <w:b/>
                <w:bCs/>
                <w:sz w:val="22"/>
                <w:szCs w:val="22"/>
              </w:rPr>
              <w:t>Assets</w:t>
            </w:r>
          </w:p>
        </w:tc>
        <w:tc>
          <w:tcPr>
            <w:tcW w:w="2340" w:type="dxa"/>
            <w:tcMar>
              <w:top w:w="0" w:type="dxa"/>
              <w:left w:w="108" w:type="dxa"/>
              <w:bottom w:w="0" w:type="dxa"/>
              <w:right w:w="108" w:type="dxa"/>
            </w:tcMar>
          </w:tcPr>
          <w:p w14:paraId="4D21D4DB" w14:textId="77777777" w:rsidR="00AE1703" w:rsidRPr="00C5102D" w:rsidRDefault="00AE1703">
            <w:pPr>
              <w:spacing w:line="380" w:lineRule="exact"/>
              <w:ind w:right="-43"/>
              <w:rPr>
                <w:rFonts w:ascii="Arial" w:hAnsi="Arial" w:cs="Arial"/>
                <w:sz w:val="22"/>
                <w:szCs w:val="22"/>
              </w:rPr>
            </w:pPr>
          </w:p>
        </w:tc>
      </w:tr>
      <w:tr w:rsidR="00346611" w:rsidRPr="00C5102D" w14:paraId="1111F76B" w14:textId="77777777">
        <w:tc>
          <w:tcPr>
            <w:tcW w:w="6120" w:type="dxa"/>
            <w:tcMar>
              <w:top w:w="0" w:type="dxa"/>
              <w:left w:w="108" w:type="dxa"/>
              <w:bottom w:w="0" w:type="dxa"/>
              <w:right w:w="108" w:type="dxa"/>
            </w:tcMar>
          </w:tcPr>
          <w:p w14:paraId="755142EF" w14:textId="1A7880BF" w:rsidR="00346611" w:rsidRPr="00C5102D" w:rsidRDefault="00346611" w:rsidP="00346611">
            <w:pPr>
              <w:spacing w:line="380" w:lineRule="exact"/>
              <w:ind w:right="-43"/>
              <w:rPr>
                <w:rFonts w:ascii="Arial" w:hAnsi="Arial" w:cs="Arial"/>
                <w:sz w:val="22"/>
                <w:szCs w:val="22"/>
                <w:cs/>
              </w:rPr>
            </w:pPr>
            <w:r w:rsidRPr="006F276C">
              <w:rPr>
                <w:rFonts w:ascii="Arial" w:hAnsi="Arial" w:cs="Arial"/>
                <w:sz w:val="22"/>
                <w:szCs w:val="22"/>
              </w:rPr>
              <w:t>Cash and cash equivalents</w:t>
            </w:r>
          </w:p>
        </w:tc>
        <w:tc>
          <w:tcPr>
            <w:tcW w:w="2340" w:type="dxa"/>
            <w:tcMar>
              <w:top w:w="0" w:type="dxa"/>
              <w:left w:w="108" w:type="dxa"/>
              <w:bottom w:w="0" w:type="dxa"/>
              <w:right w:w="108" w:type="dxa"/>
            </w:tcMar>
          </w:tcPr>
          <w:p w14:paraId="4981BBE4" w14:textId="3D96DF90" w:rsidR="00346611" w:rsidRPr="00C5102D" w:rsidRDefault="00346611" w:rsidP="00346611">
            <w:pPr>
              <w:tabs>
                <w:tab w:val="decimal" w:pos="1877"/>
              </w:tabs>
              <w:spacing w:line="380" w:lineRule="exact"/>
              <w:ind w:left="-14" w:right="-14"/>
              <w:rPr>
                <w:rFonts w:ascii="Arial" w:hAnsi="Arial" w:cs="Arial"/>
                <w:sz w:val="22"/>
                <w:szCs w:val="22"/>
              </w:rPr>
            </w:pPr>
            <w:r>
              <w:rPr>
                <w:rFonts w:ascii="Arial" w:hAnsi="Arial" w:cs="Arial"/>
                <w:sz w:val="22"/>
                <w:szCs w:val="22"/>
              </w:rPr>
              <w:t>479,791</w:t>
            </w:r>
          </w:p>
        </w:tc>
      </w:tr>
      <w:tr w:rsidR="00346611" w:rsidRPr="00C5102D" w14:paraId="4881DB30" w14:textId="77777777">
        <w:tc>
          <w:tcPr>
            <w:tcW w:w="6120" w:type="dxa"/>
            <w:tcMar>
              <w:top w:w="0" w:type="dxa"/>
              <w:left w:w="108" w:type="dxa"/>
              <w:bottom w:w="0" w:type="dxa"/>
              <w:right w:w="108" w:type="dxa"/>
            </w:tcMar>
          </w:tcPr>
          <w:p w14:paraId="0AE6133D" w14:textId="220E6303" w:rsidR="00346611" w:rsidRPr="00C5102D" w:rsidRDefault="00346611" w:rsidP="00346611">
            <w:pPr>
              <w:spacing w:line="380" w:lineRule="exact"/>
              <w:ind w:right="-43"/>
              <w:rPr>
                <w:rFonts w:ascii="Arial" w:hAnsi="Arial" w:cs="Arial"/>
                <w:sz w:val="22"/>
                <w:szCs w:val="22"/>
              </w:rPr>
            </w:pPr>
            <w:r w:rsidRPr="007F00B3">
              <w:rPr>
                <w:rFonts w:ascii="Arial" w:hAnsi="Arial" w:cs="Arial"/>
                <w:sz w:val="22"/>
                <w:szCs w:val="22"/>
              </w:rPr>
              <w:t>Real estate development for sales</w:t>
            </w:r>
          </w:p>
        </w:tc>
        <w:tc>
          <w:tcPr>
            <w:tcW w:w="2340" w:type="dxa"/>
            <w:tcMar>
              <w:top w:w="0" w:type="dxa"/>
              <w:left w:w="108" w:type="dxa"/>
              <w:bottom w:w="0" w:type="dxa"/>
              <w:right w:w="108" w:type="dxa"/>
            </w:tcMar>
          </w:tcPr>
          <w:p w14:paraId="377CC442" w14:textId="600B6ADB" w:rsidR="00346611" w:rsidRPr="00C5102D" w:rsidRDefault="00346611" w:rsidP="00346611">
            <w:pPr>
              <w:tabs>
                <w:tab w:val="decimal" w:pos="1877"/>
              </w:tabs>
              <w:spacing w:line="380" w:lineRule="exact"/>
              <w:ind w:left="-14" w:right="-14"/>
              <w:rPr>
                <w:rFonts w:ascii="Arial" w:hAnsi="Arial" w:cs="Arial"/>
                <w:sz w:val="22"/>
                <w:szCs w:val="22"/>
              </w:rPr>
            </w:pPr>
            <w:r>
              <w:rPr>
                <w:rFonts w:ascii="Arial" w:hAnsi="Arial" w:cs="Arial"/>
                <w:sz w:val="22"/>
                <w:szCs w:val="22"/>
              </w:rPr>
              <w:t>1,419,434</w:t>
            </w:r>
          </w:p>
        </w:tc>
      </w:tr>
      <w:tr w:rsidR="00346611" w:rsidRPr="00C5102D" w14:paraId="6FA961D2" w14:textId="77777777">
        <w:tc>
          <w:tcPr>
            <w:tcW w:w="6120" w:type="dxa"/>
            <w:tcMar>
              <w:top w:w="0" w:type="dxa"/>
              <w:left w:w="108" w:type="dxa"/>
              <w:bottom w:w="0" w:type="dxa"/>
              <w:right w:w="108" w:type="dxa"/>
            </w:tcMar>
          </w:tcPr>
          <w:p w14:paraId="7CDE9F71" w14:textId="104B49B5" w:rsidR="00346611" w:rsidRPr="00C5102D" w:rsidRDefault="00346611" w:rsidP="00346611">
            <w:pPr>
              <w:spacing w:line="380" w:lineRule="exact"/>
              <w:ind w:right="-43"/>
              <w:rPr>
                <w:rFonts w:ascii="Arial" w:hAnsi="Arial" w:cs="Arial"/>
                <w:sz w:val="22"/>
                <w:szCs w:val="22"/>
              </w:rPr>
            </w:pPr>
            <w:proofErr w:type="spellStart"/>
            <w:r>
              <w:rPr>
                <w:rFonts w:ascii="Arial" w:hAnsi="Arial" w:cs="Arial"/>
                <w:sz w:val="22"/>
                <w:szCs w:val="22"/>
              </w:rPr>
              <w:t>Equipments</w:t>
            </w:r>
            <w:proofErr w:type="spellEnd"/>
          </w:p>
        </w:tc>
        <w:tc>
          <w:tcPr>
            <w:tcW w:w="2340" w:type="dxa"/>
            <w:tcMar>
              <w:top w:w="0" w:type="dxa"/>
              <w:left w:w="108" w:type="dxa"/>
              <w:bottom w:w="0" w:type="dxa"/>
              <w:right w:w="108" w:type="dxa"/>
            </w:tcMar>
          </w:tcPr>
          <w:p w14:paraId="0397BFE5" w14:textId="310F41B4" w:rsidR="00346611" w:rsidRPr="00C5102D" w:rsidRDefault="00346611" w:rsidP="00346611">
            <w:pPr>
              <w:tabs>
                <w:tab w:val="decimal" w:pos="1877"/>
              </w:tabs>
              <w:spacing w:line="380" w:lineRule="exact"/>
              <w:ind w:left="-14" w:right="-14"/>
              <w:rPr>
                <w:rFonts w:ascii="Arial" w:hAnsi="Arial" w:cs="Arial"/>
                <w:sz w:val="22"/>
                <w:szCs w:val="22"/>
              </w:rPr>
            </w:pPr>
            <w:r>
              <w:rPr>
                <w:rFonts w:ascii="Arial" w:hAnsi="Arial" w:cs="Arial"/>
                <w:sz w:val="22"/>
                <w:szCs w:val="22"/>
              </w:rPr>
              <w:t>178</w:t>
            </w:r>
          </w:p>
        </w:tc>
      </w:tr>
      <w:tr w:rsidR="00346611" w:rsidRPr="00C5102D" w14:paraId="30BD4028" w14:textId="77777777">
        <w:tc>
          <w:tcPr>
            <w:tcW w:w="6120" w:type="dxa"/>
            <w:tcMar>
              <w:top w:w="0" w:type="dxa"/>
              <w:left w:w="108" w:type="dxa"/>
              <w:bottom w:w="0" w:type="dxa"/>
              <w:right w:w="108" w:type="dxa"/>
            </w:tcMar>
            <w:hideMark/>
          </w:tcPr>
          <w:p w14:paraId="794D7253" w14:textId="0A5C46C9" w:rsidR="00346611" w:rsidRPr="00C5102D" w:rsidRDefault="00346611" w:rsidP="00346611">
            <w:pPr>
              <w:spacing w:line="380" w:lineRule="exact"/>
              <w:ind w:right="-43"/>
              <w:rPr>
                <w:rFonts w:ascii="Arial" w:hAnsi="Arial" w:cs="Arial"/>
                <w:sz w:val="22"/>
                <w:szCs w:val="22"/>
              </w:rPr>
            </w:pPr>
            <w:r w:rsidRPr="001D657E">
              <w:rPr>
                <w:rFonts w:ascii="Arial" w:hAnsi="Arial" w:cs="Arial"/>
                <w:sz w:val="22"/>
                <w:szCs w:val="22"/>
              </w:rPr>
              <w:t>Other assets</w:t>
            </w:r>
          </w:p>
        </w:tc>
        <w:tc>
          <w:tcPr>
            <w:tcW w:w="2340" w:type="dxa"/>
            <w:tcMar>
              <w:top w:w="0" w:type="dxa"/>
              <w:left w:w="108" w:type="dxa"/>
              <w:bottom w:w="0" w:type="dxa"/>
              <w:right w:w="108" w:type="dxa"/>
            </w:tcMar>
          </w:tcPr>
          <w:p w14:paraId="2B27CBAC" w14:textId="315870AE" w:rsidR="00346611" w:rsidRPr="00C5102D" w:rsidRDefault="00346611" w:rsidP="00346611">
            <w:pPr>
              <w:pBdr>
                <w:bottom w:val="single" w:sz="4" w:space="1" w:color="auto"/>
              </w:pBdr>
              <w:tabs>
                <w:tab w:val="decimal" w:pos="1877"/>
              </w:tabs>
              <w:spacing w:line="380" w:lineRule="exact"/>
              <w:ind w:left="-14" w:right="-14"/>
              <w:rPr>
                <w:rFonts w:ascii="Arial" w:hAnsi="Arial" w:cs="Arial"/>
                <w:sz w:val="22"/>
                <w:szCs w:val="22"/>
              </w:rPr>
            </w:pPr>
            <w:r>
              <w:rPr>
                <w:rFonts w:ascii="Arial" w:hAnsi="Arial" w:cs="Arial"/>
                <w:sz w:val="22"/>
                <w:szCs w:val="22"/>
              </w:rPr>
              <w:t>6,363</w:t>
            </w:r>
          </w:p>
        </w:tc>
      </w:tr>
      <w:tr w:rsidR="00346611" w:rsidRPr="00C5102D" w14:paraId="55BF9BDF" w14:textId="77777777">
        <w:tc>
          <w:tcPr>
            <w:tcW w:w="6120" w:type="dxa"/>
            <w:tcMar>
              <w:top w:w="0" w:type="dxa"/>
              <w:left w:w="108" w:type="dxa"/>
              <w:bottom w:w="0" w:type="dxa"/>
              <w:right w:w="108" w:type="dxa"/>
            </w:tcMar>
            <w:hideMark/>
          </w:tcPr>
          <w:p w14:paraId="6752FA9F" w14:textId="77777777" w:rsidR="00346611" w:rsidRPr="00C5102D" w:rsidRDefault="00346611" w:rsidP="00346611">
            <w:pPr>
              <w:spacing w:line="380" w:lineRule="exact"/>
              <w:ind w:right="-43"/>
              <w:rPr>
                <w:rFonts w:ascii="Arial" w:hAnsi="Arial" w:cs="Arial"/>
                <w:sz w:val="22"/>
                <w:szCs w:val="22"/>
              </w:rPr>
            </w:pPr>
            <w:r w:rsidRPr="00C5102D">
              <w:rPr>
                <w:rFonts w:ascii="Arial" w:hAnsi="Arial" w:cs="Arial"/>
                <w:sz w:val="22"/>
                <w:szCs w:val="22"/>
              </w:rPr>
              <w:t>Total asset</w:t>
            </w:r>
          </w:p>
        </w:tc>
        <w:tc>
          <w:tcPr>
            <w:tcW w:w="2340" w:type="dxa"/>
            <w:tcMar>
              <w:top w:w="0" w:type="dxa"/>
              <w:left w:w="108" w:type="dxa"/>
              <w:bottom w:w="0" w:type="dxa"/>
              <w:right w:w="108" w:type="dxa"/>
            </w:tcMar>
          </w:tcPr>
          <w:p w14:paraId="75659986" w14:textId="28E79855" w:rsidR="00346611" w:rsidRPr="00C5102D" w:rsidRDefault="00346611" w:rsidP="00346611">
            <w:pPr>
              <w:pBdr>
                <w:bottom w:val="single" w:sz="4" w:space="1" w:color="auto"/>
              </w:pBdr>
              <w:tabs>
                <w:tab w:val="decimal" w:pos="1877"/>
              </w:tabs>
              <w:spacing w:line="380" w:lineRule="exact"/>
              <w:ind w:left="-14" w:right="-14"/>
              <w:rPr>
                <w:rFonts w:ascii="Arial" w:hAnsi="Arial" w:cs="Arial"/>
                <w:sz w:val="22"/>
                <w:szCs w:val="22"/>
                <w:cs/>
              </w:rPr>
            </w:pPr>
            <w:r>
              <w:rPr>
                <w:rFonts w:ascii="Arial" w:hAnsi="Arial" w:cs="Arial"/>
                <w:sz w:val="22"/>
                <w:szCs w:val="22"/>
              </w:rPr>
              <w:t>1,905,766</w:t>
            </w:r>
          </w:p>
        </w:tc>
      </w:tr>
    </w:tbl>
    <w:p w14:paraId="549EED5D" w14:textId="77777777" w:rsidR="00F07CDD" w:rsidRDefault="00F07CDD">
      <w:r>
        <w:br w:type="page"/>
      </w:r>
    </w:p>
    <w:tbl>
      <w:tblPr>
        <w:tblW w:w="8460" w:type="dxa"/>
        <w:tblInd w:w="990" w:type="dxa"/>
        <w:tblCellMar>
          <w:left w:w="0" w:type="dxa"/>
          <w:right w:w="0" w:type="dxa"/>
        </w:tblCellMar>
        <w:tblLook w:val="04A0" w:firstRow="1" w:lastRow="0" w:firstColumn="1" w:lastColumn="0" w:noHBand="0" w:noVBand="1"/>
      </w:tblPr>
      <w:tblGrid>
        <w:gridCol w:w="6120"/>
        <w:gridCol w:w="2340"/>
      </w:tblGrid>
      <w:tr w:rsidR="00F07CDD" w:rsidRPr="00C5102D" w14:paraId="36363F1B" w14:textId="77777777" w:rsidTr="00AC343B">
        <w:tc>
          <w:tcPr>
            <w:tcW w:w="6120" w:type="dxa"/>
            <w:tcMar>
              <w:top w:w="0" w:type="dxa"/>
              <w:left w:w="108" w:type="dxa"/>
              <w:bottom w:w="0" w:type="dxa"/>
              <w:right w:w="108" w:type="dxa"/>
            </w:tcMar>
          </w:tcPr>
          <w:p w14:paraId="60A38AA9" w14:textId="77777777" w:rsidR="00F07CDD" w:rsidRPr="00C5102D" w:rsidRDefault="00F07CDD" w:rsidP="00AC343B">
            <w:pPr>
              <w:spacing w:line="380" w:lineRule="exact"/>
              <w:ind w:right="-43"/>
              <w:rPr>
                <w:rFonts w:ascii="Arial" w:hAnsi="Arial" w:cs="Arial"/>
                <w:sz w:val="22"/>
                <w:szCs w:val="22"/>
              </w:rPr>
            </w:pPr>
          </w:p>
        </w:tc>
        <w:tc>
          <w:tcPr>
            <w:tcW w:w="2340" w:type="dxa"/>
            <w:tcMar>
              <w:top w:w="0" w:type="dxa"/>
              <w:left w:w="108" w:type="dxa"/>
              <w:bottom w:w="0" w:type="dxa"/>
              <w:right w:w="108" w:type="dxa"/>
            </w:tcMar>
          </w:tcPr>
          <w:p w14:paraId="7D0B512E" w14:textId="77777777" w:rsidR="00F07CDD" w:rsidRPr="00C5102D" w:rsidRDefault="00F07CDD" w:rsidP="00AC343B">
            <w:pPr>
              <w:spacing w:line="380" w:lineRule="exact"/>
              <w:ind w:left="-18" w:right="-18"/>
              <w:jc w:val="center"/>
              <w:rPr>
                <w:rFonts w:ascii="Arial" w:hAnsi="Arial" w:cs="Arial"/>
                <w:sz w:val="22"/>
                <w:szCs w:val="22"/>
              </w:rPr>
            </w:pPr>
            <w:r w:rsidRPr="00C5102D">
              <w:rPr>
                <w:rFonts w:ascii="Arial" w:hAnsi="Arial" w:cs="Arial"/>
                <w:sz w:val="22"/>
                <w:szCs w:val="22"/>
              </w:rPr>
              <w:t>(Unit: Thousand Baht)</w:t>
            </w:r>
          </w:p>
        </w:tc>
      </w:tr>
      <w:tr w:rsidR="00F07CDD" w:rsidRPr="00C5102D" w14:paraId="602F2B1E" w14:textId="77777777" w:rsidTr="00AC343B">
        <w:tc>
          <w:tcPr>
            <w:tcW w:w="6120" w:type="dxa"/>
            <w:tcMar>
              <w:top w:w="0" w:type="dxa"/>
              <w:left w:w="108" w:type="dxa"/>
              <w:bottom w:w="0" w:type="dxa"/>
              <w:right w:w="108" w:type="dxa"/>
            </w:tcMar>
          </w:tcPr>
          <w:p w14:paraId="5A1FD024" w14:textId="77777777" w:rsidR="00F07CDD" w:rsidRPr="00C5102D" w:rsidRDefault="00F07CDD" w:rsidP="00AC343B">
            <w:pPr>
              <w:spacing w:line="380" w:lineRule="exact"/>
              <w:ind w:right="-43"/>
              <w:rPr>
                <w:rFonts w:ascii="Arial" w:hAnsi="Arial" w:cs="Arial"/>
                <w:sz w:val="22"/>
                <w:szCs w:val="22"/>
              </w:rPr>
            </w:pPr>
          </w:p>
        </w:tc>
        <w:tc>
          <w:tcPr>
            <w:tcW w:w="2340" w:type="dxa"/>
            <w:tcMar>
              <w:top w:w="0" w:type="dxa"/>
              <w:left w:w="108" w:type="dxa"/>
              <w:bottom w:w="0" w:type="dxa"/>
              <w:right w:w="108" w:type="dxa"/>
            </w:tcMar>
          </w:tcPr>
          <w:p w14:paraId="1180CD0C" w14:textId="77777777" w:rsidR="00F07CDD" w:rsidRPr="00AE1703" w:rsidRDefault="00F07CDD" w:rsidP="00AC343B">
            <w:pPr>
              <w:pBdr>
                <w:bottom w:val="single" w:sz="4" w:space="1" w:color="auto"/>
              </w:pBdr>
              <w:spacing w:line="380" w:lineRule="exact"/>
              <w:ind w:left="-18" w:right="-18"/>
              <w:jc w:val="center"/>
              <w:rPr>
                <w:rFonts w:ascii="Arial" w:hAnsi="Arial" w:cs="Arial"/>
                <w:sz w:val="22"/>
                <w:szCs w:val="22"/>
              </w:rPr>
            </w:pPr>
            <w:r w:rsidRPr="00AE1703">
              <w:rPr>
                <w:rFonts w:ascii="Arial" w:hAnsi="Arial" w:cs="Arial"/>
                <w:sz w:val="22"/>
                <w:szCs w:val="22"/>
              </w:rPr>
              <w:t xml:space="preserve">Consolidated </w:t>
            </w:r>
          </w:p>
          <w:p w14:paraId="15470247" w14:textId="77777777" w:rsidR="00F07CDD" w:rsidRPr="00C5102D" w:rsidRDefault="00F07CDD" w:rsidP="00AC343B">
            <w:pPr>
              <w:pBdr>
                <w:bottom w:val="single" w:sz="4" w:space="1" w:color="auto"/>
              </w:pBdr>
              <w:spacing w:line="380" w:lineRule="exact"/>
              <w:ind w:left="-18" w:right="-18"/>
              <w:jc w:val="center"/>
              <w:rPr>
                <w:rFonts w:ascii="Arial" w:hAnsi="Arial" w:cs="Arial"/>
                <w:sz w:val="22"/>
                <w:szCs w:val="22"/>
              </w:rPr>
            </w:pPr>
            <w:r w:rsidRPr="00AE1703">
              <w:rPr>
                <w:rFonts w:ascii="Arial" w:hAnsi="Arial" w:cs="Arial"/>
                <w:sz w:val="22"/>
                <w:szCs w:val="22"/>
              </w:rPr>
              <w:t>financial statements</w:t>
            </w:r>
          </w:p>
        </w:tc>
      </w:tr>
      <w:tr w:rsidR="00346611" w:rsidRPr="00C5102D" w14:paraId="742B8718" w14:textId="77777777">
        <w:tc>
          <w:tcPr>
            <w:tcW w:w="6120" w:type="dxa"/>
            <w:tcMar>
              <w:top w:w="0" w:type="dxa"/>
              <w:left w:w="108" w:type="dxa"/>
              <w:bottom w:w="0" w:type="dxa"/>
              <w:right w:w="108" w:type="dxa"/>
            </w:tcMar>
          </w:tcPr>
          <w:p w14:paraId="32CB8CF5" w14:textId="11DC89CB" w:rsidR="00346611" w:rsidRPr="00C5102D" w:rsidRDefault="00346611" w:rsidP="00346611">
            <w:pPr>
              <w:spacing w:line="380" w:lineRule="exact"/>
              <w:ind w:right="-43"/>
              <w:rPr>
                <w:rFonts w:ascii="Arial" w:hAnsi="Arial" w:cs="Arial"/>
                <w:b/>
                <w:bCs/>
                <w:sz w:val="22"/>
                <w:szCs w:val="22"/>
              </w:rPr>
            </w:pPr>
            <w:r w:rsidRPr="00C5102D">
              <w:rPr>
                <w:rFonts w:ascii="Arial" w:hAnsi="Arial" w:cs="Arial"/>
                <w:b/>
                <w:bCs/>
                <w:sz w:val="22"/>
                <w:szCs w:val="22"/>
              </w:rPr>
              <w:t>Liabilities</w:t>
            </w:r>
          </w:p>
        </w:tc>
        <w:tc>
          <w:tcPr>
            <w:tcW w:w="2340" w:type="dxa"/>
            <w:tcMar>
              <w:top w:w="0" w:type="dxa"/>
              <w:left w:w="108" w:type="dxa"/>
              <w:bottom w:w="0" w:type="dxa"/>
              <w:right w:w="108" w:type="dxa"/>
            </w:tcMar>
          </w:tcPr>
          <w:p w14:paraId="45EB6FC4" w14:textId="77777777" w:rsidR="00346611" w:rsidRPr="00C5102D" w:rsidRDefault="00346611" w:rsidP="00346611">
            <w:pPr>
              <w:tabs>
                <w:tab w:val="decimal" w:pos="1877"/>
              </w:tabs>
              <w:spacing w:line="380" w:lineRule="exact"/>
              <w:ind w:left="-14" w:right="-14"/>
              <w:rPr>
                <w:rFonts w:ascii="Arial" w:hAnsi="Arial" w:cs="Arial"/>
                <w:sz w:val="22"/>
                <w:szCs w:val="22"/>
                <w:cs/>
              </w:rPr>
            </w:pPr>
          </w:p>
        </w:tc>
      </w:tr>
      <w:tr w:rsidR="00346611" w:rsidRPr="00C5102D" w14:paraId="37D3E26F" w14:textId="77777777">
        <w:tc>
          <w:tcPr>
            <w:tcW w:w="6120" w:type="dxa"/>
            <w:tcMar>
              <w:top w:w="0" w:type="dxa"/>
              <w:left w:w="108" w:type="dxa"/>
              <w:bottom w:w="0" w:type="dxa"/>
              <w:right w:w="108" w:type="dxa"/>
            </w:tcMar>
            <w:hideMark/>
          </w:tcPr>
          <w:p w14:paraId="44EA9C34" w14:textId="4A73BB0B" w:rsidR="00346611" w:rsidRPr="00C5102D" w:rsidRDefault="00346611" w:rsidP="00346611">
            <w:pPr>
              <w:spacing w:line="380" w:lineRule="exact"/>
              <w:ind w:right="-43"/>
              <w:rPr>
                <w:rFonts w:ascii="Arial" w:hAnsi="Arial" w:cs="Arial"/>
                <w:sz w:val="22"/>
                <w:szCs w:val="22"/>
              </w:rPr>
            </w:pPr>
            <w:r w:rsidRPr="005665AB">
              <w:rPr>
                <w:rFonts w:ascii="Arial" w:hAnsi="Arial" w:cs="Arial"/>
                <w:sz w:val="22"/>
                <w:szCs w:val="22"/>
              </w:rPr>
              <w:t>Trade</w:t>
            </w:r>
            <w:r>
              <w:rPr>
                <w:rFonts w:ascii="Arial" w:hAnsi="Arial" w:cs="Arial"/>
                <w:sz w:val="22"/>
                <w:szCs w:val="22"/>
              </w:rPr>
              <w:t xml:space="preserve"> and other current</w:t>
            </w:r>
            <w:r w:rsidRPr="005665AB">
              <w:rPr>
                <w:rFonts w:ascii="Arial" w:hAnsi="Arial" w:cs="Arial"/>
                <w:sz w:val="22"/>
                <w:szCs w:val="22"/>
              </w:rPr>
              <w:t xml:space="preserve"> payable</w:t>
            </w:r>
          </w:p>
        </w:tc>
        <w:tc>
          <w:tcPr>
            <w:tcW w:w="2340" w:type="dxa"/>
            <w:tcMar>
              <w:top w:w="0" w:type="dxa"/>
              <w:left w:w="108" w:type="dxa"/>
              <w:bottom w:w="0" w:type="dxa"/>
              <w:right w:w="108" w:type="dxa"/>
            </w:tcMar>
          </w:tcPr>
          <w:p w14:paraId="777753B9" w14:textId="57CBB58A" w:rsidR="00346611" w:rsidRPr="00C5102D" w:rsidRDefault="00346611" w:rsidP="00346611">
            <w:pPr>
              <w:tabs>
                <w:tab w:val="decimal" w:pos="1877"/>
              </w:tabs>
              <w:spacing w:line="380" w:lineRule="exact"/>
              <w:ind w:left="-14" w:right="-14"/>
              <w:rPr>
                <w:rFonts w:ascii="Arial" w:hAnsi="Arial" w:cs="Arial"/>
                <w:sz w:val="22"/>
                <w:szCs w:val="22"/>
              </w:rPr>
            </w:pPr>
            <w:r>
              <w:rPr>
                <w:rFonts w:ascii="Arial" w:hAnsi="Arial" w:cs="Arial"/>
                <w:sz w:val="22"/>
                <w:szCs w:val="22"/>
              </w:rPr>
              <w:t>10,844</w:t>
            </w:r>
          </w:p>
        </w:tc>
      </w:tr>
      <w:tr w:rsidR="00346611" w:rsidRPr="00C5102D" w14:paraId="7F189FEE" w14:textId="77777777">
        <w:tc>
          <w:tcPr>
            <w:tcW w:w="6120" w:type="dxa"/>
            <w:tcMar>
              <w:top w:w="0" w:type="dxa"/>
              <w:left w:w="108" w:type="dxa"/>
              <w:bottom w:w="0" w:type="dxa"/>
              <w:right w:w="108" w:type="dxa"/>
            </w:tcMar>
          </w:tcPr>
          <w:p w14:paraId="5C99ABAE" w14:textId="474C726A" w:rsidR="00346611" w:rsidRPr="005665AB" w:rsidRDefault="00346611" w:rsidP="00346611">
            <w:pPr>
              <w:spacing w:line="380" w:lineRule="exact"/>
              <w:ind w:right="-43"/>
              <w:rPr>
                <w:rFonts w:ascii="Arial" w:hAnsi="Arial" w:cs="Arial"/>
                <w:sz w:val="22"/>
                <w:szCs w:val="22"/>
              </w:rPr>
            </w:pPr>
            <w:r w:rsidRPr="007F4312">
              <w:rPr>
                <w:rFonts w:ascii="Arial" w:hAnsi="Arial" w:cs="Arial"/>
                <w:sz w:val="22"/>
                <w:szCs w:val="22"/>
              </w:rPr>
              <w:t>Long-term loan</w:t>
            </w:r>
            <w:r>
              <w:rPr>
                <w:rFonts w:ascii="Arial" w:hAnsi="Arial" w:cs="Arial"/>
                <w:sz w:val="22"/>
                <w:szCs w:val="22"/>
              </w:rPr>
              <w:t>s</w:t>
            </w:r>
          </w:p>
        </w:tc>
        <w:tc>
          <w:tcPr>
            <w:tcW w:w="2340" w:type="dxa"/>
            <w:tcMar>
              <w:top w:w="0" w:type="dxa"/>
              <w:left w:w="108" w:type="dxa"/>
              <w:bottom w:w="0" w:type="dxa"/>
              <w:right w:w="108" w:type="dxa"/>
            </w:tcMar>
          </w:tcPr>
          <w:p w14:paraId="0E5C1EDC" w14:textId="3D0065F8" w:rsidR="00346611" w:rsidRPr="00C5102D" w:rsidRDefault="00346611" w:rsidP="00346611">
            <w:pPr>
              <w:tabs>
                <w:tab w:val="decimal" w:pos="1877"/>
              </w:tabs>
              <w:spacing w:line="380" w:lineRule="exact"/>
              <w:ind w:left="-14" w:right="-14"/>
              <w:rPr>
                <w:rFonts w:ascii="Arial" w:hAnsi="Arial" w:cs="Arial"/>
                <w:sz w:val="22"/>
                <w:szCs w:val="22"/>
              </w:rPr>
            </w:pPr>
            <w:r>
              <w:rPr>
                <w:rFonts w:ascii="Arial" w:hAnsi="Arial" w:cs="Arial"/>
                <w:sz w:val="22"/>
                <w:szCs w:val="22"/>
              </w:rPr>
              <w:t>885,809</w:t>
            </w:r>
          </w:p>
        </w:tc>
      </w:tr>
      <w:tr w:rsidR="00346611" w:rsidRPr="00C5102D" w14:paraId="10337951" w14:textId="77777777">
        <w:tc>
          <w:tcPr>
            <w:tcW w:w="6120" w:type="dxa"/>
            <w:tcMar>
              <w:top w:w="0" w:type="dxa"/>
              <w:left w:w="108" w:type="dxa"/>
              <w:bottom w:w="0" w:type="dxa"/>
              <w:right w:w="108" w:type="dxa"/>
            </w:tcMar>
          </w:tcPr>
          <w:p w14:paraId="2D0A066F" w14:textId="7B4D4AB3" w:rsidR="00346611" w:rsidRPr="007F4312" w:rsidRDefault="00346611" w:rsidP="00346611">
            <w:pPr>
              <w:spacing w:line="380" w:lineRule="exact"/>
              <w:ind w:right="-43"/>
              <w:rPr>
                <w:rFonts w:ascii="Arial" w:hAnsi="Arial" w:cs="Arial"/>
                <w:sz w:val="22"/>
                <w:szCs w:val="22"/>
              </w:rPr>
            </w:pPr>
            <w:r>
              <w:rPr>
                <w:rFonts w:ascii="Arial" w:hAnsi="Arial" w:cs="Arial"/>
                <w:sz w:val="22"/>
                <w:szCs w:val="22"/>
              </w:rPr>
              <w:t>Provision</w:t>
            </w:r>
          </w:p>
        </w:tc>
        <w:tc>
          <w:tcPr>
            <w:tcW w:w="2340" w:type="dxa"/>
            <w:tcMar>
              <w:top w:w="0" w:type="dxa"/>
              <w:left w:w="108" w:type="dxa"/>
              <w:bottom w:w="0" w:type="dxa"/>
              <w:right w:w="108" w:type="dxa"/>
            </w:tcMar>
          </w:tcPr>
          <w:p w14:paraId="74A59AE0" w14:textId="5354B814" w:rsidR="00346611" w:rsidRDefault="00346611" w:rsidP="00346611">
            <w:pPr>
              <w:tabs>
                <w:tab w:val="decimal" w:pos="1877"/>
              </w:tabs>
              <w:spacing w:line="380" w:lineRule="exact"/>
              <w:ind w:left="-14" w:right="-14"/>
              <w:rPr>
                <w:rFonts w:ascii="Arial" w:hAnsi="Arial" w:cs="Arial"/>
                <w:sz w:val="22"/>
                <w:szCs w:val="22"/>
              </w:rPr>
            </w:pPr>
            <w:r>
              <w:rPr>
                <w:rFonts w:ascii="Arial" w:hAnsi="Arial" w:cs="Arial"/>
                <w:sz w:val="22"/>
                <w:szCs w:val="22"/>
              </w:rPr>
              <w:t>9,871</w:t>
            </w:r>
          </w:p>
        </w:tc>
      </w:tr>
      <w:tr w:rsidR="00346611" w:rsidRPr="00C5102D" w14:paraId="0CC6EEE9" w14:textId="77777777">
        <w:tc>
          <w:tcPr>
            <w:tcW w:w="6120" w:type="dxa"/>
            <w:tcMar>
              <w:top w:w="0" w:type="dxa"/>
              <w:left w:w="108" w:type="dxa"/>
              <w:bottom w:w="0" w:type="dxa"/>
              <w:right w:w="108" w:type="dxa"/>
            </w:tcMar>
            <w:hideMark/>
          </w:tcPr>
          <w:p w14:paraId="56A28A79" w14:textId="0E43DFCA" w:rsidR="00346611" w:rsidRPr="00C5102D" w:rsidRDefault="00346611" w:rsidP="00346611">
            <w:pPr>
              <w:spacing w:line="380" w:lineRule="exact"/>
              <w:ind w:right="-43"/>
              <w:rPr>
                <w:rFonts w:ascii="Arial" w:hAnsi="Arial" w:cs="Arial"/>
                <w:sz w:val="22"/>
                <w:szCs w:val="22"/>
              </w:rPr>
            </w:pPr>
            <w:r w:rsidRPr="00C5102D">
              <w:rPr>
                <w:rFonts w:ascii="Arial" w:hAnsi="Arial" w:cs="Arial"/>
                <w:sz w:val="22"/>
                <w:szCs w:val="22"/>
              </w:rPr>
              <w:t>Other liabilities</w:t>
            </w:r>
          </w:p>
        </w:tc>
        <w:tc>
          <w:tcPr>
            <w:tcW w:w="2340" w:type="dxa"/>
            <w:tcMar>
              <w:top w:w="0" w:type="dxa"/>
              <w:left w:w="108" w:type="dxa"/>
              <w:bottom w:w="0" w:type="dxa"/>
              <w:right w:w="108" w:type="dxa"/>
            </w:tcMar>
          </w:tcPr>
          <w:p w14:paraId="34A72F1B" w14:textId="7426C110" w:rsidR="00346611" w:rsidRPr="00C5102D" w:rsidRDefault="00346611" w:rsidP="00346611">
            <w:pPr>
              <w:pBdr>
                <w:bottom w:val="single" w:sz="4" w:space="1" w:color="auto"/>
              </w:pBdr>
              <w:tabs>
                <w:tab w:val="decimal" w:pos="1877"/>
              </w:tabs>
              <w:spacing w:line="380" w:lineRule="exact"/>
              <w:ind w:left="-14" w:right="-14"/>
              <w:rPr>
                <w:rFonts w:ascii="Arial" w:hAnsi="Arial" w:cs="Arial"/>
                <w:sz w:val="22"/>
                <w:szCs w:val="22"/>
              </w:rPr>
            </w:pPr>
            <w:r>
              <w:rPr>
                <w:rFonts w:ascii="Arial" w:hAnsi="Arial" w:cs="Arial"/>
                <w:sz w:val="22"/>
                <w:szCs w:val="22"/>
              </w:rPr>
              <w:t>27,802</w:t>
            </w:r>
          </w:p>
        </w:tc>
      </w:tr>
      <w:tr w:rsidR="00346611" w:rsidRPr="00C5102D" w14:paraId="14630C7C" w14:textId="77777777">
        <w:tc>
          <w:tcPr>
            <w:tcW w:w="6120" w:type="dxa"/>
            <w:tcMar>
              <w:top w:w="0" w:type="dxa"/>
              <w:left w:w="108" w:type="dxa"/>
              <w:bottom w:w="0" w:type="dxa"/>
              <w:right w:w="108" w:type="dxa"/>
            </w:tcMar>
            <w:hideMark/>
          </w:tcPr>
          <w:p w14:paraId="46C81ACA" w14:textId="77777777" w:rsidR="00346611" w:rsidRPr="00C5102D" w:rsidRDefault="00346611" w:rsidP="00346611">
            <w:pPr>
              <w:spacing w:line="380" w:lineRule="exact"/>
              <w:ind w:right="-43"/>
              <w:rPr>
                <w:rFonts w:ascii="Arial" w:hAnsi="Arial" w:cs="Arial"/>
                <w:sz w:val="22"/>
                <w:szCs w:val="22"/>
              </w:rPr>
            </w:pPr>
            <w:r w:rsidRPr="00C5102D">
              <w:rPr>
                <w:rFonts w:ascii="Arial" w:hAnsi="Arial" w:cs="Arial"/>
                <w:sz w:val="22"/>
                <w:szCs w:val="22"/>
              </w:rPr>
              <w:t>Total liabilities</w:t>
            </w:r>
          </w:p>
        </w:tc>
        <w:tc>
          <w:tcPr>
            <w:tcW w:w="2340" w:type="dxa"/>
            <w:tcMar>
              <w:top w:w="0" w:type="dxa"/>
              <w:left w:w="108" w:type="dxa"/>
              <w:bottom w:w="0" w:type="dxa"/>
              <w:right w:w="108" w:type="dxa"/>
            </w:tcMar>
          </w:tcPr>
          <w:p w14:paraId="05B88F6D" w14:textId="0DC96EF0" w:rsidR="00346611" w:rsidRPr="00C5102D" w:rsidRDefault="00346611" w:rsidP="00346611">
            <w:pPr>
              <w:pBdr>
                <w:bottom w:val="single" w:sz="4" w:space="1" w:color="auto"/>
              </w:pBdr>
              <w:tabs>
                <w:tab w:val="decimal" w:pos="1877"/>
              </w:tabs>
              <w:spacing w:line="380" w:lineRule="exact"/>
              <w:ind w:left="-14" w:right="-14"/>
              <w:rPr>
                <w:rFonts w:ascii="Arial" w:hAnsi="Arial" w:cs="Arial"/>
                <w:sz w:val="22"/>
                <w:szCs w:val="22"/>
                <w:cs/>
              </w:rPr>
            </w:pPr>
            <w:r>
              <w:rPr>
                <w:rFonts w:ascii="Arial" w:hAnsi="Arial" w:cs="Arial"/>
                <w:sz w:val="22"/>
                <w:szCs w:val="22"/>
              </w:rPr>
              <w:t>934,326</w:t>
            </w:r>
          </w:p>
        </w:tc>
      </w:tr>
      <w:tr w:rsidR="00346611" w:rsidRPr="00C5102D" w14:paraId="7AEC77ED" w14:textId="77777777">
        <w:tc>
          <w:tcPr>
            <w:tcW w:w="6120" w:type="dxa"/>
            <w:tcMar>
              <w:top w:w="0" w:type="dxa"/>
              <w:left w:w="108" w:type="dxa"/>
              <w:bottom w:w="0" w:type="dxa"/>
              <w:right w:w="108" w:type="dxa"/>
            </w:tcMar>
            <w:hideMark/>
          </w:tcPr>
          <w:p w14:paraId="1807FD06" w14:textId="77777777" w:rsidR="00346611" w:rsidRPr="00C5102D" w:rsidRDefault="00346611" w:rsidP="00346611">
            <w:pPr>
              <w:spacing w:line="380" w:lineRule="exact"/>
              <w:ind w:right="-43"/>
              <w:rPr>
                <w:rFonts w:ascii="Arial" w:hAnsi="Arial" w:cs="Arial"/>
                <w:sz w:val="22"/>
                <w:szCs w:val="22"/>
              </w:rPr>
            </w:pPr>
            <w:r w:rsidRPr="00C5102D">
              <w:rPr>
                <w:rFonts w:ascii="Arial" w:hAnsi="Arial" w:cs="Arial"/>
                <w:sz w:val="22"/>
                <w:szCs w:val="22"/>
              </w:rPr>
              <w:t>Total net assets value</w:t>
            </w:r>
          </w:p>
        </w:tc>
        <w:tc>
          <w:tcPr>
            <w:tcW w:w="2340" w:type="dxa"/>
            <w:tcMar>
              <w:top w:w="0" w:type="dxa"/>
              <w:left w:w="108" w:type="dxa"/>
              <w:bottom w:w="0" w:type="dxa"/>
              <w:right w:w="108" w:type="dxa"/>
            </w:tcMar>
          </w:tcPr>
          <w:p w14:paraId="0582831C" w14:textId="03B1A4DD" w:rsidR="00346611" w:rsidRPr="00C5102D" w:rsidRDefault="00346611" w:rsidP="00346611">
            <w:pPr>
              <w:tabs>
                <w:tab w:val="decimal" w:pos="1877"/>
              </w:tabs>
              <w:spacing w:line="380" w:lineRule="exact"/>
              <w:ind w:left="-14" w:right="-14"/>
              <w:rPr>
                <w:rFonts w:ascii="Arial" w:hAnsi="Arial" w:cs="Arial"/>
                <w:sz w:val="22"/>
                <w:szCs w:val="22"/>
                <w:cs/>
              </w:rPr>
            </w:pPr>
            <w:r>
              <w:rPr>
                <w:rFonts w:ascii="Arial" w:hAnsi="Arial" w:cs="Arial"/>
                <w:sz w:val="22"/>
                <w:szCs w:val="22"/>
              </w:rPr>
              <w:t>971,440</w:t>
            </w:r>
          </w:p>
        </w:tc>
      </w:tr>
      <w:tr w:rsidR="00346611" w:rsidRPr="00C5102D" w14:paraId="50596852" w14:textId="77777777">
        <w:tc>
          <w:tcPr>
            <w:tcW w:w="6120" w:type="dxa"/>
            <w:tcMar>
              <w:top w:w="0" w:type="dxa"/>
              <w:left w:w="108" w:type="dxa"/>
              <w:bottom w:w="0" w:type="dxa"/>
              <w:right w:w="108" w:type="dxa"/>
            </w:tcMar>
          </w:tcPr>
          <w:p w14:paraId="78BB0569" w14:textId="61D8EB0B" w:rsidR="00346611" w:rsidRPr="00C5102D" w:rsidRDefault="00346611" w:rsidP="00346611">
            <w:pPr>
              <w:spacing w:line="380" w:lineRule="exact"/>
              <w:ind w:right="-43"/>
              <w:rPr>
                <w:rFonts w:ascii="Arial" w:hAnsi="Arial" w:cs="Arial"/>
                <w:sz w:val="22"/>
                <w:szCs w:val="22"/>
              </w:rPr>
            </w:pPr>
            <w:r w:rsidRPr="00D91548">
              <w:rPr>
                <w:rFonts w:ascii="Arial" w:hAnsi="Arial" w:cs="Arial"/>
                <w:sz w:val="22"/>
                <w:szCs w:val="22"/>
              </w:rPr>
              <w:t>Investment disposal</w:t>
            </w:r>
            <w:r>
              <w:rPr>
                <w:rFonts w:ascii="Arial" w:hAnsi="Arial" w:cs="Arial"/>
                <w:sz w:val="22"/>
                <w:szCs w:val="22"/>
              </w:rPr>
              <w:t xml:space="preserve"> </w:t>
            </w:r>
            <w:r w:rsidRPr="00654DA6">
              <w:rPr>
                <w:rFonts w:ascii="Arial" w:hAnsi="Arial" w:cs="Arial"/>
                <w:sz w:val="22"/>
                <w:szCs w:val="22"/>
              </w:rPr>
              <w:t>percentage</w:t>
            </w:r>
          </w:p>
        </w:tc>
        <w:tc>
          <w:tcPr>
            <w:tcW w:w="2340" w:type="dxa"/>
            <w:tcMar>
              <w:top w:w="0" w:type="dxa"/>
              <w:left w:w="108" w:type="dxa"/>
              <w:bottom w:w="0" w:type="dxa"/>
              <w:right w:w="108" w:type="dxa"/>
            </w:tcMar>
          </w:tcPr>
          <w:p w14:paraId="39CB8927" w14:textId="510E6430" w:rsidR="00346611" w:rsidRPr="00C5102D" w:rsidRDefault="00346611" w:rsidP="00346611">
            <w:pPr>
              <w:tabs>
                <w:tab w:val="decimal" w:pos="1695"/>
              </w:tabs>
              <w:spacing w:line="380" w:lineRule="exact"/>
              <w:ind w:left="-14" w:right="-14"/>
              <w:rPr>
                <w:rFonts w:ascii="Arial" w:hAnsi="Arial" w:cs="Arial"/>
                <w:sz w:val="22"/>
                <w:szCs w:val="22"/>
                <w:cs/>
              </w:rPr>
            </w:pPr>
            <w:r>
              <w:rPr>
                <w:rFonts w:ascii="Arial" w:hAnsi="Arial" w:cs="Arial"/>
                <w:sz w:val="22"/>
                <w:szCs w:val="22"/>
              </w:rPr>
              <w:t>49%</w:t>
            </w:r>
          </w:p>
        </w:tc>
      </w:tr>
      <w:tr w:rsidR="00346611" w:rsidRPr="00C5102D" w14:paraId="656B0909" w14:textId="77777777">
        <w:tc>
          <w:tcPr>
            <w:tcW w:w="6120" w:type="dxa"/>
            <w:tcMar>
              <w:top w:w="0" w:type="dxa"/>
              <w:left w:w="108" w:type="dxa"/>
              <w:bottom w:w="0" w:type="dxa"/>
              <w:right w:w="108" w:type="dxa"/>
            </w:tcMar>
          </w:tcPr>
          <w:p w14:paraId="365B6102" w14:textId="427A8C5D" w:rsidR="00346611" w:rsidRPr="00C5102D" w:rsidRDefault="00346611" w:rsidP="00346611">
            <w:pPr>
              <w:spacing w:line="380" w:lineRule="exact"/>
              <w:ind w:right="-43"/>
              <w:rPr>
                <w:rFonts w:ascii="Arial" w:hAnsi="Arial" w:cs="Arial"/>
                <w:sz w:val="22"/>
                <w:szCs w:val="22"/>
              </w:rPr>
            </w:pPr>
            <w:r>
              <w:rPr>
                <w:rFonts w:ascii="Arial" w:hAnsi="Arial" w:cs="Arial"/>
                <w:sz w:val="22"/>
                <w:szCs w:val="22"/>
              </w:rPr>
              <w:t>Book value of the disposed investment</w:t>
            </w:r>
          </w:p>
        </w:tc>
        <w:tc>
          <w:tcPr>
            <w:tcW w:w="2340" w:type="dxa"/>
            <w:tcMar>
              <w:top w:w="0" w:type="dxa"/>
              <w:left w:w="108" w:type="dxa"/>
              <w:bottom w:w="0" w:type="dxa"/>
              <w:right w:w="108" w:type="dxa"/>
            </w:tcMar>
          </w:tcPr>
          <w:p w14:paraId="6AA56044" w14:textId="30265E3B" w:rsidR="00346611" w:rsidRPr="00C5102D" w:rsidRDefault="00346611" w:rsidP="00346611">
            <w:pPr>
              <w:tabs>
                <w:tab w:val="decimal" w:pos="1877"/>
              </w:tabs>
              <w:spacing w:line="380" w:lineRule="exact"/>
              <w:ind w:left="-14" w:right="-14"/>
              <w:rPr>
                <w:rFonts w:ascii="Arial" w:hAnsi="Arial" w:cs="Arial"/>
                <w:sz w:val="22"/>
                <w:szCs w:val="22"/>
                <w:cs/>
              </w:rPr>
            </w:pPr>
            <w:r>
              <w:rPr>
                <w:rFonts w:ascii="Arial" w:hAnsi="Arial" w:cs="Arial"/>
                <w:sz w:val="22"/>
                <w:szCs w:val="22"/>
              </w:rPr>
              <w:t>476,005</w:t>
            </w:r>
          </w:p>
        </w:tc>
      </w:tr>
      <w:tr w:rsidR="00346611" w:rsidRPr="00C5102D" w14:paraId="333A7DF1" w14:textId="77777777" w:rsidTr="00EC4420">
        <w:tc>
          <w:tcPr>
            <w:tcW w:w="6120" w:type="dxa"/>
            <w:tcMar>
              <w:top w:w="0" w:type="dxa"/>
              <w:left w:w="108" w:type="dxa"/>
              <w:bottom w:w="0" w:type="dxa"/>
              <w:right w:w="108" w:type="dxa"/>
            </w:tcMar>
          </w:tcPr>
          <w:p w14:paraId="5CC1A61F" w14:textId="364828E4" w:rsidR="00346611" w:rsidRPr="00C5102D" w:rsidRDefault="00346611" w:rsidP="00346611">
            <w:pPr>
              <w:spacing w:line="380" w:lineRule="exact"/>
              <w:ind w:right="-43"/>
              <w:rPr>
                <w:rFonts w:ascii="Arial" w:hAnsi="Arial" w:cs="Arial"/>
                <w:sz w:val="22"/>
                <w:szCs w:val="22"/>
              </w:rPr>
            </w:pPr>
            <w:r>
              <w:rPr>
                <w:rFonts w:ascii="Arial" w:hAnsi="Arial" w:cs="Arial"/>
                <w:sz w:val="22"/>
                <w:szCs w:val="22"/>
              </w:rPr>
              <w:t>Gain on sales of investment in subsidiary</w:t>
            </w:r>
          </w:p>
        </w:tc>
        <w:tc>
          <w:tcPr>
            <w:tcW w:w="2340" w:type="dxa"/>
            <w:tcMar>
              <w:top w:w="0" w:type="dxa"/>
              <w:left w:w="108" w:type="dxa"/>
              <w:bottom w:w="0" w:type="dxa"/>
              <w:right w:w="108" w:type="dxa"/>
            </w:tcMar>
          </w:tcPr>
          <w:p w14:paraId="0C0EEA2D" w14:textId="4AF9BA46" w:rsidR="00346611" w:rsidRPr="00C5102D" w:rsidRDefault="00346611" w:rsidP="00346611">
            <w:pPr>
              <w:pBdr>
                <w:bottom w:val="single" w:sz="4" w:space="1" w:color="auto"/>
              </w:pBdr>
              <w:tabs>
                <w:tab w:val="decimal" w:pos="1877"/>
              </w:tabs>
              <w:spacing w:line="380" w:lineRule="exact"/>
              <w:ind w:left="-14" w:right="-14"/>
              <w:rPr>
                <w:rFonts w:ascii="Arial" w:hAnsi="Arial" w:cs="Arial"/>
                <w:sz w:val="22"/>
                <w:szCs w:val="22"/>
                <w:cs/>
              </w:rPr>
            </w:pPr>
            <w:r>
              <w:rPr>
                <w:rFonts w:ascii="Arial" w:hAnsi="Arial" w:cs="Arial"/>
                <w:sz w:val="22"/>
                <w:szCs w:val="22"/>
              </w:rPr>
              <w:t>134,429</w:t>
            </w:r>
          </w:p>
        </w:tc>
      </w:tr>
      <w:tr w:rsidR="00346611" w:rsidRPr="00C5102D" w14:paraId="18F5A219" w14:textId="77777777" w:rsidTr="00EC4420">
        <w:tc>
          <w:tcPr>
            <w:tcW w:w="6120" w:type="dxa"/>
            <w:tcMar>
              <w:top w:w="0" w:type="dxa"/>
              <w:left w:w="108" w:type="dxa"/>
              <w:bottom w:w="0" w:type="dxa"/>
              <w:right w:w="108" w:type="dxa"/>
            </w:tcMar>
          </w:tcPr>
          <w:p w14:paraId="65FE45DD" w14:textId="43AF8F92" w:rsidR="00346611" w:rsidRPr="00C5102D" w:rsidRDefault="00346611" w:rsidP="00346611">
            <w:pPr>
              <w:spacing w:line="380" w:lineRule="exact"/>
              <w:ind w:right="-43"/>
              <w:rPr>
                <w:rFonts w:ascii="Arial" w:hAnsi="Arial" w:cs="Arial"/>
                <w:sz w:val="22"/>
                <w:szCs w:val="22"/>
              </w:rPr>
            </w:pPr>
            <w:r>
              <w:rPr>
                <w:rFonts w:ascii="Arial" w:hAnsi="Arial" w:cs="Arial"/>
                <w:sz w:val="22"/>
                <w:szCs w:val="22"/>
              </w:rPr>
              <w:t>Proceeds from sale of investment in subsidiary</w:t>
            </w:r>
          </w:p>
        </w:tc>
        <w:tc>
          <w:tcPr>
            <w:tcW w:w="2340" w:type="dxa"/>
            <w:tcMar>
              <w:top w:w="0" w:type="dxa"/>
              <w:left w:w="108" w:type="dxa"/>
              <w:bottom w:w="0" w:type="dxa"/>
              <w:right w:w="108" w:type="dxa"/>
            </w:tcMar>
          </w:tcPr>
          <w:p w14:paraId="66CB1BC7" w14:textId="696BFC26" w:rsidR="00346611" w:rsidRPr="00C5102D" w:rsidRDefault="00346611" w:rsidP="00346611">
            <w:pPr>
              <w:pBdr>
                <w:bottom w:val="double" w:sz="4" w:space="1" w:color="auto"/>
              </w:pBdr>
              <w:tabs>
                <w:tab w:val="decimal" w:pos="1877"/>
              </w:tabs>
              <w:spacing w:line="380" w:lineRule="exact"/>
              <w:ind w:left="-14" w:right="-14"/>
              <w:rPr>
                <w:rFonts w:ascii="Arial" w:hAnsi="Arial" w:cs="Arial"/>
                <w:sz w:val="22"/>
                <w:szCs w:val="22"/>
                <w:cs/>
              </w:rPr>
            </w:pPr>
            <w:r>
              <w:rPr>
                <w:rFonts w:ascii="Arial" w:hAnsi="Arial" w:cs="Arial"/>
                <w:sz w:val="22"/>
                <w:szCs w:val="22"/>
              </w:rPr>
              <w:t>610,434</w:t>
            </w:r>
          </w:p>
        </w:tc>
      </w:tr>
    </w:tbl>
    <w:p w14:paraId="2F984999" w14:textId="652477C4" w:rsidR="0046255E" w:rsidRDefault="0046255E"/>
    <w:tbl>
      <w:tblPr>
        <w:tblW w:w="8460" w:type="dxa"/>
        <w:tblInd w:w="990" w:type="dxa"/>
        <w:tblCellMar>
          <w:left w:w="0" w:type="dxa"/>
          <w:right w:w="0" w:type="dxa"/>
        </w:tblCellMar>
        <w:tblLook w:val="04A0" w:firstRow="1" w:lastRow="0" w:firstColumn="1" w:lastColumn="0" w:noHBand="0" w:noVBand="1"/>
      </w:tblPr>
      <w:tblGrid>
        <w:gridCol w:w="6120"/>
        <w:gridCol w:w="2340"/>
      </w:tblGrid>
      <w:tr w:rsidR="00EC4420" w:rsidRPr="00C5102D" w14:paraId="6C8EA007" w14:textId="77777777" w:rsidTr="00445886">
        <w:tc>
          <w:tcPr>
            <w:tcW w:w="6120" w:type="dxa"/>
            <w:tcMar>
              <w:top w:w="0" w:type="dxa"/>
              <w:left w:w="108" w:type="dxa"/>
              <w:bottom w:w="0" w:type="dxa"/>
              <w:right w:w="108" w:type="dxa"/>
            </w:tcMar>
          </w:tcPr>
          <w:p w14:paraId="77562FA4" w14:textId="09557C90" w:rsidR="00EC4420" w:rsidRPr="00C5102D" w:rsidRDefault="00EC4420" w:rsidP="00445886">
            <w:pPr>
              <w:spacing w:line="380" w:lineRule="exact"/>
              <w:ind w:right="-43"/>
              <w:rPr>
                <w:rFonts w:ascii="Arial" w:hAnsi="Arial" w:cs="Arial"/>
                <w:sz w:val="22"/>
                <w:szCs w:val="22"/>
              </w:rPr>
            </w:pPr>
          </w:p>
        </w:tc>
        <w:tc>
          <w:tcPr>
            <w:tcW w:w="2340" w:type="dxa"/>
            <w:tcMar>
              <w:top w:w="0" w:type="dxa"/>
              <w:left w:w="108" w:type="dxa"/>
              <w:bottom w:w="0" w:type="dxa"/>
              <w:right w:w="108" w:type="dxa"/>
            </w:tcMar>
          </w:tcPr>
          <w:p w14:paraId="406E8FC7" w14:textId="77777777" w:rsidR="00EC4420" w:rsidRPr="00C5102D" w:rsidRDefault="00EC4420" w:rsidP="00445886">
            <w:pPr>
              <w:spacing w:line="380" w:lineRule="exact"/>
              <w:ind w:left="-18" w:right="-18"/>
              <w:jc w:val="center"/>
              <w:rPr>
                <w:rFonts w:ascii="Arial" w:hAnsi="Arial" w:cs="Arial"/>
                <w:sz w:val="22"/>
                <w:szCs w:val="22"/>
              </w:rPr>
            </w:pPr>
            <w:r w:rsidRPr="00C5102D">
              <w:rPr>
                <w:rFonts w:ascii="Arial" w:hAnsi="Arial" w:cs="Arial"/>
                <w:sz w:val="22"/>
                <w:szCs w:val="22"/>
              </w:rPr>
              <w:t>(Unit: Thousand Baht)</w:t>
            </w:r>
          </w:p>
        </w:tc>
      </w:tr>
      <w:tr w:rsidR="00EC4420" w:rsidRPr="00C5102D" w14:paraId="7421D3D0" w14:textId="77777777" w:rsidTr="00445886">
        <w:tc>
          <w:tcPr>
            <w:tcW w:w="6120" w:type="dxa"/>
            <w:tcMar>
              <w:top w:w="0" w:type="dxa"/>
              <w:left w:w="108" w:type="dxa"/>
              <w:bottom w:w="0" w:type="dxa"/>
              <w:right w:w="108" w:type="dxa"/>
            </w:tcMar>
          </w:tcPr>
          <w:p w14:paraId="369E2B79" w14:textId="77777777" w:rsidR="00EC4420" w:rsidRPr="00C5102D" w:rsidRDefault="00EC4420" w:rsidP="00445886">
            <w:pPr>
              <w:spacing w:line="380" w:lineRule="exact"/>
              <w:ind w:right="-43"/>
              <w:rPr>
                <w:rFonts w:ascii="Arial" w:hAnsi="Arial" w:cs="Arial"/>
                <w:sz w:val="22"/>
                <w:szCs w:val="22"/>
              </w:rPr>
            </w:pPr>
          </w:p>
        </w:tc>
        <w:tc>
          <w:tcPr>
            <w:tcW w:w="2340" w:type="dxa"/>
            <w:tcMar>
              <w:top w:w="0" w:type="dxa"/>
              <w:left w:w="108" w:type="dxa"/>
              <w:bottom w:w="0" w:type="dxa"/>
              <w:right w:w="108" w:type="dxa"/>
            </w:tcMar>
          </w:tcPr>
          <w:p w14:paraId="6CF68F68" w14:textId="5C12B14B" w:rsidR="00EC4420" w:rsidRPr="00AE1703" w:rsidRDefault="00EC4420" w:rsidP="00445886">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Separate</w:t>
            </w:r>
          </w:p>
          <w:p w14:paraId="49E86970" w14:textId="77777777" w:rsidR="00EC4420" w:rsidRPr="00C5102D" w:rsidRDefault="00EC4420" w:rsidP="00445886">
            <w:pPr>
              <w:pBdr>
                <w:bottom w:val="single" w:sz="4" w:space="1" w:color="auto"/>
              </w:pBdr>
              <w:spacing w:line="380" w:lineRule="exact"/>
              <w:ind w:left="-18" w:right="-18"/>
              <w:jc w:val="center"/>
              <w:rPr>
                <w:rFonts w:ascii="Arial" w:hAnsi="Arial" w:cs="Arial"/>
                <w:sz w:val="22"/>
                <w:szCs w:val="22"/>
              </w:rPr>
            </w:pPr>
            <w:r w:rsidRPr="00AE1703">
              <w:rPr>
                <w:rFonts w:ascii="Arial" w:hAnsi="Arial" w:cs="Arial"/>
                <w:sz w:val="22"/>
                <w:szCs w:val="22"/>
              </w:rPr>
              <w:t>financial statements</w:t>
            </w:r>
          </w:p>
        </w:tc>
      </w:tr>
      <w:tr w:rsidR="00455B5A" w:rsidRPr="00C5102D" w14:paraId="69E6C2AB" w14:textId="77777777" w:rsidTr="00445886">
        <w:tc>
          <w:tcPr>
            <w:tcW w:w="6120" w:type="dxa"/>
            <w:tcMar>
              <w:top w:w="0" w:type="dxa"/>
              <w:left w:w="108" w:type="dxa"/>
              <w:bottom w:w="0" w:type="dxa"/>
              <w:right w:w="108" w:type="dxa"/>
            </w:tcMar>
          </w:tcPr>
          <w:p w14:paraId="564F4F50" w14:textId="1FE4CCC2" w:rsidR="00455B5A" w:rsidRPr="00C5102D" w:rsidRDefault="00455B5A" w:rsidP="00455B5A">
            <w:pPr>
              <w:spacing w:line="380" w:lineRule="exact"/>
              <w:ind w:right="-43"/>
              <w:rPr>
                <w:rFonts w:ascii="Arial" w:hAnsi="Arial" w:cs="Arial"/>
                <w:sz w:val="22"/>
                <w:szCs w:val="22"/>
              </w:rPr>
            </w:pPr>
            <w:r>
              <w:rPr>
                <w:rFonts w:ascii="Arial" w:hAnsi="Arial" w:cs="Arial"/>
                <w:sz w:val="22"/>
                <w:szCs w:val="22"/>
              </w:rPr>
              <w:t>Proceeds from sale of investment in subsidiary</w:t>
            </w:r>
          </w:p>
        </w:tc>
        <w:tc>
          <w:tcPr>
            <w:tcW w:w="2340" w:type="dxa"/>
            <w:tcMar>
              <w:top w:w="0" w:type="dxa"/>
              <w:left w:w="108" w:type="dxa"/>
              <w:bottom w:w="0" w:type="dxa"/>
              <w:right w:w="108" w:type="dxa"/>
            </w:tcMar>
          </w:tcPr>
          <w:p w14:paraId="3BA2A6D3" w14:textId="6EAD54A8" w:rsidR="00455B5A" w:rsidRPr="00C5102D" w:rsidRDefault="00455B5A" w:rsidP="00455B5A">
            <w:pPr>
              <w:tabs>
                <w:tab w:val="decimal" w:pos="1877"/>
              </w:tabs>
              <w:spacing w:line="380" w:lineRule="exact"/>
              <w:ind w:left="-14" w:right="-14"/>
              <w:rPr>
                <w:rFonts w:ascii="Arial" w:hAnsi="Arial" w:cs="Arial"/>
                <w:sz w:val="22"/>
                <w:szCs w:val="22"/>
                <w:cs/>
              </w:rPr>
            </w:pPr>
            <w:r w:rsidRPr="00EC4420">
              <w:rPr>
                <w:rFonts w:ascii="Arial" w:hAnsi="Arial" w:cs="Arial"/>
                <w:sz w:val="22"/>
                <w:szCs w:val="22"/>
              </w:rPr>
              <w:t>610,434</w:t>
            </w:r>
          </w:p>
        </w:tc>
      </w:tr>
      <w:tr w:rsidR="00455B5A" w:rsidRPr="00C5102D" w14:paraId="0C6791B9" w14:textId="77777777" w:rsidTr="00445886">
        <w:tc>
          <w:tcPr>
            <w:tcW w:w="6120" w:type="dxa"/>
            <w:tcMar>
              <w:top w:w="0" w:type="dxa"/>
              <w:left w:w="108" w:type="dxa"/>
              <w:bottom w:w="0" w:type="dxa"/>
              <w:right w:w="108" w:type="dxa"/>
            </w:tcMar>
          </w:tcPr>
          <w:p w14:paraId="54C7080A" w14:textId="2C4ACA4F" w:rsidR="00455B5A" w:rsidRPr="00C5102D" w:rsidRDefault="00455B5A" w:rsidP="00455B5A">
            <w:pPr>
              <w:spacing w:line="380" w:lineRule="exact"/>
              <w:ind w:right="-43"/>
              <w:rPr>
                <w:rFonts w:ascii="Arial" w:hAnsi="Arial" w:cs="Arial"/>
                <w:sz w:val="22"/>
                <w:szCs w:val="22"/>
              </w:rPr>
            </w:pPr>
            <w:r>
              <w:rPr>
                <w:rFonts w:ascii="Arial" w:hAnsi="Arial" w:cs="Arial"/>
                <w:sz w:val="22"/>
                <w:szCs w:val="22"/>
              </w:rPr>
              <w:t>Investment value</w:t>
            </w:r>
          </w:p>
        </w:tc>
        <w:tc>
          <w:tcPr>
            <w:tcW w:w="2340" w:type="dxa"/>
            <w:tcMar>
              <w:top w:w="0" w:type="dxa"/>
              <w:left w:w="108" w:type="dxa"/>
              <w:bottom w:w="0" w:type="dxa"/>
              <w:right w:w="108" w:type="dxa"/>
            </w:tcMar>
          </w:tcPr>
          <w:p w14:paraId="728C5360" w14:textId="0A95AF37" w:rsidR="00455B5A" w:rsidRPr="00C5102D" w:rsidRDefault="00455B5A" w:rsidP="00455B5A">
            <w:pPr>
              <w:pBdr>
                <w:bottom w:val="single" w:sz="4" w:space="1" w:color="auto"/>
              </w:pBdr>
              <w:tabs>
                <w:tab w:val="decimal" w:pos="1877"/>
              </w:tabs>
              <w:spacing w:line="380" w:lineRule="exact"/>
              <w:ind w:left="-14" w:right="-14"/>
              <w:rPr>
                <w:rFonts w:ascii="Arial" w:hAnsi="Arial" w:cs="Arial"/>
                <w:sz w:val="22"/>
                <w:szCs w:val="22"/>
                <w:cs/>
              </w:rPr>
            </w:pPr>
            <w:r w:rsidRPr="00EC4420">
              <w:rPr>
                <w:rFonts w:ascii="Arial" w:hAnsi="Arial" w:cs="Arial"/>
                <w:sz w:val="22"/>
                <w:szCs w:val="22"/>
              </w:rPr>
              <w:t>(465,500)</w:t>
            </w:r>
          </w:p>
        </w:tc>
      </w:tr>
      <w:tr w:rsidR="00455B5A" w:rsidRPr="00C5102D" w14:paraId="753CEC90" w14:textId="77777777" w:rsidTr="00445886">
        <w:tc>
          <w:tcPr>
            <w:tcW w:w="6120" w:type="dxa"/>
            <w:tcMar>
              <w:top w:w="0" w:type="dxa"/>
              <w:left w:w="108" w:type="dxa"/>
              <w:bottom w:w="0" w:type="dxa"/>
              <w:right w:w="108" w:type="dxa"/>
            </w:tcMar>
          </w:tcPr>
          <w:p w14:paraId="7C4E25D1" w14:textId="6135F64B" w:rsidR="00455B5A" w:rsidRPr="00C5102D" w:rsidRDefault="00455B5A" w:rsidP="00455B5A">
            <w:pPr>
              <w:spacing w:line="380" w:lineRule="exact"/>
              <w:ind w:right="-43"/>
              <w:rPr>
                <w:rFonts w:ascii="Arial" w:hAnsi="Arial" w:cs="Arial"/>
                <w:sz w:val="22"/>
                <w:szCs w:val="22"/>
              </w:rPr>
            </w:pPr>
            <w:r>
              <w:rPr>
                <w:rFonts w:ascii="Arial" w:hAnsi="Arial" w:cs="Arial"/>
                <w:sz w:val="22"/>
                <w:szCs w:val="22"/>
              </w:rPr>
              <w:t>Gain on sales of investment in subsidiary</w:t>
            </w:r>
          </w:p>
        </w:tc>
        <w:tc>
          <w:tcPr>
            <w:tcW w:w="2340" w:type="dxa"/>
            <w:tcMar>
              <w:top w:w="0" w:type="dxa"/>
              <w:left w:w="108" w:type="dxa"/>
              <w:bottom w:w="0" w:type="dxa"/>
              <w:right w:w="108" w:type="dxa"/>
            </w:tcMar>
          </w:tcPr>
          <w:p w14:paraId="5D0DCB4B" w14:textId="2B6F7FF6" w:rsidR="00455B5A" w:rsidRPr="00C5102D" w:rsidRDefault="00455B5A" w:rsidP="00455B5A">
            <w:pPr>
              <w:pBdr>
                <w:bottom w:val="double" w:sz="4" w:space="1" w:color="auto"/>
              </w:pBdr>
              <w:tabs>
                <w:tab w:val="decimal" w:pos="1877"/>
              </w:tabs>
              <w:spacing w:line="380" w:lineRule="exact"/>
              <w:ind w:left="-14" w:right="-14"/>
              <w:rPr>
                <w:rFonts w:ascii="Arial" w:hAnsi="Arial" w:cs="Arial"/>
                <w:sz w:val="22"/>
                <w:szCs w:val="22"/>
                <w:cs/>
              </w:rPr>
            </w:pPr>
            <w:r w:rsidRPr="00EC4420">
              <w:rPr>
                <w:rFonts w:ascii="Arial" w:hAnsi="Arial" w:cs="Arial"/>
                <w:sz w:val="22"/>
                <w:szCs w:val="22"/>
              </w:rPr>
              <w:t>144,934</w:t>
            </w:r>
          </w:p>
        </w:tc>
      </w:tr>
    </w:tbl>
    <w:p w14:paraId="4812B288" w14:textId="3C4B9B12" w:rsidR="000D2FB6" w:rsidRPr="0054621F" w:rsidRDefault="000D2FB6" w:rsidP="000D2FB6">
      <w:pPr>
        <w:spacing w:before="240" w:after="120" w:line="380" w:lineRule="exact"/>
        <w:ind w:left="1080" w:right="-43" w:hanging="533"/>
        <w:jc w:val="thaiDistribute"/>
        <w:rPr>
          <w:rFonts w:ascii="Arial" w:hAnsi="Arial" w:cs="Browallia New"/>
          <w:sz w:val="22"/>
          <w:u w:val="single"/>
        </w:rPr>
      </w:pPr>
      <w:r w:rsidRPr="00C5102D">
        <w:rPr>
          <w:rFonts w:ascii="Arial" w:hAnsi="Arial" w:cs="Arial"/>
          <w:sz w:val="22"/>
          <w:szCs w:val="22"/>
        </w:rPr>
        <w:t>(</w:t>
      </w:r>
      <w:r w:rsidR="00B91E03">
        <w:rPr>
          <w:rFonts w:ascii="Arial" w:hAnsi="Arial" w:cs="Arial"/>
          <w:sz w:val="22"/>
          <w:szCs w:val="22"/>
        </w:rPr>
        <w:t>4</w:t>
      </w:r>
      <w:r w:rsidRPr="00C5102D">
        <w:rPr>
          <w:rFonts w:ascii="Arial" w:hAnsi="Arial" w:cs="Arial"/>
          <w:sz w:val="22"/>
          <w:szCs w:val="22"/>
        </w:rPr>
        <w:t>)</w:t>
      </w:r>
      <w:r w:rsidRPr="00C5102D">
        <w:rPr>
          <w:rFonts w:ascii="Arial" w:hAnsi="Arial" w:cs="Arial"/>
          <w:sz w:val="22"/>
          <w:szCs w:val="22"/>
        </w:rPr>
        <w:tab/>
      </w:r>
      <w:r w:rsidRPr="000D59ED">
        <w:rPr>
          <w:rFonts w:ascii="Arial" w:hAnsi="Arial" w:cs="Arial"/>
          <w:sz w:val="22"/>
          <w:szCs w:val="22"/>
          <w:u w:val="single"/>
        </w:rPr>
        <w:t xml:space="preserve">Capital </w:t>
      </w:r>
      <w:r>
        <w:rPr>
          <w:rFonts w:ascii="Arial" w:hAnsi="Arial" w:cs="Arial"/>
          <w:sz w:val="22"/>
          <w:szCs w:val="22"/>
          <w:u w:val="single"/>
        </w:rPr>
        <w:t>in</w:t>
      </w:r>
      <w:r w:rsidRPr="000D59ED">
        <w:rPr>
          <w:rFonts w:ascii="Arial" w:hAnsi="Arial" w:cs="Arial"/>
          <w:sz w:val="22"/>
          <w:szCs w:val="22"/>
          <w:u w:val="single"/>
        </w:rPr>
        <w:t>crease of</w:t>
      </w:r>
      <w:r w:rsidR="002E30A6">
        <w:rPr>
          <w:rFonts w:ascii="Arial" w:hAnsi="Arial" w:cs="Arial"/>
          <w:sz w:val="22"/>
          <w:szCs w:val="22"/>
          <w:u w:val="single"/>
        </w:rPr>
        <w:t xml:space="preserve"> indirect</w:t>
      </w:r>
      <w:r>
        <w:rPr>
          <w:rFonts w:ascii="Arial" w:hAnsi="Arial" w:cs="Arial"/>
          <w:sz w:val="22"/>
          <w:szCs w:val="22"/>
          <w:u w:val="single"/>
        </w:rPr>
        <w:t xml:space="preserve"> </w:t>
      </w:r>
      <w:r w:rsidRPr="000D59ED">
        <w:rPr>
          <w:rFonts w:ascii="Arial" w:hAnsi="Arial" w:cs="Arial"/>
          <w:sz w:val="22"/>
          <w:szCs w:val="22"/>
          <w:u w:val="single"/>
        </w:rPr>
        <w:t>subsidiar</w:t>
      </w:r>
      <w:r>
        <w:rPr>
          <w:rFonts w:ascii="Arial" w:hAnsi="Arial" w:cs="Arial"/>
          <w:sz w:val="22"/>
          <w:szCs w:val="22"/>
          <w:u w:val="single"/>
        </w:rPr>
        <w:t>y</w:t>
      </w:r>
    </w:p>
    <w:p w14:paraId="38A7C815" w14:textId="15CE5530" w:rsidR="00455B5A" w:rsidRDefault="000D2FB6" w:rsidP="00455B5A">
      <w:pPr>
        <w:spacing w:before="120" w:after="120" w:line="380" w:lineRule="exact"/>
        <w:ind w:left="1080" w:right="-43" w:hanging="530"/>
        <w:jc w:val="thaiDistribute"/>
        <w:rPr>
          <w:rFonts w:ascii="Arial" w:hAnsi="Arial" w:cs="Arial"/>
          <w:sz w:val="22"/>
          <w:szCs w:val="22"/>
        </w:rPr>
      </w:pPr>
      <w:r w:rsidRPr="00C5102D">
        <w:rPr>
          <w:rFonts w:ascii="Arial" w:hAnsi="Arial" w:cs="Arial"/>
          <w:sz w:val="22"/>
          <w:szCs w:val="22"/>
          <w:cs/>
        </w:rPr>
        <w:tab/>
      </w:r>
      <w:r w:rsidRPr="0000769C">
        <w:rPr>
          <w:rFonts w:ascii="Arial" w:hAnsi="Arial" w:cs="Arial"/>
          <w:sz w:val="22"/>
          <w:szCs w:val="22"/>
        </w:rPr>
        <w:t xml:space="preserve">On </w:t>
      </w:r>
      <w:r w:rsidR="004F7788">
        <w:rPr>
          <w:rFonts w:ascii="Arial" w:hAnsi="Arial" w:cs="Arial"/>
          <w:sz w:val="22"/>
          <w:szCs w:val="22"/>
        </w:rPr>
        <w:t>22</w:t>
      </w:r>
      <w:r w:rsidRPr="0000769C">
        <w:rPr>
          <w:rFonts w:ascii="Arial" w:hAnsi="Arial" w:cs="Arial"/>
          <w:sz w:val="22"/>
          <w:szCs w:val="22"/>
        </w:rPr>
        <w:t xml:space="preserve"> </w:t>
      </w:r>
      <w:r w:rsidR="004F7788">
        <w:rPr>
          <w:rFonts w:ascii="Arial" w:hAnsi="Arial" w:cs="Arial"/>
          <w:sz w:val="22"/>
          <w:szCs w:val="22"/>
        </w:rPr>
        <w:t>May</w:t>
      </w:r>
      <w:r w:rsidRPr="0000769C">
        <w:rPr>
          <w:rFonts w:ascii="Arial" w:hAnsi="Arial" w:cs="Arial"/>
          <w:sz w:val="22"/>
          <w:szCs w:val="22"/>
        </w:rPr>
        <w:t xml:space="preserve"> 202</w:t>
      </w:r>
      <w:r>
        <w:rPr>
          <w:rFonts w:ascii="Arial" w:hAnsi="Arial" w:cs="Arial"/>
          <w:sz w:val="22"/>
          <w:szCs w:val="22"/>
        </w:rPr>
        <w:t>5</w:t>
      </w:r>
      <w:r w:rsidRPr="0000769C">
        <w:rPr>
          <w:rFonts w:ascii="Arial" w:hAnsi="Arial" w:cs="Arial"/>
          <w:sz w:val="22"/>
          <w:szCs w:val="22"/>
        </w:rPr>
        <w:t xml:space="preserve">, the Extraordinary General Meeting of shareholders of </w:t>
      </w:r>
      <w:r w:rsidR="0019055F">
        <w:rPr>
          <w:rFonts w:ascii="Arial" w:hAnsi="Arial" w:cs="Arial"/>
          <w:sz w:val="22"/>
          <w:szCs w:val="22"/>
        </w:rPr>
        <w:t>LIV-24</w:t>
      </w:r>
      <w:r>
        <w:rPr>
          <w:rFonts w:ascii="Arial" w:hAnsi="Arial" w:cs="Arial"/>
          <w:sz w:val="22"/>
          <w:szCs w:val="22"/>
        </w:rPr>
        <w:t xml:space="preserve"> </w:t>
      </w:r>
      <w:r w:rsidR="00603BF0">
        <w:rPr>
          <w:rFonts w:ascii="Arial" w:hAnsi="Arial" w:cs="Arial"/>
          <w:sz w:val="22"/>
          <w:szCs w:val="22"/>
        </w:rPr>
        <w:t xml:space="preserve">                </w:t>
      </w:r>
      <w:r>
        <w:rPr>
          <w:rFonts w:ascii="Arial" w:hAnsi="Arial" w:cs="Arial"/>
          <w:sz w:val="22"/>
          <w:szCs w:val="22"/>
        </w:rPr>
        <w:t>Co.,</w:t>
      </w:r>
      <w:r w:rsidRPr="0000769C">
        <w:rPr>
          <w:rFonts w:ascii="Arial" w:hAnsi="Arial" w:cs="Arial"/>
          <w:sz w:val="22"/>
          <w:szCs w:val="22"/>
        </w:rPr>
        <w:t xml:space="preserve"> Ltd. </w:t>
      </w:r>
      <w:r>
        <w:rPr>
          <w:rFonts w:ascii="Arial" w:hAnsi="Arial" w:cs="Arial"/>
          <w:sz w:val="22"/>
          <w:szCs w:val="22"/>
        </w:rPr>
        <w:t>(a</w:t>
      </w:r>
      <w:r w:rsidR="0019055F">
        <w:rPr>
          <w:rFonts w:ascii="Arial" w:hAnsi="Arial" w:cs="Arial"/>
          <w:sz w:val="22"/>
          <w:szCs w:val="22"/>
        </w:rPr>
        <w:t>n indirect</w:t>
      </w:r>
      <w:r>
        <w:rPr>
          <w:rFonts w:ascii="Arial" w:hAnsi="Arial" w:cs="Arial"/>
          <w:sz w:val="22"/>
          <w:szCs w:val="22"/>
        </w:rPr>
        <w:t xml:space="preserve"> subsidiary) </w:t>
      </w:r>
      <w:r>
        <w:rPr>
          <w:rFonts w:ascii="Arial" w:hAnsi="Arial" w:cs="Browallia New"/>
          <w:sz w:val="22"/>
        </w:rPr>
        <w:t>approved an</w:t>
      </w:r>
      <w:r w:rsidRPr="0000769C">
        <w:rPr>
          <w:rFonts w:ascii="Arial" w:hAnsi="Arial" w:cs="Arial"/>
          <w:sz w:val="22"/>
          <w:szCs w:val="22"/>
        </w:rPr>
        <w:t xml:space="preserve"> </w:t>
      </w:r>
      <w:r>
        <w:rPr>
          <w:rFonts w:ascii="Arial" w:hAnsi="Arial" w:cs="Arial"/>
          <w:sz w:val="22"/>
          <w:szCs w:val="22"/>
        </w:rPr>
        <w:t>in</w:t>
      </w:r>
      <w:r w:rsidRPr="0000769C">
        <w:rPr>
          <w:rFonts w:ascii="Arial" w:hAnsi="Arial" w:cs="Arial"/>
          <w:sz w:val="22"/>
          <w:szCs w:val="22"/>
        </w:rPr>
        <w:t xml:space="preserve">crease </w:t>
      </w:r>
      <w:r>
        <w:rPr>
          <w:rFonts w:ascii="Arial" w:hAnsi="Arial" w:cs="Arial"/>
          <w:sz w:val="22"/>
          <w:szCs w:val="22"/>
        </w:rPr>
        <w:t xml:space="preserve">in </w:t>
      </w:r>
      <w:r w:rsidRPr="0000769C">
        <w:rPr>
          <w:rFonts w:ascii="Arial" w:hAnsi="Arial" w:cs="Arial"/>
          <w:sz w:val="22"/>
          <w:szCs w:val="22"/>
        </w:rPr>
        <w:t xml:space="preserve">the registered share capital of Baht </w:t>
      </w:r>
      <w:r w:rsidR="0019055F">
        <w:rPr>
          <w:rFonts w:ascii="Arial" w:hAnsi="Arial" w:cs="Arial"/>
          <w:sz w:val="22"/>
          <w:szCs w:val="22"/>
        </w:rPr>
        <w:t>16</w:t>
      </w:r>
      <w:r w:rsidRPr="0000769C">
        <w:rPr>
          <w:rFonts w:ascii="Arial" w:hAnsi="Arial" w:cs="Arial"/>
          <w:sz w:val="22"/>
          <w:szCs w:val="22"/>
        </w:rPr>
        <w:t xml:space="preserve"> million from Baht </w:t>
      </w:r>
      <w:r w:rsidR="0019055F">
        <w:rPr>
          <w:rFonts w:ascii="Arial" w:hAnsi="Arial" w:cs="Arial"/>
          <w:sz w:val="22"/>
          <w:szCs w:val="22"/>
        </w:rPr>
        <w:t>4</w:t>
      </w:r>
      <w:r w:rsidRPr="0000769C">
        <w:rPr>
          <w:rFonts w:ascii="Arial" w:hAnsi="Arial" w:cs="Arial"/>
          <w:sz w:val="22"/>
          <w:szCs w:val="22"/>
        </w:rPr>
        <w:t xml:space="preserve"> million to Baht </w:t>
      </w:r>
      <w:r w:rsidR="0019055F">
        <w:rPr>
          <w:rFonts w:ascii="Arial" w:hAnsi="Arial" w:cs="Arial"/>
          <w:sz w:val="22"/>
          <w:szCs w:val="22"/>
        </w:rPr>
        <w:t>20</w:t>
      </w:r>
      <w:r w:rsidRPr="0000769C">
        <w:rPr>
          <w:rFonts w:ascii="Arial" w:hAnsi="Arial" w:cs="Arial"/>
          <w:sz w:val="22"/>
          <w:szCs w:val="22"/>
        </w:rPr>
        <w:t xml:space="preserve"> million </w:t>
      </w:r>
      <w:r w:rsidRPr="00804DAD">
        <w:rPr>
          <w:rFonts w:ascii="Arial" w:hAnsi="Arial" w:cs="Arial"/>
          <w:color w:val="000000" w:themeColor="text1"/>
          <w:sz w:val="22"/>
          <w:szCs w:val="22"/>
        </w:rPr>
        <w:t xml:space="preserve">through the issuance of </w:t>
      </w:r>
      <w:r w:rsidR="0019055F">
        <w:rPr>
          <w:rFonts w:ascii="Arial" w:hAnsi="Arial" w:cs="Arial"/>
          <w:sz w:val="22"/>
          <w:szCs w:val="22"/>
        </w:rPr>
        <w:t>16</w:t>
      </w:r>
      <w:r w:rsidRPr="0000769C">
        <w:rPr>
          <w:rFonts w:ascii="Arial" w:hAnsi="Arial" w:cs="Arial"/>
          <w:sz w:val="22"/>
          <w:szCs w:val="22"/>
        </w:rPr>
        <w:t>0,000</w:t>
      </w:r>
      <w:r>
        <w:rPr>
          <w:rFonts w:ascii="Arial" w:hAnsi="Arial" w:cs="Arial"/>
          <w:sz w:val="22"/>
          <w:szCs w:val="22"/>
        </w:rPr>
        <w:t xml:space="preserve"> new</w:t>
      </w:r>
      <w:r w:rsidRPr="0000769C">
        <w:rPr>
          <w:rFonts w:ascii="Arial" w:hAnsi="Arial" w:cs="Arial"/>
          <w:sz w:val="22"/>
          <w:szCs w:val="22"/>
        </w:rPr>
        <w:t xml:space="preserve"> ordinary shares at a </w:t>
      </w:r>
      <w:r>
        <w:rPr>
          <w:rFonts w:ascii="Arial" w:hAnsi="Arial" w:cs="Arial"/>
          <w:sz w:val="22"/>
          <w:szCs w:val="22"/>
        </w:rPr>
        <w:t>price</w:t>
      </w:r>
      <w:r w:rsidRPr="0000769C">
        <w:rPr>
          <w:rFonts w:ascii="Arial" w:hAnsi="Arial" w:cs="Arial"/>
          <w:sz w:val="22"/>
          <w:szCs w:val="22"/>
        </w:rPr>
        <w:t xml:space="preserve"> of Baht 100 each. The subsidiary registered the capital </w:t>
      </w:r>
      <w:r>
        <w:rPr>
          <w:rFonts w:ascii="Arial" w:hAnsi="Arial" w:cs="Arial"/>
          <w:sz w:val="22"/>
          <w:szCs w:val="22"/>
        </w:rPr>
        <w:t>in</w:t>
      </w:r>
      <w:r w:rsidRPr="0000769C">
        <w:rPr>
          <w:rFonts w:ascii="Arial" w:hAnsi="Arial" w:cs="Arial"/>
          <w:sz w:val="22"/>
          <w:szCs w:val="22"/>
        </w:rPr>
        <w:t xml:space="preserve">crease with the Ministry of Commerce on </w:t>
      </w:r>
      <w:r w:rsidR="002B0DEE">
        <w:rPr>
          <w:rFonts w:ascii="Arial" w:hAnsi="Arial" w:cs="Arial"/>
          <w:sz w:val="22"/>
          <w:szCs w:val="22"/>
        </w:rPr>
        <w:t>26 May</w:t>
      </w:r>
      <w:r w:rsidRPr="0000769C">
        <w:rPr>
          <w:rFonts w:ascii="Arial" w:hAnsi="Arial" w:cs="Arial"/>
          <w:sz w:val="22"/>
          <w:szCs w:val="22"/>
        </w:rPr>
        <w:t xml:space="preserve"> 202</w:t>
      </w:r>
      <w:r>
        <w:rPr>
          <w:rFonts w:ascii="Arial" w:hAnsi="Arial" w:cs="Arial"/>
          <w:sz w:val="22"/>
          <w:szCs w:val="22"/>
        </w:rPr>
        <w:t>5</w:t>
      </w:r>
      <w:r w:rsidRPr="0000769C">
        <w:rPr>
          <w:rFonts w:ascii="Arial" w:hAnsi="Arial" w:cs="Arial"/>
          <w:sz w:val="22"/>
          <w:szCs w:val="22"/>
        </w:rPr>
        <w:t>.</w:t>
      </w:r>
      <w:r>
        <w:rPr>
          <w:rFonts w:ascii="Arial" w:hAnsi="Arial" w:cs="Arial"/>
          <w:sz w:val="22"/>
          <w:szCs w:val="22"/>
        </w:rPr>
        <w:t xml:space="preserve"> </w:t>
      </w:r>
      <w:proofErr w:type="gramStart"/>
      <w:r w:rsidR="002B0DEE">
        <w:rPr>
          <w:rFonts w:ascii="Arial" w:hAnsi="Arial" w:cs="Arial"/>
          <w:sz w:val="22"/>
          <w:szCs w:val="22"/>
        </w:rPr>
        <w:t>Plus</w:t>
      </w:r>
      <w:proofErr w:type="gramEnd"/>
      <w:r w:rsidR="002B0DEE">
        <w:rPr>
          <w:rFonts w:ascii="Arial" w:hAnsi="Arial" w:cs="Arial"/>
          <w:sz w:val="22"/>
          <w:szCs w:val="22"/>
        </w:rPr>
        <w:t xml:space="preserve"> Property Co., Ltd. (subsidiary)</w:t>
      </w:r>
      <w:r w:rsidRPr="0081482A">
        <w:rPr>
          <w:rFonts w:ascii="Arial" w:hAnsi="Arial" w:cs="Arial"/>
          <w:sz w:val="22"/>
          <w:szCs w:val="22"/>
        </w:rPr>
        <w:t xml:space="preserve"> </w:t>
      </w:r>
      <w:r>
        <w:rPr>
          <w:rFonts w:ascii="Arial" w:hAnsi="Arial" w:cs="Arial"/>
          <w:sz w:val="22"/>
          <w:szCs w:val="22"/>
        </w:rPr>
        <w:t xml:space="preserve">fully </w:t>
      </w:r>
      <w:r w:rsidRPr="00544B3D">
        <w:rPr>
          <w:rFonts w:ascii="Arial" w:hAnsi="Arial" w:cs="Arial"/>
          <w:sz w:val="22"/>
          <w:szCs w:val="22"/>
        </w:rPr>
        <w:t xml:space="preserve">made payment </w:t>
      </w:r>
      <w:r>
        <w:rPr>
          <w:rFonts w:ascii="Arial" w:hAnsi="Arial" w:cs="Arial"/>
          <w:sz w:val="22"/>
          <w:szCs w:val="22"/>
        </w:rPr>
        <w:t>for the newly issued shares.</w:t>
      </w:r>
    </w:p>
    <w:p w14:paraId="41AE8E4A" w14:textId="77777777" w:rsidR="00F07CDD" w:rsidRDefault="00F07CDD">
      <w:pPr>
        <w:overflowPunct/>
        <w:autoSpaceDE/>
        <w:autoSpaceDN/>
        <w:adjustRightInd/>
        <w:textAlignment w:val="auto"/>
        <w:rPr>
          <w:rFonts w:ascii="Arial" w:hAnsi="Arial"/>
          <w:b/>
          <w:bCs/>
          <w:sz w:val="22"/>
          <w:szCs w:val="22"/>
        </w:rPr>
      </w:pPr>
      <w:r>
        <w:rPr>
          <w:rFonts w:ascii="Arial" w:hAnsi="Arial"/>
          <w:b/>
          <w:bCs/>
          <w:sz w:val="22"/>
          <w:szCs w:val="22"/>
        </w:rPr>
        <w:br w:type="page"/>
      </w:r>
    </w:p>
    <w:p w14:paraId="0147305B" w14:textId="5A066070" w:rsidR="00F00114" w:rsidRPr="00196693" w:rsidRDefault="00FE53A3" w:rsidP="00072136">
      <w:pPr>
        <w:tabs>
          <w:tab w:val="left" w:pos="990"/>
        </w:tabs>
        <w:spacing w:before="120" w:after="120" w:line="380" w:lineRule="exact"/>
        <w:ind w:left="547" w:right="-43" w:hanging="547"/>
        <w:jc w:val="both"/>
        <w:outlineLvl w:val="0"/>
        <w:rPr>
          <w:rFonts w:ascii="Arial" w:hAnsi="Arial"/>
          <w:b/>
          <w:bCs/>
          <w:sz w:val="22"/>
          <w:szCs w:val="22"/>
        </w:rPr>
      </w:pPr>
      <w:r>
        <w:rPr>
          <w:rFonts w:ascii="Arial" w:hAnsi="Arial"/>
          <w:b/>
          <w:bCs/>
          <w:sz w:val="22"/>
          <w:szCs w:val="22"/>
        </w:rPr>
        <w:lastRenderedPageBreak/>
        <w:t>8</w:t>
      </w:r>
      <w:r w:rsidR="00F00114" w:rsidRPr="00196693">
        <w:rPr>
          <w:rFonts w:ascii="Arial" w:hAnsi="Arial"/>
          <w:b/>
          <w:bCs/>
          <w:sz w:val="22"/>
          <w:szCs w:val="22"/>
        </w:rPr>
        <w:t>.</w:t>
      </w:r>
      <w:r w:rsidR="00F00114" w:rsidRPr="00196693">
        <w:rPr>
          <w:rFonts w:ascii="Arial" w:hAnsi="Arial"/>
          <w:b/>
          <w:bCs/>
          <w:sz w:val="22"/>
          <w:szCs w:val="22"/>
        </w:rPr>
        <w:tab/>
        <w:t>Investments in joint ventures</w:t>
      </w:r>
    </w:p>
    <w:bookmarkEnd w:id="3"/>
    <w:p w14:paraId="08BFD41B" w14:textId="4DA555EC" w:rsidR="00887572" w:rsidRDefault="00F00114" w:rsidP="00384C76">
      <w:pPr>
        <w:tabs>
          <w:tab w:val="left" w:pos="900"/>
        </w:tabs>
        <w:spacing w:before="80" w:after="80" w:line="380" w:lineRule="exact"/>
        <w:ind w:left="547" w:right="-43" w:hanging="547"/>
        <w:jc w:val="thaiDistribute"/>
        <w:rPr>
          <w:rFonts w:ascii="Arial" w:hAnsi="Arial"/>
          <w:sz w:val="22"/>
          <w:szCs w:val="22"/>
        </w:rPr>
      </w:pPr>
      <w:r w:rsidRPr="00196693">
        <w:rPr>
          <w:rFonts w:ascii="Arial" w:hAnsi="Arial"/>
          <w:sz w:val="22"/>
          <w:szCs w:val="22"/>
          <w:cs/>
        </w:rPr>
        <w:t xml:space="preserve"> </w:t>
      </w:r>
      <w:r w:rsidRPr="00196693">
        <w:rPr>
          <w:rFonts w:ascii="Arial" w:hAnsi="Arial"/>
          <w:sz w:val="22"/>
          <w:szCs w:val="22"/>
        </w:rPr>
        <w:tab/>
      </w:r>
      <w:r w:rsidR="0022734E" w:rsidRPr="0022734E">
        <w:rPr>
          <w:rFonts w:ascii="Arial" w:hAnsi="Arial"/>
          <w:sz w:val="22"/>
          <w:szCs w:val="22"/>
        </w:rPr>
        <w:t xml:space="preserve">Movements of the investment </w:t>
      </w:r>
      <w:r w:rsidR="0022734E">
        <w:rPr>
          <w:rFonts w:ascii="Arial" w:hAnsi="Arial"/>
          <w:sz w:val="22"/>
          <w:szCs w:val="22"/>
        </w:rPr>
        <w:t>in joint ventures</w:t>
      </w:r>
      <w:r w:rsidR="0022734E" w:rsidRPr="0022734E">
        <w:rPr>
          <w:rFonts w:ascii="Arial" w:hAnsi="Arial"/>
          <w:sz w:val="22"/>
          <w:szCs w:val="22"/>
        </w:rPr>
        <w:t xml:space="preserve"> during the </w:t>
      </w:r>
      <w:r w:rsidR="00F47A9E">
        <w:rPr>
          <w:rFonts w:ascii="Arial" w:hAnsi="Arial"/>
          <w:sz w:val="22"/>
          <w:szCs w:val="22"/>
        </w:rPr>
        <w:t>six</w:t>
      </w:r>
      <w:r w:rsidR="0022734E" w:rsidRPr="0022734E">
        <w:rPr>
          <w:rFonts w:ascii="Arial" w:hAnsi="Arial"/>
          <w:sz w:val="22"/>
          <w:szCs w:val="22"/>
        </w:rPr>
        <w:t xml:space="preserve">-month period </w:t>
      </w:r>
      <w:proofErr w:type="gramStart"/>
      <w:r w:rsidR="0022734E" w:rsidRPr="0022734E">
        <w:rPr>
          <w:rFonts w:ascii="Arial" w:hAnsi="Arial"/>
          <w:sz w:val="22"/>
          <w:szCs w:val="22"/>
        </w:rPr>
        <w:t xml:space="preserve">ended                    </w:t>
      </w:r>
      <w:proofErr w:type="gramEnd"/>
      <w:r w:rsidR="0022734E" w:rsidRPr="0022734E">
        <w:rPr>
          <w:rFonts w:ascii="Arial" w:hAnsi="Arial"/>
          <w:sz w:val="22"/>
          <w:szCs w:val="22"/>
        </w:rPr>
        <w:t xml:space="preserve"> </w:t>
      </w:r>
      <w:r w:rsidR="00F47A9E">
        <w:rPr>
          <w:rFonts w:ascii="Arial" w:hAnsi="Arial"/>
          <w:sz w:val="22"/>
          <w:szCs w:val="22"/>
        </w:rPr>
        <w:t>30 June</w:t>
      </w:r>
      <w:r w:rsidR="0022734E" w:rsidRPr="0022734E">
        <w:rPr>
          <w:rFonts w:ascii="Arial" w:hAnsi="Arial"/>
          <w:sz w:val="22"/>
          <w:szCs w:val="22"/>
        </w:rPr>
        <w:t xml:space="preserve"> 202</w:t>
      </w:r>
      <w:r w:rsidR="009A7B59">
        <w:rPr>
          <w:rFonts w:ascii="Arial" w:hAnsi="Arial"/>
          <w:sz w:val="22"/>
          <w:szCs w:val="22"/>
        </w:rPr>
        <w:t>5</w:t>
      </w:r>
      <w:r w:rsidR="0022734E" w:rsidRPr="0022734E">
        <w:rPr>
          <w:rFonts w:ascii="Arial" w:hAnsi="Arial"/>
          <w:sz w:val="22"/>
          <w:szCs w:val="22"/>
        </w:rPr>
        <w:t xml:space="preserve"> are </w:t>
      </w:r>
      <w:proofErr w:type="spellStart"/>
      <w:r w:rsidR="0022734E" w:rsidRPr="0022734E">
        <w:rPr>
          <w:rFonts w:ascii="Arial" w:hAnsi="Arial"/>
          <w:sz w:val="22"/>
          <w:szCs w:val="22"/>
        </w:rPr>
        <w:t>summarised</w:t>
      </w:r>
      <w:proofErr w:type="spellEnd"/>
      <w:r w:rsidR="0022734E" w:rsidRPr="0022734E">
        <w:rPr>
          <w:rFonts w:ascii="Arial" w:hAnsi="Arial"/>
          <w:sz w:val="22"/>
          <w:szCs w:val="22"/>
        </w:rPr>
        <w:t xml:space="preserve"> below.</w:t>
      </w:r>
    </w:p>
    <w:tbl>
      <w:tblPr>
        <w:tblW w:w="8914" w:type="dxa"/>
        <w:tblInd w:w="450" w:type="dxa"/>
        <w:tblLayout w:type="fixed"/>
        <w:tblLook w:val="0000" w:firstRow="0" w:lastRow="0" w:firstColumn="0" w:lastColumn="0" w:noHBand="0" w:noVBand="0"/>
      </w:tblPr>
      <w:tblGrid>
        <w:gridCol w:w="4860"/>
        <w:gridCol w:w="2027"/>
        <w:gridCol w:w="2027"/>
      </w:tblGrid>
      <w:tr w:rsidR="00837AA5" w:rsidRPr="005A79FC" w14:paraId="1EC6E262" w14:textId="5B74CE80" w:rsidTr="005A79FC">
        <w:trPr>
          <w:tblHeader/>
        </w:trPr>
        <w:tc>
          <w:tcPr>
            <w:tcW w:w="4860" w:type="dxa"/>
          </w:tcPr>
          <w:p w14:paraId="25A13D1C" w14:textId="32021215" w:rsidR="00837AA5" w:rsidRPr="005A79FC" w:rsidRDefault="00837AA5" w:rsidP="00431849">
            <w:pPr>
              <w:spacing w:line="360" w:lineRule="exact"/>
              <w:ind w:left="-18" w:right="-18"/>
              <w:jc w:val="right"/>
              <w:rPr>
                <w:rFonts w:ascii="Arial" w:hAnsi="Arial" w:cs="Arial"/>
                <w:sz w:val="20"/>
                <w:szCs w:val="20"/>
              </w:rPr>
            </w:pPr>
          </w:p>
        </w:tc>
        <w:tc>
          <w:tcPr>
            <w:tcW w:w="4054" w:type="dxa"/>
            <w:gridSpan w:val="2"/>
          </w:tcPr>
          <w:p w14:paraId="2B22EF46" w14:textId="345AFDE6" w:rsidR="00837AA5" w:rsidRPr="005A79FC" w:rsidRDefault="00837AA5" w:rsidP="00431849">
            <w:pPr>
              <w:spacing w:line="360" w:lineRule="exact"/>
              <w:ind w:left="-18" w:right="-18"/>
              <w:jc w:val="right"/>
              <w:rPr>
                <w:rFonts w:ascii="Arial" w:hAnsi="Arial" w:cs="Arial"/>
                <w:sz w:val="20"/>
                <w:szCs w:val="20"/>
              </w:rPr>
            </w:pPr>
            <w:r w:rsidRPr="005A79FC">
              <w:rPr>
                <w:rFonts w:ascii="Arial" w:hAnsi="Arial" w:cs="Arial"/>
                <w:sz w:val="20"/>
                <w:szCs w:val="20"/>
              </w:rPr>
              <w:t>(Unit: Thousand Baht)</w:t>
            </w:r>
          </w:p>
        </w:tc>
      </w:tr>
      <w:tr w:rsidR="009F4701" w:rsidRPr="005A79FC" w14:paraId="64954A31" w14:textId="2AA35933" w:rsidTr="000540FE">
        <w:trPr>
          <w:tblHeader/>
        </w:trPr>
        <w:tc>
          <w:tcPr>
            <w:tcW w:w="4860" w:type="dxa"/>
          </w:tcPr>
          <w:p w14:paraId="4EE788FE" w14:textId="77777777" w:rsidR="009F4701" w:rsidRPr="005A79FC" w:rsidRDefault="009F4701" w:rsidP="00431849">
            <w:pPr>
              <w:spacing w:line="360" w:lineRule="exact"/>
              <w:ind w:right="-43"/>
              <w:rPr>
                <w:rFonts w:ascii="Arial" w:hAnsi="Arial" w:cs="Arial"/>
                <w:sz w:val="20"/>
                <w:szCs w:val="20"/>
                <w:cs/>
              </w:rPr>
            </w:pPr>
          </w:p>
        </w:tc>
        <w:tc>
          <w:tcPr>
            <w:tcW w:w="2027" w:type="dxa"/>
          </w:tcPr>
          <w:p w14:paraId="06A9CC1F" w14:textId="77777777" w:rsidR="009F4701" w:rsidRPr="005A79FC" w:rsidRDefault="009F4701" w:rsidP="00431849">
            <w:pPr>
              <w:pBdr>
                <w:bottom w:val="single" w:sz="4" w:space="1" w:color="auto"/>
              </w:pBdr>
              <w:spacing w:line="360" w:lineRule="exact"/>
              <w:ind w:left="-18" w:right="-18"/>
              <w:jc w:val="center"/>
              <w:rPr>
                <w:rFonts w:ascii="Arial" w:hAnsi="Arial" w:cs="Arial"/>
                <w:sz w:val="20"/>
                <w:szCs w:val="20"/>
              </w:rPr>
            </w:pPr>
            <w:r w:rsidRPr="005A79FC">
              <w:rPr>
                <w:rFonts w:ascii="Arial" w:hAnsi="Arial" w:cs="Arial"/>
                <w:sz w:val="20"/>
                <w:szCs w:val="20"/>
              </w:rPr>
              <w:t xml:space="preserve">Consolidated </w:t>
            </w:r>
          </w:p>
          <w:p w14:paraId="237F4560" w14:textId="7EF135CC" w:rsidR="009F4701" w:rsidRPr="005A79FC" w:rsidRDefault="009F4701" w:rsidP="00431849">
            <w:pPr>
              <w:pBdr>
                <w:bottom w:val="single" w:sz="4" w:space="1" w:color="auto"/>
              </w:pBdr>
              <w:spacing w:line="360" w:lineRule="exact"/>
              <w:ind w:left="-18" w:right="-18"/>
              <w:jc w:val="center"/>
              <w:rPr>
                <w:rFonts w:ascii="Arial" w:hAnsi="Arial" w:cs="Arial"/>
                <w:sz w:val="20"/>
                <w:szCs w:val="20"/>
              </w:rPr>
            </w:pPr>
            <w:r w:rsidRPr="005A79FC">
              <w:rPr>
                <w:rFonts w:ascii="Arial" w:hAnsi="Arial" w:cs="Arial"/>
                <w:sz w:val="20"/>
                <w:szCs w:val="20"/>
              </w:rPr>
              <w:t>financial statements</w:t>
            </w:r>
          </w:p>
        </w:tc>
        <w:tc>
          <w:tcPr>
            <w:tcW w:w="2027" w:type="dxa"/>
          </w:tcPr>
          <w:p w14:paraId="57A1D5FD" w14:textId="654F4E4A" w:rsidR="009F4701" w:rsidRPr="005A79FC" w:rsidRDefault="009F4701" w:rsidP="00431849">
            <w:pPr>
              <w:pBdr>
                <w:bottom w:val="single" w:sz="4" w:space="1" w:color="auto"/>
              </w:pBdr>
              <w:spacing w:line="360" w:lineRule="exact"/>
              <w:ind w:left="-18" w:right="-18"/>
              <w:jc w:val="center"/>
              <w:rPr>
                <w:rFonts w:ascii="Arial" w:hAnsi="Arial" w:cs="Arial"/>
                <w:sz w:val="20"/>
                <w:szCs w:val="20"/>
              </w:rPr>
            </w:pPr>
            <w:r w:rsidRPr="005A79FC">
              <w:rPr>
                <w:rFonts w:ascii="Arial" w:hAnsi="Arial" w:cs="Arial"/>
                <w:sz w:val="20"/>
                <w:szCs w:val="20"/>
              </w:rPr>
              <w:t>Separate                                           financial statements</w:t>
            </w:r>
          </w:p>
        </w:tc>
      </w:tr>
      <w:tr w:rsidR="00E21263" w:rsidRPr="005A79FC" w14:paraId="78A0FEA4" w14:textId="0B60C389" w:rsidTr="00EC4420">
        <w:trPr>
          <w:trHeight w:val="171"/>
        </w:trPr>
        <w:tc>
          <w:tcPr>
            <w:tcW w:w="4860" w:type="dxa"/>
          </w:tcPr>
          <w:p w14:paraId="4E4C1D3B" w14:textId="605FDB8F" w:rsidR="00E21263" w:rsidRPr="005A79FC" w:rsidRDefault="00E21263" w:rsidP="00E21263">
            <w:pPr>
              <w:spacing w:line="360" w:lineRule="exact"/>
              <w:ind w:right="-43"/>
              <w:rPr>
                <w:rFonts w:ascii="Arial" w:hAnsi="Arial" w:cs="Arial"/>
                <w:b/>
                <w:bCs/>
                <w:sz w:val="20"/>
                <w:szCs w:val="20"/>
                <w:cs/>
              </w:rPr>
            </w:pPr>
            <w:r w:rsidRPr="005A79FC">
              <w:rPr>
                <w:rFonts w:ascii="Arial" w:hAnsi="Arial" w:cs="Arial"/>
                <w:b/>
                <w:bCs/>
                <w:sz w:val="20"/>
                <w:szCs w:val="20"/>
              </w:rPr>
              <w:t xml:space="preserve">Net book value as </w:t>
            </w:r>
            <w:proofErr w:type="gramStart"/>
            <w:r w:rsidRPr="005A79FC">
              <w:rPr>
                <w:rFonts w:ascii="Arial" w:hAnsi="Arial" w:cs="Arial"/>
                <w:b/>
                <w:bCs/>
                <w:sz w:val="20"/>
                <w:szCs w:val="20"/>
              </w:rPr>
              <w:t>at</w:t>
            </w:r>
            <w:proofErr w:type="gramEnd"/>
            <w:r w:rsidRPr="005A79FC">
              <w:rPr>
                <w:rFonts w:ascii="Arial" w:hAnsi="Arial" w:cs="Arial"/>
                <w:b/>
                <w:bCs/>
                <w:sz w:val="20"/>
                <w:szCs w:val="20"/>
              </w:rPr>
              <w:t xml:space="preserve"> 1 January 202</w:t>
            </w:r>
            <w:r>
              <w:rPr>
                <w:rFonts w:ascii="Arial" w:hAnsi="Arial" w:cs="Arial"/>
                <w:b/>
                <w:bCs/>
                <w:sz w:val="20"/>
                <w:szCs w:val="20"/>
              </w:rPr>
              <w:t>5</w:t>
            </w:r>
          </w:p>
        </w:tc>
        <w:tc>
          <w:tcPr>
            <w:tcW w:w="2027" w:type="dxa"/>
            <w:vAlign w:val="bottom"/>
          </w:tcPr>
          <w:p w14:paraId="590A3BB2" w14:textId="2194C434" w:rsidR="00E21263" w:rsidRPr="000A2EF8" w:rsidRDefault="00E21263" w:rsidP="00E21263">
            <w:pPr>
              <w:tabs>
                <w:tab w:val="decimal" w:pos="1584"/>
              </w:tabs>
              <w:spacing w:line="360" w:lineRule="exact"/>
              <w:ind w:left="-14" w:right="-14"/>
              <w:rPr>
                <w:rFonts w:ascii="Arial" w:hAnsi="Arial" w:cs="Arial"/>
                <w:sz w:val="20"/>
                <w:szCs w:val="20"/>
              </w:rPr>
            </w:pPr>
            <w:r w:rsidRPr="00EC4420">
              <w:rPr>
                <w:rFonts w:ascii="Arial" w:hAnsi="Arial" w:cs="Arial"/>
                <w:sz w:val="20"/>
                <w:szCs w:val="20"/>
                <w:cs/>
              </w:rPr>
              <w:t>852</w:t>
            </w:r>
            <w:r w:rsidRPr="00EC4420">
              <w:rPr>
                <w:rFonts w:ascii="Arial" w:hAnsi="Arial" w:cs="Arial"/>
                <w:sz w:val="20"/>
                <w:szCs w:val="20"/>
              </w:rPr>
              <w:t>,</w:t>
            </w:r>
            <w:r w:rsidRPr="00EC4420">
              <w:rPr>
                <w:rFonts w:ascii="Arial" w:hAnsi="Arial" w:cs="Arial"/>
                <w:sz w:val="20"/>
                <w:szCs w:val="20"/>
                <w:cs/>
              </w:rPr>
              <w:t>619</w:t>
            </w:r>
          </w:p>
        </w:tc>
        <w:tc>
          <w:tcPr>
            <w:tcW w:w="2027" w:type="dxa"/>
            <w:vAlign w:val="bottom"/>
          </w:tcPr>
          <w:p w14:paraId="1A3A225C" w14:textId="6337B895" w:rsidR="00E21263" w:rsidRPr="000A2EF8" w:rsidRDefault="00E21263" w:rsidP="00E21263">
            <w:pPr>
              <w:tabs>
                <w:tab w:val="decimal" w:pos="1584"/>
              </w:tabs>
              <w:spacing w:line="360" w:lineRule="exact"/>
              <w:ind w:left="-14" w:right="-14"/>
              <w:rPr>
                <w:rFonts w:ascii="Arial" w:hAnsi="Arial" w:cs="Arial"/>
                <w:sz w:val="20"/>
                <w:szCs w:val="20"/>
              </w:rPr>
            </w:pPr>
            <w:r w:rsidRPr="00EC4420">
              <w:rPr>
                <w:rFonts w:ascii="Arial" w:hAnsi="Arial" w:cs="Arial"/>
                <w:sz w:val="20"/>
                <w:szCs w:val="20"/>
                <w:cs/>
              </w:rPr>
              <w:t>2</w:t>
            </w:r>
            <w:r w:rsidRPr="00EC4420">
              <w:rPr>
                <w:rFonts w:ascii="Arial" w:hAnsi="Arial" w:cs="Arial"/>
                <w:sz w:val="20"/>
                <w:szCs w:val="20"/>
              </w:rPr>
              <w:t>,</w:t>
            </w:r>
            <w:r w:rsidRPr="00EC4420">
              <w:rPr>
                <w:rFonts w:ascii="Arial" w:hAnsi="Arial" w:cs="Arial"/>
                <w:sz w:val="20"/>
                <w:szCs w:val="20"/>
                <w:cs/>
              </w:rPr>
              <w:t>486</w:t>
            </w:r>
            <w:r w:rsidRPr="00EC4420">
              <w:rPr>
                <w:rFonts w:ascii="Arial" w:hAnsi="Arial" w:cs="Arial"/>
                <w:sz w:val="20"/>
                <w:szCs w:val="20"/>
              </w:rPr>
              <w:t>,</w:t>
            </w:r>
            <w:r w:rsidRPr="00EC4420">
              <w:rPr>
                <w:rFonts w:ascii="Arial" w:hAnsi="Arial" w:cs="Arial"/>
                <w:sz w:val="20"/>
                <w:szCs w:val="20"/>
                <w:cs/>
              </w:rPr>
              <w:t>047</w:t>
            </w:r>
          </w:p>
        </w:tc>
      </w:tr>
      <w:tr w:rsidR="00F07CDD" w:rsidRPr="005A79FC" w14:paraId="76C287CE" w14:textId="77777777" w:rsidTr="00F07CDD">
        <w:tc>
          <w:tcPr>
            <w:tcW w:w="4860" w:type="dxa"/>
          </w:tcPr>
          <w:p w14:paraId="28D3DBD0" w14:textId="5DCF3620" w:rsidR="00F07CDD" w:rsidRPr="00056AA5" w:rsidRDefault="00F07CDD" w:rsidP="00F07CDD">
            <w:pPr>
              <w:tabs>
                <w:tab w:val="left" w:pos="1920"/>
              </w:tabs>
              <w:spacing w:line="360" w:lineRule="exact"/>
              <w:ind w:left="167" w:right="699" w:hanging="167"/>
              <w:rPr>
                <w:rFonts w:ascii="Arial" w:hAnsi="Arial" w:cs="Arial"/>
                <w:sz w:val="20"/>
                <w:szCs w:val="20"/>
              </w:rPr>
            </w:pPr>
            <w:r w:rsidRPr="005A79FC">
              <w:rPr>
                <w:rFonts w:ascii="Arial" w:hAnsi="Arial" w:cs="Arial"/>
                <w:sz w:val="20"/>
                <w:szCs w:val="20"/>
              </w:rPr>
              <w:t>Capital increase</w:t>
            </w:r>
          </w:p>
        </w:tc>
        <w:tc>
          <w:tcPr>
            <w:tcW w:w="2027" w:type="dxa"/>
            <w:vAlign w:val="bottom"/>
          </w:tcPr>
          <w:p w14:paraId="62A4924D" w14:textId="189A36E9" w:rsidR="00F07CDD" w:rsidRPr="00EC4420" w:rsidRDefault="00F07CDD" w:rsidP="00F07CDD">
            <w:pPr>
              <w:tabs>
                <w:tab w:val="decimal" w:pos="1584"/>
              </w:tabs>
              <w:spacing w:line="360" w:lineRule="exact"/>
              <w:ind w:left="-14" w:right="-14"/>
              <w:rPr>
                <w:rFonts w:ascii="Arial" w:hAnsi="Arial" w:cs="Arial"/>
                <w:sz w:val="20"/>
                <w:szCs w:val="20"/>
              </w:rPr>
            </w:pPr>
            <w:r w:rsidRPr="00F07CDD">
              <w:rPr>
                <w:rFonts w:ascii="Arial" w:hAnsi="Arial" w:cs="Arial"/>
                <w:sz w:val="20"/>
                <w:szCs w:val="20"/>
              </w:rPr>
              <w:t>128,000</w:t>
            </w:r>
          </w:p>
        </w:tc>
        <w:tc>
          <w:tcPr>
            <w:tcW w:w="2027" w:type="dxa"/>
            <w:vAlign w:val="bottom"/>
          </w:tcPr>
          <w:p w14:paraId="5E8D88B6" w14:textId="3EAA443A" w:rsidR="00F07CDD" w:rsidRPr="00EC4420" w:rsidRDefault="00F07CDD" w:rsidP="00F07CDD">
            <w:pPr>
              <w:tabs>
                <w:tab w:val="decimal" w:pos="1584"/>
              </w:tabs>
              <w:spacing w:line="360" w:lineRule="exact"/>
              <w:ind w:left="-14" w:right="-14"/>
              <w:rPr>
                <w:rFonts w:ascii="Arial" w:hAnsi="Arial" w:cs="Arial"/>
                <w:sz w:val="20"/>
                <w:szCs w:val="20"/>
              </w:rPr>
            </w:pPr>
            <w:r w:rsidRPr="00F07CDD">
              <w:rPr>
                <w:rFonts w:ascii="Arial" w:hAnsi="Arial" w:cs="Arial"/>
                <w:sz w:val="20"/>
                <w:szCs w:val="20"/>
              </w:rPr>
              <w:t>128,000</w:t>
            </w:r>
          </w:p>
        </w:tc>
      </w:tr>
      <w:tr w:rsidR="00F07CDD" w:rsidRPr="005A79FC" w14:paraId="670B3C3F" w14:textId="77777777" w:rsidTr="00F07CDD">
        <w:tc>
          <w:tcPr>
            <w:tcW w:w="4860" w:type="dxa"/>
          </w:tcPr>
          <w:p w14:paraId="0BED8F2E" w14:textId="4B36B3F2" w:rsidR="00F07CDD" w:rsidRPr="005A79FC" w:rsidRDefault="00F07CDD" w:rsidP="00F07CDD">
            <w:pPr>
              <w:tabs>
                <w:tab w:val="left" w:pos="1920"/>
              </w:tabs>
              <w:spacing w:line="360" w:lineRule="exact"/>
              <w:ind w:left="167" w:right="699" w:hanging="167"/>
              <w:rPr>
                <w:rFonts w:ascii="Arial" w:hAnsi="Arial" w:cs="Arial"/>
                <w:sz w:val="20"/>
                <w:szCs w:val="20"/>
              </w:rPr>
            </w:pPr>
            <w:r w:rsidRPr="00056AA5">
              <w:rPr>
                <w:rFonts w:ascii="Arial" w:hAnsi="Arial" w:cs="Arial"/>
                <w:sz w:val="20"/>
                <w:szCs w:val="20"/>
              </w:rPr>
              <w:t xml:space="preserve">Increase </w:t>
            </w:r>
            <w:proofErr w:type="gramStart"/>
            <w:r w:rsidRPr="00056AA5">
              <w:rPr>
                <w:rFonts w:ascii="Arial" w:hAnsi="Arial" w:cs="Arial"/>
                <w:sz w:val="20"/>
                <w:szCs w:val="20"/>
              </w:rPr>
              <w:t>from</w:t>
            </w:r>
            <w:proofErr w:type="gramEnd"/>
            <w:r w:rsidRPr="00056AA5">
              <w:rPr>
                <w:rFonts w:ascii="Arial" w:hAnsi="Arial" w:cs="Arial"/>
                <w:sz w:val="20"/>
                <w:szCs w:val="20"/>
              </w:rPr>
              <w:t xml:space="preserve"> changes of status from          subsidiaries to joint ventures</w:t>
            </w:r>
          </w:p>
        </w:tc>
        <w:tc>
          <w:tcPr>
            <w:tcW w:w="2027" w:type="dxa"/>
            <w:vAlign w:val="bottom"/>
          </w:tcPr>
          <w:p w14:paraId="339A8C16" w14:textId="6F39548B" w:rsidR="00F07CDD" w:rsidRPr="00EC4420" w:rsidRDefault="00F07CDD" w:rsidP="00F07CDD">
            <w:pPr>
              <w:tabs>
                <w:tab w:val="decimal" w:pos="1584"/>
              </w:tabs>
              <w:spacing w:line="360" w:lineRule="exact"/>
              <w:ind w:left="-14" w:right="-14"/>
              <w:rPr>
                <w:rFonts w:ascii="Arial" w:hAnsi="Arial" w:cs="Arial"/>
                <w:sz w:val="20"/>
                <w:szCs w:val="20"/>
              </w:rPr>
            </w:pPr>
            <w:r w:rsidRPr="00F07CDD">
              <w:rPr>
                <w:rFonts w:ascii="Arial" w:hAnsi="Arial" w:cs="Arial"/>
                <w:sz w:val="20"/>
                <w:szCs w:val="20"/>
              </w:rPr>
              <w:t>496,453</w:t>
            </w:r>
          </w:p>
        </w:tc>
        <w:tc>
          <w:tcPr>
            <w:tcW w:w="2027" w:type="dxa"/>
            <w:vAlign w:val="bottom"/>
          </w:tcPr>
          <w:p w14:paraId="4AFD008F" w14:textId="250832FF" w:rsidR="00F07CDD" w:rsidRPr="00EC4420" w:rsidRDefault="00F07CDD" w:rsidP="00F07CDD">
            <w:pPr>
              <w:tabs>
                <w:tab w:val="decimal" w:pos="1584"/>
              </w:tabs>
              <w:spacing w:line="360" w:lineRule="exact"/>
              <w:ind w:left="-14" w:right="-14"/>
              <w:rPr>
                <w:rFonts w:ascii="Arial" w:hAnsi="Arial" w:cs="Arial"/>
                <w:sz w:val="20"/>
                <w:szCs w:val="20"/>
              </w:rPr>
            </w:pPr>
            <w:r w:rsidRPr="00F07CDD">
              <w:rPr>
                <w:rFonts w:ascii="Arial" w:hAnsi="Arial" w:cs="Arial"/>
                <w:sz w:val="20"/>
                <w:szCs w:val="20"/>
              </w:rPr>
              <w:t>484,500</w:t>
            </w:r>
          </w:p>
        </w:tc>
      </w:tr>
      <w:tr w:rsidR="00F07CDD" w:rsidRPr="005A79FC" w14:paraId="3134B2E3" w14:textId="098C2BFA" w:rsidTr="00F07CDD">
        <w:tc>
          <w:tcPr>
            <w:tcW w:w="4860" w:type="dxa"/>
          </w:tcPr>
          <w:p w14:paraId="652EB65E" w14:textId="6F5A513E" w:rsidR="00F07CDD" w:rsidRPr="005A79FC" w:rsidRDefault="00F07CDD" w:rsidP="00F07CDD">
            <w:pPr>
              <w:tabs>
                <w:tab w:val="left" w:pos="1920"/>
              </w:tabs>
              <w:spacing w:line="360" w:lineRule="exact"/>
              <w:ind w:right="-43"/>
              <w:rPr>
                <w:rFonts w:ascii="Arial" w:hAnsi="Arial" w:cs="Arial"/>
                <w:sz w:val="20"/>
                <w:szCs w:val="20"/>
              </w:rPr>
            </w:pPr>
            <w:r w:rsidRPr="005A79FC">
              <w:rPr>
                <w:rFonts w:ascii="Arial" w:hAnsi="Arial" w:cs="Arial"/>
                <w:sz w:val="20"/>
                <w:szCs w:val="20"/>
              </w:rPr>
              <w:t xml:space="preserve">Share of </w:t>
            </w:r>
            <w:r>
              <w:rPr>
                <w:rFonts w:ascii="Arial" w:hAnsi="Arial" w:cs="Arial"/>
                <w:sz w:val="20"/>
                <w:szCs w:val="20"/>
              </w:rPr>
              <w:t>profit from investments in joint ventures</w:t>
            </w:r>
          </w:p>
        </w:tc>
        <w:tc>
          <w:tcPr>
            <w:tcW w:w="2027" w:type="dxa"/>
            <w:vAlign w:val="bottom"/>
          </w:tcPr>
          <w:p w14:paraId="4C17340D" w14:textId="056D58C7" w:rsidR="00F07CDD" w:rsidRPr="000A2EF8" w:rsidRDefault="00F07CDD" w:rsidP="00F07CDD">
            <w:pPr>
              <w:tabs>
                <w:tab w:val="decimal" w:pos="1584"/>
              </w:tabs>
              <w:spacing w:line="360" w:lineRule="exact"/>
              <w:ind w:left="-14" w:right="-14"/>
              <w:rPr>
                <w:rFonts w:ascii="Arial" w:hAnsi="Arial" w:cs="Arial"/>
                <w:sz w:val="20"/>
                <w:szCs w:val="20"/>
              </w:rPr>
            </w:pPr>
            <w:r w:rsidRPr="00F07CDD">
              <w:rPr>
                <w:rFonts w:ascii="Arial" w:hAnsi="Arial" w:cs="Arial"/>
                <w:sz w:val="20"/>
                <w:szCs w:val="20"/>
              </w:rPr>
              <w:t>333,812</w:t>
            </w:r>
          </w:p>
        </w:tc>
        <w:tc>
          <w:tcPr>
            <w:tcW w:w="2027" w:type="dxa"/>
            <w:vAlign w:val="bottom"/>
          </w:tcPr>
          <w:p w14:paraId="617FC4CC" w14:textId="50F66140" w:rsidR="00F07CDD" w:rsidRPr="000A2EF8" w:rsidRDefault="00F07CDD" w:rsidP="00F07CDD">
            <w:pPr>
              <w:tabs>
                <w:tab w:val="decimal" w:pos="1584"/>
              </w:tabs>
              <w:spacing w:line="360" w:lineRule="exact"/>
              <w:ind w:left="-14" w:right="-14"/>
              <w:rPr>
                <w:rFonts w:ascii="Arial" w:hAnsi="Arial" w:cs="Arial"/>
                <w:sz w:val="20"/>
                <w:szCs w:val="20"/>
              </w:rPr>
            </w:pPr>
            <w:r>
              <w:rPr>
                <w:rFonts w:ascii="Arial" w:hAnsi="Arial" w:cs="Arial"/>
                <w:sz w:val="20"/>
                <w:szCs w:val="20"/>
              </w:rPr>
              <w:t>-</w:t>
            </w:r>
          </w:p>
        </w:tc>
      </w:tr>
      <w:tr w:rsidR="00F07CDD" w:rsidRPr="005A79FC" w14:paraId="00F334B6" w14:textId="77777777" w:rsidTr="00F07CDD">
        <w:tc>
          <w:tcPr>
            <w:tcW w:w="4860" w:type="dxa"/>
          </w:tcPr>
          <w:p w14:paraId="3F966499" w14:textId="30A50384" w:rsidR="00F07CDD" w:rsidRPr="005A79FC" w:rsidRDefault="00F07CDD" w:rsidP="00F07CDD">
            <w:pPr>
              <w:tabs>
                <w:tab w:val="left" w:pos="1920"/>
              </w:tabs>
              <w:spacing w:line="360" w:lineRule="exact"/>
              <w:ind w:right="-43"/>
              <w:rPr>
                <w:rFonts w:ascii="Arial" w:hAnsi="Arial" w:cs="Arial"/>
                <w:sz w:val="20"/>
                <w:szCs w:val="20"/>
              </w:rPr>
            </w:pPr>
            <w:r>
              <w:rPr>
                <w:rFonts w:ascii="Arial" w:hAnsi="Arial" w:cs="Arial"/>
                <w:sz w:val="20"/>
                <w:szCs w:val="20"/>
              </w:rPr>
              <w:t>Dividend income</w:t>
            </w:r>
          </w:p>
        </w:tc>
        <w:tc>
          <w:tcPr>
            <w:tcW w:w="2027" w:type="dxa"/>
            <w:vAlign w:val="bottom"/>
          </w:tcPr>
          <w:p w14:paraId="079E265D" w14:textId="4EF37C92" w:rsidR="00F07CDD" w:rsidRPr="000A2EF8" w:rsidRDefault="00F07CDD" w:rsidP="00F07CDD">
            <w:pPr>
              <w:tabs>
                <w:tab w:val="decimal" w:pos="1584"/>
              </w:tabs>
              <w:spacing w:line="360" w:lineRule="exact"/>
              <w:ind w:left="-14" w:right="-14"/>
              <w:rPr>
                <w:rFonts w:ascii="Arial" w:hAnsi="Arial" w:cs="Arial"/>
                <w:sz w:val="20"/>
                <w:szCs w:val="20"/>
              </w:rPr>
            </w:pPr>
            <w:r w:rsidRPr="00F07CDD">
              <w:rPr>
                <w:rFonts w:ascii="Arial" w:hAnsi="Arial" w:cs="Arial"/>
                <w:sz w:val="20"/>
                <w:szCs w:val="20"/>
              </w:rPr>
              <w:t>(202,930)</w:t>
            </w:r>
          </w:p>
        </w:tc>
        <w:tc>
          <w:tcPr>
            <w:tcW w:w="2027" w:type="dxa"/>
            <w:vAlign w:val="bottom"/>
          </w:tcPr>
          <w:p w14:paraId="59327D06" w14:textId="16FDC4CC" w:rsidR="00F07CDD" w:rsidRPr="000A2EF8" w:rsidRDefault="00F07CDD" w:rsidP="00F07CDD">
            <w:pPr>
              <w:tabs>
                <w:tab w:val="decimal" w:pos="1584"/>
              </w:tabs>
              <w:spacing w:line="360" w:lineRule="exact"/>
              <w:ind w:left="-14" w:right="-14"/>
              <w:rPr>
                <w:rFonts w:ascii="Arial" w:hAnsi="Arial" w:cs="Arial"/>
                <w:sz w:val="20"/>
                <w:szCs w:val="20"/>
              </w:rPr>
            </w:pPr>
            <w:r>
              <w:rPr>
                <w:rFonts w:ascii="Arial" w:hAnsi="Arial" w:cs="Arial"/>
                <w:sz w:val="20"/>
                <w:szCs w:val="20"/>
              </w:rPr>
              <w:t>-</w:t>
            </w:r>
          </w:p>
        </w:tc>
      </w:tr>
      <w:tr w:rsidR="00F07CDD" w:rsidRPr="005A79FC" w14:paraId="3AEC64B0" w14:textId="46B0BDFE" w:rsidTr="00F07CDD">
        <w:tc>
          <w:tcPr>
            <w:tcW w:w="4860" w:type="dxa"/>
          </w:tcPr>
          <w:p w14:paraId="0FCA4709" w14:textId="20D45775" w:rsidR="00F07CDD" w:rsidRPr="005A79FC" w:rsidRDefault="00F07CDD" w:rsidP="00F07CDD">
            <w:pPr>
              <w:spacing w:line="360" w:lineRule="exact"/>
              <w:ind w:right="-43"/>
              <w:rPr>
                <w:rFonts w:ascii="Arial" w:hAnsi="Arial" w:cs="Arial"/>
                <w:sz w:val="20"/>
                <w:szCs w:val="20"/>
                <w:cs/>
              </w:rPr>
            </w:pPr>
            <w:r w:rsidRPr="005A79FC">
              <w:rPr>
                <w:rFonts w:ascii="Arial" w:hAnsi="Arial" w:cs="Arial"/>
                <w:sz w:val="20"/>
                <w:szCs w:val="20"/>
              </w:rPr>
              <w:t>Deferred profit of transactions with joint ventures</w:t>
            </w:r>
          </w:p>
        </w:tc>
        <w:tc>
          <w:tcPr>
            <w:tcW w:w="2027" w:type="dxa"/>
            <w:vAlign w:val="bottom"/>
          </w:tcPr>
          <w:p w14:paraId="5E13DC04" w14:textId="6DFEC24E" w:rsidR="00F07CDD" w:rsidRPr="000A2EF8" w:rsidRDefault="00F07CDD" w:rsidP="00F07CDD">
            <w:pPr>
              <w:pBdr>
                <w:bottom w:val="single" w:sz="4" w:space="1" w:color="auto"/>
              </w:pBdr>
              <w:tabs>
                <w:tab w:val="decimal" w:pos="1584"/>
              </w:tabs>
              <w:spacing w:line="360" w:lineRule="exact"/>
              <w:ind w:left="-14" w:right="-14"/>
              <w:rPr>
                <w:rFonts w:ascii="Arial" w:hAnsi="Arial" w:cs="Arial"/>
                <w:sz w:val="20"/>
                <w:szCs w:val="20"/>
              </w:rPr>
            </w:pPr>
            <w:r w:rsidRPr="00F07CDD">
              <w:rPr>
                <w:rFonts w:ascii="Arial" w:hAnsi="Arial" w:cs="Arial"/>
                <w:sz w:val="20"/>
                <w:szCs w:val="20"/>
              </w:rPr>
              <w:t>(263,618)</w:t>
            </w:r>
          </w:p>
        </w:tc>
        <w:tc>
          <w:tcPr>
            <w:tcW w:w="2027" w:type="dxa"/>
            <w:vAlign w:val="bottom"/>
          </w:tcPr>
          <w:p w14:paraId="05759F7B" w14:textId="207372D8" w:rsidR="00F07CDD" w:rsidRPr="000A2EF8" w:rsidRDefault="00F07CDD" w:rsidP="00F07CDD">
            <w:pPr>
              <w:pBdr>
                <w:bottom w:val="single" w:sz="4" w:space="1" w:color="auto"/>
              </w:pBdr>
              <w:tabs>
                <w:tab w:val="decimal" w:pos="1584"/>
              </w:tabs>
              <w:spacing w:line="360" w:lineRule="exact"/>
              <w:ind w:left="-14" w:right="-14"/>
              <w:rPr>
                <w:rFonts w:ascii="Arial" w:hAnsi="Arial" w:cs="Arial"/>
                <w:sz w:val="20"/>
                <w:szCs w:val="20"/>
              </w:rPr>
            </w:pPr>
            <w:r>
              <w:rPr>
                <w:rFonts w:ascii="Arial" w:hAnsi="Arial" w:cs="Arial"/>
                <w:sz w:val="20"/>
                <w:szCs w:val="20"/>
              </w:rPr>
              <w:t>-</w:t>
            </w:r>
          </w:p>
        </w:tc>
      </w:tr>
      <w:tr w:rsidR="00F07CDD" w:rsidRPr="005A79FC" w14:paraId="23853EAB" w14:textId="097E74A0" w:rsidTr="00F07CDD">
        <w:tc>
          <w:tcPr>
            <w:tcW w:w="4860" w:type="dxa"/>
          </w:tcPr>
          <w:p w14:paraId="19DF889C" w14:textId="569C7B59" w:rsidR="00F07CDD" w:rsidRPr="005A79FC" w:rsidRDefault="00F07CDD" w:rsidP="00F07CDD">
            <w:pPr>
              <w:spacing w:line="360" w:lineRule="exact"/>
              <w:ind w:right="-43"/>
              <w:rPr>
                <w:rFonts w:ascii="Arial" w:hAnsi="Arial" w:cs="Arial"/>
                <w:sz w:val="20"/>
                <w:szCs w:val="20"/>
                <w:cs/>
              </w:rPr>
            </w:pPr>
            <w:r w:rsidRPr="005A79FC">
              <w:rPr>
                <w:rFonts w:ascii="Arial" w:hAnsi="Arial" w:cs="Arial"/>
                <w:b/>
                <w:bCs/>
                <w:sz w:val="20"/>
                <w:szCs w:val="20"/>
              </w:rPr>
              <w:t xml:space="preserve">Net book value as </w:t>
            </w:r>
            <w:proofErr w:type="gramStart"/>
            <w:r w:rsidRPr="005A79FC">
              <w:rPr>
                <w:rFonts w:ascii="Arial" w:hAnsi="Arial" w:cs="Arial"/>
                <w:b/>
                <w:bCs/>
                <w:sz w:val="20"/>
                <w:szCs w:val="20"/>
              </w:rPr>
              <w:t>at</w:t>
            </w:r>
            <w:proofErr w:type="gramEnd"/>
            <w:r w:rsidRPr="005A79FC">
              <w:rPr>
                <w:rFonts w:ascii="Arial" w:hAnsi="Arial" w:cs="Arial"/>
                <w:b/>
                <w:bCs/>
                <w:sz w:val="20"/>
                <w:szCs w:val="20"/>
              </w:rPr>
              <w:t xml:space="preserve"> </w:t>
            </w:r>
            <w:r>
              <w:rPr>
                <w:rFonts w:ascii="Arial" w:hAnsi="Arial" w:cs="Arial"/>
                <w:b/>
                <w:bCs/>
                <w:sz w:val="20"/>
                <w:szCs w:val="20"/>
              </w:rPr>
              <w:t>30 June</w:t>
            </w:r>
            <w:r w:rsidRPr="005A79FC">
              <w:rPr>
                <w:rFonts w:ascii="Arial" w:hAnsi="Arial" w:cs="Arial"/>
                <w:b/>
                <w:bCs/>
                <w:sz w:val="20"/>
                <w:szCs w:val="20"/>
              </w:rPr>
              <w:t xml:space="preserve"> 202</w:t>
            </w:r>
            <w:r>
              <w:rPr>
                <w:rFonts w:ascii="Arial" w:hAnsi="Arial" w:cs="Arial"/>
                <w:b/>
                <w:bCs/>
                <w:sz w:val="20"/>
                <w:szCs w:val="20"/>
              </w:rPr>
              <w:t>5</w:t>
            </w:r>
          </w:p>
        </w:tc>
        <w:tc>
          <w:tcPr>
            <w:tcW w:w="2027" w:type="dxa"/>
            <w:vAlign w:val="bottom"/>
          </w:tcPr>
          <w:p w14:paraId="2F8885E4" w14:textId="61711F4C" w:rsidR="00F07CDD" w:rsidRPr="000A2EF8" w:rsidRDefault="00F07CDD" w:rsidP="00F07CDD">
            <w:pPr>
              <w:pBdr>
                <w:bottom w:val="double" w:sz="4" w:space="1" w:color="auto"/>
              </w:pBdr>
              <w:tabs>
                <w:tab w:val="decimal" w:pos="1584"/>
              </w:tabs>
              <w:spacing w:line="360" w:lineRule="exact"/>
              <w:ind w:left="-14" w:right="-14"/>
              <w:rPr>
                <w:rFonts w:ascii="Arial" w:hAnsi="Arial" w:cs="Arial"/>
                <w:sz w:val="20"/>
                <w:szCs w:val="20"/>
                <w:cs/>
              </w:rPr>
            </w:pPr>
            <w:r w:rsidRPr="00F07CDD">
              <w:rPr>
                <w:rFonts w:ascii="Arial" w:hAnsi="Arial" w:cs="Arial"/>
                <w:sz w:val="20"/>
                <w:szCs w:val="20"/>
              </w:rPr>
              <w:t>1,344,336</w:t>
            </w:r>
          </w:p>
        </w:tc>
        <w:tc>
          <w:tcPr>
            <w:tcW w:w="2027" w:type="dxa"/>
            <w:vAlign w:val="bottom"/>
          </w:tcPr>
          <w:p w14:paraId="534CE442" w14:textId="2BD14D17" w:rsidR="00F07CDD" w:rsidRPr="000A2EF8" w:rsidRDefault="00863BDF" w:rsidP="00F07CDD">
            <w:pPr>
              <w:pBdr>
                <w:bottom w:val="double" w:sz="4" w:space="1" w:color="auto"/>
              </w:pBdr>
              <w:tabs>
                <w:tab w:val="decimal" w:pos="1584"/>
              </w:tabs>
              <w:spacing w:line="360" w:lineRule="exact"/>
              <w:ind w:left="-14" w:right="-14"/>
              <w:rPr>
                <w:rFonts w:ascii="Arial" w:hAnsi="Arial" w:cs="Arial"/>
                <w:sz w:val="20"/>
                <w:szCs w:val="20"/>
              </w:rPr>
            </w:pPr>
            <w:r>
              <w:rPr>
                <w:rFonts w:ascii="Arial" w:hAnsi="Arial" w:cs="Arial"/>
                <w:sz w:val="20"/>
                <w:szCs w:val="20"/>
              </w:rPr>
              <w:t>3,098,547</w:t>
            </w:r>
          </w:p>
        </w:tc>
      </w:tr>
      <w:tr w:rsidR="00F07CDD" w:rsidRPr="005A79FC" w14:paraId="70F78C35" w14:textId="77777777" w:rsidTr="00F07CDD">
        <w:tc>
          <w:tcPr>
            <w:tcW w:w="4860" w:type="dxa"/>
          </w:tcPr>
          <w:p w14:paraId="01953B27" w14:textId="77777777" w:rsidR="00F07CDD" w:rsidRPr="005A79FC" w:rsidRDefault="00F07CDD" w:rsidP="00F07CDD">
            <w:pPr>
              <w:tabs>
                <w:tab w:val="left" w:pos="1920"/>
              </w:tabs>
              <w:spacing w:line="360" w:lineRule="exact"/>
              <w:ind w:left="167" w:right="699" w:hanging="167"/>
              <w:rPr>
                <w:rFonts w:ascii="Arial" w:hAnsi="Arial" w:cs="Arial"/>
                <w:sz w:val="20"/>
                <w:szCs w:val="20"/>
              </w:rPr>
            </w:pPr>
          </w:p>
        </w:tc>
        <w:tc>
          <w:tcPr>
            <w:tcW w:w="2027" w:type="dxa"/>
            <w:vAlign w:val="bottom"/>
          </w:tcPr>
          <w:p w14:paraId="550AEC08" w14:textId="77777777" w:rsidR="00F07CDD" w:rsidRPr="005A79FC" w:rsidRDefault="00F07CDD" w:rsidP="00F07CDD">
            <w:pPr>
              <w:tabs>
                <w:tab w:val="decimal" w:pos="1584"/>
              </w:tabs>
              <w:spacing w:line="360" w:lineRule="exact"/>
              <w:ind w:left="-14" w:right="-14"/>
              <w:rPr>
                <w:rFonts w:ascii="Arial" w:hAnsi="Arial" w:cs="Arial"/>
                <w:sz w:val="20"/>
                <w:szCs w:val="20"/>
              </w:rPr>
            </w:pPr>
          </w:p>
        </w:tc>
        <w:tc>
          <w:tcPr>
            <w:tcW w:w="2027" w:type="dxa"/>
            <w:vAlign w:val="bottom"/>
          </w:tcPr>
          <w:p w14:paraId="1F0DD6D6" w14:textId="77777777" w:rsidR="00F07CDD" w:rsidRPr="005A79FC" w:rsidRDefault="00F07CDD" w:rsidP="00F07CDD">
            <w:pPr>
              <w:tabs>
                <w:tab w:val="decimal" w:pos="1584"/>
              </w:tabs>
              <w:spacing w:line="360" w:lineRule="exact"/>
              <w:ind w:left="-14" w:right="-14"/>
              <w:rPr>
                <w:rFonts w:ascii="Arial" w:hAnsi="Arial" w:cs="Arial"/>
                <w:sz w:val="20"/>
                <w:szCs w:val="20"/>
              </w:rPr>
            </w:pPr>
          </w:p>
        </w:tc>
      </w:tr>
      <w:tr w:rsidR="00F07CDD" w:rsidRPr="005A79FC" w14:paraId="4E220634" w14:textId="77777777" w:rsidTr="00F07CDD">
        <w:tc>
          <w:tcPr>
            <w:tcW w:w="4860" w:type="dxa"/>
          </w:tcPr>
          <w:p w14:paraId="68645317" w14:textId="0D104075" w:rsidR="00F07CDD" w:rsidRPr="005A79FC" w:rsidRDefault="00F07CDD" w:rsidP="00F07CDD">
            <w:pPr>
              <w:tabs>
                <w:tab w:val="left" w:pos="1920"/>
              </w:tabs>
              <w:spacing w:line="360" w:lineRule="exact"/>
              <w:ind w:left="167" w:right="699" w:hanging="167"/>
              <w:rPr>
                <w:rFonts w:ascii="Arial" w:hAnsi="Arial" w:cs="Arial"/>
                <w:sz w:val="20"/>
                <w:szCs w:val="20"/>
              </w:rPr>
            </w:pPr>
            <w:r w:rsidRPr="005A79FC">
              <w:rPr>
                <w:rFonts w:ascii="Arial" w:hAnsi="Arial" w:cs="Arial"/>
                <w:sz w:val="20"/>
                <w:szCs w:val="20"/>
              </w:rPr>
              <w:t>Classified as:</w:t>
            </w:r>
          </w:p>
        </w:tc>
        <w:tc>
          <w:tcPr>
            <w:tcW w:w="2027" w:type="dxa"/>
            <w:vAlign w:val="bottom"/>
          </w:tcPr>
          <w:p w14:paraId="6BD48F4A" w14:textId="77777777" w:rsidR="00F07CDD" w:rsidRPr="005A79FC" w:rsidRDefault="00F07CDD" w:rsidP="00F07CDD">
            <w:pPr>
              <w:tabs>
                <w:tab w:val="decimal" w:pos="1584"/>
              </w:tabs>
              <w:spacing w:line="360" w:lineRule="exact"/>
              <w:ind w:left="-14" w:right="-14"/>
              <w:rPr>
                <w:rFonts w:ascii="Arial" w:hAnsi="Arial" w:cs="Arial"/>
                <w:sz w:val="20"/>
                <w:szCs w:val="20"/>
              </w:rPr>
            </w:pPr>
          </w:p>
        </w:tc>
        <w:tc>
          <w:tcPr>
            <w:tcW w:w="2027" w:type="dxa"/>
            <w:vAlign w:val="bottom"/>
          </w:tcPr>
          <w:p w14:paraId="548A0656" w14:textId="77777777" w:rsidR="00F07CDD" w:rsidRPr="005A79FC" w:rsidRDefault="00F07CDD" w:rsidP="00F07CDD">
            <w:pPr>
              <w:tabs>
                <w:tab w:val="decimal" w:pos="1584"/>
              </w:tabs>
              <w:spacing w:line="360" w:lineRule="exact"/>
              <w:ind w:left="-14" w:right="-14"/>
              <w:rPr>
                <w:rFonts w:ascii="Arial" w:hAnsi="Arial" w:cs="Arial"/>
                <w:sz w:val="20"/>
                <w:szCs w:val="20"/>
              </w:rPr>
            </w:pPr>
          </w:p>
        </w:tc>
      </w:tr>
      <w:tr w:rsidR="00F07CDD" w:rsidRPr="005A79FC" w14:paraId="2ADFDA2D" w14:textId="77777777" w:rsidTr="00F07CDD">
        <w:tc>
          <w:tcPr>
            <w:tcW w:w="4860" w:type="dxa"/>
          </w:tcPr>
          <w:p w14:paraId="63A70FD6" w14:textId="43857D2E" w:rsidR="00F07CDD" w:rsidRPr="005A79FC" w:rsidRDefault="00F07CDD" w:rsidP="00F07CDD">
            <w:pPr>
              <w:tabs>
                <w:tab w:val="left" w:pos="1920"/>
              </w:tabs>
              <w:spacing w:line="360" w:lineRule="exact"/>
              <w:ind w:left="167" w:right="699" w:hanging="167"/>
              <w:rPr>
                <w:rFonts w:ascii="Arial" w:hAnsi="Arial" w:cs="Arial"/>
                <w:sz w:val="20"/>
                <w:szCs w:val="20"/>
              </w:rPr>
            </w:pPr>
            <w:r w:rsidRPr="005A79FC">
              <w:rPr>
                <w:rFonts w:ascii="Arial" w:hAnsi="Arial" w:cs="Arial"/>
                <w:sz w:val="20"/>
                <w:szCs w:val="20"/>
              </w:rPr>
              <w:t>Investments in joint ventures</w:t>
            </w:r>
          </w:p>
        </w:tc>
        <w:tc>
          <w:tcPr>
            <w:tcW w:w="2027" w:type="dxa"/>
            <w:vAlign w:val="bottom"/>
          </w:tcPr>
          <w:p w14:paraId="1B175DAF" w14:textId="4BCA9547" w:rsidR="00F07CDD" w:rsidRPr="005A79FC" w:rsidRDefault="00F07CDD" w:rsidP="00F07CDD">
            <w:pPr>
              <w:tabs>
                <w:tab w:val="decimal" w:pos="1584"/>
              </w:tabs>
              <w:spacing w:line="360" w:lineRule="exact"/>
              <w:ind w:left="-14" w:right="-14"/>
              <w:rPr>
                <w:rFonts w:ascii="Arial" w:hAnsi="Arial" w:cs="Arial"/>
                <w:sz w:val="20"/>
                <w:szCs w:val="20"/>
              </w:rPr>
            </w:pPr>
            <w:r w:rsidRPr="00F07CDD">
              <w:rPr>
                <w:rFonts w:ascii="Arial" w:hAnsi="Arial" w:cs="Arial"/>
                <w:sz w:val="20"/>
                <w:szCs w:val="20"/>
              </w:rPr>
              <w:t>3,075,765</w:t>
            </w:r>
          </w:p>
        </w:tc>
        <w:tc>
          <w:tcPr>
            <w:tcW w:w="2027" w:type="dxa"/>
            <w:vAlign w:val="bottom"/>
          </w:tcPr>
          <w:p w14:paraId="6A71CD5A" w14:textId="4C4670E5" w:rsidR="00F07CDD" w:rsidRPr="00EC4420" w:rsidRDefault="00F07CDD" w:rsidP="00F07CDD">
            <w:pPr>
              <w:tabs>
                <w:tab w:val="decimal" w:pos="1584"/>
              </w:tabs>
              <w:spacing w:line="360" w:lineRule="exact"/>
              <w:ind w:left="-14" w:right="-14"/>
              <w:rPr>
                <w:rFonts w:ascii="Arial" w:hAnsi="Arial" w:cs="Arial"/>
                <w:sz w:val="20"/>
                <w:szCs w:val="20"/>
              </w:rPr>
            </w:pPr>
            <w:r w:rsidRPr="00F07CDD">
              <w:rPr>
                <w:rFonts w:ascii="Arial" w:hAnsi="Arial" w:cs="Arial"/>
                <w:sz w:val="20"/>
                <w:szCs w:val="20"/>
              </w:rPr>
              <w:t>3,098,547</w:t>
            </w:r>
          </w:p>
        </w:tc>
      </w:tr>
      <w:tr w:rsidR="00F07CDD" w:rsidRPr="005A79FC" w14:paraId="53C36DFF" w14:textId="77777777" w:rsidTr="00F07CDD">
        <w:tc>
          <w:tcPr>
            <w:tcW w:w="4860" w:type="dxa"/>
          </w:tcPr>
          <w:p w14:paraId="5A97666E" w14:textId="7A309FB9" w:rsidR="00F07CDD" w:rsidRPr="005A79FC" w:rsidRDefault="00F07CDD" w:rsidP="00F07CDD">
            <w:pPr>
              <w:tabs>
                <w:tab w:val="left" w:pos="1920"/>
              </w:tabs>
              <w:spacing w:line="360" w:lineRule="exact"/>
              <w:ind w:left="167" w:hanging="167"/>
              <w:rPr>
                <w:rFonts w:ascii="Arial" w:hAnsi="Arial" w:cs="Arial"/>
                <w:sz w:val="20"/>
                <w:szCs w:val="20"/>
              </w:rPr>
            </w:pPr>
            <w:r w:rsidRPr="005A79FC">
              <w:rPr>
                <w:rFonts w:ascii="Arial" w:hAnsi="Arial" w:cs="Arial"/>
                <w:sz w:val="20"/>
                <w:szCs w:val="20"/>
              </w:rPr>
              <w:t>Balance of losses under equity method in</w:t>
            </w:r>
            <w:r>
              <w:rPr>
                <w:rFonts w:ascii="Arial" w:hAnsi="Arial" w:cs="Arial"/>
                <w:sz w:val="20"/>
                <w:szCs w:val="20"/>
              </w:rPr>
              <w:t xml:space="preserve"> </w:t>
            </w:r>
            <w:r w:rsidRPr="005A79FC">
              <w:rPr>
                <w:rFonts w:ascii="Arial" w:hAnsi="Arial" w:cs="Arial"/>
                <w:sz w:val="20"/>
                <w:szCs w:val="20"/>
              </w:rPr>
              <w:t xml:space="preserve">excess </w:t>
            </w:r>
            <w:r>
              <w:rPr>
                <w:rFonts w:ascii="Arial" w:hAnsi="Arial" w:cs="Arial"/>
                <w:sz w:val="20"/>
                <w:szCs w:val="20"/>
              </w:rPr>
              <w:t xml:space="preserve">        </w:t>
            </w:r>
            <w:r w:rsidRPr="005A79FC">
              <w:rPr>
                <w:rFonts w:ascii="Arial" w:hAnsi="Arial" w:cs="Arial"/>
                <w:sz w:val="20"/>
                <w:szCs w:val="20"/>
              </w:rPr>
              <w:t>of investment in joint ventures</w:t>
            </w:r>
            <w:r>
              <w:rPr>
                <w:rFonts w:ascii="Arial" w:hAnsi="Arial" w:cs="Arial"/>
                <w:sz w:val="20"/>
                <w:szCs w:val="20"/>
              </w:rPr>
              <w:t xml:space="preserve"> which </w:t>
            </w:r>
            <w:proofErr w:type="spellStart"/>
            <w:proofErr w:type="gramStart"/>
            <w:r>
              <w:rPr>
                <w:rFonts w:ascii="Arial" w:hAnsi="Arial" w:cs="Arial"/>
                <w:sz w:val="20"/>
                <w:szCs w:val="20"/>
              </w:rPr>
              <w:t>recognised</w:t>
            </w:r>
            <w:proofErr w:type="spellEnd"/>
            <w:proofErr w:type="gramEnd"/>
            <w:r>
              <w:rPr>
                <w:rFonts w:ascii="Arial" w:hAnsi="Arial" w:cs="Arial"/>
                <w:sz w:val="20"/>
                <w:szCs w:val="20"/>
              </w:rPr>
              <w:t xml:space="preserve"> through loans to related parties (Note 2.3)</w:t>
            </w:r>
          </w:p>
        </w:tc>
        <w:tc>
          <w:tcPr>
            <w:tcW w:w="2027" w:type="dxa"/>
            <w:vAlign w:val="bottom"/>
          </w:tcPr>
          <w:p w14:paraId="7D417422" w14:textId="35CDA97F" w:rsidR="00F07CDD" w:rsidRPr="00AC6AB3" w:rsidRDefault="00F07CDD" w:rsidP="00F07CDD">
            <w:pPr>
              <w:tabs>
                <w:tab w:val="decimal" w:pos="1584"/>
              </w:tabs>
              <w:spacing w:line="360" w:lineRule="exact"/>
              <w:ind w:left="-14" w:right="-14"/>
              <w:rPr>
                <w:rFonts w:ascii="Arial" w:hAnsi="Arial" w:cs="Arial"/>
                <w:sz w:val="20"/>
                <w:szCs w:val="20"/>
              </w:rPr>
            </w:pPr>
            <w:r w:rsidRPr="00F07CDD">
              <w:rPr>
                <w:rFonts w:ascii="Arial" w:hAnsi="Arial" w:cs="Arial"/>
                <w:sz w:val="20"/>
                <w:szCs w:val="20"/>
              </w:rPr>
              <w:t>(605,754)</w:t>
            </w:r>
          </w:p>
        </w:tc>
        <w:tc>
          <w:tcPr>
            <w:tcW w:w="2027" w:type="dxa"/>
            <w:vAlign w:val="bottom"/>
          </w:tcPr>
          <w:p w14:paraId="531124F3" w14:textId="4565CD18" w:rsidR="00F07CDD" w:rsidRPr="00BE53E7" w:rsidRDefault="00F07CDD" w:rsidP="00F07CDD">
            <w:pPr>
              <w:tabs>
                <w:tab w:val="decimal" w:pos="1584"/>
              </w:tabs>
              <w:spacing w:line="360" w:lineRule="exact"/>
              <w:ind w:left="-14" w:right="-14"/>
              <w:rPr>
                <w:rFonts w:ascii="Arial" w:hAnsi="Arial" w:cs="Arial"/>
                <w:sz w:val="20"/>
                <w:szCs w:val="20"/>
              </w:rPr>
            </w:pPr>
            <w:r w:rsidRPr="00F07CDD">
              <w:rPr>
                <w:rFonts w:ascii="Arial" w:hAnsi="Arial" w:cs="Arial"/>
                <w:sz w:val="20"/>
                <w:szCs w:val="20"/>
              </w:rPr>
              <w:t>-</w:t>
            </w:r>
          </w:p>
        </w:tc>
      </w:tr>
      <w:tr w:rsidR="00F07CDD" w:rsidRPr="005A79FC" w14:paraId="23C6C76B" w14:textId="77777777" w:rsidTr="00F07CDD">
        <w:tc>
          <w:tcPr>
            <w:tcW w:w="4860" w:type="dxa"/>
          </w:tcPr>
          <w:p w14:paraId="7397D008" w14:textId="1BDD0A7F" w:rsidR="00F07CDD" w:rsidRPr="005A79FC" w:rsidRDefault="00F07CDD" w:rsidP="00F07CDD">
            <w:pPr>
              <w:tabs>
                <w:tab w:val="left" w:pos="1920"/>
              </w:tabs>
              <w:spacing w:line="360" w:lineRule="exact"/>
              <w:ind w:left="167" w:right="699" w:hanging="167"/>
              <w:rPr>
                <w:rFonts w:ascii="Arial" w:hAnsi="Arial" w:cs="Arial"/>
                <w:sz w:val="20"/>
                <w:szCs w:val="20"/>
              </w:rPr>
            </w:pPr>
            <w:r w:rsidRPr="005A79FC">
              <w:rPr>
                <w:rFonts w:ascii="Arial" w:hAnsi="Arial" w:cs="Arial"/>
                <w:sz w:val="20"/>
                <w:szCs w:val="20"/>
              </w:rPr>
              <w:t>Provision for transaction under equity method of investments in joint ventures</w:t>
            </w:r>
          </w:p>
        </w:tc>
        <w:tc>
          <w:tcPr>
            <w:tcW w:w="2027" w:type="dxa"/>
            <w:vAlign w:val="bottom"/>
          </w:tcPr>
          <w:p w14:paraId="2214BF37" w14:textId="2DEC4BC6" w:rsidR="00F07CDD" w:rsidRPr="005D7DD3" w:rsidRDefault="00F07CDD" w:rsidP="00F07CDD">
            <w:pPr>
              <w:pBdr>
                <w:bottom w:val="single" w:sz="4" w:space="1" w:color="auto"/>
              </w:pBdr>
              <w:tabs>
                <w:tab w:val="decimal" w:pos="1584"/>
              </w:tabs>
              <w:spacing w:line="360" w:lineRule="exact"/>
              <w:ind w:left="-14" w:right="-14"/>
              <w:rPr>
                <w:rFonts w:ascii="Arial" w:hAnsi="Arial" w:cs="Arial"/>
                <w:sz w:val="20"/>
                <w:szCs w:val="20"/>
              </w:rPr>
            </w:pPr>
            <w:r w:rsidRPr="00F07CDD">
              <w:rPr>
                <w:rFonts w:ascii="Arial" w:hAnsi="Arial" w:cs="Arial"/>
                <w:sz w:val="20"/>
                <w:szCs w:val="20"/>
              </w:rPr>
              <w:t>(1,125,675)</w:t>
            </w:r>
          </w:p>
        </w:tc>
        <w:tc>
          <w:tcPr>
            <w:tcW w:w="2027" w:type="dxa"/>
            <w:vAlign w:val="bottom"/>
          </w:tcPr>
          <w:p w14:paraId="10F861A6" w14:textId="6D79EBA1" w:rsidR="00F07CDD" w:rsidRPr="00BE53E7" w:rsidRDefault="00F07CDD" w:rsidP="00F07CDD">
            <w:pPr>
              <w:pBdr>
                <w:bottom w:val="single" w:sz="4" w:space="1" w:color="auto"/>
              </w:pBdr>
              <w:tabs>
                <w:tab w:val="decimal" w:pos="1584"/>
              </w:tabs>
              <w:spacing w:line="360" w:lineRule="exact"/>
              <w:ind w:left="-14" w:right="-14"/>
              <w:rPr>
                <w:rFonts w:ascii="Arial" w:hAnsi="Arial" w:cs="Arial"/>
                <w:sz w:val="20"/>
                <w:szCs w:val="20"/>
              </w:rPr>
            </w:pPr>
            <w:r w:rsidRPr="00F07CDD">
              <w:rPr>
                <w:rFonts w:ascii="Arial" w:hAnsi="Arial" w:cs="Arial"/>
                <w:sz w:val="20"/>
                <w:szCs w:val="20"/>
              </w:rPr>
              <w:t>-</w:t>
            </w:r>
          </w:p>
        </w:tc>
      </w:tr>
      <w:tr w:rsidR="00F07CDD" w:rsidRPr="005A79FC" w14:paraId="7A50B8FD" w14:textId="77777777" w:rsidTr="00F07CDD">
        <w:tc>
          <w:tcPr>
            <w:tcW w:w="4860" w:type="dxa"/>
          </w:tcPr>
          <w:p w14:paraId="6905966C" w14:textId="77777777" w:rsidR="00F07CDD" w:rsidRPr="005A79FC" w:rsidRDefault="00F07CDD" w:rsidP="00F07CDD">
            <w:pPr>
              <w:spacing w:line="360" w:lineRule="exact"/>
              <w:ind w:right="-43"/>
              <w:rPr>
                <w:rFonts w:ascii="Arial" w:hAnsi="Arial" w:cs="Arial"/>
                <w:sz w:val="20"/>
                <w:szCs w:val="20"/>
              </w:rPr>
            </w:pPr>
          </w:p>
        </w:tc>
        <w:tc>
          <w:tcPr>
            <w:tcW w:w="2027" w:type="dxa"/>
            <w:vAlign w:val="bottom"/>
          </w:tcPr>
          <w:p w14:paraId="16689D8E" w14:textId="5D23AE37" w:rsidR="00F07CDD" w:rsidRPr="00914AD2" w:rsidRDefault="00F07CDD" w:rsidP="00F07CDD">
            <w:pPr>
              <w:pBdr>
                <w:bottom w:val="double" w:sz="4" w:space="1" w:color="auto"/>
              </w:pBdr>
              <w:tabs>
                <w:tab w:val="decimal" w:pos="1584"/>
              </w:tabs>
              <w:spacing w:line="360" w:lineRule="exact"/>
              <w:ind w:left="-14" w:right="-14"/>
              <w:rPr>
                <w:rFonts w:ascii="Arial" w:hAnsi="Arial" w:cs="Arial"/>
                <w:sz w:val="20"/>
                <w:szCs w:val="20"/>
              </w:rPr>
            </w:pPr>
            <w:r w:rsidRPr="00F07CDD">
              <w:rPr>
                <w:rFonts w:ascii="Arial" w:hAnsi="Arial" w:cs="Arial"/>
                <w:sz w:val="20"/>
                <w:szCs w:val="20"/>
              </w:rPr>
              <w:t>1,344,336</w:t>
            </w:r>
          </w:p>
        </w:tc>
        <w:tc>
          <w:tcPr>
            <w:tcW w:w="2027" w:type="dxa"/>
            <w:vAlign w:val="bottom"/>
          </w:tcPr>
          <w:p w14:paraId="46710EC7" w14:textId="79517E7D" w:rsidR="00F07CDD" w:rsidRPr="00BE53E7" w:rsidRDefault="00F07CDD" w:rsidP="00F07CDD">
            <w:pPr>
              <w:pBdr>
                <w:bottom w:val="double" w:sz="4" w:space="1" w:color="auto"/>
              </w:pBdr>
              <w:tabs>
                <w:tab w:val="decimal" w:pos="1584"/>
              </w:tabs>
              <w:spacing w:line="360" w:lineRule="exact"/>
              <w:ind w:left="-14" w:right="-14"/>
              <w:rPr>
                <w:rFonts w:ascii="Arial" w:hAnsi="Arial" w:cs="Arial"/>
                <w:sz w:val="20"/>
                <w:szCs w:val="20"/>
              </w:rPr>
            </w:pPr>
            <w:r w:rsidRPr="00F07CDD">
              <w:rPr>
                <w:rFonts w:ascii="Arial" w:hAnsi="Arial" w:cs="Arial"/>
                <w:sz w:val="20"/>
                <w:szCs w:val="20"/>
              </w:rPr>
              <w:t>3,098,547</w:t>
            </w:r>
          </w:p>
        </w:tc>
      </w:tr>
    </w:tbl>
    <w:p w14:paraId="241F9C27" w14:textId="3E231A93" w:rsidR="00475C87" w:rsidRDefault="0046255E" w:rsidP="00475C87">
      <w:pPr>
        <w:tabs>
          <w:tab w:val="left" w:pos="900"/>
        </w:tabs>
        <w:spacing w:before="240" w:after="120" w:line="380" w:lineRule="exact"/>
        <w:ind w:left="547" w:right="-43" w:hanging="547"/>
        <w:jc w:val="thaiDistribute"/>
        <w:rPr>
          <w:rFonts w:ascii="Arial" w:hAnsi="Arial" w:cstheme="minorBidi"/>
          <w:sz w:val="22"/>
          <w:szCs w:val="22"/>
        </w:rPr>
      </w:pPr>
      <w:r>
        <w:rPr>
          <w:rFonts w:ascii="Arial" w:hAnsi="Arial"/>
          <w:sz w:val="22"/>
          <w:szCs w:val="22"/>
        </w:rPr>
        <w:tab/>
      </w:r>
      <w:r w:rsidR="00475C87" w:rsidRPr="0060751B">
        <w:rPr>
          <w:rFonts w:ascii="Arial" w:hAnsi="Arial" w:cstheme="minorBidi"/>
          <w:sz w:val="22"/>
          <w:szCs w:val="22"/>
        </w:rPr>
        <w:t xml:space="preserve">During the three-month and six-month periods </w:t>
      </w:r>
      <w:proofErr w:type="gramStart"/>
      <w:r w:rsidR="00475C87" w:rsidRPr="0060751B">
        <w:rPr>
          <w:rFonts w:ascii="Arial" w:hAnsi="Arial" w:cstheme="minorBidi"/>
          <w:sz w:val="22"/>
          <w:szCs w:val="22"/>
        </w:rPr>
        <w:t>ended</w:t>
      </w:r>
      <w:proofErr w:type="gramEnd"/>
      <w:r w:rsidR="00475C87" w:rsidRPr="0060751B">
        <w:rPr>
          <w:rFonts w:ascii="Arial" w:hAnsi="Arial" w:cstheme="minorBidi"/>
          <w:sz w:val="22"/>
          <w:szCs w:val="22"/>
        </w:rPr>
        <w:t xml:space="preserve"> 30 June 202</w:t>
      </w:r>
      <w:r w:rsidR="00431849">
        <w:rPr>
          <w:rFonts w:ascii="Arial" w:hAnsi="Arial" w:cstheme="minorBidi"/>
          <w:sz w:val="22"/>
          <w:szCs w:val="22"/>
        </w:rPr>
        <w:t>5</w:t>
      </w:r>
      <w:r w:rsidR="00475C87" w:rsidRPr="0060751B">
        <w:rPr>
          <w:rFonts w:ascii="Arial" w:hAnsi="Arial" w:cstheme="minorBidi"/>
          <w:sz w:val="22"/>
          <w:szCs w:val="22"/>
        </w:rPr>
        <w:t xml:space="preserve"> and 202</w:t>
      </w:r>
      <w:r w:rsidR="00431849">
        <w:rPr>
          <w:rFonts w:ascii="Arial" w:hAnsi="Arial" w:cstheme="minorBidi"/>
          <w:sz w:val="22"/>
          <w:szCs w:val="22"/>
        </w:rPr>
        <w:t>4</w:t>
      </w:r>
      <w:r w:rsidR="00475C87" w:rsidRPr="0060751B">
        <w:rPr>
          <w:rFonts w:ascii="Arial" w:hAnsi="Arial" w:cstheme="minorBidi"/>
          <w:sz w:val="22"/>
          <w:szCs w:val="22"/>
        </w:rPr>
        <w:t>, the Company received dividend income as follows:</w:t>
      </w:r>
    </w:p>
    <w:tbl>
      <w:tblPr>
        <w:tblW w:w="8910" w:type="dxa"/>
        <w:tblInd w:w="450" w:type="dxa"/>
        <w:tblCellMar>
          <w:left w:w="0" w:type="dxa"/>
          <w:right w:w="0" w:type="dxa"/>
        </w:tblCellMar>
        <w:tblLook w:val="04A0" w:firstRow="1" w:lastRow="0" w:firstColumn="1" w:lastColumn="0" w:noHBand="0" w:noVBand="1"/>
      </w:tblPr>
      <w:tblGrid>
        <w:gridCol w:w="3420"/>
        <w:gridCol w:w="1372"/>
        <w:gridCol w:w="1373"/>
        <w:gridCol w:w="1372"/>
        <w:gridCol w:w="1373"/>
      </w:tblGrid>
      <w:tr w:rsidR="00475C87" w:rsidRPr="009D0016" w14:paraId="2B63AC71" w14:textId="77777777" w:rsidTr="006F594F">
        <w:trPr>
          <w:trHeight w:val="20"/>
          <w:tblHeader/>
        </w:trPr>
        <w:tc>
          <w:tcPr>
            <w:tcW w:w="3420" w:type="dxa"/>
            <w:tcMar>
              <w:top w:w="0" w:type="dxa"/>
              <w:left w:w="101" w:type="dxa"/>
              <w:bottom w:w="0" w:type="dxa"/>
              <w:right w:w="101" w:type="dxa"/>
            </w:tcMar>
          </w:tcPr>
          <w:p w14:paraId="6BB65C22" w14:textId="77777777" w:rsidR="00475C87" w:rsidRPr="009D0016" w:rsidRDefault="00475C87" w:rsidP="00431849">
            <w:pPr>
              <w:spacing w:line="360" w:lineRule="exact"/>
              <w:jc w:val="center"/>
              <w:rPr>
                <w:rFonts w:ascii="Arial" w:hAnsi="Arial" w:cs="Arial"/>
                <w:sz w:val="20"/>
                <w:szCs w:val="20"/>
              </w:rPr>
            </w:pPr>
          </w:p>
        </w:tc>
        <w:tc>
          <w:tcPr>
            <w:tcW w:w="2745" w:type="dxa"/>
            <w:gridSpan w:val="2"/>
            <w:tcMar>
              <w:left w:w="101" w:type="dxa"/>
              <w:right w:w="101" w:type="dxa"/>
            </w:tcMar>
          </w:tcPr>
          <w:p w14:paraId="4DF967A2" w14:textId="77777777" w:rsidR="00475C87" w:rsidRPr="009D0016" w:rsidRDefault="00475C87" w:rsidP="00431849">
            <w:pPr>
              <w:spacing w:line="360" w:lineRule="exact"/>
              <w:jc w:val="right"/>
              <w:rPr>
                <w:rFonts w:ascii="Arial" w:hAnsi="Arial" w:cs="Arial"/>
                <w:sz w:val="20"/>
                <w:szCs w:val="20"/>
              </w:rPr>
            </w:pPr>
          </w:p>
        </w:tc>
        <w:tc>
          <w:tcPr>
            <w:tcW w:w="2745" w:type="dxa"/>
            <w:gridSpan w:val="2"/>
            <w:tcMar>
              <w:top w:w="0" w:type="dxa"/>
              <w:left w:w="101" w:type="dxa"/>
              <w:bottom w:w="0" w:type="dxa"/>
              <w:right w:w="101" w:type="dxa"/>
            </w:tcMar>
            <w:vAlign w:val="center"/>
            <w:hideMark/>
          </w:tcPr>
          <w:p w14:paraId="74097F40" w14:textId="77777777" w:rsidR="00475C87" w:rsidRPr="009D0016" w:rsidRDefault="00475C87" w:rsidP="00431849">
            <w:pPr>
              <w:spacing w:line="360" w:lineRule="exact"/>
              <w:jc w:val="right"/>
              <w:rPr>
                <w:rFonts w:ascii="Arial" w:hAnsi="Arial" w:cs="Arial"/>
                <w:sz w:val="20"/>
                <w:szCs w:val="20"/>
              </w:rPr>
            </w:pPr>
            <w:r w:rsidRPr="009D0016">
              <w:rPr>
                <w:rFonts w:ascii="Arial" w:hAnsi="Arial" w:cs="Arial"/>
                <w:sz w:val="20"/>
                <w:szCs w:val="20"/>
              </w:rPr>
              <w:t>(Unit: Million Baht)</w:t>
            </w:r>
          </w:p>
        </w:tc>
      </w:tr>
      <w:tr w:rsidR="00475C87" w:rsidRPr="009D0016" w14:paraId="3DC6E166" w14:textId="77777777" w:rsidTr="006F594F">
        <w:trPr>
          <w:trHeight w:val="20"/>
          <w:tblHeader/>
        </w:trPr>
        <w:tc>
          <w:tcPr>
            <w:tcW w:w="3420" w:type="dxa"/>
            <w:tcMar>
              <w:top w:w="0" w:type="dxa"/>
              <w:left w:w="101" w:type="dxa"/>
              <w:bottom w:w="0" w:type="dxa"/>
              <w:right w:w="101" w:type="dxa"/>
            </w:tcMar>
          </w:tcPr>
          <w:p w14:paraId="29DB3E00" w14:textId="77777777" w:rsidR="00475C87" w:rsidRPr="009D0016" w:rsidRDefault="00475C87" w:rsidP="00431849">
            <w:pPr>
              <w:spacing w:line="360" w:lineRule="exact"/>
              <w:jc w:val="center"/>
              <w:rPr>
                <w:rFonts w:ascii="Arial" w:hAnsi="Arial" w:cs="Arial"/>
                <w:sz w:val="20"/>
                <w:szCs w:val="20"/>
              </w:rPr>
            </w:pPr>
          </w:p>
        </w:tc>
        <w:tc>
          <w:tcPr>
            <w:tcW w:w="2745" w:type="dxa"/>
            <w:gridSpan w:val="2"/>
            <w:tcMar>
              <w:left w:w="101" w:type="dxa"/>
              <w:right w:w="101" w:type="dxa"/>
            </w:tcMar>
          </w:tcPr>
          <w:p w14:paraId="5AE63C66" w14:textId="77777777" w:rsidR="00475C87" w:rsidRPr="009D0016" w:rsidRDefault="00475C87" w:rsidP="00431849">
            <w:pPr>
              <w:pBdr>
                <w:bottom w:val="single" w:sz="4" w:space="1" w:color="auto"/>
              </w:pBdr>
              <w:spacing w:line="360" w:lineRule="exact"/>
              <w:jc w:val="center"/>
              <w:rPr>
                <w:rFonts w:ascii="Arial" w:hAnsi="Arial" w:cs="Arial"/>
                <w:sz w:val="20"/>
                <w:szCs w:val="20"/>
              </w:rPr>
            </w:pPr>
            <w:r w:rsidRPr="009D0016">
              <w:rPr>
                <w:rFonts w:ascii="Arial" w:hAnsi="Arial" w:cs="Arial"/>
                <w:color w:val="000000"/>
                <w:sz w:val="20"/>
                <w:szCs w:val="20"/>
              </w:rPr>
              <w:t xml:space="preserve">For the three-month periods </w:t>
            </w:r>
            <w:proofErr w:type="gramStart"/>
            <w:r w:rsidRPr="009D0016">
              <w:rPr>
                <w:rFonts w:ascii="Arial" w:hAnsi="Arial" w:cs="Arial"/>
                <w:color w:val="000000"/>
                <w:sz w:val="20"/>
                <w:szCs w:val="20"/>
              </w:rPr>
              <w:t xml:space="preserve">           ended</w:t>
            </w:r>
            <w:proofErr w:type="gramEnd"/>
            <w:r w:rsidRPr="009D0016">
              <w:rPr>
                <w:rFonts w:ascii="Arial" w:hAnsi="Arial" w:cs="Arial"/>
                <w:color w:val="000000"/>
                <w:sz w:val="20"/>
                <w:szCs w:val="20"/>
              </w:rPr>
              <w:t xml:space="preserve"> 30 June</w:t>
            </w:r>
          </w:p>
        </w:tc>
        <w:tc>
          <w:tcPr>
            <w:tcW w:w="2745" w:type="dxa"/>
            <w:gridSpan w:val="2"/>
            <w:tcMar>
              <w:top w:w="0" w:type="dxa"/>
              <w:left w:w="101" w:type="dxa"/>
              <w:bottom w:w="0" w:type="dxa"/>
              <w:right w:w="101" w:type="dxa"/>
            </w:tcMar>
          </w:tcPr>
          <w:p w14:paraId="4DA7E9F3" w14:textId="77777777" w:rsidR="00475C87" w:rsidRPr="009D0016" w:rsidRDefault="00475C87" w:rsidP="00431849">
            <w:pPr>
              <w:pBdr>
                <w:bottom w:val="single" w:sz="4" w:space="1" w:color="auto"/>
              </w:pBdr>
              <w:spacing w:line="360" w:lineRule="exact"/>
              <w:jc w:val="center"/>
              <w:rPr>
                <w:rFonts w:ascii="Arial" w:hAnsi="Arial" w:cs="Arial"/>
                <w:sz w:val="20"/>
                <w:szCs w:val="20"/>
              </w:rPr>
            </w:pPr>
            <w:r w:rsidRPr="009D0016">
              <w:rPr>
                <w:rFonts w:ascii="Arial" w:hAnsi="Arial" w:cs="Arial"/>
                <w:color w:val="000000"/>
                <w:sz w:val="20"/>
                <w:szCs w:val="20"/>
              </w:rPr>
              <w:t xml:space="preserve">For the six-month </w:t>
            </w:r>
            <w:proofErr w:type="gramStart"/>
            <w:r w:rsidRPr="009D0016">
              <w:rPr>
                <w:rFonts w:ascii="Arial" w:hAnsi="Arial" w:cs="Arial"/>
                <w:color w:val="000000"/>
                <w:sz w:val="20"/>
                <w:szCs w:val="20"/>
              </w:rPr>
              <w:t xml:space="preserve">periods             </w:t>
            </w:r>
            <w:proofErr w:type="gramEnd"/>
            <w:r w:rsidRPr="009D0016">
              <w:rPr>
                <w:rFonts w:ascii="Arial" w:hAnsi="Arial" w:cs="Arial"/>
                <w:color w:val="000000"/>
                <w:sz w:val="20"/>
                <w:szCs w:val="20"/>
              </w:rPr>
              <w:t xml:space="preserve"> ended 30 June</w:t>
            </w:r>
          </w:p>
        </w:tc>
      </w:tr>
      <w:tr w:rsidR="006150AC" w:rsidRPr="009D0016" w14:paraId="50E4DC57" w14:textId="77777777" w:rsidTr="006F594F">
        <w:trPr>
          <w:trHeight w:val="20"/>
          <w:tblHeader/>
        </w:trPr>
        <w:tc>
          <w:tcPr>
            <w:tcW w:w="3420" w:type="dxa"/>
            <w:tcMar>
              <w:top w:w="0" w:type="dxa"/>
              <w:left w:w="101" w:type="dxa"/>
              <w:bottom w:w="0" w:type="dxa"/>
              <w:right w:w="101" w:type="dxa"/>
            </w:tcMar>
          </w:tcPr>
          <w:p w14:paraId="11C1E2E5" w14:textId="77777777" w:rsidR="006150AC" w:rsidRPr="009D0016" w:rsidRDefault="006150AC" w:rsidP="00431849">
            <w:pPr>
              <w:spacing w:line="360" w:lineRule="exact"/>
              <w:jc w:val="center"/>
              <w:rPr>
                <w:rFonts w:ascii="Arial" w:hAnsi="Arial" w:cs="Arial"/>
                <w:sz w:val="20"/>
                <w:szCs w:val="20"/>
              </w:rPr>
            </w:pPr>
          </w:p>
        </w:tc>
        <w:tc>
          <w:tcPr>
            <w:tcW w:w="1372" w:type="dxa"/>
            <w:tcMar>
              <w:left w:w="101" w:type="dxa"/>
              <w:right w:w="101" w:type="dxa"/>
            </w:tcMar>
            <w:vAlign w:val="center"/>
          </w:tcPr>
          <w:p w14:paraId="562A20B0" w14:textId="251EF824" w:rsidR="006150AC" w:rsidRPr="009D0016" w:rsidRDefault="006150AC" w:rsidP="00431849">
            <w:pPr>
              <w:pBdr>
                <w:bottom w:val="single" w:sz="4" w:space="1" w:color="auto"/>
              </w:pBdr>
              <w:spacing w:line="360" w:lineRule="exact"/>
              <w:jc w:val="center"/>
              <w:rPr>
                <w:rFonts w:ascii="Arial" w:hAnsi="Arial" w:cs="Arial"/>
                <w:sz w:val="20"/>
                <w:szCs w:val="20"/>
              </w:rPr>
            </w:pPr>
            <w:r w:rsidRPr="009D0016">
              <w:rPr>
                <w:rFonts w:ascii="Arial" w:hAnsi="Arial" w:cs="Arial"/>
                <w:sz w:val="20"/>
                <w:szCs w:val="20"/>
              </w:rPr>
              <w:t>202</w:t>
            </w:r>
            <w:r>
              <w:rPr>
                <w:rFonts w:ascii="Arial" w:hAnsi="Arial" w:cs="Arial"/>
                <w:sz w:val="20"/>
                <w:szCs w:val="20"/>
              </w:rPr>
              <w:t>5</w:t>
            </w:r>
          </w:p>
        </w:tc>
        <w:tc>
          <w:tcPr>
            <w:tcW w:w="1373" w:type="dxa"/>
            <w:tcMar>
              <w:left w:w="101" w:type="dxa"/>
              <w:right w:w="101" w:type="dxa"/>
            </w:tcMar>
            <w:vAlign w:val="center"/>
          </w:tcPr>
          <w:p w14:paraId="2934F44E" w14:textId="5CDAA553" w:rsidR="006150AC" w:rsidRPr="009D0016" w:rsidRDefault="006150AC" w:rsidP="00431849">
            <w:pPr>
              <w:pBdr>
                <w:bottom w:val="single" w:sz="4" w:space="1" w:color="auto"/>
              </w:pBdr>
              <w:spacing w:line="360" w:lineRule="exact"/>
              <w:jc w:val="center"/>
              <w:rPr>
                <w:rFonts w:ascii="Arial" w:hAnsi="Arial" w:cs="Arial"/>
                <w:sz w:val="20"/>
                <w:szCs w:val="20"/>
              </w:rPr>
            </w:pPr>
            <w:r w:rsidRPr="009D0016">
              <w:rPr>
                <w:rFonts w:ascii="Arial" w:hAnsi="Arial" w:cs="Arial"/>
                <w:sz w:val="20"/>
                <w:szCs w:val="20"/>
              </w:rPr>
              <w:t>202</w:t>
            </w:r>
            <w:r>
              <w:rPr>
                <w:rFonts w:ascii="Arial" w:hAnsi="Arial" w:cs="Arial"/>
                <w:sz w:val="20"/>
                <w:szCs w:val="20"/>
              </w:rPr>
              <w:t>4</w:t>
            </w:r>
          </w:p>
        </w:tc>
        <w:tc>
          <w:tcPr>
            <w:tcW w:w="1372" w:type="dxa"/>
            <w:tcMar>
              <w:top w:w="0" w:type="dxa"/>
              <w:left w:w="101" w:type="dxa"/>
              <w:bottom w:w="0" w:type="dxa"/>
              <w:right w:w="101" w:type="dxa"/>
            </w:tcMar>
            <w:vAlign w:val="center"/>
            <w:hideMark/>
          </w:tcPr>
          <w:p w14:paraId="6F8D0B2E" w14:textId="5FB9E2E2" w:rsidR="006150AC" w:rsidRPr="009D0016" w:rsidRDefault="006150AC" w:rsidP="00431849">
            <w:pPr>
              <w:pBdr>
                <w:bottom w:val="single" w:sz="4" w:space="1" w:color="auto"/>
              </w:pBdr>
              <w:spacing w:line="360" w:lineRule="exact"/>
              <w:jc w:val="center"/>
              <w:rPr>
                <w:rFonts w:ascii="Arial" w:hAnsi="Arial" w:cs="Arial"/>
                <w:sz w:val="20"/>
                <w:szCs w:val="20"/>
              </w:rPr>
            </w:pPr>
            <w:r w:rsidRPr="009D0016">
              <w:rPr>
                <w:rFonts w:ascii="Arial" w:hAnsi="Arial" w:cs="Arial"/>
                <w:sz w:val="20"/>
                <w:szCs w:val="20"/>
              </w:rPr>
              <w:t>202</w:t>
            </w:r>
            <w:r>
              <w:rPr>
                <w:rFonts w:ascii="Arial" w:hAnsi="Arial" w:cs="Arial"/>
                <w:sz w:val="20"/>
                <w:szCs w:val="20"/>
              </w:rPr>
              <w:t>5</w:t>
            </w:r>
          </w:p>
        </w:tc>
        <w:tc>
          <w:tcPr>
            <w:tcW w:w="1373" w:type="dxa"/>
            <w:tcMar>
              <w:top w:w="0" w:type="dxa"/>
              <w:left w:w="101" w:type="dxa"/>
              <w:bottom w:w="0" w:type="dxa"/>
              <w:right w:w="101" w:type="dxa"/>
            </w:tcMar>
            <w:vAlign w:val="center"/>
            <w:hideMark/>
          </w:tcPr>
          <w:p w14:paraId="10F2E26B" w14:textId="71026F79" w:rsidR="006150AC" w:rsidRPr="009D0016" w:rsidRDefault="006150AC" w:rsidP="00431849">
            <w:pPr>
              <w:pBdr>
                <w:bottom w:val="single" w:sz="4" w:space="1" w:color="auto"/>
              </w:pBdr>
              <w:spacing w:line="360" w:lineRule="exact"/>
              <w:jc w:val="center"/>
              <w:rPr>
                <w:rFonts w:ascii="Arial" w:hAnsi="Arial" w:cs="Arial"/>
                <w:sz w:val="20"/>
                <w:szCs w:val="20"/>
                <w:cs/>
              </w:rPr>
            </w:pPr>
            <w:r w:rsidRPr="009D0016">
              <w:rPr>
                <w:rFonts w:ascii="Arial" w:hAnsi="Arial" w:cs="Arial"/>
                <w:sz w:val="20"/>
                <w:szCs w:val="20"/>
              </w:rPr>
              <w:t>202</w:t>
            </w:r>
            <w:r>
              <w:rPr>
                <w:rFonts w:ascii="Arial" w:hAnsi="Arial" w:cs="Arial"/>
                <w:sz w:val="20"/>
                <w:szCs w:val="20"/>
              </w:rPr>
              <w:t>4</w:t>
            </w:r>
          </w:p>
        </w:tc>
      </w:tr>
      <w:tr w:rsidR="00F07CDD" w:rsidRPr="009D0016" w14:paraId="30A00D63" w14:textId="77777777" w:rsidTr="00DB7C08">
        <w:trPr>
          <w:trHeight w:val="20"/>
        </w:trPr>
        <w:tc>
          <w:tcPr>
            <w:tcW w:w="3420" w:type="dxa"/>
            <w:tcMar>
              <w:top w:w="0" w:type="dxa"/>
              <w:left w:w="101" w:type="dxa"/>
              <w:bottom w:w="0" w:type="dxa"/>
              <w:right w:w="101" w:type="dxa"/>
            </w:tcMar>
            <w:vAlign w:val="center"/>
          </w:tcPr>
          <w:p w14:paraId="76E5DBA8" w14:textId="6549B271" w:rsidR="00F07CDD" w:rsidRPr="00A06F71" w:rsidRDefault="00F07CDD" w:rsidP="00F07CDD">
            <w:pPr>
              <w:spacing w:line="360" w:lineRule="exact"/>
              <w:rPr>
                <w:rFonts w:ascii="Arial" w:hAnsi="Arial" w:cs="Arial"/>
                <w:bCs/>
                <w:sz w:val="20"/>
                <w:szCs w:val="20"/>
              </w:rPr>
            </w:pPr>
            <w:r w:rsidRPr="00720F5D">
              <w:rPr>
                <w:rFonts w:ascii="Arial" w:hAnsi="Arial" w:cs="Arial"/>
                <w:bCs/>
                <w:sz w:val="20"/>
                <w:szCs w:val="20"/>
              </w:rPr>
              <w:t>Nuvo Line Agency Co., Ltd.</w:t>
            </w:r>
          </w:p>
        </w:tc>
        <w:tc>
          <w:tcPr>
            <w:tcW w:w="1372" w:type="dxa"/>
            <w:tcMar>
              <w:left w:w="101" w:type="dxa"/>
              <w:right w:w="101" w:type="dxa"/>
            </w:tcMar>
            <w:vAlign w:val="bottom"/>
          </w:tcPr>
          <w:p w14:paraId="6B28A501" w14:textId="17F27D58" w:rsidR="00F07CDD" w:rsidRPr="00AC3823" w:rsidRDefault="00F07CDD" w:rsidP="00F07CDD">
            <w:pPr>
              <w:tabs>
                <w:tab w:val="decimal" w:pos="1008"/>
              </w:tabs>
              <w:spacing w:line="360" w:lineRule="exact"/>
              <w:rPr>
                <w:rFonts w:ascii="Arial" w:hAnsi="Arial" w:cs="Arial"/>
                <w:sz w:val="20"/>
                <w:szCs w:val="20"/>
              </w:rPr>
            </w:pPr>
            <w:r w:rsidRPr="00F07CDD">
              <w:rPr>
                <w:rFonts w:ascii="Arial" w:hAnsi="Arial" w:cs="Arial"/>
                <w:sz w:val="20"/>
                <w:szCs w:val="20"/>
              </w:rPr>
              <w:t>-</w:t>
            </w:r>
          </w:p>
        </w:tc>
        <w:tc>
          <w:tcPr>
            <w:tcW w:w="1373" w:type="dxa"/>
            <w:tcMar>
              <w:left w:w="101" w:type="dxa"/>
              <w:right w:w="101" w:type="dxa"/>
            </w:tcMar>
            <w:vAlign w:val="bottom"/>
          </w:tcPr>
          <w:p w14:paraId="114F03A3" w14:textId="62D5F839" w:rsidR="00F07CDD" w:rsidRPr="009D0016" w:rsidRDefault="00F07CDD" w:rsidP="00F07CDD">
            <w:pPr>
              <w:tabs>
                <w:tab w:val="decimal" w:pos="1008"/>
              </w:tabs>
              <w:spacing w:line="360" w:lineRule="exact"/>
              <w:rPr>
                <w:rFonts w:ascii="Arial" w:hAnsi="Arial" w:cs="Arial"/>
                <w:sz w:val="20"/>
                <w:szCs w:val="20"/>
              </w:rPr>
            </w:pPr>
            <w:r w:rsidRPr="00F07CDD">
              <w:rPr>
                <w:rFonts w:ascii="Arial" w:hAnsi="Arial" w:cs="Arial"/>
                <w:sz w:val="20"/>
                <w:szCs w:val="20"/>
              </w:rPr>
              <w:t>-</w:t>
            </w:r>
          </w:p>
        </w:tc>
        <w:tc>
          <w:tcPr>
            <w:tcW w:w="1372" w:type="dxa"/>
            <w:tcMar>
              <w:top w:w="0" w:type="dxa"/>
              <w:left w:w="101" w:type="dxa"/>
              <w:bottom w:w="0" w:type="dxa"/>
              <w:right w:w="101" w:type="dxa"/>
            </w:tcMar>
          </w:tcPr>
          <w:p w14:paraId="1F4B49D3" w14:textId="45A07B33" w:rsidR="00F07CDD" w:rsidRPr="00AC3823" w:rsidRDefault="00F07CDD" w:rsidP="00F07CDD">
            <w:pPr>
              <w:tabs>
                <w:tab w:val="decimal" w:pos="1008"/>
              </w:tabs>
              <w:spacing w:line="360" w:lineRule="exact"/>
              <w:rPr>
                <w:rFonts w:ascii="Arial" w:hAnsi="Arial" w:cs="Arial"/>
                <w:sz w:val="20"/>
                <w:szCs w:val="20"/>
              </w:rPr>
            </w:pPr>
            <w:r w:rsidRPr="00F07CDD">
              <w:rPr>
                <w:rFonts w:ascii="Arial" w:hAnsi="Arial" w:cs="Arial"/>
                <w:sz w:val="20"/>
                <w:szCs w:val="20"/>
              </w:rPr>
              <w:t>150</w:t>
            </w:r>
          </w:p>
        </w:tc>
        <w:tc>
          <w:tcPr>
            <w:tcW w:w="1373" w:type="dxa"/>
            <w:tcMar>
              <w:top w:w="0" w:type="dxa"/>
              <w:left w:w="101" w:type="dxa"/>
              <w:bottom w:w="0" w:type="dxa"/>
              <w:right w:w="101" w:type="dxa"/>
            </w:tcMar>
            <w:vAlign w:val="bottom"/>
          </w:tcPr>
          <w:p w14:paraId="265BF3AD" w14:textId="40FE019E" w:rsidR="00F07CDD" w:rsidRPr="009D0016" w:rsidRDefault="00F07CDD" w:rsidP="00F07CDD">
            <w:pPr>
              <w:tabs>
                <w:tab w:val="decimal" w:pos="1008"/>
              </w:tabs>
              <w:spacing w:line="360" w:lineRule="exact"/>
              <w:rPr>
                <w:rFonts w:ascii="Arial" w:hAnsi="Arial" w:cs="Arial"/>
                <w:sz w:val="20"/>
                <w:szCs w:val="20"/>
              </w:rPr>
            </w:pPr>
            <w:r>
              <w:rPr>
                <w:rFonts w:ascii="Arial" w:hAnsi="Arial" w:cs="Arial"/>
                <w:sz w:val="20"/>
                <w:szCs w:val="20"/>
              </w:rPr>
              <w:t>-</w:t>
            </w:r>
          </w:p>
        </w:tc>
      </w:tr>
      <w:tr w:rsidR="00F07CDD" w:rsidRPr="009D0016" w14:paraId="67ADF493" w14:textId="77777777" w:rsidTr="00DB7C08">
        <w:trPr>
          <w:trHeight w:val="20"/>
        </w:trPr>
        <w:tc>
          <w:tcPr>
            <w:tcW w:w="3420" w:type="dxa"/>
            <w:tcMar>
              <w:top w:w="0" w:type="dxa"/>
              <w:left w:w="101" w:type="dxa"/>
              <w:bottom w:w="0" w:type="dxa"/>
              <w:right w:w="101" w:type="dxa"/>
            </w:tcMar>
            <w:vAlign w:val="center"/>
          </w:tcPr>
          <w:p w14:paraId="136E6A32" w14:textId="576AE87F" w:rsidR="00F07CDD" w:rsidRPr="00854662" w:rsidRDefault="00F07CDD" w:rsidP="00F07CDD">
            <w:pPr>
              <w:spacing w:line="360" w:lineRule="exact"/>
              <w:rPr>
                <w:rFonts w:ascii="Arial" w:hAnsi="Arial" w:cs="Arial"/>
                <w:bCs/>
                <w:sz w:val="20"/>
                <w:szCs w:val="20"/>
              </w:rPr>
            </w:pPr>
            <w:proofErr w:type="spellStart"/>
            <w:r w:rsidRPr="00720F5D">
              <w:rPr>
                <w:rFonts w:ascii="Arial" w:hAnsi="Arial" w:cs="Arial"/>
                <w:bCs/>
                <w:sz w:val="20"/>
                <w:szCs w:val="20"/>
              </w:rPr>
              <w:t>Chatnalin</w:t>
            </w:r>
            <w:proofErr w:type="spellEnd"/>
            <w:r w:rsidRPr="00720F5D">
              <w:rPr>
                <w:rFonts w:ascii="Arial" w:hAnsi="Arial" w:cs="Arial"/>
                <w:bCs/>
                <w:sz w:val="20"/>
                <w:szCs w:val="20"/>
              </w:rPr>
              <w:t xml:space="preserve"> Co., Ltd.</w:t>
            </w:r>
          </w:p>
        </w:tc>
        <w:tc>
          <w:tcPr>
            <w:tcW w:w="1372" w:type="dxa"/>
            <w:tcMar>
              <w:left w:w="101" w:type="dxa"/>
              <w:right w:w="101" w:type="dxa"/>
            </w:tcMar>
            <w:vAlign w:val="bottom"/>
          </w:tcPr>
          <w:p w14:paraId="0DECC686" w14:textId="38A31ADC" w:rsidR="00F07CDD" w:rsidRPr="00AC3823" w:rsidRDefault="00F07CDD" w:rsidP="00F07CDD">
            <w:pPr>
              <w:tabs>
                <w:tab w:val="decimal" w:pos="1008"/>
              </w:tabs>
              <w:spacing w:line="360" w:lineRule="exact"/>
              <w:rPr>
                <w:rFonts w:ascii="Arial" w:hAnsi="Arial" w:cs="Arial"/>
                <w:sz w:val="20"/>
                <w:szCs w:val="20"/>
              </w:rPr>
            </w:pPr>
            <w:r w:rsidRPr="00F07CDD">
              <w:rPr>
                <w:rFonts w:ascii="Arial" w:hAnsi="Arial" w:cs="Arial"/>
                <w:sz w:val="20"/>
                <w:szCs w:val="20"/>
              </w:rPr>
              <w:t>11</w:t>
            </w:r>
          </w:p>
        </w:tc>
        <w:tc>
          <w:tcPr>
            <w:tcW w:w="1373" w:type="dxa"/>
            <w:tcMar>
              <w:left w:w="101" w:type="dxa"/>
              <w:right w:w="101" w:type="dxa"/>
            </w:tcMar>
            <w:vAlign w:val="bottom"/>
          </w:tcPr>
          <w:p w14:paraId="4F88CBA9" w14:textId="0FA366B0" w:rsidR="00F07CDD" w:rsidRDefault="00F07CDD" w:rsidP="00F07CDD">
            <w:pPr>
              <w:tabs>
                <w:tab w:val="decimal" w:pos="1008"/>
              </w:tabs>
              <w:spacing w:line="360" w:lineRule="exact"/>
              <w:rPr>
                <w:rFonts w:ascii="Arial" w:hAnsi="Arial" w:cs="Arial"/>
                <w:sz w:val="20"/>
                <w:szCs w:val="20"/>
              </w:rPr>
            </w:pPr>
            <w:r w:rsidRPr="00F07CDD">
              <w:rPr>
                <w:rFonts w:ascii="Arial" w:hAnsi="Arial" w:cs="Arial"/>
                <w:sz w:val="20"/>
                <w:szCs w:val="20"/>
              </w:rPr>
              <w:t>-</w:t>
            </w:r>
          </w:p>
        </w:tc>
        <w:tc>
          <w:tcPr>
            <w:tcW w:w="1372" w:type="dxa"/>
            <w:tcMar>
              <w:top w:w="0" w:type="dxa"/>
              <w:left w:w="101" w:type="dxa"/>
              <w:bottom w:w="0" w:type="dxa"/>
              <w:right w:w="101" w:type="dxa"/>
            </w:tcMar>
          </w:tcPr>
          <w:p w14:paraId="4DF9E916" w14:textId="0AA72C5B" w:rsidR="00F07CDD" w:rsidRPr="00AC3823" w:rsidRDefault="00F07CDD" w:rsidP="00F07CDD">
            <w:pPr>
              <w:tabs>
                <w:tab w:val="decimal" w:pos="1008"/>
              </w:tabs>
              <w:spacing w:line="360" w:lineRule="exact"/>
              <w:rPr>
                <w:rFonts w:ascii="Arial" w:hAnsi="Arial" w:cs="Arial"/>
                <w:sz w:val="20"/>
                <w:szCs w:val="20"/>
              </w:rPr>
            </w:pPr>
            <w:r w:rsidRPr="00F07CDD">
              <w:rPr>
                <w:rFonts w:ascii="Arial" w:hAnsi="Arial" w:cs="Arial"/>
                <w:sz w:val="20"/>
                <w:szCs w:val="20"/>
              </w:rPr>
              <w:t>28</w:t>
            </w:r>
          </w:p>
        </w:tc>
        <w:tc>
          <w:tcPr>
            <w:tcW w:w="1373" w:type="dxa"/>
            <w:tcMar>
              <w:top w:w="0" w:type="dxa"/>
              <w:left w:w="101" w:type="dxa"/>
              <w:bottom w:w="0" w:type="dxa"/>
              <w:right w:w="101" w:type="dxa"/>
            </w:tcMar>
            <w:vAlign w:val="bottom"/>
          </w:tcPr>
          <w:p w14:paraId="076FD0E7" w14:textId="5270807C" w:rsidR="00F07CDD" w:rsidRDefault="00F07CDD" w:rsidP="00F07CDD">
            <w:pPr>
              <w:tabs>
                <w:tab w:val="decimal" w:pos="1008"/>
              </w:tabs>
              <w:spacing w:line="360" w:lineRule="exact"/>
              <w:rPr>
                <w:rFonts w:ascii="Arial" w:hAnsi="Arial" w:cs="Arial"/>
                <w:sz w:val="20"/>
                <w:szCs w:val="20"/>
              </w:rPr>
            </w:pPr>
            <w:r>
              <w:rPr>
                <w:rFonts w:ascii="Arial" w:hAnsi="Arial" w:cs="Arial"/>
                <w:sz w:val="20"/>
                <w:szCs w:val="20"/>
              </w:rPr>
              <w:t>-</w:t>
            </w:r>
          </w:p>
        </w:tc>
      </w:tr>
      <w:tr w:rsidR="00F07CDD" w:rsidRPr="009D0016" w14:paraId="18EF1968" w14:textId="77777777" w:rsidTr="00DB7C08">
        <w:trPr>
          <w:trHeight w:val="20"/>
        </w:trPr>
        <w:tc>
          <w:tcPr>
            <w:tcW w:w="3420" w:type="dxa"/>
            <w:tcMar>
              <w:top w:w="0" w:type="dxa"/>
              <w:left w:w="101" w:type="dxa"/>
              <w:bottom w:w="0" w:type="dxa"/>
              <w:right w:w="101" w:type="dxa"/>
            </w:tcMar>
            <w:vAlign w:val="center"/>
          </w:tcPr>
          <w:p w14:paraId="784C9430" w14:textId="496F6EBE" w:rsidR="00F07CDD" w:rsidRPr="00854662" w:rsidRDefault="00F07CDD" w:rsidP="00F07CDD">
            <w:pPr>
              <w:spacing w:line="360" w:lineRule="exact"/>
              <w:rPr>
                <w:rFonts w:ascii="Arial" w:hAnsi="Arial" w:cs="Arial"/>
                <w:bCs/>
                <w:sz w:val="20"/>
                <w:szCs w:val="20"/>
              </w:rPr>
            </w:pPr>
            <w:proofErr w:type="spellStart"/>
            <w:r w:rsidRPr="00AB2E5F">
              <w:rPr>
                <w:rFonts w:ascii="Arial" w:hAnsi="Arial" w:cs="Arial"/>
                <w:bCs/>
                <w:sz w:val="20"/>
                <w:szCs w:val="20"/>
              </w:rPr>
              <w:t>Tharudee</w:t>
            </w:r>
            <w:proofErr w:type="spellEnd"/>
            <w:r w:rsidRPr="00AB2E5F">
              <w:rPr>
                <w:rFonts w:ascii="Arial" w:hAnsi="Arial" w:cs="Arial"/>
                <w:bCs/>
                <w:sz w:val="20"/>
                <w:szCs w:val="20"/>
              </w:rPr>
              <w:t xml:space="preserve"> Co., Ltd.</w:t>
            </w:r>
          </w:p>
        </w:tc>
        <w:tc>
          <w:tcPr>
            <w:tcW w:w="1372" w:type="dxa"/>
            <w:tcMar>
              <w:left w:w="101" w:type="dxa"/>
              <w:right w:w="101" w:type="dxa"/>
            </w:tcMar>
            <w:vAlign w:val="bottom"/>
          </w:tcPr>
          <w:p w14:paraId="2CDDDD71" w14:textId="4A5D5E4C" w:rsidR="00F07CDD" w:rsidRPr="00AC3823" w:rsidRDefault="00F07CDD" w:rsidP="00F07CDD">
            <w:pPr>
              <w:tabs>
                <w:tab w:val="decimal" w:pos="1008"/>
              </w:tabs>
              <w:spacing w:line="360" w:lineRule="exact"/>
              <w:rPr>
                <w:rFonts w:ascii="Arial" w:hAnsi="Arial" w:cs="Arial"/>
                <w:sz w:val="20"/>
                <w:szCs w:val="20"/>
              </w:rPr>
            </w:pPr>
            <w:r w:rsidRPr="00F07CDD">
              <w:rPr>
                <w:rFonts w:ascii="Arial" w:hAnsi="Arial" w:cs="Arial"/>
                <w:sz w:val="20"/>
                <w:szCs w:val="20"/>
              </w:rPr>
              <w:t>14</w:t>
            </w:r>
          </w:p>
        </w:tc>
        <w:tc>
          <w:tcPr>
            <w:tcW w:w="1373" w:type="dxa"/>
            <w:tcMar>
              <w:left w:w="101" w:type="dxa"/>
              <w:right w:w="101" w:type="dxa"/>
            </w:tcMar>
            <w:vAlign w:val="bottom"/>
          </w:tcPr>
          <w:p w14:paraId="5684F005" w14:textId="016F7047" w:rsidR="00F07CDD" w:rsidRDefault="00F07CDD" w:rsidP="00F07CDD">
            <w:pPr>
              <w:tabs>
                <w:tab w:val="decimal" w:pos="1008"/>
              </w:tabs>
              <w:spacing w:line="360" w:lineRule="exact"/>
              <w:rPr>
                <w:rFonts w:ascii="Arial" w:hAnsi="Arial" w:cs="Arial"/>
                <w:sz w:val="20"/>
                <w:szCs w:val="20"/>
              </w:rPr>
            </w:pPr>
            <w:r w:rsidRPr="00F07CDD">
              <w:rPr>
                <w:rFonts w:ascii="Arial" w:hAnsi="Arial" w:cs="Arial"/>
                <w:sz w:val="20"/>
                <w:szCs w:val="20"/>
              </w:rPr>
              <w:t>-</w:t>
            </w:r>
          </w:p>
        </w:tc>
        <w:tc>
          <w:tcPr>
            <w:tcW w:w="1372" w:type="dxa"/>
            <w:tcMar>
              <w:top w:w="0" w:type="dxa"/>
              <w:left w:w="101" w:type="dxa"/>
              <w:bottom w:w="0" w:type="dxa"/>
              <w:right w:w="101" w:type="dxa"/>
            </w:tcMar>
          </w:tcPr>
          <w:p w14:paraId="44F8E3F5" w14:textId="2B331043" w:rsidR="00F07CDD" w:rsidRPr="00AC3823" w:rsidRDefault="00F07CDD" w:rsidP="00F07CDD">
            <w:pPr>
              <w:tabs>
                <w:tab w:val="decimal" w:pos="1008"/>
              </w:tabs>
              <w:spacing w:line="360" w:lineRule="exact"/>
              <w:rPr>
                <w:rFonts w:ascii="Arial" w:hAnsi="Arial" w:cs="Arial"/>
                <w:sz w:val="20"/>
                <w:szCs w:val="20"/>
              </w:rPr>
            </w:pPr>
            <w:r w:rsidRPr="00F07CDD">
              <w:rPr>
                <w:rFonts w:ascii="Arial" w:hAnsi="Arial" w:cs="Arial"/>
                <w:sz w:val="20"/>
                <w:szCs w:val="20"/>
              </w:rPr>
              <w:t>14</w:t>
            </w:r>
          </w:p>
        </w:tc>
        <w:tc>
          <w:tcPr>
            <w:tcW w:w="1373" w:type="dxa"/>
            <w:tcMar>
              <w:top w:w="0" w:type="dxa"/>
              <w:left w:w="101" w:type="dxa"/>
              <w:bottom w:w="0" w:type="dxa"/>
              <w:right w:w="101" w:type="dxa"/>
            </w:tcMar>
            <w:vAlign w:val="bottom"/>
          </w:tcPr>
          <w:p w14:paraId="1B4DF650" w14:textId="23C4DD74" w:rsidR="00F07CDD" w:rsidRDefault="00F07CDD" w:rsidP="00F07CDD">
            <w:pPr>
              <w:tabs>
                <w:tab w:val="decimal" w:pos="1008"/>
              </w:tabs>
              <w:spacing w:line="360" w:lineRule="exact"/>
              <w:rPr>
                <w:rFonts w:ascii="Arial" w:hAnsi="Arial" w:cs="Arial"/>
                <w:sz w:val="20"/>
                <w:szCs w:val="20"/>
              </w:rPr>
            </w:pPr>
            <w:r>
              <w:rPr>
                <w:rFonts w:ascii="Arial" w:hAnsi="Arial" w:cs="Arial"/>
                <w:sz w:val="20"/>
                <w:szCs w:val="20"/>
              </w:rPr>
              <w:t>-</w:t>
            </w:r>
          </w:p>
        </w:tc>
      </w:tr>
      <w:tr w:rsidR="00F07CDD" w:rsidRPr="009D0016" w14:paraId="0CB80302" w14:textId="77777777" w:rsidTr="00DB7C08">
        <w:trPr>
          <w:trHeight w:val="20"/>
        </w:trPr>
        <w:tc>
          <w:tcPr>
            <w:tcW w:w="3420" w:type="dxa"/>
            <w:tcMar>
              <w:top w:w="0" w:type="dxa"/>
              <w:left w:w="101" w:type="dxa"/>
              <w:bottom w:w="0" w:type="dxa"/>
              <w:right w:w="101" w:type="dxa"/>
            </w:tcMar>
            <w:vAlign w:val="center"/>
          </w:tcPr>
          <w:p w14:paraId="73840891" w14:textId="745E6951" w:rsidR="00F07CDD" w:rsidRPr="00854662" w:rsidRDefault="00F07CDD" w:rsidP="00F07CDD">
            <w:pPr>
              <w:spacing w:line="360" w:lineRule="exact"/>
              <w:rPr>
                <w:rFonts w:ascii="Arial" w:hAnsi="Arial" w:cs="Arial"/>
                <w:bCs/>
                <w:sz w:val="20"/>
                <w:szCs w:val="20"/>
              </w:rPr>
            </w:pPr>
            <w:proofErr w:type="spellStart"/>
            <w:r w:rsidRPr="00431849">
              <w:rPr>
                <w:rFonts w:ascii="Arial" w:hAnsi="Arial" w:cs="Arial"/>
                <w:bCs/>
                <w:sz w:val="20"/>
                <w:szCs w:val="20"/>
              </w:rPr>
              <w:t>Panpreeda</w:t>
            </w:r>
            <w:proofErr w:type="spellEnd"/>
            <w:r w:rsidRPr="00431849">
              <w:rPr>
                <w:rFonts w:ascii="Arial" w:hAnsi="Arial" w:cs="Arial"/>
                <w:bCs/>
                <w:sz w:val="20"/>
                <w:szCs w:val="20"/>
              </w:rPr>
              <w:t xml:space="preserve"> Co., Ltd.</w:t>
            </w:r>
          </w:p>
        </w:tc>
        <w:tc>
          <w:tcPr>
            <w:tcW w:w="1372" w:type="dxa"/>
            <w:tcMar>
              <w:left w:w="101" w:type="dxa"/>
              <w:right w:w="101" w:type="dxa"/>
            </w:tcMar>
            <w:vAlign w:val="bottom"/>
          </w:tcPr>
          <w:p w14:paraId="2B499EAF" w14:textId="6103A438" w:rsidR="00F07CDD" w:rsidRPr="00AC3823" w:rsidRDefault="00F07CDD" w:rsidP="00F07CDD">
            <w:pPr>
              <w:tabs>
                <w:tab w:val="decimal" w:pos="1008"/>
              </w:tabs>
              <w:spacing w:line="360" w:lineRule="exact"/>
              <w:rPr>
                <w:rFonts w:ascii="Arial" w:hAnsi="Arial" w:cs="Arial"/>
                <w:sz w:val="20"/>
                <w:szCs w:val="20"/>
              </w:rPr>
            </w:pPr>
            <w:r w:rsidRPr="00F07CDD">
              <w:rPr>
                <w:rFonts w:ascii="Arial" w:hAnsi="Arial" w:cs="Arial"/>
                <w:sz w:val="20"/>
                <w:szCs w:val="20"/>
              </w:rPr>
              <w:t>11</w:t>
            </w:r>
          </w:p>
        </w:tc>
        <w:tc>
          <w:tcPr>
            <w:tcW w:w="1373" w:type="dxa"/>
            <w:tcMar>
              <w:left w:w="101" w:type="dxa"/>
              <w:right w:w="101" w:type="dxa"/>
            </w:tcMar>
            <w:vAlign w:val="bottom"/>
          </w:tcPr>
          <w:p w14:paraId="42596ABA" w14:textId="53381C77" w:rsidR="00F07CDD" w:rsidRDefault="00F07CDD" w:rsidP="00F07CDD">
            <w:pPr>
              <w:tabs>
                <w:tab w:val="decimal" w:pos="1008"/>
              </w:tabs>
              <w:spacing w:line="360" w:lineRule="exact"/>
              <w:rPr>
                <w:rFonts w:ascii="Arial" w:hAnsi="Arial" w:cs="Arial"/>
                <w:sz w:val="20"/>
                <w:szCs w:val="20"/>
              </w:rPr>
            </w:pPr>
            <w:r w:rsidRPr="00F07CDD">
              <w:rPr>
                <w:rFonts w:ascii="Arial" w:hAnsi="Arial" w:cs="Arial"/>
                <w:sz w:val="20"/>
                <w:szCs w:val="20"/>
              </w:rPr>
              <w:t>-</w:t>
            </w:r>
          </w:p>
        </w:tc>
        <w:tc>
          <w:tcPr>
            <w:tcW w:w="1372" w:type="dxa"/>
            <w:tcMar>
              <w:top w:w="0" w:type="dxa"/>
              <w:left w:w="101" w:type="dxa"/>
              <w:bottom w:w="0" w:type="dxa"/>
              <w:right w:w="101" w:type="dxa"/>
            </w:tcMar>
          </w:tcPr>
          <w:p w14:paraId="7B604286" w14:textId="2AA8E377" w:rsidR="00F07CDD" w:rsidRPr="00AC3823" w:rsidRDefault="00F07CDD" w:rsidP="00F07CDD">
            <w:pPr>
              <w:tabs>
                <w:tab w:val="decimal" w:pos="1008"/>
              </w:tabs>
              <w:spacing w:line="360" w:lineRule="exact"/>
              <w:rPr>
                <w:rFonts w:ascii="Arial" w:hAnsi="Arial" w:cs="Arial"/>
                <w:sz w:val="20"/>
                <w:szCs w:val="20"/>
              </w:rPr>
            </w:pPr>
            <w:r w:rsidRPr="00F07CDD">
              <w:rPr>
                <w:rFonts w:ascii="Arial" w:hAnsi="Arial" w:cs="Arial"/>
                <w:sz w:val="20"/>
                <w:szCs w:val="20"/>
              </w:rPr>
              <w:t>11</w:t>
            </w:r>
          </w:p>
        </w:tc>
        <w:tc>
          <w:tcPr>
            <w:tcW w:w="1373" w:type="dxa"/>
            <w:tcMar>
              <w:top w:w="0" w:type="dxa"/>
              <w:left w:w="101" w:type="dxa"/>
              <w:bottom w:w="0" w:type="dxa"/>
              <w:right w:w="101" w:type="dxa"/>
            </w:tcMar>
            <w:vAlign w:val="bottom"/>
          </w:tcPr>
          <w:p w14:paraId="36E51088" w14:textId="023E1C00" w:rsidR="00F07CDD" w:rsidRDefault="00F07CDD" w:rsidP="00F07CDD">
            <w:pPr>
              <w:tabs>
                <w:tab w:val="decimal" w:pos="1008"/>
              </w:tabs>
              <w:spacing w:line="360" w:lineRule="exact"/>
              <w:rPr>
                <w:rFonts w:ascii="Arial" w:hAnsi="Arial" w:cs="Arial"/>
                <w:sz w:val="20"/>
                <w:szCs w:val="20"/>
              </w:rPr>
            </w:pPr>
            <w:r>
              <w:rPr>
                <w:rFonts w:ascii="Arial" w:hAnsi="Arial" w:cs="Arial"/>
                <w:sz w:val="20"/>
                <w:szCs w:val="20"/>
              </w:rPr>
              <w:t>-</w:t>
            </w:r>
          </w:p>
        </w:tc>
      </w:tr>
      <w:tr w:rsidR="00F07CDD" w:rsidRPr="009D0016" w14:paraId="66B05DD0" w14:textId="77777777" w:rsidTr="00DB7C08">
        <w:trPr>
          <w:trHeight w:val="20"/>
        </w:trPr>
        <w:tc>
          <w:tcPr>
            <w:tcW w:w="3420" w:type="dxa"/>
            <w:tcMar>
              <w:top w:w="0" w:type="dxa"/>
              <w:left w:w="101" w:type="dxa"/>
              <w:bottom w:w="0" w:type="dxa"/>
              <w:right w:w="101" w:type="dxa"/>
            </w:tcMar>
            <w:vAlign w:val="center"/>
          </w:tcPr>
          <w:p w14:paraId="072E6B21" w14:textId="6621527E" w:rsidR="00F07CDD" w:rsidRPr="00A06F71" w:rsidRDefault="00F07CDD" w:rsidP="00F07CDD">
            <w:pPr>
              <w:spacing w:line="360" w:lineRule="exact"/>
              <w:rPr>
                <w:rFonts w:ascii="Arial" w:hAnsi="Arial" w:cs="Arial"/>
                <w:bCs/>
                <w:sz w:val="20"/>
                <w:szCs w:val="20"/>
              </w:rPr>
            </w:pPr>
            <w:r w:rsidRPr="00854662">
              <w:rPr>
                <w:rFonts w:ascii="Arial" w:hAnsi="Arial" w:cs="Arial"/>
                <w:bCs/>
                <w:sz w:val="20"/>
                <w:szCs w:val="20"/>
              </w:rPr>
              <w:t xml:space="preserve">BTS </w:t>
            </w:r>
            <w:proofErr w:type="spellStart"/>
            <w:r w:rsidRPr="00854662">
              <w:rPr>
                <w:rFonts w:ascii="Arial" w:hAnsi="Arial" w:cs="Arial"/>
                <w:bCs/>
                <w:sz w:val="20"/>
                <w:szCs w:val="20"/>
              </w:rPr>
              <w:t>Sansiri</w:t>
            </w:r>
            <w:proofErr w:type="spellEnd"/>
            <w:r w:rsidRPr="00854662">
              <w:rPr>
                <w:rFonts w:ascii="Arial" w:hAnsi="Arial" w:cs="Arial"/>
                <w:bCs/>
                <w:sz w:val="20"/>
                <w:szCs w:val="20"/>
              </w:rPr>
              <w:t xml:space="preserve"> Holding Four Limited</w:t>
            </w:r>
          </w:p>
        </w:tc>
        <w:tc>
          <w:tcPr>
            <w:tcW w:w="1372" w:type="dxa"/>
            <w:tcMar>
              <w:left w:w="101" w:type="dxa"/>
              <w:right w:w="101" w:type="dxa"/>
            </w:tcMar>
            <w:vAlign w:val="bottom"/>
          </w:tcPr>
          <w:p w14:paraId="1AD09480" w14:textId="2C2B04BA" w:rsidR="00F07CDD" w:rsidRPr="00AC3823" w:rsidRDefault="00F07CDD" w:rsidP="00F07CDD">
            <w:pPr>
              <w:tabs>
                <w:tab w:val="decimal" w:pos="1008"/>
              </w:tabs>
              <w:spacing w:line="360" w:lineRule="exact"/>
              <w:rPr>
                <w:rFonts w:ascii="Arial" w:hAnsi="Arial" w:cs="Arial"/>
                <w:sz w:val="20"/>
                <w:szCs w:val="20"/>
              </w:rPr>
            </w:pPr>
            <w:r w:rsidRPr="00F07CDD">
              <w:rPr>
                <w:rFonts w:ascii="Arial" w:hAnsi="Arial" w:cs="Arial"/>
                <w:sz w:val="20"/>
                <w:szCs w:val="20"/>
              </w:rPr>
              <w:t>-</w:t>
            </w:r>
          </w:p>
        </w:tc>
        <w:tc>
          <w:tcPr>
            <w:tcW w:w="1373" w:type="dxa"/>
            <w:tcMar>
              <w:left w:w="101" w:type="dxa"/>
              <w:right w:w="101" w:type="dxa"/>
            </w:tcMar>
            <w:vAlign w:val="bottom"/>
          </w:tcPr>
          <w:p w14:paraId="4EDDBF3A" w14:textId="6FD8A9A9" w:rsidR="00F07CDD" w:rsidRPr="009D0016" w:rsidRDefault="00F07CDD" w:rsidP="00F07CDD">
            <w:pPr>
              <w:tabs>
                <w:tab w:val="decimal" w:pos="1008"/>
              </w:tabs>
              <w:spacing w:line="360" w:lineRule="exact"/>
              <w:rPr>
                <w:rFonts w:ascii="Arial" w:hAnsi="Arial" w:cs="Arial"/>
                <w:sz w:val="20"/>
                <w:szCs w:val="20"/>
              </w:rPr>
            </w:pPr>
            <w:r w:rsidRPr="00F07CDD">
              <w:rPr>
                <w:rFonts w:ascii="Arial" w:hAnsi="Arial" w:cs="Arial" w:hint="cs"/>
                <w:sz w:val="20"/>
                <w:szCs w:val="20"/>
                <w:cs/>
              </w:rPr>
              <w:t>30</w:t>
            </w:r>
          </w:p>
        </w:tc>
        <w:tc>
          <w:tcPr>
            <w:tcW w:w="1372" w:type="dxa"/>
            <w:tcMar>
              <w:top w:w="0" w:type="dxa"/>
              <w:left w:w="101" w:type="dxa"/>
              <w:bottom w:w="0" w:type="dxa"/>
              <w:right w:w="101" w:type="dxa"/>
            </w:tcMar>
          </w:tcPr>
          <w:p w14:paraId="2BFDEDE9" w14:textId="65F19FB8" w:rsidR="00F07CDD" w:rsidRPr="00AC3823" w:rsidRDefault="00F07CDD" w:rsidP="00F07CDD">
            <w:pPr>
              <w:tabs>
                <w:tab w:val="decimal" w:pos="1008"/>
              </w:tabs>
              <w:spacing w:line="360" w:lineRule="exact"/>
              <w:rPr>
                <w:rFonts w:ascii="Arial" w:hAnsi="Arial" w:cs="Arial"/>
                <w:sz w:val="20"/>
                <w:szCs w:val="20"/>
              </w:rPr>
            </w:pPr>
            <w:r w:rsidRPr="00F07CDD">
              <w:rPr>
                <w:rFonts w:ascii="Arial" w:hAnsi="Arial" w:cs="Arial"/>
                <w:sz w:val="20"/>
                <w:szCs w:val="20"/>
              </w:rPr>
              <w:t>-</w:t>
            </w:r>
          </w:p>
        </w:tc>
        <w:tc>
          <w:tcPr>
            <w:tcW w:w="1373" w:type="dxa"/>
            <w:tcMar>
              <w:top w:w="0" w:type="dxa"/>
              <w:left w:w="101" w:type="dxa"/>
              <w:bottom w:w="0" w:type="dxa"/>
              <w:right w:w="101" w:type="dxa"/>
            </w:tcMar>
            <w:vAlign w:val="bottom"/>
          </w:tcPr>
          <w:p w14:paraId="479CD551" w14:textId="5ED4E993" w:rsidR="00F07CDD" w:rsidRPr="009D0016" w:rsidRDefault="00F07CDD" w:rsidP="00F07CDD">
            <w:pPr>
              <w:tabs>
                <w:tab w:val="decimal" w:pos="1008"/>
              </w:tabs>
              <w:spacing w:line="360" w:lineRule="exact"/>
              <w:rPr>
                <w:rFonts w:ascii="Arial" w:hAnsi="Arial" w:cs="Arial"/>
                <w:sz w:val="20"/>
                <w:szCs w:val="20"/>
              </w:rPr>
            </w:pPr>
            <w:r>
              <w:rPr>
                <w:rFonts w:ascii="Arial" w:hAnsi="Arial" w:cs="Arial"/>
                <w:sz w:val="20"/>
                <w:szCs w:val="20"/>
              </w:rPr>
              <w:t>30</w:t>
            </w:r>
          </w:p>
        </w:tc>
      </w:tr>
      <w:tr w:rsidR="00F07CDD" w:rsidRPr="009D0016" w14:paraId="467DDBD4" w14:textId="77777777" w:rsidTr="00DB7C08">
        <w:trPr>
          <w:trHeight w:val="20"/>
        </w:trPr>
        <w:tc>
          <w:tcPr>
            <w:tcW w:w="3420" w:type="dxa"/>
            <w:tcMar>
              <w:top w:w="0" w:type="dxa"/>
              <w:left w:w="101" w:type="dxa"/>
              <w:bottom w:w="0" w:type="dxa"/>
              <w:right w:w="101" w:type="dxa"/>
            </w:tcMar>
            <w:vAlign w:val="center"/>
          </w:tcPr>
          <w:p w14:paraId="170BE927" w14:textId="2223B581" w:rsidR="00F07CDD" w:rsidRPr="00A06F71" w:rsidRDefault="00F07CDD" w:rsidP="00F07CDD">
            <w:pPr>
              <w:spacing w:line="360" w:lineRule="exact"/>
              <w:rPr>
                <w:rFonts w:ascii="Arial" w:hAnsi="Arial" w:cs="Arial"/>
                <w:bCs/>
                <w:sz w:val="20"/>
                <w:szCs w:val="20"/>
              </w:rPr>
            </w:pPr>
            <w:r w:rsidRPr="00F0117F">
              <w:rPr>
                <w:rFonts w:ascii="Arial" w:hAnsi="Arial" w:cs="Arial"/>
                <w:bCs/>
                <w:sz w:val="20"/>
                <w:szCs w:val="20"/>
              </w:rPr>
              <w:t xml:space="preserve">BTS </w:t>
            </w:r>
            <w:proofErr w:type="spellStart"/>
            <w:r w:rsidRPr="00F0117F">
              <w:rPr>
                <w:rFonts w:ascii="Arial" w:hAnsi="Arial" w:cs="Arial"/>
                <w:bCs/>
                <w:sz w:val="20"/>
                <w:szCs w:val="20"/>
              </w:rPr>
              <w:t>Sansiri</w:t>
            </w:r>
            <w:proofErr w:type="spellEnd"/>
            <w:r w:rsidRPr="00F0117F">
              <w:rPr>
                <w:rFonts w:ascii="Arial" w:hAnsi="Arial" w:cs="Arial"/>
                <w:bCs/>
                <w:sz w:val="20"/>
                <w:szCs w:val="20"/>
              </w:rPr>
              <w:t xml:space="preserve"> Holding Seven Limited</w:t>
            </w:r>
          </w:p>
        </w:tc>
        <w:tc>
          <w:tcPr>
            <w:tcW w:w="1372" w:type="dxa"/>
            <w:tcMar>
              <w:left w:w="101" w:type="dxa"/>
              <w:right w:w="101" w:type="dxa"/>
            </w:tcMar>
            <w:vAlign w:val="bottom"/>
          </w:tcPr>
          <w:p w14:paraId="3EFC48EC" w14:textId="01894245" w:rsidR="00F07CDD" w:rsidRPr="00AC3823" w:rsidRDefault="00F07CDD" w:rsidP="00F07CDD">
            <w:pPr>
              <w:tabs>
                <w:tab w:val="decimal" w:pos="1008"/>
              </w:tabs>
              <w:spacing w:line="360" w:lineRule="exact"/>
              <w:rPr>
                <w:rFonts w:ascii="Arial" w:hAnsi="Arial" w:cs="Arial"/>
                <w:sz w:val="20"/>
                <w:szCs w:val="20"/>
              </w:rPr>
            </w:pPr>
            <w:r w:rsidRPr="00F07CDD">
              <w:rPr>
                <w:rFonts w:ascii="Arial" w:hAnsi="Arial" w:cs="Arial"/>
                <w:sz w:val="20"/>
                <w:szCs w:val="20"/>
              </w:rPr>
              <w:t>-</w:t>
            </w:r>
          </w:p>
        </w:tc>
        <w:tc>
          <w:tcPr>
            <w:tcW w:w="1373" w:type="dxa"/>
            <w:tcMar>
              <w:left w:w="101" w:type="dxa"/>
              <w:right w:w="101" w:type="dxa"/>
            </w:tcMar>
            <w:vAlign w:val="bottom"/>
          </w:tcPr>
          <w:p w14:paraId="6F8651B6" w14:textId="2586C52A" w:rsidR="00F07CDD" w:rsidRPr="009D0016" w:rsidRDefault="00F07CDD" w:rsidP="00F07CDD">
            <w:pPr>
              <w:tabs>
                <w:tab w:val="decimal" w:pos="1008"/>
              </w:tabs>
              <w:spacing w:line="360" w:lineRule="exact"/>
              <w:rPr>
                <w:rFonts w:ascii="Arial" w:hAnsi="Arial" w:cs="Arial"/>
                <w:sz w:val="20"/>
                <w:szCs w:val="20"/>
              </w:rPr>
            </w:pPr>
            <w:r w:rsidRPr="00F07CDD">
              <w:rPr>
                <w:rFonts w:ascii="Arial" w:hAnsi="Arial" w:cs="Arial" w:hint="cs"/>
                <w:sz w:val="20"/>
                <w:szCs w:val="20"/>
                <w:cs/>
              </w:rPr>
              <w:t>21</w:t>
            </w:r>
          </w:p>
        </w:tc>
        <w:tc>
          <w:tcPr>
            <w:tcW w:w="1372" w:type="dxa"/>
            <w:tcMar>
              <w:top w:w="0" w:type="dxa"/>
              <w:left w:w="101" w:type="dxa"/>
              <w:bottom w:w="0" w:type="dxa"/>
              <w:right w:w="101" w:type="dxa"/>
            </w:tcMar>
          </w:tcPr>
          <w:p w14:paraId="0EF99401" w14:textId="3E469FCE" w:rsidR="00F07CDD" w:rsidRPr="00AC3823" w:rsidRDefault="00F07CDD" w:rsidP="00F07CDD">
            <w:pPr>
              <w:tabs>
                <w:tab w:val="decimal" w:pos="1008"/>
              </w:tabs>
              <w:spacing w:line="360" w:lineRule="exact"/>
              <w:rPr>
                <w:rFonts w:ascii="Arial" w:hAnsi="Arial" w:cs="Arial"/>
                <w:sz w:val="20"/>
                <w:szCs w:val="20"/>
              </w:rPr>
            </w:pPr>
            <w:r w:rsidRPr="00F07CDD">
              <w:rPr>
                <w:rFonts w:ascii="Arial" w:hAnsi="Arial" w:cs="Arial"/>
                <w:sz w:val="20"/>
                <w:szCs w:val="20"/>
              </w:rPr>
              <w:t>-</w:t>
            </w:r>
          </w:p>
        </w:tc>
        <w:tc>
          <w:tcPr>
            <w:tcW w:w="1373" w:type="dxa"/>
            <w:tcMar>
              <w:top w:w="0" w:type="dxa"/>
              <w:left w:w="101" w:type="dxa"/>
              <w:bottom w:w="0" w:type="dxa"/>
              <w:right w:w="101" w:type="dxa"/>
            </w:tcMar>
            <w:vAlign w:val="bottom"/>
          </w:tcPr>
          <w:p w14:paraId="17AF9899" w14:textId="7D389581" w:rsidR="00F07CDD" w:rsidRPr="009D0016" w:rsidRDefault="00F07CDD" w:rsidP="00F07CDD">
            <w:pPr>
              <w:tabs>
                <w:tab w:val="decimal" w:pos="1008"/>
              </w:tabs>
              <w:spacing w:line="360" w:lineRule="exact"/>
              <w:rPr>
                <w:rFonts w:ascii="Arial" w:hAnsi="Arial" w:cs="Arial"/>
                <w:sz w:val="20"/>
                <w:szCs w:val="20"/>
              </w:rPr>
            </w:pPr>
            <w:r>
              <w:rPr>
                <w:rFonts w:ascii="Arial" w:hAnsi="Arial" w:cs="Arial"/>
                <w:sz w:val="20"/>
                <w:szCs w:val="20"/>
              </w:rPr>
              <w:t>21</w:t>
            </w:r>
          </w:p>
        </w:tc>
      </w:tr>
      <w:tr w:rsidR="00F07CDD" w:rsidRPr="009D0016" w14:paraId="5144306D" w14:textId="77777777" w:rsidTr="00DB7C08">
        <w:trPr>
          <w:trHeight w:val="20"/>
        </w:trPr>
        <w:tc>
          <w:tcPr>
            <w:tcW w:w="3420" w:type="dxa"/>
            <w:tcMar>
              <w:top w:w="0" w:type="dxa"/>
              <w:left w:w="101" w:type="dxa"/>
              <w:bottom w:w="0" w:type="dxa"/>
              <w:right w:w="101" w:type="dxa"/>
            </w:tcMar>
            <w:vAlign w:val="center"/>
          </w:tcPr>
          <w:p w14:paraId="65674156" w14:textId="05DFD03C" w:rsidR="00F07CDD" w:rsidRPr="009D0016" w:rsidRDefault="00F07CDD" w:rsidP="00F07CDD">
            <w:pPr>
              <w:spacing w:line="360" w:lineRule="exact"/>
              <w:rPr>
                <w:rFonts w:ascii="Arial" w:hAnsi="Arial" w:cs="Arial"/>
                <w:sz w:val="20"/>
                <w:szCs w:val="20"/>
              </w:rPr>
            </w:pPr>
            <w:r w:rsidRPr="00BB1395">
              <w:rPr>
                <w:rFonts w:ascii="Arial" w:hAnsi="Arial" w:cs="Arial"/>
                <w:bCs/>
                <w:sz w:val="20"/>
                <w:szCs w:val="20"/>
              </w:rPr>
              <w:t xml:space="preserve">BTS </w:t>
            </w:r>
            <w:proofErr w:type="spellStart"/>
            <w:r w:rsidRPr="00BB1395">
              <w:rPr>
                <w:rFonts w:ascii="Arial" w:hAnsi="Arial" w:cs="Arial"/>
                <w:bCs/>
                <w:sz w:val="20"/>
                <w:szCs w:val="20"/>
              </w:rPr>
              <w:t>Sansiri</w:t>
            </w:r>
            <w:proofErr w:type="spellEnd"/>
            <w:r w:rsidRPr="00BB1395">
              <w:rPr>
                <w:rFonts w:ascii="Arial" w:hAnsi="Arial" w:cs="Arial"/>
                <w:bCs/>
                <w:sz w:val="20"/>
                <w:szCs w:val="20"/>
              </w:rPr>
              <w:t xml:space="preserve"> Holding Nine Limited</w:t>
            </w:r>
          </w:p>
        </w:tc>
        <w:tc>
          <w:tcPr>
            <w:tcW w:w="1372" w:type="dxa"/>
            <w:tcMar>
              <w:left w:w="101" w:type="dxa"/>
              <w:right w:w="101" w:type="dxa"/>
            </w:tcMar>
            <w:vAlign w:val="bottom"/>
          </w:tcPr>
          <w:p w14:paraId="45425A9B" w14:textId="366D853B" w:rsidR="00F07CDD" w:rsidRPr="009D0016" w:rsidRDefault="00F07CDD" w:rsidP="00F07CDD">
            <w:pPr>
              <w:pBdr>
                <w:bottom w:val="single" w:sz="4" w:space="1" w:color="auto"/>
              </w:pBdr>
              <w:tabs>
                <w:tab w:val="decimal" w:pos="1008"/>
              </w:tabs>
              <w:spacing w:line="360" w:lineRule="exact"/>
              <w:rPr>
                <w:rFonts w:ascii="Arial" w:hAnsi="Arial" w:cs="Arial"/>
                <w:sz w:val="20"/>
                <w:szCs w:val="20"/>
              </w:rPr>
            </w:pPr>
            <w:r w:rsidRPr="00F07CDD">
              <w:rPr>
                <w:rFonts w:ascii="Arial" w:hAnsi="Arial" w:cs="Arial"/>
                <w:sz w:val="20"/>
                <w:szCs w:val="20"/>
              </w:rPr>
              <w:t>-</w:t>
            </w:r>
          </w:p>
        </w:tc>
        <w:tc>
          <w:tcPr>
            <w:tcW w:w="1373" w:type="dxa"/>
            <w:tcMar>
              <w:left w:w="101" w:type="dxa"/>
              <w:right w:w="101" w:type="dxa"/>
            </w:tcMar>
            <w:vAlign w:val="bottom"/>
          </w:tcPr>
          <w:p w14:paraId="1D9AC866" w14:textId="793F8DB3" w:rsidR="00F07CDD" w:rsidRPr="009D0016" w:rsidRDefault="00F07CDD" w:rsidP="00F07CDD">
            <w:pPr>
              <w:pBdr>
                <w:bottom w:val="single" w:sz="4" w:space="1" w:color="auto"/>
              </w:pBdr>
              <w:tabs>
                <w:tab w:val="decimal" w:pos="1008"/>
              </w:tabs>
              <w:spacing w:line="360" w:lineRule="exact"/>
              <w:rPr>
                <w:rFonts w:ascii="Arial" w:hAnsi="Arial" w:cs="Arial"/>
                <w:sz w:val="20"/>
                <w:szCs w:val="20"/>
              </w:rPr>
            </w:pPr>
            <w:r w:rsidRPr="00F07CDD">
              <w:rPr>
                <w:rFonts w:ascii="Arial" w:hAnsi="Arial" w:cs="Arial" w:hint="cs"/>
                <w:sz w:val="20"/>
                <w:szCs w:val="20"/>
                <w:cs/>
              </w:rPr>
              <w:t>20</w:t>
            </w:r>
          </w:p>
        </w:tc>
        <w:tc>
          <w:tcPr>
            <w:tcW w:w="1372" w:type="dxa"/>
            <w:tcMar>
              <w:top w:w="0" w:type="dxa"/>
              <w:left w:w="101" w:type="dxa"/>
              <w:bottom w:w="0" w:type="dxa"/>
              <w:right w:w="101" w:type="dxa"/>
            </w:tcMar>
          </w:tcPr>
          <w:p w14:paraId="5606AD99" w14:textId="162BF4C8" w:rsidR="00F07CDD" w:rsidRPr="009D0016" w:rsidRDefault="00F07CDD" w:rsidP="00F07CDD">
            <w:pPr>
              <w:pBdr>
                <w:bottom w:val="single" w:sz="4" w:space="1" w:color="auto"/>
              </w:pBdr>
              <w:tabs>
                <w:tab w:val="decimal" w:pos="1008"/>
              </w:tabs>
              <w:spacing w:line="360" w:lineRule="exact"/>
              <w:rPr>
                <w:rFonts w:ascii="Arial" w:hAnsi="Arial" w:cs="Arial"/>
                <w:sz w:val="20"/>
                <w:szCs w:val="20"/>
              </w:rPr>
            </w:pPr>
            <w:r w:rsidRPr="00F07CDD">
              <w:rPr>
                <w:rFonts w:ascii="Arial" w:hAnsi="Arial" w:cs="Arial"/>
                <w:sz w:val="20"/>
                <w:szCs w:val="20"/>
              </w:rPr>
              <w:t>-</w:t>
            </w:r>
          </w:p>
        </w:tc>
        <w:tc>
          <w:tcPr>
            <w:tcW w:w="1373" w:type="dxa"/>
            <w:tcMar>
              <w:top w:w="0" w:type="dxa"/>
              <w:left w:w="101" w:type="dxa"/>
              <w:bottom w:w="0" w:type="dxa"/>
              <w:right w:w="101" w:type="dxa"/>
            </w:tcMar>
            <w:vAlign w:val="bottom"/>
          </w:tcPr>
          <w:p w14:paraId="593E976E" w14:textId="44D545E9" w:rsidR="00F07CDD" w:rsidRPr="009D0016" w:rsidRDefault="00F07CDD" w:rsidP="00F07CDD">
            <w:pPr>
              <w:pBdr>
                <w:bottom w:val="single" w:sz="4" w:space="1" w:color="auto"/>
              </w:pBdr>
              <w:tabs>
                <w:tab w:val="decimal" w:pos="1008"/>
              </w:tabs>
              <w:spacing w:line="360" w:lineRule="exact"/>
              <w:rPr>
                <w:rFonts w:ascii="Arial" w:hAnsi="Arial" w:cs="Arial"/>
                <w:sz w:val="20"/>
                <w:szCs w:val="20"/>
              </w:rPr>
            </w:pPr>
            <w:r>
              <w:rPr>
                <w:rFonts w:ascii="Arial" w:hAnsi="Arial" w:cs="Arial"/>
                <w:sz w:val="20"/>
                <w:szCs w:val="20"/>
              </w:rPr>
              <w:t>20</w:t>
            </w:r>
          </w:p>
        </w:tc>
      </w:tr>
      <w:tr w:rsidR="00F07CDD" w:rsidRPr="009D0016" w14:paraId="52415B4F" w14:textId="77777777" w:rsidTr="006F594F">
        <w:trPr>
          <w:trHeight w:val="20"/>
        </w:trPr>
        <w:tc>
          <w:tcPr>
            <w:tcW w:w="3420" w:type="dxa"/>
            <w:tcMar>
              <w:top w:w="0" w:type="dxa"/>
              <w:left w:w="101" w:type="dxa"/>
              <w:bottom w:w="0" w:type="dxa"/>
              <w:right w:w="101" w:type="dxa"/>
            </w:tcMar>
            <w:vAlign w:val="center"/>
            <w:hideMark/>
          </w:tcPr>
          <w:p w14:paraId="40029ACB" w14:textId="77777777" w:rsidR="00F07CDD" w:rsidRPr="009D0016" w:rsidRDefault="00F07CDD" w:rsidP="00F07CDD">
            <w:pPr>
              <w:spacing w:line="360" w:lineRule="exact"/>
              <w:rPr>
                <w:rFonts w:ascii="Arial" w:hAnsi="Arial" w:cs="Arial"/>
                <w:sz w:val="20"/>
                <w:szCs w:val="20"/>
              </w:rPr>
            </w:pPr>
            <w:r w:rsidRPr="009D0016">
              <w:rPr>
                <w:rFonts w:ascii="Arial" w:hAnsi="Arial" w:cs="Arial"/>
                <w:sz w:val="20"/>
                <w:szCs w:val="20"/>
              </w:rPr>
              <w:t>Total</w:t>
            </w:r>
          </w:p>
        </w:tc>
        <w:tc>
          <w:tcPr>
            <w:tcW w:w="1372" w:type="dxa"/>
            <w:tcMar>
              <w:left w:w="101" w:type="dxa"/>
              <w:right w:w="101" w:type="dxa"/>
            </w:tcMar>
          </w:tcPr>
          <w:p w14:paraId="3EF92561" w14:textId="2F5A4DBC" w:rsidR="00F07CDD" w:rsidRPr="009D0016" w:rsidRDefault="00F07CDD" w:rsidP="00F07CDD">
            <w:pPr>
              <w:pBdr>
                <w:bottom w:val="double" w:sz="4" w:space="1" w:color="auto"/>
              </w:pBdr>
              <w:tabs>
                <w:tab w:val="decimal" w:pos="1008"/>
              </w:tabs>
              <w:spacing w:line="360" w:lineRule="exact"/>
              <w:rPr>
                <w:rFonts w:ascii="Arial" w:hAnsi="Arial" w:cs="Arial"/>
                <w:sz w:val="20"/>
                <w:szCs w:val="20"/>
              </w:rPr>
            </w:pPr>
            <w:r w:rsidRPr="00F07CDD">
              <w:rPr>
                <w:rFonts w:ascii="Arial" w:hAnsi="Arial" w:cs="Arial"/>
                <w:sz w:val="20"/>
                <w:szCs w:val="20"/>
              </w:rPr>
              <w:t>36</w:t>
            </w:r>
          </w:p>
        </w:tc>
        <w:tc>
          <w:tcPr>
            <w:tcW w:w="1373" w:type="dxa"/>
            <w:tcMar>
              <w:left w:w="101" w:type="dxa"/>
              <w:right w:w="101" w:type="dxa"/>
            </w:tcMar>
          </w:tcPr>
          <w:p w14:paraId="771BC696" w14:textId="5B775511" w:rsidR="00F07CDD" w:rsidRPr="009D0016" w:rsidRDefault="00F07CDD" w:rsidP="00F07CDD">
            <w:pPr>
              <w:pBdr>
                <w:bottom w:val="double" w:sz="4" w:space="1" w:color="auto"/>
              </w:pBdr>
              <w:tabs>
                <w:tab w:val="decimal" w:pos="1008"/>
              </w:tabs>
              <w:spacing w:line="360" w:lineRule="exact"/>
              <w:rPr>
                <w:rFonts w:ascii="Arial" w:hAnsi="Arial" w:cs="Arial"/>
                <w:sz w:val="20"/>
                <w:szCs w:val="20"/>
              </w:rPr>
            </w:pPr>
            <w:r w:rsidRPr="00F07CDD">
              <w:rPr>
                <w:rFonts w:ascii="Arial" w:hAnsi="Arial" w:cs="Arial" w:hint="cs"/>
                <w:sz w:val="20"/>
                <w:szCs w:val="20"/>
                <w:cs/>
              </w:rPr>
              <w:t>71</w:t>
            </w:r>
          </w:p>
        </w:tc>
        <w:tc>
          <w:tcPr>
            <w:tcW w:w="1372" w:type="dxa"/>
            <w:tcMar>
              <w:top w:w="0" w:type="dxa"/>
              <w:left w:w="101" w:type="dxa"/>
              <w:bottom w:w="0" w:type="dxa"/>
              <w:right w:w="101" w:type="dxa"/>
            </w:tcMar>
          </w:tcPr>
          <w:p w14:paraId="7F9E6C36" w14:textId="0C0755C7" w:rsidR="00F07CDD" w:rsidRPr="009D0016" w:rsidRDefault="00F07CDD" w:rsidP="00F07CDD">
            <w:pPr>
              <w:pBdr>
                <w:bottom w:val="double" w:sz="4" w:space="1" w:color="auto"/>
              </w:pBdr>
              <w:tabs>
                <w:tab w:val="decimal" w:pos="1008"/>
              </w:tabs>
              <w:spacing w:line="360" w:lineRule="exact"/>
              <w:rPr>
                <w:rFonts w:ascii="Arial" w:hAnsi="Arial" w:cs="Arial"/>
                <w:sz w:val="20"/>
                <w:szCs w:val="20"/>
              </w:rPr>
            </w:pPr>
            <w:r w:rsidRPr="00F07CDD">
              <w:rPr>
                <w:rFonts w:ascii="Arial" w:hAnsi="Arial" w:cs="Arial"/>
                <w:sz w:val="20"/>
                <w:szCs w:val="20"/>
              </w:rPr>
              <w:t>203</w:t>
            </w:r>
          </w:p>
        </w:tc>
        <w:tc>
          <w:tcPr>
            <w:tcW w:w="1373" w:type="dxa"/>
            <w:tcMar>
              <w:top w:w="0" w:type="dxa"/>
              <w:left w:w="101" w:type="dxa"/>
              <w:bottom w:w="0" w:type="dxa"/>
              <w:right w:w="101" w:type="dxa"/>
            </w:tcMar>
          </w:tcPr>
          <w:p w14:paraId="7BAA6067" w14:textId="1A7A2B72" w:rsidR="00F07CDD" w:rsidRPr="009D0016" w:rsidRDefault="00F07CDD" w:rsidP="00F07CDD">
            <w:pPr>
              <w:pBdr>
                <w:bottom w:val="double" w:sz="4" w:space="1" w:color="auto"/>
              </w:pBdr>
              <w:tabs>
                <w:tab w:val="decimal" w:pos="1008"/>
              </w:tabs>
              <w:spacing w:line="360" w:lineRule="exact"/>
              <w:rPr>
                <w:rFonts w:ascii="Arial" w:hAnsi="Arial" w:cs="Arial"/>
                <w:sz w:val="20"/>
                <w:szCs w:val="20"/>
              </w:rPr>
            </w:pPr>
            <w:r>
              <w:rPr>
                <w:rFonts w:ascii="Arial" w:hAnsi="Arial" w:cs="Arial"/>
                <w:sz w:val="20"/>
                <w:szCs w:val="20"/>
              </w:rPr>
              <w:t>71</w:t>
            </w:r>
          </w:p>
        </w:tc>
      </w:tr>
    </w:tbl>
    <w:p w14:paraId="05D1B195" w14:textId="0AC71CCF" w:rsidR="00C172C6" w:rsidRDefault="007864C4" w:rsidP="00F47A9E">
      <w:pPr>
        <w:tabs>
          <w:tab w:val="left" w:pos="540"/>
          <w:tab w:val="left" w:pos="1920"/>
          <w:tab w:val="left" w:pos="6120"/>
          <w:tab w:val="right" w:pos="7920"/>
        </w:tabs>
        <w:spacing w:before="240" w:after="120" w:line="380" w:lineRule="exact"/>
        <w:ind w:left="547" w:hanging="907"/>
        <w:jc w:val="both"/>
        <w:rPr>
          <w:rFonts w:ascii="Arial" w:hAnsi="Arial" w:cstheme="minorBidi"/>
          <w:sz w:val="22"/>
          <w:szCs w:val="22"/>
        </w:rPr>
      </w:pPr>
      <w:r>
        <w:rPr>
          <w:rFonts w:ascii="Arial" w:hAnsi="Arial" w:cstheme="minorBidi"/>
          <w:sz w:val="22"/>
          <w:szCs w:val="22"/>
        </w:rPr>
        <w:lastRenderedPageBreak/>
        <w:tab/>
      </w:r>
      <w:r w:rsidR="00C172C6">
        <w:rPr>
          <w:rFonts w:ascii="Arial" w:hAnsi="Arial" w:cstheme="minorBidi"/>
          <w:sz w:val="22"/>
          <w:szCs w:val="22"/>
        </w:rPr>
        <w:tab/>
      </w:r>
      <w:r w:rsidR="00C172C6" w:rsidRPr="0070285B">
        <w:rPr>
          <w:rFonts w:ascii="Arial" w:hAnsi="Arial" w:cstheme="minorBidi"/>
          <w:sz w:val="22"/>
          <w:szCs w:val="22"/>
        </w:rPr>
        <w:t xml:space="preserve">As </w:t>
      </w:r>
      <w:proofErr w:type="gramStart"/>
      <w:r w:rsidR="00C172C6" w:rsidRPr="0070285B">
        <w:rPr>
          <w:rFonts w:ascii="Arial" w:hAnsi="Arial" w:cstheme="minorBidi"/>
          <w:sz w:val="22"/>
          <w:szCs w:val="22"/>
        </w:rPr>
        <w:t>at</w:t>
      </w:r>
      <w:proofErr w:type="gramEnd"/>
      <w:r w:rsidR="00C172C6" w:rsidRPr="0070285B">
        <w:rPr>
          <w:rFonts w:ascii="Arial" w:hAnsi="Arial" w:cstheme="minorBidi"/>
          <w:sz w:val="22"/>
          <w:szCs w:val="22"/>
        </w:rPr>
        <w:t xml:space="preserve"> </w:t>
      </w:r>
      <w:r w:rsidR="00F47A9E">
        <w:rPr>
          <w:rFonts w:ascii="Arial" w:hAnsi="Arial" w:cstheme="minorBidi"/>
          <w:sz w:val="22"/>
          <w:szCs w:val="22"/>
        </w:rPr>
        <w:t>30 June</w:t>
      </w:r>
      <w:r w:rsidR="00C172C6" w:rsidRPr="0070285B">
        <w:rPr>
          <w:rFonts w:ascii="Arial" w:hAnsi="Arial" w:cstheme="minorBidi"/>
          <w:sz w:val="22"/>
          <w:szCs w:val="22"/>
        </w:rPr>
        <w:t xml:space="preserve"> 202</w:t>
      </w:r>
      <w:r w:rsidR="009A7B59">
        <w:rPr>
          <w:rFonts w:ascii="Arial" w:hAnsi="Arial" w:cstheme="minorBidi"/>
          <w:sz w:val="22"/>
          <w:szCs w:val="22"/>
        </w:rPr>
        <w:t>5</w:t>
      </w:r>
      <w:r w:rsidR="00C172C6" w:rsidRPr="0070285B">
        <w:rPr>
          <w:rFonts w:ascii="Arial" w:hAnsi="Arial" w:cstheme="minorBidi"/>
          <w:sz w:val="22"/>
          <w:szCs w:val="22"/>
        </w:rPr>
        <w:t xml:space="preserve">, the Company has pledged all shares held by the Company in BFTZ </w:t>
      </w:r>
      <w:proofErr w:type="spellStart"/>
      <w:r w:rsidR="00C172C6" w:rsidRPr="0070285B">
        <w:rPr>
          <w:rFonts w:ascii="Arial" w:hAnsi="Arial" w:cstheme="minorBidi"/>
          <w:sz w:val="22"/>
          <w:szCs w:val="22"/>
        </w:rPr>
        <w:t>Bangpakong</w:t>
      </w:r>
      <w:proofErr w:type="spellEnd"/>
      <w:r w:rsidR="00C172C6" w:rsidRPr="0070285B">
        <w:rPr>
          <w:rFonts w:ascii="Arial" w:hAnsi="Arial" w:cstheme="minorBidi"/>
          <w:sz w:val="22"/>
          <w:szCs w:val="22"/>
        </w:rPr>
        <w:t xml:space="preserve"> Co., Ltd. with a bank as collateral against joint venture’s credit facilities obtained from the bank.</w:t>
      </w:r>
    </w:p>
    <w:p w14:paraId="0C39C345" w14:textId="3BE282EE" w:rsidR="007864C4" w:rsidRPr="00115850" w:rsidRDefault="00EC4420" w:rsidP="00384C76">
      <w:pPr>
        <w:tabs>
          <w:tab w:val="left" w:pos="540"/>
          <w:tab w:val="left" w:pos="1920"/>
          <w:tab w:val="left" w:pos="6120"/>
          <w:tab w:val="right" w:pos="7920"/>
        </w:tabs>
        <w:spacing w:before="80" w:after="80" w:line="380" w:lineRule="exact"/>
        <w:ind w:left="547" w:hanging="907"/>
        <w:jc w:val="both"/>
        <w:rPr>
          <w:rFonts w:ascii="Arial" w:hAnsi="Arial" w:cstheme="minorBidi"/>
          <w:sz w:val="22"/>
          <w:szCs w:val="22"/>
          <w:cs/>
        </w:rPr>
      </w:pPr>
      <w:r>
        <w:rPr>
          <w:rFonts w:ascii="Arial" w:hAnsi="Arial" w:cstheme="minorBidi"/>
          <w:sz w:val="22"/>
          <w:szCs w:val="22"/>
        </w:rPr>
        <w:tab/>
      </w:r>
      <w:r w:rsidR="00F47A9E">
        <w:rPr>
          <w:rFonts w:ascii="Arial" w:hAnsi="Arial" w:cstheme="minorBidi"/>
          <w:sz w:val="22"/>
          <w:szCs w:val="22"/>
        </w:rPr>
        <w:tab/>
      </w:r>
      <w:r w:rsidR="007864C4">
        <w:rPr>
          <w:rFonts w:ascii="Arial" w:hAnsi="Arial" w:cstheme="minorBidi"/>
          <w:sz w:val="22"/>
          <w:szCs w:val="22"/>
        </w:rPr>
        <w:t>During the current period, change</w:t>
      </w:r>
      <w:r w:rsidR="00635973">
        <w:rPr>
          <w:rFonts w:ascii="Arial" w:hAnsi="Arial" w:cstheme="minorBidi"/>
          <w:sz w:val="22"/>
          <w:szCs w:val="22"/>
        </w:rPr>
        <w:t>s</w:t>
      </w:r>
      <w:r w:rsidR="007864C4">
        <w:rPr>
          <w:rFonts w:ascii="Arial" w:hAnsi="Arial" w:cstheme="minorBidi"/>
          <w:sz w:val="22"/>
          <w:szCs w:val="22"/>
        </w:rPr>
        <w:t xml:space="preserve"> in the joint ventures' structure were as follows:</w:t>
      </w:r>
    </w:p>
    <w:p w14:paraId="60426464" w14:textId="0DBCE6B2" w:rsidR="0082166C" w:rsidRPr="0082166C" w:rsidRDefault="0082166C">
      <w:pPr>
        <w:tabs>
          <w:tab w:val="left" w:pos="540"/>
          <w:tab w:val="left" w:pos="6120"/>
          <w:tab w:val="right" w:pos="7920"/>
        </w:tabs>
        <w:spacing w:before="80" w:after="80" w:line="380" w:lineRule="exact"/>
        <w:ind w:left="900" w:hanging="900"/>
        <w:jc w:val="both"/>
        <w:rPr>
          <w:rFonts w:ascii="Arial" w:hAnsi="Arial" w:cstheme="minorBidi"/>
          <w:sz w:val="22"/>
          <w:szCs w:val="22"/>
          <w:u w:val="single"/>
        </w:rPr>
      </w:pPr>
      <w:bookmarkStart w:id="4" w:name="_Hlk134704124"/>
      <w:r w:rsidRPr="0082166C">
        <w:rPr>
          <w:rFonts w:ascii="Arial" w:hAnsi="Arial" w:cstheme="minorBidi"/>
          <w:sz w:val="22"/>
          <w:szCs w:val="22"/>
          <w:cs/>
        </w:rPr>
        <w:tab/>
      </w:r>
      <w:r w:rsidRPr="0082166C">
        <w:rPr>
          <w:rFonts w:ascii="Arial" w:hAnsi="Arial" w:cstheme="minorBidi"/>
          <w:sz w:val="22"/>
          <w:szCs w:val="22"/>
        </w:rPr>
        <w:t>(1)</w:t>
      </w:r>
      <w:r w:rsidRPr="0082166C">
        <w:rPr>
          <w:rFonts w:ascii="Arial" w:hAnsi="Arial" w:cstheme="minorBidi"/>
          <w:sz w:val="22"/>
          <w:szCs w:val="22"/>
        </w:rPr>
        <w:tab/>
      </w:r>
      <w:r w:rsidRPr="0082166C">
        <w:rPr>
          <w:rFonts w:ascii="Arial" w:hAnsi="Arial" w:cstheme="minorBidi"/>
          <w:sz w:val="22"/>
          <w:szCs w:val="22"/>
          <w:u w:val="single"/>
        </w:rPr>
        <w:t>Changes of status from investment in subsidiary to investment in joint venture</w:t>
      </w:r>
    </w:p>
    <w:p w14:paraId="6E1235C7" w14:textId="64D4E96A" w:rsidR="0082166C" w:rsidRDefault="0082166C" w:rsidP="0082166C">
      <w:pPr>
        <w:tabs>
          <w:tab w:val="left" w:pos="540"/>
          <w:tab w:val="left" w:pos="6120"/>
          <w:tab w:val="right" w:pos="7920"/>
        </w:tabs>
        <w:spacing w:before="120" w:after="120" w:line="380" w:lineRule="exact"/>
        <w:ind w:left="907" w:hanging="907"/>
        <w:jc w:val="both"/>
        <w:rPr>
          <w:rFonts w:ascii="Arial" w:hAnsi="Arial" w:cstheme="minorBidi"/>
          <w:sz w:val="22"/>
          <w:szCs w:val="22"/>
        </w:rPr>
      </w:pPr>
      <w:r w:rsidRPr="00D412D7">
        <w:rPr>
          <w:rFonts w:ascii="Arial" w:hAnsi="Arial"/>
          <w:szCs w:val="22"/>
        </w:rPr>
        <w:tab/>
      </w:r>
      <w:r w:rsidRPr="0082166C">
        <w:rPr>
          <w:rFonts w:ascii="Arial" w:hAnsi="Arial" w:cstheme="minorBidi"/>
          <w:sz w:val="22"/>
          <w:szCs w:val="22"/>
        </w:rPr>
        <w:tab/>
      </w:r>
      <w:r w:rsidR="00A06B28" w:rsidRPr="0082166C">
        <w:rPr>
          <w:rFonts w:ascii="Arial" w:hAnsi="Arial" w:cstheme="minorBidi"/>
          <w:sz w:val="22"/>
          <w:szCs w:val="22"/>
        </w:rPr>
        <w:t xml:space="preserve">During the current period, the Company </w:t>
      </w:r>
      <w:proofErr w:type="gramStart"/>
      <w:r w:rsidR="00A06B28">
        <w:rPr>
          <w:rFonts w:ascii="Arial" w:hAnsi="Arial" w:cstheme="minorBidi"/>
          <w:sz w:val="22"/>
          <w:szCs w:val="22"/>
        </w:rPr>
        <w:t>divested</w:t>
      </w:r>
      <w:r w:rsidR="00A06B28" w:rsidRPr="0082166C">
        <w:rPr>
          <w:rFonts w:ascii="Arial" w:hAnsi="Arial" w:cstheme="minorBidi"/>
          <w:sz w:val="22"/>
          <w:szCs w:val="22"/>
        </w:rPr>
        <w:t xml:space="preserve"> of</w:t>
      </w:r>
      <w:proofErr w:type="gramEnd"/>
      <w:r w:rsidR="00A06B28" w:rsidRPr="0082166C">
        <w:rPr>
          <w:rFonts w:ascii="Arial" w:hAnsi="Arial" w:cstheme="minorBidi"/>
          <w:sz w:val="22"/>
          <w:szCs w:val="22"/>
        </w:rPr>
        <w:t xml:space="preserve"> ordinary shares in a subsidiar</w:t>
      </w:r>
      <w:r w:rsidR="00EC59C9">
        <w:rPr>
          <w:rFonts w:ascii="Arial" w:hAnsi="Arial" w:cstheme="minorBidi"/>
          <w:sz w:val="22"/>
          <w:szCs w:val="22"/>
        </w:rPr>
        <w:t>y</w:t>
      </w:r>
      <w:r w:rsidR="00A06B28" w:rsidRPr="0082166C">
        <w:rPr>
          <w:rFonts w:ascii="Arial" w:hAnsi="Arial" w:cstheme="minorBidi"/>
          <w:sz w:val="22"/>
          <w:szCs w:val="22"/>
        </w:rPr>
        <w:t xml:space="preserve"> to</w:t>
      </w:r>
      <w:r w:rsidR="00E950C7">
        <w:rPr>
          <w:rFonts w:ascii="Arial" w:hAnsi="Arial" w:cstheme="minorBidi"/>
          <w:sz w:val="22"/>
          <w:szCs w:val="22"/>
        </w:rPr>
        <w:t xml:space="preserve"> </w:t>
      </w:r>
      <w:r w:rsidR="00EC59C9" w:rsidRPr="006633B4">
        <w:rPr>
          <w:rFonts w:ascii="Arial" w:hAnsi="Arial" w:cs="Arial"/>
          <w:sz w:val="22"/>
          <w:szCs w:val="22"/>
        </w:rPr>
        <w:t>CAI Fund</w:t>
      </w:r>
      <w:r w:rsidR="00A06B28" w:rsidRPr="0082166C">
        <w:rPr>
          <w:rFonts w:ascii="Arial" w:hAnsi="Arial" w:cstheme="minorBidi"/>
          <w:sz w:val="22"/>
          <w:szCs w:val="22"/>
        </w:rPr>
        <w:t xml:space="preserve"> at a mutually agreed - upon price, as </w:t>
      </w:r>
      <w:r w:rsidR="00A06B28">
        <w:rPr>
          <w:rFonts w:ascii="Arial" w:hAnsi="Arial" w:cstheme="minorBidi"/>
          <w:sz w:val="22"/>
          <w:szCs w:val="22"/>
        </w:rPr>
        <w:t xml:space="preserve">described in Note </w:t>
      </w:r>
      <w:r w:rsidR="00B94238">
        <w:rPr>
          <w:rFonts w:ascii="Arial" w:hAnsi="Arial" w:cstheme="minorBidi"/>
          <w:sz w:val="22"/>
          <w:szCs w:val="22"/>
        </w:rPr>
        <w:t>7</w:t>
      </w:r>
      <w:r w:rsidR="00A06B28">
        <w:rPr>
          <w:rFonts w:ascii="Arial" w:hAnsi="Arial" w:cstheme="minorBidi"/>
          <w:sz w:val="22"/>
          <w:szCs w:val="22"/>
        </w:rPr>
        <w:t>(</w:t>
      </w:r>
      <w:r w:rsidR="00EC4420">
        <w:rPr>
          <w:rFonts w:ascii="Arial" w:hAnsi="Arial" w:cstheme="minorBidi"/>
          <w:sz w:val="22"/>
          <w:szCs w:val="22"/>
        </w:rPr>
        <w:t>3</w:t>
      </w:r>
      <w:r w:rsidR="00A06B28">
        <w:rPr>
          <w:rFonts w:ascii="Arial" w:hAnsi="Arial" w:cstheme="minorBidi"/>
          <w:sz w:val="22"/>
          <w:szCs w:val="22"/>
        </w:rPr>
        <w:t>). Details of investment in</w:t>
      </w:r>
      <w:r w:rsidR="00E950C7">
        <w:rPr>
          <w:rFonts w:ascii="Arial" w:hAnsi="Arial" w:cstheme="minorBidi"/>
          <w:sz w:val="22"/>
          <w:szCs w:val="22"/>
        </w:rPr>
        <w:t xml:space="preserve"> a</w:t>
      </w:r>
      <w:r w:rsidR="00A06B28">
        <w:rPr>
          <w:rFonts w:ascii="Arial" w:hAnsi="Arial" w:cstheme="minorBidi"/>
          <w:sz w:val="22"/>
          <w:szCs w:val="22"/>
        </w:rPr>
        <w:t xml:space="preserve"> subsidiar</w:t>
      </w:r>
      <w:r w:rsidR="00E950C7">
        <w:rPr>
          <w:rFonts w:ascii="Arial" w:hAnsi="Arial" w:cstheme="minorBidi"/>
          <w:sz w:val="22"/>
          <w:szCs w:val="22"/>
        </w:rPr>
        <w:t>y</w:t>
      </w:r>
      <w:r w:rsidR="00A06B28">
        <w:rPr>
          <w:rFonts w:ascii="Arial" w:hAnsi="Arial" w:cstheme="minorBidi"/>
          <w:sz w:val="22"/>
          <w:szCs w:val="22"/>
        </w:rPr>
        <w:t xml:space="preserve"> which change the status to investment in joint ventures </w:t>
      </w:r>
      <w:proofErr w:type="gramStart"/>
      <w:r w:rsidR="00E950C7">
        <w:rPr>
          <w:rFonts w:ascii="Arial" w:hAnsi="Arial" w:cstheme="minorBidi"/>
          <w:sz w:val="22"/>
          <w:szCs w:val="22"/>
        </w:rPr>
        <w:t>is</w:t>
      </w:r>
      <w:proofErr w:type="gramEnd"/>
      <w:r w:rsidR="00A06B28">
        <w:rPr>
          <w:rFonts w:ascii="Arial" w:hAnsi="Arial" w:cstheme="minorBidi"/>
          <w:sz w:val="22"/>
          <w:szCs w:val="22"/>
        </w:rPr>
        <w:t xml:space="preserve"> as follows:</w:t>
      </w:r>
    </w:p>
    <w:tbl>
      <w:tblPr>
        <w:tblW w:w="9450" w:type="dxa"/>
        <w:tblInd w:w="540" w:type="dxa"/>
        <w:tblLayout w:type="fixed"/>
        <w:tblLook w:val="0000" w:firstRow="0" w:lastRow="0" w:firstColumn="0" w:lastColumn="0" w:noHBand="0" w:noVBand="0"/>
      </w:tblPr>
      <w:tblGrid>
        <w:gridCol w:w="1890"/>
        <w:gridCol w:w="1530"/>
        <w:gridCol w:w="1530"/>
        <w:gridCol w:w="1530"/>
        <w:gridCol w:w="1530"/>
        <w:gridCol w:w="1440"/>
      </w:tblGrid>
      <w:tr w:rsidR="00C33C0C" w:rsidRPr="00535A3B" w14:paraId="41078660" w14:textId="77777777" w:rsidTr="006F594F">
        <w:tc>
          <w:tcPr>
            <w:tcW w:w="1890" w:type="dxa"/>
            <w:tcBorders>
              <w:top w:val="nil"/>
              <w:left w:val="nil"/>
              <w:bottom w:val="nil"/>
              <w:right w:val="nil"/>
            </w:tcBorders>
          </w:tcPr>
          <w:p w14:paraId="547ACAB2" w14:textId="77777777" w:rsidR="00C33C0C" w:rsidRPr="00535A3B" w:rsidRDefault="00C33C0C" w:rsidP="00D35935">
            <w:pPr>
              <w:spacing w:line="36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05BF032E" w14:textId="77777777" w:rsidR="00C33C0C" w:rsidRPr="00535A3B" w:rsidRDefault="00C33C0C" w:rsidP="00D35935">
            <w:pPr>
              <w:spacing w:line="36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0BE9C080" w14:textId="77777777" w:rsidR="00C33C0C" w:rsidRPr="00535A3B" w:rsidRDefault="00C33C0C" w:rsidP="00D35935">
            <w:pPr>
              <w:spacing w:line="360" w:lineRule="exact"/>
              <w:jc w:val="center"/>
              <w:rPr>
                <w:rFonts w:ascii="Arial" w:eastAsia="Arial Unicode MS" w:hAnsi="Arial" w:cs="Arial"/>
                <w:spacing w:val="-2"/>
                <w:sz w:val="18"/>
                <w:szCs w:val="18"/>
              </w:rPr>
            </w:pPr>
            <w:r w:rsidRPr="00535A3B">
              <w:rPr>
                <w:rFonts w:ascii="Arial" w:eastAsia="Arial Unicode MS" w:hAnsi="Arial" w:cs="Arial"/>
                <w:spacing w:val="-2"/>
                <w:sz w:val="18"/>
                <w:szCs w:val="18"/>
              </w:rPr>
              <w:t>Shareholding</w:t>
            </w:r>
          </w:p>
        </w:tc>
        <w:tc>
          <w:tcPr>
            <w:tcW w:w="3060" w:type="dxa"/>
            <w:gridSpan w:val="2"/>
            <w:tcBorders>
              <w:top w:val="nil"/>
              <w:left w:val="nil"/>
              <w:bottom w:val="nil"/>
              <w:right w:val="nil"/>
            </w:tcBorders>
          </w:tcPr>
          <w:p w14:paraId="218A983D" w14:textId="77777777" w:rsidR="00C33C0C" w:rsidRPr="00535A3B" w:rsidRDefault="00C33C0C" w:rsidP="00D35935">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Investment value</w:t>
            </w:r>
          </w:p>
        </w:tc>
        <w:tc>
          <w:tcPr>
            <w:tcW w:w="1440" w:type="dxa"/>
            <w:tcBorders>
              <w:top w:val="nil"/>
              <w:left w:val="nil"/>
              <w:bottom w:val="nil"/>
              <w:right w:val="nil"/>
            </w:tcBorders>
            <w:vAlign w:val="bottom"/>
          </w:tcPr>
          <w:p w14:paraId="5CFF164E" w14:textId="77777777" w:rsidR="00C33C0C" w:rsidRPr="00535A3B" w:rsidRDefault="00C33C0C" w:rsidP="00D35935">
            <w:pPr>
              <w:spacing w:line="360" w:lineRule="exact"/>
              <w:jc w:val="center"/>
              <w:rPr>
                <w:rFonts w:ascii="Arial" w:eastAsia="Arial Unicode MS" w:hAnsi="Arial" w:cs="Arial"/>
                <w:sz w:val="18"/>
                <w:szCs w:val="18"/>
              </w:rPr>
            </w:pPr>
            <w:r>
              <w:rPr>
                <w:rFonts w:ascii="Arial" w:eastAsia="Arial Unicode MS" w:hAnsi="Arial" w:cs="Arial"/>
                <w:sz w:val="18"/>
                <w:szCs w:val="18"/>
              </w:rPr>
              <w:t xml:space="preserve"> </w:t>
            </w:r>
          </w:p>
        </w:tc>
      </w:tr>
      <w:tr w:rsidR="00C33C0C" w:rsidRPr="00535A3B" w14:paraId="44A1C5AF" w14:textId="77777777" w:rsidTr="006F594F">
        <w:tc>
          <w:tcPr>
            <w:tcW w:w="1890" w:type="dxa"/>
            <w:tcBorders>
              <w:top w:val="nil"/>
              <w:left w:val="nil"/>
              <w:bottom w:val="nil"/>
              <w:right w:val="nil"/>
            </w:tcBorders>
          </w:tcPr>
          <w:p w14:paraId="58BAFB1F" w14:textId="77777777" w:rsidR="00C33C0C" w:rsidRPr="00535A3B" w:rsidRDefault="00C33C0C" w:rsidP="00D35935">
            <w:pPr>
              <w:spacing w:line="36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1840C3D5" w14:textId="77777777" w:rsidR="00C33C0C" w:rsidRPr="00535A3B" w:rsidRDefault="00C33C0C" w:rsidP="00D35935">
            <w:pPr>
              <w:spacing w:line="360" w:lineRule="exact"/>
              <w:jc w:val="center"/>
              <w:rPr>
                <w:rFonts w:ascii="Arial" w:eastAsia="Arial Unicode MS" w:hAnsi="Arial" w:cs="Arial"/>
                <w:sz w:val="18"/>
                <w:szCs w:val="18"/>
              </w:rPr>
            </w:pPr>
            <w:r w:rsidRPr="00535A3B">
              <w:rPr>
                <w:rFonts w:ascii="Arial" w:eastAsia="Arial Unicode MS" w:hAnsi="Arial" w:cs="Arial"/>
                <w:sz w:val="18"/>
                <w:szCs w:val="18"/>
              </w:rPr>
              <w:t>Issued</w:t>
            </w:r>
          </w:p>
        </w:tc>
        <w:tc>
          <w:tcPr>
            <w:tcW w:w="1530" w:type="dxa"/>
            <w:tcBorders>
              <w:top w:val="nil"/>
              <w:left w:val="nil"/>
              <w:bottom w:val="nil"/>
              <w:right w:val="nil"/>
            </w:tcBorders>
            <w:vAlign w:val="bottom"/>
          </w:tcPr>
          <w:p w14:paraId="07A5879E" w14:textId="77777777" w:rsidR="00C33C0C" w:rsidRPr="00535A3B" w:rsidRDefault="00C33C0C" w:rsidP="00D35935">
            <w:pPr>
              <w:spacing w:line="360" w:lineRule="exact"/>
              <w:jc w:val="center"/>
              <w:rPr>
                <w:rFonts w:ascii="Arial" w:eastAsia="Arial Unicode MS" w:hAnsi="Arial" w:cs="Arial"/>
                <w:sz w:val="18"/>
                <w:szCs w:val="18"/>
              </w:rPr>
            </w:pPr>
            <w:r w:rsidRPr="00535A3B">
              <w:rPr>
                <w:rFonts w:ascii="Arial" w:eastAsia="Arial Unicode MS" w:hAnsi="Arial" w:cs="Arial"/>
                <w:spacing w:val="-2"/>
                <w:sz w:val="18"/>
                <w:szCs w:val="18"/>
              </w:rPr>
              <w:t>percentage</w:t>
            </w:r>
          </w:p>
        </w:tc>
        <w:tc>
          <w:tcPr>
            <w:tcW w:w="1530" w:type="dxa"/>
            <w:tcBorders>
              <w:top w:val="nil"/>
              <w:left w:val="nil"/>
              <w:bottom w:val="nil"/>
              <w:right w:val="nil"/>
            </w:tcBorders>
          </w:tcPr>
          <w:p w14:paraId="74506594" w14:textId="77777777" w:rsidR="00C33C0C" w:rsidRPr="00535A3B" w:rsidRDefault="00C33C0C" w:rsidP="00D35935">
            <w:pPr>
              <w:spacing w:line="360" w:lineRule="exact"/>
              <w:jc w:val="center"/>
              <w:rPr>
                <w:rFonts w:ascii="Arial" w:eastAsia="Arial Unicode MS" w:hAnsi="Arial" w:cs="Arial"/>
                <w:spacing w:val="-2"/>
                <w:sz w:val="18"/>
                <w:szCs w:val="18"/>
              </w:rPr>
            </w:pPr>
            <w:r>
              <w:rPr>
                <w:rFonts w:ascii="Arial" w:eastAsia="Arial Unicode MS" w:hAnsi="Arial" w:cs="Arial"/>
                <w:sz w:val="18"/>
                <w:szCs w:val="18"/>
              </w:rPr>
              <w:t>Consolidated</w:t>
            </w:r>
          </w:p>
        </w:tc>
        <w:tc>
          <w:tcPr>
            <w:tcW w:w="1530" w:type="dxa"/>
            <w:tcBorders>
              <w:top w:val="nil"/>
              <w:left w:val="nil"/>
              <w:bottom w:val="nil"/>
              <w:right w:val="nil"/>
            </w:tcBorders>
          </w:tcPr>
          <w:p w14:paraId="4B55CCE9" w14:textId="77777777" w:rsidR="00C33C0C" w:rsidRPr="00535A3B" w:rsidRDefault="00C33C0C" w:rsidP="00D35935">
            <w:pPr>
              <w:spacing w:line="360" w:lineRule="exact"/>
              <w:jc w:val="center"/>
              <w:rPr>
                <w:rFonts w:ascii="Arial" w:eastAsia="Arial Unicode MS" w:hAnsi="Arial" w:cs="Arial"/>
                <w:spacing w:val="-2"/>
                <w:sz w:val="18"/>
                <w:szCs w:val="18"/>
              </w:rPr>
            </w:pPr>
            <w:r>
              <w:rPr>
                <w:rFonts w:ascii="Arial" w:eastAsia="Arial Unicode MS" w:hAnsi="Arial" w:cs="Arial"/>
                <w:spacing w:val="-2"/>
                <w:sz w:val="18"/>
                <w:szCs w:val="18"/>
              </w:rPr>
              <w:t>Separate</w:t>
            </w:r>
          </w:p>
        </w:tc>
        <w:tc>
          <w:tcPr>
            <w:tcW w:w="1440" w:type="dxa"/>
            <w:tcBorders>
              <w:top w:val="nil"/>
              <w:left w:val="nil"/>
              <w:bottom w:val="nil"/>
              <w:right w:val="nil"/>
            </w:tcBorders>
            <w:vAlign w:val="bottom"/>
          </w:tcPr>
          <w:p w14:paraId="35A2E115" w14:textId="77777777" w:rsidR="00C33C0C" w:rsidRPr="00535A3B" w:rsidRDefault="00C33C0C" w:rsidP="00D35935">
            <w:pPr>
              <w:spacing w:line="360" w:lineRule="exact"/>
              <w:jc w:val="center"/>
              <w:rPr>
                <w:rFonts w:ascii="Arial" w:eastAsia="Arial Unicode MS" w:hAnsi="Arial" w:cs="Arial"/>
                <w:spacing w:val="-2"/>
                <w:sz w:val="18"/>
                <w:szCs w:val="18"/>
              </w:rPr>
            </w:pPr>
          </w:p>
        </w:tc>
      </w:tr>
      <w:tr w:rsidR="00C33C0C" w:rsidRPr="00535A3B" w14:paraId="68E8A0A9" w14:textId="77777777" w:rsidTr="006F594F">
        <w:tc>
          <w:tcPr>
            <w:tcW w:w="1890" w:type="dxa"/>
            <w:tcBorders>
              <w:top w:val="nil"/>
              <w:left w:val="nil"/>
              <w:bottom w:val="nil"/>
              <w:right w:val="nil"/>
            </w:tcBorders>
          </w:tcPr>
          <w:p w14:paraId="0D29A95D" w14:textId="77777777" w:rsidR="00C33C0C" w:rsidRPr="00535A3B" w:rsidRDefault="00C33C0C" w:rsidP="00D35935">
            <w:pPr>
              <w:spacing w:line="36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1252FFA6" w14:textId="77777777" w:rsidR="00C33C0C" w:rsidRPr="00535A3B" w:rsidRDefault="00C33C0C" w:rsidP="00D35935">
            <w:pPr>
              <w:spacing w:line="360" w:lineRule="exact"/>
              <w:jc w:val="center"/>
              <w:rPr>
                <w:rFonts w:ascii="Arial" w:eastAsia="Arial Unicode MS" w:hAnsi="Arial" w:cs="Arial"/>
                <w:sz w:val="18"/>
                <w:szCs w:val="18"/>
              </w:rPr>
            </w:pPr>
            <w:r w:rsidRPr="00535A3B">
              <w:rPr>
                <w:rFonts w:ascii="Arial" w:eastAsia="Arial Unicode MS" w:hAnsi="Arial" w:cs="Arial"/>
                <w:sz w:val="18"/>
                <w:szCs w:val="18"/>
              </w:rPr>
              <w:t>and paid-up</w:t>
            </w:r>
          </w:p>
        </w:tc>
        <w:tc>
          <w:tcPr>
            <w:tcW w:w="1530" w:type="dxa"/>
            <w:tcBorders>
              <w:top w:val="nil"/>
              <w:left w:val="nil"/>
              <w:bottom w:val="nil"/>
              <w:right w:val="nil"/>
            </w:tcBorders>
            <w:vAlign w:val="bottom"/>
          </w:tcPr>
          <w:p w14:paraId="152632E3" w14:textId="77777777" w:rsidR="00C33C0C" w:rsidRPr="00535A3B" w:rsidRDefault="00C33C0C" w:rsidP="00D35935">
            <w:pPr>
              <w:spacing w:line="360" w:lineRule="exact"/>
              <w:ind w:right="-43"/>
              <w:jc w:val="center"/>
              <w:rPr>
                <w:rFonts w:ascii="Arial" w:eastAsia="Arial Unicode MS" w:hAnsi="Arial" w:cs="Arial"/>
                <w:spacing w:val="-2"/>
                <w:sz w:val="18"/>
                <w:szCs w:val="18"/>
              </w:rPr>
            </w:pPr>
            <w:r w:rsidRPr="00535A3B">
              <w:rPr>
                <w:rFonts w:ascii="Arial" w:eastAsia="Arial Unicode MS" w:hAnsi="Arial" w:cs="Arial"/>
                <w:spacing w:val="-2"/>
                <w:sz w:val="18"/>
                <w:szCs w:val="18"/>
              </w:rPr>
              <w:t>after completing</w:t>
            </w:r>
          </w:p>
        </w:tc>
        <w:tc>
          <w:tcPr>
            <w:tcW w:w="1530" w:type="dxa"/>
            <w:tcBorders>
              <w:top w:val="nil"/>
              <w:left w:val="nil"/>
              <w:bottom w:val="nil"/>
              <w:right w:val="nil"/>
            </w:tcBorders>
          </w:tcPr>
          <w:p w14:paraId="757AEF0D" w14:textId="77777777" w:rsidR="00C33C0C" w:rsidRPr="00535A3B" w:rsidRDefault="00C33C0C" w:rsidP="00D35935">
            <w:pPr>
              <w:spacing w:line="360" w:lineRule="exact"/>
              <w:jc w:val="center"/>
              <w:rPr>
                <w:rFonts w:ascii="Arial" w:eastAsia="Arial Unicode MS" w:hAnsi="Arial" w:cs="Arial"/>
                <w:sz w:val="18"/>
                <w:szCs w:val="18"/>
              </w:rPr>
            </w:pPr>
            <w:r>
              <w:rPr>
                <w:rFonts w:ascii="Arial" w:eastAsia="Arial Unicode MS" w:hAnsi="Arial" w:cs="Arial"/>
                <w:sz w:val="18"/>
                <w:szCs w:val="18"/>
              </w:rPr>
              <w:t>financial</w:t>
            </w:r>
          </w:p>
        </w:tc>
        <w:tc>
          <w:tcPr>
            <w:tcW w:w="1530" w:type="dxa"/>
            <w:tcBorders>
              <w:top w:val="nil"/>
              <w:left w:val="nil"/>
              <w:bottom w:val="nil"/>
              <w:right w:val="nil"/>
            </w:tcBorders>
          </w:tcPr>
          <w:p w14:paraId="0831B598" w14:textId="77777777" w:rsidR="00C33C0C" w:rsidRPr="00535A3B" w:rsidRDefault="00C33C0C" w:rsidP="00D35935">
            <w:pPr>
              <w:spacing w:line="360" w:lineRule="exact"/>
              <w:jc w:val="center"/>
              <w:rPr>
                <w:rFonts w:ascii="Arial" w:eastAsia="Arial Unicode MS" w:hAnsi="Arial" w:cs="Arial"/>
                <w:sz w:val="18"/>
                <w:szCs w:val="18"/>
              </w:rPr>
            </w:pPr>
            <w:r>
              <w:rPr>
                <w:rFonts w:ascii="Arial" w:eastAsia="Arial Unicode MS" w:hAnsi="Arial" w:cs="Arial"/>
                <w:sz w:val="18"/>
                <w:szCs w:val="18"/>
              </w:rPr>
              <w:t>financial</w:t>
            </w:r>
          </w:p>
        </w:tc>
        <w:tc>
          <w:tcPr>
            <w:tcW w:w="1440" w:type="dxa"/>
            <w:tcBorders>
              <w:top w:val="nil"/>
              <w:left w:val="nil"/>
              <w:bottom w:val="nil"/>
              <w:right w:val="nil"/>
            </w:tcBorders>
            <w:vAlign w:val="bottom"/>
          </w:tcPr>
          <w:p w14:paraId="76104309" w14:textId="77777777" w:rsidR="00C33C0C" w:rsidRPr="00535A3B" w:rsidRDefault="00C33C0C" w:rsidP="00D35935">
            <w:pPr>
              <w:spacing w:line="360" w:lineRule="exact"/>
              <w:jc w:val="center"/>
              <w:rPr>
                <w:rFonts w:ascii="Arial" w:eastAsia="Arial Unicode MS" w:hAnsi="Arial" w:cs="Arial"/>
                <w:sz w:val="18"/>
                <w:szCs w:val="18"/>
              </w:rPr>
            </w:pPr>
            <w:r w:rsidRPr="00535A3B">
              <w:rPr>
                <w:rFonts w:ascii="Arial" w:eastAsia="Arial Unicode MS" w:hAnsi="Arial" w:cs="Arial"/>
                <w:sz w:val="18"/>
                <w:szCs w:val="18"/>
              </w:rPr>
              <w:t>Share</w:t>
            </w:r>
          </w:p>
        </w:tc>
      </w:tr>
      <w:tr w:rsidR="00C33C0C" w:rsidRPr="00535A3B" w14:paraId="03107790" w14:textId="77777777" w:rsidTr="006F594F">
        <w:tc>
          <w:tcPr>
            <w:tcW w:w="1890" w:type="dxa"/>
            <w:tcBorders>
              <w:top w:val="nil"/>
              <w:left w:val="nil"/>
              <w:bottom w:val="nil"/>
              <w:right w:val="nil"/>
            </w:tcBorders>
          </w:tcPr>
          <w:p w14:paraId="3F685EEB" w14:textId="77777777" w:rsidR="00C33C0C" w:rsidRPr="00535A3B" w:rsidRDefault="00C33C0C" w:rsidP="00D35935">
            <w:pPr>
              <w:pBdr>
                <w:bottom w:val="single" w:sz="4" w:space="1" w:color="auto"/>
              </w:pBdr>
              <w:spacing w:line="360" w:lineRule="exact"/>
              <w:jc w:val="center"/>
              <w:rPr>
                <w:rFonts w:ascii="Arial" w:eastAsia="Arial Unicode MS" w:hAnsi="Arial" w:cs="Arial"/>
                <w:sz w:val="18"/>
                <w:szCs w:val="18"/>
              </w:rPr>
            </w:pPr>
            <w:r w:rsidRPr="00535A3B">
              <w:rPr>
                <w:rFonts w:ascii="Arial" w:eastAsia="Arial Unicode MS" w:hAnsi="Arial" w:cs="Arial"/>
                <w:sz w:val="18"/>
                <w:szCs w:val="18"/>
              </w:rPr>
              <w:t>Company’s name</w:t>
            </w:r>
          </w:p>
        </w:tc>
        <w:tc>
          <w:tcPr>
            <w:tcW w:w="1530" w:type="dxa"/>
            <w:tcBorders>
              <w:top w:val="nil"/>
              <w:left w:val="nil"/>
              <w:bottom w:val="nil"/>
              <w:right w:val="nil"/>
            </w:tcBorders>
          </w:tcPr>
          <w:p w14:paraId="220E29F3" w14:textId="77777777" w:rsidR="00C33C0C" w:rsidRPr="00535A3B" w:rsidRDefault="00C33C0C" w:rsidP="00D35935">
            <w:pPr>
              <w:pBdr>
                <w:bottom w:val="single" w:sz="4" w:space="1" w:color="auto"/>
              </w:pBdr>
              <w:tabs>
                <w:tab w:val="decimal" w:pos="435"/>
                <w:tab w:val="decimal" w:pos="504"/>
              </w:tabs>
              <w:spacing w:line="360" w:lineRule="exact"/>
              <w:jc w:val="center"/>
              <w:rPr>
                <w:rFonts w:ascii="Arial" w:eastAsia="Arial Unicode MS" w:hAnsi="Arial" w:cs="Arial"/>
                <w:spacing w:val="-4"/>
                <w:sz w:val="18"/>
                <w:szCs w:val="18"/>
              </w:rPr>
            </w:pPr>
            <w:r w:rsidRPr="00535A3B">
              <w:rPr>
                <w:rFonts w:ascii="Arial" w:eastAsia="Arial Unicode MS" w:hAnsi="Arial" w:cs="Arial"/>
                <w:spacing w:val="-4"/>
                <w:sz w:val="18"/>
                <w:szCs w:val="18"/>
              </w:rPr>
              <w:t>share capital</w:t>
            </w:r>
          </w:p>
        </w:tc>
        <w:tc>
          <w:tcPr>
            <w:tcW w:w="1530" w:type="dxa"/>
            <w:tcBorders>
              <w:top w:val="nil"/>
              <w:left w:val="nil"/>
              <w:bottom w:val="nil"/>
              <w:right w:val="nil"/>
            </w:tcBorders>
          </w:tcPr>
          <w:p w14:paraId="146C1B2F" w14:textId="77777777" w:rsidR="00C33C0C" w:rsidRPr="00535A3B" w:rsidRDefault="00C33C0C" w:rsidP="00D35935">
            <w:pPr>
              <w:pBdr>
                <w:bottom w:val="single" w:sz="4" w:space="1" w:color="auto"/>
              </w:pBdr>
              <w:spacing w:line="360" w:lineRule="exact"/>
              <w:jc w:val="center"/>
              <w:rPr>
                <w:rFonts w:ascii="Arial" w:eastAsia="Arial Unicode MS" w:hAnsi="Arial" w:cs="Arial"/>
                <w:spacing w:val="-2"/>
                <w:sz w:val="18"/>
                <w:szCs w:val="18"/>
              </w:rPr>
            </w:pPr>
            <w:r w:rsidRPr="00535A3B">
              <w:rPr>
                <w:rFonts w:ascii="Arial" w:eastAsia="Arial Unicode MS" w:hAnsi="Arial" w:cs="Arial"/>
                <w:spacing w:val="-2"/>
                <w:sz w:val="18"/>
                <w:szCs w:val="18"/>
              </w:rPr>
              <w:t>the transaction</w:t>
            </w:r>
          </w:p>
        </w:tc>
        <w:tc>
          <w:tcPr>
            <w:tcW w:w="1530" w:type="dxa"/>
            <w:tcBorders>
              <w:top w:val="nil"/>
              <w:left w:val="nil"/>
              <w:bottom w:val="nil"/>
              <w:right w:val="nil"/>
            </w:tcBorders>
          </w:tcPr>
          <w:p w14:paraId="125B8DA1" w14:textId="77777777" w:rsidR="00C33C0C" w:rsidRPr="00535A3B" w:rsidRDefault="00C33C0C" w:rsidP="00D35935">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statements</w:t>
            </w:r>
          </w:p>
        </w:tc>
        <w:tc>
          <w:tcPr>
            <w:tcW w:w="1530" w:type="dxa"/>
            <w:tcBorders>
              <w:top w:val="nil"/>
              <w:left w:val="nil"/>
              <w:bottom w:val="nil"/>
              <w:right w:val="nil"/>
            </w:tcBorders>
          </w:tcPr>
          <w:p w14:paraId="5D550BC4" w14:textId="77777777" w:rsidR="00C33C0C" w:rsidRPr="00535A3B" w:rsidRDefault="00C33C0C" w:rsidP="00D35935">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statements</w:t>
            </w:r>
          </w:p>
        </w:tc>
        <w:tc>
          <w:tcPr>
            <w:tcW w:w="1440" w:type="dxa"/>
            <w:tcBorders>
              <w:top w:val="nil"/>
              <w:left w:val="nil"/>
              <w:bottom w:val="nil"/>
              <w:right w:val="nil"/>
            </w:tcBorders>
          </w:tcPr>
          <w:p w14:paraId="22B13379" w14:textId="77777777" w:rsidR="00C33C0C" w:rsidRPr="00535A3B" w:rsidRDefault="00C33C0C" w:rsidP="00D35935">
            <w:pPr>
              <w:pBdr>
                <w:bottom w:val="single" w:sz="4" w:space="1" w:color="auto"/>
              </w:pBdr>
              <w:spacing w:line="360" w:lineRule="exact"/>
              <w:jc w:val="center"/>
              <w:rPr>
                <w:rFonts w:ascii="Arial" w:eastAsia="Arial Unicode MS" w:hAnsi="Arial" w:cs="Arial"/>
                <w:spacing w:val="-2"/>
                <w:sz w:val="18"/>
                <w:szCs w:val="18"/>
              </w:rPr>
            </w:pPr>
            <w:r w:rsidRPr="00535A3B">
              <w:rPr>
                <w:rFonts w:ascii="Arial" w:eastAsia="Arial Unicode MS" w:hAnsi="Arial" w:cs="Arial"/>
                <w:sz w:val="18"/>
                <w:szCs w:val="18"/>
              </w:rPr>
              <w:t>transfer date</w:t>
            </w:r>
          </w:p>
        </w:tc>
      </w:tr>
      <w:tr w:rsidR="00C33C0C" w:rsidRPr="00535A3B" w14:paraId="3C5ACFF5" w14:textId="77777777" w:rsidTr="006F594F">
        <w:tc>
          <w:tcPr>
            <w:tcW w:w="1890" w:type="dxa"/>
            <w:tcBorders>
              <w:top w:val="nil"/>
              <w:left w:val="nil"/>
              <w:bottom w:val="nil"/>
              <w:right w:val="nil"/>
            </w:tcBorders>
          </w:tcPr>
          <w:p w14:paraId="29C7712F" w14:textId="77777777" w:rsidR="00C33C0C" w:rsidRPr="00535A3B" w:rsidRDefault="00C33C0C" w:rsidP="00D35935">
            <w:pPr>
              <w:spacing w:line="360" w:lineRule="exact"/>
              <w:jc w:val="both"/>
              <w:rPr>
                <w:rFonts w:ascii="Arial" w:eastAsia="Arial Unicode MS" w:hAnsi="Arial" w:cs="Arial"/>
                <w:sz w:val="18"/>
                <w:szCs w:val="18"/>
                <w:cs/>
                <w:lang w:val="th-TH"/>
              </w:rPr>
            </w:pPr>
          </w:p>
        </w:tc>
        <w:tc>
          <w:tcPr>
            <w:tcW w:w="1530" w:type="dxa"/>
            <w:tcBorders>
              <w:top w:val="nil"/>
              <w:left w:val="nil"/>
              <w:bottom w:val="nil"/>
              <w:right w:val="nil"/>
            </w:tcBorders>
          </w:tcPr>
          <w:p w14:paraId="634DCF72" w14:textId="77777777" w:rsidR="00C33C0C" w:rsidRPr="00535A3B" w:rsidRDefault="00C33C0C" w:rsidP="00D35935">
            <w:pPr>
              <w:spacing w:line="360" w:lineRule="exact"/>
              <w:ind w:left="-43" w:right="-43"/>
              <w:jc w:val="center"/>
              <w:rPr>
                <w:rFonts w:ascii="Arial" w:eastAsia="Arial Unicode MS" w:hAnsi="Arial" w:cs="Arial"/>
                <w:sz w:val="18"/>
                <w:szCs w:val="18"/>
                <w:cs/>
              </w:rPr>
            </w:pPr>
            <w:r w:rsidRPr="00535A3B">
              <w:rPr>
                <w:rFonts w:ascii="Arial" w:eastAsia="Arial Unicode MS" w:hAnsi="Arial" w:cs="Arial"/>
                <w:sz w:val="18"/>
                <w:szCs w:val="18"/>
              </w:rPr>
              <w:t>(Million Baht)</w:t>
            </w:r>
          </w:p>
        </w:tc>
        <w:tc>
          <w:tcPr>
            <w:tcW w:w="1530" w:type="dxa"/>
            <w:tcBorders>
              <w:top w:val="nil"/>
              <w:left w:val="nil"/>
              <w:bottom w:val="nil"/>
              <w:right w:val="nil"/>
            </w:tcBorders>
          </w:tcPr>
          <w:p w14:paraId="3B1C422C" w14:textId="77777777" w:rsidR="00C33C0C" w:rsidRPr="00535A3B" w:rsidRDefault="00C33C0C" w:rsidP="00D35935">
            <w:pPr>
              <w:spacing w:line="360" w:lineRule="exact"/>
              <w:jc w:val="center"/>
              <w:rPr>
                <w:rFonts w:ascii="Arial" w:eastAsia="Arial Unicode MS" w:hAnsi="Arial" w:cs="Arial"/>
                <w:sz w:val="18"/>
                <w:szCs w:val="18"/>
                <w:cs/>
              </w:rPr>
            </w:pPr>
            <w:r w:rsidRPr="00535A3B">
              <w:rPr>
                <w:rFonts w:ascii="Arial" w:eastAsia="Arial Unicode MS" w:hAnsi="Arial" w:cs="Arial"/>
                <w:sz w:val="18"/>
                <w:szCs w:val="18"/>
              </w:rPr>
              <w:t>(%)</w:t>
            </w:r>
          </w:p>
        </w:tc>
        <w:tc>
          <w:tcPr>
            <w:tcW w:w="1530" w:type="dxa"/>
            <w:tcBorders>
              <w:top w:val="nil"/>
              <w:left w:val="nil"/>
              <w:bottom w:val="nil"/>
              <w:right w:val="nil"/>
            </w:tcBorders>
          </w:tcPr>
          <w:p w14:paraId="46237231" w14:textId="77777777" w:rsidR="00C33C0C" w:rsidRPr="00535A3B" w:rsidRDefault="00C33C0C" w:rsidP="00D35935">
            <w:pPr>
              <w:spacing w:line="360" w:lineRule="exact"/>
              <w:jc w:val="center"/>
              <w:rPr>
                <w:rFonts w:ascii="Arial" w:eastAsia="Arial Unicode MS" w:hAnsi="Arial" w:cs="Arial"/>
                <w:sz w:val="18"/>
                <w:szCs w:val="18"/>
              </w:rPr>
            </w:pPr>
            <w:r w:rsidRPr="00535A3B">
              <w:rPr>
                <w:rFonts w:ascii="Arial" w:eastAsia="Arial Unicode MS" w:hAnsi="Arial" w:cs="Arial"/>
                <w:sz w:val="18"/>
                <w:szCs w:val="18"/>
              </w:rPr>
              <w:t>(Million Baht)</w:t>
            </w:r>
          </w:p>
        </w:tc>
        <w:tc>
          <w:tcPr>
            <w:tcW w:w="1530" w:type="dxa"/>
            <w:tcBorders>
              <w:top w:val="nil"/>
              <w:left w:val="nil"/>
              <w:bottom w:val="nil"/>
              <w:right w:val="nil"/>
            </w:tcBorders>
          </w:tcPr>
          <w:p w14:paraId="58E0A455" w14:textId="77777777" w:rsidR="00C33C0C" w:rsidRPr="00535A3B" w:rsidRDefault="00C33C0C" w:rsidP="00D35935">
            <w:pPr>
              <w:spacing w:line="360" w:lineRule="exact"/>
              <w:jc w:val="center"/>
              <w:rPr>
                <w:rFonts w:ascii="Arial" w:eastAsia="Arial Unicode MS" w:hAnsi="Arial" w:cs="Arial"/>
                <w:sz w:val="18"/>
                <w:szCs w:val="18"/>
              </w:rPr>
            </w:pPr>
            <w:r w:rsidRPr="00535A3B">
              <w:rPr>
                <w:rFonts w:ascii="Arial" w:eastAsia="Arial Unicode MS" w:hAnsi="Arial" w:cs="Arial"/>
                <w:sz w:val="18"/>
                <w:szCs w:val="18"/>
              </w:rPr>
              <w:t>(Million Baht)</w:t>
            </w:r>
          </w:p>
        </w:tc>
        <w:tc>
          <w:tcPr>
            <w:tcW w:w="1440" w:type="dxa"/>
            <w:tcBorders>
              <w:top w:val="nil"/>
              <w:left w:val="nil"/>
              <w:bottom w:val="nil"/>
              <w:right w:val="nil"/>
            </w:tcBorders>
          </w:tcPr>
          <w:p w14:paraId="3D0D2540" w14:textId="77777777" w:rsidR="00C33C0C" w:rsidRPr="00535A3B" w:rsidRDefault="00C33C0C" w:rsidP="00D35935">
            <w:pPr>
              <w:spacing w:line="360" w:lineRule="exact"/>
              <w:jc w:val="center"/>
              <w:rPr>
                <w:rFonts w:ascii="Arial" w:eastAsia="Arial Unicode MS" w:hAnsi="Arial" w:cs="Arial"/>
                <w:sz w:val="18"/>
                <w:szCs w:val="18"/>
              </w:rPr>
            </w:pPr>
          </w:p>
        </w:tc>
      </w:tr>
      <w:tr w:rsidR="00C33C0C" w:rsidRPr="00535A3B" w14:paraId="135C8927" w14:textId="77777777" w:rsidTr="006F594F">
        <w:tc>
          <w:tcPr>
            <w:tcW w:w="1890" w:type="dxa"/>
            <w:tcBorders>
              <w:top w:val="nil"/>
              <w:left w:val="nil"/>
              <w:bottom w:val="nil"/>
              <w:right w:val="nil"/>
            </w:tcBorders>
          </w:tcPr>
          <w:p w14:paraId="02E8BD54" w14:textId="77777777" w:rsidR="00C33C0C" w:rsidRPr="00535A3B" w:rsidRDefault="00C33C0C" w:rsidP="00D35935">
            <w:pPr>
              <w:spacing w:line="360" w:lineRule="exact"/>
              <w:ind w:right="-112"/>
              <w:rPr>
                <w:rFonts w:ascii="Arial" w:hAnsi="Arial" w:cs="Arial"/>
                <w:sz w:val="18"/>
                <w:szCs w:val="18"/>
              </w:rPr>
            </w:pPr>
            <w:r>
              <w:rPr>
                <w:rFonts w:ascii="Arial" w:hAnsi="Arial" w:cs="Arial"/>
                <w:sz w:val="18"/>
                <w:szCs w:val="18"/>
              </w:rPr>
              <w:t>Big Touch 3</w:t>
            </w:r>
            <w:r w:rsidRPr="00C558F8">
              <w:rPr>
                <w:rFonts w:ascii="Arial" w:hAnsi="Arial" w:cs="Arial"/>
                <w:sz w:val="18"/>
                <w:szCs w:val="18"/>
              </w:rPr>
              <w:t xml:space="preserve"> Co., Ltd.</w:t>
            </w:r>
          </w:p>
        </w:tc>
        <w:tc>
          <w:tcPr>
            <w:tcW w:w="1530" w:type="dxa"/>
            <w:tcBorders>
              <w:top w:val="nil"/>
              <w:left w:val="nil"/>
              <w:bottom w:val="nil"/>
              <w:right w:val="nil"/>
            </w:tcBorders>
          </w:tcPr>
          <w:p w14:paraId="35B3F265" w14:textId="77777777" w:rsidR="00C33C0C" w:rsidRPr="00243AED" w:rsidRDefault="00C33C0C" w:rsidP="00D35935">
            <w:pPr>
              <w:tabs>
                <w:tab w:val="decimal" w:pos="796"/>
              </w:tabs>
              <w:spacing w:line="360" w:lineRule="exact"/>
              <w:jc w:val="center"/>
              <w:rPr>
                <w:rFonts w:ascii="Arial" w:hAnsi="Arial" w:cs="Browallia New"/>
                <w:sz w:val="18"/>
                <w:szCs w:val="22"/>
              </w:rPr>
            </w:pPr>
            <w:r>
              <w:rPr>
                <w:rFonts w:ascii="Arial" w:hAnsi="Arial" w:cs="Browallia New"/>
                <w:sz w:val="18"/>
                <w:szCs w:val="22"/>
              </w:rPr>
              <w:t>950</w:t>
            </w:r>
          </w:p>
        </w:tc>
        <w:tc>
          <w:tcPr>
            <w:tcW w:w="1530" w:type="dxa"/>
            <w:tcBorders>
              <w:top w:val="nil"/>
              <w:left w:val="nil"/>
              <w:bottom w:val="nil"/>
              <w:right w:val="nil"/>
            </w:tcBorders>
          </w:tcPr>
          <w:p w14:paraId="5366CCFB" w14:textId="77777777" w:rsidR="00C33C0C" w:rsidRPr="00243AED" w:rsidRDefault="00C33C0C" w:rsidP="00FB06D3">
            <w:pPr>
              <w:spacing w:line="360" w:lineRule="exact"/>
              <w:jc w:val="center"/>
              <w:rPr>
                <w:rFonts w:ascii="Arial" w:hAnsi="Arial" w:cs="Arial"/>
                <w:sz w:val="18"/>
                <w:szCs w:val="18"/>
              </w:rPr>
            </w:pPr>
            <w:r>
              <w:rPr>
                <w:rFonts w:ascii="Arial" w:hAnsi="Arial" w:cs="Arial"/>
                <w:sz w:val="18"/>
                <w:szCs w:val="18"/>
              </w:rPr>
              <w:t>51</w:t>
            </w:r>
          </w:p>
        </w:tc>
        <w:tc>
          <w:tcPr>
            <w:tcW w:w="1530" w:type="dxa"/>
            <w:tcBorders>
              <w:top w:val="nil"/>
              <w:left w:val="nil"/>
              <w:bottom w:val="nil"/>
              <w:right w:val="nil"/>
            </w:tcBorders>
          </w:tcPr>
          <w:p w14:paraId="29D2A42F" w14:textId="77777777" w:rsidR="00C33C0C" w:rsidRDefault="00C33C0C" w:rsidP="00D35935">
            <w:pPr>
              <w:pBdr>
                <w:bottom w:val="single" w:sz="4" w:space="1" w:color="auto"/>
              </w:pBdr>
              <w:tabs>
                <w:tab w:val="decimal" w:pos="796"/>
              </w:tabs>
              <w:spacing w:line="360" w:lineRule="exact"/>
              <w:jc w:val="center"/>
              <w:rPr>
                <w:rFonts w:ascii="Arial" w:hAnsi="Arial" w:cs="Arial"/>
                <w:sz w:val="18"/>
                <w:szCs w:val="18"/>
              </w:rPr>
            </w:pPr>
            <w:r w:rsidRPr="00EC4420">
              <w:rPr>
                <w:rFonts w:ascii="Arial" w:hAnsi="Arial" w:cs="Arial"/>
                <w:sz w:val="18"/>
                <w:szCs w:val="18"/>
                <w:cs/>
              </w:rPr>
              <w:t>496.45</w:t>
            </w:r>
          </w:p>
        </w:tc>
        <w:tc>
          <w:tcPr>
            <w:tcW w:w="1530" w:type="dxa"/>
            <w:tcBorders>
              <w:top w:val="nil"/>
              <w:left w:val="nil"/>
              <w:bottom w:val="nil"/>
              <w:right w:val="nil"/>
            </w:tcBorders>
          </w:tcPr>
          <w:p w14:paraId="10F1613D" w14:textId="77777777" w:rsidR="00C33C0C" w:rsidRPr="00243AED" w:rsidRDefault="00C33C0C" w:rsidP="00D35935">
            <w:pPr>
              <w:pBdr>
                <w:bottom w:val="single" w:sz="4" w:space="1" w:color="auto"/>
              </w:pBdr>
              <w:tabs>
                <w:tab w:val="decimal" w:pos="796"/>
              </w:tabs>
              <w:spacing w:line="360" w:lineRule="exact"/>
              <w:jc w:val="center"/>
              <w:rPr>
                <w:rFonts w:ascii="Arial" w:hAnsi="Arial" w:cs="Arial"/>
                <w:sz w:val="18"/>
                <w:szCs w:val="18"/>
              </w:rPr>
            </w:pPr>
            <w:r>
              <w:rPr>
                <w:rFonts w:ascii="Arial" w:hAnsi="Arial" w:cs="Arial"/>
                <w:sz w:val="18"/>
                <w:szCs w:val="18"/>
              </w:rPr>
              <w:t>484.50</w:t>
            </w:r>
          </w:p>
        </w:tc>
        <w:tc>
          <w:tcPr>
            <w:tcW w:w="1440" w:type="dxa"/>
            <w:tcBorders>
              <w:top w:val="nil"/>
              <w:left w:val="nil"/>
              <w:bottom w:val="nil"/>
              <w:right w:val="nil"/>
            </w:tcBorders>
          </w:tcPr>
          <w:p w14:paraId="172C238D" w14:textId="77777777" w:rsidR="00C33C0C" w:rsidRPr="00243AED" w:rsidRDefault="00C33C0C" w:rsidP="00D35935">
            <w:pPr>
              <w:spacing w:line="360" w:lineRule="exact"/>
              <w:rPr>
                <w:rFonts w:ascii="Arial" w:hAnsi="Arial" w:cs="Arial"/>
                <w:sz w:val="18"/>
                <w:szCs w:val="18"/>
              </w:rPr>
            </w:pPr>
            <w:r>
              <w:rPr>
                <w:rFonts w:ascii="Arial" w:hAnsi="Arial" w:cs="Arial"/>
                <w:sz w:val="18"/>
                <w:szCs w:val="18"/>
              </w:rPr>
              <w:t>31 March 2025</w:t>
            </w:r>
          </w:p>
        </w:tc>
      </w:tr>
      <w:tr w:rsidR="00C33C0C" w:rsidRPr="00535A3B" w14:paraId="12A7891D" w14:textId="77777777" w:rsidTr="006F594F">
        <w:tc>
          <w:tcPr>
            <w:tcW w:w="1890" w:type="dxa"/>
            <w:tcBorders>
              <w:top w:val="nil"/>
              <w:left w:val="nil"/>
              <w:bottom w:val="nil"/>
              <w:right w:val="nil"/>
            </w:tcBorders>
          </w:tcPr>
          <w:p w14:paraId="60066818" w14:textId="77777777" w:rsidR="00C33C0C" w:rsidRPr="00535A3B" w:rsidRDefault="00C33C0C" w:rsidP="00D35935">
            <w:pPr>
              <w:spacing w:line="360" w:lineRule="exact"/>
              <w:ind w:right="-112"/>
              <w:rPr>
                <w:rFonts w:ascii="Arial" w:hAnsi="Arial" w:cs="Arial"/>
                <w:sz w:val="18"/>
                <w:szCs w:val="18"/>
              </w:rPr>
            </w:pPr>
            <w:r w:rsidRPr="00535A3B">
              <w:rPr>
                <w:rFonts w:ascii="Arial" w:hAnsi="Arial" w:cs="Arial"/>
                <w:sz w:val="18"/>
                <w:szCs w:val="18"/>
              </w:rPr>
              <w:t>Total</w:t>
            </w:r>
          </w:p>
        </w:tc>
        <w:tc>
          <w:tcPr>
            <w:tcW w:w="1530" w:type="dxa"/>
            <w:tcBorders>
              <w:top w:val="nil"/>
              <w:left w:val="nil"/>
              <w:bottom w:val="nil"/>
              <w:right w:val="nil"/>
            </w:tcBorders>
          </w:tcPr>
          <w:p w14:paraId="70D45322" w14:textId="77777777" w:rsidR="00C33C0C" w:rsidRPr="00535A3B" w:rsidRDefault="00C33C0C" w:rsidP="00D35935">
            <w:pPr>
              <w:spacing w:line="360" w:lineRule="exact"/>
              <w:jc w:val="center"/>
              <w:rPr>
                <w:rFonts w:ascii="Arial" w:hAnsi="Arial" w:cs="Arial"/>
                <w:sz w:val="18"/>
                <w:szCs w:val="18"/>
              </w:rPr>
            </w:pPr>
          </w:p>
        </w:tc>
        <w:tc>
          <w:tcPr>
            <w:tcW w:w="1530" w:type="dxa"/>
            <w:tcBorders>
              <w:top w:val="nil"/>
              <w:left w:val="nil"/>
              <w:bottom w:val="nil"/>
              <w:right w:val="nil"/>
            </w:tcBorders>
          </w:tcPr>
          <w:p w14:paraId="1C862734" w14:textId="77777777" w:rsidR="00C33C0C" w:rsidRPr="00535A3B" w:rsidRDefault="00C33C0C" w:rsidP="00D35935">
            <w:pPr>
              <w:spacing w:line="360" w:lineRule="exact"/>
              <w:jc w:val="center"/>
              <w:rPr>
                <w:rFonts w:ascii="Arial" w:hAnsi="Arial" w:cs="Arial"/>
                <w:sz w:val="18"/>
                <w:szCs w:val="18"/>
              </w:rPr>
            </w:pPr>
          </w:p>
        </w:tc>
        <w:tc>
          <w:tcPr>
            <w:tcW w:w="1530" w:type="dxa"/>
            <w:tcBorders>
              <w:top w:val="nil"/>
              <w:left w:val="nil"/>
              <w:bottom w:val="nil"/>
              <w:right w:val="nil"/>
            </w:tcBorders>
          </w:tcPr>
          <w:p w14:paraId="619AC670" w14:textId="77777777" w:rsidR="00C33C0C" w:rsidRPr="00246D88" w:rsidRDefault="00C33C0C" w:rsidP="00D35935">
            <w:pPr>
              <w:pBdr>
                <w:bottom w:val="double" w:sz="4" w:space="1" w:color="auto"/>
              </w:pBdr>
              <w:tabs>
                <w:tab w:val="decimal" w:pos="796"/>
              </w:tabs>
              <w:spacing w:line="360" w:lineRule="exact"/>
              <w:jc w:val="center"/>
              <w:rPr>
                <w:rFonts w:ascii="Arial" w:hAnsi="Arial" w:cs="Arial"/>
                <w:sz w:val="18"/>
                <w:szCs w:val="18"/>
              </w:rPr>
            </w:pPr>
            <w:r w:rsidRPr="00EC4420">
              <w:rPr>
                <w:rFonts w:ascii="Arial" w:hAnsi="Arial" w:cs="Arial"/>
                <w:sz w:val="18"/>
                <w:szCs w:val="18"/>
                <w:cs/>
              </w:rPr>
              <w:t>496.45</w:t>
            </w:r>
          </w:p>
        </w:tc>
        <w:tc>
          <w:tcPr>
            <w:tcW w:w="1530" w:type="dxa"/>
            <w:tcBorders>
              <w:top w:val="nil"/>
              <w:left w:val="nil"/>
              <w:bottom w:val="nil"/>
              <w:right w:val="nil"/>
            </w:tcBorders>
          </w:tcPr>
          <w:p w14:paraId="09BB9AA5" w14:textId="77777777" w:rsidR="00C33C0C" w:rsidRPr="00535A3B" w:rsidRDefault="00C33C0C" w:rsidP="00D35935">
            <w:pPr>
              <w:pBdr>
                <w:bottom w:val="double" w:sz="4" w:space="1" w:color="auto"/>
              </w:pBdr>
              <w:tabs>
                <w:tab w:val="decimal" w:pos="796"/>
              </w:tabs>
              <w:spacing w:line="360" w:lineRule="exact"/>
              <w:jc w:val="center"/>
              <w:rPr>
                <w:rFonts w:ascii="Arial" w:hAnsi="Arial" w:cs="Arial"/>
                <w:sz w:val="18"/>
                <w:szCs w:val="18"/>
              </w:rPr>
            </w:pPr>
            <w:r w:rsidRPr="00246D88">
              <w:rPr>
                <w:rFonts w:ascii="Arial" w:hAnsi="Arial" w:cs="Arial"/>
                <w:sz w:val="18"/>
                <w:szCs w:val="18"/>
              </w:rPr>
              <w:t>484.50</w:t>
            </w:r>
          </w:p>
        </w:tc>
        <w:tc>
          <w:tcPr>
            <w:tcW w:w="1440" w:type="dxa"/>
            <w:tcBorders>
              <w:top w:val="nil"/>
              <w:left w:val="nil"/>
              <w:bottom w:val="nil"/>
              <w:right w:val="nil"/>
            </w:tcBorders>
          </w:tcPr>
          <w:p w14:paraId="7D286B41" w14:textId="77777777" w:rsidR="00C33C0C" w:rsidRPr="00535A3B" w:rsidRDefault="00C33C0C" w:rsidP="00D35935">
            <w:pPr>
              <w:spacing w:line="360" w:lineRule="exact"/>
              <w:jc w:val="center"/>
              <w:rPr>
                <w:rFonts w:ascii="Arial" w:hAnsi="Arial" w:cs="Arial"/>
                <w:sz w:val="18"/>
                <w:szCs w:val="18"/>
              </w:rPr>
            </w:pPr>
          </w:p>
        </w:tc>
      </w:tr>
    </w:tbl>
    <w:p w14:paraId="0645D3FD" w14:textId="59CB351B" w:rsidR="001A33B4" w:rsidRDefault="003E6BC1" w:rsidP="00384C76">
      <w:pPr>
        <w:tabs>
          <w:tab w:val="left" w:pos="540"/>
          <w:tab w:val="left" w:pos="6120"/>
          <w:tab w:val="right" w:pos="7920"/>
        </w:tabs>
        <w:spacing w:before="120" w:after="120" w:line="380" w:lineRule="exact"/>
        <w:ind w:left="907" w:hanging="907"/>
        <w:jc w:val="both"/>
        <w:rPr>
          <w:rFonts w:ascii="Arial" w:hAnsi="Arial" w:cstheme="minorBidi"/>
          <w:sz w:val="22"/>
          <w:szCs w:val="22"/>
          <w:u w:val="single"/>
        </w:rPr>
      </w:pPr>
      <w:r w:rsidRPr="001A33B4">
        <w:rPr>
          <w:rFonts w:ascii="Arial" w:hAnsi="Arial" w:cstheme="minorBidi"/>
          <w:sz w:val="22"/>
          <w:szCs w:val="22"/>
        </w:rPr>
        <w:tab/>
      </w:r>
      <w:r w:rsidR="001A33B4" w:rsidRPr="001A33B4">
        <w:rPr>
          <w:rFonts w:ascii="Arial" w:hAnsi="Arial" w:cstheme="minorBidi"/>
          <w:sz w:val="22"/>
          <w:szCs w:val="22"/>
        </w:rPr>
        <w:t>(2)</w:t>
      </w:r>
      <w:r w:rsidR="001A33B4" w:rsidRPr="001A33B4">
        <w:rPr>
          <w:rFonts w:ascii="Arial" w:hAnsi="Arial" w:cstheme="minorBidi"/>
          <w:sz w:val="22"/>
          <w:szCs w:val="22"/>
        </w:rPr>
        <w:tab/>
      </w:r>
      <w:r w:rsidR="001A33B4" w:rsidRPr="001A33B4">
        <w:rPr>
          <w:rFonts w:ascii="Arial" w:hAnsi="Arial" w:cstheme="minorBidi"/>
          <w:sz w:val="22"/>
          <w:szCs w:val="22"/>
          <w:u w:val="single"/>
        </w:rPr>
        <w:t>Capital increase of joint ventures</w:t>
      </w:r>
    </w:p>
    <w:bookmarkEnd w:id="4"/>
    <w:p w14:paraId="17B70363" w14:textId="1DB78EAB" w:rsidR="0075479E" w:rsidRDefault="00071049" w:rsidP="0075479E">
      <w:pPr>
        <w:tabs>
          <w:tab w:val="left" w:pos="540"/>
          <w:tab w:val="left" w:pos="6120"/>
          <w:tab w:val="right" w:pos="7920"/>
        </w:tabs>
        <w:spacing w:before="120" w:after="120" w:line="380" w:lineRule="exact"/>
        <w:ind w:left="907" w:hanging="907"/>
        <w:jc w:val="both"/>
        <w:rPr>
          <w:rFonts w:ascii="Arial" w:hAnsi="Arial" w:cstheme="minorBidi"/>
          <w:sz w:val="22"/>
          <w:szCs w:val="22"/>
        </w:rPr>
      </w:pPr>
      <w:r>
        <w:rPr>
          <w:rFonts w:ascii="Arial" w:hAnsi="Arial" w:cstheme="minorBidi"/>
          <w:sz w:val="22"/>
          <w:szCs w:val="22"/>
        </w:rPr>
        <w:tab/>
      </w:r>
      <w:r>
        <w:rPr>
          <w:rFonts w:ascii="Arial" w:hAnsi="Arial" w:cstheme="minorBidi"/>
          <w:sz w:val="22"/>
          <w:szCs w:val="22"/>
        </w:rPr>
        <w:tab/>
      </w:r>
      <w:r w:rsidR="0075479E" w:rsidRPr="0075479E">
        <w:rPr>
          <w:rFonts w:ascii="Arial" w:hAnsi="Arial" w:cstheme="minorBidi"/>
          <w:sz w:val="22"/>
          <w:szCs w:val="22"/>
        </w:rPr>
        <w:t>During the current period, the Company paid for the capital increase of joint ventures in proportion to its existing shareholding as detailed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00"/>
        <w:gridCol w:w="900"/>
        <w:gridCol w:w="1620"/>
        <w:gridCol w:w="1710"/>
        <w:gridCol w:w="1800"/>
      </w:tblGrid>
      <w:tr w:rsidR="007630FA" w:rsidRPr="00973FD4" w14:paraId="20F61F30" w14:textId="77777777" w:rsidTr="007153D9">
        <w:trPr>
          <w:trHeight w:val="20"/>
          <w:tblHeader/>
        </w:trPr>
        <w:tc>
          <w:tcPr>
            <w:tcW w:w="1980" w:type="dxa"/>
          </w:tcPr>
          <w:p w14:paraId="77ED3948" w14:textId="77777777" w:rsidR="007630FA" w:rsidRPr="00973FD4" w:rsidRDefault="007630FA" w:rsidP="00D35935">
            <w:pPr>
              <w:tabs>
                <w:tab w:val="left" w:pos="540"/>
                <w:tab w:val="left" w:pos="6120"/>
                <w:tab w:val="right" w:pos="7920"/>
              </w:tabs>
              <w:spacing w:line="360" w:lineRule="exact"/>
              <w:jc w:val="center"/>
              <w:rPr>
                <w:rFonts w:ascii="Arial" w:hAnsi="Arial" w:cstheme="minorBidi"/>
                <w:sz w:val="18"/>
                <w:szCs w:val="18"/>
              </w:rPr>
            </w:pPr>
            <w:r w:rsidRPr="00973FD4">
              <w:rPr>
                <w:rFonts w:ascii="Arial" w:hAnsi="Arial" w:cstheme="minorBidi"/>
                <w:sz w:val="18"/>
                <w:szCs w:val="18"/>
              </w:rPr>
              <w:tab/>
            </w:r>
          </w:p>
        </w:tc>
        <w:tc>
          <w:tcPr>
            <w:tcW w:w="900" w:type="dxa"/>
          </w:tcPr>
          <w:p w14:paraId="62BB6EB9" w14:textId="77777777" w:rsidR="007630FA" w:rsidRPr="00973FD4" w:rsidRDefault="007630FA" w:rsidP="00D35935">
            <w:pPr>
              <w:tabs>
                <w:tab w:val="left" w:pos="540"/>
                <w:tab w:val="left" w:pos="6120"/>
                <w:tab w:val="right" w:pos="7920"/>
              </w:tabs>
              <w:spacing w:line="360" w:lineRule="exact"/>
              <w:jc w:val="center"/>
              <w:rPr>
                <w:rFonts w:ascii="Arial" w:hAnsi="Arial" w:cstheme="minorBidi"/>
                <w:sz w:val="18"/>
                <w:szCs w:val="18"/>
              </w:rPr>
            </w:pPr>
          </w:p>
        </w:tc>
        <w:tc>
          <w:tcPr>
            <w:tcW w:w="900" w:type="dxa"/>
          </w:tcPr>
          <w:p w14:paraId="4B939AE1" w14:textId="77777777" w:rsidR="007630FA" w:rsidRPr="00973FD4" w:rsidRDefault="007630FA" w:rsidP="00D35935">
            <w:pPr>
              <w:tabs>
                <w:tab w:val="left" w:pos="540"/>
                <w:tab w:val="left" w:pos="6120"/>
                <w:tab w:val="right" w:pos="7920"/>
              </w:tabs>
              <w:spacing w:line="360" w:lineRule="exact"/>
              <w:jc w:val="center"/>
              <w:rPr>
                <w:rFonts w:ascii="Arial" w:hAnsi="Arial" w:cstheme="minorBidi"/>
                <w:sz w:val="18"/>
                <w:szCs w:val="18"/>
              </w:rPr>
            </w:pPr>
          </w:p>
        </w:tc>
        <w:tc>
          <w:tcPr>
            <w:tcW w:w="1620" w:type="dxa"/>
          </w:tcPr>
          <w:p w14:paraId="78A98440" w14:textId="77777777" w:rsidR="007630FA" w:rsidRPr="00973FD4" w:rsidRDefault="007630FA" w:rsidP="00D35935">
            <w:pPr>
              <w:tabs>
                <w:tab w:val="left" w:pos="540"/>
                <w:tab w:val="left" w:pos="6120"/>
                <w:tab w:val="right" w:pos="7920"/>
              </w:tabs>
              <w:spacing w:line="360" w:lineRule="exact"/>
              <w:jc w:val="center"/>
              <w:rPr>
                <w:rFonts w:ascii="Arial" w:hAnsi="Arial" w:cstheme="minorBidi"/>
                <w:sz w:val="18"/>
                <w:szCs w:val="18"/>
              </w:rPr>
            </w:pPr>
          </w:p>
        </w:tc>
        <w:tc>
          <w:tcPr>
            <w:tcW w:w="1710" w:type="dxa"/>
          </w:tcPr>
          <w:p w14:paraId="1A437547" w14:textId="77777777" w:rsidR="007630FA" w:rsidRPr="00973FD4" w:rsidRDefault="007630FA" w:rsidP="00D35935">
            <w:pPr>
              <w:tabs>
                <w:tab w:val="left" w:pos="540"/>
                <w:tab w:val="left" w:pos="6120"/>
                <w:tab w:val="right" w:pos="7920"/>
              </w:tabs>
              <w:spacing w:line="360" w:lineRule="exact"/>
              <w:jc w:val="right"/>
              <w:rPr>
                <w:rFonts w:ascii="Arial" w:hAnsi="Arial" w:cstheme="minorBidi"/>
                <w:sz w:val="18"/>
                <w:szCs w:val="18"/>
              </w:rPr>
            </w:pPr>
          </w:p>
        </w:tc>
        <w:tc>
          <w:tcPr>
            <w:tcW w:w="1800" w:type="dxa"/>
          </w:tcPr>
          <w:p w14:paraId="28F6D92B" w14:textId="77777777" w:rsidR="007630FA" w:rsidRPr="00973FD4" w:rsidRDefault="007630FA" w:rsidP="00D35935">
            <w:pPr>
              <w:tabs>
                <w:tab w:val="left" w:pos="540"/>
                <w:tab w:val="left" w:pos="6120"/>
                <w:tab w:val="right" w:pos="7920"/>
              </w:tabs>
              <w:spacing w:line="360" w:lineRule="exact"/>
              <w:jc w:val="right"/>
              <w:rPr>
                <w:rFonts w:ascii="Arial" w:hAnsi="Arial" w:cstheme="minorBidi"/>
                <w:sz w:val="18"/>
                <w:szCs w:val="18"/>
              </w:rPr>
            </w:pPr>
            <w:r w:rsidRPr="00973FD4">
              <w:rPr>
                <w:rFonts w:ascii="Arial" w:hAnsi="Arial" w:cstheme="minorBidi"/>
                <w:sz w:val="18"/>
                <w:szCs w:val="18"/>
              </w:rPr>
              <w:t>(Unit: Million</w:t>
            </w:r>
            <w:r>
              <w:rPr>
                <w:rFonts w:ascii="Arial" w:hAnsi="Arial" w:cstheme="minorBidi"/>
                <w:sz w:val="18"/>
                <w:szCs w:val="18"/>
              </w:rPr>
              <w:t xml:space="preserve"> Baht</w:t>
            </w:r>
            <w:r w:rsidRPr="00973FD4">
              <w:rPr>
                <w:rFonts w:ascii="Arial" w:hAnsi="Arial" w:cstheme="minorBidi"/>
                <w:sz w:val="18"/>
                <w:szCs w:val="18"/>
              </w:rPr>
              <w:t>)</w:t>
            </w:r>
          </w:p>
        </w:tc>
      </w:tr>
      <w:tr w:rsidR="007630FA" w:rsidRPr="00973FD4" w14:paraId="17295139" w14:textId="77777777" w:rsidTr="007153D9">
        <w:trPr>
          <w:trHeight w:val="20"/>
          <w:tblHeader/>
        </w:trPr>
        <w:tc>
          <w:tcPr>
            <w:tcW w:w="1980" w:type="dxa"/>
          </w:tcPr>
          <w:p w14:paraId="1D1742BD" w14:textId="77777777" w:rsidR="007630FA" w:rsidRPr="00973FD4" w:rsidRDefault="007630FA" w:rsidP="00D35935">
            <w:pPr>
              <w:tabs>
                <w:tab w:val="left" w:pos="540"/>
                <w:tab w:val="left" w:pos="6120"/>
                <w:tab w:val="right" w:pos="7920"/>
              </w:tabs>
              <w:spacing w:line="360" w:lineRule="exact"/>
              <w:jc w:val="center"/>
              <w:rPr>
                <w:rFonts w:ascii="Arial" w:hAnsi="Arial" w:cstheme="minorBidi"/>
                <w:sz w:val="18"/>
                <w:szCs w:val="18"/>
              </w:rPr>
            </w:pPr>
          </w:p>
        </w:tc>
        <w:tc>
          <w:tcPr>
            <w:tcW w:w="1800" w:type="dxa"/>
            <w:gridSpan w:val="2"/>
          </w:tcPr>
          <w:p w14:paraId="20681F62" w14:textId="77777777" w:rsidR="007630FA" w:rsidRPr="00973FD4" w:rsidRDefault="007630FA" w:rsidP="00D35935">
            <w:pPr>
              <w:tabs>
                <w:tab w:val="left" w:pos="540"/>
                <w:tab w:val="left" w:pos="6120"/>
                <w:tab w:val="right" w:pos="7920"/>
              </w:tabs>
              <w:spacing w:line="360" w:lineRule="exact"/>
              <w:jc w:val="center"/>
              <w:rPr>
                <w:rFonts w:ascii="Arial" w:hAnsi="Arial" w:cstheme="minorBidi"/>
                <w:sz w:val="18"/>
                <w:szCs w:val="18"/>
              </w:rPr>
            </w:pPr>
            <w:r>
              <w:rPr>
                <w:rFonts w:ascii="Arial" w:hAnsi="Arial" w:cstheme="minorBidi"/>
                <w:sz w:val="18"/>
                <w:szCs w:val="18"/>
              </w:rPr>
              <w:t xml:space="preserve">Issued and                    </w:t>
            </w:r>
          </w:p>
        </w:tc>
        <w:tc>
          <w:tcPr>
            <w:tcW w:w="1620" w:type="dxa"/>
          </w:tcPr>
          <w:p w14:paraId="5588BA75" w14:textId="77777777" w:rsidR="007630FA" w:rsidRPr="00973FD4" w:rsidRDefault="007630FA" w:rsidP="00D35935">
            <w:pPr>
              <w:tabs>
                <w:tab w:val="left" w:pos="540"/>
                <w:tab w:val="left" w:pos="6120"/>
                <w:tab w:val="right" w:pos="7920"/>
              </w:tabs>
              <w:spacing w:line="360" w:lineRule="exact"/>
              <w:jc w:val="center"/>
              <w:rPr>
                <w:rFonts w:ascii="Arial" w:hAnsi="Arial" w:cstheme="minorBidi"/>
                <w:sz w:val="18"/>
                <w:szCs w:val="18"/>
              </w:rPr>
            </w:pPr>
            <w:r w:rsidRPr="00973FD4">
              <w:rPr>
                <w:rFonts w:ascii="Arial" w:hAnsi="Arial" w:cstheme="minorBidi"/>
                <w:sz w:val="18"/>
                <w:szCs w:val="18"/>
              </w:rPr>
              <w:t xml:space="preserve">The capital </w:t>
            </w:r>
          </w:p>
        </w:tc>
        <w:tc>
          <w:tcPr>
            <w:tcW w:w="1710" w:type="dxa"/>
          </w:tcPr>
          <w:p w14:paraId="7965FBC2" w14:textId="77777777" w:rsidR="007630FA" w:rsidRPr="00973FD4" w:rsidRDefault="007630FA" w:rsidP="00D35935">
            <w:pPr>
              <w:tabs>
                <w:tab w:val="left" w:pos="540"/>
                <w:tab w:val="left" w:pos="6120"/>
                <w:tab w:val="right" w:pos="7920"/>
              </w:tabs>
              <w:spacing w:line="360" w:lineRule="exact"/>
              <w:ind w:left="-109" w:right="-106"/>
              <w:jc w:val="center"/>
              <w:rPr>
                <w:rFonts w:ascii="Arial" w:hAnsi="Arial" w:cstheme="minorBidi"/>
                <w:sz w:val="18"/>
                <w:szCs w:val="18"/>
              </w:rPr>
            </w:pPr>
            <w:r w:rsidRPr="00973FD4">
              <w:rPr>
                <w:rFonts w:ascii="Arial" w:hAnsi="Arial" w:cstheme="minorBidi"/>
                <w:sz w:val="18"/>
                <w:szCs w:val="18"/>
              </w:rPr>
              <w:t>Date of approval by</w:t>
            </w:r>
          </w:p>
        </w:tc>
        <w:tc>
          <w:tcPr>
            <w:tcW w:w="1800" w:type="dxa"/>
          </w:tcPr>
          <w:p w14:paraId="587838D6" w14:textId="77777777" w:rsidR="007630FA" w:rsidRPr="00973FD4" w:rsidRDefault="007630FA" w:rsidP="00D35935">
            <w:pPr>
              <w:tabs>
                <w:tab w:val="left" w:pos="540"/>
                <w:tab w:val="left" w:pos="6120"/>
                <w:tab w:val="right" w:pos="7920"/>
              </w:tabs>
              <w:spacing w:line="360" w:lineRule="exact"/>
              <w:ind w:left="-107" w:right="-109"/>
              <w:jc w:val="center"/>
              <w:rPr>
                <w:rFonts w:ascii="Arial" w:hAnsi="Arial" w:cstheme="minorBidi"/>
                <w:sz w:val="18"/>
                <w:szCs w:val="18"/>
              </w:rPr>
            </w:pPr>
            <w:r w:rsidRPr="00973FD4">
              <w:rPr>
                <w:rFonts w:ascii="Arial" w:hAnsi="Arial" w:cstheme="minorBidi"/>
                <w:sz w:val="18"/>
                <w:szCs w:val="18"/>
              </w:rPr>
              <w:t>Date of registration</w:t>
            </w:r>
          </w:p>
        </w:tc>
      </w:tr>
      <w:tr w:rsidR="007630FA" w:rsidRPr="00973FD4" w14:paraId="4EED4DE8" w14:textId="77777777" w:rsidTr="007153D9">
        <w:trPr>
          <w:trHeight w:val="20"/>
          <w:tblHeader/>
        </w:trPr>
        <w:tc>
          <w:tcPr>
            <w:tcW w:w="1980" w:type="dxa"/>
          </w:tcPr>
          <w:p w14:paraId="271DA544" w14:textId="77777777" w:rsidR="007630FA" w:rsidRPr="00973FD4" w:rsidRDefault="007630FA" w:rsidP="00D35935">
            <w:pPr>
              <w:tabs>
                <w:tab w:val="left" w:pos="540"/>
                <w:tab w:val="left" w:pos="6120"/>
                <w:tab w:val="right" w:pos="7920"/>
              </w:tabs>
              <w:spacing w:line="360" w:lineRule="exact"/>
              <w:jc w:val="center"/>
              <w:rPr>
                <w:rFonts w:ascii="Arial" w:hAnsi="Arial" w:cstheme="minorBidi"/>
                <w:sz w:val="18"/>
                <w:szCs w:val="18"/>
              </w:rPr>
            </w:pPr>
          </w:p>
        </w:tc>
        <w:tc>
          <w:tcPr>
            <w:tcW w:w="1800" w:type="dxa"/>
            <w:gridSpan w:val="2"/>
          </w:tcPr>
          <w:p w14:paraId="3759E5F7" w14:textId="77777777" w:rsidR="007630FA" w:rsidRPr="00973FD4" w:rsidRDefault="007630FA" w:rsidP="00D35935">
            <w:pPr>
              <w:pBdr>
                <w:bottom w:val="single" w:sz="4" w:space="1" w:color="auto"/>
              </w:pBdr>
              <w:tabs>
                <w:tab w:val="left" w:pos="540"/>
                <w:tab w:val="left" w:pos="6120"/>
                <w:tab w:val="right" w:pos="7920"/>
              </w:tabs>
              <w:spacing w:line="360" w:lineRule="exact"/>
              <w:jc w:val="center"/>
              <w:rPr>
                <w:rFonts w:ascii="Arial" w:hAnsi="Arial" w:cstheme="minorBidi"/>
                <w:sz w:val="18"/>
                <w:szCs w:val="18"/>
              </w:rPr>
            </w:pPr>
            <w:r>
              <w:rPr>
                <w:rFonts w:ascii="Arial" w:hAnsi="Arial" w:cstheme="minorBidi"/>
                <w:sz w:val="18"/>
                <w:szCs w:val="18"/>
              </w:rPr>
              <w:t>paid-up</w:t>
            </w:r>
            <w:r w:rsidRPr="00973FD4">
              <w:rPr>
                <w:rFonts w:ascii="Arial" w:hAnsi="Arial" w:cstheme="minorBidi"/>
                <w:sz w:val="18"/>
                <w:szCs w:val="18"/>
              </w:rPr>
              <w:t xml:space="preserve"> capital</w:t>
            </w:r>
          </w:p>
        </w:tc>
        <w:tc>
          <w:tcPr>
            <w:tcW w:w="1620" w:type="dxa"/>
          </w:tcPr>
          <w:p w14:paraId="0ED7FA6B" w14:textId="77777777" w:rsidR="007630FA" w:rsidRPr="00973FD4" w:rsidRDefault="007630FA" w:rsidP="00D35935">
            <w:pPr>
              <w:tabs>
                <w:tab w:val="left" w:pos="540"/>
                <w:tab w:val="left" w:pos="6120"/>
                <w:tab w:val="right" w:pos="7920"/>
              </w:tabs>
              <w:spacing w:line="360" w:lineRule="exact"/>
              <w:jc w:val="center"/>
              <w:rPr>
                <w:rFonts w:ascii="Arial" w:hAnsi="Arial" w:cstheme="minorBidi"/>
                <w:sz w:val="18"/>
                <w:szCs w:val="18"/>
              </w:rPr>
            </w:pPr>
            <w:r w:rsidRPr="00973FD4">
              <w:rPr>
                <w:rFonts w:ascii="Arial" w:hAnsi="Arial" w:cstheme="minorBidi"/>
                <w:sz w:val="18"/>
                <w:szCs w:val="18"/>
              </w:rPr>
              <w:t>increase paid by</w:t>
            </w:r>
          </w:p>
        </w:tc>
        <w:tc>
          <w:tcPr>
            <w:tcW w:w="1710" w:type="dxa"/>
          </w:tcPr>
          <w:p w14:paraId="0EAE8B81" w14:textId="77777777" w:rsidR="007630FA" w:rsidRPr="00973FD4" w:rsidRDefault="007630FA" w:rsidP="00D35935">
            <w:pPr>
              <w:tabs>
                <w:tab w:val="left" w:pos="540"/>
                <w:tab w:val="left" w:pos="6120"/>
                <w:tab w:val="right" w:pos="7920"/>
              </w:tabs>
              <w:spacing w:line="360" w:lineRule="exact"/>
              <w:jc w:val="center"/>
              <w:rPr>
                <w:rFonts w:ascii="Arial" w:hAnsi="Arial" w:cstheme="minorBidi"/>
                <w:sz w:val="18"/>
                <w:szCs w:val="18"/>
              </w:rPr>
            </w:pPr>
            <w:r w:rsidRPr="00973FD4">
              <w:rPr>
                <w:rFonts w:ascii="Arial" w:hAnsi="Arial" w:cstheme="minorBidi"/>
                <w:sz w:val="18"/>
                <w:szCs w:val="18"/>
              </w:rPr>
              <w:t>the Extraordinary</w:t>
            </w:r>
          </w:p>
        </w:tc>
        <w:tc>
          <w:tcPr>
            <w:tcW w:w="1800" w:type="dxa"/>
          </w:tcPr>
          <w:p w14:paraId="592A82EB" w14:textId="77777777" w:rsidR="007630FA" w:rsidRPr="00973FD4" w:rsidRDefault="007630FA" w:rsidP="00D35935">
            <w:pPr>
              <w:tabs>
                <w:tab w:val="left" w:pos="540"/>
                <w:tab w:val="left" w:pos="6120"/>
                <w:tab w:val="right" w:pos="7920"/>
              </w:tabs>
              <w:spacing w:line="360" w:lineRule="exact"/>
              <w:jc w:val="center"/>
              <w:rPr>
                <w:rFonts w:ascii="Arial" w:hAnsi="Arial" w:cstheme="minorBidi"/>
                <w:sz w:val="18"/>
                <w:szCs w:val="18"/>
              </w:rPr>
            </w:pPr>
            <w:r w:rsidRPr="00973FD4">
              <w:rPr>
                <w:rFonts w:ascii="Arial" w:hAnsi="Arial" w:cstheme="minorBidi"/>
                <w:sz w:val="18"/>
                <w:szCs w:val="18"/>
              </w:rPr>
              <w:t>with the Ministry of</w:t>
            </w:r>
          </w:p>
        </w:tc>
      </w:tr>
      <w:tr w:rsidR="007630FA" w:rsidRPr="00973FD4" w14:paraId="4E36A023" w14:textId="77777777" w:rsidTr="007153D9">
        <w:trPr>
          <w:trHeight w:val="20"/>
          <w:tblHeader/>
        </w:trPr>
        <w:tc>
          <w:tcPr>
            <w:tcW w:w="1980" w:type="dxa"/>
          </w:tcPr>
          <w:p w14:paraId="00D2A3A3" w14:textId="77777777" w:rsidR="007630FA" w:rsidRPr="00973FD4" w:rsidRDefault="007630FA" w:rsidP="00D35935">
            <w:pPr>
              <w:pBdr>
                <w:bottom w:val="single" w:sz="4" w:space="1" w:color="auto"/>
              </w:pBdr>
              <w:tabs>
                <w:tab w:val="left" w:pos="540"/>
                <w:tab w:val="left" w:pos="6120"/>
                <w:tab w:val="right" w:pos="7920"/>
              </w:tabs>
              <w:spacing w:line="360" w:lineRule="exact"/>
              <w:jc w:val="center"/>
              <w:rPr>
                <w:rFonts w:ascii="Arial" w:hAnsi="Arial" w:cstheme="minorBidi"/>
                <w:sz w:val="18"/>
                <w:szCs w:val="18"/>
              </w:rPr>
            </w:pPr>
            <w:r w:rsidRPr="00973FD4">
              <w:rPr>
                <w:rFonts w:ascii="Arial" w:hAnsi="Arial" w:cstheme="minorBidi"/>
                <w:sz w:val="18"/>
                <w:szCs w:val="18"/>
              </w:rPr>
              <w:t>Joint ventures</w:t>
            </w:r>
          </w:p>
        </w:tc>
        <w:tc>
          <w:tcPr>
            <w:tcW w:w="900" w:type="dxa"/>
          </w:tcPr>
          <w:p w14:paraId="2BDC5C56" w14:textId="77777777" w:rsidR="007630FA" w:rsidRPr="00973FD4" w:rsidRDefault="007630FA" w:rsidP="00D35935">
            <w:pPr>
              <w:pBdr>
                <w:bottom w:val="single" w:sz="4" w:space="1" w:color="auto"/>
              </w:pBdr>
              <w:tabs>
                <w:tab w:val="left" w:pos="540"/>
                <w:tab w:val="left" w:pos="6120"/>
                <w:tab w:val="right" w:pos="7920"/>
              </w:tabs>
              <w:spacing w:line="360" w:lineRule="exact"/>
              <w:jc w:val="center"/>
              <w:rPr>
                <w:rFonts w:ascii="Arial" w:hAnsi="Arial" w:cstheme="minorBidi"/>
                <w:sz w:val="18"/>
                <w:szCs w:val="18"/>
              </w:rPr>
            </w:pPr>
            <w:r w:rsidRPr="00973FD4">
              <w:rPr>
                <w:rFonts w:ascii="Arial" w:hAnsi="Arial" w:cstheme="minorBidi"/>
                <w:sz w:val="18"/>
                <w:szCs w:val="18"/>
              </w:rPr>
              <w:t>Existing</w:t>
            </w:r>
          </w:p>
        </w:tc>
        <w:tc>
          <w:tcPr>
            <w:tcW w:w="900" w:type="dxa"/>
          </w:tcPr>
          <w:p w14:paraId="3FCF2AF5" w14:textId="77777777" w:rsidR="007630FA" w:rsidRPr="00973FD4" w:rsidRDefault="007630FA" w:rsidP="00D35935">
            <w:pPr>
              <w:pBdr>
                <w:bottom w:val="single" w:sz="4" w:space="1" w:color="auto"/>
              </w:pBdr>
              <w:tabs>
                <w:tab w:val="left" w:pos="540"/>
                <w:tab w:val="left" w:pos="6120"/>
                <w:tab w:val="right" w:pos="7920"/>
              </w:tabs>
              <w:spacing w:line="360" w:lineRule="exact"/>
              <w:jc w:val="center"/>
              <w:rPr>
                <w:rFonts w:ascii="Arial" w:hAnsi="Arial" w:cstheme="minorBidi"/>
                <w:sz w:val="18"/>
                <w:szCs w:val="18"/>
              </w:rPr>
            </w:pPr>
            <w:r w:rsidRPr="00973FD4">
              <w:rPr>
                <w:rFonts w:ascii="Arial" w:hAnsi="Arial" w:cstheme="minorBidi"/>
                <w:sz w:val="18"/>
                <w:szCs w:val="18"/>
              </w:rPr>
              <w:t>New</w:t>
            </w:r>
          </w:p>
        </w:tc>
        <w:tc>
          <w:tcPr>
            <w:tcW w:w="1620" w:type="dxa"/>
          </w:tcPr>
          <w:p w14:paraId="09AFC493" w14:textId="77777777" w:rsidR="007630FA" w:rsidRPr="00973FD4" w:rsidRDefault="007630FA" w:rsidP="00D35935">
            <w:pPr>
              <w:pBdr>
                <w:bottom w:val="single" w:sz="4" w:space="1" w:color="auto"/>
              </w:pBdr>
              <w:tabs>
                <w:tab w:val="left" w:pos="540"/>
                <w:tab w:val="left" w:pos="6120"/>
                <w:tab w:val="right" w:pos="7920"/>
              </w:tabs>
              <w:spacing w:line="360" w:lineRule="exact"/>
              <w:jc w:val="center"/>
              <w:rPr>
                <w:rFonts w:ascii="Arial" w:hAnsi="Arial" w:cstheme="minorBidi"/>
                <w:sz w:val="18"/>
                <w:szCs w:val="18"/>
              </w:rPr>
            </w:pPr>
            <w:r w:rsidRPr="00973FD4">
              <w:rPr>
                <w:rFonts w:ascii="Arial" w:hAnsi="Arial" w:cstheme="minorBidi"/>
                <w:sz w:val="18"/>
                <w:szCs w:val="18"/>
              </w:rPr>
              <w:t>the Company</w:t>
            </w:r>
          </w:p>
        </w:tc>
        <w:tc>
          <w:tcPr>
            <w:tcW w:w="1710" w:type="dxa"/>
          </w:tcPr>
          <w:p w14:paraId="3714E2D1" w14:textId="77777777" w:rsidR="007630FA" w:rsidRPr="00973FD4" w:rsidRDefault="007630FA" w:rsidP="00D35935">
            <w:pPr>
              <w:pBdr>
                <w:bottom w:val="single" w:sz="4" w:space="1" w:color="auto"/>
              </w:pBdr>
              <w:tabs>
                <w:tab w:val="left" w:pos="540"/>
                <w:tab w:val="left" w:pos="6120"/>
                <w:tab w:val="right" w:pos="7920"/>
              </w:tabs>
              <w:spacing w:line="360" w:lineRule="exact"/>
              <w:jc w:val="center"/>
              <w:rPr>
                <w:rFonts w:ascii="Arial" w:hAnsi="Arial" w:cstheme="minorBidi"/>
                <w:sz w:val="18"/>
                <w:szCs w:val="18"/>
              </w:rPr>
            </w:pPr>
            <w:r w:rsidRPr="00973FD4">
              <w:rPr>
                <w:rFonts w:ascii="Arial" w:hAnsi="Arial" w:cstheme="minorBidi"/>
                <w:sz w:val="18"/>
                <w:szCs w:val="18"/>
              </w:rPr>
              <w:t>General Meeting</w:t>
            </w:r>
          </w:p>
        </w:tc>
        <w:tc>
          <w:tcPr>
            <w:tcW w:w="1800" w:type="dxa"/>
          </w:tcPr>
          <w:p w14:paraId="374E343C" w14:textId="77777777" w:rsidR="007630FA" w:rsidRPr="00973FD4" w:rsidRDefault="007630FA" w:rsidP="00D35935">
            <w:pPr>
              <w:pBdr>
                <w:bottom w:val="single" w:sz="4" w:space="1" w:color="auto"/>
              </w:pBdr>
              <w:tabs>
                <w:tab w:val="left" w:pos="540"/>
                <w:tab w:val="left" w:pos="6120"/>
                <w:tab w:val="right" w:pos="7920"/>
              </w:tabs>
              <w:spacing w:line="360" w:lineRule="exact"/>
              <w:jc w:val="center"/>
              <w:rPr>
                <w:rFonts w:ascii="Arial" w:hAnsi="Arial" w:cstheme="minorBidi"/>
                <w:sz w:val="18"/>
                <w:szCs w:val="18"/>
              </w:rPr>
            </w:pPr>
            <w:r w:rsidRPr="00973FD4">
              <w:rPr>
                <w:rFonts w:ascii="Arial" w:hAnsi="Arial" w:cstheme="minorBidi"/>
                <w:sz w:val="18"/>
                <w:szCs w:val="18"/>
              </w:rPr>
              <w:t>Commerce</w:t>
            </w:r>
          </w:p>
        </w:tc>
      </w:tr>
      <w:tr w:rsidR="00DF26AE" w:rsidRPr="00973FD4" w14:paraId="2587ED9F" w14:textId="77777777" w:rsidTr="007153D9">
        <w:trPr>
          <w:trHeight w:val="20"/>
        </w:trPr>
        <w:tc>
          <w:tcPr>
            <w:tcW w:w="1980" w:type="dxa"/>
          </w:tcPr>
          <w:p w14:paraId="5845DE22" w14:textId="064CBBAF" w:rsidR="00DF26AE" w:rsidRPr="00973FD4" w:rsidRDefault="00DF26AE" w:rsidP="00D35935">
            <w:pPr>
              <w:tabs>
                <w:tab w:val="left" w:pos="540"/>
                <w:tab w:val="left" w:pos="6120"/>
                <w:tab w:val="right" w:pos="7920"/>
              </w:tabs>
              <w:spacing w:line="360" w:lineRule="exact"/>
              <w:ind w:right="-289"/>
              <w:rPr>
                <w:rFonts w:ascii="Arial" w:hAnsi="Arial" w:cs="Arial"/>
                <w:sz w:val="18"/>
                <w:szCs w:val="18"/>
              </w:rPr>
            </w:pPr>
            <w:r>
              <w:rPr>
                <w:rFonts w:ascii="Arial" w:hAnsi="Arial" w:cs="Arial"/>
                <w:sz w:val="18"/>
                <w:szCs w:val="18"/>
              </w:rPr>
              <w:t>Siri TK Seven</w:t>
            </w:r>
            <w:r w:rsidRPr="00421E58">
              <w:rPr>
                <w:rFonts w:ascii="Arial" w:hAnsi="Arial" w:cs="Arial"/>
                <w:sz w:val="18"/>
                <w:szCs w:val="18"/>
              </w:rPr>
              <w:t xml:space="preserve"> Co., Ltd.</w:t>
            </w:r>
          </w:p>
        </w:tc>
        <w:tc>
          <w:tcPr>
            <w:tcW w:w="900" w:type="dxa"/>
          </w:tcPr>
          <w:p w14:paraId="0B6798CB" w14:textId="40E8FBA0" w:rsidR="00DF26AE" w:rsidRPr="00973FD4" w:rsidRDefault="00DF26AE" w:rsidP="00D35935">
            <w:pPr>
              <w:tabs>
                <w:tab w:val="decimal" w:pos="521"/>
              </w:tabs>
              <w:spacing w:line="360" w:lineRule="exact"/>
              <w:jc w:val="both"/>
              <w:rPr>
                <w:rFonts w:ascii="Arial" w:hAnsi="Arial" w:cstheme="minorBidi"/>
                <w:sz w:val="18"/>
                <w:szCs w:val="18"/>
              </w:rPr>
            </w:pPr>
            <w:r>
              <w:rPr>
                <w:rFonts w:ascii="Arial" w:hAnsi="Arial" w:cstheme="minorBidi"/>
                <w:sz w:val="18"/>
                <w:szCs w:val="18"/>
              </w:rPr>
              <w:t>50</w:t>
            </w:r>
          </w:p>
        </w:tc>
        <w:tc>
          <w:tcPr>
            <w:tcW w:w="900" w:type="dxa"/>
          </w:tcPr>
          <w:p w14:paraId="205D6071" w14:textId="450A0DE7" w:rsidR="00DF26AE" w:rsidRPr="00973FD4" w:rsidRDefault="00DF26AE" w:rsidP="00D35935">
            <w:pPr>
              <w:tabs>
                <w:tab w:val="decimal" w:pos="521"/>
              </w:tabs>
              <w:spacing w:line="360" w:lineRule="exact"/>
              <w:jc w:val="both"/>
              <w:rPr>
                <w:rFonts w:ascii="Arial" w:hAnsi="Arial" w:cstheme="minorBidi"/>
                <w:sz w:val="18"/>
                <w:szCs w:val="18"/>
              </w:rPr>
            </w:pPr>
            <w:r>
              <w:rPr>
                <w:rFonts w:ascii="Arial" w:hAnsi="Arial" w:cstheme="minorBidi"/>
                <w:sz w:val="18"/>
                <w:szCs w:val="18"/>
              </w:rPr>
              <w:t>100</w:t>
            </w:r>
          </w:p>
        </w:tc>
        <w:tc>
          <w:tcPr>
            <w:tcW w:w="1620" w:type="dxa"/>
          </w:tcPr>
          <w:p w14:paraId="39498779" w14:textId="2DC43C86" w:rsidR="00DF26AE" w:rsidRPr="00973FD4" w:rsidRDefault="00DF26AE" w:rsidP="00D35935">
            <w:pPr>
              <w:tabs>
                <w:tab w:val="decimal" w:pos="936"/>
              </w:tabs>
              <w:spacing w:line="360" w:lineRule="exact"/>
              <w:jc w:val="both"/>
              <w:rPr>
                <w:rFonts w:ascii="Arial" w:hAnsi="Arial" w:cstheme="minorBidi"/>
                <w:sz w:val="18"/>
                <w:szCs w:val="18"/>
              </w:rPr>
            </w:pPr>
            <w:r>
              <w:rPr>
                <w:rFonts w:ascii="Arial" w:hAnsi="Arial" w:cstheme="minorBidi"/>
                <w:sz w:val="18"/>
                <w:szCs w:val="18"/>
              </w:rPr>
              <w:t>30.00</w:t>
            </w:r>
          </w:p>
        </w:tc>
        <w:tc>
          <w:tcPr>
            <w:tcW w:w="1710" w:type="dxa"/>
          </w:tcPr>
          <w:p w14:paraId="54DEFE2E" w14:textId="5C529FD8" w:rsidR="00DF26AE" w:rsidRPr="00973FD4" w:rsidRDefault="00DF26AE" w:rsidP="00D35935">
            <w:pPr>
              <w:tabs>
                <w:tab w:val="left" w:pos="540"/>
                <w:tab w:val="left" w:pos="6120"/>
                <w:tab w:val="right" w:pos="7920"/>
              </w:tabs>
              <w:spacing w:line="360" w:lineRule="exact"/>
              <w:ind w:right="-43"/>
              <w:rPr>
                <w:rFonts w:ascii="Arial" w:hAnsi="Arial" w:cstheme="minorBidi"/>
                <w:sz w:val="18"/>
                <w:szCs w:val="18"/>
              </w:rPr>
            </w:pPr>
            <w:r>
              <w:rPr>
                <w:rFonts w:ascii="Arial" w:hAnsi="Arial" w:cstheme="minorBidi"/>
                <w:sz w:val="18"/>
                <w:szCs w:val="18"/>
              </w:rPr>
              <w:t>9 January 2025</w:t>
            </w:r>
          </w:p>
        </w:tc>
        <w:tc>
          <w:tcPr>
            <w:tcW w:w="1800" w:type="dxa"/>
          </w:tcPr>
          <w:p w14:paraId="09CA00A8" w14:textId="68CB0007" w:rsidR="00DF26AE" w:rsidRPr="00973FD4" w:rsidRDefault="00DF26AE" w:rsidP="00D35935">
            <w:pPr>
              <w:tabs>
                <w:tab w:val="left" w:pos="540"/>
                <w:tab w:val="left" w:pos="6120"/>
                <w:tab w:val="right" w:pos="7920"/>
              </w:tabs>
              <w:spacing w:line="360" w:lineRule="exact"/>
              <w:rPr>
                <w:rFonts w:ascii="Arial" w:hAnsi="Arial" w:cstheme="minorBidi"/>
                <w:sz w:val="18"/>
                <w:szCs w:val="18"/>
              </w:rPr>
            </w:pPr>
            <w:r>
              <w:rPr>
                <w:rFonts w:ascii="Arial" w:hAnsi="Arial" w:cstheme="minorBidi"/>
                <w:sz w:val="18"/>
                <w:szCs w:val="18"/>
              </w:rPr>
              <w:t>17 January 2025</w:t>
            </w:r>
          </w:p>
        </w:tc>
      </w:tr>
      <w:tr w:rsidR="00DF26AE" w:rsidRPr="00973FD4" w14:paraId="08EB0FF3" w14:textId="77777777" w:rsidTr="007153D9">
        <w:trPr>
          <w:trHeight w:val="20"/>
        </w:trPr>
        <w:tc>
          <w:tcPr>
            <w:tcW w:w="1980" w:type="dxa"/>
          </w:tcPr>
          <w:p w14:paraId="3907132A" w14:textId="2DDA7811" w:rsidR="00DF26AE" w:rsidRPr="00973FD4" w:rsidRDefault="00DF26AE" w:rsidP="00D35935">
            <w:pPr>
              <w:tabs>
                <w:tab w:val="left" w:pos="540"/>
                <w:tab w:val="left" w:pos="6120"/>
                <w:tab w:val="right" w:pos="7920"/>
              </w:tabs>
              <w:spacing w:line="360" w:lineRule="exact"/>
              <w:rPr>
                <w:rFonts w:ascii="Arial" w:hAnsi="Arial" w:cs="Arial"/>
                <w:sz w:val="18"/>
                <w:szCs w:val="18"/>
              </w:rPr>
            </w:pPr>
            <w:proofErr w:type="spellStart"/>
            <w:r w:rsidRPr="007153D9">
              <w:rPr>
                <w:rFonts w:ascii="Arial" w:hAnsi="Arial" w:cs="Arial"/>
                <w:sz w:val="18"/>
                <w:szCs w:val="18"/>
              </w:rPr>
              <w:t>Pridit</w:t>
            </w:r>
            <w:proofErr w:type="spellEnd"/>
            <w:r w:rsidRPr="007153D9">
              <w:rPr>
                <w:rFonts w:ascii="Arial" w:hAnsi="Arial" w:cs="Arial"/>
                <w:sz w:val="18"/>
                <w:szCs w:val="18"/>
              </w:rPr>
              <w:t xml:space="preserve"> Co., Ltd.</w:t>
            </w:r>
          </w:p>
        </w:tc>
        <w:tc>
          <w:tcPr>
            <w:tcW w:w="900" w:type="dxa"/>
          </w:tcPr>
          <w:p w14:paraId="5F76FB63" w14:textId="4ECCEF39" w:rsidR="00DF26AE" w:rsidRPr="00973FD4" w:rsidRDefault="00DF26AE" w:rsidP="00D35935">
            <w:pPr>
              <w:tabs>
                <w:tab w:val="decimal" w:pos="521"/>
              </w:tabs>
              <w:spacing w:line="360" w:lineRule="exact"/>
              <w:jc w:val="both"/>
              <w:rPr>
                <w:rFonts w:ascii="Arial" w:hAnsi="Arial" w:cstheme="minorBidi"/>
                <w:sz w:val="18"/>
                <w:szCs w:val="18"/>
              </w:rPr>
            </w:pPr>
            <w:r>
              <w:rPr>
                <w:rFonts w:ascii="Arial" w:hAnsi="Arial" w:cstheme="minorBidi"/>
                <w:sz w:val="18"/>
                <w:szCs w:val="18"/>
              </w:rPr>
              <w:t>226</w:t>
            </w:r>
          </w:p>
        </w:tc>
        <w:tc>
          <w:tcPr>
            <w:tcW w:w="900" w:type="dxa"/>
          </w:tcPr>
          <w:p w14:paraId="7296E997" w14:textId="27024004" w:rsidR="00DF26AE" w:rsidRPr="00973FD4" w:rsidRDefault="00DF26AE" w:rsidP="00D35935">
            <w:pPr>
              <w:tabs>
                <w:tab w:val="decimal" w:pos="521"/>
              </w:tabs>
              <w:spacing w:line="360" w:lineRule="exact"/>
              <w:jc w:val="both"/>
              <w:rPr>
                <w:rFonts w:ascii="Arial" w:hAnsi="Arial" w:cstheme="minorBidi"/>
                <w:sz w:val="18"/>
                <w:szCs w:val="18"/>
              </w:rPr>
            </w:pPr>
            <w:r>
              <w:rPr>
                <w:rFonts w:ascii="Arial" w:hAnsi="Arial" w:cstheme="minorBidi"/>
                <w:sz w:val="18"/>
                <w:szCs w:val="18"/>
              </w:rPr>
              <w:t>275</w:t>
            </w:r>
          </w:p>
        </w:tc>
        <w:tc>
          <w:tcPr>
            <w:tcW w:w="1620" w:type="dxa"/>
          </w:tcPr>
          <w:p w14:paraId="228C43E3" w14:textId="1C5E98EB" w:rsidR="00DF26AE" w:rsidRPr="00973FD4" w:rsidRDefault="00DF26AE" w:rsidP="00D35935">
            <w:pPr>
              <w:tabs>
                <w:tab w:val="decimal" w:pos="936"/>
              </w:tabs>
              <w:spacing w:line="360" w:lineRule="exact"/>
              <w:jc w:val="both"/>
              <w:rPr>
                <w:rFonts w:ascii="Arial" w:hAnsi="Arial" w:cstheme="minorBidi"/>
                <w:sz w:val="18"/>
                <w:szCs w:val="18"/>
              </w:rPr>
            </w:pPr>
            <w:r>
              <w:rPr>
                <w:rFonts w:ascii="Arial" w:hAnsi="Arial" w:cstheme="minorBidi"/>
                <w:sz w:val="18"/>
                <w:szCs w:val="18"/>
              </w:rPr>
              <w:t>34.30</w:t>
            </w:r>
          </w:p>
        </w:tc>
        <w:tc>
          <w:tcPr>
            <w:tcW w:w="1710" w:type="dxa"/>
          </w:tcPr>
          <w:p w14:paraId="7A152305" w14:textId="741D4370" w:rsidR="00DF26AE" w:rsidRPr="00973FD4" w:rsidRDefault="00DF26AE" w:rsidP="00D35935">
            <w:pPr>
              <w:tabs>
                <w:tab w:val="left" w:pos="540"/>
                <w:tab w:val="left" w:pos="6120"/>
                <w:tab w:val="right" w:pos="7920"/>
              </w:tabs>
              <w:spacing w:line="360" w:lineRule="exact"/>
              <w:rPr>
                <w:rFonts w:ascii="Arial" w:hAnsi="Arial" w:cstheme="minorBidi"/>
                <w:sz w:val="18"/>
                <w:szCs w:val="18"/>
              </w:rPr>
            </w:pPr>
            <w:r>
              <w:rPr>
                <w:rFonts w:ascii="Arial" w:hAnsi="Arial" w:cstheme="minorBidi"/>
                <w:sz w:val="18"/>
                <w:szCs w:val="18"/>
              </w:rPr>
              <w:t>18</w:t>
            </w:r>
            <w:r w:rsidRPr="00421E58">
              <w:rPr>
                <w:rFonts w:ascii="Arial" w:hAnsi="Arial" w:cstheme="minorBidi"/>
                <w:sz w:val="18"/>
                <w:szCs w:val="18"/>
              </w:rPr>
              <w:t xml:space="preserve"> March 202</w:t>
            </w:r>
            <w:r>
              <w:rPr>
                <w:rFonts w:ascii="Arial" w:hAnsi="Arial" w:cstheme="minorBidi"/>
                <w:sz w:val="18"/>
                <w:szCs w:val="18"/>
              </w:rPr>
              <w:t>5</w:t>
            </w:r>
          </w:p>
        </w:tc>
        <w:tc>
          <w:tcPr>
            <w:tcW w:w="1800" w:type="dxa"/>
          </w:tcPr>
          <w:p w14:paraId="17ED6291" w14:textId="21B11840" w:rsidR="00DF26AE" w:rsidRPr="00973FD4" w:rsidRDefault="00DF26AE" w:rsidP="00D35935">
            <w:pPr>
              <w:tabs>
                <w:tab w:val="left" w:pos="540"/>
                <w:tab w:val="left" w:pos="6120"/>
                <w:tab w:val="right" w:pos="7920"/>
              </w:tabs>
              <w:spacing w:line="360" w:lineRule="exact"/>
              <w:rPr>
                <w:rFonts w:ascii="Arial" w:hAnsi="Arial" w:cstheme="minorBidi"/>
                <w:sz w:val="18"/>
                <w:szCs w:val="18"/>
              </w:rPr>
            </w:pPr>
            <w:r>
              <w:rPr>
                <w:rFonts w:ascii="Arial" w:hAnsi="Arial" w:cstheme="minorBidi"/>
                <w:sz w:val="18"/>
                <w:szCs w:val="18"/>
              </w:rPr>
              <w:t>20</w:t>
            </w:r>
            <w:r w:rsidRPr="00421E58">
              <w:rPr>
                <w:rFonts w:ascii="Arial" w:hAnsi="Arial" w:cstheme="minorBidi"/>
                <w:sz w:val="18"/>
                <w:szCs w:val="18"/>
              </w:rPr>
              <w:t xml:space="preserve"> March 202</w:t>
            </w:r>
            <w:r>
              <w:rPr>
                <w:rFonts w:ascii="Arial" w:hAnsi="Arial" w:cstheme="minorBidi"/>
                <w:sz w:val="18"/>
                <w:szCs w:val="18"/>
              </w:rPr>
              <w:t>5</w:t>
            </w:r>
          </w:p>
        </w:tc>
      </w:tr>
      <w:tr w:rsidR="00350BB3" w:rsidRPr="00973FD4" w14:paraId="08D6554A" w14:textId="77777777" w:rsidTr="007153D9">
        <w:trPr>
          <w:trHeight w:val="20"/>
        </w:trPr>
        <w:tc>
          <w:tcPr>
            <w:tcW w:w="1980" w:type="dxa"/>
          </w:tcPr>
          <w:p w14:paraId="103DE416" w14:textId="35FC8E18" w:rsidR="00350BB3" w:rsidRPr="007153D9" w:rsidRDefault="00350BB3" w:rsidP="00D35935">
            <w:pPr>
              <w:tabs>
                <w:tab w:val="left" w:pos="540"/>
                <w:tab w:val="left" w:pos="6120"/>
                <w:tab w:val="right" w:pos="7920"/>
              </w:tabs>
              <w:spacing w:line="360" w:lineRule="exact"/>
              <w:rPr>
                <w:rFonts w:ascii="Arial" w:hAnsi="Arial" w:cs="Arial"/>
                <w:sz w:val="18"/>
                <w:szCs w:val="18"/>
              </w:rPr>
            </w:pPr>
            <w:proofErr w:type="spellStart"/>
            <w:r w:rsidRPr="007153D9">
              <w:rPr>
                <w:rFonts w:ascii="Arial" w:hAnsi="Arial" w:cs="Arial"/>
                <w:sz w:val="18"/>
                <w:szCs w:val="18"/>
              </w:rPr>
              <w:t>Pridit</w:t>
            </w:r>
            <w:proofErr w:type="spellEnd"/>
            <w:r w:rsidRPr="007153D9">
              <w:rPr>
                <w:rFonts w:ascii="Arial" w:hAnsi="Arial" w:cs="Arial"/>
                <w:sz w:val="18"/>
                <w:szCs w:val="18"/>
              </w:rPr>
              <w:t xml:space="preserve"> Co., Ltd.</w:t>
            </w:r>
          </w:p>
        </w:tc>
        <w:tc>
          <w:tcPr>
            <w:tcW w:w="900" w:type="dxa"/>
          </w:tcPr>
          <w:p w14:paraId="3163D352" w14:textId="17EEBF4D" w:rsidR="00350BB3" w:rsidRDefault="001E0A91" w:rsidP="00D35935">
            <w:pPr>
              <w:tabs>
                <w:tab w:val="decimal" w:pos="521"/>
              </w:tabs>
              <w:spacing w:line="360" w:lineRule="exact"/>
              <w:jc w:val="both"/>
              <w:rPr>
                <w:rFonts w:ascii="Arial" w:hAnsi="Arial" w:cstheme="minorBidi"/>
                <w:sz w:val="18"/>
                <w:szCs w:val="18"/>
              </w:rPr>
            </w:pPr>
            <w:r>
              <w:rPr>
                <w:rFonts w:ascii="Arial" w:hAnsi="Arial" w:cstheme="minorBidi"/>
                <w:sz w:val="18"/>
                <w:szCs w:val="18"/>
              </w:rPr>
              <w:t>275</w:t>
            </w:r>
          </w:p>
        </w:tc>
        <w:tc>
          <w:tcPr>
            <w:tcW w:w="900" w:type="dxa"/>
          </w:tcPr>
          <w:p w14:paraId="5DAEB486" w14:textId="7075296A" w:rsidR="00350BB3" w:rsidRDefault="001E0A91" w:rsidP="00D35935">
            <w:pPr>
              <w:tabs>
                <w:tab w:val="decimal" w:pos="521"/>
              </w:tabs>
              <w:spacing w:line="360" w:lineRule="exact"/>
              <w:jc w:val="both"/>
              <w:rPr>
                <w:rFonts w:ascii="Arial" w:hAnsi="Arial" w:cstheme="minorBidi"/>
                <w:sz w:val="18"/>
                <w:szCs w:val="18"/>
              </w:rPr>
            </w:pPr>
            <w:r>
              <w:rPr>
                <w:rFonts w:ascii="Arial" w:hAnsi="Arial" w:cstheme="minorBidi"/>
                <w:sz w:val="18"/>
                <w:szCs w:val="18"/>
              </w:rPr>
              <w:t>298</w:t>
            </w:r>
          </w:p>
        </w:tc>
        <w:tc>
          <w:tcPr>
            <w:tcW w:w="1620" w:type="dxa"/>
          </w:tcPr>
          <w:p w14:paraId="12505A50" w14:textId="6946896F" w:rsidR="00350BB3" w:rsidRDefault="001E0A91" w:rsidP="00D35935">
            <w:pPr>
              <w:tabs>
                <w:tab w:val="decimal" w:pos="936"/>
              </w:tabs>
              <w:spacing w:line="360" w:lineRule="exact"/>
              <w:jc w:val="both"/>
              <w:rPr>
                <w:rFonts w:ascii="Arial" w:hAnsi="Arial" w:cstheme="minorBidi"/>
                <w:sz w:val="18"/>
                <w:szCs w:val="18"/>
              </w:rPr>
            </w:pPr>
            <w:r>
              <w:rPr>
                <w:rFonts w:ascii="Arial" w:hAnsi="Arial" w:cstheme="minorBidi"/>
                <w:sz w:val="18"/>
                <w:szCs w:val="18"/>
              </w:rPr>
              <w:t>14.87</w:t>
            </w:r>
          </w:p>
        </w:tc>
        <w:tc>
          <w:tcPr>
            <w:tcW w:w="1710" w:type="dxa"/>
          </w:tcPr>
          <w:p w14:paraId="2FA57C8A" w14:textId="692432EC" w:rsidR="00350BB3" w:rsidRDefault="001E0A91" w:rsidP="00D35935">
            <w:pPr>
              <w:tabs>
                <w:tab w:val="left" w:pos="540"/>
                <w:tab w:val="left" w:pos="6120"/>
                <w:tab w:val="right" w:pos="7920"/>
              </w:tabs>
              <w:spacing w:line="360" w:lineRule="exact"/>
              <w:rPr>
                <w:rFonts w:ascii="Arial" w:hAnsi="Arial" w:cstheme="minorBidi"/>
                <w:sz w:val="18"/>
                <w:szCs w:val="18"/>
              </w:rPr>
            </w:pPr>
            <w:r>
              <w:rPr>
                <w:rFonts w:ascii="Arial" w:hAnsi="Arial" w:cstheme="minorBidi"/>
                <w:sz w:val="18"/>
                <w:szCs w:val="18"/>
              </w:rPr>
              <w:t>16 June 2025</w:t>
            </w:r>
          </w:p>
        </w:tc>
        <w:tc>
          <w:tcPr>
            <w:tcW w:w="1800" w:type="dxa"/>
          </w:tcPr>
          <w:p w14:paraId="7AA78CED" w14:textId="2734E315" w:rsidR="00350BB3" w:rsidRDefault="001E0A91" w:rsidP="00D35935">
            <w:pPr>
              <w:tabs>
                <w:tab w:val="left" w:pos="540"/>
                <w:tab w:val="left" w:pos="6120"/>
                <w:tab w:val="right" w:pos="7920"/>
              </w:tabs>
              <w:spacing w:line="360" w:lineRule="exact"/>
              <w:rPr>
                <w:rFonts w:ascii="Arial" w:hAnsi="Arial" w:cstheme="minorBidi"/>
                <w:sz w:val="18"/>
                <w:szCs w:val="18"/>
              </w:rPr>
            </w:pPr>
            <w:r>
              <w:rPr>
                <w:rFonts w:ascii="Arial" w:hAnsi="Arial" w:cstheme="minorBidi"/>
                <w:sz w:val="18"/>
                <w:szCs w:val="18"/>
              </w:rPr>
              <w:t>18 June 2025</w:t>
            </w:r>
          </w:p>
        </w:tc>
      </w:tr>
      <w:tr w:rsidR="00350BB3" w:rsidRPr="00973FD4" w14:paraId="09905AA4" w14:textId="77777777" w:rsidTr="007153D9">
        <w:trPr>
          <w:trHeight w:val="20"/>
        </w:trPr>
        <w:tc>
          <w:tcPr>
            <w:tcW w:w="1980" w:type="dxa"/>
          </w:tcPr>
          <w:p w14:paraId="1CBD8B07" w14:textId="7C8A5C2F" w:rsidR="00350BB3" w:rsidRPr="007153D9" w:rsidRDefault="00350BB3" w:rsidP="00D35935">
            <w:pPr>
              <w:tabs>
                <w:tab w:val="left" w:pos="540"/>
                <w:tab w:val="left" w:pos="6120"/>
                <w:tab w:val="right" w:pos="7920"/>
              </w:tabs>
              <w:spacing w:line="360" w:lineRule="exact"/>
              <w:rPr>
                <w:rFonts w:ascii="Arial" w:hAnsi="Arial" w:cs="Arial"/>
                <w:sz w:val="18"/>
                <w:szCs w:val="18"/>
              </w:rPr>
            </w:pPr>
            <w:r w:rsidRPr="00973FD4">
              <w:rPr>
                <w:rFonts w:ascii="Arial" w:hAnsi="Arial" w:cs="Arial"/>
                <w:sz w:val="18"/>
                <w:szCs w:val="18"/>
              </w:rPr>
              <w:t xml:space="preserve">Big Touch </w:t>
            </w:r>
            <w:r>
              <w:rPr>
                <w:rFonts w:ascii="Arial" w:hAnsi="Arial" w:cs="Arial"/>
                <w:sz w:val="18"/>
                <w:szCs w:val="18"/>
              </w:rPr>
              <w:t>1</w:t>
            </w:r>
            <w:r w:rsidRPr="00973FD4">
              <w:rPr>
                <w:rFonts w:ascii="Arial" w:hAnsi="Arial" w:cs="Arial"/>
                <w:sz w:val="18"/>
                <w:szCs w:val="18"/>
              </w:rPr>
              <w:t xml:space="preserve"> Co., Ltd.</w:t>
            </w:r>
          </w:p>
        </w:tc>
        <w:tc>
          <w:tcPr>
            <w:tcW w:w="900" w:type="dxa"/>
          </w:tcPr>
          <w:p w14:paraId="2E8B58A5" w14:textId="79431D02" w:rsidR="00350BB3" w:rsidRDefault="00350BB3" w:rsidP="00D35935">
            <w:pPr>
              <w:tabs>
                <w:tab w:val="decimal" w:pos="521"/>
              </w:tabs>
              <w:spacing w:line="360" w:lineRule="exact"/>
              <w:jc w:val="both"/>
              <w:rPr>
                <w:rFonts w:ascii="Arial" w:hAnsi="Arial" w:cstheme="minorBidi"/>
                <w:sz w:val="18"/>
                <w:szCs w:val="18"/>
              </w:rPr>
            </w:pPr>
            <w:r>
              <w:rPr>
                <w:rFonts w:ascii="Arial" w:hAnsi="Arial" w:cstheme="minorBidi"/>
                <w:sz w:val="18"/>
                <w:szCs w:val="18"/>
              </w:rPr>
              <w:t>250</w:t>
            </w:r>
          </w:p>
        </w:tc>
        <w:tc>
          <w:tcPr>
            <w:tcW w:w="900" w:type="dxa"/>
          </w:tcPr>
          <w:p w14:paraId="32D48843" w14:textId="1EBCDF99" w:rsidR="00350BB3" w:rsidRDefault="00350BB3" w:rsidP="00D35935">
            <w:pPr>
              <w:tabs>
                <w:tab w:val="decimal" w:pos="521"/>
              </w:tabs>
              <w:spacing w:line="360" w:lineRule="exact"/>
              <w:jc w:val="both"/>
              <w:rPr>
                <w:rFonts w:ascii="Arial" w:hAnsi="Arial" w:cstheme="minorBidi"/>
                <w:sz w:val="18"/>
                <w:szCs w:val="18"/>
              </w:rPr>
            </w:pPr>
            <w:r>
              <w:rPr>
                <w:rFonts w:ascii="Arial" w:hAnsi="Arial" w:cstheme="minorBidi"/>
                <w:sz w:val="18"/>
                <w:szCs w:val="18"/>
              </w:rPr>
              <w:t>305</w:t>
            </w:r>
          </w:p>
        </w:tc>
        <w:tc>
          <w:tcPr>
            <w:tcW w:w="1620" w:type="dxa"/>
          </w:tcPr>
          <w:p w14:paraId="1E7C2F69" w14:textId="4EDAB7FD" w:rsidR="00350BB3" w:rsidRDefault="00350BB3" w:rsidP="00D35935">
            <w:pPr>
              <w:tabs>
                <w:tab w:val="decimal" w:pos="936"/>
              </w:tabs>
              <w:spacing w:line="360" w:lineRule="exact"/>
              <w:jc w:val="both"/>
              <w:rPr>
                <w:rFonts w:ascii="Arial" w:hAnsi="Arial" w:cstheme="minorBidi"/>
                <w:sz w:val="18"/>
                <w:szCs w:val="18"/>
              </w:rPr>
            </w:pPr>
            <w:r>
              <w:rPr>
                <w:rFonts w:ascii="Arial" w:hAnsi="Arial" w:cstheme="minorBidi"/>
                <w:sz w:val="18"/>
                <w:szCs w:val="18"/>
              </w:rPr>
              <w:t>32.73</w:t>
            </w:r>
          </w:p>
        </w:tc>
        <w:tc>
          <w:tcPr>
            <w:tcW w:w="1710" w:type="dxa"/>
          </w:tcPr>
          <w:p w14:paraId="1D33840C" w14:textId="37D142B9" w:rsidR="00350BB3" w:rsidRDefault="00350BB3" w:rsidP="00D35935">
            <w:pPr>
              <w:tabs>
                <w:tab w:val="left" w:pos="540"/>
                <w:tab w:val="left" w:pos="6120"/>
                <w:tab w:val="right" w:pos="7920"/>
              </w:tabs>
              <w:spacing w:line="360" w:lineRule="exact"/>
              <w:rPr>
                <w:rFonts w:ascii="Arial" w:hAnsi="Arial" w:cstheme="minorBidi"/>
                <w:sz w:val="18"/>
                <w:szCs w:val="18"/>
              </w:rPr>
            </w:pPr>
            <w:r>
              <w:rPr>
                <w:rFonts w:ascii="Arial" w:hAnsi="Arial" w:cstheme="minorBidi"/>
                <w:sz w:val="18"/>
                <w:szCs w:val="18"/>
              </w:rPr>
              <w:t>18</w:t>
            </w:r>
            <w:r w:rsidRPr="00421E58">
              <w:rPr>
                <w:rFonts w:ascii="Arial" w:hAnsi="Arial" w:cstheme="minorBidi"/>
                <w:sz w:val="18"/>
                <w:szCs w:val="18"/>
              </w:rPr>
              <w:t xml:space="preserve"> March 202</w:t>
            </w:r>
            <w:r>
              <w:rPr>
                <w:rFonts w:ascii="Arial" w:hAnsi="Arial" w:cstheme="minorBidi"/>
                <w:sz w:val="18"/>
                <w:szCs w:val="18"/>
              </w:rPr>
              <w:t>5</w:t>
            </w:r>
          </w:p>
        </w:tc>
        <w:tc>
          <w:tcPr>
            <w:tcW w:w="1800" w:type="dxa"/>
          </w:tcPr>
          <w:p w14:paraId="5C5D7CFA" w14:textId="71F97691" w:rsidR="00350BB3" w:rsidRDefault="00350BB3" w:rsidP="00D35935">
            <w:pPr>
              <w:tabs>
                <w:tab w:val="left" w:pos="540"/>
                <w:tab w:val="left" w:pos="6120"/>
                <w:tab w:val="right" w:pos="7920"/>
              </w:tabs>
              <w:spacing w:line="360" w:lineRule="exact"/>
              <w:rPr>
                <w:rFonts w:ascii="Arial" w:hAnsi="Arial" w:cstheme="minorBidi"/>
                <w:sz w:val="18"/>
                <w:szCs w:val="18"/>
              </w:rPr>
            </w:pPr>
            <w:r>
              <w:rPr>
                <w:rFonts w:ascii="Arial" w:hAnsi="Arial" w:cstheme="minorBidi"/>
                <w:sz w:val="18"/>
                <w:szCs w:val="18"/>
              </w:rPr>
              <w:t>20</w:t>
            </w:r>
            <w:r w:rsidRPr="00421E58">
              <w:rPr>
                <w:rFonts w:ascii="Arial" w:hAnsi="Arial" w:cstheme="minorBidi"/>
                <w:sz w:val="18"/>
                <w:szCs w:val="18"/>
              </w:rPr>
              <w:t xml:space="preserve"> March 202</w:t>
            </w:r>
            <w:r>
              <w:rPr>
                <w:rFonts w:ascii="Arial" w:hAnsi="Arial" w:cstheme="minorBidi"/>
                <w:sz w:val="18"/>
                <w:szCs w:val="18"/>
              </w:rPr>
              <w:t>5</w:t>
            </w:r>
          </w:p>
        </w:tc>
      </w:tr>
      <w:tr w:rsidR="00350BB3" w:rsidRPr="00973FD4" w14:paraId="6F3A4C36" w14:textId="77777777" w:rsidTr="007153D9">
        <w:trPr>
          <w:trHeight w:val="20"/>
        </w:trPr>
        <w:tc>
          <w:tcPr>
            <w:tcW w:w="1980" w:type="dxa"/>
          </w:tcPr>
          <w:p w14:paraId="3CCF8464" w14:textId="77777777" w:rsidR="00350BB3" w:rsidRPr="00973FD4" w:rsidRDefault="00350BB3" w:rsidP="00D35935">
            <w:pPr>
              <w:tabs>
                <w:tab w:val="left" w:pos="540"/>
                <w:tab w:val="left" w:pos="6120"/>
                <w:tab w:val="right" w:pos="7920"/>
              </w:tabs>
              <w:spacing w:line="360" w:lineRule="exact"/>
              <w:ind w:right="-288"/>
              <w:rPr>
                <w:rFonts w:ascii="Arial" w:hAnsi="Arial" w:cs="Arial"/>
                <w:sz w:val="18"/>
                <w:szCs w:val="18"/>
              </w:rPr>
            </w:pPr>
            <w:r w:rsidRPr="00973FD4">
              <w:rPr>
                <w:rFonts w:ascii="Arial" w:hAnsi="Arial" w:cs="Arial"/>
                <w:sz w:val="18"/>
                <w:szCs w:val="18"/>
              </w:rPr>
              <w:t xml:space="preserve">Big Touch </w:t>
            </w:r>
            <w:r>
              <w:rPr>
                <w:rFonts w:ascii="Arial" w:hAnsi="Arial" w:cs="Arial"/>
                <w:sz w:val="18"/>
                <w:szCs w:val="18"/>
              </w:rPr>
              <w:t>1</w:t>
            </w:r>
            <w:r w:rsidRPr="00973FD4">
              <w:rPr>
                <w:rFonts w:ascii="Arial" w:hAnsi="Arial" w:cs="Arial"/>
                <w:sz w:val="18"/>
                <w:szCs w:val="18"/>
              </w:rPr>
              <w:t xml:space="preserve"> Co., Ltd.</w:t>
            </w:r>
          </w:p>
        </w:tc>
        <w:tc>
          <w:tcPr>
            <w:tcW w:w="900" w:type="dxa"/>
          </w:tcPr>
          <w:p w14:paraId="0016C321" w14:textId="57CB03C2" w:rsidR="00350BB3" w:rsidRPr="00973FD4" w:rsidRDefault="001E0A91" w:rsidP="00D35935">
            <w:pPr>
              <w:tabs>
                <w:tab w:val="decimal" w:pos="521"/>
              </w:tabs>
              <w:spacing w:line="360" w:lineRule="exact"/>
              <w:jc w:val="both"/>
              <w:rPr>
                <w:rFonts w:ascii="Arial" w:hAnsi="Arial" w:cstheme="minorBidi"/>
                <w:sz w:val="18"/>
                <w:szCs w:val="18"/>
              </w:rPr>
            </w:pPr>
            <w:r>
              <w:rPr>
                <w:rFonts w:ascii="Arial" w:hAnsi="Arial" w:cstheme="minorBidi"/>
                <w:sz w:val="18"/>
                <w:szCs w:val="18"/>
              </w:rPr>
              <w:t>305</w:t>
            </w:r>
          </w:p>
        </w:tc>
        <w:tc>
          <w:tcPr>
            <w:tcW w:w="900" w:type="dxa"/>
          </w:tcPr>
          <w:p w14:paraId="04487174" w14:textId="589C8711" w:rsidR="00350BB3" w:rsidRPr="00973FD4" w:rsidRDefault="001E0A91" w:rsidP="00D35935">
            <w:pPr>
              <w:tabs>
                <w:tab w:val="decimal" w:pos="521"/>
              </w:tabs>
              <w:spacing w:line="360" w:lineRule="exact"/>
              <w:jc w:val="both"/>
              <w:rPr>
                <w:rFonts w:ascii="Arial" w:hAnsi="Arial" w:cstheme="minorBidi"/>
                <w:sz w:val="18"/>
                <w:szCs w:val="18"/>
              </w:rPr>
            </w:pPr>
            <w:r>
              <w:rPr>
                <w:rFonts w:ascii="Arial" w:hAnsi="Arial" w:cstheme="minorBidi"/>
                <w:sz w:val="18"/>
                <w:szCs w:val="18"/>
              </w:rPr>
              <w:t>330</w:t>
            </w:r>
          </w:p>
        </w:tc>
        <w:tc>
          <w:tcPr>
            <w:tcW w:w="1620" w:type="dxa"/>
          </w:tcPr>
          <w:p w14:paraId="6A3525EA" w14:textId="0631435B" w:rsidR="00350BB3" w:rsidRPr="00973FD4" w:rsidRDefault="001E0A91" w:rsidP="00D35935">
            <w:pPr>
              <w:pBdr>
                <w:bottom w:val="single" w:sz="4" w:space="1" w:color="auto"/>
              </w:pBdr>
              <w:tabs>
                <w:tab w:val="decimal" w:pos="936"/>
              </w:tabs>
              <w:spacing w:line="360" w:lineRule="exact"/>
              <w:jc w:val="both"/>
              <w:rPr>
                <w:rFonts w:ascii="Arial" w:hAnsi="Arial" w:cstheme="minorBidi"/>
                <w:sz w:val="18"/>
                <w:szCs w:val="18"/>
              </w:rPr>
            </w:pPr>
            <w:r>
              <w:rPr>
                <w:rFonts w:ascii="Arial" w:hAnsi="Arial" w:cstheme="minorBidi"/>
                <w:sz w:val="18"/>
                <w:szCs w:val="18"/>
              </w:rPr>
              <w:t>16.10</w:t>
            </w:r>
          </w:p>
        </w:tc>
        <w:tc>
          <w:tcPr>
            <w:tcW w:w="1710" w:type="dxa"/>
          </w:tcPr>
          <w:p w14:paraId="13FC610A" w14:textId="19C16DE3" w:rsidR="00350BB3" w:rsidRPr="00973FD4" w:rsidRDefault="001E0A91" w:rsidP="00D35935">
            <w:pPr>
              <w:tabs>
                <w:tab w:val="left" w:pos="540"/>
                <w:tab w:val="left" w:pos="6120"/>
                <w:tab w:val="right" w:pos="7920"/>
              </w:tabs>
              <w:spacing w:line="360" w:lineRule="exact"/>
              <w:rPr>
                <w:rFonts w:ascii="Arial" w:hAnsi="Arial" w:cstheme="minorBidi"/>
                <w:sz w:val="18"/>
                <w:szCs w:val="18"/>
              </w:rPr>
            </w:pPr>
            <w:r>
              <w:rPr>
                <w:rFonts w:ascii="Arial" w:hAnsi="Arial" w:cstheme="minorBidi"/>
                <w:sz w:val="18"/>
                <w:szCs w:val="18"/>
              </w:rPr>
              <w:t>16 June 2025</w:t>
            </w:r>
          </w:p>
        </w:tc>
        <w:tc>
          <w:tcPr>
            <w:tcW w:w="1800" w:type="dxa"/>
          </w:tcPr>
          <w:p w14:paraId="54237487" w14:textId="558217BF" w:rsidR="00350BB3" w:rsidRPr="00973FD4" w:rsidRDefault="001E0A91" w:rsidP="00D35935">
            <w:pPr>
              <w:tabs>
                <w:tab w:val="left" w:pos="540"/>
                <w:tab w:val="left" w:pos="6120"/>
                <w:tab w:val="right" w:pos="7920"/>
              </w:tabs>
              <w:spacing w:line="360" w:lineRule="exact"/>
              <w:rPr>
                <w:rFonts w:ascii="Arial" w:hAnsi="Arial" w:cstheme="minorBidi"/>
                <w:sz w:val="18"/>
                <w:szCs w:val="18"/>
              </w:rPr>
            </w:pPr>
            <w:r>
              <w:rPr>
                <w:rFonts w:ascii="Arial" w:hAnsi="Arial" w:cstheme="minorBidi"/>
                <w:sz w:val="18"/>
                <w:szCs w:val="18"/>
              </w:rPr>
              <w:t>18 June 2025</w:t>
            </w:r>
          </w:p>
        </w:tc>
      </w:tr>
      <w:tr w:rsidR="00350BB3" w:rsidRPr="00973FD4" w14:paraId="6866C2DF" w14:textId="77777777" w:rsidTr="007153D9">
        <w:trPr>
          <w:trHeight w:val="20"/>
        </w:trPr>
        <w:tc>
          <w:tcPr>
            <w:tcW w:w="1980" w:type="dxa"/>
          </w:tcPr>
          <w:p w14:paraId="33D8D266" w14:textId="77777777" w:rsidR="00350BB3" w:rsidRPr="00973FD4" w:rsidRDefault="00350BB3" w:rsidP="00D35935">
            <w:pPr>
              <w:tabs>
                <w:tab w:val="left" w:pos="540"/>
                <w:tab w:val="left" w:pos="6120"/>
                <w:tab w:val="right" w:pos="7920"/>
              </w:tabs>
              <w:spacing w:line="360" w:lineRule="exact"/>
              <w:rPr>
                <w:rFonts w:ascii="Arial" w:hAnsi="Arial" w:cs="Arial"/>
                <w:sz w:val="18"/>
                <w:szCs w:val="18"/>
              </w:rPr>
            </w:pPr>
            <w:r>
              <w:rPr>
                <w:rFonts w:ascii="Arial" w:hAnsi="Arial" w:cs="Arial"/>
                <w:sz w:val="18"/>
                <w:szCs w:val="18"/>
              </w:rPr>
              <w:t>Total</w:t>
            </w:r>
          </w:p>
        </w:tc>
        <w:tc>
          <w:tcPr>
            <w:tcW w:w="900" w:type="dxa"/>
          </w:tcPr>
          <w:p w14:paraId="200C5DAF" w14:textId="77777777" w:rsidR="00350BB3" w:rsidRPr="00973FD4" w:rsidRDefault="00350BB3" w:rsidP="00D35935">
            <w:pPr>
              <w:tabs>
                <w:tab w:val="decimal" w:pos="616"/>
              </w:tabs>
              <w:spacing w:line="360" w:lineRule="exact"/>
              <w:jc w:val="both"/>
              <w:rPr>
                <w:rFonts w:ascii="Arial" w:hAnsi="Arial" w:cstheme="minorBidi"/>
                <w:sz w:val="18"/>
                <w:szCs w:val="18"/>
              </w:rPr>
            </w:pPr>
          </w:p>
        </w:tc>
        <w:tc>
          <w:tcPr>
            <w:tcW w:w="900" w:type="dxa"/>
          </w:tcPr>
          <w:p w14:paraId="1572D91F" w14:textId="77777777" w:rsidR="00350BB3" w:rsidRPr="00973FD4" w:rsidRDefault="00350BB3" w:rsidP="00D35935">
            <w:pPr>
              <w:tabs>
                <w:tab w:val="decimal" w:pos="616"/>
              </w:tabs>
              <w:spacing w:line="360" w:lineRule="exact"/>
              <w:jc w:val="both"/>
              <w:rPr>
                <w:rFonts w:ascii="Arial" w:hAnsi="Arial" w:cstheme="minorBidi"/>
                <w:sz w:val="18"/>
                <w:szCs w:val="18"/>
              </w:rPr>
            </w:pPr>
          </w:p>
        </w:tc>
        <w:tc>
          <w:tcPr>
            <w:tcW w:w="1620" w:type="dxa"/>
          </w:tcPr>
          <w:p w14:paraId="720025DE" w14:textId="75255C2D" w:rsidR="00350BB3" w:rsidRPr="00973FD4" w:rsidRDefault="001E0A91" w:rsidP="00D35935">
            <w:pPr>
              <w:pBdr>
                <w:bottom w:val="double" w:sz="4" w:space="1" w:color="auto"/>
              </w:pBdr>
              <w:tabs>
                <w:tab w:val="decimal" w:pos="936"/>
              </w:tabs>
              <w:spacing w:line="360" w:lineRule="exact"/>
              <w:jc w:val="both"/>
              <w:rPr>
                <w:rFonts w:ascii="Arial" w:hAnsi="Arial" w:cstheme="minorBidi"/>
                <w:sz w:val="18"/>
                <w:szCs w:val="18"/>
              </w:rPr>
            </w:pPr>
            <w:r>
              <w:rPr>
                <w:rFonts w:ascii="Arial" w:hAnsi="Arial" w:cstheme="minorBidi"/>
                <w:sz w:val="18"/>
                <w:szCs w:val="18"/>
              </w:rPr>
              <w:t>128.00</w:t>
            </w:r>
          </w:p>
        </w:tc>
        <w:tc>
          <w:tcPr>
            <w:tcW w:w="1710" w:type="dxa"/>
          </w:tcPr>
          <w:p w14:paraId="0AB9AAEA" w14:textId="77777777" w:rsidR="00350BB3" w:rsidRPr="00973FD4" w:rsidRDefault="00350BB3" w:rsidP="00D35935">
            <w:pPr>
              <w:tabs>
                <w:tab w:val="left" w:pos="540"/>
                <w:tab w:val="left" w:pos="6120"/>
                <w:tab w:val="right" w:pos="7920"/>
              </w:tabs>
              <w:spacing w:line="360" w:lineRule="exact"/>
              <w:jc w:val="center"/>
              <w:rPr>
                <w:rFonts w:ascii="Arial" w:hAnsi="Arial" w:cstheme="minorBidi"/>
                <w:sz w:val="18"/>
                <w:szCs w:val="18"/>
              </w:rPr>
            </w:pPr>
          </w:p>
        </w:tc>
        <w:tc>
          <w:tcPr>
            <w:tcW w:w="1800" w:type="dxa"/>
          </w:tcPr>
          <w:p w14:paraId="0FDE90D4" w14:textId="77777777" w:rsidR="00350BB3" w:rsidRPr="00973FD4" w:rsidRDefault="00350BB3" w:rsidP="00D35935">
            <w:pPr>
              <w:tabs>
                <w:tab w:val="left" w:pos="540"/>
                <w:tab w:val="left" w:pos="6120"/>
                <w:tab w:val="right" w:pos="7920"/>
              </w:tabs>
              <w:spacing w:line="360" w:lineRule="exact"/>
              <w:jc w:val="center"/>
              <w:rPr>
                <w:rFonts w:ascii="Arial" w:hAnsi="Arial" w:cstheme="minorBidi"/>
                <w:sz w:val="18"/>
                <w:szCs w:val="18"/>
              </w:rPr>
            </w:pPr>
          </w:p>
        </w:tc>
      </w:tr>
    </w:tbl>
    <w:p w14:paraId="5A98FD36" w14:textId="77777777" w:rsidR="00D35935" w:rsidRDefault="00D35935" w:rsidP="00D35935">
      <w:pPr>
        <w:spacing w:before="240" w:after="120" w:line="380" w:lineRule="exact"/>
        <w:ind w:left="547" w:hanging="547"/>
        <w:rPr>
          <w:rFonts w:ascii="Arial" w:hAnsi="Arial"/>
          <w:b/>
          <w:bCs/>
          <w:sz w:val="22"/>
          <w:szCs w:val="22"/>
        </w:rPr>
      </w:pPr>
    </w:p>
    <w:p w14:paraId="24AE9D76" w14:textId="77777777" w:rsidR="00D35935" w:rsidRDefault="00D35935" w:rsidP="00D35935">
      <w:pPr>
        <w:spacing w:before="240" w:after="120" w:line="380" w:lineRule="exact"/>
        <w:ind w:left="547" w:hanging="547"/>
        <w:rPr>
          <w:rFonts w:ascii="Arial" w:hAnsi="Arial"/>
          <w:b/>
          <w:bCs/>
          <w:sz w:val="22"/>
          <w:szCs w:val="22"/>
        </w:rPr>
      </w:pPr>
    </w:p>
    <w:p w14:paraId="5380ABD1" w14:textId="77777777" w:rsidR="00D35935" w:rsidRDefault="00D35935" w:rsidP="00D35935">
      <w:pPr>
        <w:spacing w:before="240" w:after="120" w:line="380" w:lineRule="exact"/>
        <w:ind w:left="547" w:hanging="547"/>
        <w:rPr>
          <w:rFonts w:ascii="Arial" w:hAnsi="Arial"/>
          <w:b/>
          <w:bCs/>
          <w:sz w:val="22"/>
          <w:szCs w:val="22"/>
        </w:rPr>
      </w:pPr>
    </w:p>
    <w:p w14:paraId="2FD984F7" w14:textId="77777777" w:rsidR="00D35935" w:rsidRDefault="00D35935" w:rsidP="00D35935">
      <w:pPr>
        <w:spacing w:before="240" w:after="120" w:line="380" w:lineRule="exact"/>
        <w:ind w:left="547" w:hanging="547"/>
        <w:rPr>
          <w:rFonts w:ascii="Arial" w:hAnsi="Arial"/>
          <w:b/>
          <w:bCs/>
          <w:sz w:val="22"/>
          <w:szCs w:val="22"/>
        </w:rPr>
      </w:pPr>
    </w:p>
    <w:p w14:paraId="7F6FB919" w14:textId="211B404F" w:rsidR="00D079E1" w:rsidRPr="00826C94" w:rsidRDefault="003011D4" w:rsidP="00F47A9E">
      <w:pPr>
        <w:spacing w:before="240" w:after="120" w:line="380" w:lineRule="exact"/>
        <w:ind w:left="547" w:hanging="547"/>
        <w:outlineLvl w:val="0"/>
      </w:pPr>
      <w:r>
        <w:rPr>
          <w:rFonts w:ascii="Arial" w:hAnsi="Arial"/>
          <w:b/>
          <w:bCs/>
          <w:sz w:val="22"/>
          <w:szCs w:val="22"/>
        </w:rPr>
        <w:lastRenderedPageBreak/>
        <w:t>9</w:t>
      </w:r>
      <w:r w:rsidR="001D2D90" w:rsidRPr="00826C94">
        <w:rPr>
          <w:rFonts w:ascii="Arial" w:hAnsi="Arial"/>
          <w:b/>
          <w:bCs/>
          <w:sz w:val="22"/>
          <w:szCs w:val="22"/>
        </w:rPr>
        <w:t>.</w:t>
      </w:r>
      <w:r w:rsidR="008F7B34" w:rsidRPr="00826C94">
        <w:rPr>
          <w:rFonts w:ascii="Arial" w:hAnsi="Arial"/>
          <w:b/>
          <w:bCs/>
          <w:sz w:val="22"/>
          <w:szCs w:val="22"/>
        </w:rPr>
        <w:tab/>
      </w:r>
      <w:r w:rsidR="00FE02F7" w:rsidRPr="00826C94">
        <w:rPr>
          <w:rFonts w:ascii="Arial" w:hAnsi="Arial"/>
          <w:b/>
          <w:bCs/>
          <w:sz w:val="22"/>
          <w:szCs w:val="22"/>
        </w:rPr>
        <w:t>Investment</w:t>
      </w:r>
      <w:r w:rsidR="00D00C99" w:rsidRPr="00826C94">
        <w:rPr>
          <w:rFonts w:ascii="Arial" w:hAnsi="Arial"/>
          <w:b/>
          <w:bCs/>
          <w:sz w:val="22"/>
          <w:szCs w:val="22"/>
        </w:rPr>
        <w:t>s</w:t>
      </w:r>
      <w:r w:rsidR="00D079E1" w:rsidRPr="00826C94">
        <w:rPr>
          <w:rFonts w:ascii="Arial" w:hAnsi="Arial"/>
          <w:b/>
          <w:bCs/>
          <w:sz w:val="22"/>
          <w:szCs w:val="22"/>
        </w:rPr>
        <w:t xml:space="preserve"> in</w:t>
      </w:r>
      <w:r w:rsidR="0043736C">
        <w:rPr>
          <w:rFonts w:ascii="Arial" w:hAnsi="Arial"/>
          <w:b/>
          <w:bCs/>
          <w:sz w:val="22"/>
          <w:szCs w:val="22"/>
        </w:rPr>
        <w:t xml:space="preserve"> </w:t>
      </w:r>
      <w:r w:rsidR="00D079E1" w:rsidRPr="00826C94">
        <w:rPr>
          <w:rFonts w:ascii="Arial" w:hAnsi="Arial"/>
          <w:b/>
          <w:bCs/>
          <w:sz w:val="22"/>
          <w:szCs w:val="22"/>
        </w:rPr>
        <w:t>associate</w:t>
      </w:r>
      <w:r w:rsidR="00D00C99" w:rsidRPr="00826C94">
        <w:rPr>
          <w:rFonts w:ascii="Arial" w:hAnsi="Arial"/>
          <w:b/>
          <w:bCs/>
          <w:sz w:val="22"/>
          <w:szCs w:val="22"/>
        </w:rPr>
        <w:t>s</w:t>
      </w:r>
    </w:p>
    <w:p w14:paraId="15EC2532" w14:textId="66EED89E" w:rsidR="0060756F" w:rsidRDefault="0060756F" w:rsidP="00384C76">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Pr="0022734E">
        <w:rPr>
          <w:rFonts w:ascii="Arial" w:hAnsi="Arial"/>
          <w:sz w:val="22"/>
          <w:szCs w:val="22"/>
        </w:rPr>
        <w:t xml:space="preserve">Movements of the investment </w:t>
      </w:r>
      <w:r>
        <w:rPr>
          <w:rFonts w:ascii="Arial" w:hAnsi="Arial"/>
          <w:sz w:val="22"/>
          <w:szCs w:val="22"/>
        </w:rPr>
        <w:t xml:space="preserve">in </w:t>
      </w:r>
      <w:r w:rsidR="002561B2">
        <w:rPr>
          <w:rFonts w:ascii="Arial" w:hAnsi="Arial"/>
          <w:sz w:val="22"/>
          <w:szCs w:val="22"/>
        </w:rPr>
        <w:t>associates which are accounted using the equity method</w:t>
      </w:r>
      <w:r w:rsidRPr="0022734E">
        <w:rPr>
          <w:rFonts w:ascii="Arial" w:hAnsi="Arial"/>
          <w:sz w:val="22"/>
          <w:szCs w:val="22"/>
        </w:rPr>
        <w:t xml:space="preserve"> during the </w:t>
      </w:r>
      <w:r w:rsidR="00F47A9E">
        <w:rPr>
          <w:rFonts w:ascii="Arial" w:hAnsi="Arial"/>
          <w:sz w:val="22"/>
          <w:szCs w:val="22"/>
        </w:rPr>
        <w:t>six</w:t>
      </w:r>
      <w:r w:rsidRPr="0022734E">
        <w:rPr>
          <w:rFonts w:ascii="Arial" w:hAnsi="Arial"/>
          <w:sz w:val="22"/>
          <w:szCs w:val="22"/>
        </w:rPr>
        <w:t xml:space="preserve">-month period ended </w:t>
      </w:r>
      <w:r w:rsidR="00F47A9E">
        <w:rPr>
          <w:rFonts w:ascii="Arial" w:hAnsi="Arial"/>
          <w:sz w:val="22"/>
          <w:szCs w:val="22"/>
        </w:rPr>
        <w:t>30 June</w:t>
      </w:r>
      <w:r w:rsidRPr="0022734E">
        <w:rPr>
          <w:rFonts w:ascii="Arial" w:hAnsi="Arial"/>
          <w:sz w:val="22"/>
          <w:szCs w:val="22"/>
        </w:rPr>
        <w:t xml:space="preserve"> 202</w:t>
      </w:r>
      <w:r w:rsidR="009A7B59">
        <w:rPr>
          <w:rFonts w:ascii="Arial" w:hAnsi="Arial"/>
          <w:sz w:val="22"/>
          <w:szCs w:val="22"/>
        </w:rPr>
        <w:t>5</w:t>
      </w:r>
      <w:r w:rsidRPr="0022734E">
        <w:rPr>
          <w:rFonts w:ascii="Arial" w:hAnsi="Arial"/>
          <w:sz w:val="22"/>
          <w:szCs w:val="22"/>
        </w:rPr>
        <w:t xml:space="preserve"> are </w:t>
      </w:r>
      <w:proofErr w:type="spellStart"/>
      <w:r w:rsidRPr="0022734E">
        <w:rPr>
          <w:rFonts w:ascii="Arial" w:hAnsi="Arial"/>
          <w:sz w:val="22"/>
          <w:szCs w:val="22"/>
        </w:rPr>
        <w:t>summarised</w:t>
      </w:r>
      <w:proofErr w:type="spellEnd"/>
      <w:r w:rsidRPr="0022734E">
        <w:rPr>
          <w:rFonts w:ascii="Arial" w:hAnsi="Arial"/>
          <w:sz w:val="22"/>
          <w:szCs w:val="22"/>
        </w:rPr>
        <w:t xml:space="preserve"> below.</w:t>
      </w:r>
    </w:p>
    <w:tbl>
      <w:tblPr>
        <w:tblW w:w="8910" w:type="dxa"/>
        <w:tblInd w:w="450" w:type="dxa"/>
        <w:tblLayout w:type="fixed"/>
        <w:tblLook w:val="0000" w:firstRow="0" w:lastRow="0" w:firstColumn="0" w:lastColumn="0" w:noHBand="0" w:noVBand="0"/>
      </w:tblPr>
      <w:tblGrid>
        <w:gridCol w:w="6480"/>
        <w:gridCol w:w="2430"/>
      </w:tblGrid>
      <w:tr w:rsidR="0060756F" w:rsidRPr="00413928" w14:paraId="6D35C803" w14:textId="77777777" w:rsidTr="002B5CA9">
        <w:trPr>
          <w:tblHeader/>
        </w:trPr>
        <w:tc>
          <w:tcPr>
            <w:tcW w:w="6480" w:type="dxa"/>
          </w:tcPr>
          <w:p w14:paraId="1F5B9FA5" w14:textId="77777777" w:rsidR="0060756F" w:rsidRPr="00413928" w:rsidRDefault="0060756F" w:rsidP="003551FF">
            <w:pPr>
              <w:spacing w:line="380" w:lineRule="exact"/>
              <w:ind w:left="-14" w:right="-14"/>
              <w:jc w:val="right"/>
              <w:rPr>
                <w:rFonts w:ascii="Arial" w:hAnsi="Arial" w:cs="Arial"/>
                <w:sz w:val="20"/>
                <w:szCs w:val="20"/>
              </w:rPr>
            </w:pPr>
          </w:p>
        </w:tc>
        <w:tc>
          <w:tcPr>
            <w:tcW w:w="2430" w:type="dxa"/>
          </w:tcPr>
          <w:p w14:paraId="1908446D" w14:textId="7A4F6ECC" w:rsidR="0060756F" w:rsidRPr="00413928" w:rsidRDefault="0060756F" w:rsidP="003551FF">
            <w:pPr>
              <w:spacing w:line="380" w:lineRule="exact"/>
              <w:ind w:left="-14" w:right="-14"/>
              <w:jc w:val="right"/>
              <w:rPr>
                <w:rFonts w:ascii="Arial" w:hAnsi="Arial" w:cs="Arial"/>
                <w:sz w:val="20"/>
                <w:szCs w:val="20"/>
              </w:rPr>
            </w:pPr>
            <w:r w:rsidRPr="00413928">
              <w:rPr>
                <w:rFonts w:ascii="Arial" w:hAnsi="Arial" w:cs="Arial"/>
                <w:sz w:val="20"/>
                <w:szCs w:val="20"/>
              </w:rPr>
              <w:t xml:space="preserve">(Unit: Thousand </w:t>
            </w:r>
            <w:r w:rsidR="002B5CA9" w:rsidRPr="00413928">
              <w:rPr>
                <w:rFonts w:ascii="Arial" w:hAnsi="Arial" w:cs="Arial"/>
                <w:sz w:val="20"/>
                <w:szCs w:val="20"/>
              </w:rPr>
              <w:t>B</w:t>
            </w:r>
            <w:r w:rsidRPr="00413928">
              <w:rPr>
                <w:rFonts w:ascii="Arial" w:hAnsi="Arial" w:cs="Arial"/>
                <w:sz w:val="20"/>
                <w:szCs w:val="20"/>
              </w:rPr>
              <w:t>aht)</w:t>
            </w:r>
          </w:p>
        </w:tc>
      </w:tr>
      <w:tr w:rsidR="0060756F" w:rsidRPr="00413928" w14:paraId="23E12416" w14:textId="77777777" w:rsidTr="002B5CA9">
        <w:trPr>
          <w:tblHeader/>
        </w:trPr>
        <w:tc>
          <w:tcPr>
            <w:tcW w:w="6480" w:type="dxa"/>
          </w:tcPr>
          <w:p w14:paraId="434700B1" w14:textId="77777777" w:rsidR="0060756F" w:rsidRPr="00413928" w:rsidRDefault="0060756F" w:rsidP="003551FF">
            <w:pPr>
              <w:spacing w:line="380" w:lineRule="exact"/>
              <w:ind w:right="-43"/>
              <w:rPr>
                <w:rFonts w:ascii="Arial" w:hAnsi="Arial" w:cs="Arial"/>
                <w:sz w:val="20"/>
                <w:szCs w:val="20"/>
                <w:cs/>
              </w:rPr>
            </w:pPr>
          </w:p>
        </w:tc>
        <w:tc>
          <w:tcPr>
            <w:tcW w:w="2430" w:type="dxa"/>
          </w:tcPr>
          <w:p w14:paraId="15F26BD5" w14:textId="77777777" w:rsidR="0060756F" w:rsidRPr="00413928" w:rsidRDefault="0060756F" w:rsidP="003551FF">
            <w:pPr>
              <w:pBdr>
                <w:bottom w:val="single" w:sz="4" w:space="1" w:color="auto"/>
              </w:pBdr>
              <w:spacing w:line="380" w:lineRule="exact"/>
              <w:ind w:left="-18" w:right="-18"/>
              <w:jc w:val="center"/>
              <w:rPr>
                <w:rFonts w:ascii="Arial" w:hAnsi="Arial" w:cs="Arial"/>
                <w:sz w:val="20"/>
                <w:szCs w:val="20"/>
              </w:rPr>
            </w:pPr>
            <w:r w:rsidRPr="00413928">
              <w:rPr>
                <w:rFonts w:ascii="Arial" w:hAnsi="Arial" w:cs="Arial"/>
                <w:sz w:val="20"/>
                <w:szCs w:val="20"/>
              </w:rPr>
              <w:t xml:space="preserve">Consolidated </w:t>
            </w:r>
          </w:p>
          <w:p w14:paraId="101F8294" w14:textId="77777777" w:rsidR="0060756F" w:rsidRPr="00413928" w:rsidRDefault="0060756F" w:rsidP="003551FF">
            <w:pPr>
              <w:pBdr>
                <w:bottom w:val="single" w:sz="4" w:space="1" w:color="auto"/>
              </w:pBdr>
              <w:spacing w:line="380" w:lineRule="exact"/>
              <w:ind w:left="-18" w:right="-18"/>
              <w:jc w:val="center"/>
              <w:rPr>
                <w:rFonts w:ascii="Arial" w:hAnsi="Arial" w:cs="Arial"/>
                <w:sz w:val="20"/>
                <w:szCs w:val="20"/>
              </w:rPr>
            </w:pPr>
            <w:r w:rsidRPr="00413928">
              <w:rPr>
                <w:rFonts w:ascii="Arial" w:hAnsi="Arial" w:cs="Arial"/>
                <w:sz w:val="20"/>
                <w:szCs w:val="20"/>
              </w:rPr>
              <w:t>financial statements</w:t>
            </w:r>
          </w:p>
        </w:tc>
      </w:tr>
      <w:tr w:rsidR="0060756F" w:rsidRPr="00413928" w14:paraId="48222BBD" w14:textId="77777777" w:rsidTr="002B5CA9">
        <w:trPr>
          <w:trHeight w:val="171"/>
        </w:trPr>
        <w:tc>
          <w:tcPr>
            <w:tcW w:w="6480" w:type="dxa"/>
          </w:tcPr>
          <w:p w14:paraId="0F321BF0" w14:textId="3108630D" w:rsidR="0060756F" w:rsidRPr="00413928" w:rsidRDefault="0060756F" w:rsidP="003551FF">
            <w:pPr>
              <w:spacing w:line="380" w:lineRule="exact"/>
              <w:ind w:right="-43"/>
              <w:rPr>
                <w:rFonts w:ascii="Arial" w:hAnsi="Arial" w:cs="Arial"/>
                <w:b/>
                <w:bCs/>
                <w:sz w:val="20"/>
                <w:szCs w:val="20"/>
                <w:cs/>
              </w:rPr>
            </w:pPr>
            <w:r w:rsidRPr="00413928">
              <w:rPr>
                <w:rFonts w:ascii="Arial" w:hAnsi="Arial" w:cs="Arial"/>
                <w:b/>
                <w:bCs/>
                <w:sz w:val="20"/>
                <w:szCs w:val="20"/>
              </w:rPr>
              <w:t xml:space="preserve">Net book value as </w:t>
            </w:r>
            <w:proofErr w:type="gramStart"/>
            <w:r w:rsidRPr="00413928">
              <w:rPr>
                <w:rFonts w:ascii="Arial" w:hAnsi="Arial" w:cs="Arial"/>
                <w:b/>
                <w:bCs/>
                <w:sz w:val="20"/>
                <w:szCs w:val="20"/>
              </w:rPr>
              <w:t>at</w:t>
            </w:r>
            <w:proofErr w:type="gramEnd"/>
            <w:r w:rsidRPr="00413928">
              <w:rPr>
                <w:rFonts w:ascii="Arial" w:hAnsi="Arial" w:cs="Arial"/>
                <w:b/>
                <w:bCs/>
                <w:sz w:val="20"/>
                <w:szCs w:val="20"/>
              </w:rPr>
              <w:t xml:space="preserve"> 1 January 202</w:t>
            </w:r>
            <w:r w:rsidR="009A7B59" w:rsidRPr="00413928">
              <w:rPr>
                <w:rFonts w:ascii="Arial" w:hAnsi="Arial" w:cs="Arial"/>
                <w:b/>
                <w:bCs/>
                <w:sz w:val="20"/>
                <w:szCs w:val="20"/>
              </w:rPr>
              <w:t>5</w:t>
            </w:r>
          </w:p>
        </w:tc>
        <w:tc>
          <w:tcPr>
            <w:tcW w:w="2430" w:type="dxa"/>
          </w:tcPr>
          <w:p w14:paraId="106685A8" w14:textId="33F4DF33" w:rsidR="0060756F" w:rsidRPr="00413928" w:rsidRDefault="00A23144" w:rsidP="003551FF">
            <w:pPr>
              <w:tabs>
                <w:tab w:val="decimal" w:pos="1876"/>
              </w:tabs>
              <w:spacing w:line="380" w:lineRule="exact"/>
              <w:ind w:left="-14" w:right="-14"/>
              <w:rPr>
                <w:rFonts w:ascii="Arial" w:hAnsi="Arial" w:cstheme="minorBidi"/>
                <w:sz w:val="20"/>
                <w:szCs w:val="20"/>
                <w:cs/>
              </w:rPr>
            </w:pPr>
            <w:r w:rsidRPr="00413928">
              <w:rPr>
                <w:rFonts w:ascii="Arial" w:hAnsi="Arial" w:cstheme="minorBidi"/>
                <w:sz w:val="20"/>
                <w:szCs w:val="20"/>
              </w:rPr>
              <w:t>1,877,227</w:t>
            </w:r>
          </w:p>
        </w:tc>
      </w:tr>
      <w:tr w:rsidR="00F07CDD" w:rsidRPr="00413928" w14:paraId="5DB7A386" w14:textId="77777777" w:rsidTr="002B5CA9">
        <w:tc>
          <w:tcPr>
            <w:tcW w:w="6480" w:type="dxa"/>
          </w:tcPr>
          <w:p w14:paraId="61F4C3DB" w14:textId="696633F5" w:rsidR="00F07CDD" w:rsidRPr="00413928" w:rsidRDefault="00F07CDD" w:rsidP="00F07CDD">
            <w:pPr>
              <w:spacing w:line="380" w:lineRule="exact"/>
              <w:ind w:right="-43"/>
              <w:rPr>
                <w:rFonts w:ascii="Arial" w:hAnsi="Arial" w:cs="Arial"/>
                <w:sz w:val="20"/>
                <w:szCs w:val="20"/>
                <w:cs/>
              </w:rPr>
            </w:pPr>
            <w:r w:rsidRPr="00413928">
              <w:rPr>
                <w:rFonts w:ascii="Arial" w:hAnsi="Arial" w:cs="Arial"/>
                <w:sz w:val="20"/>
                <w:szCs w:val="20"/>
              </w:rPr>
              <w:t>Share of profit from associates</w:t>
            </w:r>
          </w:p>
        </w:tc>
        <w:tc>
          <w:tcPr>
            <w:tcW w:w="2430" w:type="dxa"/>
          </w:tcPr>
          <w:p w14:paraId="060A8C5E" w14:textId="4577971F" w:rsidR="00F07CDD" w:rsidRPr="00F07CDD" w:rsidRDefault="00F07CDD" w:rsidP="00F07CDD">
            <w:pPr>
              <w:tabs>
                <w:tab w:val="decimal" w:pos="1876"/>
              </w:tabs>
              <w:spacing w:line="380" w:lineRule="exact"/>
              <w:ind w:left="-14" w:right="-14"/>
              <w:rPr>
                <w:rFonts w:ascii="Arial" w:hAnsi="Arial" w:cstheme="minorBidi"/>
                <w:sz w:val="20"/>
                <w:szCs w:val="20"/>
              </w:rPr>
            </w:pPr>
            <w:r w:rsidRPr="00F07CDD">
              <w:rPr>
                <w:rFonts w:ascii="Arial" w:hAnsi="Arial" w:cstheme="minorBidi"/>
                <w:sz w:val="20"/>
                <w:szCs w:val="20"/>
              </w:rPr>
              <w:t>24,163</w:t>
            </w:r>
          </w:p>
        </w:tc>
      </w:tr>
      <w:tr w:rsidR="00F07CDD" w:rsidRPr="00413928" w14:paraId="5C2D6E1B" w14:textId="77777777" w:rsidTr="002B5CA9">
        <w:tc>
          <w:tcPr>
            <w:tcW w:w="6480" w:type="dxa"/>
          </w:tcPr>
          <w:p w14:paraId="10DAB9EC" w14:textId="3C76CCE1" w:rsidR="00F07CDD" w:rsidRPr="00413928" w:rsidRDefault="00F07CDD" w:rsidP="00F07CDD">
            <w:pPr>
              <w:spacing w:line="380" w:lineRule="exact"/>
              <w:ind w:right="-43"/>
              <w:rPr>
                <w:rFonts w:ascii="Arial" w:hAnsi="Arial" w:cs="Arial"/>
                <w:sz w:val="20"/>
                <w:szCs w:val="20"/>
              </w:rPr>
            </w:pPr>
            <w:r w:rsidRPr="00413928">
              <w:rPr>
                <w:rFonts w:ascii="Arial" w:hAnsi="Arial" w:cs="Arial"/>
                <w:sz w:val="20"/>
                <w:szCs w:val="20"/>
              </w:rPr>
              <w:t>Share of other comprehensive income from associates</w:t>
            </w:r>
          </w:p>
        </w:tc>
        <w:tc>
          <w:tcPr>
            <w:tcW w:w="2430" w:type="dxa"/>
          </w:tcPr>
          <w:p w14:paraId="321B4B88" w14:textId="17ED54C9" w:rsidR="00F07CDD" w:rsidRPr="00F07CDD" w:rsidRDefault="00F07CDD" w:rsidP="00F07CDD">
            <w:pPr>
              <w:pBdr>
                <w:bottom w:val="single" w:sz="4" w:space="1" w:color="auto"/>
              </w:pBdr>
              <w:tabs>
                <w:tab w:val="decimal" w:pos="1876"/>
              </w:tabs>
              <w:spacing w:line="380" w:lineRule="exact"/>
              <w:ind w:left="-14" w:right="-14"/>
              <w:rPr>
                <w:rFonts w:ascii="Arial" w:hAnsi="Arial" w:cstheme="minorBidi"/>
                <w:sz w:val="20"/>
                <w:szCs w:val="20"/>
              </w:rPr>
            </w:pPr>
            <w:r w:rsidRPr="00F07CDD">
              <w:rPr>
                <w:rFonts w:ascii="Arial" w:hAnsi="Arial" w:cstheme="minorBidi"/>
                <w:sz w:val="20"/>
                <w:szCs w:val="20"/>
              </w:rPr>
              <w:t>(6,005)</w:t>
            </w:r>
          </w:p>
        </w:tc>
      </w:tr>
      <w:tr w:rsidR="00F07CDD" w:rsidRPr="00413928" w14:paraId="1BBAE7AE" w14:textId="77777777" w:rsidTr="002B5CA9">
        <w:tc>
          <w:tcPr>
            <w:tcW w:w="6480" w:type="dxa"/>
          </w:tcPr>
          <w:p w14:paraId="0C923D2A" w14:textId="64C02786" w:rsidR="00F07CDD" w:rsidRPr="00413928" w:rsidRDefault="00F07CDD" w:rsidP="00F07CDD">
            <w:pPr>
              <w:spacing w:line="380" w:lineRule="exact"/>
              <w:ind w:right="-43"/>
              <w:rPr>
                <w:rFonts w:ascii="Arial" w:hAnsi="Arial" w:cs="Arial"/>
                <w:sz w:val="20"/>
                <w:szCs w:val="20"/>
                <w:cs/>
              </w:rPr>
            </w:pPr>
            <w:r w:rsidRPr="00413928">
              <w:rPr>
                <w:rFonts w:ascii="Arial" w:hAnsi="Arial" w:cs="Arial"/>
                <w:b/>
                <w:bCs/>
                <w:sz w:val="20"/>
                <w:szCs w:val="20"/>
              </w:rPr>
              <w:t xml:space="preserve">Net book value as </w:t>
            </w:r>
            <w:proofErr w:type="gramStart"/>
            <w:r w:rsidRPr="00413928">
              <w:rPr>
                <w:rFonts w:ascii="Arial" w:hAnsi="Arial" w:cs="Arial"/>
                <w:b/>
                <w:bCs/>
                <w:sz w:val="20"/>
                <w:szCs w:val="20"/>
              </w:rPr>
              <w:t>at</w:t>
            </w:r>
            <w:proofErr w:type="gramEnd"/>
            <w:r w:rsidRPr="00413928">
              <w:rPr>
                <w:rFonts w:ascii="Arial" w:hAnsi="Arial" w:cs="Arial"/>
                <w:b/>
                <w:bCs/>
                <w:sz w:val="20"/>
                <w:szCs w:val="20"/>
              </w:rPr>
              <w:t xml:space="preserve"> </w:t>
            </w:r>
            <w:r>
              <w:rPr>
                <w:rFonts w:ascii="Arial" w:hAnsi="Arial" w:cs="Arial"/>
                <w:b/>
                <w:bCs/>
                <w:sz w:val="20"/>
                <w:szCs w:val="20"/>
              </w:rPr>
              <w:t>30 June</w:t>
            </w:r>
            <w:r w:rsidRPr="00413928">
              <w:rPr>
                <w:rFonts w:ascii="Arial" w:hAnsi="Arial" w:cs="Arial"/>
                <w:b/>
                <w:bCs/>
                <w:sz w:val="20"/>
                <w:szCs w:val="20"/>
              </w:rPr>
              <w:t xml:space="preserve"> 2025</w:t>
            </w:r>
          </w:p>
        </w:tc>
        <w:tc>
          <w:tcPr>
            <w:tcW w:w="2430" w:type="dxa"/>
          </w:tcPr>
          <w:p w14:paraId="6141287B" w14:textId="06DA524E" w:rsidR="00F07CDD" w:rsidRPr="00F07CDD" w:rsidRDefault="00F07CDD" w:rsidP="00F07CDD">
            <w:pPr>
              <w:pBdr>
                <w:bottom w:val="double" w:sz="4" w:space="1" w:color="auto"/>
              </w:pBdr>
              <w:tabs>
                <w:tab w:val="decimal" w:pos="1876"/>
              </w:tabs>
              <w:spacing w:line="380" w:lineRule="exact"/>
              <w:ind w:left="-14" w:right="-14"/>
              <w:rPr>
                <w:rFonts w:ascii="Arial" w:hAnsi="Arial" w:cstheme="minorBidi"/>
                <w:sz w:val="20"/>
                <w:szCs w:val="20"/>
                <w:cs/>
              </w:rPr>
            </w:pPr>
            <w:r w:rsidRPr="00F07CDD">
              <w:rPr>
                <w:rFonts w:ascii="Arial" w:hAnsi="Arial" w:cstheme="minorBidi"/>
                <w:sz w:val="20"/>
                <w:szCs w:val="20"/>
              </w:rPr>
              <w:t>1,895,385</w:t>
            </w:r>
          </w:p>
        </w:tc>
      </w:tr>
    </w:tbl>
    <w:p w14:paraId="795B7251" w14:textId="7BF30552" w:rsidR="00262F98" w:rsidRPr="00837AA5" w:rsidRDefault="00262F98" w:rsidP="00413928">
      <w:pPr>
        <w:tabs>
          <w:tab w:val="left" w:pos="6120"/>
          <w:tab w:val="right" w:pos="7920"/>
        </w:tabs>
        <w:spacing w:before="120" w:after="120" w:line="380" w:lineRule="exact"/>
        <w:ind w:left="547" w:hanging="547"/>
        <w:jc w:val="both"/>
        <w:rPr>
          <w:rFonts w:ascii="Arial" w:hAnsi="Arial"/>
          <w:sz w:val="22"/>
          <w:szCs w:val="22"/>
        </w:rPr>
      </w:pPr>
      <w:r w:rsidRPr="00837AA5">
        <w:rPr>
          <w:rFonts w:ascii="Arial" w:hAnsi="Arial"/>
          <w:sz w:val="22"/>
          <w:szCs w:val="22"/>
        </w:rPr>
        <w:tab/>
        <w:t xml:space="preserve">During the </w:t>
      </w:r>
      <w:r w:rsidR="0032261F">
        <w:rPr>
          <w:rFonts w:ascii="Arial" w:hAnsi="Arial"/>
          <w:sz w:val="22"/>
          <w:szCs w:val="22"/>
        </w:rPr>
        <w:t xml:space="preserve">three-month and </w:t>
      </w:r>
      <w:r w:rsidR="00F47A9E">
        <w:rPr>
          <w:rFonts w:ascii="Arial" w:hAnsi="Arial"/>
          <w:sz w:val="22"/>
          <w:szCs w:val="22"/>
        </w:rPr>
        <w:t>six</w:t>
      </w:r>
      <w:r w:rsidRPr="00837AA5">
        <w:rPr>
          <w:rFonts w:ascii="Arial" w:hAnsi="Arial"/>
          <w:sz w:val="22"/>
          <w:szCs w:val="22"/>
        </w:rPr>
        <w:t>-month period</w:t>
      </w:r>
      <w:r w:rsidR="0035238C">
        <w:rPr>
          <w:rFonts w:ascii="Arial" w:hAnsi="Arial"/>
          <w:sz w:val="22"/>
          <w:szCs w:val="22"/>
        </w:rPr>
        <w:t>s</w:t>
      </w:r>
      <w:r w:rsidRPr="00837AA5">
        <w:rPr>
          <w:rFonts w:ascii="Arial" w:hAnsi="Arial"/>
          <w:sz w:val="22"/>
          <w:szCs w:val="22"/>
        </w:rPr>
        <w:t xml:space="preserve"> </w:t>
      </w:r>
      <w:proofErr w:type="gramStart"/>
      <w:r w:rsidRPr="00837AA5">
        <w:rPr>
          <w:rFonts w:ascii="Arial" w:hAnsi="Arial"/>
          <w:sz w:val="22"/>
          <w:szCs w:val="22"/>
        </w:rPr>
        <w:t>ended</w:t>
      </w:r>
      <w:proofErr w:type="gramEnd"/>
      <w:r w:rsidRPr="00837AA5">
        <w:rPr>
          <w:rFonts w:ascii="Arial" w:hAnsi="Arial"/>
          <w:sz w:val="22"/>
          <w:szCs w:val="22"/>
        </w:rPr>
        <w:t xml:space="preserve"> </w:t>
      </w:r>
      <w:r w:rsidR="00F47A9E">
        <w:rPr>
          <w:rFonts w:ascii="Arial" w:hAnsi="Arial"/>
          <w:sz w:val="22"/>
          <w:szCs w:val="22"/>
        </w:rPr>
        <w:t>30 June</w:t>
      </w:r>
      <w:r w:rsidRPr="00837AA5">
        <w:rPr>
          <w:rFonts w:ascii="Arial" w:hAnsi="Arial"/>
          <w:sz w:val="22"/>
          <w:szCs w:val="22"/>
        </w:rPr>
        <w:t xml:space="preserve"> 202</w:t>
      </w:r>
      <w:r w:rsidR="009A7B59">
        <w:rPr>
          <w:rFonts w:ascii="Arial" w:hAnsi="Arial"/>
          <w:sz w:val="22"/>
          <w:szCs w:val="22"/>
        </w:rPr>
        <w:t>5</w:t>
      </w:r>
      <w:r w:rsidRPr="00837AA5">
        <w:rPr>
          <w:rFonts w:ascii="Arial" w:hAnsi="Arial"/>
          <w:sz w:val="22"/>
          <w:szCs w:val="22"/>
        </w:rPr>
        <w:t xml:space="preserve"> and 202</w:t>
      </w:r>
      <w:r w:rsidR="009A7B59">
        <w:rPr>
          <w:rFonts w:ascii="Arial" w:hAnsi="Arial"/>
          <w:sz w:val="22"/>
          <w:szCs w:val="22"/>
        </w:rPr>
        <w:t>4</w:t>
      </w:r>
      <w:r w:rsidRPr="00837AA5">
        <w:rPr>
          <w:rFonts w:ascii="Arial" w:hAnsi="Arial"/>
          <w:sz w:val="22"/>
          <w:szCs w:val="22"/>
        </w:rPr>
        <w:t>, the Group did not receive dividend income from associated companies.</w:t>
      </w:r>
    </w:p>
    <w:p w14:paraId="245468A0" w14:textId="2ECD7845" w:rsidR="003961A2" w:rsidRDefault="005A79FC" w:rsidP="00384C76">
      <w:pPr>
        <w:tabs>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00BF0888" w:rsidRPr="00837AA5">
        <w:rPr>
          <w:rFonts w:ascii="Arial" w:hAnsi="Arial"/>
          <w:sz w:val="22"/>
          <w:szCs w:val="22"/>
        </w:rPr>
        <w:t xml:space="preserve">As </w:t>
      </w:r>
      <w:proofErr w:type="gramStart"/>
      <w:r w:rsidR="00BF0888" w:rsidRPr="00837AA5">
        <w:rPr>
          <w:rFonts w:ascii="Arial" w:hAnsi="Arial"/>
          <w:sz w:val="22"/>
          <w:szCs w:val="22"/>
        </w:rPr>
        <w:t>at</w:t>
      </w:r>
      <w:proofErr w:type="gramEnd"/>
      <w:r w:rsidR="00BF0888" w:rsidRPr="00837AA5">
        <w:rPr>
          <w:rFonts w:ascii="Arial" w:hAnsi="Arial"/>
          <w:sz w:val="22"/>
          <w:szCs w:val="22"/>
        </w:rPr>
        <w:t xml:space="preserve"> </w:t>
      </w:r>
      <w:r w:rsidR="00F47A9E">
        <w:rPr>
          <w:rFonts w:ascii="Arial" w:hAnsi="Arial"/>
          <w:sz w:val="22"/>
          <w:szCs w:val="22"/>
        </w:rPr>
        <w:t>30 June</w:t>
      </w:r>
      <w:r w:rsidR="00BF0888" w:rsidRPr="00837AA5">
        <w:rPr>
          <w:rFonts w:ascii="Arial" w:hAnsi="Arial"/>
          <w:sz w:val="22"/>
          <w:szCs w:val="22"/>
        </w:rPr>
        <w:t xml:space="preserve"> 202</w:t>
      </w:r>
      <w:r w:rsidR="0081410B">
        <w:rPr>
          <w:rFonts w:ascii="Arial" w:hAnsi="Arial"/>
          <w:sz w:val="22"/>
          <w:szCs w:val="22"/>
        </w:rPr>
        <w:t>5</w:t>
      </w:r>
      <w:r w:rsidR="00BF0888" w:rsidRPr="00837AA5">
        <w:rPr>
          <w:rFonts w:ascii="Arial" w:hAnsi="Arial"/>
          <w:sz w:val="22"/>
          <w:szCs w:val="22"/>
        </w:rPr>
        <w:t xml:space="preserve">, Investments in associates presented in separate financial statements </w:t>
      </w:r>
      <w:r w:rsidR="002561B2">
        <w:rPr>
          <w:rFonts w:ascii="Arial" w:hAnsi="Arial"/>
          <w:sz w:val="22"/>
          <w:szCs w:val="22"/>
        </w:rPr>
        <w:t>which are accounted using</w:t>
      </w:r>
      <w:r w:rsidR="00BF0888" w:rsidRPr="00837AA5">
        <w:rPr>
          <w:rFonts w:ascii="Arial" w:hAnsi="Arial"/>
          <w:sz w:val="22"/>
          <w:szCs w:val="22"/>
        </w:rPr>
        <w:t xml:space="preserve"> cost method were no significant changes during the period.</w:t>
      </w:r>
    </w:p>
    <w:p w14:paraId="1C3E883B" w14:textId="63E02D0E" w:rsidR="00FC5E38" w:rsidRPr="00F72B7D" w:rsidRDefault="003011D4" w:rsidP="00A95D9B">
      <w:pPr>
        <w:tabs>
          <w:tab w:val="left" w:pos="540"/>
        </w:tabs>
        <w:overflowPunct/>
        <w:autoSpaceDE/>
        <w:autoSpaceDN/>
        <w:adjustRightInd/>
        <w:spacing w:before="80" w:after="80" w:line="380" w:lineRule="exact"/>
        <w:textAlignment w:val="auto"/>
        <w:outlineLvl w:val="0"/>
        <w:rPr>
          <w:rFonts w:ascii="Arial" w:hAnsi="Arial"/>
          <w:sz w:val="22"/>
          <w:szCs w:val="22"/>
        </w:rPr>
      </w:pPr>
      <w:r>
        <w:rPr>
          <w:rFonts w:ascii="Arial" w:hAnsi="Arial" w:cs="Arial"/>
          <w:b/>
          <w:bCs/>
          <w:sz w:val="22"/>
          <w:szCs w:val="22"/>
        </w:rPr>
        <w:t>10</w:t>
      </w:r>
      <w:r w:rsidR="00FC5E38" w:rsidRPr="0072570E">
        <w:rPr>
          <w:rFonts w:ascii="Arial" w:hAnsi="Arial" w:cs="Arial"/>
          <w:b/>
          <w:bCs/>
          <w:sz w:val="22"/>
          <w:szCs w:val="22"/>
        </w:rPr>
        <w:t>.</w:t>
      </w:r>
      <w:r w:rsidR="00771FB6">
        <w:rPr>
          <w:rFonts w:ascii="Arial" w:hAnsi="Arial" w:cs="Arial"/>
          <w:b/>
          <w:bCs/>
          <w:sz w:val="22"/>
          <w:szCs w:val="22"/>
        </w:rPr>
        <w:tab/>
      </w:r>
      <w:r w:rsidR="00FC5E38" w:rsidRPr="0072570E">
        <w:rPr>
          <w:rFonts w:ascii="Arial" w:hAnsi="Arial" w:cs="Arial"/>
          <w:b/>
          <w:bCs/>
          <w:sz w:val="22"/>
          <w:szCs w:val="22"/>
        </w:rPr>
        <w:t>Investment properties</w:t>
      </w:r>
    </w:p>
    <w:p w14:paraId="76C5A65F" w14:textId="740D3E1A" w:rsidR="00FC5E38" w:rsidRPr="004B27BB" w:rsidRDefault="00FC5E38" w:rsidP="00384C76">
      <w:pPr>
        <w:tabs>
          <w:tab w:val="left" w:pos="900"/>
        </w:tabs>
        <w:spacing w:before="80" w:after="80" w:line="380" w:lineRule="exact"/>
        <w:ind w:left="547" w:right="-43" w:hanging="547"/>
        <w:jc w:val="both"/>
        <w:rPr>
          <w:rFonts w:ascii="Arial" w:hAnsi="Arial" w:cs="Arial"/>
          <w:sz w:val="22"/>
          <w:szCs w:val="22"/>
        </w:rPr>
      </w:pPr>
      <w:r w:rsidRPr="0072570E">
        <w:rPr>
          <w:rFonts w:ascii="Arial" w:hAnsi="Arial" w:cs="Arial"/>
          <w:sz w:val="22"/>
          <w:szCs w:val="22"/>
        </w:rPr>
        <w:tab/>
        <w:t>Movement</w:t>
      </w:r>
      <w:r w:rsidR="00386A42" w:rsidRPr="0072570E">
        <w:rPr>
          <w:rFonts w:ascii="Arial" w:hAnsi="Arial" w:cs="Arial"/>
          <w:sz w:val="22"/>
          <w:szCs w:val="22"/>
        </w:rPr>
        <w:t>s</w:t>
      </w:r>
      <w:r w:rsidRPr="0072570E">
        <w:rPr>
          <w:rFonts w:ascii="Arial" w:hAnsi="Arial" w:cs="Arial"/>
          <w:sz w:val="22"/>
          <w:szCs w:val="22"/>
        </w:rPr>
        <w:t xml:space="preserve"> of the investment properties </w:t>
      </w:r>
      <w:r w:rsidR="002561B2">
        <w:rPr>
          <w:rFonts w:ascii="Arial" w:hAnsi="Arial" w:cs="Arial"/>
          <w:sz w:val="22"/>
          <w:szCs w:val="22"/>
        </w:rPr>
        <w:t>for</w:t>
      </w:r>
      <w:r w:rsidRPr="0072570E">
        <w:rPr>
          <w:rFonts w:ascii="Arial" w:hAnsi="Arial" w:cs="Arial"/>
          <w:sz w:val="22"/>
          <w:szCs w:val="22"/>
        </w:rPr>
        <w:t xml:space="preserve"> the </w:t>
      </w:r>
      <w:r w:rsidR="00F47A9E">
        <w:rPr>
          <w:rFonts w:ascii="Arial" w:hAnsi="Arial" w:cs="Arial"/>
          <w:sz w:val="22"/>
          <w:szCs w:val="22"/>
        </w:rPr>
        <w:t>six</w:t>
      </w:r>
      <w:r w:rsidR="00B8048E" w:rsidRPr="0072570E">
        <w:rPr>
          <w:rFonts w:ascii="Arial" w:hAnsi="Arial" w:cs="Arial"/>
          <w:sz w:val="22"/>
          <w:szCs w:val="22"/>
        </w:rPr>
        <w:t>-month</w:t>
      </w:r>
      <w:r w:rsidRPr="0072570E">
        <w:rPr>
          <w:rFonts w:ascii="Arial" w:hAnsi="Arial" w:cs="Arial"/>
          <w:sz w:val="22"/>
          <w:szCs w:val="22"/>
        </w:rPr>
        <w:t xml:space="preserve"> perio</w:t>
      </w:r>
      <w:r w:rsidR="00906211" w:rsidRPr="0072570E">
        <w:rPr>
          <w:rFonts w:ascii="Arial" w:hAnsi="Arial" w:cs="Arial"/>
          <w:sz w:val="22"/>
          <w:szCs w:val="22"/>
        </w:rPr>
        <w:t>d</w:t>
      </w:r>
      <w:r w:rsidRPr="0072570E">
        <w:rPr>
          <w:rFonts w:ascii="Arial" w:hAnsi="Arial" w:cs="Arial"/>
          <w:sz w:val="22"/>
          <w:szCs w:val="22"/>
        </w:rPr>
        <w:t xml:space="preserve"> ended</w:t>
      </w:r>
      <w:r w:rsidR="001125C3" w:rsidRPr="0072570E">
        <w:rPr>
          <w:rFonts w:ascii="Arial" w:hAnsi="Arial" w:cstheme="minorBidi" w:hint="cs"/>
          <w:sz w:val="22"/>
          <w:szCs w:val="22"/>
          <w:cs/>
        </w:rPr>
        <w:t xml:space="preserve"> </w:t>
      </w:r>
      <w:r w:rsidR="00F47A9E">
        <w:rPr>
          <w:rFonts w:ascii="Arial" w:hAnsi="Arial" w:cs="Arial"/>
          <w:sz w:val="22"/>
          <w:szCs w:val="22"/>
        </w:rPr>
        <w:t>30 June</w:t>
      </w:r>
      <w:r w:rsidR="00B8048E" w:rsidRPr="0072570E">
        <w:rPr>
          <w:rFonts w:ascii="Arial" w:hAnsi="Arial" w:cs="Arial"/>
          <w:sz w:val="22"/>
          <w:szCs w:val="22"/>
        </w:rPr>
        <w:t xml:space="preserve"> 20</w:t>
      </w:r>
      <w:r w:rsidR="00942848" w:rsidRPr="0072570E">
        <w:rPr>
          <w:rFonts w:ascii="Arial" w:hAnsi="Arial" w:cs="Arial"/>
          <w:sz w:val="22"/>
          <w:szCs w:val="22"/>
        </w:rPr>
        <w:t>2</w:t>
      </w:r>
      <w:r w:rsidR="0081410B">
        <w:rPr>
          <w:rFonts w:ascii="Arial" w:hAnsi="Arial" w:cs="Arial"/>
          <w:sz w:val="22"/>
          <w:szCs w:val="22"/>
        </w:rPr>
        <w:t>5</w:t>
      </w:r>
      <w:r w:rsidR="00D443E8" w:rsidRPr="0072570E">
        <w:rPr>
          <w:rFonts w:ascii="Arial" w:hAnsi="Arial" w:cs="Arial"/>
          <w:sz w:val="22"/>
          <w:szCs w:val="22"/>
        </w:rPr>
        <w:t xml:space="preserve"> </w:t>
      </w:r>
      <w:r w:rsidRPr="0072570E">
        <w:rPr>
          <w:rFonts w:ascii="Arial" w:hAnsi="Arial" w:cs="Arial"/>
          <w:sz w:val="22"/>
          <w:szCs w:val="22"/>
        </w:rPr>
        <w:t xml:space="preserve">are </w:t>
      </w:r>
      <w:proofErr w:type="spellStart"/>
      <w:r w:rsidRPr="0072570E">
        <w:rPr>
          <w:rFonts w:ascii="Arial" w:hAnsi="Arial" w:cs="Arial"/>
          <w:sz w:val="22"/>
          <w:szCs w:val="22"/>
        </w:rPr>
        <w:t>summarised</w:t>
      </w:r>
      <w:proofErr w:type="spellEnd"/>
      <w:r w:rsidRPr="0072570E">
        <w:rPr>
          <w:rFonts w:ascii="Arial" w:hAnsi="Arial" w:cs="Arial"/>
          <w:sz w:val="22"/>
          <w:szCs w:val="22"/>
        </w:rPr>
        <w:t xml:space="preserve"> below.</w:t>
      </w:r>
    </w:p>
    <w:tbl>
      <w:tblPr>
        <w:tblW w:w="9050" w:type="dxa"/>
        <w:tblInd w:w="450" w:type="dxa"/>
        <w:tblLayout w:type="fixed"/>
        <w:tblLook w:val="01E0" w:firstRow="1" w:lastRow="1" w:firstColumn="1" w:lastColumn="1" w:noHBand="0" w:noVBand="0"/>
      </w:tblPr>
      <w:tblGrid>
        <w:gridCol w:w="4950"/>
        <w:gridCol w:w="2050"/>
        <w:gridCol w:w="2050"/>
      </w:tblGrid>
      <w:tr w:rsidR="004B27BB" w:rsidRPr="0072570E" w14:paraId="3CAA6D67" w14:textId="77777777" w:rsidTr="0046255E">
        <w:tc>
          <w:tcPr>
            <w:tcW w:w="4950" w:type="dxa"/>
          </w:tcPr>
          <w:p w14:paraId="14CB214A" w14:textId="77777777" w:rsidR="004B27BB" w:rsidRPr="0072570E" w:rsidRDefault="004B27BB" w:rsidP="003551FF">
            <w:pPr>
              <w:tabs>
                <w:tab w:val="left" w:pos="900"/>
              </w:tabs>
              <w:spacing w:line="380" w:lineRule="exact"/>
              <w:rPr>
                <w:rFonts w:ascii="Arial" w:hAnsi="Arial" w:cs="Arial"/>
                <w:sz w:val="20"/>
                <w:szCs w:val="20"/>
                <w:u w:val="single"/>
              </w:rPr>
            </w:pPr>
          </w:p>
        </w:tc>
        <w:tc>
          <w:tcPr>
            <w:tcW w:w="2050" w:type="dxa"/>
          </w:tcPr>
          <w:p w14:paraId="4FC8E1E2" w14:textId="77777777" w:rsidR="004B27BB" w:rsidRPr="0072570E" w:rsidRDefault="004B27BB" w:rsidP="003551FF">
            <w:pPr>
              <w:spacing w:line="380" w:lineRule="exact"/>
              <w:ind w:left="-29"/>
              <w:jc w:val="center"/>
              <w:rPr>
                <w:rFonts w:ascii="Arial" w:hAnsi="Arial" w:cs="Arial"/>
                <w:color w:val="000000"/>
                <w:sz w:val="20"/>
                <w:szCs w:val="20"/>
              </w:rPr>
            </w:pPr>
          </w:p>
        </w:tc>
        <w:tc>
          <w:tcPr>
            <w:tcW w:w="2050" w:type="dxa"/>
          </w:tcPr>
          <w:p w14:paraId="688E784F" w14:textId="2DE9D6DB" w:rsidR="004B27BB" w:rsidRPr="0072570E" w:rsidRDefault="004B27BB" w:rsidP="003551FF">
            <w:pPr>
              <w:spacing w:line="380" w:lineRule="exact"/>
              <w:jc w:val="right"/>
              <w:rPr>
                <w:rFonts w:ascii="Arial" w:hAnsi="Arial" w:cs="Arial"/>
                <w:color w:val="000000"/>
                <w:sz w:val="20"/>
                <w:szCs w:val="20"/>
              </w:rPr>
            </w:pPr>
            <w:r w:rsidRPr="0072570E">
              <w:rPr>
                <w:rFonts w:ascii="Arial" w:hAnsi="Arial" w:cs="Arial"/>
                <w:sz w:val="20"/>
                <w:szCs w:val="20"/>
              </w:rPr>
              <w:t>(Unit: Million Baht)</w:t>
            </w:r>
          </w:p>
        </w:tc>
      </w:tr>
      <w:tr w:rsidR="000F0A4D" w:rsidRPr="0072570E" w14:paraId="68F4809A" w14:textId="77777777" w:rsidTr="0046255E">
        <w:tc>
          <w:tcPr>
            <w:tcW w:w="4950" w:type="dxa"/>
          </w:tcPr>
          <w:p w14:paraId="178C75D0" w14:textId="77777777" w:rsidR="000F0A4D" w:rsidRPr="0072570E" w:rsidRDefault="000F0A4D" w:rsidP="003551FF">
            <w:pPr>
              <w:tabs>
                <w:tab w:val="left" w:pos="900"/>
              </w:tabs>
              <w:spacing w:line="380" w:lineRule="exact"/>
              <w:rPr>
                <w:rFonts w:ascii="Arial" w:hAnsi="Arial" w:cs="Arial"/>
                <w:sz w:val="20"/>
                <w:szCs w:val="20"/>
                <w:u w:val="single"/>
              </w:rPr>
            </w:pPr>
          </w:p>
        </w:tc>
        <w:tc>
          <w:tcPr>
            <w:tcW w:w="2050" w:type="dxa"/>
          </w:tcPr>
          <w:p w14:paraId="0290643D" w14:textId="77777777" w:rsidR="000F0A4D" w:rsidRPr="0072570E" w:rsidRDefault="000F0A4D" w:rsidP="003551FF">
            <w:pPr>
              <w:spacing w:line="380" w:lineRule="exact"/>
              <w:ind w:left="-29"/>
              <w:jc w:val="center"/>
              <w:rPr>
                <w:rFonts w:ascii="Arial" w:hAnsi="Arial" w:cs="Arial"/>
                <w:sz w:val="20"/>
                <w:szCs w:val="20"/>
                <w:u w:val="single"/>
              </w:rPr>
            </w:pPr>
            <w:r w:rsidRPr="0072570E">
              <w:rPr>
                <w:rFonts w:ascii="Arial" w:hAnsi="Arial" w:cs="Arial"/>
                <w:color w:val="000000"/>
                <w:sz w:val="20"/>
                <w:szCs w:val="20"/>
              </w:rPr>
              <w:t xml:space="preserve">Consolidated      </w:t>
            </w:r>
          </w:p>
        </w:tc>
        <w:tc>
          <w:tcPr>
            <w:tcW w:w="2050" w:type="dxa"/>
          </w:tcPr>
          <w:p w14:paraId="78622A0F" w14:textId="77777777" w:rsidR="000F0A4D" w:rsidRPr="0072570E" w:rsidRDefault="000F0A4D" w:rsidP="003551FF">
            <w:pPr>
              <w:spacing w:line="380" w:lineRule="exact"/>
              <w:jc w:val="center"/>
              <w:rPr>
                <w:rFonts w:ascii="Arial" w:hAnsi="Arial" w:cs="Arial"/>
                <w:sz w:val="20"/>
                <w:szCs w:val="20"/>
                <w:u w:val="single"/>
              </w:rPr>
            </w:pPr>
            <w:r w:rsidRPr="0072570E">
              <w:rPr>
                <w:rFonts w:ascii="Arial" w:hAnsi="Arial" w:cs="Arial"/>
                <w:color w:val="000000"/>
                <w:sz w:val="20"/>
                <w:szCs w:val="20"/>
              </w:rPr>
              <w:t xml:space="preserve">Separate  </w:t>
            </w:r>
            <w:r w:rsidR="007C3FD8" w:rsidRPr="0072570E">
              <w:rPr>
                <w:rFonts w:ascii="Arial" w:hAnsi="Arial" w:cs="Arial"/>
                <w:color w:val="000000"/>
                <w:sz w:val="20"/>
                <w:szCs w:val="20"/>
              </w:rPr>
              <w:t xml:space="preserve">     </w:t>
            </w:r>
            <w:r w:rsidRPr="0072570E">
              <w:rPr>
                <w:rFonts w:ascii="Arial" w:hAnsi="Arial" w:cs="Arial"/>
                <w:color w:val="000000"/>
                <w:sz w:val="20"/>
                <w:szCs w:val="20"/>
              </w:rPr>
              <w:t xml:space="preserve">     </w:t>
            </w:r>
          </w:p>
        </w:tc>
      </w:tr>
      <w:tr w:rsidR="00414943" w:rsidRPr="0072570E" w14:paraId="7834C01E" w14:textId="77777777" w:rsidTr="0046255E">
        <w:tc>
          <w:tcPr>
            <w:tcW w:w="4950" w:type="dxa"/>
          </w:tcPr>
          <w:p w14:paraId="06F68E28" w14:textId="77777777" w:rsidR="00414943" w:rsidRPr="0072570E" w:rsidRDefault="00414943" w:rsidP="003551FF">
            <w:pPr>
              <w:tabs>
                <w:tab w:val="left" w:pos="900"/>
              </w:tabs>
              <w:spacing w:line="380" w:lineRule="exact"/>
              <w:rPr>
                <w:rFonts w:ascii="Arial" w:hAnsi="Arial" w:cstheme="minorBidi"/>
                <w:sz w:val="20"/>
                <w:szCs w:val="20"/>
                <w:u w:val="single"/>
                <w:cs/>
              </w:rPr>
            </w:pPr>
          </w:p>
        </w:tc>
        <w:tc>
          <w:tcPr>
            <w:tcW w:w="2050" w:type="dxa"/>
          </w:tcPr>
          <w:p w14:paraId="3BB851D3" w14:textId="77777777" w:rsidR="00414943" w:rsidRPr="0072570E" w:rsidRDefault="00414943" w:rsidP="003551FF">
            <w:pPr>
              <w:pBdr>
                <w:bottom w:val="single" w:sz="4" w:space="1" w:color="auto"/>
              </w:pBdr>
              <w:spacing w:line="380" w:lineRule="exact"/>
              <w:ind w:left="-29"/>
              <w:jc w:val="center"/>
              <w:rPr>
                <w:rFonts w:ascii="Arial" w:hAnsi="Arial" w:cs="Arial"/>
                <w:color w:val="000000"/>
                <w:sz w:val="20"/>
                <w:szCs w:val="20"/>
              </w:rPr>
            </w:pPr>
            <w:r w:rsidRPr="0072570E">
              <w:rPr>
                <w:rFonts w:ascii="Arial" w:hAnsi="Arial" w:cs="Arial"/>
                <w:color w:val="000000"/>
                <w:sz w:val="20"/>
                <w:szCs w:val="20"/>
              </w:rPr>
              <w:t>financial statements</w:t>
            </w:r>
          </w:p>
        </w:tc>
        <w:tc>
          <w:tcPr>
            <w:tcW w:w="2050" w:type="dxa"/>
          </w:tcPr>
          <w:p w14:paraId="2927D575" w14:textId="77777777" w:rsidR="00414943" w:rsidRPr="0072570E" w:rsidRDefault="00414943" w:rsidP="003551FF">
            <w:pPr>
              <w:pBdr>
                <w:bottom w:val="single" w:sz="4" w:space="1" w:color="auto"/>
              </w:pBdr>
              <w:spacing w:line="380" w:lineRule="exact"/>
              <w:jc w:val="center"/>
              <w:rPr>
                <w:rFonts w:ascii="Arial" w:hAnsi="Arial" w:cs="Arial"/>
                <w:color w:val="000000"/>
                <w:sz w:val="20"/>
                <w:szCs w:val="20"/>
              </w:rPr>
            </w:pPr>
            <w:r w:rsidRPr="0072570E">
              <w:rPr>
                <w:rFonts w:ascii="Arial" w:hAnsi="Arial" w:cs="Arial"/>
                <w:color w:val="000000"/>
                <w:sz w:val="20"/>
                <w:szCs w:val="20"/>
              </w:rPr>
              <w:t>financial statements</w:t>
            </w:r>
          </w:p>
        </w:tc>
      </w:tr>
      <w:tr w:rsidR="00E165BD" w:rsidRPr="0072570E" w14:paraId="26426E91" w14:textId="77777777" w:rsidTr="0046255E">
        <w:tc>
          <w:tcPr>
            <w:tcW w:w="4950" w:type="dxa"/>
          </w:tcPr>
          <w:p w14:paraId="1ABB3E34" w14:textId="4E6661C7" w:rsidR="00E165BD" w:rsidRPr="0072570E" w:rsidRDefault="00E165BD" w:rsidP="00E165BD">
            <w:pPr>
              <w:tabs>
                <w:tab w:val="left" w:pos="900"/>
              </w:tabs>
              <w:spacing w:line="380" w:lineRule="exact"/>
              <w:rPr>
                <w:rFonts w:ascii="Arial" w:hAnsi="Arial" w:cstheme="minorBidi"/>
                <w:b/>
                <w:bCs/>
                <w:sz w:val="20"/>
                <w:szCs w:val="25"/>
              </w:rPr>
            </w:pPr>
            <w:r w:rsidRPr="0072570E">
              <w:rPr>
                <w:rFonts w:ascii="Arial" w:hAnsi="Arial" w:cs="Arial"/>
                <w:b/>
                <w:bCs/>
                <w:sz w:val="20"/>
                <w:szCs w:val="20"/>
              </w:rPr>
              <w:t xml:space="preserve">Net book value as </w:t>
            </w:r>
            <w:proofErr w:type="gramStart"/>
            <w:r w:rsidRPr="0072570E">
              <w:rPr>
                <w:rFonts w:ascii="Arial" w:hAnsi="Arial" w:cs="Arial"/>
                <w:b/>
                <w:bCs/>
                <w:sz w:val="20"/>
                <w:szCs w:val="20"/>
              </w:rPr>
              <w:t>at</w:t>
            </w:r>
            <w:proofErr w:type="gramEnd"/>
            <w:r w:rsidRPr="0072570E">
              <w:rPr>
                <w:rFonts w:ascii="Arial" w:hAnsi="Arial" w:cs="Arial"/>
                <w:b/>
                <w:bCs/>
                <w:sz w:val="20"/>
                <w:szCs w:val="20"/>
              </w:rPr>
              <w:t xml:space="preserve"> 1 January 202</w:t>
            </w:r>
            <w:r>
              <w:rPr>
                <w:rFonts w:ascii="Arial" w:hAnsi="Arial" w:cs="Arial"/>
                <w:b/>
                <w:bCs/>
                <w:sz w:val="20"/>
                <w:szCs w:val="20"/>
              </w:rPr>
              <w:t>5</w:t>
            </w:r>
          </w:p>
        </w:tc>
        <w:tc>
          <w:tcPr>
            <w:tcW w:w="2050" w:type="dxa"/>
            <w:vAlign w:val="bottom"/>
          </w:tcPr>
          <w:p w14:paraId="1C4E1BBF" w14:textId="5E33A542" w:rsidR="00E165BD" w:rsidRPr="008025B5" w:rsidRDefault="00E165BD" w:rsidP="00E165BD">
            <w:pPr>
              <w:tabs>
                <w:tab w:val="decimal" w:pos="1242"/>
              </w:tabs>
              <w:spacing w:line="380" w:lineRule="exact"/>
              <w:ind w:right="36"/>
              <w:rPr>
                <w:rFonts w:ascii="Arial" w:hAnsi="Arial" w:cs="Arial"/>
                <w:sz w:val="20"/>
                <w:szCs w:val="20"/>
              </w:rPr>
            </w:pPr>
            <w:r w:rsidRPr="008025B5">
              <w:rPr>
                <w:rFonts w:ascii="Arial" w:hAnsi="Arial" w:cs="Arial"/>
                <w:sz w:val="20"/>
                <w:szCs w:val="20"/>
              </w:rPr>
              <w:t>3,735.18</w:t>
            </w:r>
          </w:p>
        </w:tc>
        <w:tc>
          <w:tcPr>
            <w:tcW w:w="2050" w:type="dxa"/>
            <w:vAlign w:val="bottom"/>
          </w:tcPr>
          <w:p w14:paraId="7B8B3378" w14:textId="7E57BE66" w:rsidR="00E165BD" w:rsidRPr="008025B5" w:rsidRDefault="00E165BD" w:rsidP="00E165BD">
            <w:pPr>
              <w:tabs>
                <w:tab w:val="decimal" w:pos="1242"/>
              </w:tabs>
              <w:spacing w:line="380" w:lineRule="exact"/>
              <w:ind w:right="36"/>
              <w:rPr>
                <w:rFonts w:ascii="Arial" w:hAnsi="Arial" w:cs="Arial"/>
                <w:sz w:val="20"/>
                <w:szCs w:val="20"/>
              </w:rPr>
            </w:pPr>
            <w:r w:rsidRPr="008025B5">
              <w:rPr>
                <w:rFonts w:ascii="Arial" w:hAnsi="Arial" w:cs="Arial"/>
                <w:sz w:val="20"/>
                <w:szCs w:val="20"/>
              </w:rPr>
              <w:t>2,011.37</w:t>
            </w:r>
          </w:p>
        </w:tc>
      </w:tr>
      <w:tr w:rsidR="00F07CDD" w:rsidRPr="0072570E" w14:paraId="5193CCA8" w14:textId="77777777" w:rsidTr="00F07CDD">
        <w:tc>
          <w:tcPr>
            <w:tcW w:w="4950" w:type="dxa"/>
          </w:tcPr>
          <w:p w14:paraId="171C9A42" w14:textId="74DBFE91" w:rsidR="00F07CDD" w:rsidRPr="0072570E" w:rsidRDefault="00F07CDD" w:rsidP="00F07CDD">
            <w:pPr>
              <w:tabs>
                <w:tab w:val="left" w:pos="900"/>
              </w:tabs>
              <w:spacing w:line="380" w:lineRule="exact"/>
              <w:ind w:left="165" w:hanging="165"/>
              <w:rPr>
                <w:rFonts w:ascii="Arial" w:hAnsi="Arial" w:cs="Arial"/>
                <w:sz w:val="20"/>
                <w:szCs w:val="20"/>
              </w:rPr>
            </w:pPr>
            <w:r w:rsidRPr="00C25EFD">
              <w:rPr>
                <w:rFonts w:ascii="Arial" w:hAnsi="Arial" w:cs="Arial"/>
                <w:sz w:val="20"/>
                <w:szCs w:val="20"/>
              </w:rPr>
              <w:t xml:space="preserve">Costs </w:t>
            </w:r>
            <w:r w:rsidRPr="00E82858">
              <w:rPr>
                <w:rFonts w:ascii="Arial" w:hAnsi="Arial" w:cs="Arial"/>
                <w:sz w:val="20"/>
                <w:szCs w:val="20"/>
              </w:rPr>
              <w:t>of asset improvement - at cost</w:t>
            </w:r>
          </w:p>
        </w:tc>
        <w:tc>
          <w:tcPr>
            <w:tcW w:w="2050" w:type="dxa"/>
            <w:vAlign w:val="bottom"/>
          </w:tcPr>
          <w:p w14:paraId="3F568B07" w14:textId="49133C86" w:rsidR="00F07CDD" w:rsidRPr="00F07CDD" w:rsidRDefault="00F07CDD" w:rsidP="00F07CDD">
            <w:pPr>
              <w:tabs>
                <w:tab w:val="decimal" w:pos="1242"/>
              </w:tabs>
              <w:spacing w:line="380" w:lineRule="exact"/>
              <w:ind w:right="36"/>
              <w:rPr>
                <w:rFonts w:ascii="Arial" w:hAnsi="Arial" w:cs="Arial"/>
                <w:sz w:val="20"/>
                <w:szCs w:val="20"/>
              </w:rPr>
            </w:pPr>
            <w:r w:rsidRPr="00F07CDD">
              <w:rPr>
                <w:rFonts w:ascii="Arial" w:hAnsi="Arial" w:cs="Arial"/>
                <w:sz w:val="20"/>
                <w:szCs w:val="20"/>
              </w:rPr>
              <w:t>0.01</w:t>
            </w:r>
          </w:p>
        </w:tc>
        <w:tc>
          <w:tcPr>
            <w:tcW w:w="2050" w:type="dxa"/>
            <w:vAlign w:val="bottom"/>
          </w:tcPr>
          <w:p w14:paraId="76205618" w14:textId="0205BF9E" w:rsidR="00F07CDD" w:rsidRPr="00F07CDD" w:rsidRDefault="00F07CDD" w:rsidP="00F07CDD">
            <w:pPr>
              <w:tabs>
                <w:tab w:val="decimal" w:pos="1242"/>
              </w:tabs>
              <w:spacing w:line="380" w:lineRule="exact"/>
              <w:ind w:right="36"/>
              <w:rPr>
                <w:rFonts w:ascii="Arial" w:hAnsi="Arial" w:cs="Arial"/>
                <w:sz w:val="20"/>
                <w:szCs w:val="20"/>
              </w:rPr>
            </w:pPr>
            <w:r w:rsidRPr="00F07CDD">
              <w:rPr>
                <w:rFonts w:ascii="Arial" w:hAnsi="Arial" w:cs="Arial"/>
                <w:sz w:val="20"/>
                <w:szCs w:val="20"/>
              </w:rPr>
              <w:t>0.01</w:t>
            </w:r>
          </w:p>
        </w:tc>
      </w:tr>
      <w:tr w:rsidR="00F07CDD" w:rsidRPr="0072570E" w14:paraId="44A4298C" w14:textId="77777777" w:rsidTr="00F07CDD">
        <w:tc>
          <w:tcPr>
            <w:tcW w:w="4950" w:type="dxa"/>
          </w:tcPr>
          <w:p w14:paraId="1FE9E222" w14:textId="61EB8734" w:rsidR="00F07CDD" w:rsidRPr="00134C4D" w:rsidRDefault="00F07CDD" w:rsidP="00F07CDD">
            <w:pPr>
              <w:tabs>
                <w:tab w:val="left" w:pos="900"/>
              </w:tabs>
              <w:spacing w:line="380" w:lineRule="exact"/>
              <w:ind w:left="165" w:hanging="165"/>
              <w:rPr>
                <w:rFonts w:ascii="Arial" w:hAnsi="Arial" w:cs="Arial"/>
                <w:sz w:val="20"/>
                <w:szCs w:val="20"/>
              </w:rPr>
            </w:pPr>
            <w:r w:rsidRPr="0072570E">
              <w:rPr>
                <w:rFonts w:ascii="Arial" w:hAnsi="Arial" w:cs="Arial"/>
                <w:sz w:val="20"/>
                <w:szCs w:val="20"/>
              </w:rPr>
              <w:t>Transfer</w:t>
            </w:r>
            <w:r>
              <w:rPr>
                <w:rFonts w:ascii="Arial" w:hAnsi="Arial" w:cs="Arial"/>
                <w:sz w:val="20"/>
                <w:szCs w:val="20"/>
              </w:rPr>
              <w:t>red</w:t>
            </w:r>
            <w:r w:rsidRPr="0072570E">
              <w:rPr>
                <w:rFonts w:ascii="Arial" w:hAnsi="Arial" w:cs="Arial"/>
                <w:sz w:val="20"/>
                <w:szCs w:val="20"/>
              </w:rPr>
              <w:t xml:space="preserve"> from </w:t>
            </w:r>
            <w:r>
              <w:rPr>
                <w:rFonts w:ascii="Arial" w:hAnsi="Arial" w:cs="Arial"/>
                <w:sz w:val="20"/>
                <w:szCs w:val="20"/>
              </w:rPr>
              <w:t xml:space="preserve">(to) </w:t>
            </w:r>
            <w:r w:rsidRPr="0072570E">
              <w:rPr>
                <w:rFonts w:ascii="Arial" w:hAnsi="Arial" w:cs="Arial"/>
                <w:sz w:val="20"/>
                <w:szCs w:val="20"/>
              </w:rPr>
              <w:t xml:space="preserve">real estate development </w:t>
            </w:r>
            <w:r>
              <w:rPr>
                <w:rFonts w:ascii="Arial" w:hAnsi="Arial" w:cs="Arial"/>
                <w:sz w:val="20"/>
                <w:szCs w:val="20"/>
              </w:rPr>
              <w:t xml:space="preserve">                </w:t>
            </w:r>
            <w:r w:rsidRPr="0072570E">
              <w:rPr>
                <w:rFonts w:ascii="Arial" w:hAnsi="Arial" w:cs="Arial"/>
                <w:sz w:val="20"/>
                <w:szCs w:val="20"/>
              </w:rPr>
              <w:t>for sales</w:t>
            </w:r>
          </w:p>
        </w:tc>
        <w:tc>
          <w:tcPr>
            <w:tcW w:w="2050" w:type="dxa"/>
            <w:vAlign w:val="bottom"/>
          </w:tcPr>
          <w:p w14:paraId="6A94EA78" w14:textId="3194C932" w:rsidR="00F07CDD" w:rsidRPr="00F07CDD" w:rsidRDefault="00F07CDD" w:rsidP="00F07CDD">
            <w:pPr>
              <w:tabs>
                <w:tab w:val="decimal" w:pos="1242"/>
              </w:tabs>
              <w:spacing w:line="380" w:lineRule="exact"/>
              <w:ind w:right="36"/>
              <w:rPr>
                <w:rFonts w:ascii="Arial" w:hAnsi="Arial" w:cs="Arial"/>
                <w:sz w:val="20"/>
                <w:szCs w:val="20"/>
              </w:rPr>
            </w:pPr>
            <w:r w:rsidRPr="00F07CDD">
              <w:rPr>
                <w:rFonts w:ascii="Arial" w:hAnsi="Arial" w:cs="Arial"/>
                <w:sz w:val="20"/>
                <w:szCs w:val="20"/>
              </w:rPr>
              <w:t>(591.36)</w:t>
            </w:r>
          </w:p>
        </w:tc>
        <w:tc>
          <w:tcPr>
            <w:tcW w:w="2050" w:type="dxa"/>
            <w:vAlign w:val="bottom"/>
          </w:tcPr>
          <w:p w14:paraId="6DF3FFAB" w14:textId="33F750DE" w:rsidR="00F07CDD" w:rsidRPr="00F07CDD" w:rsidRDefault="00F07CDD" w:rsidP="00F07CDD">
            <w:pPr>
              <w:tabs>
                <w:tab w:val="decimal" w:pos="1242"/>
              </w:tabs>
              <w:spacing w:line="380" w:lineRule="exact"/>
              <w:ind w:right="36"/>
              <w:rPr>
                <w:rFonts w:ascii="Arial" w:hAnsi="Arial" w:cs="Arial"/>
                <w:sz w:val="20"/>
                <w:szCs w:val="20"/>
              </w:rPr>
            </w:pPr>
            <w:r w:rsidRPr="00F07CDD">
              <w:rPr>
                <w:rFonts w:ascii="Arial" w:hAnsi="Arial" w:cs="Arial"/>
                <w:sz w:val="20"/>
                <w:szCs w:val="20"/>
              </w:rPr>
              <w:t>8.81</w:t>
            </w:r>
          </w:p>
        </w:tc>
      </w:tr>
      <w:tr w:rsidR="00F07CDD" w:rsidRPr="0072570E" w14:paraId="160B708E" w14:textId="77777777" w:rsidTr="00F07CDD">
        <w:tc>
          <w:tcPr>
            <w:tcW w:w="4950" w:type="dxa"/>
          </w:tcPr>
          <w:p w14:paraId="44936F98" w14:textId="0BA3F69D" w:rsidR="00F07CDD" w:rsidRPr="0098230E" w:rsidRDefault="00F07CDD" w:rsidP="00F07CDD">
            <w:pPr>
              <w:tabs>
                <w:tab w:val="left" w:pos="1001"/>
              </w:tabs>
              <w:spacing w:line="380" w:lineRule="exact"/>
              <w:rPr>
                <w:rFonts w:ascii="Arial" w:hAnsi="Arial" w:cs="Arial"/>
                <w:sz w:val="20"/>
                <w:szCs w:val="20"/>
              </w:rPr>
            </w:pPr>
            <w:r w:rsidRPr="0072570E">
              <w:rPr>
                <w:rFonts w:ascii="Arial" w:hAnsi="Arial" w:cs="Arial"/>
                <w:sz w:val="20"/>
                <w:szCs w:val="20"/>
              </w:rPr>
              <w:t xml:space="preserve">Depreciation </w:t>
            </w:r>
            <w:r>
              <w:rPr>
                <w:rFonts w:ascii="Arial" w:hAnsi="Arial" w:cs="Arial"/>
                <w:sz w:val="20"/>
                <w:szCs w:val="20"/>
              </w:rPr>
              <w:t>for the period</w:t>
            </w:r>
          </w:p>
        </w:tc>
        <w:tc>
          <w:tcPr>
            <w:tcW w:w="2050" w:type="dxa"/>
            <w:vAlign w:val="bottom"/>
          </w:tcPr>
          <w:p w14:paraId="672CEB37" w14:textId="31E62CFD" w:rsidR="00F07CDD" w:rsidRPr="00F07CDD" w:rsidRDefault="00F07CDD" w:rsidP="00F07CDD">
            <w:pPr>
              <w:pBdr>
                <w:bottom w:val="single" w:sz="4" w:space="1" w:color="auto"/>
              </w:pBdr>
              <w:tabs>
                <w:tab w:val="decimal" w:pos="1242"/>
              </w:tabs>
              <w:spacing w:line="380" w:lineRule="exact"/>
              <w:ind w:right="36"/>
              <w:rPr>
                <w:rFonts w:ascii="Arial" w:hAnsi="Arial" w:cs="Arial"/>
                <w:sz w:val="20"/>
                <w:szCs w:val="20"/>
              </w:rPr>
            </w:pPr>
            <w:r w:rsidRPr="00F07CDD">
              <w:rPr>
                <w:rFonts w:ascii="Arial" w:hAnsi="Arial" w:cs="Arial"/>
                <w:sz w:val="20"/>
                <w:szCs w:val="20"/>
              </w:rPr>
              <w:t>(16.73)</w:t>
            </w:r>
          </w:p>
        </w:tc>
        <w:tc>
          <w:tcPr>
            <w:tcW w:w="2050" w:type="dxa"/>
            <w:vAlign w:val="bottom"/>
          </w:tcPr>
          <w:p w14:paraId="41488462" w14:textId="6658C5AB" w:rsidR="00F07CDD" w:rsidRPr="00F07CDD" w:rsidRDefault="00F07CDD" w:rsidP="00F07CDD">
            <w:pPr>
              <w:pBdr>
                <w:bottom w:val="single" w:sz="4" w:space="1" w:color="auto"/>
              </w:pBdr>
              <w:tabs>
                <w:tab w:val="decimal" w:pos="1242"/>
              </w:tabs>
              <w:spacing w:line="380" w:lineRule="exact"/>
              <w:ind w:right="36"/>
              <w:rPr>
                <w:rFonts w:ascii="Arial" w:hAnsi="Arial" w:cs="Arial"/>
                <w:sz w:val="20"/>
                <w:szCs w:val="20"/>
              </w:rPr>
            </w:pPr>
            <w:r w:rsidRPr="00F07CDD">
              <w:rPr>
                <w:rFonts w:ascii="Arial" w:hAnsi="Arial" w:cs="Arial"/>
                <w:sz w:val="20"/>
                <w:szCs w:val="20"/>
              </w:rPr>
              <w:t>(10.58)</w:t>
            </w:r>
          </w:p>
        </w:tc>
      </w:tr>
      <w:tr w:rsidR="00F07CDD" w:rsidRPr="0072570E" w14:paraId="49BD7B7C" w14:textId="77777777" w:rsidTr="00F07CDD">
        <w:trPr>
          <w:trHeight w:val="108"/>
        </w:trPr>
        <w:tc>
          <w:tcPr>
            <w:tcW w:w="4950" w:type="dxa"/>
          </w:tcPr>
          <w:p w14:paraId="4FE9BFF7" w14:textId="4D3FB193" w:rsidR="00F07CDD" w:rsidRPr="0072570E" w:rsidRDefault="00F07CDD" w:rsidP="00F07CDD">
            <w:pPr>
              <w:tabs>
                <w:tab w:val="left" w:pos="900"/>
              </w:tabs>
              <w:spacing w:line="380" w:lineRule="exact"/>
              <w:rPr>
                <w:rFonts w:ascii="Arial" w:hAnsi="Arial" w:cs="Arial"/>
                <w:b/>
                <w:bCs/>
                <w:sz w:val="20"/>
                <w:szCs w:val="20"/>
              </w:rPr>
            </w:pPr>
            <w:r w:rsidRPr="0072570E">
              <w:rPr>
                <w:rFonts w:ascii="Arial" w:hAnsi="Arial" w:cs="Arial"/>
                <w:b/>
                <w:bCs/>
                <w:sz w:val="20"/>
                <w:szCs w:val="20"/>
              </w:rPr>
              <w:t xml:space="preserve">Net book value as </w:t>
            </w:r>
            <w:proofErr w:type="gramStart"/>
            <w:r w:rsidRPr="0072570E">
              <w:rPr>
                <w:rFonts w:ascii="Arial" w:hAnsi="Arial" w:cs="Arial"/>
                <w:b/>
                <w:bCs/>
                <w:sz w:val="20"/>
                <w:szCs w:val="20"/>
              </w:rPr>
              <w:t>at</w:t>
            </w:r>
            <w:proofErr w:type="gramEnd"/>
            <w:r w:rsidRPr="0072570E">
              <w:rPr>
                <w:rFonts w:ascii="Arial" w:hAnsi="Arial" w:cs="Arial"/>
                <w:b/>
                <w:bCs/>
                <w:sz w:val="20"/>
                <w:szCs w:val="20"/>
              </w:rPr>
              <w:t xml:space="preserve"> </w:t>
            </w:r>
            <w:r>
              <w:rPr>
                <w:rFonts w:ascii="Arial" w:hAnsi="Arial" w:cs="Arial"/>
                <w:b/>
                <w:bCs/>
                <w:sz w:val="20"/>
                <w:szCs w:val="20"/>
              </w:rPr>
              <w:t>30 June</w:t>
            </w:r>
            <w:r w:rsidRPr="0072570E">
              <w:rPr>
                <w:rFonts w:ascii="Arial" w:hAnsi="Arial" w:cs="Arial"/>
                <w:b/>
                <w:bCs/>
                <w:sz w:val="20"/>
                <w:szCs w:val="20"/>
              </w:rPr>
              <w:t xml:space="preserve"> 202</w:t>
            </w:r>
            <w:r>
              <w:rPr>
                <w:rFonts w:ascii="Arial" w:hAnsi="Arial" w:cs="Arial"/>
                <w:b/>
                <w:bCs/>
                <w:sz w:val="20"/>
                <w:szCs w:val="20"/>
              </w:rPr>
              <w:t>5</w:t>
            </w:r>
          </w:p>
        </w:tc>
        <w:tc>
          <w:tcPr>
            <w:tcW w:w="2050" w:type="dxa"/>
            <w:vAlign w:val="bottom"/>
          </w:tcPr>
          <w:p w14:paraId="55765267" w14:textId="76A41034" w:rsidR="00F07CDD" w:rsidRPr="008025B5" w:rsidRDefault="00F07CDD" w:rsidP="00F07CDD">
            <w:pPr>
              <w:pBdr>
                <w:bottom w:val="double" w:sz="4" w:space="1" w:color="auto"/>
              </w:pBdr>
              <w:tabs>
                <w:tab w:val="decimal" w:pos="1242"/>
              </w:tabs>
              <w:spacing w:line="380" w:lineRule="exact"/>
              <w:ind w:right="36"/>
              <w:rPr>
                <w:rFonts w:ascii="Arial" w:hAnsi="Arial" w:cs="Arial"/>
                <w:sz w:val="20"/>
                <w:szCs w:val="20"/>
              </w:rPr>
            </w:pPr>
            <w:r w:rsidRPr="00F07CDD">
              <w:rPr>
                <w:rFonts w:ascii="Arial" w:hAnsi="Arial" w:cs="Arial"/>
                <w:sz w:val="20"/>
                <w:szCs w:val="20"/>
              </w:rPr>
              <w:t>3,127.10</w:t>
            </w:r>
          </w:p>
        </w:tc>
        <w:tc>
          <w:tcPr>
            <w:tcW w:w="2050" w:type="dxa"/>
            <w:vAlign w:val="bottom"/>
          </w:tcPr>
          <w:p w14:paraId="374413EF" w14:textId="0F0E87FD" w:rsidR="00F07CDD" w:rsidRPr="008025B5" w:rsidRDefault="00F07CDD" w:rsidP="00F07CDD">
            <w:pPr>
              <w:pBdr>
                <w:bottom w:val="double" w:sz="4" w:space="1" w:color="auto"/>
              </w:pBdr>
              <w:tabs>
                <w:tab w:val="decimal" w:pos="1242"/>
              </w:tabs>
              <w:spacing w:line="380" w:lineRule="exact"/>
              <w:ind w:right="36"/>
              <w:rPr>
                <w:rFonts w:ascii="Arial" w:hAnsi="Arial" w:cs="Arial"/>
                <w:sz w:val="20"/>
                <w:szCs w:val="20"/>
              </w:rPr>
            </w:pPr>
            <w:r w:rsidRPr="00F07CDD">
              <w:rPr>
                <w:rFonts w:ascii="Arial" w:hAnsi="Arial" w:cs="Arial"/>
                <w:sz w:val="20"/>
                <w:szCs w:val="20"/>
              </w:rPr>
              <w:t>2,009.61</w:t>
            </w:r>
          </w:p>
        </w:tc>
      </w:tr>
    </w:tbl>
    <w:p w14:paraId="34A6AD38" w14:textId="386C5FDF" w:rsidR="008869FC" w:rsidRDefault="00CF1FB7" w:rsidP="00F47A9E">
      <w:pPr>
        <w:tabs>
          <w:tab w:val="left" w:pos="900"/>
        </w:tabs>
        <w:spacing w:before="240" w:after="120" w:line="380" w:lineRule="exact"/>
        <w:ind w:left="547" w:right="-43"/>
        <w:jc w:val="thaiDistribute"/>
        <w:rPr>
          <w:rFonts w:ascii="Arial" w:hAnsi="Arial"/>
          <w:sz w:val="22"/>
          <w:szCs w:val="22"/>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w:t>
      </w:r>
      <w:r w:rsidR="00F47A9E">
        <w:rPr>
          <w:rFonts w:ascii="Arial" w:hAnsi="Arial"/>
          <w:sz w:val="22"/>
          <w:szCs w:val="22"/>
        </w:rPr>
        <w:t>30 June</w:t>
      </w:r>
      <w:r>
        <w:rPr>
          <w:rFonts w:ascii="Arial" w:hAnsi="Arial"/>
          <w:sz w:val="22"/>
          <w:szCs w:val="22"/>
        </w:rPr>
        <w:t xml:space="preserve"> 202</w:t>
      </w:r>
      <w:r w:rsidR="0081410B">
        <w:rPr>
          <w:rFonts w:ascii="Arial" w:hAnsi="Arial"/>
          <w:sz w:val="22"/>
          <w:szCs w:val="22"/>
        </w:rPr>
        <w:t>5</w:t>
      </w:r>
      <w:r>
        <w:rPr>
          <w:rFonts w:ascii="Arial" w:hAnsi="Arial"/>
          <w:sz w:val="22"/>
          <w:szCs w:val="22"/>
        </w:rPr>
        <w:t xml:space="preserve"> and 31 December 202</w:t>
      </w:r>
      <w:r w:rsidR="0081410B">
        <w:rPr>
          <w:rFonts w:ascii="Arial" w:hAnsi="Arial"/>
          <w:sz w:val="22"/>
          <w:szCs w:val="22"/>
        </w:rPr>
        <w:t>4</w:t>
      </w:r>
      <w:r>
        <w:rPr>
          <w:rFonts w:ascii="Arial" w:hAnsi="Arial"/>
          <w:sz w:val="22"/>
          <w:szCs w:val="22"/>
        </w:rPr>
        <w:t xml:space="preserve">, </w:t>
      </w:r>
      <w:r w:rsidR="005F2A4F">
        <w:rPr>
          <w:rFonts w:ascii="Arial" w:hAnsi="Arial"/>
          <w:sz w:val="22"/>
          <w:szCs w:val="22"/>
        </w:rPr>
        <w:t>t</w:t>
      </w:r>
      <w:r w:rsidR="00776054" w:rsidRPr="0072570E">
        <w:rPr>
          <w:rFonts w:ascii="Arial" w:hAnsi="Arial"/>
          <w:sz w:val="22"/>
          <w:szCs w:val="22"/>
        </w:rPr>
        <w:t xml:space="preserve">he Group has pledged investment properties amounting to approximately Baht </w:t>
      </w:r>
      <w:r w:rsidR="00F07CDD">
        <w:rPr>
          <w:rFonts w:ascii="Arial" w:hAnsi="Arial"/>
          <w:sz w:val="22"/>
          <w:szCs w:val="22"/>
        </w:rPr>
        <w:t>1,608</w:t>
      </w:r>
      <w:r w:rsidR="0081410B">
        <w:rPr>
          <w:rFonts w:ascii="Arial" w:hAnsi="Arial"/>
          <w:sz w:val="22"/>
          <w:szCs w:val="22"/>
        </w:rPr>
        <w:t xml:space="preserve"> </w:t>
      </w:r>
      <w:r w:rsidR="00776054" w:rsidRPr="0072570E">
        <w:rPr>
          <w:rFonts w:ascii="Arial" w:hAnsi="Arial"/>
          <w:sz w:val="22"/>
          <w:szCs w:val="22"/>
        </w:rPr>
        <w:t>million</w:t>
      </w:r>
      <w:r>
        <w:rPr>
          <w:rFonts w:ascii="Arial" w:hAnsi="Arial"/>
          <w:sz w:val="22"/>
          <w:szCs w:val="22"/>
        </w:rPr>
        <w:t xml:space="preserve"> and </w:t>
      </w:r>
      <w:r w:rsidR="0085585E">
        <w:rPr>
          <w:rFonts w:ascii="Arial" w:hAnsi="Arial"/>
          <w:sz w:val="22"/>
          <w:szCs w:val="22"/>
        </w:rPr>
        <w:t xml:space="preserve">Baht </w:t>
      </w:r>
      <w:r w:rsidR="00300352">
        <w:rPr>
          <w:rFonts w:ascii="Arial" w:hAnsi="Arial"/>
          <w:sz w:val="22"/>
          <w:szCs w:val="22"/>
        </w:rPr>
        <w:t>2,209</w:t>
      </w:r>
      <w:r w:rsidR="0081410B">
        <w:rPr>
          <w:rFonts w:ascii="Arial" w:hAnsi="Arial"/>
          <w:sz w:val="22"/>
          <w:szCs w:val="22"/>
        </w:rPr>
        <w:t xml:space="preserve"> </w:t>
      </w:r>
      <w:r w:rsidR="0085585E">
        <w:rPr>
          <w:rFonts w:ascii="Arial" w:hAnsi="Arial"/>
          <w:sz w:val="22"/>
          <w:szCs w:val="22"/>
        </w:rPr>
        <w:t xml:space="preserve">million, respectively </w:t>
      </w:r>
      <w:r w:rsidR="002561B2">
        <w:rPr>
          <w:rFonts w:ascii="Arial" w:hAnsi="Arial"/>
          <w:sz w:val="22"/>
          <w:szCs w:val="22"/>
        </w:rPr>
        <w:t xml:space="preserve">                   </w:t>
      </w:r>
      <w:proofErr w:type="gramStart"/>
      <w:r w:rsidR="002561B2">
        <w:rPr>
          <w:rFonts w:ascii="Arial" w:hAnsi="Arial"/>
          <w:sz w:val="22"/>
          <w:szCs w:val="22"/>
        </w:rPr>
        <w:t xml:space="preserve">   </w:t>
      </w:r>
      <w:r w:rsidR="00776054" w:rsidRPr="0072570E">
        <w:rPr>
          <w:rFonts w:ascii="Arial" w:hAnsi="Arial"/>
          <w:sz w:val="22"/>
          <w:szCs w:val="22"/>
        </w:rPr>
        <w:t>(</w:t>
      </w:r>
      <w:proofErr w:type="gramEnd"/>
      <w:r w:rsidR="006270B7" w:rsidRPr="006270B7">
        <w:rPr>
          <w:rFonts w:ascii="Arial" w:hAnsi="Arial"/>
          <w:sz w:val="22"/>
          <w:szCs w:val="22"/>
        </w:rPr>
        <w:t>the Company only</w:t>
      </w:r>
      <w:r w:rsidR="00776054" w:rsidRPr="0072570E">
        <w:rPr>
          <w:rFonts w:ascii="Arial" w:hAnsi="Arial"/>
          <w:sz w:val="22"/>
          <w:szCs w:val="22"/>
        </w:rPr>
        <w:t xml:space="preserve">: </w:t>
      </w:r>
      <w:r w:rsidR="006270B7">
        <w:rPr>
          <w:rFonts w:ascii="Arial" w:hAnsi="Arial"/>
          <w:sz w:val="22"/>
          <w:szCs w:val="22"/>
        </w:rPr>
        <w:t xml:space="preserve">Baht </w:t>
      </w:r>
      <w:r w:rsidR="00F07CDD">
        <w:rPr>
          <w:rFonts w:ascii="Arial" w:hAnsi="Arial"/>
          <w:sz w:val="22"/>
          <w:szCs w:val="22"/>
        </w:rPr>
        <w:t>690</w:t>
      </w:r>
      <w:r w:rsidR="006270B7">
        <w:rPr>
          <w:rFonts w:ascii="Arial" w:hAnsi="Arial"/>
          <w:sz w:val="22"/>
          <w:szCs w:val="22"/>
        </w:rPr>
        <w:t xml:space="preserve"> million and </w:t>
      </w:r>
      <w:r w:rsidR="00776054" w:rsidRPr="0072570E">
        <w:rPr>
          <w:rFonts w:ascii="Arial" w:hAnsi="Arial"/>
          <w:sz w:val="22"/>
          <w:szCs w:val="22"/>
        </w:rPr>
        <w:t xml:space="preserve">Baht </w:t>
      </w:r>
      <w:r w:rsidR="00FB6B50" w:rsidRPr="00FB6B50">
        <w:rPr>
          <w:rFonts w:ascii="Arial" w:hAnsi="Arial"/>
          <w:sz w:val="22"/>
          <w:szCs w:val="22"/>
        </w:rPr>
        <w:t>685</w:t>
      </w:r>
      <w:r w:rsidR="00776054" w:rsidRPr="0072570E">
        <w:rPr>
          <w:rFonts w:ascii="Arial" w:hAnsi="Arial"/>
          <w:sz w:val="22"/>
          <w:szCs w:val="22"/>
        </w:rPr>
        <w:t xml:space="preserve"> million</w:t>
      </w:r>
      <w:r w:rsidR="004B27BB">
        <w:rPr>
          <w:rFonts w:ascii="Arial" w:hAnsi="Arial"/>
          <w:sz w:val="22"/>
          <w:szCs w:val="22"/>
        </w:rPr>
        <w:t>, respectively</w:t>
      </w:r>
      <w:r w:rsidR="00776054" w:rsidRPr="0072570E">
        <w:rPr>
          <w:rFonts w:ascii="Arial" w:hAnsi="Arial"/>
          <w:sz w:val="22"/>
          <w:szCs w:val="22"/>
        </w:rPr>
        <w:t>) as collateral against</w:t>
      </w:r>
      <w:r w:rsidR="00C172C6">
        <w:rPr>
          <w:rFonts w:ascii="Arial" w:hAnsi="Arial"/>
          <w:sz w:val="22"/>
          <w:szCs w:val="22"/>
        </w:rPr>
        <w:t xml:space="preserve"> loans and</w:t>
      </w:r>
      <w:r w:rsidR="00776054" w:rsidRPr="0072570E">
        <w:rPr>
          <w:rFonts w:ascii="Arial" w:hAnsi="Arial"/>
          <w:sz w:val="22"/>
          <w:szCs w:val="22"/>
        </w:rPr>
        <w:t xml:space="preserve"> credit facilities received from financial institutions.</w:t>
      </w:r>
    </w:p>
    <w:p w14:paraId="79B0D255" w14:textId="77777777" w:rsidR="00464AA1" w:rsidRDefault="00464AA1" w:rsidP="00F47A9E">
      <w:pPr>
        <w:tabs>
          <w:tab w:val="left" w:pos="900"/>
        </w:tabs>
        <w:spacing w:before="240" w:after="120" w:line="380" w:lineRule="exact"/>
        <w:ind w:left="547" w:right="-43"/>
        <w:jc w:val="thaiDistribute"/>
        <w:rPr>
          <w:rFonts w:ascii="Arial" w:hAnsi="Arial"/>
          <w:sz w:val="22"/>
          <w:szCs w:val="22"/>
        </w:rPr>
      </w:pPr>
    </w:p>
    <w:p w14:paraId="07E3DE93" w14:textId="77777777" w:rsidR="00464AA1" w:rsidRDefault="00464AA1" w:rsidP="00F47A9E">
      <w:pPr>
        <w:tabs>
          <w:tab w:val="left" w:pos="900"/>
        </w:tabs>
        <w:spacing w:before="240" w:after="120" w:line="380" w:lineRule="exact"/>
        <w:ind w:left="547" w:right="-43"/>
        <w:jc w:val="thaiDistribute"/>
        <w:rPr>
          <w:rFonts w:ascii="Arial" w:hAnsi="Arial"/>
          <w:sz w:val="22"/>
          <w:szCs w:val="22"/>
        </w:rPr>
      </w:pPr>
    </w:p>
    <w:p w14:paraId="00BD036B" w14:textId="77777777" w:rsidR="00464AA1" w:rsidRDefault="00464AA1" w:rsidP="00464AA1">
      <w:pPr>
        <w:tabs>
          <w:tab w:val="left" w:pos="900"/>
        </w:tabs>
        <w:spacing w:before="120" w:after="120" w:line="380" w:lineRule="exact"/>
        <w:ind w:left="547" w:right="-43" w:hanging="547"/>
        <w:rPr>
          <w:rFonts w:ascii="Arial" w:hAnsi="Arial" w:cs="Arial"/>
          <w:b/>
          <w:bCs/>
          <w:sz w:val="22"/>
          <w:szCs w:val="22"/>
        </w:rPr>
      </w:pPr>
    </w:p>
    <w:p w14:paraId="05371EB7" w14:textId="289DFF90" w:rsidR="00500F85" w:rsidRPr="0072570E" w:rsidRDefault="00FB5DA1" w:rsidP="00F47A9E">
      <w:pPr>
        <w:tabs>
          <w:tab w:val="left" w:pos="900"/>
        </w:tabs>
        <w:spacing w:before="120" w:after="120" w:line="380" w:lineRule="exact"/>
        <w:ind w:left="547" w:right="-43" w:hanging="547"/>
        <w:outlineLvl w:val="0"/>
        <w:rPr>
          <w:rFonts w:ascii="Arial" w:hAnsi="Arial" w:cs="Arial"/>
          <w:b/>
          <w:bCs/>
          <w:sz w:val="22"/>
          <w:szCs w:val="22"/>
        </w:rPr>
      </w:pPr>
      <w:r w:rsidRPr="0072570E">
        <w:rPr>
          <w:rFonts w:ascii="Arial" w:hAnsi="Arial" w:cs="Arial"/>
          <w:b/>
          <w:bCs/>
          <w:sz w:val="22"/>
          <w:szCs w:val="22"/>
        </w:rPr>
        <w:lastRenderedPageBreak/>
        <w:t>1</w:t>
      </w:r>
      <w:r w:rsidR="003011D4">
        <w:rPr>
          <w:rFonts w:ascii="Arial" w:hAnsi="Arial" w:cs="Arial"/>
          <w:b/>
          <w:bCs/>
          <w:sz w:val="22"/>
          <w:szCs w:val="22"/>
        </w:rPr>
        <w:t>1</w:t>
      </w:r>
      <w:r w:rsidR="00500F85" w:rsidRPr="0072570E">
        <w:rPr>
          <w:rFonts w:ascii="Arial" w:hAnsi="Arial" w:cs="Arial"/>
          <w:b/>
          <w:bCs/>
          <w:sz w:val="22"/>
          <w:szCs w:val="22"/>
        </w:rPr>
        <w:t>.</w:t>
      </w:r>
      <w:r w:rsidR="00500F85" w:rsidRPr="0072570E">
        <w:rPr>
          <w:rFonts w:ascii="Arial" w:hAnsi="Arial" w:cs="Arial"/>
          <w:b/>
          <w:bCs/>
          <w:sz w:val="22"/>
          <w:szCs w:val="22"/>
        </w:rPr>
        <w:tab/>
        <w:t>Land held for development</w:t>
      </w:r>
    </w:p>
    <w:p w14:paraId="6A61CA56" w14:textId="762729D9" w:rsidR="00F72B7D" w:rsidRDefault="000C44A5" w:rsidP="00F47A9E">
      <w:pPr>
        <w:tabs>
          <w:tab w:val="left" w:pos="900"/>
        </w:tabs>
        <w:spacing w:before="120" w:after="120" w:line="380" w:lineRule="exact"/>
        <w:ind w:left="547" w:hanging="547"/>
        <w:jc w:val="both"/>
        <w:rPr>
          <w:rFonts w:ascii="Arial" w:hAnsi="Arial" w:cs="Arial"/>
          <w:b/>
          <w:bCs/>
          <w:sz w:val="22"/>
          <w:szCs w:val="22"/>
        </w:rPr>
      </w:pPr>
      <w:r w:rsidRPr="0072570E">
        <w:rPr>
          <w:rFonts w:ascii="Arial" w:hAnsi="Arial" w:cs="Arial"/>
          <w:sz w:val="22"/>
          <w:szCs w:val="22"/>
        </w:rPr>
        <w:tab/>
      </w:r>
      <w:r w:rsidR="005A35B6" w:rsidRPr="0072570E">
        <w:rPr>
          <w:rFonts w:ascii="Arial" w:hAnsi="Arial" w:cs="Arial"/>
          <w:sz w:val="22"/>
          <w:szCs w:val="22"/>
        </w:rPr>
        <w:t xml:space="preserve">As </w:t>
      </w:r>
      <w:proofErr w:type="gramStart"/>
      <w:r w:rsidR="005A35B6" w:rsidRPr="0072570E">
        <w:rPr>
          <w:rFonts w:ascii="Arial" w:hAnsi="Arial" w:cs="Arial"/>
          <w:sz w:val="22"/>
          <w:szCs w:val="22"/>
        </w:rPr>
        <w:t>at</w:t>
      </w:r>
      <w:proofErr w:type="gramEnd"/>
      <w:r w:rsidR="005A35B6" w:rsidRPr="0072570E">
        <w:rPr>
          <w:rFonts w:ascii="Arial" w:hAnsi="Arial" w:cs="Arial"/>
          <w:sz w:val="22"/>
          <w:szCs w:val="22"/>
        </w:rPr>
        <w:t xml:space="preserve"> </w:t>
      </w:r>
      <w:r w:rsidR="00F47A9E">
        <w:rPr>
          <w:rFonts w:ascii="Arial" w:hAnsi="Arial" w:cs="Arial"/>
          <w:sz w:val="22"/>
          <w:szCs w:val="22"/>
        </w:rPr>
        <w:t>30 June</w:t>
      </w:r>
      <w:r w:rsidR="00B8048E" w:rsidRPr="0072570E">
        <w:rPr>
          <w:rFonts w:ascii="Arial" w:hAnsi="Arial" w:cs="Arial"/>
          <w:sz w:val="22"/>
          <w:szCs w:val="22"/>
        </w:rPr>
        <w:t xml:space="preserve"> 20</w:t>
      </w:r>
      <w:r w:rsidR="00576B4A" w:rsidRPr="0072570E">
        <w:rPr>
          <w:rFonts w:ascii="Arial" w:hAnsi="Arial" w:cs="Arial"/>
          <w:sz w:val="22"/>
          <w:szCs w:val="22"/>
        </w:rPr>
        <w:t>2</w:t>
      </w:r>
      <w:r w:rsidR="0081410B">
        <w:rPr>
          <w:rFonts w:ascii="Arial" w:hAnsi="Arial" w:cs="Arial"/>
          <w:sz w:val="22"/>
          <w:szCs w:val="22"/>
        </w:rPr>
        <w:t>5</w:t>
      </w:r>
      <w:r w:rsidR="005A35B6" w:rsidRPr="0072570E">
        <w:rPr>
          <w:rFonts w:ascii="Arial" w:hAnsi="Arial" w:cs="Arial"/>
          <w:sz w:val="22"/>
          <w:szCs w:val="22"/>
        </w:rPr>
        <w:t xml:space="preserve"> and 31 December </w:t>
      </w:r>
      <w:r w:rsidR="008D4F07" w:rsidRPr="0072570E">
        <w:rPr>
          <w:rFonts w:ascii="Arial" w:hAnsi="Arial" w:cs="Arial"/>
          <w:sz w:val="22"/>
          <w:szCs w:val="22"/>
        </w:rPr>
        <w:t>20</w:t>
      </w:r>
      <w:r w:rsidR="00D443E8" w:rsidRPr="0072570E">
        <w:rPr>
          <w:rFonts w:ascii="Arial" w:hAnsi="Arial" w:cs="Arial"/>
          <w:sz w:val="22"/>
          <w:szCs w:val="22"/>
        </w:rPr>
        <w:t>2</w:t>
      </w:r>
      <w:r w:rsidR="0081410B">
        <w:rPr>
          <w:rFonts w:ascii="Arial" w:hAnsi="Arial" w:cs="Arial"/>
          <w:sz w:val="22"/>
          <w:szCs w:val="22"/>
        </w:rPr>
        <w:t>4</w:t>
      </w:r>
      <w:r w:rsidR="005A35B6" w:rsidRPr="0072570E">
        <w:rPr>
          <w:rFonts w:ascii="Arial" w:hAnsi="Arial" w:cs="Arial"/>
          <w:sz w:val="22"/>
          <w:szCs w:val="22"/>
        </w:rPr>
        <w:t xml:space="preserve">, land </w:t>
      </w:r>
      <w:proofErr w:type="gramStart"/>
      <w:r w:rsidR="005A35B6" w:rsidRPr="0072570E">
        <w:rPr>
          <w:rFonts w:ascii="Arial" w:hAnsi="Arial" w:cs="Arial"/>
          <w:sz w:val="22"/>
          <w:szCs w:val="22"/>
        </w:rPr>
        <w:t>held</w:t>
      </w:r>
      <w:proofErr w:type="gramEnd"/>
      <w:r w:rsidR="005A35B6" w:rsidRPr="0072570E">
        <w:rPr>
          <w:rFonts w:ascii="Arial" w:hAnsi="Arial" w:cs="Arial"/>
          <w:sz w:val="22"/>
          <w:szCs w:val="22"/>
        </w:rPr>
        <w:t xml:space="preserve"> for development of the </w:t>
      </w:r>
      <w:r w:rsidR="00301B6F" w:rsidRPr="0072570E">
        <w:rPr>
          <w:rFonts w:ascii="Arial" w:hAnsi="Arial" w:cs="Arial"/>
          <w:sz w:val="22"/>
          <w:szCs w:val="22"/>
        </w:rPr>
        <w:t>Group</w:t>
      </w:r>
      <w:r w:rsidR="005A35B6" w:rsidRPr="0072570E">
        <w:rPr>
          <w:rFonts w:ascii="Arial" w:hAnsi="Arial" w:cs="Arial"/>
          <w:sz w:val="22"/>
          <w:szCs w:val="22"/>
        </w:rPr>
        <w:t xml:space="preserve"> </w:t>
      </w:r>
      <w:r w:rsidR="00FB5DA1" w:rsidRPr="0072570E">
        <w:rPr>
          <w:rFonts w:ascii="Arial" w:hAnsi="Arial" w:cs="Arial"/>
          <w:sz w:val="22"/>
          <w:szCs w:val="22"/>
        </w:rPr>
        <w:t xml:space="preserve">of which the net book value </w:t>
      </w:r>
      <w:r w:rsidR="005A35B6" w:rsidRPr="0072570E">
        <w:rPr>
          <w:rFonts w:ascii="Arial" w:hAnsi="Arial" w:cs="Arial"/>
          <w:sz w:val="22"/>
          <w:szCs w:val="22"/>
        </w:rPr>
        <w:t>amounting</w:t>
      </w:r>
      <w:r w:rsidR="00311B84" w:rsidRPr="0072570E">
        <w:rPr>
          <w:rFonts w:ascii="Arial" w:hAnsi="Arial" w:cs="Arial"/>
          <w:sz w:val="22"/>
          <w:szCs w:val="22"/>
        </w:rPr>
        <w:t xml:space="preserve"> to</w:t>
      </w:r>
      <w:r w:rsidR="005A35B6" w:rsidRPr="0072570E">
        <w:rPr>
          <w:rFonts w:ascii="Arial" w:hAnsi="Arial" w:cs="Arial"/>
          <w:sz w:val="22"/>
          <w:szCs w:val="22"/>
        </w:rPr>
        <w:t xml:space="preserve"> Baht </w:t>
      </w:r>
      <w:r w:rsidR="00F07CDD">
        <w:rPr>
          <w:rFonts w:ascii="Arial" w:hAnsi="Arial" w:cs="Arial"/>
          <w:sz w:val="22"/>
          <w:szCs w:val="22"/>
        </w:rPr>
        <w:t>5,757</w:t>
      </w:r>
      <w:r w:rsidR="00C850F9" w:rsidRPr="0072570E">
        <w:rPr>
          <w:rFonts w:ascii="Arial" w:hAnsi="Arial" w:cs="Arial"/>
          <w:sz w:val="22"/>
          <w:szCs w:val="22"/>
        </w:rPr>
        <w:t xml:space="preserve"> </w:t>
      </w:r>
      <w:r w:rsidR="005A35B6" w:rsidRPr="0072570E">
        <w:rPr>
          <w:rFonts w:ascii="Arial" w:hAnsi="Arial" w:cs="Arial"/>
          <w:sz w:val="22"/>
          <w:szCs w:val="22"/>
        </w:rPr>
        <w:t xml:space="preserve">million and Baht </w:t>
      </w:r>
      <w:r w:rsidR="00464AA1">
        <w:rPr>
          <w:rFonts w:ascii="Arial" w:hAnsi="Arial" w:cs="Arial"/>
          <w:sz w:val="22"/>
          <w:szCs w:val="22"/>
        </w:rPr>
        <w:t>5,918</w:t>
      </w:r>
      <w:r w:rsidR="00096F3F">
        <w:rPr>
          <w:rFonts w:ascii="Arial" w:hAnsi="Arial" w:cs="Browallia New"/>
          <w:sz w:val="22"/>
        </w:rPr>
        <w:t xml:space="preserve"> </w:t>
      </w:r>
      <w:r w:rsidR="005A35B6" w:rsidRPr="0072570E">
        <w:rPr>
          <w:rFonts w:ascii="Arial" w:hAnsi="Arial" w:cs="Arial"/>
          <w:sz w:val="22"/>
          <w:szCs w:val="22"/>
        </w:rPr>
        <w:t xml:space="preserve">million, </w:t>
      </w:r>
      <w:r w:rsidR="00414943" w:rsidRPr="0072570E">
        <w:rPr>
          <w:rFonts w:ascii="Arial" w:hAnsi="Arial" w:cs="Arial"/>
          <w:sz w:val="22"/>
          <w:szCs w:val="22"/>
        </w:rPr>
        <w:t xml:space="preserve">respectively </w:t>
      </w:r>
      <w:r w:rsidR="00262F98" w:rsidRPr="0072570E">
        <w:rPr>
          <w:rFonts w:ascii="Arial" w:hAnsi="Arial" w:cs="Arial"/>
          <w:sz w:val="22"/>
          <w:szCs w:val="22"/>
        </w:rPr>
        <w:t>(</w:t>
      </w:r>
      <w:r w:rsidR="00262F98" w:rsidRPr="00C22604">
        <w:rPr>
          <w:rFonts w:ascii="Arial" w:hAnsi="Arial" w:cs="Arial"/>
          <w:sz w:val="22"/>
          <w:szCs w:val="22"/>
        </w:rPr>
        <w:t>the Company only</w:t>
      </w:r>
      <w:r w:rsidR="00262F98" w:rsidRPr="0072570E">
        <w:rPr>
          <w:rFonts w:ascii="Arial" w:hAnsi="Arial" w:cs="Arial"/>
          <w:sz w:val="22"/>
          <w:szCs w:val="22"/>
        </w:rPr>
        <w:t xml:space="preserve">: Baht </w:t>
      </w:r>
      <w:r w:rsidR="00F07CDD">
        <w:rPr>
          <w:rFonts w:ascii="Arial" w:hAnsi="Arial" w:cs="Arial"/>
          <w:sz w:val="22"/>
          <w:szCs w:val="22"/>
        </w:rPr>
        <w:t>3,310</w:t>
      </w:r>
      <w:r w:rsidR="001B714C">
        <w:rPr>
          <w:rFonts w:ascii="Arial" w:hAnsi="Arial" w:cs="Arial"/>
          <w:sz w:val="22"/>
          <w:szCs w:val="22"/>
        </w:rPr>
        <w:t xml:space="preserve"> million</w:t>
      </w:r>
      <w:r w:rsidR="00262F98" w:rsidRPr="0072570E">
        <w:rPr>
          <w:rFonts w:ascii="Arial" w:hAnsi="Arial" w:cs="Arial"/>
          <w:sz w:val="22"/>
          <w:szCs w:val="22"/>
        </w:rPr>
        <w:t xml:space="preserve"> and Baht </w:t>
      </w:r>
      <w:r w:rsidR="00393CF3">
        <w:rPr>
          <w:rFonts w:ascii="Arial" w:hAnsi="Arial" w:cs="Arial"/>
          <w:sz w:val="22"/>
          <w:szCs w:val="22"/>
        </w:rPr>
        <w:t>3,276</w:t>
      </w:r>
      <w:r w:rsidR="00262F98" w:rsidRPr="0072570E">
        <w:rPr>
          <w:rFonts w:ascii="Arial" w:hAnsi="Arial" w:cs="Arial"/>
          <w:sz w:val="22"/>
          <w:szCs w:val="22"/>
        </w:rPr>
        <w:t xml:space="preserve"> million, respectively)</w:t>
      </w:r>
      <w:r w:rsidR="00262F98">
        <w:rPr>
          <w:rFonts w:ascii="Arial" w:hAnsi="Arial" w:cs="Arial"/>
          <w:sz w:val="22"/>
          <w:szCs w:val="22"/>
        </w:rPr>
        <w:t xml:space="preserve"> </w:t>
      </w:r>
      <w:r w:rsidR="00311B84" w:rsidRPr="0072570E">
        <w:rPr>
          <w:rFonts w:ascii="Arial" w:hAnsi="Arial" w:cs="Arial"/>
          <w:sz w:val="22"/>
          <w:szCs w:val="22"/>
        </w:rPr>
        <w:t>was</w:t>
      </w:r>
      <w:r w:rsidR="005A35B6" w:rsidRPr="0072570E">
        <w:rPr>
          <w:rFonts w:ascii="Arial" w:hAnsi="Arial" w:cs="Arial"/>
          <w:sz w:val="22"/>
          <w:szCs w:val="22"/>
        </w:rPr>
        <w:t xml:space="preserve"> pledged as collateral for loans obtained from banks.</w:t>
      </w:r>
    </w:p>
    <w:p w14:paraId="63F16074" w14:textId="599B407B" w:rsidR="00177792" w:rsidRPr="0072570E" w:rsidRDefault="00FB5DA1" w:rsidP="00E63F3A">
      <w:pPr>
        <w:tabs>
          <w:tab w:val="left" w:pos="900"/>
        </w:tabs>
        <w:spacing w:before="80" w:after="80" w:line="380" w:lineRule="exact"/>
        <w:ind w:left="547" w:hanging="547"/>
        <w:jc w:val="both"/>
        <w:outlineLvl w:val="0"/>
        <w:rPr>
          <w:rFonts w:ascii="Arial" w:hAnsi="Arial" w:cstheme="minorBidi"/>
          <w:b/>
          <w:bCs/>
          <w:sz w:val="22"/>
          <w:szCs w:val="22"/>
          <w:cs/>
        </w:rPr>
      </w:pPr>
      <w:r w:rsidRPr="00131216">
        <w:rPr>
          <w:rFonts w:ascii="Arial" w:hAnsi="Arial" w:cs="Arial"/>
          <w:b/>
          <w:bCs/>
          <w:sz w:val="22"/>
          <w:szCs w:val="22"/>
        </w:rPr>
        <w:t>1</w:t>
      </w:r>
      <w:r w:rsidR="003011D4">
        <w:rPr>
          <w:rFonts w:ascii="Arial" w:hAnsi="Arial" w:cs="Arial"/>
          <w:b/>
          <w:bCs/>
          <w:sz w:val="22"/>
          <w:szCs w:val="22"/>
        </w:rPr>
        <w:t>2</w:t>
      </w:r>
      <w:r w:rsidR="00177792" w:rsidRPr="00131216">
        <w:rPr>
          <w:rFonts w:ascii="Arial" w:hAnsi="Arial" w:cs="Arial"/>
          <w:b/>
          <w:bCs/>
          <w:sz w:val="22"/>
          <w:szCs w:val="22"/>
        </w:rPr>
        <w:t>.</w:t>
      </w:r>
      <w:r w:rsidR="00177792" w:rsidRPr="00131216">
        <w:rPr>
          <w:rFonts w:ascii="Arial" w:hAnsi="Arial" w:cs="Arial"/>
          <w:b/>
          <w:bCs/>
          <w:sz w:val="22"/>
          <w:szCs w:val="22"/>
        </w:rPr>
        <w:tab/>
      </w:r>
      <w:r w:rsidR="00B71B63" w:rsidRPr="00131216">
        <w:rPr>
          <w:rFonts w:ascii="Arial" w:hAnsi="Arial" w:cs="Arial"/>
          <w:b/>
          <w:bCs/>
          <w:sz w:val="22"/>
          <w:szCs w:val="22"/>
        </w:rPr>
        <w:t>Land, building and equipment</w:t>
      </w:r>
    </w:p>
    <w:p w14:paraId="43E03DF8" w14:textId="058E2101" w:rsidR="0043709D" w:rsidRDefault="00177792" w:rsidP="00E63F3A">
      <w:pPr>
        <w:tabs>
          <w:tab w:val="left" w:pos="900"/>
        </w:tabs>
        <w:spacing w:before="80" w:after="80" w:line="380" w:lineRule="exact"/>
        <w:ind w:left="547" w:hanging="547"/>
        <w:jc w:val="both"/>
        <w:rPr>
          <w:rFonts w:ascii="Arial" w:hAnsi="Arial" w:cs="Arial"/>
          <w:sz w:val="22"/>
          <w:szCs w:val="22"/>
        </w:rPr>
      </w:pPr>
      <w:r w:rsidRPr="0072570E">
        <w:rPr>
          <w:rFonts w:ascii="Arial" w:hAnsi="Arial" w:cs="Arial"/>
          <w:sz w:val="22"/>
          <w:szCs w:val="22"/>
        </w:rPr>
        <w:tab/>
      </w:r>
      <w:r w:rsidR="00456188" w:rsidRPr="0072570E">
        <w:rPr>
          <w:rFonts w:ascii="Arial" w:hAnsi="Arial" w:cs="Arial"/>
          <w:sz w:val="22"/>
          <w:szCs w:val="22"/>
        </w:rPr>
        <w:t>Movement</w:t>
      </w:r>
      <w:r w:rsidR="00386A42" w:rsidRPr="0072570E">
        <w:rPr>
          <w:rFonts w:ascii="Arial" w:hAnsi="Arial" w:cs="Arial"/>
          <w:sz w:val="22"/>
          <w:szCs w:val="22"/>
        </w:rPr>
        <w:t>s</w:t>
      </w:r>
      <w:r w:rsidR="00456188" w:rsidRPr="0072570E">
        <w:rPr>
          <w:rFonts w:ascii="Arial" w:hAnsi="Arial" w:cs="Arial"/>
          <w:sz w:val="22"/>
          <w:szCs w:val="22"/>
        </w:rPr>
        <w:t xml:space="preserve"> of the land, building and equipment account during the </w:t>
      </w:r>
      <w:r w:rsidR="00F47A9E">
        <w:rPr>
          <w:rFonts w:ascii="Arial" w:hAnsi="Arial" w:cs="Arial"/>
          <w:sz w:val="22"/>
          <w:szCs w:val="22"/>
        </w:rPr>
        <w:t>six</w:t>
      </w:r>
      <w:r w:rsidR="00B8048E" w:rsidRPr="0072570E">
        <w:rPr>
          <w:rFonts w:ascii="Arial" w:hAnsi="Arial" w:cs="Arial"/>
          <w:sz w:val="22"/>
          <w:szCs w:val="22"/>
        </w:rPr>
        <w:t>-month</w:t>
      </w:r>
      <w:r w:rsidR="00456188" w:rsidRPr="0072570E">
        <w:rPr>
          <w:rFonts w:ascii="Arial" w:hAnsi="Arial" w:cs="Arial"/>
          <w:sz w:val="22"/>
          <w:szCs w:val="22"/>
        </w:rPr>
        <w:t xml:space="preserve"> period ended </w:t>
      </w:r>
      <w:r w:rsidR="00F47A9E">
        <w:rPr>
          <w:rFonts w:ascii="Arial" w:hAnsi="Arial" w:cs="Arial"/>
          <w:sz w:val="22"/>
          <w:szCs w:val="22"/>
        </w:rPr>
        <w:t>30 June</w:t>
      </w:r>
      <w:r w:rsidR="00B8048E" w:rsidRPr="0072570E">
        <w:rPr>
          <w:rFonts w:ascii="Arial" w:hAnsi="Arial" w:cs="Arial"/>
          <w:sz w:val="22"/>
          <w:szCs w:val="22"/>
        </w:rPr>
        <w:t xml:space="preserve"> 20</w:t>
      </w:r>
      <w:r w:rsidR="00B74967" w:rsidRPr="0072570E">
        <w:rPr>
          <w:rFonts w:ascii="Arial" w:hAnsi="Arial" w:cs="Arial"/>
          <w:sz w:val="22"/>
          <w:szCs w:val="22"/>
        </w:rPr>
        <w:t>2</w:t>
      </w:r>
      <w:r w:rsidR="0081410B">
        <w:rPr>
          <w:rFonts w:ascii="Arial" w:hAnsi="Arial" w:cs="Arial"/>
          <w:sz w:val="22"/>
          <w:szCs w:val="22"/>
        </w:rPr>
        <w:t>5</w:t>
      </w:r>
      <w:r w:rsidR="00456188" w:rsidRPr="0072570E">
        <w:rPr>
          <w:rFonts w:ascii="Arial" w:hAnsi="Arial" w:cs="Arial"/>
          <w:sz w:val="22"/>
          <w:szCs w:val="22"/>
        </w:rPr>
        <w:t xml:space="preserve"> are </w:t>
      </w:r>
      <w:proofErr w:type="spellStart"/>
      <w:r w:rsidR="00456188" w:rsidRPr="0072570E">
        <w:rPr>
          <w:rFonts w:ascii="Arial" w:hAnsi="Arial" w:cs="Arial"/>
          <w:sz w:val="22"/>
          <w:szCs w:val="22"/>
        </w:rPr>
        <w:t>summarised</w:t>
      </w:r>
      <w:proofErr w:type="spellEnd"/>
      <w:r w:rsidR="00456188" w:rsidRPr="0072570E">
        <w:rPr>
          <w:rFonts w:ascii="Arial" w:hAnsi="Arial" w:cs="Arial"/>
          <w:sz w:val="22"/>
          <w:szCs w:val="22"/>
        </w:rPr>
        <w:t xml:space="preserve"> below</w:t>
      </w:r>
      <w:r w:rsidRPr="0072570E">
        <w:rPr>
          <w:rFonts w:ascii="Arial" w:hAnsi="Arial" w:cs="Arial"/>
          <w:sz w:val="22"/>
          <w:szCs w:val="22"/>
        </w:rPr>
        <w:t>.</w:t>
      </w:r>
    </w:p>
    <w:tbl>
      <w:tblPr>
        <w:tblW w:w="9000" w:type="dxa"/>
        <w:tblInd w:w="450" w:type="dxa"/>
        <w:tblLayout w:type="fixed"/>
        <w:tblLook w:val="01E0" w:firstRow="1" w:lastRow="1" w:firstColumn="1" w:lastColumn="1" w:noHBand="0" w:noVBand="0"/>
      </w:tblPr>
      <w:tblGrid>
        <w:gridCol w:w="4860"/>
        <w:gridCol w:w="2070"/>
        <w:gridCol w:w="2070"/>
      </w:tblGrid>
      <w:tr w:rsidR="00CC5F30" w:rsidRPr="008107E4" w14:paraId="3A5BEAFD" w14:textId="77777777" w:rsidTr="0046255E">
        <w:trPr>
          <w:tblHeader/>
        </w:trPr>
        <w:tc>
          <w:tcPr>
            <w:tcW w:w="4860" w:type="dxa"/>
          </w:tcPr>
          <w:p w14:paraId="6B2F6A6F" w14:textId="77777777" w:rsidR="00CC5F30" w:rsidRPr="008107E4" w:rsidRDefault="00CC5F30" w:rsidP="00211381">
            <w:pPr>
              <w:tabs>
                <w:tab w:val="left" w:pos="900"/>
              </w:tabs>
              <w:spacing w:line="380" w:lineRule="exact"/>
              <w:ind w:right="-43"/>
              <w:rPr>
                <w:rFonts w:ascii="Arial" w:hAnsi="Arial" w:cs="Arial"/>
                <w:sz w:val="20"/>
                <w:szCs w:val="20"/>
                <w:u w:val="single"/>
              </w:rPr>
            </w:pPr>
          </w:p>
        </w:tc>
        <w:tc>
          <w:tcPr>
            <w:tcW w:w="2070" w:type="dxa"/>
          </w:tcPr>
          <w:p w14:paraId="151320EF" w14:textId="77777777" w:rsidR="00CC5F30" w:rsidRPr="008107E4" w:rsidRDefault="00CC5F30" w:rsidP="00211381">
            <w:pPr>
              <w:tabs>
                <w:tab w:val="left" w:pos="900"/>
              </w:tabs>
              <w:spacing w:line="380" w:lineRule="exact"/>
              <w:ind w:left="-22"/>
              <w:jc w:val="center"/>
              <w:rPr>
                <w:rFonts w:ascii="Arial" w:hAnsi="Arial" w:cs="Arial"/>
                <w:color w:val="000000"/>
                <w:sz w:val="20"/>
                <w:szCs w:val="20"/>
              </w:rPr>
            </w:pPr>
          </w:p>
        </w:tc>
        <w:tc>
          <w:tcPr>
            <w:tcW w:w="2070" w:type="dxa"/>
          </w:tcPr>
          <w:p w14:paraId="19E32700" w14:textId="360B33B2" w:rsidR="00CC5F30" w:rsidRPr="008107E4" w:rsidRDefault="00CC5F30" w:rsidP="00211381">
            <w:pPr>
              <w:tabs>
                <w:tab w:val="left" w:pos="900"/>
              </w:tabs>
              <w:spacing w:line="380" w:lineRule="exact"/>
              <w:ind w:left="-22"/>
              <w:jc w:val="right"/>
              <w:rPr>
                <w:rFonts w:ascii="Arial" w:hAnsi="Arial" w:cs="Arial"/>
                <w:color w:val="000000"/>
                <w:sz w:val="20"/>
                <w:szCs w:val="20"/>
              </w:rPr>
            </w:pPr>
            <w:r w:rsidRPr="008107E4">
              <w:rPr>
                <w:rFonts w:ascii="Arial" w:hAnsi="Arial" w:cs="Arial"/>
                <w:sz w:val="20"/>
                <w:szCs w:val="20"/>
              </w:rPr>
              <w:t>(Unit: Million Baht)</w:t>
            </w:r>
          </w:p>
        </w:tc>
      </w:tr>
      <w:tr w:rsidR="00874663" w:rsidRPr="008107E4" w14:paraId="21E74C29" w14:textId="77777777" w:rsidTr="0046255E">
        <w:trPr>
          <w:tblHeader/>
        </w:trPr>
        <w:tc>
          <w:tcPr>
            <w:tcW w:w="4860" w:type="dxa"/>
          </w:tcPr>
          <w:p w14:paraId="0CB629F0" w14:textId="77777777" w:rsidR="00874663" w:rsidRPr="008107E4" w:rsidRDefault="00874663" w:rsidP="00211381">
            <w:pPr>
              <w:tabs>
                <w:tab w:val="left" w:pos="900"/>
              </w:tabs>
              <w:spacing w:line="380" w:lineRule="exact"/>
              <w:ind w:right="-43"/>
              <w:rPr>
                <w:rFonts w:ascii="Arial" w:hAnsi="Arial" w:cs="Arial"/>
                <w:sz w:val="20"/>
                <w:szCs w:val="20"/>
                <w:u w:val="single"/>
              </w:rPr>
            </w:pPr>
          </w:p>
        </w:tc>
        <w:tc>
          <w:tcPr>
            <w:tcW w:w="2070" w:type="dxa"/>
          </w:tcPr>
          <w:p w14:paraId="4373A3AB" w14:textId="77777777" w:rsidR="00874663" w:rsidRPr="008107E4" w:rsidRDefault="00874663" w:rsidP="00211381">
            <w:pPr>
              <w:tabs>
                <w:tab w:val="left" w:pos="900"/>
              </w:tabs>
              <w:spacing w:line="380" w:lineRule="exact"/>
              <w:ind w:left="-22"/>
              <w:jc w:val="center"/>
              <w:rPr>
                <w:rFonts w:ascii="Arial" w:hAnsi="Arial" w:cs="Arial"/>
                <w:sz w:val="20"/>
                <w:szCs w:val="20"/>
                <w:u w:val="single"/>
              </w:rPr>
            </w:pPr>
            <w:r w:rsidRPr="008107E4">
              <w:rPr>
                <w:rFonts w:ascii="Arial" w:hAnsi="Arial" w:cs="Arial"/>
                <w:color w:val="000000"/>
                <w:sz w:val="20"/>
                <w:szCs w:val="20"/>
              </w:rPr>
              <w:t xml:space="preserve">Consolidated </w:t>
            </w:r>
          </w:p>
        </w:tc>
        <w:tc>
          <w:tcPr>
            <w:tcW w:w="2070" w:type="dxa"/>
          </w:tcPr>
          <w:p w14:paraId="465ABBE6" w14:textId="77777777" w:rsidR="00874663" w:rsidRPr="008107E4" w:rsidRDefault="00874663" w:rsidP="00211381">
            <w:pPr>
              <w:tabs>
                <w:tab w:val="left" w:pos="900"/>
              </w:tabs>
              <w:spacing w:line="380" w:lineRule="exact"/>
              <w:ind w:left="-22"/>
              <w:jc w:val="center"/>
              <w:rPr>
                <w:rFonts w:ascii="Arial" w:hAnsi="Arial" w:cs="Arial"/>
                <w:sz w:val="20"/>
                <w:szCs w:val="20"/>
                <w:u w:val="single"/>
                <w:cs/>
              </w:rPr>
            </w:pPr>
            <w:r w:rsidRPr="008107E4">
              <w:rPr>
                <w:rFonts w:ascii="Arial" w:hAnsi="Arial" w:cs="Arial"/>
                <w:color w:val="000000"/>
                <w:sz w:val="20"/>
                <w:szCs w:val="20"/>
              </w:rPr>
              <w:t xml:space="preserve">Separate       </w:t>
            </w:r>
          </w:p>
        </w:tc>
      </w:tr>
      <w:tr w:rsidR="00414943" w:rsidRPr="008107E4" w14:paraId="20CC9917" w14:textId="77777777" w:rsidTr="0046255E">
        <w:trPr>
          <w:tblHeader/>
        </w:trPr>
        <w:tc>
          <w:tcPr>
            <w:tcW w:w="4860" w:type="dxa"/>
          </w:tcPr>
          <w:p w14:paraId="4161800F" w14:textId="77777777" w:rsidR="00414943" w:rsidRPr="008107E4" w:rsidRDefault="00414943" w:rsidP="00211381">
            <w:pPr>
              <w:tabs>
                <w:tab w:val="left" w:pos="900"/>
              </w:tabs>
              <w:spacing w:line="380" w:lineRule="exact"/>
              <w:ind w:right="-43"/>
              <w:rPr>
                <w:rFonts w:ascii="Arial" w:hAnsi="Arial" w:cs="Arial"/>
                <w:sz w:val="20"/>
                <w:szCs w:val="20"/>
                <w:u w:val="single"/>
              </w:rPr>
            </w:pPr>
          </w:p>
        </w:tc>
        <w:tc>
          <w:tcPr>
            <w:tcW w:w="2070" w:type="dxa"/>
          </w:tcPr>
          <w:p w14:paraId="547A9E02" w14:textId="77777777" w:rsidR="00414943" w:rsidRPr="008107E4" w:rsidRDefault="00414943" w:rsidP="00211381">
            <w:pPr>
              <w:pBdr>
                <w:bottom w:val="single" w:sz="4" w:space="1" w:color="auto"/>
              </w:pBdr>
              <w:tabs>
                <w:tab w:val="left" w:pos="900"/>
              </w:tabs>
              <w:spacing w:line="380" w:lineRule="exact"/>
              <w:ind w:left="-22"/>
              <w:jc w:val="center"/>
              <w:rPr>
                <w:rFonts w:ascii="Arial" w:hAnsi="Arial" w:cs="Arial"/>
                <w:color w:val="000000"/>
                <w:sz w:val="20"/>
                <w:szCs w:val="20"/>
              </w:rPr>
            </w:pPr>
            <w:r w:rsidRPr="008107E4">
              <w:rPr>
                <w:rFonts w:ascii="Arial" w:hAnsi="Arial" w:cs="Arial"/>
                <w:color w:val="000000"/>
                <w:sz w:val="20"/>
                <w:szCs w:val="20"/>
              </w:rPr>
              <w:t>financial statements</w:t>
            </w:r>
          </w:p>
        </w:tc>
        <w:tc>
          <w:tcPr>
            <w:tcW w:w="2070" w:type="dxa"/>
          </w:tcPr>
          <w:p w14:paraId="7F0C9567" w14:textId="77777777" w:rsidR="00414943" w:rsidRPr="008107E4" w:rsidRDefault="00414943" w:rsidP="00211381">
            <w:pPr>
              <w:pBdr>
                <w:bottom w:val="single" w:sz="4" w:space="1" w:color="auto"/>
              </w:pBdr>
              <w:tabs>
                <w:tab w:val="left" w:pos="900"/>
              </w:tabs>
              <w:spacing w:line="380" w:lineRule="exact"/>
              <w:ind w:left="-22"/>
              <w:jc w:val="center"/>
              <w:rPr>
                <w:rFonts w:ascii="Arial" w:hAnsi="Arial" w:cs="Arial"/>
                <w:color w:val="000000"/>
                <w:sz w:val="20"/>
                <w:szCs w:val="20"/>
              </w:rPr>
            </w:pPr>
            <w:r w:rsidRPr="008107E4">
              <w:rPr>
                <w:rFonts w:ascii="Arial" w:hAnsi="Arial" w:cs="Arial"/>
                <w:color w:val="000000"/>
                <w:sz w:val="20"/>
                <w:szCs w:val="20"/>
              </w:rPr>
              <w:t>financial statements</w:t>
            </w:r>
          </w:p>
        </w:tc>
      </w:tr>
      <w:tr w:rsidR="00D85A84" w:rsidRPr="008107E4" w14:paraId="6DE56A33" w14:textId="77777777" w:rsidTr="0046255E">
        <w:tc>
          <w:tcPr>
            <w:tcW w:w="4860" w:type="dxa"/>
          </w:tcPr>
          <w:p w14:paraId="6419C6D1" w14:textId="7199554A" w:rsidR="00D85A84" w:rsidRPr="008107E4" w:rsidRDefault="00D85A84" w:rsidP="00D85A84">
            <w:pPr>
              <w:tabs>
                <w:tab w:val="left" w:pos="900"/>
              </w:tabs>
              <w:spacing w:line="380" w:lineRule="exact"/>
              <w:ind w:right="-43"/>
              <w:rPr>
                <w:rFonts w:ascii="Arial" w:hAnsi="Arial" w:cs="Arial"/>
                <w:b/>
                <w:bCs/>
                <w:sz w:val="20"/>
                <w:szCs w:val="20"/>
              </w:rPr>
            </w:pPr>
            <w:r w:rsidRPr="008107E4">
              <w:rPr>
                <w:rFonts w:ascii="Arial" w:hAnsi="Arial" w:cs="Arial"/>
                <w:b/>
                <w:bCs/>
                <w:sz w:val="20"/>
                <w:szCs w:val="20"/>
              </w:rPr>
              <w:t xml:space="preserve">Net book value as </w:t>
            </w:r>
            <w:proofErr w:type="gramStart"/>
            <w:r w:rsidRPr="008107E4">
              <w:rPr>
                <w:rFonts w:ascii="Arial" w:hAnsi="Arial" w:cs="Arial"/>
                <w:b/>
                <w:bCs/>
                <w:sz w:val="20"/>
                <w:szCs w:val="20"/>
              </w:rPr>
              <w:t>at</w:t>
            </w:r>
            <w:proofErr w:type="gramEnd"/>
            <w:r w:rsidRPr="008107E4">
              <w:rPr>
                <w:rFonts w:ascii="Arial" w:hAnsi="Arial" w:cs="Arial"/>
                <w:b/>
                <w:bCs/>
                <w:sz w:val="20"/>
                <w:szCs w:val="20"/>
              </w:rPr>
              <w:t xml:space="preserve"> 1 January 202</w:t>
            </w:r>
            <w:r>
              <w:rPr>
                <w:rFonts w:ascii="Arial" w:hAnsi="Arial" w:cs="Arial"/>
                <w:b/>
                <w:bCs/>
                <w:sz w:val="20"/>
                <w:szCs w:val="20"/>
              </w:rPr>
              <w:t>5</w:t>
            </w:r>
          </w:p>
        </w:tc>
        <w:tc>
          <w:tcPr>
            <w:tcW w:w="2070" w:type="dxa"/>
          </w:tcPr>
          <w:p w14:paraId="4BED3A5C" w14:textId="2E8E5D2C" w:rsidR="00D85A84" w:rsidRPr="008107E4" w:rsidRDefault="00D85A84" w:rsidP="00D85A84">
            <w:pPr>
              <w:tabs>
                <w:tab w:val="decimal" w:pos="1411"/>
              </w:tabs>
              <w:spacing w:line="380" w:lineRule="exact"/>
              <w:ind w:left="-22"/>
              <w:jc w:val="both"/>
              <w:rPr>
                <w:rFonts w:ascii="Arial" w:hAnsi="Arial" w:cs="Arial"/>
                <w:sz w:val="20"/>
                <w:szCs w:val="20"/>
              </w:rPr>
            </w:pPr>
            <w:r w:rsidRPr="003837B4">
              <w:rPr>
                <w:rFonts w:ascii="Arial" w:hAnsi="Arial" w:cs="Arial"/>
                <w:sz w:val="20"/>
                <w:szCs w:val="20"/>
              </w:rPr>
              <w:t>8,595.33</w:t>
            </w:r>
          </w:p>
        </w:tc>
        <w:tc>
          <w:tcPr>
            <w:tcW w:w="2070" w:type="dxa"/>
          </w:tcPr>
          <w:p w14:paraId="66E4AD9E" w14:textId="2699343B" w:rsidR="00D85A84" w:rsidRPr="008107E4" w:rsidRDefault="00D85A84" w:rsidP="00D85A84">
            <w:pPr>
              <w:tabs>
                <w:tab w:val="decimal" w:pos="1411"/>
              </w:tabs>
              <w:spacing w:line="380" w:lineRule="exact"/>
              <w:ind w:left="-22"/>
              <w:jc w:val="both"/>
              <w:rPr>
                <w:rFonts w:ascii="Arial" w:hAnsi="Arial" w:cs="Arial"/>
                <w:sz w:val="20"/>
                <w:szCs w:val="20"/>
              </w:rPr>
            </w:pPr>
            <w:r w:rsidRPr="00AB27C6">
              <w:rPr>
                <w:rFonts w:ascii="Arial" w:hAnsi="Arial" w:cs="Arial"/>
                <w:sz w:val="20"/>
                <w:szCs w:val="20"/>
              </w:rPr>
              <w:t>2,966.97</w:t>
            </w:r>
          </w:p>
        </w:tc>
      </w:tr>
      <w:tr w:rsidR="00F07CDD" w:rsidRPr="008107E4" w14:paraId="75BA117F" w14:textId="77777777" w:rsidTr="0046255E">
        <w:tc>
          <w:tcPr>
            <w:tcW w:w="4860" w:type="dxa"/>
          </w:tcPr>
          <w:p w14:paraId="59E2729D" w14:textId="32904183" w:rsidR="00F07CDD" w:rsidRPr="008107E4" w:rsidRDefault="00F07CDD" w:rsidP="00F07CDD">
            <w:pPr>
              <w:tabs>
                <w:tab w:val="left" w:pos="900"/>
              </w:tabs>
              <w:spacing w:line="380" w:lineRule="exact"/>
              <w:ind w:right="-43"/>
              <w:rPr>
                <w:rFonts w:ascii="Arial" w:hAnsi="Arial" w:cs="Arial"/>
                <w:sz w:val="20"/>
                <w:szCs w:val="20"/>
              </w:rPr>
            </w:pPr>
            <w:r w:rsidRPr="008107E4">
              <w:rPr>
                <w:rFonts w:ascii="Arial" w:hAnsi="Arial" w:cs="Arial"/>
                <w:sz w:val="20"/>
                <w:szCs w:val="20"/>
              </w:rPr>
              <w:t>Additions during the period - at cost</w:t>
            </w:r>
          </w:p>
        </w:tc>
        <w:tc>
          <w:tcPr>
            <w:tcW w:w="2070" w:type="dxa"/>
          </w:tcPr>
          <w:p w14:paraId="5F53CE78" w14:textId="7F140B6E" w:rsidR="00F07CDD" w:rsidRPr="00EC4420" w:rsidRDefault="00344A99" w:rsidP="00F07CDD">
            <w:pPr>
              <w:tabs>
                <w:tab w:val="decimal" w:pos="1411"/>
              </w:tabs>
              <w:spacing w:line="380" w:lineRule="exact"/>
              <w:ind w:left="-22"/>
              <w:jc w:val="both"/>
              <w:rPr>
                <w:rFonts w:ascii="Arial" w:hAnsi="Arial" w:cs="Arial"/>
                <w:sz w:val="20"/>
                <w:szCs w:val="20"/>
              </w:rPr>
            </w:pPr>
            <w:r>
              <w:rPr>
                <w:rFonts w:ascii="Arial" w:hAnsi="Arial" w:cs="Arial"/>
                <w:sz w:val="20"/>
                <w:szCs w:val="20"/>
              </w:rPr>
              <w:t>315.15</w:t>
            </w:r>
          </w:p>
        </w:tc>
        <w:tc>
          <w:tcPr>
            <w:tcW w:w="2070" w:type="dxa"/>
          </w:tcPr>
          <w:p w14:paraId="2D24BED7" w14:textId="5EE6857B" w:rsidR="00F07CDD" w:rsidRPr="00EC4420" w:rsidRDefault="00F07CDD" w:rsidP="00F07CDD">
            <w:pPr>
              <w:tabs>
                <w:tab w:val="decimal" w:pos="1411"/>
              </w:tabs>
              <w:spacing w:line="380" w:lineRule="exact"/>
              <w:ind w:left="-22"/>
              <w:jc w:val="both"/>
              <w:rPr>
                <w:rFonts w:ascii="Arial" w:hAnsi="Arial" w:cs="Arial"/>
                <w:sz w:val="20"/>
                <w:szCs w:val="20"/>
              </w:rPr>
            </w:pPr>
            <w:r w:rsidRPr="00F07CDD">
              <w:rPr>
                <w:rFonts w:ascii="Arial" w:hAnsi="Arial" w:cs="Arial"/>
                <w:sz w:val="20"/>
                <w:szCs w:val="20"/>
              </w:rPr>
              <w:t>309.07</w:t>
            </w:r>
          </w:p>
        </w:tc>
      </w:tr>
      <w:tr w:rsidR="00F07CDD" w:rsidRPr="008107E4" w14:paraId="34844638" w14:textId="77777777" w:rsidTr="0046255E">
        <w:tc>
          <w:tcPr>
            <w:tcW w:w="4860" w:type="dxa"/>
          </w:tcPr>
          <w:p w14:paraId="4B64738A" w14:textId="718DA05C" w:rsidR="00F07CDD" w:rsidRPr="008107E4" w:rsidRDefault="00F07CDD" w:rsidP="00F07CDD">
            <w:pPr>
              <w:tabs>
                <w:tab w:val="left" w:pos="900"/>
              </w:tabs>
              <w:spacing w:line="380" w:lineRule="exact"/>
              <w:ind w:left="160" w:right="-201" w:hanging="160"/>
              <w:rPr>
                <w:rFonts w:ascii="Arial" w:hAnsi="Arial" w:cs="Arial"/>
                <w:sz w:val="20"/>
                <w:szCs w:val="20"/>
              </w:rPr>
            </w:pPr>
            <w:r w:rsidRPr="008107E4">
              <w:rPr>
                <w:rFonts w:ascii="Arial" w:hAnsi="Arial" w:cs="Arial"/>
                <w:sz w:val="20"/>
                <w:szCs w:val="20"/>
              </w:rPr>
              <w:t xml:space="preserve">Depreciation for the period </w:t>
            </w:r>
          </w:p>
        </w:tc>
        <w:tc>
          <w:tcPr>
            <w:tcW w:w="2070" w:type="dxa"/>
          </w:tcPr>
          <w:p w14:paraId="67B16453" w14:textId="4C9BBAF1" w:rsidR="00F07CDD" w:rsidRPr="00EC4420" w:rsidRDefault="00F07CDD" w:rsidP="00F07CDD">
            <w:pPr>
              <w:tabs>
                <w:tab w:val="decimal" w:pos="1411"/>
              </w:tabs>
              <w:spacing w:line="380" w:lineRule="exact"/>
              <w:ind w:left="-22"/>
              <w:jc w:val="both"/>
              <w:rPr>
                <w:rFonts w:ascii="Arial" w:hAnsi="Arial" w:cs="Arial"/>
                <w:sz w:val="20"/>
                <w:szCs w:val="20"/>
              </w:rPr>
            </w:pPr>
            <w:r w:rsidRPr="00F07CDD">
              <w:rPr>
                <w:rFonts w:ascii="Arial" w:hAnsi="Arial" w:cs="Arial"/>
                <w:sz w:val="20"/>
                <w:szCs w:val="20"/>
              </w:rPr>
              <w:t>(275.20)</w:t>
            </w:r>
          </w:p>
        </w:tc>
        <w:tc>
          <w:tcPr>
            <w:tcW w:w="2070" w:type="dxa"/>
          </w:tcPr>
          <w:p w14:paraId="1B62B346" w14:textId="0D5F81AD" w:rsidR="00F07CDD" w:rsidRPr="00EC4420" w:rsidRDefault="00F07CDD" w:rsidP="00F07CDD">
            <w:pPr>
              <w:tabs>
                <w:tab w:val="decimal" w:pos="1411"/>
              </w:tabs>
              <w:spacing w:line="380" w:lineRule="exact"/>
              <w:ind w:left="-22"/>
              <w:jc w:val="both"/>
              <w:rPr>
                <w:rFonts w:ascii="Arial" w:hAnsi="Arial" w:cs="Arial"/>
                <w:sz w:val="20"/>
                <w:szCs w:val="20"/>
              </w:rPr>
            </w:pPr>
            <w:r w:rsidRPr="00F07CDD">
              <w:rPr>
                <w:rFonts w:ascii="Arial" w:hAnsi="Arial" w:cs="Arial"/>
                <w:sz w:val="20"/>
                <w:szCs w:val="20"/>
              </w:rPr>
              <w:t>(106.08)</w:t>
            </w:r>
          </w:p>
        </w:tc>
      </w:tr>
      <w:tr w:rsidR="00F07CDD" w:rsidRPr="008107E4" w14:paraId="4D026335" w14:textId="77777777" w:rsidTr="0046255E">
        <w:tc>
          <w:tcPr>
            <w:tcW w:w="4860" w:type="dxa"/>
          </w:tcPr>
          <w:p w14:paraId="5498D8E7" w14:textId="67A3FE07" w:rsidR="00F07CDD" w:rsidRPr="008107E4" w:rsidRDefault="00F07CDD" w:rsidP="00F07CDD">
            <w:pPr>
              <w:tabs>
                <w:tab w:val="left" w:pos="900"/>
              </w:tabs>
              <w:spacing w:line="380" w:lineRule="exact"/>
              <w:ind w:left="160" w:right="-201" w:hanging="160"/>
              <w:rPr>
                <w:rFonts w:ascii="Arial" w:hAnsi="Arial" w:cs="Arial"/>
                <w:sz w:val="20"/>
                <w:szCs w:val="20"/>
              </w:rPr>
            </w:pPr>
            <w:r>
              <w:rPr>
                <w:rFonts w:ascii="Arial" w:hAnsi="Arial" w:cs="Arial"/>
                <w:sz w:val="20"/>
                <w:szCs w:val="20"/>
              </w:rPr>
              <w:t>Disposals/w</w:t>
            </w:r>
            <w:r w:rsidRPr="008107E4">
              <w:rPr>
                <w:rFonts w:ascii="Arial" w:hAnsi="Arial" w:cs="Arial"/>
                <w:sz w:val="20"/>
                <w:szCs w:val="20"/>
              </w:rPr>
              <w:t>rite-off</w:t>
            </w:r>
            <w:r>
              <w:rPr>
                <w:rFonts w:ascii="Arial" w:hAnsi="Arial" w:cs="Arial"/>
                <w:sz w:val="20"/>
                <w:szCs w:val="20"/>
              </w:rPr>
              <w:t>s during the period</w:t>
            </w:r>
          </w:p>
        </w:tc>
        <w:tc>
          <w:tcPr>
            <w:tcW w:w="2070" w:type="dxa"/>
          </w:tcPr>
          <w:p w14:paraId="06C607BD" w14:textId="19B96EAE" w:rsidR="00F07CDD" w:rsidRPr="00EC4420" w:rsidRDefault="00F07CDD" w:rsidP="00F07CDD">
            <w:pPr>
              <w:tabs>
                <w:tab w:val="decimal" w:pos="1411"/>
              </w:tabs>
              <w:spacing w:line="380" w:lineRule="exact"/>
              <w:ind w:left="-22"/>
              <w:jc w:val="both"/>
              <w:rPr>
                <w:rFonts w:ascii="Arial" w:hAnsi="Arial" w:cs="Arial"/>
                <w:sz w:val="20"/>
                <w:szCs w:val="20"/>
              </w:rPr>
            </w:pPr>
            <w:r w:rsidRPr="00F07CDD">
              <w:rPr>
                <w:rFonts w:ascii="Arial" w:hAnsi="Arial" w:cs="Arial"/>
                <w:sz w:val="20"/>
                <w:szCs w:val="20"/>
              </w:rPr>
              <w:t>(</w:t>
            </w:r>
            <w:r w:rsidR="00344A99">
              <w:rPr>
                <w:rFonts w:ascii="Arial" w:hAnsi="Arial" w:cs="Arial"/>
                <w:sz w:val="20"/>
                <w:szCs w:val="20"/>
              </w:rPr>
              <w:t>2.11</w:t>
            </w:r>
            <w:r w:rsidRPr="00F07CDD">
              <w:rPr>
                <w:rFonts w:ascii="Arial" w:hAnsi="Arial" w:cs="Arial"/>
                <w:sz w:val="20"/>
                <w:szCs w:val="20"/>
              </w:rPr>
              <w:t>)</w:t>
            </w:r>
          </w:p>
        </w:tc>
        <w:tc>
          <w:tcPr>
            <w:tcW w:w="2070" w:type="dxa"/>
          </w:tcPr>
          <w:p w14:paraId="76238DC3" w14:textId="758DA5A6" w:rsidR="00F07CDD" w:rsidRPr="00EC4420" w:rsidRDefault="00F07CDD" w:rsidP="00F07CDD">
            <w:pPr>
              <w:tabs>
                <w:tab w:val="decimal" w:pos="1411"/>
              </w:tabs>
              <w:spacing w:line="380" w:lineRule="exact"/>
              <w:ind w:left="-22"/>
              <w:jc w:val="both"/>
              <w:rPr>
                <w:rFonts w:ascii="Arial" w:hAnsi="Arial" w:cs="Arial"/>
                <w:sz w:val="20"/>
                <w:szCs w:val="20"/>
              </w:rPr>
            </w:pPr>
            <w:r w:rsidRPr="00F07CDD">
              <w:rPr>
                <w:rFonts w:ascii="Arial" w:hAnsi="Arial" w:cs="Arial"/>
                <w:sz w:val="20"/>
                <w:szCs w:val="20"/>
              </w:rPr>
              <w:t>(2.10)</w:t>
            </w:r>
          </w:p>
        </w:tc>
      </w:tr>
      <w:tr w:rsidR="00F07CDD" w:rsidRPr="008107E4" w14:paraId="35E9010D" w14:textId="77777777" w:rsidTr="0046255E">
        <w:tc>
          <w:tcPr>
            <w:tcW w:w="4860" w:type="dxa"/>
          </w:tcPr>
          <w:p w14:paraId="592487F3" w14:textId="0533A5EF" w:rsidR="00F07CDD" w:rsidRPr="0076677A" w:rsidRDefault="00F07CDD" w:rsidP="00F07CDD">
            <w:pPr>
              <w:tabs>
                <w:tab w:val="left" w:pos="900"/>
              </w:tabs>
              <w:spacing w:line="380" w:lineRule="exact"/>
              <w:ind w:left="160" w:right="-201" w:hanging="160"/>
              <w:rPr>
                <w:rFonts w:ascii="Arial" w:hAnsi="Arial" w:cs="Arial"/>
                <w:sz w:val="20"/>
                <w:szCs w:val="20"/>
              </w:rPr>
            </w:pPr>
            <w:r w:rsidRPr="0076677A">
              <w:rPr>
                <w:rFonts w:ascii="Arial" w:hAnsi="Arial" w:cs="Arial"/>
                <w:sz w:val="20"/>
                <w:szCs w:val="20"/>
              </w:rPr>
              <w:t xml:space="preserve">Decrease </w:t>
            </w:r>
            <w:proofErr w:type="gramStart"/>
            <w:r w:rsidRPr="0076677A">
              <w:rPr>
                <w:rFonts w:ascii="Arial" w:hAnsi="Arial" w:cs="Arial"/>
                <w:sz w:val="20"/>
                <w:szCs w:val="20"/>
              </w:rPr>
              <w:t>from</w:t>
            </w:r>
            <w:proofErr w:type="gramEnd"/>
            <w:r w:rsidRPr="0076677A">
              <w:rPr>
                <w:rFonts w:ascii="Arial" w:hAnsi="Arial" w:cs="Arial"/>
                <w:sz w:val="20"/>
                <w:szCs w:val="20"/>
              </w:rPr>
              <w:t xml:space="preserve"> </w:t>
            </w:r>
            <w:proofErr w:type="gramStart"/>
            <w:r w:rsidRPr="0076677A">
              <w:rPr>
                <w:rFonts w:ascii="Arial" w:hAnsi="Arial" w:cs="Arial"/>
                <w:sz w:val="20"/>
                <w:szCs w:val="20"/>
              </w:rPr>
              <w:t>sale</w:t>
            </w:r>
            <w:proofErr w:type="gramEnd"/>
            <w:r w:rsidRPr="0076677A">
              <w:rPr>
                <w:rFonts w:ascii="Arial" w:hAnsi="Arial" w:cs="Arial"/>
                <w:sz w:val="20"/>
                <w:szCs w:val="20"/>
              </w:rPr>
              <w:t xml:space="preserve"> of investment in</w:t>
            </w:r>
            <w:r w:rsidRPr="0076677A">
              <w:rPr>
                <w:rFonts w:ascii="Arial" w:hAnsi="Arial" w:cs="Arial"/>
                <w:sz w:val="20"/>
                <w:szCs w:val="20"/>
                <w:cs/>
              </w:rPr>
              <w:t xml:space="preserve"> </w:t>
            </w:r>
            <w:r w:rsidRPr="0076677A">
              <w:rPr>
                <w:rFonts w:ascii="Arial" w:hAnsi="Arial" w:cs="Arial"/>
                <w:sz w:val="20"/>
                <w:szCs w:val="20"/>
              </w:rPr>
              <w:t>subsidiary</w:t>
            </w:r>
          </w:p>
        </w:tc>
        <w:tc>
          <w:tcPr>
            <w:tcW w:w="2070" w:type="dxa"/>
          </w:tcPr>
          <w:p w14:paraId="6980696A" w14:textId="5618C5AB" w:rsidR="00F07CDD" w:rsidRPr="00EC4420" w:rsidRDefault="00F07CDD" w:rsidP="00F07CDD">
            <w:pPr>
              <w:tabs>
                <w:tab w:val="decimal" w:pos="1411"/>
              </w:tabs>
              <w:spacing w:line="380" w:lineRule="exact"/>
              <w:ind w:left="-22"/>
              <w:jc w:val="both"/>
              <w:rPr>
                <w:rFonts w:ascii="Arial" w:hAnsi="Arial" w:cs="Arial"/>
                <w:sz w:val="20"/>
                <w:szCs w:val="20"/>
              </w:rPr>
            </w:pPr>
            <w:r w:rsidRPr="00F07CDD">
              <w:rPr>
                <w:rFonts w:ascii="Arial" w:hAnsi="Arial" w:cs="Arial"/>
                <w:sz w:val="20"/>
                <w:szCs w:val="20"/>
              </w:rPr>
              <w:t>(0.18)</w:t>
            </w:r>
          </w:p>
        </w:tc>
        <w:tc>
          <w:tcPr>
            <w:tcW w:w="2070" w:type="dxa"/>
          </w:tcPr>
          <w:p w14:paraId="7E58F62C" w14:textId="0C898B18" w:rsidR="00F07CDD" w:rsidRPr="00EC4420" w:rsidRDefault="00F07CDD" w:rsidP="00F07CDD">
            <w:pPr>
              <w:tabs>
                <w:tab w:val="decimal" w:pos="1411"/>
              </w:tabs>
              <w:spacing w:line="380" w:lineRule="exact"/>
              <w:ind w:left="-22"/>
              <w:jc w:val="center"/>
              <w:rPr>
                <w:rFonts w:ascii="Arial" w:hAnsi="Arial" w:cs="Arial"/>
                <w:sz w:val="20"/>
                <w:szCs w:val="20"/>
              </w:rPr>
            </w:pPr>
            <w:r w:rsidRPr="00F07CDD">
              <w:rPr>
                <w:rFonts w:ascii="Arial" w:hAnsi="Arial" w:cs="Arial"/>
                <w:sz w:val="20"/>
                <w:szCs w:val="20"/>
              </w:rPr>
              <w:t>-</w:t>
            </w:r>
          </w:p>
        </w:tc>
      </w:tr>
      <w:tr w:rsidR="00F07CDD" w:rsidRPr="008107E4" w14:paraId="0A888137" w14:textId="77777777" w:rsidTr="0046255E">
        <w:tc>
          <w:tcPr>
            <w:tcW w:w="4860" w:type="dxa"/>
          </w:tcPr>
          <w:p w14:paraId="72AE093D" w14:textId="14E399F5" w:rsidR="00F07CDD" w:rsidRPr="008107E4" w:rsidRDefault="00F07CDD" w:rsidP="00F07CDD">
            <w:pPr>
              <w:tabs>
                <w:tab w:val="left" w:pos="900"/>
              </w:tabs>
              <w:spacing w:line="380" w:lineRule="exact"/>
              <w:ind w:right="-43"/>
              <w:rPr>
                <w:rFonts w:ascii="Arial" w:hAnsi="Arial" w:cs="Arial"/>
                <w:sz w:val="20"/>
                <w:szCs w:val="20"/>
              </w:rPr>
            </w:pPr>
            <w:r w:rsidRPr="007849E2">
              <w:rPr>
                <w:rFonts w:ascii="Arial" w:hAnsi="Arial" w:cs="Arial"/>
                <w:sz w:val="20"/>
                <w:szCs w:val="20"/>
              </w:rPr>
              <w:t>Translation adjustment</w:t>
            </w:r>
          </w:p>
        </w:tc>
        <w:tc>
          <w:tcPr>
            <w:tcW w:w="2070" w:type="dxa"/>
            <w:vAlign w:val="bottom"/>
          </w:tcPr>
          <w:p w14:paraId="19A569E4" w14:textId="13A9CCFF" w:rsidR="00F07CDD" w:rsidRPr="00EC4420" w:rsidRDefault="00F07CDD" w:rsidP="00F07CDD">
            <w:pPr>
              <w:pBdr>
                <w:bottom w:val="single" w:sz="4" w:space="1" w:color="auto"/>
              </w:pBdr>
              <w:tabs>
                <w:tab w:val="decimal" w:pos="1411"/>
              </w:tabs>
              <w:spacing w:line="380" w:lineRule="exact"/>
              <w:ind w:left="-22"/>
              <w:jc w:val="both"/>
              <w:rPr>
                <w:rFonts w:ascii="Arial" w:hAnsi="Arial" w:cs="Arial"/>
                <w:sz w:val="20"/>
                <w:szCs w:val="20"/>
              </w:rPr>
            </w:pPr>
            <w:r w:rsidRPr="00F07CDD">
              <w:rPr>
                <w:rFonts w:ascii="Arial" w:hAnsi="Arial" w:cs="Arial"/>
                <w:sz w:val="20"/>
                <w:szCs w:val="20"/>
              </w:rPr>
              <w:t>(198.30)</w:t>
            </w:r>
          </w:p>
        </w:tc>
        <w:tc>
          <w:tcPr>
            <w:tcW w:w="2070" w:type="dxa"/>
            <w:vAlign w:val="bottom"/>
          </w:tcPr>
          <w:p w14:paraId="79DC1116" w14:textId="0C10EE83" w:rsidR="00F07CDD" w:rsidRPr="00EC4420" w:rsidRDefault="00F07CDD" w:rsidP="00F07CDD">
            <w:pPr>
              <w:pBdr>
                <w:bottom w:val="single" w:sz="4" w:space="1" w:color="auto"/>
              </w:pBdr>
              <w:tabs>
                <w:tab w:val="decimal" w:pos="1411"/>
              </w:tabs>
              <w:spacing w:line="380" w:lineRule="exact"/>
              <w:ind w:left="-22"/>
              <w:jc w:val="center"/>
              <w:rPr>
                <w:rFonts w:ascii="Arial" w:hAnsi="Arial" w:cs="Arial"/>
                <w:sz w:val="20"/>
                <w:szCs w:val="20"/>
              </w:rPr>
            </w:pPr>
            <w:r w:rsidRPr="00F07CDD">
              <w:rPr>
                <w:rFonts w:ascii="Arial" w:hAnsi="Arial" w:cs="Arial"/>
                <w:sz w:val="20"/>
                <w:szCs w:val="20"/>
              </w:rPr>
              <w:t>-</w:t>
            </w:r>
          </w:p>
        </w:tc>
      </w:tr>
      <w:tr w:rsidR="00F07CDD" w:rsidRPr="008107E4" w14:paraId="5D950368" w14:textId="77777777" w:rsidTr="0046255E">
        <w:tc>
          <w:tcPr>
            <w:tcW w:w="4860" w:type="dxa"/>
          </w:tcPr>
          <w:p w14:paraId="31D1D726" w14:textId="3B0D91F3" w:rsidR="00F07CDD" w:rsidRPr="008107E4" w:rsidRDefault="00F07CDD" w:rsidP="00F07CDD">
            <w:pPr>
              <w:tabs>
                <w:tab w:val="left" w:pos="900"/>
              </w:tabs>
              <w:spacing w:line="380" w:lineRule="exact"/>
              <w:ind w:right="-43"/>
              <w:rPr>
                <w:rFonts w:ascii="Arial" w:hAnsi="Arial" w:cs="Arial"/>
                <w:b/>
                <w:bCs/>
                <w:sz w:val="20"/>
                <w:szCs w:val="20"/>
                <w:cs/>
              </w:rPr>
            </w:pPr>
            <w:r w:rsidRPr="008107E4">
              <w:rPr>
                <w:rFonts w:ascii="Arial" w:hAnsi="Arial" w:cs="Arial"/>
                <w:b/>
                <w:bCs/>
                <w:sz w:val="20"/>
                <w:szCs w:val="20"/>
              </w:rPr>
              <w:t xml:space="preserve">Net book value as </w:t>
            </w:r>
            <w:proofErr w:type="gramStart"/>
            <w:r w:rsidRPr="008107E4">
              <w:rPr>
                <w:rFonts w:ascii="Arial" w:hAnsi="Arial" w:cs="Arial"/>
                <w:b/>
                <w:bCs/>
                <w:sz w:val="20"/>
                <w:szCs w:val="20"/>
              </w:rPr>
              <w:t>at</w:t>
            </w:r>
            <w:proofErr w:type="gramEnd"/>
            <w:r w:rsidRPr="008107E4">
              <w:rPr>
                <w:rFonts w:ascii="Arial" w:hAnsi="Arial" w:cs="Arial"/>
                <w:b/>
                <w:bCs/>
                <w:sz w:val="20"/>
                <w:szCs w:val="20"/>
              </w:rPr>
              <w:t xml:space="preserve"> </w:t>
            </w:r>
            <w:r>
              <w:rPr>
                <w:rFonts w:ascii="Arial" w:hAnsi="Arial" w:cs="Arial"/>
                <w:b/>
                <w:bCs/>
                <w:sz w:val="20"/>
                <w:szCs w:val="20"/>
              </w:rPr>
              <w:t>30 June</w:t>
            </w:r>
            <w:r w:rsidRPr="008107E4">
              <w:rPr>
                <w:rFonts w:ascii="Arial" w:hAnsi="Arial" w:cs="Arial"/>
                <w:b/>
                <w:bCs/>
                <w:sz w:val="20"/>
                <w:szCs w:val="20"/>
              </w:rPr>
              <w:t xml:space="preserve"> 202</w:t>
            </w:r>
            <w:r>
              <w:rPr>
                <w:rFonts w:ascii="Arial" w:hAnsi="Arial" w:cs="Arial"/>
                <w:b/>
                <w:bCs/>
                <w:sz w:val="20"/>
                <w:szCs w:val="20"/>
              </w:rPr>
              <w:t>5</w:t>
            </w:r>
          </w:p>
        </w:tc>
        <w:tc>
          <w:tcPr>
            <w:tcW w:w="2070" w:type="dxa"/>
          </w:tcPr>
          <w:p w14:paraId="5A37A12C" w14:textId="009AC886" w:rsidR="00F07CDD" w:rsidRPr="00996E3E" w:rsidRDefault="00F07CDD" w:rsidP="00F07CDD">
            <w:pPr>
              <w:pBdr>
                <w:bottom w:val="double" w:sz="4" w:space="1" w:color="auto"/>
              </w:pBdr>
              <w:tabs>
                <w:tab w:val="decimal" w:pos="1411"/>
              </w:tabs>
              <w:spacing w:line="380" w:lineRule="exact"/>
              <w:ind w:left="-22"/>
              <w:jc w:val="both"/>
              <w:rPr>
                <w:rFonts w:ascii="Arial" w:hAnsi="Arial" w:cs="Arial"/>
                <w:sz w:val="20"/>
                <w:szCs w:val="20"/>
                <w:cs/>
              </w:rPr>
            </w:pPr>
            <w:r w:rsidRPr="00F07CDD">
              <w:rPr>
                <w:rFonts w:ascii="Arial" w:hAnsi="Arial" w:cs="Arial"/>
                <w:sz w:val="20"/>
                <w:szCs w:val="20"/>
              </w:rPr>
              <w:t>8,434.69</w:t>
            </w:r>
          </w:p>
        </w:tc>
        <w:tc>
          <w:tcPr>
            <w:tcW w:w="2070" w:type="dxa"/>
          </w:tcPr>
          <w:p w14:paraId="232F030E" w14:textId="4D0B613F" w:rsidR="00F07CDD" w:rsidRPr="003C0C62" w:rsidRDefault="00F07CDD" w:rsidP="00F07CDD">
            <w:pPr>
              <w:pBdr>
                <w:bottom w:val="double" w:sz="4" w:space="1" w:color="auto"/>
              </w:pBdr>
              <w:tabs>
                <w:tab w:val="decimal" w:pos="1411"/>
              </w:tabs>
              <w:spacing w:line="380" w:lineRule="exact"/>
              <w:ind w:left="-22"/>
              <w:jc w:val="both"/>
              <w:rPr>
                <w:rFonts w:ascii="Arial" w:hAnsi="Arial" w:cs="Arial"/>
                <w:sz w:val="20"/>
                <w:szCs w:val="20"/>
              </w:rPr>
            </w:pPr>
            <w:r w:rsidRPr="00F07CDD">
              <w:rPr>
                <w:rFonts w:ascii="Arial" w:hAnsi="Arial" w:cs="Arial"/>
                <w:sz w:val="20"/>
                <w:szCs w:val="20"/>
              </w:rPr>
              <w:t>3,167.86</w:t>
            </w:r>
          </w:p>
        </w:tc>
      </w:tr>
    </w:tbl>
    <w:p w14:paraId="38B08606" w14:textId="4D754789" w:rsidR="00874663" w:rsidRPr="0072570E" w:rsidRDefault="00874663" w:rsidP="00F07CDD">
      <w:pPr>
        <w:tabs>
          <w:tab w:val="left" w:pos="900"/>
        </w:tabs>
        <w:spacing w:before="240" w:after="120" w:line="380" w:lineRule="exact"/>
        <w:ind w:left="547" w:hanging="547"/>
        <w:jc w:val="both"/>
        <w:rPr>
          <w:rFonts w:ascii="Arial" w:hAnsi="Arial" w:cs="Arial"/>
          <w:sz w:val="22"/>
          <w:szCs w:val="22"/>
        </w:rPr>
      </w:pPr>
      <w:r w:rsidRPr="0072570E">
        <w:rPr>
          <w:rFonts w:ascii="Arial" w:hAnsi="Arial" w:cs="Arial"/>
          <w:sz w:val="22"/>
          <w:szCs w:val="22"/>
        </w:rPr>
        <w:tab/>
      </w:r>
      <w:r w:rsidR="00456188" w:rsidRPr="0072570E">
        <w:rPr>
          <w:rFonts w:ascii="Arial" w:hAnsi="Arial" w:cs="Arial"/>
          <w:sz w:val="22"/>
          <w:szCs w:val="22"/>
        </w:rPr>
        <w:t xml:space="preserve">As </w:t>
      </w:r>
      <w:proofErr w:type="gramStart"/>
      <w:r w:rsidR="00456188" w:rsidRPr="0072570E">
        <w:rPr>
          <w:rFonts w:ascii="Arial" w:hAnsi="Arial" w:cs="Arial"/>
          <w:sz w:val="22"/>
          <w:szCs w:val="22"/>
        </w:rPr>
        <w:t>at</w:t>
      </w:r>
      <w:proofErr w:type="gramEnd"/>
      <w:r w:rsidR="00456188" w:rsidRPr="0072570E">
        <w:rPr>
          <w:rFonts w:ascii="Arial" w:hAnsi="Arial" w:cs="Arial"/>
          <w:sz w:val="22"/>
          <w:szCs w:val="22"/>
        </w:rPr>
        <w:t xml:space="preserve"> </w:t>
      </w:r>
      <w:r w:rsidR="00F47A9E">
        <w:rPr>
          <w:rFonts w:ascii="Arial" w:hAnsi="Arial" w:cs="Arial"/>
          <w:sz w:val="22"/>
          <w:szCs w:val="22"/>
        </w:rPr>
        <w:t>30 June</w:t>
      </w:r>
      <w:r w:rsidR="00661029" w:rsidRPr="0072570E">
        <w:rPr>
          <w:rFonts w:ascii="Arial" w:hAnsi="Arial" w:cs="Arial"/>
          <w:sz w:val="22"/>
          <w:szCs w:val="22"/>
        </w:rPr>
        <w:t xml:space="preserve"> 20</w:t>
      </w:r>
      <w:r w:rsidR="00232CDD">
        <w:rPr>
          <w:rFonts w:ascii="Arial" w:hAnsi="Arial" w:cs="Arial"/>
          <w:sz w:val="22"/>
          <w:szCs w:val="22"/>
        </w:rPr>
        <w:t>2</w:t>
      </w:r>
      <w:r w:rsidR="0081410B">
        <w:rPr>
          <w:rFonts w:ascii="Arial" w:hAnsi="Arial" w:cs="Arial"/>
          <w:sz w:val="22"/>
          <w:szCs w:val="22"/>
        </w:rPr>
        <w:t>5</w:t>
      </w:r>
      <w:r w:rsidR="00D97BA4" w:rsidRPr="0072570E">
        <w:rPr>
          <w:rFonts w:ascii="Arial" w:hAnsi="Arial" w:cs="Arial"/>
          <w:sz w:val="22"/>
          <w:szCs w:val="22"/>
        </w:rPr>
        <w:t xml:space="preserve"> and </w:t>
      </w:r>
      <w:r w:rsidR="00722BFF" w:rsidRPr="0072570E">
        <w:rPr>
          <w:rFonts w:ascii="Arial" w:hAnsi="Arial" w:cs="Arial"/>
          <w:sz w:val="22"/>
          <w:szCs w:val="22"/>
        </w:rPr>
        <w:t xml:space="preserve">31 December </w:t>
      </w:r>
      <w:r w:rsidR="008D4F07" w:rsidRPr="0072570E">
        <w:rPr>
          <w:rFonts w:ascii="Arial" w:hAnsi="Arial" w:cs="Arial"/>
          <w:sz w:val="22"/>
          <w:szCs w:val="22"/>
        </w:rPr>
        <w:t>2</w:t>
      </w:r>
      <w:r w:rsidR="00D443E8" w:rsidRPr="0072570E">
        <w:rPr>
          <w:rFonts w:ascii="Arial" w:hAnsi="Arial" w:cs="Arial"/>
          <w:sz w:val="22"/>
          <w:szCs w:val="22"/>
        </w:rPr>
        <w:t>02</w:t>
      </w:r>
      <w:r w:rsidR="0081410B">
        <w:rPr>
          <w:rFonts w:ascii="Arial" w:hAnsi="Arial" w:cs="Arial"/>
          <w:sz w:val="22"/>
          <w:szCs w:val="22"/>
        </w:rPr>
        <w:t>4</w:t>
      </w:r>
      <w:r w:rsidR="00456188" w:rsidRPr="0072570E">
        <w:rPr>
          <w:rFonts w:ascii="Arial" w:hAnsi="Arial" w:cs="Arial"/>
          <w:sz w:val="22"/>
          <w:szCs w:val="22"/>
        </w:rPr>
        <w:t xml:space="preserve">, the </w:t>
      </w:r>
      <w:r w:rsidR="00301B6F" w:rsidRPr="0072570E">
        <w:rPr>
          <w:rFonts w:ascii="Arial" w:hAnsi="Arial" w:cs="Arial"/>
          <w:sz w:val="22"/>
          <w:szCs w:val="22"/>
        </w:rPr>
        <w:t>Group</w:t>
      </w:r>
      <w:r w:rsidR="00456188" w:rsidRPr="0072570E">
        <w:rPr>
          <w:rFonts w:ascii="Arial" w:hAnsi="Arial" w:cs="Arial"/>
          <w:sz w:val="22"/>
          <w:szCs w:val="22"/>
        </w:rPr>
        <w:t>’</w:t>
      </w:r>
      <w:r w:rsidR="00835858" w:rsidRPr="0072570E">
        <w:rPr>
          <w:rFonts w:ascii="Arial" w:hAnsi="Arial" w:cs="Arial"/>
          <w:sz w:val="22"/>
          <w:szCs w:val="22"/>
        </w:rPr>
        <w:t>s</w:t>
      </w:r>
      <w:r w:rsidR="00456188" w:rsidRPr="0072570E">
        <w:rPr>
          <w:rFonts w:ascii="Arial" w:hAnsi="Arial" w:cs="Arial"/>
          <w:sz w:val="22"/>
          <w:szCs w:val="22"/>
        </w:rPr>
        <w:t xml:space="preserve"> land and construction thereon </w:t>
      </w:r>
      <w:r w:rsidR="00386A42" w:rsidRPr="0072570E">
        <w:rPr>
          <w:rFonts w:ascii="Arial" w:hAnsi="Arial" w:cs="Arial"/>
          <w:sz w:val="22"/>
          <w:szCs w:val="22"/>
        </w:rPr>
        <w:t xml:space="preserve">of </w:t>
      </w:r>
      <w:r w:rsidR="00456188" w:rsidRPr="0072570E">
        <w:rPr>
          <w:rFonts w:ascii="Arial" w:hAnsi="Arial" w:cs="Arial"/>
          <w:sz w:val="22"/>
          <w:szCs w:val="22"/>
        </w:rPr>
        <w:t>which t</w:t>
      </w:r>
      <w:r w:rsidR="00BB4D8B" w:rsidRPr="0072570E">
        <w:rPr>
          <w:rFonts w:ascii="Arial" w:hAnsi="Arial" w:cs="Arial"/>
          <w:sz w:val="22"/>
          <w:szCs w:val="22"/>
        </w:rPr>
        <w:t xml:space="preserve">he net book value </w:t>
      </w:r>
      <w:r w:rsidR="00311B84" w:rsidRPr="0072570E">
        <w:rPr>
          <w:rFonts w:ascii="Arial" w:hAnsi="Arial" w:cs="Arial"/>
          <w:sz w:val="22"/>
          <w:szCs w:val="22"/>
        </w:rPr>
        <w:t>amounting to</w:t>
      </w:r>
      <w:r w:rsidR="00BB4D8B" w:rsidRPr="0072570E">
        <w:rPr>
          <w:rFonts w:ascii="Arial" w:hAnsi="Arial" w:cs="Arial"/>
          <w:sz w:val="22"/>
          <w:szCs w:val="22"/>
        </w:rPr>
        <w:t xml:space="preserve"> Baht</w:t>
      </w:r>
      <w:r w:rsidR="0041659D" w:rsidRPr="0072570E">
        <w:rPr>
          <w:rFonts w:ascii="Arial" w:hAnsi="Arial" w:cs="Arial"/>
          <w:sz w:val="22"/>
          <w:szCs w:val="22"/>
        </w:rPr>
        <w:t xml:space="preserve"> </w:t>
      </w:r>
      <w:r w:rsidR="00F07CDD">
        <w:rPr>
          <w:rFonts w:ascii="Arial" w:hAnsi="Arial" w:cs="Arial"/>
          <w:sz w:val="22"/>
          <w:szCs w:val="22"/>
        </w:rPr>
        <w:t>7,223</w:t>
      </w:r>
      <w:r w:rsidR="00803527" w:rsidRPr="0072570E">
        <w:rPr>
          <w:rFonts w:ascii="Arial" w:hAnsi="Arial" w:cs="Arial"/>
          <w:sz w:val="22"/>
          <w:szCs w:val="22"/>
        </w:rPr>
        <w:t xml:space="preserve"> </w:t>
      </w:r>
      <w:r w:rsidR="00456188" w:rsidRPr="0072570E">
        <w:rPr>
          <w:rFonts w:ascii="Arial" w:hAnsi="Arial" w:cs="Arial"/>
          <w:sz w:val="22"/>
          <w:szCs w:val="22"/>
        </w:rPr>
        <w:t>million</w:t>
      </w:r>
      <w:r w:rsidR="00D64257" w:rsidRPr="0072570E">
        <w:rPr>
          <w:rFonts w:ascii="Arial" w:hAnsi="Arial" w:cs="Arial"/>
          <w:sz w:val="22"/>
          <w:szCs w:val="22"/>
        </w:rPr>
        <w:t xml:space="preserve"> and Baht </w:t>
      </w:r>
      <w:r w:rsidR="00207DA6">
        <w:rPr>
          <w:rFonts w:ascii="Arial" w:hAnsi="Arial"/>
          <w:sz w:val="22"/>
          <w:szCs w:val="22"/>
        </w:rPr>
        <w:t>7,515</w:t>
      </w:r>
      <w:r w:rsidR="00C970B8" w:rsidRPr="0072570E">
        <w:rPr>
          <w:rFonts w:ascii="Arial" w:hAnsi="Arial"/>
          <w:sz w:val="22"/>
          <w:szCs w:val="22"/>
        </w:rPr>
        <w:t xml:space="preserve"> </w:t>
      </w:r>
      <w:r w:rsidR="000C44A5" w:rsidRPr="0072570E">
        <w:rPr>
          <w:rFonts w:ascii="Arial" w:hAnsi="Arial" w:cs="Arial"/>
          <w:sz w:val="22"/>
          <w:szCs w:val="22"/>
        </w:rPr>
        <w:t>million, respectively</w:t>
      </w:r>
      <w:r w:rsidR="00456188" w:rsidRPr="0072570E">
        <w:rPr>
          <w:rFonts w:ascii="Arial" w:hAnsi="Arial" w:cs="Arial"/>
          <w:sz w:val="22"/>
          <w:szCs w:val="22"/>
        </w:rPr>
        <w:t xml:space="preserve"> </w:t>
      </w:r>
      <w:r w:rsidR="00262F98" w:rsidRPr="0072570E">
        <w:rPr>
          <w:rFonts w:ascii="Arial" w:hAnsi="Arial" w:cs="Arial"/>
          <w:sz w:val="22"/>
          <w:szCs w:val="22"/>
        </w:rPr>
        <w:t>(</w:t>
      </w:r>
      <w:r w:rsidR="00262F98">
        <w:rPr>
          <w:rFonts w:ascii="Arial" w:hAnsi="Arial" w:cs="Arial"/>
          <w:sz w:val="22"/>
          <w:szCs w:val="22"/>
        </w:rPr>
        <w:t>the Company only</w:t>
      </w:r>
      <w:r w:rsidR="00262F98" w:rsidRPr="0072570E">
        <w:rPr>
          <w:rFonts w:ascii="Arial" w:hAnsi="Arial" w:cs="Arial"/>
          <w:sz w:val="22"/>
          <w:szCs w:val="22"/>
        </w:rPr>
        <w:t xml:space="preserve">: Baht </w:t>
      </w:r>
      <w:r w:rsidR="00F07CDD">
        <w:rPr>
          <w:rFonts w:ascii="Arial" w:hAnsi="Arial" w:cs="Arial"/>
          <w:sz w:val="22"/>
          <w:szCs w:val="22"/>
        </w:rPr>
        <w:t>2,749</w:t>
      </w:r>
      <w:r w:rsidR="00262F98" w:rsidRPr="0072570E">
        <w:rPr>
          <w:rFonts w:ascii="Arial" w:hAnsi="Arial" w:cs="Arial"/>
          <w:sz w:val="22"/>
          <w:szCs w:val="22"/>
        </w:rPr>
        <w:t xml:space="preserve"> million and Baht </w:t>
      </w:r>
      <w:r w:rsidR="00AB27C6">
        <w:rPr>
          <w:rFonts w:ascii="Arial" w:hAnsi="Arial" w:cs="Arial"/>
          <w:sz w:val="22"/>
          <w:szCs w:val="22"/>
        </w:rPr>
        <w:t>2,482</w:t>
      </w:r>
      <w:r w:rsidR="00262F98" w:rsidRPr="0072570E">
        <w:rPr>
          <w:rFonts w:ascii="Arial" w:hAnsi="Arial" w:cs="Arial"/>
          <w:sz w:val="22"/>
          <w:szCs w:val="22"/>
        </w:rPr>
        <w:t xml:space="preserve"> million, respectively)</w:t>
      </w:r>
      <w:r w:rsidR="00262F98">
        <w:rPr>
          <w:rFonts w:ascii="Arial" w:hAnsi="Arial" w:cs="Arial"/>
          <w:sz w:val="22"/>
          <w:szCs w:val="22"/>
        </w:rPr>
        <w:t xml:space="preserve"> </w:t>
      </w:r>
      <w:r w:rsidR="00456188" w:rsidRPr="0072570E">
        <w:rPr>
          <w:rFonts w:ascii="Arial" w:hAnsi="Arial" w:cs="Arial"/>
          <w:sz w:val="22"/>
          <w:szCs w:val="22"/>
        </w:rPr>
        <w:t xml:space="preserve">were mortgaged to secure loans from </w:t>
      </w:r>
      <w:r w:rsidR="007C0240" w:rsidRPr="0072570E">
        <w:rPr>
          <w:rFonts w:ascii="Arial" w:hAnsi="Arial" w:cs="Arial"/>
          <w:sz w:val="22"/>
          <w:szCs w:val="22"/>
        </w:rPr>
        <w:t>banks</w:t>
      </w:r>
      <w:r w:rsidRPr="0072570E">
        <w:rPr>
          <w:rFonts w:ascii="Arial" w:hAnsi="Arial" w:cs="Arial"/>
          <w:sz w:val="22"/>
          <w:szCs w:val="22"/>
        </w:rPr>
        <w:t>.</w:t>
      </w:r>
    </w:p>
    <w:p w14:paraId="0A09C43D" w14:textId="4B5E8A1A" w:rsidR="009712FE" w:rsidRPr="008B63E2" w:rsidRDefault="00AE3FC3" w:rsidP="00CD1593">
      <w:pPr>
        <w:tabs>
          <w:tab w:val="left" w:pos="900"/>
        </w:tabs>
        <w:spacing w:before="120" w:after="120" w:line="380" w:lineRule="exact"/>
        <w:ind w:left="547" w:hanging="547"/>
        <w:jc w:val="both"/>
        <w:outlineLvl w:val="0"/>
        <w:rPr>
          <w:rFonts w:ascii="Arial" w:hAnsi="Arial" w:cs="Arial"/>
          <w:b/>
          <w:bCs/>
          <w:sz w:val="22"/>
          <w:szCs w:val="22"/>
        </w:rPr>
      </w:pPr>
      <w:r w:rsidRPr="008B63E2">
        <w:rPr>
          <w:rFonts w:ascii="Arial" w:hAnsi="Arial" w:cs="Arial"/>
          <w:b/>
          <w:bCs/>
          <w:sz w:val="22"/>
          <w:szCs w:val="22"/>
        </w:rPr>
        <w:t>1</w:t>
      </w:r>
      <w:r w:rsidR="008012B1">
        <w:rPr>
          <w:rFonts w:ascii="Arial" w:hAnsi="Arial" w:cs="Arial"/>
          <w:b/>
          <w:bCs/>
          <w:sz w:val="22"/>
          <w:szCs w:val="22"/>
        </w:rPr>
        <w:t>3</w:t>
      </w:r>
      <w:r w:rsidR="00635F08" w:rsidRPr="008B63E2">
        <w:rPr>
          <w:rFonts w:ascii="Arial" w:hAnsi="Arial" w:cs="Arial"/>
          <w:b/>
          <w:bCs/>
          <w:sz w:val="22"/>
          <w:szCs w:val="22"/>
        </w:rPr>
        <w:t>.</w:t>
      </w:r>
      <w:r w:rsidR="00635F08" w:rsidRPr="008B63E2">
        <w:rPr>
          <w:rFonts w:ascii="Arial" w:hAnsi="Arial" w:cs="Arial"/>
          <w:b/>
          <w:bCs/>
          <w:sz w:val="22"/>
          <w:szCs w:val="22"/>
        </w:rPr>
        <w:tab/>
      </w:r>
      <w:r w:rsidR="00CE33DE" w:rsidRPr="008B63E2">
        <w:rPr>
          <w:rFonts w:ascii="Arial" w:hAnsi="Arial" w:cs="Arial"/>
          <w:b/>
          <w:bCs/>
          <w:sz w:val="22"/>
          <w:szCs w:val="22"/>
        </w:rPr>
        <w:t xml:space="preserve">Short-term loans from </w:t>
      </w:r>
      <w:r w:rsidR="00D92797" w:rsidRPr="008B63E2">
        <w:rPr>
          <w:rFonts w:ascii="Arial" w:hAnsi="Arial" w:cs="Arial"/>
          <w:b/>
          <w:bCs/>
          <w:sz w:val="22"/>
          <w:szCs w:val="22"/>
        </w:rPr>
        <w:t>banks</w:t>
      </w:r>
      <w:r w:rsidR="00B50D54" w:rsidRPr="008B63E2">
        <w:rPr>
          <w:rFonts w:ascii="Arial" w:hAnsi="Arial" w:cs="Arial"/>
          <w:b/>
          <w:bCs/>
          <w:sz w:val="22"/>
          <w:szCs w:val="22"/>
        </w:rPr>
        <w:t>/</w:t>
      </w:r>
      <w:r w:rsidR="002561B2">
        <w:rPr>
          <w:rFonts w:ascii="Arial" w:hAnsi="Arial" w:cs="Arial"/>
          <w:b/>
          <w:bCs/>
          <w:sz w:val="22"/>
          <w:szCs w:val="22"/>
        </w:rPr>
        <w:t>B</w:t>
      </w:r>
      <w:r w:rsidR="00B50D54" w:rsidRPr="008B63E2">
        <w:rPr>
          <w:rFonts w:ascii="Arial" w:hAnsi="Arial" w:cs="Arial"/>
          <w:b/>
          <w:bCs/>
          <w:sz w:val="22"/>
          <w:szCs w:val="22"/>
        </w:rPr>
        <w:t>ills of exchange</w:t>
      </w:r>
    </w:p>
    <w:p w14:paraId="153F452B" w14:textId="27FCE30D" w:rsidR="001E62D2" w:rsidRDefault="009712FE" w:rsidP="00C172C6">
      <w:pPr>
        <w:tabs>
          <w:tab w:val="left" w:pos="900"/>
        </w:tabs>
        <w:spacing w:before="120" w:after="120" w:line="380" w:lineRule="exact"/>
        <w:ind w:left="547" w:right="-43" w:hanging="547"/>
        <w:jc w:val="both"/>
        <w:rPr>
          <w:rFonts w:ascii="Arial" w:hAnsi="Arial" w:cs="Arial"/>
          <w:sz w:val="22"/>
          <w:szCs w:val="22"/>
        </w:rPr>
      </w:pPr>
      <w:r w:rsidRPr="00A21C99">
        <w:rPr>
          <w:rFonts w:ascii="Arial" w:hAnsi="Arial" w:cs="Arial"/>
          <w:sz w:val="22"/>
          <w:szCs w:val="22"/>
        </w:rPr>
        <w:tab/>
      </w:r>
      <w:r w:rsidR="00266AFA" w:rsidRPr="00A21C99">
        <w:rPr>
          <w:rFonts w:ascii="Arial" w:hAnsi="Arial" w:cs="Arial"/>
          <w:sz w:val="22"/>
          <w:szCs w:val="22"/>
        </w:rPr>
        <w:t xml:space="preserve">As </w:t>
      </w:r>
      <w:proofErr w:type="gramStart"/>
      <w:r w:rsidR="00266AFA" w:rsidRPr="00A21C99">
        <w:rPr>
          <w:rFonts w:ascii="Arial" w:hAnsi="Arial" w:cs="Arial"/>
          <w:sz w:val="22"/>
          <w:szCs w:val="22"/>
        </w:rPr>
        <w:t>at</w:t>
      </w:r>
      <w:proofErr w:type="gramEnd"/>
      <w:r w:rsidR="00266AFA" w:rsidRPr="00A21C99">
        <w:rPr>
          <w:rFonts w:ascii="Arial" w:hAnsi="Arial" w:cs="Arial"/>
          <w:sz w:val="22"/>
          <w:szCs w:val="22"/>
        </w:rPr>
        <w:t xml:space="preserve"> </w:t>
      </w:r>
      <w:r w:rsidR="00F47A9E">
        <w:rPr>
          <w:rFonts w:ascii="Arial" w:hAnsi="Arial" w:cs="Arial"/>
          <w:sz w:val="22"/>
          <w:szCs w:val="22"/>
        </w:rPr>
        <w:t>30 June</w:t>
      </w:r>
      <w:r w:rsidR="008866C7" w:rsidRPr="00A21C99">
        <w:rPr>
          <w:rFonts w:ascii="Arial" w:hAnsi="Arial" w:cs="Arial"/>
          <w:sz w:val="22"/>
          <w:szCs w:val="22"/>
        </w:rPr>
        <w:t xml:space="preserve"> 202</w:t>
      </w:r>
      <w:r w:rsidR="0081410B">
        <w:rPr>
          <w:rFonts w:ascii="Arial" w:hAnsi="Arial" w:cs="Arial"/>
          <w:sz w:val="22"/>
          <w:szCs w:val="22"/>
        </w:rPr>
        <w:t>5</w:t>
      </w:r>
      <w:r w:rsidR="00583866" w:rsidRPr="00A21C99">
        <w:rPr>
          <w:rFonts w:ascii="Arial" w:hAnsi="Arial" w:cs="Arial"/>
          <w:sz w:val="22"/>
          <w:szCs w:val="22"/>
        </w:rPr>
        <w:t>,</w:t>
      </w:r>
      <w:r w:rsidR="00CE33DE" w:rsidRPr="00A21C99">
        <w:rPr>
          <w:rFonts w:ascii="Arial" w:hAnsi="Arial" w:cs="Arial"/>
          <w:sz w:val="22"/>
          <w:szCs w:val="22"/>
        </w:rPr>
        <w:t xml:space="preserve"> short-term loans from </w:t>
      </w:r>
      <w:r w:rsidR="00D92797" w:rsidRPr="00A21C99">
        <w:rPr>
          <w:rFonts w:ascii="Arial" w:hAnsi="Arial" w:cs="Arial"/>
          <w:sz w:val="22"/>
          <w:szCs w:val="22"/>
        </w:rPr>
        <w:t xml:space="preserve">banks </w:t>
      </w:r>
      <w:r w:rsidR="00E069F0" w:rsidRPr="00A21C99">
        <w:rPr>
          <w:rFonts w:ascii="Arial" w:hAnsi="Arial" w:cs="Arial"/>
          <w:sz w:val="22"/>
          <w:szCs w:val="22"/>
        </w:rPr>
        <w:t>carry</w:t>
      </w:r>
      <w:r w:rsidR="00266AFA" w:rsidRPr="00A21C99">
        <w:rPr>
          <w:rFonts w:ascii="Arial" w:hAnsi="Arial" w:cs="Arial"/>
          <w:sz w:val="22"/>
          <w:szCs w:val="22"/>
        </w:rPr>
        <w:t xml:space="preserve"> interest at rates of </w:t>
      </w:r>
      <w:r w:rsidR="00F07CDD">
        <w:rPr>
          <w:rFonts w:ascii="Arial" w:hAnsi="Arial" w:cs="Arial"/>
          <w:sz w:val="22"/>
          <w:szCs w:val="22"/>
        </w:rPr>
        <w:t>2.95</w:t>
      </w:r>
      <w:r w:rsidR="005E198E" w:rsidRPr="00A21C99">
        <w:rPr>
          <w:rFonts w:ascii="Arial" w:hAnsi="Arial" w:cs="Arial"/>
          <w:sz w:val="22"/>
          <w:szCs w:val="22"/>
        </w:rPr>
        <w:t xml:space="preserve">% </w:t>
      </w:r>
      <w:r w:rsidR="00F30098" w:rsidRPr="00A21C99">
        <w:rPr>
          <w:rFonts w:ascii="Arial" w:hAnsi="Arial" w:cs="Arial"/>
          <w:sz w:val="22"/>
          <w:szCs w:val="22"/>
        </w:rPr>
        <w:t>to</w:t>
      </w:r>
      <w:r w:rsidR="005E198E" w:rsidRPr="00A21C99">
        <w:rPr>
          <w:rFonts w:ascii="Arial" w:hAnsi="Arial" w:cs="Arial"/>
          <w:sz w:val="22"/>
          <w:szCs w:val="22"/>
        </w:rPr>
        <w:t xml:space="preserve"> </w:t>
      </w:r>
      <w:r w:rsidR="00F07CDD">
        <w:rPr>
          <w:rFonts w:ascii="Arial" w:hAnsi="Arial" w:cs="Arial"/>
          <w:sz w:val="22"/>
          <w:szCs w:val="22"/>
        </w:rPr>
        <w:t>4.52%</w:t>
      </w:r>
      <w:r w:rsidR="00BB0188" w:rsidRPr="00A21C99">
        <w:rPr>
          <w:rFonts w:ascii="Arial" w:hAnsi="Arial" w:cs="Arial"/>
          <w:sz w:val="22"/>
          <w:szCs w:val="22"/>
        </w:rPr>
        <w:t xml:space="preserve"> </w:t>
      </w:r>
      <w:r w:rsidR="00266AFA" w:rsidRPr="00A21C99">
        <w:rPr>
          <w:rFonts w:ascii="Arial" w:hAnsi="Arial" w:cs="Arial"/>
          <w:sz w:val="22"/>
          <w:szCs w:val="22"/>
        </w:rPr>
        <w:t>per annum</w:t>
      </w:r>
      <w:r w:rsidR="000B5839">
        <w:rPr>
          <w:rFonts w:ascii="Arial" w:hAnsi="Arial" w:cs="Arial"/>
          <w:sz w:val="22"/>
          <w:szCs w:val="22"/>
        </w:rPr>
        <w:t xml:space="preserve"> and are </w:t>
      </w:r>
      <w:r w:rsidR="000C132C">
        <w:rPr>
          <w:rFonts w:ascii="Arial" w:hAnsi="Arial" w:cs="Browallia New"/>
          <w:sz w:val="22"/>
        </w:rPr>
        <w:t>unsecured</w:t>
      </w:r>
      <w:r w:rsidR="000B5839">
        <w:rPr>
          <w:rFonts w:ascii="Arial" w:hAnsi="Arial" w:cs="Arial"/>
          <w:sz w:val="22"/>
          <w:szCs w:val="22"/>
        </w:rPr>
        <w:t xml:space="preserve"> loans</w:t>
      </w:r>
      <w:r w:rsidR="00266AFA" w:rsidRPr="00A21C99">
        <w:rPr>
          <w:rFonts w:ascii="Arial" w:hAnsi="Arial" w:cs="Arial"/>
          <w:sz w:val="22"/>
          <w:szCs w:val="22"/>
        </w:rPr>
        <w:t xml:space="preserve"> </w:t>
      </w:r>
      <w:r w:rsidR="00CB7AB3" w:rsidRPr="00A21C99">
        <w:rPr>
          <w:rFonts w:ascii="Arial" w:hAnsi="Arial" w:cs="Arial"/>
          <w:sz w:val="22"/>
          <w:szCs w:val="22"/>
        </w:rPr>
        <w:t xml:space="preserve">(31 December </w:t>
      </w:r>
      <w:r w:rsidR="008D4F07" w:rsidRPr="00A21C99">
        <w:rPr>
          <w:rFonts w:ascii="Arial" w:hAnsi="Arial" w:cs="Arial"/>
          <w:sz w:val="22"/>
          <w:szCs w:val="22"/>
        </w:rPr>
        <w:t>20</w:t>
      </w:r>
      <w:r w:rsidR="00011159" w:rsidRPr="00A21C99">
        <w:rPr>
          <w:rFonts w:ascii="Arial" w:hAnsi="Arial" w:cs="Arial"/>
          <w:sz w:val="22"/>
          <w:szCs w:val="22"/>
        </w:rPr>
        <w:t>2</w:t>
      </w:r>
      <w:r w:rsidR="0081410B">
        <w:rPr>
          <w:rFonts w:ascii="Arial" w:hAnsi="Arial" w:cs="Arial"/>
          <w:sz w:val="22"/>
          <w:szCs w:val="22"/>
        </w:rPr>
        <w:t>4</w:t>
      </w:r>
      <w:r w:rsidR="00DC03EE" w:rsidRPr="00A21C99">
        <w:rPr>
          <w:rFonts w:ascii="Arial" w:hAnsi="Arial" w:cs="Arial"/>
          <w:sz w:val="22"/>
          <w:szCs w:val="22"/>
        </w:rPr>
        <w:t xml:space="preserve">: </w:t>
      </w:r>
      <w:r w:rsidR="0081410B">
        <w:rPr>
          <w:rFonts w:ascii="Arial" w:hAnsi="Arial" w:cs="Arial"/>
          <w:sz w:val="22"/>
          <w:szCs w:val="22"/>
        </w:rPr>
        <w:t>3.00</w:t>
      </w:r>
      <w:r w:rsidR="00857978" w:rsidRPr="00857978">
        <w:rPr>
          <w:rFonts w:ascii="Arial" w:hAnsi="Arial" w:cs="Arial"/>
          <w:sz w:val="22"/>
          <w:szCs w:val="22"/>
        </w:rPr>
        <w:t xml:space="preserve">% to </w:t>
      </w:r>
      <w:r w:rsidR="0081410B">
        <w:rPr>
          <w:rFonts w:ascii="Arial" w:hAnsi="Arial" w:cs="Arial"/>
          <w:sz w:val="22"/>
          <w:szCs w:val="22"/>
        </w:rPr>
        <w:t>5.15</w:t>
      </w:r>
      <w:r w:rsidR="00857978" w:rsidRPr="00857978">
        <w:rPr>
          <w:rFonts w:ascii="Arial" w:hAnsi="Arial" w:cs="Arial"/>
          <w:sz w:val="22"/>
          <w:szCs w:val="22"/>
        </w:rPr>
        <w:t>%</w:t>
      </w:r>
      <w:r w:rsidR="00CB7AB3" w:rsidRPr="00A21C99">
        <w:rPr>
          <w:rFonts w:ascii="Arial" w:hAnsi="Arial" w:cs="Arial"/>
          <w:sz w:val="22"/>
          <w:szCs w:val="22"/>
        </w:rPr>
        <w:t xml:space="preserve"> per annum</w:t>
      </w:r>
      <w:r w:rsidR="00CC5F30">
        <w:rPr>
          <w:rFonts w:ascii="Arial" w:hAnsi="Arial" w:cs="Arial"/>
          <w:sz w:val="22"/>
          <w:szCs w:val="22"/>
        </w:rPr>
        <w:t>)</w:t>
      </w:r>
      <w:r w:rsidR="00CB7AB3" w:rsidRPr="00A21C99">
        <w:rPr>
          <w:rFonts w:ascii="Arial" w:hAnsi="Arial" w:cs="Arial"/>
          <w:sz w:val="22"/>
          <w:szCs w:val="22"/>
        </w:rPr>
        <w:t>.</w:t>
      </w:r>
      <w:r w:rsidR="007A213C" w:rsidRPr="00A21C99">
        <w:rPr>
          <w:rFonts w:ascii="Arial" w:hAnsi="Arial" w:cstheme="minorBidi" w:hint="cs"/>
          <w:sz w:val="22"/>
          <w:szCs w:val="22"/>
          <w:cs/>
        </w:rPr>
        <w:t xml:space="preserve"> </w:t>
      </w:r>
      <w:r w:rsidR="002D2587">
        <w:rPr>
          <w:rFonts w:ascii="Arial" w:hAnsi="Arial" w:cstheme="minorBidi"/>
          <w:sz w:val="22"/>
          <w:szCs w:val="22"/>
        </w:rPr>
        <w:t xml:space="preserve">               </w:t>
      </w:r>
      <w:r w:rsidR="000C44A5" w:rsidRPr="00A21C99">
        <w:rPr>
          <w:rFonts w:ascii="Arial" w:hAnsi="Arial" w:cs="Arial"/>
          <w:sz w:val="22"/>
          <w:szCs w:val="22"/>
        </w:rPr>
        <w:t>Bills of exchange carry interest at rate</w:t>
      </w:r>
      <w:r w:rsidR="00D97BA4" w:rsidRPr="00A21C99">
        <w:rPr>
          <w:rFonts w:ascii="Arial" w:hAnsi="Arial" w:cs="Arial"/>
          <w:sz w:val="22"/>
          <w:szCs w:val="22"/>
        </w:rPr>
        <w:t>s</w:t>
      </w:r>
      <w:r w:rsidR="000C44A5" w:rsidRPr="00A21C99">
        <w:rPr>
          <w:rFonts w:ascii="Arial" w:hAnsi="Arial" w:cs="Arial"/>
          <w:sz w:val="22"/>
          <w:szCs w:val="22"/>
        </w:rPr>
        <w:t xml:space="preserve"> of </w:t>
      </w:r>
      <w:r w:rsidR="00FB06D3">
        <w:rPr>
          <w:rFonts w:ascii="Arial" w:hAnsi="Arial" w:cs="Arial"/>
          <w:sz w:val="22"/>
          <w:szCs w:val="22"/>
        </w:rPr>
        <w:t>2.95</w:t>
      </w:r>
      <w:r w:rsidR="00CF4C1B" w:rsidRPr="00A21C99">
        <w:rPr>
          <w:rFonts w:ascii="Arial" w:hAnsi="Arial" w:cs="Arial"/>
          <w:sz w:val="22"/>
          <w:szCs w:val="22"/>
        </w:rPr>
        <w:t xml:space="preserve">% to </w:t>
      </w:r>
      <w:r w:rsidR="00046C30">
        <w:rPr>
          <w:rFonts w:ascii="Arial" w:hAnsi="Arial" w:cs="Arial"/>
          <w:sz w:val="22"/>
          <w:szCs w:val="22"/>
        </w:rPr>
        <w:t>3.60</w:t>
      </w:r>
      <w:r w:rsidR="00CF4C1B" w:rsidRPr="00A21C99">
        <w:rPr>
          <w:rFonts w:ascii="Arial" w:hAnsi="Arial" w:cs="Arial"/>
          <w:sz w:val="22"/>
          <w:szCs w:val="22"/>
        </w:rPr>
        <w:t>%</w:t>
      </w:r>
      <w:r w:rsidR="00AE562F" w:rsidRPr="00A21C99">
        <w:rPr>
          <w:rFonts w:ascii="Arial" w:hAnsi="Arial" w:cs="Arial"/>
          <w:sz w:val="22"/>
          <w:szCs w:val="22"/>
        </w:rPr>
        <w:t xml:space="preserve"> </w:t>
      </w:r>
      <w:r w:rsidR="000C44A5" w:rsidRPr="00A21C99">
        <w:rPr>
          <w:rFonts w:ascii="Arial" w:hAnsi="Arial" w:cs="Arial"/>
          <w:sz w:val="22"/>
          <w:szCs w:val="22"/>
        </w:rPr>
        <w:t>per annum</w:t>
      </w:r>
      <w:r w:rsidR="00841D0C">
        <w:rPr>
          <w:rFonts w:ascii="Arial" w:hAnsi="Arial" w:cs="Arial"/>
          <w:sz w:val="22"/>
          <w:szCs w:val="22"/>
        </w:rPr>
        <w:t xml:space="preserve"> </w:t>
      </w:r>
      <w:r w:rsidR="000C44A5" w:rsidRPr="00A21C99">
        <w:rPr>
          <w:rFonts w:ascii="Arial" w:hAnsi="Arial" w:cs="Arial"/>
          <w:sz w:val="22"/>
          <w:szCs w:val="22"/>
        </w:rPr>
        <w:t>(</w:t>
      </w:r>
      <w:r w:rsidR="00722BFF" w:rsidRPr="00A21C99">
        <w:rPr>
          <w:rFonts w:ascii="Arial" w:hAnsi="Arial" w:cs="Arial"/>
          <w:sz w:val="22"/>
          <w:szCs w:val="22"/>
        </w:rPr>
        <w:t xml:space="preserve">31 December </w:t>
      </w:r>
      <w:r w:rsidR="008D4F07" w:rsidRPr="00A21C99">
        <w:rPr>
          <w:rFonts w:ascii="Arial" w:hAnsi="Arial" w:cs="Arial"/>
          <w:sz w:val="22"/>
          <w:szCs w:val="22"/>
        </w:rPr>
        <w:t>20</w:t>
      </w:r>
      <w:r w:rsidR="00011159" w:rsidRPr="00A21C99">
        <w:rPr>
          <w:rFonts w:ascii="Arial" w:hAnsi="Arial" w:cs="Arial"/>
          <w:sz w:val="22"/>
          <w:szCs w:val="22"/>
        </w:rPr>
        <w:t>2</w:t>
      </w:r>
      <w:r w:rsidR="0081410B">
        <w:rPr>
          <w:rFonts w:ascii="Arial" w:hAnsi="Arial" w:cs="Arial"/>
          <w:sz w:val="22"/>
          <w:szCs w:val="22"/>
        </w:rPr>
        <w:t>4</w:t>
      </w:r>
      <w:r w:rsidR="000C44A5" w:rsidRPr="00A21C99">
        <w:rPr>
          <w:rFonts w:ascii="Arial" w:hAnsi="Arial" w:cs="Arial"/>
          <w:sz w:val="22"/>
          <w:szCs w:val="22"/>
        </w:rPr>
        <w:t>:</w:t>
      </w:r>
      <w:r w:rsidR="004245C4" w:rsidRPr="00A21C99">
        <w:rPr>
          <w:rFonts w:ascii="Arial" w:hAnsi="Arial" w:cs="Arial"/>
          <w:sz w:val="22"/>
          <w:szCs w:val="22"/>
        </w:rPr>
        <w:t xml:space="preserve"> </w:t>
      </w:r>
      <w:r w:rsidR="0081410B">
        <w:rPr>
          <w:rFonts w:ascii="Arial" w:hAnsi="Arial" w:cs="Arial"/>
          <w:sz w:val="22"/>
          <w:szCs w:val="22"/>
        </w:rPr>
        <w:t>3.10</w:t>
      </w:r>
      <w:r w:rsidR="0017789F">
        <w:rPr>
          <w:rFonts w:ascii="Arial" w:hAnsi="Arial" w:cs="Arial"/>
          <w:sz w:val="22"/>
          <w:szCs w:val="22"/>
        </w:rPr>
        <w:t>% to 3.</w:t>
      </w:r>
      <w:r w:rsidR="0081410B">
        <w:rPr>
          <w:rFonts w:ascii="Arial" w:hAnsi="Arial" w:cs="Arial"/>
          <w:sz w:val="22"/>
          <w:szCs w:val="22"/>
        </w:rPr>
        <w:t>60</w:t>
      </w:r>
      <w:r w:rsidR="0017789F">
        <w:rPr>
          <w:rFonts w:ascii="Arial" w:hAnsi="Arial" w:cs="Arial"/>
          <w:sz w:val="22"/>
          <w:szCs w:val="22"/>
        </w:rPr>
        <w:t>%</w:t>
      </w:r>
      <w:r w:rsidR="00F87975" w:rsidRPr="00A21C99">
        <w:rPr>
          <w:rFonts w:ascii="Arial" w:hAnsi="Arial" w:cs="Arial"/>
          <w:sz w:val="22"/>
          <w:szCs w:val="22"/>
        </w:rPr>
        <w:t xml:space="preserve"> </w:t>
      </w:r>
      <w:r w:rsidR="000C44A5" w:rsidRPr="00A21C99">
        <w:rPr>
          <w:rFonts w:ascii="Arial" w:hAnsi="Arial" w:cs="Arial"/>
          <w:sz w:val="22"/>
          <w:szCs w:val="22"/>
        </w:rPr>
        <w:t>per annum).</w:t>
      </w:r>
    </w:p>
    <w:p w14:paraId="4EB16376" w14:textId="34D11E82" w:rsidR="00A21C99" w:rsidRDefault="00A21C99" w:rsidP="00E24E72">
      <w:pPr>
        <w:tabs>
          <w:tab w:val="left" w:pos="900"/>
        </w:tabs>
        <w:spacing w:before="120" w:after="120" w:line="380" w:lineRule="exact"/>
        <w:ind w:left="547" w:right="-43" w:hanging="547"/>
        <w:jc w:val="both"/>
        <w:rPr>
          <w:rFonts w:ascii="Arial" w:hAnsi="Arial" w:cs="Arial"/>
          <w:sz w:val="22"/>
          <w:szCs w:val="22"/>
        </w:rPr>
      </w:pPr>
      <w:r w:rsidRPr="00A21C99">
        <w:rPr>
          <w:rFonts w:ascii="Arial" w:hAnsi="Arial" w:cs="Arial"/>
          <w:sz w:val="22"/>
          <w:szCs w:val="22"/>
        </w:rPr>
        <w:tab/>
        <w:t xml:space="preserve">As </w:t>
      </w:r>
      <w:proofErr w:type="gramStart"/>
      <w:r w:rsidRPr="00A21C99">
        <w:rPr>
          <w:rFonts w:ascii="Arial" w:hAnsi="Arial" w:cs="Arial"/>
          <w:sz w:val="22"/>
          <w:szCs w:val="22"/>
        </w:rPr>
        <w:t>at</w:t>
      </w:r>
      <w:proofErr w:type="gramEnd"/>
      <w:r w:rsidRPr="001D3955">
        <w:rPr>
          <w:rFonts w:ascii="Arial" w:hAnsi="Arial" w:cs="Arial"/>
          <w:sz w:val="22"/>
          <w:szCs w:val="22"/>
        </w:rPr>
        <w:t xml:space="preserve"> </w:t>
      </w:r>
      <w:r w:rsidR="00F47A9E">
        <w:rPr>
          <w:rFonts w:ascii="Arial" w:hAnsi="Arial" w:cs="Arial"/>
          <w:sz w:val="22"/>
          <w:szCs w:val="22"/>
        </w:rPr>
        <w:t>30 June</w:t>
      </w:r>
      <w:r>
        <w:rPr>
          <w:rFonts w:ascii="Arial" w:hAnsi="Arial" w:cs="Arial"/>
          <w:sz w:val="22"/>
          <w:szCs w:val="22"/>
        </w:rPr>
        <w:t xml:space="preserve"> 202</w:t>
      </w:r>
      <w:r w:rsidR="0081410B">
        <w:rPr>
          <w:rFonts w:ascii="Arial" w:hAnsi="Arial" w:cs="Arial"/>
          <w:sz w:val="22"/>
          <w:szCs w:val="22"/>
        </w:rPr>
        <w:t>5</w:t>
      </w:r>
      <w:r>
        <w:rPr>
          <w:rFonts w:ascii="Arial" w:hAnsi="Arial" w:cs="Arial"/>
          <w:sz w:val="22"/>
          <w:szCs w:val="22"/>
        </w:rPr>
        <w:t xml:space="preserve"> and 31 December 202</w:t>
      </w:r>
      <w:r w:rsidR="0081410B">
        <w:rPr>
          <w:rFonts w:ascii="Arial" w:hAnsi="Arial" w:cs="Arial"/>
          <w:sz w:val="22"/>
          <w:szCs w:val="22"/>
        </w:rPr>
        <w:t>4</w:t>
      </w:r>
      <w:r w:rsidRPr="001D3955">
        <w:rPr>
          <w:rFonts w:ascii="Arial" w:hAnsi="Arial" w:cs="Arial"/>
          <w:sz w:val="22"/>
          <w:szCs w:val="22"/>
        </w:rPr>
        <w:t xml:space="preserve">, the short-term credit facilities of the Group which </w:t>
      </w:r>
      <w:proofErr w:type="gramStart"/>
      <w:r w:rsidRPr="001D3955">
        <w:rPr>
          <w:rFonts w:ascii="Arial" w:hAnsi="Arial" w:cs="Arial"/>
          <w:sz w:val="22"/>
          <w:szCs w:val="22"/>
        </w:rPr>
        <w:t>has</w:t>
      </w:r>
      <w:proofErr w:type="gramEnd"/>
      <w:r w:rsidRPr="001D3955">
        <w:rPr>
          <w:rFonts w:ascii="Arial" w:hAnsi="Arial" w:cs="Arial"/>
          <w:sz w:val="22"/>
          <w:szCs w:val="22"/>
        </w:rPr>
        <w:t xml:space="preserve"> not yet been drawn down amounted to Baht </w:t>
      </w:r>
      <w:r w:rsidR="00F07CDD">
        <w:rPr>
          <w:rFonts w:ascii="Arial" w:hAnsi="Arial" w:cs="Arial"/>
          <w:sz w:val="22"/>
          <w:szCs w:val="22"/>
        </w:rPr>
        <w:t>6,640</w:t>
      </w:r>
      <w:r>
        <w:rPr>
          <w:rFonts w:ascii="Arial" w:hAnsi="Arial" w:cs="Arial"/>
          <w:sz w:val="22"/>
          <w:szCs w:val="22"/>
        </w:rPr>
        <w:t xml:space="preserve"> </w:t>
      </w:r>
      <w:r w:rsidRPr="001D3955">
        <w:rPr>
          <w:rFonts w:ascii="Arial" w:hAnsi="Arial" w:cs="Arial"/>
          <w:sz w:val="22"/>
          <w:szCs w:val="22"/>
        </w:rPr>
        <w:t xml:space="preserve">million and Baht </w:t>
      </w:r>
      <w:r w:rsidR="0059546A">
        <w:rPr>
          <w:rFonts w:ascii="Arial" w:hAnsi="Arial" w:cs="Arial"/>
          <w:sz w:val="22"/>
          <w:szCs w:val="22"/>
        </w:rPr>
        <w:t>3,531</w:t>
      </w:r>
      <w:r w:rsidRPr="001D3955">
        <w:rPr>
          <w:rFonts w:ascii="Arial" w:hAnsi="Arial" w:cs="Arial"/>
          <w:sz w:val="22"/>
          <w:szCs w:val="22"/>
        </w:rPr>
        <w:t xml:space="preserve"> million, respectively (</w:t>
      </w:r>
      <w:r w:rsidR="0035382C">
        <w:rPr>
          <w:rFonts w:ascii="Arial" w:hAnsi="Arial" w:cs="Arial"/>
          <w:sz w:val="22"/>
          <w:szCs w:val="22"/>
        </w:rPr>
        <w:t>the Company only</w:t>
      </w:r>
      <w:r w:rsidRPr="001D3955">
        <w:rPr>
          <w:rFonts w:ascii="Arial" w:hAnsi="Arial" w:cs="Arial"/>
          <w:sz w:val="22"/>
          <w:szCs w:val="22"/>
        </w:rPr>
        <w:t xml:space="preserve">: Baht </w:t>
      </w:r>
      <w:r w:rsidR="00F07CDD">
        <w:rPr>
          <w:rFonts w:ascii="Arial" w:hAnsi="Arial" w:cs="Arial"/>
          <w:sz w:val="22"/>
          <w:szCs w:val="22"/>
        </w:rPr>
        <w:t>6,640</w:t>
      </w:r>
      <w:r>
        <w:rPr>
          <w:rFonts w:ascii="Arial" w:hAnsi="Arial" w:cs="Arial"/>
          <w:sz w:val="22"/>
          <w:szCs w:val="22"/>
        </w:rPr>
        <w:t xml:space="preserve"> </w:t>
      </w:r>
      <w:r w:rsidRPr="001D3955">
        <w:rPr>
          <w:rFonts w:ascii="Arial" w:hAnsi="Arial" w:cs="Arial"/>
          <w:sz w:val="22"/>
          <w:szCs w:val="22"/>
        </w:rPr>
        <w:t xml:space="preserve">million and Baht </w:t>
      </w:r>
      <w:r w:rsidR="004259AA">
        <w:rPr>
          <w:rFonts w:ascii="Arial" w:hAnsi="Arial" w:cs="Arial"/>
          <w:sz w:val="22"/>
          <w:szCs w:val="22"/>
        </w:rPr>
        <w:t>3,531</w:t>
      </w:r>
      <w:r>
        <w:rPr>
          <w:rFonts w:ascii="Arial" w:hAnsi="Arial" w:cs="Arial"/>
          <w:sz w:val="22"/>
          <w:szCs w:val="22"/>
        </w:rPr>
        <w:t xml:space="preserve"> </w:t>
      </w:r>
      <w:r w:rsidRPr="001D3955">
        <w:rPr>
          <w:rFonts w:ascii="Arial" w:hAnsi="Arial" w:cs="Arial"/>
          <w:sz w:val="22"/>
          <w:szCs w:val="22"/>
        </w:rPr>
        <w:t>million, respectively).</w:t>
      </w:r>
    </w:p>
    <w:p w14:paraId="26F7C6F2" w14:textId="77777777" w:rsidR="00176DD8" w:rsidRDefault="00176DD8" w:rsidP="00E24E72">
      <w:pPr>
        <w:tabs>
          <w:tab w:val="left" w:pos="900"/>
        </w:tabs>
        <w:spacing w:before="120" w:after="120" w:line="380" w:lineRule="exact"/>
        <w:ind w:left="547" w:right="-43" w:hanging="547"/>
        <w:jc w:val="both"/>
        <w:rPr>
          <w:rFonts w:ascii="Arial" w:hAnsi="Arial" w:cs="Arial"/>
          <w:sz w:val="22"/>
          <w:szCs w:val="22"/>
        </w:rPr>
      </w:pPr>
    </w:p>
    <w:p w14:paraId="0244C81D" w14:textId="77777777" w:rsidR="00176DD8" w:rsidRDefault="00176DD8" w:rsidP="00E24E72">
      <w:pPr>
        <w:tabs>
          <w:tab w:val="left" w:pos="900"/>
        </w:tabs>
        <w:spacing w:before="120" w:after="120" w:line="380" w:lineRule="exact"/>
        <w:ind w:left="547" w:right="-43" w:hanging="547"/>
        <w:jc w:val="both"/>
        <w:rPr>
          <w:rFonts w:ascii="Arial" w:hAnsi="Arial" w:cs="Arial"/>
          <w:sz w:val="22"/>
          <w:szCs w:val="22"/>
        </w:rPr>
      </w:pPr>
    </w:p>
    <w:p w14:paraId="3F8A4A72" w14:textId="77777777" w:rsidR="00176DD8" w:rsidRDefault="00176DD8" w:rsidP="00E24E72">
      <w:pPr>
        <w:tabs>
          <w:tab w:val="left" w:pos="900"/>
        </w:tabs>
        <w:spacing w:before="120" w:after="120" w:line="380" w:lineRule="exact"/>
        <w:ind w:left="547" w:right="-43" w:hanging="547"/>
        <w:jc w:val="both"/>
        <w:rPr>
          <w:rFonts w:ascii="Arial" w:hAnsi="Arial" w:cs="Arial"/>
          <w:sz w:val="22"/>
          <w:szCs w:val="22"/>
        </w:rPr>
      </w:pPr>
    </w:p>
    <w:p w14:paraId="374D45C2" w14:textId="05040E02" w:rsidR="009712FE" w:rsidRPr="008B63E2" w:rsidRDefault="00DC022A" w:rsidP="00CD1593">
      <w:pPr>
        <w:tabs>
          <w:tab w:val="left" w:pos="540"/>
          <w:tab w:val="left" w:pos="720"/>
        </w:tabs>
        <w:spacing w:before="120" w:after="120" w:line="380" w:lineRule="exact"/>
        <w:outlineLvl w:val="0"/>
        <w:rPr>
          <w:rFonts w:ascii="Arial" w:hAnsi="Arial" w:cs="Arial"/>
          <w:b/>
          <w:bCs/>
          <w:sz w:val="22"/>
          <w:szCs w:val="22"/>
        </w:rPr>
      </w:pPr>
      <w:r w:rsidRPr="00131216">
        <w:rPr>
          <w:rFonts w:ascii="Arial" w:hAnsi="Arial" w:cs="Arial"/>
          <w:b/>
          <w:bCs/>
          <w:sz w:val="22"/>
          <w:szCs w:val="22"/>
        </w:rPr>
        <w:lastRenderedPageBreak/>
        <w:t>1</w:t>
      </w:r>
      <w:r w:rsidR="008012B1" w:rsidRPr="00131216">
        <w:rPr>
          <w:rFonts w:ascii="Arial" w:hAnsi="Arial" w:cs="Arial"/>
          <w:b/>
          <w:bCs/>
          <w:sz w:val="22"/>
          <w:szCs w:val="22"/>
        </w:rPr>
        <w:t>4</w:t>
      </w:r>
      <w:r w:rsidR="00635F08" w:rsidRPr="00131216">
        <w:rPr>
          <w:rFonts w:ascii="Arial" w:hAnsi="Arial" w:cs="Arial"/>
          <w:b/>
          <w:bCs/>
          <w:sz w:val="22"/>
          <w:szCs w:val="22"/>
        </w:rPr>
        <w:t>.</w:t>
      </w:r>
      <w:r w:rsidR="00635F08" w:rsidRPr="00131216">
        <w:rPr>
          <w:rFonts w:ascii="Arial" w:hAnsi="Arial" w:cs="Arial"/>
          <w:b/>
          <w:bCs/>
          <w:sz w:val="22"/>
          <w:szCs w:val="22"/>
        </w:rPr>
        <w:tab/>
        <w:t>Long-term loans</w:t>
      </w:r>
    </w:p>
    <w:p w14:paraId="39C1D5BD" w14:textId="719289D4" w:rsidR="000C11AD" w:rsidRPr="008B63E2" w:rsidRDefault="000C11AD" w:rsidP="00647B5E">
      <w:pPr>
        <w:tabs>
          <w:tab w:val="left" w:pos="900"/>
        </w:tabs>
        <w:spacing w:before="80" w:after="80" w:line="380" w:lineRule="exact"/>
        <w:ind w:left="547" w:right="-43"/>
        <w:jc w:val="both"/>
        <w:rPr>
          <w:rFonts w:ascii="Arial" w:hAnsi="Arial" w:cs="Arial"/>
          <w:sz w:val="22"/>
          <w:szCs w:val="22"/>
        </w:rPr>
      </w:pPr>
      <w:r w:rsidRPr="008B63E2">
        <w:rPr>
          <w:rFonts w:ascii="Arial" w:hAnsi="Arial" w:cs="Arial"/>
          <w:sz w:val="22"/>
          <w:szCs w:val="22"/>
        </w:rPr>
        <w:t xml:space="preserve">Movements of the long-term loans </w:t>
      </w:r>
      <w:r w:rsidR="002561B2">
        <w:rPr>
          <w:rFonts w:ascii="Arial" w:hAnsi="Arial" w:cs="Arial"/>
          <w:sz w:val="22"/>
          <w:szCs w:val="22"/>
        </w:rPr>
        <w:t>for</w:t>
      </w:r>
      <w:r w:rsidRPr="008B63E2">
        <w:rPr>
          <w:rFonts w:ascii="Arial" w:hAnsi="Arial" w:cs="Arial"/>
          <w:sz w:val="22"/>
          <w:szCs w:val="22"/>
        </w:rPr>
        <w:t xml:space="preserve"> the </w:t>
      </w:r>
      <w:r w:rsidR="00F47A9E">
        <w:rPr>
          <w:rFonts w:ascii="Arial" w:hAnsi="Arial" w:cs="Arial"/>
          <w:sz w:val="22"/>
          <w:szCs w:val="22"/>
        </w:rPr>
        <w:t>six</w:t>
      </w:r>
      <w:r w:rsidRPr="008B63E2">
        <w:rPr>
          <w:rFonts w:ascii="Arial" w:hAnsi="Arial" w:cs="Arial"/>
          <w:sz w:val="22"/>
          <w:szCs w:val="22"/>
        </w:rPr>
        <w:t xml:space="preserve">-month period </w:t>
      </w:r>
      <w:proofErr w:type="gramStart"/>
      <w:r w:rsidRPr="008B63E2">
        <w:rPr>
          <w:rFonts w:ascii="Arial" w:hAnsi="Arial" w:cs="Arial"/>
          <w:sz w:val="22"/>
          <w:szCs w:val="22"/>
        </w:rPr>
        <w:t>ended</w:t>
      </w:r>
      <w:proofErr w:type="gramEnd"/>
      <w:r w:rsidR="002561B2">
        <w:rPr>
          <w:rFonts w:ascii="Arial" w:hAnsi="Arial" w:cs="Arial"/>
          <w:sz w:val="22"/>
          <w:szCs w:val="22"/>
        </w:rPr>
        <w:t xml:space="preserve"> </w:t>
      </w:r>
      <w:r w:rsidR="00F47A9E">
        <w:rPr>
          <w:rFonts w:ascii="Arial" w:hAnsi="Arial" w:cs="Arial"/>
          <w:sz w:val="22"/>
          <w:szCs w:val="22"/>
        </w:rPr>
        <w:t>30 June</w:t>
      </w:r>
      <w:r w:rsidRPr="008B63E2">
        <w:rPr>
          <w:rFonts w:ascii="Arial" w:hAnsi="Arial" w:cs="Arial"/>
          <w:sz w:val="22"/>
          <w:szCs w:val="22"/>
        </w:rPr>
        <w:t xml:space="preserve"> 202</w:t>
      </w:r>
      <w:r w:rsidR="0081410B">
        <w:rPr>
          <w:rFonts w:ascii="Arial" w:hAnsi="Arial" w:cs="Arial"/>
          <w:sz w:val="22"/>
          <w:szCs w:val="22"/>
        </w:rPr>
        <w:t>5</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 </w:t>
      </w:r>
    </w:p>
    <w:tbl>
      <w:tblPr>
        <w:tblW w:w="9000" w:type="dxa"/>
        <w:tblInd w:w="450" w:type="dxa"/>
        <w:tblLayout w:type="fixed"/>
        <w:tblLook w:val="0000" w:firstRow="0" w:lastRow="0" w:firstColumn="0" w:lastColumn="0" w:noHBand="0" w:noVBand="0"/>
      </w:tblPr>
      <w:tblGrid>
        <w:gridCol w:w="4680"/>
        <w:gridCol w:w="2160"/>
        <w:gridCol w:w="2160"/>
      </w:tblGrid>
      <w:tr w:rsidR="000C11AD" w:rsidRPr="007849E2" w14:paraId="34E4718E" w14:textId="77777777" w:rsidTr="007849E2">
        <w:trPr>
          <w:cantSplit/>
        </w:trPr>
        <w:tc>
          <w:tcPr>
            <w:tcW w:w="4680" w:type="dxa"/>
          </w:tcPr>
          <w:p w14:paraId="62AEAC18" w14:textId="77777777" w:rsidR="000C11AD" w:rsidRPr="007849E2" w:rsidRDefault="000C11AD" w:rsidP="007849E2">
            <w:pPr>
              <w:pStyle w:val="Header"/>
              <w:spacing w:line="360" w:lineRule="exact"/>
              <w:ind w:left="72"/>
              <w:jc w:val="right"/>
              <w:rPr>
                <w:rFonts w:ascii="Arial" w:hAnsi="Arial" w:cs="Arial"/>
                <w:sz w:val="20"/>
                <w:szCs w:val="20"/>
              </w:rPr>
            </w:pPr>
          </w:p>
        </w:tc>
        <w:tc>
          <w:tcPr>
            <w:tcW w:w="2160" w:type="dxa"/>
          </w:tcPr>
          <w:p w14:paraId="620D0901" w14:textId="77777777" w:rsidR="000C11AD" w:rsidRPr="007849E2" w:rsidRDefault="000C11AD" w:rsidP="007849E2">
            <w:pPr>
              <w:tabs>
                <w:tab w:val="left" w:pos="900"/>
              </w:tabs>
              <w:spacing w:line="360" w:lineRule="exact"/>
              <w:ind w:left="-138" w:right="-43"/>
              <w:jc w:val="center"/>
              <w:rPr>
                <w:rFonts w:ascii="Arial" w:hAnsi="Arial" w:cs="Arial"/>
                <w:color w:val="000000"/>
                <w:sz w:val="20"/>
                <w:szCs w:val="20"/>
              </w:rPr>
            </w:pPr>
          </w:p>
        </w:tc>
        <w:tc>
          <w:tcPr>
            <w:tcW w:w="2160" w:type="dxa"/>
          </w:tcPr>
          <w:p w14:paraId="291F67F9" w14:textId="24C20EA9" w:rsidR="000C11AD" w:rsidRPr="007849E2" w:rsidRDefault="000C11AD" w:rsidP="007849E2">
            <w:pPr>
              <w:tabs>
                <w:tab w:val="left" w:pos="900"/>
              </w:tabs>
              <w:spacing w:line="360" w:lineRule="exact"/>
              <w:ind w:left="-48" w:right="-43"/>
              <w:jc w:val="right"/>
              <w:rPr>
                <w:rFonts w:ascii="Arial" w:hAnsi="Arial" w:cs="Arial"/>
                <w:color w:val="000000"/>
                <w:sz w:val="20"/>
                <w:szCs w:val="20"/>
              </w:rPr>
            </w:pPr>
            <w:r w:rsidRPr="007849E2">
              <w:rPr>
                <w:rFonts w:ascii="Arial" w:hAnsi="Arial" w:cs="Arial"/>
                <w:sz w:val="20"/>
                <w:szCs w:val="20"/>
              </w:rPr>
              <w:t>(Unit: Million Baht)</w:t>
            </w:r>
          </w:p>
        </w:tc>
      </w:tr>
      <w:tr w:rsidR="000C11AD" w:rsidRPr="007849E2" w14:paraId="4C049C56" w14:textId="77777777" w:rsidTr="007849E2">
        <w:trPr>
          <w:cantSplit/>
        </w:trPr>
        <w:tc>
          <w:tcPr>
            <w:tcW w:w="4680" w:type="dxa"/>
          </w:tcPr>
          <w:p w14:paraId="5C318C73" w14:textId="77777777" w:rsidR="000C11AD" w:rsidRPr="007849E2" w:rsidRDefault="000C11AD" w:rsidP="007849E2">
            <w:pPr>
              <w:pStyle w:val="Header"/>
              <w:spacing w:line="360" w:lineRule="exact"/>
              <w:ind w:left="72"/>
              <w:jc w:val="right"/>
              <w:rPr>
                <w:rFonts w:ascii="Arial" w:hAnsi="Arial" w:cs="Arial"/>
                <w:sz w:val="20"/>
                <w:szCs w:val="20"/>
              </w:rPr>
            </w:pPr>
          </w:p>
        </w:tc>
        <w:tc>
          <w:tcPr>
            <w:tcW w:w="2160" w:type="dxa"/>
          </w:tcPr>
          <w:p w14:paraId="73E5FAFB" w14:textId="77777777" w:rsidR="000C11AD" w:rsidRPr="007849E2" w:rsidRDefault="000C11AD" w:rsidP="007849E2">
            <w:pPr>
              <w:tabs>
                <w:tab w:val="left" w:pos="900"/>
              </w:tabs>
              <w:spacing w:line="360" w:lineRule="exact"/>
              <w:ind w:left="-17" w:right="-23"/>
              <w:jc w:val="center"/>
              <w:rPr>
                <w:rFonts w:ascii="Arial" w:hAnsi="Arial" w:cs="Arial"/>
                <w:sz w:val="20"/>
                <w:szCs w:val="20"/>
                <w:u w:val="single"/>
              </w:rPr>
            </w:pPr>
            <w:r w:rsidRPr="007849E2">
              <w:rPr>
                <w:rFonts w:ascii="Arial" w:hAnsi="Arial" w:cs="Arial"/>
                <w:color w:val="000000"/>
                <w:sz w:val="20"/>
                <w:szCs w:val="20"/>
              </w:rPr>
              <w:t xml:space="preserve">Consolidated </w:t>
            </w:r>
          </w:p>
        </w:tc>
        <w:tc>
          <w:tcPr>
            <w:tcW w:w="2160" w:type="dxa"/>
          </w:tcPr>
          <w:p w14:paraId="58DA5BE7" w14:textId="77777777" w:rsidR="000C11AD" w:rsidRPr="007849E2" w:rsidRDefault="000C11AD" w:rsidP="007849E2">
            <w:pPr>
              <w:tabs>
                <w:tab w:val="left" w:pos="900"/>
              </w:tabs>
              <w:spacing w:line="360" w:lineRule="exact"/>
              <w:ind w:right="-43"/>
              <w:jc w:val="center"/>
              <w:rPr>
                <w:rFonts w:ascii="Arial" w:hAnsi="Arial" w:cs="Arial"/>
                <w:sz w:val="20"/>
                <w:szCs w:val="20"/>
                <w:u w:val="single"/>
                <w:cs/>
              </w:rPr>
            </w:pPr>
            <w:r w:rsidRPr="007849E2">
              <w:rPr>
                <w:rFonts w:ascii="Arial" w:hAnsi="Arial" w:cs="Arial"/>
                <w:color w:val="000000"/>
                <w:sz w:val="20"/>
                <w:szCs w:val="20"/>
              </w:rPr>
              <w:t xml:space="preserve">Separate       </w:t>
            </w:r>
          </w:p>
        </w:tc>
      </w:tr>
      <w:tr w:rsidR="000C11AD" w:rsidRPr="007849E2" w14:paraId="6070AB5A" w14:textId="77777777" w:rsidTr="007849E2">
        <w:trPr>
          <w:cantSplit/>
        </w:trPr>
        <w:tc>
          <w:tcPr>
            <w:tcW w:w="4680" w:type="dxa"/>
          </w:tcPr>
          <w:p w14:paraId="67EE6CE7" w14:textId="77777777" w:rsidR="000C11AD" w:rsidRPr="007849E2" w:rsidRDefault="000C11AD" w:rsidP="007849E2">
            <w:pPr>
              <w:pStyle w:val="Header"/>
              <w:spacing w:line="360" w:lineRule="exact"/>
              <w:ind w:left="72"/>
              <w:jc w:val="right"/>
              <w:rPr>
                <w:rFonts w:ascii="Arial" w:hAnsi="Arial" w:cs="Arial"/>
                <w:sz w:val="20"/>
                <w:szCs w:val="20"/>
              </w:rPr>
            </w:pPr>
          </w:p>
        </w:tc>
        <w:tc>
          <w:tcPr>
            <w:tcW w:w="2160" w:type="dxa"/>
          </w:tcPr>
          <w:p w14:paraId="40D4B5B5" w14:textId="77777777" w:rsidR="000C11AD" w:rsidRPr="007849E2" w:rsidRDefault="000C11AD" w:rsidP="007849E2">
            <w:pPr>
              <w:pBdr>
                <w:bottom w:val="single" w:sz="4" w:space="1" w:color="auto"/>
              </w:pBdr>
              <w:tabs>
                <w:tab w:val="left" w:pos="900"/>
              </w:tabs>
              <w:spacing w:line="360" w:lineRule="exact"/>
              <w:ind w:left="-17" w:right="-23"/>
              <w:jc w:val="center"/>
              <w:rPr>
                <w:rFonts w:ascii="Arial" w:hAnsi="Arial" w:cs="Arial"/>
                <w:color w:val="000000"/>
                <w:sz w:val="20"/>
                <w:szCs w:val="20"/>
              </w:rPr>
            </w:pPr>
            <w:r w:rsidRPr="007849E2">
              <w:rPr>
                <w:rFonts w:ascii="Arial" w:hAnsi="Arial" w:cs="Arial"/>
                <w:color w:val="000000"/>
                <w:sz w:val="20"/>
                <w:szCs w:val="20"/>
              </w:rPr>
              <w:t>financial statements</w:t>
            </w:r>
          </w:p>
        </w:tc>
        <w:tc>
          <w:tcPr>
            <w:tcW w:w="2160" w:type="dxa"/>
          </w:tcPr>
          <w:p w14:paraId="3B4BA7C9" w14:textId="77777777" w:rsidR="000C11AD" w:rsidRPr="007849E2" w:rsidRDefault="000C11AD" w:rsidP="007849E2">
            <w:pPr>
              <w:pBdr>
                <w:bottom w:val="single" w:sz="4" w:space="1" w:color="auto"/>
              </w:pBdr>
              <w:tabs>
                <w:tab w:val="left" w:pos="900"/>
              </w:tabs>
              <w:spacing w:line="360" w:lineRule="exact"/>
              <w:ind w:right="-43"/>
              <w:jc w:val="center"/>
              <w:rPr>
                <w:rFonts w:ascii="Arial" w:hAnsi="Arial" w:cs="Arial"/>
                <w:color w:val="000000"/>
                <w:sz w:val="20"/>
                <w:szCs w:val="20"/>
              </w:rPr>
            </w:pPr>
            <w:r w:rsidRPr="007849E2">
              <w:rPr>
                <w:rFonts w:ascii="Arial" w:hAnsi="Arial" w:cs="Arial"/>
                <w:color w:val="000000"/>
                <w:sz w:val="20"/>
                <w:szCs w:val="20"/>
              </w:rPr>
              <w:t>financial statements</w:t>
            </w:r>
          </w:p>
        </w:tc>
      </w:tr>
      <w:tr w:rsidR="005F7B3B" w:rsidRPr="007849E2" w14:paraId="4E8BBA35" w14:textId="77777777" w:rsidTr="007849E2">
        <w:trPr>
          <w:trHeight w:val="261"/>
        </w:trPr>
        <w:tc>
          <w:tcPr>
            <w:tcW w:w="4680" w:type="dxa"/>
          </w:tcPr>
          <w:p w14:paraId="5D6A73A9" w14:textId="68699133" w:rsidR="005F7B3B" w:rsidRPr="007849E2" w:rsidRDefault="005F7B3B" w:rsidP="005F7B3B">
            <w:pPr>
              <w:pStyle w:val="Header"/>
              <w:spacing w:line="360" w:lineRule="exact"/>
              <w:jc w:val="both"/>
              <w:rPr>
                <w:rFonts w:ascii="Arial" w:hAnsi="Arial" w:cs="Arial"/>
                <w:b/>
                <w:bCs/>
                <w:sz w:val="20"/>
                <w:szCs w:val="20"/>
              </w:rPr>
            </w:pPr>
            <w:r w:rsidRPr="007849E2">
              <w:rPr>
                <w:rFonts w:ascii="Arial" w:hAnsi="Arial" w:cs="Arial"/>
                <w:b/>
                <w:bCs/>
                <w:sz w:val="20"/>
                <w:szCs w:val="20"/>
              </w:rPr>
              <w:t xml:space="preserve">Balance as </w:t>
            </w:r>
            <w:proofErr w:type="gramStart"/>
            <w:r w:rsidRPr="007849E2">
              <w:rPr>
                <w:rFonts w:ascii="Arial" w:hAnsi="Arial" w:cs="Arial"/>
                <w:b/>
                <w:bCs/>
                <w:sz w:val="20"/>
                <w:szCs w:val="20"/>
              </w:rPr>
              <w:t>at</w:t>
            </w:r>
            <w:proofErr w:type="gramEnd"/>
            <w:r w:rsidRPr="007849E2">
              <w:rPr>
                <w:rFonts w:ascii="Arial" w:hAnsi="Arial" w:cs="Arial"/>
                <w:b/>
                <w:bCs/>
                <w:sz w:val="20"/>
                <w:szCs w:val="20"/>
              </w:rPr>
              <w:t xml:space="preserve"> 1 January 202</w:t>
            </w:r>
            <w:r>
              <w:rPr>
                <w:rFonts w:ascii="Arial" w:hAnsi="Arial" w:cs="Arial"/>
                <w:b/>
                <w:bCs/>
                <w:sz w:val="20"/>
                <w:szCs w:val="20"/>
              </w:rPr>
              <w:t>5</w:t>
            </w:r>
          </w:p>
        </w:tc>
        <w:tc>
          <w:tcPr>
            <w:tcW w:w="2160" w:type="dxa"/>
          </w:tcPr>
          <w:p w14:paraId="57E3FDAC" w14:textId="52A0EF01" w:rsidR="005F7B3B" w:rsidRPr="007849E2" w:rsidRDefault="005F7B3B" w:rsidP="005F7B3B">
            <w:pPr>
              <w:tabs>
                <w:tab w:val="decimal" w:pos="1411"/>
              </w:tabs>
              <w:spacing w:line="360" w:lineRule="exact"/>
              <w:jc w:val="both"/>
              <w:rPr>
                <w:rFonts w:ascii="Arial" w:hAnsi="Arial" w:cs="Arial"/>
                <w:sz w:val="20"/>
                <w:szCs w:val="20"/>
              </w:rPr>
            </w:pPr>
            <w:r w:rsidRPr="0023420C">
              <w:rPr>
                <w:rFonts w:ascii="Arial" w:hAnsi="Arial" w:cs="Arial"/>
                <w:sz w:val="20"/>
                <w:szCs w:val="20"/>
              </w:rPr>
              <w:t>17,628.19</w:t>
            </w:r>
          </w:p>
        </w:tc>
        <w:tc>
          <w:tcPr>
            <w:tcW w:w="2160" w:type="dxa"/>
          </w:tcPr>
          <w:p w14:paraId="6087A32C" w14:textId="02FDE7F6" w:rsidR="005F7B3B" w:rsidRPr="007849E2" w:rsidRDefault="005F7B3B" w:rsidP="005F7B3B">
            <w:pPr>
              <w:tabs>
                <w:tab w:val="decimal" w:pos="1411"/>
              </w:tabs>
              <w:spacing w:line="360" w:lineRule="exact"/>
              <w:jc w:val="both"/>
              <w:rPr>
                <w:rFonts w:ascii="Arial" w:hAnsi="Arial" w:cs="Arial"/>
                <w:sz w:val="20"/>
                <w:szCs w:val="20"/>
              </w:rPr>
            </w:pPr>
            <w:r w:rsidRPr="0023420C">
              <w:rPr>
                <w:rFonts w:ascii="Arial" w:hAnsi="Arial" w:cs="Arial"/>
                <w:sz w:val="20"/>
                <w:szCs w:val="20"/>
              </w:rPr>
              <w:t>11,504.99</w:t>
            </w:r>
          </w:p>
        </w:tc>
      </w:tr>
      <w:tr w:rsidR="00F07CDD" w:rsidRPr="007849E2" w14:paraId="3EE93591" w14:textId="77777777" w:rsidTr="007849E2">
        <w:tc>
          <w:tcPr>
            <w:tcW w:w="4680" w:type="dxa"/>
          </w:tcPr>
          <w:p w14:paraId="61735A52" w14:textId="77777777" w:rsidR="00F07CDD" w:rsidRPr="007849E2" w:rsidRDefault="00F07CDD" w:rsidP="00F07CDD">
            <w:pPr>
              <w:pStyle w:val="Header"/>
              <w:spacing w:line="360" w:lineRule="exact"/>
              <w:jc w:val="both"/>
              <w:rPr>
                <w:rFonts w:ascii="Arial" w:hAnsi="Arial" w:cs="Arial"/>
                <w:sz w:val="20"/>
                <w:szCs w:val="20"/>
              </w:rPr>
            </w:pPr>
            <w:r w:rsidRPr="007849E2">
              <w:rPr>
                <w:rFonts w:ascii="Arial" w:hAnsi="Arial" w:cs="Arial"/>
                <w:sz w:val="20"/>
                <w:szCs w:val="20"/>
              </w:rPr>
              <w:t>Additional borrowings</w:t>
            </w:r>
          </w:p>
        </w:tc>
        <w:tc>
          <w:tcPr>
            <w:tcW w:w="2160" w:type="dxa"/>
          </w:tcPr>
          <w:p w14:paraId="215CD82E" w14:textId="6DD74178" w:rsidR="00F07CDD" w:rsidRPr="003A7AFB" w:rsidRDefault="00F07CDD" w:rsidP="00F07CDD">
            <w:pPr>
              <w:tabs>
                <w:tab w:val="decimal" w:pos="1411"/>
              </w:tabs>
              <w:spacing w:line="360" w:lineRule="exact"/>
              <w:jc w:val="both"/>
              <w:rPr>
                <w:rFonts w:ascii="Arial" w:hAnsi="Arial" w:cs="Arial"/>
                <w:sz w:val="20"/>
                <w:szCs w:val="20"/>
              </w:rPr>
            </w:pPr>
            <w:r w:rsidRPr="00F07CDD">
              <w:rPr>
                <w:rFonts w:ascii="Arial" w:hAnsi="Arial" w:cs="Arial"/>
                <w:sz w:val="20"/>
                <w:szCs w:val="20"/>
              </w:rPr>
              <w:t>5,198.60</w:t>
            </w:r>
          </w:p>
        </w:tc>
        <w:tc>
          <w:tcPr>
            <w:tcW w:w="2160" w:type="dxa"/>
          </w:tcPr>
          <w:p w14:paraId="01DE0EC4" w14:textId="75F77D98" w:rsidR="00F07CDD" w:rsidRPr="003A7AFB" w:rsidRDefault="00F07CDD" w:rsidP="00F07CDD">
            <w:pPr>
              <w:tabs>
                <w:tab w:val="decimal" w:pos="1411"/>
              </w:tabs>
              <w:spacing w:line="360" w:lineRule="exact"/>
              <w:jc w:val="both"/>
              <w:rPr>
                <w:rFonts w:ascii="Arial" w:hAnsi="Arial" w:cs="Arial"/>
                <w:sz w:val="20"/>
                <w:szCs w:val="20"/>
              </w:rPr>
            </w:pPr>
            <w:r w:rsidRPr="00F07CDD">
              <w:rPr>
                <w:rFonts w:ascii="Arial" w:hAnsi="Arial" w:cs="Arial"/>
                <w:sz w:val="20"/>
                <w:szCs w:val="20"/>
              </w:rPr>
              <w:t>4,515.00</w:t>
            </w:r>
          </w:p>
        </w:tc>
      </w:tr>
      <w:tr w:rsidR="00F07CDD" w:rsidRPr="007849E2" w14:paraId="6BB294EC" w14:textId="77777777" w:rsidTr="007849E2">
        <w:tc>
          <w:tcPr>
            <w:tcW w:w="4680" w:type="dxa"/>
          </w:tcPr>
          <w:p w14:paraId="274C1A25" w14:textId="46DD97A7" w:rsidR="00F07CDD" w:rsidRPr="007849E2" w:rsidRDefault="00F07CDD" w:rsidP="00F07CDD">
            <w:pPr>
              <w:pStyle w:val="Header"/>
              <w:spacing w:line="360" w:lineRule="exact"/>
              <w:jc w:val="both"/>
              <w:rPr>
                <w:rFonts w:ascii="Arial" w:hAnsi="Arial" w:cs="Arial"/>
                <w:sz w:val="20"/>
                <w:szCs w:val="20"/>
              </w:rPr>
            </w:pPr>
            <w:r w:rsidRPr="007849E2">
              <w:rPr>
                <w:rFonts w:ascii="Arial" w:hAnsi="Arial" w:cs="Arial"/>
                <w:sz w:val="20"/>
                <w:szCs w:val="20"/>
              </w:rPr>
              <w:t>Repayments</w:t>
            </w:r>
          </w:p>
        </w:tc>
        <w:tc>
          <w:tcPr>
            <w:tcW w:w="2160" w:type="dxa"/>
          </w:tcPr>
          <w:p w14:paraId="2D93BE41" w14:textId="329A2ABA" w:rsidR="00F07CDD" w:rsidRPr="003A7AFB" w:rsidRDefault="00F07CDD" w:rsidP="00F07CDD">
            <w:pPr>
              <w:tabs>
                <w:tab w:val="decimal" w:pos="1411"/>
              </w:tabs>
              <w:spacing w:line="360" w:lineRule="exact"/>
              <w:jc w:val="both"/>
              <w:rPr>
                <w:rFonts w:ascii="Arial" w:hAnsi="Arial" w:cs="Arial"/>
                <w:sz w:val="20"/>
                <w:szCs w:val="20"/>
              </w:rPr>
            </w:pPr>
            <w:r w:rsidRPr="00F07CDD">
              <w:rPr>
                <w:rFonts w:ascii="Arial" w:hAnsi="Arial" w:cs="Arial"/>
                <w:sz w:val="20"/>
                <w:szCs w:val="20"/>
              </w:rPr>
              <w:t>(4,511.63)</w:t>
            </w:r>
          </w:p>
        </w:tc>
        <w:tc>
          <w:tcPr>
            <w:tcW w:w="2160" w:type="dxa"/>
          </w:tcPr>
          <w:p w14:paraId="17F6A207" w14:textId="5F65FACF" w:rsidR="00F07CDD" w:rsidRPr="003A7AFB" w:rsidRDefault="00F07CDD" w:rsidP="00F07CDD">
            <w:pPr>
              <w:tabs>
                <w:tab w:val="decimal" w:pos="1411"/>
              </w:tabs>
              <w:spacing w:line="360" w:lineRule="exact"/>
              <w:jc w:val="both"/>
              <w:rPr>
                <w:rFonts w:ascii="Arial" w:hAnsi="Arial" w:cs="Arial"/>
                <w:sz w:val="20"/>
                <w:szCs w:val="20"/>
              </w:rPr>
            </w:pPr>
            <w:r w:rsidRPr="00F07CDD">
              <w:rPr>
                <w:rFonts w:ascii="Arial" w:hAnsi="Arial" w:cs="Arial"/>
                <w:sz w:val="20"/>
                <w:szCs w:val="20"/>
              </w:rPr>
              <w:t>(3,815.82)</w:t>
            </w:r>
          </w:p>
        </w:tc>
      </w:tr>
      <w:tr w:rsidR="00F07CDD" w:rsidRPr="007849E2" w14:paraId="7A5EE142" w14:textId="77777777" w:rsidTr="007849E2">
        <w:tc>
          <w:tcPr>
            <w:tcW w:w="4680" w:type="dxa"/>
          </w:tcPr>
          <w:p w14:paraId="1782FCE2" w14:textId="24F4A77A" w:rsidR="00F07CDD" w:rsidRPr="00923AA6" w:rsidRDefault="00F07CDD" w:rsidP="00F07CDD">
            <w:pPr>
              <w:pStyle w:val="Header"/>
              <w:spacing w:line="360" w:lineRule="exact"/>
              <w:jc w:val="both"/>
              <w:rPr>
                <w:rFonts w:ascii="Arial" w:hAnsi="Arial" w:cs="Arial"/>
                <w:sz w:val="20"/>
                <w:szCs w:val="20"/>
              </w:rPr>
            </w:pPr>
            <w:proofErr w:type="spellStart"/>
            <w:r w:rsidRPr="00923AA6">
              <w:rPr>
                <w:rFonts w:ascii="Arial" w:hAnsi="Arial" w:cs="Arial"/>
                <w:sz w:val="20"/>
                <w:szCs w:val="20"/>
              </w:rPr>
              <w:t>Amortisation</w:t>
            </w:r>
            <w:proofErr w:type="spellEnd"/>
            <w:r w:rsidRPr="00923AA6">
              <w:rPr>
                <w:rFonts w:ascii="Arial" w:hAnsi="Arial" w:cs="Arial"/>
                <w:sz w:val="20"/>
                <w:szCs w:val="20"/>
              </w:rPr>
              <w:t xml:space="preserve"> of deferred transaction costs</w:t>
            </w:r>
          </w:p>
        </w:tc>
        <w:tc>
          <w:tcPr>
            <w:tcW w:w="2160" w:type="dxa"/>
          </w:tcPr>
          <w:p w14:paraId="172C382E" w14:textId="6653BDD9" w:rsidR="00F07CDD" w:rsidRPr="003A7AFB" w:rsidRDefault="00F07CDD" w:rsidP="00F07CDD">
            <w:pPr>
              <w:tabs>
                <w:tab w:val="decimal" w:pos="1411"/>
              </w:tabs>
              <w:spacing w:line="360" w:lineRule="exact"/>
              <w:jc w:val="both"/>
              <w:rPr>
                <w:rFonts w:ascii="Arial" w:hAnsi="Arial" w:cs="Arial"/>
                <w:sz w:val="20"/>
                <w:szCs w:val="20"/>
              </w:rPr>
            </w:pPr>
            <w:r w:rsidRPr="00F07CDD">
              <w:rPr>
                <w:rFonts w:ascii="Arial" w:hAnsi="Arial" w:cs="Arial"/>
                <w:sz w:val="20"/>
                <w:szCs w:val="20"/>
              </w:rPr>
              <w:t>7.23</w:t>
            </w:r>
          </w:p>
        </w:tc>
        <w:tc>
          <w:tcPr>
            <w:tcW w:w="2160" w:type="dxa"/>
          </w:tcPr>
          <w:p w14:paraId="1673FA88" w14:textId="35A72831" w:rsidR="00F07CDD" w:rsidRPr="003A7AFB" w:rsidRDefault="00F07CDD" w:rsidP="00F07CDD">
            <w:pPr>
              <w:tabs>
                <w:tab w:val="decimal" w:pos="1411"/>
              </w:tabs>
              <w:spacing w:line="360" w:lineRule="exact"/>
              <w:jc w:val="center"/>
              <w:rPr>
                <w:rFonts w:ascii="Arial" w:hAnsi="Arial" w:cs="Arial"/>
                <w:sz w:val="20"/>
                <w:szCs w:val="20"/>
              </w:rPr>
            </w:pPr>
            <w:r w:rsidRPr="00F07CDD">
              <w:rPr>
                <w:rFonts w:ascii="Arial" w:hAnsi="Arial" w:cs="Arial"/>
                <w:sz w:val="20"/>
                <w:szCs w:val="20"/>
              </w:rPr>
              <w:t>-</w:t>
            </w:r>
          </w:p>
        </w:tc>
      </w:tr>
      <w:tr w:rsidR="00F07CDD" w:rsidRPr="007849E2" w14:paraId="510A9A9F" w14:textId="77777777" w:rsidTr="007849E2">
        <w:tc>
          <w:tcPr>
            <w:tcW w:w="4680" w:type="dxa"/>
          </w:tcPr>
          <w:p w14:paraId="0E31C58A" w14:textId="74559998" w:rsidR="00F07CDD" w:rsidRPr="007849E2" w:rsidRDefault="00F07CDD" w:rsidP="00F07CDD">
            <w:pPr>
              <w:pStyle w:val="Header"/>
              <w:spacing w:line="360" w:lineRule="exact"/>
              <w:jc w:val="both"/>
              <w:rPr>
                <w:rFonts w:ascii="Arial" w:hAnsi="Arial" w:cs="Arial"/>
                <w:sz w:val="20"/>
                <w:szCs w:val="20"/>
              </w:rPr>
            </w:pPr>
            <w:r w:rsidRPr="0076677A">
              <w:rPr>
                <w:rFonts w:ascii="Arial" w:hAnsi="Arial" w:cs="Arial"/>
                <w:sz w:val="20"/>
                <w:szCs w:val="20"/>
              </w:rPr>
              <w:t xml:space="preserve">Decrease </w:t>
            </w:r>
            <w:proofErr w:type="gramStart"/>
            <w:r w:rsidRPr="0076677A">
              <w:rPr>
                <w:rFonts w:ascii="Arial" w:hAnsi="Arial" w:cs="Arial"/>
                <w:sz w:val="20"/>
                <w:szCs w:val="20"/>
              </w:rPr>
              <w:t>from</w:t>
            </w:r>
            <w:proofErr w:type="gramEnd"/>
            <w:r w:rsidRPr="0076677A">
              <w:rPr>
                <w:rFonts w:ascii="Arial" w:hAnsi="Arial" w:cs="Arial"/>
                <w:sz w:val="20"/>
                <w:szCs w:val="20"/>
              </w:rPr>
              <w:t xml:space="preserve"> </w:t>
            </w:r>
            <w:proofErr w:type="gramStart"/>
            <w:r w:rsidRPr="0076677A">
              <w:rPr>
                <w:rFonts w:ascii="Arial" w:hAnsi="Arial" w:cs="Arial"/>
                <w:sz w:val="20"/>
                <w:szCs w:val="20"/>
              </w:rPr>
              <w:t>sale</w:t>
            </w:r>
            <w:proofErr w:type="gramEnd"/>
            <w:r w:rsidRPr="0076677A">
              <w:rPr>
                <w:rFonts w:ascii="Arial" w:hAnsi="Arial" w:cs="Arial"/>
                <w:sz w:val="20"/>
                <w:szCs w:val="20"/>
              </w:rPr>
              <w:t xml:space="preserve"> of investment in</w:t>
            </w:r>
            <w:r w:rsidRPr="0076677A">
              <w:rPr>
                <w:rFonts w:ascii="Arial" w:hAnsi="Arial" w:cs="Arial"/>
                <w:sz w:val="20"/>
                <w:szCs w:val="20"/>
                <w:cs/>
              </w:rPr>
              <w:t xml:space="preserve"> </w:t>
            </w:r>
            <w:r w:rsidRPr="0076677A">
              <w:rPr>
                <w:rFonts w:ascii="Arial" w:hAnsi="Arial" w:cs="Arial"/>
                <w:sz w:val="20"/>
                <w:szCs w:val="20"/>
              </w:rPr>
              <w:t>subsidiary</w:t>
            </w:r>
          </w:p>
        </w:tc>
        <w:tc>
          <w:tcPr>
            <w:tcW w:w="2160" w:type="dxa"/>
          </w:tcPr>
          <w:p w14:paraId="2673EAE5" w14:textId="68BDAB07" w:rsidR="00F07CDD" w:rsidRPr="003A7AFB" w:rsidRDefault="00F07CDD" w:rsidP="00F07CDD">
            <w:pPr>
              <w:tabs>
                <w:tab w:val="decimal" w:pos="1411"/>
              </w:tabs>
              <w:spacing w:line="360" w:lineRule="exact"/>
              <w:jc w:val="both"/>
              <w:rPr>
                <w:rFonts w:ascii="Arial" w:hAnsi="Arial" w:cs="Arial"/>
                <w:sz w:val="20"/>
                <w:szCs w:val="20"/>
              </w:rPr>
            </w:pPr>
            <w:r w:rsidRPr="00F07CDD">
              <w:rPr>
                <w:rFonts w:ascii="Arial" w:hAnsi="Arial" w:cs="Arial"/>
                <w:sz w:val="20"/>
                <w:szCs w:val="20"/>
              </w:rPr>
              <w:t>(885.81)</w:t>
            </w:r>
          </w:p>
        </w:tc>
        <w:tc>
          <w:tcPr>
            <w:tcW w:w="2160" w:type="dxa"/>
          </w:tcPr>
          <w:p w14:paraId="480709AA" w14:textId="4F571378" w:rsidR="00F07CDD" w:rsidRPr="003A7AFB" w:rsidRDefault="00F07CDD" w:rsidP="00F07CDD">
            <w:pPr>
              <w:tabs>
                <w:tab w:val="decimal" w:pos="1411"/>
              </w:tabs>
              <w:spacing w:line="360" w:lineRule="exact"/>
              <w:jc w:val="center"/>
              <w:rPr>
                <w:rFonts w:ascii="Arial" w:hAnsi="Arial" w:cs="Arial"/>
                <w:sz w:val="20"/>
                <w:szCs w:val="20"/>
              </w:rPr>
            </w:pPr>
            <w:r w:rsidRPr="00F07CDD">
              <w:rPr>
                <w:rFonts w:ascii="Arial" w:hAnsi="Arial" w:cs="Arial"/>
                <w:sz w:val="20"/>
                <w:szCs w:val="20"/>
              </w:rPr>
              <w:t>-</w:t>
            </w:r>
          </w:p>
        </w:tc>
      </w:tr>
      <w:tr w:rsidR="00F07CDD" w:rsidRPr="007849E2" w14:paraId="67CAFE7F" w14:textId="77777777" w:rsidTr="007849E2">
        <w:tc>
          <w:tcPr>
            <w:tcW w:w="4680" w:type="dxa"/>
          </w:tcPr>
          <w:p w14:paraId="4293883F" w14:textId="333C6008" w:rsidR="00F07CDD" w:rsidRPr="007849E2" w:rsidRDefault="00F07CDD" w:rsidP="00F07CDD">
            <w:pPr>
              <w:pStyle w:val="List"/>
              <w:spacing w:line="360" w:lineRule="exact"/>
              <w:ind w:left="0" w:firstLine="0"/>
              <w:jc w:val="both"/>
              <w:rPr>
                <w:rFonts w:ascii="Arial" w:hAnsi="Arial" w:cs="Arial"/>
                <w:sz w:val="20"/>
                <w:szCs w:val="20"/>
              </w:rPr>
            </w:pPr>
            <w:r w:rsidRPr="007849E2">
              <w:rPr>
                <w:rFonts w:ascii="Arial" w:hAnsi="Arial" w:cs="Arial"/>
                <w:sz w:val="20"/>
                <w:szCs w:val="20"/>
              </w:rPr>
              <w:t>Translation adjustment</w:t>
            </w:r>
          </w:p>
        </w:tc>
        <w:tc>
          <w:tcPr>
            <w:tcW w:w="2160" w:type="dxa"/>
          </w:tcPr>
          <w:p w14:paraId="30DEC216" w14:textId="5A92B9F5" w:rsidR="00F07CDD" w:rsidRPr="003A7AFB" w:rsidRDefault="00F07CDD" w:rsidP="00F07CDD">
            <w:pPr>
              <w:pBdr>
                <w:bottom w:val="single" w:sz="4" w:space="1" w:color="auto"/>
              </w:pBdr>
              <w:tabs>
                <w:tab w:val="decimal" w:pos="1411"/>
              </w:tabs>
              <w:spacing w:line="360" w:lineRule="exact"/>
              <w:jc w:val="both"/>
              <w:rPr>
                <w:rFonts w:ascii="Arial" w:hAnsi="Arial" w:cs="Arial"/>
                <w:sz w:val="20"/>
                <w:szCs w:val="20"/>
                <w:cs/>
              </w:rPr>
            </w:pPr>
            <w:r w:rsidRPr="00F07CDD">
              <w:rPr>
                <w:rFonts w:ascii="Arial" w:hAnsi="Arial" w:cs="Arial"/>
                <w:sz w:val="20"/>
                <w:szCs w:val="20"/>
              </w:rPr>
              <w:t>(89.98)</w:t>
            </w:r>
          </w:p>
        </w:tc>
        <w:tc>
          <w:tcPr>
            <w:tcW w:w="2160" w:type="dxa"/>
          </w:tcPr>
          <w:p w14:paraId="6CC8A0BA" w14:textId="49F4E443" w:rsidR="00F07CDD" w:rsidRPr="003A7AFB" w:rsidRDefault="00F07CDD" w:rsidP="00F07CDD">
            <w:pPr>
              <w:pBdr>
                <w:bottom w:val="single" w:sz="4" w:space="1" w:color="auto"/>
              </w:pBdr>
              <w:tabs>
                <w:tab w:val="decimal" w:pos="1652"/>
              </w:tabs>
              <w:spacing w:line="360" w:lineRule="exact"/>
              <w:jc w:val="both"/>
              <w:rPr>
                <w:rFonts w:ascii="Arial" w:hAnsi="Arial" w:cs="Arial"/>
                <w:sz w:val="20"/>
                <w:szCs w:val="20"/>
              </w:rPr>
            </w:pPr>
            <w:r w:rsidRPr="00F07CDD">
              <w:rPr>
                <w:rFonts w:ascii="Arial" w:hAnsi="Arial" w:cs="Arial"/>
                <w:sz w:val="20"/>
                <w:szCs w:val="20"/>
              </w:rPr>
              <w:t>-</w:t>
            </w:r>
          </w:p>
        </w:tc>
      </w:tr>
      <w:tr w:rsidR="00F07CDD" w:rsidRPr="007849E2" w14:paraId="0BA7DC39" w14:textId="77777777" w:rsidTr="007849E2">
        <w:tc>
          <w:tcPr>
            <w:tcW w:w="4680" w:type="dxa"/>
          </w:tcPr>
          <w:p w14:paraId="719242F2" w14:textId="3F78D448" w:rsidR="00F07CDD" w:rsidRPr="007849E2" w:rsidRDefault="00F07CDD" w:rsidP="00F07CDD">
            <w:pPr>
              <w:pStyle w:val="Header"/>
              <w:spacing w:line="360" w:lineRule="exact"/>
              <w:jc w:val="both"/>
              <w:rPr>
                <w:rFonts w:ascii="Arial" w:hAnsi="Arial" w:cs="Arial"/>
                <w:b/>
                <w:bCs/>
                <w:sz w:val="20"/>
                <w:szCs w:val="20"/>
              </w:rPr>
            </w:pPr>
            <w:r w:rsidRPr="007849E2">
              <w:rPr>
                <w:rFonts w:ascii="Arial" w:hAnsi="Arial" w:cs="Arial"/>
                <w:b/>
                <w:bCs/>
                <w:sz w:val="20"/>
                <w:szCs w:val="20"/>
              </w:rPr>
              <w:t xml:space="preserve">Balance as </w:t>
            </w:r>
            <w:proofErr w:type="gramStart"/>
            <w:r w:rsidRPr="007849E2">
              <w:rPr>
                <w:rFonts w:ascii="Arial" w:hAnsi="Arial" w:cs="Arial"/>
                <w:b/>
                <w:bCs/>
                <w:sz w:val="20"/>
                <w:szCs w:val="20"/>
              </w:rPr>
              <w:t>at</w:t>
            </w:r>
            <w:proofErr w:type="gramEnd"/>
            <w:r w:rsidRPr="007849E2">
              <w:rPr>
                <w:rFonts w:ascii="Arial" w:hAnsi="Arial" w:cs="Arial"/>
                <w:b/>
                <w:bCs/>
                <w:sz w:val="20"/>
                <w:szCs w:val="20"/>
              </w:rPr>
              <w:t xml:space="preserve"> </w:t>
            </w:r>
            <w:r>
              <w:rPr>
                <w:rFonts w:ascii="Arial" w:hAnsi="Arial" w:cs="Arial"/>
                <w:b/>
                <w:bCs/>
                <w:sz w:val="20"/>
                <w:szCs w:val="20"/>
              </w:rPr>
              <w:t>30 June</w:t>
            </w:r>
            <w:r w:rsidRPr="007849E2">
              <w:rPr>
                <w:rFonts w:ascii="Arial" w:hAnsi="Arial" w:cs="Arial"/>
                <w:b/>
                <w:bCs/>
                <w:sz w:val="20"/>
                <w:szCs w:val="20"/>
              </w:rPr>
              <w:t xml:space="preserve"> 202</w:t>
            </w:r>
            <w:r>
              <w:rPr>
                <w:rFonts w:ascii="Arial" w:hAnsi="Arial" w:cs="Arial"/>
                <w:b/>
                <w:bCs/>
                <w:sz w:val="20"/>
                <w:szCs w:val="20"/>
              </w:rPr>
              <w:t>5</w:t>
            </w:r>
          </w:p>
        </w:tc>
        <w:tc>
          <w:tcPr>
            <w:tcW w:w="2160" w:type="dxa"/>
          </w:tcPr>
          <w:p w14:paraId="131F44F0" w14:textId="52E5CCA2" w:rsidR="00F07CDD" w:rsidRPr="003A7AFB" w:rsidRDefault="00F07CDD" w:rsidP="00F07CDD">
            <w:pPr>
              <w:pBdr>
                <w:bottom w:val="double" w:sz="4" w:space="1" w:color="auto"/>
              </w:pBdr>
              <w:tabs>
                <w:tab w:val="decimal" w:pos="1411"/>
              </w:tabs>
              <w:spacing w:line="360" w:lineRule="exact"/>
              <w:jc w:val="both"/>
              <w:rPr>
                <w:rFonts w:ascii="Arial" w:hAnsi="Arial" w:cs="Arial"/>
                <w:sz w:val="20"/>
                <w:szCs w:val="20"/>
              </w:rPr>
            </w:pPr>
            <w:r w:rsidRPr="00F07CDD">
              <w:rPr>
                <w:rFonts w:ascii="Arial" w:hAnsi="Arial" w:cs="Arial"/>
                <w:sz w:val="20"/>
                <w:szCs w:val="20"/>
              </w:rPr>
              <w:t>17,346.60</w:t>
            </w:r>
          </w:p>
        </w:tc>
        <w:tc>
          <w:tcPr>
            <w:tcW w:w="2160" w:type="dxa"/>
          </w:tcPr>
          <w:p w14:paraId="31A46AF4" w14:textId="54E84B13" w:rsidR="00F07CDD" w:rsidRPr="003A7AFB" w:rsidRDefault="00F07CDD" w:rsidP="00F07CDD">
            <w:pPr>
              <w:pBdr>
                <w:bottom w:val="double" w:sz="4" w:space="1" w:color="auto"/>
              </w:pBdr>
              <w:tabs>
                <w:tab w:val="decimal" w:pos="1411"/>
              </w:tabs>
              <w:spacing w:line="360" w:lineRule="exact"/>
              <w:jc w:val="both"/>
              <w:rPr>
                <w:rFonts w:ascii="Arial" w:hAnsi="Arial" w:cs="Arial"/>
                <w:sz w:val="20"/>
                <w:szCs w:val="20"/>
                <w:cs/>
              </w:rPr>
            </w:pPr>
            <w:r w:rsidRPr="00F07CDD">
              <w:rPr>
                <w:rFonts w:ascii="Arial" w:hAnsi="Arial" w:cs="Arial"/>
                <w:sz w:val="20"/>
                <w:szCs w:val="20"/>
              </w:rPr>
              <w:t>12,204.17</w:t>
            </w:r>
          </w:p>
        </w:tc>
      </w:tr>
    </w:tbl>
    <w:p w14:paraId="096AFB0D" w14:textId="7EFF6FE4" w:rsidR="003D7F71" w:rsidRPr="003D7F71" w:rsidRDefault="00C172C6" w:rsidP="00F07CDD">
      <w:pPr>
        <w:tabs>
          <w:tab w:val="left" w:pos="900"/>
        </w:tabs>
        <w:spacing w:before="240" w:after="120" w:line="380" w:lineRule="exact"/>
        <w:ind w:left="547" w:right="-43"/>
        <w:jc w:val="both"/>
        <w:rPr>
          <w:rFonts w:ascii="Arial" w:hAnsi="Arial" w:cs="Arial"/>
          <w:sz w:val="22"/>
          <w:szCs w:val="22"/>
        </w:rPr>
      </w:pPr>
      <w:r>
        <w:rPr>
          <w:rFonts w:ascii="Arial" w:hAnsi="Arial" w:cs="Arial"/>
          <w:sz w:val="22"/>
          <w:szCs w:val="22"/>
        </w:rPr>
        <w:t xml:space="preserve">During the </w:t>
      </w:r>
      <w:r w:rsidR="00F47A9E">
        <w:rPr>
          <w:rFonts w:ascii="Arial" w:hAnsi="Arial" w:cs="Arial"/>
          <w:sz w:val="22"/>
          <w:szCs w:val="22"/>
        </w:rPr>
        <w:t>six</w:t>
      </w:r>
      <w:r>
        <w:rPr>
          <w:rFonts w:ascii="Arial" w:hAnsi="Arial" w:cs="Arial"/>
          <w:sz w:val="22"/>
          <w:szCs w:val="22"/>
        </w:rPr>
        <w:t xml:space="preserve">-month period </w:t>
      </w:r>
      <w:proofErr w:type="gramStart"/>
      <w:r>
        <w:rPr>
          <w:rFonts w:ascii="Arial" w:hAnsi="Arial" w:cs="Arial"/>
          <w:sz w:val="22"/>
          <w:szCs w:val="22"/>
        </w:rPr>
        <w:t>ended</w:t>
      </w:r>
      <w:proofErr w:type="gramEnd"/>
      <w:r>
        <w:rPr>
          <w:rFonts w:ascii="Arial" w:hAnsi="Arial" w:cs="Arial"/>
          <w:sz w:val="22"/>
          <w:szCs w:val="22"/>
        </w:rPr>
        <w:t xml:space="preserve"> </w:t>
      </w:r>
      <w:r w:rsidR="00F47A9E">
        <w:rPr>
          <w:rFonts w:ascii="Arial" w:hAnsi="Arial" w:cs="Arial"/>
          <w:sz w:val="22"/>
          <w:szCs w:val="22"/>
        </w:rPr>
        <w:t>30 June</w:t>
      </w:r>
      <w:r>
        <w:rPr>
          <w:rFonts w:ascii="Arial" w:hAnsi="Arial" w:cs="Arial"/>
          <w:sz w:val="22"/>
          <w:szCs w:val="22"/>
        </w:rPr>
        <w:t xml:space="preserve"> 202</w:t>
      </w:r>
      <w:r w:rsidR="00002870">
        <w:rPr>
          <w:rFonts w:ascii="Arial" w:hAnsi="Arial" w:cs="Arial"/>
          <w:sz w:val="22"/>
          <w:szCs w:val="22"/>
        </w:rPr>
        <w:t>5</w:t>
      </w:r>
      <w:r>
        <w:rPr>
          <w:rFonts w:ascii="Arial" w:hAnsi="Arial" w:cs="Arial"/>
          <w:sz w:val="22"/>
          <w:szCs w:val="22"/>
        </w:rPr>
        <w:t>, the Company and the Group entered into agreements with local commercial banks granting new loans</w:t>
      </w:r>
      <w:r w:rsidR="00647B5E">
        <w:rPr>
          <w:rFonts w:ascii="Arial" w:hAnsi="Arial" w:cs="Arial"/>
          <w:sz w:val="22"/>
          <w:szCs w:val="22"/>
        </w:rPr>
        <w:t xml:space="preserve">. </w:t>
      </w:r>
      <w:r w:rsidR="00B969ED">
        <w:rPr>
          <w:rFonts w:ascii="Arial" w:hAnsi="Arial" w:cs="Arial"/>
          <w:sz w:val="22"/>
          <w:szCs w:val="22"/>
        </w:rPr>
        <w:t>S</w:t>
      </w:r>
      <w:r w:rsidR="00647B5E">
        <w:rPr>
          <w:rFonts w:ascii="Arial" w:hAnsi="Arial" w:cs="Arial"/>
          <w:sz w:val="22"/>
          <w:szCs w:val="22"/>
        </w:rPr>
        <w:t xml:space="preserve">ome of the loan agreements are as </w:t>
      </w:r>
      <w:r w:rsidR="003D7F71" w:rsidRPr="006A202F">
        <w:rPr>
          <w:rFonts w:ascii="Arial" w:hAnsi="Arial" w:cs="Arial"/>
          <w:sz w:val="22"/>
          <w:szCs w:val="22"/>
        </w:rPr>
        <w:t>follows:</w:t>
      </w:r>
    </w:p>
    <w:tbl>
      <w:tblPr>
        <w:tblW w:w="9683" w:type="dxa"/>
        <w:tblInd w:w="-90" w:type="dxa"/>
        <w:tblLayout w:type="fixed"/>
        <w:tblLook w:val="01E0" w:firstRow="1" w:lastRow="1" w:firstColumn="1" w:lastColumn="1" w:noHBand="0" w:noVBand="0"/>
      </w:tblPr>
      <w:tblGrid>
        <w:gridCol w:w="1350"/>
        <w:gridCol w:w="900"/>
        <w:gridCol w:w="2160"/>
        <w:gridCol w:w="1890"/>
        <w:gridCol w:w="1710"/>
        <w:gridCol w:w="1673"/>
      </w:tblGrid>
      <w:tr w:rsidR="003D7F71" w:rsidRPr="00544809" w14:paraId="558953E9" w14:textId="77777777" w:rsidTr="00F07CDD">
        <w:trPr>
          <w:trHeight w:val="20"/>
          <w:tblHeader/>
        </w:trPr>
        <w:tc>
          <w:tcPr>
            <w:tcW w:w="1350" w:type="dxa"/>
          </w:tcPr>
          <w:p w14:paraId="682DC6F6" w14:textId="77777777" w:rsidR="003D7F71" w:rsidRPr="00544809" w:rsidRDefault="003D7F71" w:rsidP="00790C03">
            <w:pPr>
              <w:pBdr>
                <w:bottom w:val="single" w:sz="4" w:space="1" w:color="auto"/>
              </w:pBdr>
              <w:spacing w:line="260" w:lineRule="exact"/>
              <w:ind w:right="54"/>
              <w:jc w:val="center"/>
              <w:rPr>
                <w:rFonts w:ascii="Arial" w:hAnsi="Arial" w:cs="Browallia New"/>
                <w:sz w:val="16"/>
                <w:szCs w:val="16"/>
              </w:rPr>
            </w:pPr>
            <w:r w:rsidRPr="00544809">
              <w:rPr>
                <w:rFonts w:ascii="Arial" w:hAnsi="Arial" w:cs="Browallia New"/>
                <w:sz w:val="16"/>
                <w:szCs w:val="16"/>
              </w:rPr>
              <w:t>Loan agreement</w:t>
            </w:r>
          </w:p>
        </w:tc>
        <w:tc>
          <w:tcPr>
            <w:tcW w:w="900" w:type="dxa"/>
          </w:tcPr>
          <w:p w14:paraId="3F36AFC5" w14:textId="77777777" w:rsidR="003D7F71" w:rsidRPr="00544809" w:rsidRDefault="003D7F71" w:rsidP="00790C03">
            <w:pPr>
              <w:pBdr>
                <w:bottom w:val="single" w:sz="4" w:space="1" w:color="auto"/>
              </w:pBdr>
              <w:spacing w:line="260" w:lineRule="exact"/>
              <w:ind w:right="54"/>
              <w:jc w:val="center"/>
              <w:rPr>
                <w:rFonts w:ascii="Arial" w:hAnsi="Arial" w:cs="Arial"/>
                <w:sz w:val="16"/>
                <w:szCs w:val="16"/>
              </w:rPr>
            </w:pPr>
            <w:r w:rsidRPr="00544809">
              <w:rPr>
                <w:rFonts w:ascii="Arial" w:hAnsi="Arial" w:cs="Arial"/>
                <w:sz w:val="16"/>
                <w:szCs w:val="16"/>
              </w:rPr>
              <w:t>Interest rate</w:t>
            </w:r>
          </w:p>
        </w:tc>
        <w:tc>
          <w:tcPr>
            <w:tcW w:w="2160" w:type="dxa"/>
          </w:tcPr>
          <w:p w14:paraId="300201B1" w14:textId="77777777" w:rsidR="003D7F71" w:rsidRDefault="003D7F71" w:rsidP="00790C03">
            <w:pPr>
              <w:pBdr>
                <w:bottom w:val="single" w:sz="4" w:space="1" w:color="auto"/>
              </w:pBdr>
              <w:spacing w:line="260" w:lineRule="exact"/>
              <w:ind w:right="54"/>
              <w:jc w:val="center"/>
              <w:rPr>
                <w:rFonts w:ascii="Arial" w:hAnsi="Arial" w:cs="Arial"/>
                <w:sz w:val="16"/>
                <w:szCs w:val="16"/>
              </w:rPr>
            </w:pPr>
          </w:p>
          <w:p w14:paraId="5807B712" w14:textId="77777777" w:rsidR="003D7F71" w:rsidRPr="00544809" w:rsidRDefault="003D7F71" w:rsidP="00790C03">
            <w:pPr>
              <w:pBdr>
                <w:bottom w:val="single" w:sz="4" w:space="1" w:color="auto"/>
              </w:pBdr>
              <w:spacing w:line="260" w:lineRule="exact"/>
              <w:ind w:right="54"/>
              <w:jc w:val="center"/>
              <w:rPr>
                <w:rFonts w:ascii="Arial" w:hAnsi="Arial" w:cs="Arial"/>
                <w:sz w:val="16"/>
                <w:szCs w:val="16"/>
              </w:rPr>
            </w:pPr>
            <w:r>
              <w:rPr>
                <w:rFonts w:ascii="Arial" w:hAnsi="Arial" w:cs="Arial"/>
                <w:sz w:val="16"/>
                <w:szCs w:val="16"/>
              </w:rPr>
              <w:t>Payment terms</w:t>
            </w:r>
          </w:p>
        </w:tc>
        <w:tc>
          <w:tcPr>
            <w:tcW w:w="1890" w:type="dxa"/>
          </w:tcPr>
          <w:p w14:paraId="3B070A3A" w14:textId="77777777" w:rsidR="003D7F71" w:rsidRDefault="003D7F71" w:rsidP="00790C03">
            <w:pPr>
              <w:pBdr>
                <w:bottom w:val="single" w:sz="4" w:space="1" w:color="auto"/>
              </w:pBdr>
              <w:spacing w:line="260" w:lineRule="exact"/>
              <w:ind w:right="54"/>
              <w:jc w:val="center"/>
              <w:rPr>
                <w:rFonts w:ascii="Arial" w:hAnsi="Arial" w:cs="Browallia New"/>
                <w:sz w:val="16"/>
                <w:szCs w:val="20"/>
              </w:rPr>
            </w:pPr>
          </w:p>
          <w:p w14:paraId="18202100" w14:textId="77777777" w:rsidR="003D7F71" w:rsidRPr="00544809" w:rsidRDefault="003D7F71" w:rsidP="00790C03">
            <w:pPr>
              <w:pBdr>
                <w:bottom w:val="single" w:sz="4" w:space="1" w:color="auto"/>
              </w:pBdr>
              <w:spacing w:line="260" w:lineRule="exact"/>
              <w:ind w:right="54"/>
              <w:jc w:val="center"/>
              <w:rPr>
                <w:rFonts w:ascii="Arial" w:hAnsi="Arial" w:cs="Browallia New"/>
                <w:sz w:val="16"/>
                <w:szCs w:val="20"/>
              </w:rPr>
            </w:pPr>
            <w:r>
              <w:rPr>
                <w:rFonts w:ascii="Arial" w:hAnsi="Arial" w:cs="Browallia New"/>
                <w:sz w:val="16"/>
                <w:szCs w:val="20"/>
              </w:rPr>
              <w:t>Secured by</w:t>
            </w:r>
          </w:p>
        </w:tc>
        <w:tc>
          <w:tcPr>
            <w:tcW w:w="3383" w:type="dxa"/>
            <w:gridSpan w:val="2"/>
          </w:tcPr>
          <w:p w14:paraId="239EACE2" w14:textId="77777777" w:rsidR="003D7F71" w:rsidRDefault="003D7F71" w:rsidP="00790C03">
            <w:pPr>
              <w:pBdr>
                <w:bottom w:val="single" w:sz="4" w:space="1" w:color="auto"/>
              </w:pBdr>
              <w:spacing w:line="260" w:lineRule="exact"/>
              <w:ind w:left="-18" w:right="-18"/>
              <w:jc w:val="center"/>
              <w:rPr>
                <w:rFonts w:ascii="Arial" w:hAnsi="Arial" w:cs="Arial"/>
                <w:sz w:val="16"/>
                <w:szCs w:val="16"/>
              </w:rPr>
            </w:pPr>
          </w:p>
          <w:p w14:paraId="195B1034" w14:textId="77777777" w:rsidR="003D7F71" w:rsidRPr="00544809" w:rsidRDefault="003D7F71" w:rsidP="00790C03">
            <w:pPr>
              <w:pBdr>
                <w:bottom w:val="single" w:sz="4" w:space="1" w:color="auto"/>
              </w:pBdr>
              <w:spacing w:line="260" w:lineRule="exact"/>
              <w:ind w:left="-18" w:right="-18"/>
              <w:jc w:val="center"/>
              <w:rPr>
                <w:rFonts w:ascii="Arial" w:hAnsi="Arial" w:cs="Arial"/>
                <w:sz w:val="16"/>
                <w:szCs w:val="16"/>
              </w:rPr>
            </w:pPr>
            <w:r>
              <w:rPr>
                <w:rFonts w:ascii="Arial" w:hAnsi="Arial" w:cs="Arial"/>
                <w:sz w:val="16"/>
                <w:szCs w:val="16"/>
              </w:rPr>
              <w:t>L</w:t>
            </w:r>
            <w:r w:rsidRPr="007954E2">
              <w:rPr>
                <w:rFonts w:ascii="Arial" w:hAnsi="Arial" w:cs="Arial"/>
                <w:sz w:val="16"/>
                <w:szCs w:val="16"/>
              </w:rPr>
              <w:t>ong-term credit facilities</w:t>
            </w:r>
          </w:p>
        </w:tc>
      </w:tr>
      <w:tr w:rsidR="003D7F71" w:rsidRPr="00544809" w14:paraId="2CEA9981" w14:textId="77777777" w:rsidTr="00F07CDD">
        <w:trPr>
          <w:trHeight w:val="20"/>
          <w:tblHeader/>
        </w:trPr>
        <w:tc>
          <w:tcPr>
            <w:tcW w:w="1350" w:type="dxa"/>
          </w:tcPr>
          <w:p w14:paraId="1064F441" w14:textId="77777777" w:rsidR="003D7F71" w:rsidRPr="00544809" w:rsidRDefault="003D7F71" w:rsidP="00790C03">
            <w:pPr>
              <w:spacing w:line="260" w:lineRule="exact"/>
              <w:jc w:val="center"/>
              <w:rPr>
                <w:rFonts w:ascii="Arial" w:hAnsi="Arial" w:cs="Arial"/>
                <w:sz w:val="16"/>
                <w:szCs w:val="16"/>
              </w:rPr>
            </w:pPr>
          </w:p>
        </w:tc>
        <w:tc>
          <w:tcPr>
            <w:tcW w:w="900" w:type="dxa"/>
          </w:tcPr>
          <w:p w14:paraId="0BFB1697" w14:textId="77777777" w:rsidR="003D7F71" w:rsidRPr="00544809" w:rsidRDefault="003D7F71" w:rsidP="00790C03">
            <w:pPr>
              <w:spacing w:line="260" w:lineRule="exact"/>
              <w:jc w:val="center"/>
              <w:rPr>
                <w:rFonts w:ascii="Arial" w:hAnsi="Arial" w:cs="Arial"/>
                <w:sz w:val="16"/>
                <w:szCs w:val="16"/>
              </w:rPr>
            </w:pPr>
          </w:p>
        </w:tc>
        <w:tc>
          <w:tcPr>
            <w:tcW w:w="2160" w:type="dxa"/>
            <w:vAlign w:val="bottom"/>
          </w:tcPr>
          <w:p w14:paraId="3A9E6271" w14:textId="77777777" w:rsidR="003D7F71" w:rsidRPr="00544809" w:rsidRDefault="003D7F71" w:rsidP="00790C03">
            <w:pPr>
              <w:spacing w:line="260" w:lineRule="exact"/>
              <w:jc w:val="center"/>
              <w:rPr>
                <w:rFonts w:ascii="Arial" w:hAnsi="Arial" w:cs="Arial"/>
                <w:sz w:val="16"/>
                <w:szCs w:val="16"/>
              </w:rPr>
            </w:pPr>
          </w:p>
        </w:tc>
        <w:tc>
          <w:tcPr>
            <w:tcW w:w="1890" w:type="dxa"/>
          </w:tcPr>
          <w:p w14:paraId="69335CBE" w14:textId="77777777" w:rsidR="003D7F71" w:rsidRPr="00544809" w:rsidRDefault="003D7F71" w:rsidP="00790C03">
            <w:pPr>
              <w:spacing w:line="260" w:lineRule="exact"/>
              <w:jc w:val="center"/>
              <w:rPr>
                <w:rFonts w:ascii="Arial" w:hAnsi="Arial" w:cs="Arial"/>
                <w:sz w:val="16"/>
                <w:szCs w:val="16"/>
              </w:rPr>
            </w:pPr>
          </w:p>
        </w:tc>
        <w:tc>
          <w:tcPr>
            <w:tcW w:w="1710" w:type="dxa"/>
          </w:tcPr>
          <w:p w14:paraId="7279E11A" w14:textId="77777777" w:rsidR="003D7F71" w:rsidRPr="00544809" w:rsidRDefault="003D7F71" w:rsidP="00790C03">
            <w:pPr>
              <w:pBdr>
                <w:bottom w:val="single" w:sz="4" w:space="1" w:color="auto"/>
              </w:pBdr>
              <w:spacing w:line="260" w:lineRule="exact"/>
              <w:jc w:val="center"/>
              <w:rPr>
                <w:rFonts w:ascii="Arial" w:hAnsi="Arial" w:cs="Arial"/>
                <w:sz w:val="16"/>
                <w:szCs w:val="16"/>
              </w:rPr>
            </w:pPr>
            <w:r w:rsidRPr="00544809">
              <w:rPr>
                <w:rFonts w:ascii="Arial" w:hAnsi="Arial" w:cs="Arial"/>
                <w:sz w:val="16"/>
                <w:szCs w:val="16"/>
              </w:rPr>
              <w:t>Consolidated</w:t>
            </w:r>
            <w:r>
              <w:rPr>
                <w:rFonts w:ascii="Arial" w:hAnsi="Arial" w:cs="Arial"/>
                <w:sz w:val="16"/>
                <w:szCs w:val="16"/>
              </w:rPr>
              <w:t xml:space="preserve"> f</w:t>
            </w:r>
            <w:r w:rsidRPr="00544809">
              <w:rPr>
                <w:rFonts w:ascii="Arial" w:hAnsi="Arial" w:cs="Arial"/>
                <w:sz w:val="16"/>
                <w:szCs w:val="16"/>
              </w:rPr>
              <w:t>inancial</w:t>
            </w:r>
            <w:r>
              <w:rPr>
                <w:rFonts w:ascii="Arial" w:hAnsi="Arial" w:cs="Arial"/>
                <w:sz w:val="16"/>
                <w:szCs w:val="16"/>
              </w:rPr>
              <w:t xml:space="preserve"> </w:t>
            </w:r>
            <w:r w:rsidRPr="00544809">
              <w:rPr>
                <w:rFonts w:ascii="Arial" w:hAnsi="Arial" w:cs="Arial"/>
                <w:sz w:val="16"/>
                <w:szCs w:val="16"/>
              </w:rPr>
              <w:t>statements</w:t>
            </w:r>
          </w:p>
        </w:tc>
        <w:tc>
          <w:tcPr>
            <w:tcW w:w="1673" w:type="dxa"/>
          </w:tcPr>
          <w:p w14:paraId="48BD9ADB" w14:textId="5C818366" w:rsidR="003D7F71" w:rsidRPr="00544809" w:rsidRDefault="003D7F71" w:rsidP="00790C03">
            <w:pPr>
              <w:pBdr>
                <w:bottom w:val="single" w:sz="4" w:space="1" w:color="auto"/>
              </w:pBdr>
              <w:spacing w:line="260" w:lineRule="exact"/>
              <w:ind w:left="-105" w:right="-105"/>
              <w:jc w:val="center"/>
              <w:rPr>
                <w:rFonts w:ascii="Arial" w:hAnsi="Arial" w:cs="Arial"/>
                <w:sz w:val="16"/>
                <w:szCs w:val="16"/>
              </w:rPr>
            </w:pPr>
            <w:r w:rsidRPr="00544809">
              <w:rPr>
                <w:rFonts w:ascii="Arial" w:hAnsi="Arial" w:cs="Arial"/>
                <w:sz w:val="16"/>
                <w:szCs w:val="16"/>
              </w:rPr>
              <w:t>Separate</w:t>
            </w:r>
            <w:r>
              <w:rPr>
                <w:rFonts w:ascii="Arial" w:hAnsi="Arial" w:cs="Arial"/>
                <w:sz w:val="16"/>
                <w:szCs w:val="16"/>
              </w:rPr>
              <w:t xml:space="preserve"> </w:t>
            </w:r>
            <w:r>
              <w:rPr>
                <w:rFonts w:ascii="Arial" w:hAnsi="Arial" w:cstheme="minorBidi" w:hint="cs"/>
                <w:sz w:val="16"/>
                <w:szCs w:val="16"/>
                <w:cs/>
              </w:rPr>
              <w:t xml:space="preserve">                          </w:t>
            </w:r>
            <w:r w:rsidRPr="00544809">
              <w:rPr>
                <w:rFonts w:ascii="Arial" w:hAnsi="Arial" w:cs="Arial"/>
                <w:sz w:val="16"/>
                <w:szCs w:val="16"/>
              </w:rPr>
              <w:t xml:space="preserve">financial statements             </w:t>
            </w:r>
          </w:p>
        </w:tc>
      </w:tr>
      <w:tr w:rsidR="0054621F" w:rsidRPr="00544809" w14:paraId="0D147218" w14:textId="77777777" w:rsidTr="00F07CDD">
        <w:trPr>
          <w:trHeight w:val="20"/>
          <w:tblHeader/>
        </w:trPr>
        <w:tc>
          <w:tcPr>
            <w:tcW w:w="1350" w:type="dxa"/>
          </w:tcPr>
          <w:p w14:paraId="1FB2CD53" w14:textId="77777777" w:rsidR="0054621F" w:rsidRPr="00544809" w:rsidRDefault="0054621F" w:rsidP="00790C03">
            <w:pPr>
              <w:spacing w:line="260" w:lineRule="exact"/>
              <w:jc w:val="center"/>
              <w:rPr>
                <w:rFonts w:ascii="Arial" w:hAnsi="Arial" w:cs="Arial"/>
                <w:sz w:val="16"/>
                <w:szCs w:val="16"/>
              </w:rPr>
            </w:pPr>
          </w:p>
        </w:tc>
        <w:tc>
          <w:tcPr>
            <w:tcW w:w="900" w:type="dxa"/>
          </w:tcPr>
          <w:p w14:paraId="297B9A28" w14:textId="77777777" w:rsidR="0054621F" w:rsidRPr="00544809" w:rsidRDefault="0054621F" w:rsidP="00790C03">
            <w:pPr>
              <w:spacing w:line="260" w:lineRule="exact"/>
              <w:jc w:val="center"/>
              <w:rPr>
                <w:rFonts w:ascii="Arial" w:hAnsi="Arial" w:cs="Arial"/>
                <w:sz w:val="16"/>
                <w:szCs w:val="16"/>
              </w:rPr>
            </w:pPr>
          </w:p>
        </w:tc>
        <w:tc>
          <w:tcPr>
            <w:tcW w:w="2160" w:type="dxa"/>
            <w:vAlign w:val="bottom"/>
          </w:tcPr>
          <w:p w14:paraId="05D5C26F" w14:textId="77777777" w:rsidR="0054621F" w:rsidRPr="00544809" w:rsidRDefault="0054621F" w:rsidP="00790C03">
            <w:pPr>
              <w:spacing w:line="260" w:lineRule="exact"/>
              <w:jc w:val="center"/>
              <w:rPr>
                <w:rFonts w:ascii="Arial" w:hAnsi="Arial" w:cs="Arial"/>
                <w:sz w:val="16"/>
                <w:szCs w:val="16"/>
              </w:rPr>
            </w:pPr>
          </w:p>
        </w:tc>
        <w:tc>
          <w:tcPr>
            <w:tcW w:w="1890" w:type="dxa"/>
          </w:tcPr>
          <w:p w14:paraId="7490BDE4" w14:textId="77777777" w:rsidR="0054621F" w:rsidRPr="00544809" w:rsidRDefault="0054621F" w:rsidP="00790C03">
            <w:pPr>
              <w:spacing w:line="260" w:lineRule="exact"/>
              <w:jc w:val="center"/>
              <w:rPr>
                <w:rFonts w:ascii="Arial" w:hAnsi="Arial" w:cs="Arial"/>
                <w:sz w:val="16"/>
                <w:szCs w:val="16"/>
              </w:rPr>
            </w:pPr>
          </w:p>
        </w:tc>
        <w:tc>
          <w:tcPr>
            <w:tcW w:w="1710" w:type="dxa"/>
          </w:tcPr>
          <w:p w14:paraId="6FD1BC0D" w14:textId="15D555A3" w:rsidR="0054621F" w:rsidRPr="0054621F" w:rsidRDefault="0054621F" w:rsidP="00790C03">
            <w:pPr>
              <w:spacing w:line="260" w:lineRule="exact"/>
              <w:jc w:val="center"/>
              <w:rPr>
                <w:rFonts w:ascii="Arial" w:hAnsi="Arial" w:cstheme="minorBidi"/>
                <w:sz w:val="16"/>
                <w:szCs w:val="16"/>
              </w:rPr>
            </w:pPr>
            <w:r>
              <w:rPr>
                <w:rFonts w:ascii="Arial" w:hAnsi="Arial" w:cstheme="minorBidi"/>
                <w:sz w:val="16"/>
                <w:szCs w:val="16"/>
              </w:rPr>
              <w:t>(Million Baht)</w:t>
            </w:r>
          </w:p>
        </w:tc>
        <w:tc>
          <w:tcPr>
            <w:tcW w:w="1673" w:type="dxa"/>
          </w:tcPr>
          <w:p w14:paraId="5C283209" w14:textId="7C1CFCE9" w:rsidR="0054621F" w:rsidRPr="00544809" w:rsidRDefault="0054621F" w:rsidP="00790C03">
            <w:pPr>
              <w:spacing w:line="260" w:lineRule="exact"/>
              <w:ind w:left="-105" w:right="-105"/>
              <w:jc w:val="center"/>
              <w:rPr>
                <w:rFonts w:ascii="Arial" w:hAnsi="Arial" w:cs="Arial"/>
                <w:sz w:val="16"/>
                <w:szCs w:val="16"/>
              </w:rPr>
            </w:pPr>
            <w:r>
              <w:rPr>
                <w:rFonts w:ascii="Arial" w:hAnsi="Arial" w:cstheme="minorBidi"/>
                <w:sz w:val="16"/>
                <w:szCs w:val="16"/>
              </w:rPr>
              <w:t>(Million Baht)</w:t>
            </w:r>
          </w:p>
        </w:tc>
      </w:tr>
      <w:tr w:rsidR="003D7F71" w:rsidRPr="00544809" w14:paraId="399270C6" w14:textId="77777777" w:rsidTr="00F07CDD">
        <w:trPr>
          <w:trHeight w:val="20"/>
        </w:trPr>
        <w:tc>
          <w:tcPr>
            <w:tcW w:w="1350" w:type="dxa"/>
          </w:tcPr>
          <w:p w14:paraId="3F0FAA74" w14:textId="17874439" w:rsidR="003D7F71" w:rsidRPr="00544809" w:rsidRDefault="003D7F71" w:rsidP="00790C03">
            <w:pPr>
              <w:spacing w:line="260" w:lineRule="exact"/>
              <w:ind w:left="159" w:right="-110" w:hanging="159"/>
              <w:rPr>
                <w:rFonts w:ascii="Arial" w:hAnsi="Arial" w:cs="Arial"/>
                <w:sz w:val="16"/>
                <w:szCs w:val="16"/>
                <w:highlight w:val="yellow"/>
              </w:rPr>
            </w:pPr>
            <w:r>
              <w:rPr>
                <w:rFonts w:ascii="Arial" w:hAnsi="Arial" w:cs="Arial"/>
                <w:sz w:val="16"/>
                <w:szCs w:val="16"/>
              </w:rPr>
              <w:t xml:space="preserve">Loan </w:t>
            </w:r>
            <w:proofErr w:type="spellStart"/>
            <w:r>
              <w:rPr>
                <w:rFonts w:ascii="Arial" w:hAnsi="Arial" w:cs="Arial"/>
                <w:sz w:val="16"/>
                <w:szCs w:val="16"/>
              </w:rPr>
              <w:t>greement</w:t>
            </w:r>
            <w:r w:rsidR="00790C03">
              <w:rPr>
                <w:rFonts w:ascii="Arial" w:hAnsi="Arial" w:cs="Arial"/>
                <w:sz w:val="16"/>
                <w:szCs w:val="16"/>
              </w:rPr>
              <w:t>s</w:t>
            </w:r>
            <w:proofErr w:type="spellEnd"/>
            <w:r>
              <w:rPr>
                <w:rFonts w:ascii="Arial" w:hAnsi="Arial" w:cs="Arial"/>
                <w:sz w:val="16"/>
                <w:szCs w:val="16"/>
              </w:rPr>
              <w:t xml:space="preserve"> for project development</w:t>
            </w:r>
          </w:p>
        </w:tc>
        <w:tc>
          <w:tcPr>
            <w:tcW w:w="900" w:type="dxa"/>
          </w:tcPr>
          <w:p w14:paraId="570AEDA5" w14:textId="4F477C04" w:rsidR="003D7F71" w:rsidRPr="00544809" w:rsidRDefault="003D7F71" w:rsidP="00790C03">
            <w:pPr>
              <w:spacing w:line="260" w:lineRule="exact"/>
              <w:jc w:val="center"/>
              <w:rPr>
                <w:rFonts w:ascii="Arial" w:hAnsi="Arial" w:cs="Arial"/>
                <w:sz w:val="16"/>
                <w:szCs w:val="16"/>
              </w:rPr>
            </w:pPr>
            <w:r w:rsidRPr="00667281">
              <w:rPr>
                <w:rFonts w:ascii="Arial" w:hAnsi="Arial" w:cs="Arial"/>
                <w:sz w:val="16"/>
                <w:szCs w:val="16"/>
              </w:rPr>
              <w:t xml:space="preserve">MLR </w:t>
            </w:r>
            <w:r w:rsidR="00F47A9E">
              <w:rPr>
                <w:rFonts w:ascii="Arial" w:hAnsi="Arial" w:cs="Arial"/>
                <w:sz w:val="16"/>
                <w:szCs w:val="16"/>
              </w:rPr>
              <w:t>-</w:t>
            </w:r>
            <w:r w:rsidRPr="00667281">
              <w:rPr>
                <w:rFonts w:ascii="Arial" w:hAnsi="Arial" w:cs="Arial"/>
                <w:sz w:val="16"/>
                <w:szCs w:val="16"/>
              </w:rPr>
              <w:t xml:space="preserve"> </w:t>
            </w:r>
            <w:r w:rsidR="00C137C1">
              <w:rPr>
                <w:rFonts w:ascii="Arial" w:hAnsi="Arial" w:cs="Arial"/>
                <w:sz w:val="16"/>
                <w:szCs w:val="16"/>
              </w:rPr>
              <w:t xml:space="preserve">2.00% to </w:t>
            </w:r>
            <w:r w:rsidR="00774F78">
              <w:rPr>
                <w:rFonts w:ascii="Arial" w:hAnsi="Arial" w:cs="Arial"/>
                <w:sz w:val="16"/>
                <w:szCs w:val="16"/>
              </w:rPr>
              <w:t>3.30</w:t>
            </w:r>
            <w:r w:rsidRPr="00667281">
              <w:rPr>
                <w:rFonts w:ascii="Arial" w:hAnsi="Arial" w:cs="Arial"/>
                <w:sz w:val="16"/>
                <w:szCs w:val="16"/>
              </w:rPr>
              <w:t>%</w:t>
            </w:r>
          </w:p>
        </w:tc>
        <w:tc>
          <w:tcPr>
            <w:tcW w:w="2160" w:type="dxa"/>
          </w:tcPr>
          <w:p w14:paraId="594BB40C" w14:textId="7DA0BFB0" w:rsidR="003D7F71" w:rsidRPr="00046DB8" w:rsidRDefault="003D7F71" w:rsidP="00790C03">
            <w:pPr>
              <w:spacing w:line="260" w:lineRule="exact"/>
              <w:ind w:right="-14"/>
              <w:rPr>
                <w:rFonts w:ascii="Arial" w:hAnsi="Arial" w:cstheme="minorBidi"/>
                <w:sz w:val="16"/>
                <w:szCs w:val="16"/>
              </w:rPr>
            </w:pPr>
            <w:r w:rsidRPr="00667281">
              <w:rPr>
                <w:rFonts w:ascii="Arial" w:hAnsi="Arial" w:cs="Arial"/>
                <w:sz w:val="16"/>
                <w:szCs w:val="16"/>
              </w:rPr>
              <w:t xml:space="preserve">Payments of principal are to be made at a </w:t>
            </w:r>
            <w:r>
              <w:rPr>
                <w:rFonts w:ascii="Arial" w:hAnsi="Arial" w:cs="Browallia New"/>
                <w:sz w:val="16"/>
                <w:szCs w:val="20"/>
              </w:rPr>
              <w:t>p</w:t>
            </w:r>
            <w:r w:rsidRPr="00667281">
              <w:rPr>
                <w:rFonts w:ascii="Arial" w:hAnsi="Arial" w:cs="Arial"/>
                <w:sz w:val="16"/>
                <w:szCs w:val="16"/>
              </w:rPr>
              <w:t xml:space="preserve">ercentage of the value of property transferred to customers, payment quarterly, annually and full payment is to be made within </w:t>
            </w:r>
            <w:r w:rsidR="00EC4420">
              <w:rPr>
                <w:rFonts w:ascii="Arial" w:hAnsi="Arial" w:cs="Arial"/>
                <w:sz w:val="16"/>
                <w:szCs w:val="16"/>
              </w:rPr>
              <w:t>2036</w:t>
            </w:r>
          </w:p>
        </w:tc>
        <w:tc>
          <w:tcPr>
            <w:tcW w:w="1890" w:type="dxa"/>
          </w:tcPr>
          <w:p w14:paraId="484719C9" w14:textId="77777777" w:rsidR="003D7F71" w:rsidRPr="00544809" w:rsidRDefault="003D7F71" w:rsidP="00790C03">
            <w:pPr>
              <w:spacing w:line="260" w:lineRule="exact"/>
              <w:rPr>
                <w:rFonts w:ascii="Arial" w:hAnsi="Arial" w:cs="Arial"/>
                <w:sz w:val="16"/>
                <w:szCs w:val="16"/>
              </w:rPr>
            </w:pPr>
            <w:r>
              <w:rPr>
                <w:rFonts w:ascii="Arial" w:hAnsi="Arial" w:cs="Arial"/>
                <w:sz w:val="16"/>
                <w:szCs w:val="16"/>
              </w:rPr>
              <w:t>L</w:t>
            </w:r>
            <w:r w:rsidRPr="00C77AC6">
              <w:rPr>
                <w:rFonts w:ascii="Arial" w:hAnsi="Arial" w:cs="Arial"/>
                <w:sz w:val="16"/>
                <w:szCs w:val="16"/>
              </w:rPr>
              <w:t>and and construction thereon of the projects</w:t>
            </w:r>
          </w:p>
        </w:tc>
        <w:tc>
          <w:tcPr>
            <w:tcW w:w="1710" w:type="dxa"/>
          </w:tcPr>
          <w:p w14:paraId="7782945F" w14:textId="6576B431" w:rsidR="00002870" w:rsidRDefault="00F07CDD" w:rsidP="00F07CDD">
            <w:pPr>
              <w:pBdr>
                <w:bottom w:val="single" w:sz="4" w:space="1" w:color="auto"/>
              </w:pBdr>
              <w:tabs>
                <w:tab w:val="decimal" w:pos="1149"/>
              </w:tabs>
              <w:spacing w:line="260" w:lineRule="exact"/>
              <w:jc w:val="both"/>
              <w:rPr>
                <w:rFonts w:ascii="Arial" w:hAnsi="Arial" w:cs="Arial"/>
                <w:sz w:val="16"/>
                <w:szCs w:val="16"/>
              </w:rPr>
            </w:pPr>
            <w:r>
              <w:rPr>
                <w:rFonts w:ascii="Arial" w:hAnsi="Arial" w:cs="Arial"/>
                <w:sz w:val="16"/>
                <w:szCs w:val="16"/>
              </w:rPr>
              <w:t>10,195.30</w:t>
            </w:r>
          </w:p>
          <w:p w14:paraId="27EA5C5D" w14:textId="77777777" w:rsidR="00F47A9E" w:rsidRDefault="00F47A9E" w:rsidP="00F07CDD">
            <w:pPr>
              <w:pBdr>
                <w:bottom w:val="single" w:sz="4" w:space="1" w:color="auto"/>
              </w:pBdr>
              <w:tabs>
                <w:tab w:val="decimal" w:pos="1149"/>
              </w:tabs>
              <w:spacing w:line="260" w:lineRule="exact"/>
              <w:jc w:val="both"/>
              <w:rPr>
                <w:rFonts w:ascii="Arial" w:hAnsi="Arial" w:cs="Arial"/>
                <w:sz w:val="16"/>
                <w:szCs w:val="16"/>
              </w:rPr>
            </w:pPr>
          </w:p>
          <w:p w14:paraId="6D25BDFF" w14:textId="77777777" w:rsidR="00F47A9E" w:rsidRDefault="00F47A9E" w:rsidP="00F07CDD">
            <w:pPr>
              <w:pBdr>
                <w:bottom w:val="single" w:sz="4" w:space="1" w:color="auto"/>
              </w:pBdr>
              <w:tabs>
                <w:tab w:val="decimal" w:pos="1149"/>
              </w:tabs>
              <w:spacing w:line="260" w:lineRule="exact"/>
              <w:jc w:val="both"/>
              <w:rPr>
                <w:rFonts w:ascii="Arial" w:hAnsi="Arial" w:cs="Arial"/>
                <w:sz w:val="16"/>
                <w:szCs w:val="16"/>
              </w:rPr>
            </w:pPr>
          </w:p>
          <w:p w14:paraId="24CB9CC2" w14:textId="77777777" w:rsidR="00F47A9E" w:rsidRDefault="00F47A9E" w:rsidP="00F07CDD">
            <w:pPr>
              <w:pBdr>
                <w:bottom w:val="single" w:sz="4" w:space="1" w:color="auto"/>
              </w:pBdr>
              <w:tabs>
                <w:tab w:val="decimal" w:pos="1149"/>
              </w:tabs>
              <w:spacing w:line="260" w:lineRule="exact"/>
              <w:jc w:val="both"/>
              <w:rPr>
                <w:rFonts w:ascii="Arial" w:hAnsi="Arial" w:cs="Arial"/>
                <w:sz w:val="16"/>
                <w:szCs w:val="16"/>
              </w:rPr>
            </w:pPr>
          </w:p>
          <w:p w14:paraId="4B7C5793" w14:textId="77777777" w:rsidR="00F47A9E" w:rsidRDefault="00F47A9E" w:rsidP="00F07CDD">
            <w:pPr>
              <w:pBdr>
                <w:bottom w:val="single" w:sz="4" w:space="1" w:color="auto"/>
              </w:pBdr>
              <w:tabs>
                <w:tab w:val="decimal" w:pos="1149"/>
              </w:tabs>
              <w:spacing w:line="260" w:lineRule="exact"/>
              <w:jc w:val="both"/>
              <w:rPr>
                <w:rFonts w:ascii="Arial" w:hAnsi="Arial" w:cs="Arial"/>
                <w:sz w:val="16"/>
                <w:szCs w:val="16"/>
              </w:rPr>
            </w:pPr>
          </w:p>
          <w:p w14:paraId="1C3A1CC3" w14:textId="77777777" w:rsidR="00F47A9E" w:rsidRDefault="00F47A9E" w:rsidP="00F07CDD">
            <w:pPr>
              <w:pBdr>
                <w:bottom w:val="single" w:sz="4" w:space="1" w:color="auto"/>
              </w:pBdr>
              <w:tabs>
                <w:tab w:val="decimal" w:pos="1149"/>
              </w:tabs>
              <w:spacing w:line="260" w:lineRule="exact"/>
              <w:jc w:val="both"/>
              <w:rPr>
                <w:rFonts w:ascii="Arial" w:hAnsi="Arial" w:cs="Arial"/>
                <w:sz w:val="16"/>
                <w:szCs w:val="16"/>
              </w:rPr>
            </w:pPr>
          </w:p>
          <w:p w14:paraId="6AB4FD4C" w14:textId="59DEF6F8" w:rsidR="00F47A9E" w:rsidRPr="00544809" w:rsidRDefault="00F47A9E" w:rsidP="00F07CDD">
            <w:pPr>
              <w:pBdr>
                <w:bottom w:val="single" w:sz="4" w:space="1" w:color="auto"/>
              </w:pBdr>
              <w:tabs>
                <w:tab w:val="decimal" w:pos="1149"/>
              </w:tabs>
              <w:spacing w:line="260" w:lineRule="exact"/>
              <w:jc w:val="both"/>
              <w:rPr>
                <w:rFonts w:ascii="Arial" w:hAnsi="Arial" w:cs="Arial"/>
                <w:sz w:val="16"/>
                <w:szCs w:val="16"/>
              </w:rPr>
            </w:pPr>
          </w:p>
        </w:tc>
        <w:tc>
          <w:tcPr>
            <w:tcW w:w="1673" w:type="dxa"/>
          </w:tcPr>
          <w:p w14:paraId="270F2872" w14:textId="7CA3F2E4" w:rsidR="00002870" w:rsidRDefault="00F07CDD" w:rsidP="002A1830">
            <w:pPr>
              <w:pBdr>
                <w:bottom w:val="single" w:sz="4" w:space="1" w:color="auto"/>
              </w:pBdr>
              <w:tabs>
                <w:tab w:val="decimal" w:pos="1149"/>
              </w:tabs>
              <w:spacing w:line="260" w:lineRule="exact"/>
              <w:jc w:val="both"/>
              <w:rPr>
                <w:rFonts w:ascii="Arial" w:hAnsi="Arial" w:cs="Arial"/>
                <w:sz w:val="16"/>
                <w:szCs w:val="16"/>
              </w:rPr>
            </w:pPr>
            <w:r>
              <w:rPr>
                <w:rFonts w:ascii="Arial" w:hAnsi="Arial" w:cs="Arial"/>
                <w:sz w:val="16"/>
                <w:szCs w:val="16"/>
              </w:rPr>
              <w:t>5,447.10</w:t>
            </w:r>
          </w:p>
          <w:p w14:paraId="14D7043A" w14:textId="77777777" w:rsidR="00F47A9E" w:rsidRDefault="00F47A9E" w:rsidP="002A1830">
            <w:pPr>
              <w:pBdr>
                <w:bottom w:val="single" w:sz="4" w:space="1" w:color="auto"/>
              </w:pBdr>
              <w:tabs>
                <w:tab w:val="decimal" w:pos="1149"/>
              </w:tabs>
              <w:spacing w:line="260" w:lineRule="exact"/>
              <w:jc w:val="both"/>
              <w:rPr>
                <w:rFonts w:ascii="Arial" w:hAnsi="Arial" w:cs="Arial"/>
                <w:sz w:val="16"/>
                <w:szCs w:val="16"/>
              </w:rPr>
            </w:pPr>
          </w:p>
          <w:p w14:paraId="362BFD08" w14:textId="77777777" w:rsidR="00F47A9E" w:rsidRDefault="00F47A9E" w:rsidP="002A1830">
            <w:pPr>
              <w:pBdr>
                <w:bottom w:val="single" w:sz="4" w:space="1" w:color="auto"/>
              </w:pBdr>
              <w:tabs>
                <w:tab w:val="decimal" w:pos="1149"/>
              </w:tabs>
              <w:spacing w:line="260" w:lineRule="exact"/>
              <w:jc w:val="both"/>
              <w:rPr>
                <w:rFonts w:ascii="Arial" w:hAnsi="Arial" w:cs="Arial"/>
                <w:sz w:val="16"/>
                <w:szCs w:val="16"/>
              </w:rPr>
            </w:pPr>
          </w:p>
          <w:p w14:paraId="48FA0218" w14:textId="77777777" w:rsidR="00F47A9E" w:rsidRDefault="00F47A9E" w:rsidP="002A1830">
            <w:pPr>
              <w:pBdr>
                <w:bottom w:val="single" w:sz="4" w:space="1" w:color="auto"/>
              </w:pBdr>
              <w:tabs>
                <w:tab w:val="decimal" w:pos="1149"/>
              </w:tabs>
              <w:spacing w:line="260" w:lineRule="exact"/>
              <w:jc w:val="both"/>
              <w:rPr>
                <w:rFonts w:ascii="Arial" w:hAnsi="Arial" w:cs="Arial"/>
                <w:sz w:val="16"/>
                <w:szCs w:val="16"/>
              </w:rPr>
            </w:pPr>
          </w:p>
          <w:p w14:paraId="40936730" w14:textId="77777777" w:rsidR="00F47A9E" w:rsidRDefault="00F47A9E" w:rsidP="002A1830">
            <w:pPr>
              <w:pBdr>
                <w:bottom w:val="single" w:sz="4" w:space="1" w:color="auto"/>
              </w:pBdr>
              <w:tabs>
                <w:tab w:val="decimal" w:pos="1149"/>
              </w:tabs>
              <w:spacing w:line="260" w:lineRule="exact"/>
              <w:jc w:val="both"/>
              <w:rPr>
                <w:rFonts w:ascii="Arial" w:hAnsi="Arial" w:cs="Arial"/>
                <w:sz w:val="16"/>
                <w:szCs w:val="16"/>
              </w:rPr>
            </w:pPr>
          </w:p>
          <w:p w14:paraId="4ADF526E" w14:textId="77777777" w:rsidR="00F47A9E" w:rsidRDefault="00F47A9E" w:rsidP="002A1830">
            <w:pPr>
              <w:pBdr>
                <w:bottom w:val="single" w:sz="4" w:space="1" w:color="auto"/>
              </w:pBdr>
              <w:tabs>
                <w:tab w:val="decimal" w:pos="1149"/>
              </w:tabs>
              <w:spacing w:line="260" w:lineRule="exact"/>
              <w:jc w:val="both"/>
              <w:rPr>
                <w:rFonts w:ascii="Arial" w:hAnsi="Arial" w:cs="Arial"/>
                <w:sz w:val="16"/>
                <w:szCs w:val="16"/>
              </w:rPr>
            </w:pPr>
          </w:p>
          <w:p w14:paraId="3C663F2D" w14:textId="31A9F0F8" w:rsidR="00F47A9E" w:rsidRPr="00544809" w:rsidRDefault="00F47A9E" w:rsidP="002A1830">
            <w:pPr>
              <w:pBdr>
                <w:bottom w:val="single" w:sz="4" w:space="1" w:color="auto"/>
              </w:pBdr>
              <w:tabs>
                <w:tab w:val="decimal" w:pos="1149"/>
              </w:tabs>
              <w:spacing w:line="260" w:lineRule="exact"/>
              <w:jc w:val="both"/>
              <w:rPr>
                <w:rFonts w:ascii="Arial" w:hAnsi="Arial" w:cs="Arial"/>
                <w:sz w:val="16"/>
                <w:szCs w:val="16"/>
              </w:rPr>
            </w:pPr>
          </w:p>
        </w:tc>
      </w:tr>
      <w:tr w:rsidR="00273254" w:rsidRPr="00544809" w14:paraId="77D2DE56" w14:textId="77777777" w:rsidTr="00F07CDD">
        <w:trPr>
          <w:trHeight w:val="20"/>
        </w:trPr>
        <w:tc>
          <w:tcPr>
            <w:tcW w:w="1350" w:type="dxa"/>
          </w:tcPr>
          <w:p w14:paraId="62586F0F" w14:textId="77777777" w:rsidR="00273254" w:rsidRPr="00544809" w:rsidRDefault="00273254" w:rsidP="00273254">
            <w:pPr>
              <w:spacing w:line="260" w:lineRule="exact"/>
              <w:ind w:left="62" w:right="-18" w:hanging="62"/>
              <w:rPr>
                <w:rFonts w:ascii="Arial" w:hAnsi="Arial" w:cs="Arial"/>
                <w:sz w:val="16"/>
                <w:szCs w:val="16"/>
              </w:rPr>
            </w:pPr>
            <w:r w:rsidRPr="00544809">
              <w:rPr>
                <w:rFonts w:ascii="Arial" w:hAnsi="Arial" w:cs="Arial"/>
                <w:sz w:val="16"/>
                <w:szCs w:val="16"/>
              </w:rPr>
              <w:t xml:space="preserve">Total </w:t>
            </w:r>
          </w:p>
        </w:tc>
        <w:tc>
          <w:tcPr>
            <w:tcW w:w="3060" w:type="dxa"/>
            <w:gridSpan w:val="2"/>
          </w:tcPr>
          <w:p w14:paraId="75A97C65" w14:textId="77777777" w:rsidR="00273254" w:rsidRPr="00544809" w:rsidRDefault="00273254" w:rsidP="00273254">
            <w:pPr>
              <w:spacing w:line="260" w:lineRule="exact"/>
              <w:ind w:left="62" w:right="-18" w:hanging="62"/>
              <w:rPr>
                <w:rFonts w:ascii="Arial" w:hAnsi="Arial" w:cs="Arial"/>
                <w:sz w:val="16"/>
                <w:szCs w:val="16"/>
              </w:rPr>
            </w:pPr>
          </w:p>
        </w:tc>
        <w:tc>
          <w:tcPr>
            <w:tcW w:w="1890" w:type="dxa"/>
          </w:tcPr>
          <w:p w14:paraId="021628C1" w14:textId="77777777" w:rsidR="00273254" w:rsidRPr="00544809" w:rsidRDefault="00273254" w:rsidP="00273254">
            <w:pPr>
              <w:spacing w:line="260" w:lineRule="exact"/>
              <w:ind w:left="-22"/>
              <w:jc w:val="center"/>
              <w:rPr>
                <w:rFonts w:ascii="Arial" w:hAnsi="Arial" w:cs="Arial"/>
                <w:sz w:val="16"/>
                <w:szCs w:val="16"/>
              </w:rPr>
            </w:pPr>
          </w:p>
        </w:tc>
        <w:tc>
          <w:tcPr>
            <w:tcW w:w="1710" w:type="dxa"/>
          </w:tcPr>
          <w:p w14:paraId="2726238B" w14:textId="6FE7465F" w:rsidR="00273254" w:rsidRPr="00544809" w:rsidRDefault="00F07CDD" w:rsidP="00F07CDD">
            <w:pPr>
              <w:pBdr>
                <w:bottom w:val="double" w:sz="4" w:space="1" w:color="auto"/>
              </w:pBdr>
              <w:tabs>
                <w:tab w:val="decimal" w:pos="1149"/>
              </w:tabs>
              <w:spacing w:line="260" w:lineRule="exact"/>
              <w:jc w:val="both"/>
              <w:rPr>
                <w:rFonts w:ascii="Arial" w:hAnsi="Arial" w:cs="Arial"/>
                <w:sz w:val="16"/>
                <w:szCs w:val="16"/>
              </w:rPr>
            </w:pPr>
            <w:r>
              <w:rPr>
                <w:rFonts w:ascii="Arial" w:hAnsi="Arial" w:cs="Arial"/>
                <w:sz w:val="16"/>
                <w:szCs w:val="16"/>
              </w:rPr>
              <w:t>10,195.30</w:t>
            </w:r>
          </w:p>
        </w:tc>
        <w:tc>
          <w:tcPr>
            <w:tcW w:w="1673" w:type="dxa"/>
          </w:tcPr>
          <w:p w14:paraId="7D2E6483" w14:textId="1C1FDD89" w:rsidR="00273254" w:rsidRPr="00544809" w:rsidRDefault="00F07CDD" w:rsidP="00273254">
            <w:pPr>
              <w:pBdr>
                <w:bottom w:val="double" w:sz="4" w:space="1" w:color="auto"/>
              </w:pBdr>
              <w:tabs>
                <w:tab w:val="decimal" w:pos="1149"/>
              </w:tabs>
              <w:spacing w:line="260" w:lineRule="exact"/>
              <w:jc w:val="both"/>
              <w:rPr>
                <w:rFonts w:ascii="Arial" w:hAnsi="Arial" w:cs="Arial"/>
                <w:sz w:val="16"/>
                <w:szCs w:val="16"/>
              </w:rPr>
            </w:pPr>
            <w:r>
              <w:rPr>
                <w:rFonts w:ascii="Arial" w:hAnsi="Arial" w:cs="Arial"/>
                <w:sz w:val="16"/>
                <w:szCs w:val="16"/>
              </w:rPr>
              <w:t>5,447.10</w:t>
            </w:r>
          </w:p>
        </w:tc>
      </w:tr>
    </w:tbl>
    <w:p w14:paraId="17F28CEF" w14:textId="3842450B" w:rsidR="000E78B5" w:rsidRPr="00055753" w:rsidRDefault="00EC4420" w:rsidP="00EC4420">
      <w:pPr>
        <w:tabs>
          <w:tab w:val="left" w:pos="900"/>
        </w:tabs>
        <w:spacing w:before="240" w:after="120" w:line="380" w:lineRule="exact"/>
        <w:ind w:left="547" w:right="-43" w:hanging="547"/>
        <w:jc w:val="both"/>
        <w:rPr>
          <w:rFonts w:ascii="Arial" w:hAnsi="Arial" w:cstheme="minorBidi"/>
          <w:sz w:val="22"/>
          <w:szCs w:val="22"/>
        </w:rPr>
      </w:pPr>
      <w:r>
        <w:rPr>
          <w:rFonts w:ascii="Arial" w:hAnsi="Arial" w:cs="Arial"/>
          <w:sz w:val="22"/>
          <w:szCs w:val="22"/>
        </w:rPr>
        <w:tab/>
      </w:r>
      <w:r w:rsidR="00444212" w:rsidRPr="008B63E2">
        <w:rPr>
          <w:rFonts w:ascii="Arial" w:hAnsi="Arial" w:cs="Arial"/>
          <w:sz w:val="22"/>
          <w:szCs w:val="22"/>
        </w:rPr>
        <w:t>Long</w:t>
      </w:r>
      <w:r w:rsidR="00DC0065" w:rsidRPr="008B63E2">
        <w:rPr>
          <w:rFonts w:ascii="Arial" w:hAnsi="Arial" w:cs="Arial"/>
          <w:sz w:val="22"/>
          <w:szCs w:val="22"/>
        </w:rPr>
        <w:t xml:space="preserve">-term loans of the </w:t>
      </w:r>
      <w:r w:rsidR="00301B6F" w:rsidRPr="008B63E2">
        <w:rPr>
          <w:rFonts w:ascii="Arial" w:hAnsi="Arial" w:cs="Arial"/>
          <w:sz w:val="22"/>
          <w:szCs w:val="22"/>
        </w:rPr>
        <w:t>Group</w:t>
      </w:r>
      <w:r w:rsidR="00DC0065" w:rsidRPr="008B63E2">
        <w:rPr>
          <w:rFonts w:ascii="Arial" w:hAnsi="Arial" w:cs="Arial"/>
          <w:sz w:val="22"/>
          <w:szCs w:val="22"/>
        </w:rPr>
        <w:t xml:space="preserve"> </w:t>
      </w:r>
      <w:r w:rsidR="00D72164" w:rsidRPr="008B63E2">
        <w:rPr>
          <w:rFonts w:ascii="Arial" w:hAnsi="Arial" w:cs="Arial"/>
          <w:sz w:val="22"/>
          <w:szCs w:val="22"/>
        </w:rPr>
        <w:t>carr</w:t>
      </w:r>
      <w:r w:rsidR="00BB67B7" w:rsidRPr="008B63E2">
        <w:rPr>
          <w:rFonts w:ascii="Arial" w:hAnsi="Arial" w:cs="Arial"/>
          <w:sz w:val="22"/>
          <w:szCs w:val="22"/>
        </w:rPr>
        <w:t>y</w:t>
      </w:r>
      <w:r w:rsidR="00D72164" w:rsidRPr="008B63E2">
        <w:rPr>
          <w:rFonts w:ascii="Arial" w:hAnsi="Arial" w:cs="Arial"/>
          <w:sz w:val="22"/>
          <w:szCs w:val="22"/>
        </w:rPr>
        <w:t xml:space="preserve"> interest at the </w:t>
      </w:r>
      <w:proofErr w:type="gramStart"/>
      <w:r w:rsidR="00D72164" w:rsidRPr="008B63E2">
        <w:rPr>
          <w:rFonts w:ascii="Arial" w:hAnsi="Arial" w:cs="Arial"/>
          <w:sz w:val="22"/>
          <w:szCs w:val="22"/>
        </w:rPr>
        <w:t>rate</w:t>
      </w:r>
      <w:r w:rsidR="00333F60" w:rsidRPr="008B63E2">
        <w:rPr>
          <w:rFonts w:ascii="Arial" w:hAnsi="Arial" w:cs="Arial"/>
          <w:sz w:val="22"/>
          <w:szCs w:val="22"/>
        </w:rPr>
        <w:t>s</w:t>
      </w:r>
      <w:r w:rsidR="004E7A73" w:rsidRPr="008B63E2">
        <w:rPr>
          <w:rFonts w:ascii="Arial" w:hAnsi="Arial" w:cs="Arial"/>
          <w:sz w:val="22"/>
          <w:szCs w:val="22"/>
        </w:rPr>
        <w:t xml:space="preserve"> of </w:t>
      </w:r>
      <w:r w:rsidR="00774714" w:rsidRPr="008B63E2">
        <w:rPr>
          <w:rFonts w:ascii="Arial" w:hAnsi="Arial" w:cs="Arial"/>
          <w:sz w:val="22"/>
          <w:szCs w:val="22"/>
        </w:rPr>
        <w:t>MLR</w:t>
      </w:r>
      <w:proofErr w:type="gramEnd"/>
      <w:r w:rsidR="00774714" w:rsidRPr="008B63E2">
        <w:rPr>
          <w:rFonts w:ascii="Arial" w:hAnsi="Arial" w:cs="Arial"/>
          <w:sz w:val="22"/>
          <w:szCs w:val="22"/>
        </w:rPr>
        <w:t xml:space="preserve"> </w:t>
      </w:r>
      <w:r w:rsidR="005E198E" w:rsidRPr="008B63E2">
        <w:rPr>
          <w:rFonts w:ascii="Arial" w:hAnsi="Arial" w:cs="Arial"/>
          <w:sz w:val="22"/>
          <w:szCs w:val="22"/>
        </w:rPr>
        <w:t>minus</w:t>
      </w:r>
      <w:r w:rsidR="00774714" w:rsidRPr="008B63E2">
        <w:rPr>
          <w:rFonts w:ascii="Arial" w:hAnsi="Arial" w:cs="Arial"/>
          <w:sz w:val="22"/>
          <w:szCs w:val="22"/>
        </w:rPr>
        <w:t xml:space="preserve"> </w:t>
      </w:r>
      <w:r w:rsidR="00273254">
        <w:rPr>
          <w:rFonts w:ascii="Arial" w:hAnsi="Arial" w:cs="Arial"/>
          <w:sz w:val="22"/>
          <w:szCs w:val="22"/>
        </w:rPr>
        <w:t>1.75</w:t>
      </w:r>
      <w:r w:rsidR="001E62D2" w:rsidRPr="008B63E2">
        <w:rPr>
          <w:rFonts w:ascii="Arial" w:hAnsi="Arial" w:cs="Arial"/>
          <w:sz w:val="22"/>
          <w:szCs w:val="22"/>
        </w:rPr>
        <w:t xml:space="preserve">% </w:t>
      </w:r>
      <w:r w:rsidR="00774714" w:rsidRPr="008B63E2">
        <w:rPr>
          <w:rFonts w:ascii="Arial" w:hAnsi="Arial" w:cs="Arial"/>
          <w:sz w:val="22"/>
          <w:szCs w:val="22"/>
        </w:rPr>
        <w:t xml:space="preserve">per annum to MLR </w:t>
      </w:r>
      <w:r w:rsidR="005E198E" w:rsidRPr="008B63E2">
        <w:rPr>
          <w:rFonts w:ascii="Arial" w:hAnsi="Arial" w:cs="Arial"/>
          <w:sz w:val="22"/>
          <w:szCs w:val="22"/>
        </w:rPr>
        <w:t xml:space="preserve">minus </w:t>
      </w:r>
      <w:r w:rsidR="00273254">
        <w:rPr>
          <w:rFonts w:ascii="Arial" w:hAnsi="Arial" w:cs="Arial"/>
          <w:sz w:val="22"/>
          <w:szCs w:val="22"/>
        </w:rPr>
        <w:t>3.3</w:t>
      </w:r>
      <w:r w:rsidR="0020435C">
        <w:rPr>
          <w:rFonts w:ascii="Arial" w:hAnsi="Arial" w:cs="Arial"/>
          <w:sz w:val="22"/>
          <w:szCs w:val="22"/>
        </w:rPr>
        <w:t>5</w:t>
      </w:r>
      <w:r w:rsidR="00FA1F0E" w:rsidRPr="008B63E2">
        <w:rPr>
          <w:rFonts w:ascii="Arial" w:hAnsi="Arial" w:cs="Arial"/>
          <w:sz w:val="22"/>
          <w:szCs w:val="22"/>
        </w:rPr>
        <w:t xml:space="preserve">% </w:t>
      </w:r>
      <w:r w:rsidR="00B12EDB" w:rsidRPr="008B63E2">
        <w:rPr>
          <w:rFonts w:ascii="Arial" w:hAnsi="Arial" w:cs="Arial"/>
          <w:sz w:val="22"/>
          <w:szCs w:val="22"/>
        </w:rPr>
        <w:t>per annu</w:t>
      </w:r>
      <w:r w:rsidR="00B12EDB" w:rsidRPr="00BE1A06">
        <w:rPr>
          <w:rFonts w:ascii="Arial" w:hAnsi="Arial" w:cs="Arial"/>
          <w:sz w:val="22"/>
          <w:szCs w:val="22"/>
        </w:rPr>
        <w:t>m</w:t>
      </w:r>
      <w:r>
        <w:rPr>
          <w:rFonts w:ascii="Arial" w:hAnsi="Arial" w:cs="Arial"/>
          <w:sz w:val="22"/>
          <w:szCs w:val="22"/>
        </w:rPr>
        <w:t xml:space="preserve"> </w:t>
      </w:r>
      <w:r w:rsidR="001E62D2" w:rsidRPr="00BE1A06">
        <w:rPr>
          <w:rFonts w:ascii="Arial" w:hAnsi="Arial" w:cs="Arial"/>
          <w:sz w:val="22"/>
          <w:szCs w:val="22"/>
        </w:rPr>
        <w:t xml:space="preserve">and </w:t>
      </w:r>
      <w:r w:rsidR="005C412F" w:rsidRPr="00BE1A06">
        <w:rPr>
          <w:rFonts w:ascii="Arial" w:hAnsi="Arial" w:cs="Arial"/>
          <w:sz w:val="22"/>
          <w:szCs w:val="22"/>
        </w:rPr>
        <w:t>SOFR</w:t>
      </w:r>
      <w:r w:rsidR="001E62D2" w:rsidRPr="00BE1A06">
        <w:rPr>
          <w:rFonts w:ascii="Arial" w:hAnsi="Arial" w:cs="Arial"/>
          <w:sz w:val="22"/>
          <w:szCs w:val="22"/>
        </w:rPr>
        <w:t xml:space="preserve"> plus </w:t>
      </w:r>
      <w:r w:rsidR="005C412F" w:rsidRPr="00BE1A06">
        <w:rPr>
          <w:rFonts w:ascii="Arial" w:hAnsi="Arial" w:cs="Arial"/>
          <w:sz w:val="22"/>
          <w:szCs w:val="22"/>
        </w:rPr>
        <w:t>3</w:t>
      </w:r>
      <w:r w:rsidR="001E62D2" w:rsidRPr="00BE1A06">
        <w:rPr>
          <w:rFonts w:ascii="Arial" w:hAnsi="Arial" w:cs="Arial"/>
          <w:sz w:val="22"/>
          <w:szCs w:val="22"/>
        </w:rPr>
        <w:t>.</w:t>
      </w:r>
      <w:r w:rsidR="005C412F" w:rsidRPr="00BE1A06">
        <w:rPr>
          <w:rFonts w:ascii="Arial" w:hAnsi="Arial" w:cs="Arial"/>
          <w:sz w:val="22"/>
          <w:szCs w:val="22"/>
        </w:rPr>
        <w:t>7</w:t>
      </w:r>
      <w:r w:rsidR="00D369F6" w:rsidRPr="00BE1A06">
        <w:rPr>
          <w:rFonts w:ascii="Arial" w:hAnsi="Arial" w:cs="Arial"/>
          <w:sz w:val="22"/>
          <w:szCs w:val="22"/>
        </w:rPr>
        <w:t>5</w:t>
      </w:r>
      <w:r w:rsidR="001E62D2" w:rsidRPr="00BE1A06">
        <w:rPr>
          <w:rFonts w:ascii="Arial" w:hAnsi="Arial" w:cs="Arial"/>
          <w:sz w:val="22"/>
          <w:szCs w:val="22"/>
        </w:rPr>
        <w:t>% per annum</w:t>
      </w:r>
      <w:r w:rsidR="00B12EDB" w:rsidRPr="00BE1A06">
        <w:rPr>
          <w:rFonts w:ascii="Arial" w:hAnsi="Arial" w:cs="Arial"/>
          <w:sz w:val="22"/>
          <w:szCs w:val="22"/>
        </w:rPr>
        <w:t>.</w:t>
      </w:r>
      <w:r w:rsidR="00B12EDB" w:rsidRPr="008B63E2">
        <w:rPr>
          <w:rFonts w:ascii="Arial" w:hAnsi="Arial" w:cs="Arial"/>
          <w:sz w:val="22"/>
          <w:szCs w:val="22"/>
        </w:rPr>
        <w:t xml:space="preserve"> They </w:t>
      </w:r>
      <w:r w:rsidR="00DC0065" w:rsidRPr="008B63E2">
        <w:rPr>
          <w:rFonts w:ascii="Arial" w:hAnsi="Arial" w:cs="Arial"/>
          <w:sz w:val="22"/>
          <w:szCs w:val="22"/>
        </w:rPr>
        <w:t>are due for repaym</w:t>
      </w:r>
      <w:r w:rsidR="00D72164" w:rsidRPr="008B63E2">
        <w:rPr>
          <w:rFonts w:ascii="Arial" w:hAnsi="Arial" w:cs="Arial"/>
          <w:sz w:val="22"/>
          <w:szCs w:val="22"/>
        </w:rPr>
        <w:t>ent at a percentage of the value of property transferred to customers</w:t>
      </w:r>
      <w:r w:rsidR="00B12EDB" w:rsidRPr="008B63E2">
        <w:rPr>
          <w:rFonts w:ascii="Arial" w:hAnsi="Arial" w:cs="Arial"/>
          <w:sz w:val="22"/>
          <w:szCs w:val="22"/>
        </w:rPr>
        <w:t xml:space="preserve"> and </w:t>
      </w:r>
      <w:r w:rsidR="00E04013" w:rsidRPr="008B63E2">
        <w:rPr>
          <w:rFonts w:ascii="Arial" w:hAnsi="Arial" w:cs="Arial"/>
          <w:sz w:val="22"/>
          <w:szCs w:val="22"/>
        </w:rPr>
        <w:t>on a</w:t>
      </w:r>
      <w:r w:rsidR="00C74A8C">
        <w:rPr>
          <w:rFonts w:ascii="Arial" w:hAnsi="Arial" w:cs="Arial"/>
          <w:sz w:val="22"/>
          <w:szCs w:val="22"/>
        </w:rPr>
        <w:t xml:space="preserve"> monthly,</w:t>
      </w:r>
      <w:r w:rsidR="00B12EDB" w:rsidRPr="008B63E2">
        <w:rPr>
          <w:rFonts w:ascii="Arial" w:hAnsi="Arial" w:cs="Arial"/>
          <w:sz w:val="22"/>
          <w:szCs w:val="22"/>
        </w:rPr>
        <w:t xml:space="preserve"> quarterly</w:t>
      </w:r>
      <w:r w:rsidR="00055753">
        <w:rPr>
          <w:rFonts w:ascii="Arial" w:hAnsi="Arial" w:cstheme="minorBidi" w:hint="cs"/>
          <w:sz w:val="22"/>
          <w:szCs w:val="22"/>
          <w:cs/>
        </w:rPr>
        <w:t xml:space="preserve"> </w:t>
      </w:r>
      <w:r w:rsidR="00055753">
        <w:rPr>
          <w:rFonts w:ascii="Arial" w:hAnsi="Arial" w:cstheme="minorBidi"/>
          <w:sz w:val="22"/>
          <w:szCs w:val="22"/>
        </w:rPr>
        <w:t>and yearly</w:t>
      </w:r>
      <w:r w:rsidR="00E04013" w:rsidRPr="008B63E2">
        <w:rPr>
          <w:rFonts w:ascii="Arial" w:hAnsi="Arial" w:cs="Arial"/>
          <w:sz w:val="22"/>
          <w:szCs w:val="22"/>
        </w:rPr>
        <w:t xml:space="preserve"> basis</w:t>
      </w:r>
      <w:r w:rsidR="00B12EDB" w:rsidRPr="008B63E2">
        <w:rPr>
          <w:rFonts w:ascii="Arial" w:hAnsi="Arial" w:cs="Arial"/>
          <w:sz w:val="22"/>
          <w:szCs w:val="22"/>
        </w:rPr>
        <w:t>.</w:t>
      </w:r>
    </w:p>
    <w:p w14:paraId="35095079" w14:textId="59F02595" w:rsidR="00EA6976" w:rsidRPr="00C74A8C" w:rsidRDefault="00EA6976" w:rsidP="00647B5E">
      <w:pPr>
        <w:tabs>
          <w:tab w:val="left" w:pos="900"/>
        </w:tabs>
        <w:spacing w:before="80" w:after="80" w:line="380" w:lineRule="exact"/>
        <w:ind w:left="547" w:right="-43"/>
        <w:jc w:val="both"/>
        <w:rPr>
          <w:rFonts w:ascii="Arial" w:hAnsi="Arial" w:cstheme="minorBidi"/>
          <w:sz w:val="22"/>
          <w:szCs w:val="22"/>
          <w:cs/>
        </w:rPr>
      </w:pPr>
      <w:r w:rsidRPr="00A21C99">
        <w:rPr>
          <w:rFonts w:ascii="Arial" w:hAnsi="Arial" w:cs="Arial"/>
          <w:sz w:val="22"/>
          <w:szCs w:val="22"/>
        </w:rPr>
        <w:t xml:space="preserve">As </w:t>
      </w:r>
      <w:proofErr w:type="gramStart"/>
      <w:r w:rsidRPr="00A21C99">
        <w:rPr>
          <w:rFonts w:ascii="Arial" w:hAnsi="Arial" w:cs="Arial"/>
          <w:sz w:val="22"/>
          <w:szCs w:val="22"/>
        </w:rPr>
        <w:t>at</w:t>
      </w:r>
      <w:proofErr w:type="gramEnd"/>
      <w:r w:rsidRPr="00A21C99">
        <w:rPr>
          <w:rFonts w:ascii="Arial" w:hAnsi="Arial" w:cs="Arial"/>
          <w:sz w:val="22"/>
          <w:szCs w:val="22"/>
        </w:rPr>
        <w:t xml:space="preserve"> </w:t>
      </w:r>
      <w:r w:rsidR="00F47A9E">
        <w:rPr>
          <w:rFonts w:ascii="Arial" w:hAnsi="Arial"/>
          <w:sz w:val="22"/>
          <w:szCs w:val="22"/>
        </w:rPr>
        <w:t>30 June</w:t>
      </w:r>
      <w:r>
        <w:rPr>
          <w:rFonts w:ascii="Arial" w:hAnsi="Arial"/>
          <w:sz w:val="22"/>
          <w:szCs w:val="22"/>
        </w:rPr>
        <w:t xml:space="preserve"> 202</w:t>
      </w:r>
      <w:r w:rsidR="00002870">
        <w:rPr>
          <w:rFonts w:ascii="Arial" w:hAnsi="Arial"/>
          <w:sz w:val="22"/>
          <w:szCs w:val="22"/>
        </w:rPr>
        <w:t>5</w:t>
      </w:r>
      <w:r>
        <w:rPr>
          <w:rFonts w:ascii="Arial" w:hAnsi="Arial"/>
          <w:sz w:val="22"/>
          <w:szCs w:val="22"/>
        </w:rPr>
        <w:t xml:space="preserve"> and 31 December 202</w:t>
      </w:r>
      <w:r w:rsidR="00002870">
        <w:rPr>
          <w:rFonts w:ascii="Arial" w:hAnsi="Arial"/>
          <w:sz w:val="22"/>
          <w:szCs w:val="22"/>
        </w:rPr>
        <w:t>4</w:t>
      </w:r>
      <w:r w:rsidRPr="00A21C99">
        <w:rPr>
          <w:rFonts w:ascii="Arial" w:hAnsi="Arial" w:cs="Arial"/>
          <w:sz w:val="22"/>
          <w:szCs w:val="22"/>
        </w:rPr>
        <w:t xml:space="preserve">, the long-term credit facilities of the Group which has not yet been drawn down amounted to Baht </w:t>
      </w:r>
      <w:r w:rsidR="00F07CDD">
        <w:rPr>
          <w:rFonts w:ascii="Arial" w:hAnsi="Arial" w:cs="Arial"/>
          <w:sz w:val="22"/>
          <w:szCs w:val="22"/>
        </w:rPr>
        <w:t>74,502</w:t>
      </w:r>
      <w:r w:rsidR="00421000">
        <w:rPr>
          <w:rFonts w:ascii="Arial" w:hAnsi="Arial" w:cs="Arial"/>
          <w:sz w:val="22"/>
          <w:szCs w:val="22"/>
        </w:rPr>
        <w:t xml:space="preserve"> </w:t>
      </w:r>
      <w:r w:rsidRPr="00A21C99">
        <w:rPr>
          <w:rFonts w:ascii="Arial" w:hAnsi="Arial" w:cs="Arial"/>
          <w:sz w:val="22"/>
          <w:szCs w:val="22"/>
        </w:rPr>
        <w:t xml:space="preserve">million and Baht </w:t>
      </w:r>
      <w:r w:rsidR="003C0199" w:rsidRPr="003C0199">
        <w:rPr>
          <w:rFonts w:ascii="Arial" w:hAnsi="Arial" w:cs="Arial"/>
          <w:sz w:val="22"/>
          <w:szCs w:val="22"/>
        </w:rPr>
        <w:t>73,221</w:t>
      </w:r>
      <w:r w:rsidRPr="00323580">
        <w:rPr>
          <w:rFonts w:ascii="Arial" w:hAnsi="Arial" w:cs="Arial"/>
          <w:sz w:val="22"/>
          <w:szCs w:val="22"/>
        </w:rPr>
        <w:t xml:space="preserve"> </w:t>
      </w:r>
      <w:r w:rsidRPr="00A21C99">
        <w:rPr>
          <w:rFonts w:ascii="Arial" w:hAnsi="Arial" w:cs="Arial"/>
          <w:sz w:val="22"/>
          <w:szCs w:val="22"/>
        </w:rPr>
        <w:t>million, respectively (</w:t>
      </w:r>
      <w:r w:rsidR="00876150">
        <w:rPr>
          <w:rFonts w:ascii="Arial" w:hAnsi="Arial" w:cs="Arial"/>
          <w:sz w:val="22"/>
          <w:szCs w:val="22"/>
        </w:rPr>
        <w:t>the Company only</w:t>
      </w:r>
      <w:r w:rsidRPr="00A21C99">
        <w:rPr>
          <w:rFonts w:ascii="Arial" w:hAnsi="Arial" w:cs="Arial"/>
          <w:sz w:val="22"/>
          <w:szCs w:val="22"/>
        </w:rPr>
        <w:t xml:space="preserve">: Baht </w:t>
      </w:r>
      <w:r w:rsidR="00F07CDD">
        <w:rPr>
          <w:rFonts w:ascii="Arial" w:hAnsi="Arial" w:cs="Arial"/>
          <w:sz w:val="22"/>
          <w:szCs w:val="22"/>
        </w:rPr>
        <w:t>49,503</w:t>
      </w:r>
      <w:r w:rsidRPr="00A21C99">
        <w:rPr>
          <w:rFonts w:ascii="Arial" w:hAnsi="Arial" w:cs="Arial"/>
          <w:sz w:val="22"/>
          <w:szCs w:val="22"/>
        </w:rPr>
        <w:t xml:space="preserve"> million and Baht </w:t>
      </w:r>
      <w:r w:rsidR="00283D0F">
        <w:rPr>
          <w:rFonts w:ascii="Arial" w:hAnsi="Arial" w:cs="Arial"/>
          <w:sz w:val="22"/>
          <w:szCs w:val="22"/>
        </w:rPr>
        <w:t>48,689</w:t>
      </w:r>
      <w:r w:rsidR="00E04D98" w:rsidRPr="00E04D98">
        <w:rPr>
          <w:rFonts w:ascii="Arial" w:hAnsi="Arial" w:cs="Arial"/>
          <w:sz w:val="22"/>
          <w:szCs w:val="22"/>
        </w:rPr>
        <w:t xml:space="preserve"> </w:t>
      </w:r>
      <w:r w:rsidRPr="00A21C99">
        <w:rPr>
          <w:rFonts w:ascii="Arial" w:hAnsi="Arial" w:cs="Arial"/>
          <w:sz w:val="22"/>
          <w:szCs w:val="22"/>
        </w:rPr>
        <w:t>million, respectively).</w:t>
      </w:r>
    </w:p>
    <w:p w14:paraId="2096E5FF" w14:textId="77777777" w:rsidR="0046255E" w:rsidRDefault="00EA6976" w:rsidP="009C2E59">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tab/>
      </w:r>
    </w:p>
    <w:p w14:paraId="0273F388" w14:textId="6158A6FA" w:rsidR="00A21C99" w:rsidRDefault="0046255E" w:rsidP="009C2E59">
      <w:pPr>
        <w:tabs>
          <w:tab w:val="left" w:pos="900"/>
        </w:tabs>
        <w:spacing w:before="120" w:after="120" w:line="380" w:lineRule="exact"/>
        <w:ind w:left="547" w:right="-43" w:hanging="547"/>
        <w:jc w:val="thaiDistribute"/>
        <w:rPr>
          <w:rFonts w:ascii="Arial" w:hAnsi="Arial" w:cstheme="minorBidi"/>
          <w:sz w:val="22"/>
          <w:szCs w:val="22"/>
        </w:rPr>
      </w:pPr>
      <w:r>
        <w:rPr>
          <w:rFonts w:ascii="Arial" w:hAnsi="Arial"/>
          <w:sz w:val="22"/>
          <w:szCs w:val="22"/>
        </w:rPr>
        <w:lastRenderedPageBreak/>
        <w:tab/>
      </w:r>
      <w:r w:rsidR="00A21C99" w:rsidRPr="00F5343A">
        <w:rPr>
          <w:rFonts w:ascii="Arial" w:hAnsi="Arial"/>
          <w:sz w:val="22"/>
          <w:szCs w:val="22"/>
        </w:rPr>
        <w:t xml:space="preserve">As </w:t>
      </w:r>
      <w:proofErr w:type="gramStart"/>
      <w:r w:rsidR="00A21C99" w:rsidRPr="00F5343A">
        <w:rPr>
          <w:rFonts w:ascii="Arial" w:hAnsi="Arial"/>
          <w:sz w:val="22"/>
          <w:szCs w:val="22"/>
        </w:rPr>
        <w:t>at</w:t>
      </w:r>
      <w:proofErr w:type="gramEnd"/>
      <w:r w:rsidR="00A21C99" w:rsidRPr="00F5343A">
        <w:rPr>
          <w:rFonts w:ascii="Arial" w:hAnsi="Arial"/>
          <w:sz w:val="22"/>
          <w:szCs w:val="22"/>
        </w:rPr>
        <w:t xml:space="preserve"> </w:t>
      </w:r>
      <w:r w:rsidR="00F47A9E">
        <w:rPr>
          <w:rFonts w:ascii="Arial" w:hAnsi="Arial"/>
          <w:sz w:val="22"/>
          <w:szCs w:val="22"/>
        </w:rPr>
        <w:t>30 June</w:t>
      </w:r>
      <w:r w:rsidR="00A21C99">
        <w:rPr>
          <w:rFonts w:ascii="Arial" w:hAnsi="Arial"/>
          <w:sz w:val="22"/>
          <w:szCs w:val="22"/>
        </w:rPr>
        <w:t xml:space="preserve"> 202</w:t>
      </w:r>
      <w:r w:rsidR="00002870">
        <w:rPr>
          <w:rFonts w:ascii="Arial" w:hAnsi="Arial"/>
          <w:sz w:val="22"/>
          <w:szCs w:val="22"/>
        </w:rPr>
        <w:t>5</w:t>
      </w:r>
      <w:r w:rsidR="00A21C99">
        <w:rPr>
          <w:rFonts w:ascii="Arial" w:hAnsi="Arial"/>
          <w:sz w:val="22"/>
          <w:szCs w:val="22"/>
        </w:rPr>
        <w:t xml:space="preserve"> and 31 December 202</w:t>
      </w:r>
      <w:r w:rsidR="00002870">
        <w:rPr>
          <w:rFonts w:ascii="Arial" w:hAnsi="Arial"/>
          <w:sz w:val="22"/>
          <w:szCs w:val="22"/>
        </w:rPr>
        <w:t>4</w:t>
      </w:r>
      <w:r w:rsidR="00A21C99" w:rsidRPr="00F5343A">
        <w:rPr>
          <w:rFonts w:ascii="Arial" w:hAnsi="Arial"/>
          <w:sz w:val="22"/>
          <w:szCs w:val="22"/>
        </w:rPr>
        <w:t xml:space="preserve">, the long-term loan of the Group amounting to Baht </w:t>
      </w:r>
      <w:r w:rsidR="00F07CDD">
        <w:rPr>
          <w:rFonts w:ascii="Arial" w:hAnsi="Arial"/>
          <w:sz w:val="22"/>
          <w:szCs w:val="22"/>
        </w:rPr>
        <w:t>17,347</w:t>
      </w:r>
      <w:r w:rsidR="00A21C99" w:rsidRPr="00F5343A">
        <w:rPr>
          <w:rFonts w:ascii="Arial" w:hAnsi="Arial"/>
          <w:sz w:val="22"/>
          <w:szCs w:val="22"/>
        </w:rPr>
        <w:t xml:space="preserve"> million and Baht </w:t>
      </w:r>
      <w:r w:rsidR="0053687E" w:rsidRPr="0053687E">
        <w:rPr>
          <w:rFonts w:ascii="Arial" w:hAnsi="Arial"/>
          <w:sz w:val="22"/>
          <w:szCs w:val="22"/>
        </w:rPr>
        <w:t xml:space="preserve">17,628 </w:t>
      </w:r>
      <w:r w:rsidR="00A21C99" w:rsidRPr="00F5343A">
        <w:rPr>
          <w:rFonts w:ascii="Arial" w:hAnsi="Arial"/>
          <w:sz w:val="22"/>
          <w:szCs w:val="22"/>
        </w:rPr>
        <w:t>million, respectively (</w:t>
      </w:r>
      <w:r w:rsidR="000216F0">
        <w:rPr>
          <w:rFonts w:ascii="Arial" w:hAnsi="Arial"/>
          <w:sz w:val="22"/>
          <w:szCs w:val="22"/>
        </w:rPr>
        <w:t>the Company only</w:t>
      </w:r>
      <w:r w:rsidR="00A21C99" w:rsidRPr="00F5343A">
        <w:rPr>
          <w:rFonts w:ascii="Arial" w:hAnsi="Arial"/>
          <w:sz w:val="22"/>
          <w:szCs w:val="22"/>
        </w:rPr>
        <w:t xml:space="preserve">: Baht </w:t>
      </w:r>
      <w:r w:rsidR="00F07CDD">
        <w:rPr>
          <w:rFonts w:ascii="Arial" w:hAnsi="Arial"/>
          <w:sz w:val="22"/>
          <w:szCs w:val="22"/>
        </w:rPr>
        <w:t>12,204</w:t>
      </w:r>
      <w:r w:rsidR="00F408C5">
        <w:rPr>
          <w:rFonts w:ascii="Arial" w:hAnsi="Arial"/>
          <w:sz w:val="22"/>
          <w:szCs w:val="22"/>
        </w:rPr>
        <w:t xml:space="preserve"> </w:t>
      </w:r>
      <w:r w:rsidR="00A21C99" w:rsidRPr="00F5343A">
        <w:rPr>
          <w:rFonts w:ascii="Arial" w:hAnsi="Arial"/>
          <w:sz w:val="22"/>
          <w:szCs w:val="22"/>
        </w:rPr>
        <w:t xml:space="preserve">million and Baht </w:t>
      </w:r>
      <w:r w:rsidR="00735626">
        <w:rPr>
          <w:rFonts w:ascii="Arial" w:hAnsi="Arial"/>
          <w:sz w:val="22"/>
          <w:szCs w:val="22"/>
        </w:rPr>
        <w:t>11,505</w:t>
      </w:r>
      <w:r w:rsidR="00323580">
        <w:rPr>
          <w:rFonts w:ascii="Arial" w:hAnsi="Arial"/>
          <w:sz w:val="22"/>
          <w:szCs w:val="22"/>
        </w:rPr>
        <w:t xml:space="preserve"> </w:t>
      </w:r>
      <w:r w:rsidR="00A21C99" w:rsidRPr="00F5343A">
        <w:rPr>
          <w:rFonts w:ascii="Arial" w:hAnsi="Arial"/>
          <w:sz w:val="22"/>
          <w:szCs w:val="22"/>
        </w:rPr>
        <w:t>million, respectively)</w:t>
      </w:r>
      <w:r w:rsidR="000C132C">
        <w:rPr>
          <w:rFonts w:ascii="Arial" w:hAnsi="Arial"/>
          <w:sz w:val="22"/>
          <w:szCs w:val="22"/>
        </w:rPr>
        <w:t>, were secured by l</w:t>
      </w:r>
      <w:r w:rsidR="00A21C99" w:rsidRPr="00F5343A">
        <w:rPr>
          <w:rFonts w:ascii="Arial" w:hAnsi="Arial"/>
          <w:sz w:val="22"/>
          <w:szCs w:val="22"/>
        </w:rPr>
        <w:t>and and constructions of projects</w:t>
      </w:r>
      <w:r w:rsidR="00A21C99">
        <w:rPr>
          <w:rFonts w:ascii="Arial" w:hAnsi="Arial"/>
          <w:sz w:val="22"/>
          <w:szCs w:val="22"/>
        </w:rPr>
        <w:t xml:space="preserve">, </w:t>
      </w:r>
      <w:r w:rsidR="00A21C99" w:rsidRPr="00F5343A">
        <w:rPr>
          <w:rFonts w:ascii="Arial" w:hAnsi="Arial"/>
          <w:sz w:val="22"/>
          <w:szCs w:val="22"/>
        </w:rPr>
        <w:t xml:space="preserve">building and equipment and investment properties of the </w:t>
      </w:r>
      <w:r w:rsidR="00A21C99">
        <w:rPr>
          <w:rFonts w:ascii="Arial" w:hAnsi="Arial"/>
          <w:sz w:val="22"/>
          <w:szCs w:val="22"/>
        </w:rPr>
        <w:t>Group</w:t>
      </w:r>
      <w:r w:rsidR="00A21C99" w:rsidRPr="00F5343A">
        <w:rPr>
          <w:rFonts w:ascii="Arial" w:hAnsi="Arial"/>
          <w:sz w:val="22"/>
          <w:szCs w:val="22"/>
        </w:rPr>
        <w:t>.</w:t>
      </w:r>
    </w:p>
    <w:p w14:paraId="015E842F" w14:textId="50144111" w:rsidR="009712FE" w:rsidRDefault="009712FE" w:rsidP="009C2E59">
      <w:pPr>
        <w:tabs>
          <w:tab w:val="left" w:pos="900"/>
        </w:tabs>
        <w:spacing w:before="120" w:after="120" w:line="380" w:lineRule="exact"/>
        <w:ind w:left="547" w:right="-43" w:hanging="547"/>
        <w:jc w:val="both"/>
        <w:rPr>
          <w:rFonts w:ascii="Arial" w:hAnsi="Arial" w:cs="Arial"/>
          <w:sz w:val="22"/>
          <w:szCs w:val="22"/>
        </w:rPr>
      </w:pPr>
      <w:r w:rsidRPr="008B63E2">
        <w:rPr>
          <w:rFonts w:ascii="Arial" w:hAnsi="Arial" w:cs="Arial"/>
          <w:sz w:val="22"/>
          <w:szCs w:val="22"/>
        </w:rPr>
        <w:tab/>
      </w:r>
      <w:r w:rsidR="00444212" w:rsidRPr="008B63E2">
        <w:rPr>
          <w:rFonts w:ascii="Arial" w:hAnsi="Arial" w:cs="Arial"/>
          <w:sz w:val="22"/>
          <w:szCs w:val="22"/>
        </w:rPr>
        <w:t xml:space="preserve">Most of </w:t>
      </w:r>
      <w:r w:rsidR="00311B84" w:rsidRPr="008B63E2">
        <w:rPr>
          <w:rFonts w:ascii="Arial" w:hAnsi="Arial" w:cs="Arial"/>
          <w:sz w:val="22"/>
          <w:szCs w:val="22"/>
        </w:rPr>
        <w:t>the loan</w:t>
      </w:r>
      <w:r w:rsidRPr="008B63E2">
        <w:rPr>
          <w:rFonts w:ascii="Arial" w:hAnsi="Arial" w:cs="Arial"/>
          <w:sz w:val="22"/>
          <w:szCs w:val="22"/>
        </w:rPr>
        <w:t xml:space="preserve"> agreements contain certain covenants and restrictions, such as dividend payment, capital </w:t>
      </w:r>
      <w:r w:rsidR="00E04013" w:rsidRPr="008B63E2">
        <w:rPr>
          <w:rFonts w:ascii="Arial" w:hAnsi="Arial" w:cs="Arial"/>
          <w:sz w:val="22"/>
          <w:szCs w:val="22"/>
        </w:rPr>
        <w:t>increase and</w:t>
      </w:r>
      <w:r w:rsidR="00AC7E40">
        <w:rPr>
          <w:rFonts w:ascii="Arial" w:hAnsi="Arial" w:cs="Arial"/>
          <w:sz w:val="22"/>
          <w:szCs w:val="22"/>
        </w:rPr>
        <w:t xml:space="preserve"> </w:t>
      </w:r>
      <w:r w:rsidR="00E04013" w:rsidRPr="008B63E2">
        <w:rPr>
          <w:rFonts w:ascii="Arial" w:hAnsi="Arial" w:cs="Arial"/>
          <w:sz w:val="22"/>
          <w:szCs w:val="22"/>
        </w:rPr>
        <w:t>decrease, loan</w:t>
      </w:r>
      <w:r w:rsidRPr="008B63E2">
        <w:rPr>
          <w:rFonts w:ascii="Arial" w:hAnsi="Arial" w:cs="Arial"/>
          <w:sz w:val="22"/>
          <w:szCs w:val="22"/>
        </w:rPr>
        <w:t xml:space="preserve"> guarantees</w:t>
      </w:r>
      <w:r w:rsidR="000F0073" w:rsidRPr="008B63E2">
        <w:rPr>
          <w:rFonts w:ascii="Arial" w:hAnsi="Arial" w:cs="Arial"/>
          <w:sz w:val="22"/>
          <w:szCs w:val="22"/>
        </w:rPr>
        <w:t>,</w:t>
      </w:r>
      <w:r w:rsidRPr="008B63E2">
        <w:rPr>
          <w:rFonts w:ascii="Arial" w:hAnsi="Arial" w:cs="Arial"/>
          <w:sz w:val="22"/>
          <w:szCs w:val="22"/>
        </w:rPr>
        <w:t xml:space="preserve"> </w:t>
      </w:r>
      <w:r w:rsidR="000F0073" w:rsidRPr="008B63E2">
        <w:rPr>
          <w:rFonts w:ascii="Arial" w:hAnsi="Arial" w:cs="Arial"/>
          <w:sz w:val="22"/>
          <w:szCs w:val="22"/>
        </w:rPr>
        <w:t>ch</w:t>
      </w:r>
      <w:r w:rsidR="00311B84" w:rsidRPr="008B63E2">
        <w:rPr>
          <w:rFonts w:ascii="Arial" w:hAnsi="Arial" w:cs="Arial"/>
          <w:sz w:val="22"/>
          <w:szCs w:val="22"/>
        </w:rPr>
        <w:t xml:space="preserve">anges of </w:t>
      </w:r>
      <w:r w:rsidR="000F0073" w:rsidRPr="008B63E2">
        <w:rPr>
          <w:rFonts w:ascii="Arial" w:hAnsi="Arial" w:cs="Arial"/>
          <w:sz w:val="22"/>
          <w:szCs w:val="22"/>
        </w:rPr>
        <w:t xml:space="preserve">directors </w:t>
      </w:r>
      <w:r w:rsidRPr="008B63E2">
        <w:rPr>
          <w:rFonts w:ascii="Arial" w:hAnsi="Arial" w:cs="Arial"/>
          <w:sz w:val="22"/>
          <w:szCs w:val="22"/>
        </w:rPr>
        <w:t xml:space="preserve">and maintenance of </w:t>
      </w:r>
      <w:r w:rsidR="0003256F" w:rsidRPr="008B63E2">
        <w:rPr>
          <w:rFonts w:ascii="Arial" w:hAnsi="Arial" w:cs="Arial"/>
          <w:sz w:val="22"/>
          <w:szCs w:val="22"/>
        </w:rPr>
        <w:t xml:space="preserve">certain financial </w:t>
      </w:r>
      <w:r w:rsidRPr="008B63E2">
        <w:rPr>
          <w:rFonts w:ascii="Arial" w:hAnsi="Arial" w:cs="Arial"/>
          <w:sz w:val="22"/>
          <w:szCs w:val="22"/>
        </w:rPr>
        <w:t>ratio</w:t>
      </w:r>
      <w:r w:rsidR="0003256F" w:rsidRPr="008B63E2">
        <w:rPr>
          <w:rFonts w:ascii="Arial" w:hAnsi="Arial" w:cs="Arial"/>
          <w:sz w:val="22"/>
          <w:szCs w:val="22"/>
        </w:rPr>
        <w:t>s</w:t>
      </w:r>
      <w:r w:rsidRPr="008B63E2">
        <w:rPr>
          <w:rFonts w:ascii="Arial" w:hAnsi="Arial" w:cs="Arial"/>
          <w:sz w:val="22"/>
          <w:szCs w:val="22"/>
        </w:rPr>
        <w:t>.</w:t>
      </w:r>
    </w:p>
    <w:p w14:paraId="3A807B09" w14:textId="5F642E9E" w:rsidR="000F4485" w:rsidRPr="00E7658E" w:rsidRDefault="00FA7124" w:rsidP="009C2E59">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w:t>
      </w:r>
      <w:r w:rsidR="008012B1">
        <w:rPr>
          <w:rFonts w:ascii="Arial" w:hAnsi="Arial" w:cs="Arial"/>
          <w:b/>
          <w:bCs/>
          <w:sz w:val="22"/>
          <w:szCs w:val="22"/>
        </w:rPr>
        <w:t>5</w:t>
      </w:r>
      <w:r w:rsidR="000F4485" w:rsidRPr="00E7658E">
        <w:rPr>
          <w:rFonts w:ascii="Arial" w:hAnsi="Arial" w:cs="Arial"/>
          <w:b/>
          <w:bCs/>
          <w:sz w:val="22"/>
          <w:szCs w:val="22"/>
        </w:rPr>
        <w:t>.</w:t>
      </w:r>
      <w:r w:rsidR="000F4485" w:rsidRPr="00E7658E">
        <w:rPr>
          <w:rFonts w:ascii="Arial" w:hAnsi="Arial" w:cs="Arial"/>
          <w:b/>
          <w:bCs/>
          <w:sz w:val="22"/>
          <w:szCs w:val="22"/>
        </w:rPr>
        <w:tab/>
      </w:r>
      <w:r w:rsidR="00287D37" w:rsidRPr="00E7658E">
        <w:rPr>
          <w:rFonts w:ascii="Arial" w:hAnsi="Arial" w:cs="Arial"/>
          <w:b/>
          <w:bCs/>
          <w:sz w:val="22"/>
          <w:szCs w:val="22"/>
        </w:rPr>
        <w:t>Unsecured debentures</w:t>
      </w:r>
    </w:p>
    <w:p w14:paraId="62DBBEBF" w14:textId="0C933B60" w:rsidR="00FA7124" w:rsidRPr="008B63E2" w:rsidRDefault="00FA7124" w:rsidP="009C2E59">
      <w:pPr>
        <w:tabs>
          <w:tab w:val="left" w:pos="900"/>
        </w:tabs>
        <w:spacing w:before="120" w:after="120" w:line="380" w:lineRule="exact"/>
        <w:ind w:left="547" w:right="-43"/>
        <w:jc w:val="both"/>
        <w:rPr>
          <w:rFonts w:ascii="Arial" w:hAnsi="Arial" w:cs="Arial"/>
          <w:sz w:val="22"/>
          <w:szCs w:val="22"/>
        </w:rPr>
      </w:pPr>
      <w:r w:rsidRPr="008B63E2">
        <w:rPr>
          <w:rFonts w:ascii="Arial" w:hAnsi="Arial" w:cs="Arial"/>
          <w:sz w:val="22"/>
          <w:szCs w:val="22"/>
        </w:rPr>
        <w:t xml:space="preserve">Movements of the </w:t>
      </w:r>
      <w:r w:rsidRPr="00FA7124">
        <w:rPr>
          <w:rFonts w:ascii="Arial" w:hAnsi="Arial" w:cs="Arial"/>
          <w:sz w:val="22"/>
          <w:szCs w:val="22"/>
        </w:rPr>
        <w:t xml:space="preserve">unsecured, registered debentures and unsubordinated </w:t>
      </w:r>
      <w:r w:rsidR="002561B2">
        <w:rPr>
          <w:rFonts w:ascii="Arial" w:hAnsi="Arial" w:cs="Arial"/>
          <w:sz w:val="22"/>
          <w:szCs w:val="22"/>
        </w:rPr>
        <w:t>for</w:t>
      </w:r>
      <w:r w:rsidRPr="008B63E2">
        <w:rPr>
          <w:rFonts w:ascii="Arial" w:hAnsi="Arial" w:cs="Arial"/>
          <w:sz w:val="22"/>
          <w:szCs w:val="22"/>
        </w:rPr>
        <w:t xml:space="preserve"> the </w:t>
      </w:r>
      <w:r w:rsidR="00F47A9E">
        <w:rPr>
          <w:rFonts w:ascii="Arial" w:hAnsi="Arial" w:cs="Arial"/>
          <w:sz w:val="22"/>
          <w:szCs w:val="22"/>
        </w:rPr>
        <w:t>six</w:t>
      </w:r>
      <w:r w:rsidRPr="008B63E2">
        <w:rPr>
          <w:rFonts w:ascii="Arial" w:hAnsi="Arial" w:cs="Arial"/>
          <w:sz w:val="22"/>
          <w:szCs w:val="22"/>
        </w:rPr>
        <w:t xml:space="preserve">-month period ended </w:t>
      </w:r>
      <w:r w:rsidR="00F47A9E">
        <w:rPr>
          <w:rFonts w:ascii="Arial" w:hAnsi="Arial" w:cs="Arial"/>
          <w:sz w:val="22"/>
          <w:szCs w:val="22"/>
        </w:rPr>
        <w:t>30 June</w:t>
      </w:r>
      <w:r w:rsidRPr="008B63E2">
        <w:rPr>
          <w:rFonts w:ascii="Arial" w:hAnsi="Arial" w:cs="Arial"/>
          <w:sz w:val="22"/>
          <w:szCs w:val="22"/>
        </w:rPr>
        <w:t xml:space="preserve"> 202</w:t>
      </w:r>
      <w:r w:rsidR="00002870">
        <w:rPr>
          <w:rFonts w:ascii="Arial" w:hAnsi="Arial" w:cs="Arial"/>
          <w:sz w:val="22"/>
          <w:szCs w:val="22"/>
        </w:rPr>
        <w:t>5</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 </w:t>
      </w:r>
    </w:p>
    <w:tbl>
      <w:tblPr>
        <w:tblW w:w="9090" w:type="dxa"/>
        <w:tblInd w:w="450" w:type="dxa"/>
        <w:tblLayout w:type="fixed"/>
        <w:tblLook w:val="0000" w:firstRow="0" w:lastRow="0" w:firstColumn="0" w:lastColumn="0" w:noHBand="0" w:noVBand="0"/>
      </w:tblPr>
      <w:tblGrid>
        <w:gridCol w:w="6660"/>
        <w:gridCol w:w="2430"/>
      </w:tblGrid>
      <w:tr w:rsidR="00931F6A" w:rsidRPr="00C74A8C" w14:paraId="45615E80" w14:textId="77777777" w:rsidTr="00E04EE5">
        <w:trPr>
          <w:cantSplit/>
        </w:trPr>
        <w:tc>
          <w:tcPr>
            <w:tcW w:w="6660" w:type="dxa"/>
          </w:tcPr>
          <w:p w14:paraId="40D5D89C" w14:textId="77777777" w:rsidR="00931F6A" w:rsidRPr="00C74A8C" w:rsidRDefault="00931F6A" w:rsidP="00B2698C">
            <w:pPr>
              <w:spacing w:line="380" w:lineRule="exact"/>
              <w:ind w:left="-138" w:right="-43"/>
              <w:rPr>
                <w:rFonts w:ascii="Arial" w:hAnsi="Arial" w:cs="Arial"/>
                <w:color w:val="000000"/>
                <w:sz w:val="22"/>
                <w:szCs w:val="22"/>
              </w:rPr>
            </w:pPr>
          </w:p>
        </w:tc>
        <w:tc>
          <w:tcPr>
            <w:tcW w:w="2430" w:type="dxa"/>
          </w:tcPr>
          <w:p w14:paraId="66E39F41" w14:textId="77777777" w:rsidR="00931F6A" w:rsidRPr="00C74A8C" w:rsidRDefault="00931F6A" w:rsidP="00B2698C">
            <w:pPr>
              <w:tabs>
                <w:tab w:val="left" w:pos="900"/>
              </w:tabs>
              <w:spacing w:line="380" w:lineRule="exact"/>
              <w:ind w:left="-48" w:right="-43"/>
              <w:jc w:val="right"/>
              <w:rPr>
                <w:rFonts w:ascii="Arial" w:hAnsi="Arial" w:cs="Arial"/>
                <w:color w:val="000000"/>
                <w:sz w:val="22"/>
                <w:szCs w:val="22"/>
              </w:rPr>
            </w:pPr>
            <w:r w:rsidRPr="00C74A8C">
              <w:rPr>
                <w:rFonts w:ascii="Arial" w:hAnsi="Arial" w:cs="Arial"/>
                <w:sz w:val="22"/>
                <w:szCs w:val="22"/>
              </w:rPr>
              <w:t>(Unit: Million Baht)</w:t>
            </w:r>
          </w:p>
        </w:tc>
      </w:tr>
      <w:tr w:rsidR="00931F6A" w:rsidRPr="00C74A8C" w14:paraId="3EA14154" w14:textId="77777777" w:rsidTr="00E04EE5">
        <w:trPr>
          <w:cantSplit/>
        </w:trPr>
        <w:tc>
          <w:tcPr>
            <w:tcW w:w="6660" w:type="dxa"/>
          </w:tcPr>
          <w:p w14:paraId="32728C0D" w14:textId="772EFFD8" w:rsidR="00931F6A" w:rsidRPr="00C74A8C" w:rsidRDefault="00931F6A" w:rsidP="00B2698C">
            <w:pPr>
              <w:spacing w:line="380" w:lineRule="exact"/>
              <w:ind w:left="-17" w:right="-23"/>
              <w:rPr>
                <w:rFonts w:ascii="Arial" w:hAnsi="Arial" w:cs="Arial"/>
                <w:sz w:val="22"/>
                <w:szCs w:val="22"/>
                <w:u w:val="single"/>
              </w:rPr>
            </w:pPr>
          </w:p>
        </w:tc>
        <w:tc>
          <w:tcPr>
            <w:tcW w:w="2430" w:type="dxa"/>
          </w:tcPr>
          <w:p w14:paraId="6F738AD0" w14:textId="22CEEB8B" w:rsidR="00931F6A" w:rsidRPr="00C74A8C" w:rsidRDefault="00931F6A" w:rsidP="00B2698C">
            <w:pPr>
              <w:tabs>
                <w:tab w:val="left" w:pos="900"/>
              </w:tabs>
              <w:spacing w:line="380" w:lineRule="exact"/>
              <w:ind w:right="-43"/>
              <w:jc w:val="center"/>
              <w:rPr>
                <w:rFonts w:ascii="Arial" w:hAnsi="Arial" w:cs="Arial"/>
                <w:sz w:val="22"/>
                <w:szCs w:val="22"/>
                <w:u w:val="single"/>
                <w:cs/>
              </w:rPr>
            </w:pPr>
            <w:r w:rsidRPr="00C74A8C">
              <w:rPr>
                <w:rFonts w:ascii="Arial" w:hAnsi="Arial" w:cs="Arial"/>
                <w:color w:val="000000"/>
                <w:sz w:val="22"/>
                <w:szCs w:val="22"/>
              </w:rPr>
              <w:t xml:space="preserve">Consolidated/Separate       </w:t>
            </w:r>
          </w:p>
        </w:tc>
      </w:tr>
      <w:tr w:rsidR="00931F6A" w:rsidRPr="00C74A8C" w14:paraId="59CF50BD" w14:textId="77777777" w:rsidTr="00E04EE5">
        <w:trPr>
          <w:cantSplit/>
        </w:trPr>
        <w:tc>
          <w:tcPr>
            <w:tcW w:w="6660" w:type="dxa"/>
          </w:tcPr>
          <w:p w14:paraId="707A85C8" w14:textId="611A0531" w:rsidR="00931F6A" w:rsidRPr="00C74A8C" w:rsidRDefault="00931F6A" w:rsidP="00B2698C">
            <w:pPr>
              <w:spacing w:line="380" w:lineRule="exact"/>
              <w:ind w:left="-17" w:right="-23"/>
              <w:rPr>
                <w:rFonts w:ascii="Arial" w:hAnsi="Arial" w:cs="Arial"/>
                <w:color w:val="000000"/>
                <w:sz w:val="22"/>
                <w:szCs w:val="22"/>
              </w:rPr>
            </w:pPr>
          </w:p>
        </w:tc>
        <w:tc>
          <w:tcPr>
            <w:tcW w:w="2430" w:type="dxa"/>
          </w:tcPr>
          <w:p w14:paraId="276B48A9" w14:textId="77777777" w:rsidR="00931F6A" w:rsidRPr="00C74A8C" w:rsidRDefault="00931F6A" w:rsidP="00B2698C">
            <w:pPr>
              <w:pBdr>
                <w:bottom w:val="single" w:sz="4" w:space="1" w:color="auto"/>
              </w:pBdr>
              <w:tabs>
                <w:tab w:val="left" w:pos="900"/>
              </w:tabs>
              <w:spacing w:line="380" w:lineRule="exact"/>
              <w:ind w:right="-43"/>
              <w:jc w:val="center"/>
              <w:rPr>
                <w:rFonts w:ascii="Arial" w:hAnsi="Arial" w:cs="Arial"/>
                <w:color w:val="000000"/>
                <w:sz w:val="22"/>
                <w:szCs w:val="22"/>
              </w:rPr>
            </w:pPr>
            <w:r w:rsidRPr="00C74A8C">
              <w:rPr>
                <w:rFonts w:ascii="Arial" w:hAnsi="Arial" w:cs="Arial"/>
                <w:color w:val="000000"/>
                <w:sz w:val="22"/>
                <w:szCs w:val="22"/>
              </w:rPr>
              <w:t>financial statements</w:t>
            </w:r>
          </w:p>
        </w:tc>
      </w:tr>
      <w:tr w:rsidR="008814ED" w:rsidRPr="00C74A8C" w14:paraId="35B19A02" w14:textId="77777777" w:rsidTr="00E04EE5">
        <w:trPr>
          <w:trHeight w:val="261"/>
        </w:trPr>
        <w:tc>
          <w:tcPr>
            <w:tcW w:w="6660" w:type="dxa"/>
          </w:tcPr>
          <w:p w14:paraId="56CEF38B" w14:textId="69EEE17D" w:rsidR="008814ED" w:rsidRPr="00C74A8C" w:rsidRDefault="008814ED" w:rsidP="008814ED">
            <w:pPr>
              <w:spacing w:line="380" w:lineRule="exact"/>
              <w:jc w:val="both"/>
              <w:rPr>
                <w:rFonts w:ascii="Arial" w:hAnsi="Arial" w:cs="Arial"/>
                <w:sz w:val="22"/>
                <w:szCs w:val="22"/>
              </w:rPr>
            </w:pPr>
            <w:r w:rsidRPr="00C74A8C">
              <w:rPr>
                <w:rFonts w:ascii="Arial" w:hAnsi="Arial" w:cs="Arial"/>
                <w:b/>
                <w:bCs/>
                <w:sz w:val="22"/>
                <w:szCs w:val="22"/>
              </w:rPr>
              <w:t xml:space="preserve">Balance as </w:t>
            </w:r>
            <w:proofErr w:type="gramStart"/>
            <w:r w:rsidRPr="00C74A8C">
              <w:rPr>
                <w:rFonts w:ascii="Arial" w:hAnsi="Arial" w:cs="Arial"/>
                <w:b/>
                <w:bCs/>
                <w:sz w:val="22"/>
                <w:szCs w:val="22"/>
              </w:rPr>
              <w:t>at</w:t>
            </w:r>
            <w:proofErr w:type="gramEnd"/>
            <w:r w:rsidRPr="00C74A8C">
              <w:rPr>
                <w:rFonts w:ascii="Arial" w:hAnsi="Arial" w:cs="Arial"/>
                <w:b/>
                <w:bCs/>
                <w:sz w:val="22"/>
                <w:szCs w:val="22"/>
              </w:rPr>
              <w:t xml:space="preserve"> 1 January 202</w:t>
            </w:r>
            <w:r>
              <w:rPr>
                <w:rFonts w:ascii="Arial" w:hAnsi="Arial" w:cs="Arial"/>
                <w:b/>
                <w:bCs/>
                <w:sz w:val="22"/>
                <w:szCs w:val="22"/>
              </w:rPr>
              <w:t>5</w:t>
            </w:r>
          </w:p>
        </w:tc>
        <w:tc>
          <w:tcPr>
            <w:tcW w:w="2430" w:type="dxa"/>
          </w:tcPr>
          <w:p w14:paraId="5C61F99B" w14:textId="3FF0799B" w:rsidR="008814ED" w:rsidRPr="008814ED" w:rsidRDefault="009609CF" w:rsidP="008814ED">
            <w:pPr>
              <w:tabs>
                <w:tab w:val="decimal" w:pos="1606"/>
              </w:tabs>
              <w:spacing w:line="380" w:lineRule="exact"/>
              <w:jc w:val="both"/>
              <w:rPr>
                <w:rFonts w:ascii="Arial" w:hAnsi="Arial" w:cs="Arial"/>
                <w:sz w:val="22"/>
                <w:szCs w:val="22"/>
              </w:rPr>
            </w:pPr>
            <w:r w:rsidRPr="009609CF">
              <w:rPr>
                <w:rFonts w:ascii="Arial" w:hAnsi="Arial" w:cs="Arial"/>
                <w:sz w:val="22"/>
                <w:szCs w:val="22"/>
              </w:rPr>
              <w:t>42,864.69</w:t>
            </w:r>
          </w:p>
        </w:tc>
      </w:tr>
      <w:tr w:rsidR="00F07CDD" w:rsidRPr="00C74A8C" w14:paraId="7F969A7C" w14:textId="77777777" w:rsidTr="00E04EE5">
        <w:tc>
          <w:tcPr>
            <w:tcW w:w="6660" w:type="dxa"/>
          </w:tcPr>
          <w:p w14:paraId="0DB75B1D" w14:textId="4ED605BF" w:rsidR="00F07CDD" w:rsidRPr="00C74A8C" w:rsidRDefault="00F07CDD" w:rsidP="00F07CDD">
            <w:pPr>
              <w:spacing w:line="380" w:lineRule="exact"/>
              <w:jc w:val="both"/>
              <w:rPr>
                <w:rFonts w:ascii="Arial" w:hAnsi="Arial" w:cs="Arial"/>
                <w:sz w:val="22"/>
                <w:szCs w:val="22"/>
              </w:rPr>
            </w:pPr>
            <w:r w:rsidRPr="00C74A8C">
              <w:rPr>
                <w:rFonts w:ascii="Arial" w:hAnsi="Arial" w:cs="Arial"/>
                <w:sz w:val="22"/>
                <w:szCs w:val="22"/>
              </w:rPr>
              <w:t>Issuance</w:t>
            </w:r>
          </w:p>
        </w:tc>
        <w:tc>
          <w:tcPr>
            <w:tcW w:w="2430" w:type="dxa"/>
          </w:tcPr>
          <w:p w14:paraId="4E2F171D" w14:textId="02EF3089" w:rsidR="00F07CDD" w:rsidRPr="008814ED" w:rsidRDefault="00F07CDD" w:rsidP="00F07CDD">
            <w:pPr>
              <w:tabs>
                <w:tab w:val="decimal" w:pos="1606"/>
              </w:tabs>
              <w:spacing w:line="380" w:lineRule="exact"/>
              <w:jc w:val="both"/>
              <w:rPr>
                <w:rFonts w:ascii="Arial" w:hAnsi="Arial" w:cs="Arial"/>
                <w:sz w:val="22"/>
                <w:szCs w:val="22"/>
              </w:rPr>
            </w:pPr>
            <w:r w:rsidRPr="00F07CDD">
              <w:rPr>
                <w:rFonts w:ascii="Arial" w:hAnsi="Arial" w:cs="Arial"/>
                <w:sz w:val="22"/>
                <w:szCs w:val="22"/>
              </w:rPr>
              <w:t>7,000.00</w:t>
            </w:r>
          </w:p>
        </w:tc>
      </w:tr>
      <w:tr w:rsidR="00F07CDD" w:rsidRPr="00C74A8C" w14:paraId="00D1A8BB" w14:textId="77777777">
        <w:tc>
          <w:tcPr>
            <w:tcW w:w="6660" w:type="dxa"/>
          </w:tcPr>
          <w:p w14:paraId="749DDDA3" w14:textId="77777777" w:rsidR="00F07CDD" w:rsidRPr="00C74A8C" w:rsidRDefault="00F07CDD" w:rsidP="00F07CDD">
            <w:pPr>
              <w:spacing w:line="380" w:lineRule="exact"/>
              <w:jc w:val="both"/>
              <w:rPr>
                <w:rFonts w:ascii="Arial" w:hAnsi="Arial" w:cs="Arial"/>
                <w:sz w:val="22"/>
                <w:szCs w:val="22"/>
              </w:rPr>
            </w:pPr>
            <w:r w:rsidRPr="00C74A8C">
              <w:rPr>
                <w:rFonts w:ascii="Arial" w:hAnsi="Arial" w:cs="Arial"/>
                <w:sz w:val="22"/>
                <w:szCs w:val="22"/>
              </w:rPr>
              <w:t>Transaction costs related to debenture issuance</w:t>
            </w:r>
          </w:p>
        </w:tc>
        <w:tc>
          <w:tcPr>
            <w:tcW w:w="2430" w:type="dxa"/>
          </w:tcPr>
          <w:p w14:paraId="674C9A8B" w14:textId="2D25A7E0" w:rsidR="00F07CDD" w:rsidRPr="008814ED" w:rsidRDefault="00F07CDD" w:rsidP="00F07CDD">
            <w:pPr>
              <w:tabs>
                <w:tab w:val="decimal" w:pos="1606"/>
              </w:tabs>
              <w:spacing w:line="380" w:lineRule="exact"/>
              <w:jc w:val="both"/>
              <w:rPr>
                <w:rFonts w:ascii="Arial" w:hAnsi="Arial" w:cs="Arial"/>
                <w:sz w:val="22"/>
                <w:szCs w:val="22"/>
              </w:rPr>
            </w:pPr>
            <w:r w:rsidRPr="00F07CDD">
              <w:rPr>
                <w:rFonts w:ascii="Arial" w:hAnsi="Arial" w:cs="Arial"/>
                <w:sz w:val="22"/>
                <w:szCs w:val="22"/>
              </w:rPr>
              <w:t>(44.94)</w:t>
            </w:r>
          </w:p>
        </w:tc>
      </w:tr>
      <w:tr w:rsidR="00F07CDD" w:rsidRPr="00C74A8C" w14:paraId="564CE42E" w14:textId="77777777" w:rsidTr="00E04EE5">
        <w:tc>
          <w:tcPr>
            <w:tcW w:w="6660" w:type="dxa"/>
          </w:tcPr>
          <w:p w14:paraId="5DB9922B" w14:textId="7DBB5DE0" w:rsidR="00F07CDD" w:rsidRPr="00C74A8C" w:rsidRDefault="00F07CDD" w:rsidP="00F07CDD">
            <w:pPr>
              <w:spacing w:line="380" w:lineRule="exact"/>
              <w:jc w:val="both"/>
              <w:rPr>
                <w:rFonts w:ascii="Arial" w:hAnsi="Arial" w:cs="Arial"/>
                <w:sz w:val="22"/>
                <w:szCs w:val="22"/>
              </w:rPr>
            </w:pPr>
            <w:r w:rsidRPr="00C74A8C">
              <w:rPr>
                <w:rFonts w:ascii="Arial" w:hAnsi="Arial" w:cs="Arial"/>
                <w:sz w:val="22"/>
                <w:szCs w:val="22"/>
              </w:rPr>
              <w:t>Repayment</w:t>
            </w:r>
            <w:r w:rsidR="00FB06D3">
              <w:rPr>
                <w:rFonts w:ascii="Arial" w:hAnsi="Arial" w:cs="Arial"/>
                <w:sz w:val="22"/>
                <w:szCs w:val="22"/>
              </w:rPr>
              <w:t xml:space="preserve"> before due date</w:t>
            </w:r>
          </w:p>
        </w:tc>
        <w:tc>
          <w:tcPr>
            <w:tcW w:w="2430" w:type="dxa"/>
          </w:tcPr>
          <w:p w14:paraId="33296678" w14:textId="18A60762" w:rsidR="00F07CDD" w:rsidRPr="008814ED" w:rsidRDefault="00F07CDD" w:rsidP="00F07CDD">
            <w:pPr>
              <w:tabs>
                <w:tab w:val="decimal" w:pos="1606"/>
              </w:tabs>
              <w:spacing w:line="380" w:lineRule="exact"/>
              <w:jc w:val="both"/>
              <w:rPr>
                <w:rFonts w:ascii="Arial" w:hAnsi="Arial" w:cs="Arial"/>
                <w:sz w:val="22"/>
                <w:szCs w:val="22"/>
              </w:rPr>
            </w:pPr>
            <w:r w:rsidRPr="00F07CDD">
              <w:rPr>
                <w:rFonts w:ascii="Arial" w:hAnsi="Arial" w:cs="Arial"/>
                <w:sz w:val="22"/>
                <w:szCs w:val="22"/>
              </w:rPr>
              <w:t>(6,100.00)</w:t>
            </w:r>
          </w:p>
        </w:tc>
      </w:tr>
      <w:tr w:rsidR="00F07CDD" w:rsidRPr="00C74A8C" w14:paraId="5200A3D4" w14:textId="77777777" w:rsidTr="00E04EE5">
        <w:tc>
          <w:tcPr>
            <w:tcW w:w="6660" w:type="dxa"/>
          </w:tcPr>
          <w:p w14:paraId="60D486CB" w14:textId="30C3CA1A" w:rsidR="00F07CDD" w:rsidRPr="00C74A8C" w:rsidRDefault="00F07CDD" w:rsidP="00F07CDD">
            <w:pPr>
              <w:spacing w:line="380" w:lineRule="exact"/>
              <w:jc w:val="both"/>
              <w:rPr>
                <w:rFonts w:ascii="Arial" w:hAnsi="Arial" w:cs="Arial"/>
                <w:sz w:val="22"/>
                <w:szCs w:val="22"/>
              </w:rPr>
            </w:pPr>
            <w:proofErr w:type="spellStart"/>
            <w:r w:rsidRPr="00C74A8C">
              <w:rPr>
                <w:rFonts w:ascii="Arial" w:hAnsi="Arial" w:cs="Arial"/>
                <w:sz w:val="22"/>
                <w:szCs w:val="22"/>
              </w:rPr>
              <w:t>Amortisation</w:t>
            </w:r>
            <w:proofErr w:type="spellEnd"/>
            <w:r w:rsidRPr="00C74A8C">
              <w:rPr>
                <w:rFonts w:ascii="Arial" w:hAnsi="Arial" w:cs="Arial"/>
                <w:sz w:val="22"/>
                <w:szCs w:val="22"/>
              </w:rPr>
              <w:t xml:space="preserve"> of discount on debentures</w:t>
            </w:r>
          </w:p>
        </w:tc>
        <w:tc>
          <w:tcPr>
            <w:tcW w:w="2430" w:type="dxa"/>
          </w:tcPr>
          <w:p w14:paraId="54440F02" w14:textId="3475FE43" w:rsidR="00F07CDD" w:rsidRPr="008814ED" w:rsidRDefault="00F07CDD" w:rsidP="00F07CDD">
            <w:pPr>
              <w:tabs>
                <w:tab w:val="decimal" w:pos="1606"/>
              </w:tabs>
              <w:spacing w:line="380" w:lineRule="exact"/>
              <w:jc w:val="both"/>
              <w:rPr>
                <w:rFonts w:ascii="Arial" w:hAnsi="Arial" w:cs="Arial"/>
                <w:sz w:val="22"/>
                <w:szCs w:val="22"/>
              </w:rPr>
            </w:pPr>
            <w:r w:rsidRPr="00F07CDD">
              <w:rPr>
                <w:rFonts w:ascii="Arial" w:hAnsi="Arial" w:cs="Arial"/>
                <w:sz w:val="22"/>
                <w:szCs w:val="22"/>
              </w:rPr>
              <w:t>34.49</w:t>
            </w:r>
          </w:p>
        </w:tc>
      </w:tr>
      <w:tr w:rsidR="00F07CDD" w:rsidRPr="00C74A8C" w14:paraId="1BF88494" w14:textId="77777777" w:rsidTr="00E04EE5">
        <w:tc>
          <w:tcPr>
            <w:tcW w:w="6660" w:type="dxa"/>
          </w:tcPr>
          <w:p w14:paraId="11150906" w14:textId="0DB4FE06" w:rsidR="00F07CDD" w:rsidRPr="00C74A8C" w:rsidRDefault="00F07CDD" w:rsidP="00F07CDD">
            <w:pPr>
              <w:spacing w:line="380" w:lineRule="exact"/>
              <w:jc w:val="both"/>
              <w:rPr>
                <w:rFonts w:ascii="Arial" w:hAnsi="Arial" w:cs="Arial"/>
                <w:sz w:val="22"/>
                <w:szCs w:val="22"/>
                <w:cs/>
              </w:rPr>
            </w:pPr>
            <w:proofErr w:type="spellStart"/>
            <w:r w:rsidRPr="00C74A8C">
              <w:rPr>
                <w:rFonts w:ascii="Arial" w:hAnsi="Arial" w:cs="Arial"/>
                <w:sz w:val="22"/>
                <w:szCs w:val="22"/>
              </w:rPr>
              <w:t>Amortisation</w:t>
            </w:r>
            <w:proofErr w:type="spellEnd"/>
            <w:r w:rsidRPr="00C74A8C">
              <w:rPr>
                <w:rFonts w:ascii="Arial" w:hAnsi="Arial" w:cs="Arial"/>
                <w:sz w:val="22"/>
                <w:szCs w:val="22"/>
              </w:rPr>
              <w:t xml:space="preserve"> of deferred transaction costs</w:t>
            </w:r>
          </w:p>
        </w:tc>
        <w:tc>
          <w:tcPr>
            <w:tcW w:w="2430" w:type="dxa"/>
          </w:tcPr>
          <w:p w14:paraId="6F07DEBA" w14:textId="2DA82B01" w:rsidR="00F07CDD" w:rsidRPr="008814ED" w:rsidRDefault="00F07CDD" w:rsidP="00F07CDD">
            <w:pPr>
              <w:pBdr>
                <w:bottom w:val="single" w:sz="4" w:space="1" w:color="auto"/>
              </w:pBdr>
              <w:tabs>
                <w:tab w:val="decimal" w:pos="1606"/>
              </w:tabs>
              <w:spacing w:line="380" w:lineRule="exact"/>
              <w:jc w:val="both"/>
              <w:rPr>
                <w:rFonts w:ascii="Arial" w:hAnsi="Arial" w:cs="Arial"/>
                <w:sz w:val="22"/>
                <w:szCs w:val="22"/>
              </w:rPr>
            </w:pPr>
            <w:r w:rsidRPr="00F07CDD">
              <w:rPr>
                <w:rFonts w:ascii="Arial" w:hAnsi="Arial" w:cs="Arial"/>
                <w:sz w:val="22"/>
                <w:szCs w:val="22"/>
              </w:rPr>
              <w:t>42.64</w:t>
            </w:r>
          </w:p>
        </w:tc>
      </w:tr>
      <w:tr w:rsidR="00F07CDD" w:rsidRPr="00C74A8C" w14:paraId="390B09A5" w14:textId="77777777" w:rsidTr="00E04EE5">
        <w:tc>
          <w:tcPr>
            <w:tcW w:w="6660" w:type="dxa"/>
          </w:tcPr>
          <w:p w14:paraId="0F0F04F5" w14:textId="4E09679F" w:rsidR="00F07CDD" w:rsidRPr="00C74A8C" w:rsidRDefault="00F07CDD" w:rsidP="00F07CDD">
            <w:pPr>
              <w:spacing w:line="380" w:lineRule="exact"/>
              <w:jc w:val="both"/>
              <w:rPr>
                <w:rFonts w:ascii="Arial" w:hAnsi="Arial" w:cs="Arial"/>
                <w:sz w:val="22"/>
                <w:szCs w:val="22"/>
              </w:rPr>
            </w:pPr>
            <w:r w:rsidRPr="00C74A8C">
              <w:rPr>
                <w:rFonts w:ascii="Arial" w:hAnsi="Arial" w:cs="Arial"/>
                <w:b/>
                <w:bCs/>
                <w:sz w:val="22"/>
                <w:szCs w:val="22"/>
              </w:rPr>
              <w:t xml:space="preserve">Balance as </w:t>
            </w:r>
            <w:proofErr w:type="gramStart"/>
            <w:r w:rsidRPr="00C74A8C">
              <w:rPr>
                <w:rFonts w:ascii="Arial" w:hAnsi="Arial" w:cs="Arial"/>
                <w:b/>
                <w:bCs/>
                <w:sz w:val="22"/>
                <w:szCs w:val="22"/>
              </w:rPr>
              <w:t>at</w:t>
            </w:r>
            <w:proofErr w:type="gramEnd"/>
            <w:r w:rsidRPr="00C74A8C">
              <w:rPr>
                <w:rFonts w:ascii="Arial" w:hAnsi="Arial" w:cs="Arial"/>
                <w:b/>
                <w:bCs/>
                <w:sz w:val="22"/>
                <w:szCs w:val="22"/>
              </w:rPr>
              <w:t xml:space="preserve"> </w:t>
            </w:r>
            <w:r>
              <w:rPr>
                <w:rFonts w:ascii="Arial" w:hAnsi="Arial" w:cs="Arial"/>
                <w:b/>
                <w:bCs/>
                <w:sz w:val="22"/>
                <w:szCs w:val="22"/>
              </w:rPr>
              <w:t>30 June</w:t>
            </w:r>
            <w:r w:rsidRPr="00C74A8C">
              <w:rPr>
                <w:rFonts w:ascii="Arial" w:hAnsi="Arial" w:cs="Arial"/>
                <w:b/>
                <w:bCs/>
                <w:sz w:val="22"/>
                <w:szCs w:val="22"/>
              </w:rPr>
              <w:t xml:space="preserve"> 202</w:t>
            </w:r>
            <w:r>
              <w:rPr>
                <w:rFonts w:ascii="Arial" w:hAnsi="Arial" w:cs="Arial"/>
                <w:b/>
                <w:bCs/>
                <w:sz w:val="22"/>
                <w:szCs w:val="22"/>
              </w:rPr>
              <w:t>5</w:t>
            </w:r>
          </w:p>
        </w:tc>
        <w:tc>
          <w:tcPr>
            <w:tcW w:w="2430" w:type="dxa"/>
          </w:tcPr>
          <w:p w14:paraId="4E3DEF1D" w14:textId="278696F6" w:rsidR="00F07CDD" w:rsidRPr="008814ED" w:rsidRDefault="00F07CDD" w:rsidP="00F07CDD">
            <w:pPr>
              <w:pBdr>
                <w:bottom w:val="double" w:sz="4" w:space="1" w:color="auto"/>
              </w:pBdr>
              <w:tabs>
                <w:tab w:val="decimal" w:pos="1606"/>
              </w:tabs>
              <w:spacing w:line="380" w:lineRule="exact"/>
              <w:jc w:val="both"/>
              <w:rPr>
                <w:rFonts w:ascii="Arial" w:hAnsi="Arial" w:cs="Arial"/>
                <w:sz w:val="22"/>
                <w:szCs w:val="22"/>
                <w:cs/>
              </w:rPr>
            </w:pPr>
            <w:r w:rsidRPr="00F07CDD">
              <w:rPr>
                <w:rFonts w:ascii="Arial" w:hAnsi="Arial" w:cs="Arial"/>
                <w:sz w:val="22"/>
                <w:szCs w:val="22"/>
              </w:rPr>
              <w:t>43,796.88</w:t>
            </w:r>
          </w:p>
        </w:tc>
      </w:tr>
    </w:tbl>
    <w:p w14:paraId="6DFCD6A4" w14:textId="660A3905" w:rsidR="000B6198" w:rsidRDefault="00E24E72" w:rsidP="00EC4420">
      <w:pPr>
        <w:tabs>
          <w:tab w:val="left" w:pos="540"/>
        </w:tabs>
        <w:spacing w:before="240" w:after="120" w:line="380" w:lineRule="exact"/>
        <w:ind w:left="547" w:right="-43" w:hanging="547"/>
        <w:jc w:val="both"/>
        <w:rPr>
          <w:rFonts w:ascii="Arial" w:hAnsi="Arial" w:cs="Arial"/>
          <w:sz w:val="22"/>
          <w:szCs w:val="22"/>
        </w:rPr>
      </w:pPr>
      <w:r>
        <w:rPr>
          <w:rFonts w:ascii="Arial" w:hAnsi="Arial" w:cstheme="minorBidi"/>
          <w:sz w:val="22"/>
          <w:szCs w:val="22"/>
          <w:cs/>
        </w:rPr>
        <w:tab/>
      </w:r>
      <w:r w:rsidR="002561B2">
        <w:rPr>
          <w:rFonts w:ascii="Arial" w:hAnsi="Arial" w:cs="Arial"/>
          <w:sz w:val="22"/>
          <w:szCs w:val="22"/>
        </w:rPr>
        <w:t>Details of</w:t>
      </w:r>
      <w:r w:rsidR="00590103" w:rsidRPr="00E7658E">
        <w:rPr>
          <w:rFonts w:ascii="Arial" w:hAnsi="Arial" w:cs="Arial"/>
          <w:sz w:val="22"/>
          <w:szCs w:val="22"/>
        </w:rPr>
        <w:t xml:space="preserve"> unsecured</w:t>
      </w:r>
      <w:r w:rsidR="00311B84" w:rsidRPr="00E7658E">
        <w:rPr>
          <w:rFonts w:ascii="Arial" w:hAnsi="Arial" w:cs="Arial"/>
          <w:sz w:val="22"/>
          <w:szCs w:val="22"/>
        </w:rPr>
        <w:t>,</w:t>
      </w:r>
      <w:r w:rsidR="000D2123" w:rsidRPr="00E7658E">
        <w:rPr>
          <w:rFonts w:ascii="Arial" w:hAnsi="Arial" w:cs="Arial"/>
          <w:sz w:val="22"/>
          <w:szCs w:val="22"/>
        </w:rPr>
        <w:t xml:space="preserve"> registered debentures and</w:t>
      </w:r>
      <w:r w:rsidR="00311B84" w:rsidRPr="00E7658E">
        <w:rPr>
          <w:rFonts w:ascii="Arial" w:hAnsi="Arial" w:cs="Arial"/>
          <w:sz w:val="22"/>
          <w:szCs w:val="22"/>
        </w:rPr>
        <w:t xml:space="preserve"> unsubordinated</w:t>
      </w:r>
      <w:r w:rsidR="002561B2">
        <w:rPr>
          <w:rFonts w:ascii="Arial" w:hAnsi="Arial" w:cs="Arial"/>
          <w:sz w:val="22"/>
          <w:szCs w:val="22"/>
        </w:rPr>
        <w:t xml:space="preserve"> which the Company issued during the period</w:t>
      </w:r>
      <w:r w:rsidR="00250CCB" w:rsidRPr="00E7658E">
        <w:rPr>
          <w:rFonts w:ascii="Arial" w:hAnsi="Arial" w:cs="Arial"/>
          <w:sz w:val="22"/>
          <w:szCs w:val="22"/>
        </w:rPr>
        <w:t xml:space="preserve"> </w:t>
      </w:r>
      <w:proofErr w:type="gramStart"/>
      <w:r w:rsidR="00250CCB" w:rsidRPr="00E7658E">
        <w:rPr>
          <w:rFonts w:ascii="Arial" w:hAnsi="Arial" w:cs="Arial"/>
          <w:sz w:val="22"/>
          <w:szCs w:val="22"/>
        </w:rPr>
        <w:t>as</w:t>
      </w:r>
      <w:proofErr w:type="gramEnd"/>
      <w:r w:rsidR="00250CCB" w:rsidRPr="00E7658E">
        <w:rPr>
          <w:rFonts w:ascii="Arial" w:hAnsi="Arial" w:cs="Arial"/>
          <w:sz w:val="22"/>
          <w:szCs w:val="22"/>
        </w:rPr>
        <w:t xml:space="preserve"> </w:t>
      </w:r>
      <w:r w:rsidR="002561B2">
        <w:rPr>
          <w:rFonts w:ascii="Arial" w:hAnsi="Arial" w:cs="Arial"/>
          <w:sz w:val="22"/>
          <w:szCs w:val="22"/>
        </w:rPr>
        <w:t>follows</w:t>
      </w:r>
      <w:r w:rsidR="000B6198" w:rsidRPr="00E7658E">
        <w:rPr>
          <w:rFonts w:ascii="Arial" w:hAnsi="Arial" w:cs="Arial"/>
          <w:sz w:val="22"/>
          <w:szCs w:val="22"/>
        </w:rPr>
        <w:t>:</w:t>
      </w:r>
    </w:p>
    <w:tbl>
      <w:tblPr>
        <w:tblW w:w="9278" w:type="dxa"/>
        <w:tblInd w:w="450" w:type="dxa"/>
        <w:tblLayout w:type="fixed"/>
        <w:tblLook w:val="01E0" w:firstRow="1" w:lastRow="1" w:firstColumn="1" w:lastColumn="1" w:noHBand="0" w:noVBand="0"/>
      </w:tblPr>
      <w:tblGrid>
        <w:gridCol w:w="2798"/>
        <w:gridCol w:w="1792"/>
        <w:gridCol w:w="990"/>
        <w:gridCol w:w="1710"/>
        <w:gridCol w:w="1988"/>
      </w:tblGrid>
      <w:tr w:rsidR="000E7629" w:rsidRPr="00AE2AF5" w14:paraId="609FD44C" w14:textId="77777777" w:rsidTr="0073138E">
        <w:trPr>
          <w:tblHeader/>
        </w:trPr>
        <w:tc>
          <w:tcPr>
            <w:tcW w:w="2798" w:type="dxa"/>
          </w:tcPr>
          <w:p w14:paraId="165B2FB2" w14:textId="77777777" w:rsidR="000E7629" w:rsidRPr="00AE2AF5" w:rsidRDefault="000E7629" w:rsidP="00647B5E">
            <w:pPr>
              <w:spacing w:line="320" w:lineRule="exact"/>
              <w:ind w:right="54"/>
              <w:jc w:val="center"/>
              <w:rPr>
                <w:rFonts w:ascii="Arial" w:hAnsi="Arial" w:cs="Arial"/>
                <w:sz w:val="18"/>
                <w:szCs w:val="18"/>
              </w:rPr>
            </w:pPr>
          </w:p>
        </w:tc>
        <w:tc>
          <w:tcPr>
            <w:tcW w:w="1792" w:type="dxa"/>
          </w:tcPr>
          <w:p w14:paraId="434187E5" w14:textId="77777777" w:rsidR="000E7629" w:rsidRPr="00AE2AF5" w:rsidRDefault="000E7629" w:rsidP="00647B5E">
            <w:pPr>
              <w:spacing w:line="320" w:lineRule="exact"/>
              <w:ind w:right="54"/>
              <w:jc w:val="center"/>
              <w:rPr>
                <w:rFonts w:ascii="Arial" w:hAnsi="Arial" w:cs="Arial"/>
                <w:sz w:val="18"/>
                <w:szCs w:val="18"/>
              </w:rPr>
            </w:pPr>
          </w:p>
        </w:tc>
        <w:tc>
          <w:tcPr>
            <w:tcW w:w="990" w:type="dxa"/>
          </w:tcPr>
          <w:p w14:paraId="440739ED" w14:textId="77777777" w:rsidR="000E7629" w:rsidRPr="00AE2AF5" w:rsidRDefault="000E7629" w:rsidP="00647B5E">
            <w:pPr>
              <w:spacing w:line="320" w:lineRule="exact"/>
              <w:ind w:right="54"/>
              <w:jc w:val="center"/>
              <w:rPr>
                <w:rFonts w:ascii="Arial" w:hAnsi="Arial" w:cs="Arial"/>
                <w:sz w:val="18"/>
                <w:szCs w:val="18"/>
              </w:rPr>
            </w:pPr>
          </w:p>
        </w:tc>
        <w:tc>
          <w:tcPr>
            <w:tcW w:w="1710" w:type="dxa"/>
          </w:tcPr>
          <w:p w14:paraId="64461BDA" w14:textId="77777777" w:rsidR="000E7629" w:rsidRPr="00AE2AF5" w:rsidRDefault="000E7629" w:rsidP="00647B5E">
            <w:pPr>
              <w:spacing w:line="320" w:lineRule="exact"/>
              <w:ind w:right="54"/>
              <w:jc w:val="center"/>
              <w:rPr>
                <w:rFonts w:ascii="Arial" w:hAnsi="Arial" w:cs="Arial"/>
                <w:sz w:val="18"/>
                <w:szCs w:val="18"/>
              </w:rPr>
            </w:pPr>
          </w:p>
        </w:tc>
        <w:tc>
          <w:tcPr>
            <w:tcW w:w="1988" w:type="dxa"/>
          </w:tcPr>
          <w:p w14:paraId="70A76378" w14:textId="77777777" w:rsidR="000E7629" w:rsidRPr="00AE2AF5" w:rsidRDefault="000E7629" w:rsidP="00647B5E">
            <w:pPr>
              <w:spacing w:line="320" w:lineRule="exact"/>
              <w:ind w:left="-18" w:right="-18"/>
              <w:jc w:val="right"/>
              <w:rPr>
                <w:rFonts w:ascii="Arial" w:hAnsi="Arial" w:cs="Arial"/>
                <w:sz w:val="18"/>
                <w:szCs w:val="18"/>
              </w:rPr>
            </w:pPr>
            <w:r w:rsidRPr="00AE2AF5">
              <w:rPr>
                <w:rFonts w:ascii="Arial" w:hAnsi="Arial" w:cs="Arial"/>
                <w:sz w:val="18"/>
                <w:szCs w:val="18"/>
              </w:rPr>
              <w:t>(Unit: Million Baht)</w:t>
            </w:r>
          </w:p>
        </w:tc>
      </w:tr>
      <w:tr w:rsidR="000E7629" w:rsidRPr="00AE2AF5" w14:paraId="1D4E9FB6" w14:textId="77777777" w:rsidTr="0073138E">
        <w:trPr>
          <w:tblHeader/>
        </w:trPr>
        <w:tc>
          <w:tcPr>
            <w:tcW w:w="2798" w:type="dxa"/>
          </w:tcPr>
          <w:p w14:paraId="6EA0626A" w14:textId="77777777" w:rsidR="000E7629" w:rsidRPr="00AE2AF5" w:rsidRDefault="000E7629" w:rsidP="00647B5E">
            <w:pPr>
              <w:spacing w:line="320" w:lineRule="exact"/>
              <w:jc w:val="center"/>
              <w:rPr>
                <w:rFonts w:ascii="Arial" w:hAnsi="Arial" w:cs="Arial"/>
                <w:sz w:val="18"/>
                <w:szCs w:val="18"/>
              </w:rPr>
            </w:pPr>
          </w:p>
        </w:tc>
        <w:tc>
          <w:tcPr>
            <w:tcW w:w="1792" w:type="dxa"/>
            <w:vAlign w:val="bottom"/>
          </w:tcPr>
          <w:p w14:paraId="19EC718C" w14:textId="289B5237" w:rsidR="000E7629" w:rsidRPr="00AE2AF5" w:rsidRDefault="000E7629" w:rsidP="00647B5E">
            <w:pPr>
              <w:spacing w:line="320" w:lineRule="exact"/>
              <w:jc w:val="center"/>
              <w:rPr>
                <w:rFonts w:ascii="Arial" w:hAnsi="Arial" w:cs="Arial"/>
                <w:sz w:val="18"/>
                <w:szCs w:val="18"/>
              </w:rPr>
            </w:pPr>
          </w:p>
        </w:tc>
        <w:tc>
          <w:tcPr>
            <w:tcW w:w="990" w:type="dxa"/>
          </w:tcPr>
          <w:p w14:paraId="1ECCD736" w14:textId="77777777" w:rsidR="000E7629" w:rsidRPr="00AE2AF5" w:rsidRDefault="000E7629" w:rsidP="00647B5E">
            <w:pPr>
              <w:spacing w:line="320" w:lineRule="exact"/>
              <w:jc w:val="center"/>
              <w:rPr>
                <w:rFonts w:ascii="Arial" w:hAnsi="Arial" w:cs="Arial"/>
                <w:sz w:val="18"/>
                <w:szCs w:val="18"/>
              </w:rPr>
            </w:pPr>
          </w:p>
        </w:tc>
        <w:tc>
          <w:tcPr>
            <w:tcW w:w="1710" w:type="dxa"/>
          </w:tcPr>
          <w:p w14:paraId="3368F3CE" w14:textId="77777777" w:rsidR="000E7629" w:rsidRPr="00AE2AF5" w:rsidRDefault="000E7629" w:rsidP="00647B5E">
            <w:pPr>
              <w:spacing w:line="320" w:lineRule="exact"/>
              <w:jc w:val="center"/>
              <w:rPr>
                <w:rFonts w:ascii="Arial" w:hAnsi="Arial" w:cs="Arial"/>
                <w:sz w:val="18"/>
                <w:szCs w:val="18"/>
              </w:rPr>
            </w:pPr>
          </w:p>
        </w:tc>
        <w:tc>
          <w:tcPr>
            <w:tcW w:w="1988" w:type="dxa"/>
          </w:tcPr>
          <w:p w14:paraId="5C5E00B9" w14:textId="33D62659" w:rsidR="000E7629" w:rsidRPr="00AE2AF5" w:rsidRDefault="000E7629" w:rsidP="00647B5E">
            <w:pPr>
              <w:spacing w:line="320" w:lineRule="exact"/>
              <w:ind w:left="-105" w:right="-105"/>
              <w:jc w:val="center"/>
              <w:rPr>
                <w:rFonts w:ascii="Arial" w:hAnsi="Arial" w:cs="Arial"/>
                <w:sz w:val="18"/>
                <w:szCs w:val="18"/>
              </w:rPr>
            </w:pPr>
            <w:r w:rsidRPr="00AE2AF5">
              <w:rPr>
                <w:rFonts w:ascii="Arial" w:hAnsi="Arial" w:cs="Arial"/>
                <w:sz w:val="18"/>
                <w:szCs w:val="18"/>
              </w:rPr>
              <w:t xml:space="preserve">Consolidated </w:t>
            </w:r>
            <w:r w:rsidR="00AE2AF5" w:rsidRPr="00AE2AF5">
              <w:rPr>
                <w:rFonts w:ascii="Arial" w:hAnsi="Arial" w:cs="Arial"/>
                <w:sz w:val="18"/>
                <w:szCs w:val="18"/>
              </w:rPr>
              <w:t>/</w:t>
            </w:r>
            <w:r w:rsidR="001A16DB">
              <w:rPr>
                <w:rFonts w:ascii="Arial" w:hAnsi="Arial" w:cs="Arial"/>
                <w:sz w:val="18"/>
                <w:szCs w:val="18"/>
              </w:rPr>
              <w:t xml:space="preserve"> </w:t>
            </w:r>
            <w:r w:rsidRPr="00AE2AF5">
              <w:rPr>
                <w:rFonts w:ascii="Arial" w:hAnsi="Arial" w:cs="Arial"/>
                <w:sz w:val="18"/>
                <w:szCs w:val="18"/>
              </w:rPr>
              <w:t xml:space="preserve">Separate                 </w:t>
            </w:r>
          </w:p>
        </w:tc>
      </w:tr>
      <w:tr w:rsidR="008D6121" w:rsidRPr="00AE2AF5" w14:paraId="32EDBEC7" w14:textId="77777777" w:rsidTr="0073138E">
        <w:trPr>
          <w:tblHeader/>
        </w:trPr>
        <w:tc>
          <w:tcPr>
            <w:tcW w:w="2798" w:type="dxa"/>
          </w:tcPr>
          <w:p w14:paraId="223C4EC4" w14:textId="77777777" w:rsidR="008D6121" w:rsidRPr="00AE2AF5" w:rsidRDefault="008D6121" w:rsidP="00647B5E">
            <w:pPr>
              <w:spacing w:line="320" w:lineRule="exact"/>
              <w:jc w:val="center"/>
              <w:rPr>
                <w:rFonts w:ascii="Arial" w:hAnsi="Arial" w:cs="Arial"/>
                <w:sz w:val="18"/>
                <w:szCs w:val="18"/>
              </w:rPr>
            </w:pPr>
          </w:p>
        </w:tc>
        <w:tc>
          <w:tcPr>
            <w:tcW w:w="1792" w:type="dxa"/>
            <w:vAlign w:val="bottom"/>
          </w:tcPr>
          <w:p w14:paraId="7EA66B86" w14:textId="69ADE377" w:rsidR="008D6121" w:rsidRPr="00AE2AF5" w:rsidRDefault="008D6121" w:rsidP="00647B5E">
            <w:pPr>
              <w:spacing w:line="320" w:lineRule="exact"/>
              <w:jc w:val="center"/>
              <w:rPr>
                <w:rFonts w:ascii="Arial" w:hAnsi="Arial" w:cs="Arial"/>
                <w:sz w:val="18"/>
                <w:szCs w:val="18"/>
              </w:rPr>
            </w:pPr>
            <w:r w:rsidRPr="00AE2AF5">
              <w:rPr>
                <w:rFonts w:ascii="Arial" w:hAnsi="Arial" w:cs="Arial"/>
                <w:sz w:val="18"/>
                <w:szCs w:val="18"/>
              </w:rPr>
              <w:t>Interest rate /</w:t>
            </w:r>
          </w:p>
        </w:tc>
        <w:tc>
          <w:tcPr>
            <w:tcW w:w="990" w:type="dxa"/>
          </w:tcPr>
          <w:p w14:paraId="5177E7F8" w14:textId="77777777" w:rsidR="008D6121" w:rsidRPr="00AE2AF5" w:rsidRDefault="008D6121" w:rsidP="00647B5E">
            <w:pPr>
              <w:spacing w:line="320" w:lineRule="exact"/>
              <w:jc w:val="center"/>
              <w:rPr>
                <w:rFonts w:ascii="Arial" w:hAnsi="Arial" w:cs="Arial"/>
                <w:sz w:val="18"/>
                <w:szCs w:val="18"/>
              </w:rPr>
            </w:pPr>
          </w:p>
        </w:tc>
        <w:tc>
          <w:tcPr>
            <w:tcW w:w="1710" w:type="dxa"/>
          </w:tcPr>
          <w:p w14:paraId="000AEB57" w14:textId="77777777" w:rsidR="008D6121" w:rsidRPr="00AE2AF5" w:rsidRDefault="008D6121" w:rsidP="00647B5E">
            <w:pPr>
              <w:spacing w:line="320" w:lineRule="exact"/>
              <w:jc w:val="center"/>
              <w:rPr>
                <w:rFonts w:ascii="Arial" w:hAnsi="Arial" w:cs="Arial"/>
                <w:sz w:val="18"/>
                <w:szCs w:val="18"/>
              </w:rPr>
            </w:pPr>
          </w:p>
        </w:tc>
        <w:tc>
          <w:tcPr>
            <w:tcW w:w="1988" w:type="dxa"/>
          </w:tcPr>
          <w:p w14:paraId="3DF31EB4" w14:textId="3989E538" w:rsidR="008D6121" w:rsidRPr="00AE2AF5" w:rsidRDefault="008D6121"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financial statements</w:t>
            </w:r>
          </w:p>
        </w:tc>
      </w:tr>
      <w:tr w:rsidR="00AE2AF5" w:rsidRPr="00AE2AF5" w14:paraId="0D5DC823" w14:textId="77777777" w:rsidTr="0073138E">
        <w:trPr>
          <w:tblHeader/>
        </w:trPr>
        <w:tc>
          <w:tcPr>
            <w:tcW w:w="2798" w:type="dxa"/>
            <w:vAlign w:val="bottom"/>
          </w:tcPr>
          <w:p w14:paraId="6C51CF2C" w14:textId="77777777" w:rsidR="00AE2AF5" w:rsidRPr="00AE2AF5" w:rsidRDefault="00AE2AF5"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Debentures</w:t>
            </w:r>
          </w:p>
        </w:tc>
        <w:tc>
          <w:tcPr>
            <w:tcW w:w="1792" w:type="dxa"/>
            <w:vAlign w:val="bottom"/>
          </w:tcPr>
          <w:p w14:paraId="1985C4D2" w14:textId="77777777" w:rsidR="00AE2AF5" w:rsidRPr="00AE2AF5" w:rsidRDefault="00AE2AF5"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Discount rate</w:t>
            </w:r>
          </w:p>
        </w:tc>
        <w:tc>
          <w:tcPr>
            <w:tcW w:w="990" w:type="dxa"/>
            <w:vAlign w:val="bottom"/>
          </w:tcPr>
          <w:p w14:paraId="3BDC6D41" w14:textId="77777777" w:rsidR="00AE2AF5" w:rsidRPr="00AE2AF5" w:rsidRDefault="00AE2AF5"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Terms</w:t>
            </w:r>
          </w:p>
        </w:tc>
        <w:tc>
          <w:tcPr>
            <w:tcW w:w="1710" w:type="dxa"/>
            <w:vAlign w:val="bottom"/>
          </w:tcPr>
          <w:p w14:paraId="12581C99" w14:textId="77777777" w:rsidR="00AE2AF5" w:rsidRPr="00AE2AF5" w:rsidRDefault="00AE2AF5" w:rsidP="00647B5E">
            <w:pPr>
              <w:pBdr>
                <w:bottom w:val="single" w:sz="4" w:space="1" w:color="auto"/>
              </w:pBdr>
              <w:spacing w:line="320" w:lineRule="exact"/>
              <w:jc w:val="center"/>
              <w:rPr>
                <w:rFonts w:ascii="Arial" w:hAnsi="Arial" w:cs="Arial"/>
                <w:sz w:val="18"/>
                <w:szCs w:val="18"/>
              </w:rPr>
            </w:pPr>
            <w:r w:rsidRPr="00AE2AF5">
              <w:rPr>
                <w:rFonts w:ascii="Arial" w:hAnsi="Arial" w:cs="Arial"/>
                <w:sz w:val="18"/>
                <w:szCs w:val="18"/>
              </w:rPr>
              <w:t>Due date</w:t>
            </w:r>
          </w:p>
        </w:tc>
        <w:tc>
          <w:tcPr>
            <w:tcW w:w="1988" w:type="dxa"/>
          </w:tcPr>
          <w:p w14:paraId="1C809EEE" w14:textId="7A2CAB1F" w:rsidR="00AE2AF5" w:rsidRPr="00AE2AF5" w:rsidRDefault="00F47A9E" w:rsidP="00647B5E">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00AE2AF5" w:rsidRPr="00AE2AF5">
              <w:rPr>
                <w:rFonts w:ascii="Arial" w:hAnsi="Arial" w:cs="Arial"/>
                <w:sz w:val="18"/>
                <w:szCs w:val="18"/>
              </w:rPr>
              <w:t xml:space="preserve"> 202</w:t>
            </w:r>
            <w:r w:rsidR="00CC5D10">
              <w:rPr>
                <w:rFonts w:ascii="Arial" w:hAnsi="Arial" w:cs="Arial"/>
                <w:sz w:val="18"/>
                <w:szCs w:val="18"/>
              </w:rPr>
              <w:t>5</w:t>
            </w:r>
          </w:p>
        </w:tc>
      </w:tr>
      <w:tr w:rsidR="00D40BD3" w:rsidRPr="00AE2AF5" w14:paraId="358623CA" w14:textId="77777777" w:rsidTr="0073138E">
        <w:tc>
          <w:tcPr>
            <w:tcW w:w="2798" w:type="dxa"/>
          </w:tcPr>
          <w:p w14:paraId="61D3989E" w14:textId="02886F0E" w:rsidR="00D40BD3" w:rsidRPr="007574BC" w:rsidRDefault="00D40BD3" w:rsidP="00D40BD3">
            <w:pPr>
              <w:spacing w:line="320" w:lineRule="exact"/>
              <w:ind w:left="159" w:right="-110" w:hanging="159"/>
              <w:rPr>
                <w:rFonts w:ascii="Arial" w:hAnsi="Arial" w:cs="Arial"/>
                <w:sz w:val="18"/>
                <w:szCs w:val="18"/>
                <w:highlight w:val="yellow"/>
              </w:rPr>
            </w:pPr>
            <w:r w:rsidRPr="007574BC">
              <w:rPr>
                <w:rFonts w:ascii="Arial" w:hAnsi="Arial" w:cs="Arial"/>
                <w:sz w:val="18"/>
                <w:szCs w:val="18"/>
              </w:rPr>
              <w:t>Debentures # 1/202</w:t>
            </w:r>
            <w:r>
              <w:rPr>
                <w:rFonts w:ascii="Arial" w:hAnsi="Arial" w:cs="Arial"/>
                <w:sz w:val="18"/>
                <w:szCs w:val="18"/>
              </w:rPr>
              <w:t>5</w:t>
            </w:r>
            <w:r w:rsidRPr="007574BC">
              <w:rPr>
                <w:rFonts w:ascii="Arial" w:hAnsi="Arial" w:cs="Arial"/>
                <w:sz w:val="18"/>
                <w:szCs w:val="18"/>
              </w:rPr>
              <w:t xml:space="preserve"> Tranche 1</w:t>
            </w:r>
          </w:p>
        </w:tc>
        <w:tc>
          <w:tcPr>
            <w:tcW w:w="1792" w:type="dxa"/>
          </w:tcPr>
          <w:p w14:paraId="0D92BE31" w14:textId="2E9983F1" w:rsidR="00D40BD3" w:rsidRPr="007574BC" w:rsidRDefault="00D40BD3" w:rsidP="00D40BD3">
            <w:pPr>
              <w:spacing w:line="320" w:lineRule="exact"/>
              <w:jc w:val="center"/>
              <w:rPr>
                <w:rFonts w:ascii="Arial" w:hAnsi="Arial" w:cs="Arial"/>
                <w:sz w:val="18"/>
                <w:szCs w:val="18"/>
              </w:rPr>
            </w:pPr>
            <w:r>
              <w:rPr>
                <w:rFonts w:ascii="Arial" w:hAnsi="Arial" w:cs="Arial"/>
                <w:sz w:val="18"/>
                <w:szCs w:val="18"/>
              </w:rPr>
              <w:t>3.90</w:t>
            </w:r>
            <w:r w:rsidRPr="007574BC">
              <w:rPr>
                <w:rFonts w:ascii="Arial" w:hAnsi="Arial" w:cs="Arial"/>
                <w:sz w:val="18"/>
                <w:szCs w:val="18"/>
              </w:rPr>
              <w:t>% p.a.</w:t>
            </w:r>
          </w:p>
        </w:tc>
        <w:tc>
          <w:tcPr>
            <w:tcW w:w="990" w:type="dxa"/>
          </w:tcPr>
          <w:p w14:paraId="51971AA4" w14:textId="7ABC1596" w:rsidR="00D40BD3" w:rsidRPr="007574BC" w:rsidRDefault="00D40BD3" w:rsidP="00D40BD3">
            <w:pPr>
              <w:spacing w:line="320" w:lineRule="exact"/>
              <w:jc w:val="center"/>
              <w:rPr>
                <w:rFonts w:ascii="Arial" w:hAnsi="Arial" w:cs="Arial"/>
                <w:sz w:val="18"/>
                <w:szCs w:val="18"/>
              </w:rPr>
            </w:pPr>
            <w:r>
              <w:rPr>
                <w:rFonts w:ascii="Arial" w:hAnsi="Arial" w:cs="Arial"/>
                <w:sz w:val="18"/>
                <w:szCs w:val="18"/>
              </w:rPr>
              <w:t>2</w:t>
            </w:r>
            <w:r w:rsidRPr="007574BC">
              <w:rPr>
                <w:rFonts w:ascii="Arial" w:hAnsi="Arial" w:cs="Arial"/>
                <w:sz w:val="18"/>
                <w:szCs w:val="18"/>
              </w:rPr>
              <w:t xml:space="preserve"> years</w:t>
            </w:r>
          </w:p>
        </w:tc>
        <w:tc>
          <w:tcPr>
            <w:tcW w:w="1710" w:type="dxa"/>
          </w:tcPr>
          <w:p w14:paraId="2CE5F24D" w14:textId="1C951567" w:rsidR="00D40BD3" w:rsidRPr="007574BC" w:rsidRDefault="00D40BD3" w:rsidP="00D40BD3">
            <w:pPr>
              <w:spacing w:line="320" w:lineRule="exact"/>
              <w:rPr>
                <w:rFonts w:ascii="Arial" w:hAnsi="Arial" w:cs="Arial"/>
                <w:sz w:val="18"/>
                <w:szCs w:val="18"/>
              </w:rPr>
            </w:pPr>
            <w:r>
              <w:rPr>
                <w:rFonts w:ascii="Arial" w:hAnsi="Arial" w:cs="Arial"/>
                <w:sz w:val="18"/>
                <w:szCs w:val="18"/>
              </w:rPr>
              <w:t>21 January</w:t>
            </w:r>
            <w:r w:rsidRPr="007574BC">
              <w:rPr>
                <w:rFonts w:ascii="Arial" w:hAnsi="Arial" w:cs="Arial"/>
                <w:sz w:val="18"/>
                <w:szCs w:val="18"/>
              </w:rPr>
              <w:t xml:space="preserve"> </w:t>
            </w:r>
            <w:r w:rsidRPr="00FC673A">
              <w:rPr>
                <w:rFonts w:ascii="Arial" w:hAnsi="Arial" w:cs="Arial"/>
                <w:sz w:val="18"/>
                <w:szCs w:val="18"/>
              </w:rPr>
              <w:t>2027</w:t>
            </w:r>
          </w:p>
        </w:tc>
        <w:tc>
          <w:tcPr>
            <w:tcW w:w="1988" w:type="dxa"/>
          </w:tcPr>
          <w:p w14:paraId="21683356" w14:textId="1D5BE6C2" w:rsidR="00D40BD3" w:rsidRPr="007C6596" w:rsidRDefault="00D40BD3" w:rsidP="00D40BD3">
            <w:pPr>
              <w:tabs>
                <w:tab w:val="decimal" w:pos="1296"/>
              </w:tabs>
              <w:spacing w:line="320" w:lineRule="exact"/>
              <w:jc w:val="both"/>
              <w:rPr>
                <w:rFonts w:ascii="Arial" w:hAnsi="Arial" w:cs="Arial"/>
                <w:sz w:val="18"/>
                <w:szCs w:val="18"/>
              </w:rPr>
            </w:pPr>
            <w:r w:rsidRPr="007C6596">
              <w:rPr>
                <w:rFonts w:ascii="Arial" w:hAnsi="Arial" w:cs="Arial"/>
                <w:sz w:val="18"/>
                <w:szCs w:val="18"/>
              </w:rPr>
              <w:t>1,985.74</w:t>
            </w:r>
          </w:p>
        </w:tc>
      </w:tr>
      <w:tr w:rsidR="00D40BD3" w:rsidRPr="00AE2AF5" w14:paraId="31289BDF" w14:textId="77777777" w:rsidTr="0073138E">
        <w:tc>
          <w:tcPr>
            <w:tcW w:w="2798" w:type="dxa"/>
          </w:tcPr>
          <w:p w14:paraId="068093B4" w14:textId="063B51FE" w:rsidR="00D40BD3" w:rsidRPr="007574BC" w:rsidRDefault="00D40BD3" w:rsidP="00D40BD3">
            <w:pPr>
              <w:spacing w:line="320" w:lineRule="exact"/>
              <w:ind w:left="159" w:right="-110" w:hanging="159"/>
              <w:rPr>
                <w:rFonts w:ascii="Arial" w:hAnsi="Arial" w:cs="Arial"/>
                <w:sz w:val="18"/>
                <w:szCs w:val="18"/>
              </w:rPr>
            </w:pPr>
            <w:r w:rsidRPr="007574BC">
              <w:rPr>
                <w:rFonts w:ascii="Arial" w:hAnsi="Arial" w:cs="Arial"/>
                <w:sz w:val="18"/>
                <w:szCs w:val="18"/>
              </w:rPr>
              <w:t>Debentures # 1/202</w:t>
            </w:r>
            <w:r>
              <w:rPr>
                <w:rFonts w:ascii="Arial" w:hAnsi="Arial" w:cs="Arial"/>
                <w:sz w:val="18"/>
                <w:szCs w:val="18"/>
              </w:rPr>
              <w:t xml:space="preserve">5 </w:t>
            </w:r>
            <w:r w:rsidRPr="007574BC">
              <w:rPr>
                <w:rFonts w:ascii="Arial" w:hAnsi="Arial" w:cs="Arial"/>
                <w:sz w:val="18"/>
                <w:szCs w:val="18"/>
              </w:rPr>
              <w:t>Tranche 2</w:t>
            </w:r>
          </w:p>
        </w:tc>
        <w:tc>
          <w:tcPr>
            <w:tcW w:w="1792" w:type="dxa"/>
          </w:tcPr>
          <w:p w14:paraId="0DAF119F" w14:textId="4E960674" w:rsidR="00D40BD3" w:rsidRPr="007574BC" w:rsidRDefault="00D40BD3" w:rsidP="00D40BD3">
            <w:pPr>
              <w:spacing w:line="320" w:lineRule="exact"/>
              <w:jc w:val="center"/>
              <w:rPr>
                <w:rFonts w:ascii="Arial" w:hAnsi="Arial" w:cs="Arial"/>
                <w:sz w:val="18"/>
                <w:szCs w:val="18"/>
              </w:rPr>
            </w:pPr>
            <w:r w:rsidRPr="007574BC">
              <w:rPr>
                <w:rFonts w:ascii="Arial" w:hAnsi="Arial" w:cs="Arial"/>
                <w:sz w:val="18"/>
                <w:szCs w:val="18"/>
              </w:rPr>
              <w:t>4</w:t>
            </w:r>
            <w:r>
              <w:rPr>
                <w:rFonts w:ascii="Arial" w:hAnsi="Arial" w:cs="Arial"/>
                <w:sz w:val="18"/>
                <w:szCs w:val="18"/>
              </w:rPr>
              <w:t>.2</w:t>
            </w:r>
            <w:r w:rsidRPr="007574BC">
              <w:rPr>
                <w:rFonts w:ascii="Arial" w:hAnsi="Arial" w:cs="Arial"/>
                <w:sz w:val="18"/>
                <w:szCs w:val="18"/>
              </w:rPr>
              <w:t>0% p.a.</w:t>
            </w:r>
          </w:p>
        </w:tc>
        <w:tc>
          <w:tcPr>
            <w:tcW w:w="990" w:type="dxa"/>
          </w:tcPr>
          <w:p w14:paraId="1043C134" w14:textId="1E62D847" w:rsidR="00D40BD3" w:rsidRPr="007574BC" w:rsidRDefault="00D40BD3" w:rsidP="00D40BD3">
            <w:pPr>
              <w:spacing w:line="320" w:lineRule="exact"/>
              <w:jc w:val="center"/>
              <w:rPr>
                <w:rFonts w:ascii="Arial" w:hAnsi="Arial" w:cs="Arial"/>
                <w:sz w:val="18"/>
                <w:szCs w:val="18"/>
              </w:rPr>
            </w:pPr>
            <w:r>
              <w:rPr>
                <w:rFonts w:ascii="Arial" w:hAnsi="Arial" w:cs="Arial"/>
                <w:sz w:val="18"/>
                <w:szCs w:val="18"/>
              </w:rPr>
              <w:t xml:space="preserve">3 </w:t>
            </w:r>
            <w:r w:rsidRPr="007574BC">
              <w:rPr>
                <w:rFonts w:ascii="Arial" w:hAnsi="Arial" w:cs="Arial"/>
                <w:sz w:val="18"/>
                <w:szCs w:val="18"/>
              </w:rPr>
              <w:t>years</w:t>
            </w:r>
          </w:p>
        </w:tc>
        <w:tc>
          <w:tcPr>
            <w:tcW w:w="1710" w:type="dxa"/>
          </w:tcPr>
          <w:p w14:paraId="1257A376" w14:textId="510FD6B0" w:rsidR="00D40BD3" w:rsidRDefault="00D40BD3" w:rsidP="00D40BD3">
            <w:pPr>
              <w:spacing w:line="320" w:lineRule="exact"/>
              <w:rPr>
                <w:rFonts w:ascii="Arial" w:hAnsi="Arial" w:cs="Arial"/>
                <w:sz w:val="18"/>
                <w:szCs w:val="18"/>
              </w:rPr>
            </w:pPr>
            <w:r>
              <w:rPr>
                <w:rFonts w:ascii="Arial" w:hAnsi="Arial" w:cs="Arial"/>
                <w:sz w:val="18"/>
                <w:szCs w:val="18"/>
              </w:rPr>
              <w:t>21 January</w:t>
            </w:r>
            <w:r w:rsidRPr="00FC673A">
              <w:rPr>
                <w:rFonts w:ascii="Arial" w:hAnsi="Arial" w:cs="Arial"/>
                <w:sz w:val="18"/>
                <w:szCs w:val="18"/>
              </w:rPr>
              <w:t xml:space="preserve"> 202</w:t>
            </w:r>
            <w:r>
              <w:rPr>
                <w:rFonts w:ascii="Arial" w:hAnsi="Arial" w:cs="Arial"/>
                <w:sz w:val="18"/>
                <w:szCs w:val="18"/>
              </w:rPr>
              <w:t>8</w:t>
            </w:r>
          </w:p>
        </w:tc>
        <w:tc>
          <w:tcPr>
            <w:tcW w:w="1988" w:type="dxa"/>
          </w:tcPr>
          <w:p w14:paraId="4726A8DA" w14:textId="69B07046" w:rsidR="00D40BD3" w:rsidRPr="007C6596" w:rsidRDefault="00D40BD3" w:rsidP="00D40BD3">
            <w:pPr>
              <w:tabs>
                <w:tab w:val="decimal" w:pos="1296"/>
              </w:tabs>
              <w:spacing w:line="320" w:lineRule="exact"/>
              <w:jc w:val="both"/>
              <w:rPr>
                <w:rFonts w:ascii="Arial" w:hAnsi="Arial" w:cs="Arial"/>
                <w:sz w:val="18"/>
                <w:szCs w:val="18"/>
              </w:rPr>
            </w:pPr>
            <w:r w:rsidRPr="007C6596">
              <w:rPr>
                <w:rFonts w:ascii="Arial" w:hAnsi="Arial" w:cs="Arial"/>
                <w:sz w:val="18"/>
                <w:szCs w:val="18"/>
              </w:rPr>
              <w:t>2,615.83</w:t>
            </w:r>
          </w:p>
        </w:tc>
      </w:tr>
      <w:tr w:rsidR="00D40BD3" w:rsidRPr="00AE2AF5" w14:paraId="4253CB02" w14:textId="77777777" w:rsidTr="0073138E">
        <w:tc>
          <w:tcPr>
            <w:tcW w:w="2798" w:type="dxa"/>
          </w:tcPr>
          <w:p w14:paraId="7617C30A" w14:textId="2CC5365F" w:rsidR="00D40BD3" w:rsidRPr="007574BC" w:rsidRDefault="00D40BD3" w:rsidP="00D40BD3">
            <w:pPr>
              <w:spacing w:line="320" w:lineRule="exact"/>
              <w:ind w:left="159" w:right="-195" w:hanging="159"/>
              <w:rPr>
                <w:rFonts w:ascii="Arial" w:hAnsi="Arial" w:cs="Arial"/>
                <w:sz w:val="18"/>
                <w:szCs w:val="18"/>
                <w:highlight w:val="yellow"/>
              </w:rPr>
            </w:pPr>
            <w:r w:rsidRPr="007574BC">
              <w:rPr>
                <w:rFonts w:ascii="Arial" w:hAnsi="Arial" w:cs="Arial"/>
                <w:sz w:val="18"/>
                <w:szCs w:val="18"/>
              </w:rPr>
              <w:t>Debentures # 1/202</w:t>
            </w:r>
            <w:r>
              <w:rPr>
                <w:rFonts w:ascii="Arial" w:hAnsi="Arial" w:cs="Arial"/>
                <w:sz w:val="18"/>
                <w:szCs w:val="18"/>
              </w:rPr>
              <w:t xml:space="preserve">5 </w:t>
            </w:r>
            <w:r w:rsidRPr="007574BC">
              <w:rPr>
                <w:rFonts w:ascii="Arial" w:hAnsi="Arial" w:cs="Arial"/>
                <w:sz w:val="18"/>
                <w:szCs w:val="18"/>
              </w:rPr>
              <w:t xml:space="preserve">Tranche </w:t>
            </w:r>
            <w:r>
              <w:rPr>
                <w:rFonts w:ascii="Arial" w:hAnsi="Arial" w:cs="Arial"/>
                <w:sz w:val="18"/>
                <w:szCs w:val="18"/>
              </w:rPr>
              <w:t>3</w:t>
            </w:r>
          </w:p>
        </w:tc>
        <w:tc>
          <w:tcPr>
            <w:tcW w:w="1792" w:type="dxa"/>
          </w:tcPr>
          <w:p w14:paraId="08A23B7D" w14:textId="6F109606" w:rsidR="00D40BD3" w:rsidRPr="007574BC" w:rsidRDefault="00D40BD3" w:rsidP="00D40BD3">
            <w:pPr>
              <w:spacing w:line="320" w:lineRule="exact"/>
              <w:jc w:val="center"/>
              <w:rPr>
                <w:rFonts w:ascii="Arial" w:hAnsi="Arial" w:cs="Arial"/>
                <w:sz w:val="18"/>
                <w:szCs w:val="18"/>
              </w:rPr>
            </w:pPr>
            <w:r w:rsidRPr="007574BC">
              <w:rPr>
                <w:rFonts w:ascii="Arial" w:hAnsi="Arial" w:cs="Arial"/>
                <w:sz w:val="18"/>
                <w:szCs w:val="18"/>
              </w:rPr>
              <w:t>4.</w:t>
            </w:r>
            <w:r>
              <w:rPr>
                <w:rFonts w:ascii="Arial" w:hAnsi="Arial" w:cs="Arial"/>
                <w:sz w:val="18"/>
                <w:szCs w:val="18"/>
              </w:rPr>
              <w:t>50</w:t>
            </w:r>
            <w:r w:rsidRPr="007574BC">
              <w:rPr>
                <w:rFonts w:ascii="Arial" w:hAnsi="Arial" w:cs="Arial"/>
                <w:sz w:val="18"/>
                <w:szCs w:val="18"/>
              </w:rPr>
              <w:t>% p.a.</w:t>
            </w:r>
          </w:p>
        </w:tc>
        <w:tc>
          <w:tcPr>
            <w:tcW w:w="990" w:type="dxa"/>
          </w:tcPr>
          <w:p w14:paraId="52D0F0C4" w14:textId="67ABEEEF" w:rsidR="00D40BD3" w:rsidRPr="007574BC" w:rsidRDefault="00D40BD3" w:rsidP="00D40BD3">
            <w:pPr>
              <w:spacing w:line="320" w:lineRule="exact"/>
              <w:jc w:val="center"/>
              <w:rPr>
                <w:rFonts w:ascii="Arial" w:hAnsi="Arial" w:cs="Arial"/>
                <w:sz w:val="18"/>
                <w:szCs w:val="18"/>
              </w:rPr>
            </w:pPr>
            <w:r>
              <w:rPr>
                <w:rFonts w:ascii="Arial" w:hAnsi="Arial" w:cs="Arial"/>
                <w:sz w:val="18"/>
                <w:szCs w:val="18"/>
              </w:rPr>
              <w:t xml:space="preserve">4 </w:t>
            </w:r>
            <w:r w:rsidRPr="007574BC">
              <w:rPr>
                <w:rFonts w:ascii="Arial" w:hAnsi="Arial" w:cs="Arial"/>
                <w:sz w:val="18"/>
                <w:szCs w:val="18"/>
              </w:rPr>
              <w:t>years</w:t>
            </w:r>
          </w:p>
        </w:tc>
        <w:tc>
          <w:tcPr>
            <w:tcW w:w="1710" w:type="dxa"/>
          </w:tcPr>
          <w:p w14:paraId="34B17E8C" w14:textId="49FA2E3A" w:rsidR="00D40BD3" w:rsidRPr="007574BC" w:rsidRDefault="00D40BD3" w:rsidP="00D40BD3">
            <w:pPr>
              <w:spacing w:line="320" w:lineRule="exact"/>
              <w:ind w:right="-195"/>
              <w:rPr>
                <w:rFonts w:ascii="Arial" w:hAnsi="Arial" w:cs="Arial"/>
                <w:sz w:val="18"/>
                <w:szCs w:val="18"/>
              </w:rPr>
            </w:pPr>
            <w:r>
              <w:rPr>
                <w:rFonts w:ascii="Arial" w:hAnsi="Arial" w:cs="Arial"/>
                <w:sz w:val="18"/>
                <w:szCs w:val="18"/>
              </w:rPr>
              <w:t>21 January</w:t>
            </w:r>
            <w:r w:rsidRPr="00FC673A">
              <w:rPr>
                <w:rFonts w:ascii="Arial" w:hAnsi="Arial" w:cs="Arial"/>
                <w:sz w:val="18"/>
                <w:szCs w:val="18"/>
              </w:rPr>
              <w:t xml:space="preserve"> </w:t>
            </w:r>
            <w:r w:rsidRPr="007574BC">
              <w:rPr>
                <w:rFonts w:ascii="Arial" w:hAnsi="Arial" w:cs="Arial"/>
                <w:sz w:val="18"/>
                <w:szCs w:val="18"/>
              </w:rPr>
              <w:t>202</w:t>
            </w:r>
            <w:r>
              <w:rPr>
                <w:rFonts w:ascii="Arial" w:hAnsi="Arial" w:cs="Arial"/>
                <w:sz w:val="18"/>
                <w:szCs w:val="18"/>
              </w:rPr>
              <w:t>9</w:t>
            </w:r>
          </w:p>
        </w:tc>
        <w:tc>
          <w:tcPr>
            <w:tcW w:w="1988" w:type="dxa"/>
          </w:tcPr>
          <w:p w14:paraId="66D2DC21" w14:textId="30D0186E" w:rsidR="00D40BD3" w:rsidRPr="007C6596" w:rsidRDefault="00D40BD3" w:rsidP="00D40BD3">
            <w:pPr>
              <w:pBdr>
                <w:bottom w:val="single" w:sz="4" w:space="1" w:color="auto"/>
              </w:pBdr>
              <w:tabs>
                <w:tab w:val="decimal" w:pos="1296"/>
              </w:tabs>
              <w:spacing w:line="320" w:lineRule="exact"/>
              <w:jc w:val="both"/>
              <w:rPr>
                <w:rFonts w:ascii="Arial" w:hAnsi="Arial" w:cs="Arial"/>
                <w:sz w:val="18"/>
                <w:szCs w:val="18"/>
              </w:rPr>
            </w:pPr>
            <w:r w:rsidRPr="007C6596">
              <w:rPr>
                <w:rFonts w:ascii="Arial" w:hAnsi="Arial" w:cs="Arial"/>
                <w:sz w:val="18"/>
                <w:szCs w:val="18"/>
              </w:rPr>
              <w:t>2,398.43</w:t>
            </w:r>
          </w:p>
        </w:tc>
      </w:tr>
      <w:tr w:rsidR="00D40BD3" w:rsidRPr="00AE2AF5" w14:paraId="3E6B7514" w14:textId="1F0F22CF" w:rsidTr="0073138E">
        <w:tc>
          <w:tcPr>
            <w:tcW w:w="4590" w:type="dxa"/>
            <w:gridSpan w:val="2"/>
          </w:tcPr>
          <w:p w14:paraId="57C876CE" w14:textId="77777777" w:rsidR="00D40BD3" w:rsidRPr="007574BC" w:rsidRDefault="00D40BD3" w:rsidP="00D40BD3">
            <w:pPr>
              <w:spacing w:line="320" w:lineRule="exact"/>
              <w:ind w:left="62" w:right="-18" w:hanging="62"/>
              <w:rPr>
                <w:rFonts w:ascii="Arial" w:hAnsi="Arial" w:cs="Arial"/>
                <w:sz w:val="18"/>
                <w:szCs w:val="18"/>
              </w:rPr>
            </w:pPr>
            <w:r w:rsidRPr="007574BC">
              <w:rPr>
                <w:rFonts w:ascii="Arial" w:hAnsi="Arial" w:cs="Arial"/>
                <w:sz w:val="18"/>
                <w:szCs w:val="18"/>
              </w:rPr>
              <w:t>Total debentures, at face value</w:t>
            </w:r>
          </w:p>
        </w:tc>
        <w:tc>
          <w:tcPr>
            <w:tcW w:w="990" w:type="dxa"/>
          </w:tcPr>
          <w:p w14:paraId="4082AF54" w14:textId="77777777" w:rsidR="00D40BD3" w:rsidRPr="007574BC" w:rsidRDefault="00D40BD3" w:rsidP="00D40BD3">
            <w:pPr>
              <w:spacing w:line="320" w:lineRule="exact"/>
              <w:ind w:left="-22"/>
              <w:jc w:val="center"/>
              <w:rPr>
                <w:rFonts w:ascii="Arial" w:hAnsi="Arial" w:cs="Arial"/>
                <w:sz w:val="18"/>
                <w:szCs w:val="18"/>
              </w:rPr>
            </w:pPr>
          </w:p>
        </w:tc>
        <w:tc>
          <w:tcPr>
            <w:tcW w:w="1710" w:type="dxa"/>
          </w:tcPr>
          <w:p w14:paraId="708CF1F8" w14:textId="77777777" w:rsidR="00D40BD3" w:rsidRPr="007574BC" w:rsidRDefault="00D40BD3" w:rsidP="00D40BD3">
            <w:pPr>
              <w:spacing w:line="320" w:lineRule="exact"/>
              <w:ind w:right="-337"/>
              <w:rPr>
                <w:rFonts w:ascii="Arial" w:hAnsi="Arial" w:cs="Arial"/>
                <w:sz w:val="18"/>
                <w:szCs w:val="18"/>
              </w:rPr>
            </w:pPr>
          </w:p>
        </w:tc>
        <w:tc>
          <w:tcPr>
            <w:tcW w:w="1988" w:type="dxa"/>
          </w:tcPr>
          <w:p w14:paraId="281B67D7" w14:textId="432DA269" w:rsidR="00D40BD3" w:rsidRPr="00FE4484" w:rsidRDefault="00D40BD3" w:rsidP="00D40BD3">
            <w:pPr>
              <w:pBdr>
                <w:bottom w:val="double" w:sz="4" w:space="1" w:color="auto"/>
              </w:pBdr>
              <w:tabs>
                <w:tab w:val="decimal" w:pos="1296"/>
              </w:tabs>
              <w:spacing w:line="320" w:lineRule="exact"/>
              <w:jc w:val="both"/>
              <w:rPr>
                <w:rFonts w:ascii="Arial" w:hAnsi="Arial" w:cs="Arial"/>
                <w:sz w:val="18"/>
                <w:szCs w:val="18"/>
              </w:rPr>
            </w:pPr>
            <w:r w:rsidRPr="008A3937">
              <w:rPr>
                <w:rFonts w:ascii="Arial" w:hAnsi="Arial" w:cs="Arial"/>
                <w:sz w:val="18"/>
                <w:szCs w:val="18"/>
              </w:rPr>
              <w:t>7,000.00</w:t>
            </w:r>
          </w:p>
        </w:tc>
      </w:tr>
    </w:tbl>
    <w:p w14:paraId="01A0A302" w14:textId="40F1F96B" w:rsidR="00B3752D" w:rsidRDefault="00D81DCA" w:rsidP="0033732F">
      <w:pPr>
        <w:tabs>
          <w:tab w:val="left" w:pos="900"/>
        </w:tabs>
        <w:spacing w:before="120" w:after="120" w:line="380" w:lineRule="exact"/>
        <w:ind w:left="547" w:right="-43" w:hanging="547"/>
        <w:jc w:val="both"/>
        <w:rPr>
          <w:rFonts w:ascii="Arial" w:hAnsi="Arial"/>
          <w:sz w:val="22"/>
          <w:szCs w:val="22"/>
        </w:rPr>
      </w:pPr>
      <w:r w:rsidRPr="00E7658E">
        <w:rPr>
          <w:rFonts w:ascii="Arial" w:hAnsi="Arial"/>
          <w:sz w:val="22"/>
          <w:szCs w:val="22"/>
        </w:rPr>
        <w:tab/>
      </w:r>
      <w:r w:rsidR="00855AF3" w:rsidRPr="00E7658E">
        <w:rPr>
          <w:rFonts w:ascii="Arial" w:hAnsi="Arial"/>
          <w:sz w:val="22"/>
          <w:szCs w:val="22"/>
        </w:rPr>
        <w:t xml:space="preserve">Under rights and responsibilities of debenture issuer, the </w:t>
      </w:r>
      <w:r w:rsidR="00B3752D" w:rsidRPr="00E7658E">
        <w:rPr>
          <w:rFonts w:ascii="Arial" w:hAnsi="Arial"/>
          <w:sz w:val="22"/>
          <w:szCs w:val="22"/>
        </w:rPr>
        <w:t xml:space="preserve">Company </w:t>
      </w:r>
      <w:proofErr w:type="gramStart"/>
      <w:r w:rsidR="00B3752D" w:rsidRPr="00E7658E">
        <w:rPr>
          <w:rFonts w:ascii="Arial" w:hAnsi="Arial"/>
          <w:sz w:val="22"/>
          <w:szCs w:val="22"/>
        </w:rPr>
        <w:t>has to</w:t>
      </w:r>
      <w:proofErr w:type="gramEnd"/>
      <w:r w:rsidR="00B3752D" w:rsidRPr="00E7658E">
        <w:rPr>
          <w:rFonts w:ascii="Arial" w:hAnsi="Arial"/>
          <w:sz w:val="22"/>
          <w:szCs w:val="22"/>
        </w:rPr>
        <w:t xml:space="preserve"> comply with certain covenants and restrictions </w:t>
      </w:r>
      <w:r w:rsidR="00311B84" w:rsidRPr="00E7658E">
        <w:rPr>
          <w:rFonts w:ascii="Arial" w:hAnsi="Arial"/>
          <w:sz w:val="22"/>
          <w:szCs w:val="22"/>
        </w:rPr>
        <w:t>including</w:t>
      </w:r>
      <w:r w:rsidR="00B3752D" w:rsidRPr="00E7658E">
        <w:rPr>
          <w:rFonts w:ascii="Arial" w:hAnsi="Arial"/>
          <w:sz w:val="22"/>
          <w:szCs w:val="22"/>
        </w:rPr>
        <w:t xml:space="preserve"> maintenance of a debt</w:t>
      </w:r>
      <w:r w:rsidR="001B0558">
        <w:rPr>
          <w:rFonts w:ascii="Arial" w:hAnsi="Arial"/>
          <w:sz w:val="22"/>
          <w:szCs w:val="22"/>
        </w:rPr>
        <w:t>-</w:t>
      </w:r>
      <w:r w:rsidR="00B3752D" w:rsidRPr="00E7658E">
        <w:rPr>
          <w:rFonts w:ascii="Arial" w:hAnsi="Arial"/>
          <w:sz w:val="22"/>
          <w:szCs w:val="22"/>
        </w:rPr>
        <w:t>to</w:t>
      </w:r>
      <w:r w:rsidR="001B0558">
        <w:rPr>
          <w:rFonts w:ascii="Arial" w:hAnsi="Arial"/>
          <w:sz w:val="22"/>
          <w:szCs w:val="22"/>
        </w:rPr>
        <w:t>-</w:t>
      </w:r>
      <w:r w:rsidR="00B3752D" w:rsidRPr="00E7658E">
        <w:rPr>
          <w:rFonts w:ascii="Arial" w:hAnsi="Arial"/>
          <w:sz w:val="22"/>
          <w:szCs w:val="22"/>
        </w:rPr>
        <w:t xml:space="preserve">equity ratio </w:t>
      </w:r>
      <w:r w:rsidR="00506F0A" w:rsidRPr="00E7658E">
        <w:rPr>
          <w:rFonts w:ascii="Arial" w:hAnsi="Arial"/>
          <w:sz w:val="22"/>
          <w:szCs w:val="22"/>
        </w:rPr>
        <w:t>of consolidated financial statement</w:t>
      </w:r>
      <w:r w:rsidR="00855AF3" w:rsidRPr="00E7658E">
        <w:rPr>
          <w:rFonts w:ascii="Arial" w:hAnsi="Arial"/>
          <w:sz w:val="22"/>
          <w:szCs w:val="22"/>
        </w:rPr>
        <w:t>s</w:t>
      </w:r>
      <w:r w:rsidR="00506F0A" w:rsidRPr="00E7658E">
        <w:rPr>
          <w:rFonts w:ascii="Arial" w:hAnsi="Arial"/>
          <w:sz w:val="22"/>
          <w:szCs w:val="22"/>
        </w:rPr>
        <w:t xml:space="preserve"> </w:t>
      </w:r>
      <w:r w:rsidR="00855AF3" w:rsidRPr="00E7658E">
        <w:rPr>
          <w:rFonts w:ascii="Arial" w:hAnsi="Arial"/>
          <w:sz w:val="22"/>
          <w:szCs w:val="22"/>
        </w:rPr>
        <w:t xml:space="preserve">with </w:t>
      </w:r>
      <w:r w:rsidR="00B3752D" w:rsidRPr="00E7658E">
        <w:rPr>
          <w:rFonts w:ascii="Arial" w:hAnsi="Arial"/>
          <w:sz w:val="22"/>
          <w:szCs w:val="22"/>
        </w:rPr>
        <w:t>no exces</w:t>
      </w:r>
      <w:r w:rsidR="00386A42" w:rsidRPr="00E7658E">
        <w:rPr>
          <w:rFonts w:ascii="Arial" w:hAnsi="Arial"/>
          <w:sz w:val="22"/>
          <w:szCs w:val="22"/>
        </w:rPr>
        <w:t xml:space="preserve">s of </w:t>
      </w:r>
      <w:r w:rsidR="009F1A1E" w:rsidRPr="00E7658E">
        <w:rPr>
          <w:rFonts w:ascii="Arial" w:hAnsi="Arial"/>
          <w:sz w:val="22"/>
          <w:szCs w:val="22"/>
        </w:rPr>
        <w:t>2.5:1</w:t>
      </w:r>
      <w:r w:rsidR="00950D28" w:rsidRPr="00E7658E">
        <w:rPr>
          <w:rFonts w:ascii="Arial" w:hAnsi="Arial"/>
          <w:sz w:val="22"/>
          <w:szCs w:val="22"/>
        </w:rPr>
        <w:t xml:space="preserve"> </w:t>
      </w:r>
      <w:r w:rsidR="00386A42" w:rsidRPr="00E7658E">
        <w:rPr>
          <w:rFonts w:ascii="Arial" w:hAnsi="Arial"/>
          <w:sz w:val="22"/>
          <w:szCs w:val="22"/>
        </w:rPr>
        <w:t>along with debentures</w:t>
      </w:r>
      <w:r w:rsidR="00B3752D" w:rsidRPr="00E7658E">
        <w:rPr>
          <w:rFonts w:ascii="Arial" w:hAnsi="Arial"/>
          <w:sz w:val="22"/>
          <w:szCs w:val="22"/>
        </w:rPr>
        <w:t xml:space="preserve"> period</w:t>
      </w:r>
      <w:r w:rsidR="001B4726" w:rsidRPr="00E7658E">
        <w:rPr>
          <w:rFonts w:ascii="Arial" w:hAnsi="Arial"/>
          <w:sz w:val="22"/>
          <w:szCs w:val="22"/>
        </w:rPr>
        <w:t>s</w:t>
      </w:r>
      <w:r w:rsidR="007D6411" w:rsidRPr="00E7658E">
        <w:rPr>
          <w:rFonts w:ascii="Arial" w:hAnsi="Arial"/>
          <w:sz w:val="22"/>
          <w:szCs w:val="22"/>
        </w:rPr>
        <w:t xml:space="preserve"> (</w:t>
      </w:r>
      <w:r w:rsidR="00311B84" w:rsidRPr="00E7658E">
        <w:rPr>
          <w:rFonts w:ascii="Arial" w:hAnsi="Arial"/>
          <w:sz w:val="22"/>
          <w:szCs w:val="22"/>
        </w:rPr>
        <w:t>“</w:t>
      </w:r>
      <w:r w:rsidR="007D6411" w:rsidRPr="00E7658E">
        <w:rPr>
          <w:rFonts w:ascii="Arial" w:hAnsi="Arial"/>
          <w:sz w:val="22"/>
          <w:szCs w:val="22"/>
        </w:rPr>
        <w:t>debts</w:t>
      </w:r>
      <w:r w:rsidR="00311B84" w:rsidRPr="00E7658E">
        <w:rPr>
          <w:rFonts w:ascii="Arial" w:hAnsi="Arial"/>
          <w:sz w:val="22"/>
          <w:szCs w:val="22"/>
        </w:rPr>
        <w:t>”</w:t>
      </w:r>
      <w:r w:rsidR="007D6411" w:rsidRPr="00E7658E">
        <w:rPr>
          <w:rFonts w:ascii="Arial" w:hAnsi="Arial"/>
          <w:sz w:val="22"/>
          <w:szCs w:val="22"/>
        </w:rPr>
        <w:t xml:space="preserve"> mean</w:t>
      </w:r>
      <w:r w:rsidR="00311B84" w:rsidRPr="00E7658E">
        <w:rPr>
          <w:rFonts w:ascii="Arial" w:hAnsi="Arial"/>
          <w:sz w:val="22"/>
          <w:szCs w:val="22"/>
        </w:rPr>
        <w:t>s</w:t>
      </w:r>
      <w:r w:rsidR="007D6411" w:rsidRPr="00E7658E">
        <w:rPr>
          <w:rFonts w:ascii="Arial" w:hAnsi="Arial"/>
          <w:sz w:val="22"/>
          <w:szCs w:val="22"/>
        </w:rPr>
        <w:t xml:space="preserve"> interest bearing loans)</w:t>
      </w:r>
      <w:r w:rsidR="00B3752D" w:rsidRPr="00E7658E">
        <w:rPr>
          <w:rFonts w:ascii="Arial" w:hAnsi="Arial"/>
          <w:sz w:val="22"/>
          <w:szCs w:val="22"/>
        </w:rPr>
        <w:t>.</w:t>
      </w:r>
    </w:p>
    <w:p w14:paraId="2A2B99F6" w14:textId="77777777" w:rsidR="00D40BD3" w:rsidRDefault="00D40BD3" w:rsidP="0033732F">
      <w:pPr>
        <w:tabs>
          <w:tab w:val="left" w:pos="900"/>
        </w:tabs>
        <w:spacing w:before="120" w:after="120" w:line="380" w:lineRule="exact"/>
        <w:ind w:left="547" w:right="-43" w:hanging="547"/>
        <w:jc w:val="both"/>
        <w:rPr>
          <w:rFonts w:ascii="Arial" w:hAnsi="Arial"/>
          <w:sz w:val="22"/>
          <w:szCs w:val="22"/>
        </w:rPr>
      </w:pPr>
    </w:p>
    <w:p w14:paraId="16271CDF" w14:textId="27B2F565" w:rsidR="009941C4" w:rsidRPr="00E7658E" w:rsidRDefault="001D3A70" w:rsidP="002010F4">
      <w:pPr>
        <w:tabs>
          <w:tab w:val="left" w:pos="540"/>
        </w:tabs>
        <w:spacing w:before="120" w:after="120" w:line="380" w:lineRule="exact"/>
        <w:ind w:left="547" w:right="-43" w:hanging="547"/>
        <w:jc w:val="both"/>
        <w:outlineLvl w:val="0"/>
        <w:rPr>
          <w:rFonts w:ascii="Arial" w:hAnsi="Arial" w:cs="Arial"/>
          <w:b/>
          <w:bCs/>
          <w:sz w:val="22"/>
          <w:szCs w:val="22"/>
        </w:rPr>
      </w:pPr>
      <w:r w:rsidRPr="005254AB">
        <w:rPr>
          <w:rFonts w:ascii="Arial" w:hAnsi="Arial" w:cs="Arial"/>
          <w:b/>
          <w:bCs/>
          <w:sz w:val="22"/>
          <w:szCs w:val="22"/>
        </w:rPr>
        <w:lastRenderedPageBreak/>
        <w:t>1</w:t>
      </w:r>
      <w:r w:rsidR="008012B1" w:rsidRPr="005254AB">
        <w:rPr>
          <w:rFonts w:ascii="Arial" w:hAnsi="Arial" w:cs="Arial"/>
          <w:b/>
          <w:bCs/>
          <w:sz w:val="22"/>
          <w:szCs w:val="22"/>
        </w:rPr>
        <w:t>6</w:t>
      </w:r>
      <w:r w:rsidR="009941C4" w:rsidRPr="005254AB">
        <w:rPr>
          <w:rFonts w:ascii="Arial" w:hAnsi="Arial" w:cs="Arial"/>
          <w:b/>
          <w:bCs/>
          <w:sz w:val="22"/>
          <w:szCs w:val="22"/>
        </w:rPr>
        <w:t>.</w:t>
      </w:r>
      <w:r w:rsidR="009941C4" w:rsidRPr="005254AB">
        <w:rPr>
          <w:rFonts w:ascii="Arial" w:hAnsi="Arial" w:cs="Arial"/>
          <w:b/>
          <w:bCs/>
          <w:sz w:val="22"/>
          <w:szCs w:val="22"/>
        </w:rPr>
        <w:tab/>
        <w:t>Provisions</w:t>
      </w:r>
    </w:p>
    <w:p w14:paraId="758B671B" w14:textId="16EEFE89" w:rsidR="009941C4" w:rsidRDefault="009941C4" w:rsidP="002010F4">
      <w:pPr>
        <w:tabs>
          <w:tab w:val="left" w:pos="540"/>
        </w:tabs>
        <w:spacing w:before="120" w:after="120" w:line="380" w:lineRule="exact"/>
        <w:ind w:left="547" w:right="-43" w:hanging="547"/>
        <w:jc w:val="both"/>
        <w:rPr>
          <w:rFonts w:ascii="Arial" w:hAnsi="Arial" w:cs="Arial"/>
          <w:sz w:val="22"/>
          <w:szCs w:val="22"/>
        </w:rPr>
      </w:pPr>
      <w:r w:rsidRPr="00E7658E">
        <w:rPr>
          <w:rFonts w:ascii="Arial" w:hAnsi="Arial" w:cs="Arial"/>
          <w:sz w:val="22"/>
          <w:szCs w:val="22"/>
        </w:rPr>
        <w:tab/>
        <w:t xml:space="preserve">Movements of provisions </w:t>
      </w:r>
      <w:r w:rsidRPr="00E7658E">
        <w:rPr>
          <w:rFonts w:ascii="Arial" w:hAnsi="Arial"/>
          <w:sz w:val="22"/>
          <w:szCs w:val="22"/>
        </w:rPr>
        <w:t xml:space="preserve">during </w:t>
      </w:r>
      <w:r w:rsidRPr="00E7658E">
        <w:rPr>
          <w:rFonts w:ascii="Arial" w:hAnsi="Arial" w:cs="Arial"/>
          <w:sz w:val="22"/>
          <w:szCs w:val="22"/>
        </w:rPr>
        <w:t xml:space="preserve">the </w:t>
      </w:r>
      <w:r w:rsidR="00D40BD3">
        <w:rPr>
          <w:rFonts w:ascii="Arial" w:hAnsi="Arial" w:cs="Arial"/>
          <w:sz w:val="22"/>
          <w:szCs w:val="22"/>
        </w:rPr>
        <w:t>six</w:t>
      </w:r>
      <w:r w:rsidRPr="00E7658E">
        <w:rPr>
          <w:rFonts w:ascii="Arial" w:hAnsi="Arial" w:cs="Arial"/>
          <w:sz w:val="22"/>
          <w:szCs w:val="22"/>
        </w:rPr>
        <w:t xml:space="preserve">-month period </w:t>
      </w:r>
      <w:proofErr w:type="gramStart"/>
      <w:r w:rsidRPr="00E7658E">
        <w:rPr>
          <w:rFonts w:ascii="Arial" w:hAnsi="Arial" w:cs="Arial"/>
          <w:sz w:val="22"/>
          <w:szCs w:val="22"/>
        </w:rPr>
        <w:t>ended</w:t>
      </w:r>
      <w:proofErr w:type="gramEnd"/>
      <w:r w:rsidRPr="00E7658E">
        <w:rPr>
          <w:rFonts w:ascii="Arial" w:hAnsi="Arial" w:cs="Arial"/>
          <w:sz w:val="22"/>
          <w:szCs w:val="22"/>
        </w:rPr>
        <w:t xml:space="preserve"> </w:t>
      </w:r>
      <w:r w:rsidR="00F47A9E">
        <w:rPr>
          <w:rFonts w:ascii="Arial" w:hAnsi="Arial" w:cs="Arial"/>
          <w:sz w:val="22"/>
          <w:szCs w:val="22"/>
        </w:rPr>
        <w:t>30 June</w:t>
      </w:r>
      <w:r w:rsidRPr="00E7658E">
        <w:rPr>
          <w:rFonts w:ascii="Arial" w:hAnsi="Arial" w:cs="Arial"/>
          <w:sz w:val="22"/>
          <w:szCs w:val="22"/>
        </w:rPr>
        <w:t xml:space="preserve"> 202</w:t>
      </w:r>
      <w:r w:rsidR="00002870">
        <w:rPr>
          <w:rFonts w:ascii="Arial" w:hAnsi="Arial" w:cs="Arial"/>
          <w:sz w:val="22"/>
          <w:szCs w:val="22"/>
        </w:rPr>
        <w:t>5</w:t>
      </w:r>
      <w:r w:rsidRPr="00E7658E">
        <w:rPr>
          <w:rFonts w:ascii="Arial" w:hAnsi="Arial" w:cs="Arial"/>
          <w:sz w:val="22"/>
          <w:szCs w:val="22"/>
        </w:rPr>
        <w:t xml:space="preserve"> are as </w:t>
      </w:r>
      <w:proofErr w:type="gramStart"/>
      <w:r w:rsidRPr="00E7658E">
        <w:rPr>
          <w:rFonts w:ascii="Arial" w:hAnsi="Arial" w:cs="Arial"/>
          <w:sz w:val="22"/>
          <w:szCs w:val="22"/>
        </w:rPr>
        <w:t>follow</w:t>
      </w:r>
      <w:proofErr w:type="gramEnd"/>
      <w:r w:rsidRPr="00E7658E">
        <w:rPr>
          <w:rFonts w:ascii="Arial" w:hAnsi="Arial" w:cs="Arial"/>
          <w:sz w:val="22"/>
          <w:szCs w:val="22"/>
        </w:rPr>
        <w:t>:</w:t>
      </w:r>
    </w:p>
    <w:tbl>
      <w:tblPr>
        <w:tblW w:w="9900" w:type="dxa"/>
        <w:tblInd w:w="-90" w:type="dxa"/>
        <w:tblLayout w:type="fixed"/>
        <w:tblLook w:val="01E0" w:firstRow="1" w:lastRow="1" w:firstColumn="1" w:lastColumn="1" w:noHBand="0" w:noVBand="0"/>
      </w:tblPr>
      <w:tblGrid>
        <w:gridCol w:w="2340"/>
        <w:gridCol w:w="1260"/>
        <w:gridCol w:w="86"/>
        <w:gridCol w:w="1174"/>
        <w:gridCol w:w="172"/>
        <w:gridCol w:w="1088"/>
        <w:gridCol w:w="258"/>
        <w:gridCol w:w="1002"/>
        <w:gridCol w:w="1260"/>
        <w:gridCol w:w="1260"/>
      </w:tblGrid>
      <w:tr w:rsidR="0087212C" w:rsidRPr="005274C8" w14:paraId="39350E7E" w14:textId="77777777" w:rsidTr="000942D5">
        <w:trPr>
          <w:trHeight w:val="307"/>
        </w:trPr>
        <w:tc>
          <w:tcPr>
            <w:tcW w:w="2340" w:type="dxa"/>
          </w:tcPr>
          <w:p w14:paraId="33104E59" w14:textId="77777777" w:rsidR="0087212C" w:rsidRPr="005274C8" w:rsidRDefault="0087212C" w:rsidP="000942D5">
            <w:pPr>
              <w:spacing w:line="320" w:lineRule="exact"/>
              <w:ind w:right="54"/>
              <w:jc w:val="center"/>
              <w:rPr>
                <w:rFonts w:ascii="Arial" w:hAnsi="Arial" w:cs="Arial"/>
                <w:sz w:val="18"/>
                <w:szCs w:val="18"/>
              </w:rPr>
            </w:pPr>
          </w:p>
        </w:tc>
        <w:tc>
          <w:tcPr>
            <w:tcW w:w="1346" w:type="dxa"/>
            <w:gridSpan w:val="2"/>
          </w:tcPr>
          <w:p w14:paraId="139A831A" w14:textId="77777777" w:rsidR="0087212C" w:rsidRPr="005274C8" w:rsidRDefault="0087212C" w:rsidP="000942D5">
            <w:pPr>
              <w:spacing w:line="320" w:lineRule="exact"/>
              <w:ind w:right="36"/>
              <w:jc w:val="center"/>
              <w:rPr>
                <w:rFonts w:ascii="Arial" w:hAnsi="Arial" w:cs="Arial"/>
                <w:sz w:val="18"/>
                <w:szCs w:val="18"/>
              </w:rPr>
            </w:pPr>
          </w:p>
        </w:tc>
        <w:tc>
          <w:tcPr>
            <w:tcW w:w="1346" w:type="dxa"/>
            <w:gridSpan w:val="2"/>
          </w:tcPr>
          <w:p w14:paraId="29A43CF6" w14:textId="77777777" w:rsidR="0087212C" w:rsidRPr="005274C8" w:rsidRDefault="0087212C" w:rsidP="000942D5">
            <w:pPr>
              <w:spacing w:line="320" w:lineRule="exact"/>
              <w:ind w:right="36"/>
              <w:jc w:val="right"/>
              <w:rPr>
                <w:rFonts w:ascii="Arial" w:hAnsi="Arial" w:cs="Arial"/>
                <w:sz w:val="18"/>
                <w:szCs w:val="18"/>
              </w:rPr>
            </w:pPr>
          </w:p>
        </w:tc>
        <w:tc>
          <w:tcPr>
            <w:tcW w:w="1346" w:type="dxa"/>
            <w:gridSpan w:val="2"/>
          </w:tcPr>
          <w:p w14:paraId="1CC36BE8" w14:textId="77777777" w:rsidR="0087212C" w:rsidRPr="005274C8" w:rsidRDefault="0087212C" w:rsidP="000942D5">
            <w:pPr>
              <w:spacing w:line="320" w:lineRule="exact"/>
              <w:ind w:right="36"/>
              <w:jc w:val="right"/>
              <w:rPr>
                <w:rFonts w:ascii="Arial" w:hAnsi="Arial" w:cs="Arial"/>
                <w:sz w:val="18"/>
                <w:szCs w:val="18"/>
              </w:rPr>
            </w:pPr>
          </w:p>
        </w:tc>
        <w:tc>
          <w:tcPr>
            <w:tcW w:w="3522" w:type="dxa"/>
            <w:gridSpan w:val="3"/>
          </w:tcPr>
          <w:p w14:paraId="100F6226" w14:textId="77777777" w:rsidR="0087212C" w:rsidRPr="005274C8" w:rsidRDefault="0087212C" w:rsidP="000942D5">
            <w:pPr>
              <w:spacing w:line="320" w:lineRule="exact"/>
              <w:ind w:right="36"/>
              <w:jc w:val="right"/>
              <w:rPr>
                <w:rFonts w:ascii="Arial" w:hAnsi="Arial" w:cs="Arial"/>
                <w:sz w:val="18"/>
                <w:szCs w:val="18"/>
              </w:rPr>
            </w:pPr>
            <w:r w:rsidRPr="005274C8">
              <w:rPr>
                <w:rFonts w:ascii="Arial" w:hAnsi="Arial" w:cs="Arial"/>
                <w:sz w:val="18"/>
                <w:szCs w:val="18"/>
              </w:rPr>
              <w:t>(Unit: Million Baht)</w:t>
            </w:r>
          </w:p>
        </w:tc>
      </w:tr>
      <w:tr w:rsidR="0087212C" w:rsidRPr="005274C8" w14:paraId="4182112B" w14:textId="77777777" w:rsidTr="000942D5">
        <w:trPr>
          <w:trHeight w:val="334"/>
        </w:trPr>
        <w:tc>
          <w:tcPr>
            <w:tcW w:w="2340" w:type="dxa"/>
          </w:tcPr>
          <w:p w14:paraId="4379C493" w14:textId="77777777" w:rsidR="0087212C" w:rsidRPr="005274C8" w:rsidRDefault="0087212C" w:rsidP="000942D5">
            <w:pPr>
              <w:spacing w:line="320" w:lineRule="exact"/>
              <w:ind w:right="54"/>
              <w:jc w:val="center"/>
              <w:rPr>
                <w:rFonts w:ascii="Arial" w:hAnsi="Arial" w:cs="Arial"/>
                <w:sz w:val="18"/>
                <w:szCs w:val="18"/>
              </w:rPr>
            </w:pPr>
          </w:p>
        </w:tc>
        <w:tc>
          <w:tcPr>
            <w:tcW w:w="7560" w:type="dxa"/>
            <w:gridSpan w:val="9"/>
          </w:tcPr>
          <w:p w14:paraId="31771C36" w14:textId="77777777" w:rsidR="0087212C" w:rsidRPr="005274C8" w:rsidRDefault="0087212C" w:rsidP="000942D5">
            <w:pPr>
              <w:pBdr>
                <w:bottom w:val="single" w:sz="4" w:space="1" w:color="auto"/>
              </w:pBdr>
              <w:spacing w:line="320" w:lineRule="exact"/>
              <w:jc w:val="center"/>
              <w:rPr>
                <w:rFonts w:ascii="Arial" w:hAnsi="Arial" w:cs="Arial"/>
                <w:sz w:val="18"/>
                <w:szCs w:val="18"/>
                <w:cs/>
              </w:rPr>
            </w:pPr>
            <w:r w:rsidRPr="005274C8">
              <w:rPr>
                <w:rFonts w:ascii="Arial" w:hAnsi="Arial" w:cs="Arial"/>
                <w:sz w:val="18"/>
                <w:szCs w:val="18"/>
              </w:rPr>
              <w:t>Consolidated financial statements</w:t>
            </w:r>
          </w:p>
        </w:tc>
      </w:tr>
      <w:tr w:rsidR="0087212C" w:rsidRPr="005274C8" w14:paraId="3A301C71" w14:textId="77777777" w:rsidTr="000942D5">
        <w:trPr>
          <w:trHeight w:val="307"/>
        </w:trPr>
        <w:tc>
          <w:tcPr>
            <w:tcW w:w="2340" w:type="dxa"/>
          </w:tcPr>
          <w:p w14:paraId="35D97863" w14:textId="77777777" w:rsidR="0087212C" w:rsidRPr="005274C8" w:rsidRDefault="0087212C" w:rsidP="000942D5">
            <w:pPr>
              <w:spacing w:line="320" w:lineRule="exact"/>
              <w:ind w:right="54"/>
              <w:jc w:val="center"/>
              <w:rPr>
                <w:rFonts w:ascii="Arial" w:hAnsi="Arial" w:cs="Arial"/>
                <w:sz w:val="18"/>
                <w:szCs w:val="18"/>
              </w:rPr>
            </w:pPr>
          </w:p>
        </w:tc>
        <w:tc>
          <w:tcPr>
            <w:tcW w:w="1260" w:type="dxa"/>
          </w:tcPr>
          <w:p w14:paraId="72EC38AA" w14:textId="77777777" w:rsidR="0087212C" w:rsidRPr="005274C8" w:rsidRDefault="0087212C" w:rsidP="000942D5">
            <w:pPr>
              <w:spacing w:line="320" w:lineRule="exact"/>
              <w:jc w:val="center"/>
              <w:rPr>
                <w:rFonts w:ascii="Arial" w:hAnsi="Arial" w:cs="Arial"/>
                <w:sz w:val="18"/>
                <w:szCs w:val="18"/>
                <w:cs/>
              </w:rPr>
            </w:pPr>
          </w:p>
        </w:tc>
        <w:tc>
          <w:tcPr>
            <w:tcW w:w="1260" w:type="dxa"/>
            <w:gridSpan w:val="2"/>
            <w:vAlign w:val="bottom"/>
          </w:tcPr>
          <w:p w14:paraId="6B46D5A1" w14:textId="77777777" w:rsidR="0087212C" w:rsidRPr="005274C8" w:rsidRDefault="0087212C" w:rsidP="000942D5">
            <w:pPr>
              <w:spacing w:line="320" w:lineRule="exact"/>
              <w:jc w:val="center"/>
              <w:rPr>
                <w:rFonts w:ascii="Arial" w:hAnsi="Arial" w:cs="Arial"/>
                <w:sz w:val="18"/>
                <w:szCs w:val="18"/>
                <w:cs/>
              </w:rPr>
            </w:pPr>
          </w:p>
        </w:tc>
        <w:tc>
          <w:tcPr>
            <w:tcW w:w="1260" w:type="dxa"/>
            <w:gridSpan w:val="2"/>
            <w:vAlign w:val="bottom"/>
          </w:tcPr>
          <w:p w14:paraId="177E75B4" w14:textId="77777777" w:rsidR="0087212C" w:rsidRPr="005274C8" w:rsidRDefault="0087212C" w:rsidP="000942D5">
            <w:pPr>
              <w:spacing w:line="320" w:lineRule="exact"/>
              <w:ind w:left="-107" w:right="-106"/>
              <w:jc w:val="center"/>
              <w:rPr>
                <w:rFonts w:ascii="Arial" w:hAnsi="Arial" w:cs="Arial"/>
                <w:sz w:val="18"/>
                <w:szCs w:val="18"/>
                <w:cs/>
              </w:rPr>
            </w:pPr>
            <w:r w:rsidRPr="005274C8">
              <w:rPr>
                <w:rFonts w:ascii="Arial" w:hAnsi="Arial" w:cs="Arial"/>
                <w:sz w:val="18"/>
                <w:szCs w:val="18"/>
              </w:rPr>
              <w:t>Compensation</w:t>
            </w:r>
          </w:p>
        </w:tc>
        <w:tc>
          <w:tcPr>
            <w:tcW w:w="1260" w:type="dxa"/>
            <w:gridSpan w:val="2"/>
            <w:vAlign w:val="bottom"/>
          </w:tcPr>
          <w:p w14:paraId="697649BD" w14:textId="77777777" w:rsidR="0087212C" w:rsidRPr="005274C8" w:rsidRDefault="0087212C" w:rsidP="000942D5">
            <w:pPr>
              <w:spacing w:line="320" w:lineRule="exact"/>
              <w:jc w:val="center"/>
              <w:rPr>
                <w:rFonts w:ascii="Arial" w:hAnsi="Arial" w:cs="Arial"/>
                <w:sz w:val="18"/>
                <w:szCs w:val="18"/>
                <w:cs/>
              </w:rPr>
            </w:pPr>
          </w:p>
        </w:tc>
        <w:tc>
          <w:tcPr>
            <w:tcW w:w="1260" w:type="dxa"/>
            <w:vAlign w:val="bottom"/>
          </w:tcPr>
          <w:p w14:paraId="79F7BF35" w14:textId="77777777" w:rsidR="0087212C" w:rsidRPr="005274C8" w:rsidRDefault="0087212C" w:rsidP="000942D5">
            <w:pPr>
              <w:spacing w:line="320" w:lineRule="exact"/>
              <w:jc w:val="center"/>
              <w:rPr>
                <w:rFonts w:ascii="Arial" w:hAnsi="Arial" w:cs="Arial"/>
                <w:sz w:val="18"/>
                <w:szCs w:val="18"/>
              </w:rPr>
            </w:pPr>
            <w:r w:rsidRPr="005274C8">
              <w:rPr>
                <w:rFonts w:ascii="Arial" w:hAnsi="Arial" w:cs="Arial"/>
                <w:sz w:val="18"/>
                <w:szCs w:val="18"/>
              </w:rPr>
              <w:t>Provision</w:t>
            </w:r>
          </w:p>
        </w:tc>
        <w:tc>
          <w:tcPr>
            <w:tcW w:w="1260" w:type="dxa"/>
          </w:tcPr>
          <w:p w14:paraId="306F5582" w14:textId="77777777" w:rsidR="0087212C" w:rsidRPr="005274C8" w:rsidRDefault="0087212C" w:rsidP="000942D5">
            <w:pPr>
              <w:spacing w:line="320" w:lineRule="exact"/>
              <w:jc w:val="center"/>
              <w:rPr>
                <w:rFonts w:ascii="Arial" w:hAnsi="Arial" w:cs="Arial"/>
                <w:sz w:val="18"/>
                <w:szCs w:val="18"/>
              </w:rPr>
            </w:pPr>
          </w:p>
        </w:tc>
      </w:tr>
      <w:tr w:rsidR="0087212C" w:rsidRPr="005274C8" w14:paraId="100DACDF" w14:textId="77777777" w:rsidTr="000942D5">
        <w:trPr>
          <w:trHeight w:val="307"/>
        </w:trPr>
        <w:tc>
          <w:tcPr>
            <w:tcW w:w="2340" w:type="dxa"/>
          </w:tcPr>
          <w:p w14:paraId="62BFE813" w14:textId="77777777" w:rsidR="0087212C" w:rsidRPr="005274C8" w:rsidRDefault="0087212C" w:rsidP="000942D5">
            <w:pPr>
              <w:spacing w:line="320" w:lineRule="exact"/>
              <w:ind w:right="54"/>
              <w:jc w:val="center"/>
              <w:rPr>
                <w:rFonts w:ascii="Arial" w:hAnsi="Arial" w:cs="Arial"/>
                <w:sz w:val="18"/>
                <w:szCs w:val="18"/>
              </w:rPr>
            </w:pPr>
          </w:p>
        </w:tc>
        <w:tc>
          <w:tcPr>
            <w:tcW w:w="1260" w:type="dxa"/>
          </w:tcPr>
          <w:p w14:paraId="7737169D" w14:textId="77777777" w:rsidR="0087212C" w:rsidRPr="005274C8" w:rsidRDefault="0087212C" w:rsidP="000942D5">
            <w:pPr>
              <w:spacing w:line="320" w:lineRule="exact"/>
              <w:jc w:val="center"/>
              <w:rPr>
                <w:rFonts w:ascii="Arial" w:hAnsi="Arial" w:cs="Arial"/>
                <w:sz w:val="18"/>
                <w:szCs w:val="18"/>
              </w:rPr>
            </w:pPr>
          </w:p>
        </w:tc>
        <w:tc>
          <w:tcPr>
            <w:tcW w:w="1260" w:type="dxa"/>
            <w:gridSpan w:val="2"/>
            <w:vAlign w:val="bottom"/>
          </w:tcPr>
          <w:p w14:paraId="176B6C97" w14:textId="77777777" w:rsidR="0087212C" w:rsidRPr="005274C8" w:rsidRDefault="0087212C" w:rsidP="000942D5">
            <w:pPr>
              <w:spacing w:line="320" w:lineRule="exact"/>
              <w:jc w:val="center"/>
              <w:rPr>
                <w:rFonts w:ascii="Arial" w:hAnsi="Arial" w:cs="Arial"/>
                <w:sz w:val="18"/>
                <w:szCs w:val="18"/>
                <w:cs/>
              </w:rPr>
            </w:pPr>
            <w:r w:rsidRPr="005274C8">
              <w:rPr>
                <w:rFonts w:ascii="Arial" w:hAnsi="Arial" w:cs="Arial"/>
                <w:sz w:val="18"/>
                <w:szCs w:val="18"/>
              </w:rPr>
              <w:t>Provision for</w:t>
            </w:r>
          </w:p>
        </w:tc>
        <w:tc>
          <w:tcPr>
            <w:tcW w:w="1260" w:type="dxa"/>
            <w:gridSpan w:val="2"/>
            <w:vAlign w:val="bottom"/>
          </w:tcPr>
          <w:p w14:paraId="0F319189" w14:textId="77777777" w:rsidR="0087212C" w:rsidRPr="005274C8" w:rsidRDefault="0087212C" w:rsidP="000942D5">
            <w:pPr>
              <w:spacing w:line="320" w:lineRule="exact"/>
              <w:jc w:val="center"/>
              <w:rPr>
                <w:rFonts w:ascii="Arial" w:hAnsi="Arial" w:cs="Arial"/>
                <w:sz w:val="18"/>
                <w:szCs w:val="18"/>
              </w:rPr>
            </w:pPr>
            <w:r w:rsidRPr="005274C8">
              <w:rPr>
                <w:rFonts w:ascii="Arial" w:hAnsi="Arial" w:cs="Arial"/>
                <w:sz w:val="18"/>
                <w:szCs w:val="18"/>
              </w:rPr>
              <w:t>for Housing</w:t>
            </w:r>
          </w:p>
        </w:tc>
        <w:tc>
          <w:tcPr>
            <w:tcW w:w="1260" w:type="dxa"/>
            <w:gridSpan w:val="2"/>
            <w:vAlign w:val="bottom"/>
          </w:tcPr>
          <w:p w14:paraId="7BA8DC7A" w14:textId="77777777" w:rsidR="0087212C" w:rsidRPr="005274C8" w:rsidRDefault="0087212C" w:rsidP="000942D5">
            <w:pPr>
              <w:spacing w:line="320" w:lineRule="exact"/>
              <w:jc w:val="center"/>
              <w:rPr>
                <w:rFonts w:ascii="Arial" w:hAnsi="Arial" w:cs="Arial"/>
                <w:sz w:val="18"/>
                <w:szCs w:val="18"/>
                <w:cs/>
              </w:rPr>
            </w:pPr>
            <w:r w:rsidRPr="005274C8">
              <w:rPr>
                <w:rFonts w:ascii="Arial" w:hAnsi="Arial" w:cs="Arial"/>
                <w:sz w:val="18"/>
                <w:szCs w:val="18"/>
              </w:rPr>
              <w:t>Provision</w:t>
            </w:r>
          </w:p>
        </w:tc>
        <w:tc>
          <w:tcPr>
            <w:tcW w:w="1260" w:type="dxa"/>
            <w:vAlign w:val="bottom"/>
          </w:tcPr>
          <w:p w14:paraId="181F3EDE" w14:textId="77777777" w:rsidR="0087212C" w:rsidRPr="005274C8" w:rsidRDefault="0087212C" w:rsidP="000942D5">
            <w:pPr>
              <w:spacing w:line="320" w:lineRule="exact"/>
              <w:jc w:val="center"/>
              <w:rPr>
                <w:rFonts w:ascii="Arial" w:hAnsi="Arial" w:cs="Arial"/>
                <w:sz w:val="18"/>
                <w:szCs w:val="18"/>
              </w:rPr>
            </w:pPr>
            <w:r w:rsidRPr="005274C8">
              <w:rPr>
                <w:rFonts w:ascii="Arial" w:hAnsi="Arial" w:cs="Arial"/>
                <w:sz w:val="18"/>
                <w:szCs w:val="18"/>
              </w:rPr>
              <w:t>for project</w:t>
            </w:r>
          </w:p>
        </w:tc>
        <w:tc>
          <w:tcPr>
            <w:tcW w:w="1260" w:type="dxa"/>
          </w:tcPr>
          <w:p w14:paraId="01BB7895" w14:textId="77777777" w:rsidR="0087212C" w:rsidRPr="005274C8" w:rsidRDefault="0087212C" w:rsidP="000942D5">
            <w:pPr>
              <w:spacing w:line="320" w:lineRule="exact"/>
              <w:jc w:val="center"/>
              <w:rPr>
                <w:rFonts w:ascii="Arial" w:hAnsi="Arial" w:cs="Arial"/>
                <w:sz w:val="18"/>
                <w:szCs w:val="18"/>
              </w:rPr>
            </w:pPr>
          </w:p>
        </w:tc>
      </w:tr>
      <w:tr w:rsidR="0087212C" w:rsidRPr="005274C8" w14:paraId="01AD9874" w14:textId="77777777" w:rsidTr="000942D5">
        <w:trPr>
          <w:trHeight w:val="307"/>
        </w:trPr>
        <w:tc>
          <w:tcPr>
            <w:tcW w:w="2340" w:type="dxa"/>
          </w:tcPr>
          <w:p w14:paraId="77AD9817" w14:textId="77777777" w:rsidR="0087212C" w:rsidRPr="005274C8" w:rsidRDefault="0087212C" w:rsidP="000942D5">
            <w:pPr>
              <w:spacing w:line="320" w:lineRule="exact"/>
              <w:ind w:right="54"/>
              <w:jc w:val="center"/>
              <w:rPr>
                <w:rFonts w:ascii="Arial" w:hAnsi="Arial" w:cs="Arial"/>
                <w:sz w:val="18"/>
                <w:szCs w:val="18"/>
              </w:rPr>
            </w:pPr>
          </w:p>
        </w:tc>
        <w:tc>
          <w:tcPr>
            <w:tcW w:w="1260" w:type="dxa"/>
          </w:tcPr>
          <w:p w14:paraId="59B09A39" w14:textId="77777777" w:rsidR="0087212C" w:rsidRPr="005274C8" w:rsidRDefault="0087212C" w:rsidP="000942D5">
            <w:pPr>
              <w:spacing w:line="320" w:lineRule="exact"/>
              <w:jc w:val="center"/>
              <w:rPr>
                <w:rFonts w:ascii="Arial" w:hAnsi="Arial" w:cs="Arial"/>
                <w:sz w:val="18"/>
                <w:szCs w:val="18"/>
              </w:rPr>
            </w:pPr>
            <w:r>
              <w:rPr>
                <w:rFonts w:ascii="Arial" w:hAnsi="Arial" w:cs="Arial"/>
                <w:sz w:val="18"/>
                <w:szCs w:val="18"/>
              </w:rPr>
              <w:t>Provision for</w:t>
            </w:r>
          </w:p>
        </w:tc>
        <w:tc>
          <w:tcPr>
            <w:tcW w:w="1260" w:type="dxa"/>
            <w:gridSpan w:val="2"/>
            <w:vAlign w:val="bottom"/>
          </w:tcPr>
          <w:p w14:paraId="67195DE3" w14:textId="77777777" w:rsidR="0087212C" w:rsidRPr="005274C8" w:rsidRDefault="0087212C" w:rsidP="000942D5">
            <w:pPr>
              <w:spacing w:line="320" w:lineRule="exact"/>
              <w:jc w:val="center"/>
              <w:rPr>
                <w:rFonts w:ascii="Arial" w:hAnsi="Arial" w:cs="Arial"/>
                <w:sz w:val="18"/>
                <w:szCs w:val="18"/>
                <w:cs/>
              </w:rPr>
            </w:pPr>
            <w:r w:rsidRPr="005274C8">
              <w:rPr>
                <w:rFonts w:ascii="Arial" w:hAnsi="Arial" w:cs="Arial"/>
                <w:sz w:val="18"/>
                <w:szCs w:val="18"/>
              </w:rPr>
              <w:t>homecare</w:t>
            </w:r>
          </w:p>
        </w:tc>
        <w:tc>
          <w:tcPr>
            <w:tcW w:w="1260" w:type="dxa"/>
            <w:gridSpan w:val="2"/>
            <w:vAlign w:val="bottom"/>
          </w:tcPr>
          <w:p w14:paraId="5333BDDB" w14:textId="77777777" w:rsidR="0087212C" w:rsidRPr="005274C8" w:rsidRDefault="0087212C" w:rsidP="000942D5">
            <w:pPr>
              <w:spacing w:line="320" w:lineRule="exact"/>
              <w:ind w:left="-43" w:right="-43"/>
              <w:jc w:val="center"/>
              <w:rPr>
                <w:rFonts w:ascii="Arial" w:hAnsi="Arial" w:cs="Arial"/>
                <w:sz w:val="18"/>
                <w:szCs w:val="18"/>
                <w:cs/>
              </w:rPr>
            </w:pPr>
            <w:r w:rsidRPr="005274C8">
              <w:rPr>
                <w:rFonts w:ascii="Arial" w:hAnsi="Arial" w:cs="Arial"/>
                <w:sz w:val="18"/>
                <w:szCs w:val="18"/>
              </w:rPr>
              <w:t>Estate Juristic</w:t>
            </w:r>
          </w:p>
        </w:tc>
        <w:tc>
          <w:tcPr>
            <w:tcW w:w="1260" w:type="dxa"/>
            <w:gridSpan w:val="2"/>
            <w:vAlign w:val="bottom"/>
          </w:tcPr>
          <w:p w14:paraId="03076616" w14:textId="77777777" w:rsidR="0087212C" w:rsidRPr="005274C8" w:rsidRDefault="0087212C" w:rsidP="000942D5">
            <w:pPr>
              <w:spacing w:line="320" w:lineRule="exact"/>
              <w:jc w:val="center"/>
              <w:rPr>
                <w:rFonts w:ascii="Arial" w:hAnsi="Arial" w:cs="Arial"/>
                <w:sz w:val="18"/>
                <w:szCs w:val="18"/>
                <w:cs/>
              </w:rPr>
            </w:pPr>
            <w:r w:rsidRPr="005274C8">
              <w:rPr>
                <w:rFonts w:ascii="Arial" w:hAnsi="Arial" w:cs="Arial"/>
                <w:sz w:val="18"/>
                <w:szCs w:val="18"/>
              </w:rPr>
              <w:t>for hotel</w:t>
            </w:r>
          </w:p>
        </w:tc>
        <w:tc>
          <w:tcPr>
            <w:tcW w:w="1260" w:type="dxa"/>
            <w:vAlign w:val="bottom"/>
          </w:tcPr>
          <w:p w14:paraId="4DE40035" w14:textId="77777777" w:rsidR="0087212C" w:rsidRPr="005274C8" w:rsidRDefault="0087212C" w:rsidP="000942D5">
            <w:pPr>
              <w:spacing w:line="320" w:lineRule="exact"/>
              <w:jc w:val="center"/>
              <w:rPr>
                <w:rFonts w:ascii="Arial" w:hAnsi="Arial" w:cs="Arial"/>
                <w:sz w:val="18"/>
                <w:szCs w:val="18"/>
              </w:rPr>
            </w:pPr>
            <w:r w:rsidRPr="005274C8">
              <w:rPr>
                <w:rFonts w:ascii="Arial" w:hAnsi="Arial" w:cs="Arial"/>
                <w:sz w:val="18"/>
                <w:szCs w:val="18"/>
              </w:rPr>
              <w:t xml:space="preserve">for rent </w:t>
            </w:r>
          </w:p>
        </w:tc>
        <w:tc>
          <w:tcPr>
            <w:tcW w:w="1260" w:type="dxa"/>
          </w:tcPr>
          <w:p w14:paraId="3EE8BD29" w14:textId="77777777" w:rsidR="0087212C" w:rsidRPr="005274C8" w:rsidRDefault="0087212C" w:rsidP="000942D5">
            <w:pPr>
              <w:spacing w:line="320" w:lineRule="exact"/>
              <w:jc w:val="center"/>
              <w:rPr>
                <w:rFonts w:ascii="Arial" w:hAnsi="Arial" w:cs="Arial"/>
                <w:sz w:val="18"/>
                <w:szCs w:val="18"/>
              </w:rPr>
            </w:pPr>
          </w:p>
        </w:tc>
      </w:tr>
      <w:tr w:rsidR="0087212C" w:rsidRPr="005274C8" w14:paraId="05579F97" w14:textId="77777777" w:rsidTr="000942D5">
        <w:trPr>
          <w:trHeight w:val="334"/>
        </w:trPr>
        <w:tc>
          <w:tcPr>
            <w:tcW w:w="2340" w:type="dxa"/>
          </w:tcPr>
          <w:p w14:paraId="7BBE4359" w14:textId="77777777" w:rsidR="0087212C" w:rsidRPr="005274C8" w:rsidRDefault="0087212C" w:rsidP="000942D5">
            <w:pPr>
              <w:spacing w:line="320" w:lineRule="exact"/>
              <w:ind w:right="54"/>
              <w:jc w:val="center"/>
              <w:rPr>
                <w:rFonts w:ascii="Arial" w:hAnsi="Arial" w:cs="Arial"/>
                <w:sz w:val="18"/>
                <w:szCs w:val="18"/>
              </w:rPr>
            </w:pPr>
          </w:p>
        </w:tc>
        <w:tc>
          <w:tcPr>
            <w:tcW w:w="1260" w:type="dxa"/>
          </w:tcPr>
          <w:p w14:paraId="4D2AA9CA" w14:textId="77777777" w:rsidR="0087212C" w:rsidRPr="005274C8" w:rsidRDefault="0087212C" w:rsidP="000942D5">
            <w:pPr>
              <w:pBdr>
                <w:bottom w:val="single" w:sz="4" w:space="1" w:color="auto"/>
              </w:pBdr>
              <w:spacing w:line="320" w:lineRule="exact"/>
              <w:jc w:val="center"/>
              <w:rPr>
                <w:rFonts w:ascii="Arial" w:hAnsi="Arial" w:cs="Arial"/>
                <w:sz w:val="18"/>
                <w:szCs w:val="18"/>
              </w:rPr>
            </w:pPr>
            <w:r>
              <w:rPr>
                <w:rFonts w:ascii="Arial" w:hAnsi="Arial" w:cs="Arial"/>
                <w:sz w:val="18"/>
                <w:szCs w:val="18"/>
              </w:rPr>
              <w:t>lawsuits</w:t>
            </w:r>
          </w:p>
        </w:tc>
        <w:tc>
          <w:tcPr>
            <w:tcW w:w="1260" w:type="dxa"/>
            <w:gridSpan w:val="2"/>
            <w:vAlign w:val="bottom"/>
          </w:tcPr>
          <w:p w14:paraId="78C08FE8" w14:textId="77777777" w:rsidR="0087212C" w:rsidRPr="005274C8" w:rsidRDefault="0087212C" w:rsidP="000942D5">
            <w:pPr>
              <w:pBdr>
                <w:bottom w:val="single" w:sz="4" w:space="1" w:color="auto"/>
              </w:pBdr>
              <w:spacing w:line="320" w:lineRule="exact"/>
              <w:jc w:val="center"/>
              <w:rPr>
                <w:rFonts w:ascii="Arial" w:hAnsi="Arial" w:cs="Arial"/>
                <w:sz w:val="18"/>
                <w:szCs w:val="18"/>
                <w:cs/>
              </w:rPr>
            </w:pPr>
            <w:r w:rsidRPr="005274C8">
              <w:rPr>
                <w:rFonts w:ascii="Arial" w:hAnsi="Arial" w:cs="Arial"/>
                <w:sz w:val="18"/>
                <w:szCs w:val="18"/>
              </w:rPr>
              <w:t>warranty</w:t>
            </w:r>
          </w:p>
        </w:tc>
        <w:tc>
          <w:tcPr>
            <w:tcW w:w="1260" w:type="dxa"/>
            <w:gridSpan w:val="2"/>
            <w:vAlign w:val="bottom"/>
          </w:tcPr>
          <w:p w14:paraId="0E5DBC35" w14:textId="77777777" w:rsidR="0087212C" w:rsidRPr="005274C8" w:rsidRDefault="0087212C" w:rsidP="000942D5">
            <w:pPr>
              <w:pBdr>
                <w:bottom w:val="single" w:sz="4" w:space="1" w:color="auto"/>
              </w:pBdr>
              <w:spacing w:line="320" w:lineRule="exact"/>
              <w:jc w:val="center"/>
              <w:rPr>
                <w:rFonts w:ascii="Arial" w:hAnsi="Arial" w:cs="Arial"/>
                <w:sz w:val="18"/>
                <w:szCs w:val="18"/>
                <w:cs/>
              </w:rPr>
            </w:pPr>
            <w:r w:rsidRPr="005274C8">
              <w:rPr>
                <w:rFonts w:ascii="Arial" w:hAnsi="Arial" w:cs="Arial"/>
                <w:sz w:val="18"/>
                <w:szCs w:val="18"/>
              </w:rPr>
              <w:t>Persons</w:t>
            </w:r>
          </w:p>
        </w:tc>
        <w:tc>
          <w:tcPr>
            <w:tcW w:w="1260" w:type="dxa"/>
            <w:gridSpan w:val="2"/>
            <w:vAlign w:val="bottom"/>
          </w:tcPr>
          <w:p w14:paraId="3D09F9B9" w14:textId="77777777" w:rsidR="0087212C" w:rsidRPr="005274C8" w:rsidRDefault="0087212C" w:rsidP="000942D5">
            <w:pPr>
              <w:pBdr>
                <w:bottom w:val="single" w:sz="4" w:space="1" w:color="auto"/>
              </w:pBdr>
              <w:spacing w:line="320" w:lineRule="exact"/>
              <w:jc w:val="center"/>
              <w:rPr>
                <w:rFonts w:ascii="Arial" w:hAnsi="Arial" w:cs="Arial"/>
                <w:sz w:val="18"/>
                <w:szCs w:val="18"/>
                <w:cs/>
              </w:rPr>
            </w:pPr>
            <w:r w:rsidRPr="005274C8">
              <w:rPr>
                <w:rFonts w:ascii="Arial" w:hAnsi="Arial" w:cs="Arial"/>
                <w:sz w:val="18"/>
                <w:szCs w:val="18"/>
              </w:rPr>
              <w:t>maintenance</w:t>
            </w:r>
          </w:p>
        </w:tc>
        <w:tc>
          <w:tcPr>
            <w:tcW w:w="1260" w:type="dxa"/>
            <w:vAlign w:val="bottom"/>
          </w:tcPr>
          <w:p w14:paraId="42BDF816" w14:textId="77777777" w:rsidR="0087212C" w:rsidRPr="005274C8" w:rsidRDefault="0087212C" w:rsidP="000942D5">
            <w:pPr>
              <w:pBdr>
                <w:bottom w:val="single" w:sz="4" w:space="1" w:color="auto"/>
              </w:pBdr>
              <w:spacing w:line="320" w:lineRule="exact"/>
              <w:jc w:val="center"/>
              <w:rPr>
                <w:rFonts w:ascii="Arial" w:hAnsi="Arial" w:cs="Arial"/>
                <w:sz w:val="18"/>
                <w:szCs w:val="18"/>
                <w:cs/>
              </w:rPr>
            </w:pPr>
            <w:r w:rsidRPr="005274C8">
              <w:rPr>
                <w:rFonts w:ascii="Arial" w:hAnsi="Arial" w:cs="Arial"/>
                <w:sz w:val="18"/>
                <w:szCs w:val="18"/>
              </w:rPr>
              <w:t>maintenance</w:t>
            </w:r>
          </w:p>
        </w:tc>
        <w:tc>
          <w:tcPr>
            <w:tcW w:w="1260" w:type="dxa"/>
          </w:tcPr>
          <w:p w14:paraId="0CE34195" w14:textId="77777777" w:rsidR="0087212C" w:rsidRPr="005274C8" w:rsidRDefault="0087212C" w:rsidP="000942D5">
            <w:pPr>
              <w:pBdr>
                <w:bottom w:val="single" w:sz="4" w:space="1" w:color="auto"/>
              </w:pBdr>
              <w:spacing w:line="320" w:lineRule="exact"/>
              <w:jc w:val="center"/>
              <w:rPr>
                <w:rFonts w:ascii="Arial" w:hAnsi="Arial" w:cs="Arial"/>
                <w:sz w:val="18"/>
                <w:szCs w:val="18"/>
                <w:cs/>
              </w:rPr>
            </w:pPr>
            <w:r w:rsidRPr="005274C8">
              <w:rPr>
                <w:rFonts w:ascii="Arial" w:hAnsi="Arial" w:cs="Arial"/>
                <w:sz w:val="18"/>
                <w:szCs w:val="18"/>
              </w:rPr>
              <w:t>Total</w:t>
            </w:r>
          </w:p>
        </w:tc>
      </w:tr>
      <w:tr w:rsidR="00966535" w:rsidRPr="005274C8" w14:paraId="49E83736" w14:textId="77777777" w:rsidTr="009C5343">
        <w:trPr>
          <w:trHeight w:val="307"/>
        </w:trPr>
        <w:tc>
          <w:tcPr>
            <w:tcW w:w="2340" w:type="dxa"/>
          </w:tcPr>
          <w:p w14:paraId="0D9208A6" w14:textId="77777777" w:rsidR="00966535" w:rsidRPr="005274C8" w:rsidRDefault="00966535" w:rsidP="00966535">
            <w:pPr>
              <w:spacing w:line="320" w:lineRule="exact"/>
              <w:jc w:val="thaiDistribute"/>
              <w:rPr>
                <w:rFonts w:ascii="Arial" w:hAnsi="Arial" w:cs="Arial"/>
                <w:sz w:val="18"/>
                <w:szCs w:val="18"/>
              </w:rPr>
            </w:pPr>
            <w:r w:rsidRPr="005274C8">
              <w:rPr>
                <w:rFonts w:ascii="Arial" w:hAnsi="Arial" w:cs="Arial"/>
                <w:sz w:val="18"/>
                <w:szCs w:val="18"/>
              </w:rPr>
              <w:t>Beginning balance</w:t>
            </w:r>
          </w:p>
        </w:tc>
        <w:tc>
          <w:tcPr>
            <w:tcW w:w="1260" w:type="dxa"/>
          </w:tcPr>
          <w:p w14:paraId="366282E6" w14:textId="05E5F551" w:rsidR="00966535" w:rsidRPr="005274C8"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61.24</w:t>
            </w:r>
          </w:p>
        </w:tc>
        <w:tc>
          <w:tcPr>
            <w:tcW w:w="1260" w:type="dxa"/>
            <w:gridSpan w:val="2"/>
            <w:vAlign w:val="bottom"/>
          </w:tcPr>
          <w:p w14:paraId="7C448D0A" w14:textId="564D803E" w:rsidR="00966535" w:rsidRPr="005274C8"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328.27</w:t>
            </w:r>
          </w:p>
        </w:tc>
        <w:tc>
          <w:tcPr>
            <w:tcW w:w="1260" w:type="dxa"/>
            <w:gridSpan w:val="2"/>
          </w:tcPr>
          <w:p w14:paraId="6CE3B084" w14:textId="381BFB55" w:rsidR="00966535" w:rsidRPr="005274C8"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555.85</w:t>
            </w:r>
          </w:p>
        </w:tc>
        <w:tc>
          <w:tcPr>
            <w:tcW w:w="1260" w:type="dxa"/>
            <w:gridSpan w:val="2"/>
          </w:tcPr>
          <w:p w14:paraId="75F7A9C4" w14:textId="3CA86260" w:rsidR="00966535" w:rsidRPr="005274C8"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7.30</w:t>
            </w:r>
          </w:p>
        </w:tc>
        <w:tc>
          <w:tcPr>
            <w:tcW w:w="1260" w:type="dxa"/>
          </w:tcPr>
          <w:p w14:paraId="3938C11C" w14:textId="0E083635" w:rsidR="00966535" w:rsidRPr="005274C8"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7.65</w:t>
            </w:r>
          </w:p>
        </w:tc>
        <w:tc>
          <w:tcPr>
            <w:tcW w:w="1260" w:type="dxa"/>
            <w:vAlign w:val="bottom"/>
          </w:tcPr>
          <w:p w14:paraId="51552138" w14:textId="6095CE80" w:rsidR="00966535" w:rsidRPr="005274C8"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960.31</w:t>
            </w:r>
          </w:p>
        </w:tc>
      </w:tr>
      <w:tr w:rsidR="00966535" w:rsidRPr="005274C8" w14:paraId="52941998" w14:textId="77777777" w:rsidTr="00AE296E">
        <w:trPr>
          <w:trHeight w:val="293"/>
        </w:trPr>
        <w:tc>
          <w:tcPr>
            <w:tcW w:w="2340" w:type="dxa"/>
          </w:tcPr>
          <w:p w14:paraId="6C9AF299" w14:textId="77777777" w:rsidR="00966535" w:rsidRPr="005274C8" w:rsidRDefault="00966535" w:rsidP="00966535">
            <w:pPr>
              <w:spacing w:line="320" w:lineRule="exact"/>
              <w:ind w:right="-198"/>
              <w:rPr>
                <w:rFonts w:ascii="Arial" w:hAnsi="Arial" w:cs="Arial"/>
                <w:sz w:val="18"/>
                <w:szCs w:val="18"/>
              </w:rPr>
            </w:pPr>
            <w:r w:rsidRPr="005274C8">
              <w:rPr>
                <w:rFonts w:ascii="Arial" w:hAnsi="Arial" w:cs="Arial"/>
                <w:sz w:val="18"/>
                <w:szCs w:val="18"/>
              </w:rPr>
              <w:t>Increase during the period</w:t>
            </w:r>
          </w:p>
        </w:tc>
        <w:tc>
          <w:tcPr>
            <w:tcW w:w="1260" w:type="dxa"/>
          </w:tcPr>
          <w:p w14:paraId="0F59CB93" w14:textId="5A02E5DC" w:rsidR="00966535" w:rsidRPr="00CA4250"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7.73</w:t>
            </w:r>
          </w:p>
        </w:tc>
        <w:tc>
          <w:tcPr>
            <w:tcW w:w="1260" w:type="dxa"/>
            <w:gridSpan w:val="2"/>
          </w:tcPr>
          <w:p w14:paraId="02E380C7" w14:textId="736DB606" w:rsidR="00966535" w:rsidRPr="00CA4250"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52.39</w:t>
            </w:r>
          </w:p>
        </w:tc>
        <w:tc>
          <w:tcPr>
            <w:tcW w:w="1260" w:type="dxa"/>
            <w:gridSpan w:val="2"/>
          </w:tcPr>
          <w:p w14:paraId="6CCFF282" w14:textId="698EB831" w:rsidR="00966535" w:rsidRPr="00CA4250"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58.37</w:t>
            </w:r>
          </w:p>
        </w:tc>
        <w:tc>
          <w:tcPr>
            <w:tcW w:w="1260" w:type="dxa"/>
            <w:gridSpan w:val="2"/>
          </w:tcPr>
          <w:p w14:paraId="0097697B" w14:textId="7AB866F1" w:rsidR="00966535" w:rsidRPr="00CA4250"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1.81</w:t>
            </w:r>
          </w:p>
        </w:tc>
        <w:tc>
          <w:tcPr>
            <w:tcW w:w="1260" w:type="dxa"/>
          </w:tcPr>
          <w:p w14:paraId="4BB64EA7" w14:textId="5C74134F" w:rsidR="00966535" w:rsidRPr="00CA4250"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0.85</w:t>
            </w:r>
          </w:p>
        </w:tc>
        <w:tc>
          <w:tcPr>
            <w:tcW w:w="1260" w:type="dxa"/>
            <w:vAlign w:val="bottom"/>
          </w:tcPr>
          <w:p w14:paraId="2BF434A3" w14:textId="13047F13" w:rsidR="00966535" w:rsidRPr="00CA4250"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121.15</w:t>
            </w:r>
          </w:p>
        </w:tc>
      </w:tr>
      <w:tr w:rsidR="00966535" w:rsidRPr="005274C8" w14:paraId="5EDE8155" w14:textId="77777777" w:rsidTr="003E7F7D">
        <w:trPr>
          <w:trHeight w:val="307"/>
        </w:trPr>
        <w:tc>
          <w:tcPr>
            <w:tcW w:w="2340" w:type="dxa"/>
          </w:tcPr>
          <w:p w14:paraId="16A6C7E5" w14:textId="77777777" w:rsidR="00966535" w:rsidRPr="005274C8" w:rsidRDefault="00966535" w:rsidP="00966535">
            <w:pPr>
              <w:spacing w:line="320" w:lineRule="exact"/>
              <w:ind w:right="-17"/>
              <w:rPr>
                <w:rFonts w:ascii="Arial" w:hAnsi="Arial" w:cs="Arial"/>
                <w:sz w:val="18"/>
                <w:szCs w:val="18"/>
              </w:rPr>
            </w:pPr>
            <w:r w:rsidRPr="005274C8">
              <w:rPr>
                <w:rFonts w:ascii="Arial" w:hAnsi="Arial" w:cs="Arial"/>
                <w:sz w:val="18"/>
                <w:szCs w:val="18"/>
              </w:rPr>
              <w:t>Paid during the period</w:t>
            </w:r>
          </w:p>
        </w:tc>
        <w:tc>
          <w:tcPr>
            <w:tcW w:w="1260" w:type="dxa"/>
          </w:tcPr>
          <w:p w14:paraId="174F5058" w14:textId="42E78A7A" w:rsidR="00966535" w:rsidRPr="00CA4250" w:rsidRDefault="00966535" w:rsidP="00966535">
            <w:pPr>
              <w:tabs>
                <w:tab w:val="decimal" w:pos="864"/>
              </w:tabs>
              <w:spacing w:line="320" w:lineRule="exact"/>
              <w:rPr>
                <w:rFonts w:ascii="Arial" w:hAnsi="Arial" w:cs="Arial"/>
                <w:sz w:val="18"/>
                <w:szCs w:val="18"/>
                <w:cs/>
              </w:rPr>
            </w:pPr>
            <w:r w:rsidRPr="00966535">
              <w:rPr>
                <w:rFonts w:ascii="Arial" w:hAnsi="Arial" w:cs="Arial"/>
                <w:sz w:val="18"/>
                <w:szCs w:val="18"/>
              </w:rPr>
              <w:t>-</w:t>
            </w:r>
          </w:p>
        </w:tc>
        <w:tc>
          <w:tcPr>
            <w:tcW w:w="1260" w:type="dxa"/>
            <w:gridSpan w:val="2"/>
          </w:tcPr>
          <w:p w14:paraId="58CA03A1" w14:textId="008C480F" w:rsidR="00966535" w:rsidRPr="00CA4250"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(91.22)</w:t>
            </w:r>
          </w:p>
        </w:tc>
        <w:tc>
          <w:tcPr>
            <w:tcW w:w="1260" w:type="dxa"/>
            <w:gridSpan w:val="2"/>
          </w:tcPr>
          <w:p w14:paraId="58FA1226" w14:textId="5BDA2A2C" w:rsidR="00966535" w:rsidRPr="00CA4250"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(13.99)</w:t>
            </w:r>
          </w:p>
        </w:tc>
        <w:tc>
          <w:tcPr>
            <w:tcW w:w="1260" w:type="dxa"/>
            <w:gridSpan w:val="2"/>
          </w:tcPr>
          <w:p w14:paraId="0C9733C5" w14:textId="5884D07A" w:rsidR="00966535" w:rsidRPr="00CA4250"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(0.39)</w:t>
            </w:r>
          </w:p>
        </w:tc>
        <w:tc>
          <w:tcPr>
            <w:tcW w:w="1260" w:type="dxa"/>
          </w:tcPr>
          <w:p w14:paraId="1FA9B8A0" w14:textId="5605B55F" w:rsidR="00966535" w:rsidRPr="00CA4250"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(0.03)</w:t>
            </w:r>
          </w:p>
        </w:tc>
        <w:tc>
          <w:tcPr>
            <w:tcW w:w="1260" w:type="dxa"/>
            <w:vAlign w:val="bottom"/>
          </w:tcPr>
          <w:p w14:paraId="4D1CA479" w14:textId="45F26220" w:rsidR="00966535" w:rsidRPr="00CA4250"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(105.63)</w:t>
            </w:r>
          </w:p>
        </w:tc>
      </w:tr>
      <w:tr w:rsidR="00966535" w:rsidRPr="005274C8" w14:paraId="3C52B281" w14:textId="77777777" w:rsidTr="003E7F7D">
        <w:trPr>
          <w:trHeight w:val="307"/>
        </w:trPr>
        <w:tc>
          <w:tcPr>
            <w:tcW w:w="2340" w:type="dxa"/>
          </w:tcPr>
          <w:p w14:paraId="1487B317" w14:textId="7EC7370F" w:rsidR="00966535" w:rsidRPr="005274C8" w:rsidRDefault="00966535" w:rsidP="00966535">
            <w:pPr>
              <w:spacing w:line="320" w:lineRule="exact"/>
              <w:ind w:right="-17"/>
              <w:rPr>
                <w:rFonts w:ascii="Arial" w:hAnsi="Arial" w:cs="Arial"/>
                <w:sz w:val="18"/>
                <w:szCs w:val="18"/>
              </w:rPr>
            </w:pPr>
            <w:r w:rsidRPr="005274C8">
              <w:rPr>
                <w:rFonts w:ascii="Arial" w:hAnsi="Arial" w:cs="Arial"/>
                <w:sz w:val="18"/>
                <w:szCs w:val="18"/>
              </w:rPr>
              <w:t>Reversal</w:t>
            </w:r>
          </w:p>
        </w:tc>
        <w:tc>
          <w:tcPr>
            <w:tcW w:w="1260" w:type="dxa"/>
          </w:tcPr>
          <w:p w14:paraId="34EE48B5" w14:textId="0A864BB7" w:rsidR="00966535" w:rsidRPr="00CA4250" w:rsidRDefault="00966535" w:rsidP="00966535">
            <w:pPr>
              <w:tabs>
                <w:tab w:val="decimal" w:pos="864"/>
              </w:tabs>
              <w:spacing w:line="320" w:lineRule="exact"/>
              <w:rPr>
                <w:rFonts w:ascii="Arial" w:hAnsi="Arial" w:cs="Arial"/>
                <w:sz w:val="18"/>
                <w:szCs w:val="18"/>
              </w:rPr>
            </w:pPr>
            <w:r w:rsidRPr="00966535">
              <w:rPr>
                <w:rFonts w:ascii="Arial" w:hAnsi="Arial" w:cs="Arial"/>
                <w:sz w:val="18"/>
                <w:szCs w:val="18"/>
              </w:rPr>
              <w:t>-</w:t>
            </w:r>
          </w:p>
        </w:tc>
        <w:tc>
          <w:tcPr>
            <w:tcW w:w="1260" w:type="dxa"/>
            <w:gridSpan w:val="2"/>
            <w:vAlign w:val="bottom"/>
          </w:tcPr>
          <w:p w14:paraId="346808F1" w14:textId="4E030E16" w:rsidR="00966535" w:rsidRPr="00CA4250"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(31.96)</w:t>
            </w:r>
          </w:p>
        </w:tc>
        <w:tc>
          <w:tcPr>
            <w:tcW w:w="1260" w:type="dxa"/>
            <w:gridSpan w:val="2"/>
          </w:tcPr>
          <w:p w14:paraId="162BE071" w14:textId="48CB717B" w:rsidR="00966535" w:rsidRPr="00CA4250"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(26.10)</w:t>
            </w:r>
          </w:p>
        </w:tc>
        <w:tc>
          <w:tcPr>
            <w:tcW w:w="1260" w:type="dxa"/>
            <w:gridSpan w:val="2"/>
          </w:tcPr>
          <w:p w14:paraId="2C4E0F31" w14:textId="4636A63E" w:rsidR="00966535" w:rsidRPr="00CA4250" w:rsidRDefault="00966535" w:rsidP="00966535">
            <w:pPr>
              <w:tabs>
                <w:tab w:val="decimal" w:pos="864"/>
              </w:tabs>
              <w:spacing w:line="320" w:lineRule="exact"/>
              <w:rPr>
                <w:rFonts w:ascii="Arial" w:hAnsi="Arial" w:cs="Arial"/>
                <w:sz w:val="18"/>
                <w:szCs w:val="18"/>
              </w:rPr>
            </w:pPr>
            <w:r w:rsidRPr="00966535">
              <w:rPr>
                <w:rFonts w:ascii="Arial" w:hAnsi="Arial" w:cs="Arial"/>
                <w:sz w:val="18"/>
                <w:szCs w:val="18"/>
              </w:rPr>
              <w:t>-</w:t>
            </w:r>
          </w:p>
        </w:tc>
        <w:tc>
          <w:tcPr>
            <w:tcW w:w="1260" w:type="dxa"/>
          </w:tcPr>
          <w:p w14:paraId="49A990DC" w14:textId="11C2CB21" w:rsidR="00966535" w:rsidRPr="00CA4250"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(3.00)</w:t>
            </w:r>
          </w:p>
        </w:tc>
        <w:tc>
          <w:tcPr>
            <w:tcW w:w="1260" w:type="dxa"/>
            <w:vAlign w:val="bottom"/>
          </w:tcPr>
          <w:p w14:paraId="09271B65" w14:textId="4699721C" w:rsidR="00966535" w:rsidRPr="00CA4250"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(61.06)</w:t>
            </w:r>
          </w:p>
        </w:tc>
      </w:tr>
      <w:tr w:rsidR="00966535" w:rsidRPr="005274C8" w14:paraId="353A14BE" w14:textId="77777777" w:rsidTr="000942D5">
        <w:trPr>
          <w:trHeight w:val="334"/>
        </w:trPr>
        <w:tc>
          <w:tcPr>
            <w:tcW w:w="2340" w:type="dxa"/>
          </w:tcPr>
          <w:p w14:paraId="19148FBE" w14:textId="66B654C7" w:rsidR="00966535" w:rsidRPr="005274C8" w:rsidRDefault="00966535" w:rsidP="00966535">
            <w:pPr>
              <w:spacing w:line="320" w:lineRule="exact"/>
              <w:ind w:left="165" w:hanging="165"/>
              <w:rPr>
                <w:rFonts w:ascii="Arial" w:hAnsi="Arial" w:cs="Arial"/>
                <w:sz w:val="18"/>
                <w:szCs w:val="18"/>
              </w:rPr>
            </w:pPr>
            <w:r>
              <w:rPr>
                <w:rFonts w:ascii="Arial" w:hAnsi="Arial" w:cs="Arial"/>
                <w:sz w:val="18"/>
                <w:szCs w:val="18"/>
              </w:rPr>
              <w:t xml:space="preserve">Decrease </w:t>
            </w:r>
            <w:proofErr w:type="gramStart"/>
            <w:r>
              <w:rPr>
                <w:rFonts w:ascii="Arial" w:hAnsi="Arial" w:cs="Arial"/>
                <w:sz w:val="18"/>
                <w:szCs w:val="18"/>
              </w:rPr>
              <w:t>from</w:t>
            </w:r>
            <w:proofErr w:type="gramEnd"/>
            <w:r>
              <w:rPr>
                <w:rFonts w:ascii="Arial" w:hAnsi="Arial" w:cs="Arial"/>
                <w:sz w:val="18"/>
                <w:szCs w:val="18"/>
              </w:rPr>
              <w:t xml:space="preserve"> </w:t>
            </w:r>
            <w:proofErr w:type="gramStart"/>
            <w:r>
              <w:rPr>
                <w:rFonts w:ascii="Arial" w:hAnsi="Arial" w:cs="Arial"/>
                <w:sz w:val="18"/>
                <w:szCs w:val="18"/>
              </w:rPr>
              <w:t>sale</w:t>
            </w:r>
            <w:proofErr w:type="gramEnd"/>
            <w:r>
              <w:rPr>
                <w:rFonts w:ascii="Arial" w:hAnsi="Arial" w:cs="Arial"/>
                <w:sz w:val="18"/>
                <w:szCs w:val="18"/>
              </w:rPr>
              <w:t xml:space="preserve"> of investment in subsidiary</w:t>
            </w:r>
          </w:p>
        </w:tc>
        <w:tc>
          <w:tcPr>
            <w:tcW w:w="1260" w:type="dxa"/>
            <w:vAlign w:val="bottom"/>
          </w:tcPr>
          <w:p w14:paraId="44DB3B26" w14:textId="3BDF3774" w:rsidR="00966535" w:rsidRPr="00CA4250" w:rsidRDefault="00966535" w:rsidP="00966535">
            <w:pPr>
              <w:pBdr>
                <w:bottom w:val="single" w:sz="4" w:space="1" w:color="auto"/>
              </w:pBdr>
              <w:tabs>
                <w:tab w:val="decimal" w:pos="864"/>
              </w:tabs>
              <w:spacing w:line="320" w:lineRule="exact"/>
              <w:rPr>
                <w:rFonts w:ascii="Arial" w:hAnsi="Arial" w:cs="Arial"/>
                <w:sz w:val="18"/>
                <w:szCs w:val="18"/>
                <w:cs/>
              </w:rPr>
            </w:pPr>
            <w:r w:rsidRPr="00966535">
              <w:rPr>
                <w:rFonts w:ascii="Arial" w:hAnsi="Arial" w:cs="Arial"/>
                <w:sz w:val="18"/>
                <w:szCs w:val="18"/>
              </w:rPr>
              <w:t>-</w:t>
            </w:r>
          </w:p>
        </w:tc>
        <w:tc>
          <w:tcPr>
            <w:tcW w:w="1260" w:type="dxa"/>
            <w:gridSpan w:val="2"/>
            <w:vAlign w:val="bottom"/>
          </w:tcPr>
          <w:p w14:paraId="2978F374" w14:textId="49CFC137" w:rsidR="00966535" w:rsidRPr="00CA4250" w:rsidRDefault="00966535" w:rsidP="00966535">
            <w:pPr>
              <w:pBdr>
                <w:bottom w:val="single" w:sz="4" w:space="1" w:color="auto"/>
              </w:pBdr>
              <w:tabs>
                <w:tab w:val="decimal" w:pos="864"/>
              </w:tabs>
              <w:spacing w:line="320" w:lineRule="exact"/>
              <w:rPr>
                <w:rFonts w:ascii="Arial" w:hAnsi="Arial" w:cs="Arial"/>
                <w:sz w:val="18"/>
                <w:szCs w:val="18"/>
              </w:rPr>
            </w:pPr>
            <w:r w:rsidRPr="00966535">
              <w:rPr>
                <w:rFonts w:ascii="Arial" w:hAnsi="Arial" w:cs="Arial"/>
                <w:sz w:val="18"/>
                <w:szCs w:val="18"/>
              </w:rPr>
              <w:t>-</w:t>
            </w:r>
          </w:p>
        </w:tc>
        <w:tc>
          <w:tcPr>
            <w:tcW w:w="1260" w:type="dxa"/>
            <w:gridSpan w:val="2"/>
            <w:vAlign w:val="bottom"/>
          </w:tcPr>
          <w:p w14:paraId="20206A08" w14:textId="69B298C0" w:rsidR="00966535" w:rsidRPr="00CA4250" w:rsidRDefault="00966535" w:rsidP="00966535">
            <w:pPr>
              <w:pBdr>
                <w:bottom w:val="sing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(9.70)</w:t>
            </w:r>
          </w:p>
        </w:tc>
        <w:tc>
          <w:tcPr>
            <w:tcW w:w="1260" w:type="dxa"/>
            <w:gridSpan w:val="2"/>
            <w:vAlign w:val="bottom"/>
          </w:tcPr>
          <w:p w14:paraId="169073EC" w14:textId="686FB4F4" w:rsidR="00966535" w:rsidRPr="00CA4250" w:rsidRDefault="00966535" w:rsidP="00966535">
            <w:pPr>
              <w:pBdr>
                <w:bottom w:val="single" w:sz="4" w:space="1" w:color="auto"/>
              </w:pBdr>
              <w:tabs>
                <w:tab w:val="decimal" w:pos="864"/>
              </w:tabs>
              <w:spacing w:line="320" w:lineRule="exact"/>
              <w:rPr>
                <w:rFonts w:ascii="Arial" w:hAnsi="Arial" w:cs="Arial"/>
                <w:sz w:val="18"/>
                <w:szCs w:val="18"/>
              </w:rPr>
            </w:pPr>
            <w:r w:rsidRPr="00966535">
              <w:rPr>
                <w:rFonts w:ascii="Arial" w:hAnsi="Arial" w:cs="Arial"/>
                <w:sz w:val="18"/>
                <w:szCs w:val="18"/>
              </w:rPr>
              <w:t>-</w:t>
            </w:r>
          </w:p>
        </w:tc>
        <w:tc>
          <w:tcPr>
            <w:tcW w:w="1260" w:type="dxa"/>
            <w:vAlign w:val="bottom"/>
          </w:tcPr>
          <w:p w14:paraId="3EBBF55C" w14:textId="18B9F014" w:rsidR="00966535" w:rsidRPr="00CA4250" w:rsidRDefault="00966535" w:rsidP="00966535">
            <w:pPr>
              <w:pBdr>
                <w:bottom w:val="single" w:sz="4" w:space="1" w:color="auto"/>
              </w:pBdr>
              <w:tabs>
                <w:tab w:val="decimal" w:pos="864"/>
              </w:tabs>
              <w:spacing w:line="320" w:lineRule="exact"/>
              <w:rPr>
                <w:rFonts w:ascii="Arial" w:hAnsi="Arial" w:cs="Arial"/>
                <w:sz w:val="18"/>
                <w:szCs w:val="18"/>
              </w:rPr>
            </w:pPr>
            <w:r w:rsidRPr="00966535">
              <w:rPr>
                <w:rFonts w:ascii="Arial" w:hAnsi="Arial" w:cs="Arial"/>
                <w:sz w:val="18"/>
                <w:szCs w:val="18"/>
              </w:rPr>
              <w:t>-</w:t>
            </w:r>
          </w:p>
        </w:tc>
        <w:tc>
          <w:tcPr>
            <w:tcW w:w="1260" w:type="dxa"/>
            <w:vAlign w:val="bottom"/>
          </w:tcPr>
          <w:p w14:paraId="4BC08EFB" w14:textId="05901806" w:rsidR="00966535" w:rsidRPr="00CA4250" w:rsidRDefault="00966535" w:rsidP="00966535">
            <w:pPr>
              <w:pBdr>
                <w:bottom w:val="sing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(9.70)</w:t>
            </w:r>
          </w:p>
        </w:tc>
      </w:tr>
      <w:tr w:rsidR="00966535" w:rsidRPr="005274C8" w14:paraId="71007A5F" w14:textId="77777777" w:rsidTr="003E7F7D">
        <w:trPr>
          <w:trHeight w:val="363"/>
        </w:trPr>
        <w:tc>
          <w:tcPr>
            <w:tcW w:w="2340" w:type="dxa"/>
          </w:tcPr>
          <w:p w14:paraId="103A8389" w14:textId="77777777" w:rsidR="00966535" w:rsidRPr="005274C8" w:rsidRDefault="00966535" w:rsidP="00966535">
            <w:pPr>
              <w:spacing w:line="320" w:lineRule="exact"/>
              <w:jc w:val="thaiDistribute"/>
              <w:rPr>
                <w:rFonts w:ascii="Arial" w:hAnsi="Arial" w:cs="Arial"/>
                <w:sz w:val="18"/>
                <w:szCs w:val="18"/>
                <w:cs/>
              </w:rPr>
            </w:pPr>
            <w:r w:rsidRPr="005274C8">
              <w:rPr>
                <w:rFonts w:ascii="Arial" w:hAnsi="Arial" w:cs="Arial"/>
                <w:sz w:val="18"/>
                <w:szCs w:val="18"/>
              </w:rPr>
              <w:t>Ending balance</w:t>
            </w:r>
          </w:p>
        </w:tc>
        <w:tc>
          <w:tcPr>
            <w:tcW w:w="1260" w:type="dxa"/>
          </w:tcPr>
          <w:p w14:paraId="2FD4CF53" w14:textId="1E4DCD2F" w:rsidR="00966535" w:rsidRPr="00CA4250"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68.97</w:t>
            </w:r>
          </w:p>
        </w:tc>
        <w:tc>
          <w:tcPr>
            <w:tcW w:w="1260" w:type="dxa"/>
            <w:gridSpan w:val="2"/>
            <w:vAlign w:val="bottom"/>
          </w:tcPr>
          <w:p w14:paraId="1222719B" w14:textId="119A03BD" w:rsidR="00966535" w:rsidRPr="00CA4250"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257.48</w:t>
            </w:r>
          </w:p>
        </w:tc>
        <w:tc>
          <w:tcPr>
            <w:tcW w:w="1260" w:type="dxa"/>
            <w:gridSpan w:val="2"/>
          </w:tcPr>
          <w:p w14:paraId="4E6D019A" w14:textId="52D29B74" w:rsidR="00966535" w:rsidRPr="00CA4250"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564.43</w:t>
            </w:r>
          </w:p>
        </w:tc>
        <w:tc>
          <w:tcPr>
            <w:tcW w:w="1260" w:type="dxa"/>
            <w:gridSpan w:val="2"/>
          </w:tcPr>
          <w:p w14:paraId="46E356EC" w14:textId="1ECB220B" w:rsidR="00966535" w:rsidRPr="00CA4250"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8.72</w:t>
            </w:r>
          </w:p>
        </w:tc>
        <w:tc>
          <w:tcPr>
            <w:tcW w:w="1260" w:type="dxa"/>
          </w:tcPr>
          <w:p w14:paraId="1A8A7DBE" w14:textId="14B873E8" w:rsidR="00966535" w:rsidRPr="00CA4250"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5.47</w:t>
            </w:r>
          </w:p>
        </w:tc>
        <w:tc>
          <w:tcPr>
            <w:tcW w:w="1260" w:type="dxa"/>
            <w:vAlign w:val="bottom"/>
          </w:tcPr>
          <w:p w14:paraId="4E06ABFA" w14:textId="48214F40" w:rsidR="00966535" w:rsidRPr="00CA4250"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905.07</w:t>
            </w:r>
          </w:p>
        </w:tc>
      </w:tr>
      <w:tr w:rsidR="00966535" w:rsidRPr="005274C8" w14:paraId="3D41B2F4" w14:textId="77777777" w:rsidTr="009C5343">
        <w:trPr>
          <w:trHeight w:val="307"/>
        </w:trPr>
        <w:tc>
          <w:tcPr>
            <w:tcW w:w="2340" w:type="dxa"/>
          </w:tcPr>
          <w:p w14:paraId="3A638593" w14:textId="77777777" w:rsidR="00966535" w:rsidRPr="005274C8" w:rsidRDefault="00966535" w:rsidP="00966535">
            <w:pPr>
              <w:spacing w:line="320" w:lineRule="exact"/>
              <w:jc w:val="thaiDistribute"/>
              <w:rPr>
                <w:rFonts w:ascii="Arial" w:hAnsi="Arial" w:cs="Arial"/>
                <w:sz w:val="18"/>
                <w:szCs w:val="18"/>
              </w:rPr>
            </w:pPr>
          </w:p>
        </w:tc>
        <w:tc>
          <w:tcPr>
            <w:tcW w:w="1260" w:type="dxa"/>
            <w:vAlign w:val="center"/>
          </w:tcPr>
          <w:p w14:paraId="17082402" w14:textId="77777777" w:rsidR="00966535" w:rsidRPr="005274C8" w:rsidRDefault="00966535" w:rsidP="00966535">
            <w:pPr>
              <w:tabs>
                <w:tab w:val="decimal" w:pos="648"/>
              </w:tabs>
              <w:spacing w:line="320" w:lineRule="exact"/>
              <w:rPr>
                <w:rFonts w:ascii="Arial" w:hAnsi="Arial" w:cs="Arial"/>
                <w:sz w:val="18"/>
                <w:szCs w:val="18"/>
              </w:rPr>
            </w:pPr>
          </w:p>
        </w:tc>
        <w:tc>
          <w:tcPr>
            <w:tcW w:w="1260" w:type="dxa"/>
            <w:gridSpan w:val="2"/>
            <w:vAlign w:val="bottom"/>
          </w:tcPr>
          <w:p w14:paraId="2E5A1EC5" w14:textId="77777777" w:rsidR="00966535" w:rsidRPr="005274C8" w:rsidRDefault="00966535" w:rsidP="00966535">
            <w:pPr>
              <w:tabs>
                <w:tab w:val="decimal" w:pos="648"/>
              </w:tabs>
              <w:spacing w:line="320" w:lineRule="exact"/>
              <w:rPr>
                <w:rFonts w:ascii="Arial" w:hAnsi="Arial" w:cs="Arial"/>
                <w:sz w:val="18"/>
                <w:szCs w:val="18"/>
              </w:rPr>
            </w:pPr>
          </w:p>
        </w:tc>
        <w:tc>
          <w:tcPr>
            <w:tcW w:w="1260" w:type="dxa"/>
            <w:gridSpan w:val="2"/>
          </w:tcPr>
          <w:p w14:paraId="525B2E54" w14:textId="77777777" w:rsidR="00966535" w:rsidRPr="005274C8" w:rsidRDefault="00966535" w:rsidP="00966535">
            <w:pPr>
              <w:tabs>
                <w:tab w:val="decimal" w:pos="648"/>
              </w:tabs>
              <w:spacing w:line="320" w:lineRule="exact"/>
              <w:rPr>
                <w:rFonts w:ascii="Arial" w:hAnsi="Arial" w:cs="Arial"/>
                <w:sz w:val="18"/>
                <w:szCs w:val="18"/>
              </w:rPr>
            </w:pPr>
          </w:p>
        </w:tc>
        <w:tc>
          <w:tcPr>
            <w:tcW w:w="1260" w:type="dxa"/>
            <w:gridSpan w:val="2"/>
          </w:tcPr>
          <w:p w14:paraId="0F0D204A" w14:textId="77777777" w:rsidR="00966535" w:rsidRPr="005274C8" w:rsidRDefault="00966535" w:rsidP="00966535">
            <w:pPr>
              <w:tabs>
                <w:tab w:val="decimal" w:pos="648"/>
              </w:tabs>
              <w:spacing w:line="320" w:lineRule="exact"/>
              <w:rPr>
                <w:rFonts w:ascii="Arial" w:hAnsi="Arial" w:cs="Arial"/>
                <w:sz w:val="18"/>
                <w:szCs w:val="18"/>
              </w:rPr>
            </w:pPr>
          </w:p>
        </w:tc>
        <w:tc>
          <w:tcPr>
            <w:tcW w:w="1260" w:type="dxa"/>
          </w:tcPr>
          <w:p w14:paraId="059C6D36" w14:textId="77777777" w:rsidR="00966535" w:rsidRPr="005274C8" w:rsidRDefault="00966535" w:rsidP="00966535">
            <w:pPr>
              <w:tabs>
                <w:tab w:val="decimal" w:pos="648"/>
              </w:tabs>
              <w:spacing w:line="320" w:lineRule="exact"/>
              <w:rPr>
                <w:rFonts w:ascii="Arial" w:hAnsi="Arial" w:cs="Arial"/>
                <w:sz w:val="18"/>
                <w:szCs w:val="18"/>
              </w:rPr>
            </w:pPr>
          </w:p>
        </w:tc>
        <w:tc>
          <w:tcPr>
            <w:tcW w:w="1260" w:type="dxa"/>
            <w:vAlign w:val="bottom"/>
          </w:tcPr>
          <w:p w14:paraId="5D16582E" w14:textId="77777777" w:rsidR="00966535" w:rsidRPr="005274C8" w:rsidRDefault="00966535" w:rsidP="00966535">
            <w:pPr>
              <w:tabs>
                <w:tab w:val="decimal" w:pos="648"/>
              </w:tabs>
              <w:spacing w:line="320" w:lineRule="exact"/>
              <w:rPr>
                <w:rFonts w:ascii="Arial" w:hAnsi="Arial" w:cs="Arial"/>
                <w:sz w:val="18"/>
                <w:szCs w:val="18"/>
              </w:rPr>
            </w:pPr>
          </w:p>
        </w:tc>
      </w:tr>
      <w:tr w:rsidR="00966535" w:rsidRPr="005274C8" w14:paraId="5EFF74CE" w14:textId="77777777" w:rsidTr="00AE296E">
        <w:trPr>
          <w:trHeight w:val="307"/>
        </w:trPr>
        <w:tc>
          <w:tcPr>
            <w:tcW w:w="2340" w:type="dxa"/>
          </w:tcPr>
          <w:p w14:paraId="1C7B171B" w14:textId="77777777" w:rsidR="00966535" w:rsidRPr="005274C8" w:rsidRDefault="00966535" w:rsidP="00966535">
            <w:pPr>
              <w:spacing w:line="320" w:lineRule="exact"/>
              <w:jc w:val="thaiDistribute"/>
              <w:rPr>
                <w:rFonts w:ascii="Arial" w:hAnsi="Arial" w:cs="Arial"/>
                <w:sz w:val="18"/>
                <w:szCs w:val="18"/>
              </w:rPr>
            </w:pPr>
            <w:r w:rsidRPr="005274C8">
              <w:rPr>
                <w:rFonts w:ascii="Arial" w:hAnsi="Arial" w:cs="Arial"/>
                <w:sz w:val="18"/>
                <w:szCs w:val="18"/>
              </w:rPr>
              <w:t>Current</w:t>
            </w:r>
          </w:p>
        </w:tc>
        <w:tc>
          <w:tcPr>
            <w:tcW w:w="1260" w:type="dxa"/>
          </w:tcPr>
          <w:p w14:paraId="39321FD4" w14:textId="6F6C4691" w:rsidR="00966535" w:rsidRPr="00FF26EC"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68.97</w:t>
            </w:r>
          </w:p>
        </w:tc>
        <w:tc>
          <w:tcPr>
            <w:tcW w:w="1260" w:type="dxa"/>
            <w:gridSpan w:val="2"/>
            <w:vAlign w:val="bottom"/>
          </w:tcPr>
          <w:p w14:paraId="52FBEA9F" w14:textId="4016DFBB" w:rsidR="00966535" w:rsidRPr="00FF26EC"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257.48</w:t>
            </w:r>
          </w:p>
        </w:tc>
        <w:tc>
          <w:tcPr>
            <w:tcW w:w="1260" w:type="dxa"/>
            <w:gridSpan w:val="2"/>
          </w:tcPr>
          <w:p w14:paraId="2564B11A" w14:textId="1DFDCB64" w:rsidR="00966535" w:rsidRPr="00FF26EC" w:rsidRDefault="00966535" w:rsidP="00966535">
            <w:pPr>
              <w:tabs>
                <w:tab w:val="decimal" w:pos="864"/>
              </w:tabs>
              <w:spacing w:line="320" w:lineRule="exact"/>
              <w:rPr>
                <w:rFonts w:ascii="Arial" w:hAnsi="Arial" w:cs="Arial"/>
                <w:sz w:val="18"/>
                <w:szCs w:val="18"/>
              </w:rPr>
            </w:pPr>
            <w:r w:rsidRPr="00966535">
              <w:rPr>
                <w:rFonts w:ascii="Arial" w:hAnsi="Arial" w:cs="Arial"/>
                <w:sz w:val="18"/>
                <w:szCs w:val="18"/>
              </w:rPr>
              <w:t>-</w:t>
            </w:r>
          </w:p>
        </w:tc>
        <w:tc>
          <w:tcPr>
            <w:tcW w:w="1260" w:type="dxa"/>
            <w:gridSpan w:val="2"/>
          </w:tcPr>
          <w:p w14:paraId="22EAF608" w14:textId="72C76A71" w:rsidR="00966535" w:rsidRPr="00FF26EC" w:rsidRDefault="00966535" w:rsidP="00966535">
            <w:pPr>
              <w:tabs>
                <w:tab w:val="decimal" w:pos="864"/>
              </w:tabs>
              <w:spacing w:line="320" w:lineRule="exact"/>
              <w:rPr>
                <w:rFonts w:ascii="Arial" w:hAnsi="Arial" w:cs="Arial"/>
                <w:sz w:val="18"/>
                <w:szCs w:val="18"/>
              </w:rPr>
            </w:pPr>
            <w:r w:rsidRPr="00966535">
              <w:rPr>
                <w:rFonts w:ascii="Arial" w:hAnsi="Arial" w:cs="Arial"/>
                <w:sz w:val="18"/>
                <w:szCs w:val="18"/>
              </w:rPr>
              <w:t>-</w:t>
            </w:r>
          </w:p>
        </w:tc>
        <w:tc>
          <w:tcPr>
            <w:tcW w:w="1260" w:type="dxa"/>
          </w:tcPr>
          <w:p w14:paraId="2AED649A" w14:textId="526A51C6" w:rsidR="00966535" w:rsidRPr="00FF26EC" w:rsidRDefault="00966535" w:rsidP="00966535">
            <w:pPr>
              <w:tabs>
                <w:tab w:val="decimal" w:pos="864"/>
              </w:tabs>
              <w:spacing w:line="320" w:lineRule="exact"/>
              <w:rPr>
                <w:rFonts w:ascii="Arial" w:hAnsi="Arial" w:cs="Arial"/>
                <w:sz w:val="18"/>
                <w:szCs w:val="18"/>
              </w:rPr>
            </w:pPr>
            <w:r w:rsidRPr="00966535">
              <w:rPr>
                <w:rFonts w:ascii="Arial" w:hAnsi="Arial" w:cs="Arial"/>
                <w:sz w:val="18"/>
                <w:szCs w:val="18"/>
              </w:rPr>
              <w:t>-</w:t>
            </w:r>
          </w:p>
        </w:tc>
        <w:tc>
          <w:tcPr>
            <w:tcW w:w="1260" w:type="dxa"/>
            <w:vAlign w:val="bottom"/>
          </w:tcPr>
          <w:p w14:paraId="70393DA9" w14:textId="6C115C31" w:rsidR="00966535" w:rsidRPr="00FF26EC"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326.45</w:t>
            </w:r>
          </w:p>
        </w:tc>
      </w:tr>
      <w:tr w:rsidR="00966535" w:rsidRPr="005274C8" w14:paraId="7B5C8AAB" w14:textId="77777777" w:rsidTr="00AE296E">
        <w:trPr>
          <w:trHeight w:val="307"/>
        </w:trPr>
        <w:tc>
          <w:tcPr>
            <w:tcW w:w="2340" w:type="dxa"/>
          </w:tcPr>
          <w:p w14:paraId="0930D8C8" w14:textId="77777777" w:rsidR="00966535" w:rsidRPr="005274C8" w:rsidRDefault="00966535" w:rsidP="00966535">
            <w:pPr>
              <w:spacing w:line="320" w:lineRule="exact"/>
              <w:jc w:val="thaiDistribute"/>
              <w:rPr>
                <w:rFonts w:ascii="Arial" w:hAnsi="Arial" w:cs="Arial"/>
                <w:sz w:val="18"/>
                <w:szCs w:val="18"/>
              </w:rPr>
            </w:pPr>
            <w:r w:rsidRPr="005274C8">
              <w:rPr>
                <w:rFonts w:ascii="Arial" w:hAnsi="Arial" w:cs="Arial"/>
                <w:sz w:val="18"/>
                <w:szCs w:val="18"/>
              </w:rPr>
              <w:t>Non-current</w:t>
            </w:r>
          </w:p>
        </w:tc>
        <w:tc>
          <w:tcPr>
            <w:tcW w:w="1260" w:type="dxa"/>
          </w:tcPr>
          <w:p w14:paraId="31F9313F" w14:textId="43E6195B" w:rsidR="00966535" w:rsidRPr="00FF26EC" w:rsidRDefault="00966535" w:rsidP="00966535">
            <w:pPr>
              <w:pBdr>
                <w:bottom w:val="single" w:sz="4" w:space="1" w:color="auto"/>
              </w:pBdr>
              <w:tabs>
                <w:tab w:val="decimal" w:pos="864"/>
              </w:tabs>
              <w:spacing w:line="320" w:lineRule="exact"/>
              <w:rPr>
                <w:rFonts w:ascii="Arial" w:hAnsi="Arial" w:cs="Arial"/>
                <w:sz w:val="18"/>
                <w:szCs w:val="18"/>
                <w:cs/>
              </w:rPr>
            </w:pPr>
            <w:r w:rsidRPr="00966535">
              <w:rPr>
                <w:rFonts w:ascii="Arial" w:hAnsi="Arial" w:cs="Arial"/>
                <w:sz w:val="18"/>
                <w:szCs w:val="18"/>
              </w:rPr>
              <w:t>-</w:t>
            </w:r>
          </w:p>
        </w:tc>
        <w:tc>
          <w:tcPr>
            <w:tcW w:w="1260" w:type="dxa"/>
            <w:gridSpan w:val="2"/>
            <w:vAlign w:val="bottom"/>
          </w:tcPr>
          <w:p w14:paraId="3FE30764" w14:textId="39A5729B" w:rsidR="00966535" w:rsidRPr="00FF26EC" w:rsidRDefault="00966535" w:rsidP="00966535">
            <w:pPr>
              <w:pBdr>
                <w:bottom w:val="single" w:sz="4" w:space="1" w:color="auto"/>
              </w:pBdr>
              <w:tabs>
                <w:tab w:val="decimal" w:pos="864"/>
              </w:tabs>
              <w:spacing w:line="320" w:lineRule="exact"/>
              <w:rPr>
                <w:rFonts w:ascii="Arial" w:hAnsi="Arial" w:cs="Arial"/>
                <w:sz w:val="18"/>
                <w:szCs w:val="18"/>
              </w:rPr>
            </w:pPr>
            <w:r w:rsidRPr="00966535">
              <w:rPr>
                <w:rFonts w:ascii="Arial" w:hAnsi="Arial" w:cs="Arial"/>
                <w:sz w:val="18"/>
                <w:szCs w:val="18"/>
              </w:rPr>
              <w:t>-</w:t>
            </w:r>
          </w:p>
        </w:tc>
        <w:tc>
          <w:tcPr>
            <w:tcW w:w="1260" w:type="dxa"/>
            <w:gridSpan w:val="2"/>
          </w:tcPr>
          <w:p w14:paraId="039F6870" w14:textId="481F4A83" w:rsidR="00966535" w:rsidRPr="00FF26EC" w:rsidRDefault="00966535" w:rsidP="00966535">
            <w:pPr>
              <w:pBdr>
                <w:bottom w:val="single" w:sz="4" w:space="1" w:color="auto"/>
              </w:pBdr>
              <w:tabs>
                <w:tab w:val="decimal" w:pos="648"/>
              </w:tabs>
              <w:spacing w:line="320" w:lineRule="exact"/>
              <w:rPr>
                <w:rFonts w:ascii="Arial" w:hAnsi="Arial" w:cs="Arial"/>
                <w:sz w:val="18"/>
                <w:szCs w:val="18"/>
                <w:cs/>
              </w:rPr>
            </w:pPr>
            <w:r w:rsidRPr="00966535">
              <w:rPr>
                <w:rFonts w:ascii="Arial" w:hAnsi="Arial" w:cs="Arial"/>
                <w:sz w:val="18"/>
                <w:szCs w:val="18"/>
              </w:rPr>
              <w:t>564.43</w:t>
            </w:r>
          </w:p>
        </w:tc>
        <w:tc>
          <w:tcPr>
            <w:tcW w:w="1260" w:type="dxa"/>
            <w:gridSpan w:val="2"/>
          </w:tcPr>
          <w:p w14:paraId="157653C0" w14:textId="377EE0B9" w:rsidR="00966535" w:rsidRPr="00FF26EC" w:rsidRDefault="00966535" w:rsidP="00966535">
            <w:pPr>
              <w:pBdr>
                <w:bottom w:val="single" w:sz="4" w:space="1" w:color="auto"/>
              </w:pBdr>
              <w:tabs>
                <w:tab w:val="decimal" w:pos="648"/>
              </w:tabs>
              <w:spacing w:line="320" w:lineRule="exact"/>
              <w:rPr>
                <w:rFonts w:ascii="Arial" w:hAnsi="Arial" w:cs="Arial"/>
                <w:sz w:val="18"/>
                <w:szCs w:val="18"/>
                <w:cs/>
              </w:rPr>
            </w:pPr>
            <w:r w:rsidRPr="00966535">
              <w:rPr>
                <w:rFonts w:ascii="Arial" w:hAnsi="Arial" w:cs="Arial"/>
                <w:sz w:val="18"/>
                <w:szCs w:val="18"/>
              </w:rPr>
              <w:t>8.72</w:t>
            </w:r>
          </w:p>
        </w:tc>
        <w:tc>
          <w:tcPr>
            <w:tcW w:w="1260" w:type="dxa"/>
          </w:tcPr>
          <w:p w14:paraId="7777B607" w14:textId="58F88EEE" w:rsidR="00966535" w:rsidRPr="00FF26EC" w:rsidRDefault="00966535" w:rsidP="00966535">
            <w:pPr>
              <w:pBdr>
                <w:bottom w:val="single" w:sz="4" w:space="1" w:color="auto"/>
              </w:pBdr>
              <w:tabs>
                <w:tab w:val="decimal" w:pos="648"/>
              </w:tabs>
              <w:spacing w:line="320" w:lineRule="exact"/>
              <w:rPr>
                <w:rFonts w:ascii="Arial" w:hAnsi="Arial" w:cs="Arial"/>
                <w:sz w:val="18"/>
                <w:szCs w:val="18"/>
                <w:cs/>
              </w:rPr>
            </w:pPr>
            <w:r w:rsidRPr="00966535">
              <w:rPr>
                <w:rFonts w:ascii="Arial" w:hAnsi="Arial" w:cs="Arial"/>
                <w:sz w:val="18"/>
                <w:szCs w:val="18"/>
              </w:rPr>
              <w:t>5.47</w:t>
            </w:r>
          </w:p>
        </w:tc>
        <w:tc>
          <w:tcPr>
            <w:tcW w:w="1260" w:type="dxa"/>
            <w:vAlign w:val="bottom"/>
          </w:tcPr>
          <w:p w14:paraId="468F1D1C" w14:textId="01DCD924" w:rsidR="00966535" w:rsidRPr="00FF26EC" w:rsidRDefault="00966535" w:rsidP="00966535">
            <w:pPr>
              <w:pBdr>
                <w:bottom w:val="sing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578.62</w:t>
            </w:r>
          </w:p>
        </w:tc>
      </w:tr>
      <w:tr w:rsidR="00966535" w:rsidRPr="005274C8" w14:paraId="29F62336" w14:textId="77777777" w:rsidTr="00AE296E">
        <w:trPr>
          <w:trHeight w:val="349"/>
        </w:trPr>
        <w:tc>
          <w:tcPr>
            <w:tcW w:w="2340" w:type="dxa"/>
          </w:tcPr>
          <w:p w14:paraId="2840B79C" w14:textId="77777777" w:rsidR="00966535" w:rsidRPr="005274C8" w:rsidRDefault="00966535" w:rsidP="00966535">
            <w:pPr>
              <w:spacing w:line="320" w:lineRule="exact"/>
              <w:jc w:val="thaiDistribute"/>
              <w:rPr>
                <w:rFonts w:ascii="Arial" w:hAnsi="Arial" w:cs="Arial"/>
                <w:sz w:val="18"/>
                <w:szCs w:val="18"/>
              </w:rPr>
            </w:pPr>
            <w:r>
              <w:rPr>
                <w:rFonts w:ascii="Arial" w:hAnsi="Arial" w:cs="Arial"/>
                <w:sz w:val="18"/>
                <w:szCs w:val="18"/>
              </w:rPr>
              <w:t>Total</w:t>
            </w:r>
          </w:p>
        </w:tc>
        <w:tc>
          <w:tcPr>
            <w:tcW w:w="1260" w:type="dxa"/>
          </w:tcPr>
          <w:p w14:paraId="55D0AE51" w14:textId="0C08196F" w:rsidR="00966535" w:rsidRPr="00FF26EC"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68.97</w:t>
            </w:r>
          </w:p>
        </w:tc>
        <w:tc>
          <w:tcPr>
            <w:tcW w:w="1260" w:type="dxa"/>
            <w:gridSpan w:val="2"/>
            <w:vAlign w:val="bottom"/>
          </w:tcPr>
          <w:p w14:paraId="41BC40AD" w14:textId="630B6E9A" w:rsidR="00966535" w:rsidRPr="00FF26EC"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257.48</w:t>
            </w:r>
          </w:p>
        </w:tc>
        <w:tc>
          <w:tcPr>
            <w:tcW w:w="1260" w:type="dxa"/>
            <w:gridSpan w:val="2"/>
          </w:tcPr>
          <w:p w14:paraId="6E0A1239" w14:textId="12C085C1" w:rsidR="00966535" w:rsidRPr="00FF26EC"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564.43</w:t>
            </w:r>
          </w:p>
        </w:tc>
        <w:tc>
          <w:tcPr>
            <w:tcW w:w="1260" w:type="dxa"/>
            <w:gridSpan w:val="2"/>
          </w:tcPr>
          <w:p w14:paraId="136A0BB2" w14:textId="3F606991" w:rsidR="00966535" w:rsidRPr="00FF26EC"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8.72</w:t>
            </w:r>
          </w:p>
        </w:tc>
        <w:tc>
          <w:tcPr>
            <w:tcW w:w="1260" w:type="dxa"/>
          </w:tcPr>
          <w:p w14:paraId="664F7039" w14:textId="615B3D8D" w:rsidR="00966535" w:rsidRPr="00FF26EC"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5.47</w:t>
            </w:r>
          </w:p>
        </w:tc>
        <w:tc>
          <w:tcPr>
            <w:tcW w:w="1260" w:type="dxa"/>
            <w:vAlign w:val="bottom"/>
          </w:tcPr>
          <w:p w14:paraId="10911C44" w14:textId="560115AF" w:rsidR="00966535" w:rsidRPr="00FF26EC"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905.07</w:t>
            </w:r>
          </w:p>
        </w:tc>
      </w:tr>
    </w:tbl>
    <w:p w14:paraId="178348BE" w14:textId="17AF6D21" w:rsidR="00E24E72" w:rsidRDefault="00E24E72"/>
    <w:tbl>
      <w:tblPr>
        <w:tblW w:w="9900" w:type="dxa"/>
        <w:tblInd w:w="-90" w:type="dxa"/>
        <w:tblLayout w:type="fixed"/>
        <w:tblLook w:val="01E0" w:firstRow="1" w:lastRow="1" w:firstColumn="1" w:lastColumn="1" w:noHBand="0" w:noVBand="0"/>
      </w:tblPr>
      <w:tblGrid>
        <w:gridCol w:w="2340"/>
        <w:gridCol w:w="1260"/>
        <w:gridCol w:w="1260"/>
        <w:gridCol w:w="172"/>
        <w:gridCol w:w="1088"/>
        <w:gridCol w:w="258"/>
        <w:gridCol w:w="1002"/>
        <w:gridCol w:w="1260"/>
        <w:gridCol w:w="1260"/>
      </w:tblGrid>
      <w:tr w:rsidR="00B85B1D" w:rsidRPr="005274C8" w14:paraId="34574433" w14:textId="77777777" w:rsidTr="000942D5">
        <w:trPr>
          <w:trHeight w:val="307"/>
        </w:trPr>
        <w:tc>
          <w:tcPr>
            <w:tcW w:w="2340" w:type="dxa"/>
          </w:tcPr>
          <w:p w14:paraId="08BEBB21" w14:textId="72F7624E" w:rsidR="00B85B1D" w:rsidRPr="005274C8" w:rsidRDefault="00B85B1D" w:rsidP="000942D5">
            <w:pPr>
              <w:spacing w:line="320" w:lineRule="exact"/>
              <w:ind w:right="54"/>
              <w:jc w:val="center"/>
              <w:rPr>
                <w:rFonts w:ascii="Arial" w:hAnsi="Arial" w:cs="Arial"/>
                <w:sz w:val="18"/>
                <w:szCs w:val="18"/>
              </w:rPr>
            </w:pPr>
          </w:p>
        </w:tc>
        <w:tc>
          <w:tcPr>
            <w:tcW w:w="1260" w:type="dxa"/>
          </w:tcPr>
          <w:p w14:paraId="181D91B2" w14:textId="77777777" w:rsidR="00B85B1D" w:rsidRPr="005274C8" w:rsidRDefault="00B85B1D" w:rsidP="000942D5">
            <w:pPr>
              <w:spacing w:line="320" w:lineRule="exact"/>
              <w:ind w:right="36"/>
              <w:jc w:val="center"/>
              <w:rPr>
                <w:rFonts w:ascii="Arial" w:hAnsi="Arial" w:cs="Arial"/>
                <w:sz w:val="18"/>
                <w:szCs w:val="18"/>
              </w:rPr>
            </w:pPr>
          </w:p>
        </w:tc>
        <w:tc>
          <w:tcPr>
            <w:tcW w:w="1432" w:type="dxa"/>
            <w:gridSpan w:val="2"/>
          </w:tcPr>
          <w:p w14:paraId="416B0FB0" w14:textId="77777777" w:rsidR="00B85B1D" w:rsidRPr="005274C8" w:rsidRDefault="00B85B1D" w:rsidP="000942D5">
            <w:pPr>
              <w:spacing w:line="320" w:lineRule="exact"/>
              <w:ind w:right="36"/>
              <w:jc w:val="right"/>
              <w:rPr>
                <w:rFonts w:ascii="Arial" w:hAnsi="Arial" w:cs="Arial"/>
                <w:sz w:val="18"/>
                <w:szCs w:val="18"/>
              </w:rPr>
            </w:pPr>
          </w:p>
        </w:tc>
        <w:tc>
          <w:tcPr>
            <w:tcW w:w="1346" w:type="dxa"/>
            <w:gridSpan w:val="2"/>
          </w:tcPr>
          <w:p w14:paraId="4345AB5A" w14:textId="77777777" w:rsidR="00B85B1D" w:rsidRPr="005274C8" w:rsidRDefault="00B85B1D" w:rsidP="000942D5">
            <w:pPr>
              <w:spacing w:line="320" w:lineRule="exact"/>
              <w:ind w:right="36"/>
              <w:jc w:val="right"/>
              <w:rPr>
                <w:rFonts w:ascii="Arial" w:hAnsi="Arial" w:cs="Arial"/>
                <w:sz w:val="18"/>
                <w:szCs w:val="18"/>
              </w:rPr>
            </w:pPr>
          </w:p>
        </w:tc>
        <w:tc>
          <w:tcPr>
            <w:tcW w:w="3522" w:type="dxa"/>
            <w:gridSpan w:val="3"/>
          </w:tcPr>
          <w:p w14:paraId="62CB826C" w14:textId="77777777" w:rsidR="00B85B1D" w:rsidRPr="005274C8" w:rsidRDefault="00B85B1D" w:rsidP="000942D5">
            <w:pPr>
              <w:spacing w:line="320" w:lineRule="exact"/>
              <w:ind w:right="36"/>
              <w:jc w:val="right"/>
              <w:rPr>
                <w:rFonts w:ascii="Arial" w:hAnsi="Arial" w:cs="Arial"/>
                <w:sz w:val="18"/>
                <w:szCs w:val="18"/>
              </w:rPr>
            </w:pPr>
            <w:r w:rsidRPr="005274C8">
              <w:rPr>
                <w:rFonts w:ascii="Arial" w:hAnsi="Arial" w:cs="Arial"/>
                <w:sz w:val="18"/>
                <w:szCs w:val="18"/>
              </w:rPr>
              <w:t>(Unit: Million Baht)</w:t>
            </w:r>
          </w:p>
        </w:tc>
      </w:tr>
      <w:tr w:rsidR="00706FE7" w:rsidRPr="005274C8" w14:paraId="666A1603" w14:textId="77777777" w:rsidTr="00E72D54">
        <w:trPr>
          <w:trHeight w:val="334"/>
        </w:trPr>
        <w:tc>
          <w:tcPr>
            <w:tcW w:w="2340" w:type="dxa"/>
          </w:tcPr>
          <w:p w14:paraId="12E01FA3" w14:textId="77777777" w:rsidR="00706FE7" w:rsidRPr="005274C8" w:rsidRDefault="00706FE7" w:rsidP="000942D5">
            <w:pPr>
              <w:spacing w:line="320" w:lineRule="exact"/>
              <w:ind w:right="54"/>
              <w:jc w:val="center"/>
              <w:rPr>
                <w:rFonts w:ascii="Arial" w:hAnsi="Arial" w:cs="Arial"/>
                <w:sz w:val="18"/>
                <w:szCs w:val="18"/>
              </w:rPr>
            </w:pPr>
          </w:p>
        </w:tc>
        <w:tc>
          <w:tcPr>
            <w:tcW w:w="7560" w:type="dxa"/>
            <w:gridSpan w:val="8"/>
          </w:tcPr>
          <w:p w14:paraId="3B2A7227" w14:textId="40B48D10" w:rsidR="00706FE7" w:rsidRPr="005274C8" w:rsidRDefault="00706FE7" w:rsidP="000942D5">
            <w:pPr>
              <w:pBdr>
                <w:bottom w:val="single" w:sz="4" w:space="1" w:color="auto"/>
              </w:pBdr>
              <w:spacing w:line="320" w:lineRule="exact"/>
              <w:jc w:val="center"/>
              <w:rPr>
                <w:rFonts w:ascii="Arial" w:hAnsi="Arial" w:cs="Arial"/>
                <w:sz w:val="18"/>
                <w:szCs w:val="18"/>
                <w:cs/>
              </w:rPr>
            </w:pPr>
            <w:r w:rsidRPr="004A1BB4">
              <w:rPr>
                <w:rFonts w:ascii="Arial" w:hAnsi="Arial" w:cs="Arial"/>
                <w:sz w:val="18"/>
                <w:szCs w:val="18"/>
              </w:rPr>
              <w:t>Separate</w:t>
            </w:r>
            <w:r w:rsidRPr="005274C8">
              <w:rPr>
                <w:rFonts w:ascii="Arial" w:hAnsi="Arial" w:cs="Arial"/>
                <w:sz w:val="18"/>
                <w:szCs w:val="18"/>
              </w:rPr>
              <w:t xml:space="preserve"> financial statements</w:t>
            </w:r>
          </w:p>
        </w:tc>
      </w:tr>
      <w:tr w:rsidR="00B85B1D" w:rsidRPr="005274C8" w14:paraId="3C1241DB" w14:textId="77777777" w:rsidTr="000942D5">
        <w:trPr>
          <w:trHeight w:val="307"/>
        </w:trPr>
        <w:tc>
          <w:tcPr>
            <w:tcW w:w="2340" w:type="dxa"/>
          </w:tcPr>
          <w:p w14:paraId="0EDB54BF" w14:textId="77777777" w:rsidR="00B85B1D" w:rsidRPr="005274C8" w:rsidRDefault="00B85B1D" w:rsidP="000942D5">
            <w:pPr>
              <w:spacing w:line="320" w:lineRule="exact"/>
              <w:ind w:right="54"/>
              <w:jc w:val="center"/>
              <w:rPr>
                <w:rFonts w:ascii="Arial" w:hAnsi="Arial" w:cs="Arial"/>
                <w:sz w:val="18"/>
                <w:szCs w:val="18"/>
              </w:rPr>
            </w:pPr>
          </w:p>
        </w:tc>
        <w:tc>
          <w:tcPr>
            <w:tcW w:w="1260" w:type="dxa"/>
          </w:tcPr>
          <w:p w14:paraId="0F4EED32" w14:textId="77777777" w:rsidR="00B85B1D" w:rsidRPr="005274C8" w:rsidRDefault="00B85B1D" w:rsidP="000942D5">
            <w:pPr>
              <w:spacing w:line="320" w:lineRule="exact"/>
              <w:jc w:val="center"/>
              <w:rPr>
                <w:rFonts w:ascii="Arial" w:hAnsi="Arial" w:cs="Arial"/>
                <w:sz w:val="18"/>
                <w:szCs w:val="18"/>
                <w:cs/>
              </w:rPr>
            </w:pPr>
          </w:p>
        </w:tc>
        <w:tc>
          <w:tcPr>
            <w:tcW w:w="1260" w:type="dxa"/>
            <w:vAlign w:val="bottom"/>
          </w:tcPr>
          <w:p w14:paraId="61EE476B" w14:textId="77777777" w:rsidR="00B85B1D" w:rsidRPr="005274C8" w:rsidRDefault="00B85B1D" w:rsidP="000942D5">
            <w:pPr>
              <w:spacing w:line="320" w:lineRule="exact"/>
              <w:jc w:val="center"/>
              <w:rPr>
                <w:rFonts w:ascii="Arial" w:hAnsi="Arial" w:cs="Arial"/>
                <w:sz w:val="18"/>
                <w:szCs w:val="18"/>
                <w:cs/>
              </w:rPr>
            </w:pPr>
          </w:p>
        </w:tc>
        <w:tc>
          <w:tcPr>
            <w:tcW w:w="1260" w:type="dxa"/>
            <w:gridSpan w:val="2"/>
            <w:vAlign w:val="bottom"/>
          </w:tcPr>
          <w:p w14:paraId="0D36ACD0" w14:textId="77777777" w:rsidR="00B85B1D" w:rsidRPr="005274C8" w:rsidRDefault="00B85B1D" w:rsidP="000942D5">
            <w:pPr>
              <w:spacing w:line="320" w:lineRule="exact"/>
              <w:ind w:left="-107" w:right="-106"/>
              <w:jc w:val="center"/>
              <w:rPr>
                <w:rFonts w:ascii="Arial" w:hAnsi="Arial" w:cs="Arial"/>
                <w:sz w:val="18"/>
                <w:szCs w:val="18"/>
                <w:cs/>
              </w:rPr>
            </w:pPr>
            <w:r w:rsidRPr="005274C8">
              <w:rPr>
                <w:rFonts w:ascii="Arial" w:hAnsi="Arial" w:cs="Arial"/>
                <w:sz w:val="18"/>
                <w:szCs w:val="18"/>
              </w:rPr>
              <w:t>Compensation</w:t>
            </w:r>
          </w:p>
        </w:tc>
        <w:tc>
          <w:tcPr>
            <w:tcW w:w="1260" w:type="dxa"/>
            <w:gridSpan w:val="2"/>
            <w:vAlign w:val="bottom"/>
          </w:tcPr>
          <w:p w14:paraId="05907258" w14:textId="77777777" w:rsidR="00B85B1D" w:rsidRPr="005274C8" w:rsidRDefault="00B85B1D" w:rsidP="000942D5">
            <w:pPr>
              <w:spacing w:line="320" w:lineRule="exact"/>
              <w:jc w:val="center"/>
              <w:rPr>
                <w:rFonts w:ascii="Arial" w:hAnsi="Arial" w:cs="Arial"/>
                <w:sz w:val="18"/>
                <w:szCs w:val="18"/>
                <w:cs/>
              </w:rPr>
            </w:pPr>
          </w:p>
        </w:tc>
        <w:tc>
          <w:tcPr>
            <w:tcW w:w="1260" w:type="dxa"/>
            <w:vAlign w:val="bottom"/>
          </w:tcPr>
          <w:p w14:paraId="117F5816" w14:textId="77777777" w:rsidR="00B85B1D" w:rsidRPr="005274C8" w:rsidRDefault="00B85B1D" w:rsidP="000942D5">
            <w:pPr>
              <w:spacing w:line="320" w:lineRule="exact"/>
              <w:jc w:val="center"/>
              <w:rPr>
                <w:rFonts w:ascii="Arial" w:hAnsi="Arial" w:cs="Arial"/>
                <w:sz w:val="18"/>
                <w:szCs w:val="18"/>
              </w:rPr>
            </w:pPr>
            <w:r w:rsidRPr="005274C8">
              <w:rPr>
                <w:rFonts w:ascii="Arial" w:hAnsi="Arial" w:cs="Arial"/>
                <w:sz w:val="18"/>
                <w:szCs w:val="18"/>
              </w:rPr>
              <w:t>Provision</w:t>
            </w:r>
          </w:p>
        </w:tc>
        <w:tc>
          <w:tcPr>
            <w:tcW w:w="1260" w:type="dxa"/>
          </w:tcPr>
          <w:p w14:paraId="5D630DB8" w14:textId="77777777" w:rsidR="00B85B1D" w:rsidRPr="005274C8" w:rsidRDefault="00B85B1D" w:rsidP="000942D5">
            <w:pPr>
              <w:spacing w:line="320" w:lineRule="exact"/>
              <w:jc w:val="center"/>
              <w:rPr>
                <w:rFonts w:ascii="Arial" w:hAnsi="Arial" w:cs="Arial"/>
                <w:sz w:val="18"/>
                <w:szCs w:val="18"/>
              </w:rPr>
            </w:pPr>
          </w:p>
        </w:tc>
      </w:tr>
      <w:tr w:rsidR="00B85B1D" w:rsidRPr="005274C8" w14:paraId="1888A378" w14:textId="77777777" w:rsidTr="000942D5">
        <w:trPr>
          <w:trHeight w:val="307"/>
        </w:trPr>
        <w:tc>
          <w:tcPr>
            <w:tcW w:w="2340" w:type="dxa"/>
          </w:tcPr>
          <w:p w14:paraId="23754B9F" w14:textId="77777777" w:rsidR="00B85B1D" w:rsidRPr="005274C8" w:rsidRDefault="00B85B1D" w:rsidP="000942D5">
            <w:pPr>
              <w:spacing w:line="320" w:lineRule="exact"/>
              <w:ind w:right="54"/>
              <w:jc w:val="center"/>
              <w:rPr>
                <w:rFonts w:ascii="Arial" w:hAnsi="Arial" w:cs="Arial"/>
                <w:sz w:val="18"/>
                <w:szCs w:val="18"/>
              </w:rPr>
            </w:pPr>
          </w:p>
        </w:tc>
        <w:tc>
          <w:tcPr>
            <w:tcW w:w="1260" w:type="dxa"/>
          </w:tcPr>
          <w:p w14:paraId="65E2DD2A" w14:textId="77777777" w:rsidR="00B85B1D" w:rsidRPr="005274C8" w:rsidRDefault="00B85B1D" w:rsidP="000942D5">
            <w:pPr>
              <w:spacing w:line="320" w:lineRule="exact"/>
              <w:jc w:val="center"/>
              <w:rPr>
                <w:rFonts w:ascii="Arial" w:hAnsi="Arial" w:cs="Arial"/>
                <w:sz w:val="18"/>
                <w:szCs w:val="18"/>
              </w:rPr>
            </w:pPr>
          </w:p>
        </w:tc>
        <w:tc>
          <w:tcPr>
            <w:tcW w:w="1260" w:type="dxa"/>
            <w:vAlign w:val="bottom"/>
          </w:tcPr>
          <w:p w14:paraId="4B4B7C42" w14:textId="77777777" w:rsidR="00B85B1D" w:rsidRPr="005274C8" w:rsidRDefault="00B85B1D" w:rsidP="000942D5">
            <w:pPr>
              <w:spacing w:line="320" w:lineRule="exact"/>
              <w:jc w:val="center"/>
              <w:rPr>
                <w:rFonts w:ascii="Arial" w:hAnsi="Arial" w:cs="Arial"/>
                <w:sz w:val="18"/>
                <w:szCs w:val="18"/>
                <w:cs/>
              </w:rPr>
            </w:pPr>
            <w:r w:rsidRPr="005274C8">
              <w:rPr>
                <w:rFonts w:ascii="Arial" w:hAnsi="Arial" w:cs="Arial"/>
                <w:sz w:val="18"/>
                <w:szCs w:val="18"/>
              </w:rPr>
              <w:t>Provision for</w:t>
            </w:r>
          </w:p>
        </w:tc>
        <w:tc>
          <w:tcPr>
            <w:tcW w:w="1260" w:type="dxa"/>
            <w:gridSpan w:val="2"/>
            <w:vAlign w:val="bottom"/>
          </w:tcPr>
          <w:p w14:paraId="29EACE50" w14:textId="77777777" w:rsidR="00B85B1D" w:rsidRPr="005274C8" w:rsidRDefault="00B85B1D" w:rsidP="000942D5">
            <w:pPr>
              <w:spacing w:line="320" w:lineRule="exact"/>
              <w:jc w:val="center"/>
              <w:rPr>
                <w:rFonts w:ascii="Arial" w:hAnsi="Arial" w:cs="Arial"/>
                <w:sz w:val="18"/>
                <w:szCs w:val="18"/>
              </w:rPr>
            </w:pPr>
            <w:r w:rsidRPr="005274C8">
              <w:rPr>
                <w:rFonts w:ascii="Arial" w:hAnsi="Arial" w:cs="Arial"/>
                <w:sz w:val="18"/>
                <w:szCs w:val="18"/>
              </w:rPr>
              <w:t>for Housing</w:t>
            </w:r>
          </w:p>
        </w:tc>
        <w:tc>
          <w:tcPr>
            <w:tcW w:w="1260" w:type="dxa"/>
            <w:gridSpan w:val="2"/>
            <w:vAlign w:val="bottom"/>
          </w:tcPr>
          <w:p w14:paraId="2FF9A0D7" w14:textId="77777777" w:rsidR="00B85B1D" w:rsidRPr="005274C8" w:rsidRDefault="00B85B1D" w:rsidP="000942D5">
            <w:pPr>
              <w:spacing w:line="320" w:lineRule="exact"/>
              <w:jc w:val="center"/>
              <w:rPr>
                <w:rFonts w:ascii="Arial" w:hAnsi="Arial" w:cs="Arial"/>
                <w:sz w:val="18"/>
                <w:szCs w:val="18"/>
                <w:cs/>
              </w:rPr>
            </w:pPr>
            <w:r w:rsidRPr="005274C8">
              <w:rPr>
                <w:rFonts w:ascii="Arial" w:hAnsi="Arial" w:cs="Arial"/>
                <w:sz w:val="18"/>
                <w:szCs w:val="18"/>
              </w:rPr>
              <w:t>Provision</w:t>
            </w:r>
          </w:p>
        </w:tc>
        <w:tc>
          <w:tcPr>
            <w:tcW w:w="1260" w:type="dxa"/>
            <w:vAlign w:val="bottom"/>
          </w:tcPr>
          <w:p w14:paraId="169C206A" w14:textId="77777777" w:rsidR="00B85B1D" w:rsidRPr="005274C8" w:rsidRDefault="00B85B1D" w:rsidP="000942D5">
            <w:pPr>
              <w:spacing w:line="320" w:lineRule="exact"/>
              <w:jc w:val="center"/>
              <w:rPr>
                <w:rFonts w:ascii="Arial" w:hAnsi="Arial" w:cs="Arial"/>
                <w:sz w:val="18"/>
                <w:szCs w:val="18"/>
              </w:rPr>
            </w:pPr>
            <w:r w:rsidRPr="005274C8">
              <w:rPr>
                <w:rFonts w:ascii="Arial" w:hAnsi="Arial" w:cs="Arial"/>
                <w:sz w:val="18"/>
                <w:szCs w:val="18"/>
              </w:rPr>
              <w:t>for project</w:t>
            </w:r>
          </w:p>
        </w:tc>
        <w:tc>
          <w:tcPr>
            <w:tcW w:w="1260" w:type="dxa"/>
          </w:tcPr>
          <w:p w14:paraId="7E9440D8" w14:textId="77777777" w:rsidR="00B85B1D" w:rsidRPr="005274C8" w:rsidRDefault="00B85B1D" w:rsidP="000942D5">
            <w:pPr>
              <w:spacing w:line="320" w:lineRule="exact"/>
              <w:jc w:val="center"/>
              <w:rPr>
                <w:rFonts w:ascii="Arial" w:hAnsi="Arial" w:cs="Arial"/>
                <w:sz w:val="18"/>
                <w:szCs w:val="18"/>
              </w:rPr>
            </w:pPr>
          </w:p>
        </w:tc>
      </w:tr>
      <w:tr w:rsidR="00706FE7" w:rsidRPr="005274C8" w14:paraId="01ECCE96" w14:textId="77777777" w:rsidTr="000942D5">
        <w:trPr>
          <w:trHeight w:val="307"/>
        </w:trPr>
        <w:tc>
          <w:tcPr>
            <w:tcW w:w="2340" w:type="dxa"/>
          </w:tcPr>
          <w:p w14:paraId="4CF3F5F4" w14:textId="77777777" w:rsidR="00706FE7" w:rsidRPr="005274C8" w:rsidRDefault="00706FE7" w:rsidP="00706FE7">
            <w:pPr>
              <w:spacing w:line="320" w:lineRule="exact"/>
              <w:ind w:right="54"/>
              <w:jc w:val="center"/>
              <w:rPr>
                <w:rFonts w:ascii="Arial" w:hAnsi="Arial" w:cs="Arial"/>
                <w:sz w:val="18"/>
                <w:szCs w:val="18"/>
              </w:rPr>
            </w:pPr>
          </w:p>
        </w:tc>
        <w:tc>
          <w:tcPr>
            <w:tcW w:w="1260" w:type="dxa"/>
          </w:tcPr>
          <w:p w14:paraId="462F76CB" w14:textId="771C1AD9" w:rsidR="00706FE7" w:rsidRPr="005274C8" w:rsidRDefault="00706FE7" w:rsidP="00706FE7">
            <w:pPr>
              <w:spacing w:line="320" w:lineRule="exact"/>
              <w:jc w:val="center"/>
              <w:rPr>
                <w:rFonts w:ascii="Arial" w:hAnsi="Arial" w:cs="Arial"/>
                <w:sz w:val="18"/>
                <w:szCs w:val="18"/>
              </w:rPr>
            </w:pPr>
            <w:r>
              <w:rPr>
                <w:rFonts w:ascii="Arial" w:hAnsi="Arial" w:cs="Arial"/>
                <w:sz w:val="18"/>
                <w:szCs w:val="18"/>
              </w:rPr>
              <w:t>Provision for</w:t>
            </w:r>
          </w:p>
        </w:tc>
        <w:tc>
          <w:tcPr>
            <w:tcW w:w="1260" w:type="dxa"/>
            <w:vAlign w:val="bottom"/>
          </w:tcPr>
          <w:p w14:paraId="25ED2BD4" w14:textId="77777777" w:rsidR="00706FE7" w:rsidRPr="005274C8" w:rsidRDefault="00706FE7" w:rsidP="00706FE7">
            <w:pPr>
              <w:spacing w:line="320" w:lineRule="exact"/>
              <w:jc w:val="center"/>
              <w:rPr>
                <w:rFonts w:ascii="Arial" w:hAnsi="Arial" w:cs="Arial"/>
                <w:sz w:val="18"/>
                <w:szCs w:val="18"/>
                <w:cs/>
              </w:rPr>
            </w:pPr>
            <w:r w:rsidRPr="005274C8">
              <w:rPr>
                <w:rFonts w:ascii="Arial" w:hAnsi="Arial" w:cs="Arial"/>
                <w:sz w:val="18"/>
                <w:szCs w:val="18"/>
              </w:rPr>
              <w:t>homecare</w:t>
            </w:r>
          </w:p>
        </w:tc>
        <w:tc>
          <w:tcPr>
            <w:tcW w:w="1260" w:type="dxa"/>
            <w:gridSpan w:val="2"/>
            <w:vAlign w:val="bottom"/>
          </w:tcPr>
          <w:p w14:paraId="16B734F1" w14:textId="77777777" w:rsidR="00706FE7" w:rsidRPr="005274C8" w:rsidRDefault="00706FE7" w:rsidP="00706FE7">
            <w:pPr>
              <w:spacing w:line="320" w:lineRule="exact"/>
              <w:ind w:left="-43" w:right="-43"/>
              <w:jc w:val="center"/>
              <w:rPr>
                <w:rFonts w:ascii="Arial" w:hAnsi="Arial" w:cs="Arial"/>
                <w:sz w:val="18"/>
                <w:szCs w:val="18"/>
                <w:cs/>
              </w:rPr>
            </w:pPr>
            <w:r w:rsidRPr="005274C8">
              <w:rPr>
                <w:rFonts w:ascii="Arial" w:hAnsi="Arial" w:cs="Arial"/>
                <w:sz w:val="18"/>
                <w:szCs w:val="18"/>
              </w:rPr>
              <w:t>Estate Juristic</w:t>
            </w:r>
          </w:p>
        </w:tc>
        <w:tc>
          <w:tcPr>
            <w:tcW w:w="1260" w:type="dxa"/>
            <w:gridSpan w:val="2"/>
            <w:vAlign w:val="bottom"/>
          </w:tcPr>
          <w:p w14:paraId="0D76BBA0" w14:textId="77777777" w:rsidR="00706FE7" w:rsidRPr="005274C8" w:rsidRDefault="00706FE7" w:rsidP="00706FE7">
            <w:pPr>
              <w:spacing w:line="320" w:lineRule="exact"/>
              <w:jc w:val="center"/>
              <w:rPr>
                <w:rFonts w:ascii="Arial" w:hAnsi="Arial" w:cs="Arial"/>
                <w:sz w:val="18"/>
                <w:szCs w:val="18"/>
                <w:cs/>
              </w:rPr>
            </w:pPr>
            <w:r w:rsidRPr="005274C8">
              <w:rPr>
                <w:rFonts w:ascii="Arial" w:hAnsi="Arial" w:cs="Arial"/>
                <w:sz w:val="18"/>
                <w:szCs w:val="18"/>
              </w:rPr>
              <w:t>for hotel</w:t>
            </w:r>
          </w:p>
        </w:tc>
        <w:tc>
          <w:tcPr>
            <w:tcW w:w="1260" w:type="dxa"/>
            <w:vAlign w:val="bottom"/>
          </w:tcPr>
          <w:p w14:paraId="1F0893D6" w14:textId="77777777" w:rsidR="00706FE7" w:rsidRPr="005274C8" w:rsidRDefault="00706FE7" w:rsidP="00706FE7">
            <w:pPr>
              <w:spacing w:line="320" w:lineRule="exact"/>
              <w:jc w:val="center"/>
              <w:rPr>
                <w:rFonts w:ascii="Arial" w:hAnsi="Arial" w:cs="Arial"/>
                <w:sz w:val="18"/>
                <w:szCs w:val="18"/>
              </w:rPr>
            </w:pPr>
            <w:r w:rsidRPr="005274C8">
              <w:rPr>
                <w:rFonts w:ascii="Arial" w:hAnsi="Arial" w:cs="Arial"/>
                <w:sz w:val="18"/>
                <w:szCs w:val="18"/>
              </w:rPr>
              <w:t xml:space="preserve">for rent </w:t>
            </w:r>
          </w:p>
        </w:tc>
        <w:tc>
          <w:tcPr>
            <w:tcW w:w="1260" w:type="dxa"/>
          </w:tcPr>
          <w:p w14:paraId="271C40C0" w14:textId="77777777" w:rsidR="00706FE7" w:rsidRPr="005274C8" w:rsidRDefault="00706FE7" w:rsidP="00706FE7">
            <w:pPr>
              <w:spacing w:line="320" w:lineRule="exact"/>
              <w:jc w:val="center"/>
              <w:rPr>
                <w:rFonts w:ascii="Arial" w:hAnsi="Arial" w:cs="Arial"/>
                <w:sz w:val="18"/>
                <w:szCs w:val="18"/>
              </w:rPr>
            </w:pPr>
          </w:p>
        </w:tc>
      </w:tr>
      <w:tr w:rsidR="00706FE7" w:rsidRPr="005274C8" w14:paraId="05D28578" w14:textId="77777777" w:rsidTr="000942D5">
        <w:trPr>
          <w:trHeight w:val="334"/>
        </w:trPr>
        <w:tc>
          <w:tcPr>
            <w:tcW w:w="2340" w:type="dxa"/>
          </w:tcPr>
          <w:p w14:paraId="74BDF2E2" w14:textId="77777777" w:rsidR="00706FE7" w:rsidRPr="005274C8" w:rsidRDefault="00706FE7" w:rsidP="00706FE7">
            <w:pPr>
              <w:spacing w:line="320" w:lineRule="exact"/>
              <w:ind w:right="54"/>
              <w:jc w:val="center"/>
              <w:rPr>
                <w:rFonts w:ascii="Arial" w:hAnsi="Arial" w:cs="Arial"/>
                <w:sz w:val="18"/>
                <w:szCs w:val="18"/>
              </w:rPr>
            </w:pPr>
          </w:p>
        </w:tc>
        <w:tc>
          <w:tcPr>
            <w:tcW w:w="1260" w:type="dxa"/>
          </w:tcPr>
          <w:p w14:paraId="361BB041" w14:textId="0C3EECEC" w:rsidR="00706FE7" w:rsidRPr="005274C8" w:rsidRDefault="00706FE7" w:rsidP="00706FE7">
            <w:pPr>
              <w:pBdr>
                <w:bottom w:val="single" w:sz="4" w:space="1" w:color="auto"/>
              </w:pBdr>
              <w:spacing w:line="320" w:lineRule="exact"/>
              <w:jc w:val="center"/>
              <w:rPr>
                <w:rFonts w:ascii="Arial" w:hAnsi="Arial" w:cs="Arial"/>
                <w:sz w:val="18"/>
                <w:szCs w:val="18"/>
              </w:rPr>
            </w:pPr>
            <w:r>
              <w:rPr>
                <w:rFonts w:ascii="Arial" w:hAnsi="Arial" w:cs="Arial"/>
                <w:sz w:val="18"/>
                <w:szCs w:val="18"/>
              </w:rPr>
              <w:t>lawsuits</w:t>
            </w:r>
          </w:p>
        </w:tc>
        <w:tc>
          <w:tcPr>
            <w:tcW w:w="1260" w:type="dxa"/>
            <w:vAlign w:val="bottom"/>
          </w:tcPr>
          <w:p w14:paraId="5F458A99" w14:textId="77777777" w:rsidR="00706FE7" w:rsidRPr="005274C8" w:rsidRDefault="00706FE7" w:rsidP="00706FE7">
            <w:pPr>
              <w:pBdr>
                <w:bottom w:val="single" w:sz="4" w:space="1" w:color="auto"/>
              </w:pBdr>
              <w:spacing w:line="320" w:lineRule="exact"/>
              <w:jc w:val="center"/>
              <w:rPr>
                <w:rFonts w:ascii="Arial" w:hAnsi="Arial" w:cs="Arial"/>
                <w:sz w:val="18"/>
                <w:szCs w:val="18"/>
                <w:cs/>
              </w:rPr>
            </w:pPr>
            <w:r w:rsidRPr="005274C8">
              <w:rPr>
                <w:rFonts w:ascii="Arial" w:hAnsi="Arial" w:cs="Arial"/>
                <w:sz w:val="18"/>
                <w:szCs w:val="18"/>
              </w:rPr>
              <w:t>warranty</w:t>
            </w:r>
          </w:p>
        </w:tc>
        <w:tc>
          <w:tcPr>
            <w:tcW w:w="1260" w:type="dxa"/>
            <w:gridSpan w:val="2"/>
            <w:vAlign w:val="bottom"/>
          </w:tcPr>
          <w:p w14:paraId="09E2F962" w14:textId="77777777" w:rsidR="00706FE7" w:rsidRPr="005274C8" w:rsidRDefault="00706FE7" w:rsidP="00706FE7">
            <w:pPr>
              <w:pBdr>
                <w:bottom w:val="single" w:sz="4" w:space="1" w:color="auto"/>
              </w:pBdr>
              <w:spacing w:line="320" w:lineRule="exact"/>
              <w:jc w:val="center"/>
              <w:rPr>
                <w:rFonts w:ascii="Arial" w:hAnsi="Arial" w:cs="Arial"/>
                <w:sz w:val="18"/>
                <w:szCs w:val="18"/>
                <w:cs/>
              </w:rPr>
            </w:pPr>
            <w:r w:rsidRPr="005274C8">
              <w:rPr>
                <w:rFonts w:ascii="Arial" w:hAnsi="Arial" w:cs="Arial"/>
                <w:sz w:val="18"/>
                <w:szCs w:val="18"/>
              </w:rPr>
              <w:t>Persons</w:t>
            </w:r>
          </w:p>
        </w:tc>
        <w:tc>
          <w:tcPr>
            <w:tcW w:w="1260" w:type="dxa"/>
            <w:gridSpan w:val="2"/>
            <w:vAlign w:val="bottom"/>
          </w:tcPr>
          <w:p w14:paraId="6385EA5C" w14:textId="77777777" w:rsidR="00706FE7" w:rsidRPr="005274C8" w:rsidRDefault="00706FE7" w:rsidP="00706FE7">
            <w:pPr>
              <w:pBdr>
                <w:bottom w:val="single" w:sz="4" w:space="1" w:color="auto"/>
              </w:pBdr>
              <w:spacing w:line="320" w:lineRule="exact"/>
              <w:jc w:val="center"/>
              <w:rPr>
                <w:rFonts w:ascii="Arial" w:hAnsi="Arial" w:cs="Arial"/>
                <w:sz w:val="18"/>
                <w:szCs w:val="18"/>
                <w:cs/>
              </w:rPr>
            </w:pPr>
            <w:r w:rsidRPr="005274C8">
              <w:rPr>
                <w:rFonts w:ascii="Arial" w:hAnsi="Arial" w:cs="Arial"/>
                <w:sz w:val="18"/>
                <w:szCs w:val="18"/>
              </w:rPr>
              <w:t>maintenance</w:t>
            </w:r>
          </w:p>
        </w:tc>
        <w:tc>
          <w:tcPr>
            <w:tcW w:w="1260" w:type="dxa"/>
            <w:vAlign w:val="bottom"/>
          </w:tcPr>
          <w:p w14:paraId="237CA962" w14:textId="77777777" w:rsidR="00706FE7" w:rsidRPr="005274C8" w:rsidRDefault="00706FE7" w:rsidP="00706FE7">
            <w:pPr>
              <w:pBdr>
                <w:bottom w:val="single" w:sz="4" w:space="1" w:color="auto"/>
              </w:pBdr>
              <w:spacing w:line="320" w:lineRule="exact"/>
              <w:jc w:val="center"/>
              <w:rPr>
                <w:rFonts w:ascii="Arial" w:hAnsi="Arial" w:cs="Arial"/>
                <w:sz w:val="18"/>
                <w:szCs w:val="18"/>
                <w:cs/>
              </w:rPr>
            </w:pPr>
            <w:r w:rsidRPr="005274C8">
              <w:rPr>
                <w:rFonts w:ascii="Arial" w:hAnsi="Arial" w:cs="Arial"/>
                <w:sz w:val="18"/>
                <w:szCs w:val="18"/>
              </w:rPr>
              <w:t>maintenance</w:t>
            </w:r>
          </w:p>
        </w:tc>
        <w:tc>
          <w:tcPr>
            <w:tcW w:w="1260" w:type="dxa"/>
          </w:tcPr>
          <w:p w14:paraId="007AE5E7" w14:textId="77777777" w:rsidR="00706FE7" w:rsidRPr="005274C8" w:rsidRDefault="00706FE7" w:rsidP="00706FE7">
            <w:pPr>
              <w:pBdr>
                <w:bottom w:val="single" w:sz="4" w:space="1" w:color="auto"/>
              </w:pBdr>
              <w:spacing w:line="320" w:lineRule="exact"/>
              <w:jc w:val="center"/>
              <w:rPr>
                <w:rFonts w:ascii="Arial" w:hAnsi="Arial" w:cs="Arial"/>
                <w:sz w:val="18"/>
                <w:szCs w:val="18"/>
                <w:cs/>
              </w:rPr>
            </w:pPr>
            <w:r w:rsidRPr="005274C8">
              <w:rPr>
                <w:rFonts w:ascii="Arial" w:hAnsi="Arial" w:cs="Arial"/>
                <w:sz w:val="18"/>
                <w:szCs w:val="18"/>
              </w:rPr>
              <w:t>Total</w:t>
            </w:r>
          </w:p>
        </w:tc>
      </w:tr>
      <w:tr w:rsidR="00966535" w:rsidRPr="005274C8" w14:paraId="7851AC42" w14:textId="77777777" w:rsidTr="00220A97">
        <w:trPr>
          <w:trHeight w:val="307"/>
        </w:trPr>
        <w:tc>
          <w:tcPr>
            <w:tcW w:w="2340" w:type="dxa"/>
          </w:tcPr>
          <w:p w14:paraId="7857090F" w14:textId="77777777" w:rsidR="00966535" w:rsidRPr="005274C8" w:rsidRDefault="00966535" w:rsidP="00966535">
            <w:pPr>
              <w:spacing w:line="320" w:lineRule="exact"/>
              <w:jc w:val="thaiDistribute"/>
              <w:rPr>
                <w:rFonts w:ascii="Arial" w:hAnsi="Arial" w:cs="Arial"/>
                <w:sz w:val="18"/>
                <w:szCs w:val="18"/>
              </w:rPr>
            </w:pPr>
            <w:r w:rsidRPr="005274C8">
              <w:rPr>
                <w:rFonts w:ascii="Arial" w:hAnsi="Arial" w:cs="Arial"/>
                <w:sz w:val="18"/>
                <w:szCs w:val="18"/>
              </w:rPr>
              <w:t>Beginning balance</w:t>
            </w:r>
          </w:p>
        </w:tc>
        <w:tc>
          <w:tcPr>
            <w:tcW w:w="1260" w:type="dxa"/>
            <w:vAlign w:val="bottom"/>
          </w:tcPr>
          <w:p w14:paraId="3E038030" w14:textId="7234897A" w:rsidR="00966535" w:rsidRPr="005274C8" w:rsidRDefault="00966535" w:rsidP="00966535">
            <w:pPr>
              <w:tabs>
                <w:tab w:val="decimal" w:pos="864"/>
              </w:tabs>
              <w:spacing w:line="320" w:lineRule="exact"/>
              <w:rPr>
                <w:rFonts w:ascii="Arial" w:hAnsi="Arial" w:cs="Arial"/>
                <w:sz w:val="18"/>
                <w:szCs w:val="18"/>
              </w:rPr>
            </w:pPr>
            <w:r w:rsidRPr="00966535">
              <w:rPr>
                <w:rFonts w:ascii="Arial" w:hAnsi="Arial" w:cs="Arial"/>
                <w:sz w:val="18"/>
                <w:szCs w:val="18"/>
              </w:rPr>
              <w:t>-</w:t>
            </w:r>
          </w:p>
        </w:tc>
        <w:tc>
          <w:tcPr>
            <w:tcW w:w="1260" w:type="dxa"/>
            <w:vAlign w:val="bottom"/>
          </w:tcPr>
          <w:p w14:paraId="27599611" w14:textId="44C9687B" w:rsidR="00966535" w:rsidRPr="005274C8"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316.72</w:t>
            </w:r>
          </w:p>
        </w:tc>
        <w:tc>
          <w:tcPr>
            <w:tcW w:w="1260" w:type="dxa"/>
            <w:gridSpan w:val="2"/>
          </w:tcPr>
          <w:p w14:paraId="32DEE1D8" w14:textId="644FAAEA" w:rsidR="00966535" w:rsidRPr="005274C8"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500.38</w:t>
            </w:r>
          </w:p>
        </w:tc>
        <w:tc>
          <w:tcPr>
            <w:tcW w:w="1260" w:type="dxa"/>
            <w:gridSpan w:val="2"/>
          </w:tcPr>
          <w:p w14:paraId="2B8AE2E1" w14:textId="01C74DDA" w:rsidR="00966535" w:rsidRPr="005274C8"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3.01</w:t>
            </w:r>
          </w:p>
        </w:tc>
        <w:tc>
          <w:tcPr>
            <w:tcW w:w="1260" w:type="dxa"/>
          </w:tcPr>
          <w:p w14:paraId="0A2E8930" w14:textId="339C6B24" w:rsidR="00966535" w:rsidRPr="005274C8"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7.65</w:t>
            </w:r>
          </w:p>
        </w:tc>
        <w:tc>
          <w:tcPr>
            <w:tcW w:w="1260" w:type="dxa"/>
            <w:vAlign w:val="bottom"/>
          </w:tcPr>
          <w:p w14:paraId="3651B9CD" w14:textId="7B6936D3" w:rsidR="00966535" w:rsidRPr="005274C8"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827.76</w:t>
            </w:r>
          </w:p>
        </w:tc>
      </w:tr>
      <w:tr w:rsidR="00966535" w:rsidRPr="005274C8" w14:paraId="06DCBB5B" w14:textId="77777777" w:rsidTr="000942D5">
        <w:trPr>
          <w:trHeight w:val="293"/>
        </w:trPr>
        <w:tc>
          <w:tcPr>
            <w:tcW w:w="2340" w:type="dxa"/>
          </w:tcPr>
          <w:p w14:paraId="704A686B" w14:textId="77777777" w:rsidR="00966535" w:rsidRPr="005274C8" w:rsidRDefault="00966535" w:rsidP="00966535">
            <w:pPr>
              <w:spacing w:line="320" w:lineRule="exact"/>
              <w:ind w:right="-198"/>
              <w:rPr>
                <w:rFonts w:ascii="Arial" w:hAnsi="Arial" w:cs="Arial"/>
                <w:sz w:val="18"/>
                <w:szCs w:val="18"/>
              </w:rPr>
            </w:pPr>
            <w:r w:rsidRPr="005274C8">
              <w:rPr>
                <w:rFonts w:ascii="Arial" w:hAnsi="Arial" w:cs="Arial"/>
                <w:sz w:val="18"/>
                <w:szCs w:val="18"/>
              </w:rPr>
              <w:t>Increase during the period</w:t>
            </w:r>
          </w:p>
        </w:tc>
        <w:tc>
          <w:tcPr>
            <w:tcW w:w="1260" w:type="dxa"/>
          </w:tcPr>
          <w:p w14:paraId="7194C83B" w14:textId="7619D1AF" w:rsidR="00966535" w:rsidRPr="007007AF"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6.57</w:t>
            </w:r>
          </w:p>
        </w:tc>
        <w:tc>
          <w:tcPr>
            <w:tcW w:w="1260" w:type="dxa"/>
          </w:tcPr>
          <w:p w14:paraId="73D266E8" w14:textId="039D902E" w:rsidR="00966535" w:rsidRPr="002640B3"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50.70</w:t>
            </w:r>
          </w:p>
        </w:tc>
        <w:tc>
          <w:tcPr>
            <w:tcW w:w="1260" w:type="dxa"/>
            <w:gridSpan w:val="2"/>
          </w:tcPr>
          <w:p w14:paraId="69C2CCA3" w14:textId="7249FC4F" w:rsidR="00966535" w:rsidRPr="002640B3"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58.37</w:t>
            </w:r>
          </w:p>
        </w:tc>
        <w:tc>
          <w:tcPr>
            <w:tcW w:w="1260" w:type="dxa"/>
            <w:gridSpan w:val="2"/>
          </w:tcPr>
          <w:p w14:paraId="71317AE1" w14:textId="7DF19991" w:rsidR="00966535" w:rsidRPr="002640B3"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0.99</w:t>
            </w:r>
          </w:p>
        </w:tc>
        <w:tc>
          <w:tcPr>
            <w:tcW w:w="1260" w:type="dxa"/>
          </w:tcPr>
          <w:p w14:paraId="1243F8A3" w14:textId="0525670A" w:rsidR="00966535" w:rsidRPr="002640B3"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0.85</w:t>
            </w:r>
          </w:p>
        </w:tc>
        <w:tc>
          <w:tcPr>
            <w:tcW w:w="1260" w:type="dxa"/>
            <w:vAlign w:val="bottom"/>
          </w:tcPr>
          <w:p w14:paraId="54A63219" w14:textId="0B82065B" w:rsidR="00966535" w:rsidRPr="002640B3"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117.48</w:t>
            </w:r>
          </w:p>
        </w:tc>
      </w:tr>
      <w:tr w:rsidR="00966535" w:rsidRPr="005274C8" w14:paraId="3EBDD157" w14:textId="77777777" w:rsidTr="000942D5">
        <w:trPr>
          <w:trHeight w:val="307"/>
        </w:trPr>
        <w:tc>
          <w:tcPr>
            <w:tcW w:w="2340" w:type="dxa"/>
          </w:tcPr>
          <w:p w14:paraId="5D0C5677" w14:textId="77777777" w:rsidR="00966535" w:rsidRPr="005274C8" w:rsidRDefault="00966535" w:rsidP="00966535">
            <w:pPr>
              <w:spacing w:line="320" w:lineRule="exact"/>
              <w:ind w:right="-17"/>
              <w:rPr>
                <w:rFonts w:ascii="Arial" w:hAnsi="Arial" w:cs="Arial"/>
                <w:sz w:val="18"/>
                <w:szCs w:val="18"/>
              </w:rPr>
            </w:pPr>
            <w:r w:rsidRPr="005274C8">
              <w:rPr>
                <w:rFonts w:ascii="Arial" w:hAnsi="Arial" w:cs="Arial"/>
                <w:sz w:val="18"/>
                <w:szCs w:val="18"/>
              </w:rPr>
              <w:t>Paid during the period</w:t>
            </w:r>
          </w:p>
        </w:tc>
        <w:tc>
          <w:tcPr>
            <w:tcW w:w="1260" w:type="dxa"/>
          </w:tcPr>
          <w:p w14:paraId="3D5E0D37" w14:textId="5E7CA79F" w:rsidR="00966535" w:rsidRPr="007007AF" w:rsidRDefault="00966535" w:rsidP="00966535">
            <w:pPr>
              <w:tabs>
                <w:tab w:val="decimal" w:pos="864"/>
              </w:tabs>
              <w:spacing w:line="320" w:lineRule="exact"/>
              <w:rPr>
                <w:rFonts w:ascii="Arial" w:hAnsi="Arial" w:cs="Arial"/>
                <w:sz w:val="18"/>
                <w:szCs w:val="18"/>
                <w:cs/>
              </w:rPr>
            </w:pPr>
            <w:r w:rsidRPr="00966535">
              <w:rPr>
                <w:rFonts w:ascii="Arial" w:hAnsi="Arial" w:cs="Arial"/>
                <w:sz w:val="18"/>
                <w:szCs w:val="18"/>
              </w:rPr>
              <w:t>-</w:t>
            </w:r>
          </w:p>
        </w:tc>
        <w:tc>
          <w:tcPr>
            <w:tcW w:w="1260" w:type="dxa"/>
          </w:tcPr>
          <w:p w14:paraId="5C2DC5BB" w14:textId="3A31F367" w:rsidR="00966535" w:rsidRPr="002640B3"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(90.29)</w:t>
            </w:r>
          </w:p>
        </w:tc>
        <w:tc>
          <w:tcPr>
            <w:tcW w:w="1260" w:type="dxa"/>
            <w:gridSpan w:val="2"/>
          </w:tcPr>
          <w:p w14:paraId="63076D19" w14:textId="02F7E680" w:rsidR="00966535" w:rsidRPr="002640B3"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(13.78)</w:t>
            </w:r>
          </w:p>
        </w:tc>
        <w:tc>
          <w:tcPr>
            <w:tcW w:w="1260" w:type="dxa"/>
            <w:gridSpan w:val="2"/>
          </w:tcPr>
          <w:p w14:paraId="2EF153F1" w14:textId="26310964" w:rsidR="00966535" w:rsidRPr="002640B3"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(0.27)</w:t>
            </w:r>
          </w:p>
        </w:tc>
        <w:tc>
          <w:tcPr>
            <w:tcW w:w="1260" w:type="dxa"/>
          </w:tcPr>
          <w:p w14:paraId="7B2E01B0" w14:textId="7A83F009" w:rsidR="00966535" w:rsidRPr="002640B3"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(0.03)</w:t>
            </w:r>
          </w:p>
        </w:tc>
        <w:tc>
          <w:tcPr>
            <w:tcW w:w="1260" w:type="dxa"/>
            <w:vAlign w:val="bottom"/>
          </w:tcPr>
          <w:p w14:paraId="2F03C588" w14:textId="38924CE1" w:rsidR="00966535" w:rsidRPr="002640B3"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(104.37)</w:t>
            </w:r>
          </w:p>
        </w:tc>
      </w:tr>
      <w:tr w:rsidR="00966535" w:rsidRPr="005274C8" w14:paraId="23516A4D" w14:textId="77777777" w:rsidTr="00D4224F">
        <w:trPr>
          <w:trHeight w:val="334"/>
        </w:trPr>
        <w:tc>
          <w:tcPr>
            <w:tcW w:w="2340" w:type="dxa"/>
          </w:tcPr>
          <w:p w14:paraId="1314D5C4" w14:textId="77777777" w:rsidR="00966535" w:rsidRPr="005274C8" w:rsidRDefault="00966535" w:rsidP="00966535">
            <w:pPr>
              <w:spacing w:line="320" w:lineRule="exact"/>
              <w:rPr>
                <w:rFonts w:ascii="Arial" w:hAnsi="Arial" w:cs="Arial"/>
                <w:sz w:val="18"/>
                <w:szCs w:val="18"/>
              </w:rPr>
            </w:pPr>
            <w:r w:rsidRPr="005274C8">
              <w:rPr>
                <w:rFonts w:ascii="Arial" w:hAnsi="Arial" w:cs="Arial"/>
                <w:sz w:val="18"/>
                <w:szCs w:val="18"/>
              </w:rPr>
              <w:t>Reversal</w:t>
            </w:r>
          </w:p>
        </w:tc>
        <w:tc>
          <w:tcPr>
            <w:tcW w:w="1260" w:type="dxa"/>
          </w:tcPr>
          <w:p w14:paraId="21598DE8" w14:textId="0522FD3A" w:rsidR="00966535" w:rsidRPr="007007AF" w:rsidRDefault="00966535" w:rsidP="00966535">
            <w:pPr>
              <w:pBdr>
                <w:bottom w:val="single" w:sz="4" w:space="1" w:color="auto"/>
              </w:pBdr>
              <w:tabs>
                <w:tab w:val="decimal" w:pos="864"/>
              </w:tabs>
              <w:spacing w:line="320" w:lineRule="exact"/>
              <w:rPr>
                <w:rFonts w:ascii="Arial" w:hAnsi="Arial" w:cs="Arial"/>
                <w:sz w:val="18"/>
                <w:szCs w:val="18"/>
                <w:cs/>
              </w:rPr>
            </w:pPr>
            <w:r w:rsidRPr="00966535">
              <w:rPr>
                <w:rFonts w:ascii="Arial" w:hAnsi="Arial" w:cs="Arial"/>
                <w:sz w:val="18"/>
                <w:szCs w:val="18"/>
              </w:rPr>
              <w:t>-</w:t>
            </w:r>
          </w:p>
        </w:tc>
        <w:tc>
          <w:tcPr>
            <w:tcW w:w="1260" w:type="dxa"/>
          </w:tcPr>
          <w:p w14:paraId="03A5BE9F" w14:textId="3ECA27FD" w:rsidR="00966535" w:rsidRPr="002640B3" w:rsidRDefault="00966535" w:rsidP="00966535">
            <w:pPr>
              <w:pBdr>
                <w:bottom w:val="sing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(30.11)</w:t>
            </w:r>
          </w:p>
        </w:tc>
        <w:tc>
          <w:tcPr>
            <w:tcW w:w="1260" w:type="dxa"/>
            <w:gridSpan w:val="2"/>
          </w:tcPr>
          <w:p w14:paraId="088E9C3A" w14:textId="2A3B2B7C" w:rsidR="00966535" w:rsidRPr="002640B3" w:rsidRDefault="00966535" w:rsidP="00966535">
            <w:pPr>
              <w:pBdr>
                <w:bottom w:val="sing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(26.10)</w:t>
            </w:r>
          </w:p>
        </w:tc>
        <w:tc>
          <w:tcPr>
            <w:tcW w:w="1260" w:type="dxa"/>
            <w:gridSpan w:val="2"/>
          </w:tcPr>
          <w:p w14:paraId="620C14F7" w14:textId="088F7844" w:rsidR="00966535" w:rsidRPr="002640B3" w:rsidRDefault="00966535" w:rsidP="00966535">
            <w:pPr>
              <w:pBdr>
                <w:bottom w:val="single" w:sz="4" w:space="1" w:color="auto"/>
              </w:pBdr>
              <w:tabs>
                <w:tab w:val="decimal" w:pos="864"/>
              </w:tabs>
              <w:spacing w:line="320" w:lineRule="exact"/>
              <w:rPr>
                <w:rFonts w:ascii="Arial" w:hAnsi="Arial" w:cs="Arial"/>
                <w:sz w:val="18"/>
                <w:szCs w:val="18"/>
              </w:rPr>
            </w:pPr>
            <w:r w:rsidRPr="00966535">
              <w:rPr>
                <w:rFonts w:ascii="Arial" w:hAnsi="Arial" w:cs="Arial"/>
                <w:sz w:val="18"/>
                <w:szCs w:val="18"/>
              </w:rPr>
              <w:t>-</w:t>
            </w:r>
          </w:p>
        </w:tc>
        <w:tc>
          <w:tcPr>
            <w:tcW w:w="1260" w:type="dxa"/>
          </w:tcPr>
          <w:p w14:paraId="048D34E8" w14:textId="0554388F" w:rsidR="00966535" w:rsidRPr="002640B3" w:rsidRDefault="00966535" w:rsidP="00966535">
            <w:pPr>
              <w:pBdr>
                <w:bottom w:val="sing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(3.00)</w:t>
            </w:r>
          </w:p>
        </w:tc>
        <w:tc>
          <w:tcPr>
            <w:tcW w:w="1260" w:type="dxa"/>
            <w:vAlign w:val="bottom"/>
          </w:tcPr>
          <w:p w14:paraId="38334E58" w14:textId="2ADE7EE7" w:rsidR="00966535" w:rsidRPr="002640B3" w:rsidRDefault="00966535" w:rsidP="00966535">
            <w:pPr>
              <w:pBdr>
                <w:bottom w:val="sing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(59.21)</w:t>
            </w:r>
          </w:p>
        </w:tc>
      </w:tr>
      <w:tr w:rsidR="00966535" w:rsidRPr="005274C8" w14:paraId="7FD3594D" w14:textId="77777777" w:rsidTr="00D4224F">
        <w:trPr>
          <w:trHeight w:val="363"/>
        </w:trPr>
        <w:tc>
          <w:tcPr>
            <w:tcW w:w="2340" w:type="dxa"/>
          </w:tcPr>
          <w:p w14:paraId="0567C7C5" w14:textId="77777777" w:rsidR="00966535" w:rsidRPr="005274C8" w:rsidRDefault="00966535" w:rsidP="00966535">
            <w:pPr>
              <w:spacing w:line="320" w:lineRule="exact"/>
              <w:jc w:val="thaiDistribute"/>
              <w:rPr>
                <w:rFonts w:ascii="Arial" w:hAnsi="Arial" w:cs="Arial"/>
                <w:sz w:val="18"/>
                <w:szCs w:val="18"/>
                <w:cs/>
              </w:rPr>
            </w:pPr>
            <w:r w:rsidRPr="005274C8">
              <w:rPr>
                <w:rFonts w:ascii="Arial" w:hAnsi="Arial" w:cs="Arial"/>
                <w:sz w:val="18"/>
                <w:szCs w:val="18"/>
              </w:rPr>
              <w:t>Ending balance</w:t>
            </w:r>
          </w:p>
        </w:tc>
        <w:tc>
          <w:tcPr>
            <w:tcW w:w="1260" w:type="dxa"/>
          </w:tcPr>
          <w:p w14:paraId="79678217" w14:textId="74E9BFAF" w:rsidR="00966535" w:rsidRPr="007007AF"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6.57</w:t>
            </w:r>
          </w:p>
        </w:tc>
        <w:tc>
          <w:tcPr>
            <w:tcW w:w="1260" w:type="dxa"/>
          </w:tcPr>
          <w:p w14:paraId="12F6AF09" w14:textId="2833DE02" w:rsidR="00966535" w:rsidRPr="002640B3"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247.02</w:t>
            </w:r>
          </w:p>
        </w:tc>
        <w:tc>
          <w:tcPr>
            <w:tcW w:w="1260" w:type="dxa"/>
            <w:gridSpan w:val="2"/>
          </w:tcPr>
          <w:p w14:paraId="1CA5975B" w14:textId="5EDC577A" w:rsidR="00966535" w:rsidRPr="002640B3"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518.87</w:t>
            </w:r>
          </w:p>
        </w:tc>
        <w:tc>
          <w:tcPr>
            <w:tcW w:w="1260" w:type="dxa"/>
            <w:gridSpan w:val="2"/>
          </w:tcPr>
          <w:p w14:paraId="17AC428C" w14:textId="27DCDAB6" w:rsidR="00966535" w:rsidRPr="002640B3"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3.73</w:t>
            </w:r>
          </w:p>
        </w:tc>
        <w:tc>
          <w:tcPr>
            <w:tcW w:w="1260" w:type="dxa"/>
          </w:tcPr>
          <w:p w14:paraId="4681A916" w14:textId="691D3F30" w:rsidR="00966535" w:rsidRPr="002640B3"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5.47</w:t>
            </w:r>
          </w:p>
        </w:tc>
        <w:tc>
          <w:tcPr>
            <w:tcW w:w="1260" w:type="dxa"/>
            <w:vAlign w:val="bottom"/>
          </w:tcPr>
          <w:p w14:paraId="77407B9E" w14:textId="0E2FAC4D" w:rsidR="00966535" w:rsidRPr="002640B3"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781.66</w:t>
            </w:r>
          </w:p>
        </w:tc>
      </w:tr>
      <w:tr w:rsidR="00966535" w:rsidRPr="005274C8" w14:paraId="15D0DF40" w14:textId="77777777" w:rsidTr="00220A97">
        <w:trPr>
          <w:trHeight w:val="307"/>
        </w:trPr>
        <w:tc>
          <w:tcPr>
            <w:tcW w:w="2340" w:type="dxa"/>
          </w:tcPr>
          <w:p w14:paraId="6A15D761" w14:textId="77777777" w:rsidR="00966535" w:rsidRPr="005274C8" w:rsidRDefault="00966535" w:rsidP="00966535">
            <w:pPr>
              <w:spacing w:line="320" w:lineRule="exact"/>
              <w:jc w:val="thaiDistribute"/>
              <w:rPr>
                <w:rFonts w:ascii="Arial" w:hAnsi="Arial" w:cs="Arial"/>
                <w:sz w:val="18"/>
                <w:szCs w:val="18"/>
              </w:rPr>
            </w:pPr>
          </w:p>
        </w:tc>
        <w:tc>
          <w:tcPr>
            <w:tcW w:w="1260" w:type="dxa"/>
            <w:vAlign w:val="bottom"/>
          </w:tcPr>
          <w:p w14:paraId="62F4A08B" w14:textId="77777777" w:rsidR="00966535" w:rsidRPr="005274C8" w:rsidRDefault="00966535" w:rsidP="00966535">
            <w:pPr>
              <w:tabs>
                <w:tab w:val="decimal" w:pos="648"/>
              </w:tabs>
              <w:spacing w:line="320" w:lineRule="exact"/>
              <w:rPr>
                <w:rFonts w:ascii="Arial" w:hAnsi="Arial" w:cs="Arial"/>
                <w:sz w:val="18"/>
                <w:szCs w:val="18"/>
              </w:rPr>
            </w:pPr>
          </w:p>
        </w:tc>
        <w:tc>
          <w:tcPr>
            <w:tcW w:w="1260" w:type="dxa"/>
            <w:vAlign w:val="bottom"/>
          </w:tcPr>
          <w:p w14:paraId="5DBFDB72" w14:textId="77777777" w:rsidR="00966535" w:rsidRPr="005274C8" w:rsidRDefault="00966535" w:rsidP="00966535">
            <w:pPr>
              <w:tabs>
                <w:tab w:val="decimal" w:pos="648"/>
              </w:tabs>
              <w:spacing w:line="320" w:lineRule="exact"/>
              <w:rPr>
                <w:rFonts w:ascii="Arial" w:hAnsi="Arial" w:cs="Arial"/>
                <w:sz w:val="18"/>
                <w:szCs w:val="18"/>
              </w:rPr>
            </w:pPr>
          </w:p>
        </w:tc>
        <w:tc>
          <w:tcPr>
            <w:tcW w:w="1260" w:type="dxa"/>
            <w:gridSpan w:val="2"/>
          </w:tcPr>
          <w:p w14:paraId="24529449" w14:textId="77777777" w:rsidR="00966535" w:rsidRPr="005274C8" w:rsidRDefault="00966535" w:rsidP="00966535">
            <w:pPr>
              <w:tabs>
                <w:tab w:val="decimal" w:pos="648"/>
              </w:tabs>
              <w:spacing w:line="320" w:lineRule="exact"/>
              <w:rPr>
                <w:rFonts w:ascii="Arial" w:hAnsi="Arial" w:cs="Arial"/>
                <w:sz w:val="18"/>
                <w:szCs w:val="18"/>
              </w:rPr>
            </w:pPr>
          </w:p>
        </w:tc>
        <w:tc>
          <w:tcPr>
            <w:tcW w:w="1260" w:type="dxa"/>
            <w:gridSpan w:val="2"/>
          </w:tcPr>
          <w:p w14:paraId="0F0F6F44" w14:textId="77777777" w:rsidR="00966535" w:rsidRPr="005274C8" w:rsidRDefault="00966535" w:rsidP="00966535">
            <w:pPr>
              <w:tabs>
                <w:tab w:val="decimal" w:pos="648"/>
                <w:tab w:val="decimal" w:pos="705"/>
              </w:tabs>
              <w:spacing w:line="320" w:lineRule="exact"/>
              <w:rPr>
                <w:rFonts w:ascii="Arial" w:hAnsi="Arial" w:cs="Arial"/>
                <w:sz w:val="18"/>
                <w:szCs w:val="18"/>
              </w:rPr>
            </w:pPr>
          </w:p>
        </w:tc>
        <w:tc>
          <w:tcPr>
            <w:tcW w:w="1260" w:type="dxa"/>
          </w:tcPr>
          <w:p w14:paraId="5E2C46C3" w14:textId="77777777" w:rsidR="00966535" w:rsidRPr="005274C8" w:rsidRDefault="00966535" w:rsidP="00966535">
            <w:pPr>
              <w:tabs>
                <w:tab w:val="decimal" w:pos="648"/>
              </w:tabs>
              <w:spacing w:line="320" w:lineRule="exact"/>
              <w:rPr>
                <w:rFonts w:ascii="Arial" w:hAnsi="Arial" w:cs="Arial"/>
                <w:sz w:val="18"/>
                <w:szCs w:val="18"/>
              </w:rPr>
            </w:pPr>
          </w:p>
        </w:tc>
        <w:tc>
          <w:tcPr>
            <w:tcW w:w="1260" w:type="dxa"/>
            <w:vAlign w:val="bottom"/>
          </w:tcPr>
          <w:p w14:paraId="63A3967B" w14:textId="77777777" w:rsidR="00966535" w:rsidRPr="005274C8" w:rsidRDefault="00966535" w:rsidP="00966535">
            <w:pPr>
              <w:tabs>
                <w:tab w:val="decimal" w:pos="648"/>
              </w:tabs>
              <w:spacing w:line="320" w:lineRule="exact"/>
              <w:rPr>
                <w:rFonts w:ascii="Arial" w:hAnsi="Arial" w:cs="Arial"/>
                <w:sz w:val="18"/>
                <w:szCs w:val="18"/>
              </w:rPr>
            </w:pPr>
          </w:p>
        </w:tc>
      </w:tr>
      <w:tr w:rsidR="00966535" w:rsidRPr="005274C8" w14:paraId="017096B9" w14:textId="77777777" w:rsidTr="00220A97">
        <w:trPr>
          <w:trHeight w:val="307"/>
        </w:trPr>
        <w:tc>
          <w:tcPr>
            <w:tcW w:w="2340" w:type="dxa"/>
          </w:tcPr>
          <w:p w14:paraId="091169AD" w14:textId="77777777" w:rsidR="00966535" w:rsidRPr="005274C8" w:rsidRDefault="00966535" w:rsidP="00966535">
            <w:pPr>
              <w:spacing w:line="320" w:lineRule="exact"/>
              <w:jc w:val="thaiDistribute"/>
              <w:rPr>
                <w:rFonts w:ascii="Arial" w:hAnsi="Arial" w:cs="Arial"/>
                <w:sz w:val="18"/>
                <w:szCs w:val="18"/>
              </w:rPr>
            </w:pPr>
            <w:r w:rsidRPr="005274C8">
              <w:rPr>
                <w:rFonts w:ascii="Arial" w:hAnsi="Arial" w:cs="Arial"/>
                <w:sz w:val="18"/>
                <w:szCs w:val="18"/>
              </w:rPr>
              <w:t>Current</w:t>
            </w:r>
          </w:p>
        </w:tc>
        <w:tc>
          <w:tcPr>
            <w:tcW w:w="1260" w:type="dxa"/>
            <w:vAlign w:val="bottom"/>
          </w:tcPr>
          <w:p w14:paraId="7C0FDA00" w14:textId="35F6DBDB" w:rsidR="00966535" w:rsidRPr="007007AF"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6.57</w:t>
            </w:r>
          </w:p>
        </w:tc>
        <w:tc>
          <w:tcPr>
            <w:tcW w:w="1260" w:type="dxa"/>
            <w:vAlign w:val="bottom"/>
          </w:tcPr>
          <w:p w14:paraId="072B2F22" w14:textId="42C4AD30" w:rsidR="00966535" w:rsidRPr="006F78BE"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247.02</w:t>
            </w:r>
          </w:p>
        </w:tc>
        <w:tc>
          <w:tcPr>
            <w:tcW w:w="1260" w:type="dxa"/>
            <w:gridSpan w:val="2"/>
          </w:tcPr>
          <w:p w14:paraId="1EBBEC04" w14:textId="1DDE6CB3" w:rsidR="00966535" w:rsidRPr="006F78BE" w:rsidRDefault="00966535" w:rsidP="00966535">
            <w:pPr>
              <w:tabs>
                <w:tab w:val="decimal" w:pos="864"/>
              </w:tabs>
              <w:spacing w:line="320" w:lineRule="exact"/>
              <w:rPr>
                <w:rFonts w:ascii="Arial" w:hAnsi="Arial" w:cs="Arial"/>
                <w:sz w:val="18"/>
                <w:szCs w:val="18"/>
              </w:rPr>
            </w:pPr>
            <w:r w:rsidRPr="00966535">
              <w:rPr>
                <w:rFonts w:ascii="Arial" w:hAnsi="Arial" w:cs="Arial"/>
                <w:sz w:val="18"/>
                <w:szCs w:val="18"/>
              </w:rPr>
              <w:t>-</w:t>
            </w:r>
          </w:p>
        </w:tc>
        <w:tc>
          <w:tcPr>
            <w:tcW w:w="1260" w:type="dxa"/>
            <w:gridSpan w:val="2"/>
          </w:tcPr>
          <w:p w14:paraId="2A5A25EE" w14:textId="179E53EC" w:rsidR="00966535" w:rsidRPr="006F78BE" w:rsidRDefault="00966535" w:rsidP="00966535">
            <w:pPr>
              <w:tabs>
                <w:tab w:val="decimal" w:pos="864"/>
              </w:tabs>
              <w:spacing w:line="320" w:lineRule="exact"/>
              <w:rPr>
                <w:rFonts w:ascii="Arial" w:hAnsi="Arial" w:cs="Arial"/>
                <w:sz w:val="18"/>
                <w:szCs w:val="18"/>
              </w:rPr>
            </w:pPr>
            <w:r w:rsidRPr="00966535">
              <w:rPr>
                <w:rFonts w:ascii="Arial" w:hAnsi="Arial" w:cs="Arial"/>
                <w:sz w:val="18"/>
                <w:szCs w:val="18"/>
              </w:rPr>
              <w:t>-</w:t>
            </w:r>
          </w:p>
        </w:tc>
        <w:tc>
          <w:tcPr>
            <w:tcW w:w="1260" w:type="dxa"/>
          </w:tcPr>
          <w:p w14:paraId="5F6DD215" w14:textId="793FC5F1" w:rsidR="00966535" w:rsidRPr="006F78BE" w:rsidRDefault="00966535" w:rsidP="00966535">
            <w:pPr>
              <w:tabs>
                <w:tab w:val="decimal" w:pos="864"/>
              </w:tabs>
              <w:spacing w:line="320" w:lineRule="exact"/>
              <w:rPr>
                <w:rFonts w:ascii="Arial" w:hAnsi="Arial" w:cs="Arial"/>
                <w:sz w:val="18"/>
                <w:szCs w:val="18"/>
              </w:rPr>
            </w:pPr>
            <w:r w:rsidRPr="00966535">
              <w:rPr>
                <w:rFonts w:ascii="Arial" w:hAnsi="Arial" w:cs="Arial"/>
                <w:sz w:val="18"/>
                <w:szCs w:val="18"/>
              </w:rPr>
              <w:t>-</w:t>
            </w:r>
          </w:p>
        </w:tc>
        <w:tc>
          <w:tcPr>
            <w:tcW w:w="1260" w:type="dxa"/>
            <w:vAlign w:val="bottom"/>
          </w:tcPr>
          <w:p w14:paraId="1321596E" w14:textId="07FD3D6F" w:rsidR="00966535" w:rsidRPr="006F78BE" w:rsidRDefault="00966535" w:rsidP="00966535">
            <w:pPr>
              <w:tabs>
                <w:tab w:val="decimal" w:pos="648"/>
              </w:tabs>
              <w:spacing w:line="320" w:lineRule="exact"/>
              <w:rPr>
                <w:rFonts w:ascii="Arial" w:hAnsi="Arial" w:cs="Arial"/>
                <w:sz w:val="18"/>
                <w:szCs w:val="18"/>
              </w:rPr>
            </w:pPr>
            <w:r w:rsidRPr="00966535">
              <w:rPr>
                <w:rFonts w:ascii="Arial" w:hAnsi="Arial" w:cs="Arial"/>
                <w:sz w:val="18"/>
                <w:szCs w:val="18"/>
              </w:rPr>
              <w:t>253.59</w:t>
            </w:r>
          </w:p>
        </w:tc>
      </w:tr>
      <w:tr w:rsidR="00966535" w:rsidRPr="005274C8" w14:paraId="5E259237" w14:textId="77777777" w:rsidTr="00220A97">
        <w:trPr>
          <w:trHeight w:val="307"/>
        </w:trPr>
        <w:tc>
          <w:tcPr>
            <w:tcW w:w="2340" w:type="dxa"/>
          </w:tcPr>
          <w:p w14:paraId="5752EECD" w14:textId="77777777" w:rsidR="00966535" w:rsidRPr="005274C8" w:rsidRDefault="00966535" w:rsidP="00966535">
            <w:pPr>
              <w:spacing w:line="320" w:lineRule="exact"/>
              <w:jc w:val="thaiDistribute"/>
              <w:rPr>
                <w:rFonts w:ascii="Arial" w:hAnsi="Arial" w:cs="Arial"/>
                <w:sz w:val="18"/>
                <w:szCs w:val="18"/>
              </w:rPr>
            </w:pPr>
            <w:r w:rsidRPr="005274C8">
              <w:rPr>
                <w:rFonts w:ascii="Arial" w:hAnsi="Arial" w:cs="Arial"/>
                <w:sz w:val="18"/>
                <w:szCs w:val="18"/>
              </w:rPr>
              <w:t>Non-current</w:t>
            </w:r>
          </w:p>
        </w:tc>
        <w:tc>
          <w:tcPr>
            <w:tcW w:w="1260" w:type="dxa"/>
            <w:vAlign w:val="bottom"/>
          </w:tcPr>
          <w:p w14:paraId="23A02623" w14:textId="0EFEA842" w:rsidR="00966535" w:rsidRPr="007007AF" w:rsidRDefault="00966535" w:rsidP="00966535">
            <w:pPr>
              <w:pBdr>
                <w:bottom w:val="single" w:sz="4" w:space="1" w:color="auto"/>
              </w:pBdr>
              <w:tabs>
                <w:tab w:val="decimal" w:pos="864"/>
              </w:tabs>
              <w:spacing w:line="320" w:lineRule="exact"/>
              <w:rPr>
                <w:rFonts w:ascii="Arial" w:hAnsi="Arial" w:cs="Arial"/>
                <w:sz w:val="18"/>
                <w:szCs w:val="18"/>
                <w:cs/>
              </w:rPr>
            </w:pPr>
            <w:r w:rsidRPr="00966535">
              <w:rPr>
                <w:rFonts w:ascii="Arial" w:hAnsi="Arial" w:cs="Arial"/>
                <w:sz w:val="18"/>
                <w:szCs w:val="18"/>
              </w:rPr>
              <w:t>-</w:t>
            </w:r>
          </w:p>
        </w:tc>
        <w:tc>
          <w:tcPr>
            <w:tcW w:w="1260" w:type="dxa"/>
            <w:vAlign w:val="bottom"/>
          </w:tcPr>
          <w:p w14:paraId="51E3CEBA" w14:textId="6F37F9F8" w:rsidR="00966535" w:rsidRPr="006F78BE" w:rsidRDefault="00966535" w:rsidP="00966535">
            <w:pPr>
              <w:pBdr>
                <w:bottom w:val="single" w:sz="4" w:space="1" w:color="auto"/>
              </w:pBdr>
              <w:tabs>
                <w:tab w:val="decimal" w:pos="864"/>
              </w:tabs>
              <w:spacing w:line="320" w:lineRule="exact"/>
              <w:rPr>
                <w:rFonts w:ascii="Arial" w:hAnsi="Arial" w:cs="Arial"/>
                <w:sz w:val="18"/>
                <w:szCs w:val="18"/>
              </w:rPr>
            </w:pPr>
            <w:r w:rsidRPr="00966535">
              <w:rPr>
                <w:rFonts w:ascii="Arial" w:hAnsi="Arial" w:cs="Arial"/>
                <w:sz w:val="18"/>
                <w:szCs w:val="18"/>
              </w:rPr>
              <w:t>-</w:t>
            </w:r>
          </w:p>
        </w:tc>
        <w:tc>
          <w:tcPr>
            <w:tcW w:w="1260" w:type="dxa"/>
            <w:gridSpan w:val="2"/>
          </w:tcPr>
          <w:p w14:paraId="2B7E9063" w14:textId="5B85D615" w:rsidR="00966535" w:rsidRPr="006F78BE" w:rsidRDefault="00966535" w:rsidP="00966535">
            <w:pPr>
              <w:pBdr>
                <w:bottom w:val="single" w:sz="4" w:space="1" w:color="auto"/>
              </w:pBdr>
              <w:tabs>
                <w:tab w:val="decimal" w:pos="648"/>
              </w:tabs>
              <w:spacing w:line="320" w:lineRule="exact"/>
              <w:rPr>
                <w:rFonts w:ascii="Arial" w:hAnsi="Arial" w:cs="Arial"/>
                <w:sz w:val="18"/>
                <w:szCs w:val="18"/>
                <w:cs/>
              </w:rPr>
            </w:pPr>
            <w:r w:rsidRPr="00966535">
              <w:rPr>
                <w:rFonts w:ascii="Arial" w:hAnsi="Arial" w:cs="Arial"/>
                <w:sz w:val="18"/>
                <w:szCs w:val="18"/>
              </w:rPr>
              <w:t>518.87</w:t>
            </w:r>
          </w:p>
        </w:tc>
        <w:tc>
          <w:tcPr>
            <w:tcW w:w="1260" w:type="dxa"/>
            <w:gridSpan w:val="2"/>
          </w:tcPr>
          <w:p w14:paraId="3175DF23" w14:textId="25CA0B89" w:rsidR="00966535" w:rsidRPr="006F78BE" w:rsidRDefault="00966535" w:rsidP="00966535">
            <w:pPr>
              <w:pBdr>
                <w:bottom w:val="single" w:sz="4" w:space="1" w:color="auto"/>
              </w:pBdr>
              <w:tabs>
                <w:tab w:val="decimal" w:pos="648"/>
              </w:tabs>
              <w:spacing w:line="320" w:lineRule="exact"/>
              <w:rPr>
                <w:rFonts w:ascii="Arial" w:hAnsi="Arial" w:cs="Arial"/>
                <w:sz w:val="18"/>
                <w:szCs w:val="18"/>
                <w:cs/>
              </w:rPr>
            </w:pPr>
            <w:r w:rsidRPr="00966535">
              <w:rPr>
                <w:rFonts w:ascii="Arial" w:hAnsi="Arial" w:cs="Arial"/>
                <w:sz w:val="18"/>
                <w:szCs w:val="18"/>
              </w:rPr>
              <w:t>3.73</w:t>
            </w:r>
          </w:p>
        </w:tc>
        <w:tc>
          <w:tcPr>
            <w:tcW w:w="1260" w:type="dxa"/>
          </w:tcPr>
          <w:p w14:paraId="11FE0BE6" w14:textId="7016AFC5" w:rsidR="00966535" w:rsidRPr="006F78BE" w:rsidRDefault="00966535" w:rsidP="00966535">
            <w:pPr>
              <w:pBdr>
                <w:bottom w:val="single" w:sz="4" w:space="1" w:color="auto"/>
              </w:pBdr>
              <w:tabs>
                <w:tab w:val="decimal" w:pos="648"/>
              </w:tabs>
              <w:spacing w:line="320" w:lineRule="exact"/>
              <w:rPr>
                <w:rFonts w:ascii="Arial" w:hAnsi="Arial" w:cs="Arial"/>
                <w:sz w:val="18"/>
                <w:szCs w:val="18"/>
                <w:cs/>
              </w:rPr>
            </w:pPr>
            <w:r w:rsidRPr="00966535">
              <w:rPr>
                <w:rFonts w:ascii="Arial" w:hAnsi="Arial" w:cs="Arial"/>
                <w:sz w:val="18"/>
                <w:szCs w:val="18"/>
              </w:rPr>
              <w:t>5.47</w:t>
            </w:r>
          </w:p>
        </w:tc>
        <w:tc>
          <w:tcPr>
            <w:tcW w:w="1260" w:type="dxa"/>
            <w:vAlign w:val="bottom"/>
          </w:tcPr>
          <w:p w14:paraId="5A1B2349" w14:textId="1B712E7C" w:rsidR="00966535" w:rsidRPr="006F78BE" w:rsidRDefault="00966535" w:rsidP="00966535">
            <w:pPr>
              <w:pBdr>
                <w:bottom w:val="sing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528.07</w:t>
            </w:r>
          </w:p>
        </w:tc>
      </w:tr>
      <w:tr w:rsidR="00966535" w:rsidRPr="005274C8" w14:paraId="4F6E7789" w14:textId="77777777" w:rsidTr="00220A97">
        <w:trPr>
          <w:trHeight w:val="349"/>
        </w:trPr>
        <w:tc>
          <w:tcPr>
            <w:tcW w:w="2340" w:type="dxa"/>
          </w:tcPr>
          <w:p w14:paraId="62673AFE" w14:textId="77777777" w:rsidR="00966535" w:rsidRPr="005274C8" w:rsidRDefault="00966535" w:rsidP="00966535">
            <w:pPr>
              <w:spacing w:line="320" w:lineRule="exact"/>
              <w:jc w:val="thaiDistribute"/>
              <w:rPr>
                <w:rFonts w:ascii="Arial" w:hAnsi="Arial" w:cs="Arial"/>
                <w:sz w:val="18"/>
                <w:szCs w:val="18"/>
              </w:rPr>
            </w:pPr>
            <w:r>
              <w:rPr>
                <w:rFonts w:ascii="Arial" w:hAnsi="Arial" w:cs="Arial"/>
                <w:sz w:val="18"/>
                <w:szCs w:val="18"/>
              </w:rPr>
              <w:t>Total</w:t>
            </w:r>
          </w:p>
        </w:tc>
        <w:tc>
          <w:tcPr>
            <w:tcW w:w="1260" w:type="dxa"/>
            <w:vAlign w:val="bottom"/>
          </w:tcPr>
          <w:p w14:paraId="2D4F1B82" w14:textId="0A73A4A7" w:rsidR="00966535" w:rsidRPr="007007AF"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6.57</w:t>
            </w:r>
          </w:p>
        </w:tc>
        <w:tc>
          <w:tcPr>
            <w:tcW w:w="1260" w:type="dxa"/>
            <w:vAlign w:val="bottom"/>
          </w:tcPr>
          <w:p w14:paraId="4EDF2005" w14:textId="02511279" w:rsidR="00966535" w:rsidRPr="006F78BE"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247.02</w:t>
            </w:r>
          </w:p>
        </w:tc>
        <w:tc>
          <w:tcPr>
            <w:tcW w:w="1260" w:type="dxa"/>
            <w:gridSpan w:val="2"/>
          </w:tcPr>
          <w:p w14:paraId="60DC38D4" w14:textId="1FB83B57" w:rsidR="00966535" w:rsidRPr="006F78BE"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518.87</w:t>
            </w:r>
          </w:p>
        </w:tc>
        <w:tc>
          <w:tcPr>
            <w:tcW w:w="1260" w:type="dxa"/>
            <w:gridSpan w:val="2"/>
          </w:tcPr>
          <w:p w14:paraId="7B7D151F" w14:textId="3A1F4017" w:rsidR="00966535" w:rsidRPr="006F78BE"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3.73</w:t>
            </w:r>
          </w:p>
        </w:tc>
        <w:tc>
          <w:tcPr>
            <w:tcW w:w="1260" w:type="dxa"/>
          </w:tcPr>
          <w:p w14:paraId="08A04CFD" w14:textId="4CEC500C" w:rsidR="00966535" w:rsidRPr="006F78BE"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5.47</w:t>
            </w:r>
          </w:p>
        </w:tc>
        <w:tc>
          <w:tcPr>
            <w:tcW w:w="1260" w:type="dxa"/>
            <w:vAlign w:val="bottom"/>
          </w:tcPr>
          <w:p w14:paraId="08B629CE" w14:textId="29074FCE" w:rsidR="00966535" w:rsidRPr="006F78BE" w:rsidRDefault="00966535" w:rsidP="00966535">
            <w:pPr>
              <w:pBdr>
                <w:bottom w:val="double" w:sz="4" w:space="1" w:color="auto"/>
              </w:pBdr>
              <w:tabs>
                <w:tab w:val="decimal" w:pos="648"/>
              </w:tabs>
              <w:spacing w:line="320" w:lineRule="exact"/>
              <w:rPr>
                <w:rFonts w:ascii="Arial" w:hAnsi="Arial" w:cs="Arial"/>
                <w:sz w:val="18"/>
                <w:szCs w:val="18"/>
              </w:rPr>
            </w:pPr>
            <w:r w:rsidRPr="00966535">
              <w:rPr>
                <w:rFonts w:ascii="Arial" w:hAnsi="Arial" w:cs="Arial"/>
                <w:sz w:val="18"/>
                <w:szCs w:val="18"/>
              </w:rPr>
              <w:t>781.66</w:t>
            </w:r>
          </w:p>
        </w:tc>
      </w:tr>
    </w:tbl>
    <w:p w14:paraId="7CADD021" w14:textId="77777777" w:rsidR="000942D5" w:rsidRDefault="000942D5" w:rsidP="009B26D7">
      <w:pPr>
        <w:spacing w:before="240" w:after="120" w:line="380" w:lineRule="exact"/>
        <w:ind w:left="547" w:right="-43" w:hanging="547"/>
        <w:jc w:val="both"/>
        <w:rPr>
          <w:rFonts w:ascii="Arial" w:hAnsi="Arial" w:cs="Arial"/>
          <w:b/>
          <w:bCs/>
          <w:sz w:val="22"/>
          <w:szCs w:val="22"/>
        </w:rPr>
      </w:pPr>
    </w:p>
    <w:p w14:paraId="577838FA" w14:textId="3A2EA0DE" w:rsidR="00AF1763" w:rsidRDefault="00AF176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F356834" w14:textId="3316748E" w:rsidR="00E805E5" w:rsidRPr="000B1F16" w:rsidRDefault="00E805E5" w:rsidP="00AB2EB1">
      <w:pPr>
        <w:spacing w:before="240" w:after="12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1</w:t>
      </w:r>
      <w:r w:rsidR="008012B1">
        <w:rPr>
          <w:rFonts w:ascii="Arial" w:hAnsi="Arial" w:cs="Arial"/>
          <w:b/>
          <w:bCs/>
          <w:sz w:val="22"/>
          <w:szCs w:val="22"/>
        </w:rPr>
        <w:t>7</w:t>
      </w:r>
      <w:r w:rsidRPr="000B1F16">
        <w:rPr>
          <w:rFonts w:ascii="Arial" w:hAnsi="Arial" w:cs="Arial"/>
          <w:b/>
          <w:bCs/>
          <w:sz w:val="22"/>
          <w:szCs w:val="22"/>
        </w:rPr>
        <w:t>.</w:t>
      </w:r>
      <w:r w:rsidR="00F63A0B">
        <w:rPr>
          <w:rFonts w:ascii="Arial" w:hAnsi="Arial" w:cs="Arial"/>
          <w:b/>
          <w:bCs/>
          <w:sz w:val="22"/>
          <w:szCs w:val="22"/>
        </w:rPr>
        <w:tab/>
      </w:r>
      <w:r>
        <w:rPr>
          <w:rFonts w:ascii="Arial" w:hAnsi="Arial" w:cs="Arial"/>
          <w:b/>
          <w:bCs/>
          <w:sz w:val="22"/>
          <w:szCs w:val="22"/>
        </w:rPr>
        <w:t>Share capital</w:t>
      </w:r>
    </w:p>
    <w:p w14:paraId="09084FA9" w14:textId="4C8DDF24" w:rsidR="008A1A06" w:rsidRDefault="00635973" w:rsidP="00635973">
      <w:pPr>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8A1A06" w:rsidRPr="00AB3D81">
        <w:rPr>
          <w:rFonts w:ascii="Arial" w:hAnsi="Arial" w:cs="Arial"/>
          <w:sz w:val="22"/>
          <w:szCs w:val="22"/>
        </w:rPr>
        <w:t>During the</w:t>
      </w:r>
      <w:r w:rsidR="00DE3BBB">
        <w:rPr>
          <w:rFonts w:ascii="Arial" w:hAnsi="Arial" w:cs="Arial"/>
          <w:sz w:val="22"/>
          <w:szCs w:val="22"/>
        </w:rPr>
        <w:t xml:space="preserve"> </w:t>
      </w:r>
      <w:r w:rsidR="00482980">
        <w:rPr>
          <w:rFonts w:ascii="Arial" w:hAnsi="Arial" w:cs="Arial"/>
          <w:sz w:val="22"/>
          <w:szCs w:val="22"/>
        </w:rPr>
        <w:t>six</w:t>
      </w:r>
      <w:r w:rsidR="00DE3BBB">
        <w:rPr>
          <w:rFonts w:ascii="Arial" w:hAnsi="Arial" w:cs="Arial"/>
          <w:sz w:val="22"/>
          <w:szCs w:val="22"/>
        </w:rPr>
        <w:t xml:space="preserve">-month </w:t>
      </w:r>
      <w:r w:rsidR="008D6121">
        <w:rPr>
          <w:rFonts w:ascii="Arial" w:hAnsi="Arial" w:cs="Arial"/>
          <w:sz w:val="22"/>
          <w:szCs w:val="22"/>
        </w:rPr>
        <w:t>period</w:t>
      </w:r>
      <w:r w:rsidR="00DE3BBB">
        <w:rPr>
          <w:rFonts w:ascii="Arial" w:hAnsi="Arial" w:cs="Arial"/>
          <w:sz w:val="22"/>
          <w:szCs w:val="22"/>
        </w:rPr>
        <w:t xml:space="preserve"> ended </w:t>
      </w:r>
      <w:r w:rsidR="00F47A9E">
        <w:rPr>
          <w:rFonts w:ascii="Arial" w:hAnsi="Arial" w:cs="Arial"/>
          <w:sz w:val="22"/>
          <w:szCs w:val="22"/>
        </w:rPr>
        <w:t>30 June</w:t>
      </w:r>
      <w:r w:rsidR="00DE3BBB">
        <w:rPr>
          <w:rFonts w:ascii="Arial" w:hAnsi="Arial" w:cs="Arial"/>
          <w:sz w:val="22"/>
          <w:szCs w:val="22"/>
        </w:rPr>
        <w:t xml:space="preserve"> 202</w:t>
      </w:r>
      <w:r w:rsidR="00002870">
        <w:rPr>
          <w:rFonts w:ascii="Arial" w:hAnsi="Arial" w:cs="Arial"/>
          <w:sz w:val="22"/>
          <w:szCs w:val="22"/>
        </w:rPr>
        <w:t>5</w:t>
      </w:r>
      <w:r w:rsidR="008A1A06" w:rsidRPr="00AB3D81">
        <w:rPr>
          <w:rFonts w:ascii="Arial" w:hAnsi="Arial" w:cs="Arial"/>
          <w:sz w:val="22"/>
          <w:szCs w:val="22"/>
        </w:rPr>
        <w:t>, the Company received payment for the exercise of ESOP#8</w:t>
      </w:r>
      <w:r w:rsidR="008A1A06" w:rsidRPr="00C00C07">
        <w:rPr>
          <w:rFonts w:ascii="Arial" w:hAnsi="Arial" w:cs="Arial" w:hint="cs"/>
          <w:sz w:val="22"/>
          <w:szCs w:val="22"/>
          <w:cs/>
        </w:rPr>
        <w:t xml:space="preserve"> </w:t>
      </w:r>
      <w:r w:rsidR="008A1A06" w:rsidRPr="00AB3D81">
        <w:rPr>
          <w:rFonts w:ascii="Arial" w:hAnsi="Arial" w:cs="Arial"/>
          <w:sz w:val="22"/>
          <w:szCs w:val="22"/>
        </w:rPr>
        <w:t xml:space="preserve">allocated to </w:t>
      </w:r>
      <w:r w:rsidR="008A1A06" w:rsidRPr="0015373E">
        <w:rPr>
          <w:rFonts w:ascii="Arial" w:hAnsi="Arial" w:cs="Arial"/>
          <w:sz w:val="22"/>
          <w:szCs w:val="22"/>
        </w:rPr>
        <w:t xml:space="preserve">directors, management and employees </w:t>
      </w:r>
      <w:r w:rsidR="008A1A06" w:rsidRPr="00AB3D81">
        <w:rPr>
          <w:rFonts w:ascii="Arial" w:hAnsi="Arial" w:cs="Arial"/>
          <w:sz w:val="22"/>
          <w:szCs w:val="22"/>
        </w:rPr>
        <w:t>of the Company and its subsidiaries</w:t>
      </w:r>
      <w:r w:rsidR="00647B5E">
        <w:rPr>
          <w:rFonts w:ascii="Arial" w:hAnsi="Arial" w:cs="Arial"/>
          <w:sz w:val="22"/>
          <w:szCs w:val="22"/>
        </w:rPr>
        <w:t xml:space="preserve"> </w:t>
      </w:r>
      <w:r w:rsidR="00647B5E" w:rsidRPr="00C00C07">
        <w:rPr>
          <w:rFonts w:ascii="Arial" w:hAnsi="Arial" w:cs="Arial"/>
          <w:sz w:val="22"/>
          <w:szCs w:val="22"/>
        </w:rPr>
        <w:t xml:space="preserve">as described in </w:t>
      </w:r>
      <w:r w:rsidR="00647B5E" w:rsidRPr="00BF13BB">
        <w:rPr>
          <w:rFonts w:ascii="Arial" w:hAnsi="Arial" w:cs="Arial"/>
          <w:sz w:val="22"/>
          <w:szCs w:val="22"/>
        </w:rPr>
        <w:t xml:space="preserve">Note </w:t>
      </w:r>
      <w:r w:rsidR="00647B5E">
        <w:rPr>
          <w:rFonts w:ascii="Arial" w:hAnsi="Arial" w:cs="Arial"/>
          <w:sz w:val="22"/>
          <w:szCs w:val="22"/>
        </w:rPr>
        <w:t>19</w:t>
      </w:r>
      <w:r w:rsidR="008A1A06" w:rsidRPr="00AB3D81">
        <w:rPr>
          <w:rFonts w:ascii="Arial" w:hAnsi="Arial" w:cs="Arial"/>
          <w:sz w:val="22"/>
          <w:szCs w:val="22"/>
        </w:rPr>
        <w:t>.</w:t>
      </w:r>
      <w:r w:rsidR="008A1A06" w:rsidRPr="00C00C07">
        <w:rPr>
          <w:rFonts w:ascii="Arial" w:hAnsi="Arial" w:cs="Arial" w:hint="cs"/>
          <w:sz w:val="22"/>
          <w:szCs w:val="22"/>
          <w:cs/>
        </w:rPr>
        <w:t xml:space="preserve"> </w:t>
      </w:r>
      <w:r w:rsidR="008A1A06" w:rsidRPr="00AB3D81">
        <w:rPr>
          <w:rFonts w:ascii="Arial" w:hAnsi="Arial" w:cs="Arial"/>
          <w:sz w:val="22"/>
          <w:szCs w:val="22"/>
        </w:rPr>
        <w:t xml:space="preserve">The </w:t>
      </w:r>
      <w:r w:rsidR="00207E3D" w:rsidRPr="00AB3D81">
        <w:rPr>
          <w:rFonts w:ascii="Arial" w:hAnsi="Arial" w:cs="Arial"/>
          <w:sz w:val="22"/>
          <w:szCs w:val="22"/>
        </w:rPr>
        <w:t>details are</w:t>
      </w:r>
      <w:r w:rsidR="008A1A06" w:rsidRPr="00AB3D81">
        <w:rPr>
          <w:rFonts w:ascii="Arial" w:hAnsi="Arial" w:cs="Arial"/>
          <w:sz w:val="22"/>
          <w:szCs w:val="22"/>
        </w:rPr>
        <w:t xml:space="preserve"> below.</w:t>
      </w:r>
    </w:p>
    <w:tbl>
      <w:tblPr>
        <w:tblW w:w="9612" w:type="dxa"/>
        <w:tblInd w:w="450" w:type="dxa"/>
        <w:tblLayout w:type="fixed"/>
        <w:tblLook w:val="01E0" w:firstRow="1" w:lastRow="1" w:firstColumn="1" w:lastColumn="1" w:noHBand="0" w:noVBand="0"/>
      </w:tblPr>
      <w:tblGrid>
        <w:gridCol w:w="1530"/>
        <w:gridCol w:w="1260"/>
        <w:gridCol w:w="1260"/>
        <w:gridCol w:w="810"/>
        <w:gridCol w:w="1620"/>
        <w:gridCol w:w="1512"/>
        <w:gridCol w:w="1620"/>
      </w:tblGrid>
      <w:tr w:rsidR="00635256" w:rsidRPr="009E08EA" w14:paraId="6322C5B9" w14:textId="77777777">
        <w:trPr>
          <w:trHeight w:val="20"/>
          <w:tblHeader/>
        </w:trPr>
        <w:tc>
          <w:tcPr>
            <w:tcW w:w="1530" w:type="dxa"/>
          </w:tcPr>
          <w:p w14:paraId="2CFD5FD0" w14:textId="77777777" w:rsidR="00635256" w:rsidRPr="009E08EA" w:rsidRDefault="00635256" w:rsidP="008E2296">
            <w:pPr>
              <w:tabs>
                <w:tab w:val="left" w:pos="360"/>
              </w:tabs>
              <w:spacing w:line="300" w:lineRule="exact"/>
              <w:jc w:val="center"/>
              <w:rPr>
                <w:rFonts w:ascii="Arial" w:hAnsi="Arial" w:cs="Arial"/>
                <w:sz w:val="16"/>
                <w:szCs w:val="16"/>
              </w:rPr>
            </w:pPr>
            <w:r w:rsidRPr="009E08EA">
              <w:rPr>
                <w:sz w:val="16"/>
                <w:szCs w:val="16"/>
              </w:rPr>
              <w:br w:type="page"/>
            </w:r>
            <w:r w:rsidRPr="009E08EA">
              <w:rPr>
                <w:rFonts w:ascii="Arial" w:hAnsi="Arial" w:cs="Arial"/>
                <w:b/>
                <w:bCs/>
                <w:sz w:val="16"/>
                <w:szCs w:val="16"/>
                <w:cs/>
              </w:rPr>
              <w:br w:type="page"/>
            </w:r>
          </w:p>
        </w:tc>
        <w:tc>
          <w:tcPr>
            <w:tcW w:w="1260" w:type="dxa"/>
          </w:tcPr>
          <w:p w14:paraId="0F516723" w14:textId="77777777" w:rsidR="00635256" w:rsidRPr="009E08EA" w:rsidRDefault="00635256" w:rsidP="008E2296">
            <w:pPr>
              <w:tabs>
                <w:tab w:val="left" w:pos="360"/>
              </w:tabs>
              <w:spacing w:line="300" w:lineRule="exact"/>
              <w:jc w:val="center"/>
              <w:rPr>
                <w:rFonts w:ascii="Arial" w:hAnsi="Arial" w:cs="Arial"/>
                <w:sz w:val="16"/>
                <w:szCs w:val="16"/>
              </w:rPr>
            </w:pPr>
          </w:p>
        </w:tc>
        <w:tc>
          <w:tcPr>
            <w:tcW w:w="1260" w:type="dxa"/>
          </w:tcPr>
          <w:p w14:paraId="40EE6283" w14:textId="77777777" w:rsidR="00635256" w:rsidRPr="009E08EA" w:rsidRDefault="00635256" w:rsidP="008E2296">
            <w:pPr>
              <w:tabs>
                <w:tab w:val="left" w:pos="360"/>
              </w:tabs>
              <w:spacing w:line="300" w:lineRule="exact"/>
              <w:jc w:val="center"/>
              <w:rPr>
                <w:rFonts w:ascii="Arial" w:hAnsi="Arial" w:cs="Arial"/>
                <w:sz w:val="16"/>
                <w:szCs w:val="16"/>
              </w:rPr>
            </w:pPr>
          </w:p>
        </w:tc>
        <w:tc>
          <w:tcPr>
            <w:tcW w:w="810" w:type="dxa"/>
          </w:tcPr>
          <w:p w14:paraId="1446094B" w14:textId="77777777" w:rsidR="00635256" w:rsidRPr="009E08EA" w:rsidRDefault="00635256" w:rsidP="008E2296">
            <w:pPr>
              <w:tabs>
                <w:tab w:val="left" w:pos="360"/>
              </w:tabs>
              <w:spacing w:line="300" w:lineRule="exact"/>
              <w:jc w:val="center"/>
              <w:rPr>
                <w:rFonts w:ascii="Arial" w:hAnsi="Arial" w:cs="Arial"/>
                <w:sz w:val="16"/>
                <w:szCs w:val="16"/>
              </w:rPr>
            </w:pPr>
          </w:p>
        </w:tc>
        <w:tc>
          <w:tcPr>
            <w:tcW w:w="1620" w:type="dxa"/>
          </w:tcPr>
          <w:p w14:paraId="5DDF4395" w14:textId="77777777" w:rsidR="00635256" w:rsidRPr="009E08EA" w:rsidRDefault="00635256" w:rsidP="008E2296">
            <w:pPr>
              <w:tabs>
                <w:tab w:val="left" w:pos="360"/>
              </w:tabs>
              <w:spacing w:line="300" w:lineRule="exact"/>
              <w:ind w:left="-152" w:right="-108"/>
              <w:jc w:val="center"/>
              <w:rPr>
                <w:rFonts w:ascii="Arial" w:hAnsi="Arial" w:cs="Arial"/>
                <w:sz w:val="16"/>
                <w:szCs w:val="16"/>
              </w:rPr>
            </w:pPr>
          </w:p>
        </w:tc>
        <w:tc>
          <w:tcPr>
            <w:tcW w:w="1512" w:type="dxa"/>
          </w:tcPr>
          <w:p w14:paraId="593093F4" w14:textId="77777777" w:rsidR="00635256" w:rsidRPr="009E08EA" w:rsidRDefault="00635256" w:rsidP="008E2296">
            <w:pPr>
              <w:tabs>
                <w:tab w:val="left" w:pos="360"/>
              </w:tabs>
              <w:spacing w:line="300" w:lineRule="exact"/>
              <w:ind w:left="-152" w:right="-108"/>
              <w:jc w:val="center"/>
              <w:rPr>
                <w:rFonts w:ascii="Arial" w:hAnsi="Arial" w:cs="Arial"/>
                <w:sz w:val="16"/>
                <w:szCs w:val="16"/>
              </w:rPr>
            </w:pPr>
          </w:p>
        </w:tc>
        <w:tc>
          <w:tcPr>
            <w:tcW w:w="1620" w:type="dxa"/>
          </w:tcPr>
          <w:p w14:paraId="37A8D5E7" w14:textId="77777777" w:rsidR="00635256" w:rsidRPr="009E08EA" w:rsidRDefault="00635256" w:rsidP="008E2296">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Date that the Stock</w:t>
            </w:r>
          </w:p>
        </w:tc>
      </w:tr>
      <w:tr w:rsidR="00635256" w:rsidRPr="009E08EA" w14:paraId="6BB28477" w14:textId="77777777">
        <w:trPr>
          <w:trHeight w:val="20"/>
          <w:tblHeader/>
        </w:trPr>
        <w:tc>
          <w:tcPr>
            <w:tcW w:w="1530" w:type="dxa"/>
          </w:tcPr>
          <w:p w14:paraId="48083CFF" w14:textId="77777777" w:rsidR="00635256" w:rsidRPr="009E08EA" w:rsidRDefault="00635256" w:rsidP="008E2296">
            <w:pPr>
              <w:tabs>
                <w:tab w:val="left" w:pos="360"/>
              </w:tabs>
              <w:spacing w:line="300" w:lineRule="exact"/>
              <w:jc w:val="center"/>
              <w:rPr>
                <w:rFonts w:ascii="Arial" w:hAnsi="Arial" w:cs="Arial"/>
                <w:b/>
                <w:bCs/>
                <w:sz w:val="16"/>
                <w:szCs w:val="16"/>
                <w:cs/>
              </w:rPr>
            </w:pPr>
          </w:p>
        </w:tc>
        <w:tc>
          <w:tcPr>
            <w:tcW w:w="1260" w:type="dxa"/>
          </w:tcPr>
          <w:p w14:paraId="7F18E6F6" w14:textId="77777777" w:rsidR="00635256" w:rsidRPr="009E08EA" w:rsidRDefault="00635256" w:rsidP="008E2296">
            <w:pPr>
              <w:tabs>
                <w:tab w:val="left" w:pos="360"/>
              </w:tabs>
              <w:spacing w:line="300" w:lineRule="exact"/>
              <w:jc w:val="center"/>
              <w:rPr>
                <w:rFonts w:ascii="Arial" w:hAnsi="Arial" w:cs="Arial"/>
                <w:sz w:val="16"/>
                <w:szCs w:val="16"/>
              </w:rPr>
            </w:pPr>
          </w:p>
        </w:tc>
        <w:tc>
          <w:tcPr>
            <w:tcW w:w="1260" w:type="dxa"/>
          </w:tcPr>
          <w:p w14:paraId="796173E2" w14:textId="77777777" w:rsidR="00635256" w:rsidRPr="009E08EA" w:rsidRDefault="00635256" w:rsidP="008E2296">
            <w:pPr>
              <w:spacing w:line="300" w:lineRule="exact"/>
              <w:ind w:left="-115" w:right="-113"/>
              <w:jc w:val="center"/>
              <w:rPr>
                <w:rFonts w:ascii="Arial" w:hAnsi="Arial" w:cs="Arial"/>
                <w:sz w:val="16"/>
                <w:szCs w:val="16"/>
              </w:rPr>
            </w:pPr>
            <w:r w:rsidRPr="009E08EA">
              <w:rPr>
                <w:rFonts w:ascii="Arial" w:hAnsi="Arial"/>
                <w:sz w:val="16"/>
                <w:szCs w:val="16"/>
              </w:rPr>
              <w:t>Ordinary shares</w:t>
            </w:r>
          </w:p>
        </w:tc>
        <w:tc>
          <w:tcPr>
            <w:tcW w:w="810" w:type="dxa"/>
          </w:tcPr>
          <w:p w14:paraId="2AA7A382" w14:textId="77777777" w:rsidR="00635256" w:rsidRPr="009E08EA" w:rsidRDefault="00635256" w:rsidP="008E2296">
            <w:pPr>
              <w:tabs>
                <w:tab w:val="left" w:pos="360"/>
              </w:tabs>
              <w:spacing w:line="300" w:lineRule="exact"/>
              <w:jc w:val="center"/>
              <w:rPr>
                <w:rFonts w:ascii="Arial" w:hAnsi="Arial" w:cs="Arial"/>
                <w:sz w:val="16"/>
                <w:szCs w:val="16"/>
              </w:rPr>
            </w:pPr>
          </w:p>
        </w:tc>
        <w:tc>
          <w:tcPr>
            <w:tcW w:w="1620" w:type="dxa"/>
          </w:tcPr>
          <w:p w14:paraId="7C38762F" w14:textId="77777777" w:rsidR="00635256" w:rsidRPr="009E08EA" w:rsidRDefault="00635256" w:rsidP="008E2296">
            <w:pPr>
              <w:tabs>
                <w:tab w:val="left" w:pos="360"/>
              </w:tabs>
              <w:spacing w:line="300" w:lineRule="exact"/>
              <w:ind w:left="-152" w:right="-108"/>
              <w:jc w:val="center"/>
              <w:rPr>
                <w:rFonts w:ascii="Arial" w:hAnsi="Arial" w:cs="Arial"/>
                <w:sz w:val="16"/>
                <w:szCs w:val="16"/>
              </w:rPr>
            </w:pPr>
          </w:p>
        </w:tc>
        <w:tc>
          <w:tcPr>
            <w:tcW w:w="1512" w:type="dxa"/>
          </w:tcPr>
          <w:p w14:paraId="1D1ADF9D" w14:textId="77777777" w:rsidR="00635256" w:rsidRPr="009E08EA" w:rsidRDefault="00635256" w:rsidP="008E2296">
            <w:pPr>
              <w:tabs>
                <w:tab w:val="left" w:pos="360"/>
              </w:tabs>
              <w:spacing w:line="300" w:lineRule="exact"/>
              <w:ind w:left="-152" w:right="-108"/>
              <w:jc w:val="center"/>
              <w:rPr>
                <w:rFonts w:ascii="Arial" w:hAnsi="Arial" w:cs="Arial"/>
                <w:sz w:val="16"/>
                <w:szCs w:val="16"/>
              </w:rPr>
            </w:pPr>
          </w:p>
        </w:tc>
        <w:tc>
          <w:tcPr>
            <w:tcW w:w="1620" w:type="dxa"/>
          </w:tcPr>
          <w:p w14:paraId="2B014B4D" w14:textId="77777777" w:rsidR="00635256" w:rsidRPr="009E08EA" w:rsidRDefault="00635256" w:rsidP="008E2296">
            <w:pPr>
              <w:tabs>
                <w:tab w:val="left" w:pos="360"/>
              </w:tabs>
              <w:spacing w:line="300" w:lineRule="exact"/>
              <w:ind w:left="-152" w:right="-108"/>
              <w:jc w:val="center"/>
              <w:rPr>
                <w:rFonts w:ascii="Arial" w:hAnsi="Arial"/>
                <w:sz w:val="16"/>
                <w:szCs w:val="16"/>
              </w:rPr>
            </w:pPr>
            <w:r w:rsidRPr="009E08EA">
              <w:rPr>
                <w:rFonts w:ascii="Arial" w:hAnsi="Arial"/>
                <w:sz w:val="16"/>
                <w:szCs w:val="16"/>
              </w:rPr>
              <w:t>Exchange of Thailand</w:t>
            </w:r>
          </w:p>
        </w:tc>
      </w:tr>
      <w:tr w:rsidR="00635256" w:rsidRPr="009E08EA" w14:paraId="1D2FDD46" w14:textId="77777777">
        <w:trPr>
          <w:trHeight w:val="20"/>
          <w:tblHeader/>
        </w:trPr>
        <w:tc>
          <w:tcPr>
            <w:tcW w:w="1530" w:type="dxa"/>
          </w:tcPr>
          <w:p w14:paraId="3A90AB9D" w14:textId="77777777" w:rsidR="00635256" w:rsidRPr="009E08EA" w:rsidRDefault="00635256" w:rsidP="008E2296">
            <w:pPr>
              <w:tabs>
                <w:tab w:val="left" w:pos="360"/>
              </w:tabs>
              <w:spacing w:line="300" w:lineRule="exact"/>
              <w:jc w:val="center"/>
              <w:rPr>
                <w:rFonts w:ascii="Arial" w:hAnsi="Arial" w:cs="Arial"/>
                <w:b/>
                <w:bCs/>
                <w:sz w:val="16"/>
                <w:szCs w:val="16"/>
                <w:cs/>
              </w:rPr>
            </w:pPr>
          </w:p>
        </w:tc>
        <w:tc>
          <w:tcPr>
            <w:tcW w:w="1260" w:type="dxa"/>
          </w:tcPr>
          <w:p w14:paraId="5B146C8B" w14:textId="77777777" w:rsidR="00635256" w:rsidRPr="009E08EA" w:rsidRDefault="00635256" w:rsidP="008E2296">
            <w:pPr>
              <w:tabs>
                <w:tab w:val="left" w:pos="360"/>
              </w:tabs>
              <w:spacing w:line="300" w:lineRule="exact"/>
              <w:jc w:val="center"/>
              <w:rPr>
                <w:rFonts w:ascii="Arial" w:hAnsi="Arial" w:cs="Arial"/>
                <w:sz w:val="16"/>
                <w:szCs w:val="16"/>
              </w:rPr>
            </w:pPr>
            <w:r w:rsidRPr="009E08EA">
              <w:rPr>
                <w:rFonts w:ascii="Arial" w:hAnsi="Arial"/>
                <w:sz w:val="16"/>
                <w:szCs w:val="16"/>
              </w:rPr>
              <w:t>Quantity of</w:t>
            </w:r>
          </w:p>
        </w:tc>
        <w:tc>
          <w:tcPr>
            <w:tcW w:w="1260" w:type="dxa"/>
          </w:tcPr>
          <w:p w14:paraId="3994E76A" w14:textId="77777777" w:rsidR="00635256" w:rsidRPr="009E08EA" w:rsidRDefault="00635256" w:rsidP="008E2296">
            <w:pPr>
              <w:tabs>
                <w:tab w:val="left" w:pos="360"/>
              </w:tabs>
              <w:spacing w:line="300" w:lineRule="exact"/>
              <w:jc w:val="center"/>
              <w:rPr>
                <w:rFonts w:ascii="Arial" w:hAnsi="Arial" w:cs="Arial"/>
                <w:sz w:val="16"/>
                <w:szCs w:val="16"/>
              </w:rPr>
            </w:pPr>
            <w:r w:rsidRPr="009E08EA">
              <w:rPr>
                <w:rFonts w:ascii="Arial" w:hAnsi="Arial"/>
                <w:sz w:val="16"/>
                <w:szCs w:val="16"/>
              </w:rPr>
              <w:t>issued for</w:t>
            </w:r>
          </w:p>
        </w:tc>
        <w:tc>
          <w:tcPr>
            <w:tcW w:w="810" w:type="dxa"/>
          </w:tcPr>
          <w:p w14:paraId="207E9BF6" w14:textId="77777777" w:rsidR="00635256" w:rsidRPr="009E08EA" w:rsidRDefault="00635256" w:rsidP="008E2296">
            <w:pPr>
              <w:tabs>
                <w:tab w:val="left" w:pos="360"/>
              </w:tabs>
              <w:spacing w:line="300" w:lineRule="exact"/>
              <w:jc w:val="center"/>
              <w:rPr>
                <w:rFonts w:ascii="Arial" w:hAnsi="Arial" w:cs="Arial"/>
                <w:sz w:val="16"/>
                <w:szCs w:val="16"/>
              </w:rPr>
            </w:pPr>
          </w:p>
        </w:tc>
        <w:tc>
          <w:tcPr>
            <w:tcW w:w="1620" w:type="dxa"/>
          </w:tcPr>
          <w:p w14:paraId="3431E6AA" w14:textId="77777777" w:rsidR="00635256" w:rsidRPr="009E08EA" w:rsidRDefault="00635256" w:rsidP="008E2296">
            <w:pPr>
              <w:spacing w:line="300" w:lineRule="exact"/>
              <w:ind w:left="-115" w:right="-113"/>
              <w:jc w:val="center"/>
              <w:rPr>
                <w:rFonts w:ascii="Arial" w:hAnsi="Arial"/>
                <w:sz w:val="16"/>
                <w:szCs w:val="16"/>
              </w:rPr>
            </w:pPr>
            <w:r w:rsidRPr="00660D56">
              <w:rPr>
                <w:rFonts w:ascii="Arial" w:hAnsi="Arial"/>
                <w:sz w:val="16"/>
                <w:szCs w:val="16"/>
              </w:rPr>
              <w:t>Weighted average</w:t>
            </w:r>
          </w:p>
        </w:tc>
        <w:tc>
          <w:tcPr>
            <w:tcW w:w="1512" w:type="dxa"/>
          </w:tcPr>
          <w:p w14:paraId="796AC75E" w14:textId="77777777" w:rsidR="00635256" w:rsidRPr="009E08EA" w:rsidRDefault="00635256" w:rsidP="008E2296">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Date of registration</w:t>
            </w:r>
          </w:p>
        </w:tc>
        <w:tc>
          <w:tcPr>
            <w:tcW w:w="1620" w:type="dxa"/>
          </w:tcPr>
          <w:p w14:paraId="106F6985" w14:textId="77777777" w:rsidR="00635256" w:rsidRPr="009E08EA" w:rsidRDefault="00635256" w:rsidP="008E2296">
            <w:pPr>
              <w:tabs>
                <w:tab w:val="left" w:pos="360"/>
              </w:tabs>
              <w:spacing w:line="300" w:lineRule="exact"/>
              <w:ind w:left="-152" w:right="-108"/>
              <w:jc w:val="center"/>
              <w:rPr>
                <w:rFonts w:ascii="Arial" w:hAnsi="Arial"/>
                <w:sz w:val="16"/>
                <w:szCs w:val="16"/>
              </w:rPr>
            </w:pPr>
            <w:r w:rsidRPr="009E08EA">
              <w:rPr>
                <w:rFonts w:ascii="Arial" w:hAnsi="Arial" w:cs="Arial"/>
                <w:sz w:val="16"/>
                <w:szCs w:val="16"/>
              </w:rPr>
              <w:t>approved ordinary</w:t>
            </w:r>
          </w:p>
        </w:tc>
      </w:tr>
      <w:tr w:rsidR="00635256" w:rsidRPr="009E08EA" w14:paraId="5A946D62" w14:textId="77777777">
        <w:trPr>
          <w:trHeight w:val="20"/>
          <w:tblHeader/>
        </w:trPr>
        <w:tc>
          <w:tcPr>
            <w:tcW w:w="1530" w:type="dxa"/>
          </w:tcPr>
          <w:p w14:paraId="5048849F" w14:textId="77777777" w:rsidR="00635256" w:rsidRPr="009E08EA" w:rsidRDefault="00635256" w:rsidP="008E2296">
            <w:pPr>
              <w:tabs>
                <w:tab w:val="left" w:pos="360"/>
              </w:tabs>
              <w:spacing w:line="300" w:lineRule="exact"/>
              <w:jc w:val="center"/>
              <w:rPr>
                <w:rFonts w:ascii="Arial" w:hAnsi="Arial" w:cs="Arial"/>
                <w:sz w:val="16"/>
                <w:szCs w:val="16"/>
                <w:cs/>
              </w:rPr>
            </w:pPr>
          </w:p>
        </w:tc>
        <w:tc>
          <w:tcPr>
            <w:tcW w:w="1260" w:type="dxa"/>
          </w:tcPr>
          <w:p w14:paraId="09149877" w14:textId="77777777" w:rsidR="00635256" w:rsidRPr="009E08EA" w:rsidRDefault="00635256" w:rsidP="008E2296">
            <w:pPr>
              <w:tabs>
                <w:tab w:val="left" w:pos="360"/>
              </w:tabs>
              <w:spacing w:line="300" w:lineRule="exact"/>
              <w:ind w:left="-72" w:right="-115"/>
              <w:jc w:val="center"/>
              <w:rPr>
                <w:rFonts w:ascii="Arial" w:hAnsi="Arial" w:cs="Arial"/>
                <w:sz w:val="16"/>
                <w:szCs w:val="16"/>
              </w:rPr>
            </w:pPr>
            <w:r w:rsidRPr="009E08EA">
              <w:rPr>
                <w:rFonts w:ascii="Arial" w:hAnsi="Arial" w:cs="Arial"/>
                <w:sz w:val="16"/>
                <w:szCs w:val="16"/>
              </w:rPr>
              <w:t>exercised</w:t>
            </w:r>
          </w:p>
        </w:tc>
        <w:tc>
          <w:tcPr>
            <w:tcW w:w="1260" w:type="dxa"/>
          </w:tcPr>
          <w:p w14:paraId="7629B264" w14:textId="77777777" w:rsidR="00635256" w:rsidRPr="009E08EA" w:rsidRDefault="00635256" w:rsidP="008E2296">
            <w:pPr>
              <w:tabs>
                <w:tab w:val="left" w:pos="360"/>
              </w:tabs>
              <w:spacing w:line="300" w:lineRule="exact"/>
              <w:ind w:left="-108" w:right="-108"/>
              <w:jc w:val="center"/>
              <w:rPr>
                <w:rFonts w:ascii="Arial" w:hAnsi="Arial" w:cs="Arial"/>
                <w:sz w:val="16"/>
                <w:szCs w:val="16"/>
              </w:rPr>
            </w:pPr>
            <w:r w:rsidRPr="009E08EA">
              <w:rPr>
                <w:rFonts w:ascii="Arial" w:hAnsi="Arial"/>
                <w:sz w:val="16"/>
                <w:szCs w:val="16"/>
              </w:rPr>
              <w:t>exercised</w:t>
            </w:r>
          </w:p>
        </w:tc>
        <w:tc>
          <w:tcPr>
            <w:tcW w:w="810" w:type="dxa"/>
          </w:tcPr>
          <w:p w14:paraId="38ADAA21" w14:textId="77777777" w:rsidR="00635256" w:rsidRPr="009E08EA" w:rsidRDefault="00635256" w:rsidP="008E2296">
            <w:pPr>
              <w:tabs>
                <w:tab w:val="left" w:pos="360"/>
              </w:tabs>
              <w:spacing w:line="300" w:lineRule="exact"/>
              <w:ind w:left="-104" w:right="-29"/>
              <w:jc w:val="center"/>
              <w:rPr>
                <w:rFonts w:ascii="Arial" w:hAnsi="Arial" w:cs="Arial"/>
                <w:sz w:val="16"/>
                <w:szCs w:val="16"/>
              </w:rPr>
            </w:pPr>
            <w:r w:rsidRPr="009E08EA">
              <w:rPr>
                <w:rFonts w:ascii="Arial" w:hAnsi="Arial"/>
                <w:sz w:val="16"/>
                <w:szCs w:val="16"/>
              </w:rPr>
              <w:t>Exercise</w:t>
            </w:r>
          </w:p>
        </w:tc>
        <w:tc>
          <w:tcPr>
            <w:tcW w:w="1620" w:type="dxa"/>
          </w:tcPr>
          <w:p w14:paraId="79647AF1" w14:textId="77777777" w:rsidR="00635256" w:rsidRPr="009E08EA" w:rsidRDefault="00635256" w:rsidP="008E2296">
            <w:pPr>
              <w:spacing w:line="300" w:lineRule="exact"/>
              <w:ind w:left="-115" w:right="-113"/>
              <w:jc w:val="center"/>
              <w:rPr>
                <w:rFonts w:ascii="Arial" w:hAnsi="Arial"/>
                <w:sz w:val="16"/>
                <w:szCs w:val="16"/>
              </w:rPr>
            </w:pPr>
            <w:r w:rsidRPr="00660D56">
              <w:rPr>
                <w:rFonts w:ascii="Arial" w:hAnsi="Arial"/>
                <w:sz w:val="16"/>
                <w:szCs w:val="16"/>
              </w:rPr>
              <w:t>share price</w:t>
            </w:r>
          </w:p>
        </w:tc>
        <w:tc>
          <w:tcPr>
            <w:tcW w:w="1512" w:type="dxa"/>
          </w:tcPr>
          <w:p w14:paraId="1ECD7048" w14:textId="77777777" w:rsidR="00635256" w:rsidRPr="009E08EA" w:rsidRDefault="00635256" w:rsidP="008E2296">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with the Ministry of</w:t>
            </w:r>
          </w:p>
        </w:tc>
        <w:tc>
          <w:tcPr>
            <w:tcW w:w="1620" w:type="dxa"/>
          </w:tcPr>
          <w:p w14:paraId="4A593008" w14:textId="77777777" w:rsidR="00635256" w:rsidRPr="009E08EA" w:rsidRDefault="00635256" w:rsidP="008E2296">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shares as listed</w:t>
            </w:r>
          </w:p>
        </w:tc>
      </w:tr>
      <w:tr w:rsidR="00635256" w:rsidRPr="009E08EA" w14:paraId="2BB15BFE" w14:textId="77777777">
        <w:trPr>
          <w:trHeight w:val="20"/>
          <w:tblHeader/>
        </w:trPr>
        <w:tc>
          <w:tcPr>
            <w:tcW w:w="1530" w:type="dxa"/>
          </w:tcPr>
          <w:p w14:paraId="0B353793" w14:textId="77777777" w:rsidR="00635256" w:rsidRPr="009E08EA" w:rsidRDefault="00635256" w:rsidP="008E2296">
            <w:pPr>
              <w:pBdr>
                <w:bottom w:val="single" w:sz="4" w:space="1" w:color="auto"/>
              </w:pBdr>
              <w:spacing w:line="300" w:lineRule="exact"/>
              <w:jc w:val="center"/>
              <w:rPr>
                <w:rFonts w:ascii="Arial" w:hAnsi="Arial" w:cs="Arial"/>
                <w:sz w:val="16"/>
                <w:szCs w:val="16"/>
                <w:cs/>
              </w:rPr>
            </w:pPr>
            <w:r w:rsidRPr="009E08EA">
              <w:rPr>
                <w:rFonts w:ascii="Arial" w:hAnsi="Arial"/>
                <w:sz w:val="16"/>
                <w:szCs w:val="16"/>
              </w:rPr>
              <w:t>Date of exercise</w:t>
            </w:r>
          </w:p>
        </w:tc>
        <w:tc>
          <w:tcPr>
            <w:tcW w:w="1260" w:type="dxa"/>
          </w:tcPr>
          <w:p w14:paraId="13A1B641" w14:textId="77777777" w:rsidR="00635256" w:rsidRPr="009E08EA" w:rsidRDefault="00635256" w:rsidP="008E2296">
            <w:pPr>
              <w:pBdr>
                <w:bottom w:val="single" w:sz="4" w:space="1" w:color="auto"/>
              </w:pBdr>
              <w:tabs>
                <w:tab w:val="left" w:pos="360"/>
              </w:tabs>
              <w:spacing w:line="300" w:lineRule="exact"/>
              <w:jc w:val="center"/>
              <w:rPr>
                <w:rFonts w:ascii="Arial" w:hAnsi="Arial" w:cs="Arial"/>
                <w:sz w:val="16"/>
                <w:szCs w:val="16"/>
              </w:rPr>
            </w:pPr>
            <w:r w:rsidRPr="009E08EA">
              <w:rPr>
                <w:rFonts w:ascii="Arial" w:hAnsi="Arial"/>
                <w:sz w:val="16"/>
                <w:szCs w:val="16"/>
              </w:rPr>
              <w:t>warrants</w:t>
            </w:r>
          </w:p>
        </w:tc>
        <w:tc>
          <w:tcPr>
            <w:tcW w:w="1260" w:type="dxa"/>
          </w:tcPr>
          <w:p w14:paraId="3DD9A9C4" w14:textId="77777777" w:rsidR="00635256" w:rsidRPr="009E08EA" w:rsidRDefault="00635256" w:rsidP="008E2296">
            <w:pPr>
              <w:pBdr>
                <w:bottom w:val="single" w:sz="4" w:space="1" w:color="auto"/>
              </w:pBdr>
              <w:spacing w:line="300" w:lineRule="exact"/>
              <w:ind w:right="-43"/>
              <w:jc w:val="center"/>
              <w:rPr>
                <w:rFonts w:ascii="Arial" w:hAnsi="Arial" w:cs="Arial"/>
                <w:sz w:val="16"/>
                <w:szCs w:val="16"/>
              </w:rPr>
            </w:pPr>
            <w:r w:rsidRPr="008E1119">
              <w:rPr>
                <w:rFonts w:ascii="Arial" w:hAnsi="Arial" w:cs="Arial"/>
                <w:sz w:val="16"/>
                <w:szCs w:val="16"/>
              </w:rPr>
              <w:t>warrants</w:t>
            </w:r>
          </w:p>
        </w:tc>
        <w:tc>
          <w:tcPr>
            <w:tcW w:w="810" w:type="dxa"/>
          </w:tcPr>
          <w:p w14:paraId="625288FC" w14:textId="77777777" w:rsidR="00635256" w:rsidRPr="009E08EA" w:rsidRDefault="00635256" w:rsidP="008E2296">
            <w:pPr>
              <w:pBdr>
                <w:bottom w:val="single" w:sz="4" w:space="1" w:color="auto"/>
              </w:pBdr>
              <w:tabs>
                <w:tab w:val="left" w:pos="360"/>
              </w:tabs>
              <w:spacing w:line="300" w:lineRule="exact"/>
              <w:jc w:val="center"/>
              <w:rPr>
                <w:rFonts w:ascii="Arial" w:hAnsi="Arial" w:cs="Arial"/>
                <w:sz w:val="16"/>
                <w:szCs w:val="16"/>
              </w:rPr>
            </w:pPr>
            <w:r w:rsidRPr="009E08EA">
              <w:rPr>
                <w:rFonts w:ascii="Arial" w:hAnsi="Arial"/>
                <w:sz w:val="16"/>
                <w:szCs w:val="16"/>
              </w:rPr>
              <w:t>price</w:t>
            </w:r>
          </w:p>
        </w:tc>
        <w:tc>
          <w:tcPr>
            <w:tcW w:w="1620" w:type="dxa"/>
          </w:tcPr>
          <w:p w14:paraId="135E2203" w14:textId="77777777" w:rsidR="00635256" w:rsidRPr="00660D56" w:rsidRDefault="00635256" w:rsidP="008E2296">
            <w:pPr>
              <w:pBdr>
                <w:bottom w:val="single" w:sz="4" w:space="1" w:color="auto"/>
              </w:pBdr>
              <w:spacing w:line="300" w:lineRule="exact"/>
              <w:ind w:left="-115" w:right="-113"/>
              <w:jc w:val="center"/>
              <w:rPr>
                <w:rFonts w:ascii="Arial" w:hAnsi="Arial"/>
                <w:sz w:val="16"/>
                <w:szCs w:val="16"/>
              </w:rPr>
            </w:pPr>
            <w:r w:rsidRPr="00660D56">
              <w:rPr>
                <w:rFonts w:ascii="Arial" w:hAnsi="Arial"/>
                <w:sz w:val="16"/>
                <w:szCs w:val="16"/>
              </w:rPr>
              <w:t>at the exercise date</w:t>
            </w:r>
          </w:p>
        </w:tc>
        <w:tc>
          <w:tcPr>
            <w:tcW w:w="1512" w:type="dxa"/>
          </w:tcPr>
          <w:p w14:paraId="1D4B873D" w14:textId="77777777" w:rsidR="00635256" w:rsidRPr="009E08EA" w:rsidRDefault="00635256" w:rsidP="008E2296">
            <w:pPr>
              <w:pBdr>
                <w:bottom w:val="single" w:sz="4" w:space="1" w:color="auto"/>
              </w:pBdr>
              <w:tabs>
                <w:tab w:val="left" w:pos="360"/>
              </w:tabs>
              <w:spacing w:line="300" w:lineRule="exact"/>
              <w:ind w:left="-18" w:right="-62"/>
              <w:jc w:val="center"/>
              <w:rPr>
                <w:rFonts w:ascii="Arial" w:hAnsi="Arial" w:cs="Arial"/>
                <w:sz w:val="16"/>
                <w:szCs w:val="16"/>
              </w:rPr>
            </w:pPr>
            <w:r w:rsidRPr="009E08EA">
              <w:rPr>
                <w:rFonts w:ascii="Arial" w:hAnsi="Arial" w:cs="Arial"/>
                <w:sz w:val="16"/>
                <w:szCs w:val="16"/>
              </w:rPr>
              <w:t>Commerce</w:t>
            </w:r>
          </w:p>
        </w:tc>
        <w:tc>
          <w:tcPr>
            <w:tcW w:w="1620" w:type="dxa"/>
          </w:tcPr>
          <w:p w14:paraId="758FE0D6" w14:textId="77777777" w:rsidR="00635256" w:rsidRPr="009E08EA" w:rsidRDefault="00635256" w:rsidP="008E2296">
            <w:pPr>
              <w:pBdr>
                <w:bottom w:val="single" w:sz="4" w:space="1" w:color="auto"/>
              </w:pBdr>
              <w:tabs>
                <w:tab w:val="left" w:pos="360"/>
              </w:tabs>
              <w:spacing w:line="300" w:lineRule="exact"/>
              <w:ind w:left="-18" w:right="-62"/>
              <w:jc w:val="center"/>
              <w:rPr>
                <w:rFonts w:ascii="Arial" w:hAnsi="Arial" w:cs="Arial"/>
                <w:sz w:val="16"/>
                <w:szCs w:val="16"/>
              </w:rPr>
            </w:pPr>
            <w:r w:rsidRPr="009E08EA">
              <w:rPr>
                <w:rFonts w:ascii="Arial" w:hAnsi="Arial"/>
                <w:sz w:val="16"/>
                <w:szCs w:val="16"/>
              </w:rPr>
              <w:t>securities</w:t>
            </w:r>
          </w:p>
        </w:tc>
      </w:tr>
      <w:tr w:rsidR="00635256" w:rsidRPr="009E08EA" w14:paraId="3FB5F4B4" w14:textId="77777777">
        <w:trPr>
          <w:trHeight w:val="20"/>
          <w:tblHeader/>
        </w:trPr>
        <w:tc>
          <w:tcPr>
            <w:tcW w:w="1530" w:type="dxa"/>
          </w:tcPr>
          <w:p w14:paraId="4E22E8A1" w14:textId="77777777" w:rsidR="00635256" w:rsidRPr="009E08EA" w:rsidRDefault="00635256" w:rsidP="008E2296">
            <w:pPr>
              <w:tabs>
                <w:tab w:val="left" w:pos="360"/>
              </w:tabs>
              <w:spacing w:line="300" w:lineRule="exact"/>
              <w:jc w:val="both"/>
              <w:rPr>
                <w:rFonts w:ascii="Arial" w:hAnsi="Arial" w:cs="Arial"/>
                <w:sz w:val="16"/>
                <w:szCs w:val="16"/>
              </w:rPr>
            </w:pPr>
          </w:p>
        </w:tc>
        <w:tc>
          <w:tcPr>
            <w:tcW w:w="1260" w:type="dxa"/>
          </w:tcPr>
          <w:p w14:paraId="2C433BA9" w14:textId="77777777" w:rsidR="00635256" w:rsidRPr="009E08EA" w:rsidRDefault="00635256" w:rsidP="008E2296">
            <w:pPr>
              <w:tabs>
                <w:tab w:val="left" w:pos="360"/>
              </w:tabs>
              <w:spacing w:line="300" w:lineRule="exact"/>
              <w:jc w:val="center"/>
              <w:rPr>
                <w:rFonts w:ascii="Arial" w:hAnsi="Arial" w:cs="Arial"/>
                <w:sz w:val="16"/>
                <w:szCs w:val="16"/>
              </w:rPr>
            </w:pPr>
            <w:r w:rsidRPr="009E08EA">
              <w:rPr>
                <w:rFonts w:ascii="Arial" w:hAnsi="Arial" w:cs="Arial"/>
                <w:sz w:val="16"/>
                <w:szCs w:val="16"/>
              </w:rPr>
              <w:t>(Units)</w:t>
            </w:r>
          </w:p>
        </w:tc>
        <w:tc>
          <w:tcPr>
            <w:tcW w:w="1260" w:type="dxa"/>
          </w:tcPr>
          <w:p w14:paraId="2A548DB3" w14:textId="77777777" w:rsidR="00635256" w:rsidRPr="009E08EA" w:rsidRDefault="00635256" w:rsidP="008E2296">
            <w:pPr>
              <w:spacing w:line="300" w:lineRule="exact"/>
              <w:jc w:val="center"/>
              <w:rPr>
                <w:rFonts w:ascii="Arial" w:hAnsi="Arial" w:cs="Arial"/>
                <w:sz w:val="16"/>
                <w:szCs w:val="16"/>
              </w:rPr>
            </w:pPr>
            <w:r w:rsidRPr="009E08EA">
              <w:rPr>
                <w:rFonts w:ascii="Arial" w:hAnsi="Arial" w:cs="Arial"/>
                <w:sz w:val="16"/>
                <w:szCs w:val="16"/>
                <w:cs/>
              </w:rPr>
              <w:t>(</w:t>
            </w:r>
            <w:r w:rsidRPr="009E08EA">
              <w:rPr>
                <w:rFonts w:ascii="Arial" w:hAnsi="Arial"/>
                <w:sz w:val="16"/>
                <w:szCs w:val="16"/>
              </w:rPr>
              <w:t>Shares</w:t>
            </w:r>
            <w:r w:rsidRPr="009E08EA">
              <w:rPr>
                <w:rFonts w:ascii="Arial" w:hAnsi="Arial" w:cs="Arial"/>
                <w:sz w:val="16"/>
                <w:szCs w:val="16"/>
                <w:cs/>
              </w:rPr>
              <w:t>)</w:t>
            </w:r>
          </w:p>
        </w:tc>
        <w:tc>
          <w:tcPr>
            <w:tcW w:w="810" w:type="dxa"/>
          </w:tcPr>
          <w:p w14:paraId="08CCD490" w14:textId="77777777" w:rsidR="00635256" w:rsidRPr="009E08EA" w:rsidRDefault="00635256" w:rsidP="008E2296">
            <w:pPr>
              <w:spacing w:line="300" w:lineRule="exact"/>
              <w:jc w:val="center"/>
              <w:rPr>
                <w:rFonts w:ascii="Arial" w:hAnsi="Arial" w:cs="Arial"/>
                <w:sz w:val="16"/>
                <w:szCs w:val="16"/>
              </w:rPr>
            </w:pPr>
            <w:r w:rsidRPr="009E08EA">
              <w:rPr>
                <w:rFonts w:ascii="Arial" w:hAnsi="Arial" w:cs="Arial"/>
                <w:sz w:val="16"/>
                <w:szCs w:val="16"/>
              </w:rPr>
              <w:t>(Baht)</w:t>
            </w:r>
          </w:p>
        </w:tc>
        <w:tc>
          <w:tcPr>
            <w:tcW w:w="1620" w:type="dxa"/>
          </w:tcPr>
          <w:p w14:paraId="35034532" w14:textId="77777777" w:rsidR="00635256" w:rsidRPr="00660D56" w:rsidRDefault="00635256" w:rsidP="008E2296">
            <w:pPr>
              <w:spacing w:line="300" w:lineRule="exact"/>
              <w:ind w:left="-115" w:right="-113"/>
              <w:jc w:val="center"/>
              <w:rPr>
                <w:rFonts w:ascii="Arial" w:hAnsi="Arial"/>
                <w:sz w:val="16"/>
                <w:szCs w:val="16"/>
              </w:rPr>
            </w:pPr>
            <w:r w:rsidRPr="00660D56">
              <w:rPr>
                <w:rFonts w:ascii="Arial" w:hAnsi="Arial"/>
                <w:sz w:val="16"/>
                <w:szCs w:val="16"/>
              </w:rPr>
              <w:t>(Baht)</w:t>
            </w:r>
          </w:p>
        </w:tc>
        <w:tc>
          <w:tcPr>
            <w:tcW w:w="1512" w:type="dxa"/>
          </w:tcPr>
          <w:p w14:paraId="5982616F" w14:textId="77777777" w:rsidR="00635256" w:rsidRPr="009E08EA" w:rsidRDefault="00635256" w:rsidP="008E2296">
            <w:pPr>
              <w:spacing w:line="300" w:lineRule="exact"/>
              <w:jc w:val="center"/>
              <w:rPr>
                <w:rFonts w:ascii="Arial" w:hAnsi="Arial" w:cs="Arial"/>
                <w:sz w:val="16"/>
                <w:szCs w:val="16"/>
              </w:rPr>
            </w:pPr>
          </w:p>
        </w:tc>
        <w:tc>
          <w:tcPr>
            <w:tcW w:w="1620" w:type="dxa"/>
          </w:tcPr>
          <w:p w14:paraId="79E0CA18" w14:textId="77777777" w:rsidR="00635256" w:rsidRPr="009E08EA" w:rsidRDefault="00635256" w:rsidP="008E2296">
            <w:pPr>
              <w:spacing w:line="300" w:lineRule="exact"/>
              <w:jc w:val="center"/>
              <w:rPr>
                <w:rFonts w:ascii="Arial" w:hAnsi="Arial" w:cs="Arial"/>
                <w:sz w:val="16"/>
                <w:szCs w:val="16"/>
              </w:rPr>
            </w:pPr>
          </w:p>
        </w:tc>
      </w:tr>
      <w:tr w:rsidR="00635256" w:rsidRPr="009E08EA" w14:paraId="27A5094E" w14:textId="77777777">
        <w:tc>
          <w:tcPr>
            <w:tcW w:w="1530" w:type="dxa"/>
          </w:tcPr>
          <w:p w14:paraId="6E1FE766" w14:textId="77777777" w:rsidR="00635256" w:rsidRPr="009E08EA" w:rsidRDefault="00635256" w:rsidP="008E2296">
            <w:pPr>
              <w:spacing w:line="300" w:lineRule="exact"/>
              <w:ind w:right="-108"/>
              <w:rPr>
                <w:rFonts w:ascii="Arial" w:hAnsi="Arial" w:cs="Arial"/>
                <w:sz w:val="16"/>
                <w:szCs w:val="16"/>
                <w:u w:val="single"/>
              </w:rPr>
            </w:pPr>
            <w:r w:rsidRPr="009E08EA">
              <w:rPr>
                <w:rFonts w:ascii="Arial" w:hAnsi="Arial" w:cs="Arial"/>
                <w:sz w:val="16"/>
                <w:szCs w:val="16"/>
                <w:u w:val="single"/>
              </w:rPr>
              <w:t>ESOP#8</w:t>
            </w:r>
          </w:p>
        </w:tc>
        <w:tc>
          <w:tcPr>
            <w:tcW w:w="1260" w:type="dxa"/>
          </w:tcPr>
          <w:p w14:paraId="58FD360E" w14:textId="77777777" w:rsidR="00635256" w:rsidRPr="009E08EA" w:rsidRDefault="00635256" w:rsidP="008E2296">
            <w:pPr>
              <w:tabs>
                <w:tab w:val="decimal" w:pos="987"/>
              </w:tabs>
              <w:spacing w:line="300" w:lineRule="exact"/>
              <w:ind w:right="-43"/>
              <w:jc w:val="thaiDistribute"/>
              <w:rPr>
                <w:rFonts w:ascii="Arial" w:hAnsi="Arial" w:cs="Arial"/>
                <w:sz w:val="16"/>
                <w:szCs w:val="16"/>
              </w:rPr>
            </w:pPr>
          </w:p>
        </w:tc>
        <w:tc>
          <w:tcPr>
            <w:tcW w:w="1260" w:type="dxa"/>
          </w:tcPr>
          <w:p w14:paraId="050F96A0" w14:textId="77777777" w:rsidR="00635256" w:rsidRPr="009E08EA" w:rsidRDefault="00635256" w:rsidP="008E2296">
            <w:pPr>
              <w:tabs>
                <w:tab w:val="decimal" w:pos="987"/>
                <w:tab w:val="decimal" w:pos="1224"/>
              </w:tabs>
              <w:spacing w:line="300" w:lineRule="exact"/>
              <w:ind w:right="-43"/>
              <w:jc w:val="thaiDistribute"/>
              <w:rPr>
                <w:rFonts w:ascii="Arial" w:hAnsi="Arial" w:cs="Arial"/>
                <w:sz w:val="16"/>
                <w:szCs w:val="16"/>
              </w:rPr>
            </w:pPr>
          </w:p>
        </w:tc>
        <w:tc>
          <w:tcPr>
            <w:tcW w:w="810" w:type="dxa"/>
          </w:tcPr>
          <w:p w14:paraId="42121BF1" w14:textId="77777777" w:rsidR="00635256" w:rsidRPr="009E08EA" w:rsidRDefault="00635256" w:rsidP="008E2296">
            <w:pPr>
              <w:tabs>
                <w:tab w:val="decimal" w:pos="987"/>
              </w:tabs>
              <w:spacing w:line="300" w:lineRule="exact"/>
              <w:ind w:right="-43"/>
              <w:jc w:val="center"/>
              <w:rPr>
                <w:rFonts w:ascii="Arial" w:hAnsi="Arial" w:cs="Arial"/>
                <w:sz w:val="16"/>
                <w:szCs w:val="16"/>
              </w:rPr>
            </w:pPr>
          </w:p>
        </w:tc>
        <w:tc>
          <w:tcPr>
            <w:tcW w:w="1620" w:type="dxa"/>
          </w:tcPr>
          <w:p w14:paraId="4BC6BFA5" w14:textId="77777777" w:rsidR="00635256" w:rsidRPr="00660D56" w:rsidRDefault="00635256" w:rsidP="008E2296">
            <w:pPr>
              <w:spacing w:line="300" w:lineRule="exact"/>
              <w:ind w:left="-115" w:right="-113"/>
              <w:jc w:val="center"/>
              <w:rPr>
                <w:rFonts w:ascii="Arial" w:hAnsi="Arial"/>
                <w:sz w:val="16"/>
                <w:szCs w:val="16"/>
                <w:cs/>
              </w:rPr>
            </w:pPr>
          </w:p>
        </w:tc>
        <w:tc>
          <w:tcPr>
            <w:tcW w:w="1512" w:type="dxa"/>
          </w:tcPr>
          <w:p w14:paraId="22B307A4" w14:textId="77777777" w:rsidR="00635256" w:rsidRPr="009E08EA" w:rsidRDefault="00635256" w:rsidP="008E2296">
            <w:pPr>
              <w:tabs>
                <w:tab w:val="left" w:pos="252"/>
              </w:tabs>
              <w:spacing w:line="300" w:lineRule="exact"/>
              <w:ind w:left="-18" w:right="-43"/>
              <w:rPr>
                <w:rFonts w:ascii="Arial" w:hAnsi="Arial" w:cs="Arial"/>
                <w:sz w:val="16"/>
                <w:szCs w:val="16"/>
                <w:cs/>
              </w:rPr>
            </w:pPr>
          </w:p>
        </w:tc>
        <w:tc>
          <w:tcPr>
            <w:tcW w:w="1620" w:type="dxa"/>
          </w:tcPr>
          <w:p w14:paraId="4938EB3B" w14:textId="77777777" w:rsidR="00635256" w:rsidRPr="009E08EA" w:rsidRDefault="00635256" w:rsidP="008E2296">
            <w:pPr>
              <w:spacing w:line="300" w:lineRule="exact"/>
              <w:ind w:left="-18" w:right="-43"/>
              <w:rPr>
                <w:rFonts w:ascii="Arial" w:hAnsi="Arial" w:cs="Arial"/>
                <w:sz w:val="16"/>
                <w:szCs w:val="16"/>
              </w:rPr>
            </w:pPr>
          </w:p>
        </w:tc>
      </w:tr>
      <w:tr w:rsidR="00825C1A" w:rsidRPr="009E08EA" w14:paraId="614C4CB4" w14:textId="77777777">
        <w:tc>
          <w:tcPr>
            <w:tcW w:w="1530" w:type="dxa"/>
          </w:tcPr>
          <w:p w14:paraId="0162CB22" w14:textId="316013C3" w:rsidR="00825C1A" w:rsidRDefault="00825C1A" w:rsidP="00825C1A">
            <w:pPr>
              <w:spacing w:line="300" w:lineRule="exact"/>
              <w:ind w:right="-115"/>
              <w:rPr>
                <w:rFonts w:ascii="Arial" w:hAnsi="Arial" w:cs="Arial"/>
                <w:sz w:val="16"/>
                <w:szCs w:val="16"/>
              </w:rPr>
            </w:pPr>
            <w:r>
              <w:rPr>
                <w:rFonts w:ascii="Arial" w:hAnsi="Arial" w:cs="Arial"/>
                <w:sz w:val="16"/>
                <w:szCs w:val="16"/>
              </w:rPr>
              <w:t>31 January 2025</w:t>
            </w:r>
          </w:p>
        </w:tc>
        <w:tc>
          <w:tcPr>
            <w:tcW w:w="1260" w:type="dxa"/>
          </w:tcPr>
          <w:p w14:paraId="46178A01" w14:textId="401871B8" w:rsidR="00825C1A" w:rsidRPr="009E08EA" w:rsidRDefault="00825C1A" w:rsidP="00825C1A">
            <w:pPr>
              <w:tabs>
                <w:tab w:val="decimal" w:pos="1065"/>
              </w:tabs>
              <w:spacing w:line="300" w:lineRule="exact"/>
              <w:ind w:right="-43"/>
              <w:jc w:val="thaiDistribute"/>
              <w:rPr>
                <w:rFonts w:ascii="Arial" w:hAnsi="Arial" w:cs="Arial"/>
                <w:sz w:val="16"/>
                <w:szCs w:val="16"/>
              </w:rPr>
            </w:pPr>
            <w:r w:rsidRPr="00DB39E8">
              <w:rPr>
                <w:rFonts w:ascii="Arial" w:hAnsi="Arial" w:cs="Arial"/>
                <w:sz w:val="16"/>
                <w:szCs w:val="16"/>
              </w:rPr>
              <w:t>4,900,000</w:t>
            </w:r>
          </w:p>
        </w:tc>
        <w:tc>
          <w:tcPr>
            <w:tcW w:w="1260" w:type="dxa"/>
          </w:tcPr>
          <w:p w14:paraId="10161A1D" w14:textId="04CF757E" w:rsidR="00825C1A" w:rsidRPr="009E08EA" w:rsidRDefault="00825C1A" w:rsidP="00825C1A">
            <w:pPr>
              <w:tabs>
                <w:tab w:val="decimal" w:pos="1065"/>
              </w:tabs>
              <w:spacing w:line="300" w:lineRule="exact"/>
              <w:ind w:right="-43"/>
              <w:jc w:val="thaiDistribute"/>
              <w:rPr>
                <w:rFonts w:ascii="Arial" w:hAnsi="Arial" w:cs="Arial"/>
                <w:sz w:val="16"/>
                <w:szCs w:val="16"/>
              </w:rPr>
            </w:pPr>
            <w:r w:rsidRPr="00DB39E8">
              <w:rPr>
                <w:rFonts w:ascii="Arial" w:hAnsi="Arial" w:cs="Arial"/>
                <w:sz w:val="16"/>
                <w:szCs w:val="16"/>
              </w:rPr>
              <w:t>4,900,000</w:t>
            </w:r>
          </w:p>
        </w:tc>
        <w:tc>
          <w:tcPr>
            <w:tcW w:w="810" w:type="dxa"/>
          </w:tcPr>
          <w:p w14:paraId="3AF48FFF" w14:textId="25DB077D" w:rsidR="00825C1A" w:rsidRPr="009E08EA" w:rsidRDefault="00825C1A" w:rsidP="00825C1A">
            <w:pPr>
              <w:spacing w:line="300" w:lineRule="exact"/>
              <w:ind w:right="-43"/>
              <w:jc w:val="center"/>
              <w:rPr>
                <w:rFonts w:ascii="Arial" w:hAnsi="Arial" w:cs="Arial"/>
                <w:sz w:val="16"/>
                <w:szCs w:val="16"/>
              </w:rPr>
            </w:pPr>
            <w:r w:rsidRPr="009E08EA">
              <w:rPr>
                <w:rFonts w:ascii="Arial" w:hAnsi="Arial" w:cs="Arial"/>
                <w:sz w:val="16"/>
                <w:szCs w:val="16"/>
              </w:rPr>
              <w:t>1.1</w:t>
            </w:r>
          </w:p>
        </w:tc>
        <w:tc>
          <w:tcPr>
            <w:tcW w:w="1620" w:type="dxa"/>
          </w:tcPr>
          <w:p w14:paraId="5344EBB9" w14:textId="5EBB2066" w:rsidR="00825C1A" w:rsidRPr="00660D56" w:rsidRDefault="00825C1A" w:rsidP="00825C1A">
            <w:pPr>
              <w:spacing w:line="300" w:lineRule="exact"/>
              <w:ind w:right="-43"/>
              <w:jc w:val="center"/>
              <w:rPr>
                <w:rFonts w:ascii="Arial" w:hAnsi="Arial" w:cs="Arial"/>
                <w:sz w:val="16"/>
                <w:szCs w:val="16"/>
              </w:rPr>
            </w:pPr>
            <w:r w:rsidRPr="00E901B4">
              <w:rPr>
                <w:rFonts w:ascii="Arial" w:hAnsi="Arial" w:cs="Arial"/>
                <w:sz w:val="16"/>
                <w:szCs w:val="16"/>
              </w:rPr>
              <w:t>1</w:t>
            </w:r>
            <w:r w:rsidRPr="00E901B4">
              <w:rPr>
                <w:rFonts w:ascii="Arial" w:hAnsi="Arial" w:cs="Arial"/>
                <w:sz w:val="16"/>
                <w:szCs w:val="16"/>
                <w:cs/>
              </w:rPr>
              <w:t>.</w:t>
            </w:r>
            <w:r w:rsidRPr="00E901B4">
              <w:rPr>
                <w:rFonts w:ascii="Arial" w:hAnsi="Arial" w:cs="Arial"/>
                <w:sz w:val="16"/>
                <w:szCs w:val="16"/>
              </w:rPr>
              <w:t>71</w:t>
            </w:r>
          </w:p>
        </w:tc>
        <w:tc>
          <w:tcPr>
            <w:tcW w:w="1512" w:type="dxa"/>
          </w:tcPr>
          <w:p w14:paraId="1613F9FE" w14:textId="4BD6C8AA" w:rsidR="00825C1A" w:rsidRPr="009E08EA" w:rsidRDefault="00825C1A" w:rsidP="00825C1A">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4 February 2025</w:t>
            </w:r>
          </w:p>
        </w:tc>
        <w:tc>
          <w:tcPr>
            <w:tcW w:w="1620" w:type="dxa"/>
          </w:tcPr>
          <w:p w14:paraId="176A3A53" w14:textId="09DCF2E9" w:rsidR="00825C1A" w:rsidRPr="009E08EA" w:rsidRDefault="00825C1A" w:rsidP="00825C1A">
            <w:pPr>
              <w:spacing w:line="300" w:lineRule="exact"/>
              <w:ind w:right="-43"/>
              <w:jc w:val="center"/>
              <w:rPr>
                <w:rFonts w:ascii="Arial" w:hAnsi="Arial" w:cs="Arial"/>
                <w:sz w:val="16"/>
                <w:szCs w:val="16"/>
              </w:rPr>
            </w:pPr>
            <w:r>
              <w:rPr>
                <w:rFonts w:ascii="Arial" w:hAnsi="Arial" w:cstheme="minorBidi"/>
                <w:sz w:val="16"/>
                <w:szCs w:val="16"/>
              </w:rPr>
              <w:t>6 February 2025</w:t>
            </w:r>
          </w:p>
        </w:tc>
      </w:tr>
      <w:tr w:rsidR="00825C1A" w:rsidRPr="009E08EA" w14:paraId="6342209C" w14:textId="77777777">
        <w:tc>
          <w:tcPr>
            <w:tcW w:w="1530" w:type="dxa"/>
          </w:tcPr>
          <w:p w14:paraId="47278B54" w14:textId="347156A1" w:rsidR="00825C1A" w:rsidRPr="009E08EA" w:rsidRDefault="00825C1A" w:rsidP="00825C1A">
            <w:pPr>
              <w:spacing w:line="300" w:lineRule="exact"/>
              <w:ind w:right="-115"/>
              <w:rPr>
                <w:rFonts w:ascii="Arial" w:hAnsi="Arial" w:cs="Arial"/>
                <w:sz w:val="16"/>
                <w:szCs w:val="16"/>
                <w:cs/>
              </w:rPr>
            </w:pPr>
            <w:r>
              <w:rPr>
                <w:rFonts w:ascii="Arial" w:hAnsi="Arial" w:cs="Arial"/>
                <w:sz w:val="16"/>
                <w:szCs w:val="16"/>
              </w:rPr>
              <w:t>28 February 2025</w:t>
            </w:r>
          </w:p>
        </w:tc>
        <w:tc>
          <w:tcPr>
            <w:tcW w:w="1260" w:type="dxa"/>
          </w:tcPr>
          <w:p w14:paraId="5318EB9B" w14:textId="7C5F7D41" w:rsidR="00825C1A" w:rsidRPr="00B437D8" w:rsidRDefault="00825C1A" w:rsidP="00825C1A">
            <w:pPr>
              <w:tabs>
                <w:tab w:val="decimal" w:pos="1065"/>
              </w:tabs>
              <w:spacing w:line="300" w:lineRule="exact"/>
              <w:ind w:right="-43"/>
              <w:jc w:val="thaiDistribute"/>
              <w:rPr>
                <w:rFonts w:ascii="Arial" w:hAnsi="Arial" w:cs="Arial"/>
                <w:sz w:val="16"/>
                <w:szCs w:val="16"/>
              </w:rPr>
            </w:pPr>
            <w:r w:rsidRPr="00CE21A3">
              <w:rPr>
                <w:rFonts w:ascii="Arial" w:hAnsi="Arial" w:cs="Arial"/>
                <w:sz w:val="16"/>
                <w:szCs w:val="16"/>
              </w:rPr>
              <w:t>14,200,000</w:t>
            </w:r>
          </w:p>
        </w:tc>
        <w:tc>
          <w:tcPr>
            <w:tcW w:w="1260" w:type="dxa"/>
          </w:tcPr>
          <w:p w14:paraId="7E138E31" w14:textId="765511AF" w:rsidR="00825C1A" w:rsidRPr="00B437D8" w:rsidRDefault="00825C1A" w:rsidP="00825C1A">
            <w:pPr>
              <w:tabs>
                <w:tab w:val="decimal" w:pos="1065"/>
              </w:tabs>
              <w:spacing w:line="300" w:lineRule="exact"/>
              <w:ind w:right="-43"/>
              <w:jc w:val="thaiDistribute"/>
              <w:rPr>
                <w:rFonts w:ascii="Arial" w:hAnsi="Arial" w:cs="Arial"/>
                <w:sz w:val="16"/>
                <w:szCs w:val="16"/>
              </w:rPr>
            </w:pPr>
            <w:r w:rsidRPr="00CE21A3">
              <w:rPr>
                <w:rFonts w:ascii="Arial" w:hAnsi="Arial" w:cs="Arial"/>
                <w:sz w:val="16"/>
                <w:szCs w:val="16"/>
              </w:rPr>
              <w:t>14,200,000</w:t>
            </w:r>
          </w:p>
        </w:tc>
        <w:tc>
          <w:tcPr>
            <w:tcW w:w="810" w:type="dxa"/>
          </w:tcPr>
          <w:p w14:paraId="4F42FBCA" w14:textId="38945625" w:rsidR="00825C1A" w:rsidRPr="009E08EA" w:rsidRDefault="00825C1A" w:rsidP="00825C1A">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57C25650" w14:textId="2DB98EC0" w:rsidR="00825C1A" w:rsidRPr="00660D56" w:rsidRDefault="00825C1A" w:rsidP="00825C1A">
            <w:pPr>
              <w:spacing w:line="300" w:lineRule="exact"/>
              <w:ind w:right="-43"/>
              <w:jc w:val="center"/>
              <w:rPr>
                <w:rFonts w:ascii="Arial" w:hAnsi="Arial" w:cs="Arial"/>
                <w:sz w:val="16"/>
                <w:szCs w:val="16"/>
              </w:rPr>
            </w:pPr>
            <w:r w:rsidRPr="00E901B4">
              <w:rPr>
                <w:rFonts w:ascii="Arial" w:hAnsi="Arial" w:cs="Arial"/>
                <w:sz w:val="16"/>
                <w:szCs w:val="16"/>
              </w:rPr>
              <w:t>1</w:t>
            </w:r>
            <w:r w:rsidRPr="00E901B4">
              <w:rPr>
                <w:rFonts w:ascii="Arial" w:hAnsi="Arial" w:cs="Arial"/>
                <w:sz w:val="16"/>
                <w:szCs w:val="16"/>
                <w:cs/>
              </w:rPr>
              <w:t>.</w:t>
            </w:r>
            <w:r w:rsidRPr="00E901B4">
              <w:rPr>
                <w:rFonts w:ascii="Arial" w:hAnsi="Arial" w:cs="Arial"/>
                <w:sz w:val="16"/>
                <w:szCs w:val="16"/>
              </w:rPr>
              <w:t>67</w:t>
            </w:r>
          </w:p>
        </w:tc>
        <w:tc>
          <w:tcPr>
            <w:tcW w:w="1512" w:type="dxa"/>
          </w:tcPr>
          <w:p w14:paraId="55762469" w14:textId="42A63643" w:rsidR="00825C1A" w:rsidRPr="009E08EA" w:rsidRDefault="00825C1A" w:rsidP="00825C1A">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4 March 2025</w:t>
            </w:r>
          </w:p>
        </w:tc>
        <w:tc>
          <w:tcPr>
            <w:tcW w:w="1620" w:type="dxa"/>
          </w:tcPr>
          <w:p w14:paraId="305FB8D2" w14:textId="7D7C925C" w:rsidR="00825C1A" w:rsidRPr="009E08EA" w:rsidRDefault="00825C1A" w:rsidP="00825C1A">
            <w:pPr>
              <w:spacing w:line="300" w:lineRule="exact"/>
              <w:ind w:right="-43"/>
              <w:jc w:val="center"/>
              <w:rPr>
                <w:rFonts w:ascii="Arial" w:hAnsi="Arial" w:cs="Arial"/>
                <w:sz w:val="16"/>
                <w:szCs w:val="16"/>
              </w:rPr>
            </w:pPr>
            <w:r>
              <w:rPr>
                <w:rFonts w:ascii="Arial" w:hAnsi="Arial" w:cstheme="minorBidi"/>
                <w:sz w:val="16"/>
                <w:szCs w:val="16"/>
              </w:rPr>
              <w:t>6 March 2025</w:t>
            </w:r>
          </w:p>
        </w:tc>
      </w:tr>
      <w:tr w:rsidR="00825C1A" w:rsidRPr="009E08EA" w14:paraId="30904BD2" w14:textId="77777777">
        <w:tc>
          <w:tcPr>
            <w:tcW w:w="1530" w:type="dxa"/>
          </w:tcPr>
          <w:p w14:paraId="7AE9F615" w14:textId="2F780D18" w:rsidR="00825C1A" w:rsidRDefault="00825C1A" w:rsidP="00825C1A">
            <w:pPr>
              <w:spacing w:line="300" w:lineRule="exact"/>
              <w:ind w:right="-115"/>
              <w:rPr>
                <w:rFonts w:ascii="Arial" w:hAnsi="Arial" w:cs="Arial"/>
                <w:sz w:val="16"/>
                <w:szCs w:val="16"/>
              </w:rPr>
            </w:pPr>
            <w:r>
              <w:rPr>
                <w:rFonts w:ascii="Arial" w:hAnsi="Arial" w:cs="Arial"/>
                <w:sz w:val="16"/>
                <w:szCs w:val="16"/>
              </w:rPr>
              <w:t>31 March 2025</w:t>
            </w:r>
          </w:p>
        </w:tc>
        <w:tc>
          <w:tcPr>
            <w:tcW w:w="1260" w:type="dxa"/>
          </w:tcPr>
          <w:p w14:paraId="7C9275AB" w14:textId="2F07D473" w:rsidR="00825C1A" w:rsidRDefault="00825C1A" w:rsidP="00825C1A">
            <w:pPr>
              <w:tabs>
                <w:tab w:val="decimal" w:pos="1065"/>
              </w:tabs>
              <w:spacing w:line="300" w:lineRule="exact"/>
              <w:ind w:right="-43"/>
              <w:jc w:val="thaiDistribute"/>
              <w:rPr>
                <w:rFonts w:ascii="Arial" w:hAnsi="Arial" w:cs="Arial"/>
                <w:sz w:val="16"/>
                <w:szCs w:val="16"/>
              </w:rPr>
            </w:pPr>
            <w:r w:rsidRPr="005954DA">
              <w:rPr>
                <w:rFonts w:ascii="Arial" w:hAnsi="Arial" w:cs="Arial"/>
                <w:sz w:val="16"/>
                <w:szCs w:val="16"/>
              </w:rPr>
              <w:t>3,400,000</w:t>
            </w:r>
          </w:p>
        </w:tc>
        <w:tc>
          <w:tcPr>
            <w:tcW w:w="1260" w:type="dxa"/>
          </w:tcPr>
          <w:p w14:paraId="19B90CA5" w14:textId="5A6E1186" w:rsidR="00825C1A" w:rsidRDefault="00825C1A" w:rsidP="00825C1A">
            <w:pPr>
              <w:tabs>
                <w:tab w:val="decimal" w:pos="1065"/>
              </w:tabs>
              <w:spacing w:line="300" w:lineRule="exact"/>
              <w:ind w:right="-43"/>
              <w:jc w:val="thaiDistribute"/>
              <w:rPr>
                <w:rFonts w:ascii="Arial" w:hAnsi="Arial" w:cs="Arial"/>
                <w:sz w:val="16"/>
                <w:szCs w:val="16"/>
              </w:rPr>
            </w:pPr>
            <w:r w:rsidRPr="005954DA">
              <w:rPr>
                <w:rFonts w:ascii="Arial" w:hAnsi="Arial" w:cs="Arial"/>
                <w:sz w:val="16"/>
                <w:szCs w:val="16"/>
              </w:rPr>
              <w:t>3,400,000</w:t>
            </w:r>
          </w:p>
        </w:tc>
        <w:tc>
          <w:tcPr>
            <w:tcW w:w="810" w:type="dxa"/>
          </w:tcPr>
          <w:p w14:paraId="6B26E297" w14:textId="4BA32209" w:rsidR="00825C1A" w:rsidRDefault="00825C1A" w:rsidP="00825C1A">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4DCFB417" w14:textId="4C5DA3BD" w:rsidR="00825C1A" w:rsidRDefault="00825C1A" w:rsidP="00825C1A">
            <w:pPr>
              <w:spacing w:line="300" w:lineRule="exact"/>
              <w:ind w:right="-43"/>
              <w:jc w:val="center"/>
              <w:rPr>
                <w:rFonts w:ascii="Arial" w:hAnsi="Arial" w:cs="Arial"/>
                <w:sz w:val="16"/>
                <w:szCs w:val="16"/>
              </w:rPr>
            </w:pPr>
            <w:r w:rsidRPr="00E901B4">
              <w:rPr>
                <w:rFonts w:ascii="Arial" w:hAnsi="Arial" w:cs="Arial"/>
                <w:sz w:val="16"/>
                <w:szCs w:val="16"/>
              </w:rPr>
              <w:t>1.42</w:t>
            </w:r>
          </w:p>
        </w:tc>
        <w:tc>
          <w:tcPr>
            <w:tcW w:w="1512" w:type="dxa"/>
          </w:tcPr>
          <w:p w14:paraId="343CAC4D" w14:textId="3F5F55CA" w:rsidR="00825C1A" w:rsidRDefault="00825C1A" w:rsidP="00825C1A">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2 April 2025</w:t>
            </w:r>
          </w:p>
        </w:tc>
        <w:tc>
          <w:tcPr>
            <w:tcW w:w="1620" w:type="dxa"/>
          </w:tcPr>
          <w:p w14:paraId="16AAC690" w14:textId="476AEED7" w:rsidR="00825C1A" w:rsidRDefault="00825C1A" w:rsidP="00825C1A">
            <w:pPr>
              <w:spacing w:line="300" w:lineRule="exact"/>
              <w:ind w:right="-43"/>
              <w:jc w:val="center"/>
              <w:rPr>
                <w:rFonts w:ascii="Arial" w:hAnsi="Arial" w:cstheme="minorBidi"/>
                <w:sz w:val="16"/>
                <w:szCs w:val="16"/>
              </w:rPr>
            </w:pPr>
            <w:r>
              <w:rPr>
                <w:rFonts w:ascii="Arial" w:hAnsi="Arial" w:cstheme="minorBidi"/>
                <w:sz w:val="16"/>
                <w:szCs w:val="16"/>
              </w:rPr>
              <w:t>4 April 2025</w:t>
            </w:r>
          </w:p>
        </w:tc>
      </w:tr>
      <w:tr w:rsidR="000E1341" w:rsidRPr="009E08EA" w14:paraId="7CCEBCA8" w14:textId="77777777">
        <w:tc>
          <w:tcPr>
            <w:tcW w:w="1530" w:type="dxa"/>
          </w:tcPr>
          <w:p w14:paraId="49A0793C" w14:textId="1D4816A6" w:rsidR="000E1341" w:rsidRDefault="000E1341" w:rsidP="000E1341">
            <w:pPr>
              <w:spacing w:line="300" w:lineRule="exact"/>
              <w:ind w:right="-115"/>
              <w:rPr>
                <w:rFonts w:ascii="Arial" w:hAnsi="Arial" w:cs="Arial"/>
                <w:sz w:val="16"/>
                <w:szCs w:val="16"/>
              </w:rPr>
            </w:pPr>
            <w:r>
              <w:rPr>
                <w:rFonts w:ascii="Arial" w:hAnsi="Arial" w:cs="Arial"/>
                <w:sz w:val="16"/>
                <w:szCs w:val="16"/>
              </w:rPr>
              <w:t>30 April 2025</w:t>
            </w:r>
          </w:p>
        </w:tc>
        <w:tc>
          <w:tcPr>
            <w:tcW w:w="1260" w:type="dxa"/>
          </w:tcPr>
          <w:p w14:paraId="2C57D0C2" w14:textId="4362D7DB" w:rsidR="000E1341" w:rsidRPr="005954DA" w:rsidRDefault="000E1341" w:rsidP="000E1341">
            <w:pPr>
              <w:tabs>
                <w:tab w:val="decimal" w:pos="1065"/>
              </w:tabs>
              <w:spacing w:line="300" w:lineRule="exact"/>
              <w:ind w:right="-43"/>
              <w:jc w:val="thaiDistribute"/>
              <w:rPr>
                <w:rFonts w:ascii="Arial" w:hAnsi="Arial" w:cs="Arial"/>
                <w:sz w:val="16"/>
                <w:szCs w:val="16"/>
              </w:rPr>
            </w:pPr>
            <w:r w:rsidRPr="00AA6677">
              <w:rPr>
                <w:rFonts w:ascii="Arial" w:hAnsi="Arial" w:cs="Arial"/>
                <w:sz w:val="16"/>
                <w:szCs w:val="16"/>
              </w:rPr>
              <w:t>2,250,000</w:t>
            </w:r>
          </w:p>
        </w:tc>
        <w:tc>
          <w:tcPr>
            <w:tcW w:w="1260" w:type="dxa"/>
          </w:tcPr>
          <w:p w14:paraId="3FF073C6" w14:textId="47440823" w:rsidR="000E1341" w:rsidRPr="005954DA" w:rsidRDefault="000E1341" w:rsidP="000E1341">
            <w:pPr>
              <w:tabs>
                <w:tab w:val="decimal" w:pos="1065"/>
              </w:tabs>
              <w:spacing w:line="300" w:lineRule="exact"/>
              <w:ind w:right="-43"/>
              <w:jc w:val="thaiDistribute"/>
              <w:rPr>
                <w:rFonts w:ascii="Arial" w:hAnsi="Arial" w:cs="Arial"/>
                <w:sz w:val="16"/>
                <w:szCs w:val="16"/>
              </w:rPr>
            </w:pPr>
            <w:r w:rsidRPr="00AA6677">
              <w:rPr>
                <w:rFonts w:ascii="Arial" w:hAnsi="Arial" w:cs="Arial"/>
                <w:sz w:val="16"/>
                <w:szCs w:val="16"/>
              </w:rPr>
              <w:t>2,250,000</w:t>
            </w:r>
          </w:p>
        </w:tc>
        <w:tc>
          <w:tcPr>
            <w:tcW w:w="810" w:type="dxa"/>
          </w:tcPr>
          <w:p w14:paraId="06964FD8" w14:textId="5B2438AE" w:rsidR="000E1341" w:rsidRDefault="000E1341" w:rsidP="000E1341">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4F81CDEF" w14:textId="10F71E94" w:rsidR="000E1341" w:rsidRPr="00E901B4" w:rsidRDefault="000E1341" w:rsidP="000E1341">
            <w:pPr>
              <w:spacing w:line="300" w:lineRule="exact"/>
              <w:ind w:right="-43"/>
              <w:jc w:val="center"/>
              <w:rPr>
                <w:rFonts w:ascii="Arial" w:hAnsi="Arial" w:cs="Arial"/>
                <w:sz w:val="16"/>
                <w:szCs w:val="16"/>
              </w:rPr>
            </w:pPr>
            <w:r>
              <w:rPr>
                <w:rFonts w:ascii="Arial" w:hAnsi="Arial" w:cs="Arial"/>
                <w:sz w:val="16"/>
                <w:szCs w:val="16"/>
              </w:rPr>
              <w:t>1.39</w:t>
            </w:r>
          </w:p>
        </w:tc>
        <w:tc>
          <w:tcPr>
            <w:tcW w:w="1512" w:type="dxa"/>
          </w:tcPr>
          <w:p w14:paraId="41C63A11" w14:textId="08786CBA" w:rsidR="000E1341" w:rsidRDefault="000E1341" w:rsidP="000E1341">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8 May 2025</w:t>
            </w:r>
          </w:p>
        </w:tc>
        <w:tc>
          <w:tcPr>
            <w:tcW w:w="1620" w:type="dxa"/>
          </w:tcPr>
          <w:p w14:paraId="6CAE7BC2" w14:textId="44CDB127" w:rsidR="000E1341" w:rsidRDefault="000E1341" w:rsidP="000E1341">
            <w:pPr>
              <w:spacing w:line="300" w:lineRule="exact"/>
              <w:ind w:right="-43"/>
              <w:jc w:val="center"/>
              <w:rPr>
                <w:rFonts w:ascii="Arial" w:hAnsi="Arial" w:cstheme="minorBidi"/>
                <w:sz w:val="16"/>
                <w:szCs w:val="16"/>
              </w:rPr>
            </w:pPr>
            <w:r>
              <w:rPr>
                <w:rFonts w:ascii="Arial" w:hAnsi="Arial" w:cstheme="minorBidi"/>
                <w:sz w:val="16"/>
                <w:szCs w:val="16"/>
              </w:rPr>
              <w:t>13 May 2025</w:t>
            </w:r>
          </w:p>
        </w:tc>
      </w:tr>
      <w:tr w:rsidR="000E1341" w:rsidRPr="009E08EA" w14:paraId="1BD9BBD4" w14:textId="77777777">
        <w:tc>
          <w:tcPr>
            <w:tcW w:w="1530" w:type="dxa"/>
          </w:tcPr>
          <w:p w14:paraId="61BFFEB4" w14:textId="6B4999F3" w:rsidR="000E1341" w:rsidRDefault="000E1341" w:rsidP="000E1341">
            <w:pPr>
              <w:spacing w:line="300" w:lineRule="exact"/>
              <w:ind w:right="-115"/>
              <w:rPr>
                <w:rFonts w:ascii="Arial" w:hAnsi="Arial" w:cs="Arial"/>
                <w:sz w:val="16"/>
                <w:szCs w:val="16"/>
              </w:rPr>
            </w:pPr>
            <w:r>
              <w:rPr>
                <w:rFonts w:ascii="Arial" w:hAnsi="Arial" w:cs="Arial"/>
                <w:sz w:val="16"/>
                <w:szCs w:val="16"/>
              </w:rPr>
              <w:t>30 May 2025</w:t>
            </w:r>
          </w:p>
        </w:tc>
        <w:tc>
          <w:tcPr>
            <w:tcW w:w="1260" w:type="dxa"/>
          </w:tcPr>
          <w:p w14:paraId="1D9B1F73" w14:textId="7420F6B2" w:rsidR="000E1341" w:rsidRPr="005954DA" w:rsidRDefault="000E1341" w:rsidP="000E1341">
            <w:pPr>
              <w:tabs>
                <w:tab w:val="decimal" w:pos="1065"/>
              </w:tabs>
              <w:spacing w:line="300" w:lineRule="exact"/>
              <w:ind w:right="-43"/>
              <w:jc w:val="thaiDistribute"/>
              <w:rPr>
                <w:rFonts w:ascii="Arial" w:hAnsi="Arial" w:cs="Arial"/>
                <w:sz w:val="16"/>
                <w:szCs w:val="16"/>
              </w:rPr>
            </w:pPr>
            <w:r w:rsidRPr="00091DF0">
              <w:rPr>
                <w:rFonts w:ascii="Arial" w:hAnsi="Arial" w:cs="Arial"/>
                <w:sz w:val="16"/>
                <w:szCs w:val="16"/>
              </w:rPr>
              <w:t>200,000</w:t>
            </w:r>
          </w:p>
        </w:tc>
        <w:tc>
          <w:tcPr>
            <w:tcW w:w="1260" w:type="dxa"/>
          </w:tcPr>
          <w:p w14:paraId="6312535F" w14:textId="17F911B7" w:rsidR="000E1341" w:rsidRPr="005954DA" w:rsidRDefault="000E1341" w:rsidP="000E1341">
            <w:pPr>
              <w:tabs>
                <w:tab w:val="decimal" w:pos="1065"/>
              </w:tabs>
              <w:spacing w:line="300" w:lineRule="exact"/>
              <w:ind w:right="-43"/>
              <w:jc w:val="thaiDistribute"/>
              <w:rPr>
                <w:rFonts w:ascii="Arial" w:hAnsi="Arial" w:cs="Arial"/>
                <w:sz w:val="16"/>
                <w:szCs w:val="16"/>
              </w:rPr>
            </w:pPr>
            <w:r w:rsidRPr="00091DF0">
              <w:rPr>
                <w:rFonts w:ascii="Arial" w:hAnsi="Arial" w:cs="Arial"/>
                <w:sz w:val="16"/>
                <w:szCs w:val="16"/>
              </w:rPr>
              <w:t>200,000</w:t>
            </w:r>
          </w:p>
        </w:tc>
        <w:tc>
          <w:tcPr>
            <w:tcW w:w="810" w:type="dxa"/>
          </w:tcPr>
          <w:p w14:paraId="5115401F" w14:textId="179F5F0E" w:rsidR="000E1341" w:rsidRDefault="000E1341" w:rsidP="000E1341">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3749D295" w14:textId="0922CCDE" w:rsidR="000E1341" w:rsidRPr="00E901B4" w:rsidRDefault="000E1341" w:rsidP="000E1341">
            <w:pPr>
              <w:spacing w:line="300" w:lineRule="exact"/>
              <w:ind w:right="-43"/>
              <w:jc w:val="center"/>
              <w:rPr>
                <w:rFonts w:ascii="Arial" w:hAnsi="Arial" w:cs="Arial"/>
                <w:sz w:val="16"/>
                <w:szCs w:val="16"/>
              </w:rPr>
            </w:pPr>
            <w:r>
              <w:rPr>
                <w:rFonts w:ascii="Arial" w:hAnsi="Arial" w:cs="Arial"/>
                <w:sz w:val="16"/>
                <w:szCs w:val="16"/>
              </w:rPr>
              <w:t>1.34</w:t>
            </w:r>
          </w:p>
        </w:tc>
        <w:tc>
          <w:tcPr>
            <w:tcW w:w="1512" w:type="dxa"/>
          </w:tcPr>
          <w:p w14:paraId="2620787F" w14:textId="3BD370BB" w:rsidR="000E1341" w:rsidRDefault="000E1341" w:rsidP="000E1341">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5 June 2025</w:t>
            </w:r>
          </w:p>
        </w:tc>
        <w:tc>
          <w:tcPr>
            <w:tcW w:w="1620" w:type="dxa"/>
          </w:tcPr>
          <w:p w14:paraId="46BB55DC" w14:textId="24BEE070" w:rsidR="000E1341" w:rsidRDefault="000E1341" w:rsidP="000E1341">
            <w:pPr>
              <w:spacing w:line="300" w:lineRule="exact"/>
              <w:ind w:right="-43"/>
              <w:jc w:val="center"/>
              <w:rPr>
                <w:rFonts w:ascii="Arial" w:hAnsi="Arial" w:cstheme="minorBidi"/>
                <w:sz w:val="16"/>
                <w:szCs w:val="16"/>
              </w:rPr>
            </w:pPr>
            <w:r>
              <w:rPr>
                <w:rFonts w:ascii="Arial" w:hAnsi="Arial" w:cstheme="minorBidi"/>
                <w:sz w:val="16"/>
                <w:szCs w:val="16"/>
              </w:rPr>
              <w:t>9 June 2025</w:t>
            </w:r>
          </w:p>
        </w:tc>
      </w:tr>
      <w:tr w:rsidR="000E1341" w:rsidRPr="009E08EA" w14:paraId="5341163E" w14:textId="77777777">
        <w:tc>
          <w:tcPr>
            <w:tcW w:w="1530" w:type="dxa"/>
          </w:tcPr>
          <w:p w14:paraId="677C5699" w14:textId="5AD90AE1" w:rsidR="000E1341" w:rsidRDefault="000E1341" w:rsidP="000E1341">
            <w:pPr>
              <w:spacing w:line="300" w:lineRule="exact"/>
              <w:ind w:right="-115"/>
              <w:rPr>
                <w:rFonts w:ascii="Arial" w:hAnsi="Arial" w:cs="Arial"/>
                <w:sz w:val="16"/>
                <w:szCs w:val="16"/>
              </w:rPr>
            </w:pPr>
            <w:r>
              <w:rPr>
                <w:rFonts w:ascii="Arial" w:hAnsi="Arial" w:cs="Arial"/>
                <w:sz w:val="16"/>
                <w:szCs w:val="16"/>
              </w:rPr>
              <w:t>30 June 2025</w:t>
            </w:r>
          </w:p>
        </w:tc>
        <w:tc>
          <w:tcPr>
            <w:tcW w:w="1260" w:type="dxa"/>
          </w:tcPr>
          <w:p w14:paraId="28130B6B" w14:textId="19B2D794" w:rsidR="000E1341" w:rsidRPr="005954DA" w:rsidRDefault="000E1341" w:rsidP="000E1341">
            <w:pPr>
              <w:pBdr>
                <w:bottom w:val="single" w:sz="4" w:space="1" w:color="auto"/>
              </w:pBdr>
              <w:tabs>
                <w:tab w:val="decimal" w:pos="1065"/>
              </w:tabs>
              <w:spacing w:line="300" w:lineRule="exact"/>
              <w:ind w:right="-43"/>
              <w:jc w:val="thaiDistribute"/>
              <w:rPr>
                <w:rFonts w:ascii="Arial" w:hAnsi="Arial" w:cs="Arial"/>
                <w:sz w:val="16"/>
                <w:szCs w:val="16"/>
              </w:rPr>
            </w:pPr>
            <w:r w:rsidRPr="007934BE">
              <w:rPr>
                <w:rFonts w:ascii="Arial" w:hAnsi="Arial" w:cs="Arial"/>
                <w:sz w:val="16"/>
                <w:szCs w:val="16"/>
              </w:rPr>
              <w:t>1,600,000</w:t>
            </w:r>
          </w:p>
        </w:tc>
        <w:tc>
          <w:tcPr>
            <w:tcW w:w="1260" w:type="dxa"/>
          </w:tcPr>
          <w:p w14:paraId="7DA9C78F" w14:textId="49295BA4" w:rsidR="000E1341" w:rsidRPr="005954DA" w:rsidRDefault="000E1341" w:rsidP="000E1341">
            <w:pPr>
              <w:pBdr>
                <w:bottom w:val="single" w:sz="4" w:space="1" w:color="auto"/>
              </w:pBdr>
              <w:tabs>
                <w:tab w:val="decimal" w:pos="1065"/>
              </w:tabs>
              <w:spacing w:line="300" w:lineRule="exact"/>
              <w:ind w:right="-43"/>
              <w:jc w:val="thaiDistribute"/>
              <w:rPr>
                <w:rFonts w:ascii="Arial" w:hAnsi="Arial" w:cs="Arial"/>
                <w:sz w:val="16"/>
                <w:szCs w:val="16"/>
              </w:rPr>
            </w:pPr>
            <w:r w:rsidRPr="007934BE">
              <w:rPr>
                <w:rFonts w:ascii="Arial" w:hAnsi="Arial" w:cs="Arial"/>
                <w:sz w:val="16"/>
                <w:szCs w:val="16"/>
              </w:rPr>
              <w:t>1,600,000</w:t>
            </w:r>
          </w:p>
        </w:tc>
        <w:tc>
          <w:tcPr>
            <w:tcW w:w="810" w:type="dxa"/>
          </w:tcPr>
          <w:p w14:paraId="7559A1EC" w14:textId="580E4884" w:rsidR="000E1341" w:rsidRDefault="000E1341" w:rsidP="000E1341">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0AA5C702" w14:textId="5669D266" w:rsidR="000E1341" w:rsidRPr="00E901B4" w:rsidRDefault="000E1341" w:rsidP="000E1341">
            <w:pPr>
              <w:spacing w:line="300" w:lineRule="exact"/>
              <w:ind w:right="-43"/>
              <w:jc w:val="center"/>
              <w:rPr>
                <w:rFonts w:ascii="Arial" w:hAnsi="Arial" w:cs="Arial"/>
                <w:sz w:val="16"/>
                <w:szCs w:val="16"/>
              </w:rPr>
            </w:pPr>
            <w:r>
              <w:rPr>
                <w:rFonts w:ascii="Arial" w:hAnsi="Arial" w:cs="Arial"/>
                <w:sz w:val="16"/>
                <w:szCs w:val="16"/>
              </w:rPr>
              <w:t>1.28</w:t>
            </w:r>
          </w:p>
        </w:tc>
        <w:tc>
          <w:tcPr>
            <w:tcW w:w="1512" w:type="dxa"/>
          </w:tcPr>
          <w:p w14:paraId="14D05D57" w14:textId="06ABE423" w:rsidR="000E1341" w:rsidRDefault="000E1341" w:rsidP="000E1341">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2 July 2025</w:t>
            </w:r>
          </w:p>
        </w:tc>
        <w:tc>
          <w:tcPr>
            <w:tcW w:w="1620" w:type="dxa"/>
          </w:tcPr>
          <w:p w14:paraId="18997C45" w14:textId="3EDB95FA" w:rsidR="000E1341" w:rsidRDefault="000E1341" w:rsidP="000E1341">
            <w:pPr>
              <w:spacing w:line="300" w:lineRule="exact"/>
              <w:ind w:right="-43"/>
              <w:jc w:val="center"/>
              <w:rPr>
                <w:rFonts w:ascii="Arial" w:hAnsi="Arial" w:cstheme="minorBidi"/>
                <w:sz w:val="16"/>
                <w:szCs w:val="16"/>
              </w:rPr>
            </w:pPr>
            <w:r>
              <w:rPr>
                <w:rFonts w:ascii="Arial" w:hAnsi="Arial" w:cstheme="minorBidi"/>
                <w:sz w:val="16"/>
                <w:szCs w:val="16"/>
              </w:rPr>
              <w:t>4 July 2025</w:t>
            </w:r>
          </w:p>
        </w:tc>
      </w:tr>
      <w:tr w:rsidR="000E1341" w:rsidRPr="009E08EA" w14:paraId="04BA195C" w14:textId="77777777">
        <w:trPr>
          <w:trHeight w:val="342"/>
        </w:trPr>
        <w:tc>
          <w:tcPr>
            <w:tcW w:w="1530" w:type="dxa"/>
          </w:tcPr>
          <w:p w14:paraId="19CC2CB4" w14:textId="353E3C5C" w:rsidR="000E1341" w:rsidRPr="009E08EA" w:rsidRDefault="000E1341" w:rsidP="000E1341">
            <w:pPr>
              <w:spacing w:line="300" w:lineRule="exact"/>
              <w:ind w:right="-115"/>
              <w:rPr>
                <w:rFonts w:ascii="Arial" w:hAnsi="Arial" w:cs="Arial"/>
                <w:sz w:val="16"/>
                <w:szCs w:val="16"/>
              </w:rPr>
            </w:pPr>
            <w:r>
              <w:rPr>
                <w:rFonts w:ascii="Arial" w:hAnsi="Arial" w:cs="Arial"/>
                <w:sz w:val="16"/>
                <w:szCs w:val="16"/>
              </w:rPr>
              <w:t>Total</w:t>
            </w:r>
          </w:p>
        </w:tc>
        <w:tc>
          <w:tcPr>
            <w:tcW w:w="1260" w:type="dxa"/>
          </w:tcPr>
          <w:p w14:paraId="48DBC1BE" w14:textId="3246B228" w:rsidR="000E1341" w:rsidRPr="00B437D8" w:rsidRDefault="000E1341" w:rsidP="000E1341">
            <w:pPr>
              <w:pBdr>
                <w:bottom w:val="double" w:sz="4" w:space="1" w:color="auto"/>
              </w:pBdr>
              <w:tabs>
                <w:tab w:val="decimal" w:pos="1065"/>
              </w:tabs>
              <w:spacing w:line="300" w:lineRule="exact"/>
              <w:ind w:right="-43"/>
              <w:jc w:val="thaiDistribute"/>
              <w:rPr>
                <w:rFonts w:ascii="Arial" w:hAnsi="Arial" w:cs="Arial"/>
                <w:sz w:val="16"/>
                <w:szCs w:val="16"/>
              </w:rPr>
            </w:pPr>
            <w:r w:rsidRPr="007C5212">
              <w:rPr>
                <w:rFonts w:ascii="Arial" w:hAnsi="Arial" w:cs="Arial"/>
                <w:sz w:val="16"/>
                <w:szCs w:val="16"/>
              </w:rPr>
              <w:t>26,550,000</w:t>
            </w:r>
          </w:p>
        </w:tc>
        <w:tc>
          <w:tcPr>
            <w:tcW w:w="1260" w:type="dxa"/>
          </w:tcPr>
          <w:p w14:paraId="31A47363" w14:textId="52AD8B54" w:rsidR="000E1341" w:rsidRPr="00B437D8" w:rsidRDefault="000E1341" w:rsidP="000E1341">
            <w:pPr>
              <w:pBdr>
                <w:bottom w:val="double" w:sz="4" w:space="1" w:color="auto"/>
              </w:pBdr>
              <w:tabs>
                <w:tab w:val="decimal" w:pos="1065"/>
              </w:tabs>
              <w:spacing w:line="300" w:lineRule="exact"/>
              <w:ind w:right="-43"/>
              <w:jc w:val="thaiDistribute"/>
              <w:rPr>
                <w:rFonts w:ascii="Arial" w:hAnsi="Arial" w:cs="Arial"/>
                <w:sz w:val="16"/>
                <w:szCs w:val="16"/>
              </w:rPr>
            </w:pPr>
            <w:r w:rsidRPr="007C5212">
              <w:rPr>
                <w:rFonts w:ascii="Arial" w:hAnsi="Arial" w:cs="Arial"/>
                <w:sz w:val="16"/>
                <w:szCs w:val="16"/>
              </w:rPr>
              <w:t>26,550,000</w:t>
            </w:r>
          </w:p>
        </w:tc>
        <w:tc>
          <w:tcPr>
            <w:tcW w:w="810" w:type="dxa"/>
          </w:tcPr>
          <w:p w14:paraId="0CEB5CE2" w14:textId="77777777" w:rsidR="000E1341" w:rsidRPr="009E08EA" w:rsidRDefault="000E1341" w:rsidP="000E1341">
            <w:pPr>
              <w:spacing w:line="300" w:lineRule="exact"/>
              <w:ind w:right="-43"/>
              <w:jc w:val="center"/>
              <w:rPr>
                <w:rFonts w:ascii="Arial" w:hAnsi="Arial" w:cs="Arial"/>
                <w:sz w:val="16"/>
                <w:szCs w:val="16"/>
              </w:rPr>
            </w:pPr>
          </w:p>
        </w:tc>
        <w:tc>
          <w:tcPr>
            <w:tcW w:w="1620" w:type="dxa"/>
          </w:tcPr>
          <w:p w14:paraId="3C56FB41" w14:textId="77777777" w:rsidR="000E1341" w:rsidRPr="009E08EA" w:rsidRDefault="000E1341" w:rsidP="000E1341">
            <w:pPr>
              <w:spacing w:line="300" w:lineRule="exact"/>
              <w:ind w:right="-43"/>
              <w:jc w:val="center"/>
              <w:rPr>
                <w:rFonts w:ascii="Arial" w:hAnsi="Arial" w:cs="Arial"/>
                <w:sz w:val="16"/>
                <w:szCs w:val="16"/>
              </w:rPr>
            </w:pPr>
          </w:p>
        </w:tc>
        <w:tc>
          <w:tcPr>
            <w:tcW w:w="1512" w:type="dxa"/>
          </w:tcPr>
          <w:p w14:paraId="6FF1CC72" w14:textId="77777777" w:rsidR="000E1341" w:rsidRPr="009E08EA" w:rsidRDefault="000E1341" w:rsidP="000E1341">
            <w:pPr>
              <w:tabs>
                <w:tab w:val="left" w:pos="252"/>
              </w:tabs>
              <w:spacing w:line="300" w:lineRule="exact"/>
              <w:ind w:left="-18" w:right="-43"/>
              <w:jc w:val="center"/>
              <w:rPr>
                <w:rFonts w:ascii="Arial" w:hAnsi="Arial" w:cs="Arial"/>
                <w:sz w:val="16"/>
                <w:szCs w:val="16"/>
              </w:rPr>
            </w:pPr>
          </w:p>
        </w:tc>
        <w:tc>
          <w:tcPr>
            <w:tcW w:w="1620" w:type="dxa"/>
          </w:tcPr>
          <w:p w14:paraId="2A3D1778" w14:textId="77777777" w:rsidR="000E1341" w:rsidRPr="009E08EA" w:rsidRDefault="000E1341" w:rsidP="000E1341">
            <w:pPr>
              <w:spacing w:line="300" w:lineRule="exact"/>
              <w:ind w:left="-18" w:right="-43"/>
              <w:jc w:val="center"/>
              <w:rPr>
                <w:rFonts w:ascii="Arial" w:hAnsi="Arial" w:cs="Arial"/>
                <w:sz w:val="16"/>
                <w:szCs w:val="16"/>
              </w:rPr>
            </w:pPr>
          </w:p>
        </w:tc>
      </w:tr>
    </w:tbl>
    <w:p w14:paraId="5F371A64" w14:textId="17F7260A" w:rsidR="008A1A06" w:rsidRDefault="00260AA9" w:rsidP="008E2296">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8A1A06" w:rsidRPr="00F439C6">
        <w:rPr>
          <w:rFonts w:ascii="Arial" w:hAnsi="Arial" w:cs="Arial"/>
          <w:sz w:val="22"/>
          <w:szCs w:val="22"/>
        </w:rPr>
        <w:t xml:space="preserve">The exercise of the warrants above resulted </w:t>
      </w:r>
      <w:proofErr w:type="gramStart"/>
      <w:r w:rsidR="008A1A06" w:rsidRPr="00F439C6">
        <w:rPr>
          <w:rFonts w:ascii="Arial" w:hAnsi="Arial" w:cs="Arial"/>
          <w:sz w:val="22"/>
          <w:szCs w:val="22"/>
        </w:rPr>
        <w:t>to increase</w:t>
      </w:r>
      <w:proofErr w:type="gramEnd"/>
      <w:r w:rsidR="008A1A06" w:rsidRPr="00F439C6">
        <w:rPr>
          <w:rFonts w:ascii="Arial" w:hAnsi="Arial" w:cs="Arial"/>
          <w:sz w:val="22"/>
          <w:szCs w:val="22"/>
        </w:rPr>
        <w:t xml:space="preserve"> in the registered and paid</w:t>
      </w:r>
      <w:r w:rsidR="00727C92">
        <w:rPr>
          <w:rFonts w:ascii="Arial" w:hAnsi="Arial" w:cs="Arial"/>
          <w:sz w:val="22"/>
          <w:szCs w:val="22"/>
        </w:rPr>
        <w:t>-</w:t>
      </w:r>
      <w:r w:rsidR="008A1A06" w:rsidRPr="00F439C6">
        <w:rPr>
          <w:rFonts w:ascii="Arial" w:hAnsi="Arial" w:cs="Arial"/>
          <w:sz w:val="22"/>
          <w:szCs w:val="22"/>
        </w:rPr>
        <w:t xml:space="preserve">up share capital of the Company. The details are </w:t>
      </w:r>
      <w:proofErr w:type="spellStart"/>
      <w:r w:rsidR="008A1A06" w:rsidRPr="00F439C6">
        <w:rPr>
          <w:rFonts w:ascii="Arial" w:hAnsi="Arial" w:cs="Arial"/>
          <w:sz w:val="22"/>
          <w:szCs w:val="22"/>
        </w:rPr>
        <w:t>summarised</w:t>
      </w:r>
      <w:proofErr w:type="spellEnd"/>
      <w:r w:rsidR="008A1A06" w:rsidRPr="00F439C6">
        <w:rPr>
          <w:rFonts w:ascii="Arial" w:hAnsi="Arial" w:cs="Arial"/>
          <w:sz w:val="22"/>
          <w:szCs w:val="22"/>
        </w:rPr>
        <w:t xml:space="preserve"> below.</w:t>
      </w:r>
    </w:p>
    <w:p w14:paraId="5FFC513B" w14:textId="7D7BE060" w:rsidR="008A1A06" w:rsidRPr="00F439C6" w:rsidRDefault="00E24E72" w:rsidP="008A1A06">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u w:val="single"/>
        </w:rPr>
      </w:pPr>
      <w:r>
        <w:rPr>
          <w:rFonts w:ascii="Arial" w:hAnsi="Arial" w:cstheme="minorBidi"/>
          <w:sz w:val="22"/>
          <w:szCs w:val="22"/>
          <w:cs/>
        </w:rPr>
        <w:tab/>
      </w:r>
      <w:r w:rsidR="008A1A06" w:rsidRPr="00F439C6">
        <w:rPr>
          <w:rFonts w:ascii="Arial" w:hAnsi="Arial" w:cs="Arial"/>
          <w:sz w:val="22"/>
          <w:szCs w:val="22"/>
          <w:u w:val="single"/>
        </w:rPr>
        <w:t xml:space="preserve">Reconciliation of number of </w:t>
      </w:r>
      <w:r w:rsidR="008A1A06">
        <w:rPr>
          <w:rFonts w:ascii="Arial" w:hAnsi="Arial" w:cs="Arial"/>
          <w:sz w:val="22"/>
          <w:szCs w:val="22"/>
          <w:u w:val="single"/>
        </w:rPr>
        <w:t>i</w:t>
      </w:r>
      <w:r w:rsidR="008A1A06" w:rsidRPr="00C26ACC">
        <w:rPr>
          <w:rFonts w:ascii="Arial" w:hAnsi="Arial" w:cs="Arial"/>
          <w:sz w:val="22"/>
          <w:szCs w:val="22"/>
          <w:u w:val="single"/>
        </w:rPr>
        <w:t>ssued and paid-up ordinary shares</w:t>
      </w:r>
    </w:p>
    <w:tbl>
      <w:tblPr>
        <w:tblW w:w="9000" w:type="dxa"/>
        <w:tblInd w:w="450" w:type="dxa"/>
        <w:tblLayout w:type="fixed"/>
        <w:tblLook w:val="01E0" w:firstRow="1" w:lastRow="1" w:firstColumn="1" w:lastColumn="1" w:noHBand="0" w:noVBand="0"/>
      </w:tblPr>
      <w:tblGrid>
        <w:gridCol w:w="3330"/>
        <w:gridCol w:w="1710"/>
        <w:gridCol w:w="900"/>
        <w:gridCol w:w="1530"/>
        <w:gridCol w:w="1530"/>
      </w:tblGrid>
      <w:tr w:rsidR="008A1A06" w:rsidRPr="00D37212" w14:paraId="7BD77789" w14:textId="77777777" w:rsidTr="00A06504">
        <w:trPr>
          <w:trHeight w:val="639"/>
        </w:trPr>
        <w:tc>
          <w:tcPr>
            <w:tcW w:w="3330" w:type="dxa"/>
            <w:vAlign w:val="bottom"/>
          </w:tcPr>
          <w:p w14:paraId="6DC53BA4" w14:textId="77777777" w:rsidR="008A1A06" w:rsidRPr="00D37212" w:rsidRDefault="008A1A06" w:rsidP="008E2296">
            <w:pPr>
              <w:spacing w:before="240" w:line="320" w:lineRule="exact"/>
              <w:ind w:right="54"/>
              <w:rPr>
                <w:rFonts w:ascii="Arial" w:hAnsi="Arial" w:cs="Arial"/>
                <w:sz w:val="18"/>
                <w:szCs w:val="18"/>
              </w:rPr>
            </w:pPr>
          </w:p>
        </w:tc>
        <w:tc>
          <w:tcPr>
            <w:tcW w:w="1710" w:type="dxa"/>
            <w:vAlign w:val="bottom"/>
          </w:tcPr>
          <w:p w14:paraId="428E0268" w14:textId="77777777" w:rsidR="008A1A06" w:rsidRPr="00D37212" w:rsidRDefault="008A1A06" w:rsidP="008E2296">
            <w:pPr>
              <w:pBdr>
                <w:bottom w:val="single" w:sz="4" w:space="1" w:color="auto"/>
              </w:pBdr>
              <w:spacing w:before="100" w:beforeAutospacing="1" w:line="320" w:lineRule="exact"/>
              <w:ind w:left="-43" w:right="-43"/>
              <w:jc w:val="center"/>
              <w:rPr>
                <w:rFonts w:ascii="Arial" w:hAnsi="Arial" w:cs="Arial"/>
                <w:sz w:val="18"/>
                <w:szCs w:val="18"/>
              </w:rPr>
            </w:pPr>
            <w:r w:rsidRPr="00D37212">
              <w:rPr>
                <w:rFonts w:ascii="Arial" w:hAnsi="Arial" w:cs="Arial"/>
                <w:sz w:val="18"/>
                <w:szCs w:val="18"/>
              </w:rPr>
              <w:t>Number of shares</w:t>
            </w:r>
          </w:p>
        </w:tc>
        <w:tc>
          <w:tcPr>
            <w:tcW w:w="900" w:type="dxa"/>
            <w:vAlign w:val="bottom"/>
          </w:tcPr>
          <w:p w14:paraId="5CFF2520" w14:textId="77777777" w:rsidR="008A1A06" w:rsidRPr="00D37212" w:rsidRDefault="008A1A06" w:rsidP="008E2296">
            <w:pPr>
              <w:pBdr>
                <w:bottom w:val="single" w:sz="4" w:space="1" w:color="auto"/>
              </w:pBdr>
              <w:spacing w:before="100" w:beforeAutospacing="1" w:line="320" w:lineRule="exact"/>
              <w:ind w:right="-18"/>
              <w:jc w:val="center"/>
              <w:rPr>
                <w:rFonts w:ascii="Arial" w:hAnsi="Arial" w:cs="Arial"/>
                <w:sz w:val="18"/>
                <w:szCs w:val="18"/>
              </w:rPr>
            </w:pPr>
            <w:r w:rsidRPr="00D37212">
              <w:rPr>
                <w:rFonts w:ascii="Arial" w:hAnsi="Arial" w:cs="Arial"/>
                <w:sz w:val="18"/>
                <w:szCs w:val="18"/>
              </w:rPr>
              <w:t>Face Value</w:t>
            </w:r>
          </w:p>
        </w:tc>
        <w:tc>
          <w:tcPr>
            <w:tcW w:w="1530" w:type="dxa"/>
            <w:vAlign w:val="bottom"/>
          </w:tcPr>
          <w:p w14:paraId="43401231" w14:textId="77777777" w:rsidR="008A1A06" w:rsidRPr="00D37212" w:rsidRDefault="008A1A06" w:rsidP="008E2296">
            <w:pPr>
              <w:pBdr>
                <w:bottom w:val="single" w:sz="4" w:space="1" w:color="auto"/>
              </w:pBdr>
              <w:spacing w:before="100" w:beforeAutospacing="1" w:line="320" w:lineRule="exact"/>
              <w:ind w:right="-18"/>
              <w:jc w:val="center"/>
              <w:rPr>
                <w:rFonts w:ascii="Arial" w:hAnsi="Arial" w:cs="Arial"/>
                <w:sz w:val="18"/>
                <w:szCs w:val="18"/>
              </w:rPr>
            </w:pPr>
            <w:r w:rsidRPr="00D37212">
              <w:rPr>
                <w:rFonts w:ascii="Arial" w:hAnsi="Arial" w:cs="Arial"/>
                <w:sz w:val="18"/>
                <w:szCs w:val="18"/>
              </w:rPr>
              <w:t>Paid up capital</w:t>
            </w:r>
          </w:p>
        </w:tc>
        <w:tc>
          <w:tcPr>
            <w:tcW w:w="1530" w:type="dxa"/>
            <w:vAlign w:val="bottom"/>
          </w:tcPr>
          <w:p w14:paraId="0C06CC47" w14:textId="77777777" w:rsidR="008A1A06" w:rsidRPr="00D37212" w:rsidRDefault="008A1A06" w:rsidP="008E2296">
            <w:pPr>
              <w:pBdr>
                <w:bottom w:val="single" w:sz="4" w:space="1" w:color="auto"/>
              </w:pBdr>
              <w:spacing w:before="100" w:beforeAutospacing="1" w:line="320" w:lineRule="exact"/>
              <w:ind w:right="-18"/>
              <w:jc w:val="center"/>
              <w:rPr>
                <w:rFonts w:ascii="Arial" w:hAnsi="Arial" w:cs="Arial"/>
                <w:sz w:val="18"/>
                <w:szCs w:val="18"/>
              </w:rPr>
            </w:pPr>
            <w:r w:rsidRPr="00D37212">
              <w:rPr>
                <w:rFonts w:ascii="Arial" w:hAnsi="Arial" w:cs="Arial"/>
                <w:sz w:val="18"/>
                <w:szCs w:val="18"/>
              </w:rPr>
              <w:t>Share premium</w:t>
            </w:r>
          </w:p>
        </w:tc>
      </w:tr>
      <w:tr w:rsidR="008A1A06" w:rsidRPr="00D37212" w14:paraId="1E9DFA29" w14:textId="77777777" w:rsidTr="00A06504">
        <w:tc>
          <w:tcPr>
            <w:tcW w:w="3330" w:type="dxa"/>
          </w:tcPr>
          <w:p w14:paraId="1411C85F" w14:textId="77777777" w:rsidR="008A1A06" w:rsidRPr="00D37212" w:rsidRDefault="008A1A06" w:rsidP="008E2296">
            <w:pPr>
              <w:spacing w:line="320" w:lineRule="exact"/>
              <w:ind w:right="-36"/>
              <w:rPr>
                <w:rFonts w:ascii="Arial" w:hAnsi="Arial" w:cs="Arial"/>
                <w:color w:val="000000"/>
                <w:sz w:val="18"/>
                <w:szCs w:val="18"/>
                <w:u w:val="single"/>
              </w:rPr>
            </w:pPr>
          </w:p>
        </w:tc>
        <w:tc>
          <w:tcPr>
            <w:tcW w:w="1710" w:type="dxa"/>
          </w:tcPr>
          <w:p w14:paraId="094092E5" w14:textId="1E5A19CE" w:rsidR="008A1A06" w:rsidRPr="00D37212" w:rsidRDefault="008A1A06" w:rsidP="008E2296">
            <w:pPr>
              <w:spacing w:line="320" w:lineRule="exact"/>
              <w:ind w:left="-43" w:right="-43"/>
              <w:jc w:val="center"/>
              <w:rPr>
                <w:rFonts w:ascii="Arial" w:hAnsi="Arial" w:cs="Arial"/>
                <w:sz w:val="18"/>
                <w:szCs w:val="18"/>
              </w:rPr>
            </w:pPr>
            <w:r w:rsidRPr="00D37212">
              <w:rPr>
                <w:rFonts w:ascii="Arial" w:hAnsi="Arial" w:cs="Arial"/>
                <w:sz w:val="18"/>
                <w:szCs w:val="18"/>
              </w:rPr>
              <w:t xml:space="preserve">(Thousand </w:t>
            </w:r>
            <w:r w:rsidR="003743D6">
              <w:rPr>
                <w:rFonts w:ascii="Arial" w:hAnsi="Arial" w:cs="Arial"/>
                <w:sz w:val="18"/>
                <w:szCs w:val="18"/>
              </w:rPr>
              <w:t>s</w:t>
            </w:r>
            <w:r w:rsidRPr="00D37212">
              <w:rPr>
                <w:rFonts w:ascii="Arial" w:hAnsi="Arial" w:cs="Arial"/>
                <w:sz w:val="18"/>
                <w:szCs w:val="18"/>
              </w:rPr>
              <w:t>hares)</w:t>
            </w:r>
          </w:p>
        </w:tc>
        <w:tc>
          <w:tcPr>
            <w:tcW w:w="900" w:type="dxa"/>
          </w:tcPr>
          <w:p w14:paraId="0D501F61" w14:textId="77777777" w:rsidR="008A1A06" w:rsidRPr="00D37212" w:rsidRDefault="008A1A06" w:rsidP="008E2296">
            <w:pPr>
              <w:spacing w:line="320" w:lineRule="exact"/>
              <w:ind w:right="-18"/>
              <w:jc w:val="center"/>
              <w:rPr>
                <w:rFonts w:ascii="Arial" w:hAnsi="Arial" w:cs="Arial"/>
                <w:sz w:val="18"/>
                <w:szCs w:val="18"/>
              </w:rPr>
            </w:pPr>
            <w:r w:rsidRPr="00D37212">
              <w:rPr>
                <w:rFonts w:ascii="Arial" w:hAnsi="Arial" w:cs="Arial"/>
                <w:sz w:val="18"/>
                <w:szCs w:val="18"/>
              </w:rPr>
              <w:t>(Baht)</w:t>
            </w:r>
          </w:p>
        </w:tc>
        <w:tc>
          <w:tcPr>
            <w:tcW w:w="1530" w:type="dxa"/>
          </w:tcPr>
          <w:p w14:paraId="55D08AF4" w14:textId="77777777" w:rsidR="008A1A06" w:rsidRPr="00D37212" w:rsidRDefault="008A1A06" w:rsidP="008E2296">
            <w:pPr>
              <w:spacing w:line="320" w:lineRule="exact"/>
              <w:ind w:left="-43" w:right="-43"/>
              <w:jc w:val="center"/>
              <w:rPr>
                <w:rFonts w:ascii="Arial" w:hAnsi="Arial" w:cs="Arial"/>
                <w:sz w:val="18"/>
                <w:szCs w:val="18"/>
              </w:rPr>
            </w:pPr>
            <w:r w:rsidRPr="00D37212">
              <w:rPr>
                <w:rFonts w:ascii="Arial" w:hAnsi="Arial" w:cs="Arial"/>
                <w:sz w:val="18"/>
                <w:szCs w:val="18"/>
              </w:rPr>
              <w:t>(Thousand Baht)</w:t>
            </w:r>
          </w:p>
        </w:tc>
        <w:tc>
          <w:tcPr>
            <w:tcW w:w="1530" w:type="dxa"/>
          </w:tcPr>
          <w:p w14:paraId="3C6F8DC1" w14:textId="77777777" w:rsidR="008A1A06" w:rsidRPr="00D37212" w:rsidRDefault="008A1A06" w:rsidP="008E2296">
            <w:pPr>
              <w:spacing w:line="320" w:lineRule="exact"/>
              <w:ind w:left="-43" w:right="-43"/>
              <w:jc w:val="center"/>
              <w:rPr>
                <w:rFonts w:ascii="Arial" w:hAnsi="Arial" w:cs="Arial"/>
                <w:sz w:val="18"/>
                <w:szCs w:val="18"/>
              </w:rPr>
            </w:pPr>
            <w:r w:rsidRPr="00D37212">
              <w:rPr>
                <w:rFonts w:ascii="Arial" w:hAnsi="Arial" w:cs="Arial"/>
                <w:sz w:val="18"/>
                <w:szCs w:val="18"/>
              </w:rPr>
              <w:t>(Thousand Baht)</w:t>
            </w:r>
          </w:p>
        </w:tc>
      </w:tr>
      <w:tr w:rsidR="008A1A06" w:rsidRPr="00D37212" w14:paraId="27FB2431" w14:textId="77777777" w:rsidTr="00A06504">
        <w:tc>
          <w:tcPr>
            <w:tcW w:w="3330" w:type="dxa"/>
          </w:tcPr>
          <w:p w14:paraId="2D92B097" w14:textId="77777777" w:rsidR="008A1A06" w:rsidRPr="00D37212" w:rsidRDefault="008A1A06" w:rsidP="008E2296">
            <w:pPr>
              <w:spacing w:line="320" w:lineRule="exact"/>
              <w:ind w:right="-36"/>
              <w:rPr>
                <w:rFonts w:ascii="Arial" w:hAnsi="Arial" w:cs="Arial"/>
                <w:color w:val="000000"/>
                <w:sz w:val="18"/>
                <w:szCs w:val="18"/>
                <w:u w:val="single"/>
              </w:rPr>
            </w:pPr>
            <w:r w:rsidRPr="00D37212">
              <w:rPr>
                <w:rFonts w:ascii="Arial" w:hAnsi="Arial"/>
                <w:color w:val="000000"/>
                <w:sz w:val="18"/>
                <w:szCs w:val="18"/>
                <w:u w:val="single"/>
              </w:rPr>
              <w:t>Issued and paid-up ordinary shares</w:t>
            </w:r>
          </w:p>
        </w:tc>
        <w:tc>
          <w:tcPr>
            <w:tcW w:w="1710" w:type="dxa"/>
          </w:tcPr>
          <w:p w14:paraId="6F8D6572" w14:textId="77777777" w:rsidR="008A1A06" w:rsidRPr="00D37212" w:rsidRDefault="008A1A06" w:rsidP="008E2296">
            <w:pPr>
              <w:tabs>
                <w:tab w:val="decimal" w:pos="1242"/>
              </w:tabs>
              <w:spacing w:line="320" w:lineRule="exact"/>
              <w:ind w:right="-18"/>
              <w:rPr>
                <w:rFonts w:ascii="Arial" w:hAnsi="Arial" w:cs="Arial"/>
                <w:sz w:val="18"/>
                <w:szCs w:val="18"/>
              </w:rPr>
            </w:pPr>
          </w:p>
        </w:tc>
        <w:tc>
          <w:tcPr>
            <w:tcW w:w="900" w:type="dxa"/>
          </w:tcPr>
          <w:p w14:paraId="1E79C964" w14:textId="77777777" w:rsidR="008A1A06" w:rsidRPr="00D37212" w:rsidRDefault="008A1A06" w:rsidP="008E2296">
            <w:pPr>
              <w:tabs>
                <w:tab w:val="decimal" w:pos="1242"/>
              </w:tabs>
              <w:spacing w:line="320" w:lineRule="exact"/>
              <w:ind w:right="-18"/>
              <w:rPr>
                <w:rFonts w:ascii="Arial" w:hAnsi="Arial" w:cs="Arial"/>
                <w:sz w:val="18"/>
                <w:szCs w:val="18"/>
              </w:rPr>
            </w:pPr>
          </w:p>
        </w:tc>
        <w:tc>
          <w:tcPr>
            <w:tcW w:w="1530" w:type="dxa"/>
          </w:tcPr>
          <w:p w14:paraId="412FC849" w14:textId="77777777" w:rsidR="008A1A06" w:rsidRPr="00D37212" w:rsidRDefault="008A1A06" w:rsidP="008E2296">
            <w:pPr>
              <w:tabs>
                <w:tab w:val="decimal" w:pos="1242"/>
              </w:tabs>
              <w:spacing w:line="320" w:lineRule="exact"/>
              <w:ind w:right="-18"/>
              <w:rPr>
                <w:rFonts w:ascii="Arial" w:hAnsi="Arial" w:cs="Arial"/>
                <w:sz w:val="18"/>
                <w:szCs w:val="18"/>
              </w:rPr>
            </w:pPr>
          </w:p>
        </w:tc>
        <w:tc>
          <w:tcPr>
            <w:tcW w:w="1530" w:type="dxa"/>
          </w:tcPr>
          <w:p w14:paraId="612372E2" w14:textId="77777777" w:rsidR="008A1A06" w:rsidRPr="00D37212" w:rsidRDefault="008A1A06" w:rsidP="008E2296">
            <w:pPr>
              <w:tabs>
                <w:tab w:val="decimal" w:pos="1242"/>
              </w:tabs>
              <w:spacing w:line="320" w:lineRule="exact"/>
              <w:ind w:right="-18"/>
              <w:rPr>
                <w:rFonts w:ascii="Arial" w:hAnsi="Arial" w:cs="Arial"/>
                <w:sz w:val="18"/>
                <w:szCs w:val="18"/>
              </w:rPr>
            </w:pPr>
          </w:p>
        </w:tc>
      </w:tr>
      <w:tr w:rsidR="00D4246A" w:rsidRPr="00D37212" w14:paraId="39938D49" w14:textId="77777777" w:rsidTr="00D4246A">
        <w:tc>
          <w:tcPr>
            <w:tcW w:w="3330" w:type="dxa"/>
          </w:tcPr>
          <w:p w14:paraId="68A82857" w14:textId="00927C4B" w:rsidR="00D4246A" w:rsidRPr="00D37212" w:rsidRDefault="00D4246A" w:rsidP="00D4246A">
            <w:pPr>
              <w:spacing w:line="320" w:lineRule="exact"/>
              <w:ind w:right="-43"/>
              <w:rPr>
                <w:rFonts w:ascii="Arial" w:hAnsi="Arial" w:cs="Arial"/>
                <w:color w:val="000000"/>
                <w:sz w:val="18"/>
                <w:szCs w:val="18"/>
              </w:rPr>
            </w:pPr>
            <w:r>
              <w:rPr>
                <w:rFonts w:ascii="Arial" w:hAnsi="Arial" w:cs="Arial"/>
                <w:color w:val="000000"/>
                <w:sz w:val="18"/>
                <w:szCs w:val="18"/>
              </w:rPr>
              <w:t>O</w:t>
            </w:r>
            <w:r w:rsidRPr="00D37212">
              <w:rPr>
                <w:rFonts w:ascii="Arial" w:hAnsi="Arial" w:cs="Arial"/>
                <w:color w:val="000000"/>
                <w:sz w:val="18"/>
                <w:szCs w:val="18"/>
              </w:rPr>
              <w:t xml:space="preserve">rdinary shares as </w:t>
            </w:r>
            <w:proofErr w:type="gramStart"/>
            <w:r w:rsidRPr="00D37212">
              <w:rPr>
                <w:rFonts w:ascii="Arial" w:hAnsi="Arial" w:cs="Arial"/>
                <w:color w:val="000000"/>
                <w:sz w:val="18"/>
                <w:szCs w:val="18"/>
              </w:rPr>
              <w:t>at</w:t>
            </w:r>
            <w:proofErr w:type="gramEnd"/>
            <w:r w:rsidRPr="00D37212">
              <w:rPr>
                <w:rFonts w:ascii="Arial" w:hAnsi="Arial" w:cs="Arial"/>
                <w:color w:val="000000"/>
                <w:sz w:val="18"/>
                <w:szCs w:val="18"/>
              </w:rPr>
              <w:t xml:space="preserve"> 1 January 202</w:t>
            </w:r>
            <w:r>
              <w:rPr>
                <w:rFonts w:ascii="Arial" w:hAnsi="Arial" w:cs="Arial"/>
                <w:color w:val="000000"/>
                <w:sz w:val="18"/>
                <w:szCs w:val="18"/>
              </w:rPr>
              <w:t>5</w:t>
            </w:r>
          </w:p>
        </w:tc>
        <w:tc>
          <w:tcPr>
            <w:tcW w:w="1710" w:type="dxa"/>
          </w:tcPr>
          <w:p w14:paraId="162088D2" w14:textId="5A9FC586" w:rsidR="00D4246A" w:rsidRPr="00D37212" w:rsidRDefault="00D4246A" w:rsidP="00D4246A">
            <w:pPr>
              <w:tabs>
                <w:tab w:val="decimal" w:pos="1333"/>
              </w:tabs>
              <w:spacing w:line="320" w:lineRule="exact"/>
              <w:rPr>
                <w:rFonts w:ascii="Arial" w:hAnsi="Arial" w:cs="Arial"/>
                <w:sz w:val="18"/>
                <w:szCs w:val="18"/>
              </w:rPr>
            </w:pPr>
            <w:r w:rsidRPr="000A275B">
              <w:rPr>
                <w:rFonts w:ascii="Arial" w:hAnsi="Arial" w:cs="Arial"/>
                <w:sz w:val="18"/>
                <w:szCs w:val="18"/>
              </w:rPr>
              <w:t>17,301,521</w:t>
            </w:r>
          </w:p>
        </w:tc>
        <w:tc>
          <w:tcPr>
            <w:tcW w:w="900" w:type="dxa"/>
            <w:vAlign w:val="bottom"/>
          </w:tcPr>
          <w:p w14:paraId="792D9363" w14:textId="3E6991CD" w:rsidR="00D4246A" w:rsidRPr="00D37212" w:rsidRDefault="00D4246A" w:rsidP="00D4246A">
            <w:pPr>
              <w:tabs>
                <w:tab w:val="decimal" w:pos="343"/>
              </w:tabs>
              <w:spacing w:line="320" w:lineRule="exact"/>
              <w:rPr>
                <w:rFonts w:ascii="Arial" w:hAnsi="Arial" w:cs="Arial"/>
                <w:color w:val="000000"/>
                <w:sz w:val="18"/>
                <w:szCs w:val="18"/>
              </w:rPr>
            </w:pPr>
            <w:r>
              <w:rPr>
                <w:rFonts w:ascii="Arial" w:hAnsi="Arial" w:cs="Arial"/>
                <w:color w:val="000000"/>
                <w:sz w:val="18"/>
                <w:szCs w:val="18"/>
              </w:rPr>
              <w:t>1.07</w:t>
            </w:r>
          </w:p>
        </w:tc>
        <w:tc>
          <w:tcPr>
            <w:tcW w:w="1530" w:type="dxa"/>
          </w:tcPr>
          <w:p w14:paraId="647C3885" w14:textId="730B436E" w:rsidR="00D4246A" w:rsidRPr="00D37212" w:rsidRDefault="00D4246A" w:rsidP="00D4246A">
            <w:pPr>
              <w:tabs>
                <w:tab w:val="decimal" w:pos="1151"/>
              </w:tabs>
              <w:spacing w:line="320" w:lineRule="exact"/>
              <w:rPr>
                <w:rFonts w:ascii="Arial" w:hAnsi="Arial" w:cs="Arial"/>
                <w:sz w:val="18"/>
                <w:szCs w:val="18"/>
              </w:rPr>
            </w:pPr>
            <w:r w:rsidRPr="003B252A">
              <w:rPr>
                <w:rFonts w:ascii="Arial" w:hAnsi="Arial" w:cs="Arial"/>
                <w:sz w:val="18"/>
                <w:szCs w:val="18"/>
              </w:rPr>
              <w:t>18,512,628</w:t>
            </w:r>
          </w:p>
        </w:tc>
        <w:tc>
          <w:tcPr>
            <w:tcW w:w="1530" w:type="dxa"/>
          </w:tcPr>
          <w:p w14:paraId="0C913464" w14:textId="1226CAA0" w:rsidR="00D4246A" w:rsidRPr="00D37212" w:rsidRDefault="00D4246A" w:rsidP="00D4246A">
            <w:pPr>
              <w:tabs>
                <w:tab w:val="decimal" w:pos="1151"/>
              </w:tabs>
              <w:spacing w:line="320" w:lineRule="exact"/>
              <w:rPr>
                <w:rFonts w:ascii="Arial" w:hAnsi="Arial" w:cs="Arial"/>
                <w:sz w:val="18"/>
                <w:szCs w:val="18"/>
              </w:rPr>
            </w:pPr>
            <w:r w:rsidRPr="00A32CA7">
              <w:rPr>
                <w:rFonts w:ascii="Arial" w:hAnsi="Arial" w:cs="Arial"/>
                <w:sz w:val="18"/>
                <w:szCs w:val="18"/>
              </w:rPr>
              <w:t>2,560,769</w:t>
            </w:r>
          </w:p>
        </w:tc>
      </w:tr>
      <w:tr w:rsidR="00D4246A" w:rsidRPr="00D37212" w14:paraId="57E52A68" w14:textId="77777777" w:rsidTr="00D4246A">
        <w:tc>
          <w:tcPr>
            <w:tcW w:w="3330" w:type="dxa"/>
          </w:tcPr>
          <w:p w14:paraId="6CA002C2" w14:textId="1A66620B" w:rsidR="00D4246A" w:rsidRPr="00D37212" w:rsidRDefault="00D4246A" w:rsidP="00D4246A">
            <w:pPr>
              <w:spacing w:line="320" w:lineRule="exact"/>
              <w:ind w:left="158" w:right="-43" w:hanging="158"/>
              <w:rPr>
                <w:rFonts w:ascii="Arial" w:hAnsi="Arial" w:cs="Arial"/>
                <w:color w:val="000000"/>
                <w:sz w:val="18"/>
                <w:szCs w:val="18"/>
              </w:rPr>
            </w:pPr>
            <w:r w:rsidRPr="00D37212">
              <w:rPr>
                <w:rFonts w:ascii="Arial" w:hAnsi="Arial" w:cs="Arial"/>
                <w:color w:val="000000"/>
                <w:sz w:val="18"/>
                <w:szCs w:val="18"/>
              </w:rPr>
              <w:t>Increase due to exercise of warrants</w:t>
            </w:r>
            <w:r>
              <w:rPr>
                <w:rFonts w:ascii="Arial" w:hAnsi="Arial" w:cs="Arial"/>
                <w:color w:val="000000"/>
                <w:sz w:val="18"/>
                <w:szCs w:val="18"/>
              </w:rPr>
              <w:t xml:space="preserve"> during the period</w:t>
            </w:r>
          </w:p>
        </w:tc>
        <w:tc>
          <w:tcPr>
            <w:tcW w:w="1710" w:type="dxa"/>
            <w:vAlign w:val="bottom"/>
          </w:tcPr>
          <w:p w14:paraId="5196B321" w14:textId="1C779E80" w:rsidR="00D4246A" w:rsidRPr="00D37212" w:rsidRDefault="008A6E5E" w:rsidP="00D4246A">
            <w:pPr>
              <w:pBdr>
                <w:bottom w:val="single" w:sz="4" w:space="1" w:color="auto"/>
              </w:pBdr>
              <w:tabs>
                <w:tab w:val="decimal" w:pos="1333"/>
              </w:tabs>
              <w:spacing w:line="320" w:lineRule="exact"/>
              <w:rPr>
                <w:rFonts w:ascii="Arial" w:hAnsi="Arial" w:cs="Arial"/>
                <w:sz w:val="18"/>
                <w:szCs w:val="18"/>
              </w:rPr>
            </w:pPr>
            <w:r w:rsidRPr="008A6E5E">
              <w:rPr>
                <w:rFonts w:ascii="Arial" w:hAnsi="Arial" w:cs="Arial"/>
                <w:sz w:val="18"/>
                <w:szCs w:val="18"/>
              </w:rPr>
              <w:t>96,550</w:t>
            </w:r>
          </w:p>
        </w:tc>
        <w:tc>
          <w:tcPr>
            <w:tcW w:w="900" w:type="dxa"/>
            <w:vAlign w:val="bottom"/>
          </w:tcPr>
          <w:p w14:paraId="1D62CD23" w14:textId="43174764" w:rsidR="00D4246A" w:rsidRPr="00D37212" w:rsidRDefault="00D4246A" w:rsidP="00D4246A">
            <w:pPr>
              <w:tabs>
                <w:tab w:val="decimal" w:pos="343"/>
              </w:tabs>
              <w:spacing w:line="320" w:lineRule="exact"/>
              <w:rPr>
                <w:rFonts w:ascii="Arial" w:hAnsi="Arial" w:cs="Arial"/>
                <w:color w:val="000000"/>
                <w:sz w:val="18"/>
                <w:szCs w:val="18"/>
              </w:rPr>
            </w:pPr>
            <w:r>
              <w:rPr>
                <w:rFonts w:ascii="Arial" w:hAnsi="Arial" w:cs="Arial"/>
                <w:color w:val="000000"/>
                <w:sz w:val="18"/>
                <w:szCs w:val="18"/>
              </w:rPr>
              <w:t>1.07</w:t>
            </w:r>
          </w:p>
        </w:tc>
        <w:tc>
          <w:tcPr>
            <w:tcW w:w="1530" w:type="dxa"/>
            <w:vAlign w:val="bottom"/>
          </w:tcPr>
          <w:p w14:paraId="72646A83" w14:textId="1157F3FD" w:rsidR="00D4246A" w:rsidRPr="00D37212" w:rsidRDefault="00915656" w:rsidP="00D4246A">
            <w:pPr>
              <w:pBdr>
                <w:bottom w:val="single" w:sz="4" w:space="1" w:color="auto"/>
              </w:pBdr>
              <w:tabs>
                <w:tab w:val="decimal" w:pos="1151"/>
              </w:tabs>
              <w:spacing w:line="320" w:lineRule="exact"/>
              <w:rPr>
                <w:rFonts w:ascii="Arial" w:hAnsi="Arial" w:cs="Arial"/>
                <w:sz w:val="18"/>
                <w:szCs w:val="18"/>
              </w:rPr>
            </w:pPr>
            <w:r w:rsidRPr="00915656">
              <w:rPr>
                <w:rFonts w:ascii="Arial" w:hAnsi="Arial" w:cs="Arial"/>
                <w:sz w:val="18"/>
                <w:szCs w:val="18"/>
              </w:rPr>
              <w:t>103,308</w:t>
            </w:r>
          </w:p>
        </w:tc>
        <w:tc>
          <w:tcPr>
            <w:tcW w:w="1530" w:type="dxa"/>
            <w:vAlign w:val="bottom"/>
          </w:tcPr>
          <w:p w14:paraId="115729A4" w14:textId="6662BAB3" w:rsidR="00D4246A" w:rsidRPr="00D37212" w:rsidRDefault="00EF37B1" w:rsidP="00D4246A">
            <w:pPr>
              <w:pBdr>
                <w:bottom w:val="single" w:sz="4" w:space="1" w:color="auto"/>
              </w:pBdr>
              <w:tabs>
                <w:tab w:val="decimal" w:pos="1151"/>
              </w:tabs>
              <w:spacing w:line="320" w:lineRule="exact"/>
              <w:rPr>
                <w:rFonts w:ascii="Arial" w:hAnsi="Arial" w:cs="Arial"/>
                <w:sz w:val="18"/>
                <w:szCs w:val="18"/>
              </w:rPr>
            </w:pPr>
            <w:r w:rsidRPr="00EF37B1">
              <w:rPr>
                <w:rFonts w:ascii="Arial" w:hAnsi="Arial" w:cs="Arial"/>
                <w:sz w:val="18"/>
                <w:szCs w:val="18"/>
              </w:rPr>
              <w:t>9,562</w:t>
            </w:r>
          </w:p>
        </w:tc>
      </w:tr>
      <w:tr w:rsidR="00D4246A" w:rsidRPr="00D37212" w14:paraId="6C7D3236" w14:textId="77777777" w:rsidTr="00A06504">
        <w:tc>
          <w:tcPr>
            <w:tcW w:w="3330" w:type="dxa"/>
          </w:tcPr>
          <w:p w14:paraId="0D98A99B" w14:textId="1C18500C" w:rsidR="00D4246A" w:rsidRPr="00D37212" w:rsidRDefault="00D4246A" w:rsidP="00D4246A">
            <w:pPr>
              <w:tabs>
                <w:tab w:val="right" w:pos="5490"/>
              </w:tabs>
              <w:spacing w:line="320" w:lineRule="exact"/>
              <w:ind w:right="-198"/>
              <w:rPr>
                <w:rFonts w:ascii="Arial" w:hAnsi="Arial" w:cs="Arial"/>
                <w:color w:val="000000"/>
                <w:sz w:val="18"/>
                <w:szCs w:val="18"/>
              </w:rPr>
            </w:pPr>
            <w:r>
              <w:rPr>
                <w:rFonts w:ascii="Arial" w:hAnsi="Arial" w:cs="Arial"/>
                <w:color w:val="000000"/>
                <w:sz w:val="18"/>
                <w:szCs w:val="18"/>
              </w:rPr>
              <w:t>O</w:t>
            </w:r>
            <w:r w:rsidRPr="00D37212">
              <w:rPr>
                <w:rFonts w:ascii="Arial" w:hAnsi="Arial" w:cs="Arial"/>
                <w:color w:val="000000"/>
                <w:sz w:val="18"/>
                <w:szCs w:val="18"/>
              </w:rPr>
              <w:t xml:space="preserve">rdinary shares as </w:t>
            </w:r>
            <w:proofErr w:type="gramStart"/>
            <w:r w:rsidRPr="00D37212">
              <w:rPr>
                <w:rFonts w:ascii="Arial" w:hAnsi="Arial" w:cs="Arial"/>
                <w:color w:val="000000"/>
                <w:sz w:val="18"/>
                <w:szCs w:val="18"/>
              </w:rPr>
              <w:t>at</w:t>
            </w:r>
            <w:proofErr w:type="gramEnd"/>
            <w:r w:rsidRPr="00D37212">
              <w:rPr>
                <w:rFonts w:ascii="Arial" w:hAnsi="Arial" w:cs="Arial"/>
                <w:color w:val="000000"/>
                <w:sz w:val="18"/>
                <w:szCs w:val="18"/>
              </w:rPr>
              <w:t xml:space="preserve"> </w:t>
            </w:r>
            <w:r>
              <w:rPr>
                <w:rFonts w:ascii="Arial" w:hAnsi="Arial" w:cs="Arial"/>
                <w:color w:val="000000"/>
                <w:sz w:val="18"/>
                <w:szCs w:val="18"/>
              </w:rPr>
              <w:t>30 June</w:t>
            </w:r>
            <w:r w:rsidRPr="00D37212">
              <w:rPr>
                <w:rFonts w:ascii="Arial" w:hAnsi="Arial" w:cs="Arial"/>
                <w:color w:val="000000"/>
                <w:sz w:val="18"/>
                <w:szCs w:val="18"/>
              </w:rPr>
              <w:t xml:space="preserve"> 202</w:t>
            </w:r>
            <w:r>
              <w:rPr>
                <w:rFonts w:ascii="Arial" w:hAnsi="Arial" w:cs="Arial"/>
                <w:color w:val="000000"/>
                <w:sz w:val="18"/>
                <w:szCs w:val="18"/>
              </w:rPr>
              <w:t>5</w:t>
            </w:r>
          </w:p>
        </w:tc>
        <w:tc>
          <w:tcPr>
            <w:tcW w:w="1710" w:type="dxa"/>
          </w:tcPr>
          <w:p w14:paraId="34AF6046" w14:textId="3F09618E" w:rsidR="00D4246A" w:rsidRPr="00D37212" w:rsidRDefault="00A12BBC" w:rsidP="00D4246A">
            <w:pPr>
              <w:pBdr>
                <w:bottom w:val="double" w:sz="4" w:space="1" w:color="auto"/>
              </w:pBdr>
              <w:tabs>
                <w:tab w:val="decimal" w:pos="1333"/>
              </w:tabs>
              <w:spacing w:line="320" w:lineRule="exact"/>
              <w:rPr>
                <w:rFonts w:ascii="Arial" w:hAnsi="Arial" w:cs="Arial"/>
                <w:sz w:val="18"/>
                <w:szCs w:val="18"/>
              </w:rPr>
            </w:pPr>
            <w:r w:rsidRPr="00A12BBC">
              <w:rPr>
                <w:rFonts w:ascii="Arial" w:hAnsi="Arial" w:cs="Arial"/>
                <w:sz w:val="18"/>
                <w:szCs w:val="18"/>
              </w:rPr>
              <w:t>17,398,071</w:t>
            </w:r>
          </w:p>
        </w:tc>
        <w:tc>
          <w:tcPr>
            <w:tcW w:w="900" w:type="dxa"/>
          </w:tcPr>
          <w:p w14:paraId="470D236A" w14:textId="77777777" w:rsidR="00D4246A" w:rsidRPr="00D37212" w:rsidRDefault="00D4246A" w:rsidP="00D4246A">
            <w:pPr>
              <w:tabs>
                <w:tab w:val="decimal" w:pos="882"/>
              </w:tabs>
              <w:spacing w:line="320" w:lineRule="exact"/>
              <w:rPr>
                <w:rFonts w:ascii="Arial" w:hAnsi="Arial" w:cs="Arial"/>
                <w:color w:val="000000"/>
                <w:sz w:val="18"/>
                <w:szCs w:val="18"/>
              </w:rPr>
            </w:pPr>
          </w:p>
        </w:tc>
        <w:tc>
          <w:tcPr>
            <w:tcW w:w="1530" w:type="dxa"/>
          </w:tcPr>
          <w:p w14:paraId="5E146602" w14:textId="35EDC6D9" w:rsidR="00D4246A" w:rsidRPr="00D37212" w:rsidRDefault="00171DB2" w:rsidP="00D4246A">
            <w:pPr>
              <w:pBdr>
                <w:bottom w:val="double" w:sz="4" w:space="1" w:color="auto"/>
              </w:pBdr>
              <w:tabs>
                <w:tab w:val="decimal" w:pos="1151"/>
              </w:tabs>
              <w:spacing w:line="320" w:lineRule="exact"/>
              <w:rPr>
                <w:rFonts w:ascii="Arial" w:hAnsi="Arial" w:cs="Arial"/>
                <w:sz w:val="18"/>
                <w:szCs w:val="18"/>
              </w:rPr>
            </w:pPr>
            <w:r w:rsidRPr="00171DB2">
              <w:rPr>
                <w:rFonts w:ascii="Arial" w:hAnsi="Arial" w:cs="Arial"/>
                <w:sz w:val="18"/>
                <w:szCs w:val="18"/>
              </w:rPr>
              <w:t>18,615,936</w:t>
            </w:r>
          </w:p>
        </w:tc>
        <w:tc>
          <w:tcPr>
            <w:tcW w:w="1530" w:type="dxa"/>
          </w:tcPr>
          <w:p w14:paraId="4F9A4606" w14:textId="459495A9" w:rsidR="00D4246A" w:rsidRPr="00D37212" w:rsidRDefault="00C91C74" w:rsidP="00D4246A">
            <w:pPr>
              <w:pBdr>
                <w:bottom w:val="double" w:sz="4" w:space="1" w:color="auto"/>
              </w:pBdr>
              <w:tabs>
                <w:tab w:val="decimal" w:pos="1151"/>
              </w:tabs>
              <w:spacing w:line="320" w:lineRule="exact"/>
              <w:rPr>
                <w:rFonts w:ascii="Arial" w:hAnsi="Arial" w:cs="Arial"/>
                <w:sz w:val="18"/>
                <w:szCs w:val="18"/>
              </w:rPr>
            </w:pPr>
            <w:r w:rsidRPr="00C91C74">
              <w:rPr>
                <w:rFonts w:ascii="Arial" w:hAnsi="Arial" w:cs="Arial"/>
                <w:sz w:val="18"/>
                <w:szCs w:val="18"/>
              </w:rPr>
              <w:t>2,570,331</w:t>
            </w:r>
          </w:p>
        </w:tc>
      </w:tr>
    </w:tbl>
    <w:p w14:paraId="72840343" w14:textId="24DBF59A" w:rsidR="009C2E59" w:rsidRDefault="00B72379" w:rsidP="00F3500E">
      <w:pPr>
        <w:tabs>
          <w:tab w:val="left" w:pos="540"/>
        </w:tabs>
        <w:spacing w:before="240" w:after="120" w:line="380" w:lineRule="exact"/>
        <w:ind w:left="547" w:right="-43" w:hanging="547"/>
        <w:jc w:val="both"/>
        <w:rPr>
          <w:rFonts w:ascii="Arial" w:hAnsi="Arial" w:cs="Arial"/>
          <w:sz w:val="22"/>
          <w:szCs w:val="22"/>
        </w:rPr>
      </w:pPr>
      <w:r>
        <w:rPr>
          <w:rFonts w:ascii="Angsana New" w:hAnsi="Angsana New"/>
          <w:sz w:val="32"/>
          <w:szCs w:val="32"/>
        </w:rPr>
        <w:tab/>
      </w:r>
      <w:r w:rsidR="00A75120">
        <w:rPr>
          <w:rFonts w:ascii="Arial" w:hAnsi="Arial" w:cs="Arial"/>
          <w:sz w:val="22"/>
          <w:szCs w:val="22"/>
        </w:rPr>
        <w:tab/>
      </w:r>
      <w:r w:rsidR="00A75120" w:rsidRPr="00DB4739">
        <w:rPr>
          <w:rFonts w:ascii="Arial" w:hAnsi="Arial" w:cs="Arial"/>
          <w:sz w:val="22"/>
          <w:szCs w:val="22"/>
        </w:rPr>
        <w:t xml:space="preserve">Cash receipt amounting to Baht </w:t>
      </w:r>
      <w:r w:rsidR="00CB64C7">
        <w:rPr>
          <w:rFonts w:ascii="Arial" w:hAnsi="Arial" w:cs="Arial"/>
          <w:sz w:val="22"/>
          <w:szCs w:val="22"/>
        </w:rPr>
        <w:t>1.76</w:t>
      </w:r>
      <w:r w:rsidR="00647B5E">
        <w:rPr>
          <w:rFonts w:ascii="Arial" w:hAnsi="Arial" w:cs="Arial"/>
          <w:sz w:val="22"/>
          <w:szCs w:val="22"/>
        </w:rPr>
        <w:t xml:space="preserve"> </w:t>
      </w:r>
      <w:r w:rsidR="00A75120" w:rsidRPr="00DB4739">
        <w:rPr>
          <w:rFonts w:ascii="Arial" w:hAnsi="Arial" w:cs="Arial"/>
          <w:sz w:val="22"/>
          <w:szCs w:val="22"/>
        </w:rPr>
        <w:t>million from the exercise of right to purchase</w:t>
      </w:r>
      <w:r w:rsidR="00A75120">
        <w:rPr>
          <w:rFonts w:ascii="Arial" w:hAnsi="Arial" w:cs="Arial"/>
          <w:sz w:val="22"/>
          <w:szCs w:val="22"/>
        </w:rPr>
        <w:t xml:space="preserve"> </w:t>
      </w:r>
      <w:r w:rsidR="00A75120" w:rsidRPr="00DB4739">
        <w:rPr>
          <w:rFonts w:ascii="Arial" w:hAnsi="Arial" w:cs="Arial"/>
          <w:sz w:val="22"/>
          <w:szCs w:val="22"/>
        </w:rPr>
        <w:t xml:space="preserve">the Company’s share on </w:t>
      </w:r>
      <w:r w:rsidR="00F47A9E">
        <w:rPr>
          <w:rFonts w:ascii="Arial" w:hAnsi="Arial" w:cs="Arial"/>
          <w:sz w:val="22"/>
          <w:szCs w:val="22"/>
        </w:rPr>
        <w:t>30 June</w:t>
      </w:r>
      <w:r w:rsidR="00A75120" w:rsidRPr="00DB4739">
        <w:rPr>
          <w:rFonts w:ascii="Arial" w:hAnsi="Arial" w:cs="Arial"/>
          <w:sz w:val="22"/>
          <w:szCs w:val="22"/>
        </w:rPr>
        <w:t xml:space="preserve"> 202</w:t>
      </w:r>
      <w:r w:rsidR="00495884">
        <w:rPr>
          <w:rFonts w:ascii="Arial" w:hAnsi="Arial" w:cs="Arial"/>
          <w:sz w:val="22"/>
          <w:szCs w:val="22"/>
        </w:rPr>
        <w:t>5</w:t>
      </w:r>
      <w:r w:rsidR="00A75120" w:rsidRPr="00DB4739">
        <w:rPr>
          <w:rFonts w:ascii="Arial" w:hAnsi="Arial" w:cs="Arial"/>
          <w:sz w:val="22"/>
          <w:szCs w:val="22"/>
        </w:rPr>
        <w:t xml:space="preserve"> was recorded as subscription received in advance from exercise of warrants because the Company registered its paid-up capital increase with the Ministry of Commerce on </w:t>
      </w:r>
      <w:r w:rsidR="00031C6D">
        <w:rPr>
          <w:rFonts w:ascii="Arial" w:hAnsi="Arial" w:cs="Arial"/>
          <w:sz w:val="22"/>
          <w:szCs w:val="22"/>
        </w:rPr>
        <w:t>2</w:t>
      </w:r>
      <w:r w:rsidR="00A75120" w:rsidRPr="00DB4739">
        <w:rPr>
          <w:rFonts w:ascii="Arial" w:hAnsi="Arial" w:cs="Arial"/>
          <w:sz w:val="22"/>
          <w:szCs w:val="22"/>
        </w:rPr>
        <w:t xml:space="preserve"> </w:t>
      </w:r>
      <w:r w:rsidR="00CB64C7">
        <w:rPr>
          <w:rFonts w:ascii="Arial" w:hAnsi="Arial" w:cs="Arial"/>
          <w:sz w:val="22"/>
          <w:szCs w:val="22"/>
        </w:rPr>
        <w:t>July</w:t>
      </w:r>
      <w:r w:rsidR="00A75120" w:rsidRPr="00DB4739">
        <w:rPr>
          <w:rFonts w:ascii="Arial" w:hAnsi="Arial" w:cs="Arial"/>
          <w:sz w:val="22"/>
          <w:szCs w:val="22"/>
        </w:rPr>
        <w:t xml:space="preserve"> 202</w:t>
      </w:r>
      <w:r w:rsidR="00495884">
        <w:rPr>
          <w:rFonts w:ascii="Arial" w:hAnsi="Arial" w:cs="Arial"/>
          <w:sz w:val="22"/>
          <w:szCs w:val="22"/>
        </w:rPr>
        <w:t>5</w:t>
      </w:r>
      <w:r w:rsidR="00A75120" w:rsidRPr="00DB4739">
        <w:rPr>
          <w:rFonts w:ascii="Arial" w:hAnsi="Arial" w:cs="Arial"/>
          <w:sz w:val="22"/>
          <w:szCs w:val="22"/>
        </w:rPr>
        <w:t>.</w:t>
      </w:r>
    </w:p>
    <w:p w14:paraId="35F4DCA8" w14:textId="77777777" w:rsidR="00CA5B41" w:rsidRDefault="00CA5B41" w:rsidP="00F3500E">
      <w:pPr>
        <w:tabs>
          <w:tab w:val="left" w:pos="540"/>
        </w:tabs>
        <w:spacing w:before="240" w:after="120" w:line="380" w:lineRule="exact"/>
        <w:ind w:left="547" w:right="-43" w:hanging="547"/>
        <w:jc w:val="both"/>
        <w:rPr>
          <w:rFonts w:ascii="Arial" w:hAnsi="Arial" w:cs="Arial"/>
          <w:sz w:val="22"/>
          <w:szCs w:val="22"/>
        </w:rPr>
      </w:pPr>
    </w:p>
    <w:p w14:paraId="46B20866" w14:textId="77777777" w:rsidR="0047022C" w:rsidRDefault="0047022C" w:rsidP="00F3500E">
      <w:pPr>
        <w:tabs>
          <w:tab w:val="left" w:pos="540"/>
        </w:tabs>
        <w:spacing w:before="240" w:after="120" w:line="380" w:lineRule="exact"/>
        <w:ind w:left="547" w:right="-43" w:hanging="547"/>
        <w:jc w:val="both"/>
        <w:rPr>
          <w:rFonts w:ascii="Arial" w:hAnsi="Arial" w:cs="Arial"/>
          <w:sz w:val="22"/>
          <w:szCs w:val="22"/>
        </w:rPr>
      </w:pPr>
    </w:p>
    <w:p w14:paraId="0866646C" w14:textId="3EA6DFBC" w:rsidR="0047022C" w:rsidRDefault="0047022C">
      <w:pPr>
        <w:overflowPunct/>
        <w:autoSpaceDE/>
        <w:autoSpaceDN/>
        <w:adjustRightInd/>
        <w:textAlignment w:val="auto"/>
        <w:rPr>
          <w:rFonts w:ascii="Arial" w:hAnsi="Arial" w:cs="Arial"/>
          <w:sz w:val="22"/>
          <w:szCs w:val="22"/>
        </w:rPr>
      </w:pPr>
      <w:r>
        <w:rPr>
          <w:rFonts w:ascii="Arial" w:hAnsi="Arial" w:cs="Arial"/>
          <w:sz w:val="22"/>
          <w:szCs w:val="22"/>
        </w:rPr>
        <w:br w:type="page"/>
      </w:r>
    </w:p>
    <w:p w14:paraId="606B8FB7" w14:textId="4AAE1F40" w:rsidR="00EB29E2" w:rsidRDefault="00EB29E2" w:rsidP="009C2E59">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1</w:t>
      </w:r>
      <w:r w:rsidR="008012B1">
        <w:rPr>
          <w:rFonts w:ascii="Arial" w:hAnsi="Arial" w:cs="Arial"/>
          <w:b/>
          <w:bCs/>
          <w:sz w:val="22"/>
          <w:szCs w:val="22"/>
        </w:rPr>
        <w:t>8</w:t>
      </w:r>
      <w:r w:rsidRPr="000B1F16">
        <w:rPr>
          <w:rFonts w:ascii="Arial" w:hAnsi="Arial" w:cs="Arial"/>
          <w:b/>
          <w:bCs/>
          <w:sz w:val="22"/>
          <w:szCs w:val="22"/>
        </w:rPr>
        <w:t>.</w:t>
      </w:r>
      <w:r w:rsidRPr="000B1F16">
        <w:rPr>
          <w:rFonts w:ascii="Arial" w:hAnsi="Arial" w:cs="Arial"/>
          <w:b/>
          <w:bCs/>
          <w:sz w:val="22"/>
          <w:szCs w:val="22"/>
        </w:rPr>
        <w:tab/>
        <w:t>Subordinated perpetual debentures</w:t>
      </w:r>
      <w:r w:rsidRPr="000B1F16">
        <w:rPr>
          <w:rFonts w:ascii="Arial" w:hAnsi="Arial" w:cs="Arial"/>
          <w:b/>
          <w:bCs/>
          <w:sz w:val="22"/>
          <w:szCs w:val="22"/>
          <w:cs/>
        </w:rPr>
        <w:t xml:space="preserve"> </w:t>
      </w:r>
    </w:p>
    <w:p w14:paraId="6A33AA9C" w14:textId="38171B4F" w:rsidR="009675F3" w:rsidRPr="000B1F16" w:rsidRDefault="009675F3" w:rsidP="009675F3">
      <w:pPr>
        <w:tabs>
          <w:tab w:val="left" w:pos="540"/>
        </w:tabs>
        <w:spacing w:before="120" w:after="120" w:line="380" w:lineRule="exact"/>
        <w:ind w:left="547" w:right="-43" w:hanging="547"/>
        <w:jc w:val="both"/>
        <w:rPr>
          <w:rFonts w:ascii="Arial" w:hAnsi="Arial" w:cs="Arial"/>
          <w:b/>
          <w:bCs/>
          <w:sz w:val="22"/>
          <w:szCs w:val="22"/>
        </w:rPr>
      </w:pPr>
      <w:r>
        <w:rPr>
          <w:rFonts w:ascii="Arial" w:hAnsi="Arial" w:cs="Arial"/>
          <w:sz w:val="22"/>
          <w:szCs w:val="22"/>
        </w:rPr>
        <w:tab/>
      </w:r>
      <w:r w:rsidRPr="008B63E2">
        <w:rPr>
          <w:rFonts w:ascii="Arial" w:hAnsi="Arial" w:cs="Arial"/>
          <w:sz w:val="22"/>
          <w:szCs w:val="22"/>
        </w:rPr>
        <w:t xml:space="preserve">Movements of the </w:t>
      </w:r>
      <w:r w:rsidRPr="00FA7124">
        <w:rPr>
          <w:rFonts w:ascii="Arial" w:hAnsi="Arial" w:cs="Arial"/>
          <w:sz w:val="22"/>
          <w:szCs w:val="22"/>
        </w:rPr>
        <w:t xml:space="preserve">unsecured, registered debentures and unsubordinated </w:t>
      </w:r>
      <w:r>
        <w:rPr>
          <w:rFonts w:ascii="Arial" w:hAnsi="Arial" w:cs="Arial"/>
          <w:sz w:val="22"/>
          <w:szCs w:val="22"/>
        </w:rPr>
        <w:t>for</w:t>
      </w:r>
      <w:r w:rsidRPr="008B63E2">
        <w:rPr>
          <w:rFonts w:ascii="Arial" w:hAnsi="Arial" w:cs="Arial"/>
          <w:sz w:val="22"/>
          <w:szCs w:val="22"/>
        </w:rPr>
        <w:t xml:space="preserve"> the </w:t>
      </w:r>
      <w:r>
        <w:rPr>
          <w:rFonts w:ascii="Arial" w:hAnsi="Arial" w:cs="Arial"/>
          <w:sz w:val="22"/>
          <w:szCs w:val="22"/>
        </w:rPr>
        <w:t>six</w:t>
      </w:r>
      <w:r w:rsidRPr="008B63E2">
        <w:rPr>
          <w:rFonts w:ascii="Arial" w:hAnsi="Arial" w:cs="Arial"/>
          <w:sz w:val="22"/>
          <w:szCs w:val="22"/>
        </w:rPr>
        <w:t xml:space="preserve">-month period ended </w:t>
      </w:r>
      <w:r>
        <w:rPr>
          <w:rFonts w:ascii="Arial" w:hAnsi="Arial" w:cs="Arial"/>
          <w:sz w:val="22"/>
          <w:szCs w:val="22"/>
        </w:rPr>
        <w:t>30 June</w:t>
      </w:r>
      <w:r w:rsidRPr="008B63E2">
        <w:rPr>
          <w:rFonts w:ascii="Arial" w:hAnsi="Arial" w:cs="Arial"/>
          <w:sz w:val="22"/>
          <w:szCs w:val="22"/>
        </w:rPr>
        <w:t xml:space="preserve"> 202</w:t>
      </w:r>
      <w:r>
        <w:rPr>
          <w:rFonts w:ascii="Arial" w:hAnsi="Arial" w:cs="Arial"/>
          <w:sz w:val="22"/>
          <w:szCs w:val="22"/>
        </w:rPr>
        <w:t>5</w:t>
      </w:r>
      <w:r w:rsidRPr="008B63E2">
        <w:rPr>
          <w:rFonts w:ascii="Arial" w:hAnsi="Arial" w:cs="Arial"/>
          <w:sz w:val="22"/>
          <w:szCs w:val="22"/>
        </w:rPr>
        <w:t xml:space="preserve"> are </w:t>
      </w:r>
      <w:proofErr w:type="spellStart"/>
      <w:r w:rsidRPr="008B63E2">
        <w:rPr>
          <w:rFonts w:ascii="Arial" w:hAnsi="Arial" w:cs="Arial"/>
          <w:sz w:val="22"/>
          <w:szCs w:val="22"/>
        </w:rPr>
        <w:t>summarised</w:t>
      </w:r>
      <w:proofErr w:type="spellEnd"/>
      <w:r w:rsidRPr="008B63E2">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6660"/>
        <w:gridCol w:w="2430"/>
      </w:tblGrid>
      <w:tr w:rsidR="00CA5B41" w:rsidRPr="00C74A8C" w14:paraId="7FD737D7" w14:textId="77777777" w:rsidTr="006F594F">
        <w:trPr>
          <w:cantSplit/>
        </w:trPr>
        <w:tc>
          <w:tcPr>
            <w:tcW w:w="6660" w:type="dxa"/>
          </w:tcPr>
          <w:p w14:paraId="1FC8AD42" w14:textId="77777777" w:rsidR="00CA5B41" w:rsidRPr="00C74A8C" w:rsidRDefault="00CA5B41" w:rsidP="006F594F">
            <w:pPr>
              <w:spacing w:line="380" w:lineRule="exact"/>
              <w:ind w:left="-138" w:right="-43"/>
              <w:rPr>
                <w:rFonts w:ascii="Arial" w:hAnsi="Arial" w:cs="Arial"/>
                <w:color w:val="000000"/>
                <w:sz w:val="22"/>
                <w:szCs w:val="22"/>
              </w:rPr>
            </w:pPr>
          </w:p>
        </w:tc>
        <w:tc>
          <w:tcPr>
            <w:tcW w:w="2430" w:type="dxa"/>
          </w:tcPr>
          <w:p w14:paraId="70AB89ED" w14:textId="77777777" w:rsidR="00CA5B41" w:rsidRPr="00C74A8C" w:rsidRDefault="00CA5B41" w:rsidP="006F594F">
            <w:pPr>
              <w:tabs>
                <w:tab w:val="left" w:pos="900"/>
              </w:tabs>
              <w:spacing w:line="380" w:lineRule="exact"/>
              <w:ind w:left="-48" w:right="-43"/>
              <w:jc w:val="right"/>
              <w:rPr>
                <w:rFonts w:ascii="Arial" w:hAnsi="Arial" w:cs="Arial"/>
                <w:color w:val="000000"/>
                <w:sz w:val="22"/>
                <w:szCs w:val="22"/>
              </w:rPr>
            </w:pPr>
            <w:r w:rsidRPr="00C74A8C">
              <w:rPr>
                <w:rFonts w:ascii="Arial" w:hAnsi="Arial" w:cs="Arial"/>
                <w:sz w:val="22"/>
                <w:szCs w:val="22"/>
              </w:rPr>
              <w:t>(Unit: Million Baht)</w:t>
            </w:r>
          </w:p>
        </w:tc>
      </w:tr>
      <w:tr w:rsidR="00CA5B41" w:rsidRPr="00C74A8C" w14:paraId="69378696" w14:textId="77777777" w:rsidTr="006F594F">
        <w:trPr>
          <w:cantSplit/>
        </w:trPr>
        <w:tc>
          <w:tcPr>
            <w:tcW w:w="6660" w:type="dxa"/>
          </w:tcPr>
          <w:p w14:paraId="7E861EEC" w14:textId="77777777" w:rsidR="00CA5B41" w:rsidRPr="00C74A8C" w:rsidRDefault="00CA5B41" w:rsidP="006F594F">
            <w:pPr>
              <w:spacing w:line="380" w:lineRule="exact"/>
              <w:ind w:left="-17" w:right="-23"/>
              <w:rPr>
                <w:rFonts w:ascii="Arial" w:hAnsi="Arial" w:cs="Arial"/>
                <w:sz w:val="22"/>
                <w:szCs w:val="22"/>
                <w:u w:val="single"/>
              </w:rPr>
            </w:pPr>
          </w:p>
        </w:tc>
        <w:tc>
          <w:tcPr>
            <w:tcW w:w="2430" w:type="dxa"/>
          </w:tcPr>
          <w:p w14:paraId="7A5D529F" w14:textId="77777777" w:rsidR="00CA5B41" w:rsidRPr="00C74A8C" w:rsidRDefault="00CA5B41" w:rsidP="006F594F">
            <w:pPr>
              <w:tabs>
                <w:tab w:val="left" w:pos="900"/>
              </w:tabs>
              <w:spacing w:line="380" w:lineRule="exact"/>
              <w:ind w:right="-43"/>
              <w:jc w:val="center"/>
              <w:rPr>
                <w:rFonts w:ascii="Arial" w:hAnsi="Arial" w:cs="Arial"/>
                <w:sz w:val="22"/>
                <w:szCs w:val="22"/>
                <w:u w:val="single"/>
                <w:cs/>
              </w:rPr>
            </w:pPr>
            <w:r w:rsidRPr="00C74A8C">
              <w:rPr>
                <w:rFonts w:ascii="Arial" w:hAnsi="Arial" w:cs="Arial"/>
                <w:color w:val="000000"/>
                <w:sz w:val="22"/>
                <w:szCs w:val="22"/>
              </w:rPr>
              <w:t xml:space="preserve">Consolidated/Separate       </w:t>
            </w:r>
          </w:p>
        </w:tc>
      </w:tr>
      <w:tr w:rsidR="00CA5B41" w:rsidRPr="00C74A8C" w14:paraId="0785F40E" w14:textId="77777777" w:rsidTr="006F594F">
        <w:trPr>
          <w:cantSplit/>
        </w:trPr>
        <w:tc>
          <w:tcPr>
            <w:tcW w:w="6660" w:type="dxa"/>
          </w:tcPr>
          <w:p w14:paraId="123306D4" w14:textId="77777777" w:rsidR="00CA5B41" w:rsidRPr="00C74A8C" w:rsidRDefault="00CA5B41" w:rsidP="006F594F">
            <w:pPr>
              <w:spacing w:line="380" w:lineRule="exact"/>
              <w:ind w:left="-17" w:right="-23"/>
              <w:rPr>
                <w:rFonts w:ascii="Arial" w:hAnsi="Arial" w:cs="Arial"/>
                <w:color w:val="000000"/>
                <w:sz w:val="22"/>
                <w:szCs w:val="22"/>
              </w:rPr>
            </w:pPr>
          </w:p>
        </w:tc>
        <w:tc>
          <w:tcPr>
            <w:tcW w:w="2430" w:type="dxa"/>
          </w:tcPr>
          <w:p w14:paraId="4A99C0CA" w14:textId="77777777" w:rsidR="00CA5B41" w:rsidRPr="00C74A8C" w:rsidRDefault="00CA5B41" w:rsidP="006F594F">
            <w:pPr>
              <w:pBdr>
                <w:bottom w:val="single" w:sz="4" w:space="1" w:color="auto"/>
              </w:pBdr>
              <w:tabs>
                <w:tab w:val="left" w:pos="900"/>
              </w:tabs>
              <w:spacing w:line="380" w:lineRule="exact"/>
              <w:ind w:right="-43"/>
              <w:jc w:val="center"/>
              <w:rPr>
                <w:rFonts w:ascii="Arial" w:hAnsi="Arial" w:cs="Arial"/>
                <w:color w:val="000000"/>
                <w:sz w:val="22"/>
                <w:szCs w:val="22"/>
              </w:rPr>
            </w:pPr>
            <w:r w:rsidRPr="00C74A8C">
              <w:rPr>
                <w:rFonts w:ascii="Arial" w:hAnsi="Arial" w:cs="Arial"/>
                <w:color w:val="000000"/>
                <w:sz w:val="22"/>
                <w:szCs w:val="22"/>
              </w:rPr>
              <w:t>financial statements</w:t>
            </w:r>
          </w:p>
        </w:tc>
      </w:tr>
      <w:tr w:rsidR="00CA5B41" w:rsidRPr="008814ED" w14:paraId="4F093815" w14:textId="77777777" w:rsidTr="006F594F">
        <w:trPr>
          <w:trHeight w:val="261"/>
        </w:trPr>
        <w:tc>
          <w:tcPr>
            <w:tcW w:w="6660" w:type="dxa"/>
          </w:tcPr>
          <w:p w14:paraId="38F07B6D" w14:textId="77777777" w:rsidR="00CA5B41" w:rsidRPr="00C74A8C" w:rsidRDefault="00CA5B41" w:rsidP="006F594F">
            <w:pPr>
              <w:spacing w:line="380" w:lineRule="exact"/>
              <w:jc w:val="both"/>
              <w:rPr>
                <w:rFonts w:ascii="Arial" w:hAnsi="Arial" w:cs="Arial"/>
                <w:sz w:val="22"/>
                <w:szCs w:val="22"/>
              </w:rPr>
            </w:pPr>
            <w:r w:rsidRPr="00C74A8C">
              <w:rPr>
                <w:rFonts w:ascii="Arial" w:hAnsi="Arial" w:cs="Arial"/>
                <w:b/>
                <w:bCs/>
                <w:sz w:val="22"/>
                <w:szCs w:val="22"/>
              </w:rPr>
              <w:t xml:space="preserve">Balance as </w:t>
            </w:r>
            <w:proofErr w:type="gramStart"/>
            <w:r w:rsidRPr="00C74A8C">
              <w:rPr>
                <w:rFonts w:ascii="Arial" w:hAnsi="Arial" w:cs="Arial"/>
                <w:b/>
                <w:bCs/>
                <w:sz w:val="22"/>
                <w:szCs w:val="22"/>
              </w:rPr>
              <w:t>at</w:t>
            </w:r>
            <w:proofErr w:type="gramEnd"/>
            <w:r w:rsidRPr="00C74A8C">
              <w:rPr>
                <w:rFonts w:ascii="Arial" w:hAnsi="Arial" w:cs="Arial"/>
                <w:b/>
                <w:bCs/>
                <w:sz w:val="22"/>
                <w:szCs w:val="22"/>
              </w:rPr>
              <w:t xml:space="preserve"> 1 January 202</w:t>
            </w:r>
            <w:r>
              <w:rPr>
                <w:rFonts w:ascii="Arial" w:hAnsi="Arial" w:cs="Arial"/>
                <w:b/>
                <w:bCs/>
                <w:sz w:val="22"/>
                <w:szCs w:val="22"/>
              </w:rPr>
              <w:t>5</w:t>
            </w:r>
          </w:p>
        </w:tc>
        <w:tc>
          <w:tcPr>
            <w:tcW w:w="2430" w:type="dxa"/>
          </w:tcPr>
          <w:p w14:paraId="7CBBE33B" w14:textId="021A6049" w:rsidR="00CA5B41" w:rsidRPr="008814ED" w:rsidRDefault="00EC77B9" w:rsidP="006F594F">
            <w:pPr>
              <w:tabs>
                <w:tab w:val="decimal" w:pos="1606"/>
              </w:tabs>
              <w:spacing w:line="380" w:lineRule="exact"/>
              <w:jc w:val="both"/>
              <w:rPr>
                <w:rFonts w:ascii="Arial" w:hAnsi="Arial" w:cs="Arial"/>
                <w:sz w:val="22"/>
                <w:szCs w:val="22"/>
              </w:rPr>
            </w:pPr>
            <w:r w:rsidRPr="00EC77B9">
              <w:rPr>
                <w:rFonts w:ascii="Arial" w:hAnsi="Arial" w:cs="Arial"/>
                <w:sz w:val="22"/>
                <w:szCs w:val="22"/>
              </w:rPr>
              <w:t>4,973.74</w:t>
            </w:r>
          </w:p>
        </w:tc>
      </w:tr>
      <w:tr w:rsidR="00F07CDD" w:rsidRPr="008814ED" w14:paraId="16F6A389" w14:textId="77777777" w:rsidTr="00F07CDD">
        <w:tc>
          <w:tcPr>
            <w:tcW w:w="6660" w:type="dxa"/>
          </w:tcPr>
          <w:p w14:paraId="2FB95BF7" w14:textId="448362AF" w:rsidR="00F07CDD" w:rsidRPr="00C74A8C" w:rsidRDefault="00F07CDD" w:rsidP="00F07CDD">
            <w:pPr>
              <w:spacing w:line="380" w:lineRule="exact"/>
              <w:jc w:val="both"/>
              <w:rPr>
                <w:rFonts w:ascii="Arial" w:hAnsi="Arial" w:cs="Arial"/>
                <w:sz w:val="22"/>
                <w:szCs w:val="22"/>
              </w:rPr>
            </w:pPr>
            <w:r w:rsidRPr="00C74A8C">
              <w:rPr>
                <w:rFonts w:ascii="Arial" w:hAnsi="Arial" w:cs="Arial"/>
                <w:sz w:val="22"/>
                <w:szCs w:val="22"/>
              </w:rPr>
              <w:t>Issuance</w:t>
            </w:r>
            <w:r>
              <w:rPr>
                <w:rFonts w:ascii="Arial" w:hAnsi="Arial" w:cs="Arial"/>
                <w:sz w:val="22"/>
                <w:szCs w:val="22"/>
              </w:rPr>
              <w:t xml:space="preserve"> s</w:t>
            </w:r>
            <w:r w:rsidRPr="0035596F">
              <w:rPr>
                <w:rFonts w:ascii="Arial" w:hAnsi="Arial" w:cs="Arial"/>
                <w:sz w:val="22"/>
                <w:szCs w:val="22"/>
              </w:rPr>
              <w:t>ubordinated perpetual debentures</w:t>
            </w:r>
          </w:p>
        </w:tc>
        <w:tc>
          <w:tcPr>
            <w:tcW w:w="2430" w:type="dxa"/>
            <w:vAlign w:val="bottom"/>
          </w:tcPr>
          <w:p w14:paraId="7509E081" w14:textId="2AAB7749" w:rsidR="00F07CDD" w:rsidRPr="008814ED" w:rsidRDefault="00F07CDD" w:rsidP="00F07CDD">
            <w:pPr>
              <w:tabs>
                <w:tab w:val="decimal" w:pos="1606"/>
              </w:tabs>
              <w:spacing w:line="380" w:lineRule="exact"/>
              <w:rPr>
                <w:rFonts w:ascii="Arial" w:hAnsi="Arial" w:cs="Arial"/>
                <w:sz w:val="22"/>
                <w:szCs w:val="22"/>
              </w:rPr>
            </w:pPr>
            <w:r w:rsidRPr="00F07CDD">
              <w:rPr>
                <w:rFonts w:ascii="Arial" w:hAnsi="Arial" w:cs="Arial"/>
                <w:sz w:val="22"/>
                <w:szCs w:val="22"/>
              </w:rPr>
              <w:t>5,000.00</w:t>
            </w:r>
          </w:p>
        </w:tc>
      </w:tr>
      <w:tr w:rsidR="00F07CDD" w:rsidRPr="008814ED" w14:paraId="79FC275F" w14:textId="77777777" w:rsidTr="00F07CDD">
        <w:tc>
          <w:tcPr>
            <w:tcW w:w="6660" w:type="dxa"/>
          </w:tcPr>
          <w:p w14:paraId="0EEC7D30" w14:textId="73391037" w:rsidR="00F07CDD" w:rsidRPr="00C74A8C" w:rsidRDefault="00F07CDD" w:rsidP="00F07CDD">
            <w:pPr>
              <w:tabs>
                <w:tab w:val="left" w:pos="5743"/>
              </w:tabs>
              <w:spacing w:line="380" w:lineRule="exact"/>
              <w:ind w:left="343" w:right="343" w:hanging="343"/>
              <w:jc w:val="both"/>
              <w:rPr>
                <w:rFonts w:ascii="Arial" w:hAnsi="Arial" w:cs="Arial"/>
                <w:sz w:val="22"/>
                <w:szCs w:val="22"/>
              </w:rPr>
            </w:pPr>
            <w:r w:rsidRPr="00C74A8C">
              <w:rPr>
                <w:rFonts w:ascii="Arial" w:hAnsi="Arial" w:cs="Arial"/>
                <w:sz w:val="22"/>
                <w:szCs w:val="22"/>
              </w:rPr>
              <w:t xml:space="preserve">Transaction costs related to </w:t>
            </w:r>
            <w:r w:rsidRPr="0035596F">
              <w:rPr>
                <w:rFonts w:ascii="Arial" w:hAnsi="Arial" w:cs="Arial"/>
                <w:sz w:val="22"/>
                <w:szCs w:val="22"/>
              </w:rPr>
              <w:t xml:space="preserve">subordinated perpetual </w:t>
            </w:r>
            <w:r w:rsidRPr="00C74A8C">
              <w:rPr>
                <w:rFonts w:ascii="Arial" w:hAnsi="Arial" w:cs="Arial"/>
                <w:sz w:val="22"/>
                <w:szCs w:val="22"/>
              </w:rPr>
              <w:t>debenture issuance</w:t>
            </w:r>
          </w:p>
        </w:tc>
        <w:tc>
          <w:tcPr>
            <w:tcW w:w="2430" w:type="dxa"/>
            <w:vAlign w:val="bottom"/>
          </w:tcPr>
          <w:p w14:paraId="218B59AE" w14:textId="0F0BF507" w:rsidR="00F07CDD" w:rsidRPr="008814ED" w:rsidRDefault="00F07CDD" w:rsidP="00F07CDD">
            <w:pPr>
              <w:tabs>
                <w:tab w:val="decimal" w:pos="1606"/>
              </w:tabs>
              <w:spacing w:line="380" w:lineRule="exact"/>
              <w:rPr>
                <w:rFonts w:ascii="Arial" w:hAnsi="Arial" w:cs="Arial"/>
                <w:sz w:val="22"/>
                <w:szCs w:val="22"/>
              </w:rPr>
            </w:pPr>
            <w:r w:rsidRPr="00F07CDD">
              <w:rPr>
                <w:rFonts w:ascii="Arial" w:hAnsi="Arial" w:cs="Arial"/>
                <w:sz w:val="22"/>
                <w:szCs w:val="22"/>
              </w:rPr>
              <w:t>(46.50)</w:t>
            </w:r>
          </w:p>
        </w:tc>
      </w:tr>
      <w:tr w:rsidR="00F07CDD" w:rsidRPr="008814ED" w14:paraId="4251E569" w14:textId="77777777" w:rsidTr="00F07CDD">
        <w:tc>
          <w:tcPr>
            <w:tcW w:w="6660" w:type="dxa"/>
          </w:tcPr>
          <w:p w14:paraId="597F6C6F" w14:textId="177FA0DC" w:rsidR="00F07CDD" w:rsidRPr="00C74A8C" w:rsidRDefault="00F07CDD" w:rsidP="00F07CDD">
            <w:pPr>
              <w:spacing w:line="380" w:lineRule="exact"/>
              <w:jc w:val="both"/>
              <w:rPr>
                <w:rFonts w:ascii="Arial" w:hAnsi="Arial" w:cs="Arial"/>
                <w:sz w:val="22"/>
                <w:szCs w:val="22"/>
              </w:rPr>
            </w:pPr>
            <w:r>
              <w:rPr>
                <w:rFonts w:ascii="Arial" w:hAnsi="Arial" w:cs="Arial"/>
                <w:sz w:val="22"/>
                <w:szCs w:val="22"/>
              </w:rPr>
              <w:t xml:space="preserve">Redemption of </w:t>
            </w:r>
            <w:r w:rsidRPr="0066411D">
              <w:rPr>
                <w:rFonts w:ascii="Arial" w:hAnsi="Arial" w:cs="Arial"/>
                <w:sz w:val="22"/>
                <w:szCs w:val="22"/>
              </w:rPr>
              <w:t>subordinated perpetual debentures</w:t>
            </w:r>
          </w:p>
        </w:tc>
        <w:tc>
          <w:tcPr>
            <w:tcW w:w="2430" w:type="dxa"/>
            <w:vAlign w:val="bottom"/>
          </w:tcPr>
          <w:p w14:paraId="086FC129" w14:textId="58C3C849" w:rsidR="00F07CDD" w:rsidRPr="008814ED" w:rsidRDefault="00F07CDD" w:rsidP="00F07CDD">
            <w:pPr>
              <w:tabs>
                <w:tab w:val="decimal" w:pos="1606"/>
              </w:tabs>
              <w:spacing w:line="380" w:lineRule="exact"/>
              <w:rPr>
                <w:rFonts w:ascii="Arial" w:hAnsi="Arial" w:cs="Arial"/>
                <w:sz w:val="22"/>
                <w:szCs w:val="22"/>
              </w:rPr>
            </w:pPr>
            <w:r w:rsidRPr="00F07CDD">
              <w:rPr>
                <w:rFonts w:ascii="Arial" w:hAnsi="Arial" w:cs="Arial"/>
                <w:sz w:val="22"/>
                <w:szCs w:val="22"/>
              </w:rPr>
              <w:t>(3,000.00)</w:t>
            </w:r>
          </w:p>
        </w:tc>
      </w:tr>
      <w:tr w:rsidR="00F07CDD" w:rsidRPr="008814ED" w14:paraId="03484DB4" w14:textId="77777777" w:rsidTr="00F07CDD">
        <w:tc>
          <w:tcPr>
            <w:tcW w:w="6660" w:type="dxa"/>
          </w:tcPr>
          <w:p w14:paraId="7E83A8A8" w14:textId="472F3F1F" w:rsidR="00F07CDD" w:rsidRPr="00C74A8C" w:rsidRDefault="00F07CDD" w:rsidP="00F07CDD">
            <w:pPr>
              <w:spacing w:line="380" w:lineRule="exact"/>
              <w:ind w:left="343" w:hanging="343"/>
              <w:jc w:val="both"/>
              <w:rPr>
                <w:rFonts w:ascii="Arial" w:hAnsi="Arial" w:cs="Arial"/>
                <w:sz w:val="22"/>
                <w:szCs w:val="22"/>
                <w:cs/>
              </w:rPr>
            </w:pPr>
            <w:r>
              <w:rPr>
                <w:rFonts w:ascii="Arial" w:hAnsi="Arial" w:cs="Arial"/>
                <w:sz w:val="22"/>
                <w:szCs w:val="22"/>
              </w:rPr>
              <w:t>Transfer</w:t>
            </w:r>
            <w:r w:rsidRPr="00C74A8C">
              <w:rPr>
                <w:rFonts w:ascii="Arial" w:hAnsi="Arial" w:cs="Arial"/>
                <w:sz w:val="22"/>
                <w:szCs w:val="22"/>
              </w:rPr>
              <w:t xml:space="preserve"> of transaction costs</w:t>
            </w:r>
            <w:r>
              <w:rPr>
                <w:rFonts w:ascii="Arial" w:hAnsi="Arial" w:cs="Arial"/>
                <w:sz w:val="22"/>
                <w:szCs w:val="22"/>
              </w:rPr>
              <w:t xml:space="preserve"> of </w:t>
            </w:r>
            <w:r w:rsidRPr="008C7334">
              <w:rPr>
                <w:rFonts w:ascii="Arial" w:hAnsi="Arial" w:cs="Arial"/>
                <w:sz w:val="22"/>
                <w:szCs w:val="22"/>
              </w:rPr>
              <w:t>subordinated perpetual debenture</w:t>
            </w:r>
            <w:r>
              <w:rPr>
                <w:rFonts w:ascii="Arial" w:hAnsi="Arial" w:cs="Arial"/>
                <w:sz w:val="22"/>
                <w:szCs w:val="22"/>
              </w:rPr>
              <w:t xml:space="preserve"> to shareholders’ equity</w:t>
            </w:r>
          </w:p>
        </w:tc>
        <w:tc>
          <w:tcPr>
            <w:tcW w:w="2430" w:type="dxa"/>
            <w:vAlign w:val="bottom"/>
          </w:tcPr>
          <w:p w14:paraId="1BEA36E2" w14:textId="69E781F1" w:rsidR="00F07CDD" w:rsidRPr="008814ED" w:rsidRDefault="00F07CDD" w:rsidP="00F07CDD">
            <w:pPr>
              <w:pBdr>
                <w:bottom w:val="single" w:sz="4" w:space="1" w:color="auto"/>
              </w:pBdr>
              <w:tabs>
                <w:tab w:val="decimal" w:pos="1606"/>
              </w:tabs>
              <w:spacing w:line="380" w:lineRule="exact"/>
              <w:rPr>
                <w:rFonts w:ascii="Arial" w:hAnsi="Arial" w:cs="Arial"/>
                <w:sz w:val="22"/>
                <w:szCs w:val="22"/>
              </w:rPr>
            </w:pPr>
            <w:r w:rsidRPr="00F07CDD">
              <w:rPr>
                <w:rFonts w:ascii="Arial" w:hAnsi="Arial" w:cs="Arial"/>
                <w:sz w:val="22"/>
                <w:szCs w:val="22"/>
              </w:rPr>
              <w:t>25.68</w:t>
            </w:r>
          </w:p>
        </w:tc>
      </w:tr>
      <w:tr w:rsidR="00F07CDD" w:rsidRPr="008814ED" w14:paraId="2093D200" w14:textId="77777777" w:rsidTr="00F07CDD">
        <w:tc>
          <w:tcPr>
            <w:tcW w:w="6660" w:type="dxa"/>
          </w:tcPr>
          <w:p w14:paraId="07D99E74" w14:textId="77777777" w:rsidR="00F07CDD" w:rsidRPr="00C74A8C" w:rsidRDefault="00F07CDD" w:rsidP="00F07CDD">
            <w:pPr>
              <w:spacing w:line="380" w:lineRule="exact"/>
              <w:jc w:val="both"/>
              <w:rPr>
                <w:rFonts w:ascii="Arial" w:hAnsi="Arial" w:cs="Arial"/>
                <w:sz w:val="22"/>
                <w:szCs w:val="22"/>
              </w:rPr>
            </w:pPr>
            <w:r w:rsidRPr="00C74A8C">
              <w:rPr>
                <w:rFonts w:ascii="Arial" w:hAnsi="Arial" w:cs="Arial"/>
                <w:b/>
                <w:bCs/>
                <w:sz w:val="22"/>
                <w:szCs w:val="22"/>
              </w:rPr>
              <w:t xml:space="preserve">Balance as </w:t>
            </w:r>
            <w:proofErr w:type="gramStart"/>
            <w:r w:rsidRPr="00C74A8C">
              <w:rPr>
                <w:rFonts w:ascii="Arial" w:hAnsi="Arial" w:cs="Arial"/>
                <w:b/>
                <w:bCs/>
                <w:sz w:val="22"/>
                <w:szCs w:val="22"/>
              </w:rPr>
              <w:t>at</w:t>
            </w:r>
            <w:proofErr w:type="gramEnd"/>
            <w:r w:rsidRPr="00C74A8C">
              <w:rPr>
                <w:rFonts w:ascii="Arial" w:hAnsi="Arial" w:cs="Arial"/>
                <w:b/>
                <w:bCs/>
                <w:sz w:val="22"/>
                <w:szCs w:val="22"/>
              </w:rPr>
              <w:t xml:space="preserve"> </w:t>
            </w:r>
            <w:r>
              <w:rPr>
                <w:rFonts w:ascii="Arial" w:hAnsi="Arial" w:cs="Arial"/>
                <w:b/>
                <w:bCs/>
                <w:sz w:val="22"/>
                <w:szCs w:val="22"/>
              </w:rPr>
              <w:t>30 June</w:t>
            </w:r>
            <w:r w:rsidRPr="00C74A8C">
              <w:rPr>
                <w:rFonts w:ascii="Arial" w:hAnsi="Arial" w:cs="Arial"/>
                <w:b/>
                <w:bCs/>
                <w:sz w:val="22"/>
                <w:szCs w:val="22"/>
              </w:rPr>
              <w:t xml:space="preserve"> 202</w:t>
            </w:r>
            <w:r>
              <w:rPr>
                <w:rFonts w:ascii="Arial" w:hAnsi="Arial" w:cs="Arial"/>
                <w:b/>
                <w:bCs/>
                <w:sz w:val="22"/>
                <w:szCs w:val="22"/>
              </w:rPr>
              <w:t>5</w:t>
            </w:r>
          </w:p>
        </w:tc>
        <w:tc>
          <w:tcPr>
            <w:tcW w:w="2430" w:type="dxa"/>
            <w:vAlign w:val="bottom"/>
          </w:tcPr>
          <w:p w14:paraId="42A07420" w14:textId="7170EA31" w:rsidR="00F07CDD" w:rsidRPr="008814ED" w:rsidRDefault="00F07CDD" w:rsidP="00F07CDD">
            <w:pPr>
              <w:pBdr>
                <w:bottom w:val="double" w:sz="4" w:space="1" w:color="auto"/>
              </w:pBdr>
              <w:tabs>
                <w:tab w:val="decimal" w:pos="1606"/>
              </w:tabs>
              <w:spacing w:line="380" w:lineRule="exact"/>
              <w:rPr>
                <w:rFonts w:ascii="Arial" w:hAnsi="Arial" w:cs="Arial"/>
                <w:sz w:val="22"/>
                <w:szCs w:val="22"/>
                <w:cs/>
              </w:rPr>
            </w:pPr>
            <w:r w:rsidRPr="00F07CDD">
              <w:rPr>
                <w:rFonts w:ascii="Arial" w:hAnsi="Arial" w:cs="Arial"/>
                <w:sz w:val="22"/>
                <w:szCs w:val="22"/>
              </w:rPr>
              <w:t>6,952.92</w:t>
            </w:r>
          </w:p>
        </w:tc>
      </w:tr>
    </w:tbl>
    <w:p w14:paraId="347B7625" w14:textId="67DE4EF7" w:rsidR="008C7334" w:rsidRPr="00212A00" w:rsidRDefault="008C1FF0" w:rsidP="00F07CDD">
      <w:pPr>
        <w:tabs>
          <w:tab w:val="left" w:pos="540"/>
        </w:tabs>
        <w:spacing w:before="240" w:after="120" w:line="380" w:lineRule="exact"/>
        <w:ind w:left="547" w:right="-43" w:hanging="547"/>
        <w:jc w:val="both"/>
        <w:rPr>
          <w:rFonts w:ascii="Arial" w:hAnsi="Arial" w:cs="Arial"/>
          <w:b/>
          <w:bCs/>
          <w:sz w:val="22"/>
          <w:szCs w:val="22"/>
        </w:rPr>
      </w:pPr>
      <w:r w:rsidRPr="00212A00">
        <w:rPr>
          <w:rFonts w:ascii="Arial" w:hAnsi="Arial" w:cs="Arial"/>
          <w:b/>
          <w:bCs/>
          <w:sz w:val="22"/>
          <w:szCs w:val="22"/>
        </w:rPr>
        <w:tab/>
      </w:r>
      <w:r w:rsidR="00212A00" w:rsidRPr="00212A00">
        <w:rPr>
          <w:rFonts w:ascii="Arial" w:hAnsi="Arial" w:cs="Arial"/>
          <w:b/>
          <w:bCs/>
          <w:sz w:val="22"/>
          <w:szCs w:val="22"/>
        </w:rPr>
        <w:t>Subordinated perpetual debentures No.1/202</w:t>
      </w:r>
      <w:r w:rsidR="00212A00">
        <w:rPr>
          <w:rFonts w:ascii="Arial" w:hAnsi="Arial" w:cs="Arial"/>
          <w:b/>
          <w:bCs/>
          <w:sz w:val="22"/>
          <w:szCs w:val="22"/>
        </w:rPr>
        <w:t>5</w:t>
      </w:r>
    </w:p>
    <w:p w14:paraId="271B0A1A" w14:textId="5204447A" w:rsidR="008C1FF0" w:rsidRPr="00434FB2" w:rsidRDefault="008C1FF0" w:rsidP="008C1FF0">
      <w:pPr>
        <w:tabs>
          <w:tab w:val="left" w:pos="54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434FB2">
        <w:rPr>
          <w:rFonts w:ascii="Arial" w:hAnsi="Arial" w:cs="Arial"/>
          <w:sz w:val="22"/>
          <w:szCs w:val="22"/>
        </w:rPr>
        <w:t>On 26 June 202</w:t>
      </w:r>
      <w:r w:rsidR="00FB48CF">
        <w:rPr>
          <w:rFonts w:ascii="Arial" w:hAnsi="Arial" w:cs="Arial"/>
          <w:sz w:val="22"/>
          <w:szCs w:val="22"/>
        </w:rPr>
        <w:t>5</w:t>
      </w:r>
      <w:r w:rsidRPr="00434FB2">
        <w:rPr>
          <w:rFonts w:ascii="Arial" w:hAnsi="Arial" w:cs="Arial"/>
          <w:sz w:val="22"/>
          <w:szCs w:val="22"/>
        </w:rPr>
        <w:t xml:space="preserve">, the Company issued and Baht </w:t>
      </w:r>
      <w:r w:rsidR="00FB48CF">
        <w:rPr>
          <w:rFonts w:ascii="Arial" w:hAnsi="Arial" w:cs="Arial"/>
          <w:sz w:val="22"/>
          <w:szCs w:val="22"/>
        </w:rPr>
        <w:t>5</w:t>
      </w:r>
      <w:r w:rsidRPr="00434FB2">
        <w:rPr>
          <w:rFonts w:ascii="Arial" w:hAnsi="Arial" w:cs="Arial"/>
          <w:sz w:val="22"/>
          <w:szCs w:val="22"/>
        </w:rPr>
        <w:t>,000 million unsecured subordinated perpetual debentures No.1/202</w:t>
      </w:r>
      <w:r w:rsidR="00FB48CF">
        <w:rPr>
          <w:rFonts w:ascii="Arial" w:hAnsi="Arial" w:cs="Arial"/>
          <w:sz w:val="22"/>
          <w:szCs w:val="22"/>
        </w:rPr>
        <w:t>5</w:t>
      </w:r>
      <w:r w:rsidRPr="00434FB2">
        <w:rPr>
          <w:rFonts w:ascii="Arial" w:hAnsi="Arial" w:cs="Arial"/>
          <w:sz w:val="22"/>
          <w:szCs w:val="22"/>
        </w:rPr>
        <w:t xml:space="preserve"> (“the debentures”). The debentures were in registered name form, unsecured and unconvertible with debenture holder representative and payable upon dissolution with the issuer's right to early </w:t>
      </w:r>
      <w:proofErr w:type="gramStart"/>
      <w:r w:rsidRPr="00434FB2">
        <w:rPr>
          <w:rFonts w:ascii="Arial" w:hAnsi="Arial" w:cs="Arial"/>
          <w:sz w:val="22"/>
          <w:szCs w:val="22"/>
        </w:rPr>
        <w:t>redemption right</w:t>
      </w:r>
      <w:proofErr w:type="gramEnd"/>
      <w:r w:rsidRPr="00434FB2">
        <w:rPr>
          <w:rFonts w:ascii="Arial" w:hAnsi="Arial" w:cs="Arial"/>
          <w:sz w:val="22"/>
          <w:szCs w:val="22"/>
        </w:rPr>
        <w:t xml:space="preserve"> pursuant to the terms and conditions of the debentures. The debentures were offered to institutional investors and general investors. The related issuance expenses, net of income tax amounting to Baht </w:t>
      </w:r>
      <w:r w:rsidR="00FB48CF">
        <w:rPr>
          <w:rFonts w:ascii="Arial" w:hAnsi="Arial" w:cs="Arial"/>
          <w:sz w:val="22"/>
          <w:szCs w:val="22"/>
        </w:rPr>
        <w:t>46.50</w:t>
      </w:r>
      <w:r w:rsidRPr="00434FB2">
        <w:rPr>
          <w:rFonts w:ascii="Arial" w:hAnsi="Arial" w:cs="Arial"/>
          <w:sz w:val="22"/>
          <w:szCs w:val="22"/>
        </w:rPr>
        <w:t xml:space="preserve"> million, is presented as deduction from the proceeds from the issuance and offering of debentures under shareholders’ equity. The debentures were part of the issuance and offering debentures as approved by the Annual General Meeting of the Company’s shareholders </w:t>
      </w:r>
      <w:r w:rsidR="00906EB3" w:rsidRPr="00906EB3">
        <w:rPr>
          <w:rFonts w:ascii="Arial" w:hAnsi="Arial" w:cs="Arial"/>
          <w:sz w:val="22"/>
          <w:szCs w:val="22"/>
        </w:rPr>
        <w:t xml:space="preserve">No. 27/2022 </w:t>
      </w:r>
      <w:r w:rsidRPr="00434FB2">
        <w:rPr>
          <w:rFonts w:ascii="Arial" w:hAnsi="Arial" w:cs="Arial"/>
          <w:sz w:val="22"/>
          <w:szCs w:val="22"/>
        </w:rPr>
        <w:t>on 29 April 20</w:t>
      </w:r>
      <w:r w:rsidR="00906EB3">
        <w:rPr>
          <w:rFonts w:ascii="Arial" w:hAnsi="Arial" w:cs="Arial"/>
          <w:sz w:val="22"/>
          <w:szCs w:val="22"/>
        </w:rPr>
        <w:t>22</w:t>
      </w:r>
      <w:r w:rsidRPr="00434FB2">
        <w:rPr>
          <w:rFonts w:ascii="Arial" w:hAnsi="Arial" w:cs="Arial"/>
          <w:sz w:val="22"/>
          <w:szCs w:val="22"/>
        </w:rPr>
        <w:t>.</w:t>
      </w:r>
    </w:p>
    <w:p w14:paraId="535F57D8" w14:textId="77777777" w:rsidR="008C1FF0" w:rsidRPr="00434FB2" w:rsidRDefault="008C1FF0" w:rsidP="008C1FF0">
      <w:pPr>
        <w:tabs>
          <w:tab w:val="left" w:pos="540"/>
        </w:tabs>
        <w:spacing w:before="120" w:after="120" w:line="380" w:lineRule="exact"/>
        <w:ind w:left="547" w:right="-43" w:hanging="547"/>
        <w:jc w:val="both"/>
        <w:rPr>
          <w:rFonts w:ascii="Arial" w:hAnsi="Arial" w:cs="Arial"/>
          <w:sz w:val="22"/>
          <w:szCs w:val="22"/>
        </w:rPr>
      </w:pPr>
      <w:r w:rsidRPr="00434FB2">
        <w:rPr>
          <w:rFonts w:ascii="Arial" w:hAnsi="Arial" w:cs="Arial"/>
          <w:sz w:val="22"/>
          <w:szCs w:val="22"/>
        </w:rPr>
        <w:tab/>
        <w:t xml:space="preserve">The debentures carry interest at </w:t>
      </w:r>
      <w:proofErr w:type="gramStart"/>
      <w:r w:rsidRPr="00434FB2">
        <w:rPr>
          <w:rFonts w:ascii="Arial" w:hAnsi="Arial" w:cs="Arial"/>
          <w:sz w:val="22"/>
          <w:szCs w:val="22"/>
        </w:rPr>
        <w:t>rate</w:t>
      </w:r>
      <w:proofErr w:type="gramEnd"/>
      <w:r w:rsidRPr="00434FB2">
        <w:rPr>
          <w:rFonts w:ascii="Arial" w:hAnsi="Arial" w:cs="Arial"/>
          <w:sz w:val="22"/>
          <w:szCs w:val="22"/>
        </w:rPr>
        <w:t xml:space="preserve"> as below.</w:t>
      </w:r>
    </w:p>
    <w:tbl>
      <w:tblPr>
        <w:tblW w:w="9090" w:type="dxa"/>
        <w:tblInd w:w="450" w:type="dxa"/>
        <w:tblCellMar>
          <w:left w:w="0" w:type="dxa"/>
          <w:right w:w="0" w:type="dxa"/>
        </w:tblCellMar>
        <w:tblLook w:val="04A0" w:firstRow="1" w:lastRow="0" w:firstColumn="1" w:lastColumn="0" w:noHBand="0" w:noVBand="1"/>
      </w:tblPr>
      <w:tblGrid>
        <w:gridCol w:w="2070"/>
        <w:gridCol w:w="7020"/>
      </w:tblGrid>
      <w:tr w:rsidR="008C1FF0" w:rsidRPr="00434FB2" w14:paraId="76A6B079" w14:textId="77777777" w:rsidTr="006F594F">
        <w:tc>
          <w:tcPr>
            <w:tcW w:w="2070" w:type="dxa"/>
            <w:tcMar>
              <w:top w:w="0" w:type="dxa"/>
              <w:left w:w="108" w:type="dxa"/>
              <w:bottom w:w="0" w:type="dxa"/>
              <w:right w:w="108" w:type="dxa"/>
            </w:tcMar>
            <w:hideMark/>
          </w:tcPr>
          <w:p w14:paraId="0BB9CF7D" w14:textId="77777777" w:rsidR="008C1FF0" w:rsidRPr="00434FB2" w:rsidRDefault="008C1FF0" w:rsidP="006F594F">
            <w:pPr>
              <w:pBdr>
                <w:bottom w:val="single" w:sz="4" w:space="1" w:color="auto"/>
              </w:pBdr>
              <w:spacing w:line="380" w:lineRule="exact"/>
              <w:ind w:left="547" w:hanging="547"/>
              <w:jc w:val="center"/>
              <w:rPr>
                <w:rFonts w:ascii="Arial" w:hAnsi="Arial" w:cs="Arial"/>
                <w:sz w:val="22"/>
                <w:szCs w:val="22"/>
              </w:rPr>
            </w:pPr>
            <w:r w:rsidRPr="00434FB2">
              <w:rPr>
                <w:rFonts w:ascii="Arial" w:hAnsi="Arial" w:cs="Arial"/>
                <w:sz w:val="22"/>
                <w:szCs w:val="22"/>
              </w:rPr>
              <w:t>Year</w:t>
            </w:r>
          </w:p>
        </w:tc>
        <w:tc>
          <w:tcPr>
            <w:tcW w:w="7020" w:type="dxa"/>
            <w:tcMar>
              <w:top w:w="0" w:type="dxa"/>
              <w:left w:w="108" w:type="dxa"/>
              <w:bottom w:w="0" w:type="dxa"/>
              <w:right w:w="108" w:type="dxa"/>
            </w:tcMar>
            <w:hideMark/>
          </w:tcPr>
          <w:p w14:paraId="7259B5F7" w14:textId="77777777" w:rsidR="008C1FF0" w:rsidRPr="00434FB2" w:rsidRDefault="008C1FF0" w:rsidP="006F594F">
            <w:pPr>
              <w:pBdr>
                <w:bottom w:val="single" w:sz="4" w:space="1" w:color="auto"/>
              </w:pBdr>
              <w:spacing w:line="380" w:lineRule="exact"/>
              <w:ind w:left="547" w:hanging="547"/>
              <w:jc w:val="center"/>
              <w:rPr>
                <w:rFonts w:ascii="Arial" w:hAnsi="Arial" w:cs="Arial"/>
                <w:sz w:val="22"/>
                <w:szCs w:val="22"/>
              </w:rPr>
            </w:pPr>
            <w:r w:rsidRPr="00434FB2">
              <w:rPr>
                <w:rFonts w:ascii="Arial" w:hAnsi="Arial" w:cs="Arial"/>
                <w:sz w:val="22"/>
                <w:szCs w:val="22"/>
              </w:rPr>
              <w:t>Interest rate</w:t>
            </w:r>
          </w:p>
        </w:tc>
      </w:tr>
      <w:tr w:rsidR="008C1FF0" w:rsidRPr="00434FB2" w14:paraId="4E74F8A4" w14:textId="77777777" w:rsidTr="006F594F">
        <w:tc>
          <w:tcPr>
            <w:tcW w:w="2070" w:type="dxa"/>
            <w:tcMar>
              <w:top w:w="0" w:type="dxa"/>
              <w:left w:w="108" w:type="dxa"/>
              <w:bottom w:w="0" w:type="dxa"/>
              <w:right w:w="108" w:type="dxa"/>
            </w:tcMar>
            <w:hideMark/>
          </w:tcPr>
          <w:p w14:paraId="73CD19F3" w14:textId="77777777" w:rsidR="008C1FF0" w:rsidRPr="00434FB2" w:rsidRDefault="008C1FF0" w:rsidP="006F594F">
            <w:pPr>
              <w:spacing w:line="380" w:lineRule="exact"/>
              <w:ind w:left="547" w:hanging="547"/>
              <w:jc w:val="center"/>
              <w:rPr>
                <w:rFonts w:ascii="Arial" w:hAnsi="Arial" w:cs="Arial"/>
                <w:sz w:val="22"/>
                <w:szCs w:val="22"/>
              </w:rPr>
            </w:pPr>
            <w:r w:rsidRPr="00434FB2">
              <w:rPr>
                <w:rFonts w:ascii="Arial" w:hAnsi="Arial" w:cs="Arial"/>
                <w:sz w:val="22"/>
                <w:szCs w:val="22"/>
                <w:cs/>
              </w:rPr>
              <w:t>1</w:t>
            </w:r>
            <w:r w:rsidRPr="00434FB2">
              <w:rPr>
                <w:rFonts w:ascii="Arial" w:hAnsi="Arial" w:cs="Arial"/>
                <w:sz w:val="22"/>
                <w:szCs w:val="22"/>
              </w:rPr>
              <w:softHyphen/>
              <w:t xml:space="preserve"> -</w:t>
            </w:r>
            <w:r w:rsidRPr="00434FB2">
              <w:rPr>
                <w:rFonts w:ascii="Arial" w:hAnsi="Arial" w:cs="Arial"/>
                <w:sz w:val="22"/>
                <w:szCs w:val="22"/>
                <w:cs/>
              </w:rPr>
              <w:t xml:space="preserve"> 5</w:t>
            </w:r>
          </w:p>
        </w:tc>
        <w:tc>
          <w:tcPr>
            <w:tcW w:w="7020" w:type="dxa"/>
            <w:tcMar>
              <w:top w:w="0" w:type="dxa"/>
              <w:left w:w="108" w:type="dxa"/>
              <w:bottom w:w="0" w:type="dxa"/>
              <w:right w:w="108" w:type="dxa"/>
            </w:tcMar>
            <w:hideMark/>
          </w:tcPr>
          <w:p w14:paraId="1E697332" w14:textId="195EE63E" w:rsidR="008C1FF0" w:rsidRPr="00434FB2" w:rsidRDefault="008C1FF0" w:rsidP="006F594F">
            <w:pPr>
              <w:spacing w:line="380" w:lineRule="exact"/>
              <w:ind w:left="547" w:hanging="547"/>
              <w:jc w:val="thaiDistribute"/>
              <w:rPr>
                <w:rFonts w:ascii="Arial" w:hAnsi="Arial" w:cs="Arial"/>
                <w:sz w:val="22"/>
                <w:szCs w:val="22"/>
              </w:rPr>
            </w:pPr>
            <w:r w:rsidRPr="00434FB2">
              <w:rPr>
                <w:rFonts w:ascii="Arial" w:hAnsi="Arial" w:cs="Arial"/>
                <w:sz w:val="22"/>
                <w:szCs w:val="22"/>
              </w:rPr>
              <w:t xml:space="preserve">Fixed rate at </w:t>
            </w:r>
            <w:r w:rsidR="00F46E3D">
              <w:rPr>
                <w:rFonts w:ascii="Arial" w:hAnsi="Arial" w:cs="Arial"/>
                <w:sz w:val="22"/>
                <w:szCs w:val="22"/>
              </w:rPr>
              <w:t>7.0</w:t>
            </w:r>
            <w:r w:rsidRPr="00434FB2">
              <w:rPr>
                <w:rFonts w:ascii="Arial" w:hAnsi="Arial" w:cs="Arial"/>
                <w:sz w:val="22"/>
                <w:szCs w:val="22"/>
              </w:rPr>
              <w:t>% per annum</w:t>
            </w:r>
          </w:p>
        </w:tc>
      </w:tr>
      <w:tr w:rsidR="008C1FF0" w:rsidRPr="00434FB2" w14:paraId="5FE236E0" w14:textId="77777777" w:rsidTr="006F594F">
        <w:tc>
          <w:tcPr>
            <w:tcW w:w="2070" w:type="dxa"/>
            <w:tcMar>
              <w:top w:w="0" w:type="dxa"/>
              <w:left w:w="108" w:type="dxa"/>
              <w:bottom w:w="0" w:type="dxa"/>
              <w:right w:w="108" w:type="dxa"/>
            </w:tcMar>
            <w:hideMark/>
          </w:tcPr>
          <w:p w14:paraId="78737D3F" w14:textId="77777777" w:rsidR="008C1FF0" w:rsidRPr="00434FB2" w:rsidRDefault="008C1FF0" w:rsidP="006F594F">
            <w:pPr>
              <w:spacing w:line="380" w:lineRule="exact"/>
              <w:ind w:left="547" w:hanging="547"/>
              <w:jc w:val="center"/>
              <w:rPr>
                <w:rFonts w:ascii="Arial" w:hAnsi="Arial" w:cs="Arial"/>
                <w:sz w:val="22"/>
                <w:szCs w:val="22"/>
              </w:rPr>
            </w:pPr>
            <w:r w:rsidRPr="00434FB2">
              <w:rPr>
                <w:rFonts w:ascii="Arial" w:hAnsi="Arial" w:cs="Arial"/>
                <w:sz w:val="22"/>
                <w:szCs w:val="22"/>
                <w:cs/>
              </w:rPr>
              <w:t>6</w:t>
            </w:r>
            <w:r w:rsidRPr="00434FB2">
              <w:rPr>
                <w:rFonts w:ascii="Arial" w:hAnsi="Arial" w:cs="Arial"/>
                <w:sz w:val="22"/>
                <w:szCs w:val="22"/>
              </w:rPr>
              <w:t xml:space="preserve"> - </w:t>
            </w:r>
            <w:r w:rsidRPr="00434FB2">
              <w:rPr>
                <w:rFonts w:ascii="Arial" w:hAnsi="Arial" w:cs="Arial"/>
                <w:sz w:val="22"/>
                <w:szCs w:val="22"/>
                <w:cs/>
              </w:rPr>
              <w:t>25</w:t>
            </w:r>
          </w:p>
        </w:tc>
        <w:tc>
          <w:tcPr>
            <w:tcW w:w="7020" w:type="dxa"/>
            <w:tcMar>
              <w:top w:w="0" w:type="dxa"/>
              <w:left w:w="108" w:type="dxa"/>
              <w:bottom w:w="0" w:type="dxa"/>
              <w:right w:w="108" w:type="dxa"/>
            </w:tcMar>
            <w:hideMark/>
          </w:tcPr>
          <w:p w14:paraId="0198D9A5" w14:textId="377E7EE2" w:rsidR="008C1FF0" w:rsidRPr="00434FB2" w:rsidRDefault="008C1FF0" w:rsidP="006F594F">
            <w:pPr>
              <w:spacing w:line="380" w:lineRule="exact"/>
              <w:ind w:left="547" w:hanging="547"/>
              <w:jc w:val="thaiDistribute"/>
              <w:rPr>
                <w:rFonts w:ascii="Arial" w:hAnsi="Arial" w:cs="Arial"/>
                <w:sz w:val="22"/>
                <w:szCs w:val="22"/>
              </w:rPr>
            </w:pPr>
            <w:r w:rsidRPr="00434FB2">
              <w:rPr>
                <w:rFonts w:ascii="Arial" w:hAnsi="Arial" w:cs="Arial"/>
                <w:sz w:val="22"/>
                <w:szCs w:val="22"/>
              </w:rPr>
              <w:t>5-year government bond yield plus</w:t>
            </w:r>
            <w:r w:rsidRPr="00434FB2">
              <w:rPr>
                <w:rFonts w:ascii="Arial" w:hAnsi="Arial" w:cs="Arial"/>
                <w:sz w:val="22"/>
                <w:szCs w:val="22"/>
                <w:cs/>
              </w:rPr>
              <w:t xml:space="preserve"> </w:t>
            </w:r>
            <w:r w:rsidR="00F46E3D">
              <w:rPr>
                <w:rFonts w:ascii="Arial" w:hAnsi="Arial" w:cs="Arial"/>
                <w:sz w:val="22"/>
                <w:szCs w:val="22"/>
              </w:rPr>
              <w:t>5</w:t>
            </w:r>
            <w:r w:rsidRPr="00434FB2">
              <w:rPr>
                <w:rFonts w:ascii="Arial" w:hAnsi="Arial" w:cs="Arial"/>
                <w:sz w:val="22"/>
                <w:szCs w:val="22"/>
              </w:rPr>
              <w:t>.</w:t>
            </w:r>
            <w:r w:rsidR="00F46E3D">
              <w:rPr>
                <w:rFonts w:ascii="Arial" w:hAnsi="Arial" w:cs="Arial"/>
                <w:sz w:val="22"/>
                <w:szCs w:val="22"/>
              </w:rPr>
              <w:t>62</w:t>
            </w:r>
            <w:r w:rsidRPr="00434FB2">
              <w:rPr>
                <w:rFonts w:ascii="Arial" w:hAnsi="Arial" w:cs="Arial"/>
                <w:sz w:val="22"/>
                <w:szCs w:val="22"/>
              </w:rPr>
              <w:t>% per annum</w:t>
            </w:r>
          </w:p>
        </w:tc>
      </w:tr>
      <w:tr w:rsidR="008C1FF0" w:rsidRPr="00434FB2" w14:paraId="417CACAD" w14:textId="77777777" w:rsidTr="006F594F">
        <w:tc>
          <w:tcPr>
            <w:tcW w:w="2070" w:type="dxa"/>
            <w:tcMar>
              <w:top w:w="0" w:type="dxa"/>
              <w:left w:w="108" w:type="dxa"/>
              <w:bottom w:w="0" w:type="dxa"/>
              <w:right w:w="108" w:type="dxa"/>
            </w:tcMar>
            <w:hideMark/>
          </w:tcPr>
          <w:p w14:paraId="04602877" w14:textId="77777777" w:rsidR="008C1FF0" w:rsidRPr="00434FB2" w:rsidRDefault="008C1FF0" w:rsidP="006F594F">
            <w:pPr>
              <w:spacing w:line="380" w:lineRule="exact"/>
              <w:ind w:left="547" w:hanging="547"/>
              <w:jc w:val="center"/>
              <w:rPr>
                <w:rFonts w:ascii="Arial" w:hAnsi="Arial" w:cs="Arial"/>
                <w:sz w:val="22"/>
                <w:szCs w:val="22"/>
                <w:vertAlign w:val="superscript"/>
              </w:rPr>
            </w:pPr>
            <w:r w:rsidRPr="00434FB2">
              <w:rPr>
                <w:rFonts w:ascii="Arial" w:hAnsi="Arial" w:cs="Arial"/>
                <w:sz w:val="22"/>
                <w:szCs w:val="22"/>
                <w:cs/>
              </w:rPr>
              <w:t>25</w:t>
            </w:r>
            <w:r w:rsidRPr="00434FB2">
              <w:rPr>
                <w:rFonts w:ascii="Arial" w:hAnsi="Arial" w:cs="Arial"/>
                <w:sz w:val="22"/>
                <w:szCs w:val="22"/>
              </w:rPr>
              <w:t xml:space="preserve"> - </w:t>
            </w:r>
            <w:r w:rsidRPr="00434FB2">
              <w:rPr>
                <w:rFonts w:ascii="Arial" w:hAnsi="Arial" w:cs="Arial"/>
                <w:sz w:val="22"/>
                <w:szCs w:val="22"/>
                <w:cs/>
              </w:rPr>
              <w:t>50</w:t>
            </w:r>
          </w:p>
        </w:tc>
        <w:tc>
          <w:tcPr>
            <w:tcW w:w="7020" w:type="dxa"/>
            <w:tcMar>
              <w:top w:w="0" w:type="dxa"/>
              <w:left w:w="108" w:type="dxa"/>
              <w:bottom w:w="0" w:type="dxa"/>
              <w:right w:w="108" w:type="dxa"/>
            </w:tcMar>
            <w:hideMark/>
          </w:tcPr>
          <w:p w14:paraId="77FD0A2F" w14:textId="070798CD" w:rsidR="008C1FF0" w:rsidRPr="00434FB2" w:rsidRDefault="008C1FF0" w:rsidP="006F594F">
            <w:pPr>
              <w:spacing w:line="380" w:lineRule="exact"/>
              <w:ind w:left="547" w:hanging="547"/>
              <w:jc w:val="thaiDistribute"/>
              <w:rPr>
                <w:rFonts w:ascii="Arial" w:hAnsi="Arial" w:cs="Arial"/>
                <w:sz w:val="22"/>
                <w:szCs w:val="22"/>
              </w:rPr>
            </w:pPr>
            <w:r w:rsidRPr="00434FB2">
              <w:rPr>
                <w:rFonts w:ascii="Arial" w:hAnsi="Arial" w:cs="Arial"/>
                <w:sz w:val="22"/>
                <w:szCs w:val="22"/>
              </w:rPr>
              <w:t>5-year government bond yield plus</w:t>
            </w:r>
            <w:r w:rsidRPr="00434FB2">
              <w:rPr>
                <w:rFonts w:ascii="Arial" w:hAnsi="Arial" w:cs="Arial"/>
                <w:sz w:val="22"/>
                <w:szCs w:val="22"/>
                <w:cs/>
              </w:rPr>
              <w:t xml:space="preserve"> </w:t>
            </w:r>
            <w:r w:rsidR="00F46E3D">
              <w:rPr>
                <w:rFonts w:ascii="Arial" w:hAnsi="Arial" w:cs="Arial"/>
                <w:sz w:val="22"/>
                <w:szCs w:val="22"/>
              </w:rPr>
              <w:t>6</w:t>
            </w:r>
            <w:r w:rsidRPr="00434FB2">
              <w:rPr>
                <w:rFonts w:ascii="Arial" w:hAnsi="Arial" w:cs="Arial"/>
                <w:sz w:val="22"/>
                <w:szCs w:val="22"/>
              </w:rPr>
              <w:t>.</w:t>
            </w:r>
            <w:r w:rsidR="00F46E3D">
              <w:rPr>
                <w:rFonts w:ascii="Arial" w:hAnsi="Arial" w:cs="Arial"/>
                <w:sz w:val="22"/>
                <w:szCs w:val="22"/>
              </w:rPr>
              <w:t>37</w:t>
            </w:r>
            <w:r w:rsidRPr="00434FB2">
              <w:rPr>
                <w:rFonts w:ascii="Arial" w:hAnsi="Arial" w:cs="Arial"/>
                <w:sz w:val="22"/>
                <w:szCs w:val="22"/>
              </w:rPr>
              <w:t>%</w:t>
            </w:r>
            <w:r w:rsidRPr="00434FB2">
              <w:rPr>
                <w:rFonts w:ascii="Arial" w:hAnsi="Arial" w:cs="Arial"/>
                <w:sz w:val="22"/>
                <w:szCs w:val="22"/>
                <w:cs/>
              </w:rPr>
              <w:t xml:space="preserve"> </w:t>
            </w:r>
            <w:r w:rsidRPr="00434FB2">
              <w:rPr>
                <w:rFonts w:ascii="Arial" w:hAnsi="Arial" w:cs="Arial"/>
                <w:sz w:val="22"/>
                <w:szCs w:val="22"/>
              </w:rPr>
              <w:t>per annum</w:t>
            </w:r>
          </w:p>
        </w:tc>
      </w:tr>
      <w:tr w:rsidR="008C1FF0" w:rsidRPr="00434FB2" w14:paraId="7E64FE40" w14:textId="77777777" w:rsidTr="006F594F">
        <w:tc>
          <w:tcPr>
            <w:tcW w:w="2070" w:type="dxa"/>
            <w:tcMar>
              <w:top w:w="0" w:type="dxa"/>
              <w:left w:w="108" w:type="dxa"/>
              <w:bottom w:w="0" w:type="dxa"/>
              <w:right w:w="108" w:type="dxa"/>
            </w:tcMar>
            <w:hideMark/>
          </w:tcPr>
          <w:p w14:paraId="66F94F93" w14:textId="77777777" w:rsidR="008C1FF0" w:rsidRPr="00434FB2" w:rsidRDefault="008C1FF0" w:rsidP="006F594F">
            <w:pPr>
              <w:spacing w:line="380" w:lineRule="exact"/>
              <w:ind w:left="547" w:hanging="547"/>
              <w:jc w:val="center"/>
              <w:rPr>
                <w:rFonts w:ascii="Arial" w:hAnsi="Arial" w:cs="Arial"/>
                <w:sz w:val="22"/>
                <w:szCs w:val="22"/>
                <w:cs/>
              </w:rPr>
            </w:pPr>
            <w:r w:rsidRPr="00434FB2">
              <w:rPr>
                <w:rFonts w:ascii="Arial" w:hAnsi="Arial" w:cs="Arial"/>
                <w:sz w:val="22"/>
                <w:szCs w:val="22"/>
                <w:cs/>
              </w:rPr>
              <w:t xml:space="preserve">50 </w:t>
            </w:r>
            <w:r w:rsidRPr="00434FB2">
              <w:rPr>
                <w:rFonts w:ascii="Arial" w:hAnsi="Arial" w:cs="Arial"/>
                <w:sz w:val="22"/>
                <w:szCs w:val="22"/>
              </w:rPr>
              <w:t>onwards</w:t>
            </w:r>
          </w:p>
        </w:tc>
        <w:tc>
          <w:tcPr>
            <w:tcW w:w="7020" w:type="dxa"/>
            <w:tcMar>
              <w:top w:w="0" w:type="dxa"/>
              <w:left w:w="108" w:type="dxa"/>
              <w:bottom w:w="0" w:type="dxa"/>
              <w:right w:w="108" w:type="dxa"/>
            </w:tcMar>
            <w:hideMark/>
          </w:tcPr>
          <w:p w14:paraId="056E955F" w14:textId="72D9A087" w:rsidR="008C1FF0" w:rsidRPr="00434FB2" w:rsidRDefault="008C1FF0" w:rsidP="006F594F">
            <w:pPr>
              <w:spacing w:line="380" w:lineRule="exact"/>
              <w:ind w:left="547" w:hanging="547"/>
              <w:jc w:val="thaiDistribute"/>
              <w:rPr>
                <w:rFonts w:ascii="Arial" w:hAnsi="Arial" w:cs="Arial"/>
                <w:sz w:val="22"/>
                <w:szCs w:val="22"/>
              </w:rPr>
            </w:pPr>
            <w:r w:rsidRPr="00434FB2">
              <w:rPr>
                <w:rFonts w:ascii="Arial" w:hAnsi="Arial" w:cs="Arial"/>
                <w:sz w:val="22"/>
                <w:szCs w:val="22"/>
              </w:rPr>
              <w:t>5-year government bond yield plus</w:t>
            </w:r>
            <w:r w:rsidRPr="00434FB2">
              <w:rPr>
                <w:rFonts w:ascii="Arial" w:hAnsi="Arial" w:cs="Arial"/>
                <w:sz w:val="22"/>
                <w:szCs w:val="22"/>
                <w:cs/>
              </w:rPr>
              <w:t xml:space="preserve"> </w:t>
            </w:r>
            <w:r w:rsidR="00F46E3D">
              <w:rPr>
                <w:rFonts w:ascii="Arial" w:hAnsi="Arial" w:cs="Arial"/>
                <w:sz w:val="22"/>
                <w:szCs w:val="22"/>
              </w:rPr>
              <w:t>7</w:t>
            </w:r>
            <w:r w:rsidRPr="00434FB2">
              <w:rPr>
                <w:rFonts w:ascii="Arial" w:hAnsi="Arial" w:cs="Arial"/>
                <w:sz w:val="22"/>
                <w:szCs w:val="22"/>
              </w:rPr>
              <w:t>.</w:t>
            </w:r>
            <w:r w:rsidR="00F46E3D">
              <w:rPr>
                <w:rFonts w:ascii="Arial" w:hAnsi="Arial" w:cs="Arial"/>
                <w:sz w:val="22"/>
                <w:szCs w:val="22"/>
              </w:rPr>
              <w:t>37</w:t>
            </w:r>
            <w:r w:rsidRPr="00434FB2">
              <w:rPr>
                <w:rFonts w:ascii="Arial" w:hAnsi="Arial" w:cs="Arial"/>
                <w:sz w:val="22"/>
                <w:szCs w:val="22"/>
              </w:rPr>
              <w:t>% per annum</w:t>
            </w:r>
          </w:p>
        </w:tc>
      </w:tr>
    </w:tbl>
    <w:p w14:paraId="357FAC99" w14:textId="77777777" w:rsidR="00F07CDD" w:rsidRDefault="008C1FF0" w:rsidP="008C1FF0">
      <w:pPr>
        <w:tabs>
          <w:tab w:val="left" w:pos="540"/>
        </w:tabs>
        <w:spacing w:before="120" w:after="120" w:line="380" w:lineRule="exact"/>
        <w:ind w:left="547" w:right="-43" w:hanging="547"/>
        <w:jc w:val="both"/>
        <w:rPr>
          <w:rFonts w:ascii="Arial" w:hAnsi="Arial" w:cs="Arial"/>
          <w:sz w:val="22"/>
          <w:szCs w:val="22"/>
        </w:rPr>
      </w:pPr>
      <w:r w:rsidRPr="00434FB2">
        <w:rPr>
          <w:rFonts w:ascii="Arial" w:hAnsi="Arial" w:cs="Arial"/>
          <w:sz w:val="22"/>
          <w:szCs w:val="22"/>
        </w:rPr>
        <w:tab/>
      </w:r>
    </w:p>
    <w:p w14:paraId="5EA0EF3D" w14:textId="77777777" w:rsidR="00F07CDD" w:rsidRDefault="00F07CDD">
      <w:pPr>
        <w:overflowPunct/>
        <w:autoSpaceDE/>
        <w:autoSpaceDN/>
        <w:adjustRightInd/>
        <w:textAlignment w:val="auto"/>
        <w:rPr>
          <w:rFonts w:ascii="Arial" w:hAnsi="Arial" w:cs="Arial"/>
          <w:sz w:val="22"/>
          <w:szCs w:val="22"/>
        </w:rPr>
      </w:pPr>
      <w:r>
        <w:rPr>
          <w:rFonts w:ascii="Arial" w:hAnsi="Arial" w:cs="Arial"/>
          <w:sz w:val="22"/>
          <w:szCs w:val="22"/>
        </w:rPr>
        <w:br w:type="page"/>
      </w:r>
    </w:p>
    <w:p w14:paraId="037AEBEB" w14:textId="36D2DE0A" w:rsidR="008C1FF0" w:rsidRPr="00434FB2" w:rsidRDefault="00F07CDD" w:rsidP="008C1FF0">
      <w:pPr>
        <w:tabs>
          <w:tab w:val="left" w:pos="54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8C1FF0" w:rsidRPr="00434FB2">
        <w:rPr>
          <w:rFonts w:ascii="Arial" w:hAnsi="Arial" w:cs="Arial"/>
          <w:sz w:val="22"/>
          <w:szCs w:val="22"/>
        </w:rPr>
        <w:t xml:space="preserve">The interest is to be paid </w:t>
      </w:r>
      <w:r w:rsidR="00FB06D3">
        <w:rPr>
          <w:rFonts w:ascii="Arial" w:hAnsi="Arial" w:cs="Arial"/>
          <w:sz w:val="22"/>
          <w:szCs w:val="22"/>
        </w:rPr>
        <w:t>every three months</w:t>
      </w:r>
      <w:r w:rsidR="008C1FF0" w:rsidRPr="00434FB2">
        <w:rPr>
          <w:rFonts w:ascii="Arial" w:hAnsi="Arial" w:cs="Arial"/>
          <w:sz w:val="22"/>
          <w:szCs w:val="22"/>
        </w:rPr>
        <w:t>. The Company is entitled to accumulate interest and defer the payment of interest to any day without limitation on deferral period and times based on the Company’s discretion. The debenture holders are not entitled to any return on the deferred interest. If the Company defers the payment of interest, the Company shall not:</w:t>
      </w:r>
    </w:p>
    <w:p w14:paraId="1DB943DB" w14:textId="77777777" w:rsidR="008C1FF0" w:rsidRPr="00434FB2" w:rsidRDefault="008C1FF0" w:rsidP="008C1FF0">
      <w:pPr>
        <w:tabs>
          <w:tab w:val="left" w:pos="540"/>
        </w:tabs>
        <w:spacing w:before="120" w:after="120" w:line="380" w:lineRule="exact"/>
        <w:ind w:left="900" w:right="-43" w:hanging="900"/>
        <w:jc w:val="both"/>
        <w:rPr>
          <w:rFonts w:ascii="Arial" w:hAnsi="Arial" w:cs="Arial"/>
          <w:sz w:val="22"/>
          <w:szCs w:val="22"/>
        </w:rPr>
      </w:pPr>
      <w:r w:rsidRPr="00434FB2">
        <w:rPr>
          <w:rFonts w:ascii="Arial" w:hAnsi="Arial" w:cs="Arial"/>
          <w:sz w:val="22"/>
          <w:szCs w:val="22"/>
        </w:rPr>
        <w:tab/>
        <w:t>(a</w:t>
      </w:r>
      <w:proofErr w:type="gramStart"/>
      <w:r w:rsidRPr="00434FB2">
        <w:rPr>
          <w:rFonts w:ascii="Arial" w:hAnsi="Arial" w:cs="Arial"/>
          <w:sz w:val="22"/>
          <w:szCs w:val="22"/>
        </w:rPr>
        <w:t xml:space="preserve">) </w:t>
      </w:r>
      <w:r w:rsidRPr="00434FB2">
        <w:rPr>
          <w:rFonts w:ascii="Arial" w:hAnsi="Arial" w:cs="Arial"/>
          <w:sz w:val="22"/>
          <w:szCs w:val="22"/>
        </w:rPr>
        <w:tab/>
        <w:t>declare</w:t>
      </w:r>
      <w:proofErr w:type="gramEnd"/>
      <w:r w:rsidRPr="00434FB2">
        <w:rPr>
          <w:rFonts w:ascii="Arial" w:hAnsi="Arial" w:cs="Arial"/>
          <w:sz w:val="22"/>
          <w:szCs w:val="22"/>
        </w:rPr>
        <w:t xml:space="preserve"> or pay any dividend,</w:t>
      </w:r>
    </w:p>
    <w:p w14:paraId="676CE5D9" w14:textId="77777777" w:rsidR="008C1FF0" w:rsidRPr="00434FB2" w:rsidRDefault="008C1FF0" w:rsidP="008C1FF0">
      <w:pPr>
        <w:tabs>
          <w:tab w:val="left" w:pos="540"/>
        </w:tabs>
        <w:spacing w:before="120" w:after="120" w:line="380" w:lineRule="exact"/>
        <w:ind w:left="900" w:right="-43" w:hanging="900"/>
        <w:jc w:val="both"/>
        <w:rPr>
          <w:rFonts w:ascii="Arial" w:hAnsi="Arial" w:cs="Arial"/>
          <w:sz w:val="22"/>
          <w:szCs w:val="22"/>
        </w:rPr>
      </w:pPr>
      <w:r w:rsidRPr="00434FB2">
        <w:rPr>
          <w:rFonts w:ascii="Arial" w:hAnsi="Arial" w:cs="Arial"/>
          <w:sz w:val="22"/>
          <w:szCs w:val="22"/>
        </w:rPr>
        <w:tab/>
        <w:t>(b</w:t>
      </w:r>
      <w:proofErr w:type="gramStart"/>
      <w:r w:rsidRPr="00434FB2">
        <w:rPr>
          <w:rFonts w:ascii="Arial" w:hAnsi="Arial" w:cs="Arial"/>
          <w:sz w:val="22"/>
          <w:szCs w:val="22"/>
        </w:rPr>
        <w:t xml:space="preserve">) </w:t>
      </w:r>
      <w:r w:rsidRPr="00434FB2">
        <w:rPr>
          <w:rFonts w:ascii="Arial" w:hAnsi="Arial" w:cs="Arial"/>
          <w:sz w:val="22"/>
          <w:szCs w:val="22"/>
        </w:rPr>
        <w:tab/>
        <w:t>pay</w:t>
      </w:r>
      <w:proofErr w:type="gramEnd"/>
      <w:r w:rsidRPr="00434FB2">
        <w:rPr>
          <w:rFonts w:ascii="Arial" w:hAnsi="Arial" w:cs="Arial"/>
          <w:sz w:val="22"/>
          <w:szCs w:val="22"/>
        </w:rPr>
        <w:t xml:space="preserve"> any interest or distribute any assets to any holder of Parity Securities or Junior Securities; and</w:t>
      </w:r>
    </w:p>
    <w:p w14:paraId="57BAA600" w14:textId="77777777" w:rsidR="008C1FF0" w:rsidRPr="00434FB2" w:rsidRDefault="008C1FF0" w:rsidP="008C1FF0">
      <w:pPr>
        <w:tabs>
          <w:tab w:val="left" w:pos="540"/>
        </w:tabs>
        <w:spacing w:before="120" w:after="120" w:line="380" w:lineRule="exact"/>
        <w:ind w:left="900" w:right="-43" w:hanging="900"/>
        <w:jc w:val="both"/>
        <w:rPr>
          <w:rFonts w:ascii="Arial" w:hAnsi="Arial" w:cs="Arial"/>
          <w:sz w:val="22"/>
          <w:szCs w:val="22"/>
        </w:rPr>
      </w:pPr>
      <w:r w:rsidRPr="00434FB2">
        <w:rPr>
          <w:rFonts w:ascii="Arial" w:hAnsi="Arial" w:cs="Arial"/>
          <w:sz w:val="22"/>
          <w:szCs w:val="22"/>
        </w:rPr>
        <w:tab/>
        <w:t>(c</w:t>
      </w:r>
      <w:proofErr w:type="gramStart"/>
      <w:r w:rsidRPr="00434FB2">
        <w:rPr>
          <w:rFonts w:ascii="Arial" w:hAnsi="Arial" w:cs="Arial"/>
          <w:sz w:val="22"/>
          <w:szCs w:val="22"/>
        </w:rPr>
        <w:t xml:space="preserve">) </w:t>
      </w:r>
      <w:r w:rsidRPr="00434FB2">
        <w:rPr>
          <w:rFonts w:ascii="Arial" w:hAnsi="Arial" w:cs="Arial"/>
          <w:sz w:val="22"/>
          <w:szCs w:val="22"/>
        </w:rPr>
        <w:tab/>
        <w:t>redeem</w:t>
      </w:r>
      <w:proofErr w:type="gramEnd"/>
      <w:r w:rsidRPr="00434FB2">
        <w:rPr>
          <w:rFonts w:ascii="Arial" w:hAnsi="Arial" w:cs="Arial"/>
          <w:sz w:val="22"/>
          <w:szCs w:val="22"/>
        </w:rPr>
        <w:t xml:space="preserve">, reduce, cancel, acquire, or buy-back any of any securities issued by the Company which rank </w:t>
      </w:r>
      <w:proofErr w:type="spellStart"/>
      <w:r w:rsidRPr="00434FB2">
        <w:rPr>
          <w:rFonts w:ascii="Arial" w:hAnsi="Arial" w:cs="Arial"/>
          <w:sz w:val="22"/>
          <w:szCs w:val="22"/>
        </w:rPr>
        <w:t>pari</w:t>
      </w:r>
      <w:proofErr w:type="spellEnd"/>
      <w:r w:rsidRPr="00434FB2">
        <w:rPr>
          <w:rFonts w:ascii="Arial" w:hAnsi="Arial" w:cs="Arial"/>
          <w:sz w:val="22"/>
          <w:szCs w:val="22"/>
        </w:rPr>
        <w:t xml:space="preserve"> passu or junior to the Debentures with compensation.</w:t>
      </w:r>
    </w:p>
    <w:p w14:paraId="7748BA88" w14:textId="26C18DC0" w:rsidR="00EB29E2" w:rsidRPr="000B1F16" w:rsidRDefault="00EB29E2" w:rsidP="009C2E59">
      <w:pPr>
        <w:tabs>
          <w:tab w:val="left" w:pos="540"/>
        </w:tabs>
        <w:spacing w:before="120" w:after="120" w:line="380" w:lineRule="exact"/>
        <w:ind w:left="547" w:right="-43" w:hanging="547"/>
        <w:jc w:val="both"/>
        <w:rPr>
          <w:rFonts w:ascii="Arial" w:hAnsi="Arial" w:cs="Arial"/>
          <w:sz w:val="22"/>
          <w:szCs w:val="22"/>
        </w:rPr>
      </w:pPr>
      <w:r w:rsidRPr="000B1F16">
        <w:rPr>
          <w:rFonts w:ascii="Arial" w:hAnsi="Arial" w:cs="Arial"/>
          <w:sz w:val="22"/>
          <w:szCs w:val="22"/>
        </w:rPr>
        <w:tab/>
      </w:r>
      <w:r>
        <w:rPr>
          <w:rFonts w:ascii="Arial" w:hAnsi="Arial" w:cs="Arial"/>
          <w:sz w:val="22"/>
          <w:szCs w:val="22"/>
        </w:rPr>
        <w:tab/>
      </w:r>
      <w:r w:rsidRPr="000B1F16">
        <w:rPr>
          <w:rFonts w:ascii="Arial" w:hAnsi="Arial" w:cs="Arial"/>
          <w:sz w:val="22"/>
          <w:szCs w:val="22"/>
        </w:rPr>
        <w:t xml:space="preserve">During the </w:t>
      </w:r>
      <w:r w:rsidR="00CA5B41">
        <w:rPr>
          <w:rFonts w:ascii="Arial" w:hAnsi="Arial" w:cs="Arial"/>
          <w:sz w:val="22"/>
          <w:szCs w:val="22"/>
        </w:rPr>
        <w:t>six</w:t>
      </w:r>
      <w:r w:rsidRPr="000B1F16">
        <w:rPr>
          <w:rFonts w:ascii="Arial" w:hAnsi="Arial" w:cs="Arial"/>
          <w:sz w:val="22"/>
          <w:szCs w:val="22"/>
        </w:rPr>
        <w:t xml:space="preserve">-month period ended </w:t>
      </w:r>
      <w:r w:rsidR="00F47A9E">
        <w:rPr>
          <w:rFonts w:ascii="Arial" w:hAnsi="Arial" w:cs="Arial"/>
          <w:sz w:val="22"/>
          <w:szCs w:val="22"/>
        </w:rPr>
        <w:t>30 June</w:t>
      </w:r>
      <w:r w:rsidRPr="000B1F16">
        <w:rPr>
          <w:rFonts w:ascii="Arial" w:hAnsi="Arial" w:cs="Arial"/>
          <w:sz w:val="22"/>
          <w:szCs w:val="22"/>
        </w:rPr>
        <w:t xml:space="preserve"> 202</w:t>
      </w:r>
      <w:r w:rsidR="003B5808">
        <w:rPr>
          <w:rFonts w:ascii="Arial" w:hAnsi="Arial" w:cs="Arial"/>
          <w:sz w:val="22"/>
          <w:szCs w:val="22"/>
        </w:rPr>
        <w:t>5</w:t>
      </w:r>
      <w:r w:rsidRPr="000B1F16">
        <w:rPr>
          <w:rFonts w:ascii="Arial" w:hAnsi="Arial" w:cs="Arial"/>
          <w:sz w:val="22"/>
          <w:szCs w:val="22"/>
        </w:rPr>
        <w:t xml:space="preserve">, the Company paid out interest for subordinated perpetual debentures (net of income tax) amounting to Baht </w:t>
      </w:r>
      <w:r w:rsidR="00FB06D3">
        <w:rPr>
          <w:rFonts w:ascii="Arial" w:hAnsi="Arial" w:cs="Arial"/>
          <w:sz w:val="22"/>
          <w:szCs w:val="22"/>
        </w:rPr>
        <w:t>163.05</w:t>
      </w:r>
      <w:r w:rsidR="003B5808">
        <w:rPr>
          <w:rFonts w:ascii="Arial" w:hAnsi="Arial" w:cs="Arial"/>
          <w:sz w:val="22"/>
          <w:szCs w:val="22"/>
        </w:rPr>
        <w:t xml:space="preserve"> </w:t>
      </w:r>
      <w:r w:rsidRPr="000B1F16">
        <w:rPr>
          <w:rFonts w:ascii="Arial" w:hAnsi="Arial" w:cs="Arial"/>
          <w:sz w:val="22"/>
          <w:szCs w:val="22"/>
        </w:rPr>
        <w:t>million</w:t>
      </w:r>
      <w:r w:rsidR="00031C6D">
        <w:rPr>
          <w:rFonts w:ascii="Arial" w:hAnsi="Arial" w:cs="Arial"/>
          <w:sz w:val="22"/>
          <w:szCs w:val="22"/>
        </w:rPr>
        <w:t xml:space="preserve"> (202</w:t>
      </w:r>
      <w:r w:rsidR="003B5808">
        <w:rPr>
          <w:rFonts w:ascii="Arial" w:hAnsi="Arial" w:cs="Arial"/>
          <w:sz w:val="22"/>
          <w:szCs w:val="22"/>
        </w:rPr>
        <w:t>4</w:t>
      </w:r>
      <w:r w:rsidR="00031C6D">
        <w:rPr>
          <w:rFonts w:ascii="Arial" w:hAnsi="Arial" w:cs="Arial"/>
          <w:sz w:val="22"/>
          <w:szCs w:val="22"/>
        </w:rPr>
        <w:t xml:space="preserve">: </w:t>
      </w:r>
      <w:r w:rsidR="00031C6D" w:rsidRPr="000B1F16">
        <w:rPr>
          <w:rFonts w:ascii="Arial" w:hAnsi="Arial" w:cs="Arial"/>
          <w:sz w:val="22"/>
          <w:szCs w:val="22"/>
        </w:rPr>
        <w:t xml:space="preserve">Baht </w:t>
      </w:r>
      <w:r w:rsidR="007362EB">
        <w:rPr>
          <w:rFonts w:ascii="Arial" w:hAnsi="Arial" w:cs="Arial"/>
          <w:sz w:val="22"/>
          <w:szCs w:val="22"/>
        </w:rPr>
        <w:t>163.95</w:t>
      </w:r>
      <w:r w:rsidR="003B5808">
        <w:rPr>
          <w:rFonts w:ascii="Arial" w:hAnsi="Arial" w:cs="Arial"/>
          <w:sz w:val="22"/>
          <w:szCs w:val="22"/>
        </w:rPr>
        <w:t xml:space="preserve"> </w:t>
      </w:r>
      <w:r w:rsidR="00031C6D" w:rsidRPr="000B1F16">
        <w:rPr>
          <w:rFonts w:ascii="Arial" w:hAnsi="Arial" w:cs="Arial"/>
          <w:sz w:val="22"/>
          <w:szCs w:val="22"/>
        </w:rPr>
        <w:t>million</w:t>
      </w:r>
      <w:r w:rsidR="00031C6D">
        <w:rPr>
          <w:rFonts w:ascii="Arial" w:hAnsi="Arial" w:cs="Arial"/>
          <w:sz w:val="22"/>
          <w:szCs w:val="22"/>
        </w:rPr>
        <w:t>)</w:t>
      </w:r>
      <w:r w:rsidR="008D6121">
        <w:rPr>
          <w:rFonts w:ascii="Arial" w:hAnsi="Arial" w:cs="Arial"/>
          <w:sz w:val="22"/>
          <w:szCs w:val="22"/>
        </w:rPr>
        <w:t xml:space="preserve">. </w:t>
      </w:r>
      <w:r w:rsidRPr="000B1F16">
        <w:rPr>
          <w:rFonts w:ascii="Arial" w:hAnsi="Arial" w:cs="Arial"/>
          <w:sz w:val="22"/>
          <w:szCs w:val="22"/>
        </w:rPr>
        <w:t>These were presented under</w:t>
      </w:r>
      <w:r w:rsidR="00CD0383">
        <w:rPr>
          <w:rFonts w:ascii="Arial" w:hAnsi="Arial" w:cs="Arial"/>
          <w:sz w:val="22"/>
          <w:szCs w:val="22"/>
        </w:rPr>
        <w:t xml:space="preserve"> “</w:t>
      </w:r>
      <w:r w:rsidRPr="000B1F16">
        <w:rPr>
          <w:rFonts w:ascii="Arial" w:hAnsi="Arial" w:cs="Arial"/>
          <w:sz w:val="22"/>
          <w:szCs w:val="22"/>
        </w:rPr>
        <w:t>Dividend paid for subordinated perpetual debentures - net of income tax” in the statement of changes in shareholders' equity.</w:t>
      </w:r>
      <w:r w:rsidRPr="000B1F16">
        <w:rPr>
          <w:rFonts w:ascii="Arial" w:hAnsi="Arial" w:cs="Arial"/>
        </w:rPr>
        <w:t xml:space="preserve">      </w:t>
      </w:r>
    </w:p>
    <w:p w14:paraId="3C28FD33" w14:textId="7C71A3C6" w:rsidR="00EB29E2" w:rsidRPr="000B1F16" w:rsidRDefault="00EB29E2" w:rsidP="009C2E59">
      <w:pPr>
        <w:tabs>
          <w:tab w:val="left" w:pos="540"/>
        </w:tabs>
        <w:spacing w:before="120" w:after="120" w:line="380" w:lineRule="exact"/>
        <w:ind w:left="547" w:right="-43" w:hanging="547"/>
        <w:jc w:val="both"/>
        <w:rPr>
          <w:rFonts w:ascii="Arial" w:hAnsi="Arial"/>
          <w:b/>
          <w:bCs/>
          <w:sz w:val="22"/>
          <w:szCs w:val="22"/>
        </w:rPr>
      </w:pPr>
      <w:r w:rsidRPr="000B1F16">
        <w:rPr>
          <w:rFonts w:ascii="Arial" w:hAnsi="Arial" w:cs="Arial"/>
          <w:sz w:val="22"/>
          <w:szCs w:val="22"/>
        </w:rPr>
        <w:tab/>
        <w:t xml:space="preserve">As </w:t>
      </w:r>
      <w:proofErr w:type="gramStart"/>
      <w:r w:rsidRPr="000B1F16">
        <w:rPr>
          <w:rFonts w:ascii="Arial" w:hAnsi="Arial" w:cs="Arial"/>
          <w:sz w:val="22"/>
          <w:szCs w:val="22"/>
        </w:rPr>
        <w:t>at</w:t>
      </w:r>
      <w:proofErr w:type="gramEnd"/>
      <w:r w:rsidRPr="000B1F16">
        <w:rPr>
          <w:rFonts w:ascii="Arial" w:hAnsi="Arial" w:cs="Arial"/>
          <w:sz w:val="22"/>
          <w:szCs w:val="22"/>
        </w:rPr>
        <w:t xml:space="preserve"> </w:t>
      </w:r>
      <w:r w:rsidR="00F47A9E">
        <w:rPr>
          <w:rFonts w:ascii="Arial" w:hAnsi="Arial" w:cs="Arial"/>
          <w:sz w:val="22"/>
          <w:szCs w:val="22"/>
        </w:rPr>
        <w:t>30 June</w:t>
      </w:r>
      <w:r w:rsidRPr="000B1F16">
        <w:rPr>
          <w:rFonts w:ascii="Arial" w:hAnsi="Arial" w:cs="Arial"/>
          <w:sz w:val="22"/>
          <w:szCs w:val="22"/>
        </w:rPr>
        <w:t xml:space="preserve"> 202</w:t>
      </w:r>
      <w:r w:rsidR="003B5808">
        <w:rPr>
          <w:rFonts w:ascii="Arial" w:hAnsi="Arial" w:cs="Arial"/>
          <w:sz w:val="22"/>
          <w:szCs w:val="22"/>
        </w:rPr>
        <w:t>5</w:t>
      </w:r>
      <w:r w:rsidRPr="000B1F16">
        <w:rPr>
          <w:rFonts w:ascii="Arial" w:hAnsi="Arial" w:cs="Arial"/>
          <w:sz w:val="22"/>
          <w:szCs w:val="22"/>
        </w:rPr>
        <w:t xml:space="preserve">, the accumulated accrued interest expense from </w:t>
      </w:r>
      <w:proofErr w:type="gramStart"/>
      <w:r w:rsidRPr="000B1F16">
        <w:rPr>
          <w:rFonts w:ascii="Arial" w:hAnsi="Arial" w:cs="Arial"/>
          <w:sz w:val="22"/>
          <w:szCs w:val="22"/>
        </w:rPr>
        <w:t>last</w:t>
      </w:r>
      <w:proofErr w:type="gramEnd"/>
      <w:r w:rsidRPr="000B1F16">
        <w:rPr>
          <w:rFonts w:ascii="Arial" w:hAnsi="Arial" w:cs="Arial"/>
          <w:sz w:val="22"/>
          <w:szCs w:val="22"/>
        </w:rPr>
        <w:t xml:space="preserve"> payment of interest amounted to Baht </w:t>
      </w:r>
      <w:r w:rsidR="00F07CDD">
        <w:rPr>
          <w:rFonts w:ascii="Arial" w:hAnsi="Arial" w:cs="Arial"/>
          <w:sz w:val="22"/>
          <w:szCs w:val="22"/>
        </w:rPr>
        <w:t>34.70</w:t>
      </w:r>
      <w:r w:rsidRPr="000B1F16">
        <w:rPr>
          <w:rFonts w:ascii="Arial" w:hAnsi="Arial" w:cs="Arial"/>
          <w:sz w:val="22"/>
          <w:szCs w:val="22"/>
        </w:rPr>
        <w:t xml:space="preserve"> million (31 December 202</w:t>
      </w:r>
      <w:r w:rsidR="003B5808">
        <w:rPr>
          <w:rFonts w:ascii="Arial" w:hAnsi="Arial" w:cs="Arial"/>
          <w:sz w:val="22"/>
          <w:szCs w:val="22"/>
        </w:rPr>
        <w:t>4</w:t>
      </w:r>
      <w:r w:rsidRPr="000B1F16">
        <w:rPr>
          <w:rFonts w:ascii="Arial" w:hAnsi="Arial" w:cs="Arial"/>
          <w:sz w:val="22"/>
          <w:szCs w:val="22"/>
        </w:rPr>
        <w:t>: Baht 34.52 million).</w:t>
      </w:r>
    </w:p>
    <w:p w14:paraId="60B9FB87" w14:textId="1EED0A63" w:rsidR="009941C4" w:rsidRPr="000B1F16" w:rsidRDefault="008012B1" w:rsidP="009C2E59">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19</w:t>
      </w:r>
      <w:r w:rsidR="009941C4" w:rsidRPr="000B1F16">
        <w:rPr>
          <w:rFonts w:ascii="Arial" w:hAnsi="Arial" w:cs="Arial"/>
          <w:b/>
          <w:bCs/>
          <w:sz w:val="22"/>
          <w:szCs w:val="22"/>
        </w:rPr>
        <w:t>.</w:t>
      </w:r>
      <w:r w:rsidR="009941C4" w:rsidRPr="000B1F16">
        <w:rPr>
          <w:rFonts w:ascii="Arial" w:hAnsi="Arial" w:cs="Arial"/>
          <w:b/>
          <w:bCs/>
          <w:sz w:val="22"/>
          <w:szCs w:val="22"/>
        </w:rPr>
        <w:tab/>
        <w:t xml:space="preserve">Warrants / </w:t>
      </w:r>
      <w:r w:rsidR="001A4144" w:rsidRPr="001A4144">
        <w:rPr>
          <w:rFonts w:ascii="Arial" w:hAnsi="Arial" w:cs="Arial"/>
          <w:b/>
          <w:bCs/>
          <w:sz w:val="22"/>
          <w:szCs w:val="22"/>
        </w:rPr>
        <w:t>Capital reserve for share-based payment transactions</w:t>
      </w:r>
    </w:p>
    <w:p w14:paraId="42E02176" w14:textId="77777777" w:rsidR="002561B2" w:rsidRPr="002561B2" w:rsidRDefault="002561B2" w:rsidP="009C2E59">
      <w:pPr>
        <w:spacing w:before="120" w:after="120" w:line="380" w:lineRule="exact"/>
        <w:ind w:left="547" w:right="-43"/>
        <w:jc w:val="both"/>
        <w:rPr>
          <w:rFonts w:ascii="Arial" w:hAnsi="Arial" w:cstheme="minorBidi"/>
          <w:sz w:val="22"/>
          <w:szCs w:val="22"/>
        </w:rPr>
      </w:pPr>
      <w:r w:rsidRPr="002561B2">
        <w:rPr>
          <w:rFonts w:ascii="Arial" w:hAnsi="Arial" w:cstheme="minorBidi"/>
          <w:sz w:val="22"/>
          <w:szCs w:val="22"/>
        </w:rPr>
        <w:t xml:space="preserve">The Company’s warrants are as follows: </w:t>
      </w:r>
    </w:p>
    <w:tbl>
      <w:tblPr>
        <w:tblW w:w="9007" w:type="dxa"/>
        <w:tblInd w:w="540" w:type="dxa"/>
        <w:tblLook w:val="01E0" w:firstRow="1" w:lastRow="1" w:firstColumn="1" w:lastColumn="1" w:noHBand="0" w:noVBand="0"/>
      </w:tblPr>
      <w:tblGrid>
        <w:gridCol w:w="1107"/>
        <w:gridCol w:w="1107"/>
        <w:gridCol w:w="1177"/>
        <w:gridCol w:w="1440"/>
        <w:gridCol w:w="1296"/>
        <w:gridCol w:w="1440"/>
        <w:gridCol w:w="1440"/>
      </w:tblGrid>
      <w:tr w:rsidR="00A14A52" w:rsidRPr="00ED028B" w14:paraId="67E9017C" w14:textId="77777777" w:rsidTr="00CF57BB">
        <w:tc>
          <w:tcPr>
            <w:tcW w:w="1107" w:type="dxa"/>
          </w:tcPr>
          <w:p w14:paraId="2B708E40" w14:textId="77777777" w:rsidR="00A14A52" w:rsidRPr="00ED028B" w:rsidRDefault="00A14A52" w:rsidP="00A14A52">
            <w:pPr>
              <w:spacing w:line="340" w:lineRule="exact"/>
              <w:jc w:val="center"/>
              <w:rPr>
                <w:rFonts w:ascii="Arial" w:hAnsi="Arial" w:cs="Arial"/>
                <w:sz w:val="16"/>
                <w:szCs w:val="16"/>
                <w:cs/>
              </w:rPr>
            </w:pPr>
          </w:p>
        </w:tc>
        <w:tc>
          <w:tcPr>
            <w:tcW w:w="1107" w:type="dxa"/>
          </w:tcPr>
          <w:p w14:paraId="180DF3AF" w14:textId="77777777" w:rsidR="00A14A52" w:rsidRPr="00ED028B" w:rsidRDefault="00A14A52" w:rsidP="00A14A52">
            <w:pPr>
              <w:spacing w:line="340" w:lineRule="exact"/>
              <w:jc w:val="center"/>
              <w:rPr>
                <w:rFonts w:ascii="Arial" w:hAnsi="Arial"/>
                <w:sz w:val="16"/>
                <w:szCs w:val="16"/>
                <w:cs/>
              </w:rPr>
            </w:pPr>
          </w:p>
        </w:tc>
        <w:tc>
          <w:tcPr>
            <w:tcW w:w="1177" w:type="dxa"/>
          </w:tcPr>
          <w:p w14:paraId="6A4A5085" w14:textId="77777777" w:rsidR="00A14A52" w:rsidRPr="00ED028B" w:rsidRDefault="00A14A52" w:rsidP="00A14A52">
            <w:pPr>
              <w:spacing w:line="340" w:lineRule="exact"/>
              <w:ind w:left="-108" w:right="-108"/>
              <w:jc w:val="center"/>
              <w:rPr>
                <w:rFonts w:ascii="Arial" w:hAnsi="Arial" w:cs="Arial"/>
                <w:sz w:val="16"/>
                <w:szCs w:val="16"/>
                <w:cs/>
              </w:rPr>
            </w:pPr>
          </w:p>
        </w:tc>
        <w:tc>
          <w:tcPr>
            <w:tcW w:w="1440" w:type="dxa"/>
          </w:tcPr>
          <w:p w14:paraId="3FFFF740" w14:textId="77777777" w:rsidR="00A14A52" w:rsidRPr="00ED028B" w:rsidRDefault="00A14A52" w:rsidP="00A14A52">
            <w:pPr>
              <w:spacing w:line="340" w:lineRule="exact"/>
              <w:jc w:val="center"/>
              <w:rPr>
                <w:rFonts w:ascii="Arial" w:hAnsi="Arial" w:cs="Arial"/>
                <w:sz w:val="16"/>
                <w:szCs w:val="16"/>
              </w:rPr>
            </w:pPr>
            <w:r w:rsidRPr="00ED028B">
              <w:rPr>
                <w:rFonts w:ascii="Arial" w:hAnsi="Arial"/>
                <w:sz w:val="16"/>
                <w:szCs w:val="16"/>
              </w:rPr>
              <w:t>Number of</w:t>
            </w:r>
          </w:p>
        </w:tc>
        <w:tc>
          <w:tcPr>
            <w:tcW w:w="1296" w:type="dxa"/>
          </w:tcPr>
          <w:p w14:paraId="6DD23112" w14:textId="07E3F1CB" w:rsidR="00A14A52" w:rsidRPr="00ED028B" w:rsidRDefault="00A14A52" w:rsidP="00A14A52">
            <w:pPr>
              <w:spacing w:line="340" w:lineRule="exact"/>
              <w:jc w:val="center"/>
              <w:rPr>
                <w:rFonts w:ascii="Arial" w:hAnsi="Arial"/>
                <w:sz w:val="16"/>
                <w:szCs w:val="16"/>
              </w:rPr>
            </w:pPr>
            <w:r w:rsidRPr="00290BEF">
              <w:rPr>
                <w:rFonts w:ascii="Arial" w:hAnsi="Arial" w:cs="Arial"/>
                <w:sz w:val="16"/>
                <w:szCs w:val="16"/>
              </w:rPr>
              <w:t>Number of</w:t>
            </w:r>
          </w:p>
        </w:tc>
        <w:tc>
          <w:tcPr>
            <w:tcW w:w="1440" w:type="dxa"/>
          </w:tcPr>
          <w:p w14:paraId="4A4874E8" w14:textId="686B0CAD" w:rsidR="00A14A52" w:rsidRPr="00ED028B" w:rsidRDefault="00A14A52" w:rsidP="00A14A52">
            <w:pPr>
              <w:spacing w:line="340" w:lineRule="exact"/>
              <w:ind w:left="-108" w:right="-108"/>
              <w:jc w:val="center"/>
              <w:rPr>
                <w:rFonts w:ascii="Arial" w:hAnsi="Arial"/>
                <w:sz w:val="16"/>
                <w:szCs w:val="16"/>
                <w:cs/>
              </w:rPr>
            </w:pPr>
            <w:r w:rsidRPr="00ED028B">
              <w:rPr>
                <w:rFonts w:ascii="Arial" w:hAnsi="Arial"/>
                <w:sz w:val="16"/>
                <w:szCs w:val="16"/>
              </w:rPr>
              <w:t>Number of</w:t>
            </w:r>
          </w:p>
        </w:tc>
        <w:tc>
          <w:tcPr>
            <w:tcW w:w="1440" w:type="dxa"/>
          </w:tcPr>
          <w:p w14:paraId="58B9B887" w14:textId="77777777" w:rsidR="00A14A52" w:rsidRPr="00ED028B" w:rsidRDefault="00A14A52" w:rsidP="00A14A52">
            <w:pPr>
              <w:spacing w:line="340" w:lineRule="exact"/>
              <w:ind w:left="-108" w:right="-108"/>
              <w:jc w:val="center"/>
              <w:rPr>
                <w:rFonts w:ascii="Arial" w:hAnsi="Arial"/>
                <w:sz w:val="16"/>
                <w:szCs w:val="16"/>
                <w:cs/>
              </w:rPr>
            </w:pPr>
          </w:p>
        </w:tc>
      </w:tr>
      <w:tr w:rsidR="00A14A52" w:rsidRPr="00ED028B" w14:paraId="3A642054" w14:textId="77777777" w:rsidTr="00CF57BB">
        <w:tc>
          <w:tcPr>
            <w:tcW w:w="1107" w:type="dxa"/>
          </w:tcPr>
          <w:p w14:paraId="70EAE835" w14:textId="77777777" w:rsidR="00A14A52" w:rsidRPr="00ED028B" w:rsidRDefault="00A14A52" w:rsidP="00A14A52">
            <w:pPr>
              <w:spacing w:line="340" w:lineRule="exact"/>
              <w:jc w:val="center"/>
              <w:rPr>
                <w:rFonts w:ascii="Arial" w:hAnsi="Arial" w:cs="Arial"/>
                <w:sz w:val="16"/>
                <w:szCs w:val="16"/>
                <w:cs/>
              </w:rPr>
            </w:pPr>
          </w:p>
        </w:tc>
        <w:tc>
          <w:tcPr>
            <w:tcW w:w="1107" w:type="dxa"/>
          </w:tcPr>
          <w:p w14:paraId="7EDB243F" w14:textId="77777777" w:rsidR="00A14A52" w:rsidRPr="00ED028B" w:rsidRDefault="00A14A52" w:rsidP="00A14A52">
            <w:pPr>
              <w:spacing w:line="340" w:lineRule="exact"/>
              <w:jc w:val="center"/>
              <w:rPr>
                <w:rFonts w:ascii="Arial" w:hAnsi="Arial" w:cs="Arial"/>
                <w:sz w:val="16"/>
                <w:szCs w:val="16"/>
              </w:rPr>
            </w:pPr>
          </w:p>
        </w:tc>
        <w:tc>
          <w:tcPr>
            <w:tcW w:w="1177" w:type="dxa"/>
          </w:tcPr>
          <w:p w14:paraId="380A93C7" w14:textId="77777777" w:rsidR="00A14A52" w:rsidRPr="00ED028B" w:rsidRDefault="00A14A52" w:rsidP="00A14A52">
            <w:pPr>
              <w:spacing w:line="340" w:lineRule="exact"/>
              <w:ind w:left="-108" w:right="-108"/>
              <w:jc w:val="center"/>
              <w:rPr>
                <w:rFonts w:ascii="Arial" w:hAnsi="Arial" w:cs="Arial"/>
                <w:sz w:val="16"/>
                <w:szCs w:val="16"/>
                <w:cs/>
              </w:rPr>
            </w:pPr>
          </w:p>
        </w:tc>
        <w:tc>
          <w:tcPr>
            <w:tcW w:w="1440" w:type="dxa"/>
          </w:tcPr>
          <w:p w14:paraId="08D3FBC2" w14:textId="77777777" w:rsidR="00A14A52" w:rsidRPr="00ED028B" w:rsidRDefault="00A14A52" w:rsidP="00A14A52">
            <w:pPr>
              <w:spacing w:line="340" w:lineRule="exact"/>
              <w:jc w:val="center"/>
              <w:rPr>
                <w:rFonts w:ascii="Arial" w:hAnsi="Arial" w:cs="Arial"/>
                <w:sz w:val="16"/>
                <w:szCs w:val="16"/>
              </w:rPr>
            </w:pPr>
            <w:r w:rsidRPr="00ED028B">
              <w:rPr>
                <w:rFonts w:ascii="Arial" w:hAnsi="Arial"/>
                <w:sz w:val="16"/>
                <w:szCs w:val="16"/>
              </w:rPr>
              <w:t>warrants</w:t>
            </w:r>
          </w:p>
        </w:tc>
        <w:tc>
          <w:tcPr>
            <w:tcW w:w="1296" w:type="dxa"/>
          </w:tcPr>
          <w:p w14:paraId="5805CB03" w14:textId="4EBFAC12" w:rsidR="00A14A52" w:rsidRPr="00ED028B" w:rsidRDefault="00A14A52" w:rsidP="00A14A52">
            <w:pPr>
              <w:spacing w:line="340" w:lineRule="exact"/>
              <w:ind w:left="-72" w:right="-72"/>
              <w:jc w:val="center"/>
              <w:rPr>
                <w:rFonts w:ascii="Arial" w:hAnsi="Arial"/>
                <w:sz w:val="16"/>
                <w:szCs w:val="16"/>
              </w:rPr>
            </w:pPr>
            <w:r w:rsidRPr="00290BEF">
              <w:rPr>
                <w:rFonts w:ascii="Arial" w:hAnsi="Arial" w:cs="Arial"/>
                <w:sz w:val="16"/>
                <w:szCs w:val="16"/>
              </w:rPr>
              <w:t>warrants</w:t>
            </w:r>
            <w:r>
              <w:rPr>
                <w:rFonts w:ascii="Arial" w:hAnsi="Arial" w:cs="Arial"/>
                <w:sz w:val="16"/>
                <w:szCs w:val="16"/>
              </w:rPr>
              <w:t xml:space="preserve"> issued</w:t>
            </w:r>
          </w:p>
        </w:tc>
        <w:tc>
          <w:tcPr>
            <w:tcW w:w="1440" w:type="dxa"/>
          </w:tcPr>
          <w:p w14:paraId="61049EAE" w14:textId="76B34FB5" w:rsidR="00A14A52" w:rsidRPr="00ED028B" w:rsidRDefault="00A14A52" w:rsidP="00A14A52">
            <w:pPr>
              <w:spacing w:line="340" w:lineRule="exact"/>
              <w:ind w:left="-152" w:right="-108"/>
              <w:jc w:val="center"/>
              <w:rPr>
                <w:rFonts w:ascii="Arial" w:hAnsi="Arial"/>
                <w:sz w:val="16"/>
                <w:szCs w:val="16"/>
              </w:rPr>
            </w:pPr>
            <w:r w:rsidRPr="00ED028B">
              <w:rPr>
                <w:rFonts w:ascii="Arial" w:hAnsi="Arial"/>
                <w:sz w:val="16"/>
                <w:szCs w:val="16"/>
              </w:rPr>
              <w:t>Warrants</w:t>
            </w:r>
          </w:p>
        </w:tc>
        <w:tc>
          <w:tcPr>
            <w:tcW w:w="1440" w:type="dxa"/>
          </w:tcPr>
          <w:p w14:paraId="09486C01" w14:textId="77777777" w:rsidR="00A14A52" w:rsidRPr="00ED028B" w:rsidRDefault="00A14A52" w:rsidP="00A14A52">
            <w:pPr>
              <w:spacing w:line="340" w:lineRule="exact"/>
              <w:ind w:left="-130" w:right="-130"/>
              <w:jc w:val="center"/>
              <w:rPr>
                <w:rFonts w:ascii="Arial" w:hAnsi="Arial" w:cs="Arial"/>
                <w:sz w:val="16"/>
                <w:szCs w:val="16"/>
              </w:rPr>
            </w:pPr>
            <w:r w:rsidRPr="00ED028B">
              <w:rPr>
                <w:rFonts w:ascii="Arial" w:hAnsi="Arial"/>
                <w:sz w:val="16"/>
                <w:szCs w:val="16"/>
              </w:rPr>
              <w:t>Number of warrants</w:t>
            </w:r>
          </w:p>
        </w:tc>
      </w:tr>
      <w:tr w:rsidR="00A14A52" w:rsidRPr="00ED028B" w14:paraId="698647FC" w14:textId="77777777" w:rsidTr="00CF57BB">
        <w:tc>
          <w:tcPr>
            <w:tcW w:w="1107" w:type="dxa"/>
          </w:tcPr>
          <w:p w14:paraId="2E3918AC" w14:textId="77777777" w:rsidR="00A14A52" w:rsidRPr="00ED028B" w:rsidRDefault="00A14A52" w:rsidP="00A14A52">
            <w:pPr>
              <w:spacing w:line="340" w:lineRule="exact"/>
              <w:jc w:val="center"/>
              <w:rPr>
                <w:rFonts w:ascii="Arial" w:hAnsi="Arial" w:cs="Arial"/>
                <w:sz w:val="16"/>
                <w:szCs w:val="16"/>
                <w:cs/>
              </w:rPr>
            </w:pPr>
            <w:r w:rsidRPr="00ED028B">
              <w:rPr>
                <w:rFonts w:ascii="Arial" w:hAnsi="Arial"/>
                <w:sz w:val="16"/>
                <w:szCs w:val="16"/>
              </w:rPr>
              <w:t>Type of</w:t>
            </w:r>
          </w:p>
        </w:tc>
        <w:tc>
          <w:tcPr>
            <w:tcW w:w="1107" w:type="dxa"/>
          </w:tcPr>
          <w:p w14:paraId="5F745660" w14:textId="77777777" w:rsidR="00A14A52" w:rsidRPr="00ED028B" w:rsidRDefault="00A14A52" w:rsidP="00A14A52">
            <w:pPr>
              <w:spacing w:line="340" w:lineRule="exact"/>
              <w:ind w:left="-107" w:right="-106"/>
              <w:jc w:val="center"/>
              <w:rPr>
                <w:rFonts w:ascii="Arial" w:hAnsi="Arial" w:cs="Arial"/>
                <w:sz w:val="16"/>
                <w:szCs w:val="16"/>
              </w:rPr>
            </w:pPr>
            <w:r w:rsidRPr="00ED028B">
              <w:rPr>
                <w:rFonts w:ascii="Arial" w:hAnsi="Arial"/>
                <w:sz w:val="16"/>
                <w:szCs w:val="16"/>
              </w:rPr>
              <w:t>Exercise price</w:t>
            </w:r>
          </w:p>
        </w:tc>
        <w:tc>
          <w:tcPr>
            <w:tcW w:w="1177" w:type="dxa"/>
          </w:tcPr>
          <w:p w14:paraId="0D227D31" w14:textId="77777777" w:rsidR="00A14A52" w:rsidRPr="00ED028B" w:rsidRDefault="00A14A52" w:rsidP="00A14A52">
            <w:pPr>
              <w:spacing w:line="340" w:lineRule="exact"/>
              <w:ind w:left="-108" w:right="-108"/>
              <w:jc w:val="center"/>
              <w:rPr>
                <w:rFonts w:ascii="Arial" w:hAnsi="Arial" w:cs="Arial"/>
                <w:sz w:val="16"/>
                <w:szCs w:val="16"/>
                <w:cs/>
              </w:rPr>
            </w:pPr>
            <w:r w:rsidRPr="00ED028B">
              <w:rPr>
                <w:rFonts w:ascii="Arial" w:hAnsi="Arial" w:cs="Arial"/>
                <w:sz w:val="16"/>
                <w:szCs w:val="16"/>
              </w:rPr>
              <w:t>Exercise ratio</w:t>
            </w:r>
          </w:p>
        </w:tc>
        <w:tc>
          <w:tcPr>
            <w:tcW w:w="1440" w:type="dxa"/>
          </w:tcPr>
          <w:p w14:paraId="7F296BE2" w14:textId="77777777" w:rsidR="00A14A52" w:rsidRPr="00ED028B" w:rsidRDefault="00A14A52" w:rsidP="00A14A52">
            <w:pPr>
              <w:spacing w:line="340" w:lineRule="exact"/>
              <w:jc w:val="center"/>
              <w:rPr>
                <w:rFonts w:ascii="Arial" w:hAnsi="Arial" w:cs="Arial"/>
                <w:sz w:val="16"/>
                <w:szCs w:val="16"/>
              </w:rPr>
            </w:pPr>
            <w:r w:rsidRPr="00ED028B">
              <w:rPr>
                <w:rFonts w:ascii="Arial" w:hAnsi="Arial"/>
                <w:sz w:val="16"/>
                <w:szCs w:val="16"/>
              </w:rPr>
              <w:t>outstanding</w:t>
            </w:r>
            <w:r w:rsidRPr="00ED028B">
              <w:rPr>
                <w:rFonts w:ascii="Arial" w:hAnsi="Arial" w:cs="Arial"/>
                <w:sz w:val="16"/>
                <w:szCs w:val="16"/>
              </w:rPr>
              <w:t xml:space="preserve"> as at</w:t>
            </w:r>
          </w:p>
        </w:tc>
        <w:tc>
          <w:tcPr>
            <w:tcW w:w="1296" w:type="dxa"/>
          </w:tcPr>
          <w:p w14:paraId="6AC93ECE" w14:textId="67809798" w:rsidR="00A14A52" w:rsidRPr="00ED028B" w:rsidRDefault="00A14A52" w:rsidP="00A14A52">
            <w:pPr>
              <w:spacing w:line="340" w:lineRule="exact"/>
              <w:jc w:val="center"/>
              <w:rPr>
                <w:rFonts w:ascii="Arial" w:hAnsi="Arial" w:cs="Arial"/>
                <w:sz w:val="16"/>
                <w:szCs w:val="16"/>
              </w:rPr>
            </w:pPr>
            <w:r>
              <w:rPr>
                <w:rFonts w:ascii="Arial" w:hAnsi="Arial" w:cs="Arial"/>
                <w:sz w:val="16"/>
                <w:szCs w:val="16"/>
              </w:rPr>
              <w:t>and allocated</w:t>
            </w:r>
          </w:p>
        </w:tc>
        <w:tc>
          <w:tcPr>
            <w:tcW w:w="1440" w:type="dxa"/>
          </w:tcPr>
          <w:p w14:paraId="2D63F004" w14:textId="79255F89" w:rsidR="00A14A52" w:rsidRPr="00ED028B" w:rsidRDefault="00A14A52" w:rsidP="00A14A52">
            <w:pPr>
              <w:spacing w:line="340" w:lineRule="exact"/>
              <w:ind w:firstLine="29"/>
              <w:jc w:val="center"/>
              <w:rPr>
                <w:rFonts w:ascii="Arial" w:hAnsi="Arial" w:cs="Arial"/>
                <w:sz w:val="16"/>
                <w:szCs w:val="16"/>
              </w:rPr>
            </w:pPr>
            <w:r w:rsidRPr="00ED028B">
              <w:rPr>
                <w:rFonts w:ascii="Arial" w:hAnsi="Arial" w:cs="Arial"/>
                <w:sz w:val="16"/>
                <w:szCs w:val="16"/>
              </w:rPr>
              <w:t>exercised</w:t>
            </w:r>
          </w:p>
        </w:tc>
        <w:tc>
          <w:tcPr>
            <w:tcW w:w="1440" w:type="dxa"/>
          </w:tcPr>
          <w:p w14:paraId="6DFBA217" w14:textId="77777777" w:rsidR="00A14A52" w:rsidRPr="00ED028B" w:rsidRDefault="00A14A52" w:rsidP="00A14A52">
            <w:pPr>
              <w:spacing w:line="340" w:lineRule="exact"/>
              <w:ind w:left="-152" w:right="-108"/>
              <w:jc w:val="center"/>
              <w:rPr>
                <w:rFonts w:ascii="Arial" w:hAnsi="Arial" w:cs="Arial"/>
                <w:sz w:val="16"/>
                <w:szCs w:val="16"/>
              </w:rPr>
            </w:pPr>
            <w:r w:rsidRPr="00ED028B">
              <w:rPr>
                <w:rFonts w:ascii="Arial" w:hAnsi="Arial" w:cs="Arial"/>
                <w:sz w:val="16"/>
                <w:szCs w:val="16"/>
              </w:rPr>
              <w:t>outstanding as at</w:t>
            </w:r>
          </w:p>
        </w:tc>
      </w:tr>
      <w:tr w:rsidR="00A14A52" w:rsidRPr="00ED028B" w14:paraId="596E020E" w14:textId="77777777" w:rsidTr="00CF57BB">
        <w:tc>
          <w:tcPr>
            <w:tcW w:w="1107" w:type="dxa"/>
          </w:tcPr>
          <w:p w14:paraId="5F8483A8" w14:textId="77777777" w:rsidR="00A14A52" w:rsidRPr="00ED028B" w:rsidRDefault="00A14A52" w:rsidP="00A14A52">
            <w:pPr>
              <w:pBdr>
                <w:bottom w:val="single" w:sz="4" w:space="1" w:color="auto"/>
              </w:pBdr>
              <w:spacing w:line="340" w:lineRule="exact"/>
              <w:jc w:val="center"/>
              <w:rPr>
                <w:rFonts w:ascii="Arial" w:hAnsi="Arial" w:cs="Arial"/>
                <w:sz w:val="16"/>
                <w:szCs w:val="16"/>
              </w:rPr>
            </w:pPr>
            <w:r w:rsidRPr="00ED028B">
              <w:rPr>
                <w:rFonts w:ascii="Arial" w:hAnsi="Arial"/>
                <w:sz w:val="16"/>
                <w:szCs w:val="16"/>
              </w:rPr>
              <w:t>warrant</w:t>
            </w:r>
          </w:p>
        </w:tc>
        <w:tc>
          <w:tcPr>
            <w:tcW w:w="1107" w:type="dxa"/>
          </w:tcPr>
          <w:p w14:paraId="79BBC08F" w14:textId="77777777" w:rsidR="00A14A52" w:rsidRPr="00ED028B" w:rsidRDefault="00A14A52" w:rsidP="00A14A52">
            <w:pPr>
              <w:pBdr>
                <w:bottom w:val="single" w:sz="4" w:space="1" w:color="auto"/>
              </w:pBdr>
              <w:spacing w:line="340" w:lineRule="exact"/>
              <w:jc w:val="center"/>
              <w:rPr>
                <w:rFonts w:ascii="Arial" w:hAnsi="Arial" w:cs="Arial"/>
                <w:sz w:val="16"/>
                <w:szCs w:val="16"/>
              </w:rPr>
            </w:pPr>
            <w:r w:rsidRPr="00ED028B">
              <w:rPr>
                <w:rFonts w:ascii="Arial" w:hAnsi="Arial" w:cs="Arial"/>
                <w:sz w:val="16"/>
                <w:szCs w:val="16"/>
              </w:rPr>
              <w:t>per share</w:t>
            </w:r>
          </w:p>
        </w:tc>
        <w:tc>
          <w:tcPr>
            <w:tcW w:w="1177" w:type="dxa"/>
          </w:tcPr>
          <w:p w14:paraId="32D729CF" w14:textId="77777777" w:rsidR="00A14A52" w:rsidRPr="00ED028B" w:rsidRDefault="00A14A52" w:rsidP="00A14A52">
            <w:pPr>
              <w:pBdr>
                <w:bottom w:val="single" w:sz="4" w:space="1" w:color="auto"/>
              </w:pBdr>
              <w:spacing w:line="340" w:lineRule="exact"/>
              <w:jc w:val="center"/>
              <w:rPr>
                <w:rFonts w:ascii="Arial" w:hAnsi="Arial" w:cs="Arial"/>
                <w:sz w:val="16"/>
                <w:szCs w:val="16"/>
              </w:rPr>
            </w:pPr>
            <w:r w:rsidRPr="00ED028B">
              <w:rPr>
                <w:rFonts w:ascii="Arial" w:hAnsi="Arial"/>
                <w:sz w:val="16"/>
                <w:szCs w:val="16"/>
              </w:rPr>
              <w:t>per 1 warrant</w:t>
            </w:r>
          </w:p>
        </w:tc>
        <w:tc>
          <w:tcPr>
            <w:tcW w:w="1440" w:type="dxa"/>
          </w:tcPr>
          <w:p w14:paraId="036BA76B" w14:textId="373286F0" w:rsidR="00A14A52" w:rsidRPr="00ED028B" w:rsidRDefault="00A14A52" w:rsidP="00CF57BB">
            <w:pPr>
              <w:pBdr>
                <w:bottom w:val="single" w:sz="4" w:space="1" w:color="auto"/>
              </w:pBdr>
              <w:spacing w:line="340" w:lineRule="exact"/>
              <w:ind w:left="-504" w:right="-504"/>
              <w:jc w:val="center"/>
              <w:rPr>
                <w:rFonts w:ascii="Arial" w:hAnsi="Arial" w:cs="Browallia New"/>
                <w:sz w:val="16"/>
                <w:szCs w:val="20"/>
              </w:rPr>
            </w:pPr>
            <w:r w:rsidRPr="00ED028B">
              <w:rPr>
                <w:rFonts w:ascii="Arial" w:hAnsi="Arial" w:cs="Arial"/>
                <w:sz w:val="16"/>
                <w:szCs w:val="16"/>
              </w:rPr>
              <w:t>1 January 202</w:t>
            </w:r>
            <w:r>
              <w:rPr>
                <w:rFonts w:ascii="Arial" w:hAnsi="Arial" w:cs="Arial"/>
                <w:sz w:val="16"/>
                <w:szCs w:val="16"/>
              </w:rPr>
              <w:t>5</w:t>
            </w:r>
          </w:p>
        </w:tc>
        <w:tc>
          <w:tcPr>
            <w:tcW w:w="1296" w:type="dxa"/>
          </w:tcPr>
          <w:p w14:paraId="58BF18C0" w14:textId="2DC39E2C" w:rsidR="00A14A52" w:rsidRPr="00ED028B" w:rsidRDefault="00A14A52" w:rsidP="00C27D68">
            <w:pPr>
              <w:pBdr>
                <w:bottom w:val="single" w:sz="4" w:space="1" w:color="auto"/>
              </w:pBdr>
              <w:spacing w:line="340" w:lineRule="exact"/>
              <w:ind w:left="-504" w:right="-504"/>
              <w:jc w:val="center"/>
              <w:rPr>
                <w:rFonts w:ascii="Arial" w:hAnsi="Arial"/>
                <w:sz w:val="16"/>
                <w:szCs w:val="16"/>
              </w:rPr>
            </w:pPr>
            <w:r>
              <w:rPr>
                <w:rFonts w:ascii="Arial" w:hAnsi="Arial" w:cs="Arial"/>
                <w:sz w:val="16"/>
                <w:szCs w:val="16"/>
              </w:rPr>
              <w:t>during</w:t>
            </w:r>
            <w:r w:rsidRPr="00290BEF">
              <w:rPr>
                <w:rFonts w:ascii="Arial" w:hAnsi="Arial" w:cs="Arial"/>
                <w:sz w:val="16"/>
                <w:szCs w:val="16"/>
              </w:rPr>
              <w:t xml:space="preserve"> the </w:t>
            </w:r>
            <w:r w:rsidR="00603BF0">
              <w:rPr>
                <w:rFonts w:ascii="Arial" w:hAnsi="Arial" w:cs="Arial"/>
                <w:sz w:val="16"/>
                <w:szCs w:val="16"/>
              </w:rPr>
              <w:t>period</w:t>
            </w:r>
          </w:p>
        </w:tc>
        <w:tc>
          <w:tcPr>
            <w:tcW w:w="1440" w:type="dxa"/>
          </w:tcPr>
          <w:p w14:paraId="7D90D87D" w14:textId="7C9E1CAD" w:rsidR="00A14A52" w:rsidRPr="00ED028B" w:rsidRDefault="00A14A52" w:rsidP="00A14A52">
            <w:pPr>
              <w:pBdr>
                <w:bottom w:val="single" w:sz="4" w:space="1" w:color="auto"/>
              </w:pBdr>
              <w:spacing w:line="340" w:lineRule="exact"/>
              <w:ind w:left="-504" w:right="-504"/>
              <w:jc w:val="center"/>
              <w:rPr>
                <w:rFonts w:ascii="Arial" w:hAnsi="Arial" w:cs="Arial"/>
                <w:sz w:val="16"/>
                <w:szCs w:val="16"/>
              </w:rPr>
            </w:pPr>
            <w:r w:rsidRPr="00ED028B">
              <w:rPr>
                <w:rFonts w:ascii="Arial" w:hAnsi="Arial"/>
                <w:sz w:val="16"/>
                <w:szCs w:val="16"/>
              </w:rPr>
              <w:t>during the period</w:t>
            </w:r>
          </w:p>
        </w:tc>
        <w:tc>
          <w:tcPr>
            <w:tcW w:w="1440" w:type="dxa"/>
          </w:tcPr>
          <w:p w14:paraId="38CE3257" w14:textId="1C4BF77C" w:rsidR="00A14A52" w:rsidRPr="00ED028B" w:rsidRDefault="00A14A52" w:rsidP="00A14A52">
            <w:pPr>
              <w:pBdr>
                <w:bottom w:val="single" w:sz="4" w:space="1" w:color="auto"/>
              </w:pBdr>
              <w:spacing w:line="340" w:lineRule="exact"/>
              <w:jc w:val="center"/>
              <w:rPr>
                <w:rFonts w:ascii="Arial" w:hAnsi="Arial" w:cs="Arial"/>
                <w:sz w:val="16"/>
                <w:szCs w:val="16"/>
              </w:rPr>
            </w:pPr>
            <w:r>
              <w:rPr>
                <w:rFonts w:ascii="Arial" w:hAnsi="Arial" w:cs="Arial"/>
                <w:sz w:val="16"/>
                <w:szCs w:val="16"/>
              </w:rPr>
              <w:t>30 June</w:t>
            </w:r>
            <w:r w:rsidRPr="00ED028B">
              <w:rPr>
                <w:rFonts w:ascii="Arial" w:hAnsi="Arial" w:cs="Arial"/>
                <w:sz w:val="16"/>
                <w:szCs w:val="16"/>
              </w:rPr>
              <w:t xml:space="preserve"> 202</w:t>
            </w:r>
            <w:r>
              <w:rPr>
                <w:rFonts w:ascii="Arial" w:hAnsi="Arial" w:cs="Arial"/>
                <w:sz w:val="16"/>
                <w:szCs w:val="16"/>
              </w:rPr>
              <w:t>5</w:t>
            </w:r>
          </w:p>
        </w:tc>
      </w:tr>
      <w:tr w:rsidR="00CF57BB" w:rsidRPr="00ED028B" w14:paraId="174330A1" w14:textId="77777777" w:rsidTr="00CF57BB">
        <w:tc>
          <w:tcPr>
            <w:tcW w:w="1107" w:type="dxa"/>
          </w:tcPr>
          <w:p w14:paraId="6E892961" w14:textId="77777777" w:rsidR="00CF57BB" w:rsidRPr="00ED028B" w:rsidRDefault="00CF57BB" w:rsidP="00CF57BB">
            <w:pPr>
              <w:tabs>
                <w:tab w:val="left" w:pos="360"/>
              </w:tabs>
              <w:spacing w:line="340" w:lineRule="exact"/>
              <w:ind w:left="147" w:hanging="147"/>
              <w:rPr>
                <w:rFonts w:ascii="Arial" w:hAnsi="Arial" w:cs="Arial"/>
                <w:sz w:val="16"/>
                <w:szCs w:val="16"/>
              </w:rPr>
            </w:pPr>
            <w:r w:rsidRPr="00ED028B">
              <w:rPr>
                <w:rFonts w:ascii="Arial" w:hAnsi="Arial" w:cs="Arial"/>
                <w:sz w:val="16"/>
                <w:szCs w:val="16"/>
              </w:rPr>
              <w:t>ESOP#8</w:t>
            </w:r>
          </w:p>
        </w:tc>
        <w:tc>
          <w:tcPr>
            <w:tcW w:w="1107" w:type="dxa"/>
          </w:tcPr>
          <w:p w14:paraId="1F0556D7" w14:textId="27D5595E" w:rsidR="00CF57BB" w:rsidRPr="00ED028B" w:rsidRDefault="00CF57BB" w:rsidP="00CF57BB">
            <w:pPr>
              <w:tabs>
                <w:tab w:val="left" w:pos="360"/>
              </w:tabs>
              <w:spacing w:line="340" w:lineRule="exact"/>
              <w:jc w:val="center"/>
              <w:rPr>
                <w:rFonts w:ascii="Arial" w:hAnsi="Arial" w:cs="Arial"/>
                <w:sz w:val="16"/>
                <w:szCs w:val="16"/>
              </w:rPr>
            </w:pPr>
            <w:r>
              <w:rPr>
                <w:rFonts w:ascii="Arial" w:hAnsi="Arial" w:cs="Arial"/>
                <w:sz w:val="16"/>
                <w:szCs w:val="16"/>
              </w:rPr>
              <w:t>Baht 1.10</w:t>
            </w:r>
          </w:p>
        </w:tc>
        <w:tc>
          <w:tcPr>
            <w:tcW w:w="1177" w:type="dxa"/>
          </w:tcPr>
          <w:p w14:paraId="2AE13F76" w14:textId="28667479" w:rsidR="00CF57BB" w:rsidRPr="00ED028B" w:rsidRDefault="00CF57BB" w:rsidP="00CF57BB">
            <w:pPr>
              <w:tabs>
                <w:tab w:val="left" w:pos="360"/>
              </w:tabs>
              <w:spacing w:line="340" w:lineRule="exact"/>
              <w:jc w:val="center"/>
              <w:rPr>
                <w:rFonts w:ascii="Arial" w:hAnsi="Arial" w:cs="Arial"/>
                <w:sz w:val="16"/>
                <w:szCs w:val="16"/>
              </w:rPr>
            </w:pPr>
            <w:r w:rsidRPr="00A17D82">
              <w:rPr>
                <w:rFonts w:ascii="Arial" w:hAnsi="Arial" w:cs="Arial"/>
                <w:sz w:val="16"/>
                <w:szCs w:val="16"/>
              </w:rPr>
              <w:t>1:1</w:t>
            </w:r>
          </w:p>
        </w:tc>
        <w:tc>
          <w:tcPr>
            <w:tcW w:w="1440" w:type="dxa"/>
          </w:tcPr>
          <w:p w14:paraId="1E4C650A" w14:textId="60B8AD19" w:rsidR="00CF57BB" w:rsidRPr="00B72379" w:rsidRDefault="00CF57BB" w:rsidP="00CF57BB">
            <w:pPr>
              <w:tabs>
                <w:tab w:val="decimal" w:pos="1152"/>
              </w:tabs>
              <w:spacing w:line="340" w:lineRule="exact"/>
              <w:ind w:right="-14"/>
              <w:rPr>
                <w:rFonts w:ascii="Arial" w:hAnsi="Arial" w:cs="Arial"/>
                <w:sz w:val="16"/>
                <w:szCs w:val="18"/>
              </w:rPr>
            </w:pPr>
            <w:r w:rsidRPr="00D96588">
              <w:rPr>
                <w:rFonts w:ascii="Arial" w:hAnsi="Arial" w:cs="Arial"/>
                <w:sz w:val="16"/>
                <w:szCs w:val="18"/>
              </w:rPr>
              <w:t>239,613,029</w:t>
            </w:r>
          </w:p>
        </w:tc>
        <w:tc>
          <w:tcPr>
            <w:tcW w:w="1296" w:type="dxa"/>
          </w:tcPr>
          <w:p w14:paraId="4054F00A" w14:textId="3839ED1D" w:rsidR="00CF57BB" w:rsidRPr="00B72379" w:rsidRDefault="00CF57BB" w:rsidP="00CF57BB">
            <w:pPr>
              <w:tabs>
                <w:tab w:val="decimal" w:pos="1008"/>
              </w:tabs>
              <w:spacing w:line="340" w:lineRule="exact"/>
              <w:rPr>
                <w:rFonts w:ascii="Arial" w:hAnsi="Arial" w:cs="Arial"/>
                <w:sz w:val="16"/>
                <w:szCs w:val="18"/>
                <w:cs/>
              </w:rPr>
            </w:pPr>
            <w:r>
              <w:rPr>
                <w:rFonts w:ascii="Arial" w:hAnsi="Arial" w:cs="Arial"/>
                <w:sz w:val="16"/>
                <w:szCs w:val="18"/>
              </w:rPr>
              <w:t>-</w:t>
            </w:r>
          </w:p>
        </w:tc>
        <w:tc>
          <w:tcPr>
            <w:tcW w:w="1440" w:type="dxa"/>
          </w:tcPr>
          <w:p w14:paraId="19E9EEB9" w14:textId="79972756" w:rsidR="00CF57BB" w:rsidRPr="00B72379" w:rsidRDefault="00CF57BB" w:rsidP="00CF57BB">
            <w:pPr>
              <w:tabs>
                <w:tab w:val="decimal" w:pos="1152"/>
              </w:tabs>
              <w:spacing w:line="340" w:lineRule="exact"/>
              <w:ind w:right="-18"/>
              <w:rPr>
                <w:rFonts w:ascii="Arial" w:hAnsi="Arial" w:cs="Arial"/>
                <w:sz w:val="16"/>
                <w:szCs w:val="18"/>
                <w:cs/>
              </w:rPr>
            </w:pPr>
            <w:r w:rsidRPr="00622B13">
              <w:rPr>
                <w:rFonts w:ascii="Arial" w:hAnsi="Arial" w:cs="Arial"/>
                <w:sz w:val="16"/>
                <w:szCs w:val="18"/>
              </w:rPr>
              <w:t>(</w:t>
            </w:r>
            <w:r w:rsidR="00FB06D3">
              <w:rPr>
                <w:rFonts w:ascii="Arial" w:hAnsi="Arial" w:cs="Arial"/>
                <w:sz w:val="16"/>
                <w:szCs w:val="18"/>
              </w:rPr>
              <w:t>26,550,000</w:t>
            </w:r>
            <w:r w:rsidRPr="00622B13">
              <w:rPr>
                <w:rFonts w:ascii="Arial" w:hAnsi="Arial" w:cs="Arial"/>
                <w:sz w:val="16"/>
                <w:szCs w:val="18"/>
              </w:rPr>
              <w:t>)</w:t>
            </w:r>
          </w:p>
        </w:tc>
        <w:tc>
          <w:tcPr>
            <w:tcW w:w="1440" w:type="dxa"/>
          </w:tcPr>
          <w:p w14:paraId="3E77DC17" w14:textId="196232DF" w:rsidR="00CF57BB" w:rsidRPr="00B72379" w:rsidRDefault="00FB06D3" w:rsidP="00CF57BB">
            <w:pPr>
              <w:tabs>
                <w:tab w:val="decimal" w:pos="1152"/>
              </w:tabs>
              <w:spacing w:line="340" w:lineRule="exact"/>
              <w:ind w:right="-18"/>
              <w:rPr>
                <w:rFonts w:ascii="Arial" w:hAnsi="Arial" w:cs="Arial"/>
                <w:sz w:val="16"/>
                <w:szCs w:val="18"/>
              </w:rPr>
            </w:pPr>
            <w:r>
              <w:rPr>
                <w:rFonts w:ascii="Arial" w:hAnsi="Arial" w:cs="Arial"/>
                <w:sz w:val="16"/>
                <w:szCs w:val="18"/>
              </w:rPr>
              <w:t>213,063,029</w:t>
            </w:r>
          </w:p>
        </w:tc>
      </w:tr>
      <w:tr w:rsidR="00CF57BB" w:rsidRPr="00ED028B" w14:paraId="602F6C93" w14:textId="77777777" w:rsidTr="00CF57BB">
        <w:tc>
          <w:tcPr>
            <w:tcW w:w="1107" w:type="dxa"/>
          </w:tcPr>
          <w:p w14:paraId="664F4CB0" w14:textId="00369B11" w:rsidR="00CF57BB" w:rsidRPr="00ED028B" w:rsidRDefault="00CF57BB" w:rsidP="00CF57BB">
            <w:pPr>
              <w:tabs>
                <w:tab w:val="left" w:pos="360"/>
              </w:tabs>
              <w:spacing w:line="340" w:lineRule="exact"/>
              <w:ind w:left="147" w:hanging="147"/>
              <w:rPr>
                <w:rFonts w:ascii="Arial" w:hAnsi="Arial" w:cs="Arial"/>
                <w:sz w:val="16"/>
                <w:szCs w:val="16"/>
              </w:rPr>
            </w:pPr>
            <w:r>
              <w:rPr>
                <w:rFonts w:ascii="Arial" w:hAnsi="Arial" w:cs="Arial"/>
                <w:sz w:val="16"/>
                <w:szCs w:val="16"/>
              </w:rPr>
              <w:t>ESOP#9</w:t>
            </w:r>
          </w:p>
        </w:tc>
        <w:tc>
          <w:tcPr>
            <w:tcW w:w="1107" w:type="dxa"/>
          </w:tcPr>
          <w:p w14:paraId="0B3DEA16" w14:textId="0F4C8CB5" w:rsidR="00CF57BB" w:rsidRDefault="00CF57BB" w:rsidP="00CF57BB">
            <w:pPr>
              <w:tabs>
                <w:tab w:val="left" w:pos="360"/>
              </w:tabs>
              <w:spacing w:line="340" w:lineRule="exact"/>
              <w:jc w:val="center"/>
              <w:rPr>
                <w:rFonts w:ascii="Arial" w:hAnsi="Arial" w:cs="Arial"/>
                <w:sz w:val="16"/>
                <w:szCs w:val="16"/>
              </w:rPr>
            </w:pPr>
            <w:r>
              <w:rPr>
                <w:rFonts w:ascii="Arial" w:hAnsi="Arial" w:cs="Arial"/>
                <w:sz w:val="16"/>
                <w:szCs w:val="16"/>
              </w:rPr>
              <w:t>Baht 2.10</w:t>
            </w:r>
          </w:p>
        </w:tc>
        <w:tc>
          <w:tcPr>
            <w:tcW w:w="1177" w:type="dxa"/>
          </w:tcPr>
          <w:p w14:paraId="614A01EA" w14:textId="2D28166E" w:rsidR="00CF57BB" w:rsidRPr="00ED028B" w:rsidRDefault="00CF57BB" w:rsidP="00CF57BB">
            <w:pPr>
              <w:tabs>
                <w:tab w:val="left" w:pos="360"/>
              </w:tabs>
              <w:spacing w:line="340" w:lineRule="exact"/>
              <w:jc w:val="center"/>
              <w:rPr>
                <w:rFonts w:ascii="Arial" w:hAnsi="Arial" w:cs="Arial"/>
                <w:sz w:val="16"/>
                <w:szCs w:val="16"/>
              </w:rPr>
            </w:pPr>
            <w:r w:rsidRPr="00A17D82">
              <w:rPr>
                <w:rFonts w:ascii="Arial" w:hAnsi="Arial" w:cs="Arial"/>
                <w:sz w:val="16"/>
                <w:szCs w:val="16"/>
              </w:rPr>
              <w:t>1:1</w:t>
            </w:r>
          </w:p>
        </w:tc>
        <w:tc>
          <w:tcPr>
            <w:tcW w:w="1440" w:type="dxa"/>
          </w:tcPr>
          <w:p w14:paraId="6F38697D" w14:textId="1C070410" w:rsidR="00CF57BB" w:rsidRPr="00B72379" w:rsidRDefault="001B1120" w:rsidP="00CF57BB">
            <w:pPr>
              <w:tabs>
                <w:tab w:val="decimal" w:pos="1152"/>
              </w:tabs>
              <w:spacing w:line="340" w:lineRule="exact"/>
              <w:ind w:right="-18"/>
              <w:rPr>
                <w:rFonts w:ascii="Arial" w:hAnsi="Arial" w:cs="Arial"/>
                <w:sz w:val="16"/>
                <w:szCs w:val="18"/>
              </w:rPr>
            </w:pPr>
            <w:r>
              <w:rPr>
                <w:rFonts w:ascii="Arial" w:hAnsi="Arial" w:cs="Arial"/>
                <w:sz w:val="16"/>
                <w:szCs w:val="18"/>
              </w:rPr>
              <w:t>-</w:t>
            </w:r>
          </w:p>
        </w:tc>
        <w:tc>
          <w:tcPr>
            <w:tcW w:w="1296" w:type="dxa"/>
          </w:tcPr>
          <w:p w14:paraId="6233C76F" w14:textId="17BF069E" w:rsidR="00CF57BB" w:rsidRPr="00B72379" w:rsidRDefault="00160CFD" w:rsidP="00CF57BB">
            <w:pPr>
              <w:tabs>
                <w:tab w:val="decimal" w:pos="1008"/>
              </w:tabs>
              <w:spacing w:line="340" w:lineRule="exact"/>
              <w:rPr>
                <w:rFonts w:ascii="Arial" w:hAnsi="Arial" w:cs="Arial"/>
                <w:sz w:val="16"/>
                <w:szCs w:val="18"/>
                <w:cs/>
              </w:rPr>
            </w:pPr>
            <w:r>
              <w:rPr>
                <w:rFonts w:ascii="Arial" w:hAnsi="Arial" w:cs="Arial"/>
                <w:sz w:val="16"/>
                <w:szCs w:val="18"/>
              </w:rPr>
              <w:t>350,000,000</w:t>
            </w:r>
          </w:p>
        </w:tc>
        <w:tc>
          <w:tcPr>
            <w:tcW w:w="1440" w:type="dxa"/>
          </w:tcPr>
          <w:p w14:paraId="7776E43B" w14:textId="166DA009" w:rsidR="00CF57BB" w:rsidRPr="00B72379" w:rsidRDefault="00160CFD" w:rsidP="00CF57BB">
            <w:pPr>
              <w:tabs>
                <w:tab w:val="decimal" w:pos="1152"/>
              </w:tabs>
              <w:spacing w:line="340" w:lineRule="exact"/>
              <w:ind w:right="-18"/>
              <w:rPr>
                <w:rFonts w:ascii="Arial" w:hAnsi="Arial" w:cs="Arial"/>
                <w:sz w:val="16"/>
                <w:szCs w:val="18"/>
                <w:cs/>
              </w:rPr>
            </w:pPr>
            <w:r>
              <w:rPr>
                <w:rFonts w:ascii="Arial" w:hAnsi="Arial" w:cs="Arial"/>
                <w:sz w:val="16"/>
                <w:szCs w:val="18"/>
              </w:rPr>
              <w:t>-</w:t>
            </w:r>
          </w:p>
        </w:tc>
        <w:tc>
          <w:tcPr>
            <w:tcW w:w="1440" w:type="dxa"/>
          </w:tcPr>
          <w:p w14:paraId="271EB5C1" w14:textId="7271D3B5" w:rsidR="00CF57BB" w:rsidRPr="00B72379" w:rsidRDefault="00160CFD" w:rsidP="00CF57BB">
            <w:pPr>
              <w:tabs>
                <w:tab w:val="decimal" w:pos="1152"/>
              </w:tabs>
              <w:spacing w:line="340" w:lineRule="exact"/>
              <w:ind w:right="-18"/>
              <w:rPr>
                <w:rFonts w:ascii="Arial" w:hAnsi="Arial" w:cs="Arial"/>
                <w:sz w:val="16"/>
                <w:szCs w:val="18"/>
              </w:rPr>
            </w:pPr>
            <w:r>
              <w:rPr>
                <w:rFonts w:ascii="Arial" w:hAnsi="Arial" w:cs="Arial"/>
                <w:sz w:val="16"/>
                <w:szCs w:val="18"/>
              </w:rPr>
              <w:t>350,000,000</w:t>
            </w:r>
          </w:p>
        </w:tc>
      </w:tr>
    </w:tbl>
    <w:p w14:paraId="6F7420CF" w14:textId="1B2EF090" w:rsidR="003930DB" w:rsidRPr="00AB3D81" w:rsidRDefault="003930DB" w:rsidP="003930DB">
      <w:pPr>
        <w:tabs>
          <w:tab w:val="left" w:pos="900"/>
          <w:tab w:val="left" w:pos="1440"/>
          <w:tab w:val="right" w:pos="7200"/>
          <w:tab w:val="right" w:pos="854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ab/>
      </w:r>
      <w:r w:rsidRPr="00AB3D81">
        <w:rPr>
          <w:rFonts w:ascii="Arial" w:hAnsi="Arial" w:cs="Arial"/>
          <w:b/>
          <w:bCs/>
          <w:sz w:val="22"/>
          <w:szCs w:val="22"/>
        </w:rPr>
        <w:t>ESOP#</w:t>
      </w:r>
      <w:r>
        <w:rPr>
          <w:rFonts w:ascii="Arial" w:hAnsi="Arial" w:cs="Arial"/>
          <w:b/>
          <w:bCs/>
          <w:sz w:val="22"/>
          <w:szCs w:val="22"/>
        </w:rPr>
        <w:t>9</w:t>
      </w:r>
    </w:p>
    <w:p w14:paraId="551BA134" w14:textId="6429BD47" w:rsidR="003930DB" w:rsidRDefault="003930DB" w:rsidP="003930DB">
      <w:pPr>
        <w:tabs>
          <w:tab w:val="left" w:pos="360"/>
          <w:tab w:val="left" w:pos="900"/>
          <w:tab w:val="left" w:pos="1440"/>
          <w:tab w:val="right" w:pos="7200"/>
          <w:tab w:val="right" w:pos="8540"/>
        </w:tabs>
        <w:spacing w:before="120" w:after="120" w:line="380" w:lineRule="exact"/>
        <w:ind w:left="547" w:right="-43" w:hanging="547"/>
        <w:jc w:val="both"/>
        <w:rPr>
          <w:rFonts w:ascii="Arial" w:hAnsi="Arial" w:cstheme="minorBidi"/>
          <w:sz w:val="22"/>
          <w:szCs w:val="22"/>
        </w:rPr>
      </w:pPr>
      <w:r w:rsidRPr="00AB3D81">
        <w:rPr>
          <w:rFonts w:ascii="Arial" w:hAnsi="Arial" w:cs="Arial"/>
          <w:sz w:val="22"/>
          <w:szCs w:val="22"/>
        </w:rPr>
        <w:tab/>
      </w:r>
      <w:r w:rsidRPr="00AB3D81">
        <w:rPr>
          <w:rFonts w:ascii="Arial" w:hAnsi="Arial" w:cs="Arial"/>
          <w:sz w:val="22"/>
          <w:szCs w:val="22"/>
        </w:rPr>
        <w:tab/>
        <w:t xml:space="preserve">On </w:t>
      </w:r>
      <w:r w:rsidR="00C16E1E">
        <w:rPr>
          <w:rFonts w:ascii="Arial" w:hAnsi="Arial" w:cs="Arial"/>
          <w:sz w:val="22"/>
          <w:szCs w:val="22"/>
        </w:rPr>
        <w:t>30 April 202</w:t>
      </w:r>
      <w:r w:rsidR="00EC6DA2">
        <w:rPr>
          <w:rFonts w:ascii="Arial" w:hAnsi="Arial" w:cs="Arial"/>
          <w:sz w:val="22"/>
          <w:szCs w:val="22"/>
        </w:rPr>
        <w:t>4</w:t>
      </w:r>
      <w:r w:rsidRPr="00AB3D81">
        <w:rPr>
          <w:rFonts w:ascii="Arial" w:hAnsi="Arial" w:cs="Arial"/>
          <w:sz w:val="22"/>
          <w:szCs w:val="22"/>
        </w:rPr>
        <w:t>, the Annual General Meeting of the Company’s shareholders No. 2</w:t>
      </w:r>
      <w:r w:rsidR="00EC6DA2">
        <w:rPr>
          <w:rFonts w:ascii="Arial" w:hAnsi="Arial" w:cs="Arial"/>
          <w:sz w:val="22"/>
          <w:szCs w:val="22"/>
        </w:rPr>
        <w:t>9</w:t>
      </w:r>
      <w:r w:rsidRPr="00AB3D81">
        <w:rPr>
          <w:rFonts w:ascii="Arial" w:hAnsi="Arial" w:cs="Arial"/>
          <w:sz w:val="22"/>
          <w:szCs w:val="22"/>
        </w:rPr>
        <w:t>/202</w:t>
      </w:r>
      <w:r w:rsidR="00EC6DA2">
        <w:rPr>
          <w:rFonts w:ascii="Arial" w:hAnsi="Arial" w:cs="Arial"/>
          <w:sz w:val="22"/>
          <w:szCs w:val="22"/>
        </w:rPr>
        <w:t>4</w:t>
      </w:r>
      <w:r w:rsidRPr="00AB3D81">
        <w:rPr>
          <w:rFonts w:ascii="Arial" w:hAnsi="Arial" w:cs="Arial"/>
          <w:sz w:val="22"/>
          <w:szCs w:val="22"/>
        </w:rPr>
        <w:t xml:space="preserve"> has passed a resolution to issue and offer the </w:t>
      </w:r>
      <w:r w:rsidR="00EC6DA2">
        <w:rPr>
          <w:rFonts w:ascii="Arial" w:hAnsi="Arial" w:cs="Arial"/>
          <w:sz w:val="22"/>
          <w:szCs w:val="22"/>
        </w:rPr>
        <w:t>350</w:t>
      </w:r>
      <w:r w:rsidRPr="00AB3D81">
        <w:rPr>
          <w:rFonts w:ascii="Arial" w:hAnsi="Arial" w:cs="Arial"/>
          <w:sz w:val="22"/>
          <w:szCs w:val="22"/>
        </w:rPr>
        <w:t>,000,000 units of warrants of the Company to the directors</w:t>
      </w:r>
      <w:r>
        <w:rPr>
          <w:rFonts w:ascii="Arial" w:hAnsi="Arial" w:cs="Arial"/>
          <w:sz w:val="22"/>
          <w:szCs w:val="22"/>
        </w:rPr>
        <w:t>, management and</w:t>
      </w:r>
      <w:r w:rsidRPr="00AB3D81">
        <w:rPr>
          <w:rFonts w:ascii="Arial" w:hAnsi="Arial" w:cs="Arial"/>
          <w:sz w:val="22"/>
          <w:szCs w:val="22"/>
        </w:rPr>
        <w:t xml:space="preserve"> employees of the Company and its </w:t>
      </w:r>
      <w:r>
        <w:rPr>
          <w:rFonts w:ascii="Arial" w:hAnsi="Arial" w:cs="Arial"/>
          <w:sz w:val="22"/>
          <w:szCs w:val="22"/>
        </w:rPr>
        <w:t>s</w:t>
      </w:r>
      <w:r w:rsidRPr="00AB3D81">
        <w:rPr>
          <w:rFonts w:ascii="Arial" w:hAnsi="Arial" w:cs="Arial"/>
          <w:sz w:val="22"/>
          <w:szCs w:val="22"/>
        </w:rPr>
        <w:t xml:space="preserve">ubsidiaries </w:t>
      </w:r>
      <w:r>
        <w:rPr>
          <w:rFonts w:ascii="Arial" w:hAnsi="Arial" w:cs="Arial"/>
          <w:sz w:val="22"/>
          <w:szCs w:val="22"/>
        </w:rPr>
        <w:t>No.</w:t>
      </w:r>
      <w:r w:rsidRPr="00AB3D81">
        <w:rPr>
          <w:rFonts w:ascii="Arial" w:hAnsi="Arial" w:cs="Arial"/>
          <w:sz w:val="22"/>
          <w:szCs w:val="22"/>
        </w:rPr>
        <w:t xml:space="preserve"> </w:t>
      </w:r>
      <w:r w:rsidR="00EC6DA2">
        <w:rPr>
          <w:rFonts w:ascii="Arial" w:hAnsi="Arial" w:cs="Arial"/>
          <w:sz w:val="22"/>
          <w:szCs w:val="22"/>
        </w:rPr>
        <w:t>9</w:t>
      </w:r>
      <w:r w:rsidRPr="00AB3D81">
        <w:rPr>
          <w:rFonts w:ascii="Arial" w:hAnsi="Arial" w:cs="Arial"/>
          <w:sz w:val="22"/>
          <w:szCs w:val="22"/>
        </w:rPr>
        <w:t xml:space="preserve"> (ESOP#</w:t>
      </w:r>
      <w:r w:rsidR="00EC6DA2">
        <w:rPr>
          <w:rFonts w:ascii="Arial" w:hAnsi="Arial" w:cs="Arial"/>
          <w:sz w:val="22"/>
          <w:szCs w:val="22"/>
        </w:rPr>
        <w:t>9</w:t>
      </w:r>
      <w:r w:rsidRPr="00AB3D81">
        <w:rPr>
          <w:rFonts w:ascii="Arial" w:hAnsi="Arial" w:cs="Arial"/>
          <w:sz w:val="22"/>
          <w:szCs w:val="22"/>
        </w:rPr>
        <w:t xml:space="preserve">). The Company has given the right to employees </w:t>
      </w:r>
      <w:r>
        <w:rPr>
          <w:rFonts w:ascii="Arial" w:hAnsi="Arial" w:cs="Arial"/>
          <w:sz w:val="22"/>
          <w:szCs w:val="22"/>
        </w:rPr>
        <w:t xml:space="preserve">to </w:t>
      </w:r>
      <w:proofErr w:type="gramStart"/>
      <w:r>
        <w:rPr>
          <w:rFonts w:ascii="Arial" w:hAnsi="Arial" w:cs="Arial"/>
          <w:sz w:val="22"/>
          <w:szCs w:val="22"/>
        </w:rPr>
        <w:t>received</w:t>
      </w:r>
      <w:proofErr w:type="gramEnd"/>
      <w:r>
        <w:rPr>
          <w:rFonts w:ascii="Arial" w:hAnsi="Arial" w:cs="Arial"/>
          <w:sz w:val="22"/>
          <w:szCs w:val="22"/>
        </w:rPr>
        <w:t xml:space="preserve"> warrants (grant date) </w:t>
      </w:r>
      <w:r w:rsidRPr="00AB3D81">
        <w:rPr>
          <w:rFonts w:ascii="Arial" w:hAnsi="Arial" w:cs="Arial"/>
          <w:sz w:val="22"/>
          <w:szCs w:val="22"/>
        </w:rPr>
        <w:t xml:space="preserve">on </w:t>
      </w:r>
      <w:r w:rsidR="000D5C4A">
        <w:rPr>
          <w:rFonts w:ascii="Arial" w:hAnsi="Arial" w:cs="Arial"/>
          <w:sz w:val="22"/>
          <w:szCs w:val="22"/>
        </w:rPr>
        <w:t>9 April</w:t>
      </w:r>
      <w:r w:rsidRPr="00AB3D81">
        <w:rPr>
          <w:rFonts w:ascii="Arial" w:hAnsi="Arial" w:cs="Arial"/>
          <w:sz w:val="22"/>
          <w:szCs w:val="22"/>
        </w:rPr>
        <w:t xml:space="preserve"> 202</w:t>
      </w:r>
      <w:r w:rsidR="000D5C4A">
        <w:rPr>
          <w:rFonts w:ascii="Arial" w:hAnsi="Arial" w:cs="Arial"/>
          <w:sz w:val="22"/>
          <w:szCs w:val="22"/>
        </w:rPr>
        <w:t>5</w:t>
      </w:r>
      <w:r>
        <w:rPr>
          <w:rFonts w:ascii="Arial" w:hAnsi="Arial" w:cs="Arial"/>
          <w:sz w:val="22"/>
          <w:szCs w:val="22"/>
        </w:rPr>
        <w:t>.</w:t>
      </w:r>
    </w:p>
    <w:p w14:paraId="052372B1" w14:textId="77777777" w:rsidR="00F07CDD" w:rsidRDefault="003930DB" w:rsidP="003930DB">
      <w:pPr>
        <w:tabs>
          <w:tab w:val="left" w:pos="360"/>
          <w:tab w:val="left" w:pos="900"/>
          <w:tab w:val="left" w:pos="1440"/>
          <w:tab w:val="right" w:pos="7200"/>
          <w:tab w:val="right" w:pos="8540"/>
        </w:tabs>
        <w:spacing w:before="120" w:after="120" w:line="380" w:lineRule="exact"/>
        <w:ind w:left="547" w:right="-43" w:hanging="547"/>
        <w:jc w:val="both"/>
        <w:rPr>
          <w:rFonts w:ascii="Arial" w:hAnsi="Arial" w:cstheme="minorBidi"/>
          <w:sz w:val="22"/>
          <w:szCs w:val="22"/>
          <w:cs/>
        </w:rPr>
      </w:pPr>
      <w:r>
        <w:rPr>
          <w:rFonts w:ascii="Arial" w:hAnsi="Arial" w:cstheme="minorBidi"/>
          <w:sz w:val="22"/>
          <w:szCs w:val="22"/>
          <w:cs/>
        </w:rPr>
        <w:tab/>
      </w:r>
    </w:p>
    <w:p w14:paraId="0B9A0995" w14:textId="77777777" w:rsidR="00F07CDD" w:rsidRDefault="00F07CDD">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20043969" w14:textId="2F6E517A" w:rsidR="003930DB" w:rsidRDefault="00F07CDD" w:rsidP="003930DB">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Pr>
          <w:rFonts w:ascii="Arial" w:hAnsi="Arial" w:cstheme="minorBidi"/>
          <w:sz w:val="22"/>
          <w:szCs w:val="22"/>
        </w:rPr>
        <w:lastRenderedPageBreak/>
        <w:tab/>
      </w:r>
      <w:r w:rsidR="003930DB">
        <w:rPr>
          <w:rFonts w:ascii="Arial" w:hAnsi="Arial" w:cstheme="minorBidi"/>
          <w:sz w:val="22"/>
          <w:szCs w:val="22"/>
          <w:cs/>
        </w:rPr>
        <w:tab/>
      </w:r>
      <w:r w:rsidR="003930DB" w:rsidRPr="00D37212">
        <w:rPr>
          <w:rFonts w:ascii="Arial" w:hAnsi="Arial" w:cs="Arial"/>
          <w:sz w:val="22"/>
          <w:szCs w:val="22"/>
        </w:rPr>
        <w:t>T</w:t>
      </w:r>
      <w:r w:rsidR="003930DB" w:rsidRPr="00AB3D81">
        <w:rPr>
          <w:rFonts w:ascii="Arial" w:hAnsi="Arial" w:cs="Arial"/>
          <w:sz w:val="22"/>
          <w:szCs w:val="22"/>
        </w:rPr>
        <w:t xml:space="preserve">he Company issued and allocated of </w:t>
      </w:r>
      <w:r w:rsidR="000D5C4A">
        <w:rPr>
          <w:rFonts w:ascii="Arial" w:hAnsi="Arial" w:cs="Arial"/>
          <w:sz w:val="22"/>
          <w:szCs w:val="22"/>
        </w:rPr>
        <w:t>350</w:t>
      </w:r>
      <w:r w:rsidR="003930DB" w:rsidRPr="00AB3D81">
        <w:rPr>
          <w:rFonts w:ascii="Arial" w:hAnsi="Arial" w:cs="Arial"/>
          <w:sz w:val="22"/>
          <w:szCs w:val="22"/>
        </w:rPr>
        <w:t>,000,000 units of warrants under the Employee Stock Option Plan (ESOP#</w:t>
      </w:r>
      <w:r w:rsidR="000D5C4A">
        <w:rPr>
          <w:rFonts w:ascii="Arial" w:hAnsi="Arial" w:cs="Arial"/>
          <w:sz w:val="22"/>
          <w:szCs w:val="22"/>
        </w:rPr>
        <w:t>9</w:t>
      </w:r>
      <w:r w:rsidR="003930DB" w:rsidRPr="00AB3D81">
        <w:rPr>
          <w:rFonts w:ascii="Arial" w:hAnsi="Arial" w:cs="Arial"/>
          <w:sz w:val="22"/>
          <w:szCs w:val="22"/>
        </w:rPr>
        <w:t>) to the directors</w:t>
      </w:r>
      <w:r w:rsidR="003930DB">
        <w:rPr>
          <w:rFonts w:ascii="Arial" w:hAnsi="Arial" w:cs="Arial"/>
          <w:sz w:val="22"/>
          <w:szCs w:val="22"/>
        </w:rPr>
        <w:t xml:space="preserve">, management and </w:t>
      </w:r>
      <w:r w:rsidR="003930DB" w:rsidRPr="00AB3D81">
        <w:rPr>
          <w:rFonts w:ascii="Arial" w:hAnsi="Arial" w:cs="Arial"/>
          <w:sz w:val="22"/>
          <w:szCs w:val="22"/>
        </w:rPr>
        <w:t>employees of the Company and its subsidiaries. Details are as follows:</w:t>
      </w:r>
    </w:p>
    <w:tbl>
      <w:tblPr>
        <w:tblW w:w="9325" w:type="dxa"/>
        <w:tblInd w:w="450" w:type="dxa"/>
        <w:tblLook w:val="04A0" w:firstRow="1" w:lastRow="0" w:firstColumn="1" w:lastColumn="0" w:noHBand="0" w:noVBand="1"/>
      </w:tblPr>
      <w:tblGrid>
        <w:gridCol w:w="3600"/>
        <w:gridCol w:w="278"/>
        <w:gridCol w:w="5447"/>
      </w:tblGrid>
      <w:tr w:rsidR="00711EBA" w:rsidRPr="00AB3D81" w14:paraId="53EFFC53" w14:textId="77777777" w:rsidTr="00711EBA">
        <w:tc>
          <w:tcPr>
            <w:tcW w:w="3600" w:type="dxa"/>
            <w:shd w:val="clear" w:color="auto" w:fill="auto"/>
          </w:tcPr>
          <w:p w14:paraId="5D1B2BBD" w14:textId="6A3F9EB7" w:rsidR="00711EBA" w:rsidRPr="00AB3D81" w:rsidRDefault="00711EBA" w:rsidP="006F594F">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Type</w:t>
            </w:r>
          </w:p>
        </w:tc>
        <w:tc>
          <w:tcPr>
            <w:tcW w:w="278" w:type="dxa"/>
          </w:tcPr>
          <w:p w14:paraId="39BCB2C6" w14:textId="3747051E" w:rsidR="00711EBA" w:rsidRPr="00AB3D81" w:rsidRDefault="00711EBA" w:rsidP="006F594F">
            <w:pPr>
              <w:pStyle w:val="Default"/>
              <w:overflowPunct w:val="0"/>
              <w:spacing w:line="380" w:lineRule="exact"/>
              <w:textAlignment w:val="baseline"/>
              <w:rPr>
                <w:rFonts w:ascii="Arial" w:hAnsi="Arial" w:cs="Arial"/>
                <w:sz w:val="22"/>
                <w:szCs w:val="22"/>
              </w:rPr>
            </w:pPr>
            <w:r>
              <w:rPr>
                <w:rFonts w:ascii="Arial" w:hAnsi="Arial" w:cs="Arial"/>
                <w:sz w:val="22"/>
                <w:szCs w:val="22"/>
              </w:rPr>
              <w:t>:</w:t>
            </w:r>
          </w:p>
        </w:tc>
        <w:tc>
          <w:tcPr>
            <w:tcW w:w="5447" w:type="dxa"/>
            <w:shd w:val="clear" w:color="auto" w:fill="auto"/>
          </w:tcPr>
          <w:p w14:paraId="7669CD25" w14:textId="6458B24A" w:rsidR="00711EBA" w:rsidRPr="00AB3D81" w:rsidRDefault="00711EBA" w:rsidP="006F594F">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Registered and non-transferable</w:t>
            </w:r>
          </w:p>
        </w:tc>
      </w:tr>
      <w:tr w:rsidR="00711EBA" w:rsidRPr="00AB3D81" w14:paraId="1F667451" w14:textId="77777777" w:rsidTr="00711EBA">
        <w:tc>
          <w:tcPr>
            <w:tcW w:w="3600" w:type="dxa"/>
            <w:shd w:val="clear" w:color="auto" w:fill="auto"/>
          </w:tcPr>
          <w:p w14:paraId="38AFEDF8" w14:textId="08C78B82" w:rsidR="00711EBA" w:rsidRPr="00AB3D81" w:rsidRDefault="00711EBA" w:rsidP="006F594F">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Offering price per unit</w:t>
            </w:r>
          </w:p>
        </w:tc>
        <w:tc>
          <w:tcPr>
            <w:tcW w:w="278" w:type="dxa"/>
          </w:tcPr>
          <w:p w14:paraId="00DD1C2F" w14:textId="14A0C1D6" w:rsidR="00711EBA" w:rsidRPr="00AB3D81" w:rsidRDefault="00711EBA" w:rsidP="006F594F">
            <w:pPr>
              <w:pStyle w:val="Default"/>
              <w:overflowPunct w:val="0"/>
              <w:spacing w:line="380" w:lineRule="exact"/>
              <w:textAlignment w:val="baseline"/>
              <w:rPr>
                <w:rFonts w:ascii="Arial" w:hAnsi="Arial" w:cs="Arial"/>
                <w:sz w:val="22"/>
                <w:szCs w:val="22"/>
              </w:rPr>
            </w:pPr>
            <w:r>
              <w:rPr>
                <w:rFonts w:ascii="Arial" w:hAnsi="Arial" w:cs="Arial"/>
                <w:sz w:val="22"/>
                <w:szCs w:val="22"/>
              </w:rPr>
              <w:t>:</w:t>
            </w:r>
          </w:p>
        </w:tc>
        <w:tc>
          <w:tcPr>
            <w:tcW w:w="5447" w:type="dxa"/>
            <w:shd w:val="clear" w:color="auto" w:fill="auto"/>
          </w:tcPr>
          <w:p w14:paraId="5049198F" w14:textId="24E85A4E" w:rsidR="00711EBA" w:rsidRPr="00AB3D81" w:rsidRDefault="00711EBA" w:rsidP="006F594F">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Baht 0</w:t>
            </w:r>
          </w:p>
        </w:tc>
      </w:tr>
      <w:tr w:rsidR="00711EBA" w:rsidRPr="00AB3D81" w14:paraId="69C33B36" w14:textId="77777777" w:rsidTr="00711EBA">
        <w:tc>
          <w:tcPr>
            <w:tcW w:w="3600" w:type="dxa"/>
            <w:shd w:val="clear" w:color="auto" w:fill="auto"/>
          </w:tcPr>
          <w:p w14:paraId="38891A72" w14:textId="738D24BE" w:rsidR="00711EBA" w:rsidRPr="00AB3D81" w:rsidRDefault="00711EBA" w:rsidP="006F594F">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Maturity of warrants</w:t>
            </w:r>
          </w:p>
        </w:tc>
        <w:tc>
          <w:tcPr>
            <w:tcW w:w="278" w:type="dxa"/>
          </w:tcPr>
          <w:p w14:paraId="1FB91C17" w14:textId="7638D8ED" w:rsidR="00711EBA" w:rsidRPr="00AB3D81" w:rsidRDefault="00711EBA" w:rsidP="006F594F">
            <w:pPr>
              <w:pStyle w:val="Default"/>
              <w:overflowPunct w:val="0"/>
              <w:spacing w:line="380" w:lineRule="exact"/>
              <w:textAlignment w:val="baseline"/>
              <w:rPr>
                <w:rFonts w:ascii="Arial" w:hAnsi="Arial" w:cs="Arial"/>
                <w:sz w:val="22"/>
                <w:szCs w:val="22"/>
              </w:rPr>
            </w:pPr>
            <w:r>
              <w:rPr>
                <w:rFonts w:ascii="Arial" w:hAnsi="Arial" w:cs="Arial"/>
                <w:sz w:val="22"/>
                <w:szCs w:val="22"/>
              </w:rPr>
              <w:t>:</w:t>
            </w:r>
          </w:p>
        </w:tc>
        <w:tc>
          <w:tcPr>
            <w:tcW w:w="5447" w:type="dxa"/>
            <w:shd w:val="clear" w:color="auto" w:fill="auto"/>
          </w:tcPr>
          <w:p w14:paraId="7EC86B24" w14:textId="664FD55C" w:rsidR="00711EBA" w:rsidRPr="00AB3D81" w:rsidRDefault="00711EBA" w:rsidP="006F594F">
            <w:pPr>
              <w:pStyle w:val="Default"/>
              <w:overflowPunct w:val="0"/>
              <w:spacing w:line="380" w:lineRule="exact"/>
              <w:textAlignment w:val="baseline"/>
              <w:rPr>
                <w:rFonts w:ascii="Arial" w:hAnsi="Arial" w:cs="Arial"/>
                <w:sz w:val="22"/>
                <w:szCs w:val="22"/>
              </w:rPr>
            </w:pPr>
            <w:r w:rsidRPr="00AB3D81">
              <w:rPr>
                <w:rFonts w:ascii="Arial" w:hAnsi="Arial" w:cs="Arial"/>
                <w:sz w:val="22"/>
                <w:szCs w:val="22"/>
              </w:rPr>
              <w:t>5 years from the date of issuance and offering of warrants</w:t>
            </w:r>
          </w:p>
        </w:tc>
      </w:tr>
      <w:tr w:rsidR="00711EBA" w:rsidRPr="00AB3D81" w14:paraId="6928BC41" w14:textId="77777777" w:rsidTr="00711EBA">
        <w:tc>
          <w:tcPr>
            <w:tcW w:w="3600" w:type="dxa"/>
            <w:shd w:val="clear" w:color="auto" w:fill="auto"/>
          </w:tcPr>
          <w:p w14:paraId="01C37FA1" w14:textId="5170E850" w:rsidR="00711EBA" w:rsidRPr="00AB3D81" w:rsidRDefault="00711EBA" w:rsidP="006F594F">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Conversion ratio</w:t>
            </w:r>
          </w:p>
        </w:tc>
        <w:tc>
          <w:tcPr>
            <w:tcW w:w="278" w:type="dxa"/>
          </w:tcPr>
          <w:p w14:paraId="24C345BD" w14:textId="7DE6E00C" w:rsidR="00711EBA" w:rsidRPr="00AB3D81" w:rsidRDefault="00711EBA" w:rsidP="006F594F">
            <w:pPr>
              <w:pStyle w:val="Default"/>
              <w:overflowPunct w:val="0"/>
              <w:spacing w:line="380" w:lineRule="exact"/>
              <w:textAlignment w:val="baseline"/>
              <w:rPr>
                <w:rFonts w:ascii="Arial" w:hAnsi="Arial" w:cs="Arial"/>
                <w:sz w:val="22"/>
                <w:szCs w:val="22"/>
              </w:rPr>
            </w:pPr>
            <w:r>
              <w:rPr>
                <w:rFonts w:ascii="Arial" w:hAnsi="Arial" w:cs="Arial"/>
                <w:sz w:val="22"/>
                <w:szCs w:val="22"/>
              </w:rPr>
              <w:t>:</w:t>
            </w:r>
          </w:p>
        </w:tc>
        <w:tc>
          <w:tcPr>
            <w:tcW w:w="5447" w:type="dxa"/>
            <w:shd w:val="clear" w:color="auto" w:fill="auto"/>
          </w:tcPr>
          <w:p w14:paraId="44040460" w14:textId="40234964" w:rsidR="00711EBA" w:rsidRPr="00AB3D81" w:rsidRDefault="00711EBA" w:rsidP="006F594F">
            <w:pPr>
              <w:pStyle w:val="Default"/>
              <w:overflowPunct w:val="0"/>
              <w:spacing w:line="380" w:lineRule="exact"/>
              <w:textAlignment w:val="baseline"/>
              <w:rPr>
                <w:rFonts w:ascii="Arial" w:hAnsi="Arial" w:cstheme="minorBidi"/>
                <w:sz w:val="22"/>
                <w:szCs w:val="22"/>
              </w:rPr>
            </w:pPr>
            <w:r w:rsidRPr="00AB3D81">
              <w:rPr>
                <w:rFonts w:ascii="Arial" w:hAnsi="Arial" w:cs="Arial"/>
                <w:sz w:val="22"/>
                <w:szCs w:val="22"/>
              </w:rPr>
              <w:t>1 ordinary share per 1 warrant</w:t>
            </w:r>
          </w:p>
        </w:tc>
      </w:tr>
      <w:tr w:rsidR="00711EBA" w:rsidRPr="00AB3D81" w14:paraId="2335E2D6" w14:textId="77777777" w:rsidTr="00711EBA">
        <w:tc>
          <w:tcPr>
            <w:tcW w:w="3600" w:type="dxa"/>
            <w:shd w:val="clear" w:color="auto" w:fill="auto"/>
          </w:tcPr>
          <w:p w14:paraId="5ACAF13D" w14:textId="113C4D5F" w:rsidR="00711EBA" w:rsidRPr="00AB3D81" w:rsidRDefault="00711EBA" w:rsidP="006F594F">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Exercise price</w:t>
            </w:r>
          </w:p>
        </w:tc>
        <w:tc>
          <w:tcPr>
            <w:tcW w:w="278" w:type="dxa"/>
          </w:tcPr>
          <w:p w14:paraId="58B24E24" w14:textId="1D2E388D" w:rsidR="00711EBA" w:rsidRPr="00AB3D81" w:rsidRDefault="00711EBA" w:rsidP="006F594F">
            <w:pPr>
              <w:pStyle w:val="Default"/>
              <w:overflowPunct w:val="0"/>
              <w:spacing w:line="380" w:lineRule="exact"/>
              <w:textAlignment w:val="baseline"/>
              <w:rPr>
                <w:rFonts w:ascii="Arial" w:hAnsi="Arial" w:cs="Arial"/>
                <w:sz w:val="22"/>
                <w:szCs w:val="22"/>
              </w:rPr>
            </w:pPr>
            <w:r>
              <w:rPr>
                <w:rFonts w:ascii="Arial" w:hAnsi="Arial" w:cs="Arial"/>
                <w:sz w:val="22"/>
                <w:szCs w:val="22"/>
              </w:rPr>
              <w:t>:</w:t>
            </w:r>
          </w:p>
        </w:tc>
        <w:tc>
          <w:tcPr>
            <w:tcW w:w="5447" w:type="dxa"/>
            <w:shd w:val="clear" w:color="auto" w:fill="auto"/>
          </w:tcPr>
          <w:p w14:paraId="36959304" w14:textId="26670187" w:rsidR="00711EBA" w:rsidRPr="00AB3D81" w:rsidRDefault="00711EBA" w:rsidP="006F594F">
            <w:pPr>
              <w:pStyle w:val="Default"/>
              <w:overflowPunct w:val="0"/>
              <w:spacing w:line="380" w:lineRule="exact"/>
              <w:textAlignment w:val="baseline"/>
              <w:rPr>
                <w:rFonts w:ascii="Arial" w:hAnsi="Arial" w:cs="Arial"/>
                <w:sz w:val="22"/>
                <w:szCs w:val="22"/>
              </w:rPr>
            </w:pPr>
            <w:proofErr w:type="gramStart"/>
            <w:r w:rsidRPr="00AB3D81">
              <w:rPr>
                <w:rFonts w:ascii="Arial" w:hAnsi="Arial" w:cs="Arial"/>
                <w:sz w:val="22"/>
                <w:szCs w:val="22"/>
              </w:rPr>
              <w:t>Baht</w:t>
            </w:r>
            <w:proofErr w:type="gramEnd"/>
            <w:r w:rsidRPr="00AB3D81">
              <w:rPr>
                <w:rFonts w:ascii="Arial" w:hAnsi="Arial" w:cs="Arial"/>
                <w:sz w:val="22"/>
                <w:szCs w:val="22"/>
              </w:rPr>
              <w:t xml:space="preserve"> </w:t>
            </w:r>
            <w:r>
              <w:rPr>
                <w:rFonts w:ascii="Arial" w:hAnsi="Arial" w:cs="Arial"/>
                <w:sz w:val="22"/>
                <w:szCs w:val="22"/>
              </w:rPr>
              <w:t>2</w:t>
            </w:r>
            <w:r w:rsidRPr="00AB3D81">
              <w:rPr>
                <w:rFonts w:ascii="Arial" w:hAnsi="Arial" w:cs="Arial"/>
                <w:sz w:val="22"/>
                <w:szCs w:val="22"/>
              </w:rPr>
              <w:t>.10 per share</w:t>
            </w:r>
          </w:p>
        </w:tc>
      </w:tr>
      <w:tr w:rsidR="00711EBA" w:rsidRPr="00AB3D81" w14:paraId="0091CE2F" w14:textId="77777777" w:rsidTr="00711EBA">
        <w:tc>
          <w:tcPr>
            <w:tcW w:w="3600" w:type="dxa"/>
            <w:shd w:val="clear" w:color="auto" w:fill="auto"/>
          </w:tcPr>
          <w:p w14:paraId="654BF22C" w14:textId="25B8BDEE" w:rsidR="00711EBA" w:rsidRPr="00AB3D81" w:rsidRDefault="00711EBA" w:rsidP="006F594F">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t>Warrant issue date</w:t>
            </w:r>
          </w:p>
        </w:tc>
        <w:tc>
          <w:tcPr>
            <w:tcW w:w="278" w:type="dxa"/>
          </w:tcPr>
          <w:p w14:paraId="5963EB32" w14:textId="30DD9790" w:rsidR="00711EBA" w:rsidRPr="00AB3D81" w:rsidRDefault="00711EBA" w:rsidP="006F594F">
            <w:pPr>
              <w:pStyle w:val="Default"/>
              <w:overflowPunct w:val="0"/>
              <w:spacing w:line="380" w:lineRule="exact"/>
              <w:textAlignment w:val="baseline"/>
              <w:rPr>
                <w:rFonts w:ascii="Arial" w:hAnsi="Arial" w:cs="Arial"/>
                <w:sz w:val="22"/>
                <w:szCs w:val="22"/>
              </w:rPr>
            </w:pPr>
            <w:r>
              <w:rPr>
                <w:rFonts w:ascii="Arial" w:hAnsi="Arial" w:cs="Arial"/>
                <w:sz w:val="22"/>
                <w:szCs w:val="22"/>
              </w:rPr>
              <w:t>:</w:t>
            </w:r>
          </w:p>
        </w:tc>
        <w:tc>
          <w:tcPr>
            <w:tcW w:w="5447" w:type="dxa"/>
            <w:shd w:val="clear" w:color="auto" w:fill="auto"/>
          </w:tcPr>
          <w:p w14:paraId="2D96784C" w14:textId="254097B7" w:rsidR="00711EBA" w:rsidRPr="00AB3D81" w:rsidRDefault="00F357BB" w:rsidP="006F594F">
            <w:pPr>
              <w:pStyle w:val="Default"/>
              <w:overflowPunct w:val="0"/>
              <w:spacing w:line="380" w:lineRule="exact"/>
              <w:textAlignment w:val="baseline"/>
              <w:rPr>
                <w:rFonts w:ascii="Arial" w:hAnsi="Arial" w:cs="Arial"/>
                <w:sz w:val="22"/>
                <w:szCs w:val="22"/>
              </w:rPr>
            </w:pPr>
            <w:r>
              <w:rPr>
                <w:rFonts w:ascii="Arial" w:hAnsi="Arial" w:cs="Arial"/>
                <w:sz w:val="22"/>
                <w:szCs w:val="22"/>
              </w:rPr>
              <w:t>9 April 2025</w:t>
            </w:r>
          </w:p>
        </w:tc>
      </w:tr>
      <w:tr w:rsidR="00711EBA" w:rsidRPr="00AB3D81" w14:paraId="59A6E6B7" w14:textId="77777777" w:rsidTr="00711EBA">
        <w:tc>
          <w:tcPr>
            <w:tcW w:w="3600" w:type="dxa"/>
            <w:shd w:val="clear" w:color="auto" w:fill="auto"/>
          </w:tcPr>
          <w:p w14:paraId="749F9AFE" w14:textId="3B5B1912" w:rsidR="00711EBA" w:rsidRPr="00AB3D81" w:rsidRDefault="00711EBA" w:rsidP="006F594F">
            <w:pPr>
              <w:pStyle w:val="Default"/>
              <w:tabs>
                <w:tab w:val="left" w:pos="3402"/>
              </w:tabs>
              <w:overflowPunct w:val="0"/>
              <w:spacing w:line="380" w:lineRule="exact"/>
              <w:textAlignment w:val="baseline"/>
              <w:rPr>
                <w:rFonts w:ascii="Arial" w:hAnsi="Arial" w:cs="Arial"/>
                <w:sz w:val="22"/>
                <w:szCs w:val="22"/>
              </w:rPr>
            </w:pPr>
            <w:r w:rsidRPr="00AB3D81">
              <w:rPr>
                <w:rFonts w:ascii="Arial" w:hAnsi="Arial" w:cs="Arial"/>
                <w:sz w:val="22"/>
                <w:szCs w:val="22"/>
              </w:rPr>
              <w:br w:type="page"/>
              <w:t>Conditions and period of exercise</w:t>
            </w:r>
          </w:p>
        </w:tc>
        <w:tc>
          <w:tcPr>
            <w:tcW w:w="278" w:type="dxa"/>
          </w:tcPr>
          <w:p w14:paraId="56D4E5FE" w14:textId="400C48DA" w:rsidR="00711EBA" w:rsidRPr="00AB3D81" w:rsidRDefault="00711EBA" w:rsidP="006F594F">
            <w:pPr>
              <w:pStyle w:val="Default"/>
              <w:overflowPunct w:val="0"/>
              <w:spacing w:line="380" w:lineRule="exact"/>
              <w:ind w:left="346" w:hanging="346"/>
              <w:textAlignment w:val="baseline"/>
              <w:rPr>
                <w:rFonts w:ascii="Arial" w:hAnsi="Arial" w:cs="Arial"/>
                <w:sz w:val="22"/>
                <w:szCs w:val="22"/>
              </w:rPr>
            </w:pPr>
            <w:r>
              <w:rPr>
                <w:rFonts w:ascii="Arial" w:hAnsi="Arial" w:cs="Arial"/>
                <w:sz w:val="22"/>
                <w:szCs w:val="22"/>
              </w:rPr>
              <w:t>:</w:t>
            </w:r>
          </w:p>
        </w:tc>
        <w:tc>
          <w:tcPr>
            <w:tcW w:w="5447" w:type="dxa"/>
            <w:shd w:val="clear" w:color="auto" w:fill="auto"/>
          </w:tcPr>
          <w:p w14:paraId="2A09EBC6" w14:textId="404075B6" w:rsidR="00711EBA" w:rsidRPr="00AB3D81" w:rsidRDefault="00711EBA" w:rsidP="004B13A2">
            <w:pPr>
              <w:pStyle w:val="Default"/>
              <w:overflowPunct w:val="0"/>
              <w:spacing w:line="380" w:lineRule="exact"/>
              <w:ind w:left="240" w:hanging="240"/>
              <w:textAlignment w:val="baseline"/>
              <w:rPr>
                <w:rFonts w:ascii="Arial" w:hAnsi="Arial" w:cs="Arial"/>
                <w:sz w:val="22"/>
                <w:szCs w:val="22"/>
              </w:rPr>
            </w:pPr>
            <w:r w:rsidRPr="00AB3D81">
              <w:rPr>
                <w:rFonts w:ascii="Arial" w:hAnsi="Arial" w:cs="Arial"/>
                <w:sz w:val="22"/>
                <w:szCs w:val="22"/>
              </w:rPr>
              <w:t xml:space="preserve">1) Exercises of the warrants in each year can be </w:t>
            </w:r>
            <w:proofErr w:type="gramStart"/>
            <w:r w:rsidRPr="00AB3D81">
              <w:rPr>
                <w:rFonts w:ascii="Arial" w:hAnsi="Arial" w:cs="Arial"/>
                <w:sz w:val="22"/>
                <w:szCs w:val="22"/>
              </w:rPr>
              <w:t>made</w:t>
            </w:r>
            <w:proofErr w:type="gramEnd"/>
            <w:r w:rsidRPr="00AB3D81">
              <w:rPr>
                <w:rFonts w:ascii="Arial" w:hAnsi="Arial" w:cs="Arial"/>
                <w:sz w:val="22"/>
                <w:szCs w:val="22"/>
              </w:rPr>
              <w:t xml:space="preserve"> once a month. The first exercise date is in </w:t>
            </w:r>
            <w:r w:rsidR="00FB06D3">
              <w:rPr>
                <w:rFonts w:ascii="Arial" w:hAnsi="Arial" w:cs="Arial"/>
                <w:sz w:val="22"/>
                <w:szCs w:val="22"/>
              </w:rPr>
              <w:t>April</w:t>
            </w:r>
            <w:r w:rsidRPr="00AB3D81">
              <w:rPr>
                <w:rFonts w:ascii="Arial" w:hAnsi="Arial" w:cs="Arial"/>
                <w:sz w:val="22"/>
                <w:szCs w:val="22"/>
              </w:rPr>
              <w:t xml:space="preserve"> </w:t>
            </w:r>
            <w:proofErr w:type="gramStart"/>
            <w:r w:rsidRPr="00AB3D81">
              <w:rPr>
                <w:rFonts w:ascii="Arial" w:hAnsi="Arial" w:cs="Arial"/>
                <w:sz w:val="22"/>
                <w:szCs w:val="22"/>
              </w:rPr>
              <w:t>202</w:t>
            </w:r>
            <w:r w:rsidR="00F357BB">
              <w:rPr>
                <w:rFonts w:ascii="Arial" w:hAnsi="Arial" w:cs="Arial"/>
                <w:sz w:val="22"/>
                <w:szCs w:val="22"/>
              </w:rPr>
              <w:t>5</w:t>
            </w:r>
            <w:proofErr w:type="gramEnd"/>
            <w:r w:rsidRPr="00AB3D81">
              <w:rPr>
                <w:rFonts w:ascii="Arial" w:hAnsi="Arial" w:cs="Arial"/>
                <w:sz w:val="22"/>
                <w:szCs w:val="22"/>
              </w:rPr>
              <w:t xml:space="preserve"> and the final exercise date is in </w:t>
            </w:r>
            <w:r w:rsidR="00FB06D3">
              <w:rPr>
                <w:rFonts w:ascii="Arial" w:hAnsi="Arial" w:cs="Arial"/>
                <w:sz w:val="22"/>
                <w:szCs w:val="22"/>
              </w:rPr>
              <w:t>April</w:t>
            </w:r>
            <w:r w:rsidRPr="00AB3D81">
              <w:rPr>
                <w:rFonts w:ascii="Arial" w:hAnsi="Arial" w:cs="Arial"/>
                <w:sz w:val="22"/>
                <w:szCs w:val="22"/>
              </w:rPr>
              <w:t xml:space="preserve"> 20</w:t>
            </w:r>
            <w:r w:rsidR="00F357BB">
              <w:rPr>
                <w:rFonts w:ascii="Arial" w:hAnsi="Arial" w:cs="Arial"/>
                <w:sz w:val="22"/>
                <w:szCs w:val="22"/>
              </w:rPr>
              <w:t>30</w:t>
            </w:r>
            <w:r w:rsidRPr="00AB3D81">
              <w:rPr>
                <w:rFonts w:ascii="Arial" w:hAnsi="Arial" w:cs="Arial"/>
                <w:sz w:val="22"/>
                <w:szCs w:val="22"/>
              </w:rPr>
              <w:t>.</w:t>
            </w:r>
          </w:p>
        </w:tc>
      </w:tr>
      <w:tr w:rsidR="00711EBA" w:rsidRPr="00AB3D81" w14:paraId="1948C0CC" w14:textId="77777777" w:rsidTr="00711EBA">
        <w:tc>
          <w:tcPr>
            <w:tcW w:w="3600" w:type="dxa"/>
            <w:shd w:val="clear" w:color="auto" w:fill="auto"/>
          </w:tcPr>
          <w:p w14:paraId="72EDE7DF" w14:textId="77777777" w:rsidR="00711EBA" w:rsidRPr="00AB3D81" w:rsidRDefault="00711EBA" w:rsidP="006F594F">
            <w:pPr>
              <w:pStyle w:val="Default"/>
              <w:tabs>
                <w:tab w:val="left" w:pos="3402"/>
              </w:tabs>
              <w:overflowPunct w:val="0"/>
              <w:spacing w:line="380" w:lineRule="exact"/>
              <w:textAlignment w:val="baseline"/>
              <w:rPr>
                <w:rFonts w:ascii="Arial" w:hAnsi="Arial" w:cs="Arial"/>
                <w:sz w:val="22"/>
                <w:szCs w:val="22"/>
              </w:rPr>
            </w:pPr>
          </w:p>
        </w:tc>
        <w:tc>
          <w:tcPr>
            <w:tcW w:w="278" w:type="dxa"/>
          </w:tcPr>
          <w:p w14:paraId="37F5BC33" w14:textId="77777777" w:rsidR="00711EBA" w:rsidRPr="00AB3D81" w:rsidRDefault="00711EBA" w:rsidP="006F594F">
            <w:pPr>
              <w:pStyle w:val="Default"/>
              <w:overflowPunct w:val="0"/>
              <w:spacing w:line="380" w:lineRule="exact"/>
              <w:ind w:left="346" w:hanging="346"/>
              <w:textAlignment w:val="baseline"/>
              <w:rPr>
                <w:rFonts w:ascii="Arial" w:hAnsi="Arial" w:cs="Arial"/>
                <w:sz w:val="22"/>
                <w:szCs w:val="22"/>
              </w:rPr>
            </w:pPr>
          </w:p>
        </w:tc>
        <w:tc>
          <w:tcPr>
            <w:tcW w:w="5447" w:type="dxa"/>
            <w:shd w:val="clear" w:color="auto" w:fill="auto"/>
          </w:tcPr>
          <w:p w14:paraId="2BE55DB5" w14:textId="13E1A55F" w:rsidR="00711EBA" w:rsidRPr="00AB3D81" w:rsidRDefault="00711EBA" w:rsidP="004B13A2">
            <w:pPr>
              <w:pStyle w:val="Default"/>
              <w:overflowPunct w:val="0"/>
              <w:spacing w:line="380" w:lineRule="exact"/>
              <w:ind w:left="240" w:hanging="240"/>
              <w:textAlignment w:val="baseline"/>
              <w:rPr>
                <w:rFonts w:ascii="Arial" w:hAnsi="Arial" w:cs="Arial"/>
                <w:sz w:val="22"/>
                <w:szCs w:val="22"/>
              </w:rPr>
            </w:pPr>
            <w:r w:rsidRPr="00AB3D81">
              <w:rPr>
                <w:rFonts w:ascii="Arial" w:hAnsi="Arial" w:cs="Arial"/>
                <w:sz w:val="22"/>
                <w:szCs w:val="22"/>
              </w:rPr>
              <w:t xml:space="preserve">2) </w:t>
            </w:r>
            <w:r w:rsidRPr="00AB3D81">
              <w:rPr>
                <w:rFonts w:ascii="Arial" w:hAnsi="Arial"/>
                <w:sz w:val="22"/>
                <w:szCs w:val="22"/>
              </w:rPr>
              <w:t xml:space="preserve">The warrant holders are entitled to exercise not over one fifth of their allotted </w:t>
            </w:r>
            <w:proofErr w:type="gramStart"/>
            <w:r w:rsidRPr="00AB3D81">
              <w:rPr>
                <w:rFonts w:ascii="Arial" w:hAnsi="Arial"/>
                <w:sz w:val="22"/>
                <w:szCs w:val="22"/>
              </w:rPr>
              <w:t>warrants in</w:t>
            </w:r>
            <w:proofErr w:type="gramEnd"/>
            <w:r w:rsidRPr="00AB3D81">
              <w:rPr>
                <w:rFonts w:ascii="Arial" w:hAnsi="Arial"/>
                <w:sz w:val="22"/>
                <w:szCs w:val="22"/>
              </w:rPr>
              <w:t xml:space="preserve"> each year.</w:t>
            </w:r>
          </w:p>
        </w:tc>
      </w:tr>
      <w:tr w:rsidR="00711EBA" w:rsidRPr="00AB3D81" w14:paraId="60C043B3" w14:textId="77777777" w:rsidTr="00711EBA">
        <w:tc>
          <w:tcPr>
            <w:tcW w:w="3600" w:type="dxa"/>
            <w:shd w:val="clear" w:color="auto" w:fill="auto"/>
          </w:tcPr>
          <w:p w14:paraId="171915FF" w14:textId="77777777" w:rsidR="00711EBA" w:rsidRPr="00AB3D81" w:rsidRDefault="00711EBA" w:rsidP="006F594F">
            <w:pPr>
              <w:pStyle w:val="Default"/>
              <w:tabs>
                <w:tab w:val="left" w:pos="3402"/>
              </w:tabs>
              <w:overflowPunct w:val="0"/>
              <w:spacing w:line="380" w:lineRule="exact"/>
              <w:textAlignment w:val="baseline"/>
              <w:rPr>
                <w:rFonts w:ascii="Arial" w:hAnsi="Arial" w:cs="Arial"/>
                <w:sz w:val="22"/>
                <w:szCs w:val="22"/>
              </w:rPr>
            </w:pPr>
          </w:p>
        </w:tc>
        <w:tc>
          <w:tcPr>
            <w:tcW w:w="278" w:type="dxa"/>
          </w:tcPr>
          <w:p w14:paraId="7A1D1752" w14:textId="77777777" w:rsidR="00711EBA" w:rsidRPr="00AB3D81" w:rsidRDefault="00711EBA" w:rsidP="006F594F">
            <w:pPr>
              <w:pStyle w:val="Default"/>
              <w:overflowPunct w:val="0"/>
              <w:spacing w:line="380" w:lineRule="exact"/>
              <w:ind w:left="346" w:hanging="346"/>
              <w:textAlignment w:val="baseline"/>
              <w:rPr>
                <w:rFonts w:ascii="Arial" w:hAnsi="Arial" w:cs="Arial"/>
                <w:sz w:val="22"/>
                <w:szCs w:val="22"/>
              </w:rPr>
            </w:pPr>
          </w:p>
        </w:tc>
        <w:tc>
          <w:tcPr>
            <w:tcW w:w="5447" w:type="dxa"/>
            <w:shd w:val="clear" w:color="auto" w:fill="auto"/>
          </w:tcPr>
          <w:p w14:paraId="386DA0D8" w14:textId="5291ECFA" w:rsidR="00711EBA" w:rsidRPr="00AB3D81" w:rsidRDefault="00711EBA" w:rsidP="004B13A2">
            <w:pPr>
              <w:pStyle w:val="Default"/>
              <w:overflowPunct w:val="0"/>
              <w:spacing w:line="380" w:lineRule="exact"/>
              <w:ind w:left="240" w:hanging="240"/>
              <w:textAlignment w:val="baseline"/>
              <w:rPr>
                <w:rFonts w:ascii="Arial" w:hAnsi="Arial" w:cs="Arial"/>
                <w:sz w:val="22"/>
                <w:szCs w:val="22"/>
              </w:rPr>
            </w:pPr>
            <w:r w:rsidRPr="00AB3D81">
              <w:rPr>
                <w:rFonts w:ascii="Arial" w:hAnsi="Arial" w:cs="Arial"/>
                <w:sz w:val="22"/>
                <w:szCs w:val="22"/>
              </w:rPr>
              <w:t xml:space="preserve">3) </w:t>
            </w:r>
            <w:r w:rsidRPr="00AB3D81">
              <w:rPr>
                <w:rFonts w:ascii="Arial" w:hAnsi="Arial"/>
                <w:sz w:val="22"/>
                <w:szCs w:val="22"/>
              </w:rPr>
              <w:t>For any unexercised warrants left in each exercise period, the remaining units can be accumulated and exercised during the following exercise period, until maturity of the warrants.</w:t>
            </w:r>
          </w:p>
        </w:tc>
      </w:tr>
    </w:tbl>
    <w:p w14:paraId="4AF223EF" w14:textId="6FF53193" w:rsidR="003930DB" w:rsidRDefault="003930DB" w:rsidP="003930DB">
      <w:pPr>
        <w:spacing w:before="240" w:after="120" w:line="380" w:lineRule="exact"/>
        <w:ind w:left="547" w:right="-43"/>
        <w:jc w:val="both"/>
        <w:rPr>
          <w:rFonts w:ascii="Arial" w:hAnsi="Arial" w:cstheme="minorBidi"/>
          <w:sz w:val="22"/>
          <w:szCs w:val="22"/>
        </w:rPr>
      </w:pPr>
      <w:r w:rsidRPr="00AB3D81">
        <w:rPr>
          <w:rFonts w:ascii="Arial" w:hAnsi="Arial" w:cs="Arial"/>
          <w:sz w:val="22"/>
          <w:szCs w:val="22"/>
        </w:rPr>
        <w:t>The estimated fair value of each share option granted is Baht 0.</w:t>
      </w:r>
      <w:r w:rsidR="00F357BB">
        <w:rPr>
          <w:rFonts w:ascii="Arial" w:hAnsi="Arial" w:cs="Arial"/>
          <w:sz w:val="22"/>
          <w:szCs w:val="22"/>
        </w:rPr>
        <w:t>0385</w:t>
      </w:r>
      <w:r w:rsidRPr="00AB3D81">
        <w:rPr>
          <w:rFonts w:ascii="Arial" w:hAnsi="Arial" w:cs="Arial"/>
          <w:sz w:val="22"/>
          <w:szCs w:val="22"/>
        </w:rPr>
        <w:t>. This was calculated using the Black-Scholes-Merton Model. The model inputs were the share price at determination date (</w:t>
      </w:r>
      <w:r w:rsidR="00F357BB">
        <w:rPr>
          <w:rFonts w:ascii="Arial" w:hAnsi="Arial" w:cs="Arial"/>
          <w:sz w:val="22"/>
          <w:szCs w:val="22"/>
        </w:rPr>
        <w:t>9 April 2025</w:t>
      </w:r>
      <w:r w:rsidRPr="00AB3D81">
        <w:rPr>
          <w:rFonts w:ascii="Arial" w:hAnsi="Arial" w:cs="Arial"/>
          <w:sz w:val="22"/>
          <w:szCs w:val="22"/>
        </w:rPr>
        <w:t>) of Baht 1.</w:t>
      </w:r>
      <w:r w:rsidR="00F357BB">
        <w:rPr>
          <w:rFonts w:ascii="Arial" w:hAnsi="Arial" w:cs="Arial"/>
          <w:sz w:val="22"/>
          <w:szCs w:val="22"/>
        </w:rPr>
        <w:t>39</w:t>
      </w:r>
      <w:r w:rsidRPr="00AB3D81">
        <w:rPr>
          <w:rFonts w:ascii="Arial" w:hAnsi="Arial" w:cs="Arial"/>
          <w:sz w:val="22"/>
          <w:szCs w:val="22"/>
        </w:rPr>
        <w:t xml:space="preserve">, exercise price of Baht </w:t>
      </w:r>
      <w:r w:rsidR="00F357BB">
        <w:rPr>
          <w:rFonts w:ascii="Arial" w:hAnsi="Arial" w:cs="Arial"/>
          <w:sz w:val="22"/>
          <w:szCs w:val="22"/>
        </w:rPr>
        <w:t>2</w:t>
      </w:r>
      <w:r w:rsidRPr="00AB3D81">
        <w:rPr>
          <w:rFonts w:ascii="Arial" w:hAnsi="Arial" w:cs="Arial"/>
          <w:sz w:val="22"/>
          <w:szCs w:val="22"/>
        </w:rPr>
        <w:t xml:space="preserve">.10, expected volatility of </w:t>
      </w:r>
      <w:r w:rsidR="00F357BB">
        <w:rPr>
          <w:rFonts w:ascii="Arial" w:hAnsi="Arial" w:cs="Arial"/>
          <w:sz w:val="22"/>
          <w:szCs w:val="22"/>
        </w:rPr>
        <w:t>29.78</w:t>
      </w:r>
      <w:r w:rsidRPr="00AB3D81">
        <w:rPr>
          <w:rFonts w:ascii="Arial" w:hAnsi="Arial" w:cs="Arial"/>
          <w:sz w:val="22"/>
          <w:szCs w:val="22"/>
        </w:rPr>
        <w:t xml:space="preserve">%, expected dividend yield of </w:t>
      </w:r>
      <w:r w:rsidR="00F357BB">
        <w:rPr>
          <w:rFonts w:ascii="Arial" w:hAnsi="Arial" w:cs="Arial"/>
          <w:sz w:val="22"/>
          <w:szCs w:val="22"/>
        </w:rPr>
        <w:t>10.43</w:t>
      </w:r>
      <w:r w:rsidRPr="00AB3D81">
        <w:rPr>
          <w:rFonts w:ascii="Arial" w:hAnsi="Arial" w:cs="Arial"/>
          <w:sz w:val="22"/>
          <w:szCs w:val="22"/>
        </w:rPr>
        <w:t xml:space="preserve">%, life of </w:t>
      </w:r>
      <w:r>
        <w:rPr>
          <w:rFonts w:ascii="Arial" w:hAnsi="Arial" w:cs="Arial"/>
          <w:sz w:val="22"/>
          <w:szCs w:val="22"/>
        </w:rPr>
        <w:t>warrants</w:t>
      </w:r>
      <w:r w:rsidRPr="00AB3D81">
        <w:rPr>
          <w:rFonts w:ascii="Arial" w:hAnsi="Arial" w:cs="Arial"/>
          <w:sz w:val="22"/>
          <w:szCs w:val="22"/>
        </w:rPr>
        <w:t xml:space="preserve"> of 5 years, and a risk-free interest rate of 1.</w:t>
      </w:r>
      <w:r w:rsidR="00F357BB">
        <w:rPr>
          <w:rFonts w:ascii="Arial" w:hAnsi="Arial" w:cs="Arial"/>
          <w:sz w:val="22"/>
          <w:szCs w:val="22"/>
        </w:rPr>
        <w:t>64</w:t>
      </w:r>
      <w:r w:rsidRPr="00AB3D81">
        <w:rPr>
          <w:rFonts w:ascii="Arial" w:hAnsi="Arial" w:cs="Arial"/>
          <w:sz w:val="22"/>
          <w:szCs w:val="22"/>
        </w:rPr>
        <w:t>%.</w:t>
      </w:r>
    </w:p>
    <w:p w14:paraId="51A3AAE2" w14:textId="3DADE129" w:rsidR="004A0A4D" w:rsidRPr="006F618B" w:rsidRDefault="004A0A4D" w:rsidP="002561B2">
      <w:pPr>
        <w:spacing w:before="240" w:after="120" w:line="380" w:lineRule="exact"/>
        <w:ind w:left="547" w:right="-43"/>
        <w:jc w:val="both"/>
        <w:rPr>
          <w:rFonts w:ascii="Arial" w:hAnsi="Arial" w:cstheme="minorBidi"/>
          <w:sz w:val="22"/>
          <w:szCs w:val="22"/>
        </w:rPr>
      </w:pPr>
      <w:r w:rsidRPr="00AA36EB">
        <w:rPr>
          <w:rFonts w:ascii="Arial" w:hAnsi="Arial" w:cstheme="minorBidi"/>
          <w:sz w:val="22"/>
          <w:szCs w:val="22"/>
        </w:rPr>
        <w:t>Movement of capital reserve for share</w:t>
      </w:r>
      <w:r>
        <w:rPr>
          <w:rFonts w:ascii="Arial" w:hAnsi="Arial" w:cstheme="minorBidi"/>
          <w:sz w:val="22"/>
          <w:szCs w:val="22"/>
        </w:rPr>
        <w:t>-</w:t>
      </w:r>
      <w:r w:rsidRPr="00AA36EB">
        <w:rPr>
          <w:rFonts w:ascii="Arial" w:hAnsi="Arial" w:cstheme="minorBidi"/>
          <w:sz w:val="22"/>
          <w:szCs w:val="22"/>
        </w:rPr>
        <w:t xml:space="preserve">based payment transactions of the Group are </w:t>
      </w:r>
      <w:proofErr w:type="spellStart"/>
      <w:r w:rsidRPr="00AA36EB">
        <w:rPr>
          <w:rFonts w:ascii="Arial" w:hAnsi="Arial" w:cstheme="minorBidi"/>
          <w:sz w:val="22"/>
          <w:szCs w:val="22"/>
        </w:rPr>
        <w:t>summarised</w:t>
      </w:r>
      <w:proofErr w:type="spellEnd"/>
      <w:r w:rsidRPr="00AA36EB">
        <w:rPr>
          <w:rFonts w:ascii="Arial" w:hAnsi="Arial" w:cstheme="minorBidi"/>
          <w:sz w:val="22"/>
          <w:szCs w:val="22"/>
        </w:rPr>
        <w:t xml:space="preserve"> as below:</w:t>
      </w:r>
    </w:p>
    <w:tbl>
      <w:tblPr>
        <w:tblW w:w="8910" w:type="dxa"/>
        <w:tblInd w:w="450" w:type="dxa"/>
        <w:tblLayout w:type="fixed"/>
        <w:tblLook w:val="04A0" w:firstRow="1" w:lastRow="0" w:firstColumn="1" w:lastColumn="0" w:noHBand="0" w:noVBand="1"/>
      </w:tblPr>
      <w:tblGrid>
        <w:gridCol w:w="6300"/>
        <w:gridCol w:w="2610"/>
      </w:tblGrid>
      <w:tr w:rsidR="004A0A4D" w:rsidRPr="004647F5" w14:paraId="30405534" w14:textId="77777777" w:rsidTr="0037293D">
        <w:tc>
          <w:tcPr>
            <w:tcW w:w="6300" w:type="dxa"/>
          </w:tcPr>
          <w:p w14:paraId="0EDF7513" w14:textId="77777777" w:rsidR="004A0A4D" w:rsidRPr="004647F5" w:rsidRDefault="004A0A4D" w:rsidP="004B6BD5">
            <w:pPr>
              <w:spacing w:line="360" w:lineRule="exact"/>
              <w:ind w:right="-18"/>
              <w:jc w:val="thaiDistribute"/>
              <w:rPr>
                <w:rFonts w:ascii="Arial" w:hAnsi="Arial" w:cs="Arial"/>
                <w:sz w:val="22"/>
                <w:szCs w:val="22"/>
              </w:rPr>
            </w:pPr>
          </w:p>
        </w:tc>
        <w:tc>
          <w:tcPr>
            <w:tcW w:w="2610" w:type="dxa"/>
            <w:vAlign w:val="bottom"/>
          </w:tcPr>
          <w:p w14:paraId="2D9B0CA1" w14:textId="77777777" w:rsidR="004A0A4D" w:rsidRPr="004647F5" w:rsidRDefault="004A0A4D" w:rsidP="004B6BD5">
            <w:pPr>
              <w:tabs>
                <w:tab w:val="left" w:pos="600"/>
                <w:tab w:val="left" w:pos="900"/>
                <w:tab w:val="right" w:pos="7280"/>
                <w:tab w:val="right" w:pos="8540"/>
              </w:tabs>
              <w:spacing w:line="360" w:lineRule="exact"/>
              <w:ind w:right="-45"/>
              <w:jc w:val="right"/>
              <w:rPr>
                <w:rFonts w:ascii="Arial" w:hAnsi="Arial" w:cs="Arial"/>
                <w:sz w:val="22"/>
                <w:szCs w:val="22"/>
              </w:rPr>
            </w:pPr>
            <w:r>
              <w:rPr>
                <w:rFonts w:ascii="Arial" w:hAnsi="Arial" w:cs="Arial"/>
                <w:sz w:val="22"/>
                <w:szCs w:val="22"/>
              </w:rPr>
              <w:t>(</w:t>
            </w:r>
            <w:r w:rsidRPr="000661FB">
              <w:rPr>
                <w:rFonts w:ascii="Arial" w:hAnsi="Arial" w:cs="Arial"/>
                <w:sz w:val="22"/>
                <w:szCs w:val="22"/>
              </w:rPr>
              <w:t>Unit: Thousand Baht)</w:t>
            </w:r>
          </w:p>
        </w:tc>
      </w:tr>
      <w:tr w:rsidR="004A0A4D" w:rsidRPr="004647F5" w14:paraId="70A3D832" w14:textId="77777777" w:rsidTr="0037293D">
        <w:tc>
          <w:tcPr>
            <w:tcW w:w="6300" w:type="dxa"/>
          </w:tcPr>
          <w:p w14:paraId="2F118821" w14:textId="77777777" w:rsidR="004A0A4D" w:rsidRPr="004647F5" w:rsidRDefault="004A0A4D" w:rsidP="004B6BD5">
            <w:pPr>
              <w:spacing w:line="360" w:lineRule="exact"/>
              <w:ind w:right="-18"/>
              <w:jc w:val="thaiDistribute"/>
              <w:rPr>
                <w:rFonts w:ascii="Arial" w:hAnsi="Arial" w:cs="Arial"/>
                <w:sz w:val="22"/>
                <w:szCs w:val="22"/>
              </w:rPr>
            </w:pPr>
          </w:p>
        </w:tc>
        <w:tc>
          <w:tcPr>
            <w:tcW w:w="2610" w:type="dxa"/>
            <w:vAlign w:val="bottom"/>
            <w:hideMark/>
          </w:tcPr>
          <w:p w14:paraId="4EA02477" w14:textId="77777777" w:rsidR="004A0A4D" w:rsidRPr="004647F5" w:rsidRDefault="004A0A4D" w:rsidP="004B6BD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4647F5">
              <w:rPr>
                <w:rFonts w:ascii="Arial" w:hAnsi="Arial" w:cs="Arial"/>
                <w:sz w:val="22"/>
                <w:szCs w:val="22"/>
              </w:rPr>
              <w:t xml:space="preserve">Consolidated </w:t>
            </w:r>
            <w:r>
              <w:rPr>
                <w:rFonts w:ascii="Arial" w:hAnsi="Arial" w:cs="Arial"/>
                <w:sz w:val="22"/>
                <w:szCs w:val="22"/>
              </w:rPr>
              <w:t>/</w:t>
            </w:r>
            <w:r w:rsidRPr="004647F5">
              <w:rPr>
                <w:rFonts w:ascii="Arial" w:hAnsi="Arial" w:cs="Arial"/>
                <w:sz w:val="22"/>
                <w:szCs w:val="22"/>
              </w:rPr>
              <w:t xml:space="preserve"> Separate                   financial statements</w:t>
            </w:r>
          </w:p>
        </w:tc>
      </w:tr>
      <w:tr w:rsidR="00750A0B" w:rsidRPr="004647F5" w14:paraId="4736C5E2" w14:textId="77777777" w:rsidTr="0037293D">
        <w:tc>
          <w:tcPr>
            <w:tcW w:w="6300" w:type="dxa"/>
          </w:tcPr>
          <w:p w14:paraId="511A7849" w14:textId="6B439082" w:rsidR="00750A0B" w:rsidRPr="004647F5" w:rsidRDefault="00750A0B" w:rsidP="004B6BD5">
            <w:pPr>
              <w:spacing w:line="360" w:lineRule="exact"/>
              <w:rPr>
                <w:rFonts w:ascii="Arial" w:hAnsi="Arial" w:cs="Arial"/>
                <w:sz w:val="22"/>
                <w:szCs w:val="22"/>
              </w:rPr>
            </w:pPr>
            <w:r w:rsidRPr="004647F5">
              <w:rPr>
                <w:rFonts w:ascii="Arial" w:hAnsi="Arial" w:cs="Arial"/>
                <w:sz w:val="22"/>
                <w:szCs w:val="22"/>
              </w:rPr>
              <w:t xml:space="preserve">Balance </w:t>
            </w:r>
            <w:r w:rsidR="00DE3BBB">
              <w:rPr>
                <w:rFonts w:ascii="Arial" w:hAnsi="Arial" w:cs="Arial"/>
                <w:sz w:val="22"/>
                <w:szCs w:val="22"/>
              </w:rPr>
              <w:t xml:space="preserve">as </w:t>
            </w:r>
            <w:proofErr w:type="gramStart"/>
            <w:r w:rsidR="00DE3BBB">
              <w:rPr>
                <w:rFonts w:ascii="Arial" w:hAnsi="Arial" w:cs="Arial"/>
                <w:sz w:val="22"/>
                <w:szCs w:val="22"/>
              </w:rPr>
              <w:t>at</w:t>
            </w:r>
            <w:proofErr w:type="gramEnd"/>
            <w:r w:rsidR="00DE3BBB">
              <w:rPr>
                <w:rFonts w:ascii="Arial" w:hAnsi="Arial" w:cs="Arial"/>
                <w:sz w:val="22"/>
                <w:szCs w:val="22"/>
              </w:rPr>
              <w:t xml:space="preserve"> 1 January 202</w:t>
            </w:r>
            <w:r w:rsidR="003B5808">
              <w:rPr>
                <w:rFonts w:ascii="Arial" w:hAnsi="Arial" w:cs="Arial"/>
                <w:sz w:val="22"/>
                <w:szCs w:val="22"/>
              </w:rPr>
              <w:t>5</w:t>
            </w:r>
          </w:p>
        </w:tc>
        <w:tc>
          <w:tcPr>
            <w:tcW w:w="2610" w:type="dxa"/>
            <w:vAlign w:val="bottom"/>
          </w:tcPr>
          <w:p w14:paraId="3AD63833" w14:textId="02AB3372" w:rsidR="00750A0B" w:rsidRPr="004647F5" w:rsidRDefault="00F07CDD" w:rsidP="004B6BD5">
            <w:pPr>
              <w:tabs>
                <w:tab w:val="decimal" w:pos="1874"/>
              </w:tabs>
              <w:spacing w:line="360" w:lineRule="exact"/>
              <w:ind w:right="12"/>
              <w:jc w:val="thaiDistribute"/>
              <w:rPr>
                <w:rFonts w:ascii="Arial" w:hAnsi="Arial" w:cs="Arial"/>
                <w:sz w:val="22"/>
                <w:szCs w:val="22"/>
              </w:rPr>
            </w:pPr>
            <w:r>
              <w:rPr>
                <w:rFonts w:ascii="Arial" w:hAnsi="Arial" w:cs="Arial"/>
                <w:sz w:val="22"/>
                <w:szCs w:val="22"/>
              </w:rPr>
              <w:t>43,403</w:t>
            </w:r>
          </w:p>
        </w:tc>
      </w:tr>
      <w:tr w:rsidR="00F07CDD" w:rsidRPr="004647F5" w14:paraId="6CE00E42" w14:textId="77777777" w:rsidTr="0037293D">
        <w:tc>
          <w:tcPr>
            <w:tcW w:w="6300" w:type="dxa"/>
          </w:tcPr>
          <w:p w14:paraId="1B524246" w14:textId="77777777" w:rsidR="00F07CDD" w:rsidRPr="004647F5" w:rsidRDefault="00F07CDD" w:rsidP="00F07CDD">
            <w:pPr>
              <w:spacing w:line="360" w:lineRule="exact"/>
              <w:rPr>
                <w:rFonts w:ascii="Arial" w:hAnsi="Arial" w:cs="Arial"/>
                <w:sz w:val="22"/>
                <w:szCs w:val="22"/>
              </w:rPr>
            </w:pPr>
            <w:r w:rsidRPr="004647F5">
              <w:rPr>
                <w:rFonts w:ascii="Arial" w:hAnsi="Arial" w:cs="Arial"/>
                <w:sz w:val="22"/>
                <w:szCs w:val="22"/>
              </w:rPr>
              <w:t>Addition</w:t>
            </w:r>
          </w:p>
        </w:tc>
        <w:tc>
          <w:tcPr>
            <w:tcW w:w="2610" w:type="dxa"/>
            <w:vAlign w:val="bottom"/>
          </w:tcPr>
          <w:p w14:paraId="539DEED4" w14:textId="193C287E" w:rsidR="00F07CDD" w:rsidRPr="004647F5" w:rsidRDefault="00F07CDD" w:rsidP="00F07CDD">
            <w:pPr>
              <w:tabs>
                <w:tab w:val="decimal" w:pos="1874"/>
              </w:tabs>
              <w:spacing w:line="360" w:lineRule="exact"/>
              <w:ind w:right="12"/>
              <w:jc w:val="thaiDistribute"/>
              <w:rPr>
                <w:rFonts w:ascii="Arial" w:hAnsi="Arial" w:cs="Arial"/>
                <w:sz w:val="22"/>
                <w:szCs w:val="22"/>
              </w:rPr>
            </w:pPr>
            <w:r w:rsidRPr="00F07CDD">
              <w:rPr>
                <w:rFonts w:ascii="Arial" w:hAnsi="Arial" w:cs="Arial"/>
                <w:sz w:val="22"/>
                <w:szCs w:val="22"/>
              </w:rPr>
              <w:t>6,468</w:t>
            </w:r>
          </w:p>
        </w:tc>
      </w:tr>
      <w:tr w:rsidR="00F07CDD" w:rsidRPr="004647F5" w14:paraId="53EE2C67" w14:textId="77777777" w:rsidTr="0037293D">
        <w:tc>
          <w:tcPr>
            <w:tcW w:w="6300" w:type="dxa"/>
          </w:tcPr>
          <w:p w14:paraId="236BB864" w14:textId="0DC72E77" w:rsidR="00F07CDD" w:rsidRPr="004647F5" w:rsidRDefault="00F07CDD" w:rsidP="00F07CDD">
            <w:pPr>
              <w:spacing w:line="360" w:lineRule="exact"/>
              <w:rPr>
                <w:rFonts w:ascii="Arial" w:hAnsi="Arial" w:cs="Arial"/>
                <w:sz w:val="22"/>
                <w:szCs w:val="22"/>
              </w:rPr>
            </w:pPr>
            <w:r w:rsidRPr="00AC74F2">
              <w:rPr>
                <w:rFonts w:ascii="Arial" w:hAnsi="Arial" w:cs="Arial"/>
                <w:sz w:val="22"/>
                <w:szCs w:val="22"/>
              </w:rPr>
              <w:t>Exercised</w:t>
            </w:r>
          </w:p>
        </w:tc>
        <w:tc>
          <w:tcPr>
            <w:tcW w:w="2610" w:type="dxa"/>
            <w:vAlign w:val="bottom"/>
          </w:tcPr>
          <w:p w14:paraId="32AA8CF4" w14:textId="33EA3B39" w:rsidR="00F07CDD" w:rsidRPr="004647F5" w:rsidRDefault="00F07CDD" w:rsidP="00F07CDD">
            <w:pPr>
              <w:pBdr>
                <w:bottom w:val="single" w:sz="4" w:space="1" w:color="auto"/>
              </w:pBdr>
              <w:tabs>
                <w:tab w:val="decimal" w:pos="1874"/>
              </w:tabs>
              <w:spacing w:line="360" w:lineRule="exact"/>
              <w:ind w:right="12"/>
              <w:jc w:val="thaiDistribute"/>
              <w:rPr>
                <w:rFonts w:ascii="Arial" w:hAnsi="Arial" w:cs="Arial"/>
                <w:sz w:val="22"/>
                <w:szCs w:val="22"/>
              </w:rPr>
            </w:pPr>
            <w:r w:rsidRPr="00F07CDD">
              <w:rPr>
                <w:rFonts w:ascii="Arial" w:hAnsi="Arial" w:cs="Arial"/>
                <w:sz w:val="22"/>
                <w:szCs w:val="22"/>
              </w:rPr>
              <w:t>(5,055)</w:t>
            </w:r>
          </w:p>
        </w:tc>
      </w:tr>
      <w:tr w:rsidR="00F07CDD" w:rsidRPr="004647F5" w14:paraId="16757194" w14:textId="77777777" w:rsidTr="0037293D">
        <w:tc>
          <w:tcPr>
            <w:tcW w:w="6300" w:type="dxa"/>
          </w:tcPr>
          <w:p w14:paraId="732A5B5C" w14:textId="3016FE63" w:rsidR="00F07CDD" w:rsidRPr="004647F5" w:rsidRDefault="00F07CDD" w:rsidP="00F07CDD">
            <w:pPr>
              <w:spacing w:line="360" w:lineRule="exact"/>
              <w:ind w:right="-83"/>
              <w:rPr>
                <w:rFonts w:ascii="Arial" w:hAnsi="Arial" w:cs="Arial"/>
                <w:sz w:val="22"/>
                <w:szCs w:val="22"/>
              </w:rPr>
            </w:pPr>
            <w:r w:rsidRPr="004647F5">
              <w:rPr>
                <w:rFonts w:ascii="Arial" w:hAnsi="Arial" w:cs="Arial"/>
                <w:sz w:val="22"/>
                <w:szCs w:val="22"/>
              </w:rPr>
              <w:t xml:space="preserve">Balance </w:t>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30 June 2025</w:t>
            </w:r>
          </w:p>
        </w:tc>
        <w:tc>
          <w:tcPr>
            <w:tcW w:w="2610" w:type="dxa"/>
            <w:vAlign w:val="bottom"/>
          </w:tcPr>
          <w:p w14:paraId="0088AD85" w14:textId="3BEEBE31" w:rsidR="00F07CDD" w:rsidRPr="004647F5" w:rsidRDefault="00F07CDD" w:rsidP="00F07CDD">
            <w:pPr>
              <w:pBdr>
                <w:bottom w:val="double" w:sz="4" w:space="1" w:color="auto"/>
              </w:pBdr>
              <w:tabs>
                <w:tab w:val="decimal" w:pos="1874"/>
              </w:tabs>
              <w:spacing w:line="360" w:lineRule="exact"/>
              <w:ind w:right="12"/>
              <w:jc w:val="thaiDistribute"/>
              <w:rPr>
                <w:rFonts w:ascii="Arial" w:hAnsi="Arial" w:cs="Arial"/>
                <w:sz w:val="22"/>
                <w:szCs w:val="22"/>
              </w:rPr>
            </w:pPr>
            <w:r w:rsidRPr="00F07CDD">
              <w:rPr>
                <w:rFonts w:ascii="Arial" w:hAnsi="Arial" w:cs="Arial"/>
                <w:sz w:val="22"/>
                <w:szCs w:val="22"/>
              </w:rPr>
              <w:t>44,816</w:t>
            </w:r>
          </w:p>
        </w:tc>
      </w:tr>
    </w:tbl>
    <w:p w14:paraId="204FB7F6" w14:textId="1BE87B12" w:rsidR="00AB2EB1" w:rsidRDefault="004A0A4D" w:rsidP="00E24E72">
      <w:pPr>
        <w:spacing w:before="160" w:after="80" w:line="380" w:lineRule="exact"/>
        <w:ind w:left="547" w:right="-43"/>
        <w:jc w:val="both"/>
        <w:rPr>
          <w:rFonts w:ascii="Arial" w:hAnsi="Arial" w:cs="Arial"/>
          <w:sz w:val="22"/>
          <w:szCs w:val="22"/>
        </w:rPr>
      </w:pPr>
      <w:r w:rsidRPr="00AB3D81">
        <w:rPr>
          <w:rFonts w:ascii="Arial" w:hAnsi="Arial" w:cs="Arial"/>
          <w:sz w:val="22"/>
          <w:szCs w:val="22"/>
        </w:rPr>
        <w:lastRenderedPageBreak/>
        <w:t xml:space="preserve">During the </w:t>
      </w:r>
      <w:r w:rsidR="00F47A9E">
        <w:rPr>
          <w:rFonts w:ascii="Arial" w:hAnsi="Arial" w:cs="Arial"/>
          <w:sz w:val="22"/>
          <w:szCs w:val="22"/>
        </w:rPr>
        <w:t>six</w:t>
      </w:r>
      <w:r w:rsidR="002561B2">
        <w:rPr>
          <w:rFonts w:ascii="Arial" w:hAnsi="Arial" w:cs="Arial"/>
          <w:sz w:val="22"/>
          <w:szCs w:val="22"/>
        </w:rPr>
        <w:t>-month period</w:t>
      </w:r>
      <w:r>
        <w:rPr>
          <w:rFonts w:ascii="Arial" w:hAnsi="Arial" w:cs="Arial"/>
          <w:sz w:val="22"/>
          <w:szCs w:val="22"/>
        </w:rPr>
        <w:t xml:space="preserve"> ended </w:t>
      </w:r>
      <w:r w:rsidR="00F47A9E">
        <w:rPr>
          <w:rFonts w:ascii="Arial" w:hAnsi="Arial" w:cs="Arial"/>
          <w:sz w:val="22"/>
          <w:szCs w:val="22"/>
        </w:rPr>
        <w:t>30 June</w:t>
      </w:r>
      <w:r>
        <w:rPr>
          <w:rFonts w:ascii="Arial" w:hAnsi="Arial" w:cs="Arial"/>
          <w:sz w:val="22"/>
          <w:szCs w:val="22"/>
        </w:rPr>
        <w:t xml:space="preserve"> 202</w:t>
      </w:r>
      <w:r w:rsidR="003B5808">
        <w:rPr>
          <w:rFonts w:ascii="Arial" w:hAnsi="Arial" w:cs="Arial"/>
          <w:sz w:val="22"/>
          <w:szCs w:val="22"/>
        </w:rPr>
        <w:t>5</w:t>
      </w:r>
      <w:r w:rsidRPr="00AB3D81">
        <w:rPr>
          <w:rFonts w:ascii="Arial" w:hAnsi="Arial" w:cs="Arial"/>
          <w:sz w:val="22"/>
          <w:szCs w:val="22"/>
        </w:rPr>
        <w:t xml:space="preserve">, the Company recorded expenses of the ESOP#8 </w:t>
      </w:r>
      <w:r w:rsidR="00A9138F">
        <w:rPr>
          <w:rFonts w:ascii="Arial" w:hAnsi="Arial" w:cs="Arial"/>
          <w:sz w:val="22"/>
          <w:szCs w:val="22"/>
        </w:rPr>
        <w:t xml:space="preserve">and ESOP#9 </w:t>
      </w:r>
      <w:r w:rsidRPr="00AB3D81">
        <w:rPr>
          <w:rFonts w:ascii="Arial" w:hAnsi="Arial" w:cs="Arial"/>
          <w:sz w:val="22"/>
          <w:szCs w:val="22"/>
        </w:rPr>
        <w:t xml:space="preserve">amounting to Baht </w:t>
      </w:r>
      <w:r w:rsidR="00F07CDD">
        <w:rPr>
          <w:rFonts w:ascii="Arial" w:hAnsi="Arial" w:cs="Arial"/>
          <w:sz w:val="22"/>
          <w:szCs w:val="22"/>
        </w:rPr>
        <w:t>2.50</w:t>
      </w:r>
      <w:r w:rsidRPr="00AB3D81">
        <w:rPr>
          <w:rFonts w:ascii="Arial" w:hAnsi="Arial" w:cs="Arial"/>
          <w:sz w:val="22"/>
          <w:szCs w:val="22"/>
        </w:rPr>
        <w:t xml:space="preserve"> million</w:t>
      </w:r>
      <w:r w:rsidR="00A9138F">
        <w:rPr>
          <w:rFonts w:ascii="Arial" w:hAnsi="Arial" w:cs="Arial"/>
          <w:sz w:val="22"/>
          <w:szCs w:val="22"/>
        </w:rPr>
        <w:t xml:space="preserve"> and </w:t>
      </w:r>
      <w:r w:rsidR="00A9138F" w:rsidRPr="00AB3D81">
        <w:rPr>
          <w:rFonts w:ascii="Arial" w:hAnsi="Arial" w:cs="Arial"/>
          <w:sz w:val="22"/>
          <w:szCs w:val="22"/>
        </w:rPr>
        <w:t xml:space="preserve">Baht </w:t>
      </w:r>
      <w:r w:rsidR="00F07CDD">
        <w:rPr>
          <w:rFonts w:ascii="Arial" w:hAnsi="Arial" w:cs="Arial"/>
          <w:sz w:val="22"/>
          <w:szCs w:val="22"/>
        </w:rPr>
        <w:t>3.97</w:t>
      </w:r>
      <w:r w:rsidR="00A9138F" w:rsidRPr="00AB3D81">
        <w:rPr>
          <w:rFonts w:ascii="Arial" w:hAnsi="Arial" w:cs="Arial"/>
          <w:sz w:val="22"/>
          <w:szCs w:val="22"/>
        </w:rPr>
        <w:t xml:space="preserve"> million</w:t>
      </w:r>
      <w:r w:rsidR="00A9138F">
        <w:rPr>
          <w:rFonts w:ascii="Arial" w:hAnsi="Arial" w:cs="Arial"/>
          <w:sz w:val="22"/>
          <w:szCs w:val="22"/>
        </w:rPr>
        <w:t>, respectively</w:t>
      </w:r>
      <w:r w:rsidR="009D572D">
        <w:rPr>
          <w:rFonts w:ascii="Arial" w:hAnsi="Arial" w:cs="Arial"/>
          <w:sz w:val="22"/>
          <w:szCs w:val="22"/>
        </w:rPr>
        <w:t xml:space="preserve"> (202</w:t>
      </w:r>
      <w:r w:rsidR="003B5808">
        <w:rPr>
          <w:rFonts w:ascii="Arial" w:hAnsi="Arial" w:cs="Arial"/>
          <w:sz w:val="22"/>
          <w:szCs w:val="22"/>
        </w:rPr>
        <w:t>4</w:t>
      </w:r>
      <w:r w:rsidR="009D572D">
        <w:rPr>
          <w:rFonts w:ascii="Arial" w:hAnsi="Arial" w:cs="Arial"/>
          <w:sz w:val="22"/>
          <w:szCs w:val="22"/>
        </w:rPr>
        <w:t xml:space="preserve">: </w:t>
      </w:r>
      <w:r w:rsidR="00BA69EF" w:rsidRPr="00AB3D81">
        <w:rPr>
          <w:rFonts w:ascii="Arial" w:hAnsi="Arial" w:cs="Arial"/>
          <w:sz w:val="22"/>
          <w:szCs w:val="22"/>
        </w:rPr>
        <w:t>ESOP#8</w:t>
      </w:r>
      <w:r w:rsidR="00BA69EF">
        <w:rPr>
          <w:rFonts w:ascii="Arial" w:hAnsi="Arial" w:cs="Arial"/>
          <w:sz w:val="22"/>
          <w:szCs w:val="22"/>
        </w:rPr>
        <w:t xml:space="preserve"> for </w:t>
      </w:r>
      <w:r w:rsidR="00F408C5" w:rsidRPr="00AB3D81">
        <w:rPr>
          <w:rFonts w:ascii="Arial" w:hAnsi="Arial" w:cs="Arial"/>
          <w:sz w:val="22"/>
          <w:szCs w:val="22"/>
        </w:rPr>
        <w:t xml:space="preserve">Baht </w:t>
      </w:r>
      <w:r w:rsidR="00FB06D3">
        <w:rPr>
          <w:rFonts w:ascii="Arial" w:hAnsi="Arial" w:cs="Arial"/>
          <w:sz w:val="22"/>
          <w:szCs w:val="22"/>
        </w:rPr>
        <w:t>6.66</w:t>
      </w:r>
      <w:r w:rsidR="00F408C5" w:rsidRPr="00AB3D81">
        <w:rPr>
          <w:rFonts w:ascii="Arial" w:hAnsi="Arial" w:cs="Arial"/>
          <w:sz w:val="22"/>
          <w:szCs w:val="22"/>
        </w:rPr>
        <w:t xml:space="preserve"> million</w:t>
      </w:r>
      <w:r w:rsidR="009D572D">
        <w:rPr>
          <w:rFonts w:ascii="Arial" w:hAnsi="Arial" w:cs="Arial"/>
          <w:sz w:val="22"/>
          <w:szCs w:val="22"/>
        </w:rPr>
        <w:t>)</w:t>
      </w:r>
      <w:r w:rsidRPr="00AB3D81">
        <w:rPr>
          <w:rFonts w:ascii="Arial" w:hAnsi="Arial" w:cs="Arial"/>
          <w:sz w:val="22"/>
          <w:szCs w:val="22"/>
        </w:rPr>
        <w:t xml:space="preserve"> as employee expenses, together with a corresponding increase in capital reserve for share-based payment transactions in shareholders' equity.</w:t>
      </w:r>
    </w:p>
    <w:p w14:paraId="13F96431" w14:textId="2B9B306E" w:rsidR="009941C4" w:rsidRPr="00064087" w:rsidRDefault="00CD2D3E" w:rsidP="00E24E72">
      <w:pPr>
        <w:tabs>
          <w:tab w:val="left" w:pos="540"/>
          <w:tab w:val="left" w:pos="1440"/>
          <w:tab w:val="right" w:pos="7200"/>
          <w:tab w:val="right" w:pos="8540"/>
        </w:tabs>
        <w:spacing w:before="80" w:after="80" w:line="380" w:lineRule="exact"/>
        <w:ind w:left="547" w:right="-43" w:hanging="547"/>
        <w:jc w:val="both"/>
        <w:outlineLvl w:val="0"/>
        <w:rPr>
          <w:rFonts w:ascii="Arial" w:hAnsi="Arial"/>
          <w:b/>
          <w:bCs/>
          <w:sz w:val="22"/>
          <w:szCs w:val="22"/>
        </w:rPr>
      </w:pPr>
      <w:r w:rsidRPr="00064087">
        <w:rPr>
          <w:rFonts w:ascii="Arial" w:hAnsi="Arial"/>
          <w:b/>
          <w:bCs/>
          <w:sz w:val="22"/>
          <w:szCs w:val="22"/>
        </w:rPr>
        <w:t>2</w:t>
      </w:r>
      <w:r w:rsidR="008012B1">
        <w:rPr>
          <w:rFonts w:ascii="Arial" w:hAnsi="Arial"/>
          <w:b/>
          <w:bCs/>
          <w:sz w:val="22"/>
          <w:szCs w:val="22"/>
        </w:rPr>
        <w:t>0</w:t>
      </w:r>
      <w:r w:rsidR="009941C4" w:rsidRPr="00064087">
        <w:rPr>
          <w:rFonts w:ascii="Arial" w:hAnsi="Arial"/>
          <w:b/>
          <w:bCs/>
          <w:sz w:val="22"/>
          <w:szCs w:val="22"/>
        </w:rPr>
        <w:t>.</w:t>
      </w:r>
      <w:r w:rsidR="001D137A">
        <w:rPr>
          <w:rFonts w:ascii="Arial" w:hAnsi="Arial"/>
          <w:b/>
          <w:bCs/>
          <w:sz w:val="22"/>
          <w:szCs w:val="22"/>
        </w:rPr>
        <w:tab/>
      </w:r>
      <w:r w:rsidR="009941C4" w:rsidRPr="00064087">
        <w:rPr>
          <w:rFonts w:ascii="Arial" w:hAnsi="Arial"/>
          <w:b/>
          <w:bCs/>
          <w:sz w:val="22"/>
          <w:szCs w:val="22"/>
        </w:rPr>
        <w:t>Income tax</w:t>
      </w:r>
    </w:p>
    <w:p w14:paraId="61855981" w14:textId="77777777" w:rsidR="009941C4" w:rsidRPr="00064087" w:rsidRDefault="009941C4" w:rsidP="00E24E72">
      <w:pPr>
        <w:tabs>
          <w:tab w:val="left" w:pos="360"/>
          <w:tab w:val="left" w:pos="900"/>
          <w:tab w:val="left" w:pos="1440"/>
          <w:tab w:val="right" w:pos="7200"/>
          <w:tab w:val="right" w:pos="8540"/>
        </w:tabs>
        <w:spacing w:before="80" w:after="80" w:line="380" w:lineRule="exact"/>
        <w:ind w:left="547" w:right="-43" w:hanging="547"/>
        <w:jc w:val="both"/>
        <w:rPr>
          <w:rFonts w:ascii="Arial" w:hAnsi="Arial" w:cs="Arial"/>
          <w:sz w:val="22"/>
          <w:szCs w:val="22"/>
        </w:rPr>
      </w:pPr>
      <w:r w:rsidRPr="00064087">
        <w:rPr>
          <w:rFonts w:ascii="Arial" w:hAnsi="Arial"/>
          <w:sz w:val="22"/>
          <w:szCs w:val="22"/>
        </w:rPr>
        <w:tab/>
      </w:r>
      <w:r w:rsidRPr="00064087">
        <w:rPr>
          <w:rFonts w:ascii="Arial" w:hAnsi="Arial"/>
          <w:sz w:val="22"/>
          <w:szCs w:val="22"/>
        </w:rPr>
        <w:tab/>
      </w:r>
      <w:r w:rsidRPr="00064087">
        <w:rPr>
          <w:rFonts w:ascii="Arial" w:hAnsi="Arial" w:cs="Arial"/>
          <w:sz w:val="22"/>
          <w:szCs w:val="22"/>
        </w:rPr>
        <w:t>Interim corporate income tax was calculated on profit before income tax for the period, using the estimated effective tax rate for the year.</w:t>
      </w:r>
    </w:p>
    <w:p w14:paraId="7053B6FC" w14:textId="3561A0F2" w:rsidR="00F47A9E" w:rsidRDefault="00F47A9E" w:rsidP="00F47A9E">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r>
      <w:r w:rsidRPr="00064087">
        <w:rPr>
          <w:rFonts w:ascii="Arial" w:hAnsi="Arial" w:cs="Arial"/>
          <w:sz w:val="22"/>
          <w:szCs w:val="22"/>
        </w:rPr>
        <w:tab/>
        <w:t xml:space="preserve">Income tax expenses for the three-month </w:t>
      </w:r>
      <w:r>
        <w:rPr>
          <w:rFonts w:ascii="Arial" w:hAnsi="Arial" w:cs="Arial"/>
          <w:sz w:val="22"/>
          <w:szCs w:val="22"/>
        </w:rPr>
        <w:t xml:space="preserve">and six-month </w:t>
      </w:r>
      <w:r w:rsidRPr="00064087">
        <w:rPr>
          <w:rFonts w:ascii="Arial" w:hAnsi="Arial" w:cs="Arial"/>
          <w:sz w:val="22"/>
          <w:szCs w:val="22"/>
        </w:rPr>
        <w:t xml:space="preserve">periods </w:t>
      </w:r>
      <w:proofErr w:type="gramStart"/>
      <w:r w:rsidRPr="00064087">
        <w:rPr>
          <w:rFonts w:ascii="Arial" w:hAnsi="Arial" w:cs="Arial"/>
          <w:sz w:val="22"/>
          <w:szCs w:val="22"/>
        </w:rPr>
        <w:t>ended</w:t>
      </w:r>
      <w:proofErr w:type="gramEnd"/>
      <w:r w:rsidRPr="00064087">
        <w:rPr>
          <w:rFonts w:ascii="Arial" w:hAnsi="Arial" w:cs="Arial"/>
          <w:sz w:val="22"/>
          <w:szCs w:val="22"/>
        </w:rPr>
        <w:t xml:space="preserve"> </w:t>
      </w:r>
      <w:r>
        <w:rPr>
          <w:rFonts w:ascii="Arial" w:hAnsi="Arial" w:cs="Arial"/>
          <w:sz w:val="22"/>
          <w:szCs w:val="22"/>
        </w:rPr>
        <w:t>30 June</w:t>
      </w:r>
      <w:r w:rsidRPr="00064087">
        <w:rPr>
          <w:rFonts w:ascii="Arial" w:hAnsi="Arial" w:cs="Arial"/>
          <w:sz w:val="22"/>
          <w:szCs w:val="22"/>
        </w:rPr>
        <w:t xml:space="preserve"> 202</w:t>
      </w:r>
      <w:r>
        <w:rPr>
          <w:rFonts w:ascii="Arial" w:hAnsi="Arial" w:cs="Arial"/>
          <w:sz w:val="22"/>
          <w:szCs w:val="22"/>
        </w:rPr>
        <w:t>5</w:t>
      </w:r>
      <w:r w:rsidRPr="00064087">
        <w:rPr>
          <w:rFonts w:ascii="Arial" w:hAnsi="Arial" w:cs="Arial"/>
          <w:sz w:val="22"/>
          <w:szCs w:val="22"/>
        </w:rPr>
        <w:t xml:space="preserve"> and 202</w:t>
      </w:r>
      <w:r>
        <w:rPr>
          <w:rFonts w:ascii="Arial" w:hAnsi="Arial" w:cs="Arial"/>
          <w:sz w:val="22"/>
          <w:szCs w:val="22"/>
        </w:rPr>
        <w:t>4</w:t>
      </w:r>
      <w:r w:rsidRPr="00064087">
        <w:rPr>
          <w:rFonts w:ascii="Arial" w:hAnsi="Arial" w:cs="Arial"/>
          <w:sz w:val="22"/>
          <w:szCs w:val="22"/>
        </w:rPr>
        <w:t xml:space="preserve"> are made up as follows:</w:t>
      </w:r>
    </w:p>
    <w:tbl>
      <w:tblPr>
        <w:tblW w:w="9030" w:type="dxa"/>
        <w:tblInd w:w="450" w:type="dxa"/>
        <w:tblLayout w:type="fixed"/>
        <w:tblCellMar>
          <w:left w:w="0" w:type="dxa"/>
          <w:right w:w="0" w:type="dxa"/>
        </w:tblCellMar>
        <w:tblLook w:val="04A0" w:firstRow="1" w:lastRow="0" w:firstColumn="1" w:lastColumn="0" w:noHBand="0" w:noVBand="1"/>
      </w:tblPr>
      <w:tblGrid>
        <w:gridCol w:w="4050"/>
        <w:gridCol w:w="1245"/>
        <w:gridCol w:w="1245"/>
        <w:gridCol w:w="1245"/>
        <w:gridCol w:w="1245"/>
      </w:tblGrid>
      <w:tr w:rsidR="00F47A9E" w:rsidRPr="00064087" w14:paraId="0491D09B" w14:textId="77777777" w:rsidTr="00AB2D8B">
        <w:tc>
          <w:tcPr>
            <w:tcW w:w="4050" w:type="dxa"/>
            <w:tcMar>
              <w:top w:w="0" w:type="dxa"/>
              <w:left w:w="108" w:type="dxa"/>
              <w:bottom w:w="0" w:type="dxa"/>
              <w:right w:w="108" w:type="dxa"/>
            </w:tcMar>
            <w:hideMark/>
          </w:tcPr>
          <w:p w14:paraId="569FCAF8" w14:textId="77777777" w:rsidR="00F47A9E" w:rsidRPr="00306D14" w:rsidRDefault="00F47A9E" w:rsidP="00AB2D8B">
            <w:pPr>
              <w:spacing w:line="340" w:lineRule="exact"/>
              <w:ind w:right="-18"/>
              <w:jc w:val="thaiDistribute"/>
              <w:rPr>
                <w:rFonts w:ascii="Arial" w:hAnsi="Arial" w:cs="Arial"/>
                <w:sz w:val="20"/>
                <w:szCs w:val="20"/>
              </w:rPr>
            </w:pPr>
            <w:r w:rsidRPr="00306D14">
              <w:rPr>
                <w:rFonts w:ascii="Angsana New" w:hAnsi="Angsana New"/>
                <w:b/>
                <w:bCs/>
                <w:sz w:val="20"/>
                <w:szCs w:val="20"/>
              </w:rPr>
              <w:t>                       </w:t>
            </w:r>
            <w:r w:rsidRPr="00306D14">
              <w:rPr>
                <w:rFonts w:ascii="Angsana New" w:hAnsi="Angsana New" w:hint="cs"/>
                <w:b/>
                <w:bCs/>
                <w:sz w:val="20"/>
                <w:szCs w:val="20"/>
                <w:cs/>
              </w:rPr>
              <w:t xml:space="preserve"> </w:t>
            </w:r>
            <w:r w:rsidRPr="00306D14">
              <w:rPr>
                <w:rFonts w:ascii="Arial" w:hAnsi="Arial" w:cs="Arial"/>
                <w:b/>
                <w:bCs/>
                <w:sz w:val="20"/>
                <w:szCs w:val="20"/>
              </w:rPr>
              <w:t xml:space="preserve">              </w:t>
            </w:r>
            <w:r w:rsidRPr="00306D14">
              <w:rPr>
                <w:rFonts w:ascii="Arial" w:hAnsi="Arial" w:cs="Arial"/>
                <w:sz w:val="20"/>
                <w:szCs w:val="20"/>
              </w:rPr>
              <w:t xml:space="preserve">              </w:t>
            </w:r>
          </w:p>
        </w:tc>
        <w:tc>
          <w:tcPr>
            <w:tcW w:w="2490" w:type="dxa"/>
            <w:gridSpan w:val="2"/>
            <w:tcMar>
              <w:top w:w="0" w:type="dxa"/>
              <w:left w:w="108" w:type="dxa"/>
              <w:bottom w:w="0" w:type="dxa"/>
              <w:right w:w="108" w:type="dxa"/>
            </w:tcMar>
          </w:tcPr>
          <w:p w14:paraId="4B3A7BD0" w14:textId="77777777" w:rsidR="00F47A9E" w:rsidRPr="00306D14" w:rsidRDefault="00F47A9E" w:rsidP="00AB2D8B">
            <w:pPr>
              <w:spacing w:line="340" w:lineRule="exact"/>
              <w:ind w:right="-45"/>
              <w:jc w:val="right"/>
              <w:rPr>
                <w:rFonts w:ascii="Arial" w:hAnsi="Arial" w:cs="Arial"/>
                <w:sz w:val="20"/>
                <w:szCs w:val="20"/>
              </w:rPr>
            </w:pPr>
          </w:p>
        </w:tc>
        <w:tc>
          <w:tcPr>
            <w:tcW w:w="2490" w:type="dxa"/>
            <w:gridSpan w:val="2"/>
            <w:tcMar>
              <w:top w:w="0" w:type="dxa"/>
              <w:left w:w="108" w:type="dxa"/>
              <w:bottom w:w="0" w:type="dxa"/>
              <w:right w:w="108" w:type="dxa"/>
            </w:tcMar>
            <w:hideMark/>
          </w:tcPr>
          <w:p w14:paraId="1DACADBC" w14:textId="77777777" w:rsidR="00F47A9E" w:rsidRPr="00306D14" w:rsidRDefault="00F47A9E" w:rsidP="00AB2D8B">
            <w:pPr>
              <w:spacing w:line="340" w:lineRule="exact"/>
              <w:ind w:right="-45"/>
              <w:jc w:val="right"/>
              <w:rPr>
                <w:rFonts w:ascii="Arial" w:hAnsi="Arial" w:cs="Arial"/>
                <w:sz w:val="20"/>
                <w:szCs w:val="20"/>
              </w:rPr>
            </w:pPr>
            <w:r w:rsidRPr="00306D14">
              <w:rPr>
                <w:rFonts w:ascii="Arial" w:hAnsi="Arial" w:cs="Arial"/>
                <w:sz w:val="20"/>
                <w:szCs w:val="20"/>
              </w:rPr>
              <w:t>(Unit: Thousand Baht)</w:t>
            </w:r>
          </w:p>
        </w:tc>
      </w:tr>
      <w:tr w:rsidR="00F47A9E" w:rsidRPr="00064087" w14:paraId="715E27F2" w14:textId="77777777" w:rsidTr="00AB2D8B">
        <w:tc>
          <w:tcPr>
            <w:tcW w:w="4050" w:type="dxa"/>
            <w:tcMar>
              <w:top w:w="0" w:type="dxa"/>
              <w:left w:w="108" w:type="dxa"/>
              <w:bottom w:w="0" w:type="dxa"/>
              <w:right w:w="108" w:type="dxa"/>
            </w:tcMar>
          </w:tcPr>
          <w:p w14:paraId="68FC6C79" w14:textId="77777777" w:rsidR="00F47A9E" w:rsidRPr="00306D14" w:rsidRDefault="00F47A9E" w:rsidP="00AB2D8B">
            <w:pPr>
              <w:spacing w:line="340" w:lineRule="exact"/>
              <w:ind w:right="-18"/>
              <w:jc w:val="thaiDistribute"/>
              <w:rPr>
                <w:rFonts w:ascii="Arial" w:hAnsi="Arial" w:cs="Arial"/>
                <w:sz w:val="20"/>
                <w:szCs w:val="20"/>
                <w:cs/>
              </w:rPr>
            </w:pPr>
          </w:p>
        </w:tc>
        <w:tc>
          <w:tcPr>
            <w:tcW w:w="4980" w:type="dxa"/>
            <w:gridSpan w:val="4"/>
            <w:tcMar>
              <w:top w:w="0" w:type="dxa"/>
              <w:left w:w="108" w:type="dxa"/>
              <w:bottom w:w="0" w:type="dxa"/>
              <w:right w:w="108" w:type="dxa"/>
            </w:tcMar>
            <w:vAlign w:val="bottom"/>
          </w:tcPr>
          <w:p w14:paraId="36DA5791" w14:textId="77777777" w:rsidR="00F47A9E" w:rsidRPr="00306D14" w:rsidRDefault="00F47A9E" w:rsidP="00AB2D8B">
            <w:pPr>
              <w:pBdr>
                <w:bottom w:val="single" w:sz="4" w:space="1" w:color="auto"/>
              </w:pBdr>
              <w:spacing w:line="340" w:lineRule="exact"/>
              <w:ind w:right="-45"/>
              <w:jc w:val="center"/>
              <w:rPr>
                <w:rFonts w:ascii="Arial" w:hAnsi="Arial" w:cs="Arial"/>
                <w:sz w:val="20"/>
                <w:szCs w:val="20"/>
              </w:rPr>
            </w:pPr>
            <w:r>
              <w:rPr>
                <w:rFonts w:ascii="Arial" w:hAnsi="Arial" w:cs="Arial"/>
                <w:sz w:val="20"/>
                <w:szCs w:val="20"/>
              </w:rPr>
              <w:t xml:space="preserve">For the three-month periods </w:t>
            </w:r>
            <w:proofErr w:type="gramStart"/>
            <w:r>
              <w:rPr>
                <w:rFonts w:ascii="Arial" w:hAnsi="Arial" w:cs="Arial"/>
                <w:sz w:val="20"/>
                <w:szCs w:val="20"/>
              </w:rPr>
              <w:t>ended</w:t>
            </w:r>
            <w:proofErr w:type="gramEnd"/>
            <w:r>
              <w:rPr>
                <w:rFonts w:ascii="Arial" w:hAnsi="Arial" w:cs="Arial"/>
                <w:sz w:val="20"/>
                <w:szCs w:val="20"/>
              </w:rPr>
              <w:t xml:space="preserve"> 30 June</w:t>
            </w:r>
          </w:p>
        </w:tc>
      </w:tr>
      <w:tr w:rsidR="00F47A9E" w:rsidRPr="00064087" w14:paraId="1BA5F40F" w14:textId="77777777" w:rsidTr="00AB2D8B">
        <w:tc>
          <w:tcPr>
            <w:tcW w:w="4050" w:type="dxa"/>
            <w:tcMar>
              <w:top w:w="0" w:type="dxa"/>
              <w:left w:w="108" w:type="dxa"/>
              <w:bottom w:w="0" w:type="dxa"/>
              <w:right w:w="108" w:type="dxa"/>
            </w:tcMar>
          </w:tcPr>
          <w:p w14:paraId="442F59B0" w14:textId="77777777" w:rsidR="00F47A9E" w:rsidRPr="00306D14" w:rsidRDefault="00F47A9E" w:rsidP="00AB2D8B">
            <w:pPr>
              <w:spacing w:line="340" w:lineRule="exact"/>
              <w:ind w:right="-18"/>
              <w:jc w:val="thaiDistribute"/>
              <w:rPr>
                <w:rFonts w:ascii="Arial" w:hAnsi="Arial" w:cs="Arial"/>
                <w:sz w:val="20"/>
                <w:szCs w:val="20"/>
                <w:cs/>
              </w:rPr>
            </w:pPr>
          </w:p>
        </w:tc>
        <w:tc>
          <w:tcPr>
            <w:tcW w:w="2490" w:type="dxa"/>
            <w:gridSpan w:val="2"/>
            <w:tcMar>
              <w:top w:w="0" w:type="dxa"/>
              <w:left w:w="108" w:type="dxa"/>
              <w:bottom w:w="0" w:type="dxa"/>
              <w:right w:w="108" w:type="dxa"/>
            </w:tcMar>
            <w:vAlign w:val="bottom"/>
          </w:tcPr>
          <w:p w14:paraId="679088A1" w14:textId="77777777" w:rsidR="00F47A9E" w:rsidRPr="00306D14" w:rsidRDefault="00F47A9E" w:rsidP="00AB2D8B">
            <w:pPr>
              <w:pBdr>
                <w:bottom w:val="single" w:sz="4" w:space="1" w:color="auto"/>
              </w:pBdr>
              <w:spacing w:line="340" w:lineRule="exact"/>
              <w:ind w:right="-45"/>
              <w:jc w:val="center"/>
              <w:rPr>
                <w:rFonts w:ascii="Arial" w:hAnsi="Arial" w:cs="Arial"/>
                <w:sz w:val="20"/>
                <w:szCs w:val="20"/>
                <w:cs/>
              </w:rPr>
            </w:pPr>
            <w:r w:rsidRPr="00306D14">
              <w:rPr>
                <w:rFonts w:ascii="Arial" w:hAnsi="Arial" w:cs="Arial"/>
                <w:sz w:val="20"/>
                <w:szCs w:val="20"/>
              </w:rPr>
              <w:t xml:space="preserve">Consolidated </w:t>
            </w:r>
          </w:p>
          <w:p w14:paraId="2ED68492" w14:textId="77777777" w:rsidR="00F47A9E" w:rsidRPr="00306D14" w:rsidRDefault="00F47A9E" w:rsidP="00AB2D8B">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financial statements</w:t>
            </w:r>
          </w:p>
        </w:tc>
        <w:tc>
          <w:tcPr>
            <w:tcW w:w="2490" w:type="dxa"/>
            <w:gridSpan w:val="2"/>
            <w:tcMar>
              <w:top w:w="0" w:type="dxa"/>
              <w:left w:w="108" w:type="dxa"/>
              <w:bottom w:w="0" w:type="dxa"/>
              <w:right w:w="108" w:type="dxa"/>
            </w:tcMar>
            <w:vAlign w:val="bottom"/>
          </w:tcPr>
          <w:p w14:paraId="76A8A715" w14:textId="77777777" w:rsidR="00F47A9E" w:rsidRPr="00306D14" w:rsidRDefault="00F47A9E" w:rsidP="00AB2D8B">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 xml:space="preserve">Separate </w:t>
            </w:r>
          </w:p>
          <w:p w14:paraId="3F1ECCDC" w14:textId="77777777" w:rsidR="00F47A9E" w:rsidRPr="00306D14" w:rsidRDefault="00F47A9E" w:rsidP="00AB2D8B">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financial statements</w:t>
            </w:r>
          </w:p>
        </w:tc>
      </w:tr>
      <w:tr w:rsidR="00F47A9E" w:rsidRPr="00064087" w14:paraId="7D53BD42" w14:textId="77777777" w:rsidTr="00AB2D8B">
        <w:tc>
          <w:tcPr>
            <w:tcW w:w="4050" w:type="dxa"/>
            <w:tcMar>
              <w:top w:w="0" w:type="dxa"/>
              <w:left w:w="108" w:type="dxa"/>
              <w:bottom w:w="0" w:type="dxa"/>
              <w:right w:w="108" w:type="dxa"/>
            </w:tcMar>
          </w:tcPr>
          <w:p w14:paraId="489098A6" w14:textId="77777777" w:rsidR="00F47A9E" w:rsidRPr="00306D14" w:rsidRDefault="00F47A9E" w:rsidP="00F47A9E">
            <w:pPr>
              <w:spacing w:line="340" w:lineRule="exact"/>
              <w:ind w:right="-18"/>
              <w:jc w:val="thaiDistribute"/>
              <w:rPr>
                <w:rFonts w:ascii="Arial" w:hAnsi="Arial" w:cs="Arial"/>
                <w:b/>
                <w:bCs/>
                <w:sz w:val="20"/>
                <w:szCs w:val="20"/>
                <w:u w:val="single"/>
              </w:rPr>
            </w:pPr>
          </w:p>
        </w:tc>
        <w:tc>
          <w:tcPr>
            <w:tcW w:w="1245" w:type="dxa"/>
            <w:tcMar>
              <w:top w:w="0" w:type="dxa"/>
              <w:left w:w="108" w:type="dxa"/>
              <w:bottom w:w="0" w:type="dxa"/>
              <w:right w:w="108" w:type="dxa"/>
            </w:tcMar>
            <w:hideMark/>
          </w:tcPr>
          <w:p w14:paraId="6E3CF0CB" w14:textId="1F9DAEC0" w:rsidR="00F47A9E" w:rsidRPr="00306D14" w:rsidRDefault="00F47A9E" w:rsidP="00F47A9E">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5</w:t>
            </w:r>
          </w:p>
        </w:tc>
        <w:tc>
          <w:tcPr>
            <w:tcW w:w="1245" w:type="dxa"/>
            <w:tcMar>
              <w:top w:w="0" w:type="dxa"/>
              <w:left w:w="108" w:type="dxa"/>
              <w:bottom w:w="0" w:type="dxa"/>
              <w:right w:w="108" w:type="dxa"/>
            </w:tcMar>
            <w:hideMark/>
          </w:tcPr>
          <w:p w14:paraId="32EE8971" w14:textId="7507C7BB" w:rsidR="00F47A9E" w:rsidRPr="00306D14" w:rsidRDefault="00F47A9E" w:rsidP="00F47A9E">
            <w:pPr>
              <w:pBdr>
                <w:bottom w:val="single" w:sz="4" w:space="1" w:color="auto"/>
              </w:pBdr>
              <w:spacing w:line="340" w:lineRule="exact"/>
              <w:ind w:right="-45"/>
              <w:jc w:val="center"/>
              <w:rPr>
                <w:rFonts w:ascii="Arial" w:hAnsi="Arial" w:cs="Arial"/>
                <w:sz w:val="20"/>
                <w:szCs w:val="20"/>
              </w:rPr>
            </w:pPr>
            <w:r>
              <w:rPr>
                <w:rFonts w:ascii="Arial" w:hAnsi="Arial" w:cs="Arial"/>
                <w:sz w:val="20"/>
                <w:szCs w:val="20"/>
              </w:rPr>
              <w:t>2024</w:t>
            </w:r>
          </w:p>
        </w:tc>
        <w:tc>
          <w:tcPr>
            <w:tcW w:w="1245" w:type="dxa"/>
            <w:tcMar>
              <w:top w:w="0" w:type="dxa"/>
              <w:left w:w="108" w:type="dxa"/>
              <w:bottom w:w="0" w:type="dxa"/>
              <w:right w:w="108" w:type="dxa"/>
            </w:tcMar>
            <w:hideMark/>
          </w:tcPr>
          <w:p w14:paraId="041B8AE6" w14:textId="0ED2ABD8" w:rsidR="00F47A9E" w:rsidRPr="00306D14" w:rsidRDefault="00F47A9E" w:rsidP="00F47A9E">
            <w:pPr>
              <w:pBdr>
                <w:bottom w:val="single" w:sz="4" w:space="1" w:color="auto"/>
              </w:pBdr>
              <w:spacing w:line="34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5</w:t>
            </w:r>
          </w:p>
        </w:tc>
        <w:tc>
          <w:tcPr>
            <w:tcW w:w="1245" w:type="dxa"/>
            <w:tcMar>
              <w:top w:w="0" w:type="dxa"/>
              <w:left w:w="108" w:type="dxa"/>
              <w:bottom w:w="0" w:type="dxa"/>
              <w:right w:w="108" w:type="dxa"/>
            </w:tcMar>
            <w:hideMark/>
          </w:tcPr>
          <w:p w14:paraId="2FAC3AAD" w14:textId="6A6774F9" w:rsidR="00F47A9E" w:rsidRPr="00306D14" w:rsidRDefault="00F47A9E" w:rsidP="00F47A9E">
            <w:pPr>
              <w:pBdr>
                <w:bottom w:val="single" w:sz="4" w:space="1" w:color="auto"/>
              </w:pBdr>
              <w:spacing w:line="340" w:lineRule="exact"/>
              <w:ind w:right="-45"/>
              <w:jc w:val="center"/>
              <w:rPr>
                <w:rFonts w:ascii="Arial" w:hAnsi="Arial" w:cs="Arial"/>
                <w:sz w:val="20"/>
                <w:szCs w:val="20"/>
              </w:rPr>
            </w:pPr>
            <w:r>
              <w:rPr>
                <w:rFonts w:ascii="Arial" w:hAnsi="Arial" w:cs="Arial"/>
                <w:sz w:val="20"/>
                <w:szCs w:val="20"/>
              </w:rPr>
              <w:t>2024</w:t>
            </w:r>
          </w:p>
        </w:tc>
      </w:tr>
      <w:tr w:rsidR="00F47A9E" w:rsidRPr="00064087" w14:paraId="64DA58C5" w14:textId="77777777" w:rsidTr="00AB2D8B">
        <w:tc>
          <w:tcPr>
            <w:tcW w:w="4050" w:type="dxa"/>
            <w:tcMar>
              <w:top w:w="0" w:type="dxa"/>
              <w:left w:w="108" w:type="dxa"/>
              <w:bottom w:w="0" w:type="dxa"/>
              <w:right w:w="108" w:type="dxa"/>
            </w:tcMar>
            <w:vAlign w:val="bottom"/>
            <w:hideMark/>
          </w:tcPr>
          <w:p w14:paraId="109098F2" w14:textId="77777777" w:rsidR="00F47A9E" w:rsidRPr="00306D14" w:rsidRDefault="00F47A9E" w:rsidP="00F47A9E">
            <w:pPr>
              <w:spacing w:line="340" w:lineRule="exact"/>
              <w:ind w:left="312" w:hanging="270"/>
              <w:rPr>
                <w:rFonts w:ascii="Arial" w:hAnsi="Arial" w:cs="Arial"/>
                <w:b/>
                <w:bCs/>
                <w:sz w:val="20"/>
                <w:szCs w:val="20"/>
              </w:rPr>
            </w:pPr>
            <w:r w:rsidRPr="00306D14">
              <w:rPr>
                <w:rFonts w:ascii="Arial" w:hAnsi="Arial" w:cs="Arial"/>
                <w:b/>
                <w:bCs/>
                <w:sz w:val="20"/>
                <w:szCs w:val="20"/>
              </w:rPr>
              <w:t>Current income tax:</w:t>
            </w:r>
          </w:p>
        </w:tc>
        <w:tc>
          <w:tcPr>
            <w:tcW w:w="1245" w:type="dxa"/>
            <w:tcMar>
              <w:top w:w="0" w:type="dxa"/>
              <w:left w:w="108" w:type="dxa"/>
              <w:bottom w:w="0" w:type="dxa"/>
              <w:right w:w="108" w:type="dxa"/>
            </w:tcMar>
            <w:vAlign w:val="bottom"/>
          </w:tcPr>
          <w:p w14:paraId="16483B15" w14:textId="77777777" w:rsidR="00F47A9E" w:rsidRPr="00306D14" w:rsidRDefault="00F47A9E" w:rsidP="00F47A9E">
            <w:pPr>
              <w:tabs>
                <w:tab w:val="decimal" w:pos="893"/>
              </w:tabs>
              <w:spacing w:line="34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6C0F4CD3" w14:textId="77777777" w:rsidR="00F47A9E" w:rsidRPr="00306D14" w:rsidRDefault="00F47A9E" w:rsidP="00F47A9E">
            <w:pPr>
              <w:tabs>
                <w:tab w:val="decimal" w:pos="893"/>
              </w:tabs>
              <w:spacing w:line="34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22031D56" w14:textId="77777777" w:rsidR="00F47A9E" w:rsidRPr="00306D14" w:rsidRDefault="00F47A9E" w:rsidP="00F47A9E">
            <w:pPr>
              <w:tabs>
                <w:tab w:val="decimal" w:pos="893"/>
              </w:tabs>
              <w:spacing w:line="340" w:lineRule="exact"/>
              <w:ind w:right="-18"/>
              <w:rPr>
                <w:rFonts w:ascii="Arial" w:hAnsi="Arial" w:cs="Arial"/>
                <w:sz w:val="20"/>
                <w:szCs w:val="20"/>
              </w:rPr>
            </w:pPr>
          </w:p>
        </w:tc>
        <w:tc>
          <w:tcPr>
            <w:tcW w:w="1245" w:type="dxa"/>
            <w:tcMar>
              <w:top w:w="0" w:type="dxa"/>
              <w:left w:w="108" w:type="dxa"/>
              <w:bottom w:w="0" w:type="dxa"/>
              <w:right w:w="108" w:type="dxa"/>
            </w:tcMar>
            <w:vAlign w:val="bottom"/>
          </w:tcPr>
          <w:p w14:paraId="6C892842" w14:textId="77777777" w:rsidR="00F47A9E" w:rsidRPr="00306D14" w:rsidRDefault="00F47A9E" w:rsidP="00F47A9E">
            <w:pPr>
              <w:tabs>
                <w:tab w:val="decimal" w:pos="893"/>
              </w:tabs>
              <w:spacing w:line="340" w:lineRule="exact"/>
              <w:ind w:right="-18"/>
              <w:rPr>
                <w:rFonts w:ascii="Arial" w:hAnsi="Arial" w:cs="Arial"/>
                <w:sz w:val="20"/>
                <w:szCs w:val="20"/>
              </w:rPr>
            </w:pPr>
          </w:p>
        </w:tc>
      </w:tr>
      <w:tr w:rsidR="00F47A9E" w:rsidRPr="00064087" w14:paraId="52F490BC" w14:textId="77777777" w:rsidTr="00AB2D8B">
        <w:tc>
          <w:tcPr>
            <w:tcW w:w="4050" w:type="dxa"/>
            <w:tcMar>
              <w:top w:w="0" w:type="dxa"/>
              <w:left w:w="108" w:type="dxa"/>
              <w:bottom w:w="0" w:type="dxa"/>
              <w:right w:w="108" w:type="dxa"/>
            </w:tcMar>
            <w:vAlign w:val="bottom"/>
            <w:hideMark/>
          </w:tcPr>
          <w:p w14:paraId="278C73E1" w14:textId="77777777" w:rsidR="00F47A9E" w:rsidRPr="00306D14" w:rsidRDefault="00F47A9E" w:rsidP="00F47A9E">
            <w:pPr>
              <w:spacing w:line="340" w:lineRule="exact"/>
              <w:ind w:left="312" w:hanging="270"/>
              <w:rPr>
                <w:rFonts w:ascii="Arial" w:hAnsi="Arial" w:cs="Arial"/>
                <w:sz w:val="20"/>
                <w:szCs w:val="20"/>
              </w:rPr>
            </w:pPr>
            <w:r w:rsidRPr="00306D14">
              <w:rPr>
                <w:rFonts w:ascii="Arial" w:hAnsi="Arial" w:cs="Arial"/>
                <w:sz w:val="20"/>
                <w:szCs w:val="20"/>
              </w:rPr>
              <w:t>Interim corporate income tax charge</w:t>
            </w:r>
          </w:p>
        </w:tc>
        <w:tc>
          <w:tcPr>
            <w:tcW w:w="1245" w:type="dxa"/>
            <w:tcMar>
              <w:top w:w="0" w:type="dxa"/>
              <w:left w:w="108" w:type="dxa"/>
              <w:bottom w:w="0" w:type="dxa"/>
              <w:right w:w="108" w:type="dxa"/>
            </w:tcMar>
            <w:vAlign w:val="bottom"/>
          </w:tcPr>
          <w:p w14:paraId="5246514F" w14:textId="5066DB81" w:rsidR="00F47A9E" w:rsidRPr="00306D14" w:rsidRDefault="00FB06D3" w:rsidP="00F47A9E">
            <w:pPr>
              <w:tabs>
                <w:tab w:val="decimal" w:pos="893"/>
              </w:tabs>
              <w:spacing w:line="340" w:lineRule="exact"/>
              <w:ind w:right="-14"/>
              <w:rPr>
                <w:rFonts w:ascii="Arial" w:hAnsi="Arial" w:cs="Arial"/>
                <w:sz w:val="20"/>
                <w:szCs w:val="20"/>
              </w:rPr>
            </w:pPr>
            <w:r>
              <w:rPr>
                <w:rFonts w:ascii="Arial" w:hAnsi="Arial" w:cs="Arial"/>
                <w:sz w:val="20"/>
                <w:szCs w:val="20"/>
              </w:rPr>
              <w:t>254,542</w:t>
            </w:r>
          </w:p>
        </w:tc>
        <w:tc>
          <w:tcPr>
            <w:tcW w:w="1245" w:type="dxa"/>
            <w:tcMar>
              <w:top w:w="0" w:type="dxa"/>
              <w:left w:w="108" w:type="dxa"/>
              <w:bottom w:w="0" w:type="dxa"/>
              <w:right w:w="108" w:type="dxa"/>
            </w:tcMar>
            <w:vAlign w:val="bottom"/>
            <w:hideMark/>
          </w:tcPr>
          <w:p w14:paraId="6EAA23FB" w14:textId="663289DD" w:rsidR="00F47A9E" w:rsidRPr="00306D14" w:rsidRDefault="00F47A9E" w:rsidP="00F47A9E">
            <w:pPr>
              <w:tabs>
                <w:tab w:val="decimal" w:pos="893"/>
              </w:tabs>
              <w:spacing w:line="340" w:lineRule="exact"/>
              <w:ind w:right="-14"/>
              <w:rPr>
                <w:rFonts w:ascii="Arial" w:hAnsi="Arial" w:cs="Arial"/>
                <w:sz w:val="20"/>
                <w:szCs w:val="20"/>
              </w:rPr>
            </w:pPr>
            <w:r>
              <w:rPr>
                <w:rFonts w:ascii="Arial" w:hAnsi="Arial" w:cs="Arial"/>
                <w:sz w:val="20"/>
                <w:szCs w:val="20"/>
              </w:rPr>
              <w:t>364,108</w:t>
            </w:r>
          </w:p>
        </w:tc>
        <w:tc>
          <w:tcPr>
            <w:tcW w:w="1245" w:type="dxa"/>
            <w:tcMar>
              <w:top w:w="0" w:type="dxa"/>
              <w:left w:w="108" w:type="dxa"/>
              <w:bottom w:w="0" w:type="dxa"/>
              <w:right w:w="108" w:type="dxa"/>
            </w:tcMar>
            <w:vAlign w:val="bottom"/>
          </w:tcPr>
          <w:p w14:paraId="10333DB0" w14:textId="16818234" w:rsidR="00F47A9E" w:rsidRPr="00306D14" w:rsidRDefault="00FB06D3" w:rsidP="00F47A9E">
            <w:pPr>
              <w:tabs>
                <w:tab w:val="decimal" w:pos="893"/>
              </w:tabs>
              <w:spacing w:line="340" w:lineRule="exact"/>
              <w:ind w:right="-14"/>
              <w:rPr>
                <w:rFonts w:ascii="Arial" w:hAnsi="Arial" w:cs="Arial"/>
                <w:sz w:val="20"/>
                <w:szCs w:val="20"/>
              </w:rPr>
            </w:pPr>
            <w:r>
              <w:rPr>
                <w:rFonts w:ascii="Arial" w:hAnsi="Arial" w:cs="Arial"/>
                <w:sz w:val="20"/>
                <w:szCs w:val="20"/>
              </w:rPr>
              <w:t>170,016</w:t>
            </w:r>
          </w:p>
        </w:tc>
        <w:tc>
          <w:tcPr>
            <w:tcW w:w="1245" w:type="dxa"/>
            <w:tcMar>
              <w:top w:w="0" w:type="dxa"/>
              <w:left w:w="108" w:type="dxa"/>
              <w:bottom w:w="0" w:type="dxa"/>
              <w:right w:w="108" w:type="dxa"/>
            </w:tcMar>
            <w:vAlign w:val="bottom"/>
            <w:hideMark/>
          </w:tcPr>
          <w:p w14:paraId="18D232D3" w14:textId="6070BF12" w:rsidR="00F47A9E" w:rsidRPr="00306D14" w:rsidRDefault="00F47A9E" w:rsidP="00F47A9E">
            <w:pPr>
              <w:tabs>
                <w:tab w:val="decimal" w:pos="893"/>
              </w:tabs>
              <w:spacing w:line="340" w:lineRule="exact"/>
              <w:ind w:right="-14"/>
              <w:rPr>
                <w:rFonts w:ascii="Arial" w:hAnsi="Arial" w:cs="Arial"/>
                <w:sz w:val="20"/>
                <w:szCs w:val="20"/>
              </w:rPr>
            </w:pPr>
            <w:r>
              <w:rPr>
                <w:rFonts w:ascii="Arial" w:hAnsi="Arial" w:cs="Arial"/>
                <w:sz w:val="20"/>
                <w:szCs w:val="20"/>
              </w:rPr>
              <w:t>253,033</w:t>
            </w:r>
          </w:p>
        </w:tc>
      </w:tr>
      <w:tr w:rsidR="00F47A9E" w:rsidRPr="00064087" w14:paraId="6AFD61F2" w14:textId="77777777" w:rsidTr="00AB2D8B">
        <w:tc>
          <w:tcPr>
            <w:tcW w:w="4050" w:type="dxa"/>
            <w:tcMar>
              <w:top w:w="0" w:type="dxa"/>
              <w:left w:w="108" w:type="dxa"/>
              <w:bottom w:w="0" w:type="dxa"/>
              <w:right w:w="108" w:type="dxa"/>
            </w:tcMar>
            <w:vAlign w:val="bottom"/>
            <w:hideMark/>
          </w:tcPr>
          <w:p w14:paraId="0B614C19" w14:textId="77777777" w:rsidR="00F47A9E" w:rsidRPr="00306D14" w:rsidRDefault="00F47A9E" w:rsidP="00F47A9E">
            <w:pPr>
              <w:spacing w:line="34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Deferred tax:</w:t>
            </w:r>
          </w:p>
        </w:tc>
        <w:tc>
          <w:tcPr>
            <w:tcW w:w="1245" w:type="dxa"/>
            <w:tcMar>
              <w:top w:w="0" w:type="dxa"/>
              <w:left w:w="108" w:type="dxa"/>
              <w:bottom w:w="0" w:type="dxa"/>
              <w:right w:w="108" w:type="dxa"/>
            </w:tcMar>
            <w:vAlign w:val="bottom"/>
          </w:tcPr>
          <w:p w14:paraId="2EB11FB8" w14:textId="77777777" w:rsidR="00F47A9E" w:rsidRPr="00306D14" w:rsidRDefault="00F47A9E" w:rsidP="00F47A9E">
            <w:pPr>
              <w:tabs>
                <w:tab w:val="decimal" w:pos="893"/>
              </w:tabs>
              <w:spacing w:line="34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5C1A9801" w14:textId="77777777" w:rsidR="00F47A9E" w:rsidRPr="00306D14" w:rsidRDefault="00F47A9E" w:rsidP="00F47A9E">
            <w:pPr>
              <w:tabs>
                <w:tab w:val="decimal" w:pos="893"/>
              </w:tabs>
              <w:spacing w:line="34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0346471E" w14:textId="2A58E4A2" w:rsidR="00F47A9E" w:rsidRPr="00306D14" w:rsidRDefault="00F47A9E" w:rsidP="00F47A9E">
            <w:pPr>
              <w:tabs>
                <w:tab w:val="decimal" w:pos="893"/>
              </w:tabs>
              <w:spacing w:line="34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3A22FAD4" w14:textId="77777777" w:rsidR="00F47A9E" w:rsidRPr="00306D14" w:rsidRDefault="00F47A9E" w:rsidP="00F47A9E">
            <w:pPr>
              <w:tabs>
                <w:tab w:val="decimal" w:pos="893"/>
              </w:tabs>
              <w:spacing w:line="340" w:lineRule="exact"/>
              <w:ind w:right="-14"/>
              <w:rPr>
                <w:rFonts w:ascii="Arial" w:hAnsi="Arial" w:cs="Arial"/>
                <w:sz w:val="20"/>
                <w:szCs w:val="20"/>
              </w:rPr>
            </w:pPr>
          </w:p>
        </w:tc>
      </w:tr>
      <w:tr w:rsidR="00F47A9E" w:rsidRPr="00064087" w14:paraId="62CE89E9" w14:textId="77777777" w:rsidTr="00AB2D8B">
        <w:tc>
          <w:tcPr>
            <w:tcW w:w="4050" w:type="dxa"/>
            <w:tcMar>
              <w:top w:w="0" w:type="dxa"/>
              <w:left w:w="108" w:type="dxa"/>
              <w:bottom w:w="0" w:type="dxa"/>
              <w:right w:w="108" w:type="dxa"/>
            </w:tcMar>
            <w:vAlign w:val="bottom"/>
            <w:hideMark/>
          </w:tcPr>
          <w:p w14:paraId="15A363F9" w14:textId="77777777" w:rsidR="00F47A9E" w:rsidRPr="00306D14" w:rsidRDefault="00F47A9E" w:rsidP="00F47A9E">
            <w:pPr>
              <w:spacing w:line="340" w:lineRule="exact"/>
              <w:ind w:left="312" w:hanging="270"/>
              <w:rPr>
                <w:rFonts w:ascii="Arial" w:hAnsi="Arial" w:cs="Arial"/>
                <w:sz w:val="20"/>
                <w:szCs w:val="20"/>
              </w:rPr>
            </w:pPr>
            <w:r w:rsidRPr="00306D14">
              <w:rPr>
                <w:rFonts w:ascii="Arial" w:hAnsi="Arial" w:cs="Arial"/>
                <w:sz w:val="20"/>
                <w:szCs w:val="20"/>
              </w:rPr>
              <w:t xml:space="preserve">Relating to origination and reversal of temporary differences  </w:t>
            </w:r>
          </w:p>
        </w:tc>
        <w:tc>
          <w:tcPr>
            <w:tcW w:w="1245" w:type="dxa"/>
            <w:tcMar>
              <w:top w:w="0" w:type="dxa"/>
              <w:left w:w="108" w:type="dxa"/>
              <w:bottom w:w="0" w:type="dxa"/>
              <w:right w:w="108" w:type="dxa"/>
            </w:tcMar>
            <w:vAlign w:val="bottom"/>
          </w:tcPr>
          <w:p w14:paraId="383F0007" w14:textId="0FA8F589" w:rsidR="00F47A9E" w:rsidRPr="00306D14" w:rsidRDefault="00FB06D3" w:rsidP="00F47A9E">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16,919</w:t>
            </w:r>
          </w:p>
        </w:tc>
        <w:tc>
          <w:tcPr>
            <w:tcW w:w="1245" w:type="dxa"/>
            <w:tcMar>
              <w:top w:w="0" w:type="dxa"/>
              <w:left w:w="108" w:type="dxa"/>
              <w:bottom w:w="0" w:type="dxa"/>
              <w:right w:w="108" w:type="dxa"/>
            </w:tcMar>
            <w:vAlign w:val="bottom"/>
            <w:hideMark/>
          </w:tcPr>
          <w:p w14:paraId="63F0EBB3" w14:textId="144FC4CE" w:rsidR="00F47A9E" w:rsidRPr="00306D14" w:rsidRDefault="00F47A9E" w:rsidP="00F47A9E">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(11,173)</w:t>
            </w:r>
          </w:p>
        </w:tc>
        <w:tc>
          <w:tcPr>
            <w:tcW w:w="1245" w:type="dxa"/>
            <w:tcMar>
              <w:top w:w="0" w:type="dxa"/>
              <w:left w:w="108" w:type="dxa"/>
              <w:bottom w:w="0" w:type="dxa"/>
              <w:right w:w="108" w:type="dxa"/>
            </w:tcMar>
            <w:vAlign w:val="bottom"/>
          </w:tcPr>
          <w:p w14:paraId="2C8F2618" w14:textId="2BE405DF" w:rsidR="00F47A9E" w:rsidRPr="00306D14" w:rsidRDefault="00FB06D3" w:rsidP="00F47A9E">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17,180</w:t>
            </w:r>
          </w:p>
        </w:tc>
        <w:tc>
          <w:tcPr>
            <w:tcW w:w="1245" w:type="dxa"/>
            <w:tcMar>
              <w:top w:w="0" w:type="dxa"/>
              <w:left w:w="108" w:type="dxa"/>
              <w:bottom w:w="0" w:type="dxa"/>
              <w:right w:w="108" w:type="dxa"/>
            </w:tcMar>
            <w:vAlign w:val="bottom"/>
            <w:hideMark/>
          </w:tcPr>
          <w:p w14:paraId="0AB5280F" w14:textId="35DB64DC" w:rsidR="00F47A9E" w:rsidRPr="00306D14" w:rsidRDefault="00F47A9E" w:rsidP="00F47A9E">
            <w:pPr>
              <w:pBdr>
                <w:bottom w:val="single" w:sz="4" w:space="1" w:color="auto"/>
              </w:pBdr>
              <w:tabs>
                <w:tab w:val="decimal" w:pos="893"/>
              </w:tabs>
              <w:spacing w:line="340" w:lineRule="exact"/>
              <w:ind w:right="-14"/>
              <w:rPr>
                <w:rFonts w:ascii="Arial" w:hAnsi="Arial" w:cs="Arial"/>
                <w:sz w:val="20"/>
                <w:szCs w:val="20"/>
              </w:rPr>
            </w:pPr>
            <w:r>
              <w:rPr>
                <w:rFonts w:ascii="Arial" w:hAnsi="Arial" w:cs="Arial"/>
                <w:sz w:val="20"/>
                <w:szCs w:val="20"/>
              </w:rPr>
              <w:t>2,368</w:t>
            </w:r>
          </w:p>
        </w:tc>
      </w:tr>
      <w:tr w:rsidR="00F47A9E" w:rsidRPr="00064087" w14:paraId="7734B847" w14:textId="77777777" w:rsidTr="00AB2D8B">
        <w:tc>
          <w:tcPr>
            <w:tcW w:w="4050" w:type="dxa"/>
            <w:tcMar>
              <w:top w:w="0" w:type="dxa"/>
              <w:left w:w="108" w:type="dxa"/>
              <w:bottom w:w="0" w:type="dxa"/>
              <w:right w:w="108" w:type="dxa"/>
            </w:tcMar>
            <w:vAlign w:val="bottom"/>
            <w:hideMark/>
          </w:tcPr>
          <w:p w14:paraId="288D8DE8" w14:textId="1807CB23" w:rsidR="00F47A9E" w:rsidRPr="00306D14" w:rsidRDefault="00F47A9E" w:rsidP="00F47A9E">
            <w:pPr>
              <w:spacing w:line="34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 xml:space="preserve">Income tax expenses reported in </w:t>
            </w:r>
            <w:r w:rsidR="00344A99">
              <w:rPr>
                <w:rFonts w:ascii="Arial" w:hAnsi="Arial" w:cs="Arial"/>
                <w:b/>
                <w:bCs/>
                <w:color w:val="000000"/>
                <w:sz w:val="20"/>
                <w:szCs w:val="20"/>
              </w:rPr>
              <w:t xml:space="preserve">         profit or loss</w:t>
            </w:r>
          </w:p>
        </w:tc>
        <w:tc>
          <w:tcPr>
            <w:tcW w:w="1245" w:type="dxa"/>
            <w:tcMar>
              <w:top w:w="0" w:type="dxa"/>
              <w:left w:w="108" w:type="dxa"/>
              <w:bottom w:w="0" w:type="dxa"/>
              <w:right w:w="108" w:type="dxa"/>
            </w:tcMar>
            <w:vAlign w:val="bottom"/>
          </w:tcPr>
          <w:p w14:paraId="5989C416" w14:textId="5C30C14C" w:rsidR="00F47A9E" w:rsidRPr="00306D14" w:rsidRDefault="00FB06D3" w:rsidP="00F47A9E">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271,461</w:t>
            </w:r>
          </w:p>
        </w:tc>
        <w:tc>
          <w:tcPr>
            <w:tcW w:w="1245" w:type="dxa"/>
            <w:tcMar>
              <w:top w:w="0" w:type="dxa"/>
              <w:left w:w="108" w:type="dxa"/>
              <w:bottom w:w="0" w:type="dxa"/>
              <w:right w:w="108" w:type="dxa"/>
            </w:tcMar>
            <w:vAlign w:val="bottom"/>
            <w:hideMark/>
          </w:tcPr>
          <w:p w14:paraId="153472C9" w14:textId="04E211BF" w:rsidR="00F47A9E" w:rsidRPr="00306D14" w:rsidRDefault="00F47A9E" w:rsidP="00F47A9E">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352,935</w:t>
            </w:r>
          </w:p>
        </w:tc>
        <w:tc>
          <w:tcPr>
            <w:tcW w:w="1245" w:type="dxa"/>
            <w:tcMar>
              <w:top w:w="0" w:type="dxa"/>
              <w:left w:w="108" w:type="dxa"/>
              <w:bottom w:w="0" w:type="dxa"/>
              <w:right w:w="108" w:type="dxa"/>
            </w:tcMar>
            <w:vAlign w:val="bottom"/>
          </w:tcPr>
          <w:p w14:paraId="182446FD" w14:textId="6595CB7E" w:rsidR="00F47A9E" w:rsidRPr="00306D14" w:rsidRDefault="00FB06D3" w:rsidP="00F47A9E">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187,196</w:t>
            </w:r>
          </w:p>
        </w:tc>
        <w:tc>
          <w:tcPr>
            <w:tcW w:w="1245" w:type="dxa"/>
            <w:tcMar>
              <w:top w:w="0" w:type="dxa"/>
              <w:left w:w="108" w:type="dxa"/>
              <w:bottom w:w="0" w:type="dxa"/>
              <w:right w:w="108" w:type="dxa"/>
            </w:tcMar>
            <w:vAlign w:val="bottom"/>
            <w:hideMark/>
          </w:tcPr>
          <w:p w14:paraId="42C413B4" w14:textId="22DC9EB1" w:rsidR="00F47A9E" w:rsidRPr="00306D14" w:rsidRDefault="00F47A9E" w:rsidP="00F47A9E">
            <w:pPr>
              <w:pBdr>
                <w:bottom w:val="double" w:sz="4" w:space="1" w:color="auto"/>
              </w:pBdr>
              <w:tabs>
                <w:tab w:val="decimal" w:pos="893"/>
              </w:tabs>
              <w:spacing w:line="340" w:lineRule="exact"/>
              <w:ind w:right="-14"/>
              <w:rPr>
                <w:rFonts w:ascii="Arial" w:hAnsi="Arial" w:cs="Arial"/>
                <w:sz w:val="20"/>
                <w:szCs w:val="20"/>
              </w:rPr>
            </w:pPr>
            <w:r>
              <w:rPr>
                <w:rFonts w:ascii="Arial" w:hAnsi="Arial" w:cs="Arial"/>
                <w:sz w:val="20"/>
                <w:szCs w:val="20"/>
              </w:rPr>
              <w:t>255,401</w:t>
            </w:r>
          </w:p>
        </w:tc>
      </w:tr>
    </w:tbl>
    <w:p w14:paraId="4893D17B" w14:textId="6822BE82" w:rsidR="00F47A9E" w:rsidRDefault="00F47A9E" w:rsidP="00F47A9E"/>
    <w:tbl>
      <w:tblPr>
        <w:tblW w:w="9030" w:type="dxa"/>
        <w:tblInd w:w="450" w:type="dxa"/>
        <w:tblLayout w:type="fixed"/>
        <w:tblCellMar>
          <w:left w:w="0" w:type="dxa"/>
          <w:right w:w="0" w:type="dxa"/>
        </w:tblCellMar>
        <w:tblLook w:val="04A0" w:firstRow="1" w:lastRow="0" w:firstColumn="1" w:lastColumn="0" w:noHBand="0" w:noVBand="1"/>
      </w:tblPr>
      <w:tblGrid>
        <w:gridCol w:w="4050"/>
        <w:gridCol w:w="1245"/>
        <w:gridCol w:w="1245"/>
        <w:gridCol w:w="1245"/>
        <w:gridCol w:w="1245"/>
      </w:tblGrid>
      <w:tr w:rsidR="00F47A9E" w:rsidRPr="00306D14" w14:paraId="57A4193E" w14:textId="77777777" w:rsidTr="00AB2D8B">
        <w:tc>
          <w:tcPr>
            <w:tcW w:w="4050" w:type="dxa"/>
            <w:tcMar>
              <w:top w:w="0" w:type="dxa"/>
              <w:left w:w="108" w:type="dxa"/>
              <w:bottom w:w="0" w:type="dxa"/>
              <w:right w:w="108" w:type="dxa"/>
            </w:tcMar>
            <w:hideMark/>
          </w:tcPr>
          <w:p w14:paraId="69D83645" w14:textId="77777777" w:rsidR="00F47A9E" w:rsidRPr="00306D14" w:rsidRDefault="00F47A9E" w:rsidP="00AB2D8B">
            <w:pPr>
              <w:spacing w:line="320" w:lineRule="exact"/>
              <w:ind w:right="-18"/>
              <w:jc w:val="thaiDistribute"/>
              <w:rPr>
                <w:rFonts w:ascii="Arial" w:hAnsi="Arial" w:cs="Arial"/>
                <w:sz w:val="20"/>
                <w:szCs w:val="20"/>
              </w:rPr>
            </w:pPr>
            <w:r w:rsidRPr="00306D14">
              <w:rPr>
                <w:rFonts w:ascii="Angsana New" w:hAnsi="Angsana New"/>
                <w:b/>
                <w:bCs/>
                <w:sz w:val="20"/>
                <w:szCs w:val="20"/>
              </w:rPr>
              <w:t>                       </w:t>
            </w:r>
            <w:r w:rsidRPr="00306D14">
              <w:rPr>
                <w:rFonts w:ascii="Angsana New" w:hAnsi="Angsana New" w:hint="cs"/>
                <w:b/>
                <w:bCs/>
                <w:sz w:val="20"/>
                <w:szCs w:val="20"/>
                <w:cs/>
              </w:rPr>
              <w:t xml:space="preserve"> </w:t>
            </w:r>
            <w:r w:rsidRPr="00306D14">
              <w:rPr>
                <w:rFonts w:ascii="Arial" w:hAnsi="Arial" w:cs="Arial"/>
                <w:b/>
                <w:bCs/>
                <w:sz w:val="20"/>
                <w:szCs w:val="20"/>
              </w:rPr>
              <w:t xml:space="preserve">              </w:t>
            </w:r>
            <w:r w:rsidRPr="00306D14">
              <w:rPr>
                <w:rFonts w:ascii="Arial" w:hAnsi="Arial" w:cs="Arial"/>
                <w:sz w:val="20"/>
                <w:szCs w:val="20"/>
              </w:rPr>
              <w:t xml:space="preserve">              </w:t>
            </w:r>
          </w:p>
        </w:tc>
        <w:tc>
          <w:tcPr>
            <w:tcW w:w="2490" w:type="dxa"/>
            <w:gridSpan w:val="2"/>
            <w:tcMar>
              <w:top w:w="0" w:type="dxa"/>
              <w:left w:w="108" w:type="dxa"/>
              <w:bottom w:w="0" w:type="dxa"/>
              <w:right w:w="108" w:type="dxa"/>
            </w:tcMar>
          </w:tcPr>
          <w:p w14:paraId="26A6E60F" w14:textId="77777777" w:rsidR="00F47A9E" w:rsidRPr="00306D14" w:rsidRDefault="00F47A9E" w:rsidP="00AB2D8B">
            <w:pPr>
              <w:spacing w:line="320" w:lineRule="exact"/>
              <w:ind w:right="-45"/>
              <w:jc w:val="right"/>
              <w:rPr>
                <w:rFonts w:ascii="Arial" w:hAnsi="Arial" w:cs="Arial"/>
                <w:sz w:val="20"/>
                <w:szCs w:val="20"/>
              </w:rPr>
            </w:pPr>
          </w:p>
        </w:tc>
        <w:tc>
          <w:tcPr>
            <w:tcW w:w="2490" w:type="dxa"/>
            <w:gridSpan w:val="2"/>
            <w:tcMar>
              <w:top w:w="0" w:type="dxa"/>
              <w:left w:w="108" w:type="dxa"/>
              <w:bottom w:w="0" w:type="dxa"/>
              <w:right w:w="108" w:type="dxa"/>
            </w:tcMar>
            <w:hideMark/>
          </w:tcPr>
          <w:p w14:paraId="6BD4A3FD" w14:textId="77777777" w:rsidR="00F47A9E" w:rsidRPr="00306D14" w:rsidRDefault="00F47A9E" w:rsidP="00AB2D8B">
            <w:pPr>
              <w:spacing w:line="320" w:lineRule="exact"/>
              <w:ind w:right="-45"/>
              <w:jc w:val="right"/>
              <w:rPr>
                <w:rFonts w:ascii="Arial" w:hAnsi="Arial" w:cs="Arial"/>
                <w:sz w:val="20"/>
                <w:szCs w:val="20"/>
              </w:rPr>
            </w:pPr>
            <w:r w:rsidRPr="00306D14">
              <w:rPr>
                <w:rFonts w:ascii="Arial" w:hAnsi="Arial" w:cs="Arial"/>
                <w:sz w:val="20"/>
                <w:szCs w:val="20"/>
              </w:rPr>
              <w:t>(Unit: Thousand Baht)</w:t>
            </w:r>
          </w:p>
        </w:tc>
      </w:tr>
      <w:tr w:rsidR="00F47A9E" w:rsidRPr="00306D14" w14:paraId="6F6777A8" w14:textId="77777777" w:rsidTr="00AB2D8B">
        <w:tc>
          <w:tcPr>
            <w:tcW w:w="4050" w:type="dxa"/>
            <w:tcMar>
              <w:top w:w="0" w:type="dxa"/>
              <w:left w:w="108" w:type="dxa"/>
              <w:bottom w:w="0" w:type="dxa"/>
              <w:right w:w="108" w:type="dxa"/>
            </w:tcMar>
          </w:tcPr>
          <w:p w14:paraId="4D6954F0" w14:textId="77777777" w:rsidR="00F47A9E" w:rsidRPr="00306D14" w:rsidRDefault="00F47A9E" w:rsidP="00AB2D8B">
            <w:pPr>
              <w:spacing w:line="320" w:lineRule="exact"/>
              <w:ind w:right="-18"/>
              <w:jc w:val="thaiDistribute"/>
              <w:rPr>
                <w:rFonts w:ascii="Arial" w:hAnsi="Arial" w:cs="Arial"/>
                <w:sz w:val="20"/>
                <w:szCs w:val="20"/>
                <w:cs/>
              </w:rPr>
            </w:pPr>
          </w:p>
        </w:tc>
        <w:tc>
          <w:tcPr>
            <w:tcW w:w="4980" w:type="dxa"/>
            <w:gridSpan w:val="4"/>
            <w:tcMar>
              <w:top w:w="0" w:type="dxa"/>
              <w:left w:w="108" w:type="dxa"/>
              <w:bottom w:w="0" w:type="dxa"/>
              <w:right w:w="108" w:type="dxa"/>
            </w:tcMar>
            <w:vAlign w:val="bottom"/>
          </w:tcPr>
          <w:p w14:paraId="5CEC46DD" w14:textId="77777777" w:rsidR="00F47A9E" w:rsidRPr="00306D14" w:rsidRDefault="00F47A9E" w:rsidP="00AB2D8B">
            <w:pPr>
              <w:pBdr>
                <w:bottom w:val="single" w:sz="4" w:space="1" w:color="auto"/>
              </w:pBdr>
              <w:spacing w:line="320" w:lineRule="exact"/>
              <w:ind w:right="-45"/>
              <w:jc w:val="center"/>
              <w:rPr>
                <w:rFonts w:ascii="Arial" w:hAnsi="Arial" w:cs="Arial"/>
                <w:sz w:val="20"/>
                <w:szCs w:val="20"/>
              </w:rPr>
            </w:pPr>
            <w:r>
              <w:rPr>
                <w:rFonts w:ascii="Arial" w:hAnsi="Arial" w:cs="Arial"/>
                <w:sz w:val="20"/>
                <w:szCs w:val="20"/>
              </w:rPr>
              <w:t xml:space="preserve">For the six-month </w:t>
            </w:r>
            <w:proofErr w:type="gramStart"/>
            <w:r>
              <w:rPr>
                <w:rFonts w:ascii="Arial" w:hAnsi="Arial" w:cs="Arial"/>
                <w:sz w:val="20"/>
                <w:szCs w:val="20"/>
              </w:rPr>
              <w:t>periods</w:t>
            </w:r>
            <w:proofErr w:type="gramEnd"/>
            <w:r>
              <w:rPr>
                <w:rFonts w:ascii="Arial" w:hAnsi="Arial" w:cs="Arial"/>
                <w:sz w:val="20"/>
                <w:szCs w:val="20"/>
              </w:rPr>
              <w:t xml:space="preserve"> ended 30 June</w:t>
            </w:r>
          </w:p>
        </w:tc>
      </w:tr>
      <w:tr w:rsidR="00F47A9E" w:rsidRPr="00306D14" w14:paraId="22CFB576" w14:textId="77777777" w:rsidTr="00AB2D8B">
        <w:tc>
          <w:tcPr>
            <w:tcW w:w="4050" w:type="dxa"/>
            <w:tcMar>
              <w:top w:w="0" w:type="dxa"/>
              <w:left w:w="108" w:type="dxa"/>
              <w:bottom w:w="0" w:type="dxa"/>
              <w:right w:w="108" w:type="dxa"/>
            </w:tcMar>
          </w:tcPr>
          <w:p w14:paraId="6F664D08" w14:textId="77777777" w:rsidR="00F47A9E" w:rsidRPr="00306D14" w:rsidRDefault="00F47A9E" w:rsidP="00AB2D8B">
            <w:pPr>
              <w:spacing w:line="320" w:lineRule="exact"/>
              <w:ind w:right="-18"/>
              <w:jc w:val="thaiDistribute"/>
              <w:rPr>
                <w:rFonts w:ascii="Arial" w:hAnsi="Arial" w:cs="Arial"/>
                <w:sz w:val="20"/>
                <w:szCs w:val="20"/>
                <w:cs/>
              </w:rPr>
            </w:pPr>
          </w:p>
        </w:tc>
        <w:tc>
          <w:tcPr>
            <w:tcW w:w="2490" w:type="dxa"/>
            <w:gridSpan w:val="2"/>
            <w:tcMar>
              <w:top w:w="0" w:type="dxa"/>
              <w:left w:w="108" w:type="dxa"/>
              <w:bottom w:w="0" w:type="dxa"/>
              <w:right w:w="108" w:type="dxa"/>
            </w:tcMar>
            <w:vAlign w:val="bottom"/>
          </w:tcPr>
          <w:p w14:paraId="42A6266A" w14:textId="77777777" w:rsidR="00F47A9E" w:rsidRPr="00306D14" w:rsidRDefault="00F47A9E" w:rsidP="00AB2D8B">
            <w:pPr>
              <w:pBdr>
                <w:bottom w:val="single" w:sz="4" w:space="1" w:color="auto"/>
              </w:pBdr>
              <w:spacing w:line="320" w:lineRule="exact"/>
              <w:ind w:right="-45"/>
              <w:jc w:val="center"/>
              <w:rPr>
                <w:rFonts w:ascii="Arial" w:hAnsi="Arial" w:cs="Arial"/>
                <w:sz w:val="20"/>
                <w:szCs w:val="20"/>
                <w:cs/>
              </w:rPr>
            </w:pPr>
            <w:r w:rsidRPr="00306D14">
              <w:rPr>
                <w:rFonts w:ascii="Arial" w:hAnsi="Arial" w:cs="Arial"/>
                <w:sz w:val="20"/>
                <w:szCs w:val="20"/>
              </w:rPr>
              <w:t xml:space="preserve">Consolidated </w:t>
            </w:r>
          </w:p>
          <w:p w14:paraId="7B1C89BE" w14:textId="77777777" w:rsidR="00F47A9E" w:rsidRPr="00306D14" w:rsidRDefault="00F47A9E" w:rsidP="00AB2D8B">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financial statements</w:t>
            </w:r>
          </w:p>
        </w:tc>
        <w:tc>
          <w:tcPr>
            <w:tcW w:w="2490" w:type="dxa"/>
            <w:gridSpan w:val="2"/>
            <w:tcMar>
              <w:top w:w="0" w:type="dxa"/>
              <w:left w:w="108" w:type="dxa"/>
              <w:bottom w:w="0" w:type="dxa"/>
              <w:right w:w="108" w:type="dxa"/>
            </w:tcMar>
            <w:vAlign w:val="bottom"/>
          </w:tcPr>
          <w:p w14:paraId="10DD4B0B" w14:textId="77777777" w:rsidR="00F47A9E" w:rsidRPr="00306D14" w:rsidRDefault="00F47A9E" w:rsidP="00AB2D8B">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 xml:space="preserve">Separate </w:t>
            </w:r>
          </w:p>
          <w:p w14:paraId="149492C8" w14:textId="77777777" w:rsidR="00F47A9E" w:rsidRPr="00306D14" w:rsidRDefault="00F47A9E" w:rsidP="00AB2D8B">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financial statements</w:t>
            </w:r>
          </w:p>
        </w:tc>
      </w:tr>
      <w:tr w:rsidR="00F47A9E" w:rsidRPr="00306D14" w14:paraId="3A06B02D" w14:textId="77777777" w:rsidTr="00AB2D8B">
        <w:tc>
          <w:tcPr>
            <w:tcW w:w="4050" w:type="dxa"/>
            <w:tcMar>
              <w:top w:w="0" w:type="dxa"/>
              <w:left w:w="108" w:type="dxa"/>
              <w:bottom w:w="0" w:type="dxa"/>
              <w:right w:w="108" w:type="dxa"/>
            </w:tcMar>
          </w:tcPr>
          <w:p w14:paraId="15712931" w14:textId="77777777" w:rsidR="00F47A9E" w:rsidRPr="00306D14" w:rsidRDefault="00F47A9E" w:rsidP="00F47A9E">
            <w:pPr>
              <w:spacing w:line="320" w:lineRule="exact"/>
              <w:ind w:right="-18"/>
              <w:jc w:val="thaiDistribute"/>
              <w:rPr>
                <w:rFonts w:ascii="Arial" w:hAnsi="Arial" w:cs="Arial"/>
                <w:b/>
                <w:bCs/>
                <w:sz w:val="20"/>
                <w:szCs w:val="20"/>
                <w:u w:val="single"/>
              </w:rPr>
            </w:pPr>
          </w:p>
        </w:tc>
        <w:tc>
          <w:tcPr>
            <w:tcW w:w="1245" w:type="dxa"/>
            <w:tcMar>
              <w:top w:w="0" w:type="dxa"/>
              <w:left w:w="108" w:type="dxa"/>
              <w:bottom w:w="0" w:type="dxa"/>
              <w:right w:w="108" w:type="dxa"/>
            </w:tcMar>
            <w:hideMark/>
          </w:tcPr>
          <w:p w14:paraId="3145EE8E" w14:textId="42AE7BFF" w:rsidR="00F47A9E" w:rsidRPr="00306D14" w:rsidRDefault="00F47A9E" w:rsidP="00F47A9E">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5</w:t>
            </w:r>
          </w:p>
        </w:tc>
        <w:tc>
          <w:tcPr>
            <w:tcW w:w="1245" w:type="dxa"/>
            <w:tcMar>
              <w:top w:w="0" w:type="dxa"/>
              <w:left w:w="108" w:type="dxa"/>
              <w:bottom w:w="0" w:type="dxa"/>
              <w:right w:w="108" w:type="dxa"/>
            </w:tcMar>
            <w:hideMark/>
          </w:tcPr>
          <w:p w14:paraId="62DD8870" w14:textId="0110460D" w:rsidR="00F47A9E" w:rsidRPr="00306D14" w:rsidRDefault="00F47A9E" w:rsidP="00F47A9E">
            <w:pPr>
              <w:pBdr>
                <w:bottom w:val="single" w:sz="4" w:space="1" w:color="auto"/>
              </w:pBdr>
              <w:spacing w:line="320" w:lineRule="exact"/>
              <w:ind w:right="-45"/>
              <w:jc w:val="center"/>
              <w:rPr>
                <w:rFonts w:ascii="Arial" w:hAnsi="Arial" w:cs="Arial"/>
                <w:sz w:val="20"/>
                <w:szCs w:val="20"/>
              </w:rPr>
            </w:pPr>
            <w:r>
              <w:rPr>
                <w:rFonts w:ascii="Arial" w:hAnsi="Arial" w:cs="Arial"/>
                <w:sz w:val="20"/>
                <w:szCs w:val="20"/>
              </w:rPr>
              <w:t>2024</w:t>
            </w:r>
          </w:p>
        </w:tc>
        <w:tc>
          <w:tcPr>
            <w:tcW w:w="1245" w:type="dxa"/>
            <w:tcMar>
              <w:top w:w="0" w:type="dxa"/>
              <w:left w:w="108" w:type="dxa"/>
              <w:bottom w:w="0" w:type="dxa"/>
              <w:right w:w="108" w:type="dxa"/>
            </w:tcMar>
            <w:hideMark/>
          </w:tcPr>
          <w:p w14:paraId="67C81C22" w14:textId="2CAB5ACB" w:rsidR="00F47A9E" w:rsidRPr="00306D14" w:rsidRDefault="00F47A9E" w:rsidP="00F47A9E">
            <w:pPr>
              <w:pBdr>
                <w:bottom w:val="single" w:sz="4" w:space="1" w:color="auto"/>
              </w:pBdr>
              <w:spacing w:line="32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5</w:t>
            </w:r>
          </w:p>
        </w:tc>
        <w:tc>
          <w:tcPr>
            <w:tcW w:w="1245" w:type="dxa"/>
            <w:tcMar>
              <w:top w:w="0" w:type="dxa"/>
              <w:left w:w="108" w:type="dxa"/>
              <w:bottom w:w="0" w:type="dxa"/>
              <w:right w:w="108" w:type="dxa"/>
            </w:tcMar>
            <w:hideMark/>
          </w:tcPr>
          <w:p w14:paraId="02EC3054" w14:textId="1C6351B7" w:rsidR="00F47A9E" w:rsidRPr="00306D14" w:rsidRDefault="00F47A9E" w:rsidP="00F47A9E">
            <w:pPr>
              <w:pBdr>
                <w:bottom w:val="single" w:sz="4" w:space="1" w:color="auto"/>
              </w:pBdr>
              <w:spacing w:line="320" w:lineRule="exact"/>
              <w:ind w:right="-45"/>
              <w:jc w:val="center"/>
              <w:rPr>
                <w:rFonts w:ascii="Arial" w:hAnsi="Arial" w:cs="Arial"/>
                <w:sz w:val="20"/>
                <w:szCs w:val="20"/>
              </w:rPr>
            </w:pPr>
            <w:r>
              <w:rPr>
                <w:rFonts w:ascii="Arial" w:hAnsi="Arial" w:cs="Arial"/>
                <w:sz w:val="20"/>
                <w:szCs w:val="20"/>
              </w:rPr>
              <w:t>2024</w:t>
            </w:r>
          </w:p>
        </w:tc>
      </w:tr>
      <w:tr w:rsidR="00F47A9E" w:rsidRPr="00306D14" w14:paraId="4DD38419" w14:textId="77777777" w:rsidTr="00AB2D8B">
        <w:tc>
          <w:tcPr>
            <w:tcW w:w="4050" w:type="dxa"/>
            <w:tcMar>
              <w:top w:w="0" w:type="dxa"/>
              <w:left w:w="108" w:type="dxa"/>
              <w:bottom w:w="0" w:type="dxa"/>
              <w:right w:w="108" w:type="dxa"/>
            </w:tcMar>
            <w:vAlign w:val="bottom"/>
            <w:hideMark/>
          </w:tcPr>
          <w:p w14:paraId="2DA187E4" w14:textId="77777777" w:rsidR="00F47A9E" w:rsidRPr="00306D14" w:rsidRDefault="00F47A9E" w:rsidP="00F47A9E">
            <w:pPr>
              <w:spacing w:line="320" w:lineRule="exact"/>
              <w:ind w:left="312" w:hanging="270"/>
              <w:rPr>
                <w:rFonts w:ascii="Arial" w:hAnsi="Arial" w:cs="Arial"/>
                <w:b/>
                <w:bCs/>
                <w:sz w:val="20"/>
                <w:szCs w:val="20"/>
              </w:rPr>
            </w:pPr>
            <w:r w:rsidRPr="00306D14">
              <w:rPr>
                <w:rFonts w:ascii="Arial" w:hAnsi="Arial" w:cs="Arial"/>
                <w:b/>
                <w:bCs/>
                <w:sz w:val="20"/>
                <w:szCs w:val="20"/>
              </w:rPr>
              <w:t>Current income tax:</w:t>
            </w:r>
          </w:p>
        </w:tc>
        <w:tc>
          <w:tcPr>
            <w:tcW w:w="1245" w:type="dxa"/>
            <w:tcMar>
              <w:top w:w="0" w:type="dxa"/>
              <w:left w:w="108" w:type="dxa"/>
              <w:bottom w:w="0" w:type="dxa"/>
              <w:right w:w="108" w:type="dxa"/>
            </w:tcMar>
            <w:vAlign w:val="bottom"/>
          </w:tcPr>
          <w:p w14:paraId="28E702A2" w14:textId="77777777" w:rsidR="00F47A9E" w:rsidRPr="00306D14" w:rsidRDefault="00F47A9E" w:rsidP="00F47A9E">
            <w:pPr>
              <w:tabs>
                <w:tab w:val="decimal" w:pos="893"/>
              </w:tabs>
              <w:spacing w:line="32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415CBB4C" w14:textId="77777777" w:rsidR="00F47A9E" w:rsidRPr="00306D14" w:rsidRDefault="00F47A9E" w:rsidP="00F47A9E">
            <w:pPr>
              <w:tabs>
                <w:tab w:val="decimal" w:pos="893"/>
              </w:tabs>
              <w:spacing w:line="32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1D8A202A" w14:textId="77777777" w:rsidR="00F47A9E" w:rsidRPr="00306D14" w:rsidRDefault="00F47A9E" w:rsidP="00F47A9E">
            <w:pPr>
              <w:tabs>
                <w:tab w:val="decimal" w:pos="893"/>
              </w:tabs>
              <w:spacing w:line="320" w:lineRule="exact"/>
              <w:ind w:right="-18"/>
              <w:rPr>
                <w:rFonts w:ascii="Arial" w:hAnsi="Arial" w:cs="Arial"/>
                <w:sz w:val="20"/>
                <w:szCs w:val="20"/>
              </w:rPr>
            </w:pPr>
          </w:p>
        </w:tc>
        <w:tc>
          <w:tcPr>
            <w:tcW w:w="1245" w:type="dxa"/>
            <w:tcMar>
              <w:top w:w="0" w:type="dxa"/>
              <w:left w:w="108" w:type="dxa"/>
              <w:bottom w:w="0" w:type="dxa"/>
              <w:right w:w="108" w:type="dxa"/>
            </w:tcMar>
            <w:vAlign w:val="bottom"/>
          </w:tcPr>
          <w:p w14:paraId="57009EA8" w14:textId="77777777" w:rsidR="00F47A9E" w:rsidRPr="00306D14" w:rsidRDefault="00F47A9E" w:rsidP="00F47A9E">
            <w:pPr>
              <w:tabs>
                <w:tab w:val="decimal" w:pos="893"/>
              </w:tabs>
              <w:spacing w:line="320" w:lineRule="exact"/>
              <w:ind w:right="-18"/>
              <w:rPr>
                <w:rFonts w:ascii="Arial" w:hAnsi="Arial" w:cs="Arial"/>
                <w:sz w:val="20"/>
                <w:szCs w:val="20"/>
              </w:rPr>
            </w:pPr>
          </w:p>
        </w:tc>
      </w:tr>
      <w:tr w:rsidR="00F47A9E" w:rsidRPr="00306D14" w14:paraId="5CE989E7" w14:textId="77777777" w:rsidTr="00AB2D8B">
        <w:tc>
          <w:tcPr>
            <w:tcW w:w="4050" w:type="dxa"/>
            <w:tcMar>
              <w:top w:w="0" w:type="dxa"/>
              <w:left w:w="108" w:type="dxa"/>
              <w:bottom w:w="0" w:type="dxa"/>
              <w:right w:w="108" w:type="dxa"/>
            </w:tcMar>
            <w:vAlign w:val="bottom"/>
            <w:hideMark/>
          </w:tcPr>
          <w:p w14:paraId="467F9098" w14:textId="77777777" w:rsidR="00F47A9E" w:rsidRPr="00306D14" w:rsidRDefault="00F47A9E" w:rsidP="00F47A9E">
            <w:pPr>
              <w:spacing w:line="320" w:lineRule="exact"/>
              <w:ind w:left="312" w:hanging="270"/>
              <w:rPr>
                <w:rFonts w:ascii="Arial" w:hAnsi="Arial" w:cs="Arial"/>
                <w:sz w:val="20"/>
                <w:szCs w:val="20"/>
              </w:rPr>
            </w:pPr>
            <w:r w:rsidRPr="00306D14">
              <w:rPr>
                <w:rFonts w:ascii="Arial" w:hAnsi="Arial" w:cs="Arial"/>
                <w:sz w:val="20"/>
                <w:szCs w:val="20"/>
              </w:rPr>
              <w:t>Interim corporate income tax charge</w:t>
            </w:r>
          </w:p>
        </w:tc>
        <w:tc>
          <w:tcPr>
            <w:tcW w:w="1245" w:type="dxa"/>
            <w:tcMar>
              <w:top w:w="0" w:type="dxa"/>
              <w:left w:w="108" w:type="dxa"/>
              <w:bottom w:w="0" w:type="dxa"/>
              <w:right w:w="108" w:type="dxa"/>
            </w:tcMar>
            <w:vAlign w:val="bottom"/>
          </w:tcPr>
          <w:p w14:paraId="26DAE512" w14:textId="544919AD" w:rsidR="00F47A9E" w:rsidRPr="00306D14" w:rsidRDefault="00FB06D3" w:rsidP="00F47A9E">
            <w:pPr>
              <w:tabs>
                <w:tab w:val="decimal" w:pos="893"/>
              </w:tabs>
              <w:spacing w:line="320" w:lineRule="exact"/>
              <w:ind w:right="-14"/>
              <w:rPr>
                <w:rFonts w:ascii="Arial" w:hAnsi="Arial" w:cs="Arial"/>
                <w:sz w:val="20"/>
                <w:szCs w:val="20"/>
              </w:rPr>
            </w:pPr>
            <w:r>
              <w:rPr>
                <w:rFonts w:ascii="Arial" w:hAnsi="Arial" w:cs="Arial"/>
                <w:sz w:val="20"/>
                <w:szCs w:val="20"/>
              </w:rPr>
              <w:t>478,921</w:t>
            </w:r>
          </w:p>
        </w:tc>
        <w:tc>
          <w:tcPr>
            <w:tcW w:w="1245" w:type="dxa"/>
            <w:tcMar>
              <w:top w:w="0" w:type="dxa"/>
              <w:left w:w="108" w:type="dxa"/>
              <w:bottom w:w="0" w:type="dxa"/>
              <w:right w:w="108" w:type="dxa"/>
            </w:tcMar>
            <w:vAlign w:val="bottom"/>
            <w:hideMark/>
          </w:tcPr>
          <w:p w14:paraId="3692B2D0" w14:textId="2A543CA3" w:rsidR="00F47A9E" w:rsidRPr="00306D14" w:rsidRDefault="00F47A9E" w:rsidP="00F47A9E">
            <w:pPr>
              <w:tabs>
                <w:tab w:val="decimal" w:pos="893"/>
              </w:tabs>
              <w:spacing w:line="320" w:lineRule="exact"/>
              <w:ind w:right="-14"/>
              <w:rPr>
                <w:rFonts w:ascii="Arial" w:hAnsi="Arial" w:cs="Arial"/>
                <w:sz w:val="20"/>
                <w:szCs w:val="20"/>
              </w:rPr>
            </w:pPr>
            <w:r>
              <w:rPr>
                <w:rFonts w:ascii="Arial" w:hAnsi="Arial" w:cs="Arial"/>
                <w:sz w:val="20"/>
                <w:szCs w:val="20"/>
              </w:rPr>
              <w:t>772,573</w:t>
            </w:r>
          </w:p>
        </w:tc>
        <w:tc>
          <w:tcPr>
            <w:tcW w:w="1245" w:type="dxa"/>
            <w:tcMar>
              <w:top w:w="0" w:type="dxa"/>
              <w:left w:w="108" w:type="dxa"/>
              <w:bottom w:w="0" w:type="dxa"/>
              <w:right w:w="108" w:type="dxa"/>
            </w:tcMar>
            <w:vAlign w:val="bottom"/>
          </w:tcPr>
          <w:p w14:paraId="34E2B625" w14:textId="6D992384" w:rsidR="00F47A9E" w:rsidRPr="00306D14" w:rsidRDefault="00FB06D3" w:rsidP="00F47A9E">
            <w:pPr>
              <w:tabs>
                <w:tab w:val="decimal" w:pos="893"/>
              </w:tabs>
              <w:spacing w:line="320" w:lineRule="exact"/>
              <w:ind w:right="-14"/>
              <w:rPr>
                <w:rFonts w:ascii="Arial" w:hAnsi="Arial" w:cs="Arial"/>
                <w:sz w:val="20"/>
                <w:szCs w:val="20"/>
              </w:rPr>
            </w:pPr>
            <w:r>
              <w:rPr>
                <w:rFonts w:ascii="Arial" w:hAnsi="Arial" w:cs="Arial"/>
                <w:sz w:val="20"/>
                <w:szCs w:val="20"/>
              </w:rPr>
              <w:t>340,528</w:t>
            </w:r>
          </w:p>
        </w:tc>
        <w:tc>
          <w:tcPr>
            <w:tcW w:w="1245" w:type="dxa"/>
            <w:tcMar>
              <w:top w:w="0" w:type="dxa"/>
              <w:left w:w="108" w:type="dxa"/>
              <w:bottom w:w="0" w:type="dxa"/>
              <w:right w:w="108" w:type="dxa"/>
            </w:tcMar>
            <w:vAlign w:val="bottom"/>
            <w:hideMark/>
          </w:tcPr>
          <w:p w14:paraId="78728873" w14:textId="7E3DE871" w:rsidR="00F47A9E" w:rsidRPr="00306D14" w:rsidRDefault="00F47A9E" w:rsidP="00F47A9E">
            <w:pPr>
              <w:tabs>
                <w:tab w:val="decimal" w:pos="893"/>
              </w:tabs>
              <w:spacing w:line="320" w:lineRule="exact"/>
              <w:ind w:right="-14"/>
              <w:rPr>
                <w:rFonts w:ascii="Arial" w:hAnsi="Arial" w:cs="Arial"/>
                <w:sz w:val="20"/>
                <w:szCs w:val="20"/>
              </w:rPr>
            </w:pPr>
            <w:r>
              <w:rPr>
                <w:rFonts w:ascii="Arial" w:hAnsi="Arial" w:cs="Arial"/>
                <w:sz w:val="20"/>
                <w:szCs w:val="20"/>
              </w:rPr>
              <w:t>583,452</w:t>
            </w:r>
          </w:p>
        </w:tc>
      </w:tr>
      <w:tr w:rsidR="00F47A9E" w:rsidRPr="00306D14" w14:paraId="417808EA" w14:textId="77777777" w:rsidTr="00AB2D8B">
        <w:tc>
          <w:tcPr>
            <w:tcW w:w="4050" w:type="dxa"/>
            <w:tcMar>
              <w:top w:w="0" w:type="dxa"/>
              <w:left w:w="108" w:type="dxa"/>
              <w:bottom w:w="0" w:type="dxa"/>
              <w:right w:w="108" w:type="dxa"/>
            </w:tcMar>
            <w:vAlign w:val="bottom"/>
            <w:hideMark/>
          </w:tcPr>
          <w:p w14:paraId="065C52F1" w14:textId="77777777" w:rsidR="00F47A9E" w:rsidRPr="00306D14" w:rsidRDefault="00F47A9E" w:rsidP="00F47A9E">
            <w:pPr>
              <w:spacing w:line="32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Deferred tax:</w:t>
            </w:r>
          </w:p>
        </w:tc>
        <w:tc>
          <w:tcPr>
            <w:tcW w:w="1245" w:type="dxa"/>
            <w:tcMar>
              <w:top w:w="0" w:type="dxa"/>
              <w:left w:w="108" w:type="dxa"/>
              <w:bottom w:w="0" w:type="dxa"/>
              <w:right w:w="108" w:type="dxa"/>
            </w:tcMar>
            <w:vAlign w:val="bottom"/>
          </w:tcPr>
          <w:p w14:paraId="1EE689DF" w14:textId="77777777" w:rsidR="00F47A9E" w:rsidRPr="00306D14" w:rsidRDefault="00F47A9E" w:rsidP="00F47A9E">
            <w:pPr>
              <w:tabs>
                <w:tab w:val="decimal" w:pos="893"/>
              </w:tabs>
              <w:spacing w:line="32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0D43EAD5" w14:textId="77777777" w:rsidR="00F47A9E" w:rsidRPr="00306D14" w:rsidRDefault="00F47A9E" w:rsidP="00F47A9E">
            <w:pPr>
              <w:tabs>
                <w:tab w:val="decimal" w:pos="893"/>
              </w:tabs>
              <w:spacing w:line="32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0194B76A" w14:textId="77777777" w:rsidR="00F47A9E" w:rsidRPr="00306D14" w:rsidRDefault="00F47A9E" w:rsidP="00F47A9E">
            <w:pPr>
              <w:tabs>
                <w:tab w:val="decimal" w:pos="893"/>
              </w:tabs>
              <w:spacing w:line="32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414CFC4E" w14:textId="77777777" w:rsidR="00F47A9E" w:rsidRPr="00306D14" w:rsidRDefault="00F47A9E" w:rsidP="00F47A9E">
            <w:pPr>
              <w:tabs>
                <w:tab w:val="decimal" w:pos="893"/>
              </w:tabs>
              <w:spacing w:line="320" w:lineRule="exact"/>
              <w:ind w:right="-14"/>
              <w:rPr>
                <w:rFonts w:ascii="Arial" w:hAnsi="Arial" w:cs="Arial"/>
                <w:sz w:val="20"/>
                <w:szCs w:val="20"/>
              </w:rPr>
            </w:pPr>
          </w:p>
        </w:tc>
      </w:tr>
      <w:tr w:rsidR="00F47A9E" w:rsidRPr="00306D14" w14:paraId="2FBAC3DC" w14:textId="77777777" w:rsidTr="00AB2D8B">
        <w:tc>
          <w:tcPr>
            <w:tcW w:w="4050" w:type="dxa"/>
            <w:tcMar>
              <w:top w:w="0" w:type="dxa"/>
              <w:left w:w="108" w:type="dxa"/>
              <w:bottom w:w="0" w:type="dxa"/>
              <w:right w:w="108" w:type="dxa"/>
            </w:tcMar>
            <w:vAlign w:val="bottom"/>
            <w:hideMark/>
          </w:tcPr>
          <w:p w14:paraId="34FAD060" w14:textId="77777777" w:rsidR="00F47A9E" w:rsidRPr="00306D14" w:rsidRDefault="00F47A9E" w:rsidP="00F47A9E">
            <w:pPr>
              <w:spacing w:line="320" w:lineRule="exact"/>
              <w:ind w:left="312" w:hanging="270"/>
              <w:rPr>
                <w:rFonts w:ascii="Arial" w:hAnsi="Arial" w:cs="Arial"/>
                <w:sz w:val="20"/>
                <w:szCs w:val="20"/>
              </w:rPr>
            </w:pPr>
            <w:r w:rsidRPr="00306D14">
              <w:rPr>
                <w:rFonts w:ascii="Arial" w:hAnsi="Arial" w:cs="Arial"/>
                <w:sz w:val="20"/>
                <w:szCs w:val="20"/>
              </w:rPr>
              <w:t xml:space="preserve">Relating to origination and reversal of temporary differences  </w:t>
            </w:r>
          </w:p>
        </w:tc>
        <w:tc>
          <w:tcPr>
            <w:tcW w:w="1245" w:type="dxa"/>
            <w:tcMar>
              <w:top w:w="0" w:type="dxa"/>
              <w:left w:w="108" w:type="dxa"/>
              <w:bottom w:w="0" w:type="dxa"/>
              <w:right w:w="108" w:type="dxa"/>
            </w:tcMar>
            <w:vAlign w:val="bottom"/>
          </w:tcPr>
          <w:p w14:paraId="1518C4C6" w14:textId="0C420891" w:rsidR="00F47A9E" w:rsidRPr="00306D14" w:rsidRDefault="00FB06D3" w:rsidP="00F47A9E">
            <w:pPr>
              <w:pBdr>
                <w:bottom w:val="single" w:sz="4" w:space="1" w:color="auto"/>
              </w:pBdr>
              <w:tabs>
                <w:tab w:val="decimal" w:pos="893"/>
              </w:tabs>
              <w:spacing w:line="320" w:lineRule="exact"/>
              <w:ind w:right="-14"/>
              <w:rPr>
                <w:rFonts w:ascii="Arial" w:hAnsi="Arial" w:cs="Arial"/>
                <w:sz w:val="20"/>
                <w:szCs w:val="20"/>
              </w:rPr>
            </w:pPr>
            <w:r>
              <w:rPr>
                <w:rFonts w:ascii="Arial" w:hAnsi="Arial" w:cs="Arial"/>
                <w:sz w:val="20"/>
                <w:szCs w:val="20"/>
              </w:rPr>
              <w:t>(29,494)</w:t>
            </w:r>
          </w:p>
        </w:tc>
        <w:tc>
          <w:tcPr>
            <w:tcW w:w="1245" w:type="dxa"/>
            <w:tcMar>
              <w:top w:w="0" w:type="dxa"/>
              <w:left w:w="108" w:type="dxa"/>
              <w:bottom w:w="0" w:type="dxa"/>
              <w:right w:w="108" w:type="dxa"/>
            </w:tcMar>
            <w:vAlign w:val="bottom"/>
            <w:hideMark/>
          </w:tcPr>
          <w:p w14:paraId="7241A7DC" w14:textId="2FC0FB33" w:rsidR="00F47A9E" w:rsidRPr="00306D14" w:rsidRDefault="00F47A9E" w:rsidP="00F47A9E">
            <w:pPr>
              <w:pBdr>
                <w:bottom w:val="single" w:sz="4" w:space="1" w:color="auto"/>
              </w:pBdr>
              <w:tabs>
                <w:tab w:val="decimal" w:pos="893"/>
              </w:tabs>
              <w:spacing w:line="320" w:lineRule="exact"/>
              <w:ind w:right="-14"/>
              <w:rPr>
                <w:rFonts w:ascii="Arial" w:hAnsi="Arial" w:cs="Arial"/>
                <w:sz w:val="20"/>
                <w:szCs w:val="20"/>
              </w:rPr>
            </w:pPr>
            <w:r>
              <w:rPr>
                <w:rFonts w:ascii="Arial" w:hAnsi="Arial" w:cs="Arial"/>
                <w:sz w:val="20"/>
                <w:szCs w:val="20"/>
              </w:rPr>
              <w:t>(74,635)</w:t>
            </w:r>
          </w:p>
        </w:tc>
        <w:tc>
          <w:tcPr>
            <w:tcW w:w="1245" w:type="dxa"/>
            <w:tcMar>
              <w:top w:w="0" w:type="dxa"/>
              <w:left w:w="108" w:type="dxa"/>
              <w:bottom w:w="0" w:type="dxa"/>
              <w:right w:w="108" w:type="dxa"/>
            </w:tcMar>
            <w:vAlign w:val="bottom"/>
          </w:tcPr>
          <w:p w14:paraId="5BD18B25" w14:textId="1974480B" w:rsidR="00F47A9E" w:rsidRPr="00306D14" w:rsidRDefault="00FB06D3" w:rsidP="00F47A9E">
            <w:pPr>
              <w:pBdr>
                <w:bottom w:val="single" w:sz="4" w:space="1" w:color="auto"/>
              </w:pBdr>
              <w:tabs>
                <w:tab w:val="decimal" w:pos="893"/>
              </w:tabs>
              <w:spacing w:line="320" w:lineRule="exact"/>
              <w:ind w:right="-14"/>
              <w:rPr>
                <w:rFonts w:ascii="Arial" w:hAnsi="Arial" w:cs="Arial"/>
                <w:sz w:val="20"/>
                <w:szCs w:val="20"/>
              </w:rPr>
            </w:pPr>
            <w:r>
              <w:rPr>
                <w:rFonts w:ascii="Arial" w:hAnsi="Arial" w:cs="Arial"/>
                <w:sz w:val="20"/>
                <w:szCs w:val="20"/>
              </w:rPr>
              <w:t>31,196</w:t>
            </w:r>
          </w:p>
        </w:tc>
        <w:tc>
          <w:tcPr>
            <w:tcW w:w="1245" w:type="dxa"/>
            <w:tcMar>
              <w:top w:w="0" w:type="dxa"/>
              <w:left w:w="108" w:type="dxa"/>
              <w:bottom w:w="0" w:type="dxa"/>
              <w:right w:w="108" w:type="dxa"/>
            </w:tcMar>
            <w:vAlign w:val="bottom"/>
            <w:hideMark/>
          </w:tcPr>
          <w:p w14:paraId="10D3FDC2" w14:textId="53647290" w:rsidR="00F47A9E" w:rsidRPr="00306D14" w:rsidRDefault="00F47A9E" w:rsidP="00F47A9E">
            <w:pPr>
              <w:pBdr>
                <w:bottom w:val="single" w:sz="4" w:space="1" w:color="auto"/>
              </w:pBdr>
              <w:tabs>
                <w:tab w:val="decimal" w:pos="893"/>
              </w:tabs>
              <w:spacing w:line="320" w:lineRule="exact"/>
              <w:ind w:right="-14"/>
              <w:rPr>
                <w:rFonts w:ascii="Arial" w:hAnsi="Arial" w:cs="Arial"/>
                <w:sz w:val="20"/>
                <w:szCs w:val="20"/>
              </w:rPr>
            </w:pPr>
            <w:r>
              <w:rPr>
                <w:rFonts w:ascii="Arial" w:hAnsi="Arial" w:cs="Arial"/>
                <w:sz w:val="20"/>
                <w:szCs w:val="20"/>
              </w:rPr>
              <w:t>7,251</w:t>
            </w:r>
          </w:p>
        </w:tc>
      </w:tr>
      <w:tr w:rsidR="00344A99" w:rsidRPr="00306D14" w14:paraId="3C5348F8" w14:textId="77777777" w:rsidTr="00AB2D8B">
        <w:tc>
          <w:tcPr>
            <w:tcW w:w="4050" w:type="dxa"/>
            <w:tcMar>
              <w:top w:w="0" w:type="dxa"/>
              <w:left w:w="108" w:type="dxa"/>
              <w:bottom w:w="0" w:type="dxa"/>
              <w:right w:w="108" w:type="dxa"/>
            </w:tcMar>
            <w:vAlign w:val="bottom"/>
            <w:hideMark/>
          </w:tcPr>
          <w:p w14:paraId="2AF8943B" w14:textId="0A1C44FC" w:rsidR="00344A99" w:rsidRPr="00306D14" w:rsidRDefault="00344A99" w:rsidP="00344A99">
            <w:pPr>
              <w:spacing w:line="32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 xml:space="preserve">Income tax expenses reported in </w:t>
            </w:r>
            <w:r>
              <w:rPr>
                <w:rFonts w:ascii="Arial" w:hAnsi="Arial" w:cs="Arial"/>
                <w:b/>
                <w:bCs/>
                <w:color w:val="000000"/>
                <w:sz w:val="20"/>
                <w:szCs w:val="20"/>
              </w:rPr>
              <w:t xml:space="preserve">         profit or loss</w:t>
            </w:r>
          </w:p>
        </w:tc>
        <w:tc>
          <w:tcPr>
            <w:tcW w:w="1245" w:type="dxa"/>
            <w:tcMar>
              <w:top w:w="0" w:type="dxa"/>
              <w:left w:w="108" w:type="dxa"/>
              <w:bottom w:w="0" w:type="dxa"/>
              <w:right w:w="108" w:type="dxa"/>
            </w:tcMar>
            <w:vAlign w:val="bottom"/>
          </w:tcPr>
          <w:p w14:paraId="1D5B75F3" w14:textId="58BF17A2" w:rsidR="00344A99" w:rsidRPr="00306D14" w:rsidRDefault="00344A99" w:rsidP="00344A99">
            <w:pPr>
              <w:pBdr>
                <w:bottom w:val="double" w:sz="4" w:space="1" w:color="auto"/>
              </w:pBdr>
              <w:tabs>
                <w:tab w:val="decimal" w:pos="893"/>
              </w:tabs>
              <w:spacing w:line="320" w:lineRule="exact"/>
              <w:ind w:right="-14"/>
              <w:rPr>
                <w:rFonts w:ascii="Arial" w:hAnsi="Arial" w:cs="Arial"/>
                <w:sz w:val="20"/>
                <w:szCs w:val="20"/>
              </w:rPr>
            </w:pPr>
            <w:r>
              <w:rPr>
                <w:rFonts w:ascii="Arial" w:hAnsi="Arial" w:cs="Arial"/>
                <w:sz w:val="20"/>
                <w:szCs w:val="20"/>
              </w:rPr>
              <w:t>449,427</w:t>
            </w:r>
          </w:p>
        </w:tc>
        <w:tc>
          <w:tcPr>
            <w:tcW w:w="1245" w:type="dxa"/>
            <w:tcMar>
              <w:top w:w="0" w:type="dxa"/>
              <w:left w:w="108" w:type="dxa"/>
              <w:bottom w:w="0" w:type="dxa"/>
              <w:right w:w="108" w:type="dxa"/>
            </w:tcMar>
            <w:vAlign w:val="bottom"/>
            <w:hideMark/>
          </w:tcPr>
          <w:p w14:paraId="58C8AEF0" w14:textId="381D8BF1" w:rsidR="00344A99" w:rsidRPr="00306D14" w:rsidRDefault="00344A99" w:rsidP="00344A99">
            <w:pPr>
              <w:pBdr>
                <w:bottom w:val="double" w:sz="4" w:space="1" w:color="auto"/>
              </w:pBdr>
              <w:tabs>
                <w:tab w:val="decimal" w:pos="893"/>
              </w:tabs>
              <w:spacing w:line="320" w:lineRule="exact"/>
              <w:ind w:right="-14"/>
              <w:rPr>
                <w:rFonts w:ascii="Arial" w:hAnsi="Arial" w:cs="Arial"/>
                <w:sz w:val="20"/>
                <w:szCs w:val="20"/>
              </w:rPr>
            </w:pPr>
            <w:r>
              <w:rPr>
                <w:rFonts w:ascii="Arial" w:hAnsi="Arial" w:cs="Arial"/>
                <w:sz w:val="20"/>
                <w:szCs w:val="20"/>
              </w:rPr>
              <w:t>697,</w:t>
            </w:r>
            <w:r>
              <w:rPr>
                <w:rFonts w:ascii="Arial" w:hAnsi="Arial" w:cstheme="minorBidi"/>
                <w:sz w:val="20"/>
                <w:szCs w:val="20"/>
              </w:rPr>
              <w:t>9</w:t>
            </w:r>
            <w:r>
              <w:rPr>
                <w:rFonts w:ascii="Arial" w:hAnsi="Arial" w:cs="Arial"/>
                <w:sz w:val="20"/>
                <w:szCs w:val="20"/>
              </w:rPr>
              <w:t>38</w:t>
            </w:r>
          </w:p>
        </w:tc>
        <w:tc>
          <w:tcPr>
            <w:tcW w:w="1245" w:type="dxa"/>
            <w:tcMar>
              <w:top w:w="0" w:type="dxa"/>
              <w:left w:w="108" w:type="dxa"/>
              <w:bottom w:w="0" w:type="dxa"/>
              <w:right w:w="108" w:type="dxa"/>
            </w:tcMar>
            <w:vAlign w:val="bottom"/>
          </w:tcPr>
          <w:p w14:paraId="25EC07DA" w14:textId="0F476629" w:rsidR="00344A99" w:rsidRPr="00306D14" w:rsidRDefault="00344A99" w:rsidP="00344A99">
            <w:pPr>
              <w:pBdr>
                <w:bottom w:val="double" w:sz="4" w:space="1" w:color="auto"/>
              </w:pBdr>
              <w:tabs>
                <w:tab w:val="decimal" w:pos="893"/>
              </w:tabs>
              <w:spacing w:line="320" w:lineRule="exact"/>
              <w:ind w:right="-14"/>
              <w:rPr>
                <w:rFonts w:ascii="Arial" w:hAnsi="Arial" w:cs="Arial"/>
                <w:sz w:val="20"/>
                <w:szCs w:val="20"/>
              </w:rPr>
            </w:pPr>
            <w:r>
              <w:rPr>
                <w:rFonts w:ascii="Arial" w:hAnsi="Arial" w:cs="Arial"/>
                <w:sz w:val="20"/>
                <w:szCs w:val="20"/>
              </w:rPr>
              <w:t>371,724</w:t>
            </w:r>
          </w:p>
        </w:tc>
        <w:tc>
          <w:tcPr>
            <w:tcW w:w="1245" w:type="dxa"/>
            <w:tcMar>
              <w:top w:w="0" w:type="dxa"/>
              <w:left w:w="108" w:type="dxa"/>
              <w:bottom w:w="0" w:type="dxa"/>
              <w:right w:w="108" w:type="dxa"/>
            </w:tcMar>
            <w:vAlign w:val="bottom"/>
            <w:hideMark/>
          </w:tcPr>
          <w:p w14:paraId="7B95C92A" w14:textId="45432712" w:rsidR="00344A99" w:rsidRPr="00306D14" w:rsidRDefault="00344A99" w:rsidP="00344A99">
            <w:pPr>
              <w:pBdr>
                <w:bottom w:val="double" w:sz="4" w:space="1" w:color="auto"/>
              </w:pBdr>
              <w:tabs>
                <w:tab w:val="decimal" w:pos="893"/>
              </w:tabs>
              <w:spacing w:line="320" w:lineRule="exact"/>
              <w:ind w:right="-14"/>
              <w:rPr>
                <w:rFonts w:ascii="Arial" w:hAnsi="Arial" w:cs="Arial"/>
                <w:sz w:val="20"/>
                <w:szCs w:val="20"/>
              </w:rPr>
            </w:pPr>
            <w:r>
              <w:rPr>
                <w:rFonts w:ascii="Arial" w:hAnsi="Arial" w:cs="Arial"/>
                <w:sz w:val="20"/>
                <w:szCs w:val="20"/>
              </w:rPr>
              <w:t>590,703</w:t>
            </w:r>
          </w:p>
        </w:tc>
      </w:tr>
    </w:tbl>
    <w:p w14:paraId="3A20C24D" w14:textId="77777777" w:rsidR="00F07CDD" w:rsidRDefault="00F07CDD" w:rsidP="0046255E">
      <w:pPr>
        <w:spacing w:before="240" w:after="120" w:line="380" w:lineRule="exact"/>
        <w:ind w:left="547"/>
        <w:jc w:val="both"/>
        <w:rPr>
          <w:rFonts w:ascii="Arial" w:hAnsi="Arial"/>
          <w:sz w:val="22"/>
          <w:szCs w:val="22"/>
        </w:rPr>
      </w:pPr>
    </w:p>
    <w:p w14:paraId="239DD260" w14:textId="77777777" w:rsidR="00F07CDD" w:rsidRDefault="00F07CDD">
      <w:pPr>
        <w:overflowPunct/>
        <w:autoSpaceDE/>
        <w:autoSpaceDN/>
        <w:adjustRightInd/>
        <w:textAlignment w:val="auto"/>
        <w:rPr>
          <w:rFonts w:ascii="Arial" w:hAnsi="Arial"/>
          <w:sz w:val="22"/>
          <w:szCs w:val="22"/>
        </w:rPr>
      </w:pPr>
      <w:r>
        <w:rPr>
          <w:rFonts w:ascii="Arial" w:hAnsi="Arial"/>
          <w:sz w:val="22"/>
          <w:szCs w:val="22"/>
        </w:rPr>
        <w:br w:type="page"/>
      </w:r>
    </w:p>
    <w:p w14:paraId="300EDBC7" w14:textId="15CAE41C" w:rsidR="002656A8" w:rsidRDefault="002656A8" w:rsidP="0046255E">
      <w:pPr>
        <w:spacing w:before="240" w:after="120" w:line="380" w:lineRule="exact"/>
        <w:ind w:left="547"/>
        <w:jc w:val="both"/>
        <w:rPr>
          <w:rFonts w:ascii="Arial" w:hAnsi="Arial"/>
          <w:sz w:val="22"/>
          <w:szCs w:val="22"/>
        </w:rPr>
      </w:pPr>
      <w:r w:rsidRPr="002656A8">
        <w:rPr>
          <w:rFonts w:ascii="Arial" w:hAnsi="Arial"/>
          <w:sz w:val="22"/>
          <w:szCs w:val="22"/>
        </w:rPr>
        <w:lastRenderedPageBreak/>
        <w:t>The amounts of income tax presented as a component of the loss from discontinued operations for the</w:t>
      </w:r>
      <w:r w:rsidR="001951B7" w:rsidRPr="001951B7">
        <w:t xml:space="preserve"> </w:t>
      </w:r>
      <w:r w:rsidR="00F47A9E">
        <w:rPr>
          <w:rFonts w:ascii="Arial" w:hAnsi="Arial"/>
          <w:sz w:val="22"/>
          <w:szCs w:val="22"/>
        </w:rPr>
        <w:t>six</w:t>
      </w:r>
      <w:r w:rsidR="001951B7" w:rsidRPr="001951B7">
        <w:rPr>
          <w:rFonts w:ascii="Arial" w:hAnsi="Arial"/>
          <w:sz w:val="22"/>
          <w:szCs w:val="22"/>
        </w:rPr>
        <w:t>-month period</w:t>
      </w:r>
      <w:r w:rsidR="0046255E">
        <w:rPr>
          <w:rFonts w:ascii="Arial" w:hAnsi="Arial"/>
          <w:sz w:val="22"/>
          <w:szCs w:val="22"/>
        </w:rPr>
        <w:t>s</w:t>
      </w:r>
      <w:r w:rsidR="001951B7" w:rsidRPr="001951B7">
        <w:rPr>
          <w:rFonts w:ascii="Arial" w:hAnsi="Arial"/>
          <w:sz w:val="22"/>
          <w:szCs w:val="22"/>
        </w:rPr>
        <w:t xml:space="preserve"> ended </w:t>
      </w:r>
      <w:r w:rsidR="00F47A9E">
        <w:rPr>
          <w:rFonts w:ascii="Arial" w:hAnsi="Arial"/>
          <w:sz w:val="22"/>
          <w:szCs w:val="22"/>
        </w:rPr>
        <w:t>30 June</w:t>
      </w:r>
      <w:r w:rsidR="001951B7" w:rsidRPr="001951B7">
        <w:rPr>
          <w:rFonts w:ascii="Arial" w:hAnsi="Arial"/>
          <w:sz w:val="22"/>
          <w:szCs w:val="22"/>
        </w:rPr>
        <w:t xml:space="preserve"> 202</w:t>
      </w:r>
      <w:r w:rsidR="004E0A2D">
        <w:rPr>
          <w:rFonts w:ascii="Arial" w:hAnsi="Arial"/>
          <w:sz w:val="22"/>
          <w:szCs w:val="22"/>
        </w:rPr>
        <w:t>4</w:t>
      </w:r>
      <w:r w:rsidR="001951B7" w:rsidRPr="001951B7">
        <w:rPr>
          <w:rFonts w:ascii="Arial" w:hAnsi="Arial"/>
          <w:sz w:val="22"/>
          <w:szCs w:val="22"/>
        </w:rPr>
        <w:t xml:space="preserve"> and</w:t>
      </w:r>
      <w:r w:rsidRPr="002656A8">
        <w:rPr>
          <w:rFonts w:ascii="Arial" w:hAnsi="Arial"/>
          <w:sz w:val="22"/>
          <w:szCs w:val="22"/>
        </w:rPr>
        <w:t xml:space="preserve"> are as follows:</w:t>
      </w:r>
    </w:p>
    <w:tbl>
      <w:tblPr>
        <w:tblW w:w="9180" w:type="dxa"/>
        <w:tblInd w:w="360" w:type="dxa"/>
        <w:tblLayout w:type="fixed"/>
        <w:tblLook w:val="0000" w:firstRow="0" w:lastRow="0" w:firstColumn="0" w:lastColumn="0" w:noHBand="0" w:noVBand="0"/>
      </w:tblPr>
      <w:tblGrid>
        <w:gridCol w:w="6840"/>
        <w:gridCol w:w="2340"/>
      </w:tblGrid>
      <w:tr w:rsidR="00197E2E" w:rsidRPr="00AF531C" w14:paraId="45849E9F" w14:textId="77777777" w:rsidTr="006E2FE0">
        <w:trPr>
          <w:trHeight w:val="144"/>
        </w:trPr>
        <w:tc>
          <w:tcPr>
            <w:tcW w:w="6840" w:type="dxa"/>
          </w:tcPr>
          <w:p w14:paraId="396B1454" w14:textId="77777777" w:rsidR="00197E2E" w:rsidRPr="00830C83" w:rsidRDefault="00197E2E" w:rsidP="00EF5EE3">
            <w:pPr>
              <w:spacing w:line="380" w:lineRule="exact"/>
              <w:ind w:right="-18"/>
              <w:jc w:val="thaiDistribute"/>
              <w:rPr>
                <w:rFonts w:ascii="Arial" w:hAnsi="Arial" w:cs="Arial"/>
                <w:sz w:val="20"/>
                <w:szCs w:val="20"/>
              </w:rPr>
            </w:pPr>
            <w:r w:rsidRPr="00830C83">
              <w:rPr>
                <w:rFonts w:ascii="Arial" w:hAnsi="Arial" w:cs="Arial"/>
                <w:b/>
                <w:bCs/>
                <w:sz w:val="20"/>
                <w:szCs w:val="20"/>
                <w:cs/>
              </w:rPr>
              <w:tab/>
            </w:r>
            <w:r w:rsidRPr="00830C83">
              <w:rPr>
                <w:rFonts w:ascii="Arial" w:hAnsi="Arial" w:cs="Arial"/>
                <w:b/>
                <w:bCs/>
                <w:sz w:val="20"/>
                <w:szCs w:val="20"/>
              </w:rPr>
              <w:tab/>
            </w:r>
            <w:r w:rsidRPr="00830C83">
              <w:rPr>
                <w:rFonts w:ascii="Arial" w:hAnsi="Arial" w:cs="Arial"/>
                <w:sz w:val="20"/>
                <w:szCs w:val="20"/>
              </w:rPr>
              <w:tab/>
            </w:r>
          </w:p>
        </w:tc>
        <w:tc>
          <w:tcPr>
            <w:tcW w:w="2340" w:type="dxa"/>
          </w:tcPr>
          <w:p w14:paraId="5BF79E66" w14:textId="224F2435" w:rsidR="00197E2E" w:rsidRPr="00830C83" w:rsidRDefault="00197E2E" w:rsidP="00EF5EE3">
            <w:pPr>
              <w:tabs>
                <w:tab w:val="left" w:pos="600"/>
                <w:tab w:val="left" w:pos="900"/>
                <w:tab w:val="right" w:pos="7280"/>
                <w:tab w:val="right" w:pos="8540"/>
              </w:tabs>
              <w:spacing w:line="380" w:lineRule="exact"/>
              <w:ind w:right="-45"/>
              <w:jc w:val="right"/>
              <w:rPr>
                <w:rFonts w:ascii="Arial" w:hAnsi="Arial" w:cs="Arial"/>
                <w:sz w:val="20"/>
                <w:szCs w:val="20"/>
                <w:cs/>
              </w:rPr>
            </w:pPr>
            <w:r w:rsidRPr="00830C83">
              <w:rPr>
                <w:rFonts w:ascii="Arial" w:hAnsi="Arial" w:cs="Arial"/>
                <w:sz w:val="20"/>
                <w:szCs w:val="20"/>
              </w:rPr>
              <w:t>(Unit: Thousand Baht)</w:t>
            </w:r>
          </w:p>
        </w:tc>
      </w:tr>
      <w:tr w:rsidR="00197E2E" w:rsidRPr="00AF531C" w14:paraId="7B8CDEAB" w14:textId="77777777" w:rsidTr="006E2FE0">
        <w:trPr>
          <w:trHeight w:val="144"/>
        </w:trPr>
        <w:tc>
          <w:tcPr>
            <w:tcW w:w="6840" w:type="dxa"/>
            <w:vAlign w:val="bottom"/>
          </w:tcPr>
          <w:p w14:paraId="7AB1C65C" w14:textId="77777777" w:rsidR="00197E2E" w:rsidRPr="00830C83" w:rsidRDefault="00197E2E" w:rsidP="00EF5EE3">
            <w:pPr>
              <w:tabs>
                <w:tab w:val="left" w:pos="1440"/>
              </w:tabs>
              <w:spacing w:line="380" w:lineRule="exact"/>
              <w:ind w:left="312" w:hanging="270"/>
              <w:rPr>
                <w:rFonts w:ascii="Arial" w:hAnsi="Arial" w:cs="Arial"/>
                <w:b/>
                <w:bCs/>
                <w:sz w:val="20"/>
                <w:szCs w:val="20"/>
              </w:rPr>
            </w:pPr>
            <w:r w:rsidRPr="00830C83">
              <w:rPr>
                <w:rFonts w:ascii="Arial" w:hAnsi="Arial" w:cs="Arial"/>
                <w:b/>
                <w:bCs/>
                <w:sz w:val="20"/>
                <w:szCs w:val="20"/>
              </w:rPr>
              <w:t>Current income tax:</w:t>
            </w:r>
          </w:p>
        </w:tc>
        <w:tc>
          <w:tcPr>
            <w:tcW w:w="2340" w:type="dxa"/>
            <w:vAlign w:val="bottom"/>
          </w:tcPr>
          <w:p w14:paraId="3975E988" w14:textId="77777777" w:rsidR="00197E2E" w:rsidRPr="00830C83" w:rsidRDefault="00197E2E" w:rsidP="00EF5EE3">
            <w:pPr>
              <w:tabs>
                <w:tab w:val="decimal" w:pos="1062"/>
              </w:tabs>
              <w:spacing w:line="380" w:lineRule="exact"/>
              <w:rPr>
                <w:rFonts w:ascii="Arial" w:hAnsi="Arial" w:cs="Arial"/>
                <w:sz w:val="20"/>
                <w:szCs w:val="20"/>
              </w:rPr>
            </w:pPr>
          </w:p>
        </w:tc>
      </w:tr>
      <w:tr w:rsidR="00197E2E" w:rsidRPr="00AF531C" w14:paraId="1F057A47" w14:textId="77777777" w:rsidTr="006E2FE0">
        <w:trPr>
          <w:trHeight w:val="144"/>
        </w:trPr>
        <w:tc>
          <w:tcPr>
            <w:tcW w:w="6840" w:type="dxa"/>
            <w:vAlign w:val="bottom"/>
          </w:tcPr>
          <w:p w14:paraId="66474546" w14:textId="5C1BD005" w:rsidR="00197E2E" w:rsidRPr="00830C83" w:rsidRDefault="000942D5" w:rsidP="00EF5EE3">
            <w:pPr>
              <w:tabs>
                <w:tab w:val="left" w:pos="1440"/>
              </w:tabs>
              <w:spacing w:line="380" w:lineRule="exact"/>
              <w:ind w:left="312" w:hanging="270"/>
              <w:rPr>
                <w:rFonts w:ascii="Arial" w:hAnsi="Arial" w:cs="Arial"/>
                <w:sz w:val="20"/>
                <w:szCs w:val="20"/>
              </w:rPr>
            </w:pPr>
            <w:r>
              <w:rPr>
                <w:rFonts w:ascii="Arial" w:hAnsi="Arial" w:cs="Arial"/>
                <w:sz w:val="20"/>
                <w:szCs w:val="20"/>
              </w:rPr>
              <w:t>Interim</w:t>
            </w:r>
            <w:r w:rsidR="00197E2E" w:rsidRPr="00830C83">
              <w:rPr>
                <w:rFonts w:ascii="Arial" w:hAnsi="Arial" w:cs="Arial"/>
                <w:sz w:val="20"/>
                <w:szCs w:val="20"/>
              </w:rPr>
              <w:t xml:space="preserve"> corporate income tax charge</w:t>
            </w:r>
          </w:p>
        </w:tc>
        <w:tc>
          <w:tcPr>
            <w:tcW w:w="2340" w:type="dxa"/>
            <w:vAlign w:val="bottom"/>
          </w:tcPr>
          <w:p w14:paraId="51CC2071" w14:textId="4126FB20" w:rsidR="00197E2E" w:rsidRPr="00830C83" w:rsidRDefault="00FB06D3" w:rsidP="00EF5EE3">
            <w:pPr>
              <w:tabs>
                <w:tab w:val="decimal" w:pos="1695"/>
              </w:tabs>
              <w:spacing w:line="380" w:lineRule="exact"/>
              <w:rPr>
                <w:rFonts w:ascii="Arial" w:hAnsi="Arial" w:cs="Arial"/>
                <w:sz w:val="20"/>
                <w:szCs w:val="20"/>
              </w:rPr>
            </w:pPr>
            <w:r>
              <w:rPr>
                <w:rFonts w:ascii="Arial" w:hAnsi="Arial" w:cs="Arial"/>
                <w:sz w:val="20"/>
                <w:szCs w:val="20"/>
              </w:rPr>
              <w:t>-</w:t>
            </w:r>
          </w:p>
        </w:tc>
      </w:tr>
      <w:tr w:rsidR="00197E2E" w:rsidRPr="00AF531C" w14:paraId="1135DA73" w14:textId="77777777" w:rsidTr="006E2FE0">
        <w:trPr>
          <w:trHeight w:val="144"/>
        </w:trPr>
        <w:tc>
          <w:tcPr>
            <w:tcW w:w="6840" w:type="dxa"/>
            <w:vAlign w:val="bottom"/>
          </w:tcPr>
          <w:p w14:paraId="3030A67F" w14:textId="77777777" w:rsidR="00197E2E" w:rsidRPr="00830C83" w:rsidRDefault="00197E2E" w:rsidP="00EF5EE3">
            <w:pPr>
              <w:tabs>
                <w:tab w:val="left" w:pos="567"/>
                <w:tab w:val="left" w:pos="1134"/>
                <w:tab w:val="left" w:pos="1701"/>
              </w:tabs>
              <w:spacing w:line="380" w:lineRule="exact"/>
              <w:ind w:left="312" w:right="-108" w:hanging="270"/>
              <w:rPr>
                <w:rFonts w:ascii="Arial" w:hAnsi="Arial" w:cs="Arial"/>
                <w:b/>
                <w:bCs/>
                <w:color w:val="000000"/>
                <w:sz w:val="20"/>
                <w:szCs w:val="20"/>
              </w:rPr>
            </w:pPr>
            <w:r w:rsidRPr="00830C83">
              <w:rPr>
                <w:rFonts w:ascii="Arial" w:hAnsi="Arial" w:cs="Arial"/>
                <w:b/>
                <w:bCs/>
                <w:color w:val="000000"/>
                <w:sz w:val="20"/>
                <w:szCs w:val="20"/>
              </w:rPr>
              <w:t>Deferred tax:</w:t>
            </w:r>
          </w:p>
        </w:tc>
        <w:tc>
          <w:tcPr>
            <w:tcW w:w="2340" w:type="dxa"/>
            <w:vAlign w:val="bottom"/>
          </w:tcPr>
          <w:p w14:paraId="4C4F1718" w14:textId="77777777" w:rsidR="00197E2E" w:rsidRPr="00830C83" w:rsidRDefault="00197E2E" w:rsidP="00EF5EE3">
            <w:pPr>
              <w:tabs>
                <w:tab w:val="decimal" w:pos="1695"/>
              </w:tabs>
              <w:spacing w:line="380" w:lineRule="exact"/>
              <w:rPr>
                <w:rFonts w:ascii="Arial" w:hAnsi="Arial" w:cs="Arial"/>
                <w:sz w:val="20"/>
                <w:szCs w:val="20"/>
              </w:rPr>
            </w:pPr>
          </w:p>
        </w:tc>
      </w:tr>
      <w:tr w:rsidR="00197E2E" w:rsidRPr="00AF531C" w14:paraId="28665CEA" w14:textId="77777777" w:rsidTr="006E2FE0">
        <w:trPr>
          <w:trHeight w:val="144"/>
        </w:trPr>
        <w:tc>
          <w:tcPr>
            <w:tcW w:w="6840" w:type="dxa"/>
            <w:vAlign w:val="bottom"/>
          </w:tcPr>
          <w:p w14:paraId="5A0A2260" w14:textId="77777777" w:rsidR="00197E2E" w:rsidRPr="00830C83" w:rsidRDefault="00197E2E" w:rsidP="00EF5EE3">
            <w:pPr>
              <w:tabs>
                <w:tab w:val="left" w:pos="567"/>
                <w:tab w:val="left" w:pos="1134"/>
                <w:tab w:val="left" w:pos="1701"/>
              </w:tabs>
              <w:spacing w:line="380" w:lineRule="exact"/>
              <w:ind w:left="312" w:hanging="270"/>
              <w:rPr>
                <w:rFonts w:ascii="Arial" w:hAnsi="Arial" w:cs="Arial"/>
                <w:sz w:val="20"/>
                <w:szCs w:val="20"/>
              </w:rPr>
            </w:pPr>
            <w:r w:rsidRPr="00830C83">
              <w:rPr>
                <w:rFonts w:ascii="Arial" w:hAnsi="Arial" w:cs="Arial"/>
                <w:sz w:val="20"/>
                <w:szCs w:val="20"/>
              </w:rPr>
              <w:t xml:space="preserve">Relating to origination and reversal of temporary differences  </w:t>
            </w:r>
          </w:p>
        </w:tc>
        <w:tc>
          <w:tcPr>
            <w:tcW w:w="2340" w:type="dxa"/>
            <w:vAlign w:val="bottom"/>
          </w:tcPr>
          <w:p w14:paraId="0CF4DA46" w14:textId="2E6D742C" w:rsidR="00197E2E" w:rsidRPr="00830C83" w:rsidRDefault="00FB06D3" w:rsidP="00EF5EE3">
            <w:pPr>
              <w:pBdr>
                <w:bottom w:val="single" w:sz="4" w:space="1" w:color="auto"/>
              </w:pBdr>
              <w:tabs>
                <w:tab w:val="decimal" w:pos="1695"/>
              </w:tabs>
              <w:spacing w:line="380" w:lineRule="exact"/>
              <w:rPr>
                <w:rFonts w:ascii="Arial" w:hAnsi="Arial" w:cs="Arial"/>
                <w:sz w:val="20"/>
                <w:szCs w:val="20"/>
              </w:rPr>
            </w:pPr>
            <w:r>
              <w:rPr>
                <w:rFonts w:ascii="Arial" w:hAnsi="Arial" w:cs="Arial"/>
                <w:sz w:val="20"/>
                <w:szCs w:val="20"/>
              </w:rPr>
              <w:t>(27,794)</w:t>
            </w:r>
          </w:p>
        </w:tc>
      </w:tr>
      <w:tr w:rsidR="00197E2E" w:rsidRPr="00AF531C" w14:paraId="4C75F875" w14:textId="77777777" w:rsidTr="006E2FE0">
        <w:trPr>
          <w:trHeight w:val="144"/>
        </w:trPr>
        <w:tc>
          <w:tcPr>
            <w:tcW w:w="6840" w:type="dxa"/>
            <w:vAlign w:val="bottom"/>
          </w:tcPr>
          <w:p w14:paraId="7A073A4C" w14:textId="6784A2F5" w:rsidR="00197E2E" w:rsidRPr="00830C83" w:rsidRDefault="00197E2E" w:rsidP="00EF5EE3">
            <w:pPr>
              <w:tabs>
                <w:tab w:val="left" w:pos="567"/>
                <w:tab w:val="left" w:pos="1134"/>
                <w:tab w:val="left" w:pos="1701"/>
              </w:tabs>
              <w:spacing w:line="380" w:lineRule="exact"/>
              <w:ind w:left="312" w:right="70" w:hanging="270"/>
              <w:rPr>
                <w:rFonts w:ascii="Arial" w:hAnsi="Arial" w:cs="Arial"/>
                <w:b/>
                <w:bCs/>
                <w:color w:val="000000"/>
                <w:sz w:val="20"/>
                <w:szCs w:val="20"/>
              </w:rPr>
            </w:pPr>
            <w:r w:rsidRPr="00830C83">
              <w:rPr>
                <w:rFonts w:ascii="Arial" w:hAnsi="Arial" w:cs="Arial"/>
                <w:b/>
                <w:bCs/>
                <w:color w:val="000000"/>
                <w:sz w:val="20"/>
                <w:szCs w:val="20"/>
              </w:rPr>
              <w:t xml:space="preserve">Income tax </w:t>
            </w:r>
            <w:r w:rsidR="0014624C" w:rsidRPr="00830C83">
              <w:rPr>
                <w:rFonts w:ascii="Arial" w:hAnsi="Arial" w:cs="Arial"/>
                <w:b/>
                <w:bCs/>
                <w:color w:val="000000"/>
                <w:sz w:val="20"/>
                <w:szCs w:val="20"/>
              </w:rPr>
              <w:t>revenue</w:t>
            </w:r>
            <w:r w:rsidRPr="00830C83">
              <w:rPr>
                <w:rFonts w:ascii="Arial" w:hAnsi="Arial" w:cs="Arial"/>
                <w:b/>
                <w:bCs/>
                <w:color w:val="000000"/>
                <w:sz w:val="20"/>
                <w:szCs w:val="20"/>
              </w:rPr>
              <w:t xml:space="preserve"> presented under loss from discontinued operations</w:t>
            </w:r>
          </w:p>
        </w:tc>
        <w:tc>
          <w:tcPr>
            <w:tcW w:w="2340" w:type="dxa"/>
            <w:vAlign w:val="bottom"/>
          </w:tcPr>
          <w:p w14:paraId="7AD159FB" w14:textId="641C7E8C" w:rsidR="00197E2E" w:rsidRPr="00830C83" w:rsidRDefault="00FB06D3" w:rsidP="00EF5EE3">
            <w:pPr>
              <w:pBdr>
                <w:bottom w:val="double" w:sz="4" w:space="1" w:color="auto"/>
              </w:pBdr>
              <w:tabs>
                <w:tab w:val="decimal" w:pos="1695"/>
              </w:tabs>
              <w:spacing w:line="380" w:lineRule="exact"/>
              <w:rPr>
                <w:rFonts w:ascii="Arial" w:hAnsi="Arial" w:cs="Arial"/>
                <w:sz w:val="20"/>
                <w:szCs w:val="20"/>
              </w:rPr>
            </w:pPr>
            <w:r>
              <w:rPr>
                <w:rFonts w:ascii="Arial" w:hAnsi="Arial" w:cs="Arial"/>
                <w:sz w:val="20"/>
                <w:szCs w:val="20"/>
              </w:rPr>
              <w:t>(27,794)</w:t>
            </w:r>
          </w:p>
        </w:tc>
      </w:tr>
    </w:tbl>
    <w:p w14:paraId="725E6A5A" w14:textId="0A25743A" w:rsidR="00221527" w:rsidRPr="003D2789" w:rsidRDefault="00221527" w:rsidP="00221527">
      <w:pPr>
        <w:spacing w:before="240" w:after="120" w:line="380" w:lineRule="exact"/>
        <w:ind w:left="540"/>
        <w:jc w:val="both"/>
        <w:rPr>
          <w:rFonts w:ascii="Arial" w:hAnsi="Arial"/>
          <w:sz w:val="22"/>
          <w:szCs w:val="22"/>
        </w:rPr>
      </w:pPr>
      <w:r w:rsidRPr="003D2789">
        <w:rPr>
          <w:rFonts w:ascii="Arial" w:hAnsi="Arial"/>
          <w:sz w:val="22"/>
          <w:szCs w:val="22"/>
        </w:rPr>
        <w:t xml:space="preserve">The amounts of income tax relating to each component of other comprehensive income for </w:t>
      </w:r>
      <w:r w:rsidRPr="00306D14">
        <w:rPr>
          <w:rFonts w:ascii="Arial" w:hAnsi="Arial"/>
          <w:sz w:val="22"/>
          <w:szCs w:val="22"/>
        </w:rPr>
        <w:t xml:space="preserve">the three-month </w:t>
      </w:r>
      <w:r>
        <w:rPr>
          <w:rFonts w:ascii="Arial" w:hAnsi="Arial"/>
          <w:sz w:val="22"/>
          <w:szCs w:val="22"/>
        </w:rPr>
        <w:t xml:space="preserve">and six-month </w:t>
      </w:r>
      <w:r w:rsidRPr="00306D14">
        <w:rPr>
          <w:rFonts w:ascii="Arial" w:hAnsi="Arial"/>
          <w:sz w:val="22"/>
          <w:szCs w:val="22"/>
        </w:rPr>
        <w:t>period</w:t>
      </w:r>
      <w:r>
        <w:rPr>
          <w:rFonts w:ascii="Arial" w:hAnsi="Arial"/>
          <w:sz w:val="22"/>
          <w:szCs w:val="22"/>
        </w:rPr>
        <w:t>s</w:t>
      </w:r>
      <w:r w:rsidRPr="00306D14">
        <w:rPr>
          <w:rFonts w:ascii="Arial" w:hAnsi="Arial"/>
          <w:sz w:val="22"/>
          <w:szCs w:val="22"/>
        </w:rPr>
        <w:t xml:space="preserve"> </w:t>
      </w:r>
      <w:proofErr w:type="gramStart"/>
      <w:r w:rsidRPr="00306D14">
        <w:rPr>
          <w:rFonts w:ascii="Arial" w:hAnsi="Arial"/>
          <w:sz w:val="22"/>
          <w:szCs w:val="22"/>
        </w:rPr>
        <w:t>ended</w:t>
      </w:r>
      <w:proofErr w:type="gramEnd"/>
      <w:r w:rsidRPr="00306D14">
        <w:rPr>
          <w:rFonts w:ascii="Arial" w:hAnsi="Arial"/>
          <w:sz w:val="22"/>
          <w:szCs w:val="22"/>
        </w:rPr>
        <w:t xml:space="preserve"> </w:t>
      </w:r>
      <w:r>
        <w:rPr>
          <w:rFonts w:ascii="Arial" w:hAnsi="Arial"/>
          <w:sz w:val="22"/>
          <w:szCs w:val="22"/>
        </w:rPr>
        <w:t>30 June</w:t>
      </w:r>
      <w:r w:rsidRPr="00306D14">
        <w:rPr>
          <w:rFonts w:ascii="Arial" w:hAnsi="Arial"/>
          <w:sz w:val="22"/>
          <w:szCs w:val="22"/>
        </w:rPr>
        <w:t xml:space="preserve"> 202</w:t>
      </w:r>
      <w:r>
        <w:rPr>
          <w:rFonts w:ascii="Arial" w:hAnsi="Arial"/>
          <w:sz w:val="22"/>
          <w:szCs w:val="22"/>
        </w:rPr>
        <w:t>5</w:t>
      </w:r>
      <w:r w:rsidRPr="00306D14">
        <w:rPr>
          <w:rFonts w:ascii="Arial" w:hAnsi="Arial"/>
          <w:sz w:val="22"/>
          <w:szCs w:val="22"/>
        </w:rPr>
        <w:t xml:space="preserve"> </w:t>
      </w:r>
      <w:r w:rsidRPr="003D2789">
        <w:rPr>
          <w:rFonts w:ascii="Arial" w:hAnsi="Arial"/>
          <w:sz w:val="22"/>
          <w:szCs w:val="22"/>
        </w:rPr>
        <w:t>and 20</w:t>
      </w:r>
      <w:r>
        <w:rPr>
          <w:rFonts w:ascii="Arial" w:hAnsi="Arial"/>
          <w:sz w:val="22"/>
          <w:szCs w:val="22"/>
        </w:rPr>
        <w:t>24</w:t>
      </w:r>
      <w:r w:rsidRPr="003D2789">
        <w:rPr>
          <w:rFonts w:ascii="Arial" w:hAnsi="Arial"/>
          <w:sz w:val="22"/>
          <w:szCs w:val="22"/>
        </w:rPr>
        <w:t xml:space="preserve"> are as follows:</w:t>
      </w:r>
    </w:p>
    <w:tbl>
      <w:tblPr>
        <w:tblW w:w="8940" w:type="dxa"/>
        <w:tblInd w:w="450" w:type="dxa"/>
        <w:tblLayout w:type="fixed"/>
        <w:tblLook w:val="04A0" w:firstRow="1" w:lastRow="0" w:firstColumn="1" w:lastColumn="0" w:noHBand="0" w:noVBand="1"/>
      </w:tblPr>
      <w:tblGrid>
        <w:gridCol w:w="4050"/>
        <w:gridCol w:w="1222"/>
        <w:gridCol w:w="1223"/>
        <w:gridCol w:w="1222"/>
        <w:gridCol w:w="1223"/>
      </w:tblGrid>
      <w:tr w:rsidR="00221527" w:rsidRPr="00306D14" w14:paraId="6AB9F21F" w14:textId="77777777" w:rsidTr="00AB2D8B">
        <w:tc>
          <w:tcPr>
            <w:tcW w:w="4050" w:type="dxa"/>
            <w:hideMark/>
          </w:tcPr>
          <w:p w14:paraId="2B22F3CF" w14:textId="77777777" w:rsidR="00221527" w:rsidRPr="00306D14" w:rsidRDefault="00221527" w:rsidP="00EF5EE3">
            <w:pPr>
              <w:spacing w:line="380" w:lineRule="exact"/>
              <w:ind w:right="-18"/>
              <w:jc w:val="thaiDistribute"/>
              <w:rPr>
                <w:rFonts w:ascii="Arial" w:hAnsi="Arial" w:cs="Arial"/>
                <w:sz w:val="20"/>
                <w:szCs w:val="20"/>
              </w:rPr>
            </w:pPr>
            <w:r w:rsidRPr="00306D14">
              <w:rPr>
                <w:rFonts w:ascii="Arial" w:hAnsi="Arial" w:cs="Arial"/>
                <w:b/>
                <w:bCs/>
                <w:sz w:val="20"/>
                <w:szCs w:val="20"/>
                <w:cs/>
              </w:rPr>
              <w:tab/>
            </w:r>
            <w:r w:rsidRPr="00306D14">
              <w:rPr>
                <w:rFonts w:ascii="Arial" w:hAnsi="Arial" w:cs="Arial"/>
                <w:b/>
                <w:bCs/>
                <w:sz w:val="20"/>
                <w:szCs w:val="20"/>
              </w:rPr>
              <w:tab/>
            </w:r>
            <w:r w:rsidRPr="00306D14">
              <w:rPr>
                <w:rFonts w:ascii="Arial" w:hAnsi="Arial" w:cs="Arial"/>
                <w:sz w:val="20"/>
                <w:szCs w:val="20"/>
              </w:rPr>
              <w:tab/>
            </w:r>
          </w:p>
        </w:tc>
        <w:tc>
          <w:tcPr>
            <w:tcW w:w="2445" w:type="dxa"/>
            <w:gridSpan w:val="2"/>
          </w:tcPr>
          <w:p w14:paraId="76F02270" w14:textId="77777777" w:rsidR="00221527" w:rsidRPr="00306D14" w:rsidRDefault="00221527" w:rsidP="00EF5EE3">
            <w:pPr>
              <w:tabs>
                <w:tab w:val="left" w:pos="600"/>
                <w:tab w:val="left" w:pos="900"/>
                <w:tab w:val="right" w:pos="7280"/>
                <w:tab w:val="right" w:pos="8540"/>
              </w:tabs>
              <w:spacing w:line="380" w:lineRule="exact"/>
              <w:ind w:right="-45"/>
              <w:jc w:val="right"/>
              <w:rPr>
                <w:rFonts w:ascii="Arial" w:hAnsi="Arial" w:cs="Arial"/>
                <w:sz w:val="20"/>
                <w:szCs w:val="20"/>
              </w:rPr>
            </w:pPr>
          </w:p>
        </w:tc>
        <w:tc>
          <w:tcPr>
            <w:tcW w:w="2445" w:type="dxa"/>
            <w:gridSpan w:val="2"/>
            <w:hideMark/>
          </w:tcPr>
          <w:p w14:paraId="75662582" w14:textId="77777777" w:rsidR="00221527" w:rsidRPr="00306D14" w:rsidRDefault="00221527" w:rsidP="00EF5EE3">
            <w:pPr>
              <w:tabs>
                <w:tab w:val="left" w:pos="600"/>
                <w:tab w:val="left" w:pos="900"/>
                <w:tab w:val="right" w:pos="7280"/>
                <w:tab w:val="right" w:pos="8540"/>
              </w:tabs>
              <w:spacing w:line="380" w:lineRule="exact"/>
              <w:ind w:right="-45"/>
              <w:jc w:val="right"/>
              <w:rPr>
                <w:rFonts w:ascii="Arial" w:hAnsi="Arial" w:cs="Arial"/>
                <w:sz w:val="20"/>
                <w:szCs w:val="20"/>
                <w:cs/>
              </w:rPr>
            </w:pPr>
            <w:r w:rsidRPr="00306D14">
              <w:rPr>
                <w:rFonts w:ascii="Arial" w:hAnsi="Arial" w:cs="Arial"/>
                <w:sz w:val="20"/>
                <w:szCs w:val="20"/>
              </w:rPr>
              <w:t>(Unit: Thousand Baht)</w:t>
            </w:r>
          </w:p>
        </w:tc>
      </w:tr>
      <w:tr w:rsidR="00221527" w:rsidRPr="00306D14" w14:paraId="1C1D0334" w14:textId="77777777" w:rsidTr="00AB2D8B">
        <w:tc>
          <w:tcPr>
            <w:tcW w:w="4050" w:type="dxa"/>
          </w:tcPr>
          <w:p w14:paraId="7A8A7FE0" w14:textId="77777777" w:rsidR="00221527" w:rsidRPr="00306D14" w:rsidRDefault="00221527" w:rsidP="00EF5EE3">
            <w:pPr>
              <w:spacing w:line="380" w:lineRule="exact"/>
              <w:ind w:right="-18"/>
              <w:jc w:val="thaiDistribute"/>
              <w:rPr>
                <w:rFonts w:ascii="Arial" w:hAnsi="Arial" w:cs="Arial"/>
                <w:sz w:val="20"/>
                <w:szCs w:val="20"/>
              </w:rPr>
            </w:pPr>
          </w:p>
        </w:tc>
        <w:tc>
          <w:tcPr>
            <w:tcW w:w="4890" w:type="dxa"/>
            <w:gridSpan w:val="4"/>
            <w:vAlign w:val="bottom"/>
          </w:tcPr>
          <w:p w14:paraId="2E58B4CE" w14:textId="77777777" w:rsidR="00221527" w:rsidRPr="00306D14" w:rsidRDefault="00221527" w:rsidP="00EF5E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For the three-month periods </w:t>
            </w:r>
            <w:proofErr w:type="gramStart"/>
            <w:r>
              <w:rPr>
                <w:rFonts w:ascii="Arial" w:hAnsi="Arial" w:cs="Arial"/>
                <w:sz w:val="20"/>
                <w:szCs w:val="20"/>
              </w:rPr>
              <w:t>ended</w:t>
            </w:r>
            <w:proofErr w:type="gramEnd"/>
            <w:r>
              <w:rPr>
                <w:rFonts w:ascii="Arial" w:hAnsi="Arial" w:cs="Arial"/>
                <w:sz w:val="20"/>
                <w:szCs w:val="20"/>
              </w:rPr>
              <w:t xml:space="preserve"> 30 June</w:t>
            </w:r>
          </w:p>
        </w:tc>
      </w:tr>
      <w:tr w:rsidR="00221527" w:rsidRPr="00306D14" w14:paraId="5C4C107E" w14:textId="77777777" w:rsidTr="00AB2D8B">
        <w:tc>
          <w:tcPr>
            <w:tcW w:w="4050" w:type="dxa"/>
          </w:tcPr>
          <w:p w14:paraId="2010967E" w14:textId="77777777" w:rsidR="00221527" w:rsidRPr="00306D14" w:rsidRDefault="00221527" w:rsidP="00EF5EE3">
            <w:pPr>
              <w:spacing w:line="380" w:lineRule="exact"/>
              <w:ind w:right="-18"/>
              <w:jc w:val="thaiDistribute"/>
              <w:rPr>
                <w:rFonts w:ascii="Arial" w:hAnsi="Arial" w:cs="Arial"/>
                <w:sz w:val="20"/>
                <w:szCs w:val="20"/>
              </w:rPr>
            </w:pPr>
          </w:p>
        </w:tc>
        <w:tc>
          <w:tcPr>
            <w:tcW w:w="2445" w:type="dxa"/>
            <w:gridSpan w:val="2"/>
            <w:vAlign w:val="bottom"/>
          </w:tcPr>
          <w:p w14:paraId="376A26E2" w14:textId="77777777" w:rsidR="00221527" w:rsidRPr="00306D14" w:rsidRDefault="00221527" w:rsidP="00EF5E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 xml:space="preserve">Consolidated </w:t>
            </w:r>
          </w:p>
          <w:p w14:paraId="7E626E09" w14:textId="77777777" w:rsidR="00221527" w:rsidRPr="00306D14" w:rsidRDefault="00221527" w:rsidP="00EF5E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financial statements</w:t>
            </w:r>
          </w:p>
        </w:tc>
        <w:tc>
          <w:tcPr>
            <w:tcW w:w="2445" w:type="dxa"/>
            <w:gridSpan w:val="2"/>
            <w:vAlign w:val="bottom"/>
          </w:tcPr>
          <w:p w14:paraId="2124497B" w14:textId="77777777" w:rsidR="00221527" w:rsidRPr="00306D14" w:rsidRDefault="00221527" w:rsidP="00EF5E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 xml:space="preserve">Separate </w:t>
            </w:r>
          </w:p>
          <w:p w14:paraId="0823B10E" w14:textId="77777777" w:rsidR="00221527" w:rsidRPr="00306D14" w:rsidRDefault="00221527" w:rsidP="00EF5E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financial statements</w:t>
            </w:r>
          </w:p>
        </w:tc>
      </w:tr>
      <w:tr w:rsidR="00221527" w:rsidRPr="00306D14" w14:paraId="5F07B4B1" w14:textId="77777777" w:rsidTr="00AB2D8B">
        <w:tc>
          <w:tcPr>
            <w:tcW w:w="4050" w:type="dxa"/>
          </w:tcPr>
          <w:p w14:paraId="6D21AAA1" w14:textId="77777777" w:rsidR="00221527" w:rsidRPr="00306D14" w:rsidRDefault="00221527" w:rsidP="00EF5EE3">
            <w:pPr>
              <w:spacing w:line="380" w:lineRule="exact"/>
              <w:ind w:right="-18"/>
              <w:jc w:val="thaiDistribute"/>
              <w:rPr>
                <w:rFonts w:ascii="Arial" w:hAnsi="Arial" w:cs="Arial"/>
                <w:b/>
                <w:bCs/>
                <w:sz w:val="20"/>
                <w:szCs w:val="20"/>
                <w:u w:val="single"/>
              </w:rPr>
            </w:pPr>
          </w:p>
        </w:tc>
        <w:tc>
          <w:tcPr>
            <w:tcW w:w="1222" w:type="dxa"/>
            <w:hideMark/>
          </w:tcPr>
          <w:p w14:paraId="3F9BE22B" w14:textId="4ABC7E28" w:rsidR="00221527" w:rsidRPr="00306D14" w:rsidRDefault="00221527" w:rsidP="00EF5E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5</w:t>
            </w:r>
          </w:p>
        </w:tc>
        <w:tc>
          <w:tcPr>
            <w:tcW w:w="1223" w:type="dxa"/>
            <w:hideMark/>
          </w:tcPr>
          <w:p w14:paraId="5A4052E0" w14:textId="103BF8A4" w:rsidR="00221527" w:rsidRPr="00306D14" w:rsidRDefault="00221527" w:rsidP="00EF5E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222" w:type="dxa"/>
            <w:hideMark/>
          </w:tcPr>
          <w:p w14:paraId="70B8519C" w14:textId="6534CCE2" w:rsidR="00221527" w:rsidRPr="00306D14" w:rsidRDefault="00221527" w:rsidP="00EF5E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5</w:t>
            </w:r>
          </w:p>
        </w:tc>
        <w:tc>
          <w:tcPr>
            <w:tcW w:w="1223" w:type="dxa"/>
            <w:hideMark/>
          </w:tcPr>
          <w:p w14:paraId="6A1FBFA3" w14:textId="14DE571D" w:rsidR="00221527" w:rsidRPr="00306D14" w:rsidRDefault="00221527" w:rsidP="00EF5E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r>
      <w:tr w:rsidR="00221527" w:rsidRPr="00306D14" w14:paraId="51136D54" w14:textId="77777777" w:rsidTr="00AB2D8B">
        <w:tc>
          <w:tcPr>
            <w:tcW w:w="4050" w:type="dxa"/>
            <w:hideMark/>
          </w:tcPr>
          <w:p w14:paraId="45ABDA65" w14:textId="043133DB" w:rsidR="00221527" w:rsidRPr="00306D14" w:rsidRDefault="00221527" w:rsidP="00EF5EE3">
            <w:pPr>
              <w:tabs>
                <w:tab w:val="left" w:pos="567"/>
                <w:tab w:val="left" w:pos="1134"/>
                <w:tab w:val="left" w:pos="1701"/>
              </w:tabs>
              <w:spacing w:line="380" w:lineRule="exact"/>
              <w:ind w:left="121" w:right="-108" w:hanging="142"/>
              <w:rPr>
                <w:rFonts w:ascii="Arial" w:hAnsi="Arial" w:cs="Arial"/>
                <w:sz w:val="20"/>
                <w:szCs w:val="20"/>
              </w:rPr>
            </w:pPr>
            <w:r w:rsidRPr="00306D14">
              <w:rPr>
                <w:rFonts w:ascii="Arial" w:hAnsi="Arial" w:cs="Arial"/>
                <w:sz w:val="20"/>
                <w:szCs w:val="20"/>
              </w:rPr>
              <w:t xml:space="preserve">Deferred tax </w:t>
            </w:r>
            <w:r>
              <w:rPr>
                <w:rFonts w:ascii="Arial" w:hAnsi="Arial" w:cs="Arial"/>
                <w:sz w:val="20"/>
                <w:szCs w:val="20"/>
              </w:rPr>
              <w:t xml:space="preserve">relating to </w:t>
            </w:r>
            <w:r w:rsidR="00344A99">
              <w:rPr>
                <w:rFonts w:ascii="Arial" w:hAnsi="Arial" w:cs="Arial"/>
                <w:sz w:val="20"/>
                <w:szCs w:val="20"/>
              </w:rPr>
              <w:t xml:space="preserve">gain (loss) on </w:t>
            </w:r>
            <w:r>
              <w:rPr>
                <w:rFonts w:ascii="Arial" w:hAnsi="Arial" w:cs="Arial"/>
                <w:sz w:val="20"/>
                <w:szCs w:val="20"/>
              </w:rPr>
              <w:t>changes</w:t>
            </w:r>
            <w:r w:rsidRPr="00306D14">
              <w:rPr>
                <w:rFonts w:ascii="Arial" w:hAnsi="Arial" w:cs="Arial"/>
                <w:sz w:val="20"/>
                <w:szCs w:val="20"/>
              </w:rPr>
              <w:t xml:space="preserve"> in value of </w:t>
            </w:r>
            <w:r w:rsidR="00603BF0">
              <w:rPr>
                <w:rFonts w:ascii="Arial" w:hAnsi="Arial" w:cs="Arial"/>
                <w:sz w:val="20"/>
                <w:szCs w:val="20"/>
              </w:rPr>
              <w:t>equity investments designated at fair value through other comprehensive income</w:t>
            </w:r>
          </w:p>
        </w:tc>
        <w:tc>
          <w:tcPr>
            <w:tcW w:w="1222" w:type="dxa"/>
            <w:vAlign w:val="bottom"/>
          </w:tcPr>
          <w:p w14:paraId="6CE62456" w14:textId="5EC26C55" w:rsidR="00221527" w:rsidRPr="00306D14" w:rsidRDefault="00FB06D3" w:rsidP="00EF5EE3">
            <w:pPr>
              <w:tabs>
                <w:tab w:val="decimal" w:pos="834"/>
              </w:tabs>
              <w:spacing w:line="380" w:lineRule="exact"/>
              <w:ind w:right="-14"/>
              <w:rPr>
                <w:rFonts w:ascii="Arial" w:hAnsi="Arial" w:cs="Arial"/>
                <w:sz w:val="20"/>
                <w:szCs w:val="20"/>
              </w:rPr>
            </w:pPr>
            <w:r>
              <w:rPr>
                <w:rFonts w:ascii="Arial" w:hAnsi="Arial" w:cs="Arial"/>
                <w:sz w:val="20"/>
                <w:szCs w:val="20"/>
              </w:rPr>
              <w:t>(19,509)</w:t>
            </w:r>
          </w:p>
        </w:tc>
        <w:tc>
          <w:tcPr>
            <w:tcW w:w="1223" w:type="dxa"/>
            <w:vAlign w:val="bottom"/>
          </w:tcPr>
          <w:p w14:paraId="540CFAAA" w14:textId="460E34DD" w:rsidR="00221527" w:rsidRPr="00306D14" w:rsidRDefault="00221527" w:rsidP="00EF5EE3">
            <w:pPr>
              <w:tabs>
                <w:tab w:val="decimal" w:pos="834"/>
              </w:tabs>
              <w:spacing w:line="380" w:lineRule="exact"/>
              <w:ind w:right="-14"/>
              <w:rPr>
                <w:rFonts w:ascii="Arial" w:hAnsi="Arial" w:cs="Arial"/>
                <w:sz w:val="20"/>
                <w:szCs w:val="20"/>
              </w:rPr>
            </w:pPr>
            <w:r>
              <w:rPr>
                <w:rFonts w:ascii="Arial" w:hAnsi="Arial" w:cs="Arial"/>
                <w:sz w:val="20"/>
                <w:szCs w:val="20"/>
              </w:rPr>
              <w:t>5,935</w:t>
            </w:r>
          </w:p>
        </w:tc>
        <w:tc>
          <w:tcPr>
            <w:tcW w:w="1222" w:type="dxa"/>
            <w:vAlign w:val="bottom"/>
          </w:tcPr>
          <w:p w14:paraId="10F93CAE" w14:textId="6EF4C377" w:rsidR="00221527" w:rsidRPr="00306D14" w:rsidRDefault="00FB06D3" w:rsidP="00EF5EE3">
            <w:pPr>
              <w:tabs>
                <w:tab w:val="decimal" w:pos="834"/>
              </w:tabs>
              <w:spacing w:line="380" w:lineRule="exact"/>
              <w:ind w:right="-14"/>
              <w:rPr>
                <w:rFonts w:ascii="Arial" w:hAnsi="Arial" w:cs="Arial"/>
                <w:sz w:val="20"/>
                <w:szCs w:val="20"/>
              </w:rPr>
            </w:pPr>
            <w:r>
              <w:rPr>
                <w:rFonts w:ascii="Arial" w:hAnsi="Arial" w:cs="Arial"/>
                <w:sz w:val="20"/>
                <w:szCs w:val="20"/>
              </w:rPr>
              <w:t>(19,132)</w:t>
            </w:r>
          </w:p>
        </w:tc>
        <w:tc>
          <w:tcPr>
            <w:tcW w:w="1223" w:type="dxa"/>
            <w:vAlign w:val="bottom"/>
          </w:tcPr>
          <w:p w14:paraId="4499886C" w14:textId="71A761FA" w:rsidR="00221527" w:rsidRPr="00306D14" w:rsidRDefault="00221527" w:rsidP="00EF5EE3">
            <w:pPr>
              <w:tabs>
                <w:tab w:val="decimal" w:pos="834"/>
              </w:tabs>
              <w:spacing w:line="380" w:lineRule="exact"/>
              <w:ind w:right="-14"/>
              <w:rPr>
                <w:rFonts w:ascii="Arial" w:hAnsi="Arial" w:cs="Arial"/>
                <w:sz w:val="20"/>
                <w:szCs w:val="20"/>
              </w:rPr>
            </w:pPr>
            <w:r>
              <w:rPr>
                <w:rFonts w:ascii="Arial" w:hAnsi="Arial" w:cs="Arial"/>
                <w:sz w:val="20"/>
                <w:szCs w:val="20"/>
              </w:rPr>
              <w:t>4,585</w:t>
            </w:r>
          </w:p>
        </w:tc>
      </w:tr>
    </w:tbl>
    <w:p w14:paraId="7155FE0A" w14:textId="77777777" w:rsidR="00221527" w:rsidRDefault="00221527" w:rsidP="00221527"/>
    <w:tbl>
      <w:tblPr>
        <w:tblW w:w="8940" w:type="dxa"/>
        <w:tblInd w:w="450" w:type="dxa"/>
        <w:tblLayout w:type="fixed"/>
        <w:tblLook w:val="04A0" w:firstRow="1" w:lastRow="0" w:firstColumn="1" w:lastColumn="0" w:noHBand="0" w:noVBand="1"/>
      </w:tblPr>
      <w:tblGrid>
        <w:gridCol w:w="4050"/>
        <w:gridCol w:w="1222"/>
        <w:gridCol w:w="1223"/>
        <w:gridCol w:w="1222"/>
        <w:gridCol w:w="1223"/>
      </w:tblGrid>
      <w:tr w:rsidR="00221527" w:rsidRPr="00306D14" w14:paraId="2B9CF02A" w14:textId="77777777" w:rsidTr="00AB2D8B">
        <w:tc>
          <w:tcPr>
            <w:tcW w:w="4050" w:type="dxa"/>
            <w:hideMark/>
          </w:tcPr>
          <w:p w14:paraId="0AFFAD43" w14:textId="77777777" w:rsidR="00221527" w:rsidRPr="00306D14" w:rsidRDefault="00221527" w:rsidP="00EF5EE3">
            <w:pPr>
              <w:spacing w:line="380" w:lineRule="exact"/>
              <w:ind w:right="-18"/>
              <w:jc w:val="thaiDistribute"/>
              <w:rPr>
                <w:rFonts w:ascii="Arial" w:hAnsi="Arial" w:cs="Arial"/>
                <w:sz w:val="20"/>
                <w:szCs w:val="20"/>
              </w:rPr>
            </w:pPr>
            <w:r w:rsidRPr="00306D14">
              <w:rPr>
                <w:rFonts w:ascii="Arial" w:hAnsi="Arial" w:cs="Arial"/>
                <w:b/>
                <w:bCs/>
                <w:sz w:val="20"/>
                <w:szCs w:val="20"/>
                <w:cs/>
              </w:rPr>
              <w:tab/>
            </w:r>
            <w:r w:rsidRPr="00306D14">
              <w:rPr>
                <w:rFonts w:ascii="Arial" w:hAnsi="Arial" w:cs="Arial"/>
                <w:b/>
                <w:bCs/>
                <w:sz w:val="20"/>
                <w:szCs w:val="20"/>
              </w:rPr>
              <w:tab/>
            </w:r>
            <w:r w:rsidRPr="00306D14">
              <w:rPr>
                <w:rFonts w:ascii="Arial" w:hAnsi="Arial" w:cs="Arial"/>
                <w:sz w:val="20"/>
                <w:szCs w:val="20"/>
              </w:rPr>
              <w:tab/>
            </w:r>
          </w:p>
        </w:tc>
        <w:tc>
          <w:tcPr>
            <w:tcW w:w="2445" w:type="dxa"/>
            <w:gridSpan w:val="2"/>
          </w:tcPr>
          <w:p w14:paraId="0DA69EE9" w14:textId="77777777" w:rsidR="00221527" w:rsidRPr="00306D14" w:rsidRDefault="00221527" w:rsidP="00EF5EE3">
            <w:pPr>
              <w:tabs>
                <w:tab w:val="left" w:pos="600"/>
                <w:tab w:val="left" w:pos="900"/>
                <w:tab w:val="right" w:pos="7280"/>
                <w:tab w:val="right" w:pos="8540"/>
              </w:tabs>
              <w:spacing w:line="380" w:lineRule="exact"/>
              <w:ind w:right="-45"/>
              <w:jc w:val="right"/>
              <w:rPr>
                <w:rFonts w:ascii="Arial" w:hAnsi="Arial" w:cs="Arial"/>
                <w:sz w:val="20"/>
                <w:szCs w:val="20"/>
              </w:rPr>
            </w:pPr>
          </w:p>
        </w:tc>
        <w:tc>
          <w:tcPr>
            <w:tcW w:w="2445" w:type="dxa"/>
            <w:gridSpan w:val="2"/>
            <w:hideMark/>
          </w:tcPr>
          <w:p w14:paraId="4C2B13A1" w14:textId="77777777" w:rsidR="00221527" w:rsidRPr="00306D14" w:rsidRDefault="00221527" w:rsidP="00EF5EE3">
            <w:pPr>
              <w:tabs>
                <w:tab w:val="left" w:pos="600"/>
                <w:tab w:val="left" w:pos="900"/>
                <w:tab w:val="right" w:pos="7280"/>
                <w:tab w:val="right" w:pos="8540"/>
              </w:tabs>
              <w:spacing w:line="380" w:lineRule="exact"/>
              <w:ind w:right="-45"/>
              <w:jc w:val="right"/>
              <w:rPr>
                <w:rFonts w:ascii="Arial" w:hAnsi="Arial" w:cs="Arial"/>
                <w:sz w:val="20"/>
                <w:szCs w:val="20"/>
                <w:cs/>
              </w:rPr>
            </w:pPr>
            <w:r w:rsidRPr="00306D14">
              <w:rPr>
                <w:rFonts w:ascii="Arial" w:hAnsi="Arial" w:cs="Arial"/>
                <w:sz w:val="20"/>
                <w:szCs w:val="20"/>
              </w:rPr>
              <w:t>(Unit: Thousand Baht)</w:t>
            </w:r>
          </w:p>
        </w:tc>
      </w:tr>
      <w:tr w:rsidR="00221527" w:rsidRPr="00306D14" w14:paraId="75894A63" w14:textId="77777777" w:rsidTr="00AB2D8B">
        <w:tc>
          <w:tcPr>
            <w:tcW w:w="4050" w:type="dxa"/>
          </w:tcPr>
          <w:p w14:paraId="3EB64B95" w14:textId="77777777" w:rsidR="00221527" w:rsidRPr="00306D14" w:rsidRDefault="00221527" w:rsidP="00EF5EE3">
            <w:pPr>
              <w:spacing w:line="380" w:lineRule="exact"/>
              <w:ind w:right="-18"/>
              <w:jc w:val="thaiDistribute"/>
              <w:rPr>
                <w:rFonts w:ascii="Arial" w:hAnsi="Arial" w:cs="Arial"/>
                <w:sz w:val="20"/>
                <w:szCs w:val="20"/>
              </w:rPr>
            </w:pPr>
          </w:p>
        </w:tc>
        <w:tc>
          <w:tcPr>
            <w:tcW w:w="4890" w:type="dxa"/>
            <w:gridSpan w:val="4"/>
            <w:vAlign w:val="bottom"/>
          </w:tcPr>
          <w:p w14:paraId="727E622D" w14:textId="77777777" w:rsidR="00221527" w:rsidRPr="00306D14" w:rsidRDefault="00221527" w:rsidP="00EF5E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For the six-month </w:t>
            </w:r>
            <w:proofErr w:type="gramStart"/>
            <w:r>
              <w:rPr>
                <w:rFonts w:ascii="Arial" w:hAnsi="Arial" w:cs="Arial"/>
                <w:sz w:val="20"/>
                <w:szCs w:val="20"/>
              </w:rPr>
              <w:t>periods</w:t>
            </w:r>
            <w:proofErr w:type="gramEnd"/>
            <w:r>
              <w:rPr>
                <w:rFonts w:ascii="Arial" w:hAnsi="Arial" w:cs="Arial"/>
                <w:sz w:val="20"/>
                <w:szCs w:val="20"/>
              </w:rPr>
              <w:t xml:space="preserve"> ended 30 June</w:t>
            </w:r>
          </w:p>
        </w:tc>
      </w:tr>
      <w:tr w:rsidR="00221527" w:rsidRPr="00306D14" w14:paraId="311B71BC" w14:textId="77777777" w:rsidTr="00AB2D8B">
        <w:tc>
          <w:tcPr>
            <w:tcW w:w="4050" w:type="dxa"/>
          </w:tcPr>
          <w:p w14:paraId="2EF7A37D" w14:textId="77777777" w:rsidR="00221527" w:rsidRPr="00306D14" w:rsidRDefault="00221527" w:rsidP="00EF5EE3">
            <w:pPr>
              <w:spacing w:line="380" w:lineRule="exact"/>
              <w:ind w:right="-18"/>
              <w:jc w:val="thaiDistribute"/>
              <w:rPr>
                <w:rFonts w:ascii="Arial" w:hAnsi="Arial" w:cs="Arial"/>
                <w:sz w:val="20"/>
                <w:szCs w:val="20"/>
              </w:rPr>
            </w:pPr>
          </w:p>
        </w:tc>
        <w:tc>
          <w:tcPr>
            <w:tcW w:w="2445" w:type="dxa"/>
            <w:gridSpan w:val="2"/>
            <w:vAlign w:val="bottom"/>
          </w:tcPr>
          <w:p w14:paraId="6D47BF0F" w14:textId="77777777" w:rsidR="00221527" w:rsidRPr="00306D14" w:rsidRDefault="00221527" w:rsidP="00EF5E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 xml:space="preserve">Consolidated </w:t>
            </w:r>
          </w:p>
          <w:p w14:paraId="74799BAE" w14:textId="77777777" w:rsidR="00221527" w:rsidRPr="00306D14" w:rsidRDefault="00221527" w:rsidP="00EF5E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financial statements</w:t>
            </w:r>
          </w:p>
        </w:tc>
        <w:tc>
          <w:tcPr>
            <w:tcW w:w="2445" w:type="dxa"/>
            <w:gridSpan w:val="2"/>
            <w:vAlign w:val="bottom"/>
          </w:tcPr>
          <w:p w14:paraId="78565E84" w14:textId="77777777" w:rsidR="00221527" w:rsidRPr="00306D14" w:rsidRDefault="00221527" w:rsidP="00EF5E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 xml:space="preserve">Separate </w:t>
            </w:r>
          </w:p>
          <w:p w14:paraId="2474D4FB" w14:textId="77777777" w:rsidR="00221527" w:rsidRPr="00306D14" w:rsidRDefault="00221527" w:rsidP="00EF5E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financial statements</w:t>
            </w:r>
          </w:p>
        </w:tc>
      </w:tr>
      <w:tr w:rsidR="00221527" w:rsidRPr="00306D14" w14:paraId="5F87D8AD" w14:textId="77777777" w:rsidTr="00AB2D8B">
        <w:tc>
          <w:tcPr>
            <w:tcW w:w="4050" w:type="dxa"/>
          </w:tcPr>
          <w:p w14:paraId="04E6F6E4" w14:textId="77777777" w:rsidR="00221527" w:rsidRPr="00306D14" w:rsidRDefault="00221527" w:rsidP="00EF5EE3">
            <w:pPr>
              <w:spacing w:line="380" w:lineRule="exact"/>
              <w:ind w:right="-18"/>
              <w:jc w:val="thaiDistribute"/>
              <w:rPr>
                <w:rFonts w:ascii="Arial" w:hAnsi="Arial" w:cs="Arial"/>
                <w:b/>
                <w:bCs/>
                <w:sz w:val="20"/>
                <w:szCs w:val="20"/>
                <w:u w:val="single"/>
              </w:rPr>
            </w:pPr>
          </w:p>
        </w:tc>
        <w:tc>
          <w:tcPr>
            <w:tcW w:w="1222" w:type="dxa"/>
            <w:hideMark/>
          </w:tcPr>
          <w:p w14:paraId="2B9A4825" w14:textId="7DF92E6C" w:rsidR="00221527" w:rsidRPr="00306D14" w:rsidRDefault="00221527" w:rsidP="00EF5E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5</w:t>
            </w:r>
          </w:p>
        </w:tc>
        <w:tc>
          <w:tcPr>
            <w:tcW w:w="1223" w:type="dxa"/>
            <w:hideMark/>
          </w:tcPr>
          <w:p w14:paraId="58CE7993" w14:textId="796CC0F4" w:rsidR="00221527" w:rsidRPr="00306D14" w:rsidRDefault="00221527" w:rsidP="00EF5E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222" w:type="dxa"/>
            <w:hideMark/>
          </w:tcPr>
          <w:p w14:paraId="041AD6D8" w14:textId="3746E514" w:rsidR="00221527" w:rsidRPr="00306D14" w:rsidRDefault="00221527" w:rsidP="00EF5E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5</w:t>
            </w:r>
          </w:p>
        </w:tc>
        <w:tc>
          <w:tcPr>
            <w:tcW w:w="1223" w:type="dxa"/>
            <w:hideMark/>
          </w:tcPr>
          <w:p w14:paraId="14B0D92A" w14:textId="5EE3CC19" w:rsidR="00221527" w:rsidRPr="00306D14" w:rsidRDefault="00221527" w:rsidP="00EF5EE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r>
      <w:tr w:rsidR="00344A99" w:rsidRPr="00306D14" w14:paraId="6B770FD1" w14:textId="77777777" w:rsidTr="00AB2D8B">
        <w:tc>
          <w:tcPr>
            <w:tcW w:w="4050" w:type="dxa"/>
            <w:hideMark/>
          </w:tcPr>
          <w:p w14:paraId="79905C6E" w14:textId="2107740C" w:rsidR="00344A99" w:rsidRPr="00306D14" w:rsidRDefault="00344A99" w:rsidP="00344A99">
            <w:pPr>
              <w:tabs>
                <w:tab w:val="left" w:pos="567"/>
                <w:tab w:val="left" w:pos="1134"/>
                <w:tab w:val="left" w:pos="1701"/>
              </w:tabs>
              <w:spacing w:line="380" w:lineRule="exact"/>
              <w:ind w:left="121" w:right="-108" w:hanging="142"/>
              <w:rPr>
                <w:rFonts w:ascii="Arial" w:hAnsi="Arial" w:cs="Arial"/>
                <w:sz w:val="20"/>
                <w:szCs w:val="20"/>
              </w:rPr>
            </w:pPr>
            <w:r w:rsidRPr="00306D14">
              <w:rPr>
                <w:rFonts w:ascii="Arial" w:hAnsi="Arial" w:cs="Arial"/>
                <w:sz w:val="20"/>
                <w:szCs w:val="20"/>
              </w:rPr>
              <w:t xml:space="preserve">Deferred tax </w:t>
            </w:r>
            <w:r>
              <w:rPr>
                <w:rFonts w:ascii="Arial" w:hAnsi="Arial" w:cs="Arial"/>
                <w:sz w:val="20"/>
                <w:szCs w:val="20"/>
              </w:rPr>
              <w:t>relating to gain (loss) on changes</w:t>
            </w:r>
            <w:r w:rsidRPr="00306D14">
              <w:rPr>
                <w:rFonts w:ascii="Arial" w:hAnsi="Arial" w:cs="Arial"/>
                <w:sz w:val="20"/>
                <w:szCs w:val="20"/>
              </w:rPr>
              <w:t xml:space="preserve"> in value of </w:t>
            </w:r>
            <w:r>
              <w:rPr>
                <w:rFonts w:ascii="Arial" w:hAnsi="Arial" w:cs="Arial"/>
                <w:sz w:val="20"/>
                <w:szCs w:val="20"/>
              </w:rPr>
              <w:t>equity investments designated at fair value through other comprehensive income</w:t>
            </w:r>
          </w:p>
        </w:tc>
        <w:tc>
          <w:tcPr>
            <w:tcW w:w="1222" w:type="dxa"/>
            <w:vAlign w:val="bottom"/>
          </w:tcPr>
          <w:p w14:paraId="3236E445" w14:textId="395E158E" w:rsidR="00344A99" w:rsidRPr="00306D14" w:rsidRDefault="00344A99" w:rsidP="00344A99">
            <w:pPr>
              <w:tabs>
                <w:tab w:val="decimal" w:pos="834"/>
              </w:tabs>
              <w:spacing w:line="380" w:lineRule="exact"/>
              <w:ind w:right="-14"/>
              <w:rPr>
                <w:rFonts w:ascii="Arial" w:hAnsi="Arial" w:cs="Arial"/>
                <w:sz w:val="20"/>
                <w:szCs w:val="20"/>
              </w:rPr>
            </w:pPr>
            <w:r>
              <w:rPr>
                <w:rFonts w:ascii="Arial" w:hAnsi="Arial" w:cs="Arial"/>
                <w:sz w:val="20"/>
                <w:szCs w:val="20"/>
              </w:rPr>
              <w:t>(27,631)</w:t>
            </w:r>
          </w:p>
        </w:tc>
        <w:tc>
          <w:tcPr>
            <w:tcW w:w="1223" w:type="dxa"/>
            <w:vAlign w:val="bottom"/>
          </w:tcPr>
          <w:p w14:paraId="7EDFEBBA" w14:textId="46F42FBD" w:rsidR="00344A99" w:rsidRPr="00306D14" w:rsidRDefault="00344A99" w:rsidP="00344A99">
            <w:pPr>
              <w:tabs>
                <w:tab w:val="decimal" w:pos="834"/>
              </w:tabs>
              <w:spacing w:line="380" w:lineRule="exact"/>
              <w:ind w:right="-14"/>
              <w:rPr>
                <w:rFonts w:ascii="Arial" w:hAnsi="Arial" w:cs="Arial"/>
                <w:sz w:val="20"/>
                <w:szCs w:val="20"/>
              </w:rPr>
            </w:pPr>
            <w:r>
              <w:rPr>
                <w:rFonts w:ascii="Arial" w:hAnsi="Arial" w:cs="Arial"/>
                <w:sz w:val="20"/>
                <w:szCs w:val="20"/>
              </w:rPr>
              <w:t>6,603</w:t>
            </w:r>
          </w:p>
        </w:tc>
        <w:tc>
          <w:tcPr>
            <w:tcW w:w="1222" w:type="dxa"/>
            <w:vAlign w:val="bottom"/>
          </w:tcPr>
          <w:p w14:paraId="6F633567" w14:textId="6F867BB5" w:rsidR="00344A99" w:rsidRPr="00306D14" w:rsidRDefault="00344A99" w:rsidP="00344A99">
            <w:pPr>
              <w:tabs>
                <w:tab w:val="decimal" w:pos="834"/>
              </w:tabs>
              <w:spacing w:line="380" w:lineRule="exact"/>
              <w:ind w:right="-14"/>
              <w:rPr>
                <w:rFonts w:ascii="Arial" w:hAnsi="Arial" w:cs="Arial"/>
                <w:sz w:val="20"/>
                <w:szCs w:val="20"/>
              </w:rPr>
            </w:pPr>
            <w:r>
              <w:rPr>
                <w:rFonts w:ascii="Arial" w:hAnsi="Arial" w:cs="Arial"/>
                <w:sz w:val="20"/>
                <w:szCs w:val="20"/>
              </w:rPr>
              <w:t>(23,666)</w:t>
            </w:r>
          </w:p>
        </w:tc>
        <w:tc>
          <w:tcPr>
            <w:tcW w:w="1223" w:type="dxa"/>
            <w:vAlign w:val="bottom"/>
          </w:tcPr>
          <w:p w14:paraId="4C04B3EB" w14:textId="6DA1BEBB" w:rsidR="00344A99" w:rsidRPr="00306D14" w:rsidRDefault="00344A99" w:rsidP="00344A99">
            <w:pPr>
              <w:tabs>
                <w:tab w:val="decimal" w:pos="834"/>
              </w:tabs>
              <w:spacing w:line="380" w:lineRule="exact"/>
              <w:ind w:right="-14"/>
              <w:rPr>
                <w:rFonts w:ascii="Arial" w:hAnsi="Arial" w:cs="Arial"/>
                <w:sz w:val="20"/>
                <w:szCs w:val="20"/>
              </w:rPr>
            </w:pPr>
            <w:r>
              <w:rPr>
                <w:rFonts w:ascii="Arial" w:hAnsi="Arial" w:cs="Arial"/>
                <w:sz w:val="20"/>
                <w:szCs w:val="20"/>
              </w:rPr>
              <w:t>6,668</w:t>
            </w:r>
          </w:p>
        </w:tc>
      </w:tr>
    </w:tbl>
    <w:p w14:paraId="3CDE878F" w14:textId="77777777" w:rsidR="00EF5EE3" w:rsidRDefault="00EF5EE3" w:rsidP="00221527">
      <w:pPr>
        <w:keepNext/>
        <w:spacing w:before="240" w:after="120" w:line="380" w:lineRule="exact"/>
        <w:ind w:left="547"/>
        <w:jc w:val="thaiDistribute"/>
        <w:rPr>
          <w:rFonts w:ascii="Arial" w:hAnsi="Arial" w:cs="Arial"/>
          <w:sz w:val="22"/>
          <w:szCs w:val="20"/>
        </w:rPr>
      </w:pPr>
    </w:p>
    <w:p w14:paraId="5C074FFB" w14:textId="77777777" w:rsidR="00EF5EE3" w:rsidRDefault="00EF5EE3">
      <w:pPr>
        <w:overflowPunct/>
        <w:autoSpaceDE/>
        <w:autoSpaceDN/>
        <w:adjustRightInd/>
        <w:textAlignment w:val="auto"/>
        <w:rPr>
          <w:rFonts w:ascii="Arial" w:hAnsi="Arial" w:cs="Arial"/>
          <w:sz w:val="22"/>
          <w:szCs w:val="20"/>
        </w:rPr>
      </w:pPr>
      <w:r>
        <w:rPr>
          <w:rFonts w:ascii="Arial" w:hAnsi="Arial" w:cs="Arial"/>
          <w:sz w:val="22"/>
          <w:szCs w:val="20"/>
        </w:rPr>
        <w:br w:type="page"/>
      </w:r>
    </w:p>
    <w:p w14:paraId="51A6AFC6" w14:textId="40035CAE" w:rsidR="00221527" w:rsidRPr="000609DF" w:rsidRDefault="00221527" w:rsidP="00221527">
      <w:pPr>
        <w:keepNext/>
        <w:spacing w:before="240" w:after="120" w:line="380" w:lineRule="exact"/>
        <w:ind w:left="547"/>
        <w:jc w:val="thaiDistribute"/>
        <w:rPr>
          <w:rFonts w:ascii="Arial" w:hAnsi="Arial" w:cs="Arial"/>
          <w:sz w:val="22"/>
          <w:szCs w:val="20"/>
        </w:rPr>
      </w:pPr>
      <w:r w:rsidRPr="000609DF">
        <w:rPr>
          <w:rFonts w:ascii="Arial" w:hAnsi="Arial" w:cs="Arial"/>
          <w:sz w:val="22"/>
          <w:szCs w:val="20"/>
        </w:rPr>
        <w:lastRenderedPageBreak/>
        <w:t xml:space="preserve">The amounts of current tax that </w:t>
      </w:r>
      <w:proofErr w:type="spellStart"/>
      <w:proofErr w:type="gramStart"/>
      <w:r w:rsidRPr="000609DF">
        <w:rPr>
          <w:rFonts w:ascii="Arial" w:hAnsi="Arial" w:cs="Arial"/>
          <w:sz w:val="22"/>
          <w:szCs w:val="20"/>
        </w:rPr>
        <w:t>recognised</w:t>
      </w:r>
      <w:proofErr w:type="spellEnd"/>
      <w:proofErr w:type="gramEnd"/>
      <w:r w:rsidRPr="000609DF">
        <w:rPr>
          <w:rFonts w:ascii="Arial" w:hAnsi="Arial" w:cs="Arial"/>
          <w:sz w:val="22"/>
          <w:szCs w:val="20"/>
        </w:rPr>
        <w:t xml:space="preserve"> directly in equity for </w:t>
      </w:r>
      <w:r w:rsidRPr="00F36E72">
        <w:rPr>
          <w:rFonts w:ascii="Arial" w:hAnsi="Arial" w:cs="Arial"/>
          <w:sz w:val="22"/>
          <w:szCs w:val="20"/>
        </w:rPr>
        <w:t xml:space="preserve">the </w:t>
      </w:r>
      <w:r>
        <w:rPr>
          <w:rFonts w:ascii="Arial" w:hAnsi="Arial" w:cs="Arial"/>
          <w:sz w:val="22"/>
          <w:szCs w:val="20"/>
        </w:rPr>
        <w:t>six</w:t>
      </w:r>
      <w:r w:rsidRPr="00F36E72">
        <w:rPr>
          <w:rFonts w:ascii="Arial" w:hAnsi="Arial" w:cs="Arial"/>
          <w:sz w:val="22"/>
          <w:szCs w:val="20"/>
        </w:rPr>
        <w:t>-month period</w:t>
      </w:r>
      <w:r>
        <w:rPr>
          <w:rFonts w:ascii="Arial" w:hAnsi="Arial" w:cs="Arial"/>
          <w:sz w:val="22"/>
          <w:szCs w:val="20"/>
        </w:rPr>
        <w:t>s</w:t>
      </w:r>
      <w:r w:rsidRPr="00F36E72">
        <w:rPr>
          <w:rFonts w:ascii="Arial" w:hAnsi="Arial" w:cs="Arial"/>
          <w:sz w:val="22"/>
          <w:szCs w:val="20"/>
        </w:rPr>
        <w:t xml:space="preserve"> </w:t>
      </w:r>
      <w:proofErr w:type="gramStart"/>
      <w:r w:rsidRPr="00F36E72">
        <w:rPr>
          <w:rFonts w:ascii="Arial" w:hAnsi="Arial" w:cs="Arial"/>
          <w:sz w:val="22"/>
          <w:szCs w:val="20"/>
        </w:rPr>
        <w:t>ended</w:t>
      </w:r>
      <w:proofErr w:type="gramEnd"/>
      <w:r w:rsidRPr="00F36E72">
        <w:rPr>
          <w:rFonts w:ascii="Arial" w:hAnsi="Arial" w:cs="Arial"/>
          <w:sz w:val="22"/>
          <w:szCs w:val="20"/>
        </w:rPr>
        <w:t xml:space="preserve"> </w:t>
      </w:r>
      <w:r>
        <w:rPr>
          <w:rFonts w:ascii="Arial" w:hAnsi="Arial" w:cs="Arial"/>
          <w:sz w:val="22"/>
          <w:szCs w:val="20"/>
        </w:rPr>
        <w:t>30 June</w:t>
      </w:r>
      <w:r w:rsidRPr="00F36E72">
        <w:rPr>
          <w:rFonts w:ascii="Arial" w:hAnsi="Arial" w:cs="Arial"/>
          <w:sz w:val="22"/>
          <w:szCs w:val="20"/>
        </w:rPr>
        <w:t xml:space="preserve"> 202</w:t>
      </w:r>
      <w:r>
        <w:rPr>
          <w:rFonts w:ascii="Arial" w:hAnsi="Arial" w:cs="Arial"/>
          <w:sz w:val="22"/>
          <w:szCs w:val="20"/>
        </w:rPr>
        <w:t>5</w:t>
      </w:r>
      <w:r w:rsidRPr="00F36E72">
        <w:rPr>
          <w:rFonts w:ascii="Arial" w:hAnsi="Arial" w:cs="Arial"/>
          <w:sz w:val="22"/>
          <w:szCs w:val="20"/>
        </w:rPr>
        <w:t xml:space="preserve"> and 202</w:t>
      </w:r>
      <w:r>
        <w:rPr>
          <w:rFonts w:ascii="Arial" w:hAnsi="Arial" w:cs="Arial"/>
          <w:sz w:val="22"/>
          <w:szCs w:val="20"/>
        </w:rPr>
        <w:t>4</w:t>
      </w:r>
      <w:r w:rsidRPr="000609DF">
        <w:rPr>
          <w:rFonts w:ascii="Arial" w:hAnsi="Arial" w:cs="Arial"/>
          <w:sz w:val="22"/>
          <w:szCs w:val="20"/>
        </w:rPr>
        <w:t xml:space="preserve"> are as follows:</w:t>
      </w:r>
    </w:p>
    <w:tbl>
      <w:tblPr>
        <w:tblW w:w="9180" w:type="dxa"/>
        <w:tblInd w:w="450" w:type="dxa"/>
        <w:tblLayout w:type="fixed"/>
        <w:tblLook w:val="01E0" w:firstRow="1" w:lastRow="1" w:firstColumn="1" w:lastColumn="1" w:noHBand="0" w:noVBand="0"/>
      </w:tblPr>
      <w:tblGrid>
        <w:gridCol w:w="5940"/>
        <w:gridCol w:w="1620"/>
        <w:gridCol w:w="1620"/>
      </w:tblGrid>
      <w:tr w:rsidR="00221527" w:rsidRPr="007017C7" w14:paraId="6F3B673D" w14:textId="77777777" w:rsidTr="00AB2D8B">
        <w:trPr>
          <w:trHeight w:val="325"/>
        </w:trPr>
        <w:tc>
          <w:tcPr>
            <w:tcW w:w="5940" w:type="dxa"/>
          </w:tcPr>
          <w:p w14:paraId="02B219AC" w14:textId="77777777" w:rsidR="00221527" w:rsidRPr="00EF5EE3" w:rsidRDefault="00221527" w:rsidP="00EF5EE3">
            <w:pPr>
              <w:keepNext/>
              <w:keepLines/>
              <w:tabs>
                <w:tab w:val="left" w:pos="1440"/>
              </w:tabs>
              <w:spacing w:line="380" w:lineRule="exact"/>
              <w:jc w:val="thaiDistribute"/>
              <w:rPr>
                <w:rFonts w:ascii="Arial" w:hAnsi="Arial"/>
                <w:spacing w:val="-4"/>
                <w:sz w:val="18"/>
                <w:szCs w:val="18"/>
              </w:rPr>
            </w:pPr>
          </w:p>
        </w:tc>
        <w:tc>
          <w:tcPr>
            <w:tcW w:w="3240" w:type="dxa"/>
            <w:gridSpan w:val="2"/>
          </w:tcPr>
          <w:p w14:paraId="058F8DB1" w14:textId="77777777" w:rsidR="00221527" w:rsidRPr="00EF5EE3" w:rsidRDefault="00221527" w:rsidP="00EF5EE3">
            <w:pPr>
              <w:keepNext/>
              <w:keepLines/>
              <w:spacing w:line="380" w:lineRule="exact"/>
              <w:jc w:val="right"/>
              <w:rPr>
                <w:rFonts w:ascii="Arial" w:hAnsi="Arial"/>
                <w:spacing w:val="-4"/>
                <w:sz w:val="18"/>
                <w:szCs w:val="18"/>
              </w:rPr>
            </w:pPr>
            <w:r w:rsidRPr="00EF5EE3">
              <w:rPr>
                <w:rFonts w:ascii="Arial" w:hAnsi="Arial"/>
                <w:spacing w:val="-4"/>
                <w:sz w:val="18"/>
                <w:szCs w:val="18"/>
              </w:rPr>
              <w:t>(Unit: Thousand Baht)</w:t>
            </w:r>
          </w:p>
        </w:tc>
      </w:tr>
      <w:tr w:rsidR="00221527" w:rsidRPr="007017C7" w14:paraId="16C8AD61" w14:textId="77777777" w:rsidTr="00AB2D8B">
        <w:trPr>
          <w:trHeight w:val="325"/>
        </w:trPr>
        <w:tc>
          <w:tcPr>
            <w:tcW w:w="5940" w:type="dxa"/>
          </w:tcPr>
          <w:p w14:paraId="54F478E0" w14:textId="77777777" w:rsidR="00221527" w:rsidRPr="00EF5EE3" w:rsidRDefault="00221527" w:rsidP="00EF5EE3">
            <w:pPr>
              <w:spacing w:line="380" w:lineRule="exact"/>
              <w:jc w:val="thaiDistribute"/>
              <w:rPr>
                <w:rFonts w:ascii="Arial" w:hAnsi="Arial"/>
                <w:spacing w:val="-4"/>
                <w:sz w:val="18"/>
                <w:szCs w:val="18"/>
              </w:rPr>
            </w:pPr>
          </w:p>
        </w:tc>
        <w:tc>
          <w:tcPr>
            <w:tcW w:w="3240" w:type="dxa"/>
            <w:gridSpan w:val="2"/>
            <w:vAlign w:val="bottom"/>
          </w:tcPr>
          <w:p w14:paraId="41CDFF51" w14:textId="77777777" w:rsidR="00221527" w:rsidRPr="00EF5EE3" w:rsidRDefault="00221527" w:rsidP="00EF5EE3">
            <w:pPr>
              <w:pBdr>
                <w:bottom w:val="single" w:sz="6" w:space="1" w:color="auto"/>
              </w:pBdr>
              <w:spacing w:line="380" w:lineRule="exact"/>
              <w:ind w:right="-43"/>
              <w:jc w:val="center"/>
              <w:rPr>
                <w:rFonts w:ascii="Arial" w:hAnsi="Arial" w:cs="Arial"/>
                <w:sz w:val="18"/>
                <w:szCs w:val="18"/>
              </w:rPr>
            </w:pPr>
            <w:r w:rsidRPr="00EF5EE3">
              <w:rPr>
                <w:rFonts w:ascii="Arial" w:hAnsi="Arial" w:cs="Arial"/>
                <w:sz w:val="18"/>
                <w:szCs w:val="18"/>
              </w:rPr>
              <w:t xml:space="preserve">For the six-month </w:t>
            </w:r>
            <w:proofErr w:type="gramStart"/>
            <w:r w:rsidRPr="00EF5EE3">
              <w:rPr>
                <w:rFonts w:ascii="Arial" w:hAnsi="Arial" w:cs="Arial"/>
                <w:sz w:val="18"/>
                <w:szCs w:val="18"/>
              </w:rPr>
              <w:t xml:space="preserve">periods               </w:t>
            </w:r>
            <w:proofErr w:type="gramEnd"/>
            <w:r w:rsidRPr="00EF5EE3">
              <w:rPr>
                <w:rFonts w:ascii="Arial" w:hAnsi="Arial" w:cs="Arial"/>
                <w:sz w:val="18"/>
                <w:szCs w:val="18"/>
              </w:rPr>
              <w:t xml:space="preserve"> ended 30 June</w:t>
            </w:r>
          </w:p>
        </w:tc>
      </w:tr>
      <w:tr w:rsidR="00221527" w:rsidRPr="007017C7" w14:paraId="050DBBCB" w14:textId="77777777" w:rsidTr="00AB2D8B">
        <w:trPr>
          <w:trHeight w:val="325"/>
        </w:trPr>
        <w:tc>
          <w:tcPr>
            <w:tcW w:w="5940" w:type="dxa"/>
          </w:tcPr>
          <w:p w14:paraId="2BB02BBF" w14:textId="77777777" w:rsidR="00221527" w:rsidRPr="00EF5EE3" w:rsidRDefault="00221527" w:rsidP="00EF5EE3">
            <w:pPr>
              <w:spacing w:line="380" w:lineRule="exact"/>
              <w:jc w:val="thaiDistribute"/>
              <w:rPr>
                <w:rFonts w:ascii="Arial" w:hAnsi="Arial"/>
                <w:spacing w:val="-4"/>
                <w:sz w:val="18"/>
                <w:szCs w:val="18"/>
              </w:rPr>
            </w:pPr>
          </w:p>
        </w:tc>
        <w:tc>
          <w:tcPr>
            <w:tcW w:w="3240" w:type="dxa"/>
            <w:gridSpan w:val="2"/>
            <w:vAlign w:val="bottom"/>
          </w:tcPr>
          <w:p w14:paraId="208AF922" w14:textId="77777777" w:rsidR="00221527" w:rsidRPr="00EF5EE3" w:rsidRDefault="00221527" w:rsidP="00EF5EE3">
            <w:pPr>
              <w:pBdr>
                <w:bottom w:val="single" w:sz="6" w:space="1" w:color="auto"/>
              </w:pBdr>
              <w:spacing w:line="380" w:lineRule="exact"/>
              <w:ind w:right="-43"/>
              <w:jc w:val="center"/>
              <w:rPr>
                <w:rFonts w:ascii="Arial" w:hAnsi="Arial" w:cs="Arial"/>
                <w:sz w:val="18"/>
                <w:szCs w:val="18"/>
              </w:rPr>
            </w:pPr>
            <w:r w:rsidRPr="00EF5EE3">
              <w:rPr>
                <w:rFonts w:ascii="Arial" w:hAnsi="Arial" w:cs="Arial"/>
                <w:sz w:val="18"/>
                <w:szCs w:val="18"/>
              </w:rPr>
              <w:t>Consolidated /</w:t>
            </w:r>
          </w:p>
          <w:p w14:paraId="0E84506A" w14:textId="77777777" w:rsidR="00221527" w:rsidRPr="00EF5EE3" w:rsidRDefault="00221527" w:rsidP="00EF5EE3">
            <w:pPr>
              <w:pBdr>
                <w:bottom w:val="single" w:sz="6" w:space="1" w:color="auto"/>
              </w:pBdr>
              <w:spacing w:line="380" w:lineRule="exact"/>
              <w:ind w:right="-43"/>
              <w:jc w:val="center"/>
              <w:rPr>
                <w:rFonts w:ascii="Arial" w:hAnsi="Arial" w:cs="Arial"/>
                <w:sz w:val="18"/>
                <w:szCs w:val="18"/>
              </w:rPr>
            </w:pPr>
            <w:r w:rsidRPr="00EF5EE3">
              <w:rPr>
                <w:rFonts w:ascii="Arial" w:hAnsi="Arial" w:cs="Arial"/>
                <w:sz w:val="18"/>
                <w:szCs w:val="18"/>
              </w:rPr>
              <w:t>Separate financial statements</w:t>
            </w:r>
          </w:p>
        </w:tc>
      </w:tr>
      <w:tr w:rsidR="00221527" w:rsidRPr="007017C7" w14:paraId="249605E3" w14:textId="77777777" w:rsidTr="00AB2D8B">
        <w:trPr>
          <w:trHeight w:val="354"/>
        </w:trPr>
        <w:tc>
          <w:tcPr>
            <w:tcW w:w="5940" w:type="dxa"/>
          </w:tcPr>
          <w:p w14:paraId="7AEA0095" w14:textId="77777777" w:rsidR="00221527" w:rsidRPr="00EF5EE3" w:rsidRDefault="00221527" w:rsidP="00EF5EE3">
            <w:pPr>
              <w:spacing w:line="380" w:lineRule="exact"/>
              <w:jc w:val="thaiDistribute"/>
              <w:rPr>
                <w:rFonts w:ascii="Arial" w:hAnsi="Arial"/>
                <w:spacing w:val="-4"/>
                <w:sz w:val="18"/>
                <w:szCs w:val="18"/>
              </w:rPr>
            </w:pPr>
          </w:p>
        </w:tc>
        <w:tc>
          <w:tcPr>
            <w:tcW w:w="1620" w:type="dxa"/>
          </w:tcPr>
          <w:p w14:paraId="7E2549EA" w14:textId="17F46B1A" w:rsidR="00221527" w:rsidRPr="00EF5EE3" w:rsidRDefault="00221527" w:rsidP="00EF5EE3">
            <w:pPr>
              <w:pBdr>
                <w:bottom w:val="single" w:sz="4" w:space="1" w:color="auto"/>
              </w:pBdr>
              <w:tabs>
                <w:tab w:val="left" w:pos="1440"/>
              </w:tabs>
              <w:spacing w:line="380" w:lineRule="exact"/>
              <w:ind w:right="-48"/>
              <w:jc w:val="center"/>
              <w:rPr>
                <w:rFonts w:ascii="ZWAdobeF" w:hAnsi="ZWAdobeF"/>
                <w:sz w:val="18"/>
                <w:szCs w:val="18"/>
              </w:rPr>
            </w:pPr>
            <w:r w:rsidRPr="00EF5EE3">
              <w:rPr>
                <w:rFonts w:ascii="Arial" w:hAnsi="Arial"/>
                <w:spacing w:val="-4"/>
                <w:sz w:val="18"/>
                <w:szCs w:val="18"/>
              </w:rPr>
              <w:t>2025</w:t>
            </w:r>
          </w:p>
        </w:tc>
        <w:tc>
          <w:tcPr>
            <w:tcW w:w="1620" w:type="dxa"/>
          </w:tcPr>
          <w:p w14:paraId="77918486" w14:textId="1547C8F0" w:rsidR="00221527" w:rsidRPr="00EF5EE3" w:rsidRDefault="00221527" w:rsidP="00EF5EE3">
            <w:pPr>
              <w:pBdr>
                <w:bottom w:val="single" w:sz="4" w:space="1" w:color="auto"/>
              </w:pBdr>
              <w:tabs>
                <w:tab w:val="left" w:pos="1440"/>
              </w:tabs>
              <w:spacing w:line="380" w:lineRule="exact"/>
              <w:ind w:right="-48"/>
              <w:jc w:val="center"/>
              <w:rPr>
                <w:rFonts w:ascii="Arial" w:hAnsi="Arial"/>
                <w:spacing w:val="-4"/>
                <w:sz w:val="18"/>
                <w:szCs w:val="18"/>
              </w:rPr>
            </w:pPr>
            <w:r w:rsidRPr="00EF5EE3">
              <w:rPr>
                <w:rFonts w:ascii="Arial" w:hAnsi="Arial"/>
                <w:spacing w:val="-4"/>
                <w:sz w:val="18"/>
                <w:szCs w:val="18"/>
              </w:rPr>
              <w:t>2024</w:t>
            </w:r>
          </w:p>
        </w:tc>
      </w:tr>
      <w:tr w:rsidR="00221527" w:rsidRPr="007017C7" w14:paraId="13CF26A7" w14:textId="77777777" w:rsidTr="00AB2D8B">
        <w:trPr>
          <w:trHeight w:val="325"/>
        </w:trPr>
        <w:tc>
          <w:tcPr>
            <w:tcW w:w="5940" w:type="dxa"/>
          </w:tcPr>
          <w:p w14:paraId="2A6C9D06" w14:textId="77777777" w:rsidR="00221527" w:rsidRPr="00EF5EE3" w:rsidRDefault="00221527" w:rsidP="00EF5EE3">
            <w:pPr>
              <w:spacing w:line="380" w:lineRule="exact"/>
              <w:rPr>
                <w:rFonts w:ascii="Arial" w:hAnsi="Arial"/>
                <w:b/>
                <w:bCs/>
                <w:sz w:val="18"/>
                <w:szCs w:val="18"/>
              </w:rPr>
            </w:pPr>
            <w:r w:rsidRPr="00EF5EE3">
              <w:rPr>
                <w:rFonts w:ascii="Arial" w:hAnsi="Arial"/>
                <w:b/>
                <w:bCs/>
                <w:sz w:val="18"/>
                <w:szCs w:val="18"/>
              </w:rPr>
              <w:t>Current income tax:</w:t>
            </w:r>
          </w:p>
        </w:tc>
        <w:tc>
          <w:tcPr>
            <w:tcW w:w="1620" w:type="dxa"/>
            <w:vAlign w:val="bottom"/>
          </w:tcPr>
          <w:p w14:paraId="23D0B491" w14:textId="77777777" w:rsidR="00221527" w:rsidRPr="00EF5EE3" w:rsidRDefault="00221527" w:rsidP="00EF5EE3">
            <w:pPr>
              <w:tabs>
                <w:tab w:val="decimal" w:pos="793"/>
              </w:tabs>
              <w:spacing w:line="380" w:lineRule="exact"/>
              <w:ind w:right="-42"/>
              <w:jc w:val="both"/>
              <w:rPr>
                <w:rFonts w:ascii="Arial" w:hAnsi="Arial"/>
                <w:spacing w:val="-4"/>
                <w:sz w:val="18"/>
                <w:szCs w:val="18"/>
              </w:rPr>
            </w:pPr>
          </w:p>
        </w:tc>
        <w:tc>
          <w:tcPr>
            <w:tcW w:w="1620" w:type="dxa"/>
            <w:vAlign w:val="bottom"/>
          </w:tcPr>
          <w:p w14:paraId="18ABD9CC" w14:textId="77777777" w:rsidR="00221527" w:rsidRPr="00EF5EE3" w:rsidRDefault="00221527" w:rsidP="00EF5EE3">
            <w:pPr>
              <w:tabs>
                <w:tab w:val="decimal" w:pos="793"/>
              </w:tabs>
              <w:spacing w:line="380" w:lineRule="exact"/>
              <w:ind w:right="-42"/>
              <w:jc w:val="both"/>
              <w:rPr>
                <w:rFonts w:ascii="Arial" w:hAnsi="Arial"/>
                <w:spacing w:val="-4"/>
                <w:sz w:val="18"/>
                <w:szCs w:val="18"/>
              </w:rPr>
            </w:pPr>
          </w:p>
        </w:tc>
      </w:tr>
      <w:tr w:rsidR="00221527" w:rsidRPr="007017C7" w14:paraId="7902CF90" w14:textId="77777777" w:rsidTr="00FB06D3">
        <w:trPr>
          <w:trHeight w:val="80"/>
        </w:trPr>
        <w:tc>
          <w:tcPr>
            <w:tcW w:w="5940" w:type="dxa"/>
          </w:tcPr>
          <w:p w14:paraId="0D0A8959" w14:textId="77777777" w:rsidR="00221527" w:rsidRPr="00EF5EE3" w:rsidRDefault="00221527" w:rsidP="00EF5EE3">
            <w:pPr>
              <w:spacing w:line="380" w:lineRule="exact"/>
              <w:ind w:left="312" w:right="-199" w:hanging="300"/>
              <w:rPr>
                <w:rFonts w:ascii="Arial" w:hAnsi="Arial"/>
                <w:color w:val="0070C0"/>
                <w:sz w:val="18"/>
                <w:szCs w:val="18"/>
              </w:rPr>
            </w:pPr>
            <w:r w:rsidRPr="00EF5EE3">
              <w:rPr>
                <w:rFonts w:ascii="Arial" w:hAnsi="Arial"/>
                <w:sz w:val="18"/>
                <w:szCs w:val="18"/>
              </w:rPr>
              <w:t>Current income tax on interest for subordinated perpetual debentures</w:t>
            </w:r>
          </w:p>
        </w:tc>
        <w:tc>
          <w:tcPr>
            <w:tcW w:w="1620" w:type="dxa"/>
            <w:vAlign w:val="bottom"/>
          </w:tcPr>
          <w:p w14:paraId="6843C30B" w14:textId="1133D8EA" w:rsidR="00221527" w:rsidRPr="00EF5EE3" w:rsidRDefault="00FB06D3" w:rsidP="00EF5EE3">
            <w:pPr>
              <w:tabs>
                <w:tab w:val="decimal" w:pos="1248"/>
              </w:tabs>
              <w:spacing w:line="380" w:lineRule="exact"/>
              <w:ind w:right="-42"/>
              <w:rPr>
                <w:rFonts w:ascii="Arial" w:hAnsi="Arial"/>
                <w:spacing w:val="-4"/>
                <w:sz w:val="18"/>
                <w:szCs w:val="18"/>
              </w:rPr>
            </w:pPr>
            <w:r w:rsidRPr="00EF5EE3">
              <w:rPr>
                <w:rFonts w:ascii="Arial" w:hAnsi="Arial"/>
                <w:spacing w:val="-4"/>
                <w:sz w:val="18"/>
                <w:szCs w:val="18"/>
              </w:rPr>
              <w:t>40,799</w:t>
            </w:r>
          </w:p>
        </w:tc>
        <w:tc>
          <w:tcPr>
            <w:tcW w:w="1620" w:type="dxa"/>
            <w:vAlign w:val="bottom"/>
          </w:tcPr>
          <w:p w14:paraId="0A9E612E" w14:textId="3A36575A" w:rsidR="00221527" w:rsidRPr="00EF5EE3" w:rsidRDefault="00221527" w:rsidP="00EF5EE3">
            <w:pPr>
              <w:tabs>
                <w:tab w:val="decimal" w:pos="1248"/>
              </w:tabs>
              <w:spacing w:line="380" w:lineRule="exact"/>
              <w:ind w:right="-42"/>
              <w:rPr>
                <w:rFonts w:ascii="Arial" w:hAnsi="Arial"/>
                <w:spacing w:val="-4"/>
                <w:sz w:val="18"/>
                <w:szCs w:val="18"/>
              </w:rPr>
            </w:pPr>
            <w:r w:rsidRPr="00EF5EE3">
              <w:rPr>
                <w:rFonts w:ascii="Arial" w:hAnsi="Arial"/>
                <w:spacing w:val="-4"/>
                <w:sz w:val="18"/>
                <w:szCs w:val="18"/>
              </w:rPr>
              <w:t>40,987</w:t>
            </w:r>
          </w:p>
        </w:tc>
      </w:tr>
      <w:tr w:rsidR="00FB06D3" w:rsidRPr="007017C7" w14:paraId="6ACBD2FC" w14:textId="77777777" w:rsidTr="00FB06D3">
        <w:trPr>
          <w:trHeight w:val="80"/>
        </w:trPr>
        <w:tc>
          <w:tcPr>
            <w:tcW w:w="5940" w:type="dxa"/>
          </w:tcPr>
          <w:p w14:paraId="529426C3" w14:textId="2185B049" w:rsidR="00FB06D3" w:rsidRPr="00EF5EE3" w:rsidRDefault="00FB06D3" w:rsidP="00EF5EE3">
            <w:pPr>
              <w:spacing w:line="380" w:lineRule="exact"/>
              <w:ind w:left="312" w:hanging="300"/>
              <w:rPr>
                <w:rFonts w:ascii="Arial" w:hAnsi="Arial"/>
                <w:sz w:val="18"/>
                <w:szCs w:val="18"/>
              </w:rPr>
            </w:pPr>
            <w:r w:rsidRPr="00EF5EE3">
              <w:rPr>
                <w:rFonts w:ascii="Arial" w:hAnsi="Arial"/>
                <w:sz w:val="18"/>
                <w:szCs w:val="18"/>
              </w:rPr>
              <w:t>Current income tax on transaction costs related to subordinated perpetual debenture issuance</w:t>
            </w:r>
          </w:p>
        </w:tc>
        <w:tc>
          <w:tcPr>
            <w:tcW w:w="1620" w:type="dxa"/>
            <w:vAlign w:val="bottom"/>
          </w:tcPr>
          <w:p w14:paraId="189FF596" w14:textId="27C92D78" w:rsidR="00FB06D3" w:rsidRPr="00EF5EE3" w:rsidRDefault="00FB06D3" w:rsidP="00EF5EE3">
            <w:pPr>
              <w:tabs>
                <w:tab w:val="decimal" w:pos="1248"/>
              </w:tabs>
              <w:spacing w:line="380" w:lineRule="exact"/>
              <w:ind w:right="-42"/>
              <w:rPr>
                <w:rFonts w:ascii="Arial" w:hAnsi="Arial"/>
                <w:spacing w:val="-4"/>
                <w:sz w:val="18"/>
                <w:szCs w:val="18"/>
              </w:rPr>
            </w:pPr>
            <w:r w:rsidRPr="00EF5EE3">
              <w:rPr>
                <w:rFonts w:ascii="Arial" w:hAnsi="Arial"/>
                <w:spacing w:val="-4"/>
                <w:sz w:val="18"/>
                <w:szCs w:val="18"/>
              </w:rPr>
              <w:t>11,625</w:t>
            </w:r>
          </w:p>
        </w:tc>
        <w:tc>
          <w:tcPr>
            <w:tcW w:w="1620" w:type="dxa"/>
            <w:vAlign w:val="bottom"/>
          </w:tcPr>
          <w:p w14:paraId="4B9D40CD" w14:textId="6BE21435" w:rsidR="00FB06D3" w:rsidRPr="00EF5EE3" w:rsidRDefault="00FB06D3" w:rsidP="00EF5EE3">
            <w:pPr>
              <w:tabs>
                <w:tab w:val="decimal" w:pos="1248"/>
              </w:tabs>
              <w:spacing w:line="380" w:lineRule="exact"/>
              <w:ind w:right="-42"/>
              <w:rPr>
                <w:rFonts w:ascii="Arial" w:hAnsi="Arial"/>
                <w:spacing w:val="-4"/>
                <w:sz w:val="18"/>
                <w:szCs w:val="18"/>
              </w:rPr>
            </w:pPr>
            <w:r w:rsidRPr="00EF5EE3">
              <w:rPr>
                <w:rFonts w:ascii="Arial" w:hAnsi="Arial"/>
                <w:spacing w:val="-4"/>
                <w:sz w:val="18"/>
                <w:szCs w:val="18"/>
              </w:rPr>
              <w:t>-</w:t>
            </w:r>
          </w:p>
        </w:tc>
      </w:tr>
    </w:tbl>
    <w:p w14:paraId="14E3B115" w14:textId="36FB566C" w:rsidR="00E15F79" w:rsidRPr="004B6BD5" w:rsidRDefault="004B6BD5" w:rsidP="00221527">
      <w:pPr>
        <w:tabs>
          <w:tab w:val="left" w:pos="540"/>
          <w:tab w:val="left" w:pos="1440"/>
          <w:tab w:val="right" w:pos="7200"/>
          <w:tab w:val="right" w:pos="8540"/>
        </w:tabs>
        <w:spacing w:before="240" w:after="120" w:line="380" w:lineRule="exact"/>
        <w:ind w:left="547" w:right="-43" w:hanging="547"/>
        <w:jc w:val="both"/>
        <w:rPr>
          <w:rFonts w:ascii="Arial" w:hAnsi="Arial"/>
          <w:sz w:val="22"/>
          <w:szCs w:val="22"/>
        </w:rPr>
      </w:pPr>
      <w:r w:rsidRPr="004B6BD5">
        <w:rPr>
          <w:rFonts w:ascii="Arial" w:hAnsi="Arial"/>
          <w:b/>
          <w:bCs/>
          <w:sz w:val="22"/>
          <w:szCs w:val="22"/>
        </w:rPr>
        <w:tab/>
      </w:r>
      <w:r w:rsidRPr="004B6BD5">
        <w:rPr>
          <w:rFonts w:ascii="Arial" w:hAnsi="Arial"/>
          <w:sz w:val="22"/>
          <w:szCs w:val="22"/>
        </w:rPr>
        <w:t xml:space="preserve">The Group is within the scope of the Pillar Two model rules published by the </w:t>
      </w:r>
      <w:proofErr w:type="spellStart"/>
      <w:r w:rsidRPr="004B6BD5">
        <w:rPr>
          <w:rFonts w:ascii="Arial" w:hAnsi="Arial"/>
          <w:sz w:val="22"/>
          <w:szCs w:val="22"/>
        </w:rPr>
        <w:t>Organisation</w:t>
      </w:r>
      <w:proofErr w:type="spellEnd"/>
      <w:r w:rsidRPr="004B6BD5">
        <w:rPr>
          <w:rFonts w:ascii="Arial" w:hAnsi="Arial"/>
          <w:sz w:val="22"/>
          <w:szCs w:val="22"/>
        </w:rPr>
        <w:t xml:space="preserve"> for Economic Co-operation and Development (OECD). The Group operates in several countries where Pillar Two legislation has been enacted and is effective for fiscal years beginning on or after 1 January 20</w:t>
      </w:r>
      <w:r w:rsidR="0047533D">
        <w:rPr>
          <w:rFonts w:ascii="Arial" w:hAnsi="Arial"/>
          <w:sz w:val="22"/>
          <w:szCs w:val="22"/>
        </w:rPr>
        <w:t>25</w:t>
      </w:r>
      <w:r w:rsidRPr="004B6BD5">
        <w:rPr>
          <w:rFonts w:ascii="Arial" w:hAnsi="Arial"/>
          <w:sz w:val="22"/>
          <w:szCs w:val="22"/>
        </w:rPr>
        <w:t xml:space="preserve">. However, no current tax expense related to Pillar Two income taxes was </w:t>
      </w:r>
      <w:proofErr w:type="spellStart"/>
      <w:r w:rsidRPr="004B6BD5">
        <w:rPr>
          <w:rFonts w:ascii="Arial" w:hAnsi="Arial"/>
          <w:sz w:val="22"/>
          <w:szCs w:val="22"/>
        </w:rPr>
        <w:t>recognised</w:t>
      </w:r>
      <w:proofErr w:type="spellEnd"/>
      <w:r w:rsidRPr="004B6BD5">
        <w:rPr>
          <w:rFonts w:ascii="Arial" w:hAnsi="Arial"/>
          <w:sz w:val="22"/>
          <w:szCs w:val="22"/>
        </w:rPr>
        <w:t xml:space="preserve"> in 20</w:t>
      </w:r>
      <w:r w:rsidR="00BC1FFD">
        <w:rPr>
          <w:rFonts w:ascii="Arial" w:hAnsi="Arial"/>
          <w:sz w:val="22"/>
          <w:szCs w:val="22"/>
        </w:rPr>
        <w:t>25</w:t>
      </w:r>
      <w:r w:rsidRPr="004B6BD5">
        <w:rPr>
          <w:rFonts w:ascii="Arial" w:hAnsi="Arial"/>
          <w:sz w:val="22"/>
          <w:szCs w:val="22"/>
        </w:rPr>
        <w:t xml:space="preserve"> and 20</w:t>
      </w:r>
      <w:r w:rsidR="00BC1FFD">
        <w:rPr>
          <w:rFonts w:ascii="Arial" w:hAnsi="Arial"/>
          <w:sz w:val="22"/>
          <w:szCs w:val="22"/>
        </w:rPr>
        <w:t>24</w:t>
      </w:r>
      <w:r w:rsidRPr="004B6BD5">
        <w:rPr>
          <w:rFonts w:ascii="Arial" w:hAnsi="Arial"/>
          <w:sz w:val="22"/>
          <w:szCs w:val="22"/>
        </w:rPr>
        <w:t xml:space="preserve"> because the Group benefits from the “Transitional Safe </w:t>
      </w:r>
      <w:proofErr w:type="spellStart"/>
      <w:r w:rsidRPr="004B6BD5">
        <w:rPr>
          <w:rFonts w:ascii="Arial" w:hAnsi="Arial"/>
          <w:sz w:val="22"/>
          <w:szCs w:val="22"/>
        </w:rPr>
        <w:t>Harbour</w:t>
      </w:r>
      <w:proofErr w:type="spellEnd"/>
      <w:r w:rsidRPr="004B6BD5">
        <w:rPr>
          <w:rFonts w:ascii="Arial" w:hAnsi="Arial"/>
          <w:sz w:val="22"/>
          <w:szCs w:val="22"/>
        </w:rPr>
        <w:t>” relief under the Pillar Two legislation.</w:t>
      </w:r>
    </w:p>
    <w:p w14:paraId="30476A59" w14:textId="3CB205D4" w:rsidR="00AD14A7" w:rsidRPr="001C6E7E" w:rsidRDefault="00AD14A7" w:rsidP="00221527">
      <w:pPr>
        <w:tabs>
          <w:tab w:val="left" w:pos="540"/>
          <w:tab w:val="left" w:pos="1440"/>
          <w:tab w:val="right" w:pos="7200"/>
          <w:tab w:val="right" w:pos="8540"/>
        </w:tabs>
        <w:spacing w:before="120" w:after="120" w:line="380" w:lineRule="exact"/>
        <w:ind w:left="547" w:right="-43" w:hanging="547"/>
        <w:jc w:val="both"/>
        <w:outlineLvl w:val="0"/>
        <w:rPr>
          <w:rFonts w:ascii="Arial" w:hAnsi="Arial"/>
          <w:b/>
          <w:bCs/>
          <w:sz w:val="22"/>
          <w:szCs w:val="22"/>
        </w:rPr>
      </w:pPr>
      <w:r w:rsidRPr="001C6E7E">
        <w:rPr>
          <w:rFonts w:ascii="Arial" w:hAnsi="Arial"/>
          <w:b/>
          <w:bCs/>
          <w:sz w:val="22"/>
          <w:szCs w:val="22"/>
        </w:rPr>
        <w:t>21.</w:t>
      </w:r>
      <w:r w:rsidRPr="001C6E7E">
        <w:rPr>
          <w:rFonts w:ascii="Arial" w:hAnsi="Arial"/>
          <w:b/>
          <w:bCs/>
          <w:sz w:val="22"/>
          <w:szCs w:val="22"/>
        </w:rPr>
        <w:tab/>
      </w:r>
      <w:r w:rsidR="00E15F79" w:rsidRPr="001C6E7E">
        <w:rPr>
          <w:rFonts w:ascii="Arial" w:hAnsi="Arial"/>
          <w:b/>
          <w:bCs/>
          <w:sz w:val="22"/>
          <w:szCs w:val="22"/>
        </w:rPr>
        <w:t>Discontinued operations</w:t>
      </w:r>
    </w:p>
    <w:p w14:paraId="3EC7A9A1" w14:textId="14BEB63E" w:rsidR="00AD14A7" w:rsidRDefault="005D046B" w:rsidP="00221527">
      <w:pPr>
        <w:spacing w:before="120" w:after="120" w:line="380" w:lineRule="exact"/>
        <w:ind w:left="547" w:right="-43"/>
        <w:jc w:val="both"/>
        <w:rPr>
          <w:rFonts w:ascii="Arial" w:hAnsi="Arial" w:cs="Arial"/>
          <w:sz w:val="22"/>
          <w:szCs w:val="22"/>
        </w:rPr>
      </w:pPr>
      <w:r w:rsidRPr="00FB628E">
        <w:rPr>
          <w:rFonts w:ascii="Arial" w:hAnsi="Arial" w:cs="Arial"/>
          <w:sz w:val="22"/>
          <w:szCs w:val="22"/>
        </w:rPr>
        <w:t>On 20 August 2024, the Company’s Board of Directors</w:t>
      </w:r>
      <w:r w:rsidRPr="005174AF">
        <w:rPr>
          <w:rFonts w:ascii="Arial" w:hAnsi="Arial" w:cs="Arial"/>
          <w:sz w:val="22"/>
          <w:szCs w:val="22"/>
        </w:rPr>
        <w:t xml:space="preserve"> passed a resolution approving the sale of equity interests by Standard International Holding, LLC (“SIH”) </w:t>
      </w:r>
      <w:r>
        <w:rPr>
          <w:rFonts w:ascii="Arial" w:hAnsi="Arial" w:cs="Arial"/>
          <w:sz w:val="22"/>
          <w:szCs w:val="22"/>
        </w:rPr>
        <w:t>(</w:t>
      </w:r>
      <w:r w:rsidRPr="005174AF">
        <w:rPr>
          <w:rFonts w:ascii="Arial" w:hAnsi="Arial" w:cs="Arial"/>
          <w:sz w:val="22"/>
          <w:szCs w:val="22"/>
        </w:rPr>
        <w:t>an indirect subsidiary</w:t>
      </w:r>
      <w:r>
        <w:rPr>
          <w:rFonts w:ascii="Arial" w:hAnsi="Arial" w:cs="Arial"/>
          <w:sz w:val="22"/>
          <w:szCs w:val="22"/>
        </w:rPr>
        <w:t xml:space="preserve">) </w:t>
      </w:r>
      <w:r w:rsidRPr="005174AF">
        <w:rPr>
          <w:rFonts w:ascii="Arial" w:hAnsi="Arial" w:cs="Arial"/>
          <w:sz w:val="22"/>
          <w:szCs w:val="22"/>
        </w:rPr>
        <w:t>along with its subsidiaries, Standard International Ventures, LLC ("SIV") and Standard International, LLC ("SI"). Together, SIH, SIV and SI are referred to as “the Sellers.”  The sale comprises all equity interests held in Standard International Management, LLC, including its related indirect subsidiaries (collectively, "SIM"), and Standard International BH Investor, LLC, including its related indirect subsidiaries (collectively, "Bunkhouse"), both of which are the Company’s indirect subsidiaries.</w:t>
      </w:r>
    </w:p>
    <w:p w14:paraId="15772E12" w14:textId="14F68A28" w:rsidR="005D046B" w:rsidRDefault="009E5514" w:rsidP="00221527">
      <w:pPr>
        <w:spacing w:before="120" w:after="120" w:line="380" w:lineRule="exact"/>
        <w:ind w:left="547" w:right="-43"/>
        <w:jc w:val="both"/>
        <w:rPr>
          <w:rFonts w:ascii="Arial" w:hAnsi="Arial" w:cs="Browallia New"/>
          <w:sz w:val="22"/>
        </w:rPr>
      </w:pPr>
      <w:r>
        <w:rPr>
          <w:rFonts w:ascii="Arial" w:hAnsi="Arial" w:cs="Arial"/>
          <w:sz w:val="22"/>
          <w:szCs w:val="22"/>
        </w:rPr>
        <w:t xml:space="preserve">On 1 October 2024, the Group </w:t>
      </w:r>
      <w:r w:rsidRPr="00DD23C5">
        <w:rPr>
          <w:rFonts w:ascii="Arial" w:hAnsi="Arial" w:cs="Arial"/>
          <w:sz w:val="22"/>
          <w:szCs w:val="22"/>
        </w:rPr>
        <w:t>fulfilled the conditions of the agreement and received upfront payment</w:t>
      </w:r>
      <w:r>
        <w:rPr>
          <w:rFonts w:ascii="Arial" w:hAnsi="Arial" w:cs="Arial"/>
          <w:sz w:val="22"/>
          <w:szCs w:val="22"/>
        </w:rPr>
        <w:t xml:space="preserve"> and the first earnout open the achievement payment</w:t>
      </w:r>
      <w:r w:rsidRPr="00DD23C5">
        <w:rPr>
          <w:rFonts w:ascii="Arial" w:hAnsi="Arial" w:cs="Arial"/>
          <w:sz w:val="22"/>
          <w:szCs w:val="22"/>
        </w:rPr>
        <w:t xml:space="preserve">, resulting in </w:t>
      </w:r>
      <w:r>
        <w:rPr>
          <w:rFonts w:ascii="Arial" w:hAnsi="Arial" w:cs="Arial"/>
          <w:sz w:val="22"/>
          <w:szCs w:val="22"/>
        </w:rPr>
        <w:t>the loss of control over SIM and Bunkhouse</w:t>
      </w:r>
      <w:r w:rsidRPr="00DD23C5">
        <w:rPr>
          <w:rFonts w:ascii="Arial" w:hAnsi="Arial" w:cs="Arial"/>
          <w:sz w:val="22"/>
          <w:szCs w:val="22"/>
        </w:rPr>
        <w:t xml:space="preserve"> on that </w:t>
      </w:r>
      <w:r>
        <w:rPr>
          <w:rFonts w:ascii="Arial" w:hAnsi="Arial" w:cs="Arial"/>
          <w:sz w:val="22"/>
          <w:szCs w:val="22"/>
        </w:rPr>
        <w:t>date</w:t>
      </w:r>
      <w:r w:rsidRPr="00DD23C5">
        <w:rPr>
          <w:rFonts w:ascii="Arial" w:hAnsi="Arial" w:cs="Arial"/>
          <w:sz w:val="22"/>
          <w:szCs w:val="22"/>
        </w:rPr>
        <w:t>.</w:t>
      </w:r>
      <w:r>
        <w:rPr>
          <w:rFonts w:ascii="Arial" w:hAnsi="Arial" w:cs="Arial"/>
          <w:sz w:val="22"/>
          <w:szCs w:val="22"/>
        </w:rPr>
        <w:t xml:space="preserve"> </w:t>
      </w:r>
      <w:r w:rsidRPr="002B642F">
        <w:rPr>
          <w:rFonts w:ascii="Arial" w:hAnsi="Arial" w:cs="Arial"/>
          <w:sz w:val="22"/>
          <w:szCs w:val="22"/>
        </w:rPr>
        <w:t>Consequently, as of</w:t>
      </w:r>
      <w:r>
        <w:rPr>
          <w:rFonts w:ascii="Arial" w:hAnsi="Arial" w:cs="Arial"/>
          <w:sz w:val="22"/>
          <w:szCs w:val="22"/>
        </w:rPr>
        <w:t xml:space="preserve"> </w:t>
      </w:r>
      <w:r w:rsidRPr="002B642F">
        <w:rPr>
          <w:rFonts w:ascii="Arial" w:hAnsi="Arial" w:cs="Arial"/>
          <w:sz w:val="22"/>
          <w:szCs w:val="22"/>
        </w:rPr>
        <w:t>3</w:t>
      </w:r>
      <w:r>
        <w:rPr>
          <w:rFonts w:ascii="Arial" w:hAnsi="Arial" w:cs="Arial"/>
          <w:sz w:val="22"/>
          <w:szCs w:val="22"/>
        </w:rPr>
        <w:t>1</w:t>
      </w:r>
      <w:r w:rsidRPr="002B642F">
        <w:rPr>
          <w:rFonts w:ascii="Arial" w:hAnsi="Arial" w:cs="Arial"/>
          <w:sz w:val="22"/>
          <w:szCs w:val="22"/>
        </w:rPr>
        <w:t xml:space="preserve"> </w:t>
      </w:r>
      <w:r>
        <w:rPr>
          <w:rFonts w:ascii="Arial" w:hAnsi="Arial" w:cs="Arial"/>
          <w:sz w:val="22"/>
          <w:szCs w:val="22"/>
        </w:rPr>
        <w:t>December</w:t>
      </w:r>
      <w:r w:rsidRPr="002B642F">
        <w:rPr>
          <w:rFonts w:ascii="Arial" w:hAnsi="Arial" w:cs="Arial"/>
          <w:sz w:val="22"/>
          <w:szCs w:val="22"/>
        </w:rPr>
        <w:t xml:space="preserve"> 2024, the Company fully reclassified </w:t>
      </w:r>
      <w:r>
        <w:rPr>
          <w:rFonts w:ascii="Arial" w:hAnsi="Arial" w:cs="Arial"/>
          <w:sz w:val="22"/>
          <w:szCs w:val="22"/>
        </w:rPr>
        <w:t xml:space="preserve">profit and loss for the period as from 1 January 2024 to </w:t>
      </w:r>
      <w:r w:rsidR="004554DD">
        <w:rPr>
          <w:rFonts w:ascii="Arial" w:hAnsi="Arial" w:cs="Arial"/>
          <w:sz w:val="22"/>
          <w:szCs w:val="22"/>
        </w:rPr>
        <w:t xml:space="preserve">                            </w:t>
      </w:r>
      <w:r>
        <w:rPr>
          <w:rFonts w:ascii="Arial" w:hAnsi="Arial" w:cs="Arial"/>
          <w:sz w:val="22"/>
          <w:szCs w:val="22"/>
        </w:rPr>
        <w:t xml:space="preserve">30 September 2024, of the </w:t>
      </w:r>
      <w:proofErr w:type="gramStart"/>
      <w:r w:rsidRPr="00F67486">
        <w:rPr>
          <w:rFonts w:ascii="Arial" w:hAnsi="Arial" w:cs="Arial"/>
          <w:sz w:val="22"/>
          <w:szCs w:val="22"/>
        </w:rPr>
        <w:t>aforementioned group</w:t>
      </w:r>
      <w:proofErr w:type="gramEnd"/>
      <w:r>
        <w:rPr>
          <w:rFonts w:ascii="Arial" w:hAnsi="Arial" w:cs="Arial"/>
          <w:sz w:val="22"/>
          <w:szCs w:val="22"/>
        </w:rPr>
        <w:t xml:space="preserve"> of disposed entities, which operate in hotel management segment as </w:t>
      </w:r>
      <w:r w:rsidRPr="002B642F">
        <w:rPr>
          <w:rFonts w:ascii="Arial" w:hAnsi="Arial" w:cs="Arial"/>
          <w:sz w:val="22"/>
          <w:szCs w:val="22"/>
        </w:rPr>
        <w:t xml:space="preserve">discontinued operations. Therefore, the </w:t>
      </w:r>
      <w:r>
        <w:rPr>
          <w:rFonts w:ascii="Arial" w:hAnsi="Arial" w:cs="Arial"/>
          <w:sz w:val="22"/>
          <w:szCs w:val="22"/>
        </w:rPr>
        <w:t>hotel management segment</w:t>
      </w:r>
      <w:r w:rsidR="00EF5EE3">
        <w:rPr>
          <w:rFonts w:ascii="Arial" w:hAnsi="Arial" w:cs="Arial"/>
          <w:sz w:val="22"/>
          <w:szCs w:val="22"/>
        </w:rPr>
        <w:t xml:space="preserve"> </w:t>
      </w:r>
      <w:r w:rsidRPr="002B642F">
        <w:rPr>
          <w:rFonts w:ascii="Arial" w:hAnsi="Arial" w:cs="Arial"/>
          <w:sz w:val="22"/>
          <w:szCs w:val="22"/>
        </w:rPr>
        <w:t xml:space="preserve">is excluded from Note </w:t>
      </w:r>
      <w:r w:rsidR="00976737">
        <w:rPr>
          <w:rFonts w:ascii="Arial" w:hAnsi="Arial" w:cstheme="minorBidi"/>
          <w:sz w:val="22"/>
          <w:szCs w:val="22"/>
        </w:rPr>
        <w:t>23</w:t>
      </w:r>
      <w:r w:rsidRPr="002B642F">
        <w:rPr>
          <w:rFonts w:ascii="Arial" w:hAnsi="Arial" w:cs="Arial"/>
          <w:sz w:val="22"/>
          <w:szCs w:val="22"/>
        </w:rPr>
        <w:t xml:space="preserve"> regarding segment information due to its reclassification as discontinued operations.</w:t>
      </w:r>
    </w:p>
    <w:p w14:paraId="74EB9F5D" w14:textId="7C091707" w:rsidR="007C23C5" w:rsidRPr="00B506F8" w:rsidRDefault="007C23C5" w:rsidP="00221527">
      <w:pPr>
        <w:spacing w:before="120" w:after="120" w:line="380" w:lineRule="exact"/>
        <w:ind w:left="547" w:right="-43"/>
        <w:jc w:val="both"/>
        <w:rPr>
          <w:rFonts w:ascii="Arial" w:hAnsi="Arial" w:cs="Arial"/>
          <w:sz w:val="22"/>
          <w:szCs w:val="22"/>
        </w:rPr>
      </w:pPr>
      <w:r w:rsidRPr="002B642F">
        <w:rPr>
          <w:rFonts w:ascii="Arial" w:hAnsi="Arial" w:cs="Arial"/>
          <w:sz w:val="22"/>
          <w:szCs w:val="22"/>
        </w:rPr>
        <w:lastRenderedPageBreak/>
        <w:t>Moreover, the operating results of SIM and Bunkhouse, which have been included in the Group's profits for the</w:t>
      </w:r>
      <w:r>
        <w:rPr>
          <w:rFonts w:ascii="Arial" w:hAnsi="Arial" w:cs="Arial"/>
          <w:sz w:val="22"/>
          <w:szCs w:val="22"/>
        </w:rPr>
        <w:t xml:space="preserve"> </w:t>
      </w:r>
      <w:r w:rsidR="00221527">
        <w:rPr>
          <w:rFonts w:ascii="Arial" w:hAnsi="Arial" w:cs="Arial"/>
          <w:sz w:val="22"/>
          <w:szCs w:val="22"/>
        </w:rPr>
        <w:t>six</w:t>
      </w:r>
      <w:r>
        <w:rPr>
          <w:rFonts w:ascii="Arial" w:hAnsi="Arial" w:cs="Arial"/>
          <w:sz w:val="22"/>
          <w:szCs w:val="22"/>
        </w:rPr>
        <w:t>-month</w:t>
      </w:r>
      <w:r w:rsidRPr="002B642F">
        <w:rPr>
          <w:rFonts w:ascii="Arial" w:hAnsi="Arial" w:cs="Arial"/>
          <w:sz w:val="22"/>
          <w:szCs w:val="22"/>
        </w:rPr>
        <w:t xml:space="preserve"> </w:t>
      </w:r>
      <w:r>
        <w:rPr>
          <w:rFonts w:ascii="Arial" w:hAnsi="Arial" w:cs="Arial"/>
          <w:sz w:val="22"/>
          <w:szCs w:val="22"/>
        </w:rPr>
        <w:t>period</w:t>
      </w:r>
      <w:r w:rsidRPr="002B642F">
        <w:rPr>
          <w:rFonts w:ascii="Arial" w:hAnsi="Arial" w:cs="Arial"/>
          <w:sz w:val="22"/>
          <w:szCs w:val="22"/>
        </w:rPr>
        <w:t xml:space="preserve"> </w:t>
      </w:r>
      <w:proofErr w:type="gramStart"/>
      <w:r w:rsidRPr="002B642F">
        <w:rPr>
          <w:rFonts w:ascii="Arial" w:hAnsi="Arial" w:cs="Arial"/>
          <w:sz w:val="22"/>
          <w:szCs w:val="22"/>
        </w:rPr>
        <w:t>ended</w:t>
      </w:r>
      <w:proofErr w:type="gramEnd"/>
      <w:r w:rsidRPr="002B642F">
        <w:rPr>
          <w:rFonts w:ascii="Arial" w:hAnsi="Arial" w:cs="Arial"/>
          <w:sz w:val="22"/>
          <w:szCs w:val="22"/>
        </w:rPr>
        <w:t xml:space="preserve"> </w:t>
      </w:r>
      <w:r w:rsidR="00F47A9E">
        <w:rPr>
          <w:rFonts w:ascii="Arial" w:hAnsi="Arial" w:cs="Arial"/>
          <w:sz w:val="22"/>
          <w:szCs w:val="22"/>
        </w:rPr>
        <w:t>30 June</w:t>
      </w:r>
      <w:r w:rsidRPr="002B642F">
        <w:rPr>
          <w:rFonts w:ascii="Arial" w:hAnsi="Arial" w:cs="Arial"/>
          <w:sz w:val="22"/>
          <w:szCs w:val="22"/>
        </w:rPr>
        <w:t xml:space="preserve"> 202</w:t>
      </w:r>
      <w:r>
        <w:rPr>
          <w:rFonts w:ascii="Arial" w:hAnsi="Arial" w:cs="Arial"/>
          <w:sz w:val="22"/>
          <w:szCs w:val="22"/>
        </w:rPr>
        <w:t>4</w:t>
      </w:r>
      <w:r w:rsidRPr="002B642F">
        <w:rPr>
          <w:rFonts w:ascii="Arial" w:hAnsi="Arial" w:cs="Arial"/>
          <w:sz w:val="22"/>
          <w:szCs w:val="22"/>
        </w:rPr>
        <w:t xml:space="preserve">, </w:t>
      </w:r>
      <w:proofErr w:type="gramStart"/>
      <w:r w:rsidR="00D41572">
        <w:rPr>
          <w:rFonts w:ascii="Arial" w:hAnsi="Arial" w:cs="Arial"/>
          <w:sz w:val="22"/>
          <w:szCs w:val="22"/>
        </w:rPr>
        <w:t>is</w:t>
      </w:r>
      <w:proofErr w:type="gramEnd"/>
      <w:r w:rsidRPr="002B642F">
        <w:rPr>
          <w:rFonts w:ascii="Arial" w:hAnsi="Arial" w:cs="Arial"/>
          <w:sz w:val="22"/>
          <w:szCs w:val="22"/>
        </w:rPr>
        <w:t xml:space="preserve"> as follows: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170"/>
        <w:gridCol w:w="2244"/>
        <w:gridCol w:w="6"/>
      </w:tblGrid>
      <w:tr w:rsidR="007C23C5" w:rsidRPr="00A740EF" w14:paraId="524C0E86" w14:textId="77777777">
        <w:trPr>
          <w:gridAfter w:val="1"/>
          <w:wAfter w:w="6" w:type="dxa"/>
          <w:tblHeader/>
        </w:trPr>
        <w:tc>
          <w:tcPr>
            <w:tcW w:w="8994" w:type="dxa"/>
            <w:gridSpan w:val="3"/>
            <w:vAlign w:val="bottom"/>
            <w:hideMark/>
          </w:tcPr>
          <w:p w14:paraId="0E4D9B50" w14:textId="77777777" w:rsidR="007C23C5" w:rsidRPr="00A740EF" w:rsidRDefault="007C23C5" w:rsidP="0046255E">
            <w:pPr>
              <w:spacing w:line="360" w:lineRule="exact"/>
              <w:jc w:val="right"/>
              <w:outlineLvl w:val="0"/>
              <w:rPr>
                <w:rFonts w:ascii="Arial" w:hAnsi="Arial" w:cs="Arial"/>
                <w:sz w:val="22"/>
                <w:szCs w:val="22"/>
              </w:rPr>
            </w:pPr>
            <w:r w:rsidRPr="00A740EF">
              <w:rPr>
                <w:rFonts w:ascii="Arial" w:hAnsi="Arial" w:cs="Arial"/>
                <w:sz w:val="22"/>
                <w:szCs w:val="22"/>
              </w:rPr>
              <w:br w:type="page"/>
              <w:t>(Unit: Thousand Baht)</w:t>
            </w:r>
          </w:p>
        </w:tc>
      </w:tr>
      <w:tr w:rsidR="000E48C8" w:rsidRPr="00A740EF" w14:paraId="7BA9B1D8" w14:textId="77777777" w:rsidTr="00D41572">
        <w:trPr>
          <w:trHeight w:val="198"/>
          <w:tblHeader/>
        </w:trPr>
        <w:tc>
          <w:tcPr>
            <w:tcW w:w="5580" w:type="dxa"/>
            <w:vAlign w:val="bottom"/>
          </w:tcPr>
          <w:p w14:paraId="4AD608F0" w14:textId="77777777" w:rsidR="000E48C8" w:rsidRPr="00A740EF" w:rsidRDefault="000E48C8" w:rsidP="0046255E">
            <w:pPr>
              <w:spacing w:line="360" w:lineRule="exact"/>
              <w:ind w:left="173" w:hanging="173"/>
              <w:jc w:val="center"/>
              <w:rPr>
                <w:rFonts w:ascii="Arial" w:hAnsi="Arial" w:cs="Arial"/>
                <w:sz w:val="22"/>
                <w:szCs w:val="22"/>
                <w:cs/>
              </w:rPr>
            </w:pPr>
          </w:p>
        </w:tc>
        <w:tc>
          <w:tcPr>
            <w:tcW w:w="1170" w:type="dxa"/>
            <w:vAlign w:val="bottom"/>
          </w:tcPr>
          <w:p w14:paraId="45429C57" w14:textId="2ADC7046" w:rsidR="000E48C8" w:rsidRPr="00A740EF" w:rsidRDefault="000E48C8" w:rsidP="0046255E">
            <w:pPr>
              <w:spacing w:line="360" w:lineRule="exact"/>
              <w:jc w:val="center"/>
              <w:rPr>
                <w:rFonts w:ascii="Arial" w:hAnsi="Arial" w:cs="Arial"/>
                <w:spacing w:val="-8"/>
                <w:sz w:val="22"/>
                <w:szCs w:val="22"/>
                <w:cs/>
              </w:rPr>
            </w:pPr>
          </w:p>
        </w:tc>
        <w:tc>
          <w:tcPr>
            <w:tcW w:w="2250" w:type="dxa"/>
            <w:gridSpan w:val="2"/>
            <w:vAlign w:val="bottom"/>
          </w:tcPr>
          <w:p w14:paraId="1021CC5C" w14:textId="7E62844F" w:rsidR="000E48C8" w:rsidRPr="00A740EF" w:rsidRDefault="000E48C8" w:rsidP="0046255E">
            <w:pPr>
              <w:pBdr>
                <w:bottom w:val="single" w:sz="4" w:space="1" w:color="auto"/>
              </w:pBdr>
              <w:spacing w:line="360" w:lineRule="exact"/>
              <w:jc w:val="center"/>
              <w:rPr>
                <w:rFonts w:ascii="Arial" w:hAnsi="Arial" w:cs="Arial"/>
                <w:spacing w:val="-8"/>
                <w:sz w:val="22"/>
                <w:szCs w:val="22"/>
                <w:cs/>
              </w:rPr>
            </w:pPr>
            <w:r w:rsidRPr="00A740EF">
              <w:rPr>
                <w:rFonts w:ascii="Arial" w:hAnsi="Arial" w:cs="Browallia New"/>
                <w:spacing w:val="-8"/>
                <w:sz w:val="22"/>
                <w:szCs w:val="22"/>
              </w:rPr>
              <w:t>C</w:t>
            </w:r>
            <w:r w:rsidRPr="00A740EF">
              <w:rPr>
                <w:rFonts w:ascii="Arial" w:hAnsi="Arial" w:cs="Arial"/>
                <w:spacing w:val="-8"/>
                <w:sz w:val="22"/>
                <w:szCs w:val="22"/>
              </w:rPr>
              <w:t xml:space="preserve">onsolidated </w:t>
            </w:r>
            <w:r w:rsidR="00050226">
              <w:rPr>
                <w:rFonts w:ascii="Arial" w:hAnsi="Arial" w:cs="Arial"/>
                <w:spacing w:val="-8"/>
                <w:sz w:val="22"/>
                <w:szCs w:val="22"/>
              </w:rPr>
              <w:t xml:space="preserve">            </w:t>
            </w:r>
            <w:r w:rsidRPr="00A740EF">
              <w:rPr>
                <w:rFonts w:ascii="Arial" w:hAnsi="Arial" w:cs="Arial"/>
                <w:spacing w:val="-8"/>
                <w:sz w:val="22"/>
                <w:szCs w:val="22"/>
              </w:rPr>
              <w:t>financial statements</w:t>
            </w:r>
          </w:p>
        </w:tc>
      </w:tr>
      <w:tr w:rsidR="0090007A" w:rsidRPr="00A740EF" w14:paraId="7A97A7E7" w14:textId="77777777" w:rsidTr="00D41572">
        <w:trPr>
          <w:trHeight w:val="198"/>
        </w:trPr>
        <w:tc>
          <w:tcPr>
            <w:tcW w:w="5580" w:type="dxa"/>
            <w:vAlign w:val="bottom"/>
            <w:hideMark/>
          </w:tcPr>
          <w:p w14:paraId="684CC1FB" w14:textId="0BF108F6" w:rsidR="0090007A" w:rsidRPr="00A740EF" w:rsidRDefault="0090007A" w:rsidP="0090007A">
            <w:pPr>
              <w:spacing w:line="360" w:lineRule="exact"/>
              <w:ind w:left="187" w:hanging="187"/>
              <w:rPr>
                <w:rFonts w:ascii="Arial" w:hAnsi="Arial" w:cs="Arial"/>
                <w:sz w:val="22"/>
                <w:szCs w:val="22"/>
              </w:rPr>
            </w:pPr>
            <w:r w:rsidRPr="00A740EF">
              <w:rPr>
                <w:rFonts w:ascii="Arial" w:hAnsi="Arial" w:cs="Arial"/>
                <w:sz w:val="22"/>
                <w:szCs w:val="22"/>
              </w:rPr>
              <w:t>Revenues from hotel management service</w:t>
            </w:r>
          </w:p>
        </w:tc>
        <w:tc>
          <w:tcPr>
            <w:tcW w:w="1170" w:type="dxa"/>
            <w:vAlign w:val="bottom"/>
          </w:tcPr>
          <w:p w14:paraId="63BAA182" w14:textId="665C4E64" w:rsidR="0090007A" w:rsidRPr="00A740EF" w:rsidRDefault="0090007A" w:rsidP="0090007A">
            <w:pPr>
              <w:tabs>
                <w:tab w:val="decimal" w:pos="1249"/>
              </w:tabs>
              <w:spacing w:line="360" w:lineRule="exact"/>
              <w:ind w:left="-22"/>
              <w:jc w:val="center"/>
              <w:rPr>
                <w:rFonts w:ascii="Arial" w:hAnsi="Arial" w:cs="Arial"/>
                <w:sz w:val="22"/>
                <w:szCs w:val="22"/>
              </w:rPr>
            </w:pPr>
          </w:p>
        </w:tc>
        <w:tc>
          <w:tcPr>
            <w:tcW w:w="2250" w:type="dxa"/>
            <w:gridSpan w:val="2"/>
            <w:vAlign w:val="bottom"/>
          </w:tcPr>
          <w:p w14:paraId="09D2E494" w14:textId="06D77B06" w:rsidR="0090007A" w:rsidRPr="00A740EF" w:rsidRDefault="0090007A" w:rsidP="0090007A">
            <w:pPr>
              <w:tabs>
                <w:tab w:val="decimal" w:pos="1783"/>
              </w:tabs>
              <w:spacing w:line="360" w:lineRule="exact"/>
              <w:ind w:left="-22"/>
              <w:rPr>
                <w:rFonts w:ascii="Arial" w:hAnsi="Arial" w:cs="Arial"/>
                <w:sz w:val="22"/>
                <w:szCs w:val="22"/>
              </w:rPr>
            </w:pPr>
            <w:r w:rsidRPr="0090007A">
              <w:rPr>
                <w:rFonts w:ascii="Arial" w:hAnsi="Arial" w:cs="Arial"/>
                <w:sz w:val="22"/>
                <w:szCs w:val="22"/>
              </w:rPr>
              <w:t>280,914</w:t>
            </w:r>
          </w:p>
        </w:tc>
      </w:tr>
      <w:tr w:rsidR="0090007A" w:rsidRPr="00A740EF" w14:paraId="1C564868" w14:textId="77777777" w:rsidTr="00D41572">
        <w:trPr>
          <w:trHeight w:val="198"/>
        </w:trPr>
        <w:tc>
          <w:tcPr>
            <w:tcW w:w="5580" w:type="dxa"/>
            <w:vAlign w:val="bottom"/>
            <w:hideMark/>
          </w:tcPr>
          <w:p w14:paraId="5BF1C20E" w14:textId="38F17672" w:rsidR="0090007A" w:rsidRPr="00A740EF" w:rsidRDefault="0090007A" w:rsidP="0090007A">
            <w:pPr>
              <w:spacing w:line="360" w:lineRule="exact"/>
              <w:ind w:left="187" w:hanging="187"/>
              <w:rPr>
                <w:rFonts w:ascii="Arial" w:hAnsi="Arial" w:cs="Arial"/>
                <w:sz w:val="22"/>
                <w:szCs w:val="22"/>
              </w:rPr>
            </w:pPr>
            <w:r w:rsidRPr="00A740EF">
              <w:rPr>
                <w:rFonts w:ascii="Arial" w:hAnsi="Arial" w:cs="Arial"/>
                <w:sz w:val="22"/>
                <w:szCs w:val="22"/>
              </w:rPr>
              <w:t>Other revenue</w:t>
            </w:r>
          </w:p>
        </w:tc>
        <w:tc>
          <w:tcPr>
            <w:tcW w:w="1170" w:type="dxa"/>
            <w:vAlign w:val="bottom"/>
          </w:tcPr>
          <w:p w14:paraId="64AE7FCE" w14:textId="7E385261" w:rsidR="0090007A" w:rsidRPr="00A740EF" w:rsidRDefault="0090007A" w:rsidP="0090007A">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1569F12F" w14:textId="1397582B" w:rsidR="0090007A" w:rsidRPr="00A740EF" w:rsidRDefault="0090007A" w:rsidP="0090007A">
            <w:pPr>
              <w:pBdr>
                <w:bottom w:val="single" w:sz="4" w:space="1" w:color="auto"/>
              </w:pBdr>
              <w:tabs>
                <w:tab w:val="decimal" w:pos="1783"/>
              </w:tabs>
              <w:spacing w:line="360" w:lineRule="exact"/>
              <w:ind w:left="-22"/>
              <w:rPr>
                <w:rFonts w:ascii="Arial" w:hAnsi="Arial" w:cs="Arial"/>
                <w:sz w:val="22"/>
                <w:szCs w:val="22"/>
              </w:rPr>
            </w:pPr>
            <w:r w:rsidRPr="0090007A">
              <w:rPr>
                <w:rFonts w:ascii="Arial" w:hAnsi="Arial" w:cs="Arial"/>
                <w:sz w:val="22"/>
                <w:szCs w:val="22"/>
              </w:rPr>
              <w:t>41,255</w:t>
            </w:r>
          </w:p>
        </w:tc>
      </w:tr>
      <w:tr w:rsidR="0090007A" w:rsidRPr="00A740EF" w14:paraId="54EA6250" w14:textId="77777777" w:rsidTr="00D41572">
        <w:trPr>
          <w:trHeight w:val="198"/>
        </w:trPr>
        <w:tc>
          <w:tcPr>
            <w:tcW w:w="5580" w:type="dxa"/>
            <w:vAlign w:val="bottom"/>
            <w:hideMark/>
          </w:tcPr>
          <w:p w14:paraId="35247754" w14:textId="2259CC48" w:rsidR="0090007A" w:rsidRPr="00A740EF" w:rsidRDefault="0090007A" w:rsidP="0090007A">
            <w:pPr>
              <w:spacing w:line="360" w:lineRule="exact"/>
              <w:ind w:left="187" w:hanging="187"/>
              <w:rPr>
                <w:rFonts w:ascii="Arial" w:hAnsi="Arial" w:cs="Arial"/>
                <w:sz w:val="22"/>
                <w:szCs w:val="22"/>
              </w:rPr>
            </w:pPr>
            <w:r w:rsidRPr="00A740EF">
              <w:rPr>
                <w:rFonts w:ascii="Arial" w:hAnsi="Arial" w:cs="Arial"/>
                <w:sz w:val="22"/>
                <w:szCs w:val="22"/>
              </w:rPr>
              <w:t>Total revenue</w:t>
            </w:r>
          </w:p>
        </w:tc>
        <w:tc>
          <w:tcPr>
            <w:tcW w:w="1170" w:type="dxa"/>
            <w:vAlign w:val="bottom"/>
          </w:tcPr>
          <w:p w14:paraId="5302982C" w14:textId="51BD3D56" w:rsidR="0090007A" w:rsidRPr="00A740EF" w:rsidRDefault="0090007A" w:rsidP="0090007A">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2594B4D7" w14:textId="301E2BEF" w:rsidR="0090007A" w:rsidRPr="00A740EF" w:rsidRDefault="0090007A" w:rsidP="0090007A">
            <w:pPr>
              <w:pBdr>
                <w:bottom w:val="single" w:sz="4" w:space="1" w:color="auto"/>
              </w:pBdr>
              <w:tabs>
                <w:tab w:val="decimal" w:pos="1783"/>
              </w:tabs>
              <w:spacing w:line="360" w:lineRule="exact"/>
              <w:ind w:left="-22"/>
              <w:rPr>
                <w:rFonts w:ascii="Arial" w:hAnsi="Arial" w:cs="Arial"/>
                <w:sz w:val="22"/>
                <w:szCs w:val="22"/>
              </w:rPr>
            </w:pPr>
            <w:r w:rsidRPr="0090007A">
              <w:rPr>
                <w:rFonts w:ascii="Arial" w:hAnsi="Arial" w:cs="Arial"/>
                <w:sz w:val="22"/>
                <w:szCs w:val="22"/>
              </w:rPr>
              <w:t>322,169</w:t>
            </w:r>
          </w:p>
        </w:tc>
      </w:tr>
      <w:tr w:rsidR="0090007A" w:rsidRPr="00A740EF" w14:paraId="67D68CBD" w14:textId="77777777" w:rsidTr="00D41572">
        <w:trPr>
          <w:trHeight w:val="198"/>
        </w:trPr>
        <w:tc>
          <w:tcPr>
            <w:tcW w:w="5580" w:type="dxa"/>
            <w:vAlign w:val="bottom"/>
          </w:tcPr>
          <w:p w14:paraId="3ECA7878" w14:textId="77B593B9" w:rsidR="0090007A" w:rsidRPr="00A740EF" w:rsidRDefault="0090007A" w:rsidP="0090007A">
            <w:pPr>
              <w:spacing w:line="360" w:lineRule="exact"/>
              <w:ind w:left="187" w:hanging="187"/>
              <w:rPr>
                <w:rFonts w:ascii="Arial" w:hAnsi="Arial" w:cs="Arial"/>
                <w:sz w:val="22"/>
                <w:szCs w:val="22"/>
              </w:rPr>
            </w:pPr>
            <w:r w:rsidRPr="00A740EF">
              <w:rPr>
                <w:rFonts w:ascii="Arial" w:hAnsi="Arial" w:cs="Arial"/>
                <w:sz w:val="22"/>
                <w:szCs w:val="22"/>
              </w:rPr>
              <w:t>Cost of hotel management service</w:t>
            </w:r>
          </w:p>
        </w:tc>
        <w:tc>
          <w:tcPr>
            <w:tcW w:w="1170" w:type="dxa"/>
            <w:vAlign w:val="bottom"/>
          </w:tcPr>
          <w:p w14:paraId="787C7286" w14:textId="63E6EDDF" w:rsidR="0090007A" w:rsidRPr="00A740EF" w:rsidRDefault="0090007A" w:rsidP="0090007A">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59428433" w14:textId="10884027" w:rsidR="0090007A" w:rsidRPr="00A740EF" w:rsidRDefault="0090007A" w:rsidP="0090007A">
            <w:pPr>
              <w:tabs>
                <w:tab w:val="decimal" w:pos="1783"/>
              </w:tabs>
              <w:spacing w:line="360" w:lineRule="exact"/>
              <w:ind w:left="-22"/>
              <w:rPr>
                <w:rFonts w:ascii="Arial" w:hAnsi="Arial" w:cs="Arial"/>
                <w:sz w:val="22"/>
                <w:szCs w:val="22"/>
              </w:rPr>
            </w:pPr>
            <w:r w:rsidRPr="0090007A">
              <w:rPr>
                <w:rFonts w:ascii="Arial" w:hAnsi="Arial" w:cs="Arial"/>
                <w:sz w:val="22"/>
                <w:szCs w:val="22"/>
              </w:rPr>
              <w:t>541,418</w:t>
            </w:r>
          </w:p>
        </w:tc>
      </w:tr>
      <w:tr w:rsidR="0090007A" w:rsidRPr="00A740EF" w14:paraId="1653A154" w14:textId="77777777" w:rsidTr="00D41572">
        <w:trPr>
          <w:trHeight w:val="198"/>
        </w:trPr>
        <w:tc>
          <w:tcPr>
            <w:tcW w:w="5580" w:type="dxa"/>
            <w:vAlign w:val="bottom"/>
          </w:tcPr>
          <w:p w14:paraId="2CE2244D" w14:textId="69FEA9F7" w:rsidR="0090007A" w:rsidRPr="00A740EF" w:rsidRDefault="0090007A" w:rsidP="0090007A">
            <w:pPr>
              <w:spacing w:line="360" w:lineRule="exact"/>
              <w:ind w:left="187" w:hanging="187"/>
              <w:rPr>
                <w:rFonts w:ascii="Arial" w:hAnsi="Arial" w:cs="Arial"/>
                <w:sz w:val="22"/>
                <w:szCs w:val="22"/>
              </w:rPr>
            </w:pPr>
            <w:r w:rsidRPr="00A740EF">
              <w:rPr>
                <w:rFonts w:ascii="Arial" w:hAnsi="Arial" w:cs="Arial"/>
                <w:sz w:val="22"/>
                <w:szCs w:val="22"/>
              </w:rPr>
              <w:t>Administrative expense</w:t>
            </w:r>
          </w:p>
        </w:tc>
        <w:tc>
          <w:tcPr>
            <w:tcW w:w="1170" w:type="dxa"/>
          </w:tcPr>
          <w:p w14:paraId="7A975830" w14:textId="2D4077DA" w:rsidR="0090007A" w:rsidRPr="00A740EF" w:rsidRDefault="0090007A" w:rsidP="0090007A">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1B1F2ED0" w14:textId="5611C0DA" w:rsidR="0090007A" w:rsidRPr="00A740EF" w:rsidRDefault="0090007A" w:rsidP="0090007A">
            <w:pPr>
              <w:pBdr>
                <w:bottom w:val="single" w:sz="4" w:space="1" w:color="auto"/>
              </w:pBdr>
              <w:tabs>
                <w:tab w:val="decimal" w:pos="1783"/>
              </w:tabs>
              <w:spacing w:line="360" w:lineRule="exact"/>
              <w:ind w:left="-22"/>
              <w:rPr>
                <w:rFonts w:ascii="Arial" w:hAnsi="Arial" w:cs="Arial"/>
                <w:sz w:val="22"/>
                <w:szCs w:val="22"/>
              </w:rPr>
            </w:pPr>
            <w:r w:rsidRPr="0090007A">
              <w:rPr>
                <w:rFonts w:ascii="Arial" w:hAnsi="Arial" w:cs="Arial"/>
                <w:sz w:val="22"/>
                <w:szCs w:val="22"/>
              </w:rPr>
              <w:t>27,757</w:t>
            </w:r>
          </w:p>
        </w:tc>
      </w:tr>
      <w:tr w:rsidR="0090007A" w:rsidRPr="00A740EF" w14:paraId="50D1FA60" w14:textId="77777777" w:rsidTr="00D41572">
        <w:trPr>
          <w:trHeight w:val="198"/>
        </w:trPr>
        <w:tc>
          <w:tcPr>
            <w:tcW w:w="5580" w:type="dxa"/>
            <w:vAlign w:val="bottom"/>
            <w:hideMark/>
          </w:tcPr>
          <w:p w14:paraId="2160DD19" w14:textId="69CB5154" w:rsidR="0090007A" w:rsidRPr="00A740EF" w:rsidRDefault="0090007A" w:rsidP="0090007A">
            <w:pPr>
              <w:spacing w:line="360" w:lineRule="exact"/>
              <w:ind w:left="187" w:hanging="187"/>
              <w:rPr>
                <w:rFonts w:ascii="Arial" w:hAnsi="Arial" w:cs="Arial"/>
                <w:sz w:val="22"/>
                <w:szCs w:val="22"/>
              </w:rPr>
            </w:pPr>
            <w:r w:rsidRPr="00A740EF">
              <w:rPr>
                <w:rFonts w:ascii="Arial" w:hAnsi="Arial" w:cs="Arial"/>
                <w:sz w:val="22"/>
                <w:szCs w:val="22"/>
              </w:rPr>
              <w:t>Total expense</w:t>
            </w:r>
          </w:p>
        </w:tc>
        <w:tc>
          <w:tcPr>
            <w:tcW w:w="1170" w:type="dxa"/>
            <w:vAlign w:val="bottom"/>
          </w:tcPr>
          <w:p w14:paraId="1C0EC9CC" w14:textId="1D42B8FE" w:rsidR="0090007A" w:rsidRPr="00A740EF" w:rsidRDefault="0090007A" w:rsidP="0090007A">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7E60560C" w14:textId="02205D3E" w:rsidR="0090007A" w:rsidRPr="00A740EF" w:rsidRDefault="0090007A" w:rsidP="0090007A">
            <w:pPr>
              <w:pBdr>
                <w:bottom w:val="single" w:sz="4" w:space="1" w:color="auto"/>
              </w:pBdr>
              <w:tabs>
                <w:tab w:val="decimal" w:pos="1783"/>
              </w:tabs>
              <w:spacing w:line="360" w:lineRule="exact"/>
              <w:ind w:left="-22"/>
              <w:rPr>
                <w:rFonts w:ascii="Arial" w:hAnsi="Arial" w:cs="Arial"/>
                <w:sz w:val="22"/>
                <w:szCs w:val="22"/>
              </w:rPr>
            </w:pPr>
            <w:r w:rsidRPr="0090007A">
              <w:rPr>
                <w:rFonts w:ascii="Arial" w:hAnsi="Arial" w:cs="Arial"/>
                <w:sz w:val="22"/>
                <w:szCs w:val="22"/>
              </w:rPr>
              <w:t>569,175</w:t>
            </w:r>
          </w:p>
        </w:tc>
      </w:tr>
      <w:tr w:rsidR="0090007A" w:rsidRPr="00A740EF" w14:paraId="23A576C4" w14:textId="77777777" w:rsidTr="00D41572">
        <w:trPr>
          <w:trHeight w:val="162"/>
        </w:trPr>
        <w:tc>
          <w:tcPr>
            <w:tcW w:w="5580" w:type="dxa"/>
            <w:vAlign w:val="bottom"/>
          </w:tcPr>
          <w:p w14:paraId="227F23FF" w14:textId="4A09DECF" w:rsidR="0090007A" w:rsidRPr="00A740EF" w:rsidRDefault="0090007A" w:rsidP="0090007A">
            <w:pPr>
              <w:spacing w:line="360" w:lineRule="exact"/>
              <w:ind w:left="187" w:hanging="187"/>
              <w:rPr>
                <w:rFonts w:ascii="Arial" w:hAnsi="Arial" w:cs="Arial"/>
                <w:sz w:val="22"/>
                <w:szCs w:val="22"/>
                <w:cs/>
              </w:rPr>
            </w:pPr>
            <w:r w:rsidRPr="00A740EF">
              <w:rPr>
                <w:rFonts w:ascii="Arial" w:hAnsi="Arial" w:cs="Arial"/>
                <w:sz w:val="22"/>
                <w:szCs w:val="22"/>
              </w:rPr>
              <w:t>Loss from discontinued operation</w:t>
            </w:r>
          </w:p>
        </w:tc>
        <w:tc>
          <w:tcPr>
            <w:tcW w:w="1170" w:type="dxa"/>
            <w:vAlign w:val="bottom"/>
          </w:tcPr>
          <w:p w14:paraId="0294AF6E" w14:textId="23BFB71A" w:rsidR="0090007A" w:rsidRPr="00A740EF" w:rsidRDefault="0090007A" w:rsidP="0090007A">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1D1AAE82" w14:textId="2EA5B22C" w:rsidR="0090007A" w:rsidRPr="00A740EF" w:rsidRDefault="0090007A" w:rsidP="0090007A">
            <w:pPr>
              <w:tabs>
                <w:tab w:val="decimal" w:pos="1783"/>
              </w:tabs>
              <w:spacing w:line="360" w:lineRule="exact"/>
              <w:ind w:left="-22"/>
              <w:rPr>
                <w:rFonts w:ascii="Arial" w:hAnsi="Arial" w:cs="Arial"/>
                <w:sz w:val="22"/>
                <w:szCs w:val="22"/>
              </w:rPr>
            </w:pPr>
            <w:r w:rsidRPr="0090007A">
              <w:rPr>
                <w:rFonts w:ascii="Arial" w:hAnsi="Arial" w:cs="Arial"/>
                <w:sz w:val="22"/>
                <w:szCs w:val="22"/>
              </w:rPr>
              <w:t>(247,006)</w:t>
            </w:r>
          </w:p>
        </w:tc>
      </w:tr>
      <w:tr w:rsidR="0090007A" w:rsidRPr="00A740EF" w14:paraId="744EC3D4" w14:textId="77777777" w:rsidTr="00D41572">
        <w:trPr>
          <w:trHeight w:val="162"/>
        </w:trPr>
        <w:tc>
          <w:tcPr>
            <w:tcW w:w="5580" w:type="dxa"/>
            <w:vAlign w:val="bottom"/>
          </w:tcPr>
          <w:p w14:paraId="31BA7313" w14:textId="48E9BECE" w:rsidR="0090007A" w:rsidRPr="004B27DF" w:rsidRDefault="0090007A" w:rsidP="0090007A">
            <w:pPr>
              <w:spacing w:line="360" w:lineRule="exact"/>
              <w:ind w:left="187" w:hanging="187"/>
              <w:rPr>
                <w:rFonts w:ascii="Arial" w:hAnsi="Arial" w:cs="Browallia New"/>
                <w:sz w:val="22"/>
                <w:szCs w:val="22"/>
              </w:rPr>
            </w:pPr>
            <w:r w:rsidRPr="004B27DF">
              <w:rPr>
                <w:rFonts w:ascii="Arial" w:hAnsi="Arial" w:cs="Arial"/>
                <w:sz w:val="22"/>
                <w:szCs w:val="22"/>
              </w:rPr>
              <w:t>Finance cost</w:t>
            </w:r>
          </w:p>
        </w:tc>
        <w:tc>
          <w:tcPr>
            <w:tcW w:w="1170" w:type="dxa"/>
          </w:tcPr>
          <w:p w14:paraId="58DD7518" w14:textId="4DA7A05C" w:rsidR="0090007A" w:rsidRPr="00A740EF" w:rsidRDefault="0090007A" w:rsidP="0090007A">
            <w:pPr>
              <w:tabs>
                <w:tab w:val="decimal" w:pos="1249"/>
              </w:tabs>
              <w:spacing w:line="360" w:lineRule="exact"/>
              <w:ind w:left="-22"/>
              <w:jc w:val="center"/>
              <w:rPr>
                <w:rFonts w:ascii="Arial" w:hAnsi="Arial" w:cs="Arial"/>
                <w:sz w:val="22"/>
                <w:szCs w:val="22"/>
              </w:rPr>
            </w:pPr>
          </w:p>
        </w:tc>
        <w:tc>
          <w:tcPr>
            <w:tcW w:w="2250" w:type="dxa"/>
            <w:gridSpan w:val="2"/>
            <w:vAlign w:val="bottom"/>
          </w:tcPr>
          <w:p w14:paraId="42E207B7" w14:textId="25B100A1" w:rsidR="0090007A" w:rsidRPr="00A740EF" w:rsidRDefault="0090007A" w:rsidP="0090007A">
            <w:pPr>
              <w:pBdr>
                <w:bottom w:val="single" w:sz="4" w:space="1" w:color="auto"/>
              </w:pBdr>
              <w:tabs>
                <w:tab w:val="decimal" w:pos="1783"/>
              </w:tabs>
              <w:spacing w:line="360" w:lineRule="exact"/>
              <w:ind w:left="-22"/>
              <w:rPr>
                <w:rFonts w:ascii="Arial" w:hAnsi="Arial" w:cs="Arial"/>
                <w:sz w:val="22"/>
                <w:szCs w:val="22"/>
              </w:rPr>
            </w:pPr>
            <w:r w:rsidRPr="0090007A">
              <w:rPr>
                <w:rFonts w:ascii="Arial" w:hAnsi="Arial" w:cs="Arial"/>
                <w:sz w:val="22"/>
                <w:szCs w:val="22"/>
              </w:rPr>
              <w:t>(436)</w:t>
            </w:r>
          </w:p>
        </w:tc>
      </w:tr>
      <w:tr w:rsidR="0090007A" w:rsidRPr="00A740EF" w14:paraId="4221CAB5" w14:textId="77777777" w:rsidTr="00D41572">
        <w:trPr>
          <w:trHeight w:val="162"/>
        </w:trPr>
        <w:tc>
          <w:tcPr>
            <w:tcW w:w="5580" w:type="dxa"/>
            <w:vAlign w:val="bottom"/>
          </w:tcPr>
          <w:p w14:paraId="01DC2E46" w14:textId="232D1F72" w:rsidR="0090007A" w:rsidRPr="004B27DF" w:rsidRDefault="0090007A" w:rsidP="0090007A">
            <w:pPr>
              <w:spacing w:line="360" w:lineRule="exact"/>
              <w:ind w:left="187" w:hanging="187"/>
              <w:rPr>
                <w:rFonts w:ascii="Arial" w:hAnsi="Arial" w:cs="Arial"/>
                <w:sz w:val="22"/>
                <w:szCs w:val="22"/>
              </w:rPr>
            </w:pPr>
            <w:r w:rsidRPr="009B2850">
              <w:rPr>
                <w:rFonts w:ascii="Arial" w:hAnsi="Arial" w:cs="Arial"/>
                <w:sz w:val="22"/>
                <w:szCs w:val="22"/>
              </w:rPr>
              <w:t>Loss before income tax revenue</w:t>
            </w:r>
          </w:p>
        </w:tc>
        <w:tc>
          <w:tcPr>
            <w:tcW w:w="1170" w:type="dxa"/>
          </w:tcPr>
          <w:p w14:paraId="76E7ED59" w14:textId="77777777" w:rsidR="0090007A" w:rsidRPr="00A740EF" w:rsidRDefault="0090007A" w:rsidP="0090007A">
            <w:pPr>
              <w:tabs>
                <w:tab w:val="decimal" w:pos="1249"/>
              </w:tabs>
              <w:spacing w:line="360" w:lineRule="exact"/>
              <w:ind w:left="-22"/>
              <w:jc w:val="center"/>
              <w:rPr>
                <w:rFonts w:ascii="Arial" w:hAnsi="Arial" w:cs="Arial"/>
                <w:sz w:val="22"/>
                <w:szCs w:val="22"/>
              </w:rPr>
            </w:pPr>
          </w:p>
        </w:tc>
        <w:tc>
          <w:tcPr>
            <w:tcW w:w="2250" w:type="dxa"/>
            <w:gridSpan w:val="2"/>
            <w:vAlign w:val="bottom"/>
          </w:tcPr>
          <w:p w14:paraId="3A8958D6" w14:textId="1271E547" w:rsidR="0090007A" w:rsidRDefault="0090007A" w:rsidP="0090007A">
            <w:pPr>
              <w:tabs>
                <w:tab w:val="decimal" w:pos="1783"/>
              </w:tabs>
              <w:spacing w:line="360" w:lineRule="exact"/>
              <w:ind w:left="-22"/>
              <w:rPr>
                <w:rFonts w:ascii="Arial" w:hAnsi="Arial" w:cs="Arial"/>
                <w:sz w:val="22"/>
                <w:szCs w:val="22"/>
              </w:rPr>
            </w:pPr>
            <w:r w:rsidRPr="0090007A">
              <w:rPr>
                <w:rFonts w:ascii="Arial" w:hAnsi="Arial" w:cs="Arial"/>
                <w:sz w:val="22"/>
                <w:szCs w:val="22"/>
              </w:rPr>
              <w:t>(247,442)</w:t>
            </w:r>
          </w:p>
        </w:tc>
      </w:tr>
      <w:tr w:rsidR="0090007A" w:rsidRPr="00A740EF" w14:paraId="0B1E9129" w14:textId="77777777" w:rsidTr="00D41572">
        <w:trPr>
          <w:trHeight w:val="162"/>
        </w:trPr>
        <w:tc>
          <w:tcPr>
            <w:tcW w:w="5580" w:type="dxa"/>
            <w:vAlign w:val="bottom"/>
          </w:tcPr>
          <w:p w14:paraId="5D18BFD6" w14:textId="66FD6C35" w:rsidR="0090007A" w:rsidRPr="004B27DF" w:rsidRDefault="0090007A" w:rsidP="0090007A">
            <w:pPr>
              <w:spacing w:line="360" w:lineRule="exact"/>
              <w:ind w:left="187" w:hanging="187"/>
              <w:rPr>
                <w:rFonts w:ascii="Arial" w:hAnsi="Arial" w:cs="Arial"/>
                <w:sz w:val="22"/>
                <w:szCs w:val="22"/>
              </w:rPr>
            </w:pPr>
            <w:r w:rsidRPr="00342403">
              <w:rPr>
                <w:rFonts w:ascii="Arial" w:hAnsi="Arial" w:cs="Arial"/>
                <w:sz w:val="22"/>
                <w:szCs w:val="22"/>
              </w:rPr>
              <w:t>Income tax revenue</w:t>
            </w:r>
          </w:p>
        </w:tc>
        <w:tc>
          <w:tcPr>
            <w:tcW w:w="1170" w:type="dxa"/>
          </w:tcPr>
          <w:p w14:paraId="19844D03" w14:textId="77777777" w:rsidR="0090007A" w:rsidRPr="00A740EF" w:rsidRDefault="0090007A" w:rsidP="0090007A">
            <w:pPr>
              <w:tabs>
                <w:tab w:val="decimal" w:pos="1249"/>
              </w:tabs>
              <w:spacing w:line="360" w:lineRule="exact"/>
              <w:ind w:left="-22"/>
              <w:jc w:val="center"/>
              <w:rPr>
                <w:rFonts w:ascii="Arial" w:hAnsi="Arial" w:cs="Arial"/>
                <w:sz w:val="22"/>
                <w:szCs w:val="22"/>
              </w:rPr>
            </w:pPr>
          </w:p>
        </w:tc>
        <w:tc>
          <w:tcPr>
            <w:tcW w:w="2250" w:type="dxa"/>
            <w:gridSpan w:val="2"/>
            <w:vAlign w:val="bottom"/>
          </w:tcPr>
          <w:p w14:paraId="038B1E85" w14:textId="36757E87" w:rsidR="0090007A" w:rsidRDefault="0090007A" w:rsidP="0090007A">
            <w:pPr>
              <w:pBdr>
                <w:bottom w:val="single" w:sz="4" w:space="1" w:color="auto"/>
              </w:pBdr>
              <w:tabs>
                <w:tab w:val="decimal" w:pos="1783"/>
              </w:tabs>
              <w:spacing w:line="360" w:lineRule="exact"/>
              <w:ind w:left="-22"/>
              <w:rPr>
                <w:rFonts w:ascii="Arial" w:hAnsi="Arial" w:cs="Arial"/>
                <w:sz w:val="22"/>
                <w:szCs w:val="22"/>
              </w:rPr>
            </w:pPr>
            <w:r w:rsidRPr="0090007A">
              <w:rPr>
                <w:rFonts w:ascii="Arial" w:hAnsi="Arial" w:cs="Arial"/>
                <w:sz w:val="22"/>
                <w:szCs w:val="22"/>
              </w:rPr>
              <w:t>27,794</w:t>
            </w:r>
          </w:p>
        </w:tc>
      </w:tr>
      <w:tr w:rsidR="0090007A" w:rsidRPr="00A740EF" w14:paraId="019A9602" w14:textId="77777777" w:rsidTr="00D41572">
        <w:trPr>
          <w:trHeight w:val="162"/>
        </w:trPr>
        <w:tc>
          <w:tcPr>
            <w:tcW w:w="5580" w:type="dxa"/>
            <w:vAlign w:val="bottom"/>
          </w:tcPr>
          <w:p w14:paraId="0CBB9FBE" w14:textId="37FBF33C" w:rsidR="0090007A" w:rsidRPr="00A740EF" w:rsidRDefault="0090007A" w:rsidP="0090007A">
            <w:pPr>
              <w:spacing w:line="360" w:lineRule="exact"/>
              <w:ind w:left="187" w:hanging="187"/>
              <w:rPr>
                <w:rFonts w:ascii="Arial" w:hAnsi="Arial" w:cs="Arial"/>
                <w:sz w:val="22"/>
                <w:szCs w:val="22"/>
              </w:rPr>
            </w:pPr>
            <w:r w:rsidRPr="00A740EF">
              <w:rPr>
                <w:rFonts w:ascii="Arial" w:hAnsi="Arial" w:cs="Arial"/>
                <w:sz w:val="22"/>
                <w:szCs w:val="22"/>
              </w:rPr>
              <w:t>Loss for the period from discontinued operation</w:t>
            </w:r>
          </w:p>
        </w:tc>
        <w:tc>
          <w:tcPr>
            <w:tcW w:w="1170" w:type="dxa"/>
          </w:tcPr>
          <w:p w14:paraId="14EBFC17" w14:textId="32BFC822" w:rsidR="0090007A" w:rsidRPr="00A740EF" w:rsidRDefault="0090007A" w:rsidP="0090007A">
            <w:pPr>
              <w:tabs>
                <w:tab w:val="decimal" w:pos="1249"/>
              </w:tabs>
              <w:spacing w:line="360" w:lineRule="exact"/>
              <w:ind w:left="-22"/>
              <w:jc w:val="center"/>
              <w:rPr>
                <w:rFonts w:ascii="Arial" w:hAnsi="Arial" w:cs="Arial"/>
                <w:sz w:val="22"/>
                <w:szCs w:val="22"/>
              </w:rPr>
            </w:pPr>
          </w:p>
        </w:tc>
        <w:tc>
          <w:tcPr>
            <w:tcW w:w="2250" w:type="dxa"/>
            <w:gridSpan w:val="2"/>
            <w:vAlign w:val="bottom"/>
          </w:tcPr>
          <w:p w14:paraId="3C32BD72" w14:textId="5483E18D" w:rsidR="0090007A" w:rsidRPr="00A740EF" w:rsidRDefault="0090007A" w:rsidP="0090007A">
            <w:pPr>
              <w:pBdr>
                <w:bottom w:val="double" w:sz="4" w:space="1" w:color="auto"/>
              </w:pBdr>
              <w:tabs>
                <w:tab w:val="decimal" w:pos="1783"/>
              </w:tabs>
              <w:spacing w:line="360" w:lineRule="exact"/>
              <w:ind w:left="-22"/>
              <w:rPr>
                <w:rFonts w:ascii="Arial" w:hAnsi="Arial" w:cs="Arial"/>
                <w:sz w:val="22"/>
                <w:szCs w:val="22"/>
              </w:rPr>
            </w:pPr>
            <w:r w:rsidRPr="0090007A">
              <w:rPr>
                <w:rFonts w:ascii="Arial" w:hAnsi="Arial" w:cs="Arial"/>
                <w:sz w:val="22"/>
                <w:szCs w:val="22"/>
              </w:rPr>
              <w:t>(219,648)</w:t>
            </w:r>
          </w:p>
        </w:tc>
      </w:tr>
      <w:tr w:rsidR="0090007A" w:rsidRPr="00A740EF" w14:paraId="0949A86C" w14:textId="77777777" w:rsidTr="00D41572">
        <w:trPr>
          <w:trHeight w:val="198"/>
          <w:tblHeader/>
        </w:trPr>
        <w:tc>
          <w:tcPr>
            <w:tcW w:w="5580" w:type="dxa"/>
            <w:vAlign w:val="bottom"/>
          </w:tcPr>
          <w:p w14:paraId="1B594ABD" w14:textId="77777777" w:rsidR="0090007A" w:rsidRPr="00A740EF" w:rsidRDefault="0090007A" w:rsidP="0090007A">
            <w:pPr>
              <w:spacing w:line="360" w:lineRule="exact"/>
              <w:ind w:left="187" w:hanging="187"/>
              <w:rPr>
                <w:rFonts w:ascii="Arial" w:hAnsi="Arial" w:cs="Arial"/>
                <w:b/>
                <w:bCs/>
                <w:sz w:val="22"/>
                <w:szCs w:val="22"/>
              </w:rPr>
            </w:pPr>
          </w:p>
        </w:tc>
        <w:tc>
          <w:tcPr>
            <w:tcW w:w="1170" w:type="dxa"/>
            <w:vAlign w:val="bottom"/>
          </w:tcPr>
          <w:p w14:paraId="4B9506EE" w14:textId="77777777" w:rsidR="0090007A" w:rsidRPr="00A740EF" w:rsidRDefault="0090007A" w:rsidP="0090007A">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2F37C33C" w14:textId="77777777" w:rsidR="0090007A" w:rsidRPr="00A740EF" w:rsidRDefault="0090007A" w:rsidP="0090007A">
            <w:pPr>
              <w:tabs>
                <w:tab w:val="decimal" w:pos="1783"/>
              </w:tabs>
              <w:spacing w:line="360" w:lineRule="exact"/>
              <w:ind w:left="-22"/>
              <w:rPr>
                <w:rFonts w:ascii="Arial" w:hAnsi="Arial" w:cs="Arial"/>
                <w:sz w:val="22"/>
                <w:szCs w:val="22"/>
                <w:cs/>
              </w:rPr>
            </w:pPr>
          </w:p>
        </w:tc>
      </w:tr>
      <w:tr w:rsidR="000942D5" w:rsidRPr="00A740EF" w14:paraId="1E4CC1D8" w14:textId="77777777" w:rsidTr="00D41572">
        <w:trPr>
          <w:trHeight w:val="198"/>
          <w:tblHeader/>
        </w:trPr>
        <w:tc>
          <w:tcPr>
            <w:tcW w:w="5580" w:type="dxa"/>
            <w:vAlign w:val="bottom"/>
          </w:tcPr>
          <w:p w14:paraId="22798B2B" w14:textId="7A30BFD0" w:rsidR="000942D5" w:rsidRPr="00A740EF" w:rsidRDefault="000942D5" w:rsidP="0046255E">
            <w:pPr>
              <w:spacing w:line="360" w:lineRule="exact"/>
              <w:ind w:left="187" w:hanging="187"/>
              <w:rPr>
                <w:rFonts w:ascii="Arial" w:hAnsi="Arial" w:cs="Arial"/>
                <w:sz w:val="22"/>
                <w:szCs w:val="22"/>
                <w:cs/>
              </w:rPr>
            </w:pPr>
            <w:r w:rsidRPr="00A740EF">
              <w:rPr>
                <w:rFonts w:ascii="Arial" w:hAnsi="Arial" w:cs="Arial"/>
                <w:b/>
                <w:bCs/>
                <w:sz w:val="22"/>
                <w:szCs w:val="22"/>
              </w:rPr>
              <w:t>Loss attributable to:</w:t>
            </w:r>
          </w:p>
        </w:tc>
        <w:tc>
          <w:tcPr>
            <w:tcW w:w="1170" w:type="dxa"/>
            <w:vAlign w:val="bottom"/>
          </w:tcPr>
          <w:p w14:paraId="2BDCAC31" w14:textId="77777777" w:rsidR="000942D5" w:rsidRPr="00A740EF" w:rsidRDefault="000942D5" w:rsidP="0046255E">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4BC6A24A" w14:textId="77777777" w:rsidR="000942D5" w:rsidRPr="00A740EF" w:rsidRDefault="000942D5" w:rsidP="0046255E">
            <w:pPr>
              <w:tabs>
                <w:tab w:val="decimal" w:pos="1783"/>
              </w:tabs>
              <w:spacing w:line="360" w:lineRule="exact"/>
              <w:ind w:left="-22"/>
              <w:rPr>
                <w:rFonts w:ascii="Arial" w:hAnsi="Arial" w:cs="Arial"/>
                <w:sz w:val="22"/>
                <w:szCs w:val="22"/>
                <w:cs/>
              </w:rPr>
            </w:pPr>
          </w:p>
        </w:tc>
      </w:tr>
      <w:tr w:rsidR="0090007A" w:rsidRPr="00A740EF" w14:paraId="7E68CC9C" w14:textId="77777777" w:rsidTr="00D41572">
        <w:trPr>
          <w:trHeight w:val="198"/>
          <w:tblHeader/>
        </w:trPr>
        <w:tc>
          <w:tcPr>
            <w:tcW w:w="5580" w:type="dxa"/>
            <w:vAlign w:val="bottom"/>
          </w:tcPr>
          <w:p w14:paraId="01B54C3F" w14:textId="77777777" w:rsidR="0090007A" w:rsidRPr="00A740EF" w:rsidRDefault="0090007A" w:rsidP="0090007A">
            <w:pPr>
              <w:spacing w:line="360" w:lineRule="exact"/>
              <w:ind w:left="187" w:hanging="187"/>
              <w:rPr>
                <w:rFonts w:ascii="Arial" w:hAnsi="Arial" w:cs="Arial"/>
                <w:sz w:val="22"/>
                <w:szCs w:val="22"/>
                <w:cs/>
              </w:rPr>
            </w:pPr>
            <w:r w:rsidRPr="00A740EF">
              <w:rPr>
                <w:rFonts w:ascii="Arial" w:hAnsi="Arial" w:cs="Arial"/>
                <w:sz w:val="22"/>
                <w:szCs w:val="22"/>
              </w:rPr>
              <w:t>Equity holders of the Company</w:t>
            </w:r>
          </w:p>
        </w:tc>
        <w:tc>
          <w:tcPr>
            <w:tcW w:w="1170" w:type="dxa"/>
          </w:tcPr>
          <w:p w14:paraId="233AB906" w14:textId="026D8A9C" w:rsidR="0090007A" w:rsidRPr="00A740EF" w:rsidRDefault="0090007A" w:rsidP="0090007A">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1ED8CE23" w14:textId="60EAD6DD" w:rsidR="0090007A" w:rsidRPr="00A740EF" w:rsidRDefault="0090007A" w:rsidP="0090007A">
            <w:pPr>
              <w:tabs>
                <w:tab w:val="decimal" w:pos="1783"/>
              </w:tabs>
              <w:spacing w:line="360" w:lineRule="exact"/>
              <w:ind w:left="-22"/>
              <w:rPr>
                <w:rFonts w:ascii="Arial" w:hAnsi="Arial" w:cs="Arial"/>
                <w:sz w:val="22"/>
                <w:szCs w:val="22"/>
                <w:cs/>
              </w:rPr>
            </w:pPr>
            <w:r w:rsidRPr="0090007A">
              <w:rPr>
                <w:rFonts w:ascii="Arial" w:hAnsi="Arial" w:cs="Arial"/>
                <w:sz w:val="22"/>
                <w:szCs w:val="22"/>
              </w:rPr>
              <w:t>(135,361)</w:t>
            </w:r>
          </w:p>
        </w:tc>
      </w:tr>
      <w:tr w:rsidR="0090007A" w:rsidRPr="00A740EF" w14:paraId="2863825D" w14:textId="77777777" w:rsidTr="00D41572">
        <w:trPr>
          <w:trHeight w:val="198"/>
          <w:tblHeader/>
        </w:trPr>
        <w:tc>
          <w:tcPr>
            <w:tcW w:w="5580" w:type="dxa"/>
            <w:vAlign w:val="bottom"/>
          </w:tcPr>
          <w:p w14:paraId="157E69D8" w14:textId="77777777" w:rsidR="0090007A" w:rsidRPr="00A740EF" w:rsidRDefault="0090007A" w:rsidP="0090007A">
            <w:pPr>
              <w:spacing w:line="360" w:lineRule="exact"/>
              <w:ind w:left="187" w:hanging="187"/>
              <w:rPr>
                <w:rFonts w:ascii="Arial" w:hAnsi="Arial" w:cs="Arial"/>
                <w:sz w:val="22"/>
                <w:szCs w:val="22"/>
                <w:cs/>
              </w:rPr>
            </w:pPr>
            <w:r w:rsidRPr="00A740EF">
              <w:rPr>
                <w:rFonts w:ascii="Arial" w:hAnsi="Arial" w:cs="Arial"/>
                <w:sz w:val="22"/>
                <w:szCs w:val="22"/>
              </w:rPr>
              <w:t>Non-controlling interests of the subsidiaries</w:t>
            </w:r>
          </w:p>
        </w:tc>
        <w:tc>
          <w:tcPr>
            <w:tcW w:w="1170" w:type="dxa"/>
          </w:tcPr>
          <w:p w14:paraId="2DAF4FF9" w14:textId="3F6B365F" w:rsidR="0090007A" w:rsidRPr="00A740EF" w:rsidRDefault="0090007A" w:rsidP="0090007A">
            <w:pPr>
              <w:tabs>
                <w:tab w:val="decimal" w:pos="1249"/>
              </w:tabs>
              <w:spacing w:line="360" w:lineRule="exact"/>
              <w:ind w:left="-22"/>
              <w:jc w:val="center"/>
              <w:rPr>
                <w:rFonts w:ascii="Arial" w:hAnsi="Arial" w:cs="Arial"/>
                <w:sz w:val="22"/>
                <w:szCs w:val="22"/>
                <w:cs/>
              </w:rPr>
            </w:pPr>
          </w:p>
        </w:tc>
        <w:tc>
          <w:tcPr>
            <w:tcW w:w="2250" w:type="dxa"/>
            <w:gridSpan w:val="2"/>
            <w:vAlign w:val="bottom"/>
          </w:tcPr>
          <w:p w14:paraId="399BC864" w14:textId="2C41CEDA" w:rsidR="0090007A" w:rsidRPr="00A740EF" w:rsidRDefault="0090007A" w:rsidP="0090007A">
            <w:pPr>
              <w:tabs>
                <w:tab w:val="decimal" w:pos="1783"/>
              </w:tabs>
              <w:spacing w:line="360" w:lineRule="exact"/>
              <w:ind w:left="-22"/>
              <w:rPr>
                <w:rFonts w:ascii="Arial" w:hAnsi="Arial" w:cs="Arial"/>
                <w:sz w:val="22"/>
                <w:szCs w:val="22"/>
                <w:cs/>
              </w:rPr>
            </w:pPr>
            <w:r w:rsidRPr="0090007A">
              <w:rPr>
                <w:rFonts w:ascii="Arial" w:hAnsi="Arial" w:cs="Arial"/>
                <w:sz w:val="22"/>
                <w:szCs w:val="22"/>
              </w:rPr>
              <w:t>(84,287)</w:t>
            </w:r>
          </w:p>
        </w:tc>
      </w:tr>
      <w:tr w:rsidR="0090007A" w:rsidRPr="00A740EF" w14:paraId="7760B977" w14:textId="77777777" w:rsidTr="00D41572">
        <w:trPr>
          <w:trHeight w:val="198"/>
          <w:tblHeader/>
        </w:trPr>
        <w:tc>
          <w:tcPr>
            <w:tcW w:w="5580" w:type="dxa"/>
            <w:vAlign w:val="bottom"/>
          </w:tcPr>
          <w:p w14:paraId="0C8D020E" w14:textId="77777777" w:rsidR="0090007A" w:rsidRPr="00A740EF" w:rsidRDefault="0090007A" w:rsidP="0090007A">
            <w:pPr>
              <w:spacing w:line="360" w:lineRule="exact"/>
              <w:rPr>
                <w:rFonts w:ascii="Arial" w:hAnsi="Arial" w:cs="Arial"/>
                <w:b/>
                <w:bCs/>
                <w:sz w:val="22"/>
                <w:szCs w:val="22"/>
              </w:rPr>
            </w:pPr>
          </w:p>
        </w:tc>
        <w:tc>
          <w:tcPr>
            <w:tcW w:w="1170" w:type="dxa"/>
            <w:vAlign w:val="bottom"/>
          </w:tcPr>
          <w:p w14:paraId="18948584" w14:textId="77777777" w:rsidR="0090007A" w:rsidRPr="00A740EF" w:rsidRDefault="0090007A" w:rsidP="0090007A">
            <w:pPr>
              <w:tabs>
                <w:tab w:val="decimal" w:pos="1249"/>
              </w:tabs>
              <w:spacing w:line="360" w:lineRule="exact"/>
              <w:ind w:left="-22"/>
              <w:jc w:val="center"/>
              <w:rPr>
                <w:rFonts w:ascii="Arial" w:hAnsi="Arial" w:cs="Arial"/>
                <w:sz w:val="22"/>
                <w:szCs w:val="22"/>
                <w:highlight w:val="green"/>
                <w:cs/>
              </w:rPr>
            </w:pPr>
          </w:p>
        </w:tc>
        <w:tc>
          <w:tcPr>
            <w:tcW w:w="2250" w:type="dxa"/>
            <w:gridSpan w:val="2"/>
            <w:vAlign w:val="bottom"/>
          </w:tcPr>
          <w:p w14:paraId="14D2D5CC" w14:textId="77777777" w:rsidR="0090007A" w:rsidRPr="00A740EF" w:rsidRDefault="0090007A" w:rsidP="0090007A">
            <w:pPr>
              <w:tabs>
                <w:tab w:val="decimal" w:pos="1249"/>
              </w:tabs>
              <w:spacing w:line="360" w:lineRule="exact"/>
              <w:ind w:left="-22"/>
              <w:jc w:val="center"/>
              <w:rPr>
                <w:rFonts w:ascii="Arial" w:hAnsi="Arial" w:cs="Arial"/>
                <w:sz w:val="22"/>
                <w:szCs w:val="22"/>
                <w:highlight w:val="green"/>
                <w:cs/>
              </w:rPr>
            </w:pPr>
          </w:p>
        </w:tc>
      </w:tr>
      <w:tr w:rsidR="0090007A" w:rsidRPr="00A740EF" w14:paraId="09E37DEE" w14:textId="77777777" w:rsidTr="00D41572">
        <w:trPr>
          <w:trHeight w:val="198"/>
          <w:tblHeader/>
        </w:trPr>
        <w:tc>
          <w:tcPr>
            <w:tcW w:w="5580" w:type="dxa"/>
            <w:vAlign w:val="bottom"/>
          </w:tcPr>
          <w:p w14:paraId="54B7F993" w14:textId="77777777" w:rsidR="0090007A" w:rsidRPr="00A740EF" w:rsidRDefault="0090007A" w:rsidP="0090007A">
            <w:pPr>
              <w:spacing w:line="360" w:lineRule="exact"/>
              <w:ind w:left="187" w:hanging="187"/>
              <w:rPr>
                <w:rFonts w:ascii="Arial" w:hAnsi="Arial" w:cs="Arial"/>
                <w:b/>
                <w:bCs/>
                <w:sz w:val="22"/>
                <w:szCs w:val="22"/>
              </w:rPr>
            </w:pPr>
            <w:r w:rsidRPr="00A740EF">
              <w:rPr>
                <w:rFonts w:ascii="Arial" w:hAnsi="Arial" w:cs="Arial"/>
                <w:b/>
                <w:bCs/>
                <w:sz w:val="22"/>
                <w:szCs w:val="22"/>
              </w:rPr>
              <w:t>Earnings per share</w:t>
            </w:r>
            <w:r w:rsidRPr="00A740EF">
              <w:rPr>
                <w:rFonts w:ascii="Arial" w:hAnsi="Arial" w:cs="Arial"/>
                <w:b/>
                <w:bCs/>
                <w:sz w:val="22"/>
                <w:szCs w:val="22"/>
                <w:cs/>
              </w:rPr>
              <w:t xml:space="preserve"> </w:t>
            </w:r>
            <w:r w:rsidRPr="00A740EF">
              <w:rPr>
                <w:rFonts w:ascii="Arial" w:hAnsi="Arial" w:cs="Arial"/>
                <w:b/>
                <w:bCs/>
                <w:sz w:val="22"/>
                <w:szCs w:val="22"/>
              </w:rPr>
              <w:t>(Baht)</w:t>
            </w:r>
          </w:p>
        </w:tc>
        <w:tc>
          <w:tcPr>
            <w:tcW w:w="1170" w:type="dxa"/>
            <w:vAlign w:val="bottom"/>
          </w:tcPr>
          <w:p w14:paraId="30EE533F" w14:textId="77777777" w:rsidR="0090007A" w:rsidRPr="00A740EF" w:rsidRDefault="0090007A" w:rsidP="0090007A">
            <w:pPr>
              <w:spacing w:line="360" w:lineRule="exact"/>
              <w:jc w:val="center"/>
              <w:rPr>
                <w:rFonts w:ascii="Arial" w:hAnsi="Arial" w:cs="Arial"/>
                <w:sz w:val="22"/>
                <w:szCs w:val="22"/>
                <w:highlight w:val="green"/>
                <w:cs/>
              </w:rPr>
            </w:pPr>
          </w:p>
        </w:tc>
        <w:tc>
          <w:tcPr>
            <w:tcW w:w="2250" w:type="dxa"/>
            <w:gridSpan w:val="2"/>
            <w:vAlign w:val="bottom"/>
          </w:tcPr>
          <w:p w14:paraId="41FC5F5E" w14:textId="77777777" w:rsidR="0090007A" w:rsidRPr="00A740EF" w:rsidRDefault="0090007A" w:rsidP="0090007A">
            <w:pPr>
              <w:spacing w:line="360" w:lineRule="exact"/>
              <w:jc w:val="center"/>
              <w:rPr>
                <w:rFonts w:ascii="Arial" w:hAnsi="Arial" w:cs="Arial"/>
                <w:spacing w:val="-8"/>
                <w:sz w:val="22"/>
                <w:szCs w:val="22"/>
                <w:highlight w:val="green"/>
                <w:cs/>
              </w:rPr>
            </w:pPr>
          </w:p>
        </w:tc>
      </w:tr>
      <w:tr w:rsidR="0090007A" w:rsidRPr="00A740EF" w14:paraId="1426ADFF" w14:textId="77777777" w:rsidTr="00D41572">
        <w:trPr>
          <w:trHeight w:val="198"/>
        </w:trPr>
        <w:tc>
          <w:tcPr>
            <w:tcW w:w="5580" w:type="dxa"/>
            <w:hideMark/>
          </w:tcPr>
          <w:p w14:paraId="7762D2B3" w14:textId="77777777" w:rsidR="0090007A" w:rsidRPr="00A740EF" w:rsidRDefault="0090007A" w:rsidP="0090007A">
            <w:pPr>
              <w:spacing w:line="360" w:lineRule="exact"/>
              <w:ind w:left="187" w:hanging="187"/>
              <w:rPr>
                <w:rFonts w:ascii="Arial" w:hAnsi="Arial" w:cs="Arial"/>
                <w:sz w:val="22"/>
                <w:szCs w:val="22"/>
              </w:rPr>
            </w:pPr>
            <w:r w:rsidRPr="00A740EF">
              <w:rPr>
                <w:rFonts w:ascii="Arial" w:hAnsi="Arial" w:cs="Arial"/>
                <w:sz w:val="22"/>
                <w:szCs w:val="22"/>
              </w:rPr>
              <w:t>Basic loss per share for discontinued operations</w:t>
            </w:r>
          </w:p>
        </w:tc>
        <w:tc>
          <w:tcPr>
            <w:tcW w:w="1170" w:type="dxa"/>
            <w:vAlign w:val="bottom"/>
          </w:tcPr>
          <w:p w14:paraId="253A028F" w14:textId="77777777" w:rsidR="0090007A" w:rsidRPr="00A740EF" w:rsidRDefault="0090007A" w:rsidP="0090007A">
            <w:pPr>
              <w:spacing w:line="360" w:lineRule="exact"/>
              <w:jc w:val="center"/>
              <w:rPr>
                <w:rFonts w:ascii="Arial" w:hAnsi="Arial" w:cs="Arial"/>
                <w:sz w:val="22"/>
                <w:szCs w:val="22"/>
                <w:highlight w:val="green"/>
              </w:rPr>
            </w:pPr>
          </w:p>
        </w:tc>
        <w:tc>
          <w:tcPr>
            <w:tcW w:w="2250" w:type="dxa"/>
            <w:gridSpan w:val="2"/>
            <w:vAlign w:val="bottom"/>
          </w:tcPr>
          <w:p w14:paraId="3D80E039" w14:textId="77777777" w:rsidR="0090007A" w:rsidRPr="00A740EF" w:rsidRDefault="0090007A" w:rsidP="0090007A">
            <w:pPr>
              <w:spacing w:line="360" w:lineRule="exact"/>
              <w:jc w:val="center"/>
              <w:rPr>
                <w:rFonts w:ascii="Arial" w:hAnsi="Arial" w:cs="Arial"/>
                <w:sz w:val="22"/>
                <w:szCs w:val="22"/>
                <w:highlight w:val="green"/>
              </w:rPr>
            </w:pPr>
          </w:p>
        </w:tc>
      </w:tr>
      <w:tr w:rsidR="0090007A" w:rsidRPr="00A740EF" w14:paraId="5971DF00" w14:textId="77777777" w:rsidTr="000942D5">
        <w:trPr>
          <w:trHeight w:val="198"/>
        </w:trPr>
        <w:tc>
          <w:tcPr>
            <w:tcW w:w="5580" w:type="dxa"/>
          </w:tcPr>
          <w:p w14:paraId="2AEDC776" w14:textId="77777777" w:rsidR="0090007A" w:rsidRPr="00A740EF" w:rsidRDefault="0090007A" w:rsidP="0090007A">
            <w:pPr>
              <w:spacing w:line="360" w:lineRule="exact"/>
              <w:ind w:left="430" w:hanging="187"/>
              <w:rPr>
                <w:rFonts w:ascii="Arial" w:hAnsi="Arial" w:cs="Arial"/>
                <w:sz w:val="22"/>
                <w:szCs w:val="22"/>
                <w:cs/>
              </w:rPr>
            </w:pPr>
            <w:r w:rsidRPr="00A740EF">
              <w:rPr>
                <w:rFonts w:ascii="Arial" w:hAnsi="Arial" w:cs="Arial"/>
                <w:sz w:val="22"/>
                <w:szCs w:val="22"/>
              </w:rPr>
              <w:t xml:space="preserve">Loss from discontinued operations attributable to equity holders of the Company </w:t>
            </w:r>
          </w:p>
        </w:tc>
        <w:tc>
          <w:tcPr>
            <w:tcW w:w="1170" w:type="dxa"/>
            <w:vAlign w:val="bottom"/>
          </w:tcPr>
          <w:p w14:paraId="7F09B9B4" w14:textId="0F11C118" w:rsidR="0090007A" w:rsidRPr="00A740EF" w:rsidRDefault="0090007A" w:rsidP="0090007A">
            <w:pPr>
              <w:tabs>
                <w:tab w:val="decimal" w:pos="864"/>
              </w:tabs>
              <w:spacing w:line="360" w:lineRule="exact"/>
              <w:jc w:val="center"/>
              <w:rPr>
                <w:rFonts w:ascii="Arial" w:hAnsi="Arial" w:cs="Arial"/>
                <w:sz w:val="22"/>
                <w:szCs w:val="22"/>
              </w:rPr>
            </w:pPr>
          </w:p>
        </w:tc>
        <w:tc>
          <w:tcPr>
            <w:tcW w:w="2250" w:type="dxa"/>
            <w:gridSpan w:val="2"/>
            <w:vAlign w:val="bottom"/>
          </w:tcPr>
          <w:p w14:paraId="3326254E" w14:textId="2D821E99" w:rsidR="0090007A" w:rsidRPr="000942D5" w:rsidRDefault="0090007A" w:rsidP="0090007A">
            <w:pPr>
              <w:tabs>
                <w:tab w:val="decimal" w:pos="1335"/>
              </w:tabs>
              <w:spacing w:line="360" w:lineRule="exact"/>
              <w:ind w:left="-22"/>
              <w:rPr>
                <w:rFonts w:ascii="Arial" w:hAnsi="Arial" w:cs="Arial"/>
                <w:sz w:val="22"/>
                <w:szCs w:val="22"/>
              </w:rPr>
            </w:pPr>
            <w:r>
              <w:rPr>
                <w:rFonts w:ascii="Arial" w:hAnsi="Arial" w:cs="Arial"/>
                <w:sz w:val="22"/>
                <w:szCs w:val="22"/>
              </w:rPr>
              <w:t>(0.008)</w:t>
            </w:r>
          </w:p>
        </w:tc>
      </w:tr>
      <w:tr w:rsidR="0090007A" w:rsidRPr="00A740EF" w14:paraId="7A553231" w14:textId="77777777" w:rsidTr="000942D5">
        <w:trPr>
          <w:trHeight w:val="198"/>
        </w:trPr>
        <w:tc>
          <w:tcPr>
            <w:tcW w:w="5580" w:type="dxa"/>
          </w:tcPr>
          <w:p w14:paraId="0084EFA6" w14:textId="77777777" w:rsidR="0090007A" w:rsidRPr="00A740EF" w:rsidRDefault="0090007A" w:rsidP="0090007A">
            <w:pPr>
              <w:spacing w:line="360" w:lineRule="exact"/>
              <w:ind w:left="187" w:hanging="187"/>
              <w:rPr>
                <w:rFonts w:ascii="Arial" w:hAnsi="Arial" w:cs="Arial"/>
                <w:sz w:val="22"/>
                <w:szCs w:val="22"/>
                <w:cs/>
              </w:rPr>
            </w:pPr>
            <w:r w:rsidRPr="00A740EF">
              <w:rPr>
                <w:rFonts w:ascii="Arial" w:hAnsi="Arial" w:cs="Arial"/>
                <w:sz w:val="22"/>
                <w:szCs w:val="22"/>
              </w:rPr>
              <w:t>Diluted loss per share for discontinued operations</w:t>
            </w:r>
          </w:p>
        </w:tc>
        <w:tc>
          <w:tcPr>
            <w:tcW w:w="1170" w:type="dxa"/>
            <w:vAlign w:val="bottom"/>
          </w:tcPr>
          <w:p w14:paraId="06EA7552" w14:textId="77777777" w:rsidR="0090007A" w:rsidRPr="00A740EF" w:rsidRDefault="0090007A" w:rsidP="0090007A">
            <w:pPr>
              <w:spacing w:line="360" w:lineRule="exact"/>
              <w:jc w:val="center"/>
              <w:rPr>
                <w:rFonts w:ascii="Arial" w:hAnsi="Arial" w:cs="Arial"/>
                <w:sz w:val="22"/>
                <w:szCs w:val="22"/>
              </w:rPr>
            </w:pPr>
          </w:p>
        </w:tc>
        <w:tc>
          <w:tcPr>
            <w:tcW w:w="2250" w:type="dxa"/>
            <w:gridSpan w:val="2"/>
            <w:vAlign w:val="bottom"/>
          </w:tcPr>
          <w:p w14:paraId="6BA37F3D" w14:textId="77777777" w:rsidR="0090007A" w:rsidRPr="00A740EF" w:rsidRDefault="0090007A" w:rsidP="0090007A">
            <w:pPr>
              <w:tabs>
                <w:tab w:val="decimal" w:pos="1335"/>
              </w:tabs>
              <w:spacing w:line="360" w:lineRule="exact"/>
              <w:ind w:left="-22"/>
              <w:rPr>
                <w:rFonts w:ascii="Arial" w:hAnsi="Arial" w:cs="Arial"/>
                <w:sz w:val="22"/>
                <w:szCs w:val="22"/>
              </w:rPr>
            </w:pPr>
          </w:p>
        </w:tc>
      </w:tr>
      <w:tr w:rsidR="0090007A" w:rsidRPr="00A740EF" w14:paraId="04853515" w14:textId="77777777" w:rsidTr="000942D5">
        <w:trPr>
          <w:trHeight w:val="198"/>
        </w:trPr>
        <w:tc>
          <w:tcPr>
            <w:tcW w:w="5580" w:type="dxa"/>
          </w:tcPr>
          <w:p w14:paraId="3173811B" w14:textId="77777777" w:rsidR="0090007A" w:rsidRPr="00A740EF" w:rsidRDefault="0090007A" w:rsidP="0090007A">
            <w:pPr>
              <w:spacing w:line="360" w:lineRule="exact"/>
              <w:ind w:left="430" w:hanging="187"/>
              <w:rPr>
                <w:rFonts w:ascii="Arial" w:hAnsi="Arial" w:cs="Arial"/>
                <w:sz w:val="22"/>
                <w:szCs w:val="22"/>
                <w:cs/>
              </w:rPr>
            </w:pPr>
            <w:r w:rsidRPr="00A740EF">
              <w:rPr>
                <w:rFonts w:ascii="Arial" w:hAnsi="Arial" w:cs="Arial"/>
                <w:sz w:val="22"/>
                <w:szCs w:val="22"/>
              </w:rPr>
              <w:t>Loss from discontinued operations attributable to equity holders of the Company</w:t>
            </w:r>
          </w:p>
        </w:tc>
        <w:tc>
          <w:tcPr>
            <w:tcW w:w="1170" w:type="dxa"/>
            <w:vAlign w:val="bottom"/>
          </w:tcPr>
          <w:p w14:paraId="372CB3AA" w14:textId="37297363" w:rsidR="0090007A" w:rsidRPr="00A740EF" w:rsidRDefault="0090007A" w:rsidP="0090007A">
            <w:pPr>
              <w:tabs>
                <w:tab w:val="decimal" w:pos="864"/>
              </w:tabs>
              <w:spacing w:line="360" w:lineRule="exact"/>
              <w:jc w:val="center"/>
              <w:rPr>
                <w:rFonts w:ascii="Arial" w:hAnsi="Arial" w:cs="Arial"/>
                <w:sz w:val="22"/>
                <w:szCs w:val="22"/>
              </w:rPr>
            </w:pPr>
          </w:p>
        </w:tc>
        <w:tc>
          <w:tcPr>
            <w:tcW w:w="2250" w:type="dxa"/>
            <w:gridSpan w:val="2"/>
            <w:vAlign w:val="bottom"/>
          </w:tcPr>
          <w:p w14:paraId="48F545D7" w14:textId="6F279141" w:rsidR="0090007A" w:rsidRPr="00A740EF" w:rsidRDefault="0090007A" w:rsidP="0090007A">
            <w:pPr>
              <w:tabs>
                <w:tab w:val="decimal" w:pos="1335"/>
              </w:tabs>
              <w:spacing w:line="360" w:lineRule="exact"/>
              <w:ind w:left="-22"/>
              <w:rPr>
                <w:rFonts w:ascii="Arial" w:hAnsi="Arial" w:cs="Arial"/>
                <w:sz w:val="22"/>
                <w:szCs w:val="22"/>
              </w:rPr>
            </w:pPr>
            <w:r>
              <w:rPr>
                <w:rFonts w:ascii="Arial" w:hAnsi="Arial" w:cs="Arial"/>
                <w:sz w:val="22"/>
                <w:szCs w:val="22"/>
              </w:rPr>
              <w:t>(0.008)</w:t>
            </w:r>
          </w:p>
        </w:tc>
      </w:tr>
    </w:tbl>
    <w:p w14:paraId="3FDF98DE" w14:textId="71DF87E0" w:rsidR="00E76A5D" w:rsidRPr="007823B6" w:rsidRDefault="00E76A5D" w:rsidP="00A740EF">
      <w:pPr>
        <w:spacing w:before="120" w:after="120" w:line="380" w:lineRule="exact"/>
        <w:ind w:left="547"/>
        <w:jc w:val="both"/>
        <w:rPr>
          <w:rFonts w:ascii="Arial" w:hAnsi="Arial" w:cs="Arial"/>
          <w:sz w:val="22"/>
          <w:szCs w:val="22"/>
        </w:rPr>
      </w:pPr>
      <w:r w:rsidRPr="00973CD4">
        <w:rPr>
          <w:rFonts w:ascii="Arial" w:hAnsi="Arial" w:cs="Arial"/>
          <w:sz w:val="22"/>
          <w:szCs w:val="22"/>
        </w:rPr>
        <w:t xml:space="preserve">The net cash flows of </w:t>
      </w:r>
      <w:r>
        <w:rPr>
          <w:rFonts w:ascii="Arial" w:hAnsi="Arial" w:cs="Arial"/>
          <w:sz w:val="22"/>
          <w:szCs w:val="22"/>
        </w:rPr>
        <w:t>SIM and Bunkhouse</w:t>
      </w:r>
      <w:r w:rsidRPr="00973CD4">
        <w:rPr>
          <w:rFonts w:ascii="Arial" w:hAnsi="Arial" w:cs="Arial"/>
          <w:sz w:val="22"/>
          <w:szCs w:val="22"/>
        </w:rPr>
        <w:t xml:space="preserve"> included in the Group’s cash flow statement for the </w:t>
      </w:r>
      <w:r w:rsidR="00221527">
        <w:rPr>
          <w:rFonts w:ascii="Arial" w:hAnsi="Arial" w:cs="Arial"/>
          <w:sz w:val="22"/>
          <w:szCs w:val="22"/>
        </w:rPr>
        <w:t>six</w:t>
      </w:r>
      <w:r>
        <w:rPr>
          <w:rFonts w:ascii="Arial" w:hAnsi="Arial" w:cs="Arial"/>
          <w:sz w:val="22"/>
          <w:szCs w:val="22"/>
        </w:rPr>
        <w:t>-month</w:t>
      </w:r>
      <w:r w:rsidRPr="00973CD4">
        <w:rPr>
          <w:rFonts w:ascii="Arial" w:hAnsi="Arial" w:cs="Arial"/>
          <w:sz w:val="22"/>
          <w:szCs w:val="22"/>
        </w:rPr>
        <w:t xml:space="preserve"> </w:t>
      </w:r>
      <w:r>
        <w:rPr>
          <w:rFonts w:ascii="Arial" w:hAnsi="Arial" w:cs="Arial"/>
          <w:sz w:val="22"/>
          <w:szCs w:val="22"/>
        </w:rPr>
        <w:t xml:space="preserve">period </w:t>
      </w:r>
      <w:r w:rsidRPr="00973CD4">
        <w:rPr>
          <w:rFonts w:ascii="Arial" w:hAnsi="Arial" w:cs="Arial"/>
          <w:sz w:val="22"/>
          <w:szCs w:val="22"/>
        </w:rPr>
        <w:t xml:space="preserve">ended </w:t>
      </w:r>
      <w:r w:rsidR="00F47A9E">
        <w:rPr>
          <w:rFonts w:ascii="Arial" w:hAnsi="Arial" w:cs="Arial"/>
          <w:sz w:val="22"/>
          <w:szCs w:val="22"/>
        </w:rPr>
        <w:t>30 June</w:t>
      </w:r>
      <w:r>
        <w:rPr>
          <w:rFonts w:ascii="Arial" w:hAnsi="Arial" w:cs="Arial"/>
          <w:sz w:val="22"/>
          <w:szCs w:val="22"/>
        </w:rPr>
        <w:t xml:space="preserve"> 2024</w:t>
      </w:r>
      <w:r w:rsidRPr="00973CD4">
        <w:rPr>
          <w:rFonts w:ascii="Arial" w:hAnsi="Arial" w:cs="Arial"/>
          <w:sz w:val="22"/>
          <w:szCs w:val="22"/>
        </w:rPr>
        <w:t xml:space="preserve"> </w:t>
      </w:r>
      <w:proofErr w:type="gramStart"/>
      <w:r>
        <w:rPr>
          <w:rFonts w:ascii="Arial" w:hAnsi="Arial" w:cs="Arial"/>
          <w:sz w:val="22"/>
          <w:szCs w:val="22"/>
        </w:rPr>
        <w:t>is</w:t>
      </w:r>
      <w:proofErr w:type="gramEnd"/>
      <w:r w:rsidRPr="007823B6">
        <w:rPr>
          <w:rFonts w:ascii="Arial" w:hAnsi="Arial" w:cs="Arial"/>
          <w:sz w:val="22"/>
          <w:szCs w:val="22"/>
        </w:rPr>
        <w:t xml:space="preserve"> as follows:</w:t>
      </w:r>
      <w:r w:rsidRPr="007823B6">
        <w:rPr>
          <w:rFonts w:ascii="Arial" w:hAnsi="Arial" w:cs="Arial"/>
          <w:sz w:val="22"/>
          <w:szCs w:val="22"/>
          <w:cs/>
        </w:rPr>
        <w:t xml:space="preserve"> </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80"/>
        <w:gridCol w:w="2430"/>
      </w:tblGrid>
      <w:tr w:rsidR="00E76A5D" w:rsidRPr="007823B6" w14:paraId="74BECF38" w14:textId="77777777">
        <w:trPr>
          <w:trHeight w:val="80"/>
          <w:tblHeader/>
        </w:trPr>
        <w:tc>
          <w:tcPr>
            <w:tcW w:w="8910" w:type="dxa"/>
            <w:gridSpan w:val="2"/>
            <w:vAlign w:val="bottom"/>
            <w:hideMark/>
          </w:tcPr>
          <w:p w14:paraId="7FF85416" w14:textId="3B5313D7" w:rsidR="00E76A5D" w:rsidRPr="007823B6" w:rsidRDefault="00E76A5D" w:rsidP="0046255E">
            <w:pPr>
              <w:spacing w:line="380" w:lineRule="exact"/>
              <w:jc w:val="right"/>
              <w:outlineLvl w:val="0"/>
              <w:rPr>
                <w:rFonts w:ascii="Arial" w:hAnsi="Arial" w:cs="Arial"/>
                <w:sz w:val="22"/>
                <w:szCs w:val="22"/>
              </w:rPr>
            </w:pPr>
            <w:r w:rsidRPr="007823B6">
              <w:rPr>
                <w:rFonts w:ascii="Arial" w:hAnsi="Arial" w:cs="Arial"/>
                <w:sz w:val="22"/>
                <w:szCs w:val="22"/>
              </w:rPr>
              <w:br w:type="page"/>
              <w:t>(</w:t>
            </w:r>
            <w:r>
              <w:rPr>
                <w:rFonts w:ascii="Arial" w:hAnsi="Arial" w:cs="Arial"/>
                <w:sz w:val="22"/>
                <w:szCs w:val="22"/>
              </w:rPr>
              <w:t xml:space="preserve">Unit: </w:t>
            </w:r>
            <w:r w:rsidRPr="007823B6">
              <w:rPr>
                <w:rFonts w:ascii="Arial" w:hAnsi="Arial" w:cs="Arial"/>
                <w:sz w:val="22"/>
                <w:szCs w:val="22"/>
              </w:rPr>
              <w:t>Thousand Baht)</w:t>
            </w:r>
          </w:p>
        </w:tc>
      </w:tr>
      <w:tr w:rsidR="00E76A5D" w:rsidRPr="007823B6" w14:paraId="5373FD98" w14:textId="77777777" w:rsidTr="00E76A5D">
        <w:trPr>
          <w:trHeight w:val="198"/>
          <w:tblHeader/>
        </w:trPr>
        <w:tc>
          <w:tcPr>
            <w:tcW w:w="6480" w:type="dxa"/>
            <w:vAlign w:val="bottom"/>
          </w:tcPr>
          <w:p w14:paraId="572081AA" w14:textId="77777777" w:rsidR="00E76A5D" w:rsidRPr="007823B6" w:rsidRDefault="00E76A5D" w:rsidP="0046255E">
            <w:pPr>
              <w:spacing w:line="380" w:lineRule="exact"/>
              <w:ind w:left="173" w:hanging="173"/>
              <w:jc w:val="center"/>
              <w:rPr>
                <w:rFonts w:ascii="Arial" w:hAnsi="Arial" w:cs="Arial"/>
                <w:sz w:val="22"/>
                <w:szCs w:val="22"/>
                <w:cs/>
              </w:rPr>
            </w:pPr>
          </w:p>
        </w:tc>
        <w:tc>
          <w:tcPr>
            <w:tcW w:w="2430" w:type="dxa"/>
            <w:vAlign w:val="bottom"/>
          </w:tcPr>
          <w:p w14:paraId="151B4D5F" w14:textId="4475F512" w:rsidR="00E76A5D" w:rsidRPr="007823B6" w:rsidRDefault="00E76A5D" w:rsidP="0046255E">
            <w:pPr>
              <w:pBdr>
                <w:bottom w:val="single" w:sz="4" w:space="1" w:color="auto"/>
              </w:pBdr>
              <w:spacing w:line="380" w:lineRule="exact"/>
              <w:jc w:val="center"/>
              <w:rPr>
                <w:rFonts w:ascii="Arial" w:hAnsi="Arial" w:cs="Arial"/>
                <w:spacing w:val="-8"/>
                <w:sz w:val="22"/>
                <w:szCs w:val="22"/>
                <w:cs/>
              </w:rPr>
            </w:pPr>
            <w:r>
              <w:rPr>
                <w:rFonts w:ascii="Arial" w:hAnsi="Arial" w:cs="Arial"/>
                <w:spacing w:val="-8"/>
                <w:sz w:val="22"/>
                <w:szCs w:val="22"/>
              </w:rPr>
              <w:t>C</w:t>
            </w:r>
            <w:r w:rsidRPr="007823B6">
              <w:rPr>
                <w:rFonts w:ascii="Arial" w:hAnsi="Arial" w:cs="Arial"/>
                <w:spacing w:val="-8"/>
                <w:sz w:val="22"/>
                <w:szCs w:val="22"/>
              </w:rPr>
              <w:t xml:space="preserve">onsolidated </w:t>
            </w:r>
            <w:r w:rsidR="00050226">
              <w:rPr>
                <w:rFonts w:ascii="Arial" w:hAnsi="Arial" w:cs="Arial"/>
                <w:spacing w:val="-8"/>
                <w:sz w:val="22"/>
                <w:szCs w:val="22"/>
              </w:rPr>
              <w:t xml:space="preserve">          </w:t>
            </w:r>
            <w:r w:rsidRPr="007823B6">
              <w:rPr>
                <w:rFonts w:ascii="Arial" w:hAnsi="Arial" w:cs="Arial"/>
                <w:spacing w:val="-8"/>
                <w:sz w:val="22"/>
                <w:szCs w:val="22"/>
              </w:rPr>
              <w:t>financial statements</w:t>
            </w:r>
          </w:p>
        </w:tc>
      </w:tr>
      <w:tr w:rsidR="0090007A" w:rsidRPr="007823B6" w14:paraId="0BDE3E59" w14:textId="77777777" w:rsidTr="00E76A5D">
        <w:trPr>
          <w:trHeight w:val="198"/>
        </w:trPr>
        <w:tc>
          <w:tcPr>
            <w:tcW w:w="6480" w:type="dxa"/>
            <w:hideMark/>
          </w:tcPr>
          <w:p w14:paraId="1D9452A7" w14:textId="7379DDB9" w:rsidR="0090007A" w:rsidRPr="007823B6" w:rsidRDefault="0090007A" w:rsidP="0090007A">
            <w:pPr>
              <w:spacing w:line="380" w:lineRule="exact"/>
              <w:ind w:left="187" w:hanging="187"/>
              <w:rPr>
                <w:rFonts w:ascii="Arial" w:hAnsi="Arial" w:cs="Arial"/>
                <w:sz w:val="22"/>
                <w:szCs w:val="22"/>
              </w:rPr>
            </w:pPr>
            <w:r w:rsidRPr="005B36FE">
              <w:rPr>
                <w:rFonts w:ascii="Arial" w:hAnsi="Arial" w:cs="Arial"/>
                <w:sz w:val="22"/>
                <w:szCs w:val="22"/>
              </w:rPr>
              <w:t xml:space="preserve">Net cash flows from </w:t>
            </w:r>
            <w:r>
              <w:rPr>
                <w:rFonts w:ascii="Arial" w:hAnsi="Arial" w:cs="Arial"/>
                <w:sz w:val="22"/>
                <w:szCs w:val="22"/>
              </w:rPr>
              <w:t>o</w:t>
            </w:r>
            <w:r w:rsidRPr="007823B6">
              <w:rPr>
                <w:rFonts w:ascii="Arial" w:hAnsi="Arial" w:cs="Arial"/>
                <w:sz w:val="22"/>
                <w:szCs w:val="22"/>
              </w:rPr>
              <w:t>perating</w:t>
            </w:r>
            <w:r w:rsidRPr="005B36FE">
              <w:rPr>
                <w:rFonts w:ascii="Arial" w:hAnsi="Arial" w:cs="Arial"/>
                <w:sz w:val="22"/>
                <w:szCs w:val="22"/>
              </w:rPr>
              <w:t xml:space="preserve"> activities </w:t>
            </w:r>
          </w:p>
        </w:tc>
        <w:tc>
          <w:tcPr>
            <w:tcW w:w="2430" w:type="dxa"/>
            <w:vAlign w:val="bottom"/>
          </w:tcPr>
          <w:p w14:paraId="793BF2CB" w14:textId="492B4EBF" w:rsidR="0090007A" w:rsidRPr="007823B6" w:rsidRDefault="0090007A" w:rsidP="0090007A">
            <w:pPr>
              <w:tabs>
                <w:tab w:val="decimal" w:pos="1783"/>
              </w:tabs>
              <w:spacing w:line="360" w:lineRule="exact"/>
              <w:ind w:left="-22"/>
              <w:rPr>
                <w:rFonts w:ascii="Arial" w:hAnsi="Arial" w:cs="Arial"/>
                <w:sz w:val="22"/>
                <w:szCs w:val="22"/>
              </w:rPr>
            </w:pPr>
            <w:r w:rsidRPr="0090007A">
              <w:rPr>
                <w:rFonts w:ascii="Arial" w:hAnsi="Arial" w:cs="Arial"/>
                <w:sz w:val="22"/>
                <w:szCs w:val="22"/>
              </w:rPr>
              <w:t>45,316</w:t>
            </w:r>
          </w:p>
        </w:tc>
      </w:tr>
      <w:tr w:rsidR="0090007A" w:rsidRPr="007823B6" w14:paraId="1D643DEE" w14:textId="77777777" w:rsidTr="00E76A5D">
        <w:trPr>
          <w:trHeight w:val="198"/>
        </w:trPr>
        <w:tc>
          <w:tcPr>
            <w:tcW w:w="6480" w:type="dxa"/>
          </w:tcPr>
          <w:p w14:paraId="680AA5AF" w14:textId="0093E1C4" w:rsidR="0090007A" w:rsidRPr="007823B6" w:rsidRDefault="0090007A" w:rsidP="0090007A">
            <w:pPr>
              <w:spacing w:line="380" w:lineRule="exact"/>
              <w:ind w:left="187" w:hanging="187"/>
              <w:rPr>
                <w:rFonts w:ascii="Arial" w:hAnsi="Arial" w:cs="Arial"/>
                <w:sz w:val="22"/>
                <w:szCs w:val="22"/>
                <w:cs/>
              </w:rPr>
            </w:pPr>
            <w:r w:rsidRPr="005B36FE">
              <w:rPr>
                <w:rFonts w:ascii="Arial" w:hAnsi="Arial" w:cs="Arial"/>
                <w:sz w:val="22"/>
                <w:szCs w:val="22"/>
              </w:rPr>
              <w:t xml:space="preserve">Net cash flows </w:t>
            </w:r>
            <w:r>
              <w:rPr>
                <w:rFonts w:ascii="Arial" w:hAnsi="Arial" w:cs="Arial"/>
                <w:sz w:val="22"/>
                <w:szCs w:val="22"/>
              </w:rPr>
              <w:t>used in i</w:t>
            </w:r>
            <w:r w:rsidRPr="007823B6">
              <w:rPr>
                <w:rFonts w:ascii="Arial" w:hAnsi="Arial" w:cs="Arial"/>
                <w:sz w:val="22"/>
                <w:szCs w:val="22"/>
              </w:rPr>
              <w:t>nvesting</w:t>
            </w:r>
            <w:r w:rsidRPr="005B36FE">
              <w:rPr>
                <w:rFonts w:ascii="Arial" w:hAnsi="Arial" w:cs="Arial"/>
                <w:sz w:val="22"/>
                <w:szCs w:val="22"/>
              </w:rPr>
              <w:t xml:space="preserve"> activities </w:t>
            </w:r>
          </w:p>
        </w:tc>
        <w:tc>
          <w:tcPr>
            <w:tcW w:w="2430" w:type="dxa"/>
            <w:vAlign w:val="bottom"/>
          </w:tcPr>
          <w:p w14:paraId="710D1179" w14:textId="1D78E46F" w:rsidR="0090007A" w:rsidRPr="007823B6" w:rsidRDefault="0090007A" w:rsidP="0090007A">
            <w:pPr>
              <w:tabs>
                <w:tab w:val="decimal" w:pos="1783"/>
              </w:tabs>
              <w:spacing w:line="360" w:lineRule="exact"/>
              <w:ind w:left="-22"/>
              <w:rPr>
                <w:rFonts w:ascii="Arial" w:hAnsi="Arial" w:cs="Arial"/>
                <w:sz w:val="22"/>
                <w:szCs w:val="22"/>
              </w:rPr>
            </w:pPr>
            <w:r w:rsidRPr="0090007A">
              <w:rPr>
                <w:rFonts w:ascii="Arial" w:hAnsi="Arial" w:cs="Arial"/>
                <w:sz w:val="22"/>
                <w:szCs w:val="22"/>
              </w:rPr>
              <w:t>(26,053)</w:t>
            </w:r>
          </w:p>
        </w:tc>
      </w:tr>
      <w:tr w:rsidR="0090007A" w:rsidRPr="007823B6" w14:paraId="5B7D3F81" w14:textId="77777777" w:rsidTr="00E76A5D">
        <w:trPr>
          <w:trHeight w:val="198"/>
        </w:trPr>
        <w:tc>
          <w:tcPr>
            <w:tcW w:w="6480" w:type="dxa"/>
            <w:hideMark/>
          </w:tcPr>
          <w:p w14:paraId="29A88763" w14:textId="253BF7EC" w:rsidR="0090007A" w:rsidRPr="007823B6" w:rsidRDefault="0090007A" w:rsidP="0090007A">
            <w:pPr>
              <w:spacing w:line="380" w:lineRule="exact"/>
              <w:ind w:left="187" w:hanging="187"/>
              <w:rPr>
                <w:rFonts w:ascii="Arial" w:hAnsi="Arial" w:cs="Arial"/>
                <w:sz w:val="22"/>
                <w:szCs w:val="22"/>
              </w:rPr>
            </w:pPr>
            <w:r w:rsidRPr="005B36FE">
              <w:rPr>
                <w:rFonts w:ascii="Arial" w:hAnsi="Arial" w:cs="Arial"/>
                <w:sz w:val="22"/>
                <w:szCs w:val="22"/>
              </w:rPr>
              <w:t>Net cash flows from</w:t>
            </w:r>
            <w:r>
              <w:rPr>
                <w:rFonts w:ascii="Arial" w:hAnsi="Arial" w:cs="Arial"/>
                <w:sz w:val="22"/>
                <w:szCs w:val="22"/>
              </w:rPr>
              <w:t xml:space="preserve"> </w:t>
            </w:r>
            <w:r w:rsidRPr="005B36FE">
              <w:rPr>
                <w:rFonts w:ascii="Arial" w:hAnsi="Arial" w:cs="Arial"/>
                <w:sz w:val="22"/>
                <w:szCs w:val="22"/>
              </w:rPr>
              <w:t>financing activities</w:t>
            </w:r>
          </w:p>
        </w:tc>
        <w:tc>
          <w:tcPr>
            <w:tcW w:w="2430" w:type="dxa"/>
            <w:vAlign w:val="bottom"/>
          </w:tcPr>
          <w:p w14:paraId="697C2AA7" w14:textId="41E03125" w:rsidR="0090007A" w:rsidRPr="007823B6" w:rsidRDefault="0090007A" w:rsidP="0090007A">
            <w:pPr>
              <w:pBdr>
                <w:bottom w:val="single" w:sz="4" w:space="1" w:color="auto"/>
              </w:pBdr>
              <w:tabs>
                <w:tab w:val="decimal" w:pos="1783"/>
              </w:tabs>
              <w:spacing w:line="360" w:lineRule="exact"/>
              <w:ind w:left="-22"/>
              <w:rPr>
                <w:rFonts w:ascii="Arial" w:hAnsi="Arial" w:cs="Arial"/>
                <w:sz w:val="22"/>
                <w:szCs w:val="22"/>
              </w:rPr>
            </w:pPr>
            <w:r w:rsidRPr="0090007A">
              <w:rPr>
                <w:rFonts w:ascii="Arial" w:hAnsi="Arial" w:cs="Arial"/>
                <w:sz w:val="22"/>
                <w:szCs w:val="22"/>
              </w:rPr>
              <w:t>17,564</w:t>
            </w:r>
          </w:p>
        </w:tc>
      </w:tr>
      <w:tr w:rsidR="0090007A" w:rsidRPr="007823B6" w14:paraId="70C55CA1" w14:textId="77777777" w:rsidTr="00E76A5D">
        <w:trPr>
          <w:trHeight w:val="198"/>
        </w:trPr>
        <w:tc>
          <w:tcPr>
            <w:tcW w:w="6480" w:type="dxa"/>
            <w:hideMark/>
          </w:tcPr>
          <w:p w14:paraId="6EFA14D9" w14:textId="0E12595F" w:rsidR="0090007A" w:rsidRPr="007823B6" w:rsidRDefault="0090007A" w:rsidP="0090007A">
            <w:pPr>
              <w:spacing w:line="380" w:lineRule="exact"/>
              <w:ind w:left="187" w:hanging="187"/>
              <w:rPr>
                <w:rFonts w:ascii="Arial" w:hAnsi="Arial" w:cs="Arial"/>
                <w:sz w:val="22"/>
                <w:szCs w:val="22"/>
              </w:rPr>
            </w:pPr>
            <w:r w:rsidRPr="000F42B4">
              <w:rPr>
                <w:rFonts w:ascii="Arial" w:hAnsi="Arial" w:cs="Arial"/>
                <w:sz w:val="22"/>
                <w:szCs w:val="22"/>
              </w:rPr>
              <w:t>Net increase in cash and cash equivalents</w:t>
            </w:r>
          </w:p>
        </w:tc>
        <w:tc>
          <w:tcPr>
            <w:tcW w:w="2430" w:type="dxa"/>
            <w:vAlign w:val="bottom"/>
          </w:tcPr>
          <w:p w14:paraId="6817B69C" w14:textId="50CA2278" w:rsidR="0090007A" w:rsidRPr="007823B6" w:rsidRDefault="0090007A" w:rsidP="0090007A">
            <w:pPr>
              <w:pBdr>
                <w:bottom w:val="double" w:sz="4" w:space="1" w:color="auto"/>
              </w:pBdr>
              <w:tabs>
                <w:tab w:val="decimal" w:pos="1783"/>
              </w:tabs>
              <w:spacing w:line="360" w:lineRule="exact"/>
              <w:ind w:left="-22"/>
              <w:rPr>
                <w:rFonts w:ascii="Arial" w:hAnsi="Arial" w:cs="Arial"/>
                <w:sz w:val="22"/>
                <w:szCs w:val="22"/>
              </w:rPr>
            </w:pPr>
            <w:r w:rsidRPr="0090007A">
              <w:rPr>
                <w:rFonts w:ascii="Arial" w:hAnsi="Arial" w:cs="Arial"/>
                <w:sz w:val="22"/>
                <w:szCs w:val="22"/>
              </w:rPr>
              <w:t>36,827</w:t>
            </w:r>
          </w:p>
        </w:tc>
      </w:tr>
    </w:tbl>
    <w:p w14:paraId="69C3B93A" w14:textId="522C5D87" w:rsidR="005602E9" w:rsidRPr="000B1F16" w:rsidRDefault="00387D99" w:rsidP="002010F4">
      <w:pPr>
        <w:overflowPunct/>
        <w:autoSpaceDE/>
        <w:autoSpaceDN/>
        <w:adjustRightInd/>
        <w:spacing w:before="120" w:after="120" w:line="380" w:lineRule="exact"/>
        <w:ind w:left="547" w:hanging="547"/>
        <w:textAlignment w:val="auto"/>
        <w:outlineLvl w:val="0"/>
        <w:rPr>
          <w:rFonts w:ascii="Arial" w:hAnsi="Arial" w:cs="Arial"/>
          <w:b/>
          <w:bCs/>
          <w:sz w:val="22"/>
          <w:szCs w:val="22"/>
        </w:rPr>
      </w:pPr>
      <w:r>
        <w:rPr>
          <w:rFonts w:ascii="Arial" w:hAnsi="Arial" w:cs="Arial"/>
          <w:b/>
          <w:bCs/>
          <w:sz w:val="22"/>
          <w:szCs w:val="22"/>
        </w:rPr>
        <w:lastRenderedPageBreak/>
        <w:t>2</w:t>
      </w:r>
      <w:r w:rsidR="00A1456B">
        <w:rPr>
          <w:rFonts w:ascii="Arial" w:hAnsi="Arial" w:cs="Arial"/>
          <w:b/>
          <w:bCs/>
          <w:sz w:val="22"/>
          <w:szCs w:val="22"/>
        </w:rPr>
        <w:t>2</w:t>
      </w:r>
      <w:r>
        <w:rPr>
          <w:rFonts w:ascii="Arial" w:hAnsi="Arial" w:cs="Arial"/>
          <w:b/>
          <w:bCs/>
          <w:sz w:val="22"/>
          <w:szCs w:val="22"/>
        </w:rPr>
        <w:t>.</w:t>
      </w:r>
      <w:r w:rsidR="005602E9" w:rsidRPr="000B1F16">
        <w:rPr>
          <w:rFonts w:ascii="Arial" w:hAnsi="Arial" w:cs="Arial"/>
          <w:b/>
          <w:bCs/>
          <w:sz w:val="22"/>
          <w:szCs w:val="22"/>
        </w:rPr>
        <w:tab/>
        <w:t>Earnings per share</w:t>
      </w:r>
    </w:p>
    <w:p w14:paraId="499414B7" w14:textId="2FF19075" w:rsidR="005602E9" w:rsidRDefault="00387D99" w:rsidP="008B21E3">
      <w:pPr>
        <w:spacing w:before="120" w:after="120" w:line="380" w:lineRule="exact"/>
        <w:ind w:left="547" w:right="-43"/>
        <w:jc w:val="both"/>
        <w:rPr>
          <w:rFonts w:ascii="Arial" w:hAnsi="Arial" w:cs="Arial"/>
          <w:sz w:val="22"/>
          <w:szCs w:val="22"/>
        </w:rPr>
      </w:pPr>
      <w:r w:rsidRPr="00387D99">
        <w:rPr>
          <w:rFonts w:ascii="Arial" w:hAnsi="Arial" w:cs="Arial"/>
          <w:sz w:val="22"/>
          <w:szCs w:val="22"/>
        </w:rPr>
        <w:t>The following table sets forth the computation of basic and diluted earnings per share:</w:t>
      </w:r>
    </w:p>
    <w:tbl>
      <w:tblPr>
        <w:tblW w:w="9720" w:type="dxa"/>
        <w:tblInd w:w="270" w:type="dxa"/>
        <w:tblLayout w:type="fixed"/>
        <w:tblLook w:val="0000" w:firstRow="0" w:lastRow="0" w:firstColumn="0" w:lastColumn="0" w:noHBand="0" w:noVBand="0"/>
      </w:tblPr>
      <w:tblGrid>
        <w:gridCol w:w="3870"/>
        <w:gridCol w:w="984"/>
        <w:gridCol w:w="985"/>
        <w:gridCol w:w="1085"/>
        <w:gridCol w:w="1086"/>
        <w:gridCol w:w="855"/>
        <w:gridCol w:w="855"/>
      </w:tblGrid>
      <w:tr w:rsidR="000F3BFE" w:rsidRPr="006E2EC7" w14:paraId="0420F425" w14:textId="77777777" w:rsidTr="006F594F">
        <w:trPr>
          <w:cantSplit/>
        </w:trPr>
        <w:tc>
          <w:tcPr>
            <w:tcW w:w="3870" w:type="dxa"/>
          </w:tcPr>
          <w:p w14:paraId="088BBE2F" w14:textId="77777777" w:rsidR="000F3BFE" w:rsidRPr="00EF5EE3" w:rsidRDefault="000F3BFE" w:rsidP="006F594F">
            <w:pPr>
              <w:spacing w:line="250" w:lineRule="exact"/>
              <w:ind w:right="-108"/>
              <w:jc w:val="center"/>
              <w:rPr>
                <w:rFonts w:ascii="Arial" w:hAnsi="Arial" w:cs="Arial"/>
                <w:sz w:val="16"/>
                <w:szCs w:val="16"/>
              </w:rPr>
            </w:pPr>
          </w:p>
        </w:tc>
        <w:tc>
          <w:tcPr>
            <w:tcW w:w="5850" w:type="dxa"/>
            <w:gridSpan w:val="6"/>
          </w:tcPr>
          <w:p w14:paraId="740BCF69" w14:textId="46ACF15A" w:rsidR="000F3BFE" w:rsidRPr="00EF5EE3" w:rsidRDefault="000F3BFE"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For the three-month period ended 30 June</w:t>
            </w:r>
          </w:p>
        </w:tc>
      </w:tr>
      <w:tr w:rsidR="000F3BFE" w:rsidRPr="006E2EC7" w14:paraId="5984E75B" w14:textId="77777777" w:rsidTr="006F594F">
        <w:trPr>
          <w:cantSplit/>
        </w:trPr>
        <w:tc>
          <w:tcPr>
            <w:tcW w:w="3870" w:type="dxa"/>
          </w:tcPr>
          <w:p w14:paraId="7F42F2CC" w14:textId="77777777" w:rsidR="000F3BFE" w:rsidRPr="00EF5EE3" w:rsidRDefault="000F3BFE" w:rsidP="006F594F">
            <w:pPr>
              <w:spacing w:line="250" w:lineRule="exact"/>
              <w:ind w:right="-108"/>
              <w:jc w:val="center"/>
              <w:rPr>
                <w:rFonts w:ascii="Arial" w:hAnsi="Arial" w:cs="Arial"/>
                <w:sz w:val="16"/>
                <w:szCs w:val="16"/>
              </w:rPr>
            </w:pPr>
          </w:p>
        </w:tc>
        <w:tc>
          <w:tcPr>
            <w:tcW w:w="5850" w:type="dxa"/>
            <w:gridSpan w:val="6"/>
          </w:tcPr>
          <w:p w14:paraId="466987A0" w14:textId="77777777" w:rsidR="000F3BFE" w:rsidRPr="00EF5EE3" w:rsidRDefault="000F3BFE"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Consolidated financial statements</w:t>
            </w:r>
          </w:p>
        </w:tc>
      </w:tr>
      <w:tr w:rsidR="000F3BFE" w:rsidRPr="006E2EC7" w14:paraId="40BB0932" w14:textId="77777777" w:rsidTr="006F594F">
        <w:tc>
          <w:tcPr>
            <w:tcW w:w="3870" w:type="dxa"/>
          </w:tcPr>
          <w:p w14:paraId="5AAC6CEB" w14:textId="77777777" w:rsidR="000F3BFE" w:rsidRPr="00EF5EE3" w:rsidRDefault="000F3BFE" w:rsidP="006F594F">
            <w:pPr>
              <w:spacing w:line="250" w:lineRule="exact"/>
              <w:ind w:right="-108"/>
              <w:jc w:val="center"/>
              <w:rPr>
                <w:rFonts w:ascii="Arial" w:hAnsi="Arial" w:cs="Arial"/>
                <w:sz w:val="16"/>
                <w:szCs w:val="16"/>
              </w:rPr>
            </w:pPr>
          </w:p>
        </w:tc>
        <w:tc>
          <w:tcPr>
            <w:tcW w:w="1969" w:type="dxa"/>
            <w:gridSpan w:val="2"/>
          </w:tcPr>
          <w:p w14:paraId="23DB4B90" w14:textId="77777777" w:rsidR="000F3BFE" w:rsidRPr="00EF5EE3" w:rsidRDefault="000F3BFE" w:rsidP="006F594F">
            <w:pPr>
              <w:spacing w:line="250" w:lineRule="exact"/>
              <w:jc w:val="center"/>
              <w:rPr>
                <w:rFonts w:ascii="Arial" w:hAnsi="Arial" w:cs="Arial"/>
                <w:sz w:val="16"/>
                <w:szCs w:val="16"/>
              </w:rPr>
            </w:pPr>
          </w:p>
        </w:tc>
        <w:tc>
          <w:tcPr>
            <w:tcW w:w="2171" w:type="dxa"/>
            <w:gridSpan w:val="2"/>
          </w:tcPr>
          <w:p w14:paraId="2EEEA523" w14:textId="77777777" w:rsidR="000F3BFE" w:rsidRPr="00EF5EE3" w:rsidRDefault="000F3BFE" w:rsidP="006F594F">
            <w:pPr>
              <w:spacing w:line="250" w:lineRule="exact"/>
              <w:ind w:left="-97" w:right="-108"/>
              <w:jc w:val="center"/>
              <w:rPr>
                <w:rFonts w:ascii="Arial" w:hAnsi="Arial" w:cs="Arial"/>
                <w:sz w:val="16"/>
                <w:szCs w:val="16"/>
              </w:rPr>
            </w:pPr>
            <w:r w:rsidRPr="00EF5EE3">
              <w:rPr>
                <w:rFonts w:ascii="Arial" w:hAnsi="Arial" w:cs="Arial"/>
                <w:sz w:val="16"/>
                <w:szCs w:val="16"/>
              </w:rPr>
              <w:t xml:space="preserve">Weighted average </w:t>
            </w:r>
          </w:p>
        </w:tc>
        <w:tc>
          <w:tcPr>
            <w:tcW w:w="1710" w:type="dxa"/>
            <w:gridSpan w:val="2"/>
          </w:tcPr>
          <w:p w14:paraId="1441F0AE" w14:textId="77777777" w:rsidR="000F3BFE" w:rsidRPr="00EF5EE3" w:rsidRDefault="000F3BFE" w:rsidP="006F594F">
            <w:pPr>
              <w:spacing w:line="250" w:lineRule="exact"/>
              <w:jc w:val="center"/>
              <w:rPr>
                <w:rFonts w:ascii="Arial" w:hAnsi="Arial" w:cs="Arial"/>
                <w:sz w:val="16"/>
                <w:szCs w:val="16"/>
              </w:rPr>
            </w:pPr>
            <w:r w:rsidRPr="00EF5EE3">
              <w:rPr>
                <w:rFonts w:ascii="Arial" w:hAnsi="Arial" w:cs="Arial"/>
                <w:sz w:val="16"/>
                <w:szCs w:val="16"/>
              </w:rPr>
              <w:t>Earnings (loss)</w:t>
            </w:r>
          </w:p>
        </w:tc>
      </w:tr>
      <w:tr w:rsidR="000F3BFE" w:rsidRPr="006E2EC7" w14:paraId="4DE623FB" w14:textId="77777777" w:rsidTr="006F594F">
        <w:tc>
          <w:tcPr>
            <w:tcW w:w="3870" w:type="dxa"/>
          </w:tcPr>
          <w:p w14:paraId="625C8FAA" w14:textId="77777777" w:rsidR="000F3BFE" w:rsidRPr="00EF5EE3" w:rsidRDefault="000F3BFE" w:rsidP="006F594F">
            <w:pPr>
              <w:spacing w:line="250" w:lineRule="exact"/>
              <w:ind w:right="-108"/>
              <w:jc w:val="center"/>
              <w:rPr>
                <w:rFonts w:ascii="Arial" w:hAnsi="Arial" w:cs="Arial"/>
                <w:sz w:val="16"/>
                <w:szCs w:val="16"/>
              </w:rPr>
            </w:pPr>
          </w:p>
        </w:tc>
        <w:tc>
          <w:tcPr>
            <w:tcW w:w="1969" w:type="dxa"/>
            <w:gridSpan w:val="2"/>
          </w:tcPr>
          <w:p w14:paraId="1400580F" w14:textId="77777777" w:rsidR="000F3BFE" w:rsidRPr="00EF5EE3" w:rsidRDefault="000F3BFE" w:rsidP="006F594F">
            <w:pPr>
              <w:pBdr>
                <w:bottom w:val="single" w:sz="4" w:space="1" w:color="auto"/>
              </w:pBdr>
              <w:spacing w:line="250" w:lineRule="exact"/>
              <w:ind w:left="-29" w:right="-29"/>
              <w:jc w:val="center"/>
              <w:rPr>
                <w:rFonts w:ascii="Arial" w:hAnsi="Arial" w:cs="Arial"/>
                <w:sz w:val="16"/>
                <w:szCs w:val="16"/>
              </w:rPr>
            </w:pPr>
            <w:r w:rsidRPr="00EF5EE3">
              <w:rPr>
                <w:rFonts w:ascii="Arial" w:hAnsi="Arial" w:cs="Arial"/>
                <w:sz w:val="16"/>
                <w:szCs w:val="16"/>
              </w:rPr>
              <w:t>Profit (loss) for the period</w:t>
            </w:r>
          </w:p>
        </w:tc>
        <w:tc>
          <w:tcPr>
            <w:tcW w:w="2171" w:type="dxa"/>
            <w:gridSpan w:val="2"/>
          </w:tcPr>
          <w:p w14:paraId="6C3EEF1E" w14:textId="77777777" w:rsidR="000F3BFE" w:rsidRPr="00EF5EE3" w:rsidRDefault="000F3BFE"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number of ordinary shares</w:t>
            </w:r>
          </w:p>
        </w:tc>
        <w:tc>
          <w:tcPr>
            <w:tcW w:w="1710" w:type="dxa"/>
            <w:gridSpan w:val="2"/>
          </w:tcPr>
          <w:p w14:paraId="45685087" w14:textId="77777777" w:rsidR="000F3BFE" w:rsidRPr="00EF5EE3" w:rsidRDefault="000F3BFE"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per share</w:t>
            </w:r>
          </w:p>
        </w:tc>
      </w:tr>
      <w:tr w:rsidR="000F3BFE" w:rsidRPr="006E2EC7" w14:paraId="2A6A3130" w14:textId="77777777" w:rsidTr="006F594F">
        <w:tc>
          <w:tcPr>
            <w:tcW w:w="3870" w:type="dxa"/>
          </w:tcPr>
          <w:p w14:paraId="10FF4554" w14:textId="77777777" w:rsidR="000F3BFE" w:rsidRPr="00EF5EE3" w:rsidRDefault="000F3BFE" w:rsidP="006F594F">
            <w:pPr>
              <w:spacing w:line="250" w:lineRule="exact"/>
              <w:ind w:right="-108"/>
              <w:jc w:val="both"/>
              <w:rPr>
                <w:rFonts w:ascii="Arial" w:hAnsi="Arial" w:cs="Arial"/>
                <w:sz w:val="16"/>
                <w:szCs w:val="16"/>
              </w:rPr>
            </w:pPr>
          </w:p>
        </w:tc>
        <w:tc>
          <w:tcPr>
            <w:tcW w:w="984" w:type="dxa"/>
          </w:tcPr>
          <w:p w14:paraId="2C1365A2" w14:textId="77777777" w:rsidR="000F3BFE" w:rsidRPr="00EF5EE3" w:rsidRDefault="000F3BFE"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2025</w:t>
            </w:r>
          </w:p>
        </w:tc>
        <w:tc>
          <w:tcPr>
            <w:tcW w:w="985" w:type="dxa"/>
          </w:tcPr>
          <w:p w14:paraId="7F2EC194" w14:textId="77777777" w:rsidR="000F3BFE" w:rsidRPr="00EF5EE3" w:rsidRDefault="000F3BFE"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2024</w:t>
            </w:r>
          </w:p>
        </w:tc>
        <w:tc>
          <w:tcPr>
            <w:tcW w:w="1085" w:type="dxa"/>
          </w:tcPr>
          <w:p w14:paraId="3FC540C7" w14:textId="77777777" w:rsidR="000F3BFE" w:rsidRPr="00EF5EE3" w:rsidRDefault="000F3BFE"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2025</w:t>
            </w:r>
          </w:p>
        </w:tc>
        <w:tc>
          <w:tcPr>
            <w:tcW w:w="1086" w:type="dxa"/>
          </w:tcPr>
          <w:p w14:paraId="0D52EF6F" w14:textId="77777777" w:rsidR="000F3BFE" w:rsidRPr="00EF5EE3" w:rsidRDefault="000F3BFE"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2024</w:t>
            </w:r>
          </w:p>
        </w:tc>
        <w:tc>
          <w:tcPr>
            <w:tcW w:w="855" w:type="dxa"/>
          </w:tcPr>
          <w:p w14:paraId="41B82055" w14:textId="77777777" w:rsidR="000F3BFE" w:rsidRPr="00EF5EE3" w:rsidRDefault="000F3BFE"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2025</w:t>
            </w:r>
          </w:p>
        </w:tc>
        <w:tc>
          <w:tcPr>
            <w:tcW w:w="855" w:type="dxa"/>
          </w:tcPr>
          <w:p w14:paraId="4FBD40C2" w14:textId="77777777" w:rsidR="000F3BFE" w:rsidRPr="00EF5EE3" w:rsidRDefault="000F3BFE"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2024</w:t>
            </w:r>
          </w:p>
        </w:tc>
      </w:tr>
      <w:tr w:rsidR="000F3BFE" w:rsidRPr="006E2EC7" w14:paraId="399C4B55" w14:textId="77777777" w:rsidTr="006F594F">
        <w:tc>
          <w:tcPr>
            <w:tcW w:w="3870" w:type="dxa"/>
          </w:tcPr>
          <w:p w14:paraId="46EDC8B1" w14:textId="77777777" w:rsidR="000F3BFE" w:rsidRPr="00EF5EE3" w:rsidRDefault="000F3BFE" w:rsidP="006F594F">
            <w:pPr>
              <w:spacing w:line="250" w:lineRule="exact"/>
              <w:ind w:right="-108"/>
              <w:jc w:val="both"/>
              <w:rPr>
                <w:rFonts w:ascii="Arial" w:hAnsi="Arial" w:cs="Arial"/>
                <w:sz w:val="16"/>
                <w:szCs w:val="16"/>
              </w:rPr>
            </w:pPr>
          </w:p>
        </w:tc>
        <w:tc>
          <w:tcPr>
            <w:tcW w:w="984" w:type="dxa"/>
          </w:tcPr>
          <w:p w14:paraId="2B39085E" w14:textId="77777777" w:rsidR="000F3BFE" w:rsidRPr="00EF5EE3" w:rsidRDefault="000F3BFE" w:rsidP="006F594F">
            <w:pPr>
              <w:spacing w:line="250" w:lineRule="exact"/>
              <w:jc w:val="center"/>
              <w:rPr>
                <w:rFonts w:ascii="Arial" w:hAnsi="Arial" w:cs="Arial"/>
                <w:sz w:val="16"/>
                <w:szCs w:val="16"/>
              </w:rPr>
            </w:pPr>
            <w:r w:rsidRPr="00EF5EE3">
              <w:rPr>
                <w:rFonts w:ascii="Arial" w:hAnsi="Arial" w:cs="Arial"/>
                <w:sz w:val="16"/>
                <w:szCs w:val="16"/>
              </w:rPr>
              <w:t>(Thousand Baht)</w:t>
            </w:r>
          </w:p>
        </w:tc>
        <w:tc>
          <w:tcPr>
            <w:tcW w:w="985" w:type="dxa"/>
          </w:tcPr>
          <w:p w14:paraId="4602BE5D" w14:textId="77777777" w:rsidR="000F3BFE" w:rsidRPr="00EF5EE3" w:rsidRDefault="000F3BFE" w:rsidP="006F594F">
            <w:pPr>
              <w:spacing w:line="250" w:lineRule="exact"/>
              <w:jc w:val="center"/>
              <w:rPr>
                <w:rFonts w:ascii="Arial" w:hAnsi="Arial" w:cs="Arial"/>
                <w:sz w:val="16"/>
                <w:szCs w:val="16"/>
              </w:rPr>
            </w:pPr>
            <w:r w:rsidRPr="00EF5EE3">
              <w:rPr>
                <w:rFonts w:ascii="Arial" w:hAnsi="Arial" w:cs="Arial"/>
                <w:sz w:val="16"/>
                <w:szCs w:val="16"/>
              </w:rPr>
              <w:t>(Thousand Baht)</w:t>
            </w:r>
          </w:p>
        </w:tc>
        <w:tc>
          <w:tcPr>
            <w:tcW w:w="1085" w:type="dxa"/>
          </w:tcPr>
          <w:p w14:paraId="724DC2CF" w14:textId="77777777" w:rsidR="000F3BFE" w:rsidRPr="00EF5EE3" w:rsidRDefault="000F3BFE" w:rsidP="006F594F">
            <w:pPr>
              <w:spacing w:line="250" w:lineRule="exact"/>
              <w:jc w:val="center"/>
              <w:rPr>
                <w:rFonts w:ascii="Arial" w:hAnsi="Arial" w:cs="Arial"/>
                <w:sz w:val="16"/>
                <w:szCs w:val="16"/>
              </w:rPr>
            </w:pPr>
            <w:r w:rsidRPr="00EF5EE3">
              <w:rPr>
                <w:rFonts w:ascii="Arial" w:hAnsi="Arial" w:cs="Arial"/>
                <w:sz w:val="16"/>
                <w:szCs w:val="16"/>
              </w:rPr>
              <w:t>(Thousand shares)</w:t>
            </w:r>
          </w:p>
        </w:tc>
        <w:tc>
          <w:tcPr>
            <w:tcW w:w="1086" w:type="dxa"/>
          </w:tcPr>
          <w:p w14:paraId="2C3774EA" w14:textId="77777777" w:rsidR="000F3BFE" w:rsidRPr="00EF5EE3" w:rsidRDefault="000F3BFE" w:rsidP="006F594F">
            <w:pPr>
              <w:spacing w:line="250" w:lineRule="exact"/>
              <w:jc w:val="center"/>
              <w:rPr>
                <w:rFonts w:ascii="Arial" w:hAnsi="Arial" w:cs="Arial"/>
                <w:sz w:val="16"/>
                <w:szCs w:val="16"/>
              </w:rPr>
            </w:pPr>
            <w:r w:rsidRPr="00EF5EE3">
              <w:rPr>
                <w:rFonts w:ascii="Arial" w:hAnsi="Arial" w:cs="Arial"/>
                <w:sz w:val="16"/>
                <w:szCs w:val="16"/>
              </w:rPr>
              <w:t>(Thousand shares)</w:t>
            </w:r>
          </w:p>
        </w:tc>
        <w:tc>
          <w:tcPr>
            <w:tcW w:w="855" w:type="dxa"/>
          </w:tcPr>
          <w:p w14:paraId="668CF645" w14:textId="77777777" w:rsidR="000F3BFE" w:rsidRPr="00EF5EE3" w:rsidRDefault="000F3BFE" w:rsidP="006F594F">
            <w:pPr>
              <w:spacing w:line="250" w:lineRule="exact"/>
              <w:jc w:val="center"/>
              <w:rPr>
                <w:rFonts w:ascii="Arial" w:hAnsi="Arial" w:cs="Arial"/>
                <w:sz w:val="16"/>
                <w:szCs w:val="16"/>
              </w:rPr>
            </w:pPr>
            <w:r w:rsidRPr="00EF5EE3">
              <w:rPr>
                <w:rFonts w:ascii="Arial" w:hAnsi="Arial" w:cs="Arial"/>
                <w:sz w:val="16"/>
                <w:szCs w:val="16"/>
              </w:rPr>
              <w:t>(Baht)</w:t>
            </w:r>
          </w:p>
        </w:tc>
        <w:tc>
          <w:tcPr>
            <w:tcW w:w="855" w:type="dxa"/>
          </w:tcPr>
          <w:p w14:paraId="48D096EC" w14:textId="77777777" w:rsidR="000F3BFE" w:rsidRPr="00EF5EE3" w:rsidRDefault="000F3BFE" w:rsidP="006F594F">
            <w:pPr>
              <w:spacing w:line="250" w:lineRule="exact"/>
              <w:ind w:right="-29"/>
              <w:jc w:val="center"/>
              <w:rPr>
                <w:rFonts w:ascii="Arial" w:hAnsi="Arial" w:cs="Arial"/>
                <w:sz w:val="16"/>
                <w:szCs w:val="16"/>
              </w:rPr>
            </w:pPr>
            <w:r w:rsidRPr="00EF5EE3">
              <w:rPr>
                <w:rFonts w:ascii="Arial" w:hAnsi="Arial" w:cs="Arial"/>
                <w:sz w:val="16"/>
                <w:szCs w:val="16"/>
              </w:rPr>
              <w:t>(Baht)</w:t>
            </w:r>
          </w:p>
          <w:p w14:paraId="053ABE1E" w14:textId="77777777" w:rsidR="000F3BFE" w:rsidRPr="00EF5EE3" w:rsidRDefault="000F3BFE" w:rsidP="006F594F">
            <w:pPr>
              <w:spacing w:line="250" w:lineRule="exact"/>
              <w:ind w:right="-29"/>
              <w:jc w:val="center"/>
              <w:rPr>
                <w:rFonts w:ascii="Arial" w:hAnsi="Arial" w:cs="Arial"/>
                <w:sz w:val="16"/>
                <w:szCs w:val="16"/>
              </w:rPr>
            </w:pPr>
          </w:p>
        </w:tc>
      </w:tr>
      <w:tr w:rsidR="000F3BFE" w:rsidRPr="006E2EC7" w14:paraId="460A53A6" w14:textId="77777777" w:rsidTr="006F594F">
        <w:tc>
          <w:tcPr>
            <w:tcW w:w="3870" w:type="dxa"/>
          </w:tcPr>
          <w:p w14:paraId="3C02CBD4" w14:textId="77777777" w:rsidR="000F3BFE" w:rsidRPr="00EF5EE3" w:rsidRDefault="000F3BFE" w:rsidP="006F594F">
            <w:pPr>
              <w:spacing w:line="250" w:lineRule="exact"/>
              <w:ind w:right="-115"/>
              <w:jc w:val="both"/>
              <w:rPr>
                <w:rFonts w:ascii="Arial" w:hAnsi="Arial" w:cs="Arial"/>
                <w:b/>
                <w:bCs/>
                <w:sz w:val="16"/>
                <w:szCs w:val="16"/>
              </w:rPr>
            </w:pPr>
            <w:r w:rsidRPr="00EF5EE3">
              <w:rPr>
                <w:rFonts w:ascii="Arial" w:hAnsi="Arial" w:cs="Arial"/>
                <w:b/>
                <w:bCs/>
                <w:sz w:val="16"/>
                <w:szCs w:val="16"/>
              </w:rPr>
              <w:t>Basic earnings per share</w:t>
            </w:r>
          </w:p>
        </w:tc>
        <w:tc>
          <w:tcPr>
            <w:tcW w:w="984" w:type="dxa"/>
            <w:vAlign w:val="bottom"/>
          </w:tcPr>
          <w:p w14:paraId="52525696" w14:textId="77777777" w:rsidR="000F3BFE" w:rsidRPr="00EF5EE3" w:rsidRDefault="000F3BFE" w:rsidP="006F594F">
            <w:pPr>
              <w:tabs>
                <w:tab w:val="decimal" w:pos="792"/>
              </w:tabs>
              <w:spacing w:line="250" w:lineRule="exact"/>
              <w:rPr>
                <w:rFonts w:ascii="Arial" w:hAnsi="Arial" w:cs="Arial"/>
                <w:sz w:val="16"/>
                <w:szCs w:val="16"/>
              </w:rPr>
            </w:pPr>
          </w:p>
        </w:tc>
        <w:tc>
          <w:tcPr>
            <w:tcW w:w="985" w:type="dxa"/>
            <w:vAlign w:val="bottom"/>
          </w:tcPr>
          <w:p w14:paraId="3BD098C7" w14:textId="77777777" w:rsidR="000F3BFE" w:rsidRPr="00EF5EE3" w:rsidRDefault="000F3BFE" w:rsidP="006F594F">
            <w:pPr>
              <w:tabs>
                <w:tab w:val="decimal" w:pos="792"/>
              </w:tabs>
              <w:spacing w:line="250" w:lineRule="exact"/>
              <w:rPr>
                <w:rFonts w:ascii="Arial" w:hAnsi="Arial" w:cs="Arial"/>
                <w:sz w:val="16"/>
                <w:szCs w:val="16"/>
              </w:rPr>
            </w:pPr>
          </w:p>
        </w:tc>
        <w:tc>
          <w:tcPr>
            <w:tcW w:w="1085" w:type="dxa"/>
            <w:vAlign w:val="bottom"/>
          </w:tcPr>
          <w:p w14:paraId="4C81CD6E" w14:textId="77777777" w:rsidR="000F3BFE" w:rsidRPr="00EF5EE3" w:rsidRDefault="000F3BFE" w:rsidP="006F594F">
            <w:pPr>
              <w:tabs>
                <w:tab w:val="decimal" w:pos="806"/>
              </w:tabs>
              <w:spacing w:line="250" w:lineRule="exact"/>
              <w:rPr>
                <w:rFonts w:ascii="Arial" w:hAnsi="Arial" w:cs="Arial"/>
                <w:sz w:val="16"/>
                <w:szCs w:val="16"/>
              </w:rPr>
            </w:pPr>
          </w:p>
        </w:tc>
        <w:tc>
          <w:tcPr>
            <w:tcW w:w="1086" w:type="dxa"/>
            <w:vAlign w:val="bottom"/>
          </w:tcPr>
          <w:p w14:paraId="2AB2C536" w14:textId="77777777" w:rsidR="000F3BFE" w:rsidRPr="00EF5EE3" w:rsidRDefault="000F3BFE" w:rsidP="006F594F">
            <w:pPr>
              <w:tabs>
                <w:tab w:val="decimal" w:pos="806"/>
              </w:tabs>
              <w:spacing w:line="250" w:lineRule="exact"/>
              <w:rPr>
                <w:rFonts w:ascii="Arial" w:hAnsi="Arial" w:cs="Arial"/>
                <w:sz w:val="16"/>
                <w:szCs w:val="16"/>
              </w:rPr>
            </w:pPr>
          </w:p>
        </w:tc>
        <w:tc>
          <w:tcPr>
            <w:tcW w:w="855" w:type="dxa"/>
            <w:vAlign w:val="bottom"/>
          </w:tcPr>
          <w:p w14:paraId="274470B3" w14:textId="77777777" w:rsidR="000F3BFE" w:rsidRPr="00EF5EE3" w:rsidRDefault="000F3BFE" w:rsidP="006F594F">
            <w:pPr>
              <w:spacing w:line="250" w:lineRule="exact"/>
              <w:rPr>
                <w:rFonts w:ascii="Arial" w:hAnsi="Arial" w:cs="Arial"/>
                <w:sz w:val="16"/>
                <w:szCs w:val="16"/>
              </w:rPr>
            </w:pPr>
          </w:p>
        </w:tc>
        <w:tc>
          <w:tcPr>
            <w:tcW w:w="855" w:type="dxa"/>
            <w:vAlign w:val="bottom"/>
          </w:tcPr>
          <w:p w14:paraId="07A452D4" w14:textId="77777777" w:rsidR="000F3BFE" w:rsidRPr="00EF5EE3" w:rsidRDefault="000F3BFE" w:rsidP="006F594F">
            <w:pPr>
              <w:spacing w:line="250" w:lineRule="exact"/>
              <w:rPr>
                <w:rFonts w:ascii="Arial" w:hAnsi="Arial" w:cs="Arial"/>
                <w:sz w:val="16"/>
                <w:szCs w:val="16"/>
              </w:rPr>
            </w:pPr>
          </w:p>
        </w:tc>
      </w:tr>
      <w:tr w:rsidR="000F3BFE" w:rsidRPr="006E2EC7" w14:paraId="4D80755E" w14:textId="77777777" w:rsidTr="006F594F">
        <w:trPr>
          <w:trHeight w:val="171"/>
        </w:trPr>
        <w:tc>
          <w:tcPr>
            <w:tcW w:w="3870" w:type="dxa"/>
          </w:tcPr>
          <w:p w14:paraId="1537EFD5" w14:textId="77777777" w:rsidR="000F3BFE" w:rsidRPr="00EF5EE3" w:rsidRDefault="000F3BFE" w:rsidP="006F594F">
            <w:pPr>
              <w:spacing w:line="250" w:lineRule="exact"/>
              <w:ind w:left="255" w:right="-115" w:hanging="154"/>
              <w:rPr>
                <w:rFonts w:ascii="Arial" w:hAnsi="Arial" w:cs="Arial"/>
                <w:sz w:val="16"/>
                <w:szCs w:val="16"/>
              </w:rPr>
            </w:pPr>
            <w:r w:rsidRPr="00EF5EE3">
              <w:rPr>
                <w:rFonts w:ascii="Arial" w:hAnsi="Arial" w:cs="Arial"/>
                <w:sz w:val="16"/>
                <w:szCs w:val="16"/>
              </w:rPr>
              <w:t xml:space="preserve">Profit (loss) attributable to equity holders of </w:t>
            </w:r>
          </w:p>
        </w:tc>
        <w:tc>
          <w:tcPr>
            <w:tcW w:w="984" w:type="dxa"/>
            <w:vAlign w:val="bottom"/>
          </w:tcPr>
          <w:p w14:paraId="1DF880C5" w14:textId="77777777" w:rsidR="000F3BFE" w:rsidRPr="00EF5EE3" w:rsidRDefault="000F3BFE" w:rsidP="006F594F">
            <w:pPr>
              <w:tabs>
                <w:tab w:val="decimal" w:pos="792"/>
              </w:tabs>
              <w:spacing w:line="250" w:lineRule="exact"/>
              <w:rPr>
                <w:rFonts w:ascii="Arial" w:hAnsi="Arial" w:cs="Arial"/>
                <w:sz w:val="16"/>
                <w:szCs w:val="16"/>
              </w:rPr>
            </w:pPr>
          </w:p>
        </w:tc>
        <w:tc>
          <w:tcPr>
            <w:tcW w:w="985" w:type="dxa"/>
            <w:vAlign w:val="bottom"/>
          </w:tcPr>
          <w:p w14:paraId="6170B67E" w14:textId="77777777" w:rsidR="000F3BFE" w:rsidRPr="00EF5EE3" w:rsidRDefault="000F3BFE" w:rsidP="006F594F">
            <w:pPr>
              <w:tabs>
                <w:tab w:val="decimal" w:pos="792"/>
              </w:tabs>
              <w:spacing w:line="250" w:lineRule="exact"/>
              <w:rPr>
                <w:rFonts w:ascii="Arial" w:hAnsi="Arial" w:cs="Arial"/>
                <w:sz w:val="16"/>
                <w:szCs w:val="16"/>
              </w:rPr>
            </w:pPr>
          </w:p>
        </w:tc>
        <w:tc>
          <w:tcPr>
            <w:tcW w:w="1085" w:type="dxa"/>
            <w:vAlign w:val="bottom"/>
          </w:tcPr>
          <w:p w14:paraId="3C15F111" w14:textId="77777777" w:rsidR="000F3BFE" w:rsidRPr="00EF5EE3" w:rsidRDefault="000F3BFE" w:rsidP="006F594F">
            <w:pPr>
              <w:tabs>
                <w:tab w:val="decimal" w:pos="806"/>
              </w:tabs>
              <w:spacing w:line="250" w:lineRule="exact"/>
              <w:ind w:left="-81"/>
              <w:rPr>
                <w:rFonts w:ascii="Arial" w:hAnsi="Arial" w:cs="Arial"/>
                <w:sz w:val="16"/>
                <w:szCs w:val="16"/>
              </w:rPr>
            </w:pPr>
          </w:p>
        </w:tc>
        <w:tc>
          <w:tcPr>
            <w:tcW w:w="1086" w:type="dxa"/>
            <w:vAlign w:val="bottom"/>
          </w:tcPr>
          <w:p w14:paraId="30CDE53B" w14:textId="77777777" w:rsidR="000F3BFE" w:rsidRPr="00EF5EE3" w:rsidRDefault="000F3BFE" w:rsidP="006F594F">
            <w:pPr>
              <w:tabs>
                <w:tab w:val="decimal" w:pos="806"/>
              </w:tabs>
              <w:spacing w:line="250" w:lineRule="exact"/>
              <w:ind w:left="-81"/>
              <w:rPr>
                <w:rFonts w:ascii="Arial" w:hAnsi="Arial" w:cs="Arial"/>
                <w:sz w:val="16"/>
                <w:szCs w:val="16"/>
              </w:rPr>
            </w:pPr>
          </w:p>
        </w:tc>
        <w:tc>
          <w:tcPr>
            <w:tcW w:w="855" w:type="dxa"/>
            <w:vAlign w:val="bottom"/>
          </w:tcPr>
          <w:p w14:paraId="65DFC9EB" w14:textId="77777777" w:rsidR="000F3BFE" w:rsidRPr="00EF5EE3" w:rsidRDefault="000F3BFE" w:rsidP="006F594F">
            <w:pPr>
              <w:spacing w:line="250" w:lineRule="exact"/>
              <w:rPr>
                <w:rFonts w:ascii="Arial" w:hAnsi="Arial" w:cs="Arial"/>
                <w:sz w:val="16"/>
                <w:szCs w:val="16"/>
              </w:rPr>
            </w:pPr>
          </w:p>
        </w:tc>
        <w:tc>
          <w:tcPr>
            <w:tcW w:w="855" w:type="dxa"/>
            <w:vAlign w:val="bottom"/>
          </w:tcPr>
          <w:p w14:paraId="55523322" w14:textId="77777777" w:rsidR="000F3BFE" w:rsidRPr="00EF5EE3" w:rsidRDefault="000F3BFE" w:rsidP="006F594F">
            <w:pPr>
              <w:spacing w:line="250" w:lineRule="exact"/>
              <w:rPr>
                <w:rFonts w:ascii="Arial" w:hAnsi="Arial" w:cs="Arial"/>
                <w:sz w:val="16"/>
                <w:szCs w:val="16"/>
              </w:rPr>
            </w:pPr>
          </w:p>
        </w:tc>
      </w:tr>
      <w:tr w:rsidR="0090007A" w:rsidRPr="006E2EC7" w14:paraId="4F4063EB" w14:textId="77777777" w:rsidTr="000225F8">
        <w:tc>
          <w:tcPr>
            <w:tcW w:w="3870" w:type="dxa"/>
          </w:tcPr>
          <w:p w14:paraId="54238511" w14:textId="77777777" w:rsidR="0090007A" w:rsidRPr="00EF5EE3" w:rsidRDefault="0090007A" w:rsidP="0090007A">
            <w:pPr>
              <w:spacing w:line="250" w:lineRule="exact"/>
              <w:ind w:left="490" w:right="-115" w:hanging="234"/>
              <w:rPr>
                <w:rFonts w:ascii="Arial" w:hAnsi="Arial" w:cs="Arial"/>
                <w:sz w:val="16"/>
                <w:szCs w:val="16"/>
              </w:rPr>
            </w:pPr>
            <w:r w:rsidRPr="00EF5EE3">
              <w:rPr>
                <w:rFonts w:ascii="Arial" w:hAnsi="Arial" w:cs="Arial"/>
                <w:sz w:val="16"/>
                <w:szCs w:val="16"/>
              </w:rPr>
              <w:t>the Company from continuing operations</w:t>
            </w:r>
          </w:p>
        </w:tc>
        <w:tc>
          <w:tcPr>
            <w:tcW w:w="984" w:type="dxa"/>
          </w:tcPr>
          <w:p w14:paraId="71B4C8EC" w14:textId="44B1DF74"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rPr>
              <w:t>1,214,23</w:t>
            </w:r>
            <w:r w:rsidR="00F942C4" w:rsidRPr="00EF5EE3">
              <w:rPr>
                <w:rFonts w:ascii="Arial" w:hAnsi="Arial" w:cs="Arial"/>
                <w:sz w:val="16"/>
                <w:szCs w:val="16"/>
              </w:rPr>
              <w:t>7</w:t>
            </w:r>
          </w:p>
        </w:tc>
        <w:tc>
          <w:tcPr>
            <w:tcW w:w="985" w:type="dxa"/>
          </w:tcPr>
          <w:p w14:paraId="3F8CE737" w14:textId="0509DB25"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cs/>
              </w:rPr>
              <w:t>1</w:t>
            </w:r>
            <w:r w:rsidRPr="00EF5EE3">
              <w:rPr>
                <w:rFonts w:ascii="Arial" w:hAnsi="Arial" w:cs="Arial"/>
                <w:sz w:val="16"/>
                <w:szCs w:val="16"/>
              </w:rPr>
              <w:t>,461,141</w:t>
            </w:r>
          </w:p>
        </w:tc>
        <w:tc>
          <w:tcPr>
            <w:tcW w:w="1085" w:type="dxa"/>
          </w:tcPr>
          <w:p w14:paraId="1B8F0EF6" w14:textId="77777777" w:rsidR="0090007A" w:rsidRPr="00EF5EE3" w:rsidRDefault="0090007A" w:rsidP="0090007A">
            <w:pPr>
              <w:tabs>
                <w:tab w:val="decimal" w:pos="806"/>
              </w:tabs>
              <w:spacing w:line="250" w:lineRule="exact"/>
              <w:ind w:left="-81"/>
              <w:rPr>
                <w:rFonts w:ascii="Arial" w:hAnsi="Arial" w:cs="Arial"/>
                <w:sz w:val="16"/>
                <w:szCs w:val="16"/>
              </w:rPr>
            </w:pPr>
          </w:p>
        </w:tc>
        <w:tc>
          <w:tcPr>
            <w:tcW w:w="1086" w:type="dxa"/>
          </w:tcPr>
          <w:p w14:paraId="5A3DAF02" w14:textId="77777777" w:rsidR="0090007A" w:rsidRPr="00EF5EE3" w:rsidRDefault="0090007A" w:rsidP="0090007A">
            <w:pPr>
              <w:tabs>
                <w:tab w:val="decimal" w:pos="806"/>
              </w:tabs>
              <w:spacing w:line="250" w:lineRule="exact"/>
              <w:ind w:left="-81"/>
              <w:rPr>
                <w:rFonts w:ascii="Arial" w:hAnsi="Arial" w:cs="Arial"/>
                <w:sz w:val="16"/>
                <w:szCs w:val="16"/>
              </w:rPr>
            </w:pPr>
          </w:p>
        </w:tc>
        <w:tc>
          <w:tcPr>
            <w:tcW w:w="855" w:type="dxa"/>
          </w:tcPr>
          <w:p w14:paraId="0B6FD00C" w14:textId="77777777" w:rsidR="0090007A" w:rsidRPr="00EF5EE3" w:rsidRDefault="0090007A" w:rsidP="0090007A">
            <w:pPr>
              <w:spacing w:line="250" w:lineRule="exact"/>
              <w:rPr>
                <w:rFonts w:ascii="Arial" w:hAnsi="Arial" w:cs="Arial"/>
                <w:sz w:val="16"/>
                <w:szCs w:val="16"/>
              </w:rPr>
            </w:pPr>
          </w:p>
        </w:tc>
        <w:tc>
          <w:tcPr>
            <w:tcW w:w="855" w:type="dxa"/>
          </w:tcPr>
          <w:p w14:paraId="5B8D1A8C" w14:textId="77777777" w:rsidR="0090007A" w:rsidRPr="00EF5EE3" w:rsidRDefault="0090007A" w:rsidP="0090007A">
            <w:pPr>
              <w:spacing w:line="250" w:lineRule="exact"/>
              <w:rPr>
                <w:rFonts w:ascii="Arial" w:hAnsi="Arial" w:cs="Arial"/>
                <w:sz w:val="16"/>
                <w:szCs w:val="16"/>
              </w:rPr>
            </w:pPr>
          </w:p>
        </w:tc>
      </w:tr>
      <w:tr w:rsidR="0090007A" w:rsidRPr="006E2EC7" w14:paraId="28459B0F" w14:textId="77777777" w:rsidTr="000225F8">
        <w:tc>
          <w:tcPr>
            <w:tcW w:w="3870" w:type="dxa"/>
          </w:tcPr>
          <w:p w14:paraId="74462042" w14:textId="77777777" w:rsidR="0090007A" w:rsidRPr="00EF5EE3" w:rsidRDefault="0090007A" w:rsidP="0090007A">
            <w:pPr>
              <w:spacing w:line="250" w:lineRule="exact"/>
              <w:ind w:left="886" w:right="-115" w:hanging="432"/>
              <w:rPr>
                <w:rFonts w:ascii="Arial" w:hAnsi="Arial" w:cs="Arial"/>
                <w:sz w:val="16"/>
                <w:szCs w:val="16"/>
              </w:rPr>
            </w:pPr>
            <w:r w:rsidRPr="00EF5EE3">
              <w:rPr>
                <w:rFonts w:ascii="Arial" w:hAnsi="Arial" w:cs="Arial"/>
                <w:sz w:val="16"/>
                <w:szCs w:val="16"/>
              </w:rPr>
              <w:t xml:space="preserve">Less: Cumulative interest expense on subordinated perpetual </w:t>
            </w:r>
            <w:proofErr w:type="gramStart"/>
            <w:r w:rsidRPr="00EF5EE3">
              <w:rPr>
                <w:rFonts w:ascii="Arial" w:hAnsi="Arial" w:cs="Arial"/>
                <w:sz w:val="16"/>
                <w:szCs w:val="16"/>
              </w:rPr>
              <w:t xml:space="preserve">debenture,   </w:t>
            </w:r>
            <w:proofErr w:type="gramEnd"/>
            <w:r w:rsidRPr="00EF5EE3">
              <w:rPr>
                <w:rFonts w:ascii="Arial" w:hAnsi="Arial" w:cs="Arial"/>
                <w:sz w:val="16"/>
                <w:szCs w:val="16"/>
              </w:rPr>
              <w:t xml:space="preserve">           net income tax</w:t>
            </w:r>
          </w:p>
        </w:tc>
        <w:tc>
          <w:tcPr>
            <w:tcW w:w="984" w:type="dxa"/>
            <w:vAlign w:val="bottom"/>
          </w:tcPr>
          <w:p w14:paraId="415087C7" w14:textId="6628CD9E"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(82,567)</w:t>
            </w:r>
          </w:p>
        </w:tc>
        <w:tc>
          <w:tcPr>
            <w:tcW w:w="985" w:type="dxa"/>
            <w:vAlign w:val="bottom"/>
          </w:tcPr>
          <w:p w14:paraId="4975A440" w14:textId="4665028F"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cs/>
              </w:rPr>
              <w:t>(81</w:t>
            </w:r>
            <w:r w:rsidRPr="00EF5EE3">
              <w:rPr>
                <w:rFonts w:ascii="Arial" w:hAnsi="Arial" w:cs="Arial"/>
                <w:sz w:val="16"/>
                <w:szCs w:val="16"/>
              </w:rPr>
              <w:t>,</w:t>
            </w:r>
            <w:r w:rsidRPr="00EF5EE3">
              <w:rPr>
                <w:rFonts w:ascii="Arial" w:hAnsi="Arial" w:cs="Arial"/>
                <w:sz w:val="16"/>
                <w:szCs w:val="16"/>
                <w:cs/>
              </w:rPr>
              <w:t>526)</w:t>
            </w:r>
          </w:p>
        </w:tc>
        <w:tc>
          <w:tcPr>
            <w:tcW w:w="1085" w:type="dxa"/>
          </w:tcPr>
          <w:p w14:paraId="412B059D" w14:textId="77777777" w:rsidR="0090007A" w:rsidRPr="00EF5EE3" w:rsidRDefault="0090007A" w:rsidP="0090007A">
            <w:pPr>
              <w:tabs>
                <w:tab w:val="decimal" w:pos="806"/>
              </w:tabs>
              <w:spacing w:line="250" w:lineRule="exact"/>
              <w:ind w:left="-81"/>
              <w:rPr>
                <w:rFonts w:ascii="Arial" w:hAnsi="Arial" w:cs="Arial"/>
                <w:sz w:val="16"/>
                <w:szCs w:val="16"/>
              </w:rPr>
            </w:pPr>
          </w:p>
        </w:tc>
        <w:tc>
          <w:tcPr>
            <w:tcW w:w="1086" w:type="dxa"/>
          </w:tcPr>
          <w:p w14:paraId="2A833420" w14:textId="77777777" w:rsidR="0090007A" w:rsidRPr="00EF5EE3" w:rsidRDefault="0090007A" w:rsidP="0090007A">
            <w:pPr>
              <w:tabs>
                <w:tab w:val="decimal" w:pos="806"/>
              </w:tabs>
              <w:spacing w:line="250" w:lineRule="exact"/>
              <w:rPr>
                <w:rFonts w:ascii="Arial" w:hAnsi="Arial" w:cs="Arial"/>
                <w:sz w:val="16"/>
                <w:szCs w:val="16"/>
              </w:rPr>
            </w:pPr>
          </w:p>
        </w:tc>
        <w:tc>
          <w:tcPr>
            <w:tcW w:w="855" w:type="dxa"/>
          </w:tcPr>
          <w:p w14:paraId="06736C2C" w14:textId="77777777" w:rsidR="0090007A" w:rsidRPr="00EF5EE3" w:rsidRDefault="0090007A" w:rsidP="0090007A">
            <w:pPr>
              <w:spacing w:line="250" w:lineRule="exact"/>
              <w:rPr>
                <w:rFonts w:ascii="Arial" w:hAnsi="Arial" w:cs="Arial"/>
                <w:sz w:val="16"/>
                <w:szCs w:val="16"/>
              </w:rPr>
            </w:pPr>
          </w:p>
        </w:tc>
        <w:tc>
          <w:tcPr>
            <w:tcW w:w="855" w:type="dxa"/>
          </w:tcPr>
          <w:p w14:paraId="15097E79" w14:textId="77777777" w:rsidR="0090007A" w:rsidRPr="00EF5EE3" w:rsidRDefault="0090007A" w:rsidP="0090007A">
            <w:pPr>
              <w:spacing w:line="250" w:lineRule="exact"/>
              <w:rPr>
                <w:rFonts w:ascii="Arial" w:hAnsi="Arial" w:cs="Arial"/>
                <w:sz w:val="16"/>
                <w:szCs w:val="16"/>
              </w:rPr>
            </w:pPr>
          </w:p>
        </w:tc>
      </w:tr>
      <w:tr w:rsidR="0090007A" w:rsidRPr="006E2EC7" w14:paraId="6C041A22" w14:textId="77777777" w:rsidTr="006F594F">
        <w:tc>
          <w:tcPr>
            <w:tcW w:w="3870" w:type="dxa"/>
          </w:tcPr>
          <w:p w14:paraId="115A63A5" w14:textId="77777777" w:rsidR="0090007A" w:rsidRPr="00EF5EE3" w:rsidRDefault="0090007A" w:rsidP="0090007A">
            <w:pPr>
              <w:spacing w:line="250" w:lineRule="exact"/>
              <w:ind w:left="436" w:right="-115"/>
              <w:jc w:val="both"/>
              <w:rPr>
                <w:rFonts w:ascii="Arial" w:hAnsi="Arial" w:cs="Arial"/>
                <w:sz w:val="16"/>
                <w:szCs w:val="16"/>
              </w:rPr>
            </w:pPr>
            <w:r w:rsidRPr="00EF5EE3">
              <w:rPr>
                <w:rFonts w:ascii="Arial" w:hAnsi="Arial" w:cs="Arial"/>
                <w:sz w:val="16"/>
                <w:szCs w:val="16"/>
              </w:rPr>
              <w:t>Net basic earnings per share</w:t>
            </w:r>
          </w:p>
        </w:tc>
        <w:tc>
          <w:tcPr>
            <w:tcW w:w="984" w:type="dxa"/>
          </w:tcPr>
          <w:p w14:paraId="53AD7892" w14:textId="35454B18"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1,131,6</w:t>
            </w:r>
            <w:r w:rsidR="00F942C4" w:rsidRPr="00EF5EE3">
              <w:rPr>
                <w:rFonts w:ascii="Arial" w:hAnsi="Arial" w:cs="Arial"/>
                <w:sz w:val="16"/>
                <w:szCs w:val="16"/>
              </w:rPr>
              <w:t>70</w:t>
            </w:r>
          </w:p>
        </w:tc>
        <w:tc>
          <w:tcPr>
            <w:tcW w:w="985" w:type="dxa"/>
          </w:tcPr>
          <w:p w14:paraId="40F76BC1" w14:textId="65589861"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cs/>
              </w:rPr>
              <w:t>1</w:t>
            </w:r>
            <w:r w:rsidRPr="00EF5EE3">
              <w:rPr>
                <w:rFonts w:ascii="Arial" w:hAnsi="Arial" w:cs="Arial"/>
                <w:sz w:val="16"/>
                <w:szCs w:val="16"/>
              </w:rPr>
              <w:t>,</w:t>
            </w:r>
            <w:r w:rsidRPr="00EF5EE3">
              <w:rPr>
                <w:rFonts w:ascii="Arial" w:hAnsi="Arial" w:cs="Arial"/>
                <w:sz w:val="16"/>
                <w:szCs w:val="16"/>
                <w:cs/>
              </w:rPr>
              <w:t>3</w:t>
            </w:r>
            <w:r w:rsidRPr="00EF5EE3">
              <w:rPr>
                <w:rFonts w:ascii="Arial" w:hAnsi="Arial" w:cs="Arial"/>
                <w:sz w:val="16"/>
                <w:szCs w:val="16"/>
              </w:rPr>
              <w:t>79,615</w:t>
            </w:r>
          </w:p>
        </w:tc>
        <w:tc>
          <w:tcPr>
            <w:tcW w:w="1085" w:type="dxa"/>
          </w:tcPr>
          <w:p w14:paraId="6EEDA879" w14:textId="12DA9B15" w:rsidR="0090007A" w:rsidRPr="00EF5EE3" w:rsidRDefault="0090007A" w:rsidP="0090007A">
            <w:pPr>
              <w:tabs>
                <w:tab w:val="decimal" w:pos="806"/>
              </w:tabs>
              <w:spacing w:line="250" w:lineRule="exact"/>
              <w:ind w:left="-58"/>
              <w:rPr>
                <w:rFonts w:ascii="Arial" w:hAnsi="Arial" w:cs="Arial"/>
                <w:sz w:val="16"/>
                <w:szCs w:val="16"/>
              </w:rPr>
            </w:pPr>
            <w:r w:rsidRPr="00EF5EE3">
              <w:rPr>
                <w:rFonts w:ascii="Arial" w:hAnsi="Arial" w:cs="Arial"/>
                <w:sz w:val="16"/>
                <w:szCs w:val="16"/>
              </w:rPr>
              <w:t>17,397,242</w:t>
            </w:r>
          </w:p>
        </w:tc>
        <w:tc>
          <w:tcPr>
            <w:tcW w:w="1086" w:type="dxa"/>
          </w:tcPr>
          <w:p w14:paraId="2E65103C" w14:textId="677C1FEF"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cs/>
              </w:rPr>
              <w:t>17</w:t>
            </w:r>
            <w:r w:rsidRPr="00EF5EE3">
              <w:rPr>
                <w:rFonts w:ascii="Arial" w:hAnsi="Arial" w:cs="Arial"/>
                <w:sz w:val="16"/>
                <w:szCs w:val="16"/>
              </w:rPr>
              <w:t>,</w:t>
            </w:r>
            <w:r w:rsidRPr="00EF5EE3">
              <w:rPr>
                <w:rFonts w:ascii="Arial" w:hAnsi="Arial" w:cs="Arial"/>
                <w:sz w:val="16"/>
                <w:szCs w:val="16"/>
                <w:cs/>
              </w:rPr>
              <w:t>214</w:t>
            </w:r>
            <w:r w:rsidRPr="00EF5EE3">
              <w:rPr>
                <w:rFonts w:ascii="Arial" w:hAnsi="Arial" w:cs="Arial"/>
                <w:sz w:val="16"/>
                <w:szCs w:val="16"/>
              </w:rPr>
              <w:t>,</w:t>
            </w:r>
            <w:r w:rsidRPr="00EF5EE3">
              <w:rPr>
                <w:rFonts w:ascii="Arial" w:hAnsi="Arial" w:cs="Arial"/>
                <w:sz w:val="16"/>
                <w:szCs w:val="16"/>
                <w:cs/>
              </w:rPr>
              <w:t>825</w:t>
            </w:r>
          </w:p>
        </w:tc>
        <w:tc>
          <w:tcPr>
            <w:tcW w:w="855" w:type="dxa"/>
          </w:tcPr>
          <w:p w14:paraId="762CA563" w14:textId="1FE21394" w:rsidR="0090007A" w:rsidRPr="00EF5EE3" w:rsidRDefault="0090007A" w:rsidP="0090007A">
            <w:pPr>
              <w:pBdr>
                <w:bottom w:val="double" w:sz="4" w:space="1" w:color="auto"/>
              </w:pBdr>
              <w:tabs>
                <w:tab w:val="decimal" w:pos="245"/>
              </w:tabs>
              <w:spacing w:line="250" w:lineRule="exact"/>
              <w:rPr>
                <w:rFonts w:ascii="Arial" w:hAnsi="Arial" w:cs="Arial"/>
                <w:sz w:val="16"/>
                <w:szCs w:val="16"/>
              </w:rPr>
            </w:pPr>
            <w:r w:rsidRPr="00EF5EE3">
              <w:rPr>
                <w:rFonts w:ascii="Arial" w:hAnsi="Arial" w:cs="Arial"/>
                <w:sz w:val="16"/>
                <w:szCs w:val="16"/>
              </w:rPr>
              <w:t>0.065</w:t>
            </w:r>
          </w:p>
        </w:tc>
        <w:tc>
          <w:tcPr>
            <w:tcW w:w="855" w:type="dxa"/>
          </w:tcPr>
          <w:p w14:paraId="29D1ADC5" w14:textId="3F15E2FE" w:rsidR="0090007A" w:rsidRPr="00EF5EE3" w:rsidRDefault="0090007A" w:rsidP="0090007A">
            <w:pPr>
              <w:pBdr>
                <w:bottom w:val="double" w:sz="4" w:space="1" w:color="auto"/>
              </w:pBdr>
              <w:tabs>
                <w:tab w:val="decimal" w:pos="245"/>
              </w:tabs>
              <w:spacing w:line="250" w:lineRule="exact"/>
              <w:rPr>
                <w:rFonts w:ascii="Arial" w:hAnsi="Arial" w:cs="Arial"/>
                <w:sz w:val="16"/>
                <w:szCs w:val="16"/>
              </w:rPr>
            </w:pPr>
            <w:r w:rsidRPr="00EF5EE3">
              <w:rPr>
                <w:rFonts w:ascii="Arial" w:hAnsi="Arial" w:cs="Arial"/>
                <w:sz w:val="16"/>
                <w:szCs w:val="16"/>
                <w:cs/>
              </w:rPr>
              <w:t>0.0</w:t>
            </w:r>
            <w:r w:rsidRPr="00EF5EE3">
              <w:rPr>
                <w:rFonts w:ascii="Arial" w:hAnsi="Arial" w:cs="Arial"/>
                <w:sz w:val="16"/>
                <w:szCs w:val="16"/>
              </w:rPr>
              <w:t>80</w:t>
            </w:r>
          </w:p>
        </w:tc>
      </w:tr>
      <w:tr w:rsidR="0090007A" w:rsidRPr="006E2EC7" w14:paraId="6C671AB9" w14:textId="77777777" w:rsidTr="006F594F">
        <w:tc>
          <w:tcPr>
            <w:tcW w:w="3870" w:type="dxa"/>
          </w:tcPr>
          <w:p w14:paraId="746B73B3" w14:textId="77777777" w:rsidR="0090007A" w:rsidRPr="00EF5EE3" w:rsidRDefault="0090007A" w:rsidP="0090007A">
            <w:pPr>
              <w:spacing w:line="250" w:lineRule="exact"/>
              <w:ind w:left="490" w:right="-115" w:hanging="234"/>
              <w:rPr>
                <w:rFonts w:ascii="Arial" w:hAnsi="Arial" w:cs="Arial"/>
                <w:sz w:val="16"/>
                <w:szCs w:val="16"/>
              </w:rPr>
            </w:pPr>
            <w:r w:rsidRPr="00EF5EE3">
              <w:rPr>
                <w:rFonts w:ascii="Arial" w:hAnsi="Arial" w:cs="Arial"/>
                <w:sz w:val="16"/>
                <w:szCs w:val="16"/>
              </w:rPr>
              <w:t>from discontinued operations</w:t>
            </w:r>
          </w:p>
        </w:tc>
        <w:tc>
          <w:tcPr>
            <w:tcW w:w="984" w:type="dxa"/>
          </w:tcPr>
          <w:p w14:paraId="594282DA" w14:textId="57383685"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w:t>
            </w:r>
          </w:p>
        </w:tc>
        <w:tc>
          <w:tcPr>
            <w:tcW w:w="985" w:type="dxa"/>
          </w:tcPr>
          <w:p w14:paraId="67A2C387" w14:textId="22906D33"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(74,091)</w:t>
            </w:r>
          </w:p>
        </w:tc>
        <w:tc>
          <w:tcPr>
            <w:tcW w:w="1085" w:type="dxa"/>
          </w:tcPr>
          <w:p w14:paraId="6A34062E" w14:textId="19BA120D" w:rsidR="0090007A" w:rsidRPr="00EF5EE3" w:rsidRDefault="0090007A" w:rsidP="0090007A">
            <w:pPr>
              <w:tabs>
                <w:tab w:val="decimal" w:pos="806"/>
              </w:tabs>
              <w:spacing w:line="250" w:lineRule="exact"/>
              <w:ind w:left="-58"/>
              <w:rPr>
                <w:rFonts w:ascii="Arial" w:hAnsi="Arial" w:cs="Arial"/>
                <w:sz w:val="16"/>
                <w:szCs w:val="16"/>
              </w:rPr>
            </w:pPr>
            <w:r w:rsidRPr="00EF5EE3">
              <w:rPr>
                <w:rFonts w:ascii="Arial" w:hAnsi="Arial" w:cs="Arial"/>
                <w:sz w:val="16"/>
                <w:szCs w:val="16"/>
              </w:rPr>
              <w:t>17,397,242</w:t>
            </w:r>
          </w:p>
        </w:tc>
        <w:tc>
          <w:tcPr>
            <w:tcW w:w="1086" w:type="dxa"/>
          </w:tcPr>
          <w:p w14:paraId="68DE0161" w14:textId="12532C01"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cs/>
              </w:rPr>
              <w:t>17</w:t>
            </w:r>
            <w:r w:rsidRPr="00EF5EE3">
              <w:rPr>
                <w:rFonts w:ascii="Arial" w:hAnsi="Arial" w:cs="Arial"/>
                <w:sz w:val="16"/>
                <w:szCs w:val="16"/>
              </w:rPr>
              <w:t>,</w:t>
            </w:r>
            <w:r w:rsidRPr="00EF5EE3">
              <w:rPr>
                <w:rFonts w:ascii="Arial" w:hAnsi="Arial" w:cs="Arial"/>
                <w:sz w:val="16"/>
                <w:szCs w:val="16"/>
                <w:cs/>
              </w:rPr>
              <w:t>214</w:t>
            </w:r>
            <w:r w:rsidRPr="00EF5EE3">
              <w:rPr>
                <w:rFonts w:ascii="Arial" w:hAnsi="Arial" w:cs="Arial"/>
                <w:sz w:val="16"/>
                <w:szCs w:val="16"/>
              </w:rPr>
              <w:t>,</w:t>
            </w:r>
            <w:r w:rsidRPr="00EF5EE3">
              <w:rPr>
                <w:rFonts w:ascii="Arial" w:hAnsi="Arial" w:cs="Arial"/>
                <w:sz w:val="16"/>
                <w:szCs w:val="16"/>
                <w:cs/>
              </w:rPr>
              <w:t>825</w:t>
            </w:r>
          </w:p>
        </w:tc>
        <w:tc>
          <w:tcPr>
            <w:tcW w:w="855" w:type="dxa"/>
          </w:tcPr>
          <w:p w14:paraId="27E7CAF2" w14:textId="7960E209" w:rsidR="0090007A" w:rsidRPr="00EF5EE3" w:rsidRDefault="0090007A" w:rsidP="0090007A">
            <w:pPr>
              <w:pBdr>
                <w:bottom w:val="double" w:sz="4" w:space="1" w:color="auto"/>
              </w:pBdr>
              <w:tabs>
                <w:tab w:val="decimal" w:pos="525"/>
              </w:tabs>
              <w:spacing w:line="250" w:lineRule="exact"/>
              <w:rPr>
                <w:rFonts w:ascii="Arial" w:hAnsi="Arial" w:cs="Arial"/>
                <w:sz w:val="16"/>
                <w:szCs w:val="16"/>
              </w:rPr>
            </w:pPr>
            <w:r w:rsidRPr="00EF5EE3">
              <w:rPr>
                <w:rFonts w:ascii="Arial" w:hAnsi="Arial" w:cs="Arial"/>
                <w:sz w:val="16"/>
                <w:szCs w:val="16"/>
              </w:rPr>
              <w:t>-</w:t>
            </w:r>
          </w:p>
        </w:tc>
        <w:tc>
          <w:tcPr>
            <w:tcW w:w="855" w:type="dxa"/>
          </w:tcPr>
          <w:p w14:paraId="02615E30" w14:textId="14CC793F" w:rsidR="0090007A" w:rsidRPr="00EF5EE3" w:rsidRDefault="0090007A" w:rsidP="0090007A">
            <w:pPr>
              <w:pBdr>
                <w:bottom w:val="double" w:sz="4" w:space="1" w:color="auto"/>
              </w:pBdr>
              <w:tabs>
                <w:tab w:val="decimal" w:pos="245"/>
              </w:tabs>
              <w:spacing w:line="250" w:lineRule="exact"/>
              <w:rPr>
                <w:rFonts w:ascii="Arial" w:hAnsi="Arial" w:cs="Arial"/>
                <w:sz w:val="16"/>
                <w:szCs w:val="16"/>
              </w:rPr>
            </w:pPr>
            <w:r w:rsidRPr="00EF5EE3">
              <w:rPr>
                <w:rFonts w:ascii="Arial" w:hAnsi="Arial" w:cs="Arial"/>
                <w:sz w:val="16"/>
                <w:szCs w:val="16"/>
              </w:rPr>
              <w:t>(0.004)</w:t>
            </w:r>
          </w:p>
        </w:tc>
      </w:tr>
      <w:tr w:rsidR="0090007A" w:rsidRPr="006E2EC7" w14:paraId="5BDBE859" w14:textId="77777777" w:rsidTr="006F594F">
        <w:tc>
          <w:tcPr>
            <w:tcW w:w="3870" w:type="dxa"/>
          </w:tcPr>
          <w:p w14:paraId="4A790965" w14:textId="77777777" w:rsidR="0090007A" w:rsidRPr="00EF5EE3" w:rsidRDefault="0090007A" w:rsidP="0090007A">
            <w:pPr>
              <w:tabs>
                <w:tab w:val="left" w:pos="180"/>
              </w:tabs>
              <w:spacing w:line="250" w:lineRule="exact"/>
              <w:ind w:right="-108"/>
              <w:jc w:val="both"/>
              <w:rPr>
                <w:rFonts w:ascii="Arial" w:hAnsi="Arial" w:cs="Arial"/>
                <w:sz w:val="16"/>
                <w:szCs w:val="16"/>
              </w:rPr>
            </w:pPr>
            <w:r w:rsidRPr="00EF5EE3">
              <w:rPr>
                <w:rFonts w:ascii="Arial" w:hAnsi="Arial" w:cs="Arial"/>
                <w:b/>
                <w:bCs/>
                <w:sz w:val="16"/>
                <w:szCs w:val="16"/>
              </w:rPr>
              <w:t>Effect of dilutive potential ordinary shares</w:t>
            </w:r>
          </w:p>
        </w:tc>
        <w:tc>
          <w:tcPr>
            <w:tcW w:w="984" w:type="dxa"/>
            <w:vAlign w:val="bottom"/>
          </w:tcPr>
          <w:p w14:paraId="206A3E89"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985" w:type="dxa"/>
            <w:vAlign w:val="bottom"/>
          </w:tcPr>
          <w:p w14:paraId="26EDD541"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1085" w:type="dxa"/>
          </w:tcPr>
          <w:p w14:paraId="0D1ADD08" w14:textId="77777777" w:rsidR="0090007A" w:rsidRPr="00EF5EE3" w:rsidRDefault="0090007A" w:rsidP="0090007A">
            <w:pPr>
              <w:tabs>
                <w:tab w:val="decimal" w:pos="806"/>
              </w:tabs>
              <w:spacing w:line="250" w:lineRule="exact"/>
              <w:ind w:left="-58"/>
              <w:rPr>
                <w:rFonts w:ascii="Arial" w:hAnsi="Arial" w:cs="Arial"/>
                <w:sz w:val="16"/>
                <w:szCs w:val="16"/>
              </w:rPr>
            </w:pPr>
          </w:p>
        </w:tc>
        <w:tc>
          <w:tcPr>
            <w:tcW w:w="1086" w:type="dxa"/>
          </w:tcPr>
          <w:p w14:paraId="5A9E3B25"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855" w:type="dxa"/>
            <w:vAlign w:val="bottom"/>
          </w:tcPr>
          <w:p w14:paraId="034FDFF9" w14:textId="77777777" w:rsidR="0090007A" w:rsidRPr="00EF5EE3" w:rsidRDefault="0090007A" w:rsidP="0090007A">
            <w:pPr>
              <w:tabs>
                <w:tab w:val="decimal" w:pos="245"/>
              </w:tabs>
              <w:spacing w:line="250" w:lineRule="exact"/>
              <w:rPr>
                <w:rFonts w:ascii="Arial" w:hAnsi="Arial" w:cs="Arial"/>
                <w:sz w:val="16"/>
                <w:szCs w:val="16"/>
              </w:rPr>
            </w:pPr>
          </w:p>
        </w:tc>
        <w:tc>
          <w:tcPr>
            <w:tcW w:w="855" w:type="dxa"/>
            <w:vAlign w:val="bottom"/>
          </w:tcPr>
          <w:p w14:paraId="2A500BA8" w14:textId="77777777" w:rsidR="0090007A" w:rsidRPr="00EF5EE3" w:rsidRDefault="0090007A" w:rsidP="0090007A">
            <w:pPr>
              <w:tabs>
                <w:tab w:val="decimal" w:pos="245"/>
              </w:tabs>
              <w:spacing w:line="250" w:lineRule="exact"/>
              <w:rPr>
                <w:rFonts w:ascii="Arial" w:hAnsi="Arial" w:cs="Arial"/>
                <w:sz w:val="16"/>
                <w:szCs w:val="16"/>
              </w:rPr>
            </w:pPr>
          </w:p>
        </w:tc>
      </w:tr>
      <w:tr w:rsidR="0090007A" w:rsidRPr="006E2EC7" w14:paraId="60EBE22E" w14:textId="77777777" w:rsidTr="006F594F">
        <w:tc>
          <w:tcPr>
            <w:tcW w:w="3870" w:type="dxa"/>
          </w:tcPr>
          <w:p w14:paraId="1E6D97A5" w14:textId="77777777" w:rsidR="0090007A" w:rsidRPr="00EF5EE3" w:rsidRDefault="0090007A" w:rsidP="0090007A">
            <w:pPr>
              <w:tabs>
                <w:tab w:val="left" w:pos="340"/>
              </w:tabs>
              <w:spacing w:line="250" w:lineRule="exact"/>
              <w:ind w:left="340" w:right="-108" w:hanging="180"/>
              <w:rPr>
                <w:rFonts w:ascii="Arial" w:hAnsi="Arial" w:cs="Arial"/>
                <w:sz w:val="16"/>
                <w:szCs w:val="16"/>
              </w:rPr>
            </w:pPr>
            <w:r w:rsidRPr="00EF5EE3">
              <w:rPr>
                <w:rFonts w:ascii="Arial" w:hAnsi="Arial" w:cs="Arial"/>
                <w:sz w:val="16"/>
                <w:szCs w:val="16"/>
              </w:rPr>
              <w:t xml:space="preserve">Warrants issued and offered for </w:t>
            </w:r>
            <w:proofErr w:type="gramStart"/>
            <w:r w:rsidRPr="00EF5EE3">
              <w:rPr>
                <w:rFonts w:ascii="Arial" w:hAnsi="Arial" w:cs="Arial"/>
                <w:sz w:val="16"/>
                <w:szCs w:val="16"/>
              </w:rPr>
              <w:t>investor</w:t>
            </w:r>
            <w:proofErr w:type="gramEnd"/>
            <w:r w:rsidRPr="00EF5EE3">
              <w:rPr>
                <w:rFonts w:ascii="Arial" w:hAnsi="Arial" w:cs="Arial"/>
                <w:sz w:val="16"/>
                <w:szCs w:val="16"/>
              </w:rPr>
              <w:t xml:space="preserve"> of subordinated perpetual debenture No.2/2020</w:t>
            </w:r>
          </w:p>
        </w:tc>
        <w:tc>
          <w:tcPr>
            <w:tcW w:w="984" w:type="dxa"/>
            <w:vAlign w:val="bottom"/>
          </w:tcPr>
          <w:p w14:paraId="6D5F4B56" w14:textId="77777777"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rPr>
              <w:t>-</w:t>
            </w:r>
          </w:p>
        </w:tc>
        <w:tc>
          <w:tcPr>
            <w:tcW w:w="985" w:type="dxa"/>
            <w:vAlign w:val="bottom"/>
          </w:tcPr>
          <w:p w14:paraId="7BDA1D7F" w14:textId="77777777"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cs/>
              </w:rPr>
              <w:t>-</w:t>
            </w:r>
          </w:p>
        </w:tc>
        <w:tc>
          <w:tcPr>
            <w:tcW w:w="1085" w:type="dxa"/>
            <w:vAlign w:val="bottom"/>
          </w:tcPr>
          <w:p w14:paraId="79AA89B1" w14:textId="60745067"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rPr>
              <w:t>-</w:t>
            </w:r>
          </w:p>
        </w:tc>
        <w:tc>
          <w:tcPr>
            <w:tcW w:w="1086" w:type="dxa"/>
            <w:vAlign w:val="bottom"/>
          </w:tcPr>
          <w:p w14:paraId="1E71558C" w14:textId="693D653E"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rPr>
              <w:t>23,575</w:t>
            </w:r>
          </w:p>
        </w:tc>
        <w:tc>
          <w:tcPr>
            <w:tcW w:w="855" w:type="dxa"/>
            <w:vAlign w:val="bottom"/>
          </w:tcPr>
          <w:p w14:paraId="7CEB9447" w14:textId="77777777" w:rsidR="0090007A" w:rsidRPr="00EF5EE3" w:rsidRDefault="0090007A" w:rsidP="0090007A">
            <w:pPr>
              <w:tabs>
                <w:tab w:val="decimal" w:pos="245"/>
              </w:tabs>
              <w:spacing w:line="250" w:lineRule="exact"/>
              <w:rPr>
                <w:rFonts w:ascii="Arial" w:hAnsi="Arial" w:cs="Arial"/>
                <w:sz w:val="16"/>
                <w:szCs w:val="16"/>
              </w:rPr>
            </w:pPr>
          </w:p>
        </w:tc>
        <w:tc>
          <w:tcPr>
            <w:tcW w:w="855" w:type="dxa"/>
            <w:vAlign w:val="bottom"/>
          </w:tcPr>
          <w:p w14:paraId="74A45F60" w14:textId="77777777" w:rsidR="0090007A" w:rsidRPr="00EF5EE3" w:rsidRDefault="0090007A" w:rsidP="0090007A">
            <w:pPr>
              <w:tabs>
                <w:tab w:val="decimal" w:pos="245"/>
              </w:tabs>
              <w:spacing w:line="250" w:lineRule="exact"/>
              <w:rPr>
                <w:rFonts w:ascii="Arial" w:hAnsi="Arial" w:cs="Arial"/>
                <w:sz w:val="16"/>
                <w:szCs w:val="16"/>
              </w:rPr>
            </w:pPr>
          </w:p>
        </w:tc>
      </w:tr>
      <w:tr w:rsidR="0090007A" w:rsidRPr="006E2EC7" w14:paraId="2F659297" w14:textId="77777777" w:rsidTr="006F594F">
        <w:tc>
          <w:tcPr>
            <w:tcW w:w="3870" w:type="dxa"/>
          </w:tcPr>
          <w:p w14:paraId="5450E5BD" w14:textId="77777777" w:rsidR="0090007A" w:rsidRPr="00EF5EE3" w:rsidRDefault="0090007A" w:rsidP="0090007A">
            <w:pPr>
              <w:tabs>
                <w:tab w:val="left" w:pos="180"/>
              </w:tabs>
              <w:spacing w:line="250" w:lineRule="exact"/>
              <w:ind w:left="160" w:right="-108"/>
              <w:jc w:val="both"/>
              <w:rPr>
                <w:rFonts w:ascii="Arial" w:hAnsi="Arial" w:cs="Arial"/>
                <w:sz w:val="16"/>
                <w:szCs w:val="16"/>
              </w:rPr>
            </w:pPr>
            <w:r w:rsidRPr="00EF5EE3">
              <w:rPr>
                <w:rFonts w:ascii="Arial" w:hAnsi="Arial" w:cs="Arial"/>
                <w:sz w:val="16"/>
                <w:szCs w:val="16"/>
              </w:rPr>
              <w:t>ESOP#8</w:t>
            </w:r>
          </w:p>
        </w:tc>
        <w:tc>
          <w:tcPr>
            <w:tcW w:w="984" w:type="dxa"/>
          </w:tcPr>
          <w:p w14:paraId="3E8A5422" w14:textId="77777777"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w:t>
            </w:r>
          </w:p>
        </w:tc>
        <w:tc>
          <w:tcPr>
            <w:tcW w:w="985" w:type="dxa"/>
          </w:tcPr>
          <w:p w14:paraId="5BCA7956" w14:textId="77777777"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cs/>
              </w:rPr>
              <w:t>-</w:t>
            </w:r>
          </w:p>
        </w:tc>
        <w:tc>
          <w:tcPr>
            <w:tcW w:w="1085" w:type="dxa"/>
            <w:vAlign w:val="bottom"/>
          </w:tcPr>
          <w:p w14:paraId="019DC20C" w14:textId="7361F5F4"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38,011</w:t>
            </w:r>
          </w:p>
        </w:tc>
        <w:tc>
          <w:tcPr>
            <w:tcW w:w="1086" w:type="dxa"/>
          </w:tcPr>
          <w:p w14:paraId="1C29E5C2" w14:textId="10258A34"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106,936</w:t>
            </w:r>
          </w:p>
        </w:tc>
        <w:tc>
          <w:tcPr>
            <w:tcW w:w="855" w:type="dxa"/>
            <w:vAlign w:val="bottom"/>
          </w:tcPr>
          <w:p w14:paraId="0E5FFB14" w14:textId="77777777" w:rsidR="0090007A" w:rsidRPr="00EF5EE3" w:rsidRDefault="0090007A" w:rsidP="0090007A">
            <w:pPr>
              <w:tabs>
                <w:tab w:val="decimal" w:pos="245"/>
              </w:tabs>
              <w:spacing w:line="250" w:lineRule="exact"/>
              <w:rPr>
                <w:rFonts w:ascii="Arial" w:hAnsi="Arial" w:cs="Arial"/>
                <w:sz w:val="16"/>
                <w:szCs w:val="16"/>
              </w:rPr>
            </w:pPr>
          </w:p>
        </w:tc>
        <w:tc>
          <w:tcPr>
            <w:tcW w:w="855" w:type="dxa"/>
            <w:vAlign w:val="bottom"/>
          </w:tcPr>
          <w:p w14:paraId="132FE4B4" w14:textId="77777777" w:rsidR="0090007A" w:rsidRPr="00EF5EE3" w:rsidRDefault="0090007A" w:rsidP="0090007A">
            <w:pPr>
              <w:tabs>
                <w:tab w:val="decimal" w:pos="245"/>
              </w:tabs>
              <w:spacing w:line="250" w:lineRule="exact"/>
              <w:rPr>
                <w:rFonts w:ascii="Arial" w:hAnsi="Arial" w:cs="Arial"/>
                <w:sz w:val="16"/>
                <w:szCs w:val="16"/>
              </w:rPr>
            </w:pPr>
          </w:p>
        </w:tc>
      </w:tr>
      <w:tr w:rsidR="0090007A" w:rsidRPr="006E2EC7" w14:paraId="71B599FA" w14:textId="77777777" w:rsidTr="006F594F">
        <w:tc>
          <w:tcPr>
            <w:tcW w:w="3870" w:type="dxa"/>
          </w:tcPr>
          <w:p w14:paraId="66B567BC" w14:textId="77777777" w:rsidR="0090007A" w:rsidRPr="00EF5EE3" w:rsidRDefault="0090007A" w:rsidP="0090007A">
            <w:pPr>
              <w:tabs>
                <w:tab w:val="left" w:pos="180"/>
              </w:tabs>
              <w:spacing w:line="250" w:lineRule="exact"/>
              <w:ind w:right="-108"/>
              <w:jc w:val="both"/>
              <w:rPr>
                <w:rFonts w:ascii="Arial" w:hAnsi="Arial" w:cs="Arial"/>
                <w:sz w:val="16"/>
                <w:szCs w:val="16"/>
              </w:rPr>
            </w:pPr>
            <w:r w:rsidRPr="00EF5EE3">
              <w:rPr>
                <w:rFonts w:ascii="Arial" w:hAnsi="Arial" w:cs="Arial"/>
                <w:b/>
                <w:bCs/>
                <w:sz w:val="16"/>
                <w:szCs w:val="16"/>
              </w:rPr>
              <w:t>Diluted earnings per share</w:t>
            </w:r>
          </w:p>
        </w:tc>
        <w:tc>
          <w:tcPr>
            <w:tcW w:w="984" w:type="dxa"/>
            <w:vAlign w:val="bottom"/>
          </w:tcPr>
          <w:p w14:paraId="58597452"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985" w:type="dxa"/>
            <w:vAlign w:val="bottom"/>
          </w:tcPr>
          <w:p w14:paraId="7AD047D9"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1085" w:type="dxa"/>
          </w:tcPr>
          <w:p w14:paraId="23615CC6" w14:textId="77777777" w:rsidR="0090007A" w:rsidRPr="00EF5EE3" w:rsidRDefault="0090007A" w:rsidP="0090007A">
            <w:pPr>
              <w:tabs>
                <w:tab w:val="decimal" w:pos="806"/>
              </w:tabs>
              <w:spacing w:line="250" w:lineRule="exact"/>
              <w:ind w:left="-58"/>
              <w:rPr>
                <w:rFonts w:ascii="Arial" w:hAnsi="Arial" w:cs="Arial"/>
                <w:sz w:val="16"/>
                <w:szCs w:val="16"/>
              </w:rPr>
            </w:pPr>
          </w:p>
        </w:tc>
        <w:tc>
          <w:tcPr>
            <w:tcW w:w="1086" w:type="dxa"/>
          </w:tcPr>
          <w:p w14:paraId="6930E507"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855" w:type="dxa"/>
            <w:vAlign w:val="bottom"/>
          </w:tcPr>
          <w:p w14:paraId="13CF3A3A" w14:textId="77777777" w:rsidR="0090007A" w:rsidRPr="00EF5EE3" w:rsidRDefault="0090007A" w:rsidP="0090007A">
            <w:pPr>
              <w:tabs>
                <w:tab w:val="decimal" w:pos="245"/>
              </w:tabs>
              <w:spacing w:line="250" w:lineRule="exact"/>
              <w:rPr>
                <w:rFonts w:ascii="Arial" w:hAnsi="Arial" w:cs="Arial"/>
                <w:sz w:val="16"/>
                <w:szCs w:val="16"/>
              </w:rPr>
            </w:pPr>
          </w:p>
        </w:tc>
        <w:tc>
          <w:tcPr>
            <w:tcW w:w="855" w:type="dxa"/>
            <w:vAlign w:val="bottom"/>
          </w:tcPr>
          <w:p w14:paraId="0FF98024" w14:textId="77777777" w:rsidR="0090007A" w:rsidRPr="00EF5EE3" w:rsidRDefault="0090007A" w:rsidP="0090007A">
            <w:pPr>
              <w:tabs>
                <w:tab w:val="decimal" w:pos="245"/>
              </w:tabs>
              <w:spacing w:line="250" w:lineRule="exact"/>
              <w:rPr>
                <w:rFonts w:ascii="Arial" w:hAnsi="Arial" w:cs="Arial"/>
                <w:sz w:val="16"/>
                <w:szCs w:val="16"/>
              </w:rPr>
            </w:pPr>
          </w:p>
        </w:tc>
      </w:tr>
      <w:tr w:rsidR="0090007A" w:rsidRPr="006E2EC7" w14:paraId="1157FBF9" w14:textId="77777777" w:rsidTr="0091510C">
        <w:tc>
          <w:tcPr>
            <w:tcW w:w="3870" w:type="dxa"/>
          </w:tcPr>
          <w:p w14:paraId="5EE0EECD" w14:textId="77777777" w:rsidR="0090007A" w:rsidRPr="00EF5EE3" w:rsidRDefault="0090007A" w:rsidP="0090007A">
            <w:pPr>
              <w:tabs>
                <w:tab w:val="left" w:pos="340"/>
              </w:tabs>
              <w:spacing w:line="250" w:lineRule="exact"/>
              <w:ind w:left="340" w:right="-108" w:hanging="180"/>
              <w:rPr>
                <w:rFonts w:ascii="Arial" w:hAnsi="Arial" w:cs="Arial"/>
                <w:sz w:val="16"/>
                <w:szCs w:val="16"/>
              </w:rPr>
            </w:pPr>
            <w:r w:rsidRPr="00EF5EE3">
              <w:rPr>
                <w:rFonts w:ascii="Arial" w:hAnsi="Arial" w:cs="Arial"/>
                <w:sz w:val="16"/>
                <w:szCs w:val="16"/>
              </w:rPr>
              <w:t>Profit (loss) attributable to ordinary shareholders assuming the conversion of warrants to   ordinary shares</w:t>
            </w:r>
          </w:p>
          <w:p w14:paraId="7636065C" w14:textId="77777777" w:rsidR="0090007A" w:rsidRPr="00EF5EE3" w:rsidRDefault="0090007A" w:rsidP="0090007A">
            <w:pPr>
              <w:tabs>
                <w:tab w:val="left" w:pos="576"/>
              </w:tabs>
              <w:spacing w:line="250" w:lineRule="exact"/>
              <w:ind w:left="340" w:right="-108" w:hanging="180"/>
              <w:rPr>
                <w:rFonts w:ascii="Arial" w:hAnsi="Arial" w:cs="Arial"/>
                <w:sz w:val="16"/>
                <w:szCs w:val="16"/>
              </w:rPr>
            </w:pPr>
            <w:r w:rsidRPr="00EF5EE3">
              <w:rPr>
                <w:rFonts w:ascii="Arial" w:hAnsi="Arial" w:cs="Arial"/>
                <w:sz w:val="16"/>
                <w:szCs w:val="16"/>
              </w:rPr>
              <w:tab/>
            </w:r>
            <w:r w:rsidRPr="00EF5EE3">
              <w:rPr>
                <w:rFonts w:ascii="Arial" w:hAnsi="Arial" w:cs="Arial"/>
                <w:sz w:val="16"/>
                <w:szCs w:val="16"/>
              </w:rPr>
              <w:tab/>
              <w:t>from continuing operations</w:t>
            </w:r>
          </w:p>
        </w:tc>
        <w:tc>
          <w:tcPr>
            <w:tcW w:w="984" w:type="dxa"/>
          </w:tcPr>
          <w:p w14:paraId="119EFA1A" w14:textId="003731B8"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cs/>
              </w:rPr>
            </w:pPr>
            <w:r w:rsidRPr="00EF5EE3">
              <w:rPr>
                <w:rFonts w:ascii="Arial" w:hAnsi="Arial" w:cs="Arial"/>
                <w:sz w:val="16"/>
                <w:szCs w:val="16"/>
              </w:rPr>
              <w:t>1,131,6</w:t>
            </w:r>
            <w:r w:rsidR="00F942C4" w:rsidRPr="00EF5EE3">
              <w:rPr>
                <w:rFonts w:ascii="Arial" w:hAnsi="Arial" w:cs="Arial"/>
                <w:sz w:val="16"/>
                <w:szCs w:val="16"/>
              </w:rPr>
              <w:t>70</w:t>
            </w:r>
          </w:p>
        </w:tc>
        <w:tc>
          <w:tcPr>
            <w:tcW w:w="985" w:type="dxa"/>
          </w:tcPr>
          <w:p w14:paraId="1AED6288" w14:textId="2E5A3A80"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cs/>
              </w:rPr>
              <w:t>1</w:t>
            </w:r>
            <w:r w:rsidRPr="00EF5EE3">
              <w:rPr>
                <w:rFonts w:ascii="Arial" w:hAnsi="Arial" w:cs="Arial"/>
                <w:sz w:val="16"/>
                <w:szCs w:val="16"/>
              </w:rPr>
              <w:t>,</w:t>
            </w:r>
            <w:r w:rsidRPr="00EF5EE3">
              <w:rPr>
                <w:rFonts w:ascii="Arial" w:hAnsi="Arial" w:cs="Arial"/>
                <w:sz w:val="16"/>
                <w:szCs w:val="16"/>
                <w:cs/>
              </w:rPr>
              <w:t>3</w:t>
            </w:r>
            <w:r w:rsidRPr="00EF5EE3">
              <w:rPr>
                <w:rFonts w:ascii="Arial" w:hAnsi="Arial" w:cs="Arial"/>
                <w:sz w:val="16"/>
                <w:szCs w:val="16"/>
              </w:rPr>
              <w:t>79,615</w:t>
            </w:r>
          </w:p>
        </w:tc>
        <w:tc>
          <w:tcPr>
            <w:tcW w:w="1085" w:type="dxa"/>
          </w:tcPr>
          <w:p w14:paraId="1FE9BFE5" w14:textId="56830189"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17,435,253</w:t>
            </w:r>
          </w:p>
        </w:tc>
        <w:tc>
          <w:tcPr>
            <w:tcW w:w="1086" w:type="dxa"/>
          </w:tcPr>
          <w:p w14:paraId="6573686A" w14:textId="7ADED815"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cs/>
              </w:rPr>
              <w:t>17</w:t>
            </w:r>
            <w:r w:rsidRPr="00EF5EE3">
              <w:rPr>
                <w:rFonts w:ascii="Arial" w:hAnsi="Arial" w:cs="Arial"/>
                <w:sz w:val="16"/>
                <w:szCs w:val="16"/>
              </w:rPr>
              <w:t>,</w:t>
            </w:r>
            <w:r w:rsidRPr="00EF5EE3">
              <w:rPr>
                <w:rFonts w:ascii="Arial" w:hAnsi="Arial" w:cs="Arial"/>
                <w:sz w:val="16"/>
                <w:szCs w:val="16"/>
                <w:cs/>
              </w:rPr>
              <w:t>345</w:t>
            </w:r>
            <w:r w:rsidRPr="00EF5EE3">
              <w:rPr>
                <w:rFonts w:ascii="Arial" w:hAnsi="Arial" w:cs="Arial"/>
                <w:sz w:val="16"/>
                <w:szCs w:val="16"/>
              </w:rPr>
              <w:t>,</w:t>
            </w:r>
            <w:r w:rsidRPr="00EF5EE3">
              <w:rPr>
                <w:rFonts w:ascii="Arial" w:hAnsi="Arial" w:cs="Arial"/>
                <w:sz w:val="16"/>
                <w:szCs w:val="16"/>
                <w:cs/>
              </w:rPr>
              <w:t>336</w:t>
            </w:r>
          </w:p>
        </w:tc>
        <w:tc>
          <w:tcPr>
            <w:tcW w:w="855" w:type="dxa"/>
          </w:tcPr>
          <w:p w14:paraId="17799B81" w14:textId="52148C5F" w:rsidR="0090007A" w:rsidRPr="00EF5EE3" w:rsidRDefault="0090007A" w:rsidP="0090007A">
            <w:pPr>
              <w:pBdr>
                <w:bottom w:val="double" w:sz="4" w:space="1" w:color="auto"/>
              </w:pBdr>
              <w:tabs>
                <w:tab w:val="decimal" w:pos="245"/>
              </w:tabs>
              <w:spacing w:line="250" w:lineRule="exact"/>
              <w:rPr>
                <w:rFonts w:ascii="Arial" w:hAnsi="Arial" w:cs="Arial"/>
                <w:sz w:val="16"/>
                <w:szCs w:val="16"/>
              </w:rPr>
            </w:pPr>
            <w:r w:rsidRPr="00EF5EE3">
              <w:rPr>
                <w:rFonts w:ascii="Arial" w:hAnsi="Arial" w:cs="Arial"/>
                <w:sz w:val="16"/>
                <w:szCs w:val="16"/>
              </w:rPr>
              <w:t>0.065</w:t>
            </w:r>
          </w:p>
        </w:tc>
        <w:tc>
          <w:tcPr>
            <w:tcW w:w="855" w:type="dxa"/>
          </w:tcPr>
          <w:p w14:paraId="2F4F540B" w14:textId="795A0455" w:rsidR="0090007A" w:rsidRPr="00EF5EE3" w:rsidRDefault="0090007A" w:rsidP="0090007A">
            <w:pPr>
              <w:pBdr>
                <w:bottom w:val="double" w:sz="4" w:space="1" w:color="auto"/>
              </w:pBdr>
              <w:tabs>
                <w:tab w:val="decimal" w:pos="245"/>
              </w:tabs>
              <w:spacing w:line="250" w:lineRule="exact"/>
              <w:rPr>
                <w:rFonts w:ascii="Arial" w:hAnsi="Arial" w:cs="Arial"/>
                <w:sz w:val="16"/>
                <w:szCs w:val="16"/>
              </w:rPr>
            </w:pPr>
            <w:r w:rsidRPr="00EF5EE3">
              <w:rPr>
                <w:rFonts w:ascii="Arial" w:hAnsi="Arial" w:cs="Arial"/>
                <w:sz w:val="16"/>
                <w:szCs w:val="16"/>
                <w:cs/>
              </w:rPr>
              <w:t>0.0</w:t>
            </w:r>
            <w:r w:rsidRPr="00EF5EE3">
              <w:rPr>
                <w:rFonts w:ascii="Arial" w:hAnsi="Arial" w:cs="Arial"/>
                <w:sz w:val="16"/>
                <w:szCs w:val="16"/>
              </w:rPr>
              <w:t>79</w:t>
            </w:r>
          </w:p>
        </w:tc>
      </w:tr>
      <w:tr w:rsidR="0090007A" w:rsidRPr="006E2EC7" w14:paraId="4933E721" w14:textId="77777777" w:rsidTr="0091510C">
        <w:tc>
          <w:tcPr>
            <w:tcW w:w="3870" w:type="dxa"/>
          </w:tcPr>
          <w:p w14:paraId="776A27FD" w14:textId="77777777" w:rsidR="0090007A" w:rsidRPr="00EF5EE3" w:rsidRDefault="0090007A" w:rsidP="0090007A">
            <w:pPr>
              <w:tabs>
                <w:tab w:val="left" w:pos="576"/>
              </w:tabs>
              <w:spacing w:line="250" w:lineRule="exact"/>
              <w:ind w:left="340" w:right="-108" w:hanging="180"/>
              <w:rPr>
                <w:rFonts w:ascii="Arial" w:hAnsi="Arial" w:cs="Arial"/>
                <w:sz w:val="16"/>
                <w:szCs w:val="16"/>
              </w:rPr>
            </w:pPr>
            <w:r w:rsidRPr="00EF5EE3">
              <w:rPr>
                <w:rFonts w:ascii="Arial" w:hAnsi="Arial" w:cs="Arial"/>
                <w:sz w:val="16"/>
                <w:szCs w:val="16"/>
              </w:rPr>
              <w:tab/>
            </w:r>
            <w:r w:rsidRPr="00EF5EE3">
              <w:rPr>
                <w:rFonts w:ascii="Arial" w:hAnsi="Arial" w:cs="Arial"/>
                <w:sz w:val="16"/>
                <w:szCs w:val="16"/>
              </w:rPr>
              <w:tab/>
              <w:t>from discontinued operations</w:t>
            </w:r>
          </w:p>
        </w:tc>
        <w:tc>
          <w:tcPr>
            <w:tcW w:w="984" w:type="dxa"/>
          </w:tcPr>
          <w:p w14:paraId="3E8D1F61" w14:textId="7A898D72"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cs/>
              </w:rPr>
            </w:pPr>
            <w:r w:rsidRPr="00EF5EE3">
              <w:rPr>
                <w:rFonts w:ascii="Arial" w:hAnsi="Arial" w:cs="Arial"/>
                <w:sz w:val="16"/>
                <w:szCs w:val="16"/>
              </w:rPr>
              <w:t>-</w:t>
            </w:r>
          </w:p>
        </w:tc>
        <w:tc>
          <w:tcPr>
            <w:tcW w:w="985" w:type="dxa"/>
          </w:tcPr>
          <w:p w14:paraId="46F9997D" w14:textId="0A0437C4"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(74,091)</w:t>
            </w:r>
          </w:p>
        </w:tc>
        <w:tc>
          <w:tcPr>
            <w:tcW w:w="1085" w:type="dxa"/>
          </w:tcPr>
          <w:p w14:paraId="708234A9" w14:textId="5EDC1CAA"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17,435,253</w:t>
            </w:r>
          </w:p>
        </w:tc>
        <w:tc>
          <w:tcPr>
            <w:tcW w:w="1086" w:type="dxa"/>
          </w:tcPr>
          <w:p w14:paraId="4E2B38F2" w14:textId="3D448405" w:rsidR="0090007A" w:rsidRPr="00EF5EE3" w:rsidRDefault="0090007A" w:rsidP="0090007A">
            <w:pPr>
              <w:pBdr>
                <w:bottom w:val="double" w:sz="4" w:space="1" w:color="auto"/>
              </w:pBdr>
              <w:tabs>
                <w:tab w:val="decimal" w:pos="806"/>
              </w:tabs>
              <w:spacing w:line="250" w:lineRule="exact"/>
              <w:ind w:left="-58"/>
              <w:rPr>
                <w:rFonts w:ascii="Arial" w:hAnsi="Arial" w:cs="Arial"/>
                <w:sz w:val="16"/>
                <w:szCs w:val="16"/>
              </w:rPr>
            </w:pPr>
            <w:r w:rsidRPr="00EF5EE3">
              <w:rPr>
                <w:rFonts w:ascii="Arial" w:hAnsi="Arial" w:cs="Arial"/>
                <w:sz w:val="16"/>
                <w:szCs w:val="16"/>
                <w:cs/>
              </w:rPr>
              <w:t>17</w:t>
            </w:r>
            <w:r w:rsidRPr="00EF5EE3">
              <w:rPr>
                <w:rFonts w:ascii="Arial" w:hAnsi="Arial" w:cs="Arial"/>
                <w:sz w:val="16"/>
                <w:szCs w:val="16"/>
              </w:rPr>
              <w:t>,</w:t>
            </w:r>
            <w:r w:rsidRPr="00EF5EE3">
              <w:rPr>
                <w:rFonts w:ascii="Arial" w:hAnsi="Arial" w:cs="Arial"/>
                <w:sz w:val="16"/>
                <w:szCs w:val="16"/>
                <w:cs/>
              </w:rPr>
              <w:t>345</w:t>
            </w:r>
            <w:r w:rsidRPr="00EF5EE3">
              <w:rPr>
                <w:rFonts w:ascii="Arial" w:hAnsi="Arial" w:cs="Arial"/>
                <w:sz w:val="16"/>
                <w:szCs w:val="16"/>
              </w:rPr>
              <w:t>,</w:t>
            </w:r>
            <w:r w:rsidRPr="00EF5EE3">
              <w:rPr>
                <w:rFonts w:ascii="Arial" w:hAnsi="Arial" w:cs="Arial"/>
                <w:sz w:val="16"/>
                <w:szCs w:val="16"/>
                <w:cs/>
              </w:rPr>
              <w:t>336</w:t>
            </w:r>
          </w:p>
        </w:tc>
        <w:tc>
          <w:tcPr>
            <w:tcW w:w="855" w:type="dxa"/>
          </w:tcPr>
          <w:p w14:paraId="6B347800" w14:textId="1D32188E" w:rsidR="0090007A" w:rsidRPr="00EF5EE3" w:rsidRDefault="0090007A" w:rsidP="0090007A">
            <w:pPr>
              <w:pBdr>
                <w:bottom w:val="double" w:sz="4" w:space="1" w:color="auto"/>
              </w:pBdr>
              <w:tabs>
                <w:tab w:val="decimal" w:pos="525"/>
              </w:tabs>
              <w:spacing w:line="250" w:lineRule="exact"/>
              <w:rPr>
                <w:rFonts w:ascii="Arial" w:hAnsi="Arial" w:cs="Arial"/>
                <w:sz w:val="16"/>
                <w:szCs w:val="16"/>
              </w:rPr>
            </w:pPr>
            <w:r w:rsidRPr="00EF5EE3">
              <w:rPr>
                <w:rFonts w:ascii="Arial" w:hAnsi="Arial" w:cs="Arial"/>
                <w:sz w:val="16"/>
                <w:szCs w:val="16"/>
              </w:rPr>
              <w:t>-</w:t>
            </w:r>
          </w:p>
        </w:tc>
        <w:tc>
          <w:tcPr>
            <w:tcW w:w="855" w:type="dxa"/>
          </w:tcPr>
          <w:p w14:paraId="56EC7AE7" w14:textId="25E4BD8E" w:rsidR="0090007A" w:rsidRPr="00EF5EE3" w:rsidRDefault="0090007A" w:rsidP="0090007A">
            <w:pPr>
              <w:pBdr>
                <w:bottom w:val="double" w:sz="4" w:space="1" w:color="auto"/>
              </w:pBdr>
              <w:tabs>
                <w:tab w:val="decimal" w:pos="245"/>
              </w:tabs>
              <w:spacing w:line="250" w:lineRule="exact"/>
              <w:rPr>
                <w:rFonts w:ascii="Arial" w:hAnsi="Arial" w:cs="Arial"/>
                <w:sz w:val="16"/>
                <w:szCs w:val="16"/>
              </w:rPr>
            </w:pPr>
            <w:r w:rsidRPr="00EF5EE3">
              <w:rPr>
                <w:rFonts w:ascii="Arial" w:hAnsi="Arial" w:cs="Arial"/>
                <w:sz w:val="16"/>
                <w:szCs w:val="16"/>
              </w:rPr>
              <w:t>(0.004)</w:t>
            </w:r>
          </w:p>
        </w:tc>
      </w:tr>
    </w:tbl>
    <w:p w14:paraId="6736B673" w14:textId="77777777" w:rsidR="000F3BFE" w:rsidRDefault="000F3BFE" w:rsidP="000F3BFE"/>
    <w:tbl>
      <w:tblPr>
        <w:tblW w:w="9720" w:type="dxa"/>
        <w:tblInd w:w="270" w:type="dxa"/>
        <w:tblLayout w:type="fixed"/>
        <w:tblLook w:val="0000" w:firstRow="0" w:lastRow="0" w:firstColumn="0" w:lastColumn="0" w:noHBand="0" w:noVBand="0"/>
      </w:tblPr>
      <w:tblGrid>
        <w:gridCol w:w="3870"/>
        <w:gridCol w:w="984"/>
        <w:gridCol w:w="985"/>
        <w:gridCol w:w="1085"/>
        <w:gridCol w:w="1086"/>
        <w:gridCol w:w="855"/>
        <w:gridCol w:w="855"/>
      </w:tblGrid>
      <w:tr w:rsidR="00253F69" w:rsidRPr="006E2EC7" w14:paraId="2A33EFF7" w14:textId="77777777" w:rsidTr="006F594F">
        <w:trPr>
          <w:cantSplit/>
        </w:trPr>
        <w:tc>
          <w:tcPr>
            <w:tcW w:w="3870" w:type="dxa"/>
          </w:tcPr>
          <w:p w14:paraId="298C171C" w14:textId="77777777" w:rsidR="00253F69" w:rsidRPr="00EF5EE3" w:rsidRDefault="00253F69" w:rsidP="006F594F">
            <w:pPr>
              <w:spacing w:line="250" w:lineRule="exact"/>
              <w:ind w:right="-108"/>
              <w:jc w:val="center"/>
              <w:rPr>
                <w:rFonts w:ascii="Arial" w:hAnsi="Arial" w:cs="Arial"/>
                <w:sz w:val="16"/>
                <w:szCs w:val="16"/>
              </w:rPr>
            </w:pPr>
          </w:p>
        </w:tc>
        <w:tc>
          <w:tcPr>
            <w:tcW w:w="5850" w:type="dxa"/>
            <w:gridSpan w:val="6"/>
          </w:tcPr>
          <w:p w14:paraId="7E5F545A" w14:textId="6E8DC866" w:rsidR="00253F69" w:rsidRPr="00EF5EE3" w:rsidRDefault="00253F69"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For the three-month period ended 30 June</w:t>
            </w:r>
          </w:p>
        </w:tc>
      </w:tr>
      <w:tr w:rsidR="00253F69" w:rsidRPr="006E2EC7" w14:paraId="545E8C28" w14:textId="77777777" w:rsidTr="006F594F">
        <w:trPr>
          <w:cantSplit/>
        </w:trPr>
        <w:tc>
          <w:tcPr>
            <w:tcW w:w="3870" w:type="dxa"/>
          </w:tcPr>
          <w:p w14:paraId="2589A688" w14:textId="77777777" w:rsidR="00253F69" w:rsidRPr="00EF5EE3" w:rsidRDefault="00253F69" w:rsidP="006F594F">
            <w:pPr>
              <w:spacing w:line="250" w:lineRule="exact"/>
              <w:ind w:right="-108"/>
              <w:jc w:val="center"/>
              <w:rPr>
                <w:rFonts w:ascii="Arial" w:hAnsi="Arial" w:cs="Arial"/>
                <w:sz w:val="16"/>
                <w:szCs w:val="16"/>
              </w:rPr>
            </w:pPr>
            <w:r w:rsidRPr="00EF5EE3">
              <w:rPr>
                <w:rFonts w:ascii="Arial" w:hAnsi="Arial" w:cs="Arial"/>
                <w:sz w:val="16"/>
                <w:szCs w:val="16"/>
              </w:rPr>
              <w:br w:type="page"/>
            </w:r>
          </w:p>
        </w:tc>
        <w:tc>
          <w:tcPr>
            <w:tcW w:w="5850" w:type="dxa"/>
            <w:gridSpan w:val="6"/>
          </w:tcPr>
          <w:p w14:paraId="2CC6740B" w14:textId="77777777" w:rsidR="00253F69" w:rsidRPr="00EF5EE3" w:rsidRDefault="00253F69"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Separate financial statements</w:t>
            </w:r>
          </w:p>
        </w:tc>
      </w:tr>
      <w:tr w:rsidR="00253F69" w:rsidRPr="006E2EC7" w14:paraId="4C8433C3" w14:textId="77777777" w:rsidTr="006F594F">
        <w:tc>
          <w:tcPr>
            <w:tcW w:w="3870" w:type="dxa"/>
          </w:tcPr>
          <w:p w14:paraId="4A33C348" w14:textId="77777777" w:rsidR="00253F69" w:rsidRPr="00EF5EE3" w:rsidRDefault="00253F69" w:rsidP="006F594F">
            <w:pPr>
              <w:spacing w:line="250" w:lineRule="exact"/>
              <w:ind w:right="-108"/>
              <w:jc w:val="center"/>
              <w:rPr>
                <w:rFonts w:ascii="Arial" w:hAnsi="Arial" w:cs="Arial"/>
                <w:sz w:val="16"/>
                <w:szCs w:val="16"/>
              </w:rPr>
            </w:pPr>
          </w:p>
        </w:tc>
        <w:tc>
          <w:tcPr>
            <w:tcW w:w="1969" w:type="dxa"/>
            <w:gridSpan w:val="2"/>
          </w:tcPr>
          <w:p w14:paraId="3ED77873" w14:textId="77777777" w:rsidR="00253F69" w:rsidRPr="00EF5EE3" w:rsidRDefault="00253F69" w:rsidP="006F594F">
            <w:pPr>
              <w:spacing w:line="250" w:lineRule="exact"/>
              <w:jc w:val="center"/>
              <w:rPr>
                <w:rFonts w:ascii="Arial" w:hAnsi="Arial" w:cs="Arial"/>
                <w:sz w:val="16"/>
                <w:szCs w:val="16"/>
              </w:rPr>
            </w:pPr>
          </w:p>
        </w:tc>
        <w:tc>
          <w:tcPr>
            <w:tcW w:w="2171" w:type="dxa"/>
            <w:gridSpan w:val="2"/>
          </w:tcPr>
          <w:p w14:paraId="6B349EB4" w14:textId="77777777" w:rsidR="00253F69" w:rsidRPr="00EF5EE3" w:rsidRDefault="00253F69" w:rsidP="006F594F">
            <w:pPr>
              <w:spacing w:line="250" w:lineRule="exact"/>
              <w:ind w:left="-97" w:right="-108"/>
              <w:jc w:val="center"/>
              <w:rPr>
                <w:rFonts w:ascii="Arial" w:hAnsi="Arial" w:cs="Arial"/>
                <w:sz w:val="16"/>
                <w:szCs w:val="16"/>
              </w:rPr>
            </w:pPr>
            <w:r w:rsidRPr="00EF5EE3">
              <w:rPr>
                <w:rFonts w:ascii="Arial" w:hAnsi="Arial" w:cs="Arial"/>
                <w:sz w:val="16"/>
                <w:szCs w:val="16"/>
              </w:rPr>
              <w:t xml:space="preserve">Weighted average </w:t>
            </w:r>
          </w:p>
        </w:tc>
        <w:tc>
          <w:tcPr>
            <w:tcW w:w="1710" w:type="dxa"/>
            <w:gridSpan w:val="2"/>
          </w:tcPr>
          <w:p w14:paraId="5CB951CE" w14:textId="77777777" w:rsidR="00253F69" w:rsidRPr="00EF5EE3" w:rsidRDefault="00253F69" w:rsidP="006F594F">
            <w:pPr>
              <w:spacing w:line="250" w:lineRule="exact"/>
              <w:jc w:val="center"/>
              <w:rPr>
                <w:rFonts w:ascii="Arial" w:hAnsi="Arial" w:cs="Arial"/>
                <w:sz w:val="16"/>
                <w:szCs w:val="16"/>
              </w:rPr>
            </w:pPr>
          </w:p>
        </w:tc>
      </w:tr>
      <w:tr w:rsidR="00253F69" w:rsidRPr="006E2EC7" w14:paraId="730D0493" w14:textId="77777777" w:rsidTr="006F594F">
        <w:tc>
          <w:tcPr>
            <w:tcW w:w="3870" w:type="dxa"/>
          </w:tcPr>
          <w:p w14:paraId="06C29736" w14:textId="77777777" w:rsidR="00253F69" w:rsidRPr="00EF5EE3" w:rsidRDefault="00253F69" w:rsidP="006F594F">
            <w:pPr>
              <w:spacing w:line="250" w:lineRule="exact"/>
              <w:ind w:right="-108"/>
              <w:jc w:val="center"/>
              <w:rPr>
                <w:rFonts w:ascii="Arial" w:hAnsi="Arial" w:cs="Arial"/>
                <w:sz w:val="16"/>
                <w:szCs w:val="16"/>
              </w:rPr>
            </w:pPr>
          </w:p>
        </w:tc>
        <w:tc>
          <w:tcPr>
            <w:tcW w:w="1969" w:type="dxa"/>
            <w:gridSpan w:val="2"/>
          </w:tcPr>
          <w:p w14:paraId="722F9E26" w14:textId="77777777" w:rsidR="00253F69" w:rsidRPr="00EF5EE3" w:rsidRDefault="00253F69"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Profit for the period</w:t>
            </w:r>
          </w:p>
        </w:tc>
        <w:tc>
          <w:tcPr>
            <w:tcW w:w="2171" w:type="dxa"/>
            <w:gridSpan w:val="2"/>
          </w:tcPr>
          <w:p w14:paraId="27D3061A" w14:textId="77777777" w:rsidR="00253F69" w:rsidRPr="00EF5EE3" w:rsidRDefault="00253F69"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number of ordinary shares</w:t>
            </w:r>
          </w:p>
        </w:tc>
        <w:tc>
          <w:tcPr>
            <w:tcW w:w="1710" w:type="dxa"/>
            <w:gridSpan w:val="2"/>
          </w:tcPr>
          <w:p w14:paraId="659DD54E" w14:textId="77777777" w:rsidR="00253F69" w:rsidRPr="00EF5EE3" w:rsidRDefault="00253F69"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Earnings per share</w:t>
            </w:r>
          </w:p>
        </w:tc>
      </w:tr>
      <w:tr w:rsidR="00253F69" w:rsidRPr="006E2EC7" w14:paraId="26A3019F" w14:textId="77777777" w:rsidTr="006F594F">
        <w:tc>
          <w:tcPr>
            <w:tcW w:w="3870" w:type="dxa"/>
          </w:tcPr>
          <w:p w14:paraId="5575632D" w14:textId="77777777" w:rsidR="00253F69" w:rsidRPr="00EF5EE3" w:rsidRDefault="00253F69" w:rsidP="006F594F">
            <w:pPr>
              <w:spacing w:line="250" w:lineRule="exact"/>
              <w:ind w:right="-108"/>
              <w:jc w:val="both"/>
              <w:rPr>
                <w:rFonts w:ascii="Arial" w:hAnsi="Arial" w:cs="Arial"/>
                <w:sz w:val="16"/>
                <w:szCs w:val="16"/>
              </w:rPr>
            </w:pPr>
          </w:p>
        </w:tc>
        <w:tc>
          <w:tcPr>
            <w:tcW w:w="984" w:type="dxa"/>
          </w:tcPr>
          <w:p w14:paraId="136AA538" w14:textId="77777777" w:rsidR="00253F69" w:rsidRPr="00EF5EE3" w:rsidRDefault="00253F69"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2025</w:t>
            </w:r>
          </w:p>
        </w:tc>
        <w:tc>
          <w:tcPr>
            <w:tcW w:w="985" w:type="dxa"/>
          </w:tcPr>
          <w:p w14:paraId="7D511016" w14:textId="77777777" w:rsidR="00253F69" w:rsidRPr="00EF5EE3" w:rsidRDefault="00253F69"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2024</w:t>
            </w:r>
          </w:p>
        </w:tc>
        <w:tc>
          <w:tcPr>
            <w:tcW w:w="1085" w:type="dxa"/>
          </w:tcPr>
          <w:p w14:paraId="29E3056B" w14:textId="77777777" w:rsidR="00253F69" w:rsidRPr="00EF5EE3" w:rsidRDefault="00253F69"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2025</w:t>
            </w:r>
          </w:p>
        </w:tc>
        <w:tc>
          <w:tcPr>
            <w:tcW w:w="1086" w:type="dxa"/>
          </w:tcPr>
          <w:p w14:paraId="0553A33B" w14:textId="77777777" w:rsidR="00253F69" w:rsidRPr="00EF5EE3" w:rsidRDefault="00253F69"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2024</w:t>
            </w:r>
          </w:p>
        </w:tc>
        <w:tc>
          <w:tcPr>
            <w:tcW w:w="855" w:type="dxa"/>
          </w:tcPr>
          <w:p w14:paraId="74A9BB3D" w14:textId="77777777" w:rsidR="00253F69" w:rsidRPr="00EF5EE3" w:rsidRDefault="00253F69"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2025</w:t>
            </w:r>
          </w:p>
        </w:tc>
        <w:tc>
          <w:tcPr>
            <w:tcW w:w="855" w:type="dxa"/>
          </w:tcPr>
          <w:p w14:paraId="2E8104D4" w14:textId="77777777" w:rsidR="00253F69" w:rsidRPr="00EF5EE3" w:rsidRDefault="00253F69"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2024</w:t>
            </w:r>
          </w:p>
        </w:tc>
      </w:tr>
      <w:tr w:rsidR="00253F69" w:rsidRPr="006E2EC7" w14:paraId="5E1FDC43" w14:textId="77777777" w:rsidTr="006F594F">
        <w:tc>
          <w:tcPr>
            <w:tcW w:w="3870" w:type="dxa"/>
          </w:tcPr>
          <w:p w14:paraId="56820AF9" w14:textId="77777777" w:rsidR="00253F69" w:rsidRPr="00EF5EE3" w:rsidRDefault="00253F69" w:rsidP="006F594F">
            <w:pPr>
              <w:spacing w:line="250" w:lineRule="exact"/>
              <w:ind w:right="-108"/>
              <w:jc w:val="both"/>
              <w:rPr>
                <w:rFonts w:ascii="Arial" w:hAnsi="Arial" w:cs="Arial"/>
                <w:sz w:val="16"/>
                <w:szCs w:val="16"/>
              </w:rPr>
            </w:pPr>
          </w:p>
        </w:tc>
        <w:tc>
          <w:tcPr>
            <w:tcW w:w="984" w:type="dxa"/>
          </w:tcPr>
          <w:p w14:paraId="55EBE6F8" w14:textId="77777777" w:rsidR="00253F69" w:rsidRPr="00EF5EE3" w:rsidRDefault="00253F69" w:rsidP="006F594F">
            <w:pPr>
              <w:spacing w:line="250" w:lineRule="exact"/>
              <w:jc w:val="center"/>
              <w:rPr>
                <w:rFonts w:ascii="Arial" w:hAnsi="Arial" w:cs="Arial"/>
                <w:sz w:val="16"/>
                <w:szCs w:val="16"/>
              </w:rPr>
            </w:pPr>
            <w:r w:rsidRPr="00EF5EE3">
              <w:rPr>
                <w:rFonts w:ascii="Arial" w:hAnsi="Arial" w:cs="Arial"/>
                <w:sz w:val="16"/>
                <w:szCs w:val="16"/>
              </w:rPr>
              <w:t>(Thousand Baht)</w:t>
            </w:r>
          </w:p>
        </w:tc>
        <w:tc>
          <w:tcPr>
            <w:tcW w:w="985" w:type="dxa"/>
          </w:tcPr>
          <w:p w14:paraId="5608A33D" w14:textId="77777777" w:rsidR="00253F69" w:rsidRPr="00EF5EE3" w:rsidRDefault="00253F69" w:rsidP="006F594F">
            <w:pPr>
              <w:spacing w:line="250" w:lineRule="exact"/>
              <w:ind w:right="-29"/>
              <w:jc w:val="center"/>
              <w:rPr>
                <w:rFonts w:ascii="Arial" w:hAnsi="Arial" w:cs="Arial"/>
                <w:sz w:val="16"/>
                <w:szCs w:val="16"/>
              </w:rPr>
            </w:pPr>
            <w:r w:rsidRPr="00EF5EE3">
              <w:rPr>
                <w:rFonts w:ascii="Arial" w:hAnsi="Arial" w:cs="Arial"/>
                <w:sz w:val="16"/>
                <w:szCs w:val="16"/>
              </w:rPr>
              <w:t>(Thousand Baht)</w:t>
            </w:r>
          </w:p>
        </w:tc>
        <w:tc>
          <w:tcPr>
            <w:tcW w:w="1085" w:type="dxa"/>
          </w:tcPr>
          <w:p w14:paraId="246B51A0" w14:textId="77777777" w:rsidR="00253F69" w:rsidRPr="00EF5EE3" w:rsidRDefault="00253F69" w:rsidP="006F594F">
            <w:pPr>
              <w:spacing w:line="250" w:lineRule="exact"/>
              <w:jc w:val="center"/>
              <w:rPr>
                <w:rFonts w:ascii="Arial" w:hAnsi="Arial" w:cs="Arial"/>
                <w:sz w:val="16"/>
                <w:szCs w:val="16"/>
              </w:rPr>
            </w:pPr>
            <w:r w:rsidRPr="00EF5EE3">
              <w:rPr>
                <w:rFonts w:ascii="Arial" w:hAnsi="Arial" w:cs="Arial"/>
                <w:sz w:val="16"/>
                <w:szCs w:val="16"/>
              </w:rPr>
              <w:t>(Thousand shares)</w:t>
            </w:r>
          </w:p>
        </w:tc>
        <w:tc>
          <w:tcPr>
            <w:tcW w:w="1086" w:type="dxa"/>
          </w:tcPr>
          <w:p w14:paraId="44272145" w14:textId="77777777" w:rsidR="00253F69" w:rsidRPr="00EF5EE3" w:rsidRDefault="00253F69" w:rsidP="006F594F">
            <w:pPr>
              <w:spacing w:line="250" w:lineRule="exact"/>
              <w:jc w:val="center"/>
              <w:rPr>
                <w:rFonts w:ascii="Arial" w:hAnsi="Arial" w:cs="Arial"/>
                <w:sz w:val="16"/>
                <w:szCs w:val="16"/>
              </w:rPr>
            </w:pPr>
            <w:r w:rsidRPr="00EF5EE3">
              <w:rPr>
                <w:rFonts w:ascii="Arial" w:hAnsi="Arial" w:cs="Arial"/>
                <w:sz w:val="16"/>
                <w:szCs w:val="16"/>
              </w:rPr>
              <w:t>(Thousand shares)</w:t>
            </w:r>
          </w:p>
        </w:tc>
        <w:tc>
          <w:tcPr>
            <w:tcW w:w="855" w:type="dxa"/>
          </w:tcPr>
          <w:p w14:paraId="2C342C1C" w14:textId="77777777" w:rsidR="00253F69" w:rsidRPr="00EF5EE3" w:rsidRDefault="00253F69" w:rsidP="006F594F">
            <w:pPr>
              <w:spacing w:line="250" w:lineRule="exact"/>
              <w:jc w:val="center"/>
              <w:rPr>
                <w:rFonts w:ascii="Arial" w:hAnsi="Arial" w:cs="Arial"/>
                <w:sz w:val="16"/>
                <w:szCs w:val="16"/>
              </w:rPr>
            </w:pPr>
            <w:r w:rsidRPr="00EF5EE3">
              <w:rPr>
                <w:rFonts w:ascii="Arial" w:hAnsi="Arial" w:cs="Arial"/>
                <w:sz w:val="16"/>
                <w:szCs w:val="16"/>
              </w:rPr>
              <w:t>(Baht)</w:t>
            </w:r>
          </w:p>
        </w:tc>
        <w:tc>
          <w:tcPr>
            <w:tcW w:w="855" w:type="dxa"/>
          </w:tcPr>
          <w:p w14:paraId="688CF20E" w14:textId="77777777" w:rsidR="00253F69" w:rsidRPr="00EF5EE3" w:rsidRDefault="00253F69" w:rsidP="006F594F">
            <w:pPr>
              <w:spacing w:line="250" w:lineRule="exact"/>
              <w:ind w:right="-29"/>
              <w:jc w:val="center"/>
              <w:rPr>
                <w:rFonts w:ascii="Arial" w:hAnsi="Arial" w:cs="Arial"/>
                <w:sz w:val="16"/>
                <w:szCs w:val="16"/>
              </w:rPr>
            </w:pPr>
            <w:r w:rsidRPr="00EF5EE3">
              <w:rPr>
                <w:rFonts w:ascii="Arial" w:hAnsi="Arial" w:cs="Arial"/>
                <w:sz w:val="16"/>
                <w:szCs w:val="16"/>
              </w:rPr>
              <w:t>(Baht)</w:t>
            </w:r>
          </w:p>
          <w:p w14:paraId="022EF2A9" w14:textId="77777777" w:rsidR="00253F69" w:rsidRPr="00EF5EE3" w:rsidRDefault="00253F69" w:rsidP="006F594F">
            <w:pPr>
              <w:spacing w:line="250" w:lineRule="exact"/>
              <w:ind w:right="-29"/>
              <w:jc w:val="center"/>
              <w:rPr>
                <w:rFonts w:ascii="Arial" w:hAnsi="Arial" w:cs="Arial"/>
                <w:sz w:val="16"/>
                <w:szCs w:val="16"/>
              </w:rPr>
            </w:pPr>
          </w:p>
        </w:tc>
      </w:tr>
      <w:tr w:rsidR="00253F69" w:rsidRPr="006E2EC7" w14:paraId="3FFEDD8F" w14:textId="77777777" w:rsidTr="006F594F">
        <w:tc>
          <w:tcPr>
            <w:tcW w:w="3870" w:type="dxa"/>
          </w:tcPr>
          <w:p w14:paraId="0751F041" w14:textId="77777777" w:rsidR="00253F69" w:rsidRPr="00EF5EE3" w:rsidRDefault="00253F69" w:rsidP="006F594F">
            <w:pPr>
              <w:spacing w:line="250" w:lineRule="exact"/>
              <w:ind w:right="-115"/>
              <w:jc w:val="both"/>
              <w:rPr>
                <w:rFonts w:ascii="Arial" w:hAnsi="Arial" w:cs="Arial"/>
                <w:b/>
                <w:bCs/>
                <w:sz w:val="16"/>
                <w:szCs w:val="16"/>
              </w:rPr>
            </w:pPr>
            <w:r w:rsidRPr="00EF5EE3">
              <w:rPr>
                <w:rFonts w:ascii="Arial" w:hAnsi="Arial" w:cs="Arial"/>
                <w:b/>
                <w:bCs/>
                <w:sz w:val="16"/>
                <w:szCs w:val="16"/>
              </w:rPr>
              <w:t>Basic earnings per share</w:t>
            </w:r>
          </w:p>
        </w:tc>
        <w:tc>
          <w:tcPr>
            <w:tcW w:w="984" w:type="dxa"/>
            <w:vAlign w:val="bottom"/>
          </w:tcPr>
          <w:p w14:paraId="6D7AA608" w14:textId="77777777" w:rsidR="00253F69" w:rsidRPr="00EF5EE3" w:rsidRDefault="00253F69" w:rsidP="006F594F">
            <w:pPr>
              <w:tabs>
                <w:tab w:val="decimal" w:pos="792"/>
              </w:tabs>
              <w:spacing w:line="250" w:lineRule="exact"/>
              <w:rPr>
                <w:rFonts w:ascii="Arial" w:hAnsi="Arial" w:cs="Arial"/>
                <w:sz w:val="16"/>
                <w:szCs w:val="16"/>
              </w:rPr>
            </w:pPr>
          </w:p>
        </w:tc>
        <w:tc>
          <w:tcPr>
            <w:tcW w:w="985" w:type="dxa"/>
            <w:vAlign w:val="bottom"/>
          </w:tcPr>
          <w:p w14:paraId="1540787F" w14:textId="77777777" w:rsidR="00253F69" w:rsidRPr="00EF5EE3" w:rsidRDefault="00253F69" w:rsidP="006F594F">
            <w:pPr>
              <w:tabs>
                <w:tab w:val="decimal" w:pos="792"/>
              </w:tabs>
              <w:spacing w:line="250" w:lineRule="exact"/>
              <w:rPr>
                <w:rFonts w:ascii="Arial" w:hAnsi="Arial" w:cs="Arial"/>
                <w:sz w:val="16"/>
                <w:szCs w:val="16"/>
              </w:rPr>
            </w:pPr>
          </w:p>
        </w:tc>
        <w:tc>
          <w:tcPr>
            <w:tcW w:w="1085" w:type="dxa"/>
            <w:vAlign w:val="bottom"/>
          </w:tcPr>
          <w:p w14:paraId="655B4FB7" w14:textId="77777777" w:rsidR="00253F69" w:rsidRPr="00EF5EE3" w:rsidRDefault="00253F69" w:rsidP="006F594F">
            <w:pPr>
              <w:tabs>
                <w:tab w:val="decimal" w:pos="806"/>
              </w:tabs>
              <w:spacing w:line="250" w:lineRule="exact"/>
              <w:rPr>
                <w:rFonts w:ascii="Arial" w:hAnsi="Arial" w:cs="Arial"/>
                <w:sz w:val="16"/>
                <w:szCs w:val="16"/>
              </w:rPr>
            </w:pPr>
          </w:p>
        </w:tc>
        <w:tc>
          <w:tcPr>
            <w:tcW w:w="1086" w:type="dxa"/>
            <w:vAlign w:val="bottom"/>
          </w:tcPr>
          <w:p w14:paraId="7B0E066E" w14:textId="77777777" w:rsidR="00253F69" w:rsidRPr="00EF5EE3" w:rsidRDefault="00253F69" w:rsidP="006F594F">
            <w:pPr>
              <w:tabs>
                <w:tab w:val="decimal" w:pos="806"/>
              </w:tabs>
              <w:spacing w:line="250" w:lineRule="exact"/>
              <w:rPr>
                <w:rFonts w:ascii="Arial" w:hAnsi="Arial" w:cs="Arial"/>
                <w:sz w:val="16"/>
                <w:szCs w:val="16"/>
              </w:rPr>
            </w:pPr>
          </w:p>
        </w:tc>
        <w:tc>
          <w:tcPr>
            <w:tcW w:w="855" w:type="dxa"/>
            <w:vAlign w:val="bottom"/>
          </w:tcPr>
          <w:p w14:paraId="641999D4" w14:textId="77777777" w:rsidR="00253F69" w:rsidRPr="00EF5EE3" w:rsidRDefault="00253F69" w:rsidP="006F594F">
            <w:pPr>
              <w:spacing w:line="250" w:lineRule="exact"/>
              <w:rPr>
                <w:rFonts w:ascii="Arial" w:hAnsi="Arial" w:cs="Arial"/>
                <w:sz w:val="16"/>
                <w:szCs w:val="16"/>
              </w:rPr>
            </w:pPr>
          </w:p>
        </w:tc>
        <w:tc>
          <w:tcPr>
            <w:tcW w:w="855" w:type="dxa"/>
            <w:vAlign w:val="bottom"/>
          </w:tcPr>
          <w:p w14:paraId="452F3B33" w14:textId="77777777" w:rsidR="00253F69" w:rsidRPr="00EF5EE3" w:rsidRDefault="00253F69" w:rsidP="006F594F">
            <w:pPr>
              <w:spacing w:line="250" w:lineRule="exact"/>
              <w:rPr>
                <w:rFonts w:ascii="Arial" w:hAnsi="Arial" w:cs="Arial"/>
                <w:sz w:val="16"/>
                <w:szCs w:val="16"/>
              </w:rPr>
            </w:pPr>
          </w:p>
        </w:tc>
      </w:tr>
      <w:tr w:rsidR="00253F69" w:rsidRPr="006E2EC7" w14:paraId="18C1F534" w14:textId="77777777" w:rsidTr="006F594F">
        <w:trPr>
          <w:trHeight w:val="171"/>
        </w:trPr>
        <w:tc>
          <w:tcPr>
            <w:tcW w:w="3870" w:type="dxa"/>
          </w:tcPr>
          <w:p w14:paraId="2F867C1C" w14:textId="77777777" w:rsidR="00253F69" w:rsidRPr="00EF5EE3" w:rsidRDefault="00253F69" w:rsidP="006F594F">
            <w:pPr>
              <w:spacing w:line="250" w:lineRule="exact"/>
              <w:ind w:left="101" w:right="-115"/>
              <w:rPr>
                <w:rFonts w:ascii="Arial" w:hAnsi="Arial" w:cs="Arial"/>
                <w:sz w:val="16"/>
                <w:szCs w:val="16"/>
              </w:rPr>
            </w:pPr>
            <w:r w:rsidRPr="00EF5EE3">
              <w:rPr>
                <w:rFonts w:ascii="Arial" w:hAnsi="Arial" w:cs="Arial"/>
                <w:sz w:val="16"/>
                <w:szCs w:val="16"/>
              </w:rPr>
              <w:t>Profit attributable to equity holders of the Company</w:t>
            </w:r>
          </w:p>
        </w:tc>
        <w:tc>
          <w:tcPr>
            <w:tcW w:w="984" w:type="dxa"/>
            <w:vAlign w:val="bottom"/>
          </w:tcPr>
          <w:p w14:paraId="55540ABF" w14:textId="77777777" w:rsidR="00253F69" w:rsidRPr="00EF5EE3" w:rsidRDefault="00253F69" w:rsidP="006F594F">
            <w:pPr>
              <w:tabs>
                <w:tab w:val="decimal" w:pos="792"/>
              </w:tabs>
              <w:spacing w:line="250" w:lineRule="exact"/>
              <w:ind w:left="-81"/>
              <w:rPr>
                <w:rFonts w:ascii="Arial" w:hAnsi="Arial" w:cs="Arial"/>
                <w:sz w:val="16"/>
                <w:szCs w:val="16"/>
              </w:rPr>
            </w:pPr>
          </w:p>
        </w:tc>
        <w:tc>
          <w:tcPr>
            <w:tcW w:w="985" w:type="dxa"/>
            <w:vAlign w:val="bottom"/>
          </w:tcPr>
          <w:p w14:paraId="142D33A8" w14:textId="77777777" w:rsidR="00253F69" w:rsidRPr="00EF5EE3" w:rsidRDefault="00253F69" w:rsidP="006F594F">
            <w:pPr>
              <w:tabs>
                <w:tab w:val="decimal" w:pos="792"/>
              </w:tabs>
              <w:spacing w:line="250" w:lineRule="exact"/>
              <w:ind w:left="-81"/>
              <w:rPr>
                <w:rFonts w:ascii="Arial" w:hAnsi="Arial" w:cs="Arial"/>
                <w:sz w:val="16"/>
                <w:szCs w:val="16"/>
              </w:rPr>
            </w:pPr>
          </w:p>
        </w:tc>
        <w:tc>
          <w:tcPr>
            <w:tcW w:w="1085" w:type="dxa"/>
            <w:vAlign w:val="bottom"/>
          </w:tcPr>
          <w:p w14:paraId="25236795" w14:textId="77777777" w:rsidR="00253F69" w:rsidRPr="00EF5EE3" w:rsidRDefault="00253F69" w:rsidP="006F594F">
            <w:pPr>
              <w:tabs>
                <w:tab w:val="decimal" w:pos="806"/>
              </w:tabs>
              <w:spacing w:line="250" w:lineRule="exact"/>
              <w:ind w:left="-81"/>
              <w:rPr>
                <w:rFonts w:ascii="Arial" w:hAnsi="Arial" w:cs="Arial"/>
                <w:sz w:val="16"/>
                <w:szCs w:val="16"/>
              </w:rPr>
            </w:pPr>
          </w:p>
        </w:tc>
        <w:tc>
          <w:tcPr>
            <w:tcW w:w="1086" w:type="dxa"/>
            <w:vAlign w:val="bottom"/>
          </w:tcPr>
          <w:p w14:paraId="5A4997C5" w14:textId="77777777" w:rsidR="00253F69" w:rsidRPr="00EF5EE3" w:rsidRDefault="00253F69" w:rsidP="006F594F">
            <w:pPr>
              <w:tabs>
                <w:tab w:val="decimal" w:pos="806"/>
              </w:tabs>
              <w:spacing w:line="250" w:lineRule="exact"/>
              <w:ind w:left="-81"/>
              <w:rPr>
                <w:rFonts w:ascii="Arial" w:hAnsi="Arial" w:cs="Arial"/>
                <w:sz w:val="16"/>
                <w:szCs w:val="16"/>
              </w:rPr>
            </w:pPr>
          </w:p>
        </w:tc>
        <w:tc>
          <w:tcPr>
            <w:tcW w:w="855" w:type="dxa"/>
            <w:vAlign w:val="bottom"/>
          </w:tcPr>
          <w:p w14:paraId="545035D5" w14:textId="77777777" w:rsidR="00253F69" w:rsidRPr="00EF5EE3" w:rsidRDefault="00253F69" w:rsidP="006F594F">
            <w:pPr>
              <w:spacing w:line="250" w:lineRule="exact"/>
              <w:rPr>
                <w:rFonts w:ascii="Arial" w:hAnsi="Arial" w:cs="Arial"/>
                <w:sz w:val="16"/>
                <w:szCs w:val="16"/>
              </w:rPr>
            </w:pPr>
          </w:p>
        </w:tc>
        <w:tc>
          <w:tcPr>
            <w:tcW w:w="855" w:type="dxa"/>
            <w:vAlign w:val="bottom"/>
          </w:tcPr>
          <w:p w14:paraId="242E2158" w14:textId="77777777" w:rsidR="00253F69" w:rsidRPr="00EF5EE3" w:rsidRDefault="00253F69" w:rsidP="006F594F">
            <w:pPr>
              <w:spacing w:line="250" w:lineRule="exact"/>
              <w:rPr>
                <w:rFonts w:ascii="Arial" w:hAnsi="Arial" w:cs="Arial"/>
                <w:sz w:val="16"/>
                <w:szCs w:val="16"/>
              </w:rPr>
            </w:pPr>
          </w:p>
        </w:tc>
      </w:tr>
      <w:tr w:rsidR="0090007A" w:rsidRPr="006E2EC7" w14:paraId="35C90BE1" w14:textId="77777777" w:rsidTr="00F11489">
        <w:tc>
          <w:tcPr>
            <w:tcW w:w="3870" w:type="dxa"/>
          </w:tcPr>
          <w:p w14:paraId="63E88343" w14:textId="77777777" w:rsidR="0090007A" w:rsidRPr="00EF5EE3" w:rsidRDefault="0090007A" w:rsidP="0090007A">
            <w:pPr>
              <w:spacing w:line="250" w:lineRule="exact"/>
              <w:ind w:left="490" w:right="-115" w:hanging="234"/>
              <w:rPr>
                <w:rFonts w:ascii="Arial" w:hAnsi="Arial" w:cs="Arial"/>
                <w:sz w:val="16"/>
                <w:szCs w:val="16"/>
              </w:rPr>
            </w:pPr>
            <w:r w:rsidRPr="00EF5EE3">
              <w:rPr>
                <w:rFonts w:ascii="Arial" w:hAnsi="Arial" w:cs="Arial"/>
                <w:sz w:val="16"/>
                <w:szCs w:val="16"/>
              </w:rPr>
              <w:t>from continuing operations</w:t>
            </w:r>
          </w:p>
        </w:tc>
        <w:tc>
          <w:tcPr>
            <w:tcW w:w="984" w:type="dxa"/>
          </w:tcPr>
          <w:p w14:paraId="6A008418" w14:textId="396DF218"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rPr>
              <w:t>800,46</w:t>
            </w:r>
            <w:r w:rsidR="00EF5EE3">
              <w:rPr>
                <w:rFonts w:ascii="Arial" w:hAnsi="Arial" w:cs="Arial"/>
                <w:sz w:val="16"/>
                <w:szCs w:val="16"/>
              </w:rPr>
              <w:t>6</w:t>
            </w:r>
          </w:p>
        </w:tc>
        <w:tc>
          <w:tcPr>
            <w:tcW w:w="985" w:type="dxa"/>
          </w:tcPr>
          <w:p w14:paraId="30D875FF" w14:textId="5EF74845"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cs/>
              </w:rPr>
              <w:t>2</w:t>
            </w:r>
            <w:r w:rsidRPr="00EF5EE3">
              <w:rPr>
                <w:rFonts w:ascii="Arial" w:hAnsi="Arial" w:cs="Arial"/>
                <w:sz w:val="16"/>
                <w:szCs w:val="16"/>
              </w:rPr>
              <w:t>,</w:t>
            </w:r>
            <w:r w:rsidRPr="00EF5EE3">
              <w:rPr>
                <w:rFonts w:ascii="Arial" w:hAnsi="Arial" w:cs="Arial"/>
                <w:sz w:val="16"/>
                <w:szCs w:val="16"/>
                <w:cs/>
              </w:rPr>
              <w:t>538</w:t>
            </w:r>
            <w:r w:rsidRPr="00EF5EE3">
              <w:rPr>
                <w:rFonts w:ascii="Arial" w:hAnsi="Arial" w:cs="Arial"/>
                <w:sz w:val="16"/>
                <w:szCs w:val="16"/>
              </w:rPr>
              <w:t>,</w:t>
            </w:r>
            <w:r w:rsidRPr="00EF5EE3">
              <w:rPr>
                <w:rFonts w:ascii="Arial" w:hAnsi="Arial" w:cs="Arial"/>
                <w:sz w:val="16"/>
                <w:szCs w:val="16"/>
                <w:cs/>
              </w:rPr>
              <w:t>043</w:t>
            </w:r>
          </w:p>
        </w:tc>
        <w:tc>
          <w:tcPr>
            <w:tcW w:w="1085" w:type="dxa"/>
          </w:tcPr>
          <w:p w14:paraId="7B3372FA" w14:textId="77777777" w:rsidR="0090007A" w:rsidRPr="00EF5EE3" w:rsidRDefault="0090007A" w:rsidP="0090007A">
            <w:pPr>
              <w:tabs>
                <w:tab w:val="decimal" w:pos="804"/>
              </w:tabs>
              <w:spacing w:line="250" w:lineRule="exact"/>
              <w:ind w:left="-81"/>
              <w:rPr>
                <w:rFonts w:ascii="Arial" w:hAnsi="Arial" w:cs="Arial"/>
                <w:sz w:val="16"/>
                <w:szCs w:val="16"/>
              </w:rPr>
            </w:pPr>
          </w:p>
        </w:tc>
        <w:tc>
          <w:tcPr>
            <w:tcW w:w="1086" w:type="dxa"/>
          </w:tcPr>
          <w:p w14:paraId="7FCEDBA0" w14:textId="77777777" w:rsidR="0090007A" w:rsidRPr="00EF5EE3" w:rsidRDefault="0090007A" w:rsidP="0090007A">
            <w:pPr>
              <w:tabs>
                <w:tab w:val="decimal" w:pos="804"/>
              </w:tabs>
              <w:spacing w:line="250" w:lineRule="exact"/>
              <w:ind w:left="-81"/>
              <w:rPr>
                <w:rFonts w:ascii="Arial" w:hAnsi="Arial" w:cs="Arial"/>
                <w:sz w:val="16"/>
                <w:szCs w:val="16"/>
              </w:rPr>
            </w:pPr>
          </w:p>
        </w:tc>
        <w:tc>
          <w:tcPr>
            <w:tcW w:w="855" w:type="dxa"/>
          </w:tcPr>
          <w:p w14:paraId="3DCC7E3D" w14:textId="77777777" w:rsidR="0090007A" w:rsidRPr="00EF5EE3" w:rsidRDefault="0090007A" w:rsidP="0090007A">
            <w:pPr>
              <w:spacing w:line="250" w:lineRule="exact"/>
              <w:rPr>
                <w:rFonts w:ascii="Arial" w:hAnsi="Arial" w:cs="Arial"/>
                <w:sz w:val="16"/>
                <w:szCs w:val="16"/>
              </w:rPr>
            </w:pPr>
          </w:p>
        </w:tc>
        <w:tc>
          <w:tcPr>
            <w:tcW w:w="855" w:type="dxa"/>
          </w:tcPr>
          <w:p w14:paraId="6913C067" w14:textId="77777777" w:rsidR="0090007A" w:rsidRPr="00EF5EE3" w:rsidRDefault="0090007A" w:rsidP="0090007A">
            <w:pPr>
              <w:spacing w:line="250" w:lineRule="exact"/>
              <w:rPr>
                <w:rFonts w:ascii="Arial" w:hAnsi="Arial" w:cs="Arial"/>
                <w:sz w:val="16"/>
                <w:szCs w:val="16"/>
              </w:rPr>
            </w:pPr>
          </w:p>
        </w:tc>
      </w:tr>
      <w:tr w:rsidR="0090007A" w:rsidRPr="006E2EC7" w14:paraId="6BEEB1EE" w14:textId="77777777" w:rsidTr="00F11489">
        <w:tc>
          <w:tcPr>
            <w:tcW w:w="3870" w:type="dxa"/>
          </w:tcPr>
          <w:p w14:paraId="7CD9961E" w14:textId="77777777" w:rsidR="0090007A" w:rsidRPr="00EF5EE3" w:rsidRDefault="0090007A" w:rsidP="0090007A">
            <w:pPr>
              <w:spacing w:line="250" w:lineRule="exact"/>
              <w:ind w:left="886" w:right="-115" w:hanging="432"/>
              <w:rPr>
                <w:rFonts w:ascii="Arial" w:hAnsi="Arial" w:cs="Arial"/>
                <w:sz w:val="16"/>
                <w:szCs w:val="16"/>
              </w:rPr>
            </w:pPr>
            <w:r w:rsidRPr="00EF5EE3">
              <w:rPr>
                <w:rFonts w:ascii="Arial" w:hAnsi="Arial" w:cs="Arial"/>
                <w:sz w:val="16"/>
                <w:szCs w:val="16"/>
              </w:rPr>
              <w:t xml:space="preserve">Less: Cumulative interest expense on subordinated perpetual </w:t>
            </w:r>
            <w:proofErr w:type="gramStart"/>
            <w:r w:rsidRPr="00EF5EE3">
              <w:rPr>
                <w:rFonts w:ascii="Arial" w:hAnsi="Arial" w:cs="Arial"/>
                <w:sz w:val="16"/>
                <w:szCs w:val="16"/>
              </w:rPr>
              <w:t xml:space="preserve">debenture,   </w:t>
            </w:r>
            <w:proofErr w:type="gramEnd"/>
            <w:r w:rsidRPr="00EF5EE3">
              <w:rPr>
                <w:rFonts w:ascii="Arial" w:hAnsi="Arial" w:cs="Arial"/>
                <w:sz w:val="16"/>
                <w:szCs w:val="16"/>
              </w:rPr>
              <w:t xml:space="preserve">           net income tax</w:t>
            </w:r>
          </w:p>
        </w:tc>
        <w:tc>
          <w:tcPr>
            <w:tcW w:w="984" w:type="dxa"/>
            <w:vAlign w:val="bottom"/>
          </w:tcPr>
          <w:p w14:paraId="426105DE" w14:textId="4F9C638B"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(82,567)</w:t>
            </w:r>
          </w:p>
        </w:tc>
        <w:tc>
          <w:tcPr>
            <w:tcW w:w="985" w:type="dxa"/>
            <w:vAlign w:val="bottom"/>
          </w:tcPr>
          <w:p w14:paraId="1F2AF0FD" w14:textId="3DA3BB97"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cs/>
              </w:rPr>
              <w:t>(81</w:t>
            </w:r>
            <w:r w:rsidRPr="00EF5EE3">
              <w:rPr>
                <w:rFonts w:ascii="Arial" w:hAnsi="Arial" w:cs="Arial"/>
                <w:sz w:val="16"/>
                <w:szCs w:val="16"/>
              </w:rPr>
              <w:t>,</w:t>
            </w:r>
            <w:r w:rsidRPr="00EF5EE3">
              <w:rPr>
                <w:rFonts w:ascii="Arial" w:hAnsi="Arial" w:cs="Arial"/>
                <w:sz w:val="16"/>
                <w:szCs w:val="16"/>
                <w:cs/>
              </w:rPr>
              <w:t>526)</w:t>
            </w:r>
          </w:p>
        </w:tc>
        <w:tc>
          <w:tcPr>
            <w:tcW w:w="1085" w:type="dxa"/>
          </w:tcPr>
          <w:p w14:paraId="4D6BDD7F" w14:textId="77777777" w:rsidR="0090007A" w:rsidRPr="00EF5EE3" w:rsidRDefault="0090007A" w:rsidP="0090007A">
            <w:pPr>
              <w:tabs>
                <w:tab w:val="decimal" w:pos="804"/>
              </w:tabs>
              <w:spacing w:line="250" w:lineRule="exact"/>
              <w:ind w:left="-81"/>
              <w:rPr>
                <w:rFonts w:ascii="Arial" w:hAnsi="Arial" w:cs="Arial"/>
                <w:sz w:val="16"/>
                <w:szCs w:val="16"/>
              </w:rPr>
            </w:pPr>
          </w:p>
        </w:tc>
        <w:tc>
          <w:tcPr>
            <w:tcW w:w="1086" w:type="dxa"/>
          </w:tcPr>
          <w:p w14:paraId="3E1D24D5" w14:textId="77777777" w:rsidR="0090007A" w:rsidRPr="00EF5EE3" w:rsidRDefault="0090007A" w:rsidP="0090007A">
            <w:pPr>
              <w:tabs>
                <w:tab w:val="decimal" w:pos="806"/>
              </w:tabs>
              <w:spacing w:line="250" w:lineRule="exact"/>
              <w:rPr>
                <w:rFonts w:ascii="Arial" w:hAnsi="Arial" w:cs="Arial"/>
                <w:sz w:val="16"/>
                <w:szCs w:val="16"/>
              </w:rPr>
            </w:pPr>
          </w:p>
        </w:tc>
        <w:tc>
          <w:tcPr>
            <w:tcW w:w="855" w:type="dxa"/>
          </w:tcPr>
          <w:p w14:paraId="7F1AD518" w14:textId="77777777" w:rsidR="0090007A" w:rsidRPr="00EF5EE3" w:rsidRDefault="0090007A" w:rsidP="0090007A">
            <w:pPr>
              <w:spacing w:line="250" w:lineRule="exact"/>
              <w:rPr>
                <w:rFonts w:ascii="Arial" w:hAnsi="Arial" w:cs="Arial"/>
                <w:sz w:val="16"/>
                <w:szCs w:val="16"/>
              </w:rPr>
            </w:pPr>
          </w:p>
        </w:tc>
        <w:tc>
          <w:tcPr>
            <w:tcW w:w="855" w:type="dxa"/>
          </w:tcPr>
          <w:p w14:paraId="436DF221" w14:textId="77777777" w:rsidR="0090007A" w:rsidRPr="00EF5EE3" w:rsidRDefault="0090007A" w:rsidP="0090007A">
            <w:pPr>
              <w:spacing w:line="250" w:lineRule="exact"/>
              <w:rPr>
                <w:rFonts w:ascii="Arial" w:hAnsi="Arial" w:cs="Arial"/>
                <w:sz w:val="16"/>
                <w:szCs w:val="16"/>
              </w:rPr>
            </w:pPr>
          </w:p>
        </w:tc>
      </w:tr>
      <w:tr w:rsidR="0090007A" w:rsidRPr="006E2EC7" w14:paraId="1E94D194" w14:textId="77777777" w:rsidTr="006F594F">
        <w:tc>
          <w:tcPr>
            <w:tcW w:w="3870" w:type="dxa"/>
          </w:tcPr>
          <w:p w14:paraId="3F2CDE6A" w14:textId="77777777" w:rsidR="0090007A" w:rsidRPr="00EF5EE3" w:rsidRDefault="0090007A" w:rsidP="0090007A">
            <w:pPr>
              <w:spacing w:line="250" w:lineRule="exact"/>
              <w:ind w:left="436" w:right="-115"/>
              <w:jc w:val="both"/>
              <w:rPr>
                <w:rFonts w:ascii="Arial" w:hAnsi="Arial" w:cs="Arial"/>
                <w:sz w:val="16"/>
                <w:szCs w:val="16"/>
              </w:rPr>
            </w:pPr>
            <w:r w:rsidRPr="00EF5EE3">
              <w:rPr>
                <w:rFonts w:ascii="Arial" w:hAnsi="Arial" w:cs="Arial"/>
                <w:sz w:val="16"/>
                <w:szCs w:val="16"/>
              </w:rPr>
              <w:t>Net basic earnings per share</w:t>
            </w:r>
          </w:p>
        </w:tc>
        <w:tc>
          <w:tcPr>
            <w:tcW w:w="984" w:type="dxa"/>
          </w:tcPr>
          <w:p w14:paraId="375D522A" w14:textId="315DF320"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717,89</w:t>
            </w:r>
            <w:r w:rsidR="00EF5EE3">
              <w:rPr>
                <w:rFonts w:ascii="Arial" w:hAnsi="Arial" w:cs="Arial"/>
                <w:sz w:val="16"/>
                <w:szCs w:val="16"/>
              </w:rPr>
              <w:t>9</w:t>
            </w:r>
          </w:p>
        </w:tc>
        <w:tc>
          <w:tcPr>
            <w:tcW w:w="985" w:type="dxa"/>
          </w:tcPr>
          <w:p w14:paraId="1225DDF1" w14:textId="053CB4EE"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cs/>
              </w:rPr>
              <w:t>2</w:t>
            </w:r>
            <w:r w:rsidRPr="00EF5EE3">
              <w:rPr>
                <w:rFonts w:ascii="Arial" w:hAnsi="Arial" w:cs="Arial"/>
                <w:sz w:val="16"/>
                <w:szCs w:val="16"/>
              </w:rPr>
              <w:t>,</w:t>
            </w:r>
            <w:r w:rsidRPr="00EF5EE3">
              <w:rPr>
                <w:rFonts w:ascii="Arial" w:hAnsi="Arial" w:cs="Arial"/>
                <w:sz w:val="16"/>
                <w:szCs w:val="16"/>
                <w:cs/>
              </w:rPr>
              <w:t>456</w:t>
            </w:r>
            <w:r w:rsidRPr="00EF5EE3">
              <w:rPr>
                <w:rFonts w:ascii="Arial" w:hAnsi="Arial" w:cs="Arial"/>
                <w:sz w:val="16"/>
                <w:szCs w:val="16"/>
              </w:rPr>
              <w:t>,</w:t>
            </w:r>
            <w:r w:rsidRPr="00EF5EE3">
              <w:rPr>
                <w:rFonts w:ascii="Arial" w:hAnsi="Arial" w:cs="Arial"/>
                <w:sz w:val="16"/>
                <w:szCs w:val="16"/>
                <w:cs/>
              </w:rPr>
              <w:t>517</w:t>
            </w:r>
          </w:p>
        </w:tc>
        <w:tc>
          <w:tcPr>
            <w:tcW w:w="1085" w:type="dxa"/>
          </w:tcPr>
          <w:p w14:paraId="51C0215E" w14:textId="04F5B281"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rPr>
              <w:t>17,397,242</w:t>
            </w:r>
          </w:p>
        </w:tc>
        <w:tc>
          <w:tcPr>
            <w:tcW w:w="1086" w:type="dxa"/>
          </w:tcPr>
          <w:p w14:paraId="52CD038A" w14:textId="60CDC080"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cs/>
              </w:rPr>
              <w:t>17</w:t>
            </w:r>
            <w:r w:rsidRPr="00EF5EE3">
              <w:rPr>
                <w:rFonts w:ascii="Arial" w:hAnsi="Arial" w:cs="Arial"/>
                <w:sz w:val="16"/>
                <w:szCs w:val="16"/>
              </w:rPr>
              <w:t>,</w:t>
            </w:r>
            <w:r w:rsidRPr="00EF5EE3">
              <w:rPr>
                <w:rFonts w:ascii="Arial" w:hAnsi="Arial" w:cs="Arial"/>
                <w:sz w:val="16"/>
                <w:szCs w:val="16"/>
                <w:cs/>
              </w:rPr>
              <w:t>214</w:t>
            </w:r>
            <w:r w:rsidRPr="00EF5EE3">
              <w:rPr>
                <w:rFonts w:ascii="Arial" w:hAnsi="Arial" w:cs="Arial"/>
                <w:sz w:val="16"/>
                <w:szCs w:val="16"/>
              </w:rPr>
              <w:t>,</w:t>
            </w:r>
            <w:r w:rsidRPr="00EF5EE3">
              <w:rPr>
                <w:rFonts w:ascii="Arial" w:hAnsi="Arial" w:cs="Arial"/>
                <w:sz w:val="16"/>
                <w:szCs w:val="16"/>
                <w:cs/>
              </w:rPr>
              <w:t>825</w:t>
            </w:r>
          </w:p>
        </w:tc>
        <w:tc>
          <w:tcPr>
            <w:tcW w:w="855" w:type="dxa"/>
          </w:tcPr>
          <w:p w14:paraId="1E0DB0A8" w14:textId="505ECCD6" w:rsidR="0090007A" w:rsidRPr="00EF5EE3" w:rsidRDefault="0090007A" w:rsidP="0090007A">
            <w:pPr>
              <w:pBdr>
                <w:bottom w:val="double" w:sz="4" w:space="1" w:color="auto"/>
              </w:pBdr>
              <w:tabs>
                <w:tab w:val="decimal" w:pos="245"/>
              </w:tabs>
              <w:spacing w:line="250" w:lineRule="exact"/>
              <w:rPr>
                <w:rFonts w:ascii="Arial" w:hAnsi="Arial" w:cs="Arial"/>
                <w:sz w:val="16"/>
                <w:szCs w:val="16"/>
              </w:rPr>
            </w:pPr>
            <w:r w:rsidRPr="00EF5EE3">
              <w:rPr>
                <w:rFonts w:ascii="Arial" w:hAnsi="Arial" w:cs="Arial"/>
                <w:sz w:val="16"/>
                <w:szCs w:val="16"/>
              </w:rPr>
              <w:t>0.041</w:t>
            </w:r>
          </w:p>
        </w:tc>
        <w:tc>
          <w:tcPr>
            <w:tcW w:w="855" w:type="dxa"/>
          </w:tcPr>
          <w:p w14:paraId="0E3EE99D" w14:textId="5FE4FB84" w:rsidR="0090007A" w:rsidRPr="00EF5EE3" w:rsidRDefault="0090007A" w:rsidP="0090007A">
            <w:pPr>
              <w:pBdr>
                <w:bottom w:val="double" w:sz="4" w:space="1" w:color="auto"/>
              </w:pBdr>
              <w:tabs>
                <w:tab w:val="decimal" w:pos="245"/>
              </w:tabs>
              <w:spacing w:line="250" w:lineRule="exact"/>
              <w:rPr>
                <w:rFonts w:ascii="Arial" w:hAnsi="Arial" w:cs="Arial"/>
                <w:sz w:val="16"/>
                <w:szCs w:val="16"/>
              </w:rPr>
            </w:pPr>
            <w:r w:rsidRPr="00EF5EE3">
              <w:rPr>
                <w:rFonts w:ascii="Arial" w:hAnsi="Arial" w:cs="Arial"/>
                <w:sz w:val="16"/>
                <w:szCs w:val="16"/>
                <w:cs/>
              </w:rPr>
              <w:t>0.143</w:t>
            </w:r>
          </w:p>
        </w:tc>
      </w:tr>
      <w:tr w:rsidR="0090007A" w:rsidRPr="006E2EC7" w14:paraId="318F9627" w14:textId="77777777" w:rsidTr="006F594F">
        <w:tc>
          <w:tcPr>
            <w:tcW w:w="3870" w:type="dxa"/>
          </w:tcPr>
          <w:p w14:paraId="4E38CE51" w14:textId="77777777" w:rsidR="0090007A" w:rsidRPr="00EF5EE3" w:rsidRDefault="0090007A" w:rsidP="0090007A">
            <w:pPr>
              <w:tabs>
                <w:tab w:val="left" w:pos="180"/>
              </w:tabs>
              <w:spacing w:line="250" w:lineRule="exact"/>
              <w:ind w:right="-108"/>
              <w:jc w:val="both"/>
              <w:rPr>
                <w:rFonts w:ascii="Arial" w:hAnsi="Arial" w:cs="Arial"/>
                <w:sz w:val="16"/>
                <w:szCs w:val="16"/>
              </w:rPr>
            </w:pPr>
            <w:r w:rsidRPr="00EF5EE3">
              <w:rPr>
                <w:rFonts w:ascii="Arial" w:hAnsi="Arial" w:cs="Arial"/>
                <w:b/>
                <w:bCs/>
                <w:sz w:val="16"/>
                <w:szCs w:val="16"/>
              </w:rPr>
              <w:t>Effect of dilutive potential ordinary shares</w:t>
            </w:r>
          </w:p>
        </w:tc>
        <w:tc>
          <w:tcPr>
            <w:tcW w:w="984" w:type="dxa"/>
            <w:vAlign w:val="bottom"/>
          </w:tcPr>
          <w:p w14:paraId="744FD210"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985" w:type="dxa"/>
            <w:vAlign w:val="bottom"/>
          </w:tcPr>
          <w:p w14:paraId="353AAB72"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1085" w:type="dxa"/>
          </w:tcPr>
          <w:p w14:paraId="26D0032A"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1086" w:type="dxa"/>
          </w:tcPr>
          <w:p w14:paraId="1516386E"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855" w:type="dxa"/>
            <w:vAlign w:val="bottom"/>
          </w:tcPr>
          <w:p w14:paraId="107F8318" w14:textId="77777777" w:rsidR="0090007A" w:rsidRPr="00EF5EE3" w:rsidRDefault="0090007A" w:rsidP="0090007A">
            <w:pPr>
              <w:tabs>
                <w:tab w:val="decimal" w:pos="245"/>
              </w:tabs>
              <w:spacing w:line="250" w:lineRule="exact"/>
              <w:rPr>
                <w:rFonts w:ascii="Arial" w:hAnsi="Arial" w:cs="Arial"/>
                <w:sz w:val="16"/>
                <w:szCs w:val="16"/>
              </w:rPr>
            </w:pPr>
          </w:p>
        </w:tc>
        <w:tc>
          <w:tcPr>
            <w:tcW w:w="855" w:type="dxa"/>
            <w:vAlign w:val="bottom"/>
          </w:tcPr>
          <w:p w14:paraId="06D4ECDD" w14:textId="77777777" w:rsidR="0090007A" w:rsidRPr="00EF5EE3" w:rsidRDefault="0090007A" w:rsidP="0090007A">
            <w:pPr>
              <w:tabs>
                <w:tab w:val="decimal" w:pos="245"/>
              </w:tabs>
              <w:spacing w:line="250" w:lineRule="exact"/>
              <w:rPr>
                <w:rFonts w:ascii="Arial" w:hAnsi="Arial" w:cs="Arial"/>
                <w:sz w:val="16"/>
                <w:szCs w:val="16"/>
              </w:rPr>
            </w:pPr>
          </w:p>
        </w:tc>
      </w:tr>
      <w:tr w:rsidR="0090007A" w:rsidRPr="006E2EC7" w14:paraId="0FC54054" w14:textId="77777777" w:rsidTr="006F594F">
        <w:tc>
          <w:tcPr>
            <w:tcW w:w="3870" w:type="dxa"/>
          </w:tcPr>
          <w:p w14:paraId="6C803506" w14:textId="77777777" w:rsidR="0090007A" w:rsidRPr="00EF5EE3" w:rsidRDefault="0090007A" w:rsidP="0090007A">
            <w:pPr>
              <w:tabs>
                <w:tab w:val="left" w:pos="340"/>
              </w:tabs>
              <w:spacing w:line="250" w:lineRule="exact"/>
              <w:ind w:left="340" w:right="-108" w:hanging="180"/>
              <w:rPr>
                <w:rFonts w:ascii="Arial" w:hAnsi="Arial" w:cs="Arial"/>
                <w:sz w:val="16"/>
                <w:szCs w:val="16"/>
              </w:rPr>
            </w:pPr>
            <w:r w:rsidRPr="00EF5EE3">
              <w:rPr>
                <w:rFonts w:ascii="Arial" w:hAnsi="Arial" w:cs="Arial"/>
                <w:sz w:val="16"/>
                <w:szCs w:val="16"/>
              </w:rPr>
              <w:t xml:space="preserve">Warrants issued and offered for </w:t>
            </w:r>
            <w:proofErr w:type="gramStart"/>
            <w:r w:rsidRPr="00EF5EE3">
              <w:rPr>
                <w:rFonts w:ascii="Arial" w:hAnsi="Arial" w:cs="Arial"/>
                <w:sz w:val="16"/>
                <w:szCs w:val="16"/>
              </w:rPr>
              <w:t>investor</w:t>
            </w:r>
            <w:proofErr w:type="gramEnd"/>
            <w:r w:rsidRPr="00EF5EE3">
              <w:rPr>
                <w:rFonts w:ascii="Arial" w:hAnsi="Arial" w:cs="Arial"/>
                <w:sz w:val="16"/>
                <w:szCs w:val="16"/>
              </w:rPr>
              <w:t xml:space="preserve"> of subordinated perpetual debenture No.2/2020</w:t>
            </w:r>
          </w:p>
        </w:tc>
        <w:tc>
          <w:tcPr>
            <w:tcW w:w="984" w:type="dxa"/>
            <w:vAlign w:val="bottom"/>
          </w:tcPr>
          <w:p w14:paraId="0D7F25BD" w14:textId="287F7342"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cs/>
              </w:rPr>
              <w:t>-</w:t>
            </w:r>
          </w:p>
        </w:tc>
        <w:tc>
          <w:tcPr>
            <w:tcW w:w="985" w:type="dxa"/>
            <w:vAlign w:val="bottom"/>
          </w:tcPr>
          <w:p w14:paraId="61D76F31" w14:textId="7FE300B8"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cs/>
              </w:rPr>
              <w:t>-</w:t>
            </w:r>
          </w:p>
        </w:tc>
        <w:tc>
          <w:tcPr>
            <w:tcW w:w="1085" w:type="dxa"/>
            <w:vAlign w:val="bottom"/>
          </w:tcPr>
          <w:p w14:paraId="20D19919" w14:textId="7FB37B46"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rPr>
              <w:t>-</w:t>
            </w:r>
          </w:p>
        </w:tc>
        <w:tc>
          <w:tcPr>
            <w:tcW w:w="1086" w:type="dxa"/>
            <w:vAlign w:val="bottom"/>
          </w:tcPr>
          <w:p w14:paraId="23EB15F2" w14:textId="238D2CDC"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rPr>
              <w:t>23,575</w:t>
            </w:r>
          </w:p>
        </w:tc>
        <w:tc>
          <w:tcPr>
            <w:tcW w:w="855" w:type="dxa"/>
            <w:vAlign w:val="bottom"/>
          </w:tcPr>
          <w:p w14:paraId="0CB5B1CB" w14:textId="77777777" w:rsidR="0090007A" w:rsidRPr="00EF5EE3" w:rsidRDefault="0090007A" w:rsidP="0090007A">
            <w:pPr>
              <w:tabs>
                <w:tab w:val="decimal" w:pos="245"/>
              </w:tabs>
              <w:spacing w:line="250" w:lineRule="exact"/>
              <w:rPr>
                <w:rFonts w:ascii="Arial" w:hAnsi="Arial" w:cs="Arial"/>
                <w:sz w:val="16"/>
                <w:szCs w:val="16"/>
              </w:rPr>
            </w:pPr>
          </w:p>
        </w:tc>
        <w:tc>
          <w:tcPr>
            <w:tcW w:w="855" w:type="dxa"/>
            <w:vAlign w:val="bottom"/>
          </w:tcPr>
          <w:p w14:paraId="31727A29" w14:textId="77777777" w:rsidR="0090007A" w:rsidRPr="00EF5EE3" w:rsidRDefault="0090007A" w:rsidP="0090007A">
            <w:pPr>
              <w:tabs>
                <w:tab w:val="decimal" w:pos="245"/>
              </w:tabs>
              <w:spacing w:line="250" w:lineRule="exact"/>
              <w:rPr>
                <w:rFonts w:ascii="Arial" w:hAnsi="Arial" w:cs="Arial"/>
                <w:sz w:val="16"/>
                <w:szCs w:val="16"/>
              </w:rPr>
            </w:pPr>
          </w:p>
        </w:tc>
      </w:tr>
      <w:tr w:rsidR="0090007A" w:rsidRPr="006E2EC7" w14:paraId="59C56C74" w14:textId="77777777" w:rsidTr="00DC702B">
        <w:tc>
          <w:tcPr>
            <w:tcW w:w="3870" w:type="dxa"/>
          </w:tcPr>
          <w:p w14:paraId="1D418A4B" w14:textId="77777777" w:rsidR="0090007A" w:rsidRPr="00EF5EE3" w:rsidRDefault="0090007A" w:rsidP="0090007A">
            <w:pPr>
              <w:tabs>
                <w:tab w:val="left" w:pos="180"/>
              </w:tabs>
              <w:spacing w:line="250" w:lineRule="exact"/>
              <w:ind w:left="160" w:right="-108"/>
              <w:jc w:val="both"/>
              <w:rPr>
                <w:rFonts w:ascii="Arial" w:hAnsi="Arial" w:cs="Arial"/>
                <w:sz w:val="16"/>
                <w:szCs w:val="16"/>
              </w:rPr>
            </w:pPr>
            <w:r w:rsidRPr="00EF5EE3">
              <w:rPr>
                <w:rFonts w:ascii="Arial" w:hAnsi="Arial" w:cs="Arial"/>
                <w:sz w:val="16"/>
                <w:szCs w:val="16"/>
              </w:rPr>
              <w:t>ESOP#8</w:t>
            </w:r>
          </w:p>
        </w:tc>
        <w:tc>
          <w:tcPr>
            <w:tcW w:w="984" w:type="dxa"/>
            <w:vAlign w:val="bottom"/>
          </w:tcPr>
          <w:p w14:paraId="7663266D" w14:textId="3B572F7C"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w:t>
            </w:r>
          </w:p>
        </w:tc>
        <w:tc>
          <w:tcPr>
            <w:tcW w:w="985" w:type="dxa"/>
            <w:vAlign w:val="bottom"/>
          </w:tcPr>
          <w:p w14:paraId="54C612DD" w14:textId="234BD336"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w:t>
            </w:r>
          </w:p>
        </w:tc>
        <w:tc>
          <w:tcPr>
            <w:tcW w:w="1085" w:type="dxa"/>
            <w:vAlign w:val="bottom"/>
          </w:tcPr>
          <w:p w14:paraId="4DCE9E72" w14:textId="2EF28A39"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38,011</w:t>
            </w:r>
          </w:p>
        </w:tc>
        <w:tc>
          <w:tcPr>
            <w:tcW w:w="1086" w:type="dxa"/>
          </w:tcPr>
          <w:p w14:paraId="0AA1666A" w14:textId="29AD6AC0"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106,936</w:t>
            </w:r>
          </w:p>
        </w:tc>
        <w:tc>
          <w:tcPr>
            <w:tcW w:w="855" w:type="dxa"/>
            <w:vAlign w:val="bottom"/>
          </w:tcPr>
          <w:p w14:paraId="6CE2B2AB" w14:textId="77777777" w:rsidR="0090007A" w:rsidRPr="00EF5EE3" w:rsidRDefault="0090007A" w:rsidP="0090007A">
            <w:pPr>
              <w:tabs>
                <w:tab w:val="decimal" w:pos="245"/>
              </w:tabs>
              <w:spacing w:line="250" w:lineRule="exact"/>
              <w:rPr>
                <w:rFonts w:ascii="Arial" w:hAnsi="Arial" w:cs="Arial"/>
                <w:sz w:val="16"/>
                <w:szCs w:val="16"/>
              </w:rPr>
            </w:pPr>
          </w:p>
        </w:tc>
        <w:tc>
          <w:tcPr>
            <w:tcW w:w="855" w:type="dxa"/>
            <w:vAlign w:val="bottom"/>
          </w:tcPr>
          <w:p w14:paraId="4FED32DF" w14:textId="77777777" w:rsidR="0090007A" w:rsidRPr="00EF5EE3" w:rsidRDefault="0090007A" w:rsidP="0090007A">
            <w:pPr>
              <w:tabs>
                <w:tab w:val="decimal" w:pos="245"/>
              </w:tabs>
              <w:spacing w:line="250" w:lineRule="exact"/>
              <w:rPr>
                <w:rFonts w:ascii="Arial" w:hAnsi="Arial" w:cs="Arial"/>
                <w:sz w:val="16"/>
                <w:szCs w:val="16"/>
              </w:rPr>
            </w:pPr>
          </w:p>
        </w:tc>
      </w:tr>
      <w:tr w:rsidR="0090007A" w:rsidRPr="006E2EC7" w14:paraId="1B5BAE6E" w14:textId="77777777" w:rsidTr="006F594F">
        <w:tc>
          <w:tcPr>
            <w:tcW w:w="3870" w:type="dxa"/>
          </w:tcPr>
          <w:p w14:paraId="05DE7702" w14:textId="77777777" w:rsidR="0090007A" w:rsidRPr="00EF5EE3" w:rsidRDefault="0090007A" w:rsidP="0090007A">
            <w:pPr>
              <w:tabs>
                <w:tab w:val="left" w:pos="180"/>
              </w:tabs>
              <w:spacing w:line="250" w:lineRule="exact"/>
              <w:ind w:right="-108"/>
              <w:jc w:val="both"/>
              <w:rPr>
                <w:rFonts w:ascii="Arial" w:hAnsi="Arial" w:cs="Arial"/>
                <w:sz w:val="16"/>
                <w:szCs w:val="16"/>
              </w:rPr>
            </w:pPr>
            <w:r w:rsidRPr="00EF5EE3">
              <w:rPr>
                <w:rFonts w:ascii="Arial" w:hAnsi="Arial" w:cs="Arial"/>
                <w:b/>
                <w:bCs/>
                <w:sz w:val="16"/>
                <w:szCs w:val="16"/>
              </w:rPr>
              <w:t>Diluted earnings per share</w:t>
            </w:r>
          </w:p>
        </w:tc>
        <w:tc>
          <w:tcPr>
            <w:tcW w:w="984" w:type="dxa"/>
            <w:vAlign w:val="bottom"/>
          </w:tcPr>
          <w:p w14:paraId="42884B89"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985" w:type="dxa"/>
            <w:vAlign w:val="bottom"/>
          </w:tcPr>
          <w:p w14:paraId="01C6AF60"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1085" w:type="dxa"/>
          </w:tcPr>
          <w:p w14:paraId="3E4298DE"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1086" w:type="dxa"/>
          </w:tcPr>
          <w:p w14:paraId="1BEF4FD3"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855" w:type="dxa"/>
            <w:vAlign w:val="bottom"/>
          </w:tcPr>
          <w:p w14:paraId="46D60D98" w14:textId="77777777" w:rsidR="0090007A" w:rsidRPr="00EF5EE3" w:rsidRDefault="0090007A" w:rsidP="0090007A">
            <w:pPr>
              <w:tabs>
                <w:tab w:val="decimal" w:pos="245"/>
              </w:tabs>
              <w:spacing w:line="250" w:lineRule="exact"/>
              <w:rPr>
                <w:rFonts w:ascii="Arial" w:hAnsi="Arial" w:cs="Arial"/>
                <w:sz w:val="16"/>
                <w:szCs w:val="16"/>
              </w:rPr>
            </w:pPr>
          </w:p>
        </w:tc>
        <w:tc>
          <w:tcPr>
            <w:tcW w:w="855" w:type="dxa"/>
            <w:vAlign w:val="bottom"/>
          </w:tcPr>
          <w:p w14:paraId="1CD4660C" w14:textId="77777777" w:rsidR="0090007A" w:rsidRPr="00EF5EE3" w:rsidRDefault="0090007A" w:rsidP="0090007A">
            <w:pPr>
              <w:tabs>
                <w:tab w:val="decimal" w:pos="245"/>
              </w:tabs>
              <w:spacing w:line="250" w:lineRule="exact"/>
              <w:rPr>
                <w:rFonts w:ascii="Arial" w:hAnsi="Arial" w:cs="Arial"/>
                <w:sz w:val="16"/>
                <w:szCs w:val="16"/>
              </w:rPr>
            </w:pPr>
          </w:p>
        </w:tc>
      </w:tr>
      <w:tr w:rsidR="0090007A" w:rsidRPr="006E2EC7" w14:paraId="0824A27A" w14:textId="77777777" w:rsidTr="006F594F">
        <w:tc>
          <w:tcPr>
            <w:tcW w:w="3870" w:type="dxa"/>
          </w:tcPr>
          <w:p w14:paraId="273F8429" w14:textId="77777777" w:rsidR="0090007A" w:rsidRPr="00EF5EE3" w:rsidRDefault="0090007A" w:rsidP="0090007A">
            <w:pPr>
              <w:tabs>
                <w:tab w:val="left" w:pos="340"/>
              </w:tabs>
              <w:spacing w:line="250" w:lineRule="exact"/>
              <w:ind w:left="340" w:right="-108" w:hanging="180"/>
              <w:rPr>
                <w:rFonts w:ascii="Arial" w:hAnsi="Arial" w:cs="Arial"/>
                <w:sz w:val="16"/>
                <w:szCs w:val="16"/>
              </w:rPr>
            </w:pPr>
            <w:r w:rsidRPr="00EF5EE3">
              <w:rPr>
                <w:rFonts w:ascii="Arial" w:hAnsi="Arial" w:cs="Arial"/>
                <w:sz w:val="16"/>
                <w:szCs w:val="16"/>
              </w:rPr>
              <w:t xml:space="preserve">Profit </w:t>
            </w:r>
            <w:proofErr w:type="gramStart"/>
            <w:r w:rsidRPr="00EF5EE3">
              <w:rPr>
                <w:rFonts w:ascii="Arial" w:hAnsi="Arial" w:cs="Arial"/>
                <w:sz w:val="16"/>
                <w:szCs w:val="16"/>
              </w:rPr>
              <w:t>attributable</w:t>
            </w:r>
            <w:proofErr w:type="gramEnd"/>
            <w:r w:rsidRPr="00EF5EE3">
              <w:rPr>
                <w:rFonts w:ascii="Arial" w:hAnsi="Arial" w:cs="Arial"/>
                <w:sz w:val="16"/>
                <w:szCs w:val="16"/>
              </w:rPr>
              <w:t xml:space="preserve"> to ordinary shareholders assuming the conversion of warrants to   ordinary shares</w:t>
            </w:r>
          </w:p>
        </w:tc>
        <w:tc>
          <w:tcPr>
            <w:tcW w:w="984" w:type="dxa"/>
            <w:vAlign w:val="bottom"/>
          </w:tcPr>
          <w:p w14:paraId="4ABDD656" w14:textId="77777777" w:rsidR="0090007A" w:rsidRPr="00EF5EE3" w:rsidRDefault="0090007A" w:rsidP="0090007A">
            <w:pPr>
              <w:tabs>
                <w:tab w:val="decimal" w:pos="804"/>
              </w:tabs>
              <w:spacing w:line="250" w:lineRule="exact"/>
              <w:ind w:left="-58"/>
              <w:rPr>
                <w:rFonts w:ascii="Arial" w:hAnsi="Arial" w:cs="Arial"/>
                <w:sz w:val="16"/>
                <w:szCs w:val="16"/>
                <w:cs/>
              </w:rPr>
            </w:pPr>
          </w:p>
        </w:tc>
        <w:tc>
          <w:tcPr>
            <w:tcW w:w="985" w:type="dxa"/>
            <w:vAlign w:val="bottom"/>
          </w:tcPr>
          <w:p w14:paraId="6FD478FB"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1085" w:type="dxa"/>
            <w:vAlign w:val="bottom"/>
          </w:tcPr>
          <w:p w14:paraId="453229EC"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1086" w:type="dxa"/>
            <w:vAlign w:val="bottom"/>
          </w:tcPr>
          <w:p w14:paraId="307F1C93"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855" w:type="dxa"/>
            <w:vAlign w:val="bottom"/>
          </w:tcPr>
          <w:p w14:paraId="17780514" w14:textId="77777777" w:rsidR="0090007A" w:rsidRPr="00EF5EE3" w:rsidRDefault="0090007A" w:rsidP="0090007A">
            <w:pPr>
              <w:tabs>
                <w:tab w:val="decimal" w:pos="245"/>
              </w:tabs>
              <w:spacing w:line="250" w:lineRule="exact"/>
              <w:rPr>
                <w:rFonts w:ascii="Arial" w:hAnsi="Arial" w:cs="Arial"/>
                <w:sz w:val="16"/>
                <w:szCs w:val="16"/>
              </w:rPr>
            </w:pPr>
          </w:p>
        </w:tc>
        <w:tc>
          <w:tcPr>
            <w:tcW w:w="855" w:type="dxa"/>
            <w:vAlign w:val="bottom"/>
          </w:tcPr>
          <w:p w14:paraId="7267834A" w14:textId="77777777" w:rsidR="0090007A" w:rsidRPr="00EF5EE3" w:rsidRDefault="0090007A" w:rsidP="0090007A">
            <w:pPr>
              <w:tabs>
                <w:tab w:val="decimal" w:pos="245"/>
              </w:tabs>
              <w:spacing w:line="250" w:lineRule="exact"/>
              <w:rPr>
                <w:rFonts w:ascii="Arial" w:hAnsi="Arial" w:cs="Arial"/>
                <w:sz w:val="16"/>
                <w:szCs w:val="16"/>
              </w:rPr>
            </w:pPr>
          </w:p>
        </w:tc>
      </w:tr>
      <w:tr w:rsidR="0090007A" w:rsidRPr="006E2EC7" w14:paraId="658944EC" w14:textId="77777777" w:rsidTr="007C68AF">
        <w:tc>
          <w:tcPr>
            <w:tcW w:w="3870" w:type="dxa"/>
          </w:tcPr>
          <w:p w14:paraId="0079C7B7" w14:textId="77777777" w:rsidR="0090007A" w:rsidRPr="00EF5EE3" w:rsidRDefault="0090007A" w:rsidP="0090007A">
            <w:pPr>
              <w:tabs>
                <w:tab w:val="left" w:pos="576"/>
              </w:tabs>
              <w:spacing w:line="250" w:lineRule="exact"/>
              <w:ind w:left="340" w:right="-108" w:hanging="180"/>
              <w:rPr>
                <w:rFonts w:ascii="Arial" w:hAnsi="Arial" w:cs="Arial"/>
                <w:sz w:val="16"/>
                <w:szCs w:val="16"/>
              </w:rPr>
            </w:pPr>
            <w:r w:rsidRPr="00EF5EE3">
              <w:rPr>
                <w:rFonts w:ascii="Arial" w:hAnsi="Arial" w:cs="Arial"/>
                <w:sz w:val="16"/>
                <w:szCs w:val="16"/>
              </w:rPr>
              <w:tab/>
            </w:r>
            <w:r w:rsidRPr="00EF5EE3">
              <w:rPr>
                <w:rFonts w:ascii="Arial" w:hAnsi="Arial" w:cs="Arial"/>
                <w:sz w:val="16"/>
                <w:szCs w:val="16"/>
              </w:rPr>
              <w:tab/>
              <w:t>from continuing operations</w:t>
            </w:r>
          </w:p>
        </w:tc>
        <w:tc>
          <w:tcPr>
            <w:tcW w:w="984" w:type="dxa"/>
            <w:vAlign w:val="bottom"/>
          </w:tcPr>
          <w:p w14:paraId="5AEF5D18" w14:textId="76B296A1"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cs/>
              </w:rPr>
            </w:pPr>
            <w:r w:rsidRPr="00EF5EE3">
              <w:rPr>
                <w:rFonts w:ascii="Arial" w:hAnsi="Arial" w:cs="Arial"/>
                <w:sz w:val="16"/>
                <w:szCs w:val="16"/>
              </w:rPr>
              <w:t>717,89</w:t>
            </w:r>
            <w:r w:rsidR="00EF5EE3">
              <w:rPr>
                <w:rFonts w:ascii="Arial" w:hAnsi="Arial" w:cs="Arial"/>
                <w:sz w:val="16"/>
                <w:szCs w:val="16"/>
              </w:rPr>
              <w:t>9</w:t>
            </w:r>
          </w:p>
        </w:tc>
        <w:tc>
          <w:tcPr>
            <w:tcW w:w="985" w:type="dxa"/>
            <w:vAlign w:val="bottom"/>
          </w:tcPr>
          <w:p w14:paraId="2BD3429B" w14:textId="39080B71"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cs/>
              </w:rPr>
              <w:t>2</w:t>
            </w:r>
            <w:r w:rsidRPr="00EF5EE3">
              <w:rPr>
                <w:rFonts w:ascii="Arial" w:hAnsi="Arial" w:cs="Arial"/>
                <w:sz w:val="16"/>
                <w:szCs w:val="16"/>
              </w:rPr>
              <w:t>,</w:t>
            </w:r>
            <w:r w:rsidRPr="00EF5EE3">
              <w:rPr>
                <w:rFonts w:ascii="Arial" w:hAnsi="Arial" w:cs="Arial"/>
                <w:sz w:val="16"/>
                <w:szCs w:val="16"/>
                <w:cs/>
              </w:rPr>
              <w:t>456</w:t>
            </w:r>
            <w:r w:rsidRPr="00EF5EE3">
              <w:rPr>
                <w:rFonts w:ascii="Arial" w:hAnsi="Arial" w:cs="Arial"/>
                <w:sz w:val="16"/>
                <w:szCs w:val="16"/>
              </w:rPr>
              <w:t>,</w:t>
            </w:r>
            <w:r w:rsidRPr="00EF5EE3">
              <w:rPr>
                <w:rFonts w:ascii="Arial" w:hAnsi="Arial" w:cs="Arial"/>
                <w:sz w:val="16"/>
                <w:szCs w:val="16"/>
                <w:cs/>
              </w:rPr>
              <w:t>517</w:t>
            </w:r>
          </w:p>
        </w:tc>
        <w:tc>
          <w:tcPr>
            <w:tcW w:w="1085" w:type="dxa"/>
            <w:vAlign w:val="bottom"/>
          </w:tcPr>
          <w:p w14:paraId="62AEEDED" w14:textId="04ABC618"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17,435,253</w:t>
            </w:r>
          </w:p>
        </w:tc>
        <w:tc>
          <w:tcPr>
            <w:tcW w:w="1086" w:type="dxa"/>
          </w:tcPr>
          <w:p w14:paraId="6BEA9116" w14:textId="4CDB4A9A"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cs/>
              </w:rPr>
              <w:t>17</w:t>
            </w:r>
            <w:r w:rsidRPr="00EF5EE3">
              <w:rPr>
                <w:rFonts w:ascii="Arial" w:hAnsi="Arial" w:cs="Arial"/>
                <w:sz w:val="16"/>
                <w:szCs w:val="16"/>
              </w:rPr>
              <w:t>,</w:t>
            </w:r>
            <w:r w:rsidRPr="00EF5EE3">
              <w:rPr>
                <w:rFonts w:ascii="Arial" w:hAnsi="Arial" w:cs="Arial"/>
                <w:sz w:val="16"/>
                <w:szCs w:val="16"/>
                <w:cs/>
              </w:rPr>
              <w:t>345</w:t>
            </w:r>
            <w:r w:rsidRPr="00EF5EE3">
              <w:rPr>
                <w:rFonts w:ascii="Arial" w:hAnsi="Arial" w:cs="Arial"/>
                <w:sz w:val="16"/>
                <w:szCs w:val="16"/>
              </w:rPr>
              <w:t>,</w:t>
            </w:r>
            <w:r w:rsidRPr="00EF5EE3">
              <w:rPr>
                <w:rFonts w:ascii="Arial" w:hAnsi="Arial" w:cs="Arial"/>
                <w:sz w:val="16"/>
                <w:szCs w:val="16"/>
                <w:cs/>
              </w:rPr>
              <w:t>336</w:t>
            </w:r>
          </w:p>
        </w:tc>
        <w:tc>
          <w:tcPr>
            <w:tcW w:w="855" w:type="dxa"/>
          </w:tcPr>
          <w:p w14:paraId="20CCD9BA" w14:textId="13C9E584" w:rsidR="0090007A" w:rsidRPr="00EF5EE3" w:rsidRDefault="0090007A" w:rsidP="0090007A">
            <w:pPr>
              <w:pBdr>
                <w:bottom w:val="double" w:sz="4" w:space="1" w:color="auto"/>
              </w:pBdr>
              <w:tabs>
                <w:tab w:val="decimal" w:pos="245"/>
              </w:tabs>
              <w:spacing w:line="250" w:lineRule="exact"/>
              <w:rPr>
                <w:rFonts w:ascii="Arial" w:hAnsi="Arial" w:cs="Arial"/>
                <w:sz w:val="16"/>
                <w:szCs w:val="16"/>
              </w:rPr>
            </w:pPr>
            <w:r w:rsidRPr="00EF5EE3">
              <w:rPr>
                <w:rFonts w:ascii="Arial" w:hAnsi="Arial" w:cs="Arial"/>
                <w:sz w:val="16"/>
                <w:szCs w:val="16"/>
              </w:rPr>
              <w:t>0.041</w:t>
            </w:r>
          </w:p>
        </w:tc>
        <w:tc>
          <w:tcPr>
            <w:tcW w:w="855" w:type="dxa"/>
          </w:tcPr>
          <w:p w14:paraId="6DC97B3A" w14:textId="4376BE30" w:rsidR="0090007A" w:rsidRPr="00EF5EE3" w:rsidRDefault="0090007A" w:rsidP="0090007A">
            <w:pPr>
              <w:pBdr>
                <w:bottom w:val="double" w:sz="4" w:space="1" w:color="auto"/>
              </w:pBdr>
              <w:tabs>
                <w:tab w:val="decimal" w:pos="245"/>
              </w:tabs>
              <w:spacing w:line="250" w:lineRule="exact"/>
              <w:rPr>
                <w:rFonts w:ascii="Arial" w:hAnsi="Arial" w:cs="Arial"/>
                <w:sz w:val="16"/>
                <w:szCs w:val="16"/>
              </w:rPr>
            </w:pPr>
            <w:r w:rsidRPr="00EF5EE3">
              <w:rPr>
                <w:rFonts w:ascii="Arial" w:hAnsi="Arial" w:cs="Arial"/>
                <w:sz w:val="16"/>
                <w:szCs w:val="16"/>
                <w:cs/>
              </w:rPr>
              <w:t>0.142</w:t>
            </w:r>
          </w:p>
        </w:tc>
      </w:tr>
    </w:tbl>
    <w:p w14:paraId="68B5EB2E" w14:textId="77777777" w:rsidR="000F3BFE" w:rsidRDefault="000F3BFE" w:rsidP="008B21E3">
      <w:pPr>
        <w:spacing w:before="120" w:after="120" w:line="380" w:lineRule="exact"/>
        <w:ind w:left="547" w:right="-43"/>
        <w:jc w:val="both"/>
        <w:rPr>
          <w:rFonts w:ascii="Arial" w:hAnsi="Arial" w:cs="Arial"/>
          <w:sz w:val="22"/>
          <w:szCs w:val="22"/>
        </w:rPr>
      </w:pPr>
    </w:p>
    <w:tbl>
      <w:tblPr>
        <w:tblW w:w="9720" w:type="dxa"/>
        <w:tblInd w:w="270" w:type="dxa"/>
        <w:tblLayout w:type="fixed"/>
        <w:tblLook w:val="0000" w:firstRow="0" w:lastRow="0" w:firstColumn="0" w:lastColumn="0" w:noHBand="0" w:noVBand="0"/>
      </w:tblPr>
      <w:tblGrid>
        <w:gridCol w:w="3870"/>
        <w:gridCol w:w="984"/>
        <w:gridCol w:w="985"/>
        <w:gridCol w:w="1085"/>
        <w:gridCol w:w="1086"/>
        <w:gridCol w:w="855"/>
        <w:gridCol w:w="855"/>
      </w:tblGrid>
      <w:tr w:rsidR="00D97066" w:rsidRPr="00EF5EE3" w14:paraId="1A4763C5" w14:textId="77777777" w:rsidTr="006F594F">
        <w:trPr>
          <w:cantSplit/>
        </w:trPr>
        <w:tc>
          <w:tcPr>
            <w:tcW w:w="3870" w:type="dxa"/>
          </w:tcPr>
          <w:p w14:paraId="29ECFD1C" w14:textId="77777777" w:rsidR="00D97066" w:rsidRPr="00EF5EE3" w:rsidRDefault="00D97066" w:rsidP="006F594F">
            <w:pPr>
              <w:spacing w:line="250" w:lineRule="exact"/>
              <w:ind w:right="-108"/>
              <w:jc w:val="center"/>
              <w:rPr>
                <w:rFonts w:ascii="Arial" w:hAnsi="Arial" w:cs="Arial"/>
                <w:sz w:val="16"/>
                <w:szCs w:val="16"/>
              </w:rPr>
            </w:pPr>
          </w:p>
        </w:tc>
        <w:tc>
          <w:tcPr>
            <w:tcW w:w="5850" w:type="dxa"/>
            <w:gridSpan w:val="6"/>
          </w:tcPr>
          <w:p w14:paraId="03B6E3A2" w14:textId="0A5C19D0" w:rsidR="00D97066" w:rsidRPr="00EF5EE3" w:rsidRDefault="00D97066"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For the six-month period ended 30 June</w:t>
            </w:r>
          </w:p>
        </w:tc>
      </w:tr>
      <w:tr w:rsidR="00D97066" w:rsidRPr="00EF5EE3" w14:paraId="2D635D8B" w14:textId="77777777" w:rsidTr="006F594F">
        <w:trPr>
          <w:cantSplit/>
        </w:trPr>
        <w:tc>
          <w:tcPr>
            <w:tcW w:w="3870" w:type="dxa"/>
          </w:tcPr>
          <w:p w14:paraId="3FCB2C99" w14:textId="77777777" w:rsidR="00D97066" w:rsidRPr="00EF5EE3" w:rsidRDefault="00D97066" w:rsidP="006F594F">
            <w:pPr>
              <w:spacing w:line="250" w:lineRule="exact"/>
              <w:ind w:right="-108"/>
              <w:jc w:val="center"/>
              <w:rPr>
                <w:rFonts w:ascii="Arial" w:hAnsi="Arial" w:cs="Arial"/>
                <w:sz w:val="16"/>
                <w:szCs w:val="16"/>
              </w:rPr>
            </w:pPr>
          </w:p>
        </w:tc>
        <w:tc>
          <w:tcPr>
            <w:tcW w:w="5850" w:type="dxa"/>
            <w:gridSpan w:val="6"/>
          </w:tcPr>
          <w:p w14:paraId="707AAD9D" w14:textId="77777777" w:rsidR="00D97066" w:rsidRPr="00EF5EE3" w:rsidRDefault="00D97066"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Consolidated financial statements</w:t>
            </w:r>
          </w:p>
        </w:tc>
      </w:tr>
      <w:tr w:rsidR="00D97066" w:rsidRPr="00EF5EE3" w14:paraId="1BBE4838" w14:textId="77777777" w:rsidTr="006F594F">
        <w:tc>
          <w:tcPr>
            <w:tcW w:w="3870" w:type="dxa"/>
          </w:tcPr>
          <w:p w14:paraId="58085A90" w14:textId="77777777" w:rsidR="00D97066" w:rsidRPr="00EF5EE3" w:rsidRDefault="00D97066" w:rsidP="006F594F">
            <w:pPr>
              <w:spacing w:line="250" w:lineRule="exact"/>
              <w:ind w:right="-108"/>
              <w:jc w:val="center"/>
              <w:rPr>
                <w:rFonts w:ascii="Arial" w:hAnsi="Arial" w:cs="Arial"/>
                <w:sz w:val="16"/>
                <w:szCs w:val="16"/>
              </w:rPr>
            </w:pPr>
          </w:p>
        </w:tc>
        <w:tc>
          <w:tcPr>
            <w:tcW w:w="1969" w:type="dxa"/>
            <w:gridSpan w:val="2"/>
          </w:tcPr>
          <w:p w14:paraId="53872193" w14:textId="77777777" w:rsidR="00D97066" w:rsidRPr="00EF5EE3" w:rsidRDefault="00D97066" w:rsidP="006F594F">
            <w:pPr>
              <w:spacing w:line="250" w:lineRule="exact"/>
              <w:jc w:val="center"/>
              <w:rPr>
                <w:rFonts w:ascii="Arial" w:hAnsi="Arial" w:cs="Arial"/>
                <w:sz w:val="16"/>
                <w:szCs w:val="16"/>
              </w:rPr>
            </w:pPr>
          </w:p>
        </w:tc>
        <w:tc>
          <w:tcPr>
            <w:tcW w:w="2171" w:type="dxa"/>
            <w:gridSpan w:val="2"/>
          </w:tcPr>
          <w:p w14:paraId="021FE763" w14:textId="77777777" w:rsidR="00D97066" w:rsidRPr="00EF5EE3" w:rsidRDefault="00D97066" w:rsidP="006F594F">
            <w:pPr>
              <w:spacing w:line="250" w:lineRule="exact"/>
              <w:ind w:left="-97" w:right="-108"/>
              <w:jc w:val="center"/>
              <w:rPr>
                <w:rFonts w:ascii="Arial" w:hAnsi="Arial" w:cs="Arial"/>
                <w:sz w:val="16"/>
                <w:szCs w:val="16"/>
              </w:rPr>
            </w:pPr>
            <w:r w:rsidRPr="00EF5EE3">
              <w:rPr>
                <w:rFonts w:ascii="Arial" w:hAnsi="Arial" w:cs="Arial"/>
                <w:sz w:val="16"/>
                <w:szCs w:val="16"/>
              </w:rPr>
              <w:t xml:space="preserve">Weighted average </w:t>
            </w:r>
          </w:p>
        </w:tc>
        <w:tc>
          <w:tcPr>
            <w:tcW w:w="1710" w:type="dxa"/>
            <w:gridSpan w:val="2"/>
          </w:tcPr>
          <w:p w14:paraId="1CFC726C" w14:textId="77777777" w:rsidR="00D97066" w:rsidRPr="00EF5EE3" w:rsidRDefault="00D97066" w:rsidP="006F594F">
            <w:pPr>
              <w:spacing w:line="250" w:lineRule="exact"/>
              <w:jc w:val="center"/>
              <w:rPr>
                <w:rFonts w:ascii="Arial" w:hAnsi="Arial" w:cs="Arial"/>
                <w:sz w:val="16"/>
                <w:szCs w:val="16"/>
              </w:rPr>
            </w:pPr>
            <w:r w:rsidRPr="00EF5EE3">
              <w:rPr>
                <w:rFonts w:ascii="Arial" w:hAnsi="Arial" w:cs="Arial"/>
                <w:sz w:val="16"/>
                <w:szCs w:val="16"/>
              </w:rPr>
              <w:t>Earnings (loss)</w:t>
            </w:r>
          </w:p>
        </w:tc>
      </w:tr>
      <w:tr w:rsidR="00D97066" w:rsidRPr="00EF5EE3" w14:paraId="217D3965" w14:textId="77777777" w:rsidTr="006F594F">
        <w:tc>
          <w:tcPr>
            <w:tcW w:w="3870" w:type="dxa"/>
          </w:tcPr>
          <w:p w14:paraId="6DE5528D" w14:textId="77777777" w:rsidR="00D97066" w:rsidRPr="00EF5EE3" w:rsidRDefault="00D97066" w:rsidP="006F594F">
            <w:pPr>
              <w:spacing w:line="250" w:lineRule="exact"/>
              <w:ind w:right="-108"/>
              <w:jc w:val="center"/>
              <w:rPr>
                <w:rFonts w:ascii="Arial" w:hAnsi="Arial" w:cs="Arial"/>
                <w:sz w:val="16"/>
                <w:szCs w:val="16"/>
              </w:rPr>
            </w:pPr>
          </w:p>
        </w:tc>
        <w:tc>
          <w:tcPr>
            <w:tcW w:w="1969" w:type="dxa"/>
            <w:gridSpan w:val="2"/>
          </w:tcPr>
          <w:p w14:paraId="119CCCA2" w14:textId="77777777" w:rsidR="00D97066" w:rsidRPr="00EF5EE3" w:rsidRDefault="00D97066" w:rsidP="006F594F">
            <w:pPr>
              <w:pBdr>
                <w:bottom w:val="single" w:sz="4" w:space="1" w:color="auto"/>
              </w:pBdr>
              <w:spacing w:line="250" w:lineRule="exact"/>
              <w:ind w:left="-29" w:right="-29"/>
              <w:jc w:val="center"/>
              <w:rPr>
                <w:rFonts w:ascii="Arial" w:hAnsi="Arial" w:cs="Arial"/>
                <w:sz w:val="16"/>
                <w:szCs w:val="16"/>
              </w:rPr>
            </w:pPr>
            <w:r w:rsidRPr="00EF5EE3">
              <w:rPr>
                <w:rFonts w:ascii="Arial" w:hAnsi="Arial" w:cs="Arial"/>
                <w:sz w:val="16"/>
                <w:szCs w:val="16"/>
              </w:rPr>
              <w:t>Profit (loss) for the period</w:t>
            </w:r>
          </w:p>
        </w:tc>
        <w:tc>
          <w:tcPr>
            <w:tcW w:w="2171" w:type="dxa"/>
            <w:gridSpan w:val="2"/>
          </w:tcPr>
          <w:p w14:paraId="47631B6C" w14:textId="77777777" w:rsidR="00D97066" w:rsidRPr="00EF5EE3" w:rsidRDefault="00D97066"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number of ordinary shares</w:t>
            </w:r>
          </w:p>
        </w:tc>
        <w:tc>
          <w:tcPr>
            <w:tcW w:w="1710" w:type="dxa"/>
            <w:gridSpan w:val="2"/>
          </w:tcPr>
          <w:p w14:paraId="401FDD65" w14:textId="77777777" w:rsidR="00D97066" w:rsidRPr="00EF5EE3" w:rsidRDefault="00D97066"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per share</w:t>
            </w:r>
          </w:p>
        </w:tc>
      </w:tr>
      <w:tr w:rsidR="00D97066" w:rsidRPr="00EF5EE3" w14:paraId="6D4923E8" w14:textId="77777777" w:rsidTr="006F594F">
        <w:tc>
          <w:tcPr>
            <w:tcW w:w="3870" w:type="dxa"/>
          </w:tcPr>
          <w:p w14:paraId="5C0F9907" w14:textId="77777777" w:rsidR="00D97066" w:rsidRPr="00EF5EE3" w:rsidRDefault="00D97066" w:rsidP="006F594F">
            <w:pPr>
              <w:spacing w:line="250" w:lineRule="exact"/>
              <w:ind w:right="-108"/>
              <w:jc w:val="both"/>
              <w:rPr>
                <w:rFonts w:ascii="Arial" w:hAnsi="Arial" w:cs="Arial"/>
                <w:sz w:val="16"/>
                <w:szCs w:val="16"/>
              </w:rPr>
            </w:pPr>
          </w:p>
        </w:tc>
        <w:tc>
          <w:tcPr>
            <w:tcW w:w="984" w:type="dxa"/>
          </w:tcPr>
          <w:p w14:paraId="5D6E8A5E" w14:textId="77777777" w:rsidR="00D97066" w:rsidRPr="00EF5EE3" w:rsidRDefault="00D97066"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2025</w:t>
            </w:r>
          </w:p>
        </w:tc>
        <w:tc>
          <w:tcPr>
            <w:tcW w:w="985" w:type="dxa"/>
          </w:tcPr>
          <w:p w14:paraId="74BF1668" w14:textId="77777777" w:rsidR="00D97066" w:rsidRPr="00EF5EE3" w:rsidRDefault="00D97066"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2024</w:t>
            </w:r>
          </w:p>
        </w:tc>
        <w:tc>
          <w:tcPr>
            <w:tcW w:w="1085" w:type="dxa"/>
          </w:tcPr>
          <w:p w14:paraId="61CB80F3" w14:textId="77777777" w:rsidR="00D97066" w:rsidRPr="00EF5EE3" w:rsidRDefault="00D97066"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2025</w:t>
            </w:r>
          </w:p>
        </w:tc>
        <w:tc>
          <w:tcPr>
            <w:tcW w:w="1086" w:type="dxa"/>
          </w:tcPr>
          <w:p w14:paraId="571EDD24" w14:textId="77777777" w:rsidR="00D97066" w:rsidRPr="00EF5EE3" w:rsidRDefault="00D97066"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2024</w:t>
            </w:r>
          </w:p>
        </w:tc>
        <w:tc>
          <w:tcPr>
            <w:tcW w:w="855" w:type="dxa"/>
          </w:tcPr>
          <w:p w14:paraId="56169960" w14:textId="77777777" w:rsidR="00D97066" w:rsidRPr="00EF5EE3" w:rsidRDefault="00D97066"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2025</w:t>
            </w:r>
          </w:p>
        </w:tc>
        <w:tc>
          <w:tcPr>
            <w:tcW w:w="855" w:type="dxa"/>
          </w:tcPr>
          <w:p w14:paraId="3C06D5E9" w14:textId="77777777" w:rsidR="00D97066" w:rsidRPr="00EF5EE3" w:rsidRDefault="00D97066"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2024</w:t>
            </w:r>
          </w:p>
        </w:tc>
      </w:tr>
      <w:tr w:rsidR="00D97066" w:rsidRPr="00EF5EE3" w14:paraId="2873292A" w14:textId="77777777" w:rsidTr="006F594F">
        <w:tc>
          <w:tcPr>
            <w:tcW w:w="3870" w:type="dxa"/>
          </w:tcPr>
          <w:p w14:paraId="29F37A70" w14:textId="77777777" w:rsidR="00D97066" w:rsidRPr="00EF5EE3" w:rsidRDefault="00D97066" w:rsidP="006F594F">
            <w:pPr>
              <w:spacing w:line="250" w:lineRule="exact"/>
              <w:ind w:right="-108"/>
              <w:jc w:val="both"/>
              <w:rPr>
                <w:rFonts w:ascii="Arial" w:hAnsi="Arial" w:cs="Arial"/>
                <w:sz w:val="16"/>
                <w:szCs w:val="16"/>
              </w:rPr>
            </w:pPr>
          </w:p>
        </w:tc>
        <w:tc>
          <w:tcPr>
            <w:tcW w:w="984" w:type="dxa"/>
          </w:tcPr>
          <w:p w14:paraId="7CACD79A" w14:textId="77777777" w:rsidR="00D97066" w:rsidRPr="00EF5EE3" w:rsidRDefault="00D97066" w:rsidP="006F594F">
            <w:pPr>
              <w:spacing w:line="250" w:lineRule="exact"/>
              <w:jc w:val="center"/>
              <w:rPr>
                <w:rFonts w:ascii="Arial" w:hAnsi="Arial" w:cs="Arial"/>
                <w:sz w:val="16"/>
                <w:szCs w:val="16"/>
              </w:rPr>
            </w:pPr>
            <w:r w:rsidRPr="00EF5EE3">
              <w:rPr>
                <w:rFonts w:ascii="Arial" w:hAnsi="Arial" w:cs="Arial"/>
                <w:sz w:val="16"/>
                <w:szCs w:val="16"/>
              </w:rPr>
              <w:t>(Thousand Baht)</w:t>
            </w:r>
          </w:p>
        </w:tc>
        <w:tc>
          <w:tcPr>
            <w:tcW w:w="985" w:type="dxa"/>
          </w:tcPr>
          <w:p w14:paraId="0DD822A3" w14:textId="77777777" w:rsidR="00D97066" w:rsidRPr="00EF5EE3" w:rsidRDefault="00D97066" w:rsidP="006F594F">
            <w:pPr>
              <w:spacing w:line="250" w:lineRule="exact"/>
              <w:jc w:val="center"/>
              <w:rPr>
                <w:rFonts w:ascii="Arial" w:hAnsi="Arial" w:cs="Arial"/>
                <w:sz w:val="16"/>
                <w:szCs w:val="16"/>
              </w:rPr>
            </w:pPr>
            <w:r w:rsidRPr="00EF5EE3">
              <w:rPr>
                <w:rFonts w:ascii="Arial" w:hAnsi="Arial" w:cs="Arial"/>
                <w:sz w:val="16"/>
                <w:szCs w:val="16"/>
              </w:rPr>
              <w:t>(Thousand Baht)</w:t>
            </w:r>
          </w:p>
        </w:tc>
        <w:tc>
          <w:tcPr>
            <w:tcW w:w="1085" w:type="dxa"/>
          </w:tcPr>
          <w:p w14:paraId="37B58C13" w14:textId="77777777" w:rsidR="00D97066" w:rsidRPr="00EF5EE3" w:rsidRDefault="00D97066" w:rsidP="006F594F">
            <w:pPr>
              <w:spacing w:line="250" w:lineRule="exact"/>
              <w:jc w:val="center"/>
              <w:rPr>
                <w:rFonts w:ascii="Arial" w:hAnsi="Arial" w:cs="Arial"/>
                <w:sz w:val="16"/>
                <w:szCs w:val="16"/>
              </w:rPr>
            </w:pPr>
            <w:r w:rsidRPr="00EF5EE3">
              <w:rPr>
                <w:rFonts w:ascii="Arial" w:hAnsi="Arial" w:cs="Arial"/>
                <w:sz w:val="16"/>
                <w:szCs w:val="16"/>
              </w:rPr>
              <w:t>(Thousand shares)</w:t>
            </w:r>
          </w:p>
        </w:tc>
        <w:tc>
          <w:tcPr>
            <w:tcW w:w="1086" w:type="dxa"/>
          </w:tcPr>
          <w:p w14:paraId="4ACB8BF8" w14:textId="77777777" w:rsidR="00D97066" w:rsidRPr="00EF5EE3" w:rsidRDefault="00D97066" w:rsidP="006F594F">
            <w:pPr>
              <w:spacing w:line="250" w:lineRule="exact"/>
              <w:jc w:val="center"/>
              <w:rPr>
                <w:rFonts w:ascii="Arial" w:hAnsi="Arial" w:cs="Arial"/>
                <w:sz w:val="16"/>
                <w:szCs w:val="16"/>
              </w:rPr>
            </w:pPr>
            <w:r w:rsidRPr="00EF5EE3">
              <w:rPr>
                <w:rFonts w:ascii="Arial" w:hAnsi="Arial" w:cs="Arial"/>
                <w:sz w:val="16"/>
                <w:szCs w:val="16"/>
              </w:rPr>
              <w:t>(Thousand shares)</w:t>
            </w:r>
          </w:p>
        </w:tc>
        <w:tc>
          <w:tcPr>
            <w:tcW w:w="855" w:type="dxa"/>
          </w:tcPr>
          <w:p w14:paraId="7DC5857A" w14:textId="77777777" w:rsidR="00D97066" w:rsidRPr="00EF5EE3" w:rsidRDefault="00D97066" w:rsidP="006F594F">
            <w:pPr>
              <w:spacing w:line="250" w:lineRule="exact"/>
              <w:jc w:val="center"/>
              <w:rPr>
                <w:rFonts w:ascii="Arial" w:hAnsi="Arial" w:cs="Arial"/>
                <w:sz w:val="16"/>
                <w:szCs w:val="16"/>
              </w:rPr>
            </w:pPr>
            <w:r w:rsidRPr="00EF5EE3">
              <w:rPr>
                <w:rFonts w:ascii="Arial" w:hAnsi="Arial" w:cs="Arial"/>
                <w:sz w:val="16"/>
                <w:szCs w:val="16"/>
              </w:rPr>
              <w:t>(Baht)</w:t>
            </w:r>
          </w:p>
        </w:tc>
        <w:tc>
          <w:tcPr>
            <w:tcW w:w="855" w:type="dxa"/>
          </w:tcPr>
          <w:p w14:paraId="1D9E981A" w14:textId="77777777" w:rsidR="00D97066" w:rsidRPr="00EF5EE3" w:rsidRDefault="00D97066" w:rsidP="006F594F">
            <w:pPr>
              <w:spacing w:line="250" w:lineRule="exact"/>
              <w:ind w:right="-29"/>
              <w:jc w:val="center"/>
              <w:rPr>
                <w:rFonts w:ascii="Arial" w:hAnsi="Arial" w:cs="Arial"/>
                <w:sz w:val="16"/>
                <w:szCs w:val="16"/>
              </w:rPr>
            </w:pPr>
            <w:r w:rsidRPr="00EF5EE3">
              <w:rPr>
                <w:rFonts w:ascii="Arial" w:hAnsi="Arial" w:cs="Arial"/>
                <w:sz w:val="16"/>
                <w:szCs w:val="16"/>
              </w:rPr>
              <w:t>(Baht)</w:t>
            </w:r>
          </w:p>
          <w:p w14:paraId="683DDDCE" w14:textId="77777777" w:rsidR="00D97066" w:rsidRPr="00EF5EE3" w:rsidRDefault="00D97066" w:rsidP="006F594F">
            <w:pPr>
              <w:spacing w:line="250" w:lineRule="exact"/>
              <w:ind w:right="-29"/>
              <w:jc w:val="center"/>
              <w:rPr>
                <w:rFonts w:ascii="Arial" w:hAnsi="Arial" w:cs="Arial"/>
                <w:sz w:val="16"/>
                <w:szCs w:val="16"/>
              </w:rPr>
            </w:pPr>
          </w:p>
        </w:tc>
      </w:tr>
      <w:tr w:rsidR="00D97066" w:rsidRPr="00EF5EE3" w14:paraId="172AD9AF" w14:textId="77777777" w:rsidTr="006F594F">
        <w:tc>
          <w:tcPr>
            <w:tcW w:w="3870" w:type="dxa"/>
          </w:tcPr>
          <w:p w14:paraId="64FEF75D" w14:textId="77777777" w:rsidR="00D97066" w:rsidRPr="00EF5EE3" w:rsidRDefault="00D97066" w:rsidP="006F594F">
            <w:pPr>
              <w:spacing w:line="250" w:lineRule="exact"/>
              <w:ind w:right="-115"/>
              <w:jc w:val="both"/>
              <w:rPr>
                <w:rFonts w:ascii="Arial" w:hAnsi="Arial" w:cs="Arial"/>
                <w:b/>
                <w:bCs/>
                <w:sz w:val="16"/>
                <w:szCs w:val="16"/>
              </w:rPr>
            </w:pPr>
            <w:r w:rsidRPr="00EF5EE3">
              <w:rPr>
                <w:rFonts w:ascii="Arial" w:hAnsi="Arial" w:cs="Arial"/>
                <w:b/>
                <w:bCs/>
                <w:sz w:val="16"/>
                <w:szCs w:val="16"/>
              </w:rPr>
              <w:t>Basic earnings per share</w:t>
            </w:r>
          </w:p>
        </w:tc>
        <w:tc>
          <w:tcPr>
            <w:tcW w:w="984" w:type="dxa"/>
            <w:vAlign w:val="bottom"/>
          </w:tcPr>
          <w:p w14:paraId="24649316" w14:textId="77777777" w:rsidR="00D97066" w:rsidRPr="00EF5EE3" w:rsidRDefault="00D97066" w:rsidP="006F594F">
            <w:pPr>
              <w:tabs>
                <w:tab w:val="decimal" w:pos="792"/>
              </w:tabs>
              <w:spacing w:line="250" w:lineRule="exact"/>
              <w:rPr>
                <w:rFonts w:ascii="Arial" w:hAnsi="Arial" w:cs="Arial"/>
                <w:sz w:val="16"/>
                <w:szCs w:val="16"/>
              </w:rPr>
            </w:pPr>
          </w:p>
        </w:tc>
        <w:tc>
          <w:tcPr>
            <w:tcW w:w="985" w:type="dxa"/>
            <w:vAlign w:val="bottom"/>
          </w:tcPr>
          <w:p w14:paraId="416B86D6" w14:textId="77777777" w:rsidR="00D97066" w:rsidRPr="00EF5EE3" w:rsidRDefault="00D97066" w:rsidP="006F594F">
            <w:pPr>
              <w:tabs>
                <w:tab w:val="decimal" w:pos="792"/>
              </w:tabs>
              <w:spacing w:line="250" w:lineRule="exact"/>
              <w:rPr>
                <w:rFonts w:ascii="Arial" w:hAnsi="Arial" w:cs="Arial"/>
                <w:sz w:val="16"/>
                <w:szCs w:val="16"/>
              </w:rPr>
            </w:pPr>
          </w:p>
        </w:tc>
        <w:tc>
          <w:tcPr>
            <w:tcW w:w="1085" w:type="dxa"/>
            <w:vAlign w:val="bottom"/>
          </w:tcPr>
          <w:p w14:paraId="5520A365" w14:textId="77777777" w:rsidR="00D97066" w:rsidRPr="00EF5EE3" w:rsidRDefault="00D97066" w:rsidP="006F594F">
            <w:pPr>
              <w:tabs>
                <w:tab w:val="decimal" w:pos="806"/>
              </w:tabs>
              <w:spacing w:line="250" w:lineRule="exact"/>
              <w:rPr>
                <w:rFonts w:ascii="Arial" w:hAnsi="Arial" w:cs="Arial"/>
                <w:sz w:val="16"/>
                <w:szCs w:val="16"/>
              </w:rPr>
            </w:pPr>
          </w:p>
        </w:tc>
        <w:tc>
          <w:tcPr>
            <w:tcW w:w="1086" w:type="dxa"/>
            <w:vAlign w:val="bottom"/>
          </w:tcPr>
          <w:p w14:paraId="602949DB" w14:textId="77777777" w:rsidR="00D97066" w:rsidRPr="00EF5EE3" w:rsidRDefault="00D97066" w:rsidP="006F594F">
            <w:pPr>
              <w:tabs>
                <w:tab w:val="decimal" w:pos="806"/>
              </w:tabs>
              <w:spacing w:line="250" w:lineRule="exact"/>
              <w:rPr>
                <w:rFonts w:ascii="Arial" w:hAnsi="Arial" w:cs="Arial"/>
                <w:sz w:val="16"/>
                <w:szCs w:val="16"/>
              </w:rPr>
            </w:pPr>
          </w:p>
        </w:tc>
        <w:tc>
          <w:tcPr>
            <w:tcW w:w="855" w:type="dxa"/>
            <w:vAlign w:val="bottom"/>
          </w:tcPr>
          <w:p w14:paraId="2B03538A" w14:textId="77777777" w:rsidR="00D97066" w:rsidRPr="00EF5EE3" w:rsidRDefault="00D97066" w:rsidP="006F594F">
            <w:pPr>
              <w:spacing w:line="250" w:lineRule="exact"/>
              <w:rPr>
                <w:rFonts w:ascii="Arial" w:hAnsi="Arial" w:cs="Arial"/>
                <w:sz w:val="16"/>
                <w:szCs w:val="16"/>
              </w:rPr>
            </w:pPr>
          </w:p>
        </w:tc>
        <w:tc>
          <w:tcPr>
            <w:tcW w:w="855" w:type="dxa"/>
            <w:vAlign w:val="bottom"/>
          </w:tcPr>
          <w:p w14:paraId="39A8AE13" w14:textId="77777777" w:rsidR="00D97066" w:rsidRPr="00EF5EE3" w:rsidRDefault="00D97066" w:rsidP="006F594F">
            <w:pPr>
              <w:spacing w:line="250" w:lineRule="exact"/>
              <w:rPr>
                <w:rFonts w:ascii="Arial" w:hAnsi="Arial" w:cs="Arial"/>
                <w:sz w:val="16"/>
                <w:szCs w:val="16"/>
              </w:rPr>
            </w:pPr>
          </w:p>
        </w:tc>
      </w:tr>
      <w:tr w:rsidR="00D97066" w:rsidRPr="00EF5EE3" w14:paraId="09722E21" w14:textId="77777777" w:rsidTr="006F594F">
        <w:trPr>
          <w:trHeight w:val="171"/>
        </w:trPr>
        <w:tc>
          <w:tcPr>
            <w:tcW w:w="3870" w:type="dxa"/>
          </w:tcPr>
          <w:p w14:paraId="61EDCCB0" w14:textId="77777777" w:rsidR="00D97066" w:rsidRPr="00EF5EE3" w:rsidRDefault="00D97066" w:rsidP="006F594F">
            <w:pPr>
              <w:spacing w:line="250" w:lineRule="exact"/>
              <w:ind w:left="255" w:right="-115" w:hanging="154"/>
              <w:rPr>
                <w:rFonts w:ascii="Arial" w:hAnsi="Arial" w:cs="Arial"/>
                <w:sz w:val="16"/>
                <w:szCs w:val="16"/>
              </w:rPr>
            </w:pPr>
            <w:r w:rsidRPr="00EF5EE3">
              <w:rPr>
                <w:rFonts w:ascii="Arial" w:hAnsi="Arial" w:cs="Arial"/>
                <w:sz w:val="16"/>
                <w:szCs w:val="16"/>
              </w:rPr>
              <w:t xml:space="preserve">Profit (loss) attributable to equity holders of </w:t>
            </w:r>
          </w:p>
        </w:tc>
        <w:tc>
          <w:tcPr>
            <w:tcW w:w="984" w:type="dxa"/>
            <w:vAlign w:val="bottom"/>
          </w:tcPr>
          <w:p w14:paraId="7AD26C07" w14:textId="77777777" w:rsidR="00D97066" w:rsidRPr="00EF5EE3" w:rsidRDefault="00D97066" w:rsidP="006F594F">
            <w:pPr>
              <w:tabs>
                <w:tab w:val="decimal" w:pos="792"/>
              </w:tabs>
              <w:spacing w:line="250" w:lineRule="exact"/>
              <w:rPr>
                <w:rFonts w:ascii="Arial" w:hAnsi="Arial" w:cs="Arial"/>
                <w:sz w:val="16"/>
                <w:szCs w:val="16"/>
              </w:rPr>
            </w:pPr>
          </w:p>
        </w:tc>
        <w:tc>
          <w:tcPr>
            <w:tcW w:w="985" w:type="dxa"/>
            <w:vAlign w:val="bottom"/>
          </w:tcPr>
          <w:p w14:paraId="75873E8D" w14:textId="77777777" w:rsidR="00D97066" w:rsidRPr="00EF5EE3" w:rsidRDefault="00D97066" w:rsidP="006F594F">
            <w:pPr>
              <w:tabs>
                <w:tab w:val="decimal" w:pos="792"/>
              </w:tabs>
              <w:spacing w:line="250" w:lineRule="exact"/>
              <w:rPr>
                <w:rFonts w:ascii="Arial" w:hAnsi="Arial" w:cs="Arial"/>
                <w:sz w:val="16"/>
                <w:szCs w:val="16"/>
              </w:rPr>
            </w:pPr>
          </w:p>
        </w:tc>
        <w:tc>
          <w:tcPr>
            <w:tcW w:w="1085" w:type="dxa"/>
            <w:vAlign w:val="bottom"/>
          </w:tcPr>
          <w:p w14:paraId="6077AAB8" w14:textId="77777777" w:rsidR="00D97066" w:rsidRPr="00EF5EE3" w:rsidRDefault="00D97066" w:rsidP="006F594F">
            <w:pPr>
              <w:tabs>
                <w:tab w:val="decimal" w:pos="806"/>
              </w:tabs>
              <w:spacing w:line="250" w:lineRule="exact"/>
              <w:ind w:left="-81"/>
              <w:rPr>
                <w:rFonts w:ascii="Arial" w:hAnsi="Arial" w:cs="Arial"/>
                <w:sz w:val="16"/>
                <w:szCs w:val="16"/>
              </w:rPr>
            </w:pPr>
          </w:p>
        </w:tc>
        <w:tc>
          <w:tcPr>
            <w:tcW w:w="1086" w:type="dxa"/>
            <w:vAlign w:val="bottom"/>
          </w:tcPr>
          <w:p w14:paraId="69DD4CA7" w14:textId="77777777" w:rsidR="00D97066" w:rsidRPr="00EF5EE3" w:rsidRDefault="00D97066" w:rsidP="006F594F">
            <w:pPr>
              <w:tabs>
                <w:tab w:val="decimal" w:pos="806"/>
              </w:tabs>
              <w:spacing w:line="250" w:lineRule="exact"/>
              <w:ind w:left="-81"/>
              <w:rPr>
                <w:rFonts w:ascii="Arial" w:hAnsi="Arial" w:cs="Arial"/>
                <w:sz w:val="16"/>
                <w:szCs w:val="16"/>
              </w:rPr>
            </w:pPr>
          </w:p>
        </w:tc>
        <w:tc>
          <w:tcPr>
            <w:tcW w:w="855" w:type="dxa"/>
            <w:vAlign w:val="bottom"/>
          </w:tcPr>
          <w:p w14:paraId="69D28D83" w14:textId="77777777" w:rsidR="00D97066" w:rsidRPr="00EF5EE3" w:rsidRDefault="00D97066" w:rsidP="006F594F">
            <w:pPr>
              <w:spacing w:line="250" w:lineRule="exact"/>
              <w:rPr>
                <w:rFonts w:ascii="Arial" w:hAnsi="Arial" w:cs="Arial"/>
                <w:sz w:val="16"/>
                <w:szCs w:val="16"/>
              </w:rPr>
            </w:pPr>
          </w:p>
        </w:tc>
        <w:tc>
          <w:tcPr>
            <w:tcW w:w="855" w:type="dxa"/>
            <w:vAlign w:val="bottom"/>
          </w:tcPr>
          <w:p w14:paraId="4D8BDB8A" w14:textId="77777777" w:rsidR="00D97066" w:rsidRPr="00EF5EE3" w:rsidRDefault="00D97066" w:rsidP="006F594F">
            <w:pPr>
              <w:spacing w:line="250" w:lineRule="exact"/>
              <w:rPr>
                <w:rFonts w:ascii="Arial" w:hAnsi="Arial" w:cs="Arial"/>
                <w:sz w:val="16"/>
                <w:szCs w:val="16"/>
              </w:rPr>
            </w:pPr>
          </w:p>
        </w:tc>
      </w:tr>
      <w:tr w:rsidR="0090007A" w:rsidRPr="00EF5EE3" w14:paraId="2CF57E20" w14:textId="77777777" w:rsidTr="0090007A">
        <w:tc>
          <w:tcPr>
            <w:tcW w:w="3870" w:type="dxa"/>
          </w:tcPr>
          <w:p w14:paraId="7C60582A" w14:textId="77777777" w:rsidR="0090007A" w:rsidRPr="00EF5EE3" w:rsidRDefault="0090007A" w:rsidP="0090007A">
            <w:pPr>
              <w:spacing w:line="250" w:lineRule="exact"/>
              <w:ind w:left="490" w:right="-115" w:hanging="234"/>
              <w:rPr>
                <w:rFonts w:ascii="Arial" w:hAnsi="Arial" w:cs="Arial"/>
                <w:sz w:val="16"/>
                <w:szCs w:val="16"/>
              </w:rPr>
            </w:pPr>
            <w:r w:rsidRPr="00EF5EE3">
              <w:rPr>
                <w:rFonts w:ascii="Arial" w:hAnsi="Arial" w:cs="Arial"/>
                <w:sz w:val="16"/>
                <w:szCs w:val="16"/>
              </w:rPr>
              <w:t>the Company from continuing operations</w:t>
            </w:r>
          </w:p>
        </w:tc>
        <w:tc>
          <w:tcPr>
            <w:tcW w:w="984" w:type="dxa"/>
            <w:vAlign w:val="bottom"/>
          </w:tcPr>
          <w:p w14:paraId="17233B98" w14:textId="6A4B1D5C"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rPr>
              <w:t>2,028,11</w:t>
            </w:r>
            <w:r w:rsidR="00F942C4" w:rsidRPr="00EF5EE3">
              <w:rPr>
                <w:rFonts w:ascii="Arial" w:hAnsi="Arial" w:cs="Arial"/>
                <w:sz w:val="16"/>
                <w:szCs w:val="16"/>
              </w:rPr>
              <w:t>6</w:t>
            </w:r>
          </w:p>
        </w:tc>
        <w:tc>
          <w:tcPr>
            <w:tcW w:w="985" w:type="dxa"/>
            <w:vAlign w:val="bottom"/>
          </w:tcPr>
          <w:p w14:paraId="3DB20545" w14:textId="443D167E"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cs/>
              </w:rPr>
              <w:t>2</w:t>
            </w:r>
            <w:r w:rsidRPr="00EF5EE3">
              <w:rPr>
                <w:rFonts w:ascii="Arial" w:hAnsi="Arial" w:cs="Arial"/>
                <w:sz w:val="16"/>
                <w:szCs w:val="16"/>
              </w:rPr>
              <w:t>,837,386</w:t>
            </w:r>
          </w:p>
        </w:tc>
        <w:tc>
          <w:tcPr>
            <w:tcW w:w="1085" w:type="dxa"/>
            <w:vAlign w:val="bottom"/>
          </w:tcPr>
          <w:p w14:paraId="7180F3BE"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1086" w:type="dxa"/>
            <w:vAlign w:val="bottom"/>
          </w:tcPr>
          <w:p w14:paraId="7B13AB64"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855" w:type="dxa"/>
          </w:tcPr>
          <w:p w14:paraId="3CA326C5" w14:textId="77777777" w:rsidR="0090007A" w:rsidRPr="00EF5EE3" w:rsidRDefault="0090007A" w:rsidP="0090007A">
            <w:pPr>
              <w:spacing w:line="250" w:lineRule="exact"/>
              <w:rPr>
                <w:rFonts w:ascii="Arial" w:hAnsi="Arial" w:cs="Arial"/>
                <w:sz w:val="16"/>
                <w:szCs w:val="16"/>
              </w:rPr>
            </w:pPr>
          </w:p>
        </w:tc>
        <w:tc>
          <w:tcPr>
            <w:tcW w:w="855" w:type="dxa"/>
          </w:tcPr>
          <w:p w14:paraId="5A132EC1" w14:textId="77777777" w:rsidR="0090007A" w:rsidRPr="00EF5EE3" w:rsidRDefault="0090007A" w:rsidP="0090007A">
            <w:pPr>
              <w:spacing w:line="250" w:lineRule="exact"/>
              <w:rPr>
                <w:rFonts w:ascii="Arial" w:hAnsi="Arial" w:cs="Arial"/>
                <w:sz w:val="16"/>
                <w:szCs w:val="16"/>
              </w:rPr>
            </w:pPr>
          </w:p>
        </w:tc>
      </w:tr>
      <w:tr w:rsidR="0090007A" w:rsidRPr="00EF5EE3" w14:paraId="3B5DA104" w14:textId="77777777" w:rsidTr="0090007A">
        <w:tc>
          <w:tcPr>
            <w:tcW w:w="3870" w:type="dxa"/>
          </w:tcPr>
          <w:p w14:paraId="60F46D8F" w14:textId="77777777" w:rsidR="0090007A" w:rsidRPr="00EF5EE3" w:rsidRDefault="0090007A" w:rsidP="0090007A">
            <w:pPr>
              <w:spacing w:line="250" w:lineRule="exact"/>
              <w:ind w:left="886" w:right="-115" w:hanging="432"/>
              <w:rPr>
                <w:rFonts w:ascii="Arial" w:hAnsi="Arial" w:cs="Arial"/>
                <w:sz w:val="16"/>
                <w:szCs w:val="16"/>
              </w:rPr>
            </w:pPr>
            <w:r w:rsidRPr="00EF5EE3">
              <w:rPr>
                <w:rFonts w:ascii="Arial" w:hAnsi="Arial" w:cs="Arial"/>
                <w:sz w:val="16"/>
                <w:szCs w:val="16"/>
              </w:rPr>
              <w:t xml:space="preserve">Less: Cumulative interest expense on subordinated perpetual </w:t>
            </w:r>
            <w:proofErr w:type="gramStart"/>
            <w:r w:rsidRPr="00EF5EE3">
              <w:rPr>
                <w:rFonts w:ascii="Arial" w:hAnsi="Arial" w:cs="Arial"/>
                <w:sz w:val="16"/>
                <w:szCs w:val="16"/>
              </w:rPr>
              <w:t xml:space="preserve">debenture,   </w:t>
            </w:r>
            <w:proofErr w:type="gramEnd"/>
            <w:r w:rsidRPr="00EF5EE3">
              <w:rPr>
                <w:rFonts w:ascii="Arial" w:hAnsi="Arial" w:cs="Arial"/>
                <w:sz w:val="16"/>
                <w:szCs w:val="16"/>
              </w:rPr>
              <w:t xml:space="preserve">           net income tax</w:t>
            </w:r>
          </w:p>
        </w:tc>
        <w:tc>
          <w:tcPr>
            <w:tcW w:w="984" w:type="dxa"/>
            <w:vAlign w:val="bottom"/>
          </w:tcPr>
          <w:p w14:paraId="1C1C0249" w14:textId="7694B6FD"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(163,197)</w:t>
            </w:r>
          </w:p>
        </w:tc>
        <w:tc>
          <w:tcPr>
            <w:tcW w:w="985" w:type="dxa"/>
            <w:vAlign w:val="bottom"/>
          </w:tcPr>
          <w:p w14:paraId="79905D3E" w14:textId="423CF23C"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cs/>
              </w:rPr>
              <w:t>(163</w:t>
            </w:r>
            <w:r w:rsidRPr="00EF5EE3">
              <w:rPr>
                <w:rFonts w:ascii="Arial" w:hAnsi="Arial" w:cs="Arial"/>
                <w:sz w:val="16"/>
                <w:szCs w:val="16"/>
              </w:rPr>
              <w:t>,</w:t>
            </w:r>
            <w:r w:rsidRPr="00EF5EE3">
              <w:rPr>
                <w:rFonts w:ascii="Arial" w:hAnsi="Arial" w:cs="Arial"/>
                <w:sz w:val="16"/>
                <w:szCs w:val="16"/>
                <w:cs/>
              </w:rPr>
              <w:t>052)</w:t>
            </w:r>
          </w:p>
        </w:tc>
        <w:tc>
          <w:tcPr>
            <w:tcW w:w="1085" w:type="dxa"/>
            <w:vAlign w:val="bottom"/>
          </w:tcPr>
          <w:p w14:paraId="3256129A"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1086" w:type="dxa"/>
            <w:vAlign w:val="bottom"/>
          </w:tcPr>
          <w:p w14:paraId="2B147A2F"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855" w:type="dxa"/>
          </w:tcPr>
          <w:p w14:paraId="4BA0278D" w14:textId="77777777" w:rsidR="0090007A" w:rsidRPr="00EF5EE3" w:rsidRDefault="0090007A" w:rsidP="0090007A">
            <w:pPr>
              <w:spacing w:line="250" w:lineRule="exact"/>
              <w:rPr>
                <w:rFonts w:ascii="Arial" w:hAnsi="Arial" w:cs="Arial"/>
                <w:sz w:val="16"/>
                <w:szCs w:val="16"/>
              </w:rPr>
            </w:pPr>
          </w:p>
        </w:tc>
        <w:tc>
          <w:tcPr>
            <w:tcW w:w="855" w:type="dxa"/>
          </w:tcPr>
          <w:p w14:paraId="5A1A3B31" w14:textId="77777777" w:rsidR="0090007A" w:rsidRPr="00EF5EE3" w:rsidRDefault="0090007A" w:rsidP="0090007A">
            <w:pPr>
              <w:spacing w:line="250" w:lineRule="exact"/>
              <w:rPr>
                <w:rFonts w:ascii="Arial" w:hAnsi="Arial" w:cs="Arial"/>
                <w:sz w:val="16"/>
                <w:szCs w:val="16"/>
              </w:rPr>
            </w:pPr>
          </w:p>
        </w:tc>
      </w:tr>
      <w:tr w:rsidR="0090007A" w:rsidRPr="00EF5EE3" w14:paraId="724BA88D" w14:textId="77777777" w:rsidTr="0090007A">
        <w:tc>
          <w:tcPr>
            <w:tcW w:w="3870" w:type="dxa"/>
          </w:tcPr>
          <w:p w14:paraId="11F6E49B" w14:textId="77777777" w:rsidR="0090007A" w:rsidRPr="00EF5EE3" w:rsidRDefault="0090007A" w:rsidP="0090007A">
            <w:pPr>
              <w:spacing w:line="250" w:lineRule="exact"/>
              <w:ind w:left="436" w:right="-115"/>
              <w:jc w:val="both"/>
              <w:rPr>
                <w:rFonts w:ascii="Arial" w:hAnsi="Arial" w:cs="Arial"/>
                <w:sz w:val="16"/>
                <w:szCs w:val="16"/>
              </w:rPr>
            </w:pPr>
            <w:r w:rsidRPr="00EF5EE3">
              <w:rPr>
                <w:rFonts w:ascii="Arial" w:hAnsi="Arial" w:cs="Arial"/>
                <w:sz w:val="16"/>
                <w:szCs w:val="16"/>
              </w:rPr>
              <w:t>Net basic earnings per share</w:t>
            </w:r>
          </w:p>
        </w:tc>
        <w:tc>
          <w:tcPr>
            <w:tcW w:w="984" w:type="dxa"/>
            <w:vAlign w:val="bottom"/>
          </w:tcPr>
          <w:p w14:paraId="47ACD318" w14:textId="78696931"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1,864,91</w:t>
            </w:r>
            <w:r w:rsidR="00F942C4" w:rsidRPr="00EF5EE3">
              <w:rPr>
                <w:rFonts w:ascii="Arial" w:hAnsi="Arial" w:cs="Arial"/>
                <w:sz w:val="16"/>
                <w:szCs w:val="16"/>
              </w:rPr>
              <w:t>9</w:t>
            </w:r>
          </w:p>
        </w:tc>
        <w:tc>
          <w:tcPr>
            <w:tcW w:w="985" w:type="dxa"/>
            <w:vAlign w:val="bottom"/>
          </w:tcPr>
          <w:p w14:paraId="4C2B0FD1" w14:textId="3D126C71"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cs/>
              </w:rPr>
              <w:t>2</w:t>
            </w:r>
            <w:r w:rsidRPr="00EF5EE3">
              <w:rPr>
                <w:rFonts w:ascii="Arial" w:hAnsi="Arial" w:cs="Arial"/>
                <w:sz w:val="16"/>
                <w:szCs w:val="16"/>
              </w:rPr>
              <w:t>,674,334</w:t>
            </w:r>
          </w:p>
        </w:tc>
        <w:tc>
          <w:tcPr>
            <w:tcW w:w="1085" w:type="dxa"/>
          </w:tcPr>
          <w:p w14:paraId="2B0AA56F" w14:textId="06D6FADA"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rPr>
              <w:t>17,389,402</w:t>
            </w:r>
          </w:p>
        </w:tc>
        <w:tc>
          <w:tcPr>
            <w:tcW w:w="1086" w:type="dxa"/>
          </w:tcPr>
          <w:p w14:paraId="52796B5D" w14:textId="006241D5"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rPr>
              <w:t>16,964,012</w:t>
            </w:r>
          </w:p>
        </w:tc>
        <w:tc>
          <w:tcPr>
            <w:tcW w:w="855" w:type="dxa"/>
          </w:tcPr>
          <w:p w14:paraId="1718B909" w14:textId="54844A8A" w:rsidR="0090007A" w:rsidRPr="00EF5EE3" w:rsidRDefault="0090007A" w:rsidP="0090007A">
            <w:pPr>
              <w:pBdr>
                <w:bottom w:val="double" w:sz="4" w:space="1" w:color="auto"/>
              </w:pBdr>
              <w:tabs>
                <w:tab w:val="decimal" w:pos="245"/>
              </w:tabs>
              <w:spacing w:line="250" w:lineRule="exact"/>
              <w:rPr>
                <w:rFonts w:ascii="Arial" w:hAnsi="Arial" w:cs="Arial"/>
                <w:sz w:val="16"/>
                <w:szCs w:val="16"/>
              </w:rPr>
            </w:pPr>
            <w:r w:rsidRPr="00EF5EE3">
              <w:rPr>
                <w:rFonts w:ascii="Arial" w:hAnsi="Arial" w:cs="Arial"/>
                <w:sz w:val="16"/>
                <w:szCs w:val="16"/>
              </w:rPr>
              <w:t>0.107</w:t>
            </w:r>
          </w:p>
        </w:tc>
        <w:tc>
          <w:tcPr>
            <w:tcW w:w="855" w:type="dxa"/>
          </w:tcPr>
          <w:p w14:paraId="2A7F577A" w14:textId="722C78E2" w:rsidR="0090007A" w:rsidRPr="00EF5EE3" w:rsidRDefault="0090007A" w:rsidP="0090007A">
            <w:pPr>
              <w:pBdr>
                <w:bottom w:val="double" w:sz="4" w:space="1" w:color="auto"/>
              </w:pBdr>
              <w:tabs>
                <w:tab w:val="decimal" w:pos="245"/>
              </w:tabs>
              <w:spacing w:line="250" w:lineRule="exact"/>
              <w:rPr>
                <w:rFonts w:ascii="Arial" w:hAnsi="Arial" w:cs="Arial"/>
                <w:sz w:val="16"/>
                <w:szCs w:val="16"/>
              </w:rPr>
            </w:pPr>
            <w:r w:rsidRPr="00EF5EE3">
              <w:rPr>
                <w:rFonts w:ascii="Arial" w:hAnsi="Arial" w:cs="Arial"/>
                <w:sz w:val="16"/>
                <w:szCs w:val="16"/>
              </w:rPr>
              <w:t>0.158</w:t>
            </w:r>
          </w:p>
        </w:tc>
      </w:tr>
      <w:tr w:rsidR="0090007A" w:rsidRPr="00EF5EE3" w14:paraId="4E13E7B3" w14:textId="77777777" w:rsidTr="0090007A">
        <w:tc>
          <w:tcPr>
            <w:tcW w:w="3870" w:type="dxa"/>
          </w:tcPr>
          <w:p w14:paraId="5B8E2321" w14:textId="77777777" w:rsidR="0090007A" w:rsidRPr="00EF5EE3" w:rsidRDefault="0090007A" w:rsidP="0090007A">
            <w:pPr>
              <w:spacing w:line="250" w:lineRule="exact"/>
              <w:ind w:left="490" w:right="-115" w:hanging="234"/>
              <w:rPr>
                <w:rFonts w:ascii="Arial" w:hAnsi="Arial" w:cs="Arial"/>
                <w:sz w:val="16"/>
                <w:szCs w:val="16"/>
              </w:rPr>
            </w:pPr>
            <w:r w:rsidRPr="00EF5EE3">
              <w:rPr>
                <w:rFonts w:ascii="Arial" w:hAnsi="Arial" w:cs="Arial"/>
                <w:sz w:val="16"/>
                <w:szCs w:val="16"/>
              </w:rPr>
              <w:t>from discontinued operations</w:t>
            </w:r>
          </w:p>
        </w:tc>
        <w:tc>
          <w:tcPr>
            <w:tcW w:w="984" w:type="dxa"/>
            <w:vAlign w:val="bottom"/>
          </w:tcPr>
          <w:p w14:paraId="76E69734" w14:textId="6D9BCDDD"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w:t>
            </w:r>
          </w:p>
        </w:tc>
        <w:tc>
          <w:tcPr>
            <w:tcW w:w="985" w:type="dxa"/>
            <w:vAlign w:val="bottom"/>
          </w:tcPr>
          <w:p w14:paraId="0743AD84" w14:textId="0D3578B2"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(135,361)</w:t>
            </w:r>
          </w:p>
        </w:tc>
        <w:tc>
          <w:tcPr>
            <w:tcW w:w="1085" w:type="dxa"/>
          </w:tcPr>
          <w:p w14:paraId="4A644BBD" w14:textId="5763FD3C"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rPr>
              <w:t>17,389,402</w:t>
            </w:r>
          </w:p>
        </w:tc>
        <w:tc>
          <w:tcPr>
            <w:tcW w:w="1086" w:type="dxa"/>
          </w:tcPr>
          <w:p w14:paraId="04BA60A3" w14:textId="31F6C5F5"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rPr>
              <w:t>16,964,012</w:t>
            </w:r>
          </w:p>
        </w:tc>
        <w:tc>
          <w:tcPr>
            <w:tcW w:w="855" w:type="dxa"/>
          </w:tcPr>
          <w:p w14:paraId="7D1A11EC" w14:textId="3AEE8218" w:rsidR="0090007A" w:rsidRPr="00EF5EE3" w:rsidRDefault="0090007A" w:rsidP="0090007A">
            <w:pPr>
              <w:pBdr>
                <w:bottom w:val="double" w:sz="4" w:space="1" w:color="auto"/>
              </w:pBdr>
              <w:tabs>
                <w:tab w:val="decimal" w:pos="525"/>
              </w:tabs>
              <w:spacing w:line="250" w:lineRule="exact"/>
              <w:rPr>
                <w:rFonts w:ascii="Arial" w:hAnsi="Arial" w:cs="Arial"/>
                <w:sz w:val="16"/>
                <w:szCs w:val="16"/>
              </w:rPr>
            </w:pPr>
            <w:r w:rsidRPr="00EF5EE3">
              <w:rPr>
                <w:rFonts w:ascii="Arial" w:hAnsi="Arial" w:cs="Arial"/>
                <w:sz w:val="16"/>
                <w:szCs w:val="16"/>
              </w:rPr>
              <w:t>-</w:t>
            </w:r>
          </w:p>
        </w:tc>
        <w:tc>
          <w:tcPr>
            <w:tcW w:w="855" w:type="dxa"/>
          </w:tcPr>
          <w:p w14:paraId="6C2E7A3A" w14:textId="6B01952E" w:rsidR="0090007A" w:rsidRPr="00EF5EE3" w:rsidRDefault="0090007A" w:rsidP="0090007A">
            <w:pPr>
              <w:pBdr>
                <w:bottom w:val="double" w:sz="4" w:space="1" w:color="auto"/>
              </w:pBdr>
              <w:tabs>
                <w:tab w:val="decimal" w:pos="245"/>
              </w:tabs>
              <w:spacing w:line="250" w:lineRule="exact"/>
              <w:rPr>
                <w:rFonts w:ascii="Arial" w:hAnsi="Arial" w:cs="Arial"/>
                <w:sz w:val="16"/>
                <w:szCs w:val="16"/>
              </w:rPr>
            </w:pPr>
            <w:r w:rsidRPr="00EF5EE3">
              <w:rPr>
                <w:rFonts w:ascii="Arial" w:hAnsi="Arial" w:cs="Arial"/>
                <w:sz w:val="16"/>
                <w:szCs w:val="16"/>
              </w:rPr>
              <w:t>(0.008)</w:t>
            </w:r>
          </w:p>
        </w:tc>
      </w:tr>
      <w:tr w:rsidR="0090007A" w:rsidRPr="00EF5EE3" w14:paraId="5F0BC0A8" w14:textId="77777777" w:rsidTr="0090007A">
        <w:tc>
          <w:tcPr>
            <w:tcW w:w="3870" w:type="dxa"/>
          </w:tcPr>
          <w:p w14:paraId="6CAC95C4" w14:textId="77777777" w:rsidR="0090007A" w:rsidRPr="00EF5EE3" w:rsidRDefault="0090007A" w:rsidP="0090007A">
            <w:pPr>
              <w:tabs>
                <w:tab w:val="left" w:pos="180"/>
              </w:tabs>
              <w:spacing w:line="250" w:lineRule="exact"/>
              <w:ind w:right="-108"/>
              <w:jc w:val="both"/>
              <w:rPr>
                <w:rFonts w:ascii="Arial" w:hAnsi="Arial" w:cs="Arial"/>
                <w:sz w:val="16"/>
                <w:szCs w:val="16"/>
              </w:rPr>
            </w:pPr>
            <w:r w:rsidRPr="00EF5EE3">
              <w:rPr>
                <w:rFonts w:ascii="Arial" w:hAnsi="Arial" w:cs="Arial"/>
                <w:b/>
                <w:bCs/>
                <w:sz w:val="16"/>
                <w:szCs w:val="16"/>
              </w:rPr>
              <w:t>Effect of dilutive potential ordinary shares</w:t>
            </w:r>
          </w:p>
        </w:tc>
        <w:tc>
          <w:tcPr>
            <w:tcW w:w="984" w:type="dxa"/>
            <w:vAlign w:val="bottom"/>
          </w:tcPr>
          <w:p w14:paraId="33FA74F1"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985" w:type="dxa"/>
            <w:vAlign w:val="bottom"/>
          </w:tcPr>
          <w:p w14:paraId="2A651B64"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1085" w:type="dxa"/>
            <w:vAlign w:val="bottom"/>
          </w:tcPr>
          <w:p w14:paraId="03D89D01"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1086" w:type="dxa"/>
            <w:vAlign w:val="bottom"/>
          </w:tcPr>
          <w:p w14:paraId="280BE264"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855" w:type="dxa"/>
            <w:vAlign w:val="bottom"/>
          </w:tcPr>
          <w:p w14:paraId="6AF8E48D" w14:textId="77777777" w:rsidR="0090007A" w:rsidRPr="00EF5EE3" w:rsidRDefault="0090007A" w:rsidP="0090007A">
            <w:pPr>
              <w:tabs>
                <w:tab w:val="decimal" w:pos="245"/>
              </w:tabs>
              <w:spacing w:line="250" w:lineRule="exact"/>
              <w:rPr>
                <w:rFonts w:ascii="Arial" w:hAnsi="Arial" w:cs="Arial"/>
                <w:sz w:val="16"/>
                <w:szCs w:val="16"/>
              </w:rPr>
            </w:pPr>
          </w:p>
        </w:tc>
        <w:tc>
          <w:tcPr>
            <w:tcW w:w="855" w:type="dxa"/>
            <w:vAlign w:val="bottom"/>
          </w:tcPr>
          <w:p w14:paraId="6964E756" w14:textId="77777777" w:rsidR="0090007A" w:rsidRPr="00EF5EE3" w:rsidRDefault="0090007A" w:rsidP="0090007A">
            <w:pPr>
              <w:tabs>
                <w:tab w:val="decimal" w:pos="245"/>
              </w:tabs>
              <w:spacing w:line="250" w:lineRule="exact"/>
              <w:rPr>
                <w:rFonts w:ascii="Arial" w:hAnsi="Arial" w:cs="Arial"/>
                <w:sz w:val="16"/>
                <w:szCs w:val="16"/>
              </w:rPr>
            </w:pPr>
          </w:p>
        </w:tc>
      </w:tr>
      <w:tr w:rsidR="0090007A" w:rsidRPr="00EF5EE3" w14:paraId="1811731A" w14:textId="77777777" w:rsidTr="0090007A">
        <w:tc>
          <w:tcPr>
            <w:tcW w:w="3870" w:type="dxa"/>
          </w:tcPr>
          <w:p w14:paraId="60EAD4E1" w14:textId="77777777" w:rsidR="0090007A" w:rsidRPr="00EF5EE3" w:rsidRDefault="0090007A" w:rsidP="0090007A">
            <w:pPr>
              <w:tabs>
                <w:tab w:val="left" w:pos="340"/>
              </w:tabs>
              <w:spacing w:line="250" w:lineRule="exact"/>
              <w:ind w:left="340" w:right="-108" w:hanging="180"/>
              <w:rPr>
                <w:rFonts w:ascii="Arial" w:hAnsi="Arial" w:cs="Arial"/>
                <w:sz w:val="16"/>
                <w:szCs w:val="16"/>
              </w:rPr>
            </w:pPr>
            <w:r w:rsidRPr="00EF5EE3">
              <w:rPr>
                <w:rFonts w:ascii="Arial" w:hAnsi="Arial" w:cs="Arial"/>
                <w:sz w:val="16"/>
                <w:szCs w:val="16"/>
              </w:rPr>
              <w:t xml:space="preserve">Warrants issued and offered for </w:t>
            </w:r>
            <w:proofErr w:type="gramStart"/>
            <w:r w:rsidRPr="00EF5EE3">
              <w:rPr>
                <w:rFonts w:ascii="Arial" w:hAnsi="Arial" w:cs="Arial"/>
                <w:sz w:val="16"/>
                <w:szCs w:val="16"/>
              </w:rPr>
              <w:t>investor</w:t>
            </w:r>
            <w:proofErr w:type="gramEnd"/>
            <w:r w:rsidRPr="00EF5EE3">
              <w:rPr>
                <w:rFonts w:ascii="Arial" w:hAnsi="Arial" w:cs="Arial"/>
                <w:sz w:val="16"/>
                <w:szCs w:val="16"/>
              </w:rPr>
              <w:t xml:space="preserve"> of subordinated perpetual debenture No.2/2020</w:t>
            </w:r>
          </w:p>
        </w:tc>
        <w:tc>
          <w:tcPr>
            <w:tcW w:w="984" w:type="dxa"/>
            <w:vAlign w:val="bottom"/>
          </w:tcPr>
          <w:p w14:paraId="2BF5B280" w14:textId="7AE52CDA"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cs/>
              </w:rPr>
              <w:t>-</w:t>
            </w:r>
          </w:p>
        </w:tc>
        <w:tc>
          <w:tcPr>
            <w:tcW w:w="985" w:type="dxa"/>
            <w:vAlign w:val="bottom"/>
          </w:tcPr>
          <w:p w14:paraId="0BCDAE85" w14:textId="437B5D15"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cs/>
              </w:rPr>
              <w:t>-</w:t>
            </w:r>
          </w:p>
        </w:tc>
        <w:tc>
          <w:tcPr>
            <w:tcW w:w="1085" w:type="dxa"/>
            <w:vAlign w:val="bottom"/>
          </w:tcPr>
          <w:p w14:paraId="6CACEBDF" w14:textId="3F7635FC"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rPr>
              <w:t>-</w:t>
            </w:r>
          </w:p>
        </w:tc>
        <w:tc>
          <w:tcPr>
            <w:tcW w:w="1086" w:type="dxa"/>
            <w:vAlign w:val="bottom"/>
          </w:tcPr>
          <w:p w14:paraId="40E1B5C2" w14:textId="3501E4D5"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rPr>
              <w:t>117,761</w:t>
            </w:r>
          </w:p>
        </w:tc>
        <w:tc>
          <w:tcPr>
            <w:tcW w:w="855" w:type="dxa"/>
            <w:vAlign w:val="bottom"/>
          </w:tcPr>
          <w:p w14:paraId="2E06B51C" w14:textId="77777777" w:rsidR="0090007A" w:rsidRPr="00EF5EE3" w:rsidRDefault="0090007A" w:rsidP="0090007A">
            <w:pPr>
              <w:tabs>
                <w:tab w:val="decimal" w:pos="245"/>
              </w:tabs>
              <w:spacing w:line="250" w:lineRule="exact"/>
              <w:rPr>
                <w:rFonts w:ascii="Arial" w:hAnsi="Arial" w:cs="Arial"/>
                <w:sz w:val="16"/>
                <w:szCs w:val="16"/>
              </w:rPr>
            </w:pPr>
          </w:p>
        </w:tc>
        <w:tc>
          <w:tcPr>
            <w:tcW w:w="855" w:type="dxa"/>
            <w:vAlign w:val="bottom"/>
          </w:tcPr>
          <w:p w14:paraId="525EC0A6" w14:textId="77777777" w:rsidR="0090007A" w:rsidRPr="00EF5EE3" w:rsidRDefault="0090007A" w:rsidP="0090007A">
            <w:pPr>
              <w:tabs>
                <w:tab w:val="decimal" w:pos="245"/>
              </w:tabs>
              <w:spacing w:line="250" w:lineRule="exact"/>
              <w:rPr>
                <w:rFonts w:ascii="Arial" w:hAnsi="Arial" w:cs="Arial"/>
                <w:sz w:val="16"/>
                <w:szCs w:val="16"/>
              </w:rPr>
            </w:pPr>
          </w:p>
        </w:tc>
      </w:tr>
      <w:tr w:rsidR="0090007A" w:rsidRPr="00EF5EE3" w14:paraId="1EDF86FA" w14:textId="77777777" w:rsidTr="0090007A">
        <w:tc>
          <w:tcPr>
            <w:tcW w:w="3870" w:type="dxa"/>
          </w:tcPr>
          <w:p w14:paraId="70797B44" w14:textId="77777777" w:rsidR="0090007A" w:rsidRPr="00EF5EE3" w:rsidRDefault="0090007A" w:rsidP="0090007A">
            <w:pPr>
              <w:tabs>
                <w:tab w:val="left" w:pos="180"/>
              </w:tabs>
              <w:spacing w:line="250" w:lineRule="exact"/>
              <w:ind w:left="160" w:right="-108"/>
              <w:jc w:val="both"/>
              <w:rPr>
                <w:rFonts w:ascii="Arial" w:hAnsi="Arial" w:cs="Arial"/>
                <w:sz w:val="16"/>
                <w:szCs w:val="16"/>
              </w:rPr>
            </w:pPr>
            <w:r w:rsidRPr="00EF5EE3">
              <w:rPr>
                <w:rFonts w:ascii="Arial" w:hAnsi="Arial" w:cs="Arial"/>
                <w:sz w:val="16"/>
                <w:szCs w:val="16"/>
              </w:rPr>
              <w:t>ESOP#8</w:t>
            </w:r>
          </w:p>
        </w:tc>
        <w:tc>
          <w:tcPr>
            <w:tcW w:w="984" w:type="dxa"/>
            <w:vAlign w:val="bottom"/>
          </w:tcPr>
          <w:p w14:paraId="7F7AE333" w14:textId="3BFFD234"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w:t>
            </w:r>
          </w:p>
        </w:tc>
        <w:tc>
          <w:tcPr>
            <w:tcW w:w="985" w:type="dxa"/>
            <w:vAlign w:val="bottom"/>
          </w:tcPr>
          <w:p w14:paraId="286B1357" w14:textId="273D0C42"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w:t>
            </w:r>
          </w:p>
        </w:tc>
        <w:tc>
          <w:tcPr>
            <w:tcW w:w="1085" w:type="dxa"/>
            <w:vAlign w:val="bottom"/>
          </w:tcPr>
          <w:p w14:paraId="2ED1B52B" w14:textId="6C0C049C"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61,665</w:t>
            </w:r>
          </w:p>
        </w:tc>
        <w:tc>
          <w:tcPr>
            <w:tcW w:w="1086" w:type="dxa"/>
            <w:vAlign w:val="bottom"/>
          </w:tcPr>
          <w:p w14:paraId="3E1FEDD1" w14:textId="2419BD33"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118,604</w:t>
            </w:r>
          </w:p>
        </w:tc>
        <w:tc>
          <w:tcPr>
            <w:tcW w:w="855" w:type="dxa"/>
            <w:vAlign w:val="bottom"/>
          </w:tcPr>
          <w:p w14:paraId="69F3316E" w14:textId="77777777" w:rsidR="0090007A" w:rsidRPr="00EF5EE3" w:rsidRDefault="0090007A" w:rsidP="0090007A">
            <w:pPr>
              <w:tabs>
                <w:tab w:val="decimal" w:pos="245"/>
              </w:tabs>
              <w:spacing w:line="250" w:lineRule="exact"/>
              <w:rPr>
                <w:rFonts w:ascii="Arial" w:hAnsi="Arial" w:cs="Arial"/>
                <w:sz w:val="16"/>
                <w:szCs w:val="16"/>
              </w:rPr>
            </w:pPr>
          </w:p>
        </w:tc>
        <w:tc>
          <w:tcPr>
            <w:tcW w:w="855" w:type="dxa"/>
            <w:vAlign w:val="bottom"/>
          </w:tcPr>
          <w:p w14:paraId="31BC463E" w14:textId="77777777" w:rsidR="0090007A" w:rsidRPr="00EF5EE3" w:rsidRDefault="0090007A" w:rsidP="0090007A">
            <w:pPr>
              <w:tabs>
                <w:tab w:val="decimal" w:pos="245"/>
              </w:tabs>
              <w:spacing w:line="250" w:lineRule="exact"/>
              <w:rPr>
                <w:rFonts w:ascii="Arial" w:hAnsi="Arial" w:cs="Arial"/>
                <w:sz w:val="16"/>
                <w:szCs w:val="16"/>
              </w:rPr>
            </w:pPr>
          </w:p>
        </w:tc>
      </w:tr>
      <w:tr w:rsidR="0090007A" w:rsidRPr="00EF5EE3" w14:paraId="22F25E7E" w14:textId="77777777" w:rsidTr="0090007A">
        <w:tc>
          <w:tcPr>
            <w:tcW w:w="3870" w:type="dxa"/>
          </w:tcPr>
          <w:p w14:paraId="0049DF1E" w14:textId="77777777" w:rsidR="0090007A" w:rsidRPr="00EF5EE3" w:rsidRDefault="0090007A" w:rsidP="0090007A">
            <w:pPr>
              <w:tabs>
                <w:tab w:val="left" w:pos="180"/>
              </w:tabs>
              <w:spacing w:line="250" w:lineRule="exact"/>
              <w:ind w:right="-108"/>
              <w:jc w:val="both"/>
              <w:rPr>
                <w:rFonts w:ascii="Arial" w:hAnsi="Arial" w:cs="Arial"/>
                <w:sz w:val="16"/>
                <w:szCs w:val="16"/>
              </w:rPr>
            </w:pPr>
            <w:r w:rsidRPr="00EF5EE3">
              <w:rPr>
                <w:rFonts w:ascii="Arial" w:hAnsi="Arial" w:cs="Arial"/>
                <w:b/>
                <w:bCs/>
                <w:sz w:val="16"/>
                <w:szCs w:val="16"/>
              </w:rPr>
              <w:t>Diluted earnings per share</w:t>
            </w:r>
          </w:p>
        </w:tc>
        <w:tc>
          <w:tcPr>
            <w:tcW w:w="984" w:type="dxa"/>
            <w:vAlign w:val="bottom"/>
          </w:tcPr>
          <w:p w14:paraId="2D014184"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985" w:type="dxa"/>
            <w:vAlign w:val="bottom"/>
          </w:tcPr>
          <w:p w14:paraId="243B2099"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1085" w:type="dxa"/>
            <w:vAlign w:val="bottom"/>
          </w:tcPr>
          <w:p w14:paraId="0B5E65ED"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1086" w:type="dxa"/>
            <w:vAlign w:val="bottom"/>
          </w:tcPr>
          <w:p w14:paraId="3F78EE7E"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855" w:type="dxa"/>
            <w:vAlign w:val="bottom"/>
          </w:tcPr>
          <w:p w14:paraId="1D6236DC" w14:textId="77777777" w:rsidR="0090007A" w:rsidRPr="00EF5EE3" w:rsidRDefault="0090007A" w:rsidP="0090007A">
            <w:pPr>
              <w:tabs>
                <w:tab w:val="decimal" w:pos="245"/>
              </w:tabs>
              <w:spacing w:line="250" w:lineRule="exact"/>
              <w:rPr>
                <w:rFonts w:ascii="Arial" w:hAnsi="Arial" w:cs="Arial"/>
                <w:sz w:val="16"/>
                <w:szCs w:val="16"/>
              </w:rPr>
            </w:pPr>
          </w:p>
        </w:tc>
        <w:tc>
          <w:tcPr>
            <w:tcW w:w="855" w:type="dxa"/>
            <w:vAlign w:val="bottom"/>
          </w:tcPr>
          <w:p w14:paraId="5BDF5CA7" w14:textId="77777777" w:rsidR="0090007A" w:rsidRPr="00EF5EE3" w:rsidRDefault="0090007A" w:rsidP="0090007A">
            <w:pPr>
              <w:tabs>
                <w:tab w:val="decimal" w:pos="245"/>
              </w:tabs>
              <w:spacing w:line="250" w:lineRule="exact"/>
              <w:rPr>
                <w:rFonts w:ascii="Arial" w:hAnsi="Arial" w:cs="Arial"/>
                <w:sz w:val="16"/>
                <w:szCs w:val="16"/>
              </w:rPr>
            </w:pPr>
          </w:p>
        </w:tc>
      </w:tr>
      <w:tr w:rsidR="0090007A" w:rsidRPr="00EF5EE3" w14:paraId="57009253" w14:textId="77777777" w:rsidTr="00EF5EE3">
        <w:tc>
          <w:tcPr>
            <w:tcW w:w="3870" w:type="dxa"/>
          </w:tcPr>
          <w:p w14:paraId="471FC9DC" w14:textId="77777777" w:rsidR="0090007A" w:rsidRPr="00EF5EE3" w:rsidRDefault="0090007A" w:rsidP="0090007A">
            <w:pPr>
              <w:tabs>
                <w:tab w:val="left" w:pos="340"/>
              </w:tabs>
              <w:spacing w:line="250" w:lineRule="exact"/>
              <w:ind w:left="340" w:right="-108" w:hanging="180"/>
              <w:rPr>
                <w:rFonts w:ascii="Arial" w:hAnsi="Arial" w:cs="Arial"/>
                <w:sz w:val="16"/>
                <w:szCs w:val="16"/>
              </w:rPr>
            </w:pPr>
            <w:r w:rsidRPr="00EF5EE3">
              <w:rPr>
                <w:rFonts w:ascii="Arial" w:hAnsi="Arial" w:cs="Arial"/>
                <w:sz w:val="16"/>
                <w:szCs w:val="16"/>
              </w:rPr>
              <w:t>Profit (loss) attributable to ordinary shareholders assuming the conversion of warrants to   ordinary shares</w:t>
            </w:r>
          </w:p>
          <w:p w14:paraId="298FDEB4" w14:textId="77777777" w:rsidR="0090007A" w:rsidRPr="00EF5EE3" w:rsidRDefault="0090007A" w:rsidP="0090007A">
            <w:pPr>
              <w:tabs>
                <w:tab w:val="left" w:pos="576"/>
              </w:tabs>
              <w:spacing w:line="250" w:lineRule="exact"/>
              <w:ind w:left="340" w:right="-108" w:hanging="180"/>
              <w:rPr>
                <w:rFonts w:ascii="Arial" w:hAnsi="Arial" w:cs="Arial"/>
                <w:sz w:val="16"/>
                <w:szCs w:val="16"/>
              </w:rPr>
            </w:pPr>
            <w:r w:rsidRPr="00EF5EE3">
              <w:rPr>
                <w:rFonts w:ascii="Arial" w:hAnsi="Arial" w:cs="Arial"/>
                <w:sz w:val="16"/>
                <w:szCs w:val="16"/>
              </w:rPr>
              <w:tab/>
            </w:r>
            <w:r w:rsidRPr="00EF5EE3">
              <w:rPr>
                <w:rFonts w:ascii="Arial" w:hAnsi="Arial" w:cs="Arial"/>
                <w:sz w:val="16"/>
                <w:szCs w:val="16"/>
              </w:rPr>
              <w:tab/>
              <w:t>from continuing operations</w:t>
            </w:r>
          </w:p>
        </w:tc>
        <w:tc>
          <w:tcPr>
            <w:tcW w:w="984" w:type="dxa"/>
            <w:vAlign w:val="bottom"/>
          </w:tcPr>
          <w:p w14:paraId="0F5F7ACE" w14:textId="2B5EDA63"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cs/>
              </w:rPr>
            </w:pPr>
            <w:r w:rsidRPr="00EF5EE3">
              <w:rPr>
                <w:rFonts w:ascii="Arial" w:hAnsi="Arial" w:cs="Arial"/>
                <w:sz w:val="16"/>
                <w:szCs w:val="16"/>
              </w:rPr>
              <w:t>1,864,91</w:t>
            </w:r>
            <w:r w:rsidR="00F942C4" w:rsidRPr="00EF5EE3">
              <w:rPr>
                <w:rFonts w:ascii="Arial" w:hAnsi="Arial" w:cs="Arial"/>
                <w:sz w:val="16"/>
                <w:szCs w:val="16"/>
              </w:rPr>
              <w:t>9</w:t>
            </w:r>
          </w:p>
        </w:tc>
        <w:tc>
          <w:tcPr>
            <w:tcW w:w="985" w:type="dxa"/>
            <w:vAlign w:val="bottom"/>
          </w:tcPr>
          <w:p w14:paraId="5CF6FB63" w14:textId="3FCAA603"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cs/>
              </w:rPr>
              <w:t>2</w:t>
            </w:r>
            <w:r w:rsidRPr="00EF5EE3">
              <w:rPr>
                <w:rFonts w:ascii="Arial" w:hAnsi="Arial" w:cs="Arial"/>
                <w:sz w:val="16"/>
                <w:szCs w:val="16"/>
              </w:rPr>
              <w:t>,674,334</w:t>
            </w:r>
          </w:p>
        </w:tc>
        <w:tc>
          <w:tcPr>
            <w:tcW w:w="1085" w:type="dxa"/>
            <w:vAlign w:val="bottom"/>
          </w:tcPr>
          <w:p w14:paraId="0A16FAE8" w14:textId="5C4F9B61"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17,451,067</w:t>
            </w:r>
          </w:p>
        </w:tc>
        <w:tc>
          <w:tcPr>
            <w:tcW w:w="1086" w:type="dxa"/>
            <w:vAlign w:val="bottom"/>
          </w:tcPr>
          <w:p w14:paraId="2EA44603" w14:textId="7508AD5B"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17,200,377</w:t>
            </w:r>
          </w:p>
        </w:tc>
        <w:tc>
          <w:tcPr>
            <w:tcW w:w="855" w:type="dxa"/>
            <w:vAlign w:val="bottom"/>
          </w:tcPr>
          <w:p w14:paraId="6F1EAF9D" w14:textId="68EF6315" w:rsidR="0090007A" w:rsidRPr="00EF5EE3" w:rsidRDefault="0090007A" w:rsidP="00EF5EE3">
            <w:pPr>
              <w:pBdr>
                <w:bottom w:val="double" w:sz="4" w:space="1" w:color="auto"/>
              </w:pBdr>
              <w:tabs>
                <w:tab w:val="decimal" w:pos="245"/>
              </w:tabs>
              <w:spacing w:line="250" w:lineRule="exact"/>
              <w:rPr>
                <w:rFonts w:ascii="Arial" w:hAnsi="Arial" w:cs="Arial"/>
                <w:sz w:val="16"/>
                <w:szCs w:val="16"/>
              </w:rPr>
            </w:pPr>
            <w:r w:rsidRPr="00EF5EE3">
              <w:rPr>
                <w:rFonts w:ascii="Arial" w:hAnsi="Arial" w:cs="Arial"/>
                <w:sz w:val="16"/>
                <w:szCs w:val="16"/>
              </w:rPr>
              <w:t>0.107</w:t>
            </w:r>
          </w:p>
        </w:tc>
        <w:tc>
          <w:tcPr>
            <w:tcW w:w="855" w:type="dxa"/>
            <w:vAlign w:val="bottom"/>
          </w:tcPr>
          <w:p w14:paraId="074401AA" w14:textId="2DDA6A8E" w:rsidR="0090007A" w:rsidRPr="00EF5EE3" w:rsidRDefault="0090007A" w:rsidP="00EF5EE3">
            <w:pPr>
              <w:pBdr>
                <w:bottom w:val="double" w:sz="4" w:space="1" w:color="auto"/>
              </w:pBdr>
              <w:tabs>
                <w:tab w:val="decimal" w:pos="245"/>
              </w:tabs>
              <w:spacing w:line="250" w:lineRule="exact"/>
              <w:rPr>
                <w:rFonts w:ascii="Arial" w:hAnsi="Arial" w:cs="Arial"/>
                <w:sz w:val="16"/>
                <w:szCs w:val="16"/>
              </w:rPr>
            </w:pPr>
            <w:r w:rsidRPr="00EF5EE3">
              <w:rPr>
                <w:rFonts w:ascii="Arial" w:hAnsi="Arial" w:cs="Arial"/>
                <w:sz w:val="16"/>
                <w:szCs w:val="16"/>
              </w:rPr>
              <w:t>0.15</w:t>
            </w:r>
            <w:r w:rsidR="00863BDF">
              <w:rPr>
                <w:rFonts w:ascii="Arial" w:hAnsi="Arial" w:cs="Arial"/>
                <w:sz w:val="16"/>
                <w:szCs w:val="16"/>
              </w:rPr>
              <w:t>6</w:t>
            </w:r>
          </w:p>
        </w:tc>
      </w:tr>
      <w:tr w:rsidR="0090007A" w:rsidRPr="00EF5EE3" w14:paraId="34114653" w14:textId="77777777" w:rsidTr="0090007A">
        <w:tc>
          <w:tcPr>
            <w:tcW w:w="3870" w:type="dxa"/>
          </w:tcPr>
          <w:p w14:paraId="4BFA6380" w14:textId="77777777" w:rsidR="0090007A" w:rsidRPr="00EF5EE3" w:rsidRDefault="0090007A" w:rsidP="0090007A">
            <w:pPr>
              <w:tabs>
                <w:tab w:val="left" w:pos="576"/>
              </w:tabs>
              <w:spacing w:line="250" w:lineRule="exact"/>
              <w:ind w:left="340" w:right="-108" w:hanging="180"/>
              <w:rPr>
                <w:rFonts w:ascii="Arial" w:hAnsi="Arial" w:cs="Arial"/>
                <w:sz w:val="16"/>
                <w:szCs w:val="16"/>
              </w:rPr>
            </w:pPr>
            <w:r w:rsidRPr="00EF5EE3">
              <w:rPr>
                <w:rFonts w:ascii="Arial" w:hAnsi="Arial" w:cs="Arial"/>
                <w:sz w:val="16"/>
                <w:szCs w:val="16"/>
              </w:rPr>
              <w:tab/>
            </w:r>
            <w:r w:rsidRPr="00EF5EE3">
              <w:rPr>
                <w:rFonts w:ascii="Arial" w:hAnsi="Arial" w:cs="Arial"/>
                <w:sz w:val="16"/>
                <w:szCs w:val="16"/>
              </w:rPr>
              <w:tab/>
              <w:t>from discontinued operations</w:t>
            </w:r>
          </w:p>
        </w:tc>
        <w:tc>
          <w:tcPr>
            <w:tcW w:w="984" w:type="dxa"/>
            <w:vAlign w:val="bottom"/>
          </w:tcPr>
          <w:p w14:paraId="5FC80E2C" w14:textId="254526AC"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cs/>
              </w:rPr>
            </w:pPr>
            <w:r w:rsidRPr="00EF5EE3">
              <w:rPr>
                <w:rFonts w:ascii="Arial" w:hAnsi="Arial" w:cs="Arial"/>
                <w:sz w:val="16"/>
                <w:szCs w:val="16"/>
              </w:rPr>
              <w:t>-</w:t>
            </w:r>
          </w:p>
        </w:tc>
        <w:tc>
          <w:tcPr>
            <w:tcW w:w="985" w:type="dxa"/>
            <w:vAlign w:val="bottom"/>
          </w:tcPr>
          <w:p w14:paraId="18D4A4AC" w14:textId="68E95A9D"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(135,361)</w:t>
            </w:r>
          </w:p>
        </w:tc>
        <w:tc>
          <w:tcPr>
            <w:tcW w:w="1085" w:type="dxa"/>
            <w:vAlign w:val="bottom"/>
          </w:tcPr>
          <w:p w14:paraId="30BE2989" w14:textId="5B4639D6"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17,451,067</w:t>
            </w:r>
          </w:p>
        </w:tc>
        <w:tc>
          <w:tcPr>
            <w:tcW w:w="1086" w:type="dxa"/>
            <w:vAlign w:val="bottom"/>
          </w:tcPr>
          <w:p w14:paraId="0A4C3873" w14:textId="3025A9CC" w:rsidR="0090007A" w:rsidRPr="00EF5EE3" w:rsidRDefault="0090007A" w:rsidP="0090007A">
            <w:pPr>
              <w:pBdr>
                <w:bottom w:val="double" w:sz="4" w:space="1" w:color="auto"/>
              </w:pBdr>
              <w:tabs>
                <w:tab w:val="decimal" w:pos="806"/>
              </w:tabs>
              <w:spacing w:line="250" w:lineRule="exact"/>
              <w:ind w:left="-58"/>
              <w:rPr>
                <w:rFonts w:ascii="Arial" w:hAnsi="Arial" w:cs="Arial"/>
                <w:sz w:val="16"/>
                <w:szCs w:val="16"/>
              </w:rPr>
            </w:pPr>
            <w:r w:rsidRPr="00EF5EE3">
              <w:rPr>
                <w:rFonts w:ascii="Arial" w:hAnsi="Arial" w:cs="Arial"/>
                <w:sz w:val="16"/>
                <w:szCs w:val="16"/>
              </w:rPr>
              <w:t>17,200,377</w:t>
            </w:r>
          </w:p>
        </w:tc>
        <w:tc>
          <w:tcPr>
            <w:tcW w:w="855" w:type="dxa"/>
          </w:tcPr>
          <w:p w14:paraId="291E58CA" w14:textId="1EED836B" w:rsidR="0090007A" w:rsidRPr="00EF5EE3" w:rsidRDefault="0090007A" w:rsidP="0090007A">
            <w:pPr>
              <w:pBdr>
                <w:bottom w:val="double" w:sz="4" w:space="1" w:color="auto"/>
              </w:pBdr>
              <w:tabs>
                <w:tab w:val="decimal" w:pos="525"/>
              </w:tabs>
              <w:spacing w:line="250" w:lineRule="exact"/>
              <w:rPr>
                <w:rFonts w:ascii="Arial" w:hAnsi="Arial" w:cs="Arial"/>
                <w:sz w:val="16"/>
                <w:szCs w:val="16"/>
              </w:rPr>
            </w:pPr>
            <w:r w:rsidRPr="00EF5EE3">
              <w:rPr>
                <w:rFonts w:ascii="Arial" w:hAnsi="Arial" w:cs="Arial"/>
                <w:sz w:val="16"/>
                <w:szCs w:val="16"/>
              </w:rPr>
              <w:t>-</w:t>
            </w:r>
          </w:p>
        </w:tc>
        <w:tc>
          <w:tcPr>
            <w:tcW w:w="855" w:type="dxa"/>
          </w:tcPr>
          <w:p w14:paraId="0C40FC07" w14:textId="18D74F74" w:rsidR="0090007A" w:rsidRPr="00EF5EE3" w:rsidRDefault="0090007A" w:rsidP="0090007A">
            <w:pPr>
              <w:pBdr>
                <w:bottom w:val="double" w:sz="4" w:space="1" w:color="auto"/>
              </w:pBdr>
              <w:tabs>
                <w:tab w:val="decimal" w:pos="245"/>
              </w:tabs>
              <w:spacing w:line="250" w:lineRule="exact"/>
              <w:rPr>
                <w:rFonts w:ascii="Arial" w:hAnsi="Arial" w:cs="Arial"/>
                <w:sz w:val="16"/>
                <w:szCs w:val="16"/>
              </w:rPr>
            </w:pPr>
            <w:r w:rsidRPr="00EF5EE3">
              <w:rPr>
                <w:rFonts w:ascii="Arial" w:hAnsi="Arial" w:cs="Arial"/>
                <w:sz w:val="16"/>
                <w:szCs w:val="16"/>
              </w:rPr>
              <w:t>(0.008)</w:t>
            </w:r>
          </w:p>
        </w:tc>
      </w:tr>
    </w:tbl>
    <w:p w14:paraId="15C3B752" w14:textId="77777777" w:rsidR="00D97066" w:rsidRPr="00EF5EE3" w:rsidRDefault="00D97066" w:rsidP="00D97066">
      <w:pPr>
        <w:rPr>
          <w:rFonts w:ascii="Arial" w:hAnsi="Arial" w:cs="Arial"/>
          <w:sz w:val="16"/>
          <w:szCs w:val="16"/>
        </w:rPr>
      </w:pPr>
    </w:p>
    <w:tbl>
      <w:tblPr>
        <w:tblW w:w="9720" w:type="dxa"/>
        <w:tblInd w:w="270" w:type="dxa"/>
        <w:tblLayout w:type="fixed"/>
        <w:tblLook w:val="0000" w:firstRow="0" w:lastRow="0" w:firstColumn="0" w:lastColumn="0" w:noHBand="0" w:noVBand="0"/>
      </w:tblPr>
      <w:tblGrid>
        <w:gridCol w:w="3870"/>
        <w:gridCol w:w="984"/>
        <w:gridCol w:w="985"/>
        <w:gridCol w:w="1085"/>
        <w:gridCol w:w="1086"/>
        <w:gridCol w:w="855"/>
        <w:gridCol w:w="855"/>
      </w:tblGrid>
      <w:tr w:rsidR="00D97066" w:rsidRPr="00EF5EE3" w14:paraId="1B6971BD" w14:textId="77777777" w:rsidTr="006F594F">
        <w:trPr>
          <w:cantSplit/>
        </w:trPr>
        <w:tc>
          <w:tcPr>
            <w:tcW w:w="3870" w:type="dxa"/>
          </w:tcPr>
          <w:p w14:paraId="105C7E1D" w14:textId="77777777" w:rsidR="00D97066" w:rsidRPr="00EF5EE3" w:rsidRDefault="00D97066" w:rsidP="006F594F">
            <w:pPr>
              <w:spacing w:line="250" w:lineRule="exact"/>
              <w:ind w:right="-108"/>
              <w:jc w:val="center"/>
              <w:rPr>
                <w:rFonts w:ascii="Arial" w:hAnsi="Arial" w:cs="Arial"/>
                <w:sz w:val="16"/>
                <w:szCs w:val="16"/>
              </w:rPr>
            </w:pPr>
          </w:p>
        </w:tc>
        <w:tc>
          <w:tcPr>
            <w:tcW w:w="5850" w:type="dxa"/>
            <w:gridSpan w:val="6"/>
          </w:tcPr>
          <w:p w14:paraId="475ED04A" w14:textId="725F0549" w:rsidR="00D97066" w:rsidRPr="00EF5EE3" w:rsidRDefault="00D97066"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For the six-month period ended 30 June</w:t>
            </w:r>
          </w:p>
        </w:tc>
      </w:tr>
      <w:tr w:rsidR="00D97066" w:rsidRPr="00EF5EE3" w14:paraId="7CA99EA8" w14:textId="77777777" w:rsidTr="006F594F">
        <w:trPr>
          <w:cantSplit/>
        </w:trPr>
        <w:tc>
          <w:tcPr>
            <w:tcW w:w="3870" w:type="dxa"/>
          </w:tcPr>
          <w:p w14:paraId="373D24BF" w14:textId="77777777" w:rsidR="00D97066" w:rsidRPr="00EF5EE3" w:rsidRDefault="00D97066" w:rsidP="006F594F">
            <w:pPr>
              <w:spacing w:line="250" w:lineRule="exact"/>
              <w:ind w:right="-108"/>
              <w:jc w:val="center"/>
              <w:rPr>
                <w:rFonts w:ascii="Arial" w:hAnsi="Arial" w:cs="Arial"/>
                <w:sz w:val="16"/>
                <w:szCs w:val="16"/>
              </w:rPr>
            </w:pPr>
            <w:r w:rsidRPr="00EF5EE3">
              <w:rPr>
                <w:rFonts w:ascii="Arial" w:hAnsi="Arial" w:cs="Arial"/>
                <w:sz w:val="16"/>
                <w:szCs w:val="16"/>
              </w:rPr>
              <w:br w:type="page"/>
            </w:r>
          </w:p>
        </w:tc>
        <w:tc>
          <w:tcPr>
            <w:tcW w:w="5850" w:type="dxa"/>
            <w:gridSpan w:val="6"/>
          </w:tcPr>
          <w:p w14:paraId="3FB778FF" w14:textId="77777777" w:rsidR="00D97066" w:rsidRPr="00EF5EE3" w:rsidRDefault="00D97066"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Separate financial statements</w:t>
            </w:r>
          </w:p>
        </w:tc>
      </w:tr>
      <w:tr w:rsidR="00D97066" w:rsidRPr="00EF5EE3" w14:paraId="520A9968" w14:textId="77777777" w:rsidTr="006F594F">
        <w:tc>
          <w:tcPr>
            <w:tcW w:w="3870" w:type="dxa"/>
          </w:tcPr>
          <w:p w14:paraId="123892F0" w14:textId="77777777" w:rsidR="00D97066" w:rsidRPr="00EF5EE3" w:rsidRDefault="00D97066" w:rsidP="006F594F">
            <w:pPr>
              <w:spacing w:line="250" w:lineRule="exact"/>
              <w:ind w:right="-108"/>
              <w:jc w:val="center"/>
              <w:rPr>
                <w:rFonts w:ascii="Arial" w:hAnsi="Arial" w:cs="Arial"/>
                <w:sz w:val="16"/>
                <w:szCs w:val="16"/>
              </w:rPr>
            </w:pPr>
          </w:p>
        </w:tc>
        <w:tc>
          <w:tcPr>
            <w:tcW w:w="1969" w:type="dxa"/>
            <w:gridSpan w:val="2"/>
          </w:tcPr>
          <w:p w14:paraId="1F69B710" w14:textId="77777777" w:rsidR="00D97066" w:rsidRPr="00EF5EE3" w:rsidRDefault="00D97066" w:rsidP="006F594F">
            <w:pPr>
              <w:spacing w:line="250" w:lineRule="exact"/>
              <w:jc w:val="center"/>
              <w:rPr>
                <w:rFonts w:ascii="Arial" w:hAnsi="Arial" w:cs="Arial"/>
                <w:sz w:val="16"/>
                <w:szCs w:val="16"/>
              </w:rPr>
            </w:pPr>
          </w:p>
        </w:tc>
        <w:tc>
          <w:tcPr>
            <w:tcW w:w="2171" w:type="dxa"/>
            <w:gridSpan w:val="2"/>
          </w:tcPr>
          <w:p w14:paraId="35A0AB4B" w14:textId="77777777" w:rsidR="00D97066" w:rsidRPr="00EF5EE3" w:rsidRDefault="00D97066" w:rsidP="006F594F">
            <w:pPr>
              <w:spacing w:line="250" w:lineRule="exact"/>
              <w:ind w:left="-97" w:right="-108"/>
              <w:jc w:val="center"/>
              <w:rPr>
                <w:rFonts w:ascii="Arial" w:hAnsi="Arial" w:cs="Arial"/>
                <w:sz w:val="16"/>
                <w:szCs w:val="16"/>
              </w:rPr>
            </w:pPr>
            <w:r w:rsidRPr="00EF5EE3">
              <w:rPr>
                <w:rFonts w:ascii="Arial" w:hAnsi="Arial" w:cs="Arial"/>
                <w:sz w:val="16"/>
                <w:szCs w:val="16"/>
              </w:rPr>
              <w:t xml:space="preserve">Weighted average </w:t>
            </w:r>
          </w:p>
        </w:tc>
        <w:tc>
          <w:tcPr>
            <w:tcW w:w="1710" w:type="dxa"/>
            <w:gridSpan w:val="2"/>
          </w:tcPr>
          <w:p w14:paraId="6FD824D9" w14:textId="77777777" w:rsidR="00D97066" w:rsidRPr="00EF5EE3" w:rsidRDefault="00D97066" w:rsidP="006F594F">
            <w:pPr>
              <w:spacing w:line="250" w:lineRule="exact"/>
              <w:jc w:val="center"/>
              <w:rPr>
                <w:rFonts w:ascii="Arial" w:hAnsi="Arial" w:cs="Arial"/>
                <w:sz w:val="16"/>
                <w:szCs w:val="16"/>
              </w:rPr>
            </w:pPr>
          </w:p>
        </w:tc>
      </w:tr>
      <w:tr w:rsidR="00D97066" w:rsidRPr="00EF5EE3" w14:paraId="2D3860A7" w14:textId="77777777" w:rsidTr="006F594F">
        <w:tc>
          <w:tcPr>
            <w:tcW w:w="3870" w:type="dxa"/>
          </w:tcPr>
          <w:p w14:paraId="7BAC1F4B" w14:textId="77777777" w:rsidR="00D97066" w:rsidRPr="00EF5EE3" w:rsidRDefault="00D97066" w:rsidP="006F594F">
            <w:pPr>
              <w:spacing w:line="250" w:lineRule="exact"/>
              <w:ind w:right="-108"/>
              <w:jc w:val="center"/>
              <w:rPr>
                <w:rFonts w:ascii="Arial" w:hAnsi="Arial" w:cs="Arial"/>
                <w:sz w:val="16"/>
                <w:szCs w:val="16"/>
              </w:rPr>
            </w:pPr>
          </w:p>
        </w:tc>
        <w:tc>
          <w:tcPr>
            <w:tcW w:w="1969" w:type="dxa"/>
            <w:gridSpan w:val="2"/>
          </w:tcPr>
          <w:p w14:paraId="15396B66" w14:textId="77777777" w:rsidR="00D97066" w:rsidRPr="00EF5EE3" w:rsidRDefault="00D97066"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Profit for the period</w:t>
            </w:r>
          </w:p>
        </w:tc>
        <w:tc>
          <w:tcPr>
            <w:tcW w:w="2171" w:type="dxa"/>
            <w:gridSpan w:val="2"/>
          </w:tcPr>
          <w:p w14:paraId="56D9D1F0" w14:textId="77777777" w:rsidR="00D97066" w:rsidRPr="00EF5EE3" w:rsidRDefault="00D97066"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number of ordinary shares</w:t>
            </w:r>
          </w:p>
        </w:tc>
        <w:tc>
          <w:tcPr>
            <w:tcW w:w="1710" w:type="dxa"/>
            <w:gridSpan w:val="2"/>
          </w:tcPr>
          <w:p w14:paraId="7D57D2A1" w14:textId="77777777" w:rsidR="00D97066" w:rsidRPr="00EF5EE3" w:rsidRDefault="00D97066"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Earnings per share</w:t>
            </w:r>
          </w:p>
        </w:tc>
      </w:tr>
      <w:tr w:rsidR="00D97066" w:rsidRPr="00EF5EE3" w14:paraId="098399C2" w14:textId="77777777" w:rsidTr="006F594F">
        <w:tc>
          <w:tcPr>
            <w:tcW w:w="3870" w:type="dxa"/>
          </w:tcPr>
          <w:p w14:paraId="66E0AB60" w14:textId="77777777" w:rsidR="00D97066" w:rsidRPr="00EF5EE3" w:rsidRDefault="00D97066" w:rsidP="006F594F">
            <w:pPr>
              <w:spacing w:line="250" w:lineRule="exact"/>
              <w:ind w:right="-108"/>
              <w:jc w:val="both"/>
              <w:rPr>
                <w:rFonts w:ascii="Arial" w:hAnsi="Arial" w:cs="Arial"/>
                <w:sz w:val="16"/>
                <w:szCs w:val="16"/>
              </w:rPr>
            </w:pPr>
          </w:p>
        </w:tc>
        <w:tc>
          <w:tcPr>
            <w:tcW w:w="984" w:type="dxa"/>
          </w:tcPr>
          <w:p w14:paraId="541B715E" w14:textId="77777777" w:rsidR="00D97066" w:rsidRPr="00EF5EE3" w:rsidRDefault="00D97066"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2025</w:t>
            </w:r>
          </w:p>
        </w:tc>
        <w:tc>
          <w:tcPr>
            <w:tcW w:w="985" w:type="dxa"/>
          </w:tcPr>
          <w:p w14:paraId="3BD907C7" w14:textId="77777777" w:rsidR="00D97066" w:rsidRPr="00EF5EE3" w:rsidRDefault="00D97066"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2024</w:t>
            </w:r>
          </w:p>
        </w:tc>
        <w:tc>
          <w:tcPr>
            <w:tcW w:w="1085" w:type="dxa"/>
          </w:tcPr>
          <w:p w14:paraId="100C34F6" w14:textId="77777777" w:rsidR="00D97066" w:rsidRPr="00EF5EE3" w:rsidRDefault="00D97066"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2025</w:t>
            </w:r>
          </w:p>
        </w:tc>
        <w:tc>
          <w:tcPr>
            <w:tcW w:w="1086" w:type="dxa"/>
          </w:tcPr>
          <w:p w14:paraId="3F5888C6" w14:textId="77777777" w:rsidR="00D97066" w:rsidRPr="00EF5EE3" w:rsidRDefault="00D97066"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2024</w:t>
            </w:r>
          </w:p>
        </w:tc>
        <w:tc>
          <w:tcPr>
            <w:tcW w:w="855" w:type="dxa"/>
          </w:tcPr>
          <w:p w14:paraId="4283F1BD" w14:textId="77777777" w:rsidR="00D97066" w:rsidRPr="00EF5EE3" w:rsidRDefault="00D97066"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2025</w:t>
            </w:r>
          </w:p>
        </w:tc>
        <w:tc>
          <w:tcPr>
            <w:tcW w:w="855" w:type="dxa"/>
          </w:tcPr>
          <w:p w14:paraId="5ADDC962" w14:textId="77777777" w:rsidR="00D97066" w:rsidRPr="00EF5EE3" w:rsidRDefault="00D97066" w:rsidP="006F594F">
            <w:pPr>
              <w:pBdr>
                <w:bottom w:val="single" w:sz="4" w:space="1" w:color="auto"/>
              </w:pBdr>
              <w:spacing w:line="250" w:lineRule="exact"/>
              <w:jc w:val="center"/>
              <w:rPr>
                <w:rFonts w:ascii="Arial" w:hAnsi="Arial" w:cs="Arial"/>
                <w:sz w:val="16"/>
                <w:szCs w:val="16"/>
              </w:rPr>
            </w:pPr>
            <w:r w:rsidRPr="00EF5EE3">
              <w:rPr>
                <w:rFonts w:ascii="Arial" w:hAnsi="Arial" w:cs="Arial"/>
                <w:sz w:val="16"/>
                <w:szCs w:val="16"/>
              </w:rPr>
              <w:t>2024</w:t>
            </w:r>
          </w:p>
        </w:tc>
      </w:tr>
      <w:tr w:rsidR="00D97066" w:rsidRPr="00EF5EE3" w14:paraId="5EC283B2" w14:textId="77777777" w:rsidTr="006F594F">
        <w:tc>
          <w:tcPr>
            <w:tcW w:w="3870" w:type="dxa"/>
          </w:tcPr>
          <w:p w14:paraId="18AE6332" w14:textId="77777777" w:rsidR="00D97066" w:rsidRPr="00EF5EE3" w:rsidRDefault="00D97066" w:rsidP="006F594F">
            <w:pPr>
              <w:spacing w:line="250" w:lineRule="exact"/>
              <w:ind w:right="-108"/>
              <w:jc w:val="both"/>
              <w:rPr>
                <w:rFonts w:ascii="Arial" w:hAnsi="Arial" w:cs="Arial"/>
                <w:sz w:val="16"/>
                <w:szCs w:val="16"/>
              </w:rPr>
            </w:pPr>
          </w:p>
        </w:tc>
        <w:tc>
          <w:tcPr>
            <w:tcW w:w="984" w:type="dxa"/>
          </w:tcPr>
          <w:p w14:paraId="75204615" w14:textId="77777777" w:rsidR="00D97066" w:rsidRPr="00EF5EE3" w:rsidRDefault="00D97066" w:rsidP="006F594F">
            <w:pPr>
              <w:spacing w:line="250" w:lineRule="exact"/>
              <w:jc w:val="center"/>
              <w:rPr>
                <w:rFonts w:ascii="Arial" w:hAnsi="Arial" w:cs="Arial"/>
                <w:sz w:val="16"/>
                <w:szCs w:val="16"/>
              </w:rPr>
            </w:pPr>
            <w:r w:rsidRPr="00EF5EE3">
              <w:rPr>
                <w:rFonts w:ascii="Arial" w:hAnsi="Arial" w:cs="Arial"/>
                <w:sz w:val="16"/>
                <w:szCs w:val="16"/>
              </w:rPr>
              <w:t>(Thousand Baht)</w:t>
            </w:r>
          </w:p>
        </w:tc>
        <w:tc>
          <w:tcPr>
            <w:tcW w:w="985" w:type="dxa"/>
          </w:tcPr>
          <w:p w14:paraId="722D9A6C" w14:textId="77777777" w:rsidR="00D97066" w:rsidRPr="00EF5EE3" w:rsidRDefault="00D97066" w:rsidP="006F594F">
            <w:pPr>
              <w:spacing w:line="250" w:lineRule="exact"/>
              <w:ind w:right="-29"/>
              <w:jc w:val="center"/>
              <w:rPr>
                <w:rFonts w:ascii="Arial" w:hAnsi="Arial" w:cs="Arial"/>
                <w:sz w:val="16"/>
                <w:szCs w:val="16"/>
              </w:rPr>
            </w:pPr>
            <w:r w:rsidRPr="00EF5EE3">
              <w:rPr>
                <w:rFonts w:ascii="Arial" w:hAnsi="Arial" w:cs="Arial"/>
                <w:sz w:val="16"/>
                <w:szCs w:val="16"/>
              </w:rPr>
              <w:t>(Thousand Baht)</w:t>
            </w:r>
          </w:p>
        </w:tc>
        <w:tc>
          <w:tcPr>
            <w:tcW w:w="1085" w:type="dxa"/>
          </w:tcPr>
          <w:p w14:paraId="5A8A18BE" w14:textId="77777777" w:rsidR="00D97066" w:rsidRPr="00EF5EE3" w:rsidRDefault="00D97066" w:rsidP="006F594F">
            <w:pPr>
              <w:spacing w:line="250" w:lineRule="exact"/>
              <w:jc w:val="center"/>
              <w:rPr>
                <w:rFonts w:ascii="Arial" w:hAnsi="Arial" w:cs="Arial"/>
                <w:sz w:val="16"/>
                <w:szCs w:val="16"/>
              </w:rPr>
            </w:pPr>
            <w:r w:rsidRPr="00EF5EE3">
              <w:rPr>
                <w:rFonts w:ascii="Arial" w:hAnsi="Arial" w:cs="Arial"/>
                <w:sz w:val="16"/>
                <w:szCs w:val="16"/>
              </w:rPr>
              <w:t>(Thousand shares)</w:t>
            </w:r>
          </w:p>
        </w:tc>
        <w:tc>
          <w:tcPr>
            <w:tcW w:w="1086" w:type="dxa"/>
          </w:tcPr>
          <w:p w14:paraId="7EE4266F" w14:textId="77777777" w:rsidR="00D97066" w:rsidRPr="00EF5EE3" w:rsidRDefault="00D97066" w:rsidP="006F594F">
            <w:pPr>
              <w:spacing w:line="250" w:lineRule="exact"/>
              <w:jc w:val="center"/>
              <w:rPr>
                <w:rFonts w:ascii="Arial" w:hAnsi="Arial" w:cs="Arial"/>
                <w:sz w:val="16"/>
                <w:szCs w:val="16"/>
              </w:rPr>
            </w:pPr>
            <w:r w:rsidRPr="00EF5EE3">
              <w:rPr>
                <w:rFonts w:ascii="Arial" w:hAnsi="Arial" w:cs="Arial"/>
                <w:sz w:val="16"/>
                <w:szCs w:val="16"/>
              </w:rPr>
              <w:t>(Thousand shares)</w:t>
            </w:r>
          </w:p>
        </w:tc>
        <w:tc>
          <w:tcPr>
            <w:tcW w:w="855" w:type="dxa"/>
          </w:tcPr>
          <w:p w14:paraId="11A3625E" w14:textId="77777777" w:rsidR="00D97066" w:rsidRPr="00EF5EE3" w:rsidRDefault="00D97066" w:rsidP="006F594F">
            <w:pPr>
              <w:spacing w:line="250" w:lineRule="exact"/>
              <w:jc w:val="center"/>
              <w:rPr>
                <w:rFonts w:ascii="Arial" w:hAnsi="Arial" w:cs="Arial"/>
                <w:sz w:val="16"/>
                <w:szCs w:val="16"/>
              </w:rPr>
            </w:pPr>
            <w:r w:rsidRPr="00EF5EE3">
              <w:rPr>
                <w:rFonts w:ascii="Arial" w:hAnsi="Arial" w:cs="Arial"/>
                <w:sz w:val="16"/>
                <w:szCs w:val="16"/>
              </w:rPr>
              <w:t>(Baht)</w:t>
            </w:r>
          </w:p>
        </w:tc>
        <w:tc>
          <w:tcPr>
            <w:tcW w:w="855" w:type="dxa"/>
          </w:tcPr>
          <w:p w14:paraId="4401754F" w14:textId="77777777" w:rsidR="00D97066" w:rsidRPr="00EF5EE3" w:rsidRDefault="00D97066" w:rsidP="006F594F">
            <w:pPr>
              <w:spacing w:line="250" w:lineRule="exact"/>
              <w:ind w:right="-29"/>
              <w:jc w:val="center"/>
              <w:rPr>
                <w:rFonts w:ascii="Arial" w:hAnsi="Arial" w:cs="Arial"/>
                <w:sz w:val="16"/>
                <w:szCs w:val="16"/>
              </w:rPr>
            </w:pPr>
            <w:r w:rsidRPr="00EF5EE3">
              <w:rPr>
                <w:rFonts w:ascii="Arial" w:hAnsi="Arial" w:cs="Arial"/>
                <w:sz w:val="16"/>
                <w:szCs w:val="16"/>
              </w:rPr>
              <w:t>(Baht)</w:t>
            </w:r>
          </w:p>
          <w:p w14:paraId="06FE2448" w14:textId="77777777" w:rsidR="00D97066" w:rsidRPr="00EF5EE3" w:rsidRDefault="00D97066" w:rsidP="006F594F">
            <w:pPr>
              <w:spacing w:line="250" w:lineRule="exact"/>
              <w:ind w:right="-29"/>
              <w:jc w:val="center"/>
              <w:rPr>
                <w:rFonts w:ascii="Arial" w:hAnsi="Arial" w:cs="Arial"/>
                <w:sz w:val="16"/>
                <w:szCs w:val="16"/>
              </w:rPr>
            </w:pPr>
          </w:p>
        </w:tc>
      </w:tr>
      <w:tr w:rsidR="00D97066" w:rsidRPr="00EF5EE3" w14:paraId="4068651D" w14:textId="77777777" w:rsidTr="006F594F">
        <w:tc>
          <w:tcPr>
            <w:tcW w:w="3870" w:type="dxa"/>
          </w:tcPr>
          <w:p w14:paraId="67431D93" w14:textId="77777777" w:rsidR="00D97066" w:rsidRPr="00EF5EE3" w:rsidRDefault="00D97066" w:rsidP="006F594F">
            <w:pPr>
              <w:spacing w:line="250" w:lineRule="exact"/>
              <w:ind w:right="-115"/>
              <w:jc w:val="both"/>
              <w:rPr>
                <w:rFonts w:ascii="Arial" w:hAnsi="Arial" w:cs="Arial"/>
                <w:b/>
                <w:bCs/>
                <w:sz w:val="16"/>
                <w:szCs w:val="16"/>
              </w:rPr>
            </w:pPr>
            <w:r w:rsidRPr="00EF5EE3">
              <w:rPr>
                <w:rFonts w:ascii="Arial" w:hAnsi="Arial" w:cs="Arial"/>
                <w:b/>
                <w:bCs/>
                <w:sz w:val="16"/>
                <w:szCs w:val="16"/>
              </w:rPr>
              <w:t>Basic earnings per share</w:t>
            </w:r>
          </w:p>
        </w:tc>
        <w:tc>
          <w:tcPr>
            <w:tcW w:w="984" w:type="dxa"/>
            <w:vAlign w:val="bottom"/>
          </w:tcPr>
          <w:p w14:paraId="14D28F69" w14:textId="77777777" w:rsidR="00D97066" w:rsidRPr="00EF5EE3" w:rsidRDefault="00D97066" w:rsidP="006F594F">
            <w:pPr>
              <w:tabs>
                <w:tab w:val="decimal" w:pos="792"/>
              </w:tabs>
              <w:spacing w:line="250" w:lineRule="exact"/>
              <w:rPr>
                <w:rFonts w:ascii="Arial" w:hAnsi="Arial" w:cs="Arial"/>
                <w:sz w:val="16"/>
                <w:szCs w:val="16"/>
              </w:rPr>
            </w:pPr>
          </w:p>
        </w:tc>
        <w:tc>
          <w:tcPr>
            <w:tcW w:w="985" w:type="dxa"/>
            <w:vAlign w:val="bottom"/>
          </w:tcPr>
          <w:p w14:paraId="6CD45E0C" w14:textId="77777777" w:rsidR="00D97066" w:rsidRPr="00EF5EE3" w:rsidRDefault="00D97066" w:rsidP="006F594F">
            <w:pPr>
              <w:tabs>
                <w:tab w:val="decimal" w:pos="792"/>
              </w:tabs>
              <w:spacing w:line="250" w:lineRule="exact"/>
              <w:rPr>
                <w:rFonts w:ascii="Arial" w:hAnsi="Arial" w:cs="Arial"/>
                <w:sz w:val="16"/>
                <w:szCs w:val="16"/>
              </w:rPr>
            </w:pPr>
          </w:p>
        </w:tc>
        <w:tc>
          <w:tcPr>
            <w:tcW w:w="1085" w:type="dxa"/>
            <w:vAlign w:val="bottom"/>
          </w:tcPr>
          <w:p w14:paraId="2A28E753" w14:textId="77777777" w:rsidR="00D97066" w:rsidRPr="00EF5EE3" w:rsidRDefault="00D97066" w:rsidP="006F594F">
            <w:pPr>
              <w:tabs>
                <w:tab w:val="decimal" w:pos="806"/>
              </w:tabs>
              <w:spacing w:line="250" w:lineRule="exact"/>
              <w:rPr>
                <w:rFonts w:ascii="Arial" w:hAnsi="Arial" w:cs="Arial"/>
                <w:sz w:val="16"/>
                <w:szCs w:val="16"/>
              </w:rPr>
            </w:pPr>
          </w:p>
        </w:tc>
        <w:tc>
          <w:tcPr>
            <w:tcW w:w="1086" w:type="dxa"/>
            <w:vAlign w:val="bottom"/>
          </w:tcPr>
          <w:p w14:paraId="7E3F2374" w14:textId="77777777" w:rsidR="00D97066" w:rsidRPr="00EF5EE3" w:rsidRDefault="00D97066" w:rsidP="006F594F">
            <w:pPr>
              <w:tabs>
                <w:tab w:val="decimal" w:pos="806"/>
              </w:tabs>
              <w:spacing w:line="250" w:lineRule="exact"/>
              <w:rPr>
                <w:rFonts w:ascii="Arial" w:hAnsi="Arial" w:cs="Arial"/>
                <w:sz w:val="16"/>
                <w:szCs w:val="16"/>
              </w:rPr>
            </w:pPr>
          </w:p>
        </w:tc>
        <w:tc>
          <w:tcPr>
            <w:tcW w:w="855" w:type="dxa"/>
            <w:vAlign w:val="bottom"/>
          </w:tcPr>
          <w:p w14:paraId="57402435" w14:textId="77777777" w:rsidR="00D97066" w:rsidRPr="00EF5EE3" w:rsidRDefault="00D97066" w:rsidP="006F594F">
            <w:pPr>
              <w:spacing w:line="250" w:lineRule="exact"/>
              <w:rPr>
                <w:rFonts w:ascii="Arial" w:hAnsi="Arial" w:cs="Arial"/>
                <w:sz w:val="16"/>
                <w:szCs w:val="16"/>
              </w:rPr>
            </w:pPr>
          </w:p>
        </w:tc>
        <w:tc>
          <w:tcPr>
            <w:tcW w:w="855" w:type="dxa"/>
            <w:vAlign w:val="bottom"/>
          </w:tcPr>
          <w:p w14:paraId="52B9E3E3" w14:textId="77777777" w:rsidR="00D97066" w:rsidRPr="00EF5EE3" w:rsidRDefault="00D97066" w:rsidP="006F594F">
            <w:pPr>
              <w:spacing w:line="250" w:lineRule="exact"/>
              <w:rPr>
                <w:rFonts w:ascii="Arial" w:hAnsi="Arial" w:cs="Arial"/>
                <w:sz w:val="16"/>
                <w:szCs w:val="16"/>
              </w:rPr>
            </w:pPr>
          </w:p>
        </w:tc>
      </w:tr>
      <w:tr w:rsidR="00D97066" w:rsidRPr="00EF5EE3" w14:paraId="2CF27931" w14:textId="77777777" w:rsidTr="006F594F">
        <w:trPr>
          <w:trHeight w:val="171"/>
        </w:trPr>
        <w:tc>
          <w:tcPr>
            <w:tcW w:w="3870" w:type="dxa"/>
          </w:tcPr>
          <w:p w14:paraId="7FFBE7B7" w14:textId="77777777" w:rsidR="00D97066" w:rsidRPr="00EF5EE3" w:rsidRDefault="00D97066" w:rsidP="006F594F">
            <w:pPr>
              <w:spacing w:line="250" w:lineRule="exact"/>
              <w:ind w:left="101" w:right="-115"/>
              <w:rPr>
                <w:rFonts w:ascii="Arial" w:hAnsi="Arial" w:cs="Arial"/>
                <w:sz w:val="16"/>
                <w:szCs w:val="16"/>
              </w:rPr>
            </w:pPr>
            <w:r w:rsidRPr="00EF5EE3">
              <w:rPr>
                <w:rFonts w:ascii="Arial" w:hAnsi="Arial" w:cs="Arial"/>
                <w:sz w:val="16"/>
                <w:szCs w:val="16"/>
              </w:rPr>
              <w:t>Profit attributable to equity holders of the Company</w:t>
            </w:r>
          </w:p>
        </w:tc>
        <w:tc>
          <w:tcPr>
            <w:tcW w:w="984" w:type="dxa"/>
            <w:vAlign w:val="bottom"/>
          </w:tcPr>
          <w:p w14:paraId="7DF5640B" w14:textId="77777777" w:rsidR="00D97066" w:rsidRPr="00EF5EE3" w:rsidRDefault="00D97066" w:rsidP="006F594F">
            <w:pPr>
              <w:tabs>
                <w:tab w:val="decimal" w:pos="792"/>
              </w:tabs>
              <w:spacing w:line="250" w:lineRule="exact"/>
              <w:ind w:left="-81"/>
              <w:rPr>
                <w:rFonts w:ascii="Arial" w:hAnsi="Arial" w:cs="Arial"/>
                <w:sz w:val="16"/>
                <w:szCs w:val="16"/>
              </w:rPr>
            </w:pPr>
          </w:p>
        </w:tc>
        <w:tc>
          <w:tcPr>
            <w:tcW w:w="985" w:type="dxa"/>
            <w:vAlign w:val="bottom"/>
          </w:tcPr>
          <w:p w14:paraId="4A0BF0E8" w14:textId="77777777" w:rsidR="00D97066" w:rsidRPr="00EF5EE3" w:rsidRDefault="00D97066" w:rsidP="006F594F">
            <w:pPr>
              <w:tabs>
                <w:tab w:val="decimal" w:pos="792"/>
              </w:tabs>
              <w:spacing w:line="250" w:lineRule="exact"/>
              <w:ind w:left="-81"/>
              <w:rPr>
                <w:rFonts w:ascii="Arial" w:hAnsi="Arial" w:cs="Arial"/>
                <w:sz w:val="16"/>
                <w:szCs w:val="16"/>
              </w:rPr>
            </w:pPr>
          </w:p>
        </w:tc>
        <w:tc>
          <w:tcPr>
            <w:tcW w:w="1085" w:type="dxa"/>
            <w:vAlign w:val="bottom"/>
          </w:tcPr>
          <w:p w14:paraId="4725D84F" w14:textId="77777777" w:rsidR="00D97066" w:rsidRPr="00EF5EE3" w:rsidRDefault="00D97066" w:rsidP="006F594F">
            <w:pPr>
              <w:tabs>
                <w:tab w:val="decimal" w:pos="806"/>
              </w:tabs>
              <w:spacing w:line="250" w:lineRule="exact"/>
              <w:ind w:left="-81"/>
              <w:rPr>
                <w:rFonts w:ascii="Arial" w:hAnsi="Arial" w:cs="Arial"/>
                <w:sz w:val="16"/>
                <w:szCs w:val="16"/>
              </w:rPr>
            </w:pPr>
          </w:p>
        </w:tc>
        <w:tc>
          <w:tcPr>
            <w:tcW w:w="1086" w:type="dxa"/>
            <w:vAlign w:val="bottom"/>
          </w:tcPr>
          <w:p w14:paraId="11E83B59" w14:textId="77777777" w:rsidR="00D97066" w:rsidRPr="00EF5EE3" w:rsidRDefault="00D97066" w:rsidP="006F594F">
            <w:pPr>
              <w:tabs>
                <w:tab w:val="decimal" w:pos="806"/>
              </w:tabs>
              <w:spacing w:line="250" w:lineRule="exact"/>
              <w:ind w:left="-81"/>
              <w:rPr>
                <w:rFonts w:ascii="Arial" w:hAnsi="Arial" w:cs="Arial"/>
                <w:sz w:val="16"/>
                <w:szCs w:val="16"/>
              </w:rPr>
            </w:pPr>
          </w:p>
        </w:tc>
        <w:tc>
          <w:tcPr>
            <w:tcW w:w="855" w:type="dxa"/>
            <w:vAlign w:val="bottom"/>
          </w:tcPr>
          <w:p w14:paraId="15398759" w14:textId="77777777" w:rsidR="00D97066" w:rsidRPr="00EF5EE3" w:rsidRDefault="00D97066" w:rsidP="006F594F">
            <w:pPr>
              <w:spacing w:line="250" w:lineRule="exact"/>
              <w:rPr>
                <w:rFonts w:ascii="Arial" w:hAnsi="Arial" w:cs="Arial"/>
                <w:sz w:val="16"/>
                <w:szCs w:val="16"/>
              </w:rPr>
            </w:pPr>
          </w:p>
        </w:tc>
        <w:tc>
          <w:tcPr>
            <w:tcW w:w="855" w:type="dxa"/>
            <w:vAlign w:val="bottom"/>
          </w:tcPr>
          <w:p w14:paraId="5B0A15C8" w14:textId="77777777" w:rsidR="00D97066" w:rsidRPr="00EF5EE3" w:rsidRDefault="00D97066" w:rsidP="006F594F">
            <w:pPr>
              <w:spacing w:line="250" w:lineRule="exact"/>
              <w:rPr>
                <w:rFonts w:ascii="Arial" w:hAnsi="Arial" w:cs="Arial"/>
                <w:sz w:val="16"/>
                <w:szCs w:val="16"/>
              </w:rPr>
            </w:pPr>
          </w:p>
        </w:tc>
      </w:tr>
      <w:tr w:rsidR="0090007A" w:rsidRPr="00EF5EE3" w14:paraId="212B0CDF" w14:textId="77777777" w:rsidTr="00762CA2">
        <w:tc>
          <w:tcPr>
            <w:tcW w:w="3870" w:type="dxa"/>
          </w:tcPr>
          <w:p w14:paraId="6D2016FA" w14:textId="77777777" w:rsidR="0090007A" w:rsidRPr="00EF5EE3" w:rsidRDefault="0090007A" w:rsidP="0090007A">
            <w:pPr>
              <w:spacing w:line="250" w:lineRule="exact"/>
              <w:ind w:left="490" w:right="-115" w:hanging="234"/>
              <w:rPr>
                <w:rFonts w:ascii="Arial" w:hAnsi="Arial" w:cs="Arial"/>
                <w:sz w:val="16"/>
                <w:szCs w:val="16"/>
              </w:rPr>
            </w:pPr>
            <w:r w:rsidRPr="00EF5EE3">
              <w:rPr>
                <w:rFonts w:ascii="Arial" w:hAnsi="Arial" w:cs="Arial"/>
                <w:sz w:val="16"/>
                <w:szCs w:val="16"/>
              </w:rPr>
              <w:t>from continuing operations</w:t>
            </w:r>
          </w:p>
        </w:tc>
        <w:tc>
          <w:tcPr>
            <w:tcW w:w="984" w:type="dxa"/>
          </w:tcPr>
          <w:p w14:paraId="031E6E48" w14:textId="6F2040A2"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rPr>
              <w:t>2,809,05</w:t>
            </w:r>
            <w:r w:rsidR="00EF5EE3">
              <w:rPr>
                <w:rFonts w:ascii="Arial" w:hAnsi="Arial" w:cs="Arial"/>
                <w:sz w:val="16"/>
                <w:szCs w:val="16"/>
              </w:rPr>
              <w:t>7</w:t>
            </w:r>
          </w:p>
        </w:tc>
        <w:tc>
          <w:tcPr>
            <w:tcW w:w="985" w:type="dxa"/>
          </w:tcPr>
          <w:p w14:paraId="41798491" w14:textId="0B696253"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rPr>
              <w:t>3,822,929</w:t>
            </w:r>
          </w:p>
        </w:tc>
        <w:tc>
          <w:tcPr>
            <w:tcW w:w="1085" w:type="dxa"/>
          </w:tcPr>
          <w:p w14:paraId="6DDF824C" w14:textId="77777777" w:rsidR="0090007A" w:rsidRPr="00EF5EE3" w:rsidRDefault="0090007A" w:rsidP="0090007A">
            <w:pPr>
              <w:tabs>
                <w:tab w:val="decimal" w:pos="804"/>
              </w:tabs>
              <w:spacing w:line="250" w:lineRule="exact"/>
              <w:ind w:left="-81"/>
              <w:rPr>
                <w:rFonts w:ascii="Arial" w:hAnsi="Arial" w:cs="Arial"/>
                <w:sz w:val="16"/>
                <w:szCs w:val="16"/>
              </w:rPr>
            </w:pPr>
          </w:p>
        </w:tc>
        <w:tc>
          <w:tcPr>
            <w:tcW w:w="1086" w:type="dxa"/>
          </w:tcPr>
          <w:p w14:paraId="3296835D" w14:textId="77777777" w:rsidR="0090007A" w:rsidRPr="00EF5EE3" w:rsidRDefault="0090007A" w:rsidP="0090007A">
            <w:pPr>
              <w:tabs>
                <w:tab w:val="decimal" w:pos="804"/>
              </w:tabs>
              <w:spacing w:line="250" w:lineRule="exact"/>
              <w:ind w:left="-81"/>
              <w:rPr>
                <w:rFonts w:ascii="Arial" w:hAnsi="Arial" w:cs="Arial"/>
                <w:sz w:val="16"/>
                <w:szCs w:val="16"/>
              </w:rPr>
            </w:pPr>
          </w:p>
        </w:tc>
        <w:tc>
          <w:tcPr>
            <w:tcW w:w="855" w:type="dxa"/>
          </w:tcPr>
          <w:p w14:paraId="533A5409" w14:textId="77777777" w:rsidR="0090007A" w:rsidRPr="00EF5EE3" w:rsidRDefault="0090007A" w:rsidP="0090007A">
            <w:pPr>
              <w:spacing w:line="250" w:lineRule="exact"/>
              <w:rPr>
                <w:rFonts w:ascii="Arial" w:hAnsi="Arial" w:cs="Arial"/>
                <w:sz w:val="16"/>
                <w:szCs w:val="16"/>
              </w:rPr>
            </w:pPr>
          </w:p>
        </w:tc>
        <w:tc>
          <w:tcPr>
            <w:tcW w:w="855" w:type="dxa"/>
          </w:tcPr>
          <w:p w14:paraId="7FB6C185" w14:textId="77777777" w:rsidR="0090007A" w:rsidRPr="00EF5EE3" w:rsidRDefault="0090007A" w:rsidP="0090007A">
            <w:pPr>
              <w:spacing w:line="250" w:lineRule="exact"/>
              <w:rPr>
                <w:rFonts w:ascii="Arial" w:hAnsi="Arial" w:cs="Arial"/>
                <w:sz w:val="16"/>
                <w:szCs w:val="16"/>
              </w:rPr>
            </w:pPr>
          </w:p>
        </w:tc>
      </w:tr>
      <w:tr w:rsidR="0090007A" w:rsidRPr="00EF5EE3" w14:paraId="58E11EA2" w14:textId="77777777" w:rsidTr="00762CA2">
        <w:tc>
          <w:tcPr>
            <w:tcW w:w="3870" w:type="dxa"/>
          </w:tcPr>
          <w:p w14:paraId="0B997CBD" w14:textId="77777777" w:rsidR="0090007A" w:rsidRPr="00EF5EE3" w:rsidRDefault="0090007A" w:rsidP="0090007A">
            <w:pPr>
              <w:spacing w:line="250" w:lineRule="exact"/>
              <w:ind w:left="886" w:right="-115" w:hanging="432"/>
              <w:rPr>
                <w:rFonts w:ascii="Arial" w:hAnsi="Arial" w:cs="Arial"/>
                <w:sz w:val="16"/>
                <w:szCs w:val="16"/>
              </w:rPr>
            </w:pPr>
            <w:r w:rsidRPr="00EF5EE3">
              <w:rPr>
                <w:rFonts w:ascii="Arial" w:hAnsi="Arial" w:cs="Arial"/>
                <w:sz w:val="16"/>
                <w:szCs w:val="16"/>
              </w:rPr>
              <w:t xml:space="preserve">Less: Cumulative interest expense on subordinated perpetual </w:t>
            </w:r>
            <w:proofErr w:type="gramStart"/>
            <w:r w:rsidRPr="00EF5EE3">
              <w:rPr>
                <w:rFonts w:ascii="Arial" w:hAnsi="Arial" w:cs="Arial"/>
                <w:sz w:val="16"/>
                <w:szCs w:val="16"/>
              </w:rPr>
              <w:t xml:space="preserve">debenture,   </w:t>
            </w:r>
            <w:proofErr w:type="gramEnd"/>
            <w:r w:rsidRPr="00EF5EE3">
              <w:rPr>
                <w:rFonts w:ascii="Arial" w:hAnsi="Arial" w:cs="Arial"/>
                <w:sz w:val="16"/>
                <w:szCs w:val="16"/>
              </w:rPr>
              <w:t xml:space="preserve">           net income tax</w:t>
            </w:r>
          </w:p>
        </w:tc>
        <w:tc>
          <w:tcPr>
            <w:tcW w:w="984" w:type="dxa"/>
            <w:vAlign w:val="bottom"/>
          </w:tcPr>
          <w:p w14:paraId="1A531B34" w14:textId="64EDD41B"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(163,197)</w:t>
            </w:r>
          </w:p>
        </w:tc>
        <w:tc>
          <w:tcPr>
            <w:tcW w:w="985" w:type="dxa"/>
            <w:vAlign w:val="bottom"/>
          </w:tcPr>
          <w:p w14:paraId="01476ABE" w14:textId="12EEF45E"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(163,052)</w:t>
            </w:r>
          </w:p>
        </w:tc>
        <w:tc>
          <w:tcPr>
            <w:tcW w:w="1085" w:type="dxa"/>
          </w:tcPr>
          <w:p w14:paraId="2BD6AE20" w14:textId="77777777" w:rsidR="0090007A" w:rsidRPr="00EF5EE3" w:rsidRDefault="0090007A" w:rsidP="0090007A">
            <w:pPr>
              <w:tabs>
                <w:tab w:val="decimal" w:pos="804"/>
              </w:tabs>
              <w:spacing w:line="250" w:lineRule="exact"/>
              <w:ind w:left="-81"/>
              <w:rPr>
                <w:rFonts w:ascii="Arial" w:hAnsi="Arial" w:cs="Arial"/>
                <w:sz w:val="16"/>
                <w:szCs w:val="16"/>
              </w:rPr>
            </w:pPr>
          </w:p>
        </w:tc>
        <w:tc>
          <w:tcPr>
            <w:tcW w:w="1086" w:type="dxa"/>
          </w:tcPr>
          <w:p w14:paraId="65E2D6D1" w14:textId="77777777" w:rsidR="0090007A" w:rsidRPr="00EF5EE3" w:rsidRDefault="0090007A" w:rsidP="0090007A">
            <w:pPr>
              <w:tabs>
                <w:tab w:val="decimal" w:pos="806"/>
              </w:tabs>
              <w:spacing w:line="250" w:lineRule="exact"/>
              <w:rPr>
                <w:rFonts w:ascii="Arial" w:hAnsi="Arial" w:cs="Arial"/>
                <w:sz w:val="16"/>
                <w:szCs w:val="16"/>
              </w:rPr>
            </w:pPr>
          </w:p>
        </w:tc>
        <w:tc>
          <w:tcPr>
            <w:tcW w:w="855" w:type="dxa"/>
          </w:tcPr>
          <w:p w14:paraId="4A58096C" w14:textId="77777777" w:rsidR="0090007A" w:rsidRPr="00EF5EE3" w:rsidRDefault="0090007A" w:rsidP="0090007A">
            <w:pPr>
              <w:spacing w:line="250" w:lineRule="exact"/>
              <w:rPr>
                <w:rFonts w:ascii="Arial" w:hAnsi="Arial" w:cs="Arial"/>
                <w:sz w:val="16"/>
                <w:szCs w:val="16"/>
              </w:rPr>
            </w:pPr>
          </w:p>
        </w:tc>
        <w:tc>
          <w:tcPr>
            <w:tcW w:w="855" w:type="dxa"/>
          </w:tcPr>
          <w:p w14:paraId="2E6E4F33" w14:textId="77777777" w:rsidR="0090007A" w:rsidRPr="00EF5EE3" w:rsidRDefault="0090007A" w:rsidP="0090007A">
            <w:pPr>
              <w:spacing w:line="250" w:lineRule="exact"/>
              <w:rPr>
                <w:rFonts w:ascii="Arial" w:hAnsi="Arial" w:cs="Arial"/>
                <w:sz w:val="16"/>
                <w:szCs w:val="16"/>
              </w:rPr>
            </w:pPr>
          </w:p>
        </w:tc>
      </w:tr>
      <w:tr w:rsidR="0090007A" w:rsidRPr="00EF5EE3" w14:paraId="1647B716" w14:textId="77777777" w:rsidTr="006F594F">
        <w:tc>
          <w:tcPr>
            <w:tcW w:w="3870" w:type="dxa"/>
          </w:tcPr>
          <w:p w14:paraId="4F611527" w14:textId="77777777" w:rsidR="0090007A" w:rsidRPr="00EF5EE3" w:rsidRDefault="0090007A" w:rsidP="0090007A">
            <w:pPr>
              <w:spacing w:line="250" w:lineRule="exact"/>
              <w:ind w:left="436" w:right="-115"/>
              <w:jc w:val="both"/>
              <w:rPr>
                <w:rFonts w:ascii="Arial" w:hAnsi="Arial" w:cs="Arial"/>
                <w:sz w:val="16"/>
                <w:szCs w:val="16"/>
              </w:rPr>
            </w:pPr>
            <w:r w:rsidRPr="00EF5EE3">
              <w:rPr>
                <w:rFonts w:ascii="Arial" w:hAnsi="Arial" w:cs="Arial"/>
                <w:sz w:val="16"/>
                <w:szCs w:val="16"/>
              </w:rPr>
              <w:t>Net basic earnings per share</w:t>
            </w:r>
          </w:p>
        </w:tc>
        <w:tc>
          <w:tcPr>
            <w:tcW w:w="984" w:type="dxa"/>
          </w:tcPr>
          <w:p w14:paraId="5A754D03" w14:textId="468C4BE4"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2,645,8</w:t>
            </w:r>
            <w:r w:rsidR="00EF5EE3">
              <w:rPr>
                <w:rFonts w:ascii="Arial" w:hAnsi="Arial" w:cs="Arial"/>
                <w:sz w:val="16"/>
                <w:szCs w:val="16"/>
              </w:rPr>
              <w:t>60</w:t>
            </w:r>
          </w:p>
        </w:tc>
        <w:tc>
          <w:tcPr>
            <w:tcW w:w="985" w:type="dxa"/>
          </w:tcPr>
          <w:p w14:paraId="61184FBE" w14:textId="4018B493"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3,659,877</w:t>
            </w:r>
          </w:p>
        </w:tc>
        <w:tc>
          <w:tcPr>
            <w:tcW w:w="1085" w:type="dxa"/>
          </w:tcPr>
          <w:p w14:paraId="7CB81C30" w14:textId="0ED448D7"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rPr>
              <w:t>17,389,402</w:t>
            </w:r>
          </w:p>
        </w:tc>
        <w:tc>
          <w:tcPr>
            <w:tcW w:w="1086" w:type="dxa"/>
          </w:tcPr>
          <w:p w14:paraId="3E1E5A6B" w14:textId="00FB26FE"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rPr>
              <w:t>16,964,012</w:t>
            </w:r>
          </w:p>
        </w:tc>
        <w:tc>
          <w:tcPr>
            <w:tcW w:w="855" w:type="dxa"/>
          </w:tcPr>
          <w:p w14:paraId="2D7F93D0" w14:textId="3E138B4E" w:rsidR="0090007A" w:rsidRPr="00EF5EE3" w:rsidRDefault="0090007A" w:rsidP="0090007A">
            <w:pPr>
              <w:pBdr>
                <w:bottom w:val="double" w:sz="4" w:space="1" w:color="auto"/>
              </w:pBdr>
              <w:tabs>
                <w:tab w:val="decimal" w:pos="245"/>
              </w:tabs>
              <w:spacing w:line="250" w:lineRule="exact"/>
              <w:rPr>
                <w:rFonts w:ascii="Arial" w:hAnsi="Arial" w:cs="Arial"/>
                <w:sz w:val="16"/>
                <w:szCs w:val="16"/>
              </w:rPr>
            </w:pPr>
            <w:r w:rsidRPr="00EF5EE3">
              <w:rPr>
                <w:rFonts w:ascii="Arial" w:hAnsi="Arial" w:cs="Arial"/>
                <w:sz w:val="16"/>
                <w:szCs w:val="16"/>
              </w:rPr>
              <w:t>0.152</w:t>
            </w:r>
          </w:p>
        </w:tc>
        <w:tc>
          <w:tcPr>
            <w:tcW w:w="855" w:type="dxa"/>
          </w:tcPr>
          <w:p w14:paraId="12565D58" w14:textId="0ED40F8C" w:rsidR="0090007A" w:rsidRPr="00EF5EE3" w:rsidRDefault="0090007A" w:rsidP="0090007A">
            <w:pPr>
              <w:pBdr>
                <w:bottom w:val="double" w:sz="4" w:space="1" w:color="auto"/>
              </w:pBdr>
              <w:tabs>
                <w:tab w:val="decimal" w:pos="245"/>
              </w:tabs>
              <w:spacing w:line="250" w:lineRule="exact"/>
              <w:rPr>
                <w:rFonts w:ascii="Arial" w:hAnsi="Arial" w:cs="Arial"/>
                <w:sz w:val="16"/>
                <w:szCs w:val="16"/>
              </w:rPr>
            </w:pPr>
            <w:r w:rsidRPr="00EF5EE3">
              <w:rPr>
                <w:rFonts w:ascii="Arial" w:hAnsi="Arial" w:cs="Arial"/>
                <w:sz w:val="16"/>
                <w:szCs w:val="16"/>
              </w:rPr>
              <w:t>0.216</w:t>
            </w:r>
          </w:p>
        </w:tc>
      </w:tr>
      <w:tr w:rsidR="0090007A" w:rsidRPr="00EF5EE3" w14:paraId="2FCABF49" w14:textId="77777777" w:rsidTr="006F594F">
        <w:tc>
          <w:tcPr>
            <w:tcW w:w="3870" w:type="dxa"/>
          </w:tcPr>
          <w:p w14:paraId="584790B8" w14:textId="77777777" w:rsidR="0090007A" w:rsidRPr="00EF5EE3" w:rsidRDefault="0090007A" w:rsidP="0090007A">
            <w:pPr>
              <w:tabs>
                <w:tab w:val="left" w:pos="180"/>
              </w:tabs>
              <w:spacing w:line="250" w:lineRule="exact"/>
              <w:ind w:right="-108"/>
              <w:jc w:val="both"/>
              <w:rPr>
                <w:rFonts w:ascii="Arial" w:hAnsi="Arial" w:cs="Arial"/>
                <w:sz w:val="16"/>
                <w:szCs w:val="16"/>
              </w:rPr>
            </w:pPr>
            <w:r w:rsidRPr="00EF5EE3">
              <w:rPr>
                <w:rFonts w:ascii="Arial" w:hAnsi="Arial" w:cs="Arial"/>
                <w:b/>
                <w:bCs/>
                <w:sz w:val="16"/>
                <w:szCs w:val="16"/>
              </w:rPr>
              <w:t>Effect of dilutive potential ordinary shares</w:t>
            </w:r>
          </w:p>
        </w:tc>
        <w:tc>
          <w:tcPr>
            <w:tcW w:w="984" w:type="dxa"/>
            <w:vAlign w:val="bottom"/>
          </w:tcPr>
          <w:p w14:paraId="4C87D8DB"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985" w:type="dxa"/>
            <w:vAlign w:val="bottom"/>
          </w:tcPr>
          <w:p w14:paraId="1297269F"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1085" w:type="dxa"/>
          </w:tcPr>
          <w:p w14:paraId="4BB16C2A"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1086" w:type="dxa"/>
          </w:tcPr>
          <w:p w14:paraId="708F6F41"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855" w:type="dxa"/>
            <w:vAlign w:val="bottom"/>
          </w:tcPr>
          <w:p w14:paraId="49AC1550" w14:textId="77777777" w:rsidR="0090007A" w:rsidRPr="00EF5EE3" w:rsidRDefault="0090007A" w:rsidP="0090007A">
            <w:pPr>
              <w:tabs>
                <w:tab w:val="decimal" w:pos="245"/>
              </w:tabs>
              <w:spacing w:line="250" w:lineRule="exact"/>
              <w:rPr>
                <w:rFonts w:ascii="Arial" w:hAnsi="Arial" w:cs="Arial"/>
                <w:sz w:val="16"/>
                <w:szCs w:val="16"/>
              </w:rPr>
            </w:pPr>
          </w:p>
        </w:tc>
        <w:tc>
          <w:tcPr>
            <w:tcW w:w="855" w:type="dxa"/>
            <w:vAlign w:val="bottom"/>
          </w:tcPr>
          <w:p w14:paraId="69BA6BE9" w14:textId="77777777" w:rsidR="0090007A" w:rsidRPr="00EF5EE3" w:rsidRDefault="0090007A" w:rsidP="0090007A">
            <w:pPr>
              <w:tabs>
                <w:tab w:val="decimal" w:pos="245"/>
              </w:tabs>
              <w:spacing w:line="250" w:lineRule="exact"/>
              <w:rPr>
                <w:rFonts w:ascii="Arial" w:hAnsi="Arial" w:cs="Arial"/>
                <w:sz w:val="16"/>
                <w:szCs w:val="16"/>
              </w:rPr>
            </w:pPr>
          </w:p>
        </w:tc>
      </w:tr>
      <w:tr w:rsidR="0090007A" w:rsidRPr="00EF5EE3" w14:paraId="25C79C8D" w14:textId="77777777" w:rsidTr="006F594F">
        <w:tc>
          <w:tcPr>
            <w:tcW w:w="3870" w:type="dxa"/>
          </w:tcPr>
          <w:p w14:paraId="10190DBE" w14:textId="77777777" w:rsidR="0090007A" w:rsidRPr="00EF5EE3" w:rsidRDefault="0090007A" w:rsidP="0090007A">
            <w:pPr>
              <w:tabs>
                <w:tab w:val="left" w:pos="340"/>
              </w:tabs>
              <w:spacing w:line="250" w:lineRule="exact"/>
              <w:ind w:left="340" w:right="-108" w:hanging="180"/>
              <w:rPr>
                <w:rFonts w:ascii="Arial" w:hAnsi="Arial" w:cs="Arial"/>
                <w:sz w:val="16"/>
                <w:szCs w:val="16"/>
              </w:rPr>
            </w:pPr>
            <w:r w:rsidRPr="00EF5EE3">
              <w:rPr>
                <w:rFonts w:ascii="Arial" w:hAnsi="Arial" w:cs="Arial"/>
                <w:sz w:val="16"/>
                <w:szCs w:val="16"/>
              </w:rPr>
              <w:t xml:space="preserve">Warrants issued and offered for </w:t>
            </w:r>
            <w:proofErr w:type="gramStart"/>
            <w:r w:rsidRPr="00EF5EE3">
              <w:rPr>
                <w:rFonts w:ascii="Arial" w:hAnsi="Arial" w:cs="Arial"/>
                <w:sz w:val="16"/>
                <w:szCs w:val="16"/>
              </w:rPr>
              <w:t>investor</w:t>
            </w:r>
            <w:proofErr w:type="gramEnd"/>
            <w:r w:rsidRPr="00EF5EE3">
              <w:rPr>
                <w:rFonts w:ascii="Arial" w:hAnsi="Arial" w:cs="Arial"/>
                <w:sz w:val="16"/>
                <w:szCs w:val="16"/>
              </w:rPr>
              <w:t xml:space="preserve"> of subordinated perpetual debenture No.2/2020</w:t>
            </w:r>
          </w:p>
        </w:tc>
        <w:tc>
          <w:tcPr>
            <w:tcW w:w="984" w:type="dxa"/>
            <w:vAlign w:val="bottom"/>
          </w:tcPr>
          <w:p w14:paraId="2C30EAAC" w14:textId="3EA7A627"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cs/>
              </w:rPr>
              <w:t>-</w:t>
            </w:r>
          </w:p>
        </w:tc>
        <w:tc>
          <w:tcPr>
            <w:tcW w:w="985" w:type="dxa"/>
            <w:vAlign w:val="bottom"/>
          </w:tcPr>
          <w:p w14:paraId="6BA7883F" w14:textId="071A2DEC"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cs/>
              </w:rPr>
              <w:t>-</w:t>
            </w:r>
          </w:p>
        </w:tc>
        <w:tc>
          <w:tcPr>
            <w:tcW w:w="1085" w:type="dxa"/>
            <w:vAlign w:val="bottom"/>
          </w:tcPr>
          <w:p w14:paraId="1522C8D5" w14:textId="1725334F"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rPr>
              <w:t>-</w:t>
            </w:r>
          </w:p>
        </w:tc>
        <w:tc>
          <w:tcPr>
            <w:tcW w:w="1086" w:type="dxa"/>
            <w:vAlign w:val="bottom"/>
          </w:tcPr>
          <w:p w14:paraId="727F553D" w14:textId="092E2A0E" w:rsidR="0090007A" w:rsidRPr="00EF5EE3" w:rsidRDefault="0090007A" w:rsidP="0090007A">
            <w:pPr>
              <w:tabs>
                <w:tab w:val="decimal" w:pos="804"/>
              </w:tabs>
              <w:spacing w:line="250" w:lineRule="exact"/>
              <w:ind w:left="-58"/>
              <w:rPr>
                <w:rFonts w:ascii="Arial" w:hAnsi="Arial" w:cs="Arial"/>
                <w:sz w:val="16"/>
                <w:szCs w:val="16"/>
              </w:rPr>
            </w:pPr>
            <w:r w:rsidRPr="00EF5EE3">
              <w:rPr>
                <w:rFonts w:ascii="Arial" w:hAnsi="Arial" w:cs="Arial"/>
                <w:sz w:val="16"/>
                <w:szCs w:val="16"/>
              </w:rPr>
              <w:t>117,761</w:t>
            </w:r>
          </w:p>
        </w:tc>
        <w:tc>
          <w:tcPr>
            <w:tcW w:w="855" w:type="dxa"/>
            <w:vAlign w:val="bottom"/>
          </w:tcPr>
          <w:p w14:paraId="19F5F867" w14:textId="77777777" w:rsidR="0090007A" w:rsidRPr="00EF5EE3" w:rsidRDefault="0090007A" w:rsidP="0090007A">
            <w:pPr>
              <w:tabs>
                <w:tab w:val="decimal" w:pos="245"/>
              </w:tabs>
              <w:spacing w:line="250" w:lineRule="exact"/>
              <w:rPr>
                <w:rFonts w:ascii="Arial" w:hAnsi="Arial" w:cs="Arial"/>
                <w:sz w:val="16"/>
                <w:szCs w:val="16"/>
              </w:rPr>
            </w:pPr>
          </w:p>
        </w:tc>
        <w:tc>
          <w:tcPr>
            <w:tcW w:w="855" w:type="dxa"/>
            <w:vAlign w:val="bottom"/>
          </w:tcPr>
          <w:p w14:paraId="0C4748FC" w14:textId="77777777" w:rsidR="0090007A" w:rsidRPr="00EF5EE3" w:rsidRDefault="0090007A" w:rsidP="0090007A">
            <w:pPr>
              <w:tabs>
                <w:tab w:val="decimal" w:pos="245"/>
              </w:tabs>
              <w:spacing w:line="250" w:lineRule="exact"/>
              <w:rPr>
                <w:rFonts w:ascii="Arial" w:hAnsi="Arial" w:cs="Arial"/>
                <w:sz w:val="16"/>
                <w:szCs w:val="16"/>
              </w:rPr>
            </w:pPr>
          </w:p>
        </w:tc>
      </w:tr>
      <w:tr w:rsidR="0090007A" w:rsidRPr="00EF5EE3" w14:paraId="07CC5F72" w14:textId="77777777" w:rsidTr="00A10E1F">
        <w:tc>
          <w:tcPr>
            <w:tcW w:w="3870" w:type="dxa"/>
          </w:tcPr>
          <w:p w14:paraId="75CD9F1E" w14:textId="77777777" w:rsidR="0090007A" w:rsidRPr="00EF5EE3" w:rsidRDefault="0090007A" w:rsidP="0090007A">
            <w:pPr>
              <w:tabs>
                <w:tab w:val="left" w:pos="180"/>
              </w:tabs>
              <w:spacing w:line="250" w:lineRule="exact"/>
              <w:ind w:left="160" w:right="-108"/>
              <w:jc w:val="both"/>
              <w:rPr>
                <w:rFonts w:ascii="Arial" w:hAnsi="Arial" w:cs="Arial"/>
                <w:sz w:val="16"/>
                <w:szCs w:val="16"/>
              </w:rPr>
            </w:pPr>
            <w:r w:rsidRPr="00EF5EE3">
              <w:rPr>
                <w:rFonts w:ascii="Arial" w:hAnsi="Arial" w:cs="Arial"/>
                <w:sz w:val="16"/>
                <w:szCs w:val="16"/>
              </w:rPr>
              <w:t>ESOP#8</w:t>
            </w:r>
          </w:p>
        </w:tc>
        <w:tc>
          <w:tcPr>
            <w:tcW w:w="984" w:type="dxa"/>
            <w:vAlign w:val="bottom"/>
          </w:tcPr>
          <w:p w14:paraId="6C5E3031" w14:textId="429295E8"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w:t>
            </w:r>
          </w:p>
        </w:tc>
        <w:tc>
          <w:tcPr>
            <w:tcW w:w="985" w:type="dxa"/>
            <w:vAlign w:val="bottom"/>
          </w:tcPr>
          <w:p w14:paraId="746BB006" w14:textId="3490BDF2"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w:t>
            </w:r>
          </w:p>
        </w:tc>
        <w:tc>
          <w:tcPr>
            <w:tcW w:w="1085" w:type="dxa"/>
            <w:vAlign w:val="bottom"/>
          </w:tcPr>
          <w:p w14:paraId="624CC97E" w14:textId="2FD3AC9B"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61,665</w:t>
            </w:r>
          </w:p>
        </w:tc>
        <w:tc>
          <w:tcPr>
            <w:tcW w:w="1086" w:type="dxa"/>
          </w:tcPr>
          <w:p w14:paraId="36DAD598" w14:textId="669178EB" w:rsidR="0090007A" w:rsidRPr="00EF5EE3" w:rsidRDefault="0090007A" w:rsidP="0090007A">
            <w:pPr>
              <w:pBdr>
                <w:bottom w:val="sing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118,604</w:t>
            </w:r>
          </w:p>
        </w:tc>
        <w:tc>
          <w:tcPr>
            <w:tcW w:w="855" w:type="dxa"/>
            <w:vAlign w:val="bottom"/>
          </w:tcPr>
          <w:p w14:paraId="0440F480" w14:textId="77777777" w:rsidR="0090007A" w:rsidRPr="00EF5EE3" w:rsidRDefault="0090007A" w:rsidP="0090007A">
            <w:pPr>
              <w:tabs>
                <w:tab w:val="decimal" w:pos="245"/>
              </w:tabs>
              <w:spacing w:line="250" w:lineRule="exact"/>
              <w:rPr>
                <w:rFonts w:ascii="Arial" w:hAnsi="Arial" w:cs="Arial"/>
                <w:sz w:val="16"/>
                <w:szCs w:val="16"/>
              </w:rPr>
            </w:pPr>
          </w:p>
        </w:tc>
        <w:tc>
          <w:tcPr>
            <w:tcW w:w="855" w:type="dxa"/>
            <w:vAlign w:val="bottom"/>
          </w:tcPr>
          <w:p w14:paraId="4AF08287" w14:textId="77777777" w:rsidR="0090007A" w:rsidRPr="00EF5EE3" w:rsidRDefault="0090007A" w:rsidP="0090007A">
            <w:pPr>
              <w:tabs>
                <w:tab w:val="decimal" w:pos="245"/>
              </w:tabs>
              <w:spacing w:line="250" w:lineRule="exact"/>
              <w:rPr>
                <w:rFonts w:ascii="Arial" w:hAnsi="Arial" w:cs="Arial"/>
                <w:sz w:val="16"/>
                <w:szCs w:val="16"/>
              </w:rPr>
            </w:pPr>
          </w:p>
        </w:tc>
      </w:tr>
      <w:tr w:rsidR="0090007A" w:rsidRPr="00EF5EE3" w14:paraId="0ADB71E1" w14:textId="77777777" w:rsidTr="006F594F">
        <w:tc>
          <w:tcPr>
            <w:tcW w:w="3870" w:type="dxa"/>
          </w:tcPr>
          <w:p w14:paraId="46764931" w14:textId="77777777" w:rsidR="0090007A" w:rsidRPr="00EF5EE3" w:rsidRDefault="0090007A" w:rsidP="0090007A">
            <w:pPr>
              <w:tabs>
                <w:tab w:val="left" w:pos="180"/>
              </w:tabs>
              <w:spacing w:line="250" w:lineRule="exact"/>
              <w:ind w:right="-108"/>
              <w:jc w:val="both"/>
              <w:rPr>
                <w:rFonts w:ascii="Arial" w:hAnsi="Arial" w:cs="Arial"/>
                <w:sz w:val="16"/>
                <w:szCs w:val="16"/>
              </w:rPr>
            </w:pPr>
            <w:r w:rsidRPr="00EF5EE3">
              <w:rPr>
                <w:rFonts w:ascii="Arial" w:hAnsi="Arial" w:cs="Arial"/>
                <w:b/>
                <w:bCs/>
                <w:sz w:val="16"/>
                <w:szCs w:val="16"/>
              </w:rPr>
              <w:t>Diluted earnings per share</w:t>
            </w:r>
          </w:p>
        </w:tc>
        <w:tc>
          <w:tcPr>
            <w:tcW w:w="984" w:type="dxa"/>
            <w:vAlign w:val="bottom"/>
          </w:tcPr>
          <w:p w14:paraId="42E2C028"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985" w:type="dxa"/>
            <w:vAlign w:val="bottom"/>
          </w:tcPr>
          <w:p w14:paraId="0FF292D4"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1085" w:type="dxa"/>
          </w:tcPr>
          <w:p w14:paraId="67F78FC0"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1086" w:type="dxa"/>
          </w:tcPr>
          <w:p w14:paraId="1F52B68F"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855" w:type="dxa"/>
            <w:vAlign w:val="bottom"/>
          </w:tcPr>
          <w:p w14:paraId="43323E73" w14:textId="77777777" w:rsidR="0090007A" w:rsidRPr="00EF5EE3" w:rsidRDefault="0090007A" w:rsidP="0090007A">
            <w:pPr>
              <w:tabs>
                <w:tab w:val="decimal" w:pos="245"/>
              </w:tabs>
              <w:spacing w:line="250" w:lineRule="exact"/>
              <w:rPr>
                <w:rFonts w:ascii="Arial" w:hAnsi="Arial" w:cs="Arial"/>
                <w:sz w:val="16"/>
                <w:szCs w:val="16"/>
              </w:rPr>
            </w:pPr>
          </w:p>
        </w:tc>
        <w:tc>
          <w:tcPr>
            <w:tcW w:w="855" w:type="dxa"/>
            <w:vAlign w:val="bottom"/>
          </w:tcPr>
          <w:p w14:paraId="7992ABF3" w14:textId="77777777" w:rsidR="0090007A" w:rsidRPr="00EF5EE3" w:rsidRDefault="0090007A" w:rsidP="0090007A">
            <w:pPr>
              <w:tabs>
                <w:tab w:val="decimal" w:pos="245"/>
              </w:tabs>
              <w:spacing w:line="250" w:lineRule="exact"/>
              <w:rPr>
                <w:rFonts w:ascii="Arial" w:hAnsi="Arial" w:cs="Arial"/>
                <w:sz w:val="16"/>
                <w:szCs w:val="16"/>
              </w:rPr>
            </w:pPr>
          </w:p>
        </w:tc>
      </w:tr>
      <w:tr w:rsidR="0090007A" w:rsidRPr="00EF5EE3" w14:paraId="34904077" w14:textId="77777777" w:rsidTr="006F594F">
        <w:tc>
          <w:tcPr>
            <w:tcW w:w="3870" w:type="dxa"/>
          </w:tcPr>
          <w:p w14:paraId="1FAC8E18" w14:textId="77777777" w:rsidR="0090007A" w:rsidRPr="00EF5EE3" w:rsidRDefault="0090007A" w:rsidP="0090007A">
            <w:pPr>
              <w:tabs>
                <w:tab w:val="left" w:pos="340"/>
              </w:tabs>
              <w:spacing w:line="250" w:lineRule="exact"/>
              <w:ind w:left="340" w:right="-108" w:hanging="180"/>
              <w:rPr>
                <w:rFonts w:ascii="Arial" w:hAnsi="Arial" w:cs="Arial"/>
                <w:sz w:val="16"/>
                <w:szCs w:val="16"/>
              </w:rPr>
            </w:pPr>
            <w:r w:rsidRPr="00EF5EE3">
              <w:rPr>
                <w:rFonts w:ascii="Arial" w:hAnsi="Arial" w:cs="Arial"/>
                <w:sz w:val="16"/>
                <w:szCs w:val="16"/>
              </w:rPr>
              <w:t xml:space="preserve">Profit </w:t>
            </w:r>
            <w:proofErr w:type="gramStart"/>
            <w:r w:rsidRPr="00EF5EE3">
              <w:rPr>
                <w:rFonts w:ascii="Arial" w:hAnsi="Arial" w:cs="Arial"/>
                <w:sz w:val="16"/>
                <w:szCs w:val="16"/>
              </w:rPr>
              <w:t>attributable</w:t>
            </w:r>
            <w:proofErr w:type="gramEnd"/>
            <w:r w:rsidRPr="00EF5EE3">
              <w:rPr>
                <w:rFonts w:ascii="Arial" w:hAnsi="Arial" w:cs="Arial"/>
                <w:sz w:val="16"/>
                <w:szCs w:val="16"/>
              </w:rPr>
              <w:t xml:space="preserve"> to ordinary shareholders assuming the conversion of warrants to   ordinary shares</w:t>
            </w:r>
          </w:p>
        </w:tc>
        <w:tc>
          <w:tcPr>
            <w:tcW w:w="984" w:type="dxa"/>
            <w:vAlign w:val="bottom"/>
          </w:tcPr>
          <w:p w14:paraId="39D401E4" w14:textId="77777777" w:rsidR="0090007A" w:rsidRPr="00EF5EE3" w:rsidRDefault="0090007A" w:rsidP="0090007A">
            <w:pPr>
              <w:tabs>
                <w:tab w:val="decimal" w:pos="804"/>
              </w:tabs>
              <w:spacing w:line="250" w:lineRule="exact"/>
              <w:ind w:left="-58"/>
              <w:rPr>
                <w:rFonts w:ascii="Arial" w:hAnsi="Arial" w:cs="Arial"/>
                <w:sz w:val="16"/>
                <w:szCs w:val="16"/>
                <w:cs/>
              </w:rPr>
            </w:pPr>
          </w:p>
        </w:tc>
        <w:tc>
          <w:tcPr>
            <w:tcW w:w="985" w:type="dxa"/>
            <w:vAlign w:val="bottom"/>
          </w:tcPr>
          <w:p w14:paraId="15595322"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1085" w:type="dxa"/>
            <w:vAlign w:val="bottom"/>
          </w:tcPr>
          <w:p w14:paraId="1ED707E2"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1086" w:type="dxa"/>
            <w:vAlign w:val="bottom"/>
          </w:tcPr>
          <w:p w14:paraId="3A563C59" w14:textId="77777777" w:rsidR="0090007A" w:rsidRPr="00EF5EE3" w:rsidRDefault="0090007A" w:rsidP="0090007A">
            <w:pPr>
              <w:tabs>
                <w:tab w:val="decimal" w:pos="804"/>
              </w:tabs>
              <w:spacing w:line="250" w:lineRule="exact"/>
              <w:ind w:left="-58"/>
              <w:rPr>
                <w:rFonts w:ascii="Arial" w:hAnsi="Arial" w:cs="Arial"/>
                <w:sz w:val="16"/>
                <w:szCs w:val="16"/>
              </w:rPr>
            </w:pPr>
          </w:p>
        </w:tc>
        <w:tc>
          <w:tcPr>
            <w:tcW w:w="855" w:type="dxa"/>
            <w:vAlign w:val="bottom"/>
          </w:tcPr>
          <w:p w14:paraId="1955F49B" w14:textId="77777777" w:rsidR="0090007A" w:rsidRPr="00EF5EE3" w:rsidRDefault="0090007A" w:rsidP="0090007A">
            <w:pPr>
              <w:tabs>
                <w:tab w:val="decimal" w:pos="245"/>
              </w:tabs>
              <w:spacing w:line="250" w:lineRule="exact"/>
              <w:rPr>
                <w:rFonts w:ascii="Arial" w:hAnsi="Arial" w:cs="Arial"/>
                <w:sz w:val="16"/>
                <w:szCs w:val="16"/>
              </w:rPr>
            </w:pPr>
          </w:p>
        </w:tc>
        <w:tc>
          <w:tcPr>
            <w:tcW w:w="855" w:type="dxa"/>
            <w:vAlign w:val="bottom"/>
          </w:tcPr>
          <w:p w14:paraId="1195A2B9" w14:textId="77777777" w:rsidR="0090007A" w:rsidRPr="00EF5EE3" w:rsidRDefault="0090007A" w:rsidP="0090007A">
            <w:pPr>
              <w:tabs>
                <w:tab w:val="decimal" w:pos="245"/>
              </w:tabs>
              <w:spacing w:line="250" w:lineRule="exact"/>
              <w:rPr>
                <w:rFonts w:ascii="Arial" w:hAnsi="Arial" w:cs="Arial"/>
                <w:sz w:val="16"/>
                <w:szCs w:val="16"/>
              </w:rPr>
            </w:pPr>
          </w:p>
        </w:tc>
      </w:tr>
      <w:tr w:rsidR="0090007A" w:rsidRPr="00EF5EE3" w14:paraId="16291F02" w14:textId="77777777" w:rsidTr="00D2148D">
        <w:tc>
          <w:tcPr>
            <w:tcW w:w="3870" w:type="dxa"/>
          </w:tcPr>
          <w:p w14:paraId="1D05E3FC" w14:textId="77777777" w:rsidR="0090007A" w:rsidRPr="00EF5EE3" w:rsidRDefault="0090007A" w:rsidP="0090007A">
            <w:pPr>
              <w:tabs>
                <w:tab w:val="left" w:pos="576"/>
              </w:tabs>
              <w:spacing w:line="250" w:lineRule="exact"/>
              <w:ind w:left="340" w:right="-108" w:hanging="180"/>
              <w:rPr>
                <w:rFonts w:ascii="Arial" w:hAnsi="Arial" w:cs="Arial"/>
                <w:sz w:val="16"/>
                <w:szCs w:val="16"/>
              </w:rPr>
            </w:pPr>
            <w:r w:rsidRPr="00EF5EE3">
              <w:rPr>
                <w:rFonts w:ascii="Arial" w:hAnsi="Arial" w:cs="Arial"/>
                <w:sz w:val="16"/>
                <w:szCs w:val="16"/>
              </w:rPr>
              <w:tab/>
            </w:r>
            <w:r w:rsidRPr="00EF5EE3">
              <w:rPr>
                <w:rFonts w:ascii="Arial" w:hAnsi="Arial" w:cs="Arial"/>
                <w:sz w:val="16"/>
                <w:szCs w:val="16"/>
              </w:rPr>
              <w:tab/>
              <w:t>from continuing operations</w:t>
            </w:r>
          </w:p>
        </w:tc>
        <w:tc>
          <w:tcPr>
            <w:tcW w:w="984" w:type="dxa"/>
            <w:vAlign w:val="bottom"/>
          </w:tcPr>
          <w:p w14:paraId="0607EA5B" w14:textId="54FF55B3"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cs/>
              </w:rPr>
            </w:pPr>
            <w:r w:rsidRPr="00EF5EE3">
              <w:rPr>
                <w:rFonts w:ascii="Arial" w:hAnsi="Arial" w:cs="Arial"/>
                <w:sz w:val="16"/>
                <w:szCs w:val="16"/>
              </w:rPr>
              <w:t>2,645,8</w:t>
            </w:r>
            <w:r w:rsidR="00EF5EE3">
              <w:rPr>
                <w:rFonts w:ascii="Arial" w:hAnsi="Arial" w:cs="Arial"/>
                <w:sz w:val="16"/>
                <w:szCs w:val="16"/>
              </w:rPr>
              <w:t>60</w:t>
            </w:r>
          </w:p>
        </w:tc>
        <w:tc>
          <w:tcPr>
            <w:tcW w:w="985" w:type="dxa"/>
            <w:vAlign w:val="bottom"/>
          </w:tcPr>
          <w:p w14:paraId="78B6542F" w14:textId="342C45F5"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3,659,877</w:t>
            </w:r>
          </w:p>
        </w:tc>
        <w:tc>
          <w:tcPr>
            <w:tcW w:w="1085" w:type="dxa"/>
            <w:vAlign w:val="bottom"/>
          </w:tcPr>
          <w:p w14:paraId="05C898F2" w14:textId="21848FF0"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17,451,067</w:t>
            </w:r>
          </w:p>
        </w:tc>
        <w:tc>
          <w:tcPr>
            <w:tcW w:w="1086" w:type="dxa"/>
          </w:tcPr>
          <w:p w14:paraId="7BA037C7" w14:textId="7592AC0C" w:rsidR="0090007A" w:rsidRPr="00EF5EE3" w:rsidRDefault="0090007A" w:rsidP="0090007A">
            <w:pPr>
              <w:pBdr>
                <w:bottom w:val="double" w:sz="4" w:space="1" w:color="auto"/>
              </w:pBdr>
              <w:tabs>
                <w:tab w:val="decimal" w:pos="804"/>
              </w:tabs>
              <w:spacing w:line="250" w:lineRule="exact"/>
              <w:ind w:left="-58"/>
              <w:rPr>
                <w:rFonts w:ascii="Arial" w:hAnsi="Arial" w:cs="Arial"/>
                <w:sz w:val="16"/>
                <w:szCs w:val="16"/>
              </w:rPr>
            </w:pPr>
            <w:r w:rsidRPr="00EF5EE3">
              <w:rPr>
                <w:rFonts w:ascii="Arial" w:hAnsi="Arial" w:cs="Arial"/>
                <w:sz w:val="16"/>
                <w:szCs w:val="16"/>
              </w:rPr>
              <w:t>17,200,377</w:t>
            </w:r>
          </w:p>
        </w:tc>
        <w:tc>
          <w:tcPr>
            <w:tcW w:w="855" w:type="dxa"/>
          </w:tcPr>
          <w:p w14:paraId="4C88D284" w14:textId="16DF3B9A" w:rsidR="0090007A" w:rsidRPr="00EF5EE3" w:rsidRDefault="0090007A" w:rsidP="0090007A">
            <w:pPr>
              <w:pBdr>
                <w:bottom w:val="double" w:sz="4" w:space="1" w:color="auto"/>
              </w:pBdr>
              <w:tabs>
                <w:tab w:val="decimal" w:pos="245"/>
              </w:tabs>
              <w:spacing w:line="250" w:lineRule="exact"/>
              <w:rPr>
                <w:rFonts w:ascii="Arial" w:hAnsi="Arial" w:cs="Arial"/>
                <w:sz w:val="16"/>
                <w:szCs w:val="16"/>
              </w:rPr>
            </w:pPr>
            <w:r w:rsidRPr="00EF5EE3">
              <w:rPr>
                <w:rFonts w:ascii="Arial" w:hAnsi="Arial" w:cs="Arial"/>
                <w:sz w:val="16"/>
                <w:szCs w:val="16"/>
              </w:rPr>
              <w:t>0.152</w:t>
            </w:r>
          </w:p>
        </w:tc>
        <w:tc>
          <w:tcPr>
            <w:tcW w:w="855" w:type="dxa"/>
          </w:tcPr>
          <w:p w14:paraId="3800EA4B" w14:textId="0CFE4483" w:rsidR="0090007A" w:rsidRPr="00EF5EE3" w:rsidRDefault="0090007A" w:rsidP="0090007A">
            <w:pPr>
              <w:pBdr>
                <w:bottom w:val="double" w:sz="4" w:space="1" w:color="auto"/>
              </w:pBdr>
              <w:tabs>
                <w:tab w:val="decimal" w:pos="245"/>
              </w:tabs>
              <w:spacing w:line="250" w:lineRule="exact"/>
              <w:rPr>
                <w:rFonts w:ascii="Arial" w:hAnsi="Arial" w:cs="Arial"/>
                <w:sz w:val="16"/>
                <w:szCs w:val="16"/>
              </w:rPr>
            </w:pPr>
            <w:r w:rsidRPr="00EF5EE3">
              <w:rPr>
                <w:rFonts w:ascii="Arial" w:hAnsi="Arial" w:cs="Arial"/>
                <w:sz w:val="16"/>
                <w:szCs w:val="16"/>
              </w:rPr>
              <w:t>0.213</w:t>
            </w:r>
          </w:p>
        </w:tc>
      </w:tr>
    </w:tbl>
    <w:p w14:paraId="44DA2182" w14:textId="77777777" w:rsidR="0011087A" w:rsidRDefault="0011087A" w:rsidP="0011087A">
      <w:pPr>
        <w:spacing w:before="120" w:after="120" w:line="380" w:lineRule="exact"/>
        <w:ind w:left="547" w:right="-43" w:hanging="547"/>
        <w:jc w:val="both"/>
        <w:rPr>
          <w:rFonts w:ascii="Arial" w:hAnsi="Arial" w:cs="Arial"/>
          <w:sz w:val="22"/>
          <w:szCs w:val="22"/>
        </w:rPr>
      </w:pPr>
      <w:r w:rsidRPr="0011087A">
        <w:rPr>
          <w:rFonts w:ascii="Arial" w:hAnsi="Arial" w:cs="Arial"/>
          <w:sz w:val="22"/>
          <w:szCs w:val="22"/>
        </w:rPr>
        <w:tab/>
      </w:r>
    </w:p>
    <w:p w14:paraId="79583B81" w14:textId="77777777" w:rsidR="0011087A" w:rsidRDefault="0011087A">
      <w:pPr>
        <w:overflowPunct/>
        <w:autoSpaceDE/>
        <w:autoSpaceDN/>
        <w:adjustRightInd/>
        <w:textAlignment w:val="auto"/>
        <w:rPr>
          <w:rFonts w:ascii="Arial" w:hAnsi="Arial" w:cs="Arial"/>
          <w:sz w:val="22"/>
          <w:szCs w:val="22"/>
        </w:rPr>
      </w:pPr>
      <w:r>
        <w:rPr>
          <w:rFonts w:ascii="Arial" w:hAnsi="Arial" w:cs="Arial"/>
          <w:sz w:val="22"/>
          <w:szCs w:val="22"/>
        </w:rPr>
        <w:br w:type="page"/>
      </w:r>
    </w:p>
    <w:p w14:paraId="5D3044AA" w14:textId="48EFA9FE" w:rsidR="0011087A" w:rsidRPr="0011087A" w:rsidRDefault="0011087A" w:rsidP="0011087A">
      <w:pPr>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Pr="0011087A">
        <w:rPr>
          <w:rFonts w:ascii="Arial" w:hAnsi="Arial" w:cs="Arial"/>
          <w:sz w:val="22"/>
          <w:szCs w:val="22"/>
        </w:rPr>
        <w:t>There is no disclosure of diluted earnings per share from effect of ESOP#9 warrants in the financial statements for the</w:t>
      </w:r>
      <w:r w:rsidRPr="0011087A">
        <w:rPr>
          <w:rFonts w:ascii="Arial" w:hAnsi="Arial" w:cs="Arial"/>
          <w:sz w:val="22"/>
          <w:szCs w:val="22"/>
          <w:cs/>
        </w:rPr>
        <w:t xml:space="preserve"> </w:t>
      </w:r>
      <w:r w:rsidRPr="0011087A">
        <w:rPr>
          <w:rFonts w:ascii="Arial" w:hAnsi="Arial" w:cs="Arial"/>
          <w:sz w:val="22"/>
          <w:szCs w:val="22"/>
        </w:rPr>
        <w:t>three-month and six-month periods ended</w:t>
      </w:r>
      <w:r w:rsidRPr="0011087A">
        <w:rPr>
          <w:rFonts w:ascii="Arial" w:hAnsi="Arial" w:cs="Arial"/>
          <w:sz w:val="22"/>
          <w:szCs w:val="22"/>
          <w:cs/>
        </w:rPr>
        <w:t xml:space="preserve"> </w:t>
      </w:r>
      <w:r w:rsidRPr="0011087A">
        <w:rPr>
          <w:rFonts w:ascii="Arial" w:hAnsi="Arial" w:cs="Arial"/>
          <w:sz w:val="22"/>
          <w:szCs w:val="22"/>
        </w:rPr>
        <w:t>30 June 2025 since the exercise aggregated amounts of price and fair value of warrants exceeded the fair value of the Company’s ordinary shares.</w:t>
      </w:r>
    </w:p>
    <w:p w14:paraId="45A31A1C" w14:textId="19216A9E" w:rsidR="0020249D" w:rsidRPr="00064087" w:rsidRDefault="0020249D" w:rsidP="00DD37B8">
      <w:pPr>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2</w:t>
      </w:r>
      <w:r w:rsidR="00857979">
        <w:rPr>
          <w:rFonts w:ascii="Arial" w:hAnsi="Arial" w:cs="Arial"/>
          <w:b/>
          <w:bCs/>
          <w:sz w:val="22"/>
          <w:szCs w:val="22"/>
        </w:rPr>
        <w:t>3</w:t>
      </w:r>
      <w:r w:rsidRPr="00064087">
        <w:rPr>
          <w:rFonts w:ascii="Arial" w:hAnsi="Arial" w:cs="Arial"/>
          <w:b/>
          <w:bCs/>
          <w:sz w:val="22"/>
          <w:szCs w:val="22"/>
        </w:rPr>
        <w:t>.</w:t>
      </w:r>
      <w:r w:rsidRPr="00064087">
        <w:rPr>
          <w:rFonts w:ascii="Arial" w:hAnsi="Arial" w:cs="Arial"/>
          <w:b/>
          <w:bCs/>
          <w:sz w:val="22"/>
          <w:szCs w:val="22"/>
        </w:rPr>
        <w:tab/>
        <w:t>Segment information</w:t>
      </w:r>
    </w:p>
    <w:p w14:paraId="1D2D6BF5" w14:textId="77777777" w:rsidR="0020249D" w:rsidRPr="00064087" w:rsidRDefault="0020249D" w:rsidP="0020249D">
      <w:pPr>
        <w:spacing w:before="120" w:after="120" w:line="380" w:lineRule="exact"/>
        <w:ind w:left="547" w:right="-43" w:hanging="547"/>
        <w:jc w:val="both"/>
        <w:rPr>
          <w:rFonts w:ascii="Arial" w:hAnsi="Arial"/>
          <w:sz w:val="22"/>
          <w:szCs w:val="22"/>
        </w:rPr>
      </w:pPr>
      <w:r w:rsidRPr="00064087">
        <w:rPr>
          <w:rFonts w:ascii="Arial" w:hAnsi="Arial"/>
          <w:sz w:val="22"/>
          <w:szCs w:val="22"/>
        </w:rPr>
        <w:tab/>
        <w:t xml:space="preserve">The Group is </w:t>
      </w:r>
      <w:proofErr w:type="spellStart"/>
      <w:r w:rsidRPr="00064087">
        <w:rPr>
          <w:rFonts w:ascii="Arial" w:hAnsi="Arial"/>
          <w:sz w:val="22"/>
          <w:szCs w:val="22"/>
        </w:rPr>
        <w:t>organised</w:t>
      </w:r>
      <w:proofErr w:type="spellEnd"/>
      <w:r w:rsidRPr="00064087">
        <w:rPr>
          <w:rFonts w:ascii="Arial" w:hAnsi="Arial"/>
          <w:sz w:val="22"/>
          <w:szCs w:val="22"/>
        </w:rPr>
        <w:t xml:space="preserve"> into business units based on its products and services. During the current period, the Group has not changed the </w:t>
      </w:r>
      <w:proofErr w:type="spellStart"/>
      <w:r w:rsidRPr="00064087">
        <w:rPr>
          <w:rFonts w:ascii="Arial" w:hAnsi="Arial"/>
          <w:sz w:val="22"/>
          <w:szCs w:val="22"/>
        </w:rPr>
        <w:t>organisation</w:t>
      </w:r>
      <w:proofErr w:type="spellEnd"/>
      <w:r w:rsidRPr="00064087">
        <w:rPr>
          <w:rFonts w:ascii="Arial" w:hAnsi="Arial"/>
          <w:sz w:val="22"/>
          <w:szCs w:val="22"/>
        </w:rPr>
        <w:t xml:space="preserve"> of their reportable segments.</w:t>
      </w:r>
    </w:p>
    <w:p w14:paraId="41E7D647" w14:textId="09663650" w:rsidR="00221527" w:rsidRDefault="00221527" w:rsidP="00221527">
      <w:pPr>
        <w:spacing w:before="120" w:after="120" w:line="380" w:lineRule="exact"/>
        <w:ind w:left="547" w:right="-43" w:hanging="547"/>
        <w:jc w:val="both"/>
        <w:rPr>
          <w:rFonts w:ascii="Arial" w:hAnsi="Arial"/>
          <w:sz w:val="22"/>
          <w:szCs w:val="22"/>
        </w:rPr>
      </w:pPr>
      <w:r w:rsidRPr="00063BF0">
        <w:tab/>
      </w:r>
      <w:r w:rsidRPr="00063BF0">
        <w:rPr>
          <w:rFonts w:ascii="Arial" w:hAnsi="Arial"/>
          <w:sz w:val="22"/>
          <w:szCs w:val="22"/>
        </w:rPr>
        <w:t xml:space="preserve">The following tables present revenue and profit information regarding the </w:t>
      </w:r>
      <w:r>
        <w:rPr>
          <w:rFonts w:ascii="Arial" w:hAnsi="Arial"/>
          <w:sz w:val="22"/>
          <w:szCs w:val="22"/>
        </w:rPr>
        <w:t>Group’s</w:t>
      </w:r>
      <w:r w:rsidRPr="00063BF0">
        <w:rPr>
          <w:rFonts w:ascii="Arial" w:hAnsi="Arial"/>
          <w:sz w:val="22"/>
          <w:szCs w:val="22"/>
        </w:rPr>
        <w:t xml:space="preserve"> operating segments for the three-month </w:t>
      </w:r>
      <w:r>
        <w:rPr>
          <w:rFonts w:ascii="Arial" w:hAnsi="Arial"/>
          <w:sz w:val="22"/>
          <w:szCs w:val="22"/>
        </w:rPr>
        <w:t xml:space="preserve">and six-month </w:t>
      </w:r>
      <w:r w:rsidRPr="00063BF0">
        <w:rPr>
          <w:rFonts w:ascii="Arial" w:hAnsi="Arial"/>
          <w:sz w:val="22"/>
          <w:szCs w:val="22"/>
        </w:rPr>
        <w:t xml:space="preserve">periods </w:t>
      </w:r>
      <w:proofErr w:type="gramStart"/>
      <w:r w:rsidRPr="00063BF0">
        <w:rPr>
          <w:rFonts w:ascii="Arial" w:hAnsi="Arial"/>
          <w:sz w:val="22"/>
          <w:szCs w:val="22"/>
        </w:rPr>
        <w:t>ended</w:t>
      </w:r>
      <w:proofErr w:type="gramEnd"/>
      <w:r w:rsidRPr="00063BF0">
        <w:rPr>
          <w:rFonts w:ascii="Arial" w:hAnsi="Arial"/>
          <w:sz w:val="22"/>
          <w:szCs w:val="22"/>
        </w:rPr>
        <w:t xml:space="preserve"> </w:t>
      </w:r>
      <w:r>
        <w:rPr>
          <w:rFonts w:ascii="Arial" w:hAnsi="Arial"/>
          <w:sz w:val="22"/>
          <w:szCs w:val="22"/>
        </w:rPr>
        <w:t>30 June</w:t>
      </w:r>
      <w:r w:rsidRPr="00063BF0">
        <w:rPr>
          <w:rFonts w:ascii="Arial" w:hAnsi="Arial"/>
          <w:sz w:val="22"/>
          <w:szCs w:val="22"/>
        </w:rPr>
        <w:t xml:space="preserve"> 202</w:t>
      </w:r>
      <w:r w:rsidR="00B4219E">
        <w:rPr>
          <w:rFonts w:ascii="Arial" w:hAnsi="Arial"/>
          <w:sz w:val="22"/>
          <w:szCs w:val="22"/>
        </w:rPr>
        <w:t>5</w:t>
      </w:r>
      <w:r w:rsidRPr="00063BF0">
        <w:rPr>
          <w:rFonts w:ascii="Arial" w:hAnsi="Arial"/>
          <w:sz w:val="22"/>
          <w:szCs w:val="22"/>
        </w:rPr>
        <w:t xml:space="preserve"> and 202</w:t>
      </w:r>
      <w:r w:rsidR="00B4219E">
        <w:rPr>
          <w:rFonts w:ascii="Arial" w:hAnsi="Arial"/>
          <w:sz w:val="22"/>
          <w:szCs w:val="22"/>
        </w:rPr>
        <w:t>4</w:t>
      </w:r>
      <w:r w:rsidRPr="00063BF0">
        <w:rPr>
          <w:rFonts w:ascii="Arial" w:hAnsi="Arial"/>
          <w:sz w:val="22"/>
          <w:szCs w:val="22"/>
        </w:rPr>
        <w:t>, respectively.</w:t>
      </w:r>
    </w:p>
    <w:tbl>
      <w:tblPr>
        <w:tblW w:w="10263" w:type="dxa"/>
        <w:tblInd w:w="-270" w:type="dxa"/>
        <w:tblLayout w:type="fixed"/>
        <w:tblLook w:val="0000" w:firstRow="0" w:lastRow="0" w:firstColumn="0" w:lastColumn="0" w:noHBand="0" w:noVBand="0"/>
      </w:tblPr>
      <w:tblGrid>
        <w:gridCol w:w="3240"/>
        <w:gridCol w:w="1080"/>
        <w:gridCol w:w="1440"/>
        <w:gridCol w:w="1125"/>
        <w:gridCol w:w="1125"/>
        <w:gridCol w:w="1125"/>
        <w:gridCol w:w="1128"/>
      </w:tblGrid>
      <w:tr w:rsidR="00351985" w:rsidRPr="005F473C" w14:paraId="08FD5D6B" w14:textId="77777777" w:rsidTr="006F594F">
        <w:trPr>
          <w:trHeight w:val="20"/>
        </w:trPr>
        <w:tc>
          <w:tcPr>
            <w:tcW w:w="3240" w:type="dxa"/>
            <w:vAlign w:val="bottom"/>
          </w:tcPr>
          <w:p w14:paraId="5D1B31C6" w14:textId="77777777" w:rsidR="00351985" w:rsidRPr="005F473C" w:rsidRDefault="00351985" w:rsidP="006F594F">
            <w:pPr>
              <w:spacing w:line="200" w:lineRule="exact"/>
              <w:ind w:right="-115"/>
              <w:rPr>
                <w:rFonts w:ascii="Arial" w:hAnsi="Arial" w:cs="Arial"/>
                <w:sz w:val="14"/>
                <w:szCs w:val="14"/>
              </w:rPr>
            </w:pPr>
          </w:p>
        </w:tc>
        <w:tc>
          <w:tcPr>
            <w:tcW w:w="7023" w:type="dxa"/>
            <w:gridSpan w:val="6"/>
          </w:tcPr>
          <w:p w14:paraId="77516785" w14:textId="77777777" w:rsidR="00351985" w:rsidRPr="005F473C" w:rsidRDefault="00351985" w:rsidP="006F594F">
            <w:pPr>
              <w:spacing w:line="200" w:lineRule="exact"/>
              <w:ind w:right="-36"/>
              <w:jc w:val="right"/>
              <w:rPr>
                <w:rFonts w:ascii="Arial" w:hAnsi="Arial" w:cs="Arial"/>
                <w:sz w:val="14"/>
                <w:szCs w:val="14"/>
              </w:rPr>
            </w:pPr>
            <w:r w:rsidRPr="005F473C">
              <w:rPr>
                <w:rFonts w:ascii="Arial" w:hAnsi="Arial" w:cs="Arial"/>
                <w:sz w:val="14"/>
                <w:szCs w:val="14"/>
              </w:rPr>
              <w:t>(Unit: Million Baht)</w:t>
            </w:r>
          </w:p>
        </w:tc>
      </w:tr>
      <w:tr w:rsidR="00351985" w:rsidRPr="005F473C" w14:paraId="0F7597C9" w14:textId="77777777" w:rsidTr="006F594F">
        <w:trPr>
          <w:trHeight w:val="20"/>
        </w:trPr>
        <w:tc>
          <w:tcPr>
            <w:tcW w:w="3240" w:type="dxa"/>
            <w:vAlign w:val="bottom"/>
          </w:tcPr>
          <w:p w14:paraId="7AF58E56" w14:textId="77777777" w:rsidR="00351985" w:rsidRPr="005F473C" w:rsidRDefault="00351985" w:rsidP="006F594F">
            <w:pPr>
              <w:spacing w:line="200" w:lineRule="exact"/>
              <w:ind w:right="-108"/>
              <w:rPr>
                <w:rFonts w:ascii="Arial" w:hAnsi="Arial" w:cs="Arial"/>
                <w:sz w:val="14"/>
                <w:szCs w:val="14"/>
              </w:rPr>
            </w:pPr>
          </w:p>
        </w:tc>
        <w:tc>
          <w:tcPr>
            <w:tcW w:w="7023" w:type="dxa"/>
            <w:gridSpan w:val="6"/>
          </w:tcPr>
          <w:p w14:paraId="3962697C" w14:textId="2D08D056" w:rsidR="00351985" w:rsidRPr="005F473C" w:rsidRDefault="00351985" w:rsidP="006F594F">
            <w:pPr>
              <w:pBdr>
                <w:bottom w:val="single" w:sz="4" w:space="1" w:color="auto"/>
              </w:pBdr>
              <w:spacing w:line="200" w:lineRule="exact"/>
              <w:ind w:right="-36"/>
              <w:jc w:val="center"/>
              <w:rPr>
                <w:rFonts w:ascii="Arial" w:hAnsi="Arial" w:cs="Arial"/>
                <w:sz w:val="14"/>
                <w:szCs w:val="14"/>
              </w:rPr>
            </w:pPr>
            <w:r w:rsidRPr="005F473C">
              <w:rPr>
                <w:rFonts w:ascii="Arial" w:hAnsi="Arial" w:cs="Arial"/>
                <w:sz w:val="14"/>
                <w:szCs w:val="14"/>
              </w:rPr>
              <w:t xml:space="preserve">For the three-month period ended </w:t>
            </w:r>
            <w:r w:rsidR="0038299A">
              <w:rPr>
                <w:rFonts w:ascii="Arial" w:hAnsi="Arial" w:cs="Arial"/>
                <w:sz w:val="14"/>
                <w:szCs w:val="14"/>
              </w:rPr>
              <w:t>30 June</w:t>
            </w:r>
            <w:r>
              <w:rPr>
                <w:rFonts w:ascii="Arial" w:hAnsi="Arial" w:cs="Arial"/>
                <w:sz w:val="14"/>
                <w:szCs w:val="14"/>
              </w:rPr>
              <w:t xml:space="preserve"> 2025</w:t>
            </w:r>
          </w:p>
        </w:tc>
      </w:tr>
      <w:tr w:rsidR="00351985" w:rsidRPr="005F473C" w14:paraId="358DFBAD" w14:textId="77777777" w:rsidTr="006F594F">
        <w:trPr>
          <w:trHeight w:val="20"/>
        </w:trPr>
        <w:tc>
          <w:tcPr>
            <w:tcW w:w="3240" w:type="dxa"/>
            <w:vAlign w:val="bottom"/>
          </w:tcPr>
          <w:p w14:paraId="2D4CB66A" w14:textId="77777777" w:rsidR="00351985" w:rsidRPr="005F473C" w:rsidRDefault="00351985" w:rsidP="006F594F">
            <w:pPr>
              <w:spacing w:line="200" w:lineRule="exact"/>
              <w:ind w:right="-108"/>
              <w:rPr>
                <w:rFonts w:ascii="Arial" w:hAnsi="Arial" w:cs="Arial"/>
                <w:sz w:val="14"/>
                <w:szCs w:val="14"/>
              </w:rPr>
            </w:pPr>
            <w:r w:rsidRPr="005F473C">
              <w:rPr>
                <w:sz w:val="14"/>
                <w:szCs w:val="14"/>
              </w:rPr>
              <w:br w:type="page"/>
            </w:r>
          </w:p>
        </w:tc>
        <w:tc>
          <w:tcPr>
            <w:tcW w:w="1080" w:type="dxa"/>
            <w:vAlign w:val="bottom"/>
          </w:tcPr>
          <w:p w14:paraId="72FEC36A" w14:textId="77777777" w:rsidR="00351985" w:rsidRPr="005F473C" w:rsidRDefault="00351985" w:rsidP="006F594F">
            <w:pPr>
              <w:spacing w:line="200" w:lineRule="exact"/>
              <w:ind w:right="-36"/>
              <w:jc w:val="center"/>
              <w:rPr>
                <w:rFonts w:ascii="Arial" w:hAnsi="Arial" w:cs="Arial"/>
                <w:sz w:val="14"/>
                <w:szCs w:val="14"/>
              </w:rPr>
            </w:pPr>
          </w:p>
        </w:tc>
        <w:tc>
          <w:tcPr>
            <w:tcW w:w="1440" w:type="dxa"/>
            <w:vAlign w:val="bottom"/>
          </w:tcPr>
          <w:p w14:paraId="329BC194" w14:textId="77777777" w:rsidR="00351985" w:rsidRPr="005F473C" w:rsidRDefault="00351985" w:rsidP="006F594F">
            <w:pPr>
              <w:spacing w:line="200" w:lineRule="exact"/>
              <w:ind w:left="-144" w:right="-144"/>
              <w:jc w:val="center"/>
              <w:rPr>
                <w:rFonts w:ascii="Arial" w:hAnsi="Arial" w:cs="Arial"/>
                <w:sz w:val="14"/>
                <w:szCs w:val="14"/>
                <w:cs/>
              </w:rPr>
            </w:pPr>
            <w:r w:rsidRPr="005F473C">
              <w:rPr>
                <w:rFonts w:ascii="Arial" w:hAnsi="Arial" w:cs="Arial"/>
                <w:sz w:val="14"/>
                <w:szCs w:val="14"/>
              </w:rPr>
              <w:t>Building</w:t>
            </w:r>
          </w:p>
        </w:tc>
        <w:tc>
          <w:tcPr>
            <w:tcW w:w="1125" w:type="dxa"/>
            <w:vAlign w:val="bottom"/>
          </w:tcPr>
          <w:p w14:paraId="1C5E1F36" w14:textId="77777777" w:rsidR="00351985" w:rsidRPr="005F473C" w:rsidRDefault="00351985" w:rsidP="006F594F">
            <w:pPr>
              <w:spacing w:line="200" w:lineRule="exact"/>
              <w:rPr>
                <w:rFonts w:ascii="Arial" w:hAnsi="Arial" w:cs="Arial"/>
                <w:sz w:val="14"/>
                <w:szCs w:val="14"/>
              </w:rPr>
            </w:pPr>
          </w:p>
        </w:tc>
        <w:tc>
          <w:tcPr>
            <w:tcW w:w="1125" w:type="dxa"/>
            <w:vAlign w:val="bottom"/>
          </w:tcPr>
          <w:p w14:paraId="61E0294A" w14:textId="77777777" w:rsidR="00351985" w:rsidRPr="005F473C" w:rsidRDefault="00351985" w:rsidP="006F594F">
            <w:pPr>
              <w:spacing w:line="200" w:lineRule="exact"/>
              <w:jc w:val="center"/>
              <w:rPr>
                <w:rFonts w:ascii="Arial" w:hAnsi="Arial" w:cs="Arial"/>
                <w:sz w:val="14"/>
                <w:szCs w:val="14"/>
                <w:cs/>
              </w:rPr>
            </w:pPr>
          </w:p>
        </w:tc>
        <w:tc>
          <w:tcPr>
            <w:tcW w:w="1125" w:type="dxa"/>
            <w:vAlign w:val="bottom"/>
          </w:tcPr>
          <w:p w14:paraId="6F9CF171" w14:textId="77777777" w:rsidR="00351985" w:rsidRPr="005F473C" w:rsidRDefault="00351985" w:rsidP="006F594F">
            <w:pPr>
              <w:spacing w:line="200" w:lineRule="exact"/>
              <w:jc w:val="center"/>
              <w:rPr>
                <w:rFonts w:ascii="Arial" w:hAnsi="Arial" w:cs="Arial"/>
                <w:sz w:val="14"/>
                <w:szCs w:val="14"/>
                <w:cs/>
              </w:rPr>
            </w:pPr>
          </w:p>
        </w:tc>
        <w:tc>
          <w:tcPr>
            <w:tcW w:w="1128" w:type="dxa"/>
            <w:vAlign w:val="bottom"/>
          </w:tcPr>
          <w:p w14:paraId="72E77C07" w14:textId="77777777" w:rsidR="00351985" w:rsidRPr="005F473C" w:rsidRDefault="00351985" w:rsidP="006F594F">
            <w:pPr>
              <w:spacing w:line="200" w:lineRule="exact"/>
              <w:jc w:val="center"/>
              <w:rPr>
                <w:rFonts w:ascii="Arial" w:hAnsi="Arial" w:cs="Arial"/>
                <w:sz w:val="14"/>
                <w:szCs w:val="14"/>
              </w:rPr>
            </w:pPr>
          </w:p>
        </w:tc>
      </w:tr>
      <w:tr w:rsidR="00351985" w:rsidRPr="005F473C" w14:paraId="1AF3DFEA" w14:textId="77777777" w:rsidTr="006F594F">
        <w:trPr>
          <w:trHeight w:val="20"/>
        </w:trPr>
        <w:tc>
          <w:tcPr>
            <w:tcW w:w="3240" w:type="dxa"/>
            <w:vAlign w:val="bottom"/>
          </w:tcPr>
          <w:p w14:paraId="22FCDB50" w14:textId="77777777" w:rsidR="00351985" w:rsidRPr="005F473C" w:rsidRDefault="00351985" w:rsidP="006F594F">
            <w:pPr>
              <w:spacing w:line="200" w:lineRule="exact"/>
              <w:ind w:right="-108"/>
              <w:rPr>
                <w:rFonts w:ascii="Arial" w:hAnsi="Arial" w:cs="Arial"/>
                <w:sz w:val="14"/>
                <w:szCs w:val="14"/>
              </w:rPr>
            </w:pPr>
          </w:p>
        </w:tc>
        <w:tc>
          <w:tcPr>
            <w:tcW w:w="1080" w:type="dxa"/>
            <w:vAlign w:val="bottom"/>
          </w:tcPr>
          <w:p w14:paraId="59766021" w14:textId="77777777" w:rsidR="00351985" w:rsidRPr="005F473C" w:rsidRDefault="00351985" w:rsidP="006F594F">
            <w:pPr>
              <w:spacing w:line="200" w:lineRule="exact"/>
              <w:ind w:right="-36"/>
              <w:jc w:val="center"/>
              <w:rPr>
                <w:rFonts w:ascii="Arial" w:hAnsi="Arial" w:cs="Arial"/>
                <w:sz w:val="14"/>
                <w:szCs w:val="14"/>
              </w:rPr>
            </w:pPr>
          </w:p>
        </w:tc>
        <w:tc>
          <w:tcPr>
            <w:tcW w:w="1440" w:type="dxa"/>
            <w:vAlign w:val="bottom"/>
          </w:tcPr>
          <w:p w14:paraId="2D52CA8D" w14:textId="77777777" w:rsidR="00351985" w:rsidRPr="005F473C" w:rsidRDefault="00351985" w:rsidP="006F594F">
            <w:pPr>
              <w:spacing w:line="200" w:lineRule="exact"/>
              <w:ind w:left="-144" w:right="-144"/>
              <w:jc w:val="center"/>
              <w:rPr>
                <w:rFonts w:ascii="Arial" w:hAnsi="Arial" w:cs="Arial"/>
                <w:sz w:val="14"/>
                <w:szCs w:val="14"/>
              </w:rPr>
            </w:pPr>
            <w:r w:rsidRPr="005F473C">
              <w:rPr>
                <w:rFonts w:ascii="Arial" w:hAnsi="Arial" w:cs="Arial"/>
                <w:sz w:val="14"/>
                <w:szCs w:val="14"/>
              </w:rPr>
              <w:t>management, project</w:t>
            </w:r>
          </w:p>
        </w:tc>
        <w:tc>
          <w:tcPr>
            <w:tcW w:w="1125" w:type="dxa"/>
            <w:vAlign w:val="bottom"/>
          </w:tcPr>
          <w:p w14:paraId="5C3140AA" w14:textId="77777777" w:rsidR="00351985" w:rsidRPr="005F473C" w:rsidRDefault="00351985" w:rsidP="006F594F">
            <w:pPr>
              <w:spacing w:line="200" w:lineRule="exact"/>
              <w:rPr>
                <w:rFonts w:ascii="Arial" w:hAnsi="Arial" w:cs="Arial"/>
                <w:sz w:val="14"/>
                <w:szCs w:val="14"/>
              </w:rPr>
            </w:pPr>
          </w:p>
        </w:tc>
        <w:tc>
          <w:tcPr>
            <w:tcW w:w="1125" w:type="dxa"/>
            <w:vAlign w:val="bottom"/>
          </w:tcPr>
          <w:p w14:paraId="688A917F" w14:textId="77777777" w:rsidR="00351985" w:rsidRPr="005F473C" w:rsidRDefault="00351985" w:rsidP="006F594F">
            <w:pPr>
              <w:spacing w:line="200" w:lineRule="exact"/>
              <w:jc w:val="center"/>
              <w:rPr>
                <w:rFonts w:ascii="Arial" w:hAnsi="Arial" w:cs="Arial"/>
                <w:sz w:val="14"/>
                <w:szCs w:val="14"/>
                <w:cs/>
              </w:rPr>
            </w:pPr>
            <w:r w:rsidRPr="005F473C">
              <w:rPr>
                <w:rFonts w:ascii="Arial" w:hAnsi="Arial" w:cs="Arial"/>
                <w:sz w:val="14"/>
                <w:szCs w:val="14"/>
              </w:rPr>
              <w:t>Total</w:t>
            </w:r>
          </w:p>
        </w:tc>
        <w:tc>
          <w:tcPr>
            <w:tcW w:w="1125" w:type="dxa"/>
            <w:vAlign w:val="bottom"/>
          </w:tcPr>
          <w:p w14:paraId="26FCA9E0" w14:textId="77777777" w:rsidR="00351985" w:rsidRPr="005F473C" w:rsidRDefault="00351985" w:rsidP="006F594F">
            <w:pPr>
              <w:spacing w:line="200" w:lineRule="exact"/>
              <w:jc w:val="center"/>
              <w:rPr>
                <w:rFonts w:ascii="Arial" w:hAnsi="Arial" w:cs="Arial"/>
                <w:sz w:val="14"/>
                <w:szCs w:val="14"/>
                <w:cs/>
              </w:rPr>
            </w:pPr>
            <w:r w:rsidRPr="005F473C">
              <w:rPr>
                <w:rFonts w:ascii="Arial" w:hAnsi="Arial" w:cs="Arial"/>
                <w:sz w:val="14"/>
                <w:szCs w:val="14"/>
              </w:rPr>
              <w:t>Adjustments</w:t>
            </w:r>
          </w:p>
        </w:tc>
        <w:tc>
          <w:tcPr>
            <w:tcW w:w="1128" w:type="dxa"/>
            <w:vAlign w:val="bottom"/>
          </w:tcPr>
          <w:p w14:paraId="460DD010" w14:textId="77777777" w:rsidR="00351985" w:rsidRPr="005F473C" w:rsidRDefault="00351985" w:rsidP="006F594F">
            <w:pPr>
              <w:spacing w:line="200" w:lineRule="exact"/>
              <w:jc w:val="center"/>
              <w:rPr>
                <w:rFonts w:ascii="Arial" w:hAnsi="Arial" w:cs="Arial"/>
                <w:sz w:val="14"/>
                <w:szCs w:val="14"/>
              </w:rPr>
            </w:pPr>
          </w:p>
        </w:tc>
      </w:tr>
      <w:tr w:rsidR="00351985" w:rsidRPr="005F473C" w14:paraId="29630E95" w14:textId="77777777" w:rsidTr="006F594F">
        <w:trPr>
          <w:trHeight w:val="20"/>
        </w:trPr>
        <w:tc>
          <w:tcPr>
            <w:tcW w:w="3240" w:type="dxa"/>
            <w:vAlign w:val="bottom"/>
          </w:tcPr>
          <w:p w14:paraId="18E1CF47" w14:textId="77777777" w:rsidR="00351985" w:rsidRPr="005F473C" w:rsidRDefault="00351985" w:rsidP="006F594F">
            <w:pPr>
              <w:spacing w:line="200" w:lineRule="exact"/>
              <w:ind w:right="-108"/>
              <w:rPr>
                <w:rFonts w:ascii="Arial" w:hAnsi="Arial" w:cs="Arial"/>
                <w:sz w:val="14"/>
                <w:szCs w:val="14"/>
              </w:rPr>
            </w:pPr>
          </w:p>
        </w:tc>
        <w:tc>
          <w:tcPr>
            <w:tcW w:w="1080" w:type="dxa"/>
            <w:vAlign w:val="bottom"/>
          </w:tcPr>
          <w:p w14:paraId="29D9A445" w14:textId="77777777" w:rsidR="00351985" w:rsidRPr="005F473C" w:rsidRDefault="00351985" w:rsidP="006F594F">
            <w:pPr>
              <w:spacing w:line="200" w:lineRule="exact"/>
              <w:ind w:right="-36"/>
              <w:jc w:val="center"/>
              <w:rPr>
                <w:rFonts w:ascii="Arial" w:hAnsi="Arial" w:cs="Arial"/>
                <w:sz w:val="14"/>
                <w:szCs w:val="14"/>
              </w:rPr>
            </w:pPr>
          </w:p>
        </w:tc>
        <w:tc>
          <w:tcPr>
            <w:tcW w:w="1440" w:type="dxa"/>
            <w:vAlign w:val="bottom"/>
          </w:tcPr>
          <w:p w14:paraId="1D7FBDDD" w14:textId="77777777" w:rsidR="00351985" w:rsidRPr="005F473C" w:rsidRDefault="00351985" w:rsidP="006F594F">
            <w:pPr>
              <w:spacing w:line="200" w:lineRule="exact"/>
              <w:ind w:left="-144" w:right="-144"/>
              <w:jc w:val="center"/>
              <w:rPr>
                <w:rFonts w:ascii="Arial" w:hAnsi="Arial" w:cs="Arial"/>
                <w:sz w:val="14"/>
                <w:szCs w:val="14"/>
              </w:rPr>
            </w:pPr>
            <w:r w:rsidRPr="005F473C">
              <w:rPr>
                <w:rFonts w:ascii="Arial" w:hAnsi="Arial" w:cs="Arial"/>
                <w:sz w:val="14"/>
                <w:szCs w:val="14"/>
              </w:rPr>
              <w:t>management and real</w:t>
            </w:r>
          </w:p>
        </w:tc>
        <w:tc>
          <w:tcPr>
            <w:tcW w:w="1125" w:type="dxa"/>
            <w:vAlign w:val="bottom"/>
          </w:tcPr>
          <w:p w14:paraId="48A3961C" w14:textId="77777777" w:rsidR="00351985" w:rsidRPr="005F473C" w:rsidRDefault="00351985" w:rsidP="006F594F">
            <w:pPr>
              <w:spacing w:line="200" w:lineRule="exact"/>
              <w:jc w:val="center"/>
              <w:rPr>
                <w:rFonts w:ascii="Arial" w:hAnsi="Arial" w:cs="Arial"/>
                <w:sz w:val="14"/>
                <w:szCs w:val="14"/>
              </w:rPr>
            </w:pPr>
            <w:r w:rsidRPr="005F473C">
              <w:rPr>
                <w:rFonts w:ascii="Arial" w:hAnsi="Arial" w:cs="Arial"/>
                <w:sz w:val="14"/>
                <w:szCs w:val="14"/>
              </w:rPr>
              <w:t>Hotel</w:t>
            </w:r>
          </w:p>
        </w:tc>
        <w:tc>
          <w:tcPr>
            <w:tcW w:w="1125" w:type="dxa"/>
            <w:vAlign w:val="bottom"/>
          </w:tcPr>
          <w:p w14:paraId="46C28D4F" w14:textId="77777777" w:rsidR="00351985" w:rsidRPr="005F473C" w:rsidRDefault="00351985" w:rsidP="006F594F">
            <w:pPr>
              <w:spacing w:line="200" w:lineRule="exact"/>
              <w:jc w:val="center"/>
              <w:rPr>
                <w:rFonts w:ascii="Arial" w:hAnsi="Arial" w:cs="Arial"/>
                <w:sz w:val="14"/>
                <w:szCs w:val="14"/>
                <w:cs/>
              </w:rPr>
            </w:pPr>
            <w:r w:rsidRPr="005F473C">
              <w:rPr>
                <w:rFonts w:ascii="Arial" w:hAnsi="Arial" w:cs="Arial"/>
                <w:sz w:val="14"/>
                <w:szCs w:val="14"/>
              </w:rPr>
              <w:t>reportable</w:t>
            </w:r>
          </w:p>
        </w:tc>
        <w:tc>
          <w:tcPr>
            <w:tcW w:w="1125" w:type="dxa"/>
            <w:vAlign w:val="bottom"/>
          </w:tcPr>
          <w:p w14:paraId="30B3E113" w14:textId="77777777" w:rsidR="00351985" w:rsidRPr="005F473C" w:rsidRDefault="00351985" w:rsidP="006F594F">
            <w:pPr>
              <w:spacing w:line="200" w:lineRule="exact"/>
              <w:jc w:val="center"/>
              <w:rPr>
                <w:rFonts w:ascii="Arial" w:hAnsi="Arial" w:cs="Arial"/>
                <w:sz w:val="14"/>
                <w:szCs w:val="14"/>
                <w:cs/>
              </w:rPr>
            </w:pPr>
            <w:r w:rsidRPr="005F473C">
              <w:rPr>
                <w:rFonts w:ascii="Arial" w:hAnsi="Arial" w:cs="Arial"/>
                <w:sz w:val="14"/>
                <w:szCs w:val="14"/>
              </w:rPr>
              <w:t>and</w:t>
            </w:r>
          </w:p>
        </w:tc>
        <w:tc>
          <w:tcPr>
            <w:tcW w:w="1128" w:type="dxa"/>
            <w:vAlign w:val="bottom"/>
          </w:tcPr>
          <w:p w14:paraId="7FCE536A" w14:textId="77777777" w:rsidR="00351985" w:rsidRPr="005F473C" w:rsidRDefault="00351985" w:rsidP="006F594F">
            <w:pPr>
              <w:spacing w:line="200" w:lineRule="exact"/>
              <w:jc w:val="center"/>
              <w:rPr>
                <w:rFonts w:ascii="Arial" w:hAnsi="Arial" w:cs="Arial"/>
                <w:sz w:val="14"/>
                <w:szCs w:val="14"/>
              </w:rPr>
            </w:pPr>
          </w:p>
        </w:tc>
      </w:tr>
      <w:tr w:rsidR="00351985" w:rsidRPr="005F473C" w14:paraId="1F61C8C0" w14:textId="77777777" w:rsidTr="006F594F">
        <w:trPr>
          <w:trHeight w:val="20"/>
        </w:trPr>
        <w:tc>
          <w:tcPr>
            <w:tcW w:w="3240" w:type="dxa"/>
            <w:vAlign w:val="bottom"/>
          </w:tcPr>
          <w:p w14:paraId="58333462" w14:textId="77777777" w:rsidR="00351985" w:rsidRPr="005F473C" w:rsidRDefault="00351985" w:rsidP="006F594F">
            <w:pPr>
              <w:spacing w:line="200" w:lineRule="exact"/>
              <w:ind w:right="-108"/>
              <w:rPr>
                <w:rFonts w:ascii="Arial" w:hAnsi="Arial" w:cs="Arial"/>
                <w:sz w:val="14"/>
                <w:szCs w:val="14"/>
              </w:rPr>
            </w:pPr>
          </w:p>
        </w:tc>
        <w:tc>
          <w:tcPr>
            <w:tcW w:w="1080" w:type="dxa"/>
            <w:vAlign w:val="bottom"/>
          </w:tcPr>
          <w:p w14:paraId="3F6D6DAA" w14:textId="77777777" w:rsidR="00351985" w:rsidRPr="005F473C" w:rsidRDefault="00351985" w:rsidP="006F594F">
            <w:pPr>
              <w:pBdr>
                <w:bottom w:val="single" w:sz="6" w:space="1" w:color="auto"/>
              </w:pBdr>
              <w:spacing w:line="200" w:lineRule="exact"/>
              <w:ind w:left="-43" w:right="-43"/>
              <w:jc w:val="center"/>
              <w:rPr>
                <w:rFonts w:ascii="Arial" w:hAnsi="Arial" w:cs="Arial"/>
                <w:sz w:val="14"/>
                <w:szCs w:val="14"/>
              </w:rPr>
            </w:pPr>
            <w:r w:rsidRPr="005F473C">
              <w:rPr>
                <w:rFonts w:ascii="Arial" w:hAnsi="Arial" w:cs="Arial"/>
                <w:sz w:val="14"/>
                <w:szCs w:val="14"/>
              </w:rPr>
              <w:t>Real estate</w:t>
            </w:r>
          </w:p>
        </w:tc>
        <w:tc>
          <w:tcPr>
            <w:tcW w:w="1440" w:type="dxa"/>
            <w:vAlign w:val="bottom"/>
          </w:tcPr>
          <w:p w14:paraId="6414F955" w14:textId="77777777" w:rsidR="00351985" w:rsidRPr="005F473C" w:rsidRDefault="00351985" w:rsidP="006F594F">
            <w:pPr>
              <w:pBdr>
                <w:bottom w:val="single" w:sz="6" w:space="1" w:color="auto"/>
              </w:pBdr>
              <w:spacing w:line="200" w:lineRule="exact"/>
              <w:ind w:left="-43" w:right="-43"/>
              <w:jc w:val="center"/>
              <w:rPr>
                <w:rFonts w:ascii="Arial" w:hAnsi="Arial" w:cs="Arial"/>
                <w:sz w:val="14"/>
                <w:szCs w:val="14"/>
                <w:cs/>
              </w:rPr>
            </w:pPr>
            <w:r w:rsidRPr="005F473C">
              <w:rPr>
                <w:rFonts w:ascii="Arial" w:hAnsi="Arial" w:cs="Arial"/>
                <w:sz w:val="14"/>
                <w:szCs w:val="14"/>
              </w:rPr>
              <w:t>estate brokerage</w:t>
            </w:r>
          </w:p>
        </w:tc>
        <w:tc>
          <w:tcPr>
            <w:tcW w:w="1125" w:type="dxa"/>
            <w:vAlign w:val="bottom"/>
          </w:tcPr>
          <w:p w14:paraId="13AE2546" w14:textId="77777777" w:rsidR="00351985" w:rsidRPr="005F473C" w:rsidRDefault="00351985" w:rsidP="006F594F">
            <w:pPr>
              <w:pBdr>
                <w:bottom w:val="single" w:sz="6" w:space="1" w:color="auto"/>
              </w:pBdr>
              <w:spacing w:line="200" w:lineRule="exact"/>
              <w:jc w:val="center"/>
              <w:rPr>
                <w:rFonts w:ascii="Arial" w:hAnsi="Arial" w:cs="Arial"/>
                <w:sz w:val="14"/>
                <w:szCs w:val="14"/>
                <w:cs/>
              </w:rPr>
            </w:pPr>
            <w:r w:rsidRPr="005F473C">
              <w:rPr>
                <w:rFonts w:ascii="Arial" w:hAnsi="Arial" w:cs="Arial"/>
                <w:sz w:val="14"/>
                <w:szCs w:val="14"/>
              </w:rPr>
              <w:t>business</w:t>
            </w:r>
          </w:p>
        </w:tc>
        <w:tc>
          <w:tcPr>
            <w:tcW w:w="1125" w:type="dxa"/>
            <w:vAlign w:val="bottom"/>
          </w:tcPr>
          <w:p w14:paraId="1AD8976B" w14:textId="77777777" w:rsidR="00351985" w:rsidRPr="005F473C" w:rsidRDefault="00351985" w:rsidP="006F594F">
            <w:pPr>
              <w:pBdr>
                <w:bottom w:val="single" w:sz="6" w:space="1" w:color="auto"/>
              </w:pBdr>
              <w:spacing w:line="200" w:lineRule="exact"/>
              <w:jc w:val="center"/>
              <w:rPr>
                <w:rFonts w:ascii="Arial" w:hAnsi="Arial" w:cs="Arial"/>
                <w:sz w:val="14"/>
                <w:szCs w:val="14"/>
                <w:cs/>
              </w:rPr>
            </w:pPr>
            <w:r w:rsidRPr="005F473C">
              <w:rPr>
                <w:rFonts w:ascii="Arial" w:hAnsi="Arial" w:cs="Arial"/>
                <w:sz w:val="14"/>
                <w:szCs w:val="14"/>
              </w:rPr>
              <w:t>segments</w:t>
            </w:r>
          </w:p>
        </w:tc>
        <w:tc>
          <w:tcPr>
            <w:tcW w:w="1125" w:type="dxa"/>
            <w:vAlign w:val="bottom"/>
          </w:tcPr>
          <w:p w14:paraId="0235A510" w14:textId="77777777" w:rsidR="00351985" w:rsidRPr="005F473C" w:rsidRDefault="00351985" w:rsidP="006F594F">
            <w:pPr>
              <w:pBdr>
                <w:bottom w:val="single" w:sz="6" w:space="1" w:color="auto"/>
              </w:pBdr>
              <w:spacing w:line="200" w:lineRule="exact"/>
              <w:jc w:val="center"/>
              <w:rPr>
                <w:rFonts w:ascii="Arial" w:hAnsi="Arial" w:cs="Arial"/>
                <w:sz w:val="14"/>
                <w:szCs w:val="14"/>
                <w:cs/>
              </w:rPr>
            </w:pPr>
            <w:r w:rsidRPr="005F473C">
              <w:rPr>
                <w:rFonts w:ascii="Arial" w:hAnsi="Arial" w:cs="Arial"/>
                <w:sz w:val="14"/>
                <w:szCs w:val="14"/>
              </w:rPr>
              <w:t>Eliminations</w:t>
            </w:r>
          </w:p>
        </w:tc>
        <w:tc>
          <w:tcPr>
            <w:tcW w:w="1128" w:type="dxa"/>
            <w:vAlign w:val="bottom"/>
          </w:tcPr>
          <w:p w14:paraId="5F0A0B56" w14:textId="77777777" w:rsidR="00351985" w:rsidRPr="005F473C" w:rsidRDefault="00351985" w:rsidP="006F594F">
            <w:pPr>
              <w:pBdr>
                <w:bottom w:val="single" w:sz="6" w:space="1" w:color="auto"/>
              </w:pBdr>
              <w:spacing w:line="200" w:lineRule="exact"/>
              <w:jc w:val="center"/>
              <w:rPr>
                <w:rFonts w:ascii="Arial" w:hAnsi="Arial" w:cs="Arial"/>
                <w:sz w:val="14"/>
                <w:szCs w:val="14"/>
              </w:rPr>
            </w:pPr>
            <w:r w:rsidRPr="005F473C">
              <w:rPr>
                <w:rFonts w:ascii="Arial" w:hAnsi="Arial" w:cs="Arial"/>
                <w:sz w:val="14"/>
                <w:szCs w:val="14"/>
              </w:rPr>
              <w:t>Consolidated</w:t>
            </w:r>
          </w:p>
        </w:tc>
      </w:tr>
      <w:tr w:rsidR="00351985" w:rsidRPr="005F473C" w14:paraId="052DACA4" w14:textId="77777777" w:rsidTr="006F594F">
        <w:trPr>
          <w:trHeight w:val="20"/>
        </w:trPr>
        <w:tc>
          <w:tcPr>
            <w:tcW w:w="3240" w:type="dxa"/>
            <w:vAlign w:val="bottom"/>
          </w:tcPr>
          <w:p w14:paraId="055F2474" w14:textId="77777777" w:rsidR="00351985" w:rsidRPr="005F473C" w:rsidRDefault="00351985" w:rsidP="006F594F">
            <w:pPr>
              <w:spacing w:line="200" w:lineRule="exact"/>
              <w:ind w:right="-108"/>
              <w:rPr>
                <w:rFonts w:ascii="Arial" w:hAnsi="Arial" w:cs="Arial"/>
                <w:sz w:val="14"/>
                <w:szCs w:val="14"/>
              </w:rPr>
            </w:pPr>
            <w:r w:rsidRPr="005F473C">
              <w:rPr>
                <w:rFonts w:ascii="Arial" w:hAnsi="Arial" w:cs="Arial"/>
                <w:sz w:val="14"/>
                <w:szCs w:val="14"/>
              </w:rPr>
              <w:t>Revenues from sales of real estate</w:t>
            </w:r>
          </w:p>
        </w:tc>
        <w:tc>
          <w:tcPr>
            <w:tcW w:w="1080" w:type="dxa"/>
            <w:vAlign w:val="bottom"/>
          </w:tcPr>
          <w:p w14:paraId="2E061A2F" w14:textId="77777777" w:rsidR="00351985" w:rsidRPr="005F473C" w:rsidRDefault="00351985" w:rsidP="006F594F">
            <w:pPr>
              <w:spacing w:line="200" w:lineRule="exact"/>
              <w:rPr>
                <w:rFonts w:ascii="Arial" w:hAnsi="Arial" w:cs="Arial"/>
                <w:sz w:val="14"/>
                <w:szCs w:val="14"/>
              </w:rPr>
            </w:pPr>
          </w:p>
        </w:tc>
        <w:tc>
          <w:tcPr>
            <w:tcW w:w="1440" w:type="dxa"/>
            <w:vAlign w:val="bottom"/>
          </w:tcPr>
          <w:p w14:paraId="3B273EB6" w14:textId="77777777" w:rsidR="00351985" w:rsidRPr="005F473C" w:rsidRDefault="00351985" w:rsidP="006F594F">
            <w:pPr>
              <w:spacing w:line="200" w:lineRule="exact"/>
              <w:ind w:right="-36"/>
              <w:rPr>
                <w:rFonts w:ascii="Arial" w:hAnsi="Arial" w:cs="Arial"/>
                <w:sz w:val="14"/>
                <w:szCs w:val="14"/>
                <w:cs/>
              </w:rPr>
            </w:pPr>
          </w:p>
        </w:tc>
        <w:tc>
          <w:tcPr>
            <w:tcW w:w="1125" w:type="dxa"/>
            <w:vAlign w:val="bottom"/>
          </w:tcPr>
          <w:p w14:paraId="6B9DAA73" w14:textId="77777777" w:rsidR="00351985" w:rsidRPr="005F473C" w:rsidRDefault="00351985" w:rsidP="006F594F">
            <w:pPr>
              <w:spacing w:line="200" w:lineRule="exact"/>
              <w:rPr>
                <w:rFonts w:ascii="Arial" w:hAnsi="Arial" w:cs="Arial"/>
                <w:sz w:val="14"/>
                <w:szCs w:val="14"/>
              </w:rPr>
            </w:pPr>
          </w:p>
        </w:tc>
        <w:tc>
          <w:tcPr>
            <w:tcW w:w="1125" w:type="dxa"/>
            <w:vAlign w:val="bottom"/>
          </w:tcPr>
          <w:p w14:paraId="1AA0F1EB" w14:textId="77777777" w:rsidR="00351985" w:rsidRPr="005F473C" w:rsidRDefault="00351985" w:rsidP="006F594F">
            <w:pPr>
              <w:spacing w:line="200" w:lineRule="exact"/>
              <w:rPr>
                <w:rFonts w:ascii="Arial" w:hAnsi="Arial" w:cs="Arial"/>
                <w:sz w:val="14"/>
                <w:szCs w:val="14"/>
              </w:rPr>
            </w:pPr>
          </w:p>
        </w:tc>
        <w:tc>
          <w:tcPr>
            <w:tcW w:w="1125" w:type="dxa"/>
            <w:vAlign w:val="bottom"/>
          </w:tcPr>
          <w:p w14:paraId="2B6D8CD4" w14:textId="77777777" w:rsidR="00351985" w:rsidRPr="005F473C" w:rsidRDefault="00351985" w:rsidP="006F594F">
            <w:pPr>
              <w:spacing w:line="200" w:lineRule="exact"/>
              <w:rPr>
                <w:rFonts w:ascii="Arial" w:hAnsi="Arial" w:cs="Arial"/>
                <w:sz w:val="14"/>
                <w:szCs w:val="14"/>
              </w:rPr>
            </w:pPr>
          </w:p>
        </w:tc>
        <w:tc>
          <w:tcPr>
            <w:tcW w:w="1128" w:type="dxa"/>
            <w:vAlign w:val="bottom"/>
          </w:tcPr>
          <w:p w14:paraId="24C06D4B" w14:textId="77777777" w:rsidR="00351985" w:rsidRPr="005F473C" w:rsidRDefault="00351985" w:rsidP="006F594F">
            <w:pPr>
              <w:spacing w:line="200" w:lineRule="exact"/>
              <w:rPr>
                <w:rFonts w:ascii="Arial" w:hAnsi="Arial" w:cs="Arial"/>
                <w:sz w:val="14"/>
                <w:szCs w:val="14"/>
              </w:rPr>
            </w:pPr>
          </w:p>
        </w:tc>
      </w:tr>
      <w:tr w:rsidR="0090007A" w:rsidRPr="005F473C" w14:paraId="3D50A76E" w14:textId="77777777" w:rsidTr="006F594F">
        <w:trPr>
          <w:trHeight w:val="20"/>
        </w:trPr>
        <w:tc>
          <w:tcPr>
            <w:tcW w:w="3240" w:type="dxa"/>
            <w:vAlign w:val="bottom"/>
          </w:tcPr>
          <w:p w14:paraId="4444D39D" w14:textId="77777777" w:rsidR="0090007A" w:rsidRPr="005F473C" w:rsidRDefault="0090007A" w:rsidP="0090007A">
            <w:pPr>
              <w:spacing w:line="200" w:lineRule="exact"/>
              <w:ind w:right="-108"/>
              <w:rPr>
                <w:rFonts w:ascii="Arial" w:hAnsi="Arial" w:cs="Arial"/>
                <w:sz w:val="14"/>
                <w:szCs w:val="14"/>
              </w:rPr>
            </w:pPr>
            <w:r w:rsidRPr="005F473C">
              <w:rPr>
                <w:rFonts w:ascii="Arial" w:hAnsi="Arial" w:cs="Arial"/>
                <w:sz w:val="14"/>
                <w:szCs w:val="14"/>
              </w:rPr>
              <w:t>- Houses</w:t>
            </w:r>
          </w:p>
        </w:tc>
        <w:tc>
          <w:tcPr>
            <w:tcW w:w="1080" w:type="dxa"/>
            <w:vAlign w:val="bottom"/>
          </w:tcPr>
          <w:p w14:paraId="1F77052E" w14:textId="62EE0A30" w:rsidR="0090007A" w:rsidRPr="00B3728A" w:rsidRDefault="0090007A" w:rsidP="0090007A">
            <w:pPr>
              <w:tabs>
                <w:tab w:val="decimal" w:pos="720"/>
              </w:tabs>
              <w:spacing w:line="200" w:lineRule="exact"/>
              <w:ind w:right="-36"/>
              <w:rPr>
                <w:rFonts w:ascii="Arial" w:hAnsi="Arial" w:cs="Arial"/>
                <w:sz w:val="14"/>
                <w:szCs w:val="14"/>
              </w:rPr>
            </w:pPr>
            <w:r w:rsidRPr="0090007A">
              <w:rPr>
                <w:rFonts w:ascii="Arial" w:hAnsi="Arial" w:cs="Arial"/>
                <w:sz w:val="14"/>
                <w:szCs w:val="14"/>
              </w:rPr>
              <w:t>5,086</w:t>
            </w:r>
          </w:p>
        </w:tc>
        <w:tc>
          <w:tcPr>
            <w:tcW w:w="1440" w:type="dxa"/>
            <w:vAlign w:val="bottom"/>
          </w:tcPr>
          <w:p w14:paraId="340E72B4" w14:textId="77777777" w:rsidR="0090007A" w:rsidRPr="005F473C" w:rsidRDefault="0090007A" w:rsidP="0090007A">
            <w:pPr>
              <w:spacing w:line="200" w:lineRule="exact"/>
              <w:ind w:right="-36"/>
              <w:rPr>
                <w:rFonts w:ascii="Arial" w:hAnsi="Arial" w:cs="Arial"/>
                <w:sz w:val="14"/>
                <w:szCs w:val="14"/>
              </w:rPr>
            </w:pPr>
          </w:p>
        </w:tc>
        <w:tc>
          <w:tcPr>
            <w:tcW w:w="1125" w:type="dxa"/>
            <w:vAlign w:val="bottom"/>
          </w:tcPr>
          <w:p w14:paraId="295337B0" w14:textId="77777777" w:rsidR="0090007A" w:rsidRPr="005F473C" w:rsidRDefault="0090007A" w:rsidP="0090007A">
            <w:pPr>
              <w:spacing w:line="200" w:lineRule="exact"/>
              <w:rPr>
                <w:rFonts w:ascii="Arial" w:hAnsi="Arial" w:cs="Arial"/>
                <w:sz w:val="14"/>
                <w:szCs w:val="14"/>
              </w:rPr>
            </w:pPr>
          </w:p>
        </w:tc>
        <w:tc>
          <w:tcPr>
            <w:tcW w:w="1125" w:type="dxa"/>
            <w:vAlign w:val="bottom"/>
          </w:tcPr>
          <w:p w14:paraId="788C1BAC" w14:textId="77777777" w:rsidR="0090007A" w:rsidRPr="005F473C" w:rsidRDefault="0090007A" w:rsidP="0090007A">
            <w:pPr>
              <w:spacing w:line="200" w:lineRule="exact"/>
              <w:rPr>
                <w:rFonts w:ascii="Arial" w:hAnsi="Arial" w:cs="Arial"/>
                <w:sz w:val="14"/>
                <w:szCs w:val="14"/>
              </w:rPr>
            </w:pPr>
          </w:p>
        </w:tc>
        <w:tc>
          <w:tcPr>
            <w:tcW w:w="1125" w:type="dxa"/>
            <w:vAlign w:val="bottom"/>
          </w:tcPr>
          <w:p w14:paraId="320E934A" w14:textId="77777777" w:rsidR="0090007A" w:rsidRPr="005F473C" w:rsidRDefault="0090007A" w:rsidP="0090007A">
            <w:pPr>
              <w:spacing w:line="200" w:lineRule="exact"/>
              <w:rPr>
                <w:rFonts w:ascii="Arial" w:hAnsi="Arial" w:cs="Arial"/>
                <w:sz w:val="14"/>
                <w:szCs w:val="14"/>
              </w:rPr>
            </w:pPr>
          </w:p>
        </w:tc>
        <w:tc>
          <w:tcPr>
            <w:tcW w:w="1128" w:type="dxa"/>
            <w:vAlign w:val="bottom"/>
          </w:tcPr>
          <w:p w14:paraId="743556D2" w14:textId="77777777" w:rsidR="0090007A" w:rsidRPr="005F473C" w:rsidRDefault="0090007A" w:rsidP="0090007A">
            <w:pPr>
              <w:spacing w:line="200" w:lineRule="exact"/>
              <w:rPr>
                <w:rFonts w:ascii="Arial" w:hAnsi="Arial" w:cs="Arial"/>
                <w:sz w:val="14"/>
                <w:szCs w:val="14"/>
              </w:rPr>
            </w:pPr>
          </w:p>
        </w:tc>
      </w:tr>
      <w:tr w:rsidR="0090007A" w:rsidRPr="005F473C" w14:paraId="40C4C626" w14:textId="77777777" w:rsidTr="006F594F">
        <w:trPr>
          <w:trHeight w:val="20"/>
        </w:trPr>
        <w:tc>
          <w:tcPr>
            <w:tcW w:w="3240" w:type="dxa"/>
            <w:vAlign w:val="bottom"/>
          </w:tcPr>
          <w:p w14:paraId="5A340B97" w14:textId="77777777" w:rsidR="0090007A" w:rsidRPr="005F473C" w:rsidRDefault="0090007A" w:rsidP="0090007A">
            <w:pPr>
              <w:spacing w:line="200" w:lineRule="exact"/>
              <w:ind w:right="-108"/>
              <w:rPr>
                <w:rFonts w:ascii="Arial" w:hAnsi="Arial" w:cs="Arial"/>
                <w:sz w:val="14"/>
                <w:szCs w:val="14"/>
              </w:rPr>
            </w:pPr>
            <w:r w:rsidRPr="005F473C">
              <w:rPr>
                <w:rFonts w:ascii="Arial" w:hAnsi="Arial" w:cs="Arial"/>
                <w:sz w:val="14"/>
                <w:szCs w:val="14"/>
              </w:rPr>
              <w:t xml:space="preserve">- Condominium </w:t>
            </w:r>
          </w:p>
        </w:tc>
        <w:tc>
          <w:tcPr>
            <w:tcW w:w="1080" w:type="dxa"/>
            <w:vAlign w:val="bottom"/>
          </w:tcPr>
          <w:p w14:paraId="19AD7786" w14:textId="6109B957" w:rsidR="0090007A" w:rsidRPr="00B3728A" w:rsidRDefault="0090007A" w:rsidP="0090007A">
            <w:pPr>
              <w:pBdr>
                <w:bottom w:val="single" w:sz="4" w:space="1" w:color="auto"/>
              </w:pBdr>
              <w:tabs>
                <w:tab w:val="decimal" w:pos="720"/>
              </w:tabs>
              <w:spacing w:line="200" w:lineRule="exact"/>
              <w:ind w:right="-36"/>
              <w:rPr>
                <w:rFonts w:ascii="Arial" w:hAnsi="Arial" w:cs="Arial"/>
                <w:sz w:val="14"/>
                <w:szCs w:val="14"/>
              </w:rPr>
            </w:pPr>
            <w:r w:rsidRPr="0090007A">
              <w:rPr>
                <w:rFonts w:ascii="Arial" w:hAnsi="Arial" w:cs="Arial"/>
                <w:sz w:val="14"/>
                <w:szCs w:val="14"/>
              </w:rPr>
              <w:t>2,506</w:t>
            </w:r>
          </w:p>
        </w:tc>
        <w:tc>
          <w:tcPr>
            <w:tcW w:w="1440" w:type="dxa"/>
            <w:vAlign w:val="bottom"/>
          </w:tcPr>
          <w:p w14:paraId="2ECF1716" w14:textId="77777777" w:rsidR="0090007A" w:rsidRPr="005F473C" w:rsidRDefault="0090007A" w:rsidP="0090007A">
            <w:pPr>
              <w:spacing w:line="200" w:lineRule="exact"/>
              <w:ind w:right="-36"/>
              <w:rPr>
                <w:rFonts w:ascii="Arial" w:hAnsi="Arial" w:cs="Arial"/>
                <w:sz w:val="14"/>
                <w:szCs w:val="14"/>
              </w:rPr>
            </w:pPr>
          </w:p>
        </w:tc>
        <w:tc>
          <w:tcPr>
            <w:tcW w:w="1125" w:type="dxa"/>
            <w:vAlign w:val="bottom"/>
          </w:tcPr>
          <w:p w14:paraId="59B584CD" w14:textId="77777777" w:rsidR="0090007A" w:rsidRPr="005F473C" w:rsidRDefault="0090007A" w:rsidP="0090007A">
            <w:pPr>
              <w:spacing w:line="200" w:lineRule="exact"/>
              <w:rPr>
                <w:rFonts w:ascii="Arial" w:hAnsi="Arial" w:cs="Arial"/>
                <w:sz w:val="14"/>
                <w:szCs w:val="14"/>
              </w:rPr>
            </w:pPr>
          </w:p>
        </w:tc>
        <w:tc>
          <w:tcPr>
            <w:tcW w:w="1125" w:type="dxa"/>
            <w:vAlign w:val="bottom"/>
          </w:tcPr>
          <w:p w14:paraId="23B49633" w14:textId="77777777" w:rsidR="0090007A" w:rsidRPr="005F473C" w:rsidRDefault="0090007A" w:rsidP="0090007A">
            <w:pPr>
              <w:spacing w:line="200" w:lineRule="exact"/>
              <w:rPr>
                <w:rFonts w:ascii="Arial" w:hAnsi="Arial" w:cs="Arial"/>
                <w:sz w:val="14"/>
                <w:szCs w:val="14"/>
              </w:rPr>
            </w:pPr>
          </w:p>
        </w:tc>
        <w:tc>
          <w:tcPr>
            <w:tcW w:w="1125" w:type="dxa"/>
            <w:vAlign w:val="bottom"/>
          </w:tcPr>
          <w:p w14:paraId="61F2E151" w14:textId="77777777" w:rsidR="0090007A" w:rsidRPr="005F473C" w:rsidRDefault="0090007A" w:rsidP="0090007A">
            <w:pPr>
              <w:spacing w:line="200" w:lineRule="exact"/>
              <w:rPr>
                <w:rFonts w:ascii="Arial" w:hAnsi="Arial" w:cs="Arial"/>
                <w:sz w:val="14"/>
                <w:szCs w:val="14"/>
              </w:rPr>
            </w:pPr>
          </w:p>
        </w:tc>
        <w:tc>
          <w:tcPr>
            <w:tcW w:w="1128" w:type="dxa"/>
            <w:vAlign w:val="bottom"/>
          </w:tcPr>
          <w:p w14:paraId="3DBAC282" w14:textId="77777777" w:rsidR="0090007A" w:rsidRPr="005F473C" w:rsidRDefault="0090007A" w:rsidP="0090007A">
            <w:pPr>
              <w:spacing w:line="200" w:lineRule="exact"/>
              <w:rPr>
                <w:rFonts w:ascii="Arial" w:hAnsi="Arial" w:cs="Arial"/>
                <w:sz w:val="14"/>
                <w:szCs w:val="14"/>
              </w:rPr>
            </w:pPr>
          </w:p>
        </w:tc>
      </w:tr>
      <w:tr w:rsidR="0090007A" w:rsidRPr="005F473C" w14:paraId="7141842C" w14:textId="77777777" w:rsidTr="006F594F">
        <w:trPr>
          <w:trHeight w:val="20"/>
        </w:trPr>
        <w:tc>
          <w:tcPr>
            <w:tcW w:w="3240" w:type="dxa"/>
            <w:vAlign w:val="bottom"/>
          </w:tcPr>
          <w:p w14:paraId="57F2803C" w14:textId="77777777" w:rsidR="0090007A" w:rsidRPr="005F473C" w:rsidRDefault="0090007A" w:rsidP="0090007A">
            <w:pPr>
              <w:spacing w:line="200" w:lineRule="exact"/>
              <w:ind w:right="-108"/>
              <w:rPr>
                <w:rFonts w:ascii="Arial" w:hAnsi="Arial" w:cs="Arial"/>
                <w:sz w:val="14"/>
                <w:szCs w:val="14"/>
              </w:rPr>
            </w:pPr>
            <w:r w:rsidRPr="005F473C">
              <w:rPr>
                <w:rFonts w:ascii="Arial" w:hAnsi="Arial" w:cs="Arial"/>
                <w:sz w:val="14"/>
                <w:szCs w:val="14"/>
              </w:rPr>
              <w:t>Total</w:t>
            </w:r>
          </w:p>
        </w:tc>
        <w:tc>
          <w:tcPr>
            <w:tcW w:w="1080" w:type="dxa"/>
            <w:vAlign w:val="bottom"/>
          </w:tcPr>
          <w:p w14:paraId="0D2E753C" w14:textId="4D1819A5" w:rsidR="0090007A" w:rsidRPr="00B3728A" w:rsidRDefault="0090007A" w:rsidP="0090007A">
            <w:pPr>
              <w:tabs>
                <w:tab w:val="decimal" w:pos="720"/>
              </w:tabs>
              <w:spacing w:line="200" w:lineRule="exact"/>
              <w:ind w:right="-36"/>
              <w:rPr>
                <w:rFonts w:ascii="Arial" w:hAnsi="Arial" w:cs="Arial"/>
                <w:sz w:val="14"/>
                <w:szCs w:val="14"/>
              </w:rPr>
            </w:pPr>
            <w:r w:rsidRPr="0090007A">
              <w:rPr>
                <w:rFonts w:ascii="Arial" w:hAnsi="Arial" w:cs="Arial"/>
                <w:sz w:val="14"/>
                <w:szCs w:val="14"/>
              </w:rPr>
              <w:t>7,592</w:t>
            </w:r>
          </w:p>
        </w:tc>
        <w:tc>
          <w:tcPr>
            <w:tcW w:w="1440" w:type="dxa"/>
            <w:vAlign w:val="bottom"/>
          </w:tcPr>
          <w:p w14:paraId="4A5446CD" w14:textId="77777777" w:rsidR="0090007A" w:rsidRPr="005F473C" w:rsidRDefault="0090007A" w:rsidP="0090007A">
            <w:pPr>
              <w:spacing w:line="200" w:lineRule="exact"/>
              <w:ind w:right="-36"/>
              <w:rPr>
                <w:rFonts w:ascii="Arial" w:hAnsi="Arial" w:cs="Arial"/>
                <w:sz w:val="14"/>
                <w:szCs w:val="14"/>
              </w:rPr>
            </w:pPr>
          </w:p>
        </w:tc>
        <w:tc>
          <w:tcPr>
            <w:tcW w:w="1125" w:type="dxa"/>
            <w:vAlign w:val="bottom"/>
          </w:tcPr>
          <w:p w14:paraId="1E2D15AB" w14:textId="77777777" w:rsidR="0090007A" w:rsidRPr="005F473C" w:rsidRDefault="0090007A" w:rsidP="0090007A">
            <w:pPr>
              <w:spacing w:line="200" w:lineRule="exact"/>
              <w:rPr>
                <w:rFonts w:ascii="Arial" w:hAnsi="Arial" w:cs="Arial"/>
                <w:sz w:val="14"/>
                <w:szCs w:val="14"/>
              </w:rPr>
            </w:pPr>
          </w:p>
        </w:tc>
        <w:tc>
          <w:tcPr>
            <w:tcW w:w="1125" w:type="dxa"/>
            <w:vAlign w:val="bottom"/>
          </w:tcPr>
          <w:p w14:paraId="42A509E0" w14:textId="77777777" w:rsidR="0090007A" w:rsidRPr="005F473C" w:rsidRDefault="0090007A" w:rsidP="0090007A">
            <w:pPr>
              <w:spacing w:line="200" w:lineRule="exact"/>
              <w:rPr>
                <w:rFonts w:ascii="Arial" w:hAnsi="Arial" w:cs="Arial"/>
                <w:sz w:val="14"/>
                <w:szCs w:val="14"/>
              </w:rPr>
            </w:pPr>
          </w:p>
        </w:tc>
        <w:tc>
          <w:tcPr>
            <w:tcW w:w="1125" w:type="dxa"/>
            <w:vAlign w:val="bottom"/>
          </w:tcPr>
          <w:p w14:paraId="5078BE86" w14:textId="77777777" w:rsidR="0090007A" w:rsidRPr="005F473C" w:rsidRDefault="0090007A" w:rsidP="0090007A">
            <w:pPr>
              <w:spacing w:line="200" w:lineRule="exact"/>
              <w:rPr>
                <w:rFonts w:ascii="Arial" w:hAnsi="Arial" w:cs="Arial"/>
                <w:sz w:val="14"/>
                <w:szCs w:val="14"/>
              </w:rPr>
            </w:pPr>
          </w:p>
        </w:tc>
        <w:tc>
          <w:tcPr>
            <w:tcW w:w="1128" w:type="dxa"/>
            <w:vAlign w:val="bottom"/>
          </w:tcPr>
          <w:p w14:paraId="433206F4" w14:textId="77777777" w:rsidR="0090007A" w:rsidRPr="005F473C" w:rsidRDefault="0090007A" w:rsidP="0090007A">
            <w:pPr>
              <w:spacing w:line="200" w:lineRule="exact"/>
              <w:rPr>
                <w:rFonts w:ascii="Arial" w:hAnsi="Arial" w:cs="Arial"/>
                <w:sz w:val="14"/>
                <w:szCs w:val="14"/>
              </w:rPr>
            </w:pPr>
          </w:p>
        </w:tc>
      </w:tr>
      <w:tr w:rsidR="0090007A" w:rsidRPr="005F473C" w14:paraId="61DA31A1" w14:textId="77777777" w:rsidTr="006F594F">
        <w:trPr>
          <w:trHeight w:val="20"/>
        </w:trPr>
        <w:tc>
          <w:tcPr>
            <w:tcW w:w="3240" w:type="dxa"/>
            <w:vAlign w:val="bottom"/>
          </w:tcPr>
          <w:p w14:paraId="79787B66" w14:textId="77777777" w:rsidR="0090007A" w:rsidRPr="005F473C" w:rsidRDefault="0090007A" w:rsidP="0090007A">
            <w:pPr>
              <w:spacing w:line="200" w:lineRule="exact"/>
              <w:ind w:right="-108"/>
              <w:rPr>
                <w:rFonts w:ascii="Arial" w:hAnsi="Arial" w:cs="Arial"/>
                <w:sz w:val="14"/>
                <w:szCs w:val="14"/>
                <w:cs/>
              </w:rPr>
            </w:pPr>
            <w:r w:rsidRPr="005F473C">
              <w:rPr>
                <w:rFonts w:ascii="Arial" w:hAnsi="Arial" w:cs="Arial"/>
                <w:sz w:val="14"/>
                <w:szCs w:val="14"/>
              </w:rPr>
              <w:t>Revenues from sales of construction materials</w:t>
            </w:r>
          </w:p>
        </w:tc>
        <w:tc>
          <w:tcPr>
            <w:tcW w:w="1080" w:type="dxa"/>
            <w:vAlign w:val="bottom"/>
          </w:tcPr>
          <w:p w14:paraId="1E22FC28" w14:textId="309C9D05" w:rsidR="0090007A" w:rsidRPr="00B3728A" w:rsidRDefault="0090007A" w:rsidP="0090007A">
            <w:pPr>
              <w:tabs>
                <w:tab w:val="decimal" w:pos="720"/>
              </w:tabs>
              <w:spacing w:line="200" w:lineRule="exact"/>
              <w:ind w:right="-36"/>
              <w:rPr>
                <w:rFonts w:ascii="Arial" w:hAnsi="Arial" w:cs="Arial"/>
                <w:sz w:val="14"/>
                <w:szCs w:val="14"/>
              </w:rPr>
            </w:pPr>
            <w:r w:rsidRPr="0090007A">
              <w:rPr>
                <w:rFonts w:ascii="Arial" w:hAnsi="Arial" w:cs="Arial"/>
                <w:sz w:val="14"/>
                <w:szCs w:val="14"/>
              </w:rPr>
              <w:t>1</w:t>
            </w:r>
          </w:p>
        </w:tc>
        <w:tc>
          <w:tcPr>
            <w:tcW w:w="1440" w:type="dxa"/>
            <w:vAlign w:val="bottom"/>
          </w:tcPr>
          <w:p w14:paraId="3F304700" w14:textId="77777777" w:rsidR="0090007A" w:rsidRPr="005F473C" w:rsidRDefault="0090007A" w:rsidP="0090007A">
            <w:pPr>
              <w:spacing w:line="200" w:lineRule="exact"/>
              <w:ind w:right="-36"/>
              <w:rPr>
                <w:rFonts w:ascii="Arial" w:hAnsi="Arial" w:cs="Arial"/>
                <w:sz w:val="14"/>
                <w:szCs w:val="14"/>
              </w:rPr>
            </w:pPr>
          </w:p>
        </w:tc>
        <w:tc>
          <w:tcPr>
            <w:tcW w:w="1125" w:type="dxa"/>
            <w:vAlign w:val="bottom"/>
          </w:tcPr>
          <w:p w14:paraId="3A2094E1" w14:textId="77777777" w:rsidR="0090007A" w:rsidRPr="005F473C" w:rsidRDefault="0090007A" w:rsidP="0090007A">
            <w:pPr>
              <w:spacing w:line="200" w:lineRule="exact"/>
              <w:rPr>
                <w:rFonts w:ascii="Arial" w:hAnsi="Arial" w:cs="Arial"/>
                <w:sz w:val="14"/>
                <w:szCs w:val="14"/>
              </w:rPr>
            </w:pPr>
          </w:p>
        </w:tc>
        <w:tc>
          <w:tcPr>
            <w:tcW w:w="1125" w:type="dxa"/>
            <w:vAlign w:val="bottom"/>
          </w:tcPr>
          <w:p w14:paraId="0EFC5954" w14:textId="77777777" w:rsidR="0090007A" w:rsidRPr="005F473C" w:rsidRDefault="0090007A" w:rsidP="0090007A">
            <w:pPr>
              <w:spacing w:line="200" w:lineRule="exact"/>
              <w:rPr>
                <w:rFonts w:ascii="Arial" w:hAnsi="Arial" w:cs="Arial"/>
                <w:sz w:val="14"/>
                <w:szCs w:val="14"/>
              </w:rPr>
            </w:pPr>
          </w:p>
        </w:tc>
        <w:tc>
          <w:tcPr>
            <w:tcW w:w="1125" w:type="dxa"/>
            <w:vAlign w:val="bottom"/>
          </w:tcPr>
          <w:p w14:paraId="01FB99FA" w14:textId="77777777" w:rsidR="0090007A" w:rsidRPr="005F473C" w:rsidRDefault="0090007A" w:rsidP="0090007A">
            <w:pPr>
              <w:spacing w:line="200" w:lineRule="exact"/>
              <w:rPr>
                <w:rFonts w:ascii="Arial" w:hAnsi="Arial" w:cs="Arial"/>
                <w:sz w:val="14"/>
                <w:szCs w:val="14"/>
              </w:rPr>
            </w:pPr>
          </w:p>
        </w:tc>
        <w:tc>
          <w:tcPr>
            <w:tcW w:w="1128" w:type="dxa"/>
            <w:vAlign w:val="bottom"/>
          </w:tcPr>
          <w:p w14:paraId="2C4EB09D" w14:textId="77777777" w:rsidR="0090007A" w:rsidRPr="005F473C" w:rsidRDefault="0090007A" w:rsidP="0090007A">
            <w:pPr>
              <w:spacing w:line="200" w:lineRule="exact"/>
              <w:rPr>
                <w:rFonts w:ascii="Arial" w:hAnsi="Arial" w:cs="Arial"/>
                <w:sz w:val="14"/>
                <w:szCs w:val="14"/>
              </w:rPr>
            </w:pPr>
          </w:p>
        </w:tc>
      </w:tr>
      <w:tr w:rsidR="0090007A" w:rsidRPr="005F473C" w14:paraId="4C305DBC" w14:textId="77777777" w:rsidTr="006F594F">
        <w:trPr>
          <w:trHeight w:val="20"/>
        </w:trPr>
        <w:tc>
          <w:tcPr>
            <w:tcW w:w="3240" w:type="dxa"/>
            <w:vAlign w:val="bottom"/>
          </w:tcPr>
          <w:p w14:paraId="0AAEDFFB" w14:textId="77777777" w:rsidR="0090007A" w:rsidRPr="005F473C" w:rsidRDefault="0090007A" w:rsidP="0090007A">
            <w:pPr>
              <w:spacing w:line="200" w:lineRule="exact"/>
              <w:ind w:right="-108"/>
              <w:rPr>
                <w:rFonts w:ascii="Arial" w:hAnsi="Arial" w:cs="Arial"/>
                <w:sz w:val="14"/>
                <w:szCs w:val="14"/>
              </w:rPr>
            </w:pPr>
            <w:r w:rsidRPr="005F473C">
              <w:rPr>
                <w:rFonts w:ascii="Arial" w:hAnsi="Arial" w:cs="Arial"/>
                <w:sz w:val="14"/>
                <w:szCs w:val="14"/>
              </w:rPr>
              <w:t>Revenues from projects for rent</w:t>
            </w:r>
          </w:p>
        </w:tc>
        <w:tc>
          <w:tcPr>
            <w:tcW w:w="1080" w:type="dxa"/>
            <w:vAlign w:val="bottom"/>
          </w:tcPr>
          <w:p w14:paraId="71D368A3" w14:textId="034086A3" w:rsidR="0090007A" w:rsidRPr="00B3728A" w:rsidRDefault="0090007A" w:rsidP="0090007A">
            <w:pPr>
              <w:pBdr>
                <w:bottom w:val="single" w:sz="4" w:space="1" w:color="auto"/>
              </w:pBdr>
              <w:tabs>
                <w:tab w:val="decimal" w:pos="720"/>
              </w:tabs>
              <w:spacing w:line="200" w:lineRule="exact"/>
              <w:ind w:right="-36"/>
              <w:rPr>
                <w:rFonts w:ascii="Arial" w:hAnsi="Arial" w:cs="Arial"/>
                <w:sz w:val="14"/>
                <w:szCs w:val="14"/>
              </w:rPr>
            </w:pPr>
            <w:r w:rsidRPr="0090007A">
              <w:rPr>
                <w:rFonts w:ascii="Arial" w:hAnsi="Arial" w:cs="Arial"/>
                <w:sz w:val="14"/>
                <w:szCs w:val="14"/>
              </w:rPr>
              <w:t>32</w:t>
            </w:r>
          </w:p>
        </w:tc>
        <w:tc>
          <w:tcPr>
            <w:tcW w:w="1440" w:type="dxa"/>
            <w:vAlign w:val="bottom"/>
          </w:tcPr>
          <w:p w14:paraId="566227DB" w14:textId="77777777" w:rsidR="0090007A" w:rsidRPr="005F473C" w:rsidRDefault="0090007A" w:rsidP="0090007A">
            <w:pPr>
              <w:spacing w:line="200" w:lineRule="exact"/>
              <w:ind w:right="-36"/>
              <w:rPr>
                <w:rFonts w:ascii="Arial" w:hAnsi="Arial" w:cs="Arial"/>
                <w:sz w:val="14"/>
                <w:szCs w:val="14"/>
              </w:rPr>
            </w:pPr>
          </w:p>
        </w:tc>
        <w:tc>
          <w:tcPr>
            <w:tcW w:w="1125" w:type="dxa"/>
            <w:vAlign w:val="bottom"/>
          </w:tcPr>
          <w:p w14:paraId="0E9FD31B" w14:textId="77777777" w:rsidR="0090007A" w:rsidRPr="005F473C" w:rsidRDefault="0090007A" w:rsidP="0090007A">
            <w:pPr>
              <w:spacing w:line="200" w:lineRule="exact"/>
              <w:rPr>
                <w:rFonts w:ascii="Arial" w:hAnsi="Arial" w:cs="Arial"/>
                <w:sz w:val="14"/>
                <w:szCs w:val="14"/>
              </w:rPr>
            </w:pPr>
          </w:p>
        </w:tc>
        <w:tc>
          <w:tcPr>
            <w:tcW w:w="1125" w:type="dxa"/>
            <w:vAlign w:val="bottom"/>
          </w:tcPr>
          <w:p w14:paraId="24725E6B" w14:textId="77777777" w:rsidR="0090007A" w:rsidRPr="005F473C" w:rsidRDefault="0090007A" w:rsidP="0090007A">
            <w:pPr>
              <w:spacing w:line="200" w:lineRule="exact"/>
              <w:rPr>
                <w:rFonts w:ascii="Arial" w:hAnsi="Arial" w:cs="Arial"/>
                <w:sz w:val="14"/>
                <w:szCs w:val="14"/>
              </w:rPr>
            </w:pPr>
          </w:p>
        </w:tc>
        <w:tc>
          <w:tcPr>
            <w:tcW w:w="1125" w:type="dxa"/>
            <w:vAlign w:val="bottom"/>
          </w:tcPr>
          <w:p w14:paraId="529CFDC5" w14:textId="77777777" w:rsidR="0090007A" w:rsidRPr="005F473C" w:rsidRDefault="0090007A" w:rsidP="0090007A">
            <w:pPr>
              <w:spacing w:line="200" w:lineRule="exact"/>
              <w:rPr>
                <w:rFonts w:ascii="Arial" w:hAnsi="Arial" w:cs="Arial"/>
                <w:sz w:val="14"/>
                <w:szCs w:val="14"/>
              </w:rPr>
            </w:pPr>
          </w:p>
        </w:tc>
        <w:tc>
          <w:tcPr>
            <w:tcW w:w="1128" w:type="dxa"/>
            <w:vAlign w:val="bottom"/>
          </w:tcPr>
          <w:p w14:paraId="6BC052AB" w14:textId="77777777" w:rsidR="0090007A" w:rsidRPr="005F473C" w:rsidRDefault="0090007A" w:rsidP="0090007A">
            <w:pPr>
              <w:spacing w:line="200" w:lineRule="exact"/>
              <w:rPr>
                <w:rFonts w:ascii="Arial" w:hAnsi="Arial" w:cs="Arial"/>
                <w:sz w:val="14"/>
                <w:szCs w:val="14"/>
              </w:rPr>
            </w:pPr>
          </w:p>
        </w:tc>
      </w:tr>
      <w:tr w:rsidR="0090007A" w:rsidRPr="005F473C" w14:paraId="1EE136E6" w14:textId="77777777" w:rsidTr="006F594F">
        <w:trPr>
          <w:trHeight w:val="20"/>
        </w:trPr>
        <w:tc>
          <w:tcPr>
            <w:tcW w:w="3240" w:type="dxa"/>
            <w:vAlign w:val="bottom"/>
          </w:tcPr>
          <w:p w14:paraId="7688D99F" w14:textId="77777777" w:rsidR="0090007A" w:rsidRPr="005F473C" w:rsidRDefault="0090007A" w:rsidP="0090007A">
            <w:pPr>
              <w:spacing w:line="200" w:lineRule="exact"/>
              <w:ind w:right="-108"/>
              <w:rPr>
                <w:rFonts w:ascii="Arial" w:hAnsi="Arial" w:cs="Arial"/>
                <w:sz w:val="14"/>
                <w:szCs w:val="14"/>
              </w:rPr>
            </w:pPr>
            <w:r w:rsidRPr="005F473C">
              <w:rPr>
                <w:rFonts w:ascii="Arial" w:hAnsi="Arial" w:cs="Arial"/>
                <w:sz w:val="14"/>
                <w:szCs w:val="14"/>
              </w:rPr>
              <w:t>Total revenues from external customers</w:t>
            </w:r>
          </w:p>
        </w:tc>
        <w:tc>
          <w:tcPr>
            <w:tcW w:w="1080" w:type="dxa"/>
            <w:vAlign w:val="bottom"/>
          </w:tcPr>
          <w:p w14:paraId="7B11B147" w14:textId="5D79C912" w:rsidR="0090007A" w:rsidRPr="00F775A9" w:rsidRDefault="0090007A" w:rsidP="0090007A">
            <w:pPr>
              <w:tabs>
                <w:tab w:val="decimal" w:pos="720"/>
              </w:tabs>
              <w:spacing w:line="200" w:lineRule="exact"/>
              <w:ind w:right="-36"/>
              <w:rPr>
                <w:rFonts w:ascii="Arial" w:hAnsi="Arial" w:cs="Arial"/>
                <w:sz w:val="14"/>
                <w:szCs w:val="14"/>
              </w:rPr>
            </w:pPr>
            <w:r w:rsidRPr="0090007A">
              <w:rPr>
                <w:rFonts w:ascii="Arial" w:hAnsi="Arial" w:cs="Arial"/>
                <w:sz w:val="14"/>
                <w:szCs w:val="14"/>
              </w:rPr>
              <w:t>7,625</w:t>
            </w:r>
          </w:p>
        </w:tc>
        <w:tc>
          <w:tcPr>
            <w:tcW w:w="1440" w:type="dxa"/>
            <w:vAlign w:val="bottom"/>
          </w:tcPr>
          <w:p w14:paraId="70CAEF32" w14:textId="018318AA" w:rsidR="0090007A" w:rsidRPr="00F775A9" w:rsidRDefault="0090007A" w:rsidP="0090007A">
            <w:pPr>
              <w:tabs>
                <w:tab w:val="decimal" w:pos="970"/>
              </w:tabs>
              <w:spacing w:line="200" w:lineRule="exact"/>
              <w:ind w:right="-43"/>
              <w:rPr>
                <w:rFonts w:ascii="Arial" w:hAnsi="Arial" w:cs="Arial"/>
                <w:sz w:val="14"/>
                <w:szCs w:val="14"/>
              </w:rPr>
            </w:pPr>
            <w:r w:rsidRPr="0090007A">
              <w:rPr>
                <w:rFonts w:ascii="Arial" w:hAnsi="Arial" w:cs="Arial"/>
                <w:sz w:val="14"/>
                <w:szCs w:val="14"/>
              </w:rPr>
              <w:t>64</w:t>
            </w:r>
            <w:r w:rsidR="00EF5EE3">
              <w:rPr>
                <w:rFonts w:ascii="Arial" w:hAnsi="Arial" w:cs="Arial"/>
                <w:sz w:val="14"/>
                <w:szCs w:val="14"/>
              </w:rPr>
              <w:t>0</w:t>
            </w:r>
          </w:p>
        </w:tc>
        <w:tc>
          <w:tcPr>
            <w:tcW w:w="1125" w:type="dxa"/>
            <w:vAlign w:val="bottom"/>
          </w:tcPr>
          <w:p w14:paraId="34473B7D" w14:textId="7B02FD81" w:rsidR="0090007A" w:rsidRPr="000552C7"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240</w:t>
            </w:r>
          </w:p>
        </w:tc>
        <w:tc>
          <w:tcPr>
            <w:tcW w:w="1125" w:type="dxa"/>
            <w:vAlign w:val="bottom"/>
          </w:tcPr>
          <w:p w14:paraId="2BC1FAA9" w14:textId="7542147A" w:rsidR="0090007A" w:rsidRPr="000552C7" w:rsidRDefault="0090007A" w:rsidP="0090007A">
            <w:pPr>
              <w:tabs>
                <w:tab w:val="decimal" w:pos="720"/>
              </w:tabs>
              <w:spacing w:line="200" w:lineRule="exact"/>
              <w:rPr>
                <w:rFonts w:ascii="Arial" w:hAnsi="Arial" w:cs="Arial"/>
                <w:sz w:val="14"/>
                <w:szCs w:val="14"/>
                <w:cs/>
              </w:rPr>
            </w:pPr>
            <w:r w:rsidRPr="0090007A">
              <w:rPr>
                <w:rFonts w:ascii="Arial" w:hAnsi="Arial" w:cs="Arial"/>
                <w:sz w:val="14"/>
                <w:szCs w:val="14"/>
              </w:rPr>
              <w:t>8,5</w:t>
            </w:r>
            <w:r w:rsidR="00EF5EE3">
              <w:rPr>
                <w:rFonts w:ascii="Arial" w:hAnsi="Arial" w:cs="Arial"/>
                <w:sz w:val="14"/>
                <w:szCs w:val="14"/>
              </w:rPr>
              <w:t>05</w:t>
            </w:r>
          </w:p>
        </w:tc>
        <w:tc>
          <w:tcPr>
            <w:tcW w:w="1125" w:type="dxa"/>
            <w:vAlign w:val="bottom"/>
          </w:tcPr>
          <w:p w14:paraId="4BB9ED7A" w14:textId="510952DA" w:rsidR="0090007A" w:rsidRPr="000552C7"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w:t>
            </w:r>
          </w:p>
        </w:tc>
        <w:tc>
          <w:tcPr>
            <w:tcW w:w="1128" w:type="dxa"/>
            <w:vAlign w:val="bottom"/>
          </w:tcPr>
          <w:p w14:paraId="36D8311F" w14:textId="47DFE71E" w:rsidR="0090007A" w:rsidRPr="000552C7"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8,5</w:t>
            </w:r>
            <w:r w:rsidR="00EF5EE3">
              <w:rPr>
                <w:rFonts w:ascii="Arial" w:hAnsi="Arial" w:cs="Arial"/>
                <w:sz w:val="14"/>
                <w:szCs w:val="14"/>
              </w:rPr>
              <w:t>05</w:t>
            </w:r>
          </w:p>
        </w:tc>
      </w:tr>
      <w:tr w:rsidR="0090007A" w:rsidRPr="005F473C" w14:paraId="1E498811" w14:textId="77777777" w:rsidTr="006F594F">
        <w:trPr>
          <w:trHeight w:val="20"/>
        </w:trPr>
        <w:tc>
          <w:tcPr>
            <w:tcW w:w="3240" w:type="dxa"/>
            <w:vAlign w:val="bottom"/>
          </w:tcPr>
          <w:p w14:paraId="4103D7B7" w14:textId="77777777" w:rsidR="0090007A" w:rsidRPr="005F473C" w:rsidRDefault="0090007A" w:rsidP="0090007A">
            <w:pPr>
              <w:spacing w:line="200" w:lineRule="exact"/>
              <w:ind w:right="-108"/>
              <w:rPr>
                <w:rFonts w:ascii="Arial" w:hAnsi="Arial" w:cs="Arial"/>
                <w:sz w:val="14"/>
                <w:szCs w:val="14"/>
              </w:rPr>
            </w:pPr>
            <w:r w:rsidRPr="005F473C">
              <w:rPr>
                <w:rFonts w:ascii="Arial" w:hAnsi="Arial" w:cs="Arial"/>
                <w:sz w:val="14"/>
                <w:szCs w:val="14"/>
              </w:rPr>
              <w:t>Inter-segment revenues</w:t>
            </w:r>
          </w:p>
        </w:tc>
        <w:tc>
          <w:tcPr>
            <w:tcW w:w="1080" w:type="dxa"/>
            <w:vAlign w:val="bottom"/>
          </w:tcPr>
          <w:p w14:paraId="4B77703B" w14:textId="242397AD" w:rsidR="0090007A" w:rsidRPr="00F775A9" w:rsidRDefault="0090007A" w:rsidP="0090007A">
            <w:pPr>
              <w:tabs>
                <w:tab w:val="decimal" w:pos="720"/>
              </w:tabs>
              <w:spacing w:line="200" w:lineRule="exact"/>
              <w:ind w:right="-36"/>
              <w:rPr>
                <w:rFonts w:ascii="Arial" w:hAnsi="Arial" w:cs="Arial"/>
                <w:sz w:val="14"/>
                <w:szCs w:val="14"/>
              </w:rPr>
            </w:pPr>
            <w:r w:rsidRPr="0090007A">
              <w:rPr>
                <w:rFonts w:ascii="Arial" w:hAnsi="Arial" w:cs="Arial"/>
                <w:sz w:val="14"/>
                <w:szCs w:val="14"/>
              </w:rPr>
              <w:t>469</w:t>
            </w:r>
          </w:p>
        </w:tc>
        <w:tc>
          <w:tcPr>
            <w:tcW w:w="1440" w:type="dxa"/>
            <w:vAlign w:val="bottom"/>
          </w:tcPr>
          <w:p w14:paraId="40195EBA" w14:textId="02A9E796" w:rsidR="0090007A" w:rsidRPr="00F775A9" w:rsidRDefault="0090007A" w:rsidP="0090007A">
            <w:pPr>
              <w:tabs>
                <w:tab w:val="decimal" w:pos="970"/>
              </w:tabs>
              <w:spacing w:line="200" w:lineRule="exact"/>
              <w:ind w:right="-43"/>
              <w:rPr>
                <w:rFonts w:ascii="Arial" w:hAnsi="Arial" w:cs="Arial"/>
                <w:sz w:val="14"/>
                <w:szCs w:val="14"/>
              </w:rPr>
            </w:pPr>
            <w:r w:rsidRPr="0090007A">
              <w:rPr>
                <w:rFonts w:ascii="Arial" w:hAnsi="Arial" w:cs="Arial"/>
                <w:sz w:val="14"/>
                <w:szCs w:val="14"/>
              </w:rPr>
              <w:t>37</w:t>
            </w:r>
            <w:r w:rsidR="00EF5EE3">
              <w:rPr>
                <w:rFonts w:ascii="Arial" w:hAnsi="Arial" w:cs="Arial"/>
                <w:sz w:val="14"/>
                <w:szCs w:val="14"/>
              </w:rPr>
              <w:t>8</w:t>
            </w:r>
          </w:p>
        </w:tc>
        <w:tc>
          <w:tcPr>
            <w:tcW w:w="1125" w:type="dxa"/>
            <w:vAlign w:val="bottom"/>
          </w:tcPr>
          <w:p w14:paraId="2853D080" w14:textId="025F2E91" w:rsidR="0090007A" w:rsidRPr="000552C7"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w:t>
            </w:r>
          </w:p>
        </w:tc>
        <w:tc>
          <w:tcPr>
            <w:tcW w:w="1125" w:type="dxa"/>
            <w:vAlign w:val="bottom"/>
          </w:tcPr>
          <w:p w14:paraId="32728A8E" w14:textId="5E5E133D" w:rsidR="0090007A" w:rsidRPr="000552C7" w:rsidRDefault="0090007A" w:rsidP="0090007A">
            <w:pPr>
              <w:tabs>
                <w:tab w:val="decimal" w:pos="720"/>
              </w:tabs>
              <w:spacing w:line="200" w:lineRule="exact"/>
              <w:rPr>
                <w:rFonts w:ascii="Arial" w:hAnsi="Arial" w:cs="Arial"/>
                <w:sz w:val="14"/>
                <w:szCs w:val="14"/>
                <w:cs/>
              </w:rPr>
            </w:pPr>
            <w:r w:rsidRPr="0090007A">
              <w:rPr>
                <w:rFonts w:ascii="Arial" w:hAnsi="Arial" w:cs="Arial"/>
                <w:sz w:val="14"/>
                <w:szCs w:val="14"/>
              </w:rPr>
              <w:t>84</w:t>
            </w:r>
            <w:r w:rsidR="00EF5EE3">
              <w:rPr>
                <w:rFonts w:ascii="Arial" w:hAnsi="Arial" w:cs="Arial"/>
                <w:sz w:val="14"/>
                <w:szCs w:val="14"/>
              </w:rPr>
              <w:t>7</w:t>
            </w:r>
          </w:p>
        </w:tc>
        <w:tc>
          <w:tcPr>
            <w:tcW w:w="1125" w:type="dxa"/>
            <w:vAlign w:val="bottom"/>
          </w:tcPr>
          <w:p w14:paraId="6F3A2B12" w14:textId="6D73BC75" w:rsidR="0090007A" w:rsidRPr="000552C7"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(8</w:t>
            </w:r>
            <w:r w:rsidR="00EF5EE3">
              <w:rPr>
                <w:rFonts w:ascii="Arial" w:hAnsi="Arial" w:cs="Arial"/>
                <w:sz w:val="14"/>
                <w:szCs w:val="14"/>
              </w:rPr>
              <w:t>7</w:t>
            </w:r>
            <w:r w:rsidRPr="0090007A">
              <w:rPr>
                <w:rFonts w:ascii="Arial" w:hAnsi="Arial" w:cs="Arial"/>
                <w:sz w:val="14"/>
                <w:szCs w:val="14"/>
              </w:rPr>
              <w:t>)</w:t>
            </w:r>
          </w:p>
        </w:tc>
        <w:tc>
          <w:tcPr>
            <w:tcW w:w="1128" w:type="dxa"/>
            <w:vAlign w:val="bottom"/>
          </w:tcPr>
          <w:p w14:paraId="2593484D" w14:textId="476D3EE7" w:rsidR="0090007A" w:rsidRPr="000552C7"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w:t>
            </w:r>
          </w:p>
        </w:tc>
      </w:tr>
      <w:tr w:rsidR="0090007A" w:rsidRPr="005F473C" w14:paraId="116E5059" w14:textId="77777777" w:rsidTr="006F594F">
        <w:trPr>
          <w:trHeight w:val="20"/>
        </w:trPr>
        <w:tc>
          <w:tcPr>
            <w:tcW w:w="3240" w:type="dxa"/>
            <w:vAlign w:val="bottom"/>
          </w:tcPr>
          <w:p w14:paraId="05F5C2B4" w14:textId="77777777" w:rsidR="0090007A" w:rsidRPr="005F473C" w:rsidRDefault="0090007A" w:rsidP="0090007A">
            <w:pPr>
              <w:spacing w:line="200" w:lineRule="exact"/>
              <w:ind w:right="-108"/>
              <w:rPr>
                <w:rFonts w:ascii="Arial" w:hAnsi="Arial" w:cs="Arial"/>
                <w:sz w:val="14"/>
                <w:szCs w:val="14"/>
              </w:rPr>
            </w:pPr>
            <w:r w:rsidRPr="005F473C">
              <w:rPr>
                <w:rFonts w:ascii="Arial" w:hAnsi="Arial" w:cs="Arial"/>
                <w:sz w:val="14"/>
                <w:szCs w:val="14"/>
              </w:rPr>
              <w:t>Finance income</w:t>
            </w:r>
          </w:p>
        </w:tc>
        <w:tc>
          <w:tcPr>
            <w:tcW w:w="1080" w:type="dxa"/>
            <w:vAlign w:val="bottom"/>
          </w:tcPr>
          <w:p w14:paraId="403B34A7" w14:textId="4B1B184A" w:rsidR="0090007A" w:rsidRPr="0090007A" w:rsidRDefault="00E71291" w:rsidP="0090007A">
            <w:pPr>
              <w:tabs>
                <w:tab w:val="decimal" w:pos="720"/>
              </w:tabs>
              <w:spacing w:line="200" w:lineRule="exact"/>
              <w:ind w:right="-36"/>
              <w:rPr>
                <w:rFonts w:ascii="Arial" w:hAnsi="Arial" w:cs="Arial"/>
                <w:sz w:val="14"/>
                <w:szCs w:val="14"/>
              </w:rPr>
            </w:pPr>
            <w:r>
              <w:rPr>
                <w:rFonts w:ascii="Arial" w:hAnsi="Arial" w:cs="Arial"/>
                <w:sz w:val="14"/>
                <w:szCs w:val="14"/>
              </w:rPr>
              <w:t>265</w:t>
            </w:r>
          </w:p>
        </w:tc>
        <w:tc>
          <w:tcPr>
            <w:tcW w:w="1440" w:type="dxa"/>
            <w:vAlign w:val="bottom"/>
          </w:tcPr>
          <w:p w14:paraId="3A5FCC86" w14:textId="10B996C6" w:rsidR="0090007A" w:rsidRPr="00F775A9" w:rsidRDefault="00EF5EE3" w:rsidP="0090007A">
            <w:pPr>
              <w:tabs>
                <w:tab w:val="decimal" w:pos="970"/>
              </w:tabs>
              <w:spacing w:line="200" w:lineRule="exact"/>
              <w:ind w:right="-43"/>
              <w:rPr>
                <w:rFonts w:ascii="Arial" w:hAnsi="Arial" w:cs="Arial"/>
                <w:sz w:val="14"/>
                <w:szCs w:val="14"/>
              </w:rPr>
            </w:pPr>
            <w:r>
              <w:rPr>
                <w:rFonts w:ascii="Arial" w:hAnsi="Arial" w:cs="Arial"/>
                <w:sz w:val="14"/>
                <w:szCs w:val="14"/>
              </w:rPr>
              <w:t>1</w:t>
            </w:r>
          </w:p>
        </w:tc>
        <w:tc>
          <w:tcPr>
            <w:tcW w:w="1125" w:type="dxa"/>
            <w:vAlign w:val="bottom"/>
          </w:tcPr>
          <w:p w14:paraId="08361310" w14:textId="798A7CD7" w:rsidR="0090007A" w:rsidRPr="000552C7"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3</w:t>
            </w:r>
            <w:r w:rsidR="00EF5EE3">
              <w:rPr>
                <w:rFonts w:ascii="Arial" w:hAnsi="Arial" w:cs="Arial"/>
                <w:sz w:val="14"/>
                <w:szCs w:val="14"/>
              </w:rPr>
              <w:t>5</w:t>
            </w:r>
          </w:p>
        </w:tc>
        <w:tc>
          <w:tcPr>
            <w:tcW w:w="1125" w:type="dxa"/>
            <w:vAlign w:val="bottom"/>
          </w:tcPr>
          <w:p w14:paraId="1D86133F" w14:textId="2377C568" w:rsidR="0090007A" w:rsidRPr="000552C7"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301</w:t>
            </w:r>
          </w:p>
        </w:tc>
        <w:tc>
          <w:tcPr>
            <w:tcW w:w="1125" w:type="dxa"/>
            <w:vAlign w:val="bottom"/>
          </w:tcPr>
          <w:p w14:paraId="3B9D27D6" w14:textId="44DCF90E" w:rsidR="0090007A" w:rsidRPr="000552C7"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(168)</w:t>
            </w:r>
          </w:p>
        </w:tc>
        <w:tc>
          <w:tcPr>
            <w:tcW w:w="1128" w:type="dxa"/>
            <w:vAlign w:val="bottom"/>
          </w:tcPr>
          <w:p w14:paraId="170E0F51" w14:textId="6C4B697F" w:rsidR="0090007A" w:rsidRPr="000552C7"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133</w:t>
            </w:r>
          </w:p>
        </w:tc>
      </w:tr>
      <w:tr w:rsidR="0090007A" w:rsidRPr="005F473C" w14:paraId="4C465951" w14:textId="77777777" w:rsidTr="006F594F">
        <w:trPr>
          <w:trHeight w:val="20"/>
        </w:trPr>
        <w:tc>
          <w:tcPr>
            <w:tcW w:w="3240" w:type="dxa"/>
            <w:vAlign w:val="bottom"/>
          </w:tcPr>
          <w:p w14:paraId="500D2978" w14:textId="77777777" w:rsidR="0090007A" w:rsidRPr="005F473C" w:rsidRDefault="0090007A" w:rsidP="0090007A">
            <w:pPr>
              <w:spacing w:line="200" w:lineRule="exact"/>
              <w:ind w:right="-108"/>
              <w:rPr>
                <w:rFonts w:ascii="Arial" w:hAnsi="Arial" w:cs="Arial"/>
                <w:sz w:val="14"/>
                <w:szCs w:val="14"/>
              </w:rPr>
            </w:pPr>
            <w:r w:rsidRPr="005F473C">
              <w:rPr>
                <w:rFonts w:ascii="Arial" w:hAnsi="Arial" w:cs="Arial"/>
                <w:sz w:val="14"/>
                <w:szCs w:val="14"/>
              </w:rPr>
              <w:t>Finance cost</w:t>
            </w:r>
          </w:p>
        </w:tc>
        <w:tc>
          <w:tcPr>
            <w:tcW w:w="1080" w:type="dxa"/>
            <w:vAlign w:val="bottom"/>
          </w:tcPr>
          <w:p w14:paraId="23FCB0D8" w14:textId="07028627" w:rsidR="0090007A" w:rsidRPr="00F775A9" w:rsidRDefault="0090007A" w:rsidP="0090007A">
            <w:pPr>
              <w:tabs>
                <w:tab w:val="decimal" w:pos="720"/>
              </w:tabs>
              <w:spacing w:line="200" w:lineRule="exact"/>
              <w:ind w:right="-36"/>
              <w:rPr>
                <w:rFonts w:ascii="Arial" w:hAnsi="Arial" w:cs="Arial"/>
                <w:sz w:val="14"/>
                <w:szCs w:val="14"/>
              </w:rPr>
            </w:pPr>
            <w:r w:rsidRPr="0090007A">
              <w:rPr>
                <w:rFonts w:ascii="Arial" w:hAnsi="Arial" w:cs="Arial"/>
                <w:sz w:val="14"/>
                <w:szCs w:val="14"/>
              </w:rPr>
              <w:t>(206)</w:t>
            </w:r>
          </w:p>
        </w:tc>
        <w:tc>
          <w:tcPr>
            <w:tcW w:w="1440" w:type="dxa"/>
            <w:vAlign w:val="bottom"/>
          </w:tcPr>
          <w:p w14:paraId="3019168D" w14:textId="241B1E0E" w:rsidR="0090007A" w:rsidRPr="00F775A9" w:rsidRDefault="0090007A" w:rsidP="0090007A">
            <w:pPr>
              <w:tabs>
                <w:tab w:val="decimal" w:pos="970"/>
              </w:tabs>
              <w:spacing w:line="200" w:lineRule="exact"/>
              <w:ind w:right="-43"/>
              <w:rPr>
                <w:rFonts w:ascii="Arial" w:hAnsi="Arial" w:cs="Arial"/>
                <w:sz w:val="14"/>
                <w:szCs w:val="14"/>
              </w:rPr>
            </w:pPr>
            <w:r w:rsidRPr="0090007A">
              <w:rPr>
                <w:rFonts w:ascii="Arial" w:hAnsi="Arial" w:cs="Arial"/>
                <w:sz w:val="14"/>
                <w:szCs w:val="14"/>
              </w:rPr>
              <w:t>(1)</w:t>
            </w:r>
          </w:p>
        </w:tc>
        <w:tc>
          <w:tcPr>
            <w:tcW w:w="1125" w:type="dxa"/>
            <w:vAlign w:val="bottom"/>
          </w:tcPr>
          <w:p w14:paraId="4D82EF05" w14:textId="3F5CCEBC" w:rsidR="0090007A" w:rsidRPr="000552C7"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(59)</w:t>
            </w:r>
          </w:p>
        </w:tc>
        <w:tc>
          <w:tcPr>
            <w:tcW w:w="1125" w:type="dxa"/>
            <w:vAlign w:val="bottom"/>
          </w:tcPr>
          <w:p w14:paraId="33187DD1" w14:textId="6673DF5B" w:rsidR="0090007A" w:rsidRPr="000552C7"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(266)</w:t>
            </w:r>
          </w:p>
        </w:tc>
        <w:tc>
          <w:tcPr>
            <w:tcW w:w="1125" w:type="dxa"/>
            <w:vAlign w:val="bottom"/>
          </w:tcPr>
          <w:p w14:paraId="4D9F7D16" w14:textId="064C96D4" w:rsidR="0090007A" w:rsidRPr="000552C7"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131</w:t>
            </w:r>
          </w:p>
        </w:tc>
        <w:tc>
          <w:tcPr>
            <w:tcW w:w="1128" w:type="dxa"/>
            <w:vAlign w:val="bottom"/>
          </w:tcPr>
          <w:p w14:paraId="7A8E9DBD" w14:textId="434304A7" w:rsidR="0090007A" w:rsidRPr="000552C7"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(135)</w:t>
            </w:r>
          </w:p>
        </w:tc>
      </w:tr>
      <w:tr w:rsidR="0090007A" w:rsidRPr="005F473C" w14:paraId="73A19419" w14:textId="77777777" w:rsidTr="006F594F">
        <w:trPr>
          <w:trHeight w:val="20"/>
        </w:trPr>
        <w:tc>
          <w:tcPr>
            <w:tcW w:w="3240" w:type="dxa"/>
            <w:vAlign w:val="bottom"/>
          </w:tcPr>
          <w:p w14:paraId="41DD436E" w14:textId="77777777" w:rsidR="0090007A" w:rsidRPr="005F473C" w:rsidRDefault="0090007A" w:rsidP="0090007A">
            <w:pPr>
              <w:spacing w:line="200" w:lineRule="exact"/>
              <w:ind w:right="-108"/>
              <w:rPr>
                <w:rFonts w:ascii="Arial" w:hAnsi="Arial" w:cs="Arial"/>
                <w:sz w:val="14"/>
                <w:szCs w:val="14"/>
              </w:rPr>
            </w:pPr>
            <w:r w:rsidRPr="005F473C">
              <w:rPr>
                <w:rFonts w:ascii="Arial" w:hAnsi="Arial" w:cs="Arial"/>
                <w:sz w:val="14"/>
                <w:szCs w:val="14"/>
              </w:rPr>
              <w:t xml:space="preserve">Depreciation and </w:t>
            </w:r>
            <w:proofErr w:type="spellStart"/>
            <w:r w:rsidRPr="005F473C">
              <w:rPr>
                <w:rFonts w:ascii="Arial" w:hAnsi="Arial" w:cs="Arial"/>
                <w:sz w:val="14"/>
                <w:szCs w:val="14"/>
              </w:rPr>
              <w:t>amortisation</w:t>
            </w:r>
            <w:proofErr w:type="spellEnd"/>
          </w:p>
        </w:tc>
        <w:tc>
          <w:tcPr>
            <w:tcW w:w="1080" w:type="dxa"/>
            <w:vAlign w:val="bottom"/>
          </w:tcPr>
          <w:p w14:paraId="6070A5FB" w14:textId="06E127F7" w:rsidR="0090007A" w:rsidRPr="00F775A9" w:rsidRDefault="0090007A" w:rsidP="0090007A">
            <w:pPr>
              <w:tabs>
                <w:tab w:val="decimal" w:pos="720"/>
              </w:tabs>
              <w:spacing w:line="200" w:lineRule="exact"/>
              <w:ind w:right="-36"/>
              <w:rPr>
                <w:rFonts w:ascii="Arial" w:hAnsi="Arial" w:cs="Arial"/>
                <w:sz w:val="14"/>
                <w:szCs w:val="14"/>
              </w:rPr>
            </w:pPr>
            <w:r w:rsidRPr="0090007A">
              <w:rPr>
                <w:rFonts w:ascii="Arial" w:hAnsi="Arial" w:cs="Arial"/>
                <w:sz w:val="14"/>
                <w:szCs w:val="14"/>
              </w:rPr>
              <w:t>(99)</w:t>
            </w:r>
          </w:p>
        </w:tc>
        <w:tc>
          <w:tcPr>
            <w:tcW w:w="1440" w:type="dxa"/>
            <w:vAlign w:val="bottom"/>
          </w:tcPr>
          <w:p w14:paraId="5C9C71E9" w14:textId="7D165900" w:rsidR="0090007A" w:rsidRPr="00F775A9" w:rsidRDefault="0090007A" w:rsidP="0090007A">
            <w:pPr>
              <w:tabs>
                <w:tab w:val="decimal" w:pos="970"/>
              </w:tabs>
              <w:spacing w:line="200" w:lineRule="exact"/>
              <w:ind w:right="-43"/>
              <w:rPr>
                <w:rFonts w:ascii="Arial" w:hAnsi="Arial" w:cs="Arial"/>
                <w:sz w:val="14"/>
                <w:szCs w:val="14"/>
              </w:rPr>
            </w:pPr>
            <w:r w:rsidRPr="0090007A">
              <w:rPr>
                <w:rFonts w:ascii="Arial" w:hAnsi="Arial" w:cs="Arial"/>
                <w:sz w:val="14"/>
                <w:szCs w:val="14"/>
              </w:rPr>
              <w:t>(2)</w:t>
            </w:r>
          </w:p>
        </w:tc>
        <w:tc>
          <w:tcPr>
            <w:tcW w:w="1125" w:type="dxa"/>
            <w:vAlign w:val="bottom"/>
          </w:tcPr>
          <w:p w14:paraId="78CAEEC7" w14:textId="5D614923" w:rsidR="0090007A" w:rsidRPr="000552C7"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(89)</w:t>
            </w:r>
          </w:p>
        </w:tc>
        <w:tc>
          <w:tcPr>
            <w:tcW w:w="1125" w:type="dxa"/>
            <w:vAlign w:val="bottom"/>
          </w:tcPr>
          <w:p w14:paraId="1C374128" w14:textId="783FB288" w:rsidR="0090007A" w:rsidRPr="000552C7"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(190)</w:t>
            </w:r>
          </w:p>
        </w:tc>
        <w:tc>
          <w:tcPr>
            <w:tcW w:w="1125" w:type="dxa"/>
            <w:vAlign w:val="bottom"/>
          </w:tcPr>
          <w:p w14:paraId="0ECB4E90" w14:textId="3EB0FE0C" w:rsidR="0090007A" w:rsidRPr="000552C7"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1</w:t>
            </w:r>
          </w:p>
        </w:tc>
        <w:tc>
          <w:tcPr>
            <w:tcW w:w="1128" w:type="dxa"/>
            <w:vAlign w:val="bottom"/>
          </w:tcPr>
          <w:p w14:paraId="2891922D" w14:textId="270EE8E7" w:rsidR="0090007A" w:rsidRPr="000552C7"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(189)</w:t>
            </w:r>
          </w:p>
        </w:tc>
      </w:tr>
      <w:tr w:rsidR="0090007A" w:rsidRPr="005F473C" w14:paraId="4C2B0314" w14:textId="77777777" w:rsidTr="006F594F">
        <w:trPr>
          <w:trHeight w:val="20"/>
        </w:trPr>
        <w:tc>
          <w:tcPr>
            <w:tcW w:w="3240" w:type="dxa"/>
            <w:vAlign w:val="bottom"/>
          </w:tcPr>
          <w:p w14:paraId="18BB756D" w14:textId="77777777" w:rsidR="0090007A" w:rsidRPr="005F473C" w:rsidRDefault="0090007A" w:rsidP="0090007A">
            <w:pPr>
              <w:spacing w:line="200" w:lineRule="exact"/>
              <w:ind w:right="-108"/>
              <w:rPr>
                <w:rFonts w:ascii="Arial" w:hAnsi="Arial" w:cs="Arial"/>
                <w:sz w:val="14"/>
                <w:szCs w:val="14"/>
              </w:rPr>
            </w:pPr>
          </w:p>
        </w:tc>
        <w:tc>
          <w:tcPr>
            <w:tcW w:w="1080" w:type="dxa"/>
            <w:vAlign w:val="bottom"/>
          </w:tcPr>
          <w:p w14:paraId="6A949144"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440" w:type="dxa"/>
            <w:vAlign w:val="bottom"/>
          </w:tcPr>
          <w:p w14:paraId="6095C028" w14:textId="77777777" w:rsidR="0090007A" w:rsidRPr="005F473C" w:rsidRDefault="0090007A" w:rsidP="0090007A">
            <w:pPr>
              <w:tabs>
                <w:tab w:val="decimal" w:pos="970"/>
              </w:tabs>
              <w:spacing w:line="200" w:lineRule="exact"/>
              <w:ind w:right="-43"/>
              <w:rPr>
                <w:rFonts w:ascii="Arial" w:hAnsi="Arial" w:cs="Arial"/>
                <w:sz w:val="14"/>
                <w:szCs w:val="14"/>
              </w:rPr>
            </w:pPr>
          </w:p>
        </w:tc>
        <w:tc>
          <w:tcPr>
            <w:tcW w:w="1125" w:type="dxa"/>
            <w:vAlign w:val="bottom"/>
          </w:tcPr>
          <w:p w14:paraId="6BF9B24B"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6539D96F"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775770A1" w14:textId="77777777" w:rsidR="0090007A" w:rsidRPr="005F473C" w:rsidRDefault="0090007A" w:rsidP="0090007A">
            <w:pPr>
              <w:tabs>
                <w:tab w:val="decimal" w:pos="720"/>
              </w:tabs>
              <w:spacing w:line="200" w:lineRule="exact"/>
              <w:rPr>
                <w:rFonts w:ascii="Arial" w:hAnsi="Arial" w:cs="Arial"/>
                <w:sz w:val="14"/>
                <w:szCs w:val="14"/>
              </w:rPr>
            </w:pPr>
          </w:p>
        </w:tc>
        <w:tc>
          <w:tcPr>
            <w:tcW w:w="1128" w:type="dxa"/>
            <w:vAlign w:val="bottom"/>
          </w:tcPr>
          <w:p w14:paraId="7088D39C" w14:textId="77777777" w:rsidR="0090007A" w:rsidRPr="005F473C" w:rsidRDefault="0090007A" w:rsidP="0090007A">
            <w:pPr>
              <w:tabs>
                <w:tab w:val="decimal" w:pos="720"/>
              </w:tabs>
              <w:spacing w:line="200" w:lineRule="exact"/>
              <w:rPr>
                <w:rFonts w:ascii="Arial" w:hAnsi="Arial" w:cs="Arial"/>
                <w:sz w:val="14"/>
                <w:szCs w:val="14"/>
              </w:rPr>
            </w:pPr>
          </w:p>
        </w:tc>
      </w:tr>
      <w:tr w:rsidR="0090007A" w:rsidRPr="00AB253C" w14:paraId="3475F22A" w14:textId="77777777" w:rsidTr="006F594F">
        <w:trPr>
          <w:trHeight w:val="20"/>
        </w:trPr>
        <w:tc>
          <w:tcPr>
            <w:tcW w:w="3240" w:type="dxa"/>
            <w:vAlign w:val="bottom"/>
          </w:tcPr>
          <w:p w14:paraId="2921F666" w14:textId="77777777" w:rsidR="0090007A" w:rsidRPr="005F473C" w:rsidRDefault="0090007A" w:rsidP="0090007A">
            <w:pPr>
              <w:spacing w:line="200" w:lineRule="exact"/>
              <w:ind w:left="72" w:right="-108" w:hanging="72"/>
              <w:rPr>
                <w:rFonts w:ascii="Arial" w:hAnsi="Arial" w:cs="Arial"/>
                <w:b/>
                <w:bCs/>
                <w:sz w:val="14"/>
                <w:szCs w:val="14"/>
              </w:rPr>
            </w:pPr>
            <w:r w:rsidRPr="005F473C">
              <w:rPr>
                <w:rFonts w:ascii="Arial" w:hAnsi="Arial" w:cs="Arial"/>
                <w:b/>
                <w:bCs/>
                <w:sz w:val="14"/>
                <w:szCs w:val="14"/>
              </w:rPr>
              <w:t>Segment profit (loss)</w:t>
            </w:r>
          </w:p>
        </w:tc>
        <w:tc>
          <w:tcPr>
            <w:tcW w:w="1080" w:type="dxa"/>
            <w:vAlign w:val="bottom"/>
          </w:tcPr>
          <w:p w14:paraId="16F6829F" w14:textId="06AAA031" w:rsidR="0090007A" w:rsidRPr="0090007A" w:rsidRDefault="0090007A" w:rsidP="0090007A">
            <w:pPr>
              <w:tabs>
                <w:tab w:val="decimal" w:pos="720"/>
              </w:tabs>
              <w:spacing w:line="200" w:lineRule="exact"/>
              <w:ind w:right="-36"/>
              <w:rPr>
                <w:rFonts w:ascii="Arial" w:hAnsi="Arial" w:cs="Arial"/>
                <w:b/>
                <w:bCs/>
                <w:sz w:val="14"/>
                <w:szCs w:val="14"/>
              </w:rPr>
            </w:pPr>
            <w:r w:rsidRPr="0090007A">
              <w:rPr>
                <w:rFonts w:ascii="Arial" w:hAnsi="Arial" w:cs="Arial"/>
                <w:b/>
                <w:bCs/>
                <w:sz w:val="14"/>
                <w:szCs w:val="14"/>
              </w:rPr>
              <w:t>2,18</w:t>
            </w:r>
            <w:r w:rsidR="00EF5EE3">
              <w:rPr>
                <w:rFonts w:ascii="Arial" w:hAnsi="Arial" w:cs="Arial"/>
                <w:b/>
                <w:bCs/>
                <w:sz w:val="14"/>
                <w:szCs w:val="14"/>
              </w:rPr>
              <w:t>1</w:t>
            </w:r>
          </w:p>
        </w:tc>
        <w:tc>
          <w:tcPr>
            <w:tcW w:w="1440" w:type="dxa"/>
            <w:vAlign w:val="bottom"/>
          </w:tcPr>
          <w:p w14:paraId="09FDBFE4" w14:textId="54BBFD2F" w:rsidR="0090007A" w:rsidRPr="0090007A" w:rsidRDefault="0090007A" w:rsidP="0090007A">
            <w:pPr>
              <w:tabs>
                <w:tab w:val="decimal" w:pos="970"/>
              </w:tabs>
              <w:spacing w:line="200" w:lineRule="exact"/>
              <w:ind w:right="-43"/>
              <w:rPr>
                <w:rFonts w:ascii="Arial" w:hAnsi="Arial" w:cs="Arial"/>
                <w:b/>
                <w:bCs/>
                <w:sz w:val="14"/>
                <w:szCs w:val="14"/>
              </w:rPr>
            </w:pPr>
            <w:r w:rsidRPr="0090007A">
              <w:rPr>
                <w:rFonts w:ascii="Arial" w:hAnsi="Arial" w:cs="Arial"/>
                <w:b/>
                <w:bCs/>
                <w:sz w:val="14"/>
                <w:szCs w:val="14"/>
              </w:rPr>
              <w:t>5</w:t>
            </w:r>
            <w:r w:rsidR="00EF5EE3">
              <w:rPr>
                <w:rFonts w:ascii="Arial" w:hAnsi="Arial" w:cs="Arial"/>
                <w:b/>
                <w:bCs/>
                <w:sz w:val="14"/>
                <w:szCs w:val="14"/>
              </w:rPr>
              <w:t>4</w:t>
            </w:r>
            <w:r w:rsidRPr="0090007A">
              <w:rPr>
                <w:rFonts w:ascii="Arial" w:hAnsi="Arial" w:cs="Arial"/>
                <w:b/>
                <w:bCs/>
                <w:sz w:val="14"/>
                <w:szCs w:val="14"/>
              </w:rPr>
              <w:t>3</w:t>
            </w:r>
          </w:p>
        </w:tc>
        <w:tc>
          <w:tcPr>
            <w:tcW w:w="1125" w:type="dxa"/>
            <w:vAlign w:val="bottom"/>
          </w:tcPr>
          <w:p w14:paraId="66B75528" w14:textId="49E074BA" w:rsidR="0090007A" w:rsidRPr="0090007A" w:rsidRDefault="0090007A" w:rsidP="0090007A">
            <w:pPr>
              <w:tabs>
                <w:tab w:val="decimal" w:pos="720"/>
              </w:tabs>
              <w:spacing w:line="200" w:lineRule="exact"/>
              <w:rPr>
                <w:rFonts w:ascii="Arial" w:hAnsi="Arial" w:cs="Arial"/>
                <w:b/>
                <w:bCs/>
                <w:sz w:val="14"/>
                <w:szCs w:val="14"/>
              </w:rPr>
            </w:pPr>
            <w:r w:rsidRPr="0090007A">
              <w:rPr>
                <w:rFonts w:ascii="Arial" w:hAnsi="Arial" w:cs="Arial"/>
                <w:b/>
                <w:bCs/>
                <w:sz w:val="14"/>
                <w:szCs w:val="14"/>
              </w:rPr>
              <w:t>(176)</w:t>
            </w:r>
          </w:p>
        </w:tc>
        <w:tc>
          <w:tcPr>
            <w:tcW w:w="1125" w:type="dxa"/>
            <w:vAlign w:val="bottom"/>
          </w:tcPr>
          <w:p w14:paraId="224ADCBD" w14:textId="4C804F19" w:rsidR="0090007A" w:rsidRPr="0090007A" w:rsidRDefault="0090007A" w:rsidP="0090007A">
            <w:pPr>
              <w:tabs>
                <w:tab w:val="decimal" w:pos="720"/>
              </w:tabs>
              <w:spacing w:line="200" w:lineRule="exact"/>
              <w:rPr>
                <w:rFonts w:ascii="Arial" w:hAnsi="Arial" w:cs="Arial"/>
                <w:b/>
                <w:bCs/>
                <w:sz w:val="14"/>
                <w:szCs w:val="14"/>
              </w:rPr>
            </w:pPr>
            <w:r w:rsidRPr="0090007A">
              <w:rPr>
                <w:rFonts w:ascii="Arial" w:hAnsi="Arial" w:cs="Arial"/>
                <w:b/>
                <w:bCs/>
                <w:sz w:val="14"/>
                <w:szCs w:val="14"/>
              </w:rPr>
              <w:t>2,5</w:t>
            </w:r>
            <w:r w:rsidR="00EF5EE3">
              <w:rPr>
                <w:rFonts w:ascii="Arial" w:hAnsi="Arial" w:cs="Arial"/>
                <w:b/>
                <w:bCs/>
                <w:sz w:val="14"/>
                <w:szCs w:val="14"/>
              </w:rPr>
              <w:t>47</w:t>
            </w:r>
          </w:p>
        </w:tc>
        <w:tc>
          <w:tcPr>
            <w:tcW w:w="1125" w:type="dxa"/>
            <w:vAlign w:val="bottom"/>
          </w:tcPr>
          <w:p w14:paraId="2D030625" w14:textId="5C3EC349" w:rsidR="0090007A" w:rsidRPr="0090007A" w:rsidRDefault="0090007A" w:rsidP="0090007A">
            <w:pPr>
              <w:tabs>
                <w:tab w:val="decimal" w:pos="720"/>
              </w:tabs>
              <w:spacing w:line="200" w:lineRule="exact"/>
              <w:rPr>
                <w:rFonts w:ascii="Arial" w:hAnsi="Arial" w:cs="Arial"/>
                <w:b/>
                <w:bCs/>
                <w:sz w:val="14"/>
                <w:szCs w:val="14"/>
              </w:rPr>
            </w:pPr>
            <w:r w:rsidRPr="0090007A">
              <w:rPr>
                <w:rFonts w:ascii="Arial" w:hAnsi="Arial" w:cs="Arial"/>
                <w:b/>
                <w:bCs/>
                <w:sz w:val="14"/>
                <w:szCs w:val="14"/>
              </w:rPr>
              <w:t>(8</w:t>
            </w:r>
            <w:r w:rsidR="00EF5EE3">
              <w:rPr>
                <w:rFonts w:ascii="Arial" w:hAnsi="Arial" w:cs="Arial"/>
                <w:b/>
                <w:bCs/>
                <w:sz w:val="14"/>
                <w:szCs w:val="14"/>
              </w:rPr>
              <w:t>83</w:t>
            </w:r>
            <w:r w:rsidRPr="0090007A">
              <w:rPr>
                <w:rFonts w:ascii="Arial" w:hAnsi="Arial" w:cs="Arial"/>
                <w:b/>
                <w:bCs/>
                <w:sz w:val="14"/>
                <w:szCs w:val="14"/>
              </w:rPr>
              <w:t>)</w:t>
            </w:r>
          </w:p>
        </w:tc>
        <w:tc>
          <w:tcPr>
            <w:tcW w:w="1128" w:type="dxa"/>
            <w:vAlign w:val="bottom"/>
          </w:tcPr>
          <w:p w14:paraId="680F77DB" w14:textId="3F5EEA17" w:rsidR="0090007A" w:rsidRPr="0090007A" w:rsidRDefault="0090007A" w:rsidP="0090007A">
            <w:pPr>
              <w:tabs>
                <w:tab w:val="decimal" w:pos="720"/>
              </w:tabs>
              <w:spacing w:line="200" w:lineRule="exact"/>
              <w:rPr>
                <w:rFonts w:ascii="Arial" w:hAnsi="Arial" w:cs="Arial"/>
                <w:b/>
                <w:bCs/>
                <w:sz w:val="14"/>
                <w:szCs w:val="14"/>
              </w:rPr>
            </w:pPr>
            <w:r w:rsidRPr="0090007A">
              <w:rPr>
                <w:rFonts w:ascii="Arial" w:hAnsi="Arial" w:cs="Arial"/>
                <w:b/>
                <w:bCs/>
                <w:sz w:val="14"/>
                <w:szCs w:val="14"/>
              </w:rPr>
              <w:t>1,6</w:t>
            </w:r>
            <w:r w:rsidR="00EF5EE3">
              <w:rPr>
                <w:rFonts w:ascii="Arial" w:hAnsi="Arial" w:cs="Arial"/>
                <w:b/>
                <w:bCs/>
                <w:sz w:val="14"/>
                <w:szCs w:val="14"/>
              </w:rPr>
              <w:t>64</w:t>
            </w:r>
          </w:p>
        </w:tc>
      </w:tr>
      <w:tr w:rsidR="0090007A" w:rsidRPr="005F473C" w14:paraId="4B05A8D5" w14:textId="77777777" w:rsidTr="006F594F">
        <w:trPr>
          <w:trHeight w:val="20"/>
        </w:trPr>
        <w:tc>
          <w:tcPr>
            <w:tcW w:w="3240" w:type="dxa"/>
            <w:vAlign w:val="bottom"/>
          </w:tcPr>
          <w:p w14:paraId="2BD7F46D" w14:textId="77777777" w:rsidR="0090007A" w:rsidRPr="005F473C" w:rsidRDefault="0090007A" w:rsidP="0090007A">
            <w:pPr>
              <w:spacing w:line="200" w:lineRule="exact"/>
              <w:ind w:right="-108"/>
              <w:rPr>
                <w:rFonts w:ascii="Arial" w:hAnsi="Arial" w:cs="Arial"/>
                <w:sz w:val="14"/>
                <w:szCs w:val="14"/>
                <w:cs/>
              </w:rPr>
            </w:pPr>
            <w:r w:rsidRPr="005F473C">
              <w:rPr>
                <w:rFonts w:ascii="Arial" w:hAnsi="Arial" w:cs="Arial"/>
                <w:sz w:val="14"/>
                <w:szCs w:val="14"/>
              </w:rPr>
              <w:t>Other income</w:t>
            </w:r>
          </w:p>
        </w:tc>
        <w:tc>
          <w:tcPr>
            <w:tcW w:w="1080" w:type="dxa"/>
            <w:vAlign w:val="bottom"/>
          </w:tcPr>
          <w:p w14:paraId="16C8B1CC"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440" w:type="dxa"/>
            <w:vAlign w:val="bottom"/>
          </w:tcPr>
          <w:p w14:paraId="2C599B6E"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125" w:type="dxa"/>
            <w:vAlign w:val="bottom"/>
          </w:tcPr>
          <w:p w14:paraId="04AC86E8"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69C031BE"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0D414076" w14:textId="77777777" w:rsidR="0090007A" w:rsidRPr="005F473C" w:rsidRDefault="0090007A" w:rsidP="0090007A">
            <w:pPr>
              <w:tabs>
                <w:tab w:val="decimal" w:pos="720"/>
              </w:tabs>
              <w:spacing w:line="200" w:lineRule="exact"/>
              <w:rPr>
                <w:rFonts w:ascii="Arial" w:hAnsi="Arial" w:cs="Arial"/>
                <w:sz w:val="14"/>
                <w:szCs w:val="14"/>
              </w:rPr>
            </w:pPr>
          </w:p>
        </w:tc>
        <w:tc>
          <w:tcPr>
            <w:tcW w:w="1128" w:type="dxa"/>
            <w:vAlign w:val="bottom"/>
          </w:tcPr>
          <w:p w14:paraId="1B529AB4" w14:textId="7AE93C1D" w:rsidR="0090007A" w:rsidRPr="00757273" w:rsidRDefault="0090007A" w:rsidP="0090007A">
            <w:pPr>
              <w:tabs>
                <w:tab w:val="decimal" w:pos="720"/>
              </w:tabs>
              <w:spacing w:line="200" w:lineRule="exact"/>
              <w:rPr>
                <w:rFonts w:ascii="Arial" w:hAnsi="Arial" w:cs="Arial"/>
                <w:sz w:val="14"/>
                <w:szCs w:val="14"/>
                <w:cs/>
              </w:rPr>
            </w:pPr>
            <w:r w:rsidRPr="0090007A">
              <w:rPr>
                <w:rFonts w:ascii="Arial" w:hAnsi="Arial" w:cs="Arial"/>
                <w:sz w:val="14"/>
                <w:szCs w:val="14"/>
              </w:rPr>
              <w:t>282</w:t>
            </w:r>
          </w:p>
        </w:tc>
      </w:tr>
      <w:tr w:rsidR="0090007A" w:rsidRPr="005F473C" w14:paraId="2010613B" w14:textId="77777777" w:rsidTr="006F594F">
        <w:trPr>
          <w:trHeight w:val="20"/>
        </w:trPr>
        <w:tc>
          <w:tcPr>
            <w:tcW w:w="3240" w:type="dxa"/>
            <w:vAlign w:val="bottom"/>
          </w:tcPr>
          <w:p w14:paraId="332ACB1F" w14:textId="77777777" w:rsidR="0090007A" w:rsidRPr="005F473C" w:rsidRDefault="0090007A" w:rsidP="0090007A">
            <w:pPr>
              <w:spacing w:line="200" w:lineRule="exact"/>
              <w:ind w:right="-36"/>
              <w:rPr>
                <w:rFonts w:ascii="Arial" w:hAnsi="Arial" w:cs="Arial"/>
                <w:sz w:val="14"/>
                <w:szCs w:val="14"/>
              </w:rPr>
            </w:pPr>
            <w:r w:rsidRPr="005F473C">
              <w:rPr>
                <w:rFonts w:ascii="Arial" w:hAnsi="Arial" w:cs="Arial"/>
                <w:sz w:val="14"/>
                <w:szCs w:val="14"/>
              </w:rPr>
              <w:t>Share of gain from investments in joint ventures</w:t>
            </w:r>
          </w:p>
        </w:tc>
        <w:tc>
          <w:tcPr>
            <w:tcW w:w="1080" w:type="dxa"/>
            <w:vAlign w:val="bottom"/>
          </w:tcPr>
          <w:p w14:paraId="0BBF32A4"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440" w:type="dxa"/>
            <w:vAlign w:val="bottom"/>
          </w:tcPr>
          <w:p w14:paraId="410670E7"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125" w:type="dxa"/>
            <w:vAlign w:val="bottom"/>
          </w:tcPr>
          <w:p w14:paraId="2F263805"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683FD315"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7391C077" w14:textId="77777777" w:rsidR="0090007A" w:rsidRPr="005F473C" w:rsidRDefault="0090007A" w:rsidP="0090007A">
            <w:pPr>
              <w:tabs>
                <w:tab w:val="decimal" w:pos="720"/>
              </w:tabs>
              <w:spacing w:line="200" w:lineRule="exact"/>
              <w:rPr>
                <w:rFonts w:ascii="Arial" w:hAnsi="Arial" w:cs="Arial"/>
                <w:sz w:val="14"/>
                <w:szCs w:val="14"/>
              </w:rPr>
            </w:pPr>
          </w:p>
        </w:tc>
        <w:tc>
          <w:tcPr>
            <w:tcW w:w="1128" w:type="dxa"/>
            <w:vAlign w:val="bottom"/>
          </w:tcPr>
          <w:p w14:paraId="39918E64" w14:textId="60B427E2" w:rsidR="0090007A" w:rsidRPr="00757273"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214</w:t>
            </w:r>
          </w:p>
        </w:tc>
      </w:tr>
      <w:tr w:rsidR="0090007A" w:rsidRPr="005F473C" w14:paraId="5E9B04FC" w14:textId="77777777" w:rsidTr="006F594F">
        <w:trPr>
          <w:trHeight w:val="20"/>
        </w:trPr>
        <w:tc>
          <w:tcPr>
            <w:tcW w:w="3240" w:type="dxa"/>
            <w:vAlign w:val="bottom"/>
          </w:tcPr>
          <w:p w14:paraId="2F6ED22D" w14:textId="77777777" w:rsidR="0090007A" w:rsidRPr="005F473C" w:rsidRDefault="0090007A" w:rsidP="0090007A">
            <w:pPr>
              <w:spacing w:line="200" w:lineRule="exact"/>
              <w:ind w:right="-36"/>
              <w:rPr>
                <w:rFonts w:ascii="Arial" w:hAnsi="Arial" w:cs="Arial"/>
                <w:sz w:val="14"/>
                <w:szCs w:val="14"/>
              </w:rPr>
            </w:pPr>
            <w:r w:rsidRPr="005F473C">
              <w:rPr>
                <w:rFonts w:ascii="Arial" w:hAnsi="Arial" w:cs="Arial"/>
                <w:sz w:val="14"/>
                <w:szCs w:val="14"/>
              </w:rPr>
              <w:t>Share of gain from investments in associates</w:t>
            </w:r>
          </w:p>
        </w:tc>
        <w:tc>
          <w:tcPr>
            <w:tcW w:w="1080" w:type="dxa"/>
            <w:vAlign w:val="bottom"/>
          </w:tcPr>
          <w:p w14:paraId="4981D599"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440" w:type="dxa"/>
            <w:vAlign w:val="bottom"/>
          </w:tcPr>
          <w:p w14:paraId="14EC32D7"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125" w:type="dxa"/>
            <w:vAlign w:val="bottom"/>
          </w:tcPr>
          <w:p w14:paraId="446716EE"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41E78479"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69D1F1E4" w14:textId="77777777" w:rsidR="0090007A" w:rsidRPr="005F473C" w:rsidRDefault="0090007A" w:rsidP="0090007A">
            <w:pPr>
              <w:tabs>
                <w:tab w:val="decimal" w:pos="720"/>
              </w:tabs>
              <w:spacing w:line="200" w:lineRule="exact"/>
              <w:rPr>
                <w:rFonts w:ascii="Arial" w:hAnsi="Arial" w:cs="Arial"/>
                <w:sz w:val="14"/>
                <w:szCs w:val="14"/>
              </w:rPr>
            </w:pPr>
          </w:p>
        </w:tc>
        <w:tc>
          <w:tcPr>
            <w:tcW w:w="1128" w:type="dxa"/>
            <w:vAlign w:val="bottom"/>
          </w:tcPr>
          <w:p w14:paraId="3639B329" w14:textId="7A6AF2F9" w:rsidR="0090007A" w:rsidRPr="00757273"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17</w:t>
            </w:r>
          </w:p>
        </w:tc>
      </w:tr>
      <w:tr w:rsidR="0090007A" w:rsidRPr="005F473C" w14:paraId="51814896" w14:textId="77777777" w:rsidTr="006F594F">
        <w:trPr>
          <w:trHeight w:val="20"/>
        </w:trPr>
        <w:tc>
          <w:tcPr>
            <w:tcW w:w="3240" w:type="dxa"/>
            <w:vAlign w:val="bottom"/>
          </w:tcPr>
          <w:p w14:paraId="7C1B1042" w14:textId="77777777" w:rsidR="0090007A" w:rsidRPr="005F473C" w:rsidRDefault="0090007A" w:rsidP="0090007A">
            <w:pPr>
              <w:spacing w:line="200" w:lineRule="exact"/>
              <w:ind w:left="72" w:right="-108" w:hanging="72"/>
              <w:rPr>
                <w:rFonts w:ascii="Arial" w:hAnsi="Arial" w:cs="Arial"/>
                <w:sz w:val="14"/>
                <w:szCs w:val="14"/>
                <w:cs/>
              </w:rPr>
            </w:pPr>
            <w:r w:rsidRPr="005F473C">
              <w:rPr>
                <w:rFonts w:ascii="Arial" w:hAnsi="Arial" w:cs="Arial"/>
                <w:sz w:val="14"/>
                <w:szCs w:val="14"/>
              </w:rPr>
              <w:t>Common expense</w:t>
            </w:r>
          </w:p>
        </w:tc>
        <w:tc>
          <w:tcPr>
            <w:tcW w:w="1080" w:type="dxa"/>
            <w:vAlign w:val="bottom"/>
          </w:tcPr>
          <w:p w14:paraId="354BB694"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440" w:type="dxa"/>
            <w:vAlign w:val="bottom"/>
          </w:tcPr>
          <w:p w14:paraId="34A81652" w14:textId="77777777" w:rsidR="0090007A" w:rsidRPr="00AB253C" w:rsidRDefault="0090007A" w:rsidP="0090007A">
            <w:pPr>
              <w:tabs>
                <w:tab w:val="decimal" w:pos="720"/>
              </w:tabs>
              <w:spacing w:line="200" w:lineRule="exact"/>
              <w:ind w:right="-36"/>
              <w:rPr>
                <w:rFonts w:ascii="Arial" w:hAnsi="Arial" w:cs="Arial"/>
                <w:sz w:val="14"/>
                <w:szCs w:val="14"/>
                <w:cs/>
              </w:rPr>
            </w:pPr>
          </w:p>
        </w:tc>
        <w:tc>
          <w:tcPr>
            <w:tcW w:w="1125" w:type="dxa"/>
            <w:vAlign w:val="bottom"/>
          </w:tcPr>
          <w:p w14:paraId="2F6D175D"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072620E2"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5CC82643" w14:textId="77777777" w:rsidR="0090007A" w:rsidRPr="005F473C" w:rsidRDefault="0090007A" w:rsidP="0090007A">
            <w:pPr>
              <w:tabs>
                <w:tab w:val="decimal" w:pos="720"/>
              </w:tabs>
              <w:spacing w:line="200" w:lineRule="exact"/>
              <w:rPr>
                <w:rFonts w:ascii="Arial" w:hAnsi="Arial" w:cs="Arial"/>
                <w:sz w:val="14"/>
                <w:szCs w:val="14"/>
              </w:rPr>
            </w:pPr>
          </w:p>
        </w:tc>
        <w:tc>
          <w:tcPr>
            <w:tcW w:w="1128" w:type="dxa"/>
            <w:vAlign w:val="bottom"/>
          </w:tcPr>
          <w:p w14:paraId="0570BFF8" w14:textId="129DCDAD" w:rsidR="0090007A" w:rsidRPr="00757273" w:rsidRDefault="0090007A" w:rsidP="0090007A">
            <w:pPr>
              <w:pBdr>
                <w:bottom w:val="single" w:sz="4" w:space="1" w:color="auto"/>
              </w:pBdr>
              <w:tabs>
                <w:tab w:val="decimal" w:pos="720"/>
              </w:tabs>
              <w:spacing w:line="200" w:lineRule="exact"/>
              <w:rPr>
                <w:rFonts w:ascii="Arial" w:hAnsi="Arial" w:cs="Arial"/>
                <w:sz w:val="14"/>
                <w:szCs w:val="14"/>
              </w:rPr>
            </w:pPr>
            <w:r w:rsidRPr="0090007A">
              <w:rPr>
                <w:rFonts w:ascii="Arial" w:hAnsi="Arial" w:cs="Arial"/>
                <w:sz w:val="14"/>
                <w:szCs w:val="14"/>
              </w:rPr>
              <w:t>(7</w:t>
            </w:r>
            <w:r w:rsidR="00EF5EE3">
              <w:rPr>
                <w:rFonts w:ascii="Arial" w:hAnsi="Arial" w:cs="Arial"/>
                <w:sz w:val="14"/>
                <w:szCs w:val="14"/>
              </w:rPr>
              <w:t>30</w:t>
            </w:r>
            <w:r w:rsidRPr="0090007A">
              <w:rPr>
                <w:rFonts w:ascii="Arial" w:hAnsi="Arial" w:cs="Arial"/>
                <w:sz w:val="14"/>
                <w:szCs w:val="14"/>
              </w:rPr>
              <w:t>)</w:t>
            </w:r>
          </w:p>
        </w:tc>
      </w:tr>
      <w:tr w:rsidR="0090007A" w:rsidRPr="005F473C" w14:paraId="7CAEE672" w14:textId="77777777" w:rsidTr="006F594F">
        <w:trPr>
          <w:trHeight w:val="20"/>
        </w:trPr>
        <w:tc>
          <w:tcPr>
            <w:tcW w:w="3240" w:type="dxa"/>
            <w:vAlign w:val="bottom"/>
          </w:tcPr>
          <w:p w14:paraId="67CA84DF" w14:textId="77777777" w:rsidR="0090007A" w:rsidRPr="005F473C" w:rsidRDefault="0090007A" w:rsidP="0090007A">
            <w:pPr>
              <w:spacing w:line="200" w:lineRule="exact"/>
              <w:ind w:left="72" w:right="-108" w:hanging="72"/>
              <w:rPr>
                <w:rFonts w:ascii="Arial" w:hAnsi="Arial" w:cs="Arial"/>
                <w:sz w:val="14"/>
                <w:szCs w:val="14"/>
              </w:rPr>
            </w:pPr>
            <w:r w:rsidRPr="005F473C">
              <w:rPr>
                <w:rFonts w:ascii="Arial" w:hAnsi="Arial" w:cs="Arial"/>
                <w:sz w:val="14"/>
                <w:szCs w:val="14"/>
              </w:rPr>
              <w:t>Profit before income tax expenses</w:t>
            </w:r>
          </w:p>
        </w:tc>
        <w:tc>
          <w:tcPr>
            <w:tcW w:w="1080" w:type="dxa"/>
            <w:vAlign w:val="bottom"/>
          </w:tcPr>
          <w:p w14:paraId="5F584BCE"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440" w:type="dxa"/>
            <w:vAlign w:val="bottom"/>
          </w:tcPr>
          <w:p w14:paraId="59611425"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125" w:type="dxa"/>
            <w:vAlign w:val="bottom"/>
          </w:tcPr>
          <w:p w14:paraId="7C4EC85F"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7569EB28"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7B6F471A" w14:textId="77777777" w:rsidR="0090007A" w:rsidRPr="005F473C" w:rsidRDefault="0090007A" w:rsidP="0090007A">
            <w:pPr>
              <w:tabs>
                <w:tab w:val="decimal" w:pos="720"/>
              </w:tabs>
              <w:spacing w:line="200" w:lineRule="exact"/>
              <w:rPr>
                <w:rFonts w:ascii="Arial" w:hAnsi="Arial" w:cs="Arial"/>
                <w:sz w:val="14"/>
                <w:szCs w:val="14"/>
              </w:rPr>
            </w:pPr>
          </w:p>
        </w:tc>
        <w:tc>
          <w:tcPr>
            <w:tcW w:w="1128" w:type="dxa"/>
            <w:vAlign w:val="bottom"/>
          </w:tcPr>
          <w:p w14:paraId="7707AE19" w14:textId="12F82DB4" w:rsidR="0090007A" w:rsidRPr="00757273"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1,447</w:t>
            </w:r>
          </w:p>
        </w:tc>
      </w:tr>
      <w:tr w:rsidR="0090007A" w:rsidRPr="005F473C" w14:paraId="0600A0A6" w14:textId="77777777" w:rsidTr="006F594F">
        <w:trPr>
          <w:trHeight w:val="20"/>
        </w:trPr>
        <w:tc>
          <w:tcPr>
            <w:tcW w:w="3240" w:type="dxa"/>
            <w:vAlign w:val="bottom"/>
          </w:tcPr>
          <w:p w14:paraId="5CCB9CDF" w14:textId="77777777" w:rsidR="0090007A" w:rsidRPr="005F473C" w:rsidRDefault="0090007A" w:rsidP="0090007A">
            <w:pPr>
              <w:spacing w:line="200" w:lineRule="exact"/>
              <w:ind w:right="-36"/>
              <w:rPr>
                <w:rFonts w:ascii="Arial" w:hAnsi="Arial" w:cs="Arial"/>
                <w:sz w:val="14"/>
                <w:szCs w:val="14"/>
              </w:rPr>
            </w:pPr>
            <w:r w:rsidRPr="005F473C">
              <w:rPr>
                <w:rFonts w:ascii="Arial" w:hAnsi="Arial" w:cs="Arial"/>
                <w:sz w:val="14"/>
                <w:szCs w:val="14"/>
              </w:rPr>
              <w:t>Income tax expenses</w:t>
            </w:r>
          </w:p>
        </w:tc>
        <w:tc>
          <w:tcPr>
            <w:tcW w:w="1080" w:type="dxa"/>
            <w:vAlign w:val="bottom"/>
          </w:tcPr>
          <w:p w14:paraId="0A4E01CA"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440" w:type="dxa"/>
            <w:vAlign w:val="bottom"/>
          </w:tcPr>
          <w:p w14:paraId="6DA74FA3"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125" w:type="dxa"/>
            <w:vAlign w:val="bottom"/>
          </w:tcPr>
          <w:p w14:paraId="46A71554"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12EA0DC3"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381EA7F0" w14:textId="77777777" w:rsidR="0090007A" w:rsidRPr="005F473C" w:rsidRDefault="0090007A" w:rsidP="0090007A">
            <w:pPr>
              <w:tabs>
                <w:tab w:val="decimal" w:pos="720"/>
              </w:tabs>
              <w:spacing w:line="200" w:lineRule="exact"/>
              <w:rPr>
                <w:rFonts w:ascii="Arial" w:hAnsi="Arial" w:cs="Arial"/>
                <w:sz w:val="14"/>
                <w:szCs w:val="14"/>
              </w:rPr>
            </w:pPr>
          </w:p>
        </w:tc>
        <w:tc>
          <w:tcPr>
            <w:tcW w:w="1128" w:type="dxa"/>
            <w:vAlign w:val="bottom"/>
          </w:tcPr>
          <w:p w14:paraId="0B1D8193" w14:textId="55FDFDC6" w:rsidR="0090007A" w:rsidRPr="00757273" w:rsidRDefault="0090007A" w:rsidP="0090007A">
            <w:pPr>
              <w:pBdr>
                <w:bottom w:val="single" w:sz="4" w:space="1" w:color="auto"/>
              </w:pBdr>
              <w:tabs>
                <w:tab w:val="decimal" w:pos="720"/>
              </w:tabs>
              <w:spacing w:line="200" w:lineRule="exact"/>
              <w:rPr>
                <w:rFonts w:ascii="Arial" w:hAnsi="Arial" w:cs="Arial"/>
                <w:sz w:val="14"/>
                <w:szCs w:val="14"/>
              </w:rPr>
            </w:pPr>
            <w:r w:rsidRPr="0090007A">
              <w:rPr>
                <w:rFonts w:ascii="Arial" w:hAnsi="Arial" w:cs="Arial"/>
                <w:sz w:val="14"/>
                <w:szCs w:val="14"/>
              </w:rPr>
              <w:t>(271)</w:t>
            </w:r>
          </w:p>
        </w:tc>
      </w:tr>
      <w:tr w:rsidR="0090007A" w:rsidRPr="005F473C" w14:paraId="633E2746" w14:textId="77777777" w:rsidTr="006F594F">
        <w:trPr>
          <w:trHeight w:val="20"/>
        </w:trPr>
        <w:tc>
          <w:tcPr>
            <w:tcW w:w="3240" w:type="dxa"/>
            <w:vAlign w:val="bottom"/>
          </w:tcPr>
          <w:p w14:paraId="611FB547" w14:textId="77777777" w:rsidR="0090007A" w:rsidRPr="005F473C" w:rsidRDefault="0090007A" w:rsidP="0090007A">
            <w:pPr>
              <w:spacing w:line="200" w:lineRule="exact"/>
              <w:ind w:left="72" w:right="-108" w:hanging="72"/>
              <w:rPr>
                <w:rFonts w:ascii="Arial" w:hAnsi="Arial" w:cs="Arial"/>
                <w:sz w:val="14"/>
                <w:szCs w:val="14"/>
                <w:cs/>
              </w:rPr>
            </w:pPr>
            <w:r w:rsidRPr="005F473C">
              <w:rPr>
                <w:rFonts w:ascii="Arial" w:hAnsi="Arial" w:cs="Arial"/>
                <w:sz w:val="14"/>
                <w:szCs w:val="14"/>
              </w:rPr>
              <w:t>Profit for the period</w:t>
            </w:r>
          </w:p>
        </w:tc>
        <w:tc>
          <w:tcPr>
            <w:tcW w:w="1080" w:type="dxa"/>
            <w:vAlign w:val="bottom"/>
          </w:tcPr>
          <w:p w14:paraId="187A4EBF"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440" w:type="dxa"/>
            <w:vAlign w:val="bottom"/>
          </w:tcPr>
          <w:p w14:paraId="272BA2B8"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125" w:type="dxa"/>
            <w:vAlign w:val="bottom"/>
          </w:tcPr>
          <w:p w14:paraId="500E4290"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4E1C605C"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31A97F4A" w14:textId="77777777" w:rsidR="0090007A" w:rsidRPr="005F473C" w:rsidRDefault="0090007A" w:rsidP="0090007A">
            <w:pPr>
              <w:tabs>
                <w:tab w:val="decimal" w:pos="720"/>
              </w:tabs>
              <w:spacing w:line="200" w:lineRule="exact"/>
              <w:rPr>
                <w:rFonts w:ascii="Arial" w:hAnsi="Arial" w:cs="Arial"/>
                <w:sz w:val="14"/>
                <w:szCs w:val="14"/>
              </w:rPr>
            </w:pPr>
          </w:p>
        </w:tc>
        <w:tc>
          <w:tcPr>
            <w:tcW w:w="1128" w:type="dxa"/>
            <w:vAlign w:val="bottom"/>
          </w:tcPr>
          <w:p w14:paraId="4E8519DE" w14:textId="0BFD754A" w:rsidR="0090007A" w:rsidRPr="00757273" w:rsidRDefault="0090007A" w:rsidP="0090007A">
            <w:pPr>
              <w:pBdr>
                <w:bottom w:val="double" w:sz="4" w:space="1" w:color="auto"/>
              </w:pBdr>
              <w:tabs>
                <w:tab w:val="decimal" w:pos="720"/>
              </w:tabs>
              <w:spacing w:line="200" w:lineRule="exact"/>
              <w:rPr>
                <w:rFonts w:ascii="Arial" w:hAnsi="Arial" w:cs="Arial"/>
                <w:sz w:val="14"/>
                <w:szCs w:val="14"/>
              </w:rPr>
            </w:pPr>
            <w:r w:rsidRPr="0090007A">
              <w:rPr>
                <w:rFonts w:ascii="Arial" w:hAnsi="Arial" w:cs="Arial"/>
                <w:sz w:val="14"/>
                <w:szCs w:val="14"/>
              </w:rPr>
              <w:t>1,176</w:t>
            </w:r>
          </w:p>
        </w:tc>
      </w:tr>
    </w:tbl>
    <w:p w14:paraId="6C95BB42" w14:textId="77777777" w:rsidR="0011087A" w:rsidRDefault="0011087A">
      <w:r>
        <w:br w:type="page"/>
      </w:r>
    </w:p>
    <w:tbl>
      <w:tblPr>
        <w:tblW w:w="10263" w:type="dxa"/>
        <w:tblInd w:w="-270" w:type="dxa"/>
        <w:tblLayout w:type="fixed"/>
        <w:tblLook w:val="0000" w:firstRow="0" w:lastRow="0" w:firstColumn="0" w:lastColumn="0" w:noHBand="0" w:noVBand="0"/>
      </w:tblPr>
      <w:tblGrid>
        <w:gridCol w:w="3240"/>
        <w:gridCol w:w="1080"/>
        <w:gridCol w:w="1440"/>
        <w:gridCol w:w="1125"/>
        <w:gridCol w:w="1125"/>
        <w:gridCol w:w="1125"/>
        <w:gridCol w:w="1128"/>
      </w:tblGrid>
      <w:tr w:rsidR="00351985" w:rsidRPr="005F473C" w14:paraId="5A8A819A" w14:textId="77777777" w:rsidTr="006F594F">
        <w:trPr>
          <w:trHeight w:val="20"/>
        </w:trPr>
        <w:tc>
          <w:tcPr>
            <w:tcW w:w="3240" w:type="dxa"/>
            <w:vAlign w:val="bottom"/>
          </w:tcPr>
          <w:p w14:paraId="521BD6D7" w14:textId="53CFF924" w:rsidR="00351985" w:rsidRPr="005F473C" w:rsidRDefault="00351985" w:rsidP="006F594F">
            <w:pPr>
              <w:spacing w:line="200" w:lineRule="exact"/>
              <w:ind w:right="-115"/>
              <w:rPr>
                <w:rFonts w:ascii="Arial" w:hAnsi="Arial" w:cs="Arial"/>
                <w:sz w:val="14"/>
                <w:szCs w:val="14"/>
              </w:rPr>
            </w:pPr>
          </w:p>
        </w:tc>
        <w:tc>
          <w:tcPr>
            <w:tcW w:w="7023" w:type="dxa"/>
            <w:gridSpan w:val="6"/>
          </w:tcPr>
          <w:p w14:paraId="110DD3FE" w14:textId="77777777" w:rsidR="00351985" w:rsidRPr="005F473C" w:rsidRDefault="00351985" w:rsidP="006F594F">
            <w:pPr>
              <w:spacing w:line="200" w:lineRule="exact"/>
              <w:ind w:right="-36"/>
              <w:jc w:val="right"/>
              <w:rPr>
                <w:rFonts w:ascii="Arial" w:hAnsi="Arial" w:cs="Arial"/>
                <w:sz w:val="14"/>
                <w:szCs w:val="14"/>
              </w:rPr>
            </w:pPr>
            <w:r w:rsidRPr="005F473C">
              <w:rPr>
                <w:rFonts w:ascii="Arial" w:hAnsi="Arial" w:cs="Arial"/>
                <w:sz w:val="14"/>
                <w:szCs w:val="14"/>
              </w:rPr>
              <w:t>(Unit: Million Baht)</w:t>
            </w:r>
          </w:p>
        </w:tc>
      </w:tr>
      <w:tr w:rsidR="00351985" w:rsidRPr="005F473C" w14:paraId="2872DF32" w14:textId="77777777" w:rsidTr="006F594F">
        <w:trPr>
          <w:trHeight w:val="20"/>
        </w:trPr>
        <w:tc>
          <w:tcPr>
            <w:tcW w:w="3240" w:type="dxa"/>
            <w:vAlign w:val="bottom"/>
          </w:tcPr>
          <w:p w14:paraId="0E9AD1FB" w14:textId="77777777" w:rsidR="00351985" w:rsidRPr="005F473C" w:rsidRDefault="00351985" w:rsidP="006F594F">
            <w:pPr>
              <w:spacing w:line="200" w:lineRule="exact"/>
              <w:ind w:right="-108"/>
              <w:rPr>
                <w:rFonts w:ascii="Arial" w:hAnsi="Arial" w:cs="Arial"/>
                <w:sz w:val="14"/>
                <w:szCs w:val="14"/>
              </w:rPr>
            </w:pPr>
          </w:p>
        </w:tc>
        <w:tc>
          <w:tcPr>
            <w:tcW w:w="7023" w:type="dxa"/>
            <w:gridSpan w:val="6"/>
          </w:tcPr>
          <w:p w14:paraId="64764646" w14:textId="040D39C2" w:rsidR="00351985" w:rsidRPr="005F473C" w:rsidRDefault="00351985" w:rsidP="006F594F">
            <w:pPr>
              <w:pBdr>
                <w:bottom w:val="single" w:sz="4" w:space="1" w:color="auto"/>
              </w:pBdr>
              <w:spacing w:line="200" w:lineRule="exact"/>
              <w:ind w:right="-36"/>
              <w:jc w:val="center"/>
              <w:rPr>
                <w:rFonts w:ascii="Arial" w:hAnsi="Arial" w:cs="Arial"/>
                <w:sz w:val="14"/>
                <w:szCs w:val="14"/>
              </w:rPr>
            </w:pPr>
            <w:r w:rsidRPr="005F473C">
              <w:rPr>
                <w:rFonts w:ascii="Arial" w:hAnsi="Arial" w:cs="Arial"/>
                <w:sz w:val="14"/>
                <w:szCs w:val="14"/>
              </w:rPr>
              <w:t xml:space="preserve">For the three-month period ended </w:t>
            </w:r>
            <w:r w:rsidR="0038299A">
              <w:rPr>
                <w:rFonts w:ascii="Arial" w:hAnsi="Arial" w:cs="Arial"/>
                <w:sz w:val="14"/>
                <w:szCs w:val="14"/>
              </w:rPr>
              <w:t>30 June</w:t>
            </w:r>
            <w:r>
              <w:rPr>
                <w:rFonts w:ascii="Arial" w:hAnsi="Arial" w:cs="Arial"/>
                <w:sz w:val="14"/>
                <w:szCs w:val="14"/>
              </w:rPr>
              <w:t xml:space="preserve"> 2024</w:t>
            </w:r>
          </w:p>
        </w:tc>
      </w:tr>
      <w:tr w:rsidR="00351985" w:rsidRPr="005F473C" w14:paraId="1236A2DF" w14:textId="77777777" w:rsidTr="006F594F">
        <w:trPr>
          <w:trHeight w:val="20"/>
        </w:trPr>
        <w:tc>
          <w:tcPr>
            <w:tcW w:w="3240" w:type="dxa"/>
            <w:vAlign w:val="bottom"/>
          </w:tcPr>
          <w:p w14:paraId="59E94CFE" w14:textId="77777777" w:rsidR="00351985" w:rsidRPr="005F473C" w:rsidRDefault="00351985" w:rsidP="006F594F">
            <w:pPr>
              <w:spacing w:line="200" w:lineRule="exact"/>
              <w:ind w:right="-108"/>
              <w:rPr>
                <w:rFonts w:ascii="Arial" w:hAnsi="Arial" w:cs="Arial"/>
                <w:sz w:val="14"/>
                <w:szCs w:val="14"/>
              </w:rPr>
            </w:pPr>
            <w:r w:rsidRPr="005F473C">
              <w:rPr>
                <w:sz w:val="14"/>
                <w:szCs w:val="14"/>
              </w:rPr>
              <w:br w:type="page"/>
            </w:r>
          </w:p>
        </w:tc>
        <w:tc>
          <w:tcPr>
            <w:tcW w:w="1080" w:type="dxa"/>
            <w:vAlign w:val="bottom"/>
          </w:tcPr>
          <w:p w14:paraId="663B7F38" w14:textId="77777777" w:rsidR="00351985" w:rsidRPr="005F473C" w:rsidRDefault="00351985" w:rsidP="006F594F">
            <w:pPr>
              <w:spacing w:line="200" w:lineRule="exact"/>
              <w:ind w:right="-36"/>
              <w:jc w:val="center"/>
              <w:rPr>
                <w:rFonts w:ascii="Arial" w:hAnsi="Arial" w:cs="Arial"/>
                <w:sz w:val="14"/>
                <w:szCs w:val="14"/>
              </w:rPr>
            </w:pPr>
          </w:p>
        </w:tc>
        <w:tc>
          <w:tcPr>
            <w:tcW w:w="1440" w:type="dxa"/>
            <w:vAlign w:val="bottom"/>
          </w:tcPr>
          <w:p w14:paraId="138C641C" w14:textId="77777777" w:rsidR="00351985" w:rsidRPr="005F473C" w:rsidRDefault="00351985" w:rsidP="006F594F">
            <w:pPr>
              <w:spacing w:line="200" w:lineRule="exact"/>
              <w:ind w:left="-144" w:right="-144"/>
              <w:jc w:val="center"/>
              <w:rPr>
                <w:rFonts w:ascii="Arial" w:hAnsi="Arial" w:cs="Arial"/>
                <w:sz w:val="14"/>
                <w:szCs w:val="14"/>
                <w:cs/>
              </w:rPr>
            </w:pPr>
            <w:r w:rsidRPr="005F473C">
              <w:rPr>
                <w:rFonts w:ascii="Arial" w:hAnsi="Arial" w:cs="Arial"/>
                <w:sz w:val="14"/>
                <w:szCs w:val="14"/>
              </w:rPr>
              <w:t>Building</w:t>
            </w:r>
          </w:p>
        </w:tc>
        <w:tc>
          <w:tcPr>
            <w:tcW w:w="1125" w:type="dxa"/>
            <w:vAlign w:val="bottom"/>
          </w:tcPr>
          <w:p w14:paraId="0BE934B5" w14:textId="77777777" w:rsidR="00351985" w:rsidRPr="005F473C" w:rsidRDefault="00351985" w:rsidP="006F594F">
            <w:pPr>
              <w:spacing w:line="200" w:lineRule="exact"/>
              <w:rPr>
                <w:rFonts w:ascii="Arial" w:hAnsi="Arial" w:cs="Arial"/>
                <w:sz w:val="14"/>
                <w:szCs w:val="14"/>
              </w:rPr>
            </w:pPr>
          </w:p>
        </w:tc>
        <w:tc>
          <w:tcPr>
            <w:tcW w:w="1125" w:type="dxa"/>
            <w:vAlign w:val="bottom"/>
          </w:tcPr>
          <w:p w14:paraId="0C97AF84" w14:textId="77777777" w:rsidR="00351985" w:rsidRPr="005F473C" w:rsidRDefault="00351985" w:rsidP="006F594F">
            <w:pPr>
              <w:spacing w:line="200" w:lineRule="exact"/>
              <w:jc w:val="center"/>
              <w:rPr>
                <w:rFonts w:ascii="Arial" w:hAnsi="Arial" w:cs="Arial"/>
                <w:sz w:val="14"/>
                <w:szCs w:val="14"/>
                <w:cs/>
              </w:rPr>
            </w:pPr>
          </w:p>
        </w:tc>
        <w:tc>
          <w:tcPr>
            <w:tcW w:w="1125" w:type="dxa"/>
            <w:vAlign w:val="bottom"/>
          </w:tcPr>
          <w:p w14:paraId="3235116D" w14:textId="77777777" w:rsidR="00351985" w:rsidRPr="005F473C" w:rsidRDefault="00351985" w:rsidP="006F594F">
            <w:pPr>
              <w:spacing w:line="200" w:lineRule="exact"/>
              <w:jc w:val="center"/>
              <w:rPr>
                <w:rFonts w:ascii="Arial" w:hAnsi="Arial" w:cs="Arial"/>
                <w:sz w:val="14"/>
                <w:szCs w:val="14"/>
                <w:cs/>
              </w:rPr>
            </w:pPr>
          </w:p>
        </w:tc>
        <w:tc>
          <w:tcPr>
            <w:tcW w:w="1128" w:type="dxa"/>
            <w:vAlign w:val="bottom"/>
          </w:tcPr>
          <w:p w14:paraId="38EA5E76" w14:textId="77777777" w:rsidR="00351985" w:rsidRPr="005F473C" w:rsidRDefault="00351985" w:rsidP="006F594F">
            <w:pPr>
              <w:spacing w:line="200" w:lineRule="exact"/>
              <w:jc w:val="center"/>
              <w:rPr>
                <w:rFonts w:ascii="Arial" w:hAnsi="Arial" w:cs="Arial"/>
                <w:sz w:val="14"/>
                <w:szCs w:val="14"/>
              </w:rPr>
            </w:pPr>
          </w:p>
        </w:tc>
      </w:tr>
      <w:tr w:rsidR="00351985" w:rsidRPr="005F473C" w14:paraId="246E8834" w14:textId="77777777" w:rsidTr="006F594F">
        <w:trPr>
          <w:trHeight w:val="20"/>
        </w:trPr>
        <w:tc>
          <w:tcPr>
            <w:tcW w:w="3240" w:type="dxa"/>
            <w:vAlign w:val="bottom"/>
          </w:tcPr>
          <w:p w14:paraId="5512FBDC" w14:textId="77777777" w:rsidR="00351985" w:rsidRPr="005F473C" w:rsidRDefault="00351985" w:rsidP="006F594F">
            <w:pPr>
              <w:spacing w:line="200" w:lineRule="exact"/>
              <w:ind w:right="-108"/>
              <w:rPr>
                <w:rFonts w:ascii="Arial" w:hAnsi="Arial" w:cs="Arial"/>
                <w:sz w:val="14"/>
                <w:szCs w:val="14"/>
              </w:rPr>
            </w:pPr>
          </w:p>
        </w:tc>
        <w:tc>
          <w:tcPr>
            <w:tcW w:w="1080" w:type="dxa"/>
            <w:vAlign w:val="bottom"/>
          </w:tcPr>
          <w:p w14:paraId="5454FF43" w14:textId="77777777" w:rsidR="00351985" w:rsidRPr="005F473C" w:rsidRDefault="00351985" w:rsidP="006F594F">
            <w:pPr>
              <w:spacing w:line="200" w:lineRule="exact"/>
              <w:ind w:right="-36"/>
              <w:jc w:val="center"/>
              <w:rPr>
                <w:rFonts w:ascii="Arial" w:hAnsi="Arial" w:cs="Arial"/>
                <w:sz w:val="14"/>
                <w:szCs w:val="14"/>
              </w:rPr>
            </w:pPr>
          </w:p>
        </w:tc>
        <w:tc>
          <w:tcPr>
            <w:tcW w:w="1440" w:type="dxa"/>
            <w:vAlign w:val="bottom"/>
          </w:tcPr>
          <w:p w14:paraId="5BD18D19" w14:textId="77777777" w:rsidR="00351985" w:rsidRPr="005F473C" w:rsidRDefault="00351985" w:rsidP="006F594F">
            <w:pPr>
              <w:spacing w:line="200" w:lineRule="exact"/>
              <w:ind w:left="-144" w:right="-144"/>
              <w:jc w:val="center"/>
              <w:rPr>
                <w:rFonts w:ascii="Arial" w:hAnsi="Arial" w:cs="Arial"/>
                <w:sz w:val="14"/>
                <w:szCs w:val="14"/>
              </w:rPr>
            </w:pPr>
            <w:r w:rsidRPr="005F473C">
              <w:rPr>
                <w:rFonts w:ascii="Arial" w:hAnsi="Arial" w:cs="Arial"/>
                <w:sz w:val="14"/>
                <w:szCs w:val="14"/>
              </w:rPr>
              <w:t>management, project</w:t>
            </w:r>
          </w:p>
        </w:tc>
        <w:tc>
          <w:tcPr>
            <w:tcW w:w="1125" w:type="dxa"/>
            <w:vAlign w:val="bottom"/>
          </w:tcPr>
          <w:p w14:paraId="111ED72B" w14:textId="77777777" w:rsidR="00351985" w:rsidRPr="005F473C" w:rsidRDefault="00351985" w:rsidP="006F594F">
            <w:pPr>
              <w:spacing w:line="200" w:lineRule="exact"/>
              <w:rPr>
                <w:rFonts w:ascii="Arial" w:hAnsi="Arial" w:cs="Arial"/>
                <w:sz w:val="14"/>
                <w:szCs w:val="14"/>
              </w:rPr>
            </w:pPr>
          </w:p>
        </w:tc>
        <w:tc>
          <w:tcPr>
            <w:tcW w:w="1125" w:type="dxa"/>
            <w:vAlign w:val="bottom"/>
          </w:tcPr>
          <w:p w14:paraId="6731535A" w14:textId="77777777" w:rsidR="00351985" w:rsidRPr="005F473C" w:rsidRDefault="00351985" w:rsidP="006F594F">
            <w:pPr>
              <w:spacing w:line="200" w:lineRule="exact"/>
              <w:jc w:val="center"/>
              <w:rPr>
                <w:rFonts w:ascii="Arial" w:hAnsi="Arial" w:cs="Arial"/>
                <w:sz w:val="14"/>
                <w:szCs w:val="14"/>
                <w:cs/>
              </w:rPr>
            </w:pPr>
            <w:r w:rsidRPr="005F473C">
              <w:rPr>
                <w:rFonts w:ascii="Arial" w:hAnsi="Arial" w:cs="Arial"/>
                <w:sz w:val="14"/>
                <w:szCs w:val="14"/>
              </w:rPr>
              <w:t>Total</w:t>
            </w:r>
          </w:p>
        </w:tc>
        <w:tc>
          <w:tcPr>
            <w:tcW w:w="1125" w:type="dxa"/>
            <w:vAlign w:val="bottom"/>
          </w:tcPr>
          <w:p w14:paraId="6A578F84" w14:textId="77777777" w:rsidR="00351985" w:rsidRPr="005F473C" w:rsidRDefault="00351985" w:rsidP="006F594F">
            <w:pPr>
              <w:spacing w:line="200" w:lineRule="exact"/>
              <w:jc w:val="center"/>
              <w:rPr>
                <w:rFonts w:ascii="Arial" w:hAnsi="Arial" w:cs="Arial"/>
                <w:sz w:val="14"/>
                <w:szCs w:val="14"/>
                <w:cs/>
              </w:rPr>
            </w:pPr>
            <w:r w:rsidRPr="005F473C">
              <w:rPr>
                <w:rFonts w:ascii="Arial" w:hAnsi="Arial" w:cs="Arial"/>
                <w:sz w:val="14"/>
                <w:szCs w:val="14"/>
              </w:rPr>
              <w:t>Adjustments</w:t>
            </w:r>
          </w:p>
        </w:tc>
        <w:tc>
          <w:tcPr>
            <w:tcW w:w="1128" w:type="dxa"/>
            <w:vAlign w:val="bottom"/>
          </w:tcPr>
          <w:p w14:paraId="3C29A367" w14:textId="77777777" w:rsidR="00351985" w:rsidRPr="005F473C" w:rsidRDefault="00351985" w:rsidP="006F594F">
            <w:pPr>
              <w:spacing w:line="200" w:lineRule="exact"/>
              <w:jc w:val="center"/>
              <w:rPr>
                <w:rFonts w:ascii="Arial" w:hAnsi="Arial" w:cs="Arial"/>
                <w:sz w:val="14"/>
                <w:szCs w:val="14"/>
              </w:rPr>
            </w:pPr>
          </w:p>
        </w:tc>
      </w:tr>
      <w:tr w:rsidR="00351985" w:rsidRPr="005F473C" w14:paraId="3F2A4481" w14:textId="77777777" w:rsidTr="006F594F">
        <w:trPr>
          <w:trHeight w:val="20"/>
        </w:trPr>
        <w:tc>
          <w:tcPr>
            <w:tcW w:w="3240" w:type="dxa"/>
            <w:vAlign w:val="bottom"/>
          </w:tcPr>
          <w:p w14:paraId="3F6BE7F1" w14:textId="77777777" w:rsidR="00351985" w:rsidRPr="005F473C" w:rsidRDefault="00351985" w:rsidP="006F594F">
            <w:pPr>
              <w:spacing w:line="200" w:lineRule="exact"/>
              <w:ind w:right="-108"/>
              <w:rPr>
                <w:rFonts w:ascii="Arial" w:hAnsi="Arial" w:cs="Arial"/>
                <w:sz w:val="14"/>
                <w:szCs w:val="14"/>
              </w:rPr>
            </w:pPr>
          </w:p>
        </w:tc>
        <w:tc>
          <w:tcPr>
            <w:tcW w:w="1080" w:type="dxa"/>
            <w:vAlign w:val="bottom"/>
          </w:tcPr>
          <w:p w14:paraId="29ADD31B" w14:textId="77777777" w:rsidR="00351985" w:rsidRPr="005F473C" w:rsidRDefault="00351985" w:rsidP="006F594F">
            <w:pPr>
              <w:spacing w:line="200" w:lineRule="exact"/>
              <w:ind w:right="-36"/>
              <w:jc w:val="center"/>
              <w:rPr>
                <w:rFonts w:ascii="Arial" w:hAnsi="Arial" w:cs="Arial"/>
                <w:sz w:val="14"/>
                <w:szCs w:val="14"/>
              </w:rPr>
            </w:pPr>
          </w:p>
        </w:tc>
        <w:tc>
          <w:tcPr>
            <w:tcW w:w="1440" w:type="dxa"/>
            <w:vAlign w:val="bottom"/>
          </w:tcPr>
          <w:p w14:paraId="0C888263" w14:textId="77777777" w:rsidR="00351985" w:rsidRPr="005F473C" w:rsidRDefault="00351985" w:rsidP="006F594F">
            <w:pPr>
              <w:spacing w:line="200" w:lineRule="exact"/>
              <w:ind w:left="-144" w:right="-144"/>
              <w:jc w:val="center"/>
              <w:rPr>
                <w:rFonts w:ascii="Arial" w:hAnsi="Arial" w:cs="Arial"/>
                <w:sz w:val="14"/>
                <w:szCs w:val="14"/>
              </w:rPr>
            </w:pPr>
            <w:r w:rsidRPr="005F473C">
              <w:rPr>
                <w:rFonts w:ascii="Arial" w:hAnsi="Arial" w:cs="Arial"/>
                <w:sz w:val="14"/>
                <w:szCs w:val="14"/>
              </w:rPr>
              <w:t>management and real</w:t>
            </w:r>
          </w:p>
        </w:tc>
        <w:tc>
          <w:tcPr>
            <w:tcW w:w="1125" w:type="dxa"/>
            <w:vAlign w:val="bottom"/>
          </w:tcPr>
          <w:p w14:paraId="6BFEBFB1" w14:textId="77777777" w:rsidR="00351985" w:rsidRPr="005F473C" w:rsidRDefault="00351985" w:rsidP="006F594F">
            <w:pPr>
              <w:spacing w:line="200" w:lineRule="exact"/>
              <w:jc w:val="center"/>
              <w:rPr>
                <w:rFonts w:ascii="Arial" w:hAnsi="Arial" w:cs="Arial"/>
                <w:sz w:val="14"/>
                <w:szCs w:val="14"/>
              </w:rPr>
            </w:pPr>
            <w:r w:rsidRPr="005F473C">
              <w:rPr>
                <w:rFonts w:ascii="Arial" w:hAnsi="Arial" w:cs="Arial"/>
                <w:sz w:val="14"/>
                <w:szCs w:val="14"/>
              </w:rPr>
              <w:t>Hotel</w:t>
            </w:r>
          </w:p>
        </w:tc>
        <w:tc>
          <w:tcPr>
            <w:tcW w:w="1125" w:type="dxa"/>
            <w:vAlign w:val="bottom"/>
          </w:tcPr>
          <w:p w14:paraId="270CDE31" w14:textId="77777777" w:rsidR="00351985" w:rsidRPr="005F473C" w:rsidRDefault="00351985" w:rsidP="006F594F">
            <w:pPr>
              <w:spacing w:line="200" w:lineRule="exact"/>
              <w:jc w:val="center"/>
              <w:rPr>
                <w:rFonts w:ascii="Arial" w:hAnsi="Arial" w:cs="Arial"/>
                <w:sz w:val="14"/>
                <w:szCs w:val="14"/>
                <w:cs/>
              </w:rPr>
            </w:pPr>
            <w:r w:rsidRPr="005F473C">
              <w:rPr>
                <w:rFonts w:ascii="Arial" w:hAnsi="Arial" w:cs="Arial"/>
                <w:sz w:val="14"/>
                <w:szCs w:val="14"/>
              </w:rPr>
              <w:t>reportable</w:t>
            </w:r>
          </w:p>
        </w:tc>
        <w:tc>
          <w:tcPr>
            <w:tcW w:w="1125" w:type="dxa"/>
            <w:vAlign w:val="bottom"/>
          </w:tcPr>
          <w:p w14:paraId="33B4BF10" w14:textId="77777777" w:rsidR="00351985" w:rsidRPr="005F473C" w:rsidRDefault="00351985" w:rsidP="006F594F">
            <w:pPr>
              <w:spacing w:line="200" w:lineRule="exact"/>
              <w:jc w:val="center"/>
              <w:rPr>
                <w:rFonts w:ascii="Arial" w:hAnsi="Arial" w:cs="Arial"/>
                <w:sz w:val="14"/>
                <w:szCs w:val="14"/>
                <w:cs/>
              </w:rPr>
            </w:pPr>
            <w:r w:rsidRPr="005F473C">
              <w:rPr>
                <w:rFonts w:ascii="Arial" w:hAnsi="Arial" w:cs="Arial"/>
                <w:sz w:val="14"/>
                <w:szCs w:val="14"/>
              </w:rPr>
              <w:t>and</w:t>
            </w:r>
          </w:p>
        </w:tc>
        <w:tc>
          <w:tcPr>
            <w:tcW w:w="1128" w:type="dxa"/>
            <w:vAlign w:val="bottom"/>
          </w:tcPr>
          <w:p w14:paraId="3812AAAB" w14:textId="77777777" w:rsidR="00351985" w:rsidRPr="005F473C" w:rsidRDefault="00351985" w:rsidP="006F594F">
            <w:pPr>
              <w:spacing w:line="200" w:lineRule="exact"/>
              <w:jc w:val="center"/>
              <w:rPr>
                <w:rFonts w:ascii="Arial" w:hAnsi="Arial" w:cs="Arial"/>
                <w:sz w:val="14"/>
                <w:szCs w:val="14"/>
              </w:rPr>
            </w:pPr>
          </w:p>
        </w:tc>
      </w:tr>
      <w:tr w:rsidR="00351985" w:rsidRPr="005F473C" w14:paraId="4962AF4A" w14:textId="77777777" w:rsidTr="006F594F">
        <w:trPr>
          <w:trHeight w:val="20"/>
        </w:trPr>
        <w:tc>
          <w:tcPr>
            <w:tcW w:w="3240" w:type="dxa"/>
            <w:vAlign w:val="bottom"/>
          </w:tcPr>
          <w:p w14:paraId="5392CF4C" w14:textId="77777777" w:rsidR="00351985" w:rsidRPr="005F473C" w:rsidRDefault="00351985" w:rsidP="006F594F">
            <w:pPr>
              <w:spacing w:line="200" w:lineRule="exact"/>
              <w:ind w:right="-108"/>
              <w:rPr>
                <w:rFonts w:ascii="Arial" w:hAnsi="Arial" w:cs="Arial"/>
                <w:sz w:val="14"/>
                <w:szCs w:val="14"/>
              </w:rPr>
            </w:pPr>
          </w:p>
        </w:tc>
        <w:tc>
          <w:tcPr>
            <w:tcW w:w="1080" w:type="dxa"/>
            <w:vAlign w:val="bottom"/>
          </w:tcPr>
          <w:p w14:paraId="4227668F" w14:textId="77777777" w:rsidR="00351985" w:rsidRPr="005F473C" w:rsidRDefault="00351985" w:rsidP="006F594F">
            <w:pPr>
              <w:pBdr>
                <w:bottom w:val="single" w:sz="6" w:space="1" w:color="auto"/>
              </w:pBdr>
              <w:spacing w:line="200" w:lineRule="exact"/>
              <w:ind w:left="-43" w:right="-43"/>
              <w:jc w:val="center"/>
              <w:rPr>
                <w:rFonts w:ascii="Arial" w:hAnsi="Arial" w:cs="Arial"/>
                <w:sz w:val="14"/>
                <w:szCs w:val="14"/>
              </w:rPr>
            </w:pPr>
            <w:r w:rsidRPr="005F473C">
              <w:rPr>
                <w:rFonts w:ascii="Arial" w:hAnsi="Arial" w:cs="Arial"/>
                <w:sz w:val="14"/>
                <w:szCs w:val="14"/>
              </w:rPr>
              <w:t>Real estate</w:t>
            </w:r>
          </w:p>
        </w:tc>
        <w:tc>
          <w:tcPr>
            <w:tcW w:w="1440" w:type="dxa"/>
            <w:vAlign w:val="bottom"/>
          </w:tcPr>
          <w:p w14:paraId="7C964E84" w14:textId="77777777" w:rsidR="00351985" w:rsidRPr="005F473C" w:rsidRDefault="00351985" w:rsidP="006F594F">
            <w:pPr>
              <w:pBdr>
                <w:bottom w:val="single" w:sz="6" w:space="1" w:color="auto"/>
              </w:pBdr>
              <w:spacing w:line="200" w:lineRule="exact"/>
              <w:ind w:left="-43" w:right="-43"/>
              <w:jc w:val="center"/>
              <w:rPr>
                <w:rFonts w:ascii="Arial" w:hAnsi="Arial" w:cs="Arial"/>
                <w:sz w:val="14"/>
                <w:szCs w:val="14"/>
                <w:cs/>
              </w:rPr>
            </w:pPr>
            <w:r w:rsidRPr="005F473C">
              <w:rPr>
                <w:rFonts w:ascii="Arial" w:hAnsi="Arial" w:cs="Arial"/>
                <w:sz w:val="14"/>
                <w:szCs w:val="14"/>
              </w:rPr>
              <w:t>estate brokerage</w:t>
            </w:r>
          </w:p>
        </w:tc>
        <w:tc>
          <w:tcPr>
            <w:tcW w:w="1125" w:type="dxa"/>
            <w:vAlign w:val="bottom"/>
          </w:tcPr>
          <w:p w14:paraId="2D4F249A" w14:textId="77777777" w:rsidR="00351985" w:rsidRPr="005F473C" w:rsidRDefault="00351985" w:rsidP="006F594F">
            <w:pPr>
              <w:pBdr>
                <w:bottom w:val="single" w:sz="6" w:space="1" w:color="auto"/>
              </w:pBdr>
              <w:spacing w:line="200" w:lineRule="exact"/>
              <w:jc w:val="center"/>
              <w:rPr>
                <w:rFonts w:ascii="Arial" w:hAnsi="Arial" w:cs="Arial"/>
                <w:sz w:val="14"/>
                <w:szCs w:val="14"/>
                <w:cs/>
              </w:rPr>
            </w:pPr>
            <w:r w:rsidRPr="005F473C">
              <w:rPr>
                <w:rFonts w:ascii="Arial" w:hAnsi="Arial" w:cs="Arial"/>
                <w:sz w:val="14"/>
                <w:szCs w:val="14"/>
              </w:rPr>
              <w:t>business</w:t>
            </w:r>
          </w:p>
        </w:tc>
        <w:tc>
          <w:tcPr>
            <w:tcW w:w="1125" w:type="dxa"/>
            <w:vAlign w:val="bottom"/>
          </w:tcPr>
          <w:p w14:paraId="503BEB28" w14:textId="77777777" w:rsidR="00351985" w:rsidRPr="005F473C" w:rsidRDefault="00351985" w:rsidP="006F594F">
            <w:pPr>
              <w:pBdr>
                <w:bottom w:val="single" w:sz="6" w:space="1" w:color="auto"/>
              </w:pBdr>
              <w:spacing w:line="200" w:lineRule="exact"/>
              <w:jc w:val="center"/>
              <w:rPr>
                <w:rFonts w:ascii="Arial" w:hAnsi="Arial" w:cs="Arial"/>
                <w:sz w:val="14"/>
                <w:szCs w:val="14"/>
                <w:cs/>
              </w:rPr>
            </w:pPr>
            <w:r w:rsidRPr="005F473C">
              <w:rPr>
                <w:rFonts w:ascii="Arial" w:hAnsi="Arial" w:cs="Arial"/>
                <w:sz w:val="14"/>
                <w:szCs w:val="14"/>
              </w:rPr>
              <w:t>segments</w:t>
            </w:r>
          </w:p>
        </w:tc>
        <w:tc>
          <w:tcPr>
            <w:tcW w:w="1125" w:type="dxa"/>
            <w:vAlign w:val="bottom"/>
          </w:tcPr>
          <w:p w14:paraId="25B934C0" w14:textId="77777777" w:rsidR="00351985" w:rsidRPr="005F473C" w:rsidRDefault="00351985" w:rsidP="006F594F">
            <w:pPr>
              <w:pBdr>
                <w:bottom w:val="single" w:sz="6" w:space="1" w:color="auto"/>
              </w:pBdr>
              <w:spacing w:line="200" w:lineRule="exact"/>
              <w:jc w:val="center"/>
              <w:rPr>
                <w:rFonts w:ascii="Arial" w:hAnsi="Arial" w:cs="Arial"/>
                <w:sz w:val="14"/>
                <w:szCs w:val="14"/>
                <w:cs/>
              </w:rPr>
            </w:pPr>
            <w:r w:rsidRPr="005F473C">
              <w:rPr>
                <w:rFonts w:ascii="Arial" w:hAnsi="Arial" w:cs="Arial"/>
                <w:sz w:val="14"/>
                <w:szCs w:val="14"/>
              </w:rPr>
              <w:t>Eliminations</w:t>
            </w:r>
          </w:p>
        </w:tc>
        <w:tc>
          <w:tcPr>
            <w:tcW w:w="1128" w:type="dxa"/>
            <w:vAlign w:val="bottom"/>
          </w:tcPr>
          <w:p w14:paraId="4D296DB6" w14:textId="77777777" w:rsidR="00351985" w:rsidRPr="005F473C" w:rsidRDefault="00351985" w:rsidP="006F594F">
            <w:pPr>
              <w:pBdr>
                <w:bottom w:val="single" w:sz="6" w:space="1" w:color="auto"/>
              </w:pBdr>
              <w:spacing w:line="200" w:lineRule="exact"/>
              <w:jc w:val="center"/>
              <w:rPr>
                <w:rFonts w:ascii="Arial" w:hAnsi="Arial" w:cs="Arial"/>
                <w:sz w:val="14"/>
                <w:szCs w:val="14"/>
              </w:rPr>
            </w:pPr>
            <w:r w:rsidRPr="005F473C">
              <w:rPr>
                <w:rFonts w:ascii="Arial" w:hAnsi="Arial" w:cs="Arial"/>
                <w:sz w:val="14"/>
                <w:szCs w:val="14"/>
              </w:rPr>
              <w:t>Consolidated</w:t>
            </w:r>
          </w:p>
        </w:tc>
      </w:tr>
      <w:tr w:rsidR="00351985" w:rsidRPr="005F473C" w14:paraId="00D36C7B" w14:textId="77777777" w:rsidTr="006F594F">
        <w:trPr>
          <w:trHeight w:val="20"/>
        </w:trPr>
        <w:tc>
          <w:tcPr>
            <w:tcW w:w="3240" w:type="dxa"/>
            <w:vAlign w:val="bottom"/>
          </w:tcPr>
          <w:p w14:paraId="69EB915B" w14:textId="77777777" w:rsidR="00351985" w:rsidRPr="005F473C" w:rsidRDefault="00351985" w:rsidP="006F594F">
            <w:pPr>
              <w:spacing w:line="200" w:lineRule="exact"/>
              <w:ind w:right="-108"/>
              <w:rPr>
                <w:rFonts w:ascii="Arial" w:hAnsi="Arial" w:cs="Arial"/>
                <w:sz w:val="14"/>
                <w:szCs w:val="14"/>
              </w:rPr>
            </w:pPr>
            <w:r w:rsidRPr="005F473C">
              <w:rPr>
                <w:rFonts w:ascii="Arial" w:hAnsi="Arial" w:cs="Arial"/>
                <w:sz w:val="14"/>
                <w:szCs w:val="14"/>
              </w:rPr>
              <w:t>Revenues from sales of real estate</w:t>
            </w:r>
          </w:p>
        </w:tc>
        <w:tc>
          <w:tcPr>
            <w:tcW w:w="1080" w:type="dxa"/>
            <w:vAlign w:val="bottom"/>
          </w:tcPr>
          <w:p w14:paraId="0D344A58" w14:textId="77777777" w:rsidR="00351985" w:rsidRPr="005F473C" w:rsidRDefault="00351985" w:rsidP="006F594F">
            <w:pPr>
              <w:spacing w:line="200" w:lineRule="exact"/>
              <w:rPr>
                <w:rFonts w:ascii="Arial" w:hAnsi="Arial" w:cs="Arial"/>
                <w:sz w:val="14"/>
                <w:szCs w:val="14"/>
              </w:rPr>
            </w:pPr>
          </w:p>
        </w:tc>
        <w:tc>
          <w:tcPr>
            <w:tcW w:w="1440" w:type="dxa"/>
            <w:vAlign w:val="bottom"/>
          </w:tcPr>
          <w:p w14:paraId="2A14D63B" w14:textId="77777777" w:rsidR="00351985" w:rsidRPr="005F473C" w:rsidRDefault="00351985" w:rsidP="006F594F">
            <w:pPr>
              <w:spacing w:line="200" w:lineRule="exact"/>
              <w:ind w:right="-36"/>
              <w:rPr>
                <w:rFonts w:ascii="Arial" w:hAnsi="Arial" w:cs="Arial"/>
                <w:sz w:val="14"/>
                <w:szCs w:val="14"/>
                <w:cs/>
              </w:rPr>
            </w:pPr>
          </w:p>
        </w:tc>
        <w:tc>
          <w:tcPr>
            <w:tcW w:w="1125" w:type="dxa"/>
            <w:vAlign w:val="bottom"/>
          </w:tcPr>
          <w:p w14:paraId="7C6B5B1D" w14:textId="77777777" w:rsidR="00351985" w:rsidRPr="005F473C" w:rsidRDefault="00351985" w:rsidP="006F594F">
            <w:pPr>
              <w:spacing w:line="200" w:lineRule="exact"/>
              <w:rPr>
                <w:rFonts w:ascii="Arial" w:hAnsi="Arial" w:cs="Arial"/>
                <w:sz w:val="14"/>
                <w:szCs w:val="14"/>
              </w:rPr>
            </w:pPr>
          </w:p>
        </w:tc>
        <w:tc>
          <w:tcPr>
            <w:tcW w:w="1125" w:type="dxa"/>
            <w:vAlign w:val="bottom"/>
          </w:tcPr>
          <w:p w14:paraId="3D9364E4" w14:textId="77777777" w:rsidR="00351985" w:rsidRPr="005F473C" w:rsidRDefault="00351985" w:rsidP="006F594F">
            <w:pPr>
              <w:spacing w:line="200" w:lineRule="exact"/>
              <w:rPr>
                <w:rFonts w:ascii="Arial" w:hAnsi="Arial" w:cs="Arial"/>
                <w:sz w:val="14"/>
                <w:szCs w:val="14"/>
              </w:rPr>
            </w:pPr>
          </w:p>
        </w:tc>
        <w:tc>
          <w:tcPr>
            <w:tcW w:w="1125" w:type="dxa"/>
            <w:vAlign w:val="bottom"/>
          </w:tcPr>
          <w:p w14:paraId="5A925452" w14:textId="77777777" w:rsidR="00351985" w:rsidRPr="005F473C" w:rsidRDefault="00351985" w:rsidP="006F594F">
            <w:pPr>
              <w:spacing w:line="200" w:lineRule="exact"/>
              <w:rPr>
                <w:rFonts w:ascii="Arial" w:hAnsi="Arial" w:cs="Arial"/>
                <w:sz w:val="14"/>
                <w:szCs w:val="14"/>
              </w:rPr>
            </w:pPr>
          </w:p>
        </w:tc>
        <w:tc>
          <w:tcPr>
            <w:tcW w:w="1128" w:type="dxa"/>
            <w:vAlign w:val="bottom"/>
          </w:tcPr>
          <w:p w14:paraId="3AB9B14B" w14:textId="77777777" w:rsidR="00351985" w:rsidRPr="005F473C" w:rsidRDefault="00351985" w:rsidP="006F594F">
            <w:pPr>
              <w:spacing w:line="200" w:lineRule="exact"/>
              <w:rPr>
                <w:rFonts w:ascii="Arial" w:hAnsi="Arial" w:cs="Arial"/>
                <w:sz w:val="14"/>
                <w:szCs w:val="14"/>
              </w:rPr>
            </w:pPr>
          </w:p>
        </w:tc>
      </w:tr>
      <w:tr w:rsidR="0090007A" w:rsidRPr="005F473C" w14:paraId="32D7CC4E" w14:textId="77777777" w:rsidTr="006F594F">
        <w:trPr>
          <w:trHeight w:val="20"/>
        </w:trPr>
        <w:tc>
          <w:tcPr>
            <w:tcW w:w="3240" w:type="dxa"/>
            <w:vAlign w:val="bottom"/>
          </w:tcPr>
          <w:p w14:paraId="49F5632E" w14:textId="77777777" w:rsidR="0090007A" w:rsidRPr="005F473C" w:rsidRDefault="0090007A" w:rsidP="0090007A">
            <w:pPr>
              <w:spacing w:line="200" w:lineRule="exact"/>
              <w:ind w:right="-108"/>
              <w:rPr>
                <w:rFonts w:ascii="Arial" w:hAnsi="Arial" w:cs="Arial"/>
                <w:sz w:val="14"/>
                <w:szCs w:val="14"/>
              </w:rPr>
            </w:pPr>
            <w:r w:rsidRPr="005F473C">
              <w:rPr>
                <w:rFonts w:ascii="Arial" w:hAnsi="Arial" w:cs="Arial"/>
                <w:sz w:val="14"/>
                <w:szCs w:val="14"/>
              </w:rPr>
              <w:t>- Houses</w:t>
            </w:r>
          </w:p>
        </w:tc>
        <w:tc>
          <w:tcPr>
            <w:tcW w:w="1080" w:type="dxa"/>
            <w:vAlign w:val="bottom"/>
          </w:tcPr>
          <w:p w14:paraId="65EAB3E7" w14:textId="1E61C837" w:rsidR="0090007A" w:rsidRPr="005F473C" w:rsidRDefault="0090007A" w:rsidP="0090007A">
            <w:pPr>
              <w:tabs>
                <w:tab w:val="decimal" w:pos="720"/>
              </w:tabs>
              <w:spacing w:line="200" w:lineRule="exact"/>
              <w:ind w:right="-36"/>
              <w:rPr>
                <w:rFonts w:ascii="Arial" w:hAnsi="Arial" w:cs="Arial"/>
                <w:sz w:val="14"/>
                <w:szCs w:val="14"/>
              </w:rPr>
            </w:pPr>
            <w:r w:rsidRPr="0090007A">
              <w:rPr>
                <w:rFonts w:ascii="Arial" w:hAnsi="Arial" w:cs="Arial"/>
                <w:sz w:val="14"/>
                <w:szCs w:val="14"/>
              </w:rPr>
              <w:t>6,423</w:t>
            </w:r>
          </w:p>
        </w:tc>
        <w:tc>
          <w:tcPr>
            <w:tcW w:w="1440" w:type="dxa"/>
            <w:vAlign w:val="bottom"/>
          </w:tcPr>
          <w:p w14:paraId="78048233" w14:textId="77777777" w:rsidR="0090007A" w:rsidRPr="005F473C" w:rsidRDefault="0090007A" w:rsidP="0090007A">
            <w:pPr>
              <w:spacing w:line="200" w:lineRule="exact"/>
              <w:ind w:right="-36"/>
              <w:rPr>
                <w:rFonts w:ascii="Arial" w:hAnsi="Arial" w:cs="Arial"/>
                <w:sz w:val="14"/>
                <w:szCs w:val="14"/>
              </w:rPr>
            </w:pPr>
          </w:p>
        </w:tc>
        <w:tc>
          <w:tcPr>
            <w:tcW w:w="1125" w:type="dxa"/>
            <w:vAlign w:val="bottom"/>
          </w:tcPr>
          <w:p w14:paraId="6003E433" w14:textId="77777777" w:rsidR="0090007A" w:rsidRPr="005F473C" w:rsidRDefault="0090007A" w:rsidP="0090007A">
            <w:pPr>
              <w:spacing w:line="200" w:lineRule="exact"/>
              <w:rPr>
                <w:rFonts w:ascii="Arial" w:hAnsi="Arial" w:cs="Arial"/>
                <w:sz w:val="14"/>
                <w:szCs w:val="14"/>
              </w:rPr>
            </w:pPr>
          </w:p>
        </w:tc>
        <w:tc>
          <w:tcPr>
            <w:tcW w:w="1125" w:type="dxa"/>
            <w:vAlign w:val="bottom"/>
          </w:tcPr>
          <w:p w14:paraId="1056542B" w14:textId="77777777" w:rsidR="0090007A" w:rsidRPr="005F473C" w:rsidRDefault="0090007A" w:rsidP="0090007A">
            <w:pPr>
              <w:spacing w:line="200" w:lineRule="exact"/>
              <w:rPr>
                <w:rFonts w:ascii="Arial" w:hAnsi="Arial" w:cs="Arial"/>
                <w:sz w:val="14"/>
                <w:szCs w:val="14"/>
              </w:rPr>
            </w:pPr>
          </w:p>
        </w:tc>
        <w:tc>
          <w:tcPr>
            <w:tcW w:w="1125" w:type="dxa"/>
            <w:vAlign w:val="bottom"/>
          </w:tcPr>
          <w:p w14:paraId="5AE7AEB7" w14:textId="77777777" w:rsidR="0090007A" w:rsidRPr="005F473C" w:rsidRDefault="0090007A" w:rsidP="0090007A">
            <w:pPr>
              <w:spacing w:line="200" w:lineRule="exact"/>
              <w:rPr>
                <w:rFonts w:ascii="Arial" w:hAnsi="Arial" w:cs="Arial"/>
                <w:sz w:val="14"/>
                <w:szCs w:val="14"/>
              </w:rPr>
            </w:pPr>
          </w:p>
        </w:tc>
        <w:tc>
          <w:tcPr>
            <w:tcW w:w="1128" w:type="dxa"/>
            <w:vAlign w:val="bottom"/>
          </w:tcPr>
          <w:p w14:paraId="05268C0F" w14:textId="77777777" w:rsidR="0090007A" w:rsidRPr="005F473C" w:rsidRDefault="0090007A" w:rsidP="0090007A">
            <w:pPr>
              <w:spacing w:line="200" w:lineRule="exact"/>
              <w:rPr>
                <w:rFonts w:ascii="Arial" w:hAnsi="Arial" w:cs="Arial"/>
                <w:sz w:val="14"/>
                <w:szCs w:val="14"/>
              </w:rPr>
            </w:pPr>
          </w:p>
        </w:tc>
      </w:tr>
      <w:tr w:rsidR="0090007A" w:rsidRPr="005F473C" w14:paraId="4D0D748D" w14:textId="77777777" w:rsidTr="006F594F">
        <w:trPr>
          <w:trHeight w:val="20"/>
        </w:trPr>
        <w:tc>
          <w:tcPr>
            <w:tcW w:w="3240" w:type="dxa"/>
            <w:vAlign w:val="bottom"/>
          </w:tcPr>
          <w:p w14:paraId="1BC5904C" w14:textId="77777777" w:rsidR="0090007A" w:rsidRPr="005F473C" w:rsidRDefault="0090007A" w:rsidP="0090007A">
            <w:pPr>
              <w:spacing w:line="200" w:lineRule="exact"/>
              <w:ind w:right="-108"/>
              <w:rPr>
                <w:rFonts w:ascii="Arial" w:hAnsi="Arial" w:cs="Arial"/>
                <w:sz w:val="14"/>
                <w:szCs w:val="14"/>
              </w:rPr>
            </w:pPr>
            <w:r w:rsidRPr="005F473C">
              <w:rPr>
                <w:rFonts w:ascii="Arial" w:hAnsi="Arial" w:cs="Arial"/>
                <w:sz w:val="14"/>
                <w:szCs w:val="14"/>
              </w:rPr>
              <w:t xml:space="preserve">- Condominium </w:t>
            </w:r>
          </w:p>
        </w:tc>
        <w:tc>
          <w:tcPr>
            <w:tcW w:w="1080" w:type="dxa"/>
            <w:vAlign w:val="bottom"/>
          </w:tcPr>
          <w:p w14:paraId="053D83C9" w14:textId="284AAB37" w:rsidR="0090007A" w:rsidRPr="005F473C" w:rsidRDefault="0090007A" w:rsidP="0090007A">
            <w:pPr>
              <w:pBdr>
                <w:bottom w:val="single" w:sz="4" w:space="1" w:color="auto"/>
              </w:pBdr>
              <w:tabs>
                <w:tab w:val="decimal" w:pos="720"/>
              </w:tabs>
              <w:spacing w:line="200" w:lineRule="exact"/>
              <w:ind w:right="-36"/>
              <w:rPr>
                <w:rFonts w:ascii="Arial" w:hAnsi="Arial" w:cs="Arial"/>
                <w:sz w:val="14"/>
                <w:szCs w:val="14"/>
              </w:rPr>
            </w:pPr>
            <w:r w:rsidRPr="0090007A">
              <w:rPr>
                <w:rFonts w:ascii="Arial" w:hAnsi="Arial" w:cs="Arial"/>
                <w:sz w:val="14"/>
                <w:szCs w:val="14"/>
              </w:rPr>
              <w:t>2,063</w:t>
            </w:r>
          </w:p>
        </w:tc>
        <w:tc>
          <w:tcPr>
            <w:tcW w:w="1440" w:type="dxa"/>
            <w:vAlign w:val="bottom"/>
          </w:tcPr>
          <w:p w14:paraId="23F57722" w14:textId="77777777" w:rsidR="0090007A" w:rsidRPr="005F473C" w:rsidRDefault="0090007A" w:rsidP="0090007A">
            <w:pPr>
              <w:spacing w:line="200" w:lineRule="exact"/>
              <w:ind w:right="-36"/>
              <w:rPr>
                <w:rFonts w:ascii="Arial" w:hAnsi="Arial" w:cs="Arial"/>
                <w:sz w:val="14"/>
                <w:szCs w:val="14"/>
              </w:rPr>
            </w:pPr>
          </w:p>
        </w:tc>
        <w:tc>
          <w:tcPr>
            <w:tcW w:w="1125" w:type="dxa"/>
            <w:vAlign w:val="bottom"/>
          </w:tcPr>
          <w:p w14:paraId="1AE82746" w14:textId="77777777" w:rsidR="0090007A" w:rsidRPr="005F473C" w:rsidRDefault="0090007A" w:rsidP="0090007A">
            <w:pPr>
              <w:spacing w:line="200" w:lineRule="exact"/>
              <w:rPr>
                <w:rFonts w:ascii="Arial" w:hAnsi="Arial" w:cs="Arial"/>
                <w:sz w:val="14"/>
                <w:szCs w:val="14"/>
              </w:rPr>
            </w:pPr>
          </w:p>
        </w:tc>
        <w:tc>
          <w:tcPr>
            <w:tcW w:w="1125" w:type="dxa"/>
            <w:vAlign w:val="bottom"/>
          </w:tcPr>
          <w:p w14:paraId="57376CB0" w14:textId="77777777" w:rsidR="0090007A" w:rsidRPr="005F473C" w:rsidRDefault="0090007A" w:rsidP="0090007A">
            <w:pPr>
              <w:spacing w:line="200" w:lineRule="exact"/>
              <w:rPr>
                <w:rFonts w:ascii="Arial" w:hAnsi="Arial" w:cs="Arial"/>
                <w:sz w:val="14"/>
                <w:szCs w:val="14"/>
              </w:rPr>
            </w:pPr>
          </w:p>
        </w:tc>
        <w:tc>
          <w:tcPr>
            <w:tcW w:w="1125" w:type="dxa"/>
            <w:vAlign w:val="bottom"/>
          </w:tcPr>
          <w:p w14:paraId="045187FD" w14:textId="77777777" w:rsidR="0090007A" w:rsidRPr="005F473C" w:rsidRDefault="0090007A" w:rsidP="0090007A">
            <w:pPr>
              <w:spacing w:line="200" w:lineRule="exact"/>
              <w:rPr>
                <w:rFonts w:ascii="Arial" w:hAnsi="Arial" w:cs="Arial"/>
                <w:sz w:val="14"/>
                <w:szCs w:val="14"/>
              </w:rPr>
            </w:pPr>
          </w:p>
        </w:tc>
        <w:tc>
          <w:tcPr>
            <w:tcW w:w="1128" w:type="dxa"/>
            <w:vAlign w:val="bottom"/>
          </w:tcPr>
          <w:p w14:paraId="46DAA58A" w14:textId="77777777" w:rsidR="0090007A" w:rsidRPr="005F473C" w:rsidRDefault="0090007A" w:rsidP="0090007A">
            <w:pPr>
              <w:spacing w:line="200" w:lineRule="exact"/>
              <w:rPr>
                <w:rFonts w:ascii="Arial" w:hAnsi="Arial" w:cs="Arial"/>
                <w:sz w:val="14"/>
                <w:szCs w:val="14"/>
              </w:rPr>
            </w:pPr>
          </w:p>
        </w:tc>
      </w:tr>
      <w:tr w:rsidR="0090007A" w:rsidRPr="005F473C" w14:paraId="63AB2298" w14:textId="77777777" w:rsidTr="006F594F">
        <w:trPr>
          <w:trHeight w:val="20"/>
        </w:trPr>
        <w:tc>
          <w:tcPr>
            <w:tcW w:w="3240" w:type="dxa"/>
            <w:vAlign w:val="bottom"/>
          </w:tcPr>
          <w:p w14:paraId="183D21C3" w14:textId="77777777" w:rsidR="0090007A" w:rsidRPr="005F473C" w:rsidRDefault="0090007A" w:rsidP="0090007A">
            <w:pPr>
              <w:spacing w:line="200" w:lineRule="exact"/>
              <w:ind w:right="-108"/>
              <w:rPr>
                <w:rFonts w:ascii="Arial" w:hAnsi="Arial" w:cs="Arial"/>
                <w:sz w:val="14"/>
                <w:szCs w:val="14"/>
              </w:rPr>
            </w:pPr>
            <w:r w:rsidRPr="005F473C">
              <w:rPr>
                <w:rFonts w:ascii="Arial" w:hAnsi="Arial" w:cs="Arial"/>
                <w:sz w:val="14"/>
                <w:szCs w:val="14"/>
              </w:rPr>
              <w:t>Total</w:t>
            </w:r>
          </w:p>
        </w:tc>
        <w:tc>
          <w:tcPr>
            <w:tcW w:w="1080" w:type="dxa"/>
            <w:vAlign w:val="bottom"/>
          </w:tcPr>
          <w:p w14:paraId="7C44F5D3" w14:textId="53973086" w:rsidR="0090007A" w:rsidRPr="005F473C" w:rsidRDefault="0090007A" w:rsidP="0090007A">
            <w:pPr>
              <w:tabs>
                <w:tab w:val="decimal" w:pos="720"/>
              </w:tabs>
              <w:spacing w:line="200" w:lineRule="exact"/>
              <w:ind w:right="-36"/>
              <w:rPr>
                <w:rFonts w:ascii="Arial" w:hAnsi="Arial" w:cs="Arial"/>
                <w:sz w:val="14"/>
                <w:szCs w:val="14"/>
              </w:rPr>
            </w:pPr>
            <w:r w:rsidRPr="0090007A">
              <w:rPr>
                <w:rFonts w:ascii="Arial" w:hAnsi="Arial" w:cs="Arial"/>
                <w:sz w:val="14"/>
                <w:szCs w:val="14"/>
              </w:rPr>
              <w:t>8,486</w:t>
            </w:r>
          </w:p>
        </w:tc>
        <w:tc>
          <w:tcPr>
            <w:tcW w:w="1440" w:type="dxa"/>
            <w:vAlign w:val="bottom"/>
          </w:tcPr>
          <w:p w14:paraId="7C97A47F" w14:textId="77777777" w:rsidR="0090007A" w:rsidRPr="005F473C" w:rsidRDefault="0090007A" w:rsidP="0090007A">
            <w:pPr>
              <w:spacing w:line="200" w:lineRule="exact"/>
              <w:ind w:right="-36"/>
              <w:rPr>
                <w:rFonts w:ascii="Arial" w:hAnsi="Arial" w:cs="Arial"/>
                <w:sz w:val="14"/>
                <w:szCs w:val="14"/>
              </w:rPr>
            </w:pPr>
          </w:p>
        </w:tc>
        <w:tc>
          <w:tcPr>
            <w:tcW w:w="1125" w:type="dxa"/>
            <w:vAlign w:val="bottom"/>
          </w:tcPr>
          <w:p w14:paraId="608E9E49" w14:textId="77777777" w:rsidR="0090007A" w:rsidRPr="005F473C" w:rsidRDefault="0090007A" w:rsidP="0090007A">
            <w:pPr>
              <w:spacing w:line="200" w:lineRule="exact"/>
              <w:rPr>
                <w:rFonts w:ascii="Arial" w:hAnsi="Arial" w:cs="Arial"/>
                <w:sz w:val="14"/>
                <w:szCs w:val="14"/>
              </w:rPr>
            </w:pPr>
          </w:p>
        </w:tc>
        <w:tc>
          <w:tcPr>
            <w:tcW w:w="1125" w:type="dxa"/>
            <w:vAlign w:val="bottom"/>
          </w:tcPr>
          <w:p w14:paraId="5A5B43FD" w14:textId="77777777" w:rsidR="0090007A" w:rsidRPr="005F473C" w:rsidRDefault="0090007A" w:rsidP="0090007A">
            <w:pPr>
              <w:spacing w:line="200" w:lineRule="exact"/>
              <w:rPr>
                <w:rFonts w:ascii="Arial" w:hAnsi="Arial" w:cs="Arial"/>
                <w:sz w:val="14"/>
                <w:szCs w:val="14"/>
              </w:rPr>
            </w:pPr>
          </w:p>
        </w:tc>
        <w:tc>
          <w:tcPr>
            <w:tcW w:w="1125" w:type="dxa"/>
            <w:vAlign w:val="bottom"/>
          </w:tcPr>
          <w:p w14:paraId="7A4C2935" w14:textId="77777777" w:rsidR="0090007A" w:rsidRPr="005F473C" w:rsidRDefault="0090007A" w:rsidP="0090007A">
            <w:pPr>
              <w:spacing w:line="200" w:lineRule="exact"/>
              <w:rPr>
                <w:rFonts w:ascii="Arial" w:hAnsi="Arial" w:cs="Arial"/>
                <w:sz w:val="14"/>
                <w:szCs w:val="14"/>
              </w:rPr>
            </w:pPr>
          </w:p>
        </w:tc>
        <w:tc>
          <w:tcPr>
            <w:tcW w:w="1128" w:type="dxa"/>
            <w:vAlign w:val="bottom"/>
          </w:tcPr>
          <w:p w14:paraId="56D5D076" w14:textId="77777777" w:rsidR="0090007A" w:rsidRPr="005F473C" w:rsidRDefault="0090007A" w:rsidP="0090007A">
            <w:pPr>
              <w:spacing w:line="200" w:lineRule="exact"/>
              <w:rPr>
                <w:rFonts w:ascii="Arial" w:hAnsi="Arial" w:cs="Arial"/>
                <w:sz w:val="14"/>
                <w:szCs w:val="14"/>
              </w:rPr>
            </w:pPr>
          </w:p>
        </w:tc>
      </w:tr>
      <w:tr w:rsidR="0090007A" w:rsidRPr="005F473C" w14:paraId="4020EE94" w14:textId="77777777" w:rsidTr="006F594F">
        <w:trPr>
          <w:trHeight w:val="20"/>
        </w:trPr>
        <w:tc>
          <w:tcPr>
            <w:tcW w:w="3240" w:type="dxa"/>
            <w:vAlign w:val="bottom"/>
          </w:tcPr>
          <w:p w14:paraId="375B185B" w14:textId="77777777" w:rsidR="0090007A" w:rsidRPr="005F473C" w:rsidRDefault="0090007A" w:rsidP="0090007A">
            <w:pPr>
              <w:spacing w:line="200" w:lineRule="exact"/>
              <w:ind w:right="-108"/>
              <w:rPr>
                <w:rFonts w:ascii="Arial" w:hAnsi="Arial" w:cs="Arial"/>
                <w:sz w:val="14"/>
                <w:szCs w:val="14"/>
                <w:cs/>
              </w:rPr>
            </w:pPr>
            <w:r w:rsidRPr="005F473C">
              <w:rPr>
                <w:rFonts w:ascii="Arial" w:hAnsi="Arial" w:cs="Arial"/>
                <w:sz w:val="14"/>
                <w:szCs w:val="14"/>
              </w:rPr>
              <w:t>Revenues from sales of construction materials</w:t>
            </w:r>
          </w:p>
        </w:tc>
        <w:tc>
          <w:tcPr>
            <w:tcW w:w="1080" w:type="dxa"/>
            <w:vAlign w:val="bottom"/>
          </w:tcPr>
          <w:p w14:paraId="3CC22D8E" w14:textId="6A2D72D2" w:rsidR="0090007A" w:rsidRPr="005F473C" w:rsidRDefault="0090007A" w:rsidP="0090007A">
            <w:pPr>
              <w:tabs>
                <w:tab w:val="decimal" w:pos="720"/>
              </w:tabs>
              <w:spacing w:line="200" w:lineRule="exact"/>
              <w:ind w:right="-36"/>
              <w:rPr>
                <w:rFonts w:ascii="Arial" w:hAnsi="Arial" w:cs="Arial"/>
                <w:sz w:val="14"/>
                <w:szCs w:val="14"/>
              </w:rPr>
            </w:pPr>
            <w:r w:rsidRPr="0090007A">
              <w:rPr>
                <w:rFonts w:ascii="Arial" w:hAnsi="Arial" w:cs="Arial"/>
                <w:sz w:val="14"/>
                <w:szCs w:val="14"/>
              </w:rPr>
              <w:t>17</w:t>
            </w:r>
          </w:p>
        </w:tc>
        <w:tc>
          <w:tcPr>
            <w:tcW w:w="1440" w:type="dxa"/>
            <w:vAlign w:val="bottom"/>
          </w:tcPr>
          <w:p w14:paraId="005A79E8" w14:textId="77777777" w:rsidR="0090007A" w:rsidRPr="005F473C" w:rsidRDefault="0090007A" w:rsidP="0090007A">
            <w:pPr>
              <w:spacing w:line="200" w:lineRule="exact"/>
              <w:ind w:right="-36"/>
              <w:rPr>
                <w:rFonts w:ascii="Arial" w:hAnsi="Arial" w:cs="Arial"/>
                <w:sz w:val="14"/>
                <w:szCs w:val="14"/>
              </w:rPr>
            </w:pPr>
          </w:p>
        </w:tc>
        <w:tc>
          <w:tcPr>
            <w:tcW w:w="1125" w:type="dxa"/>
            <w:vAlign w:val="bottom"/>
          </w:tcPr>
          <w:p w14:paraId="2A035A2D" w14:textId="77777777" w:rsidR="0090007A" w:rsidRPr="005F473C" w:rsidRDefault="0090007A" w:rsidP="0090007A">
            <w:pPr>
              <w:spacing w:line="200" w:lineRule="exact"/>
              <w:rPr>
                <w:rFonts w:ascii="Arial" w:hAnsi="Arial" w:cs="Arial"/>
                <w:sz w:val="14"/>
                <w:szCs w:val="14"/>
              </w:rPr>
            </w:pPr>
          </w:p>
        </w:tc>
        <w:tc>
          <w:tcPr>
            <w:tcW w:w="1125" w:type="dxa"/>
            <w:vAlign w:val="bottom"/>
          </w:tcPr>
          <w:p w14:paraId="5DA74039" w14:textId="77777777" w:rsidR="0090007A" w:rsidRPr="005F473C" w:rsidRDefault="0090007A" w:rsidP="0090007A">
            <w:pPr>
              <w:spacing w:line="200" w:lineRule="exact"/>
              <w:rPr>
                <w:rFonts w:ascii="Arial" w:hAnsi="Arial" w:cs="Arial"/>
                <w:sz w:val="14"/>
                <w:szCs w:val="14"/>
              </w:rPr>
            </w:pPr>
          </w:p>
        </w:tc>
        <w:tc>
          <w:tcPr>
            <w:tcW w:w="1125" w:type="dxa"/>
            <w:vAlign w:val="bottom"/>
          </w:tcPr>
          <w:p w14:paraId="7457A4B1" w14:textId="77777777" w:rsidR="0090007A" w:rsidRPr="005F473C" w:rsidRDefault="0090007A" w:rsidP="0090007A">
            <w:pPr>
              <w:spacing w:line="200" w:lineRule="exact"/>
              <w:rPr>
                <w:rFonts w:ascii="Arial" w:hAnsi="Arial" w:cs="Arial"/>
                <w:sz w:val="14"/>
                <w:szCs w:val="14"/>
              </w:rPr>
            </w:pPr>
          </w:p>
        </w:tc>
        <w:tc>
          <w:tcPr>
            <w:tcW w:w="1128" w:type="dxa"/>
            <w:vAlign w:val="bottom"/>
          </w:tcPr>
          <w:p w14:paraId="61562045" w14:textId="77777777" w:rsidR="0090007A" w:rsidRPr="005F473C" w:rsidRDefault="0090007A" w:rsidP="0090007A">
            <w:pPr>
              <w:spacing w:line="200" w:lineRule="exact"/>
              <w:rPr>
                <w:rFonts w:ascii="Arial" w:hAnsi="Arial" w:cs="Arial"/>
                <w:sz w:val="14"/>
                <w:szCs w:val="14"/>
              </w:rPr>
            </w:pPr>
          </w:p>
        </w:tc>
      </w:tr>
      <w:tr w:rsidR="0090007A" w:rsidRPr="005F473C" w14:paraId="5B4D5E45" w14:textId="77777777" w:rsidTr="006F594F">
        <w:trPr>
          <w:trHeight w:val="20"/>
        </w:trPr>
        <w:tc>
          <w:tcPr>
            <w:tcW w:w="3240" w:type="dxa"/>
            <w:vAlign w:val="bottom"/>
          </w:tcPr>
          <w:p w14:paraId="4A6D72BD" w14:textId="77777777" w:rsidR="0090007A" w:rsidRPr="005F473C" w:rsidRDefault="0090007A" w:rsidP="0090007A">
            <w:pPr>
              <w:spacing w:line="200" w:lineRule="exact"/>
              <w:ind w:right="-108"/>
              <w:rPr>
                <w:rFonts w:ascii="Arial" w:hAnsi="Arial" w:cs="Arial"/>
                <w:sz w:val="14"/>
                <w:szCs w:val="14"/>
              </w:rPr>
            </w:pPr>
            <w:r w:rsidRPr="005F473C">
              <w:rPr>
                <w:rFonts w:ascii="Arial" w:hAnsi="Arial" w:cs="Arial"/>
                <w:sz w:val="14"/>
                <w:szCs w:val="14"/>
              </w:rPr>
              <w:t>Revenues from projects for rent</w:t>
            </w:r>
          </w:p>
        </w:tc>
        <w:tc>
          <w:tcPr>
            <w:tcW w:w="1080" w:type="dxa"/>
            <w:vAlign w:val="bottom"/>
          </w:tcPr>
          <w:p w14:paraId="63D7A7BB" w14:textId="6C9AE2F0" w:rsidR="0090007A" w:rsidRPr="005F473C" w:rsidRDefault="0090007A" w:rsidP="0090007A">
            <w:pPr>
              <w:pBdr>
                <w:bottom w:val="single" w:sz="4" w:space="1" w:color="auto"/>
              </w:pBdr>
              <w:tabs>
                <w:tab w:val="decimal" w:pos="720"/>
              </w:tabs>
              <w:spacing w:line="200" w:lineRule="exact"/>
              <w:ind w:right="-36"/>
              <w:rPr>
                <w:rFonts w:ascii="Arial" w:hAnsi="Arial" w:cs="Arial"/>
                <w:sz w:val="14"/>
                <w:szCs w:val="14"/>
              </w:rPr>
            </w:pPr>
            <w:r w:rsidRPr="0090007A">
              <w:rPr>
                <w:rFonts w:ascii="Arial" w:hAnsi="Arial" w:cs="Arial"/>
                <w:sz w:val="14"/>
                <w:szCs w:val="14"/>
              </w:rPr>
              <w:t>41</w:t>
            </w:r>
          </w:p>
        </w:tc>
        <w:tc>
          <w:tcPr>
            <w:tcW w:w="1440" w:type="dxa"/>
            <w:vAlign w:val="bottom"/>
          </w:tcPr>
          <w:p w14:paraId="634AA06D" w14:textId="77777777" w:rsidR="0090007A" w:rsidRPr="005F473C" w:rsidRDefault="0090007A" w:rsidP="0090007A">
            <w:pPr>
              <w:spacing w:line="200" w:lineRule="exact"/>
              <w:ind w:right="-36"/>
              <w:rPr>
                <w:rFonts w:ascii="Arial" w:hAnsi="Arial" w:cs="Arial"/>
                <w:sz w:val="14"/>
                <w:szCs w:val="14"/>
              </w:rPr>
            </w:pPr>
          </w:p>
        </w:tc>
        <w:tc>
          <w:tcPr>
            <w:tcW w:w="1125" w:type="dxa"/>
            <w:vAlign w:val="bottom"/>
          </w:tcPr>
          <w:p w14:paraId="40F95A3A" w14:textId="77777777" w:rsidR="0090007A" w:rsidRPr="005F473C" w:rsidRDefault="0090007A" w:rsidP="0090007A">
            <w:pPr>
              <w:spacing w:line="200" w:lineRule="exact"/>
              <w:rPr>
                <w:rFonts w:ascii="Arial" w:hAnsi="Arial" w:cs="Arial"/>
                <w:sz w:val="14"/>
                <w:szCs w:val="14"/>
              </w:rPr>
            </w:pPr>
          </w:p>
        </w:tc>
        <w:tc>
          <w:tcPr>
            <w:tcW w:w="1125" w:type="dxa"/>
            <w:vAlign w:val="bottom"/>
          </w:tcPr>
          <w:p w14:paraId="39073ABD" w14:textId="77777777" w:rsidR="0090007A" w:rsidRPr="005F473C" w:rsidRDefault="0090007A" w:rsidP="0090007A">
            <w:pPr>
              <w:spacing w:line="200" w:lineRule="exact"/>
              <w:rPr>
                <w:rFonts w:ascii="Arial" w:hAnsi="Arial" w:cs="Arial"/>
                <w:sz w:val="14"/>
                <w:szCs w:val="14"/>
              </w:rPr>
            </w:pPr>
          </w:p>
        </w:tc>
        <w:tc>
          <w:tcPr>
            <w:tcW w:w="1125" w:type="dxa"/>
            <w:vAlign w:val="bottom"/>
          </w:tcPr>
          <w:p w14:paraId="65652C11" w14:textId="77777777" w:rsidR="0090007A" w:rsidRPr="005F473C" w:rsidRDefault="0090007A" w:rsidP="0090007A">
            <w:pPr>
              <w:spacing w:line="200" w:lineRule="exact"/>
              <w:rPr>
                <w:rFonts w:ascii="Arial" w:hAnsi="Arial" w:cs="Arial"/>
                <w:sz w:val="14"/>
                <w:szCs w:val="14"/>
              </w:rPr>
            </w:pPr>
          </w:p>
        </w:tc>
        <w:tc>
          <w:tcPr>
            <w:tcW w:w="1128" w:type="dxa"/>
            <w:vAlign w:val="bottom"/>
          </w:tcPr>
          <w:p w14:paraId="755865FC" w14:textId="77777777" w:rsidR="0090007A" w:rsidRPr="005F473C" w:rsidRDefault="0090007A" w:rsidP="0090007A">
            <w:pPr>
              <w:spacing w:line="200" w:lineRule="exact"/>
              <w:rPr>
                <w:rFonts w:ascii="Arial" w:hAnsi="Arial" w:cs="Arial"/>
                <w:sz w:val="14"/>
                <w:szCs w:val="14"/>
              </w:rPr>
            </w:pPr>
          </w:p>
        </w:tc>
      </w:tr>
      <w:tr w:rsidR="0090007A" w:rsidRPr="005F473C" w14:paraId="493592C0" w14:textId="77777777" w:rsidTr="006F594F">
        <w:trPr>
          <w:trHeight w:val="20"/>
        </w:trPr>
        <w:tc>
          <w:tcPr>
            <w:tcW w:w="3240" w:type="dxa"/>
            <w:vAlign w:val="bottom"/>
          </w:tcPr>
          <w:p w14:paraId="4226624B" w14:textId="77777777" w:rsidR="0090007A" w:rsidRPr="005F473C" w:rsidRDefault="0090007A" w:rsidP="0090007A">
            <w:pPr>
              <w:spacing w:line="200" w:lineRule="exact"/>
              <w:ind w:right="-108"/>
              <w:rPr>
                <w:rFonts w:ascii="Arial" w:hAnsi="Arial" w:cs="Arial"/>
                <w:sz w:val="14"/>
                <w:szCs w:val="14"/>
              </w:rPr>
            </w:pPr>
            <w:r w:rsidRPr="005F473C">
              <w:rPr>
                <w:rFonts w:ascii="Arial" w:hAnsi="Arial" w:cs="Arial"/>
                <w:sz w:val="14"/>
                <w:szCs w:val="14"/>
              </w:rPr>
              <w:t>Total revenues from external customers</w:t>
            </w:r>
          </w:p>
        </w:tc>
        <w:tc>
          <w:tcPr>
            <w:tcW w:w="1080" w:type="dxa"/>
            <w:vAlign w:val="bottom"/>
          </w:tcPr>
          <w:p w14:paraId="5595C04B" w14:textId="0D010CAC" w:rsidR="0090007A" w:rsidRPr="005F473C" w:rsidRDefault="0090007A" w:rsidP="0090007A">
            <w:pPr>
              <w:tabs>
                <w:tab w:val="decimal" w:pos="720"/>
              </w:tabs>
              <w:spacing w:line="200" w:lineRule="exact"/>
              <w:ind w:right="-36"/>
              <w:rPr>
                <w:rFonts w:ascii="Arial" w:hAnsi="Arial" w:cs="Arial"/>
                <w:sz w:val="14"/>
                <w:szCs w:val="14"/>
              </w:rPr>
            </w:pPr>
            <w:r w:rsidRPr="0090007A">
              <w:rPr>
                <w:rFonts w:ascii="Arial" w:hAnsi="Arial" w:cs="Arial"/>
                <w:sz w:val="14"/>
                <w:szCs w:val="14"/>
              </w:rPr>
              <w:t>8,544</w:t>
            </w:r>
          </w:p>
        </w:tc>
        <w:tc>
          <w:tcPr>
            <w:tcW w:w="1440" w:type="dxa"/>
            <w:vAlign w:val="bottom"/>
          </w:tcPr>
          <w:p w14:paraId="6CFEF069" w14:textId="7C4FE325" w:rsidR="0090007A" w:rsidRPr="005F473C" w:rsidRDefault="0090007A" w:rsidP="0090007A">
            <w:pPr>
              <w:tabs>
                <w:tab w:val="decimal" w:pos="970"/>
              </w:tabs>
              <w:spacing w:line="200" w:lineRule="exact"/>
              <w:ind w:right="-43"/>
              <w:rPr>
                <w:rFonts w:ascii="Arial" w:hAnsi="Arial" w:cs="Arial"/>
                <w:sz w:val="14"/>
                <w:szCs w:val="14"/>
              </w:rPr>
            </w:pPr>
            <w:r w:rsidRPr="0090007A">
              <w:rPr>
                <w:rFonts w:ascii="Arial" w:hAnsi="Arial" w:cs="Arial"/>
                <w:sz w:val="14"/>
                <w:szCs w:val="14"/>
              </w:rPr>
              <w:t>535</w:t>
            </w:r>
          </w:p>
        </w:tc>
        <w:tc>
          <w:tcPr>
            <w:tcW w:w="1125" w:type="dxa"/>
            <w:vAlign w:val="bottom"/>
          </w:tcPr>
          <w:p w14:paraId="0B59CCF5" w14:textId="1FC9F948" w:rsidR="0090007A" w:rsidRPr="005F473C" w:rsidRDefault="0090007A" w:rsidP="0090007A">
            <w:pPr>
              <w:tabs>
                <w:tab w:val="decimal" w:pos="720"/>
              </w:tabs>
              <w:spacing w:line="200" w:lineRule="exact"/>
              <w:rPr>
                <w:rFonts w:ascii="Arial" w:hAnsi="Arial" w:cs="Arial"/>
                <w:sz w:val="14"/>
                <w:szCs w:val="14"/>
              </w:rPr>
            </w:pPr>
            <w:r w:rsidRPr="0090007A">
              <w:rPr>
                <w:rFonts w:ascii="Arial" w:hAnsi="Arial" w:cs="Arial" w:hint="cs"/>
                <w:sz w:val="14"/>
                <w:szCs w:val="14"/>
              </w:rPr>
              <w:t>80</w:t>
            </w:r>
          </w:p>
        </w:tc>
        <w:tc>
          <w:tcPr>
            <w:tcW w:w="1125" w:type="dxa"/>
            <w:vAlign w:val="bottom"/>
          </w:tcPr>
          <w:p w14:paraId="0F187A32" w14:textId="226CF5EE" w:rsidR="0090007A" w:rsidRPr="005F473C" w:rsidRDefault="0090007A" w:rsidP="0090007A">
            <w:pPr>
              <w:tabs>
                <w:tab w:val="decimal" w:pos="720"/>
              </w:tabs>
              <w:spacing w:line="200" w:lineRule="exact"/>
              <w:rPr>
                <w:rFonts w:ascii="Arial" w:hAnsi="Arial" w:cs="Arial"/>
                <w:sz w:val="14"/>
                <w:szCs w:val="14"/>
                <w:cs/>
              </w:rPr>
            </w:pPr>
            <w:r w:rsidRPr="0090007A">
              <w:rPr>
                <w:rFonts w:ascii="Arial" w:hAnsi="Arial" w:cs="Arial"/>
                <w:sz w:val="14"/>
                <w:szCs w:val="14"/>
              </w:rPr>
              <w:t>9,159</w:t>
            </w:r>
          </w:p>
        </w:tc>
        <w:tc>
          <w:tcPr>
            <w:tcW w:w="1125" w:type="dxa"/>
            <w:vAlign w:val="bottom"/>
          </w:tcPr>
          <w:p w14:paraId="39148391" w14:textId="49237CD5" w:rsidR="0090007A" w:rsidRPr="005F473C"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w:t>
            </w:r>
          </w:p>
        </w:tc>
        <w:tc>
          <w:tcPr>
            <w:tcW w:w="1128" w:type="dxa"/>
            <w:vAlign w:val="bottom"/>
          </w:tcPr>
          <w:p w14:paraId="63081C61" w14:textId="7178DB41" w:rsidR="0090007A" w:rsidRPr="005F473C"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9,159</w:t>
            </w:r>
          </w:p>
        </w:tc>
      </w:tr>
      <w:tr w:rsidR="0090007A" w:rsidRPr="005F473C" w14:paraId="00A11466" w14:textId="77777777" w:rsidTr="006F594F">
        <w:trPr>
          <w:trHeight w:val="20"/>
        </w:trPr>
        <w:tc>
          <w:tcPr>
            <w:tcW w:w="3240" w:type="dxa"/>
            <w:vAlign w:val="bottom"/>
          </w:tcPr>
          <w:p w14:paraId="274B9D9A" w14:textId="77777777" w:rsidR="0090007A" w:rsidRPr="005F473C" w:rsidRDefault="0090007A" w:rsidP="0090007A">
            <w:pPr>
              <w:spacing w:line="200" w:lineRule="exact"/>
              <w:ind w:right="-108"/>
              <w:rPr>
                <w:rFonts w:ascii="Arial" w:hAnsi="Arial" w:cs="Arial"/>
                <w:sz w:val="14"/>
                <w:szCs w:val="14"/>
              </w:rPr>
            </w:pPr>
            <w:r w:rsidRPr="005F473C">
              <w:rPr>
                <w:rFonts w:ascii="Arial" w:hAnsi="Arial" w:cs="Arial"/>
                <w:sz w:val="14"/>
                <w:szCs w:val="14"/>
              </w:rPr>
              <w:t>Inter-segment revenues</w:t>
            </w:r>
          </w:p>
        </w:tc>
        <w:tc>
          <w:tcPr>
            <w:tcW w:w="1080" w:type="dxa"/>
            <w:vAlign w:val="bottom"/>
          </w:tcPr>
          <w:p w14:paraId="1AE9EC39" w14:textId="448051B0" w:rsidR="0090007A" w:rsidRPr="005F473C" w:rsidRDefault="0090007A" w:rsidP="0090007A">
            <w:pPr>
              <w:tabs>
                <w:tab w:val="decimal" w:pos="720"/>
              </w:tabs>
              <w:spacing w:line="200" w:lineRule="exact"/>
              <w:ind w:right="-36"/>
              <w:rPr>
                <w:rFonts w:ascii="Arial" w:hAnsi="Arial" w:cs="Arial"/>
                <w:sz w:val="14"/>
                <w:szCs w:val="14"/>
              </w:rPr>
            </w:pPr>
            <w:r w:rsidRPr="0090007A">
              <w:rPr>
                <w:rFonts w:ascii="Arial" w:hAnsi="Arial" w:cs="Arial"/>
                <w:sz w:val="14"/>
                <w:szCs w:val="14"/>
              </w:rPr>
              <w:t>118</w:t>
            </w:r>
          </w:p>
        </w:tc>
        <w:tc>
          <w:tcPr>
            <w:tcW w:w="1440" w:type="dxa"/>
            <w:vAlign w:val="bottom"/>
          </w:tcPr>
          <w:p w14:paraId="1B1800EE" w14:textId="09CA9732" w:rsidR="0090007A" w:rsidRPr="005F473C" w:rsidRDefault="0090007A" w:rsidP="0090007A">
            <w:pPr>
              <w:tabs>
                <w:tab w:val="decimal" w:pos="970"/>
              </w:tabs>
              <w:spacing w:line="200" w:lineRule="exact"/>
              <w:ind w:right="-43"/>
              <w:rPr>
                <w:rFonts w:ascii="Arial" w:hAnsi="Arial" w:cs="Arial"/>
                <w:sz w:val="14"/>
                <w:szCs w:val="14"/>
              </w:rPr>
            </w:pPr>
            <w:r w:rsidRPr="0090007A">
              <w:rPr>
                <w:rFonts w:ascii="Arial" w:hAnsi="Arial" w:cs="Arial"/>
                <w:sz w:val="14"/>
                <w:szCs w:val="14"/>
              </w:rPr>
              <w:t>206</w:t>
            </w:r>
          </w:p>
        </w:tc>
        <w:tc>
          <w:tcPr>
            <w:tcW w:w="1125" w:type="dxa"/>
            <w:vAlign w:val="bottom"/>
          </w:tcPr>
          <w:p w14:paraId="02E8631C" w14:textId="3C170CDD" w:rsidR="0090007A" w:rsidRPr="005F473C" w:rsidRDefault="0090007A" w:rsidP="0090007A">
            <w:pPr>
              <w:tabs>
                <w:tab w:val="decimal" w:pos="720"/>
              </w:tabs>
              <w:spacing w:line="200" w:lineRule="exact"/>
              <w:rPr>
                <w:rFonts w:ascii="Arial" w:hAnsi="Arial" w:cs="Arial"/>
                <w:sz w:val="14"/>
                <w:szCs w:val="14"/>
              </w:rPr>
            </w:pPr>
            <w:r w:rsidRPr="0090007A">
              <w:rPr>
                <w:rFonts w:ascii="Arial" w:hAnsi="Arial" w:cs="Arial" w:hint="cs"/>
                <w:sz w:val="14"/>
                <w:szCs w:val="14"/>
              </w:rPr>
              <w:t>-</w:t>
            </w:r>
          </w:p>
        </w:tc>
        <w:tc>
          <w:tcPr>
            <w:tcW w:w="1125" w:type="dxa"/>
            <w:vAlign w:val="bottom"/>
          </w:tcPr>
          <w:p w14:paraId="282EE8F0" w14:textId="5B5560DC" w:rsidR="0090007A" w:rsidRPr="005F473C" w:rsidRDefault="0090007A" w:rsidP="0090007A">
            <w:pPr>
              <w:tabs>
                <w:tab w:val="decimal" w:pos="720"/>
              </w:tabs>
              <w:spacing w:line="200" w:lineRule="exact"/>
              <w:rPr>
                <w:rFonts w:ascii="Arial" w:hAnsi="Arial" w:cs="Arial"/>
                <w:sz w:val="14"/>
                <w:szCs w:val="14"/>
                <w:cs/>
              </w:rPr>
            </w:pPr>
            <w:r w:rsidRPr="0090007A">
              <w:rPr>
                <w:rFonts w:ascii="Arial" w:hAnsi="Arial" w:cs="Arial"/>
                <w:sz w:val="14"/>
                <w:szCs w:val="14"/>
              </w:rPr>
              <w:t>324</w:t>
            </w:r>
          </w:p>
        </w:tc>
        <w:tc>
          <w:tcPr>
            <w:tcW w:w="1125" w:type="dxa"/>
            <w:vAlign w:val="bottom"/>
          </w:tcPr>
          <w:p w14:paraId="2AAB08C5" w14:textId="7571CB4F" w:rsidR="0090007A" w:rsidRPr="005F473C"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(324)</w:t>
            </w:r>
          </w:p>
        </w:tc>
        <w:tc>
          <w:tcPr>
            <w:tcW w:w="1128" w:type="dxa"/>
            <w:vAlign w:val="bottom"/>
          </w:tcPr>
          <w:p w14:paraId="7E7C4647" w14:textId="29918B6A" w:rsidR="0090007A" w:rsidRPr="005F473C"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w:t>
            </w:r>
          </w:p>
        </w:tc>
      </w:tr>
      <w:tr w:rsidR="0090007A" w:rsidRPr="005F473C" w14:paraId="62C62374" w14:textId="77777777" w:rsidTr="006F594F">
        <w:trPr>
          <w:trHeight w:val="20"/>
        </w:trPr>
        <w:tc>
          <w:tcPr>
            <w:tcW w:w="3240" w:type="dxa"/>
            <w:vAlign w:val="bottom"/>
          </w:tcPr>
          <w:p w14:paraId="3E98313F" w14:textId="77777777" w:rsidR="0090007A" w:rsidRPr="005F473C" w:rsidRDefault="0090007A" w:rsidP="0090007A">
            <w:pPr>
              <w:spacing w:line="200" w:lineRule="exact"/>
              <w:ind w:right="-108"/>
              <w:rPr>
                <w:rFonts w:ascii="Arial" w:hAnsi="Arial" w:cs="Arial"/>
                <w:sz w:val="14"/>
                <w:szCs w:val="14"/>
              </w:rPr>
            </w:pPr>
            <w:r w:rsidRPr="005F473C">
              <w:rPr>
                <w:rFonts w:ascii="Arial" w:hAnsi="Arial" w:cs="Arial"/>
                <w:sz w:val="14"/>
                <w:szCs w:val="14"/>
              </w:rPr>
              <w:t>Finance income</w:t>
            </w:r>
          </w:p>
        </w:tc>
        <w:tc>
          <w:tcPr>
            <w:tcW w:w="1080" w:type="dxa"/>
            <w:vAlign w:val="bottom"/>
          </w:tcPr>
          <w:p w14:paraId="6FA60D76" w14:textId="4F9E22C5" w:rsidR="0090007A" w:rsidRPr="005F473C" w:rsidRDefault="0090007A" w:rsidP="0090007A">
            <w:pPr>
              <w:tabs>
                <w:tab w:val="decimal" w:pos="720"/>
              </w:tabs>
              <w:spacing w:line="200" w:lineRule="exact"/>
              <w:ind w:right="-36"/>
              <w:rPr>
                <w:rFonts w:ascii="Arial" w:hAnsi="Arial" w:cs="Arial"/>
                <w:sz w:val="14"/>
                <w:szCs w:val="14"/>
              </w:rPr>
            </w:pPr>
            <w:r w:rsidRPr="0090007A">
              <w:rPr>
                <w:rFonts w:ascii="Arial" w:hAnsi="Arial" w:cs="Arial"/>
                <w:sz w:val="14"/>
                <w:szCs w:val="14"/>
              </w:rPr>
              <w:t>253</w:t>
            </w:r>
          </w:p>
        </w:tc>
        <w:tc>
          <w:tcPr>
            <w:tcW w:w="1440" w:type="dxa"/>
            <w:vAlign w:val="bottom"/>
          </w:tcPr>
          <w:p w14:paraId="505F496C" w14:textId="00A8C16D" w:rsidR="0090007A" w:rsidRPr="005F473C" w:rsidRDefault="0090007A" w:rsidP="0090007A">
            <w:pPr>
              <w:tabs>
                <w:tab w:val="decimal" w:pos="970"/>
              </w:tabs>
              <w:spacing w:line="200" w:lineRule="exact"/>
              <w:ind w:right="-43"/>
              <w:rPr>
                <w:rFonts w:ascii="Arial" w:hAnsi="Arial" w:cs="Arial"/>
                <w:sz w:val="14"/>
                <w:szCs w:val="14"/>
              </w:rPr>
            </w:pPr>
            <w:r w:rsidRPr="0090007A">
              <w:rPr>
                <w:rFonts w:ascii="Arial" w:hAnsi="Arial" w:cs="Arial"/>
                <w:sz w:val="14"/>
                <w:szCs w:val="14"/>
              </w:rPr>
              <w:t>1</w:t>
            </w:r>
          </w:p>
        </w:tc>
        <w:tc>
          <w:tcPr>
            <w:tcW w:w="1125" w:type="dxa"/>
            <w:vAlign w:val="bottom"/>
          </w:tcPr>
          <w:p w14:paraId="7290A141" w14:textId="65112E9D" w:rsidR="0090007A" w:rsidRPr="005F473C" w:rsidRDefault="0090007A" w:rsidP="0090007A">
            <w:pPr>
              <w:tabs>
                <w:tab w:val="decimal" w:pos="720"/>
              </w:tabs>
              <w:spacing w:line="200" w:lineRule="exact"/>
              <w:rPr>
                <w:rFonts w:ascii="Arial" w:hAnsi="Arial" w:cs="Arial"/>
                <w:sz w:val="14"/>
                <w:szCs w:val="14"/>
              </w:rPr>
            </w:pPr>
            <w:r w:rsidRPr="0090007A">
              <w:rPr>
                <w:rFonts w:ascii="Arial" w:hAnsi="Arial" w:cs="Arial" w:hint="cs"/>
                <w:sz w:val="14"/>
                <w:szCs w:val="14"/>
              </w:rPr>
              <w:t>-</w:t>
            </w:r>
          </w:p>
        </w:tc>
        <w:tc>
          <w:tcPr>
            <w:tcW w:w="1125" w:type="dxa"/>
            <w:vAlign w:val="bottom"/>
          </w:tcPr>
          <w:p w14:paraId="31871F78" w14:textId="5F3629D5" w:rsidR="0090007A" w:rsidRPr="005F473C"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254</w:t>
            </w:r>
          </w:p>
        </w:tc>
        <w:tc>
          <w:tcPr>
            <w:tcW w:w="1125" w:type="dxa"/>
            <w:vAlign w:val="bottom"/>
          </w:tcPr>
          <w:p w14:paraId="27CF04F4" w14:textId="3BEFABCB" w:rsidR="0090007A" w:rsidRPr="005F473C"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(166)</w:t>
            </w:r>
          </w:p>
        </w:tc>
        <w:tc>
          <w:tcPr>
            <w:tcW w:w="1128" w:type="dxa"/>
            <w:vAlign w:val="bottom"/>
          </w:tcPr>
          <w:p w14:paraId="4BFDCD9F" w14:textId="749E554C" w:rsidR="0090007A" w:rsidRPr="005F473C"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88</w:t>
            </w:r>
          </w:p>
        </w:tc>
      </w:tr>
      <w:tr w:rsidR="0090007A" w:rsidRPr="005F473C" w14:paraId="4F8747C4" w14:textId="77777777" w:rsidTr="006F594F">
        <w:trPr>
          <w:trHeight w:val="20"/>
        </w:trPr>
        <w:tc>
          <w:tcPr>
            <w:tcW w:w="3240" w:type="dxa"/>
            <w:vAlign w:val="bottom"/>
          </w:tcPr>
          <w:p w14:paraId="664AF90C" w14:textId="77777777" w:rsidR="0090007A" w:rsidRPr="005F473C" w:rsidRDefault="0090007A" w:rsidP="0090007A">
            <w:pPr>
              <w:spacing w:line="200" w:lineRule="exact"/>
              <w:ind w:right="-108"/>
              <w:rPr>
                <w:rFonts w:ascii="Arial" w:hAnsi="Arial" w:cs="Arial"/>
                <w:sz w:val="14"/>
                <w:szCs w:val="14"/>
              </w:rPr>
            </w:pPr>
            <w:r w:rsidRPr="005F473C">
              <w:rPr>
                <w:rFonts w:ascii="Arial" w:hAnsi="Arial" w:cs="Arial"/>
                <w:sz w:val="14"/>
                <w:szCs w:val="14"/>
              </w:rPr>
              <w:t>Finance cost</w:t>
            </w:r>
          </w:p>
        </w:tc>
        <w:tc>
          <w:tcPr>
            <w:tcW w:w="1080" w:type="dxa"/>
            <w:vAlign w:val="bottom"/>
          </w:tcPr>
          <w:p w14:paraId="65412E61" w14:textId="793B3A8B" w:rsidR="0090007A" w:rsidRPr="005F473C" w:rsidRDefault="0090007A" w:rsidP="0090007A">
            <w:pPr>
              <w:tabs>
                <w:tab w:val="decimal" w:pos="720"/>
              </w:tabs>
              <w:spacing w:line="200" w:lineRule="exact"/>
              <w:ind w:right="-36"/>
              <w:rPr>
                <w:rFonts w:ascii="Arial" w:hAnsi="Arial" w:cs="Arial"/>
                <w:sz w:val="14"/>
                <w:szCs w:val="14"/>
              </w:rPr>
            </w:pPr>
            <w:r w:rsidRPr="0090007A">
              <w:rPr>
                <w:rFonts w:ascii="Arial" w:hAnsi="Arial" w:cs="Arial"/>
                <w:sz w:val="14"/>
                <w:szCs w:val="14"/>
              </w:rPr>
              <w:t>(181)</w:t>
            </w:r>
          </w:p>
        </w:tc>
        <w:tc>
          <w:tcPr>
            <w:tcW w:w="1440" w:type="dxa"/>
            <w:vAlign w:val="bottom"/>
          </w:tcPr>
          <w:p w14:paraId="109D2418" w14:textId="7041E319" w:rsidR="0090007A" w:rsidRPr="005F473C" w:rsidRDefault="0090007A" w:rsidP="0090007A">
            <w:pPr>
              <w:tabs>
                <w:tab w:val="decimal" w:pos="970"/>
              </w:tabs>
              <w:spacing w:line="200" w:lineRule="exact"/>
              <w:ind w:right="-43"/>
              <w:rPr>
                <w:rFonts w:ascii="Arial" w:hAnsi="Arial" w:cs="Arial"/>
                <w:sz w:val="14"/>
                <w:szCs w:val="14"/>
              </w:rPr>
            </w:pPr>
            <w:r w:rsidRPr="0090007A">
              <w:rPr>
                <w:rFonts w:ascii="Arial" w:hAnsi="Arial" w:cs="Arial"/>
                <w:sz w:val="14"/>
                <w:szCs w:val="14"/>
              </w:rPr>
              <w:t>(1)</w:t>
            </w:r>
          </w:p>
        </w:tc>
        <w:tc>
          <w:tcPr>
            <w:tcW w:w="1125" w:type="dxa"/>
            <w:vAlign w:val="bottom"/>
          </w:tcPr>
          <w:p w14:paraId="777E72EC" w14:textId="2AB238FC" w:rsidR="0090007A" w:rsidRPr="005F473C"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(11)</w:t>
            </w:r>
          </w:p>
        </w:tc>
        <w:tc>
          <w:tcPr>
            <w:tcW w:w="1125" w:type="dxa"/>
            <w:vAlign w:val="bottom"/>
          </w:tcPr>
          <w:p w14:paraId="490BCF81" w14:textId="1240DB9D" w:rsidR="0090007A" w:rsidRPr="005F473C"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(193)</w:t>
            </w:r>
          </w:p>
        </w:tc>
        <w:tc>
          <w:tcPr>
            <w:tcW w:w="1125" w:type="dxa"/>
            <w:vAlign w:val="bottom"/>
          </w:tcPr>
          <w:p w14:paraId="652466CC" w14:textId="5D35D520" w:rsidR="0090007A" w:rsidRPr="005F473C"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162</w:t>
            </w:r>
          </w:p>
        </w:tc>
        <w:tc>
          <w:tcPr>
            <w:tcW w:w="1128" w:type="dxa"/>
            <w:vAlign w:val="bottom"/>
          </w:tcPr>
          <w:p w14:paraId="40887F45" w14:textId="753E0437" w:rsidR="0090007A" w:rsidRPr="005F473C" w:rsidRDefault="0090007A" w:rsidP="0090007A">
            <w:pPr>
              <w:tabs>
                <w:tab w:val="decimal" w:pos="720"/>
              </w:tabs>
              <w:spacing w:line="200" w:lineRule="exact"/>
              <w:rPr>
                <w:rFonts w:ascii="Arial" w:hAnsi="Arial" w:cs="Arial"/>
                <w:sz w:val="14"/>
                <w:szCs w:val="14"/>
              </w:rPr>
            </w:pPr>
            <w:r w:rsidRPr="0090007A">
              <w:rPr>
                <w:rFonts w:ascii="Arial" w:hAnsi="Arial" w:cs="Arial" w:hint="cs"/>
                <w:sz w:val="14"/>
                <w:szCs w:val="14"/>
                <w:cs/>
              </w:rPr>
              <w:t>(</w:t>
            </w:r>
            <w:r w:rsidRPr="0090007A">
              <w:rPr>
                <w:rFonts w:ascii="Arial" w:hAnsi="Arial" w:cs="Arial"/>
                <w:sz w:val="14"/>
                <w:szCs w:val="14"/>
              </w:rPr>
              <w:t>31</w:t>
            </w:r>
            <w:r w:rsidRPr="0090007A">
              <w:rPr>
                <w:rFonts w:ascii="Arial" w:hAnsi="Arial" w:cs="Arial" w:hint="cs"/>
                <w:sz w:val="14"/>
                <w:szCs w:val="14"/>
                <w:cs/>
              </w:rPr>
              <w:t>)</w:t>
            </w:r>
          </w:p>
        </w:tc>
      </w:tr>
      <w:tr w:rsidR="0090007A" w:rsidRPr="005F473C" w14:paraId="79D3BE06" w14:textId="77777777" w:rsidTr="006F594F">
        <w:trPr>
          <w:trHeight w:val="20"/>
        </w:trPr>
        <w:tc>
          <w:tcPr>
            <w:tcW w:w="3240" w:type="dxa"/>
            <w:vAlign w:val="bottom"/>
          </w:tcPr>
          <w:p w14:paraId="13D911E8" w14:textId="77777777" w:rsidR="0090007A" w:rsidRPr="005F473C" w:rsidRDefault="0090007A" w:rsidP="0090007A">
            <w:pPr>
              <w:spacing w:line="200" w:lineRule="exact"/>
              <w:ind w:right="-108"/>
              <w:rPr>
                <w:rFonts w:ascii="Arial" w:hAnsi="Arial" w:cs="Arial"/>
                <w:sz w:val="14"/>
                <w:szCs w:val="14"/>
              </w:rPr>
            </w:pPr>
            <w:r w:rsidRPr="005F473C">
              <w:rPr>
                <w:rFonts w:ascii="Arial" w:hAnsi="Arial" w:cs="Arial"/>
                <w:sz w:val="14"/>
                <w:szCs w:val="14"/>
              </w:rPr>
              <w:t xml:space="preserve">Depreciation and </w:t>
            </w:r>
            <w:proofErr w:type="spellStart"/>
            <w:r w:rsidRPr="005F473C">
              <w:rPr>
                <w:rFonts w:ascii="Arial" w:hAnsi="Arial" w:cs="Arial"/>
                <w:sz w:val="14"/>
                <w:szCs w:val="14"/>
              </w:rPr>
              <w:t>amortisation</w:t>
            </w:r>
            <w:proofErr w:type="spellEnd"/>
          </w:p>
        </w:tc>
        <w:tc>
          <w:tcPr>
            <w:tcW w:w="1080" w:type="dxa"/>
            <w:vAlign w:val="bottom"/>
          </w:tcPr>
          <w:p w14:paraId="0990B3BF" w14:textId="673498C8" w:rsidR="0090007A" w:rsidRPr="005F473C" w:rsidRDefault="0090007A" w:rsidP="0090007A">
            <w:pPr>
              <w:tabs>
                <w:tab w:val="decimal" w:pos="720"/>
              </w:tabs>
              <w:spacing w:line="200" w:lineRule="exact"/>
              <w:ind w:right="-36"/>
              <w:rPr>
                <w:rFonts w:ascii="Arial" w:hAnsi="Arial" w:cs="Arial"/>
                <w:sz w:val="14"/>
                <w:szCs w:val="14"/>
              </w:rPr>
            </w:pPr>
            <w:r w:rsidRPr="0090007A">
              <w:rPr>
                <w:rFonts w:ascii="Arial" w:hAnsi="Arial" w:cs="Arial"/>
                <w:sz w:val="14"/>
                <w:szCs w:val="14"/>
              </w:rPr>
              <w:t>(69)</w:t>
            </w:r>
          </w:p>
        </w:tc>
        <w:tc>
          <w:tcPr>
            <w:tcW w:w="1440" w:type="dxa"/>
            <w:vAlign w:val="bottom"/>
          </w:tcPr>
          <w:p w14:paraId="0F4C5E49" w14:textId="67D61296" w:rsidR="0090007A" w:rsidRPr="005F473C" w:rsidRDefault="0090007A" w:rsidP="0090007A">
            <w:pPr>
              <w:tabs>
                <w:tab w:val="decimal" w:pos="970"/>
              </w:tabs>
              <w:spacing w:line="200" w:lineRule="exact"/>
              <w:ind w:right="-43"/>
              <w:rPr>
                <w:rFonts w:ascii="Arial" w:hAnsi="Arial" w:cs="Arial"/>
                <w:sz w:val="14"/>
                <w:szCs w:val="14"/>
              </w:rPr>
            </w:pPr>
            <w:r w:rsidRPr="0090007A">
              <w:rPr>
                <w:rFonts w:ascii="Arial" w:hAnsi="Arial" w:cs="Arial"/>
                <w:sz w:val="14"/>
                <w:szCs w:val="14"/>
              </w:rPr>
              <w:t>(1)</w:t>
            </w:r>
          </w:p>
        </w:tc>
        <w:tc>
          <w:tcPr>
            <w:tcW w:w="1125" w:type="dxa"/>
            <w:vAlign w:val="bottom"/>
          </w:tcPr>
          <w:p w14:paraId="7FC9DD53" w14:textId="1A93EDD8" w:rsidR="0090007A" w:rsidRPr="005F473C" w:rsidRDefault="0090007A" w:rsidP="0090007A">
            <w:pPr>
              <w:tabs>
                <w:tab w:val="decimal" w:pos="720"/>
              </w:tabs>
              <w:spacing w:line="200" w:lineRule="exact"/>
              <w:rPr>
                <w:rFonts w:ascii="Arial" w:hAnsi="Arial" w:cs="Arial"/>
                <w:sz w:val="14"/>
                <w:szCs w:val="14"/>
              </w:rPr>
            </w:pPr>
            <w:r w:rsidRPr="0090007A">
              <w:rPr>
                <w:rFonts w:ascii="Arial" w:hAnsi="Arial" w:cs="Arial" w:hint="cs"/>
                <w:sz w:val="14"/>
                <w:szCs w:val="14"/>
              </w:rPr>
              <w:t>(</w:t>
            </w:r>
            <w:r w:rsidRPr="0090007A">
              <w:rPr>
                <w:rFonts w:ascii="Arial" w:hAnsi="Arial" w:cs="Arial"/>
                <w:sz w:val="14"/>
                <w:szCs w:val="14"/>
              </w:rPr>
              <w:t>45)</w:t>
            </w:r>
          </w:p>
        </w:tc>
        <w:tc>
          <w:tcPr>
            <w:tcW w:w="1125" w:type="dxa"/>
            <w:vAlign w:val="bottom"/>
          </w:tcPr>
          <w:p w14:paraId="7E3CABF0" w14:textId="381839C8" w:rsidR="0090007A" w:rsidRPr="005F473C"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(115)</w:t>
            </w:r>
          </w:p>
        </w:tc>
        <w:tc>
          <w:tcPr>
            <w:tcW w:w="1125" w:type="dxa"/>
            <w:vAlign w:val="bottom"/>
          </w:tcPr>
          <w:p w14:paraId="789D20E0" w14:textId="146D7DFB" w:rsidR="0090007A" w:rsidRPr="005F473C"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1</w:t>
            </w:r>
          </w:p>
        </w:tc>
        <w:tc>
          <w:tcPr>
            <w:tcW w:w="1128" w:type="dxa"/>
            <w:vAlign w:val="bottom"/>
          </w:tcPr>
          <w:p w14:paraId="3F0339F8" w14:textId="4786D53C" w:rsidR="0090007A" w:rsidRPr="005F473C"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(114)</w:t>
            </w:r>
          </w:p>
        </w:tc>
      </w:tr>
      <w:tr w:rsidR="0090007A" w:rsidRPr="005F473C" w14:paraId="5B29454B" w14:textId="77777777" w:rsidTr="006F594F">
        <w:trPr>
          <w:trHeight w:val="20"/>
        </w:trPr>
        <w:tc>
          <w:tcPr>
            <w:tcW w:w="3240" w:type="dxa"/>
            <w:vAlign w:val="bottom"/>
          </w:tcPr>
          <w:p w14:paraId="4B2DF1B4" w14:textId="77777777" w:rsidR="0090007A" w:rsidRPr="005F473C" w:rsidRDefault="0090007A" w:rsidP="0090007A">
            <w:pPr>
              <w:spacing w:line="200" w:lineRule="exact"/>
              <w:ind w:right="-108"/>
              <w:rPr>
                <w:rFonts w:ascii="Arial" w:hAnsi="Arial" w:cs="Arial"/>
                <w:sz w:val="14"/>
                <w:szCs w:val="14"/>
              </w:rPr>
            </w:pPr>
          </w:p>
        </w:tc>
        <w:tc>
          <w:tcPr>
            <w:tcW w:w="1080" w:type="dxa"/>
            <w:vAlign w:val="bottom"/>
          </w:tcPr>
          <w:p w14:paraId="3C9E543E"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440" w:type="dxa"/>
            <w:vAlign w:val="bottom"/>
          </w:tcPr>
          <w:p w14:paraId="21129DCD" w14:textId="77777777" w:rsidR="0090007A" w:rsidRPr="005F473C" w:rsidRDefault="0090007A" w:rsidP="0090007A">
            <w:pPr>
              <w:tabs>
                <w:tab w:val="decimal" w:pos="970"/>
              </w:tabs>
              <w:spacing w:line="200" w:lineRule="exact"/>
              <w:ind w:right="-43"/>
              <w:rPr>
                <w:rFonts w:ascii="Arial" w:hAnsi="Arial" w:cs="Arial"/>
                <w:sz w:val="14"/>
                <w:szCs w:val="14"/>
              </w:rPr>
            </w:pPr>
          </w:p>
        </w:tc>
        <w:tc>
          <w:tcPr>
            <w:tcW w:w="1125" w:type="dxa"/>
            <w:vAlign w:val="bottom"/>
          </w:tcPr>
          <w:p w14:paraId="623C7BB1"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4562144F"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5EB200D3" w14:textId="77777777" w:rsidR="0090007A" w:rsidRPr="005F473C" w:rsidRDefault="0090007A" w:rsidP="0090007A">
            <w:pPr>
              <w:tabs>
                <w:tab w:val="decimal" w:pos="720"/>
              </w:tabs>
              <w:spacing w:line="200" w:lineRule="exact"/>
              <w:rPr>
                <w:rFonts w:ascii="Arial" w:hAnsi="Arial" w:cs="Arial"/>
                <w:sz w:val="14"/>
                <w:szCs w:val="14"/>
              </w:rPr>
            </w:pPr>
          </w:p>
        </w:tc>
        <w:tc>
          <w:tcPr>
            <w:tcW w:w="1128" w:type="dxa"/>
            <w:vAlign w:val="bottom"/>
          </w:tcPr>
          <w:p w14:paraId="6DD68E98" w14:textId="77777777" w:rsidR="0090007A" w:rsidRPr="005F473C" w:rsidRDefault="0090007A" w:rsidP="0090007A">
            <w:pPr>
              <w:tabs>
                <w:tab w:val="decimal" w:pos="720"/>
              </w:tabs>
              <w:spacing w:line="200" w:lineRule="exact"/>
              <w:rPr>
                <w:rFonts w:ascii="Arial" w:hAnsi="Arial" w:cs="Arial"/>
                <w:sz w:val="14"/>
                <w:szCs w:val="14"/>
              </w:rPr>
            </w:pPr>
          </w:p>
        </w:tc>
      </w:tr>
      <w:tr w:rsidR="0090007A" w:rsidRPr="00AB253C" w14:paraId="5EA4475E" w14:textId="77777777" w:rsidTr="006F594F">
        <w:trPr>
          <w:trHeight w:val="20"/>
        </w:trPr>
        <w:tc>
          <w:tcPr>
            <w:tcW w:w="3240" w:type="dxa"/>
            <w:vAlign w:val="bottom"/>
          </w:tcPr>
          <w:p w14:paraId="5954339F" w14:textId="77777777" w:rsidR="0090007A" w:rsidRPr="005F473C" w:rsidRDefault="0090007A" w:rsidP="0090007A">
            <w:pPr>
              <w:spacing w:line="200" w:lineRule="exact"/>
              <w:ind w:left="72" w:right="-108" w:hanging="72"/>
              <w:rPr>
                <w:rFonts w:ascii="Arial" w:hAnsi="Arial" w:cs="Arial"/>
                <w:b/>
                <w:bCs/>
                <w:sz w:val="14"/>
                <w:szCs w:val="14"/>
              </w:rPr>
            </w:pPr>
            <w:r w:rsidRPr="005F473C">
              <w:rPr>
                <w:rFonts w:ascii="Arial" w:hAnsi="Arial" w:cs="Arial"/>
                <w:b/>
                <w:bCs/>
                <w:sz w:val="14"/>
                <w:szCs w:val="14"/>
              </w:rPr>
              <w:t>Segment profit (loss)</w:t>
            </w:r>
          </w:p>
        </w:tc>
        <w:tc>
          <w:tcPr>
            <w:tcW w:w="1080" w:type="dxa"/>
            <w:vAlign w:val="bottom"/>
          </w:tcPr>
          <w:p w14:paraId="0E4D51C0" w14:textId="1AAF2A7A" w:rsidR="0090007A" w:rsidRPr="0090007A" w:rsidRDefault="0090007A" w:rsidP="0090007A">
            <w:pPr>
              <w:tabs>
                <w:tab w:val="decimal" w:pos="720"/>
              </w:tabs>
              <w:spacing w:line="200" w:lineRule="exact"/>
              <w:ind w:right="-36"/>
              <w:rPr>
                <w:rFonts w:ascii="Arial" w:hAnsi="Arial" w:cs="Arial"/>
                <w:b/>
                <w:bCs/>
                <w:sz w:val="14"/>
                <w:szCs w:val="14"/>
              </w:rPr>
            </w:pPr>
            <w:r w:rsidRPr="0090007A">
              <w:rPr>
                <w:rFonts w:ascii="Arial" w:hAnsi="Arial" w:cs="Arial"/>
                <w:b/>
                <w:bCs/>
                <w:sz w:val="14"/>
                <w:szCs w:val="14"/>
              </w:rPr>
              <w:t>2,423</w:t>
            </w:r>
          </w:p>
        </w:tc>
        <w:tc>
          <w:tcPr>
            <w:tcW w:w="1440" w:type="dxa"/>
            <w:vAlign w:val="bottom"/>
          </w:tcPr>
          <w:p w14:paraId="4745F74F" w14:textId="4CFD4F54" w:rsidR="0090007A" w:rsidRPr="0090007A" w:rsidRDefault="0090007A" w:rsidP="0090007A">
            <w:pPr>
              <w:tabs>
                <w:tab w:val="decimal" w:pos="970"/>
              </w:tabs>
              <w:spacing w:line="200" w:lineRule="exact"/>
              <w:ind w:right="-43"/>
              <w:rPr>
                <w:rFonts w:ascii="Arial" w:hAnsi="Arial" w:cs="Arial"/>
                <w:b/>
                <w:bCs/>
                <w:sz w:val="14"/>
                <w:szCs w:val="14"/>
              </w:rPr>
            </w:pPr>
            <w:r w:rsidRPr="0090007A">
              <w:rPr>
                <w:rFonts w:ascii="Arial" w:hAnsi="Arial" w:cs="Arial"/>
                <w:b/>
                <w:bCs/>
                <w:sz w:val="14"/>
                <w:szCs w:val="14"/>
              </w:rPr>
              <w:t>449</w:t>
            </w:r>
          </w:p>
        </w:tc>
        <w:tc>
          <w:tcPr>
            <w:tcW w:w="1125" w:type="dxa"/>
            <w:vAlign w:val="bottom"/>
          </w:tcPr>
          <w:p w14:paraId="622D7341" w14:textId="2CD92E85" w:rsidR="0090007A" w:rsidRPr="0090007A" w:rsidRDefault="0090007A" w:rsidP="0090007A">
            <w:pPr>
              <w:tabs>
                <w:tab w:val="decimal" w:pos="720"/>
              </w:tabs>
              <w:spacing w:line="200" w:lineRule="exact"/>
              <w:rPr>
                <w:rFonts w:ascii="Arial" w:hAnsi="Arial" w:cs="Arial"/>
                <w:b/>
                <w:bCs/>
                <w:sz w:val="14"/>
                <w:szCs w:val="14"/>
              </w:rPr>
            </w:pPr>
            <w:r w:rsidRPr="0090007A">
              <w:rPr>
                <w:rFonts w:ascii="Arial" w:hAnsi="Arial" w:cs="Arial"/>
                <w:b/>
                <w:bCs/>
                <w:sz w:val="14"/>
                <w:szCs w:val="14"/>
              </w:rPr>
              <w:t>(76)</w:t>
            </w:r>
          </w:p>
        </w:tc>
        <w:tc>
          <w:tcPr>
            <w:tcW w:w="1125" w:type="dxa"/>
            <w:vAlign w:val="bottom"/>
          </w:tcPr>
          <w:p w14:paraId="04AB717D" w14:textId="22DA7877" w:rsidR="0090007A" w:rsidRPr="0090007A" w:rsidRDefault="0090007A" w:rsidP="0090007A">
            <w:pPr>
              <w:tabs>
                <w:tab w:val="decimal" w:pos="720"/>
              </w:tabs>
              <w:spacing w:line="200" w:lineRule="exact"/>
              <w:rPr>
                <w:rFonts w:ascii="Arial" w:hAnsi="Arial" w:cs="Arial"/>
                <w:b/>
                <w:bCs/>
                <w:sz w:val="14"/>
                <w:szCs w:val="14"/>
              </w:rPr>
            </w:pPr>
            <w:r w:rsidRPr="0090007A">
              <w:rPr>
                <w:rFonts w:ascii="Arial" w:hAnsi="Arial" w:cs="Arial"/>
                <w:b/>
                <w:bCs/>
                <w:sz w:val="14"/>
                <w:szCs w:val="14"/>
              </w:rPr>
              <w:t>2,796</w:t>
            </w:r>
          </w:p>
        </w:tc>
        <w:tc>
          <w:tcPr>
            <w:tcW w:w="1125" w:type="dxa"/>
            <w:vAlign w:val="bottom"/>
          </w:tcPr>
          <w:p w14:paraId="402D78F7" w14:textId="324C2008" w:rsidR="0090007A" w:rsidRPr="0090007A" w:rsidRDefault="0090007A" w:rsidP="0090007A">
            <w:pPr>
              <w:tabs>
                <w:tab w:val="decimal" w:pos="720"/>
              </w:tabs>
              <w:spacing w:line="200" w:lineRule="exact"/>
              <w:rPr>
                <w:rFonts w:ascii="Arial" w:hAnsi="Arial" w:cs="Arial"/>
                <w:b/>
                <w:bCs/>
                <w:sz w:val="14"/>
                <w:szCs w:val="14"/>
              </w:rPr>
            </w:pPr>
            <w:r w:rsidRPr="0090007A">
              <w:rPr>
                <w:rFonts w:ascii="Arial" w:hAnsi="Arial" w:cs="Arial"/>
                <w:b/>
                <w:bCs/>
                <w:sz w:val="14"/>
                <w:szCs w:val="14"/>
              </w:rPr>
              <w:t>(327)</w:t>
            </w:r>
          </w:p>
        </w:tc>
        <w:tc>
          <w:tcPr>
            <w:tcW w:w="1128" w:type="dxa"/>
            <w:vAlign w:val="bottom"/>
          </w:tcPr>
          <w:p w14:paraId="2B866A2F" w14:textId="2D75B297" w:rsidR="0090007A" w:rsidRPr="0090007A" w:rsidRDefault="0090007A" w:rsidP="0090007A">
            <w:pPr>
              <w:tabs>
                <w:tab w:val="decimal" w:pos="720"/>
              </w:tabs>
              <w:spacing w:line="200" w:lineRule="exact"/>
              <w:rPr>
                <w:rFonts w:ascii="Arial" w:hAnsi="Arial" w:cs="Arial"/>
                <w:b/>
                <w:bCs/>
                <w:sz w:val="14"/>
                <w:szCs w:val="14"/>
              </w:rPr>
            </w:pPr>
            <w:r w:rsidRPr="0090007A">
              <w:rPr>
                <w:rFonts w:ascii="Arial" w:hAnsi="Arial" w:cs="Arial"/>
                <w:b/>
                <w:bCs/>
                <w:sz w:val="14"/>
                <w:szCs w:val="14"/>
              </w:rPr>
              <w:t>2,469</w:t>
            </w:r>
          </w:p>
        </w:tc>
      </w:tr>
      <w:tr w:rsidR="0090007A" w:rsidRPr="005F473C" w14:paraId="3D71A51C" w14:textId="77777777" w:rsidTr="006F594F">
        <w:trPr>
          <w:trHeight w:val="20"/>
        </w:trPr>
        <w:tc>
          <w:tcPr>
            <w:tcW w:w="3240" w:type="dxa"/>
            <w:vAlign w:val="bottom"/>
          </w:tcPr>
          <w:p w14:paraId="5F52C720" w14:textId="77777777" w:rsidR="0090007A" w:rsidRPr="005F473C" w:rsidRDefault="0090007A" w:rsidP="0090007A">
            <w:pPr>
              <w:spacing w:line="200" w:lineRule="exact"/>
              <w:ind w:right="-108"/>
              <w:rPr>
                <w:rFonts w:ascii="Arial" w:hAnsi="Arial" w:cs="Arial"/>
                <w:sz w:val="14"/>
                <w:szCs w:val="14"/>
                <w:cs/>
              </w:rPr>
            </w:pPr>
            <w:r w:rsidRPr="005F473C">
              <w:rPr>
                <w:rFonts w:ascii="Arial" w:hAnsi="Arial" w:cs="Arial"/>
                <w:sz w:val="14"/>
                <w:szCs w:val="14"/>
              </w:rPr>
              <w:t>Other income</w:t>
            </w:r>
          </w:p>
        </w:tc>
        <w:tc>
          <w:tcPr>
            <w:tcW w:w="1080" w:type="dxa"/>
            <w:vAlign w:val="bottom"/>
          </w:tcPr>
          <w:p w14:paraId="05ADF8A3"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440" w:type="dxa"/>
            <w:vAlign w:val="bottom"/>
          </w:tcPr>
          <w:p w14:paraId="7E2828CD"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125" w:type="dxa"/>
            <w:vAlign w:val="bottom"/>
          </w:tcPr>
          <w:p w14:paraId="65B24B63"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04030C2E"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03F6F3D1" w14:textId="77777777" w:rsidR="0090007A" w:rsidRPr="005F473C" w:rsidRDefault="0090007A" w:rsidP="0090007A">
            <w:pPr>
              <w:tabs>
                <w:tab w:val="decimal" w:pos="720"/>
              </w:tabs>
              <w:spacing w:line="200" w:lineRule="exact"/>
              <w:rPr>
                <w:rFonts w:ascii="Arial" w:hAnsi="Arial" w:cs="Arial"/>
                <w:sz w:val="14"/>
                <w:szCs w:val="14"/>
              </w:rPr>
            </w:pPr>
          </w:p>
        </w:tc>
        <w:tc>
          <w:tcPr>
            <w:tcW w:w="1128" w:type="dxa"/>
            <w:vAlign w:val="bottom"/>
          </w:tcPr>
          <w:p w14:paraId="33F447C2" w14:textId="175122F9" w:rsidR="0090007A" w:rsidRPr="005F473C" w:rsidRDefault="0090007A" w:rsidP="0090007A">
            <w:pPr>
              <w:tabs>
                <w:tab w:val="decimal" w:pos="720"/>
              </w:tabs>
              <w:spacing w:line="200" w:lineRule="exact"/>
              <w:rPr>
                <w:rFonts w:ascii="Arial" w:hAnsi="Arial" w:cs="Arial"/>
                <w:sz w:val="14"/>
                <w:szCs w:val="14"/>
                <w:cs/>
              </w:rPr>
            </w:pPr>
            <w:r w:rsidRPr="0090007A">
              <w:rPr>
                <w:rFonts w:ascii="Arial" w:hAnsi="Arial" w:cs="Arial"/>
                <w:sz w:val="14"/>
                <w:szCs w:val="14"/>
              </w:rPr>
              <w:t>298</w:t>
            </w:r>
          </w:p>
        </w:tc>
      </w:tr>
      <w:tr w:rsidR="0090007A" w:rsidRPr="005F473C" w14:paraId="5D7CAF62" w14:textId="77777777" w:rsidTr="006F594F">
        <w:trPr>
          <w:trHeight w:val="20"/>
        </w:trPr>
        <w:tc>
          <w:tcPr>
            <w:tcW w:w="3240" w:type="dxa"/>
            <w:vAlign w:val="bottom"/>
          </w:tcPr>
          <w:p w14:paraId="4BD7EF86" w14:textId="77777777" w:rsidR="0090007A" w:rsidRPr="005F473C" w:rsidRDefault="0090007A" w:rsidP="0090007A">
            <w:pPr>
              <w:spacing w:line="200" w:lineRule="exact"/>
              <w:ind w:right="-36"/>
              <w:rPr>
                <w:rFonts w:ascii="Arial" w:hAnsi="Arial" w:cs="Arial"/>
                <w:sz w:val="14"/>
                <w:szCs w:val="14"/>
              </w:rPr>
            </w:pPr>
            <w:r w:rsidRPr="005F473C">
              <w:rPr>
                <w:rFonts w:ascii="Arial" w:hAnsi="Arial" w:cs="Arial"/>
                <w:sz w:val="14"/>
                <w:szCs w:val="14"/>
              </w:rPr>
              <w:t>Share of gain from investments in joint ventures</w:t>
            </w:r>
          </w:p>
        </w:tc>
        <w:tc>
          <w:tcPr>
            <w:tcW w:w="1080" w:type="dxa"/>
            <w:vAlign w:val="bottom"/>
          </w:tcPr>
          <w:p w14:paraId="360CC50B"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440" w:type="dxa"/>
            <w:vAlign w:val="bottom"/>
          </w:tcPr>
          <w:p w14:paraId="22EFF6E9"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125" w:type="dxa"/>
            <w:vAlign w:val="bottom"/>
          </w:tcPr>
          <w:p w14:paraId="6AE02029"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333EA4BB"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054259B4" w14:textId="77777777" w:rsidR="0090007A" w:rsidRPr="005F473C" w:rsidRDefault="0090007A" w:rsidP="0090007A">
            <w:pPr>
              <w:tabs>
                <w:tab w:val="decimal" w:pos="720"/>
              </w:tabs>
              <w:spacing w:line="200" w:lineRule="exact"/>
              <w:rPr>
                <w:rFonts w:ascii="Arial" w:hAnsi="Arial" w:cs="Arial"/>
                <w:sz w:val="14"/>
                <w:szCs w:val="14"/>
              </w:rPr>
            </w:pPr>
          </w:p>
        </w:tc>
        <w:tc>
          <w:tcPr>
            <w:tcW w:w="1128" w:type="dxa"/>
            <w:vAlign w:val="bottom"/>
          </w:tcPr>
          <w:p w14:paraId="5D77F19B" w14:textId="1EB77550" w:rsidR="0090007A" w:rsidRPr="005F473C"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221</w:t>
            </w:r>
          </w:p>
        </w:tc>
      </w:tr>
      <w:tr w:rsidR="0090007A" w:rsidRPr="005F473C" w14:paraId="168CBAEA" w14:textId="77777777" w:rsidTr="006F594F">
        <w:trPr>
          <w:trHeight w:val="20"/>
        </w:trPr>
        <w:tc>
          <w:tcPr>
            <w:tcW w:w="3240" w:type="dxa"/>
            <w:vAlign w:val="bottom"/>
          </w:tcPr>
          <w:p w14:paraId="136127E8" w14:textId="77777777" w:rsidR="0090007A" w:rsidRPr="005F473C" w:rsidRDefault="0090007A" w:rsidP="0090007A">
            <w:pPr>
              <w:spacing w:line="200" w:lineRule="exact"/>
              <w:ind w:right="-36"/>
              <w:rPr>
                <w:rFonts w:ascii="Arial" w:hAnsi="Arial" w:cs="Arial"/>
                <w:sz w:val="14"/>
                <w:szCs w:val="14"/>
              </w:rPr>
            </w:pPr>
            <w:r w:rsidRPr="005F473C">
              <w:rPr>
                <w:rFonts w:ascii="Arial" w:hAnsi="Arial" w:cs="Arial"/>
                <w:sz w:val="14"/>
                <w:szCs w:val="14"/>
              </w:rPr>
              <w:t>Share of gain from investments in associates</w:t>
            </w:r>
          </w:p>
        </w:tc>
        <w:tc>
          <w:tcPr>
            <w:tcW w:w="1080" w:type="dxa"/>
            <w:vAlign w:val="bottom"/>
          </w:tcPr>
          <w:p w14:paraId="1144B8F0"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440" w:type="dxa"/>
            <w:vAlign w:val="bottom"/>
          </w:tcPr>
          <w:p w14:paraId="147797DF"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125" w:type="dxa"/>
            <w:vAlign w:val="bottom"/>
          </w:tcPr>
          <w:p w14:paraId="4B0A00D5"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59CEB568"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6A12424D" w14:textId="77777777" w:rsidR="0090007A" w:rsidRPr="005F473C" w:rsidRDefault="0090007A" w:rsidP="0090007A">
            <w:pPr>
              <w:tabs>
                <w:tab w:val="decimal" w:pos="720"/>
              </w:tabs>
              <w:spacing w:line="200" w:lineRule="exact"/>
              <w:rPr>
                <w:rFonts w:ascii="Arial" w:hAnsi="Arial" w:cs="Arial"/>
                <w:sz w:val="14"/>
                <w:szCs w:val="14"/>
              </w:rPr>
            </w:pPr>
          </w:p>
        </w:tc>
        <w:tc>
          <w:tcPr>
            <w:tcW w:w="1128" w:type="dxa"/>
            <w:vAlign w:val="bottom"/>
          </w:tcPr>
          <w:p w14:paraId="598676E9" w14:textId="7F1C4325" w:rsidR="0090007A" w:rsidRPr="005F473C"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w:t>
            </w:r>
          </w:p>
        </w:tc>
      </w:tr>
      <w:tr w:rsidR="0090007A" w:rsidRPr="005F473C" w14:paraId="5A3FE53D" w14:textId="77777777" w:rsidTr="006F594F">
        <w:trPr>
          <w:trHeight w:val="20"/>
        </w:trPr>
        <w:tc>
          <w:tcPr>
            <w:tcW w:w="3240" w:type="dxa"/>
            <w:vAlign w:val="bottom"/>
          </w:tcPr>
          <w:p w14:paraId="2FEB568F" w14:textId="77777777" w:rsidR="0090007A" w:rsidRPr="005F473C" w:rsidRDefault="0090007A" w:rsidP="0090007A">
            <w:pPr>
              <w:spacing w:line="200" w:lineRule="exact"/>
              <w:ind w:left="72" w:right="-108" w:hanging="72"/>
              <w:rPr>
                <w:rFonts w:ascii="Arial" w:hAnsi="Arial" w:cs="Arial"/>
                <w:sz w:val="14"/>
                <w:szCs w:val="14"/>
                <w:cs/>
              </w:rPr>
            </w:pPr>
            <w:r w:rsidRPr="005F473C">
              <w:rPr>
                <w:rFonts w:ascii="Arial" w:hAnsi="Arial" w:cs="Arial"/>
                <w:sz w:val="14"/>
                <w:szCs w:val="14"/>
              </w:rPr>
              <w:t>Common expense</w:t>
            </w:r>
          </w:p>
        </w:tc>
        <w:tc>
          <w:tcPr>
            <w:tcW w:w="1080" w:type="dxa"/>
            <w:vAlign w:val="bottom"/>
          </w:tcPr>
          <w:p w14:paraId="72648496"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440" w:type="dxa"/>
            <w:vAlign w:val="bottom"/>
          </w:tcPr>
          <w:p w14:paraId="153F6A20" w14:textId="77777777" w:rsidR="0090007A" w:rsidRPr="00AB253C" w:rsidRDefault="0090007A" w:rsidP="0090007A">
            <w:pPr>
              <w:tabs>
                <w:tab w:val="decimal" w:pos="720"/>
              </w:tabs>
              <w:spacing w:line="200" w:lineRule="exact"/>
              <w:ind w:right="-36"/>
              <w:rPr>
                <w:rFonts w:ascii="Arial" w:hAnsi="Arial" w:cs="Arial"/>
                <w:sz w:val="14"/>
                <w:szCs w:val="14"/>
                <w:cs/>
              </w:rPr>
            </w:pPr>
          </w:p>
        </w:tc>
        <w:tc>
          <w:tcPr>
            <w:tcW w:w="1125" w:type="dxa"/>
            <w:vAlign w:val="bottom"/>
          </w:tcPr>
          <w:p w14:paraId="3CD71C60"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2368650B"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76F92C7C" w14:textId="77777777" w:rsidR="0090007A" w:rsidRPr="005F473C" w:rsidRDefault="0090007A" w:rsidP="0090007A">
            <w:pPr>
              <w:tabs>
                <w:tab w:val="decimal" w:pos="720"/>
              </w:tabs>
              <w:spacing w:line="200" w:lineRule="exact"/>
              <w:rPr>
                <w:rFonts w:ascii="Arial" w:hAnsi="Arial" w:cs="Arial"/>
                <w:sz w:val="14"/>
                <w:szCs w:val="14"/>
              </w:rPr>
            </w:pPr>
          </w:p>
        </w:tc>
        <w:tc>
          <w:tcPr>
            <w:tcW w:w="1128" w:type="dxa"/>
            <w:vAlign w:val="bottom"/>
          </w:tcPr>
          <w:p w14:paraId="502C9AEA" w14:textId="7A48CE69" w:rsidR="0090007A" w:rsidRPr="005F473C" w:rsidRDefault="0090007A" w:rsidP="0090007A">
            <w:pPr>
              <w:pBdr>
                <w:bottom w:val="single" w:sz="4" w:space="1" w:color="auto"/>
              </w:pBdr>
              <w:tabs>
                <w:tab w:val="decimal" w:pos="720"/>
              </w:tabs>
              <w:spacing w:line="200" w:lineRule="exact"/>
              <w:rPr>
                <w:rFonts w:ascii="Arial" w:hAnsi="Arial" w:cs="Arial"/>
                <w:sz w:val="14"/>
                <w:szCs w:val="14"/>
              </w:rPr>
            </w:pPr>
            <w:r w:rsidRPr="0090007A">
              <w:rPr>
                <w:rFonts w:ascii="Arial" w:hAnsi="Arial" w:cs="Arial"/>
                <w:sz w:val="14"/>
                <w:szCs w:val="14"/>
              </w:rPr>
              <w:t>(1,182)</w:t>
            </w:r>
          </w:p>
        </w:tc>
      </w:tr>
      <w:tr w:rsidR="0090007A" w:rsidRPr="005F473C" w14:paraId="49A14A41" w14:textId="77777777" w:rsidTr="006F594F">
        <w:trPr>
          <w:trHeight w:val="20"/>
        </w:trPr>
        <w:tc>
          <w:tcPr>
            <w:tcW w:w="3240" w:type="dxa"/>
            <w:vAlign w:val="bottom"/>
          </w:tcPr>
          <w:p w14:paraId="604A3405" w14:textId="77777777" w:rsidR="0090007A" w:rsidRPr="005F473C" w:rsidRDefault="0090007A" w:rsidP="0090007A">
            <w:pPr>
              <w:spacing w:line="200" w:lineRule="exact"/>
              <w:ind w:left="72" w:right="-108" w:hanging="72"/>
              <w:rPr>
                <w:rFonts w:ascii="Arial" w:hAnsi="Arial" w:cs="Arial"/>
                <w:sz w:val="14"/>
                <w:szCs w:val="14"/>
              </w:rPr>
            </w:pPr>
            <w:r w:rsidRPr="005F473C">
              <w:rPr>
                <w:rFonts w:ascii="Arial" w:hAnsi="Arial" w:cs="Arial"/>
                <w:sz w:val="14"/>
                <w:szCs w:val="14"/>
              </w:rPr>
              <w:t>Profit before income tax expenses</w:t>
            </w:r>
          </w:p>
        </w:tc>
        <w:tc>
          <w:tcPr>
            <w:tcW w:w="1080" w:type="dxa"/>
            <w:vAlign w:val="bottom"/>
          </w:tcPr>
          <w:p w14:paraId="19BA7C02"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440" w:type="dxa"/>
            <w:vAlign w:val="bottom"/>
          </w:tcPr>
          <w:p w14:paraId="22342A8D"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125" w:type="dxa"/>
            <w:vAlign w:val="bottom"/>
          </w:tcPr>
          <w:p w14:paraId="4651242F"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31E60B6C"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6150FABC" w14:textId="77777777" w:rsidR="0090007A" w:rsidRPr="005F473C" w:rsidRDefault="0090007A" w:rsidP="0090007A">
            <w:pPr>
              <w:tabs>
                <w:tab w:val="decimal" w:pos="720"/>
              </w:tabs>
              <w:spacing w:line="200" w:lineRule="exact"/>
              <w:rPr>
                <w:rFonts w:ascii="Arial" w:hAnsi="Arial" w:cs="Arial"/>
                <w:sz w:val="14"/>
                <w:szCs w:val="14"/>
              </w:rPr>
            </w:pPr>
          </w:p>
        </w:tc>
        <w:tc>
          <w:tcPr>
            <w:tcW w:w="1128" w:type="dxa"/>
            <w:vAlign w:val="bottom"/>
          </w:tcPr>
          <w:p w14:paraId="7AAFE997" w14:textId="5623889B" w:rsidR="0090007A" w:rsidRPr="005F473C"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1,806</w:t>
            </w:r>
          </w:p>
        </w:tc>
      </w:tr>
      <w:tr w:rsidR="0090007A" w:rsidRPr="005F473C" w14:paraId="1B2D6D89" w14:textId="77777777" w:rsidTr="006F594F">
        <w:trPr>
          <w:trHeight w:val="20"/>
        </w:trPr>
        <w:tc>
          <w:tcPr>
            <w:tcW w:w="3240" w:type="dxa"/>
            <w:vAlign w:val="bottom"/>
          </w:tcPr>
          <w:p w14:paraId="4BAA77F4" w14:textId="77777777" w:rsidR="0090007A" w:rsidRPr="005F473C" w:rsidRDefault="0090007A" w:rsidP="0090007A">
            <w:pPr>
              <w:spacing w:line="200" w:lineRule="exact"/>
              <w:ind w:left="72" w:right="-108" w:hanging="72"/>
              <w:rPr>
                <w:rFonts w:ascii="Arial" w:hAnsi="Arial" w:cs="Arial"/>
                <w:sz w:val="14"/>
                <w:szCs w:val="14"/>
              </w:rPr>
            </w:pPr>
            <w:r w:rsidRPr="005F473C">
              <w:rPr>
                <w:rFonts w:ascii="Arial" w:hAnsi="Arial" w:cs="Arial"/>
                <w:sz w:val="14"/>
                <w:szCs w:val="14"/>
              </w:rPr>
              <w:t>Income tax expenses</w:t>
            </w:r>
          </w:p>
        </w:tc>
        <w:tc>
          <w:tcPr>
            <w:tcW w:w="1080" w:type="dxa"/>
            <w:vAlign w:val="bottom"/>
          </w:tcPr>
          <w:p w14:paraId="65C8AB66"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440" w:type="dxa"/>
            <w:vAlign w:val="bottom"/>
          </w:tcPr>
          <w:p w14:paraId="5E644723"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125" w:type="dxa"/>
            <w:vAlign w:val="bottom"/>
          </w:tcPr>
          <w:p w14:paraId="4809F6CF"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414E4F05"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743A5B43" w14:textId="77777777" w:rsidR="0090007A" w:rsidRPr="005F473C" w:rsidRDefault="0090007A" w:rsidP="0090007A">
            <w:pPr>
              <w:tabs>
                <w:tab w:val="decimal" w:pos="720"/>
              </w:tabs>
              <w:spacing w:line="200" w:lineRule="exact"/>
              <w:rPr>
                <w:rFonts w:ascii="Arial" w:hAnsi="Arial" w:cs="Arial"/>
                <w:sz w:val="14"/>
                <w:szCs w:val="14"/>
              </w:rPr>
            </w:pPr>
          </w:p>
        </w:tc>
        <w:tc>
          <w:tcPr>
            <w:tcW w:w="1128" w:type="dxa"/>
            <w:vAlign w:val="bottom"/>
          </w:tcPr>
          <w:p w14:paraId="7DCC217B" w14:textId="2C3C82E5" w:rsidR="0090007A" w:rsidRPr="005F473C" w:rsidRDefault="0090007A" w:rsidP="0090007A">
            <w:pPr>
              <w:tabs>
                <w:tab w:val="decimal" w:pos="720"/>
              </w:tabs>
              <w:spacing w:line="200" w:lineRule="exact"/>
              <w:rPr>
                <w:rFonts w:ascii="Arial" w:hAnsi="Arial" w:cs="Arial"/>
                <w:sz w:val="14"/>
                <w:szCs w:val="14"/>
              </w:rPr>
            </w:pPr>
            <w:r w:rsidRPr="0090007A">
              <w:rPr>
                <w:rFonts w:ascii="Arial" w:hAnsi="Arial" w:cs="Arial"/>
                <w:sz w:val="14"/>
                <w:szCs w:val="14"/>
              </w:rPr>
              <w:t>(364)</w:t>
            </w:r>
          </w:p>
        </w:tc>
      </w:tr>
      <w:tr w:rsidR="0090007A" w:rsidRPr="005F473C" w14:paraId="3A9992A9" w14:textId="77777777" w:rsidTr="006F594F">
        <w:trPr>
          <w:trHeight w:val="20"/>
        </w:trPr>
        <w:tc>
          <w:tcPr>
            <w:tcW w:w="3240" w:type="dxa"/>
            <w:vAlign w:val="bottom"/>
          </w:tcPr>
          <w:p w14:paraId="38CFF25E" w14:textId="77777777" w:rsidR="0090007A" w:rsidRPr="005F473C" w:rsidRDefault="0090007A" w:rsidP="0090007A">
            <w:pPr>
              <w:spacing w:line="200" w:lineRule="exact"/>
              <w:ind w:right="-36"/>
              <w:rPr>
                <w:rFonts w:ascii="Arial" w:hAnsi="Arial" w:cs="Arial"/>
                <w:sz w:val="14"/>
                <w:szCs w:val="14"/>
              </w:rPr>
            </w:pPr>
            <w:r w:rsidRPr="004D126C">
              <w:rPr>
                <w:rFonts w:ascii="Arial" w:hAnsi="Arial" w:cs="Arial"/>
                <w:sz w:val="14"/>
                <w:szCs w:val="14"/>
              </w:rPr>
              <w:t>Loss for the period from discontinued operations</w:t>
            </w:r>
          </w:p>
        </w:tc>
        <w:tc>
          <w:tcPr>
            <w:tcW w:w="1080" w:type="dxa"/>
            <w:vAlign w:val="bottom"/>
          </w:tcPr>
          <w:p w14:paraId="1C91D292"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440" w:type="dxa"/>
            <w:vAlign w:val="bottom"/>
          </w:tcPr>
          <w:p w14:paraId="2147FD63"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125" w:type="dxa"/>
            <w:vAlign w:val="bottom"/>
          </w:tcPr>
          <w:p w14:paraId="61D08A57"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18582178"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0808C7B9" w14:textId="77777777" w:rsidR="0090007A" w:rsidRPr="005F473C" w:rsidRDefault="0090007A" w:rsidP="0090007A">
            <w:pPr>
              <w:tabs>
                <w:tab w:val="decimal" w:pos="720"/>
              </w:tabs>
              <w:spacing w:line="200" w:lineRule="exact"/>
              <w:rPr>
                <w:rFonts w:ascii="Arial" w:hAnsi="Arial" w:cs="Arial"/>
                <w:sz w:val="14"/>
                <w:szCs w:val="14"/>
              </w:rPr>
            </w:pPr>
          </w:p>
        </w:tc>
        <w:tc>
          <w:tcPr>
            <w:tcW w:w="1128" w:type="dxa"/>
            <w:vAlign w:val="bottom"/>
          </w:tcPr>
          <w:p w14:paraId="53E2B07D" w14:textId="287643D7" w:rsidR="0090007A" w:rsidRPr="005F473C" w:rsidRDefault="0090007A" w:rsidP="0090007A">
            <w:pPr>
              <w:pBdr>
                <w:bottom w:val="single" w:sz="4" w:space="1" w:color="auto"/>
              </w:pBdr>
              <w:tabs>
                <w:tab w:val="decimal" w:pos="720"/>
              </w:tabs>
              <w:spacing w:line="200" w:lineRule="exact"/>
              <w:rPr>
                <w:rFonts w:ascii="Arial" w:hAnsi="Arial" w:cs="Arial"/>
                <w:sz w:val="14"/>
                <w:szCs w:val="14"/>
              </w:rPr>
            </w:pPr>
            <w:r w:rsidRPr="0090007A">
              <w:rPr>
                <w:rFonts w:ascii="Arial" w:hAnsi="Arial" w:cs="Arial"/>
                <w:sz w:val="14"/>
                <w:szCs w:val="14"/>
              </w:rPr>
              <w:t>(115)</w:t>
            </w:r>
          </w:p>
        </w:tc>
      </w:tr>
      <w:tr w:rsidR="0090007A" w:rsidRPr="005F473C" w14:paraId="73DB16DA" w14:textId="77777777" w:rsidTr="006F594F">
        <w:trPr>
          <w:trHeight w:val="20"/>
        </w:trPr>
        <w:tc>
          <w:tcPr>
            <w:tcW w:w="3240" w:type="dxa"/>
            <w:vAlign w:val="bottom"/>
          </w:tcPr>
          <w:p w14:paraId="309C42C6" w14:textId="77777777" w:rsidR="0090007A" w:rsidRPr="005F473C" w:rsidRDefault="0090007A" w:rsidP="0090007A">
            <w:pPr>
              <w:spacing w:line="200" w:lineRule="exact"/>
              <w:ind w:left="72" w:right="-108" w:hanging="72"/>
              <w:rPr>
                <w:rFonts w:ascii="Arial" w:hAnsi="Arial" w:cs="Arial"/>
                <w:sz w:val="14"/>
                <w:szCs w:val="14"/>
                <w:cs/>
              </w:rPr>
            </w:pPr>
            <w:r w:rsidRPr="005F473C">
              <w:rPr>
                <w:rFonts w:ascii="Arial" w:hAnsi="Arial" w:cs="Arial"/>
                <w:sz w:val="14"/>
                <w:szCs w:val="14"/>
              </w:rPr>
              <w:t>Profit for the period</w:t>
            </w:r>
          </w:p>
        </w:tc>
        <w:tc>
          <w:tcPr>
            <w:tcW w:w="1080" w:type="dxa"/>
            <w:vAlign w:val="bottom"/>
          </w:tcPr>
          <w:p w14:paraId="75BA768D"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440" w:type="dxa"/>
            <w:vAlign w:val="bottom"/>
          </w:tcPr>
          <w:p w14:paraId="0D62EA26" w14:textId="77777777" w:rsidR="0090007A" w:rsidRPr="005F473C" w:rsidRDefault="0090007A" w:rsidP="0090007A">
            <w:pPr>
              <w:tabs>
                <w:tab w:val="decimal" w:pos="720"/>
              </w:tabs>
              <w:spacing w:line="200" w:lineRule="exact"/>
              <w:ind w:right="-36"/>
              <w:rPr>
                <w:rFonts w:ascii="Arial" w:hAnsi="Arial" w:cs="Arial"/>
                <w:sz w:val="14"/>
                <w:szCs w:val="14"/>
              </w:rPr>
            </w:pPr>
          </w:p>
        </w:tc>
        <w:tc>
          <w:tcPr>
            <w:tcW w:w="1125" w:type="dxa"/>
            <w:vAlign w:val="bottom"/>
          </w:tcPr>
          <w:p w14:paraId="26BD6F13"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4C5AF961" w14:textId="77777777" w:rsidR="0090007A" w:rsidRPr="005F473C" w:rsidRDefault="0090007A" w:rsidP="0090007A">
            <w:pPr>
              <w:tabs>
                <w:tab w:val="decimal" w:pos="720"/>
              </w:tabs>
              <w:spacing w:line="200" w:lineRule="exact"/>
              <w:rPr>
                <w:rFonts w:ascii="Arial" w:hAnsi="Arial" w:cs="Arial"/>
                <w:sz w:val="14"/>
                <w:szCs w:val="14"/>
              </w:rPr>
            </w:pPr>
          </w:p>
        </w:tc>
        <w:tc>
          <w:tcPr>
            <w:tcW w:w="1125" w:type="dxa"/>
            <w:vAlign w:val="bottom"/>
          </w:tcPr>
          <w:p w14:paraId="591DD108" w14:textId="77777777" w:rsidR="0090007A" w:rsidRPr="005F473C" w:rsidRDefault="0090007A" w:rsidP="0090007A">
            <w:pPr>
              <w:tabs>
                <w:tab w:val="decimal" w:pos="720"/>
              </w:tabs>
              <w:spacing w:line="200" w:lineRule="exact"/>
              <w:rPr>
                <w:rFonts w:ascii="Arial" w:hAnsi="Arial" w:cs="Arial"/>
                <w:sz w:val="14"/>
                <w:szCs w:val="14"/>
              </w:rPr>
            </w:pPr>
          </w:p>
        </w:tc>
        <w:tc>
          <w:tcPr>
            <w:tcW w:w="1128" w:type="dxa"/>
            <w:vAlign w:val="bottom"/>
          </w:tcPr>
          <w:p w14:paraId="67E91518" w14:textId="5C154EDE" w:rsidR="0090007A" w:rsidRPr="00C57E3C" w:rsidRDefault="0090007A" w:rsidP="0090007A">
            <w:pPr>
              <w:pBdr>
                <w:bottom w:val="double" w:sz="4" w:space="1" w:color="auto"/>
              </w:pBdr>
              <w:tabs>
                <w:tab w:val="decimal" w:pos="720"/>
              </w:tabs>
              <w:spacing w:line="200" w:lineRule="exact"/>
              <w:rPr>
                <w:rFonts w:ascii="Arial" w:hAnsi="Arial" w:cs="Arial"/>
                <w:sz w:val="14"/>
                <w:szCs w:val="14"/>
              </w:rPr>
            </w:pPr>
            <w:r w:rsidRPr="0090007A">
              <w:rPr>
                <w:rFonts w:ascii="Arial" w:hAnsi="Arial" w:cs="Arial"/>
                <w:sz w:val="14"/>
                <w:szCs w:val="14"/>
              </w:rPr>
              <w:t>1,327</w:t>
            </w:r>
          </w:p>
        </w:tc>
      </w:tr>
    </w:tbl>
    <w:p w14:paraId="12078488" w14:textId="473DC35E" w:rsidR="0090007A" w:rsidRDefault="0090007A"/>
    <w:tbl>
      <w:tblPr>
        <w:tblW w:w="10263" w:type="dxa"/>
        <w:tblInd w:w="-270" w:type="dxa"/>
        <w:tblLayout w:type="fixed"/>
        <w:tblLook w:val="0000" w:firstRow="0" w:lastRow="0" w:firstColumn="0" w:lastColumn="0" w:noHBand="0" w:noVBand="0"/>
      </w:tblPr>
      <w:tblGrid>
        <w:gridCol w:w="3240"/>
        <w:gridCol w:w="1080"/>
        <w:gridCol w:w="1440"/>
        <w:gridCol w:w="1125"/>
        <w:gridCol w:w="1125"/>
        <w:gridCol w:w="1125"/>
        <w:gridCol w:w="1128"/>
      </w:tblGrid>
      <w:tr w:rsidR="000A0FB3" w:rsidRPr="005F473C" w14:paraId="599FCA54" w14:textId="77777777" w:rsidTr="006F594F">
        <w:trPr>
          <w:trHeight w:val="20"/>
        </w:trPr>
        <w:tc>
          <w:tcPr>
            <w:tcW w:w="3240" w:type="dxa"/>
            <w:vAlign w:val="bottom"/>
          </w:tcPr>
          <w:p w14:paraId="5136D604" w14:textId="7AEA8544" w:rsidR="000A0FB3" w:rsidRPr="005F473C" w:rsidRDefault="000A0FB3" w:rsidP="0090007A">
            <w:pPr>
              <w:spacing w:line="220" w:lineRule="exact"/>
              <w:ind w:right="-115"/>
              <w:rPr>
                <w:rFonts w:ascii="Arial" w:hAnsi="Arial" w:cs="Arial"/>
                <w:sz w:val="14"/>
                <w:szCs w:val="14"/>
              </w:rPr>
            </w:pPr>
          </w:p>
        </w:tc>
        <w:tc>
          <w:tcPr>
            <w:tcW w:w="7023" w:type="dxa"/>
            <w:gridSpan w:val="6"/>
          </w:tcPr>
          <w:p w14:paraId="3FBD3B7C" w14:textId="77777777" w:rsidR="000A0FB3" w:rsidRPr="005F473C" w:rsidRDefault="000A0FB3" w:rsidP="0090007A">
            <w:pPr>
              <w:spacing w:line="220" w:lineRule="exact"/>
              <w:ind w:right="-36"/>
              <w:jc w:val="right"/>
              <w:rPr>
                <w:rFonts w:ascii="Arial" w:hAnsi="Arial" w:cs="Arial"/>
                <w:sz w:val="14"/>
                <w:szCs w:val="14"/>
              </w:rPr>
            </w:pPr>
            <w:r w:rsidRPr="005F473C">
              <w:rPr>
                <w:rFonts w:ascii="Arial" w:hAnsi="Arial" w:cs="Arial"/>
                <w:sz w:val="14"/>
                <w:szCs w:val="14"/>
              </w:rPr>
              <w:t>(Unit: Million Baht)</w:t>
            </w:r>
          </w:p>
        </w:tc>
      </w:tr>
      <w:tr w:rsidR="000A0FB3" w:rsidRPr="005F473C" w14:paraId="24F1241D" w14:textId="77777777" w:rsidTr="006F594F">
        <w:trPr>
          <w:trHeight w:val="20"/>
        </w:trPr>
        <w:tc>
          <w:tcPr>
            <w:tcW w:w="3240" w:type="dxa"/>
            <w:vAlign w:val="bottom"/>
          </w:tcPr>
          <w:p w14:paraId="6221E0E4" w14:textId="77777777" w:rsidR="000A0FB3" w:rsidRPr="005F473C" w:rsidRDefault="000A0FB3" w:rsidP="0090007A">
            <w:pPr>
              <w:spacing w:line="220" w:lineRule="exact"/>
              <w:ind w:right="-108"/>
              <w:rPr>
                <w:rFonts w:ascii="Arial" w:hAnsi="Arial" w:cs="Arial"/>
                <w:sz w:val="14"/>
                <w:szCs w:val="14"/>
              </w:rPr>
            </w:pPr>
          </w:p>
        </w:tc>
        <w:tc>
          <w:tcPr>
            <w:tcW w:w="7023" w:type="dxa"/>
            <w:gridSpan w:val="6"/>
          </w:tcPr>
          <w:p w14:paraId="48BD65A4" w14:textId="6EEA2949" w:rsidR="000A0FB3" w:rsidRPr="005F473C" w:rsidRDefault="000A0FB3" w:rsidP="0090007A">
            <w:pPr>
              <w:pBdr>
                <w:bottom w:val="single" w:sz="4" w:space="1" w:color="auto"/>
              </w:pBdr>
              <w:spacing w:line="220" w:lineRule="exact"/>
              <w:ind w:right="-36"/>
              <w:jc w:val="center"/>
              <w:rPr>
                <w:rFonts w:ascii="Arial" w:hAnsi="Arial" w:cs="Arial"/>
                <w:sz w:val="14"/>
                <w:szCs w:val="14"/>
              </w:rPr>
            </w:pPr>
            <w:r w:rsidRPr="005F473C">
              <w:rPr>
                <w:rFonts w:ascii="Arial" w:hAnsi="Arial" w:cs="Arial"/>
                <w:sz w:val="14"/>
                <w:szCs w:val="14"/>
              </w:rPr>
              <w:t xml:space="preserve">For the </w:t>
            </w:r>
            <w:r w:rsidR="00AA1CC5">
              <w:rPr>
                <w:rFonts w:ascii="Arial" w:hAnsi="Arial" w:cs="Arial"/>
                <w:sz w:val="14"/>
                <w:szCs w:val="14"/>
              </w:rPr>
              <w:t>six</w:t>
            </w:r>
            <w:r w:rsidRPr="005F473C">
              <w:rPr>
                <w:rFonts w:ascii="Arial" w:hAnsi="Arial" w:cs="Arial"/>
                <w:sz w:val="14"/>
                <w:szCs w:val="14"/>
              </w:rPr>
              <w:t xml:space="preserve">-month period ended </w:t>
            </w:r>
            <w:r w:rsidR="00AA1CC5">
              <w:rPr>
                <w:rFonts w:ascii="Arial" w:hAnsi="Arial" w:cs="Arial"/>
                <w:sz w:val="14"/>
                <w:szCs w:val="14"/>
              </w:rPr>
              <w:t xml:space="preserve">30 June </w:t>
            </w:r>
            <w:r>
              <w:rPr>
                <w:rFonts w:ascii="Arial" w:hAnsi="Arial" w:cs="Arial"/>
                <w:sz w:val="14"/>
                <w:szCs w:val="14"/>
              </w:rPr>
              <w:t>2025</w:t>
            </w:r>
          </w:p>
        </w:tc>
      </w:tr>
      <w:tr w:rsidR="000A0FB3" w:rsidRPr="005F473C" w14:paraId="6272764B" w14:textId="77777777" w:rsidTr="006F594F">
        <w:trPr>
          <w:trHeight w:val="20"/>
        </w:trPr>
        <w:tc>
          <w:tcPr>
            <w:tcW w:w="3240" w:type="dxa"/>
            <w:vAlign w:val="bottom"/>
          </w:tcPr>
          <w:p w14:paraId="520336B7" w14:textId="77777777" w:rsidR="000A0FB3" w:rsidRPr="005F473C" w:rsidRDefault="000A0FB3" w:rsidP="0090007A">
            <w:pPr>
              <w:spacing w:line="220" w:lineRule="exact"/>
              <w:ind w:right="-108"/>
              <w:rPr>
                <w:rFonts w:ascii="Arial" w:hAnsi="Arial" w:cs="Arial"/>
                <w:sz w:val="14"/>
                <w:szCs w:val="14"/>
              </w:rPr>
            </w:pPr>
            <w:r w:rsidRPr="005F473C">
              <w:rPr>
                <w:sz w:val="14"/>
                <w:szCs w:val="14"/>
              </w:rPr>
              <w:br w:type="page"/>
            </w:r>
          </w:p>
        </w:tc>
        <w:tc>
          <w:tcPr>
            <w:tcW w:w="1080" w:type="dxa"/>
            <w:vAlign w:val="bottom"/>
          </w:tcPr>
          <w:p w14:paraId="6056DD93" w14:textId="77777777" w:rsidR="000A0FB3" w:rsidRPr="005F473C" w:rsidRDefault="000A0FB3" w:rsidP="0090007A">
            <w:pPr>
              <w:spacing w:line="220" w:lineRule="exact"/>
              <w:ind w:right="-36"/>
              <w:jc w:val="center"/>
              <w:rPr>
                <w:rFonts w:ascii="Arial" w:hAnsi="Arial" w:cs="Arial"/>
                <w:sz w:val="14"/>
                <w:szCs w:val="14"/>
              </w:rPr>
            </w:pPr>
          </w:p>
        </w:tc>
        <w:tc>
          <w:tcPr>
            <w:tcW w:w="1440" w:type="dxa"/>
            <w:vAlign w:val="bottom"/>
          </w:tcPr>
          <w:p w14:paraId="7F7F3B19" w14:textId="77777777" w:rsidR="000A0FB3" w:rsidRPr="005F473C" w:rsidRDefault="000A0FB3" w:rsidP="0090007A">
            <w:pPr>
              <w:spacing w:line="220" w:lineRule="exact"/>
              <w:ind w:left="-144" w:right="-144"/>
              <w:jc w:val="center"/>
              <w:rPr>
                <w:rFonts w:ascii="Arial" w:hAnsi="Arial" w:cs="Arial"/>
                <w:sz w:val="14"/>
                <w:szCs w:val="14"/>
                <w:cs/>
              </w:rPr>
            </w:pPr>
            <w:r w:rsidRPr="005F473C">
              <w:rPr>
                <w:rFonts w:ascii="Arial" w:hAnsi="Arial" w:cs="Arial"/>
                <w:sz w:val="14"/>
                <w:szCs w:val="14"/>
              </w:rPr>
              <w:t>Building</w:t>
            </w:r>
          </w:p>
        </w:tc>
        <w:tc>
          <w:tcPr>
            <w:tcW w:w="1125" w:type="dxa"/>
            <w:vAlign w:val="bottom"/>
          </w:tcPr>
          <w:p w14:paraId="4F0B2119" w14:textId="77777777" w:rsidR="000A0FB3" w:rsidRPr="005F473C" w:rsidRDefault="000A0FB3" w:rsidP="0090007A">
            <w:pPr>
              <w:spacing w:line="220" w:lineRule="exact"/>
              <w:rPr>
                <w:rFonts w:ascii="Arial" w:hAnsi="Arial" w:cs="Arial"/>
                <w:sz w:val="14"/>
                <w:szCs w:val="14"/>
              </w:rPr>
            </w:pPr>
          </w:p>
        </w:tc>
        <w:tc>
          <w:tcPr>
            <w:tcW w:w="1125" w:type="dxa"/>
            <w:vAlign w:val="bottom"/>
          </w:tcPr>
          <w:p w14:paraId="79018F06" w14:textId="77777777" w:rsidR="000A0FB3" w:rsidRPr="005F473C" w:rsidRDefault="000A0FB3" w:rsidP="0090007A">
            <w:pPr>
              <w:spacing w:line="220" w:lineRule="exact"/>
              <w:jc w:val="center"/>
              <w:rPr>
                <w:rFonts w:ascii="Arial" w:hAnsi="Arial" w:cs="Arial"/>
                <w:sz w:val="14"/>
                <w:szCs w:val="14"/>
                <w:cs/>
              </w:rPr>
            </w:pPr>
          </w:p>
        </w:tc>
        <w:tc>
          <w:tcPr>
            <w:tcW w:w="1125" w:type="dxa"/>
            <w:vAlign w:val="bottom"/>
          </w:tcPr>
          <w:p w14:paraId="4BD8DC4E" w14:textId="77777777" w:rsidR="000A0FB3" w:rsidRPr="005F473C" w:rsidRDefault="000A0FB3" w:rsidP="0090007A">
            <w:pPr>
              <w:spacing w:line="220" w:lineRule="exact"/>
              <w:jc w:val="center"/>
              <w:rPr>
                <w:rFonts w:ascii="Arial" w:hAnsi="Arial" w:cs="Arial"/>
                <w:sz w:val="14"/>
                <w:szCs w:val="14"/>
                <w:cs/>
              </w:rPr>
            </w:pPr>
          </w:p>
        </w:tc>
        <w:tc>
          <w:tcPr>
            <w:tcW w:w="1128" w:type="dxa"/>
            <w:vAlign w:val="bottom"/>
          </w:tcPr>
          <w:p w14:paraId="59887161" w14:textId="77777777" w:rsidR="000A0FB3" w:rsidRPr="005F473C" w:rsidRDefault="000A0FB3" w:rsidP="0090007A">
            <w:pPr>
              <w:spacing w:line="220" w:lineRule="exact"/>
              <w:jc w:val="center"/>
              <w:rPr>
                <w:rFonts w:ascii="Arial" w:hAnsi="Arial" w:cs="Arial"/>
                <w:sz w:val="14"/>
                <w:szCs w:val="14"/>
              </w:rPr>
            </w:pPr>
          </w:p>
        </w:tc>
      </w:tr>
      <w:tr w:rsidR="000A0FB3" w:rsidRPr="005F473C" w14:paraId="2FA6A239" w14:textId="77777777" w:rsidTr="006F594F">
        <w:trPr>
          <w:trHeight w:val="20"/>
        </w:trPr>
        <w:tc>
          <w:tcPr>
            <w:tcW w:w="3240" w:type="dxa"/>
            <w:vAlign w:val="bottom"/>
          </w:tcPr>
          <w:p w14:paraId="5C311634" w14:textId="77777777" w:rsidR="000A0FB3" w:rsidRPr="005F473C" w:rsidRDefault="000A0FB3" w:rsidP="0090007A">
            <w:pPr>
              <w:spacing w:line="220" w:lineRule="exact"/>
              <w:ind w:right="-108"/>
              <w:rPr>
                <w:rFonts w:ascii="Arial" w:hAnsi="Arial" w:cs="Arial"/>
                <w:sz w:val="14"/>
                <w:szCs w:val="14"/>
              </w:rPr>
            </w:pPr>
          </w:p>
        </w:tc>
        <w:tc>
          <w:tcPr>
            <w:tcW w:w="1080" w:type="dxa"/>
            <w:vAlign w:val="bottom"/>
          </w:tcPr>
          <w:p w14:paraId="622DA580" w14:textId="77777777" w:rsidR="000A0FB3" w:rsidRPr="005F473C" w:rsidRDefault="000A0FB3" w:rsidP="0090007A">
            <w:pPr>
              <w:spacing w:line="220" w:lineRule="exact"/>
              <w:ind w:right="-36"/>
              <w:jc w:val="center"/>
              <w:rPr>
                <w:rFonts w:ascii="Arial" w:hAnsi="Arial" w:cs="Arial"/>
                <w:sz w:val="14"/>
                <w:szCs w:val="14"/>
              </w:rPr>
            </w:pPr>
          </w:p>
        </w:tc>
        <w:tc>
          <w:tcPr>
            <w:tcW w:w="1440" w:type="dxa"/>
            <w:vAlign w:val="bottom"/>
          </w:tcPr>
          <w:p w14:paraId="0C330CD3" w14:textId="77777777" w:rsidR="000A0FB3" w:rsidRPr="005F473C" w:rsidRDefault="000A0FB3" w:rsidP="0090007A">
            <w:pPr>
              <w:spacing w:line="220" w:lineRule="exact"/>
              <w:ind w:left="-144" w:right="-144"/>
              <w:jc w:val="center"/>
              <w:rPr>
                <w:rFonts w:ascii="Arial" w:hAnsi="Arial" w:cs="Arial"/>
                <w:sz w:val="14"/>
                <w:szCs w:val="14"/>
              </w:rPr>
            </w:pPr>
            <w:r w:rsidRPr="005F473C">
              <w:rPr>
                <w:rFonts w:ascii="Arial" w:hAnsi="Arial" w:cs="Arial"/>
                <w:sz w:val="14"/>
                <w:szCs w:val="14"/>
              </w:rPr>
              <w:t>management, project</w:t>
            </w:r>
          </w:p>
        </w:tc>
        <w:tc>
          <w:tcPr>
            <w:tcW w:w="1125" w:type="dxa"/>
            <w:vAlign w:val="bottom"/>
          </w:tcPr>
          <w:p w14:paraId="1D7FAEA8" w14:textId="77777777" w:rsidR="000A0FB3" w:rsidRPr="005F473C" w:rsidRDefault="000A0FB3" w:rsidP="0090007A">
            <w:pPr>
              <w:spacing w:line="220" w:lineRule="exact"/>
              <w:rPr>
                <w:rFonts w:ascii="Arial" w:hAnsi="Arial" w:cs="Arial"/>
                <w:sz w:val="14"/>
                <w:szCs w:val="14"/>
              </w:rPr>
            </w:pPr>
          </w:p>
        </w:tc>
        <w:tc>
          <w:tcPr>
            <w:tcW w:w="1125" w:type="dxa"/>
            <w:vAlign w:val="bottom"/>
          </w:tcPr>
          <w:p w14:paraId="465C18C1" w14:textId="77777777" w:rsidR="000A0FB3" w:rsidRPr="005F473C" w:rsidRDefault="000A0FB3" w:rsidP="0090007A">
            <w:pPr>
              <w:spacing w:line="220" w:lineRule="exact"/>
              <w:jc w:val="center"/>
              <w:rPr>
                <w:rFonts w:ascii="Arial" w:hAnsi="Arial" w:cs="Arial"/>
                <w:sz w:val="14"/>
                <w:szCs w:val="14"/>
                <w:cs/>
              </w:rPr>
            </w:pPr>
            <w:r w:rsidRPr="005F473C">
              <w:rPr>
                <w:rFonts w:ascii="Arial" w:hAnsi="Arial" w:cs="Arial"/>
                <w:sz w:val="14"/>
                <w:szCs w:val="14"/>
              </w:rPr>
              <w:t>Total</w:t>
            </w:r>
          </w:p>
        </w:tc>
        <w:tc>
          <w:tcPr>
            <w:tcW w:w="1125" w:type="dxa"/>
            <w:vAlign w:val="bottom"/>
          </w:tcPr>
          <w:p w14:paraId="562E8705" w14:textId="77777777" w:rsidR="000A0FB3" w:rsidRPr="005F473C" w:rsidRDefault="000A0FB3" w:rsidP="0090007A">
            <w:pPr>
              <w:spacing w:line="220" w:lineRule="exact"/>
              <w:jc w:val="center"/>
              <w:rPr>
                <w:rFonts w:ascii="Arial" w:hAnsi="Arial" w:cs="Arial"/>
                <w:sz w:val="14"/>
                <w:szCs w:val="14"/>
                <w:cs/>
              </w:rPr>
            </w:pPr>
            <w:r w:rsidRPr="005F473C">
              <w:rPr>
                <w:rFonts w:ascii="Arial" w:hAnsi="Arial" w:cs="Arial"/>
                <w:sz w:val="14"/>
                <w:szCs w:val="14"/>
              </w:rPr>
              <w:t>Adjustments</w:t>
            </w:r>
          </w:p>
        </w:tc>
        <w:tc>
          <w:tcPr>
            <w:tcW w:w="1128" w:type="dxa"/>
            <w:vAlign w:val="bottom"/>
          </w:tcPr>
          <w:p w14:paraId="51FE9BAA" w14:textId="77777777" w:rsidR="000A0FB3" w:rsidRPr="005F473C" w:rsidRDefault="000A0FB3" w:rsidP="0090007A">
            <w:pPr>
              <w:spacing w:line="220" w:lineRule="exact"/>
              <w:jc w:val="center"/>
              <w:rPr>
                <w:rFonts w:ascii="Arial" w:hAnsi="Arial" w:cs="Arial"/>
                <w:sz w:val="14"/>
                <w:szCs w:val="14"/>
              </w:rPr>
            </w:pPr>
          </w:p>
        </w:tc>
      </w:tr>
      <w:tr w:rsidR="000A0FB3" w:rsidRPr="005F473C" w14:paraId="1A097908" w14:textId="77777777" w:rsidTr="006F594F">
        <w:trPr>
          <w:trHeight w:val="20"/>
        </w:trPr>
        <w:tc>
          <w:tcPr>
            <w:tcW w:w="3240" w:type="dxa"/>
            <w:vAlign w:val="bottom"/>
          </w:tcPr>
          <w:p w14:paraId="26AA39E7" w14:textId="77777777" w:rsidR="000A0FB3" w:rsidRPr="005F473C" w:rsidRDefault="000A0FB3" w:rsidP="0090007A">
            <w:pPr>
              <w:spacing w:line="220" w:lineRule="exact"/>
              <w:ind w:right="-108"/>
              <w:rPr>
                <w:rFonts w:ascii="Arial" w:hAnsi="Arial" w:cs="Arial"/>
                <w:sz w:val="14"/>
                <w:szCs w:val="14"/>
              </w:rPr>
            </w:pPr>
          </w:p>
        </w:tc>
        <w:tc>
          <w:tcPr>
            <w:tcW w:w="1080" w:type="dxa"/>
            <w:vAlign w:val="bottom"/>
          </w:tcPr>
          <w:p w14:paraId="6B7C1A8C" w14:textId="77777777" w:rsidR="000A0FB3" w:rsidRPr="005F473C" w:rsidRDefault="000A0FB3" w:rsidP="0090007A">
            <w:pPr>
              <w:spacing w:line="220" w:lineRule="exact"/>
              <w:ind w:right="-36"/>
              <w:jc w:val="center"/>
              <w:rPr>
                <w:rFonts w:ascii="Arial" w:hAnsi="Arial" w:cs="Arial"/>
                <w:sz w:val="14"/>
                <w:szCs w:val="14"/>
              </w:rPr>
            </w:pPr>
          </w:p>
        </w:tc>
        <w:tc>
          <w:tcPr>
            <w:tcW w:w="1440" w:type="dxa"/>
            <w:vAlign w:val="bottom"/>
          </w:tcPr>
          <w:p w14:paraId="13135F94" w14:textId="77777777" w:rsidR="000A0FB3" w:rsidRPr="005F473C" w:rsidRDefault="000A0FB3" w:rsidP="0090007A">
            <w:pPr>
              <w:spacing w:line="220" w:lineRule="exact"/>
              <w:ind w:left="-144" w:right="-144"/>
              <w:jc w:val="center"/>
              <w:rPr>
                <w:rFonts w:ascii="Arial" w:hAnsi="Arial" w:cs="Arial"/>
                <w:sz w:val="14"/>
                <w:szCs w:val="14"/>
              </w:rPr>
            </w:pPr>
            <w:r w:rsidRPr="005F473C">
              <w:rPr>
                <w:rFonts w:ascii="Arial" w:hAnsi="Arial" w:cs="Arial"/>
                <w:sz w:val="14"/>
                <w:szCs w:val="14"/>
              </w:rPr>
              <w:t>management and real</w:t>
            </w:r>
          </w:p>
        </w:tc>
        <w:tc>
          <w:tcPr>
            <w:tcW w:w="1125" w:type="dxa"/>
            <w:vAlign w:val="bottom"/>
          </w:tcPr>
          <w:p w14:paraId="694667D6" w14:textId="77777777" w:rsidR="000A0FB3" w:rsidRPr="005F473C" w:rsidRDefault="000A0FB3" w:rsidP="0090007A">
            <w:pPr>
              <w:spacing w:line="220" w:lineRule="exact"/>
              <w:jc w:val="center"/>
              <w:rPr>
                <w:rFonts w:ascii="Arial" w:hAnsi="Arial" w:cs="Arial"/>
                <w:sz w:val="14"/>
                <w:szCs w:val="14"/>
              </w:rPr>
            </w:pPr>
            <w:r w:rsidRPr="005F473C">
              <w:rPr>
                <w:rFonts w:ascii="Arial" w:hAnsi="Arial" w:cs="Arial"/>
                <w:sz w:val="14"/>
                <w:szCs w:val="14"/>
              </w:rPr>
              <w:t>Hotel</w:t>
            </w:r>
          </w:p>
        </w:tc>
        <w:tc>
          <w:tcPr>
            <w:tcW w:w="1125" w:type="dxa"/>
            <w:vAlign w:val="bottom"/>
          </w:tcPr>
          <w:p w14:paraId="4D0A69FD" w14:textId="77777777" w:rsidR="000A0FB3" w:rsidRPr="005F473C" w:rsidRDefault="000A0FB3" w:rsidP="0090007A">
            <w:pPr>
              <w:spacing w:line="220" w:lineRule="exact"/>
              <w:jc w:val="center"/>
              <w:rPr>
                <w:rFonts w:ascii="Arial" w:hAnsi="Arial" w:cs="Arial"/>
                <w:sz w:val="14"/>
                <w:szCs w:val="14"/>
                <w:cs/>
              </w:rPr>
            </w:pPr>
            <w:r w:rsidRPr="005F473C">
              <w:rPr>
                <w:rFonts w:ascii="Arial" w:hAnsi="Arial" w:cs="Arial"/>
                <w:sz w:val="14"/>
                <w:szCs w:val="14"/>
              </w:rPr>
              <w:t>reportable</w:t>
            </w:r>
          </w:p>
        </w:tc>
        <w:tc>
          <w:tcPr>
            <w:tcW w:w="1125" w:type="dxa"/>
            <w:vAlign w:val="bottom"/>
          </w:tcPr>
          <w:p w14:paraId="2390E24F" w14:textId="77777777" w:rsidR="000A0FB3" w:rsidRPr="005F473C" w:rsidRDefault="000A0FB3" w:rsidP="0090007A">
            <w:pPr>
              <w:spacing w:line="220" w:lineRule="exact"/>
              <w:jc w:val="center"/>
              <w:rPr>
                <w:rFonts w:ascii="Arial" w:hAnsi="Arial" w:cs="Arial"/>
                <w:sz w:val="14"/>
                <w:szCs w:val="14"/>
                <w:cs/>
              </w:rPr>
            </w:pPr>
            <w:r w:rsidRPr="005F473C">
              <w:rPr>
                <w:rFonts w:ascii="Arial" w:hAnsi="Arial" w:cs="Arial"/>
                <w:sz w:val="14"/>
                <w:szCs w:val="14"/>
              </w:rPr>
              <w:t>and</w:t>
            </w:r>
          </w:p>
        </w:tc>
        <w:tc>
          <w:tcPr>
            <w:tcW w:w="1128" w:type="dxa"/>
            <w:vAlign w:val="bottom"/>
          </w:tcPr>
          <w:p w14:paraId="0846AA8C" w14:textId="77777777" w:rsidR="000A0FB3" w:rsidRPr="005F473C" w:rsidRDefault="000A0FB3" w:rsidP="0090007A">
            <w:pPr>
              <w:spacing w:line="220" w:lineRule="exact"/>
              <w:jc w:val="center"/>
              <w:rPr>
                <w:rFonts w:ascii="Arial" w:hAnsi="Arial" w:cs="Arial"/>
                <w:sz w:val="14"/>
                <w:szCs w:val="14"/>
              </w:rPr>
            </w:pPr>
          </w:p>
        </w:tc>
      </w:tr>
      <w:tr w:rsidR="000A0FB3" w:rsidRPr="005F473C" w14:paraId="7D6DC7DA" w14:textId="77777777" w:rsidTr="006F594F">
        <w:trPr>
          <w:trHeight w:val="20"/>
        </w:trPr>
        <w:tc>
          <w:tcPr>
            <w:tcW w:w="3240" w:type="dxa"/>
            <w:vAlign w:val="bottom"/>
          </w:tcPr>
          <w:p w14:paraId="7874D5E9" w14:textId="77777777" w:rsidR="000A0FB3" w:rsidRPr="005F473C" w:rsidRDefault="000A0FB3" w:rsidP="0090007A">
            <w:pPr>
              <w:spacing w:line="220" w:lineRule="exact"/>
              <w:ind w:right="-108"/>
              <w:rPr>
                <w:rFonts w:ascii="Arial" w:hAnsi="Arial" w:cs="Arial"/>
                <w:sz w:val="14"/>
                <w:szCs w:val="14"/>
              </w:rPr>
            </w:pPr>
          </w:p>
        </w:tc>
        <w:tc>
          <w:tcPr>
            <w:tcW w:w="1080" w:type="dxa"/>
            <w:vAlign w:val="bottom"/>
          </w:tcPr>
          <w:p w14:paraId="353F39B7" w14:textId="77777777" w:rsidR="000A0FB3" w:rsidRPr="005F473C" w:rsidRDefault="000A0FB3" w:rsidP="0090007A">
            <w:pPr>
              <w:pBdr>
                <w:bottom w:val="single" w:sz="6" w:space="1" w:color="auto"/>
              </w:pBdr>
              <w:spacing w:line="220" w:lineRule="exact"/>
              <w:ind w:left="-43" w:right="-43"/>
              <w:jc w:val="center"/>
              <w:rPr>
                <w:rFonts w:ascii="Arial" w:hAnsi="Arial" w:cs="Arial"/>
                <w:sz w:val="14"/>
                <w:szCs w:val="14"/>
              </w:rPr>
            </w:pPr>
            <w:r w:rsidRPr="005F473C">
              <w:rPr>
                <w:rFonts w:ascii="Arial" w:hAnsi="Arial" w:cs="Arial"/>
                <w:sz w:val="14"/>
                <w:szCs w:val="14"/>
              </w:rPr>
              <w:t>Real estate</w:t>
            </w:r>
          </w:p>
        </w:tc>
        <w:tc>
          <w:tcPr>
            <w:tcW w:w="1440" w:type="dxa"/>
            <w:vAlign w:val="bottom"/>
          </w:tcPr>
          <w:p w14:paraId="5595F4E0" w14:textId="77777777" w:rsidR="000A0FB3" w:rsidRPr="005F473C" w:rsidRDefault="000A0FB3" w:rsidP="0090007A">
            <w:pPr>
              <w:pBdr>
                <w:bottom w:val="single" w:sz="6" w:space="1" w:color="auto"/>
              </w:pBdr>
              <w:spacing w:line="220" w:lineRule="exact"/>
              <w:ind w:left="-43" w:right="-43"/>
              <w:jc w:val="center"/>
              <w:rPr>
                <w:rFonts w:ascii="Arial" w:hAnsi="Arial" w:cs="Arial"/>
                <w:sz w:val="14"/>
                <w:szCs w:val="14"/>
                <w:cs/>
              </w:rPr>
            </w:pPr>
            <w:r w:rsidRPr="005F473C">
              <w:rPr>
                <w:rFonts w:ascii="Arial" w:hAnsi="Arial" w:cs="Arial"/>
                <w:sz w:val="14"/>
                <w:szCs w:val="14"/>
              </w:rPr>
              <w:t>estate brokerage</w:t>
            </w:r>
          </w:p>
        </w:tc>
        <w:tc>
          <w:tcPr>
            <w:tcW w:w="1125" w:type="dxa"/>
            <w:vAlign w:val="bottom"/>
          </w:tcPr>
          <w:p w14:paraId="74E01594" w14:textId="77777777" w:rsidR="000A0FB3" w:rsidRPr="005F473C" w:rsidRDefault="000A0FB3" w:rsidP="0090007A">
            <w:pPr>
              <w:pBdr>
                <w:bottom w:val="single" w:sz="6" w:space="1" w:color="auto"/>
              </w:pBdr>
              <w:spacing w:line="220" w:lineRule="exact"/>
              <w:jc w:val="center"/>
              <w:rPr>
                <w:rFonts w:ascii="Arial" w:hAnsi="Arial" w:cs="Arial"/>
                <w:sz w:val="14"/>
                <w:szCs w:val="14"/>
                <w:cs/>
              </w:rPr>
            </w:pPr>
            <w:r w:rsidRPr="005F473C">
              <w:rPr>
                <w:rFonts w:ascii="Arial" w:hAnsi="Arial" w:cs="Arial"/>
                <w:sz w:val="14"/>
                <w:szCs w:val="14"/>
              </w:rPr>
              <w:t>business</w:t>
            </w:r>
          </w:p>
        </w:tc>
        <w:tc>
          <w:tcPr>
            <w:tcW w:w="1125" w:type="dxa"/>
            <w:vAlign w:val="bottom"/>
          </w:tcPr>
          <w:p w14:paraId="53A8D7A9" w14:textId="77777777" w:rsidR="000A0FB3" w:rsidRPr="005F473C" w:rsidRDefault="000A0FB3" w:rsidP="0090007A">
            <w:pPr>
              <w:pBdr>
                <w:bottom w:val="single" w:sz="6" w:space="1" w:color="auto"/>
              </w:pBdr>
              <w:spacing w:line="220" w:lineRule="exact"/>
              <w:jc w:val="center"/>
              <w:rPr>
                <w:rFonts w:ascii="Arial" w:hAnsi="Arial" w:cs="Arial"/>
                <w:sz w:val="14"/>
                <w:szCs w:val="14"/>
                <w:cs/>
              </w:rPr>
            </w:pPr>
            <w:r w:rsidRPr="005F473C">
              <w:rPr>
                <w:rFonts w:ascii="Arial" w:hAnsi="Arial" w:cs="Arial"/>
                <w:sz w:val="14"/>
                <w:szCs w:val="14"/>
              </w:rPr>
              <w:t>segments</w:t>
            </w:r>
          </w:p>
        </w:tc>
        <w:tc>
          <w:tcPr>
            <w:tcW w:w="1125" w:type="dxa"/>
            <w:vAlign w:val="bottom"/>
          </w:tcPr>
          <w:p w14:paraId="0F6642D8" w14:textId="77777777" w:rsidR="000A0FB3" w:rsidRPr="005F473C" w:rsidRDefault="000A0FB3" w:rsidP="0090007A">
            <w:pPr>
              <w:pBdr>
                <w:bottom w:val="single" w:sz="6" w:space="1" w:color="auto"/>
              </w:pBdr>
              <w:spacing w:line="220" w:lineRule="exact"/>
              <w:jc w:val="center"/>
              <w:rPr>
                <w:rFonts w:ascii="Arial" w:hAnsi="Arial" w:cs="Arial"/>
                <w:sz w:val="14"/>
                <w:szCs w:val="14"/>
                <w:cs/>
              </w:rPr>
            </w:pPr>
            <w:r w:rsidRPr="005F473C">
              <w:rPr>
                <w:rFonts w:ascii="Arial" w:hAnsi="Arial" w:cs="Arial"/>
                <w:sz w:val="14"/>
                <w:szCs w:val="14"/>
              </w:rPr>
              <w:t>Eliminations</w:t>
            </w:r>
          </w:p>
        </w:tc>
        <w:tc>
          <w:tcPr>
            <w:tcW w:w="1128" w:type="dxa"/>
            <w:vAlign w:val="bottom"/>
          </w:tcPr>
          <w:p w14:paraId="611F00C7" w14:textId="77777777" w:rsidR="000A0FB3" w:rsidRPr="005F473C" w:rsidRDefault="000A0FB3" w:rsidP="0090007A">
            <w:pPr>
              <w:pBdr>
                <w:bottom w:val="single" w:sz="6" w:space="1" w:color="auto"/>
              </w:pBdr>
              <w:spacing w:line="220" w:lineRule="exact"/>
              <w:jc w:val="center"/>
              <w:rPr>
                <w:rFonts w:ascii="Arial" w:hAnsi="Arial" w:cs="Arial"/>
                <w:sz w:val="14"/>
                <w:szCs w:val="14"/>
              </w:rPr>
            </w:pPr>
            <w:r w:rsidRPr="005F473C">
              <w:rPr>
                <w:rFonts w:ascii="Arial" w:hAnsi="Arial" w:cs="Arial"/>
                <w:sz w:val="14"/>
                <w:szCs w:val="14"/>
              </w:rPr>
              <w:t>Consolidated</w:t>
            </w:r>
          </w:p>
        </w:tc>
      </w:tr>
      <w:tr w:rsidR="000A0FB3" w:rsidRPr="005F473C" w14:paraId="4F74E61F" w14:textId="77777777" w:rsidTr="006F594F">
        <w:trPr>
          <w:trHeight w:val="20"/>
        </w:trPr>
        <w:tc>
          <w:tcPr>
            <w:tcW w:w="3240" w:type="dxa"/>
            <w:vAlign w:val="bottom"/>
          </w:tcPr>
          <w:p w14:paraId="7798F62B" w14:textId="77777777" w:rsidR="000A0FB3" w:rsidRPr="005F473C" w:rsidRDefault="000A0FB3" w:rsidP="0090007A">
            <w:pPr>
              <w:spacing w:line="220" w:lineRule="exact"/>
              <w:ind w:right="-108"/>
              <w:rPr>
                <w:rFonts w:ascii="Arial" w:hAnsi="Arial" w:cs="Arial"/>
                <w:sz w:val="14"/>
                <w:szCs w:val="14"/>
              </w:rPr>
            </w:pPr>
            <w:r w:rsidRPr="005F473C">
              <w:rPr>
                <w:rFonts w:ascii="Arial" w:hAnsi="Arial" w:cs="Arial"/>
                <w:sz w:val="14"/>
                <w:szCs w:val="14"/>
              </w:rPr>
              <w:t>Revenues from sales of real estate</w:t>
            </w:r>
          </w:p>
        </w:tc>
        <w:tc>
          <w:tcPr>
            <w:tcW w:w="1080" w:type="dxa"/>
            <w:vAlign w:val="bottom"/>
          </w:tcPr>
          <w:p w14:paraId="4228D91D" w14:textId="77777777" w:rsidR="000A0FB3" w:rsidRPr="005F473C" w:rsidRDefault="000A0FB3" w:rsidP="0090007A">
            <w:pPr>
              <w:spacing w:line="220" w:lineRule="exact"/>
              <w:rPr>
                <w:rFonts w:ascii="Arial" w:hAnsi="Arial" w:cs="Arial"/>
                <w:sz w:val="14"/>
                <w:szCs w:val="14"/>
              </w:rPr>
            </w:pPr>
          </w:p>
        </w:tc>
        <w:tc>
          <w:tcPr>
            <w:tcW w:w="1440" w:type="dxa"/>
            <w:vAlign w:val="bottom"/>
          </w:tcPr>
          <w:p w14:paraId="341E135D" w14:textId="77777777" w:rsidR="000A0FB3" w:rsidRPr="005F473C" w:rsidRDefault="000A0FB3" w:rsidP="0090007A">
            <w:pPr>
              <w:spacing w:line="220" w:lineRule="exact"/>
              <w:ind w:right="-36"/>
              <w:rPr>
                <w:rFonts w:ascii="Arial" w:hAnsi="Arial" w:cs="Arial"/>
                <w:sz w:val="14"/>
                <w:szCs w:val="14"/>
                <w:cs/>
              </w:rPr>
            </w:pPr>
          </w:p>
        </w:tc>
        <w:tc>
          <w:tcPr>
            <w:tcW w:w="1125" w:type="dxa"/>
            <w:vAlign w:val="bottom"/>
          </w:tcPr>
          <w:p w14:paraId="00D9AADC" w14:textId="77777777" w:rsidR="000A0FB3" w:rsidRPr="005F473C" w:rsidRDefault="000A0FB3" w:rsidP="0090007A">
            <w:pPr>
              <w:spacing w:line="220" w:lineRule="exact"/>
              <w:rPr>
                <w:rFonts w:ascii="Arial" w:hAnsi="Arial" w:cs="Arial"/>
                <w:sz w:val="14"/>
                <w:szCs w:val="14"/>
              </w:rPr>
            </w:pPr>
          </w:p>
        </w:tc>
        <w:tc>
          <w:tcPr>
            <w:tcW w:w="1125" w:type="dxa"/>
            <w:vAlign w:val="bottom"/>
          </w:tcPr>
          <w:p w14:paraId="397C65C1" w14:textId="77777777" w:rsidR="000A0FB3" w:rsidRPr="005F473C" w:rsidRDefault="000A0FB3" w:rsidP="0090007A">
            <w:pPr>
              <w:spacing w:line="220" w:lineRule="exact"/>
              <w:rPr>
                <w:rFonts w:ascii="Arial" w:hAnsi="Arial" w:cs="Arial"/>
                <w:sz w:val="14"/>
                <w:szCs w:val="14"/>
              </w:rPr>
            </w:pPr>
          </w:p>
        </w:tc>
        <w:tc>
          <w:tcPr>
            <w:tcW w:w="1125" w:type="dxa"/>
            <w:vAlign w:val="bottom"/>
          </w:tcPr>
          <w:p w14:paraId="745880EB" w14:textId="77777777" w:rsidR="000A0FB3" w:rsidRPr="005F473C" w:rsidRDefault="000A0FB3" w:rsidP="0090007A">
            <w:pPr>
              <w:spacing w:line="220" w:lineRule="exact"/>
              <w:rPr>
                <w:rFonts w:ascii="Arial" w:hAnsi="Arial" w:cs="Arial"/>
                <w:sz w:val="14"/>
                <w:szCs w:val="14"/>
              </w:rPr>
            </w:pPr>
          </w:p>
        </w:tc>
        <w:tc>
          <w:tcPr>
            <w:tcW w:w="1128" w:type="dxa"/>
            <w:vAlign w:val="bottom"/>
          </w:tcPr>
          <w:p w14:paraId="02569A95" w14:textId="77777777" w:rsidR="000A0FB3" w:rsidRPr="005F473C" w:rsidRDefault="000A0FB3" w:rsidP="0090007A">
            <w:pPr>
              <w:spacing w:line="220" w:lineRule="exact"/>
              <w:rPr>
                <w:rFonts w:ascii="Arial" w:hAnsi="Arial" w:cs="Arial"/>
                <w:sz w:val="14"/>
                <w:szCs w:val="14"/>
              </w:rPr>
            </w:pPr>
          </w:p>
        </w:tc>
      </w:tr>
      <w:tr w:rsidR="0090007A" w:rsidRPr="005F473C" w14:paraId="073B334C" w14:textId="77777777" w:rsidTr="006F594F">
        <w:trPr>
          <w:trHeight w:val="20"/>
        </w:trPr>
        <w:tc>
          <w:tcPr>
            <w:tcW w:w="3240" w:type="dxa"/>
            <w:vAlign w:val="bottom"/>
          </w:tcPr>
          <w:p w14:paraId="52AD229B" w14:textId="77777777" w:rsidR="0090007A" w:rsidRPr="005F473C" w:rsidRDefault="0090007A" w:rsidP="0090007A">
            <w:pPr>
              <w:spacing w:line="220" w:lineRule="exact"/>
              <w:ind w:right="-108"/>
              <w:rPr>
                <w:rFonts w:ascii="Arial" w:hAnsi="Arial" w:cs="Arial"/>
                <w:sz w:val="14"/>
                <w:szCs w:val="14"/>
              </w:rPr>
            </w:pPr>
            <w:r w:rsidRPr="005F473C">
              <w:rPr>
                <w:rFonts w:ascii="Arial" w:hAnsi="Arial" w:cs="Arial"/>
                <w:sz w:val="14"/>
                <w:szCs w:val="14"/>
              </w:rPr>
              <w:t>- Houses</w:t>
            </w:r>
          </w:p>
        </w:tc>
        <w:tc>
          <w:tcPr>
            <w:tcW w:w="1080" w:type="dxa"/>
            <w:vAlign w:val="bottom"/>
          </w:tcPr>
          <w:p w14:paraId="57158201" w14:textId="68DEFCAE" w:rsidR="0090007A" w:rsidRPr="00B3728A" w:rsidRDefault="0090007A" w:rsidP="0090007A">
            <w:pPr>
              <w:tabs>
                <w:tab w:val="decimal" w:pos="720"/>
              </w:tabs>
              <w:spacing w:line="220" w:lineRule="exact"/>
              <w:ind w:right="-36"/>
              <w:rPr>
                <w:rFonts w:ascii="Arial" w:hAnsi="Arial" w:cs="Arial"/>
                <w:sz w:val="14"/>
                <w:szCs w:val="14"/>
              </w:rPr>
            </w:pPr>
            <w:r w:rsidRPr="0090007A">
              <w:rPr>
                <w:rFonts w:ascii="Arial" w:hAnsi="Arial" w:cs="Arial"/>
                <w:sz w:val="14"/>
                <w:szCs w:val="14"/>
              </w:rPr>
              <w:t>9,090</w:t>
            </w:r>
          </w:p>
        </w:tc>
        <w:tc>
          <w:tcPr>
            <w:tcW w:w="1440" w:type="dxa"/>
            <w:vAlign w:val="bottom"/>
          </w:tcPr>
          <w:p w14:paraId="6F293734" w14:textId="77777777" w:rsidR="0090007A" w:rsidRPr="005F473C" w:rsidRDefault="0090007A" w:rsidP="0090007A">
            <w:pPr>
              <w:spacing w:line="220" w:lineRule="exact"/>
              <w:ind w:right="-36"/>
              <w:rPr>
                <w:rFonts w:ascii="Arial" w:hAnsi="Arial" w:cs="Arial"/>
                <w:sz w:val="14"/>
                <w:szCs w:val="14"/>
              </w:rPr>
            </w:pPr>
          </w:p>
        </w:tc>
        <w:tc>
          <w:tcPr>
            <w:tcW w:w="1125" w:type="dxa"/>
            <w:vAlign w:val="bottom"/>
          </w:tcPr>
          <w:p w14:paraId="1B37B3BD" w14:textId="77777777" w:rsidR="0090007A" w:rsidRPr="005F473C" w:rsidRDefault="0090007A" w:rsidP="0090007A">
            <w:pPr>
              <w:spacing w:line="220" w:lineRule="exact"/>
              <w:rPr>
                <w:rFonts w:ascii="Arial" w:hAnsi="Arial" w:cs="Arial"/>
                <w:sz w:val="14"/>
                <w:szCs w:val="14"/>
              </w:rPr>
            </w:pPr>
          </w:p>
        </w:tc>
        <w:tc>
          <w:tcPr>
            <w:tcW w:w="1125" w:type="dxa"/>
            <w:vAlign w:val="bottom"/>
          </w:tcPr>
          <w:p w14:paraId="42F7183A" w14:textId="77777777" w:rsidR="0090007A" w:rsidRPr="005F473C" w:rsidRDefault="0090007A" w:rsidP="0090007A">
            <w:pPr>
              <w:spacing w:line="220" w:lineRule="exact"/>
              <w:rPr>
                <w:rFonts w:ascii="Arial" w:hAnsi="Arial" w:cs="Arial"/>
                <w:sz w:val="14"/>
                <w:szCs w:val="14"/>
              </w:rPr>
            </w:pPr>
          </w:p>
        </w:tc>
        <w:tc>
          <w:tcPr>
            <w:tcW w:w="1125" w:type="dxa"/>
            <w:vAlign w:val="bottom"/>
          </w:tcPr>
          <w:p w14:paraId="1C693640" w14:textId="77777777" w:rsidR="0090007A" w:rsidRPr="005F473C" w:rsidRDefault="0090007A" w:rsidP="0090007A">
            <w:pPr>
              <w:spacing w:line="220" w:lineRule="exact"/>
              <w:rPr>
                <w:rFonts w:ascii="Arial" w:hAnsi="Arial" w:cs="Arial"/>
                <w:sz w:val="14"/>
                <w:szCs w:val="14"/>
              </w:rPr>
            </w:pPr>
          </w:p>
        </w:tc>
        <w:tc>
          <w:tcPr>
            <w:tcW w:w="1128" w:type="dxa"/>
            <w:vAlign w:val="bottom"/>
          </w:tcPr>
          <w:p w14:paraId="0B52EC2D" w14:textId="77777777" w:rsidR="0090007A" w:rsidRPr="005F473C" w:rsidRDefault="0090007A" w:rsidP="0090007A">
            <w:pPr>
              <w:spacing w:line="220" w:lineRule="exact"/>
              <w:rPr>
                <w:rFonts w:ascii="Arial" w:hAnsi="Arial" w:cs="Arial"/>
                <w:sz w:val="14"/>
                <w:szCs w:val="14"/>
              </w:rPr>
            </w:pPr>
          </w:p>
        </w:tc>
      </w:tr>
      <w:tr w:rsidR="0090007A" w:rsidRPr="005F473C" w14:paraId="5D65FCE2" w14:textId="77777777" w:rsidTr="006F594F">
        <w:trPr>
          <w:trHeight w:val="20"/>
        </w:trPr>
        <w:tc>
          <w:tcPr>
            <w:tcW w:w="3240" w:type="dxa"/>
            <w:vAlign w:val="bottom"/>
          </w:tcPr>
          <w:p w14:paraId="052B9FE3" w14:textId="77777777" w:rsidR="0090007A" w:rsidRPr="005F473C" w:rsidRDefault="0090007A" w:rsidP="0090007A">
            <w:pPr>
              <w:spacing w:line="220" w:lineRule="exact"/>
              <w:ind w:right="-108"/>
              <w:rPr>
                <w:rFonts w:ascii="Arial" w:hAnsi="Arial" w:cs="Arial"/>
                <w:sz w:val="14"/>
                <w:szCs w:val="14"/>
              </w:rPr>
            </w:pPr>
            <w:r w:rsidRPr="005F473C">
              <w:rPr>
                <w:rFonts w:ascii="Arial" w:hAnsi="Arial" w:cs="Arial"/>
                <w:sz w:val="14"/>
                <w:szCs w:val="14"/>
              </w:rPr>
              <w:t xml:space="preserve">- Condominium </w:t>
            </w:r>
          </w:p>
        </w:tc>
        <w:tc>
          <w:tcPr>
            <w:tcW w:w="1080" w:type="dxa"/>
            <w:vAlign w:val="bottom"/>
          </w:tcPr>
          <w:p w14:paraId="75A1808F" w14:textId="47148052" w:rsidR="0090007A" w:rsidRPr="00B3728A" w:rsidRDefault="0090007A" w:rsidP="0090007A">
            <w:pPr>
              <w:pBdr>
                <w:bottom w:val="single" w:sz="4" w:space="1" w:color="auto"/>
              </w:pBdr>
              <w:tabs>
                <w:tab w:val="decimal" w:pos="720"/>
              </w:tabs>
              <w:spacing w:line="220" w:lineRule="exact"/>
              <w:ind w:right="-36"/>
              <w:rPr>
                <w:rFonts w:ascii="Arial" w:hAnsi="Arial" w:cs="Arial"/>
                <w:sz w:val="14"/>
                <w:szCs w:val="14"/>
              </w:rPr>
            </w:pPr>
            <w:r w:rsidRPr="0090007A">
              <w:rPr>
                <w:rFonts w:ascii="Arial" w:hAnsi="Arial" w:cs="Arial"/>
                <w:sz w:val="14"/>
                <w:szCs w:val="14"/>
              </w:rPr>
              <w:t>4,10</w:t>
            </w:r>
            <w:r w:rsidR="00EF5EE3">
              <w:rPr>
                <w:rFonts w:ascii="Arial" w:hAnsi="Arial" w:cs="Arial"/>
                <w:sz w:val="14"/>
                <w:szCs w:val="14"/>
              </w:rPr>
              <w:t>1</w:t>
            </w:r>
          </w:p>
        </w:tc>
        <w:tc>
          <w:tcPr>
            <w:tcW w:w="1440" w:type="dxa"/>
            <w:vAlign w:val="bottom"/>
          </w:tcPr>
          <w:p w14:paraId="4FCDD786" w14:textId="77777777" w:rsidR="0090007A" w:rsidRPr="005F473C" w:rsidRDefault="0090007A" w:rsidP="0090007A">
            <w:pPr>
              <w:spacing w:line="220" w:lineRule="exact"/>
              <w:ind w:right="-36"/>
              <w:rPr>
                <w:rFonts w:ascii="Arial" w:hAnsi="Arial" w:cs="Arial"/>
                <w:sz w:val="14"/>
                <w:szCs w:val="14"/>
              </w:rPr>
            </w:pPr>
          </w:p>
        </w:tc>
        <w:tc>
          <w:tcPr>
            <w:tcW w:w="1125" w:type="dxa"/>
            <w:vAlign w:val="bottom"/>
          </w:tcPr>
          <w:p w14:paraId="26D206F9" w14:textId="77777777" w:rsidR="0090007A" w:rsidRPr="005F473C" w:rsidRDefault="0090007A" w:rsidP="0090007A">
            <w:pPr>
              <w:spacing w:line="220" w:lineRule="exact"/>
              <w:rPr>
                <w:rFonts w:ascii="Arial" w:hAnsi="Arial" w:cs="Arial"/>
                <w:sz w:val="14"/>
                <w:szCs w:val="14"/>
              </w:rPr>
            </w:pPr>
          </w:p>
        </w:tc>
        <w:tc>
          <w:tcPr>
            <w:tcW w:w="1125" w:type="dxa"/>
            <w:vAlign w:val="bottom"/>
          </w:tcPr>
          <w:p w14:paraId="62624962" w14:textId="77777777" w:rsidR="0090007A" w:rsidRPr="005F473C" w:rsidRDefault="0090007A" w:rsidP="0090007A">
            <w:pPr>
              <w:spacing w:line="220" w:lineRule="exact"/>
              <w:rPr>
                <w:rFonts w:ascii="Arial" w:hAnsi="Arial" w:cs="Arial"/>
                <w:sz w:val="14"/>
                <w:szCs w:val="14"/>
              </w:rPr>
            </w:pPr>
          </w:p>
        </w:tc>
        <w:tc>
          <w:tcPr>
            <w:tcW w:w="1125" w:type="dxa"/>
            <w:vAlign w:val="bottom"/>
          </w:tcPr>
          <w:p w14:paraId="6FA62704" w14:textId="77777777" w:rsidR="0090007A" w:rsidRPr="005F473C" w:rsidRDefault="0090007A" w:rsidP="0090007A">
            <w:pPr>
              <w:spacing w:line="220" w:lineRule="exact"/>
              <w:rPr>
                <w:rFonts w:ascii="Arial" w:hAnsi="Arial" w:cs="Arial"/>
                <w:sz w:val="14"/>
                <w:szCs w:val="14"/>
              </w:rPr>
            </w:pPr>
          </w:p>
        </w:tc>
        <w:tc>
          <w:tcPr>
            <w:tcW w:w="1128" w:type="dxa"/>
            <w:vAlign w:val="bottom"/>
          </w:tcPr>
          <w:p w14:paraId="5433AC4E" w14:textId="77777777" w:rsidR="0090007A" w:rsidRPr="005F473C" w:rsidRDefault="0090007A" w:rsidP="0090007A">
            <w:pPr>
              <w:spacing w:line="220" w:lineRule="exact"/>
              <w:rPr>
                <w:rFonts w:ascii="Arial" w:hAnsi="Arial" w:cs="Arial"/>
                <w:sz w:val="14"/>
                <w:szCs w:val="14"/>
              </w:rPr>
            </w:pPr>
          </w:p>
        </w:tc>
      </w:tr>
      <w:tr w:rsidR="0090007A" w:rsidRPr="005F473C" w14:paraId="0F5CA000" w14:textId="77777777" w:rsidTr="006F594F">
        <w:trPr>
          <w:trHeight w:val="20"/>
        </w:trPr>
        <w:tc>
          <w:tcPr>
            <w:tcW w:w="3240" w:type="dxa"/>
            <w:vAlign w:val="bottom"/>
          </w:tcPr>
          <w:p w14:paraId="2CA34E0F" w14:textId="77777777" w:rsidR="0090007A" w:rsidRPr="005F473C" w:rsidRDefault="0090007A" w:rsidP="0090007A">
            <w:pPr>
              <w:spacing w:line="220" w:lineRule="exact"/>
              <w:ind w:right="-108"/>
              <w:rPr>
                <w:rFonts w:ascii="Arial" w:hAnsi="Arial" w:cs="Arial"/>
                <w:sz w:val="14"/>
                <w:szCs w:val="14"/>
              </w:rPr>
            </w:pPr>
            <w:r w:rsidRPr="005F473C">
              <w:rPr>
                <w:rFonts w:ascii="Arial" w:hAnsi="Arial" w:cs="Arial"/>
                <w:sz w:val="14"/>
                <w:szCs w:val="14"/>
              </w:rPr>
              <w:t>Total</w:t>
            </w:r>
          </w:p>
        </w:tc>
        <w:tc>
          <w:tcPr>
            <w:tcW w:w="1080" w:type="dxa"/>
            <w:vAlign w:val="bottom"/>
          </w:tcPr>
          <w:p w14:paraId="0FF654C4" w14:textId="21C61581" w:rsidR="0090007A" w:rsidRPr="00B3728A" w:rsidRDefault="0090007A" w:rsidP="0090007A">
            <w:pPr>
              <w:tabs>
                <w:tab w:val="decimal" w:pos="720"/>
              </w:tabs>
              <w:spacing w:line="220" w:lineRule="exact"/>
              <w:ind w:right="-36"/>
              <w:rPr>
                <w:rFonts w:ascii="Arial" w:hAnsi="Arial" w:cs="Arial"/>
                <w:sz w:val="14"/>
                <w:szCs w:val="14"/>
              </w:rPr>
            </w:pPr>
            <w:r w:rsidRPr="0090007A">
              <w:rPr>
                <w:rFonts w:ascii="Arial" w:hAnsi="Arial" w:cs="Arial"/>
                <w:sz w:val="14"/>
                <w:szCs w:val="14"/>
              </w:rPr>
              <w:t>13,19</w:t>
            </w:r>
            <w:r w:rsidR="00EF5EE3">
              <w:rPr>
                <w:rFonts w:ascii="Arial" w:hAnsi="Arial" w:cs="Arial"/>
                <w:sz w:val="14"/>
                <w:szCs w:val="14"/>
              </w:rPr>
              <w:t>1</w:t>
            </w:r>
          </w:p>
        </w:tc>
        <w:tc>
          <w:tcPr>
            <w:tcW w:w="1440" w:type="dxa"/>
            <w:vAlign w:val="bottom"/>
          </w:tcPr>
          <w:p w14:paraId="781EA955" w14:textId="77777777" w:rsidR="0090007A" w:rsidRPr="005F473C" w:rsidRDefault="0090007A" w:rsidP="0090007A">
            <w:pPr>
              <w:spacing w:line="220" w:lineRule="exact"/>
              <w:ind w:right="-36"/>
              <w:rPr>
                <w:rFonts w:ascii="Arial" w:hAnsi="Arial" w:cs="Arial"/>
                <w:sz w:val="14"/>
                <w:szCs w:val="14"/>
              </w:rPr>
            </w:pPr>
          </w:p>
        </w:tc>
        <w:tc>
          <w:tcPr>
            <w:tcW w:w="1125" w:type="dxa"/>
            <w:vAlign w:val="bottom"/>
          </w:tcPr>
          <w:p w14:paraId="4B5322AE" w14:textId="77777777" w:rsidR="0090007A" w:rsidRPr="005F473C" w:rsidRDefault="0090007A" w:rsidP="0090007A">
            <w:pPr>
              <w:spacing w:line="220" w:lineRule="exact"/>
              <w:rPr>
                <w:rFonts w:ascii="Arial" w:hAnsi="Arial" w:cs="Arial"/>
                <w:sz w:val="14"/>
                <w:szCs w:val="14"/>
              </w:rPr>
            </w:pPr>
          </w:p>
        </w:tc>
        <w:tc>
          <w:tcPr>
            <w:tcW w:w="1125" w:type="dxa"/>
            <w:vAlign w:val="bottom"/>
          </w:tcPr>
          <w:p w14:paraId="4F665057" w14:textId="77777777" w:rsidR="0090007A" w:rsidRPr="005F473C" w:rsidRDefault="0090007A" w:rsidP="0090007A">
            <w:pPr>
              <w:spacing w:line="220" w:lineRule="exact"/>
              <w:rPr>
                <w:rFonts w:ascii="Arial" w:hAnsi="Arial" w:cs="Arial"/>
                <w:sz w:val="14"/>
                <w:szCs w:val="14"/>
              </w:rPr>
            </w:pPr>
          </w:p>
        </w:tc>
        <w:tc>
          <w:tcPr>
            <w:tcW w:w="1125" w:type="dxa"/>
            <w:vAlign w:val="bottom"/>
          </w:tcPr>
          <w:p w14:paraId="2324FF5C" w14:textId="77777777" w:rsidR="0090007A" w:rsidRPr="005F473C" w:rsidRDefault="0090007A" w:rsidP="0090007A">
            <w:pPr>
              <w:spacing w:line="220" w:lineRule="exact"/>
              <w:rPr>
                <w:rFonts w:ascii="Arial" w:hAnsi="Arial" w:cs="Arial"/>
                <w:sz w:val="14"/>
                <w:szCs w:val="14"/>
              </w:rPr>
            </w:pPr>
          </w:p>
        </w:tc>
        <w:tc>
          <w:tcPr>
            <w:tcW w:w="1128" w:type="dxa"/>
            <w:vAlign w:val="bottom"/>
          </w:tcPr>
          <w:p w14:paraId="5D653986" w14:textId="77777777" w:rsidR="0090007A" w:rsidRPr="005F473C" w:rsidRDefault="0090007A" w:rsidP="0090007A">
            <w:pPr>
              <w:spacing w:line="220" w:lineRule="exact"/>
              <w:rPr>
                <w:rFonts w:ascii="Arial" w:hAnsi="Arial" w:cs="Arial"/>
                <w:sz w:val="14"/>
                <w:szCs w:val="14"/>
              </w:rPr>
            </w:pPr>
          </w:p>
        </w:tc>
      </w:tr>
      <w:tr w:rsidR="0090007A" w:rsidRPr="005F473C" w14:paraId="4D412862" w14:textId="77777777" w:rsidTr="006F594F">
        <w:trPr>
          <w:trHeight w:val="20"/>
        </w:trPr>
        <w:tc>
          <w:tcPr>
            <w:tcW w:w="3240" w:type="dxa"/>
            <w:vAlign w:val="bottom"/>
          </w:tcPr>
          <w:p w14:paraId="6F72DD10" w14:textId="77777777" w:rsidR="0090007A" w:rsidRPr="005F473C" w:rsidRDefault="0090007A" w:rsidP="0090007A">
            <w:pPr>
              <w:spacing w:line="220" w:lineRule="exact"/>
              <w:ind w:right="-108"/>
              <w:rPr>
                <w:rFonts w:ascii="Arial" w:hAnsi="Arial" w:cs="Arial"/>
                <w:sz w:val="14"/>
                <w:szCs w:val="14"/>
                <w:cs/>
              </w:rPr>
            </w:pPr>
            <w:r w:rsidRPr="005F473C">
              <w:rPr>
                <w:rFonts w:ascii="Arial" w:hAnsi="Arial" w:cs="Arial"/>
                <w:sz w:val="14"/>
                <w:szCs w:val="14"/>
              </w:rPr>
              <w:t>Revenues from sales of construction materials</w:t>
            </w:r>
          </w:p>
        </w:tc>
        <w:tc>
          <w:tcPr>
            <w:tcW w:w="1080" w:type="dxa"/>
            <w:vAlign w:val="bottom"/>
          </w:tcPr>
          <w:p w14:paraId="2497B071" w14:textId="00B8884C" w:rsidR="0090007A" w:rsidRPr="00B3728A" w:rsidRDefault="0090007A" w:rsidP="0090007A">
            <w:pPr>
              <w:tabs>
                <w:tab w:val="decimal" w:pos="720"/>
              </w:tabs>
              <w:spacing w:line="220" w:lineRule="exact"/>
              <w:ind w:right="-36"/>
              <w:rPr>
                <w:rFonts w:ascii="Arial" w:hAnsi="Arial" w:cs="Arial"/>
                <w:sz w:val="14"/>
                <w:szCs w:val="14"/>
              </w:rPr>
            </w:pPr>
            <w:r w:rsidRPr="0090007A">
              <w:rPr>
                <w:rFonts w:ascii="Arial" w:hAnsi="Arial" w:cs="Arial"/>
                <w:sz w:val="14"/>
                <w:szCs w:val="14"/>
              </w:rPr>
              <w:t>9</w:t>
            </w:r>
          </w:p>
        </w:tc>
        <w:tc>
          <w:tcPr>
            <w:tcW w:w="1440" w:type="dxa"/>
            <w:vAlign w:val="bottom"/>
          </w:tcPr>
          <w:p w14:paraId="6A589BD1" w14:textId="77777777" w:rsidR="0090007A" w:rsidRPr="005F473C" w:rsidRDefault="0090007A" w:rsidP="0090007A">
            <w:pPr>
              <w:spacing w:line="220" w:lineRule="exact"/>
              <w:ind w:right="-36"/>
              <w:rPr>
                <w:rFonts w:ascii="Arial" w:hAnsi="Arial" w:cs="Arial"/>
                <w:sz w:val="14"/>
                <w:szCs w:val="14"/>
              </w:rPr>
            </w:pPr>
          </w:p>
        </w:tc>
        <w:tc>
          <w:tcPr>
            <w:tcW w:w="1125" w:type="dxa"/>
            <w:vAlign w:val="bottom"/>
          </w:tcPr>
          <w:p w14:paraId="645E86AD" w14:textId="77777777" w:rsidR="0090007A" w:rsidRPr="005F473C" w:rsidRDefault="0090007A" w:rsidP="0090007A">
            <w:pPr>
              <w:spacing w:line="220" w:lineRule="exact"/>
              <w:rPr>
                <w:rFonts w:ascii="Arial" w:hAnsi="Arial" w:cs="Arial"/>
                <w:sz w:val="14"/>
                <w:szCs w:val="14"/>
              </w:rPr>
            </w:pPr>
          </w:p>
        </w:tc>
        <w:tc>
          <w:tcPr>
            <w:tcW w:w="1125" w:type="dxa"/>
            <w:vAlign w:val="bottom"/>
          </w:tcPr>
          <w:p w14:paraId="19618E51" w14:textId="77777777" w:rsidR="0090007A" w:rsidRPr="005F473C" w:rsidRDefault="0090007A" w:rsidP="0090007A">
            <w:pPr>
              <w:spacing w:line="220" w:lineRule="exact"/>
              <w:rPr>
                <w:rFonts w:ascii="Arial" w:hAnsi="Arial" w:cs="Arial"/>
                <w:sz w:val="14"/>
                <w:szCs w:val="14"/>
              </w:rPr>
            </w:pPr>
          </w:p>
        </w:tc>
        <w:tc>
          <w:tcPr>
            <w:tcW w:w="1125" w:type="dxa"/>
            <w:vAlign w:val="bottom"/>
          </w:tcPr>
          <w:p w14:paraId="4E9D6961" w14:textId="77777777" w:rsidR="0090007A" w:rsidRPr="005F473C" w:rsidRDefault="0090007A" w:rsidP="0090007A">
            <w:pPr>
              <w:spacing w:line="220" w:lineRule="exact"/>
              <w:rPr>
                <w:rFonts w:ascii="Arial" w:hAnsi="Arial" w:cs="Arial"/>
                <w:sz w:val="14"/>
                <w:szCs w:val="14"/>
              </w:rPr>
            </w:pPr>
          </w:p>
        </w:tc>
        <w:tc>
          <w:tcPr>
            <w:tcW w:w="1128" w:type="dxa"/>
            <w:vAlign w:val="bottom"/>
          </w:tcPr>
          <w:p w14:paraId="07E091AC" w14:textId="77777777" w:rsidR="0090007A" w:rsidRPr="005F473C" w:rsidRDefault="0090007A" w:rsidP="0090007A">
            <w:pPr>
              <w:spacing w:line="220" w:lineRule="exact"/>
              <w:rPr>
                <w:rFonts w:ascii="Arial" w:hAnsi="Arial" w:cs="Arial"/>
                <w:sz w:val="14"/>
                <w:szCs w:val="14"/>
              </w:rPr>
            </w:pPr>
          </w:p>
        </w:tc>
      </w:tr>
      <w:tr w:rsidR="0090007A" w:rsidRPr="005F473C" w14:paraId="214EE34C" w14:textId="77777777" w:rsidTr="006F594F">
        <w:trPr>
          <w:trHeight w:val="20"/>
        </w:trPr>
        <w:tc>
          <w:tcPr>
            <w:tcW w:w="3240" w:type="dxa"/>
            <w:vAlign w:val="bottom"/>
          </w:tcPr>
          <w:p w14:paraId="57B71A95" w14:textId="77777777" w:rsidR="0090007A" w:rsidRPr="005F473C" w:rsidRDefault="0090007A" w:rsidP="0090007A">
            <w:pPr>
              <w:spacing w:line="220" w:lineRule="exact"/>
              <w:ind w:right="-108"/>
              <w:rPr>
                <w:rFonts w:ascii="Arial" w:hAnsi="Arial" w:cs="Arial"/>
                <w:sz w:val="14"/>
                <w:szCs w:val="14"/>
              </w:rPr>
            </w:pPr>
            <w:r w:rsidRPr="005F473C">
              <w:rPr>
                <w:rFonts w:ascii="Arial" w:hAnsi="Arial" w:cs="Arial"/>
                <w:sz w:val="14"/>
                <w:szCs w:val="14"/>
              </w:rPr>
              <w:t>Revenues from projects for rent</w:t>
            </w:r>
          </w:p>
        </w:tc>
        <w:tc>
          <w:tcPr>
            <w:tcW w:w="1080" w:type="dxa"/>
            <w:vAlign w:val="bottom"/>
          </w:tcPr>
          <w:p w14:paraId="26839DF2" w14:textId="42518288" w:rsidR="0090007A" w:rsidRPr="00B3728A" w:rsidRDefault="0090007A" w:rsidP="0090007A">
            <w:pPr>
              <w:pBdr>
                <w:bottom w:val="single" w:sz="4" w:space="1" w:color="auto"/>
              </w:pBdr>
              <w:tabs>
                <w:tab w:val="decimal" w:pos="720"/>
              </w:tabs>
              <w:spacing w:line="220" w:lineRule="exact"/>
              <w:ind w:right="-36"/>
              <w:rPr>
                <w:rFonts w:ascii="Arial" w:hAnsi="Arial" w:cs="Arial"/>
                <w:sz w:val="14"/>
                <w:szCs w:val="14"/>
              </w:rPr>
            </w:pPr>
            <w:r w:rsidRPr="0090007A">
              <w:rPr>
                <w:rFonts w:ascii="Arial" w:hAnsi="Arial" w:cs="Arial"/>
                <w:sz w:val="14"/>
                <w:szCs w:val="14"/>
              </w:rPr>
              <w:t>65</w:t>
            </w:r>
          </w:p>
        </w:tc>
        <w:tc>
          <w:tcPr>
            <w:tcW w:w="1440" w:type="dxa"/>
            <w:vAlign w:val="bottom"/>
          </w:tcPr>
          <w:p w14:paraId="224F2242" w14:textId="77777777" w:rsidR="0090007A" w:rsidRPr="005F473C" w:rsidRDefault="0090007A" w:rsidP="0090007A">
            <w:pPr>
              <w:spacing w:line="220" w:lineRule="exact"/>
              <w:ind w:right="-36"/>
              <w:rPr>
                <w:rFonts w:ascii="Arial" w:hAnsi="Arial" w:cs="Arial"/>
                <w:sz w:val="14"/>
                <w:szCs w:val="14"/>
              </w:rPr>
            </w:pPr>
          </w:p>
        </w:tc>
        <w:tc>
          <w:tcPr>
            <w:tcW w:w="1125" w:type="dxa"/>
            <w:vAlign w:val="bottom"/>
          </w:tcPr>
          <w:p w14:paraId="50E2138B" w14:textId="77777777" w:rsidR="0090007A" w:rsidRPr="005F473C" w:rsidRDefault="0090007A" w:rsidP="0090007A">
            <w:pPr>
              <w:spacing w:line="220" w:lineRule="exact"/>
              <w:rPr>
                <w:rFonts w:ascii="Arial" w:hAnsi="Arial" w:cs="Arial"/>
                <w:sz w:val="14"/>
                <w:szCs w:val="14"/>
              </w:rPr>
            </w:pPr>
          </w:p>
        </w:tc>
        <w:tc>
          <w:tcPr>
            <w:tcW w:w="1125" w:type="dxa"/>
            <w:vAlign w:val="bottom"/>
          </w:tcPr>
          <w:p w14:paraId="0C14A5F9" w14:textId="77777777" w:rsidR="0090007A" w:rsidRPr="005F473C" w:rsidRDefault="0090007A" w:rsidP="0090007A">
            <w:pPr>
              <w:spacing w:line="220" w:lineRule="exact"/>
              <w:rPr>
                <w:rFonts w:ascii="Arial" w:hAnsi="Arial" w:cs="Arial"/>
                <w:sz w:val="14"/>
                <w:szCs w:val="14"/>
              </w:rPr>
            </w:pPr>
          </w:p>
        </w:tc>
        <w:tc>
          <w:tcPr>
            <w:tcW w:w="1125" w:type="dxa"/>
            <w:vAlign w:val="bottom"/>
          </w:tcPr>
          <w:p w14:paraId="0F2FF935" w14:textId="77777777" w:rsidR="0090007A" w:rsidRPr="005F473C" w:rsidRDefault="0090007A" w:rsidP="0090007A">
            <w:pPr>
              <w:spacing w:line="220" w:lineRule="exact"/>
              <w:rPr>
                <w:rFonts w:ascii="Arial" w:hAnsi="Arial" w:cs="Arial"/>
                <w:sz w:val="14"/>
                <w:szCs w:val="14"/>
              </w:rPr>
            </w:pPr>
          </w:p>
        </w:tc>
        <w:tc>
          <w:tcPr>
            <w:tcW w:w="1128" w:type="dxa"/>
            <w:vAlign w:val="bottom"/>
          </w:tcPr>
          <w:p w14:paraId="3E781F20" w14:textId="77777777" w:rsidR="0090007A" w:rsidRPr="005F473C" w:rsidRDefault="0090007A" w:rsidP="0090007A">
            <w:pPr>
              <w:spacing w:line="220" w:lineRule="exact"/>
              <w:rPr>
                <w:rFonts w:ascii="Arial" w:hAnsi="Arial" w:cs="Arial"/>
                <w:sz w:val="14"/>
                <w:szCs w:val="14"/>
              </w:rPr>
            </w:pPr>
          </w:p>
        </w:tc>
      </w:tr>
      <w:tr w:rsidR="0090007A" w:rsidRPr="005F473C" w14:paraId="24BD0FB2" w14:textId="77777777" w:rsidTr="006F594F">
        <w:trPr>
          <w:trHeight w:val="20"/>
        </w:trPr>
        <w:tc>
          <w:tcPr>
            <w:tcW w:w="3240" w:type="dxa"/>
            <w:vAlign w:val="bottom"/>
          </w:tcPr>
          <w:p w14:paraId="6A7297D3" w14:textId="77777777" w:rsidR="0090007A" w:rsidRPr="005F473C" w:rsidRDefault="0090007A" w:rsidP="0090007A">
            <w:pPr>
              <w:spacing w:line="220" w:lineRule="exact"/>
              <w:ind w:right="-108"/>
              <w:rPr>
                <w:rFonts w:ascii="Arial" w:hAnsi="Arial" w:cs="Arial"/>
                <w:sz w:val="14"/>
                <w:szCs w:val="14"/>
              </w:rPr>
            </w:pPr>
            <w:r w:rsidRPr="005F473C">
              <w:rPr>
                <w:rFonts w:ascii="Arial" w:hAnsi="Arial" w:cs="Arial"/>
                <w:sz w:val="14"/>
                <w:szCs w:val="14"/>
              </w:rPr>
              <w:t>Total revenues from external customers</w:t>
            </w:r>
          </w:p>
        </w:tc>
        <w:tc>
          <w:tcPr>
            <w:tcW w:w="1080" w:type="dxa"/>
            <w:vAlign w:val="bottom"/>
          </w:tcPr>
          <w:p w14:paraId="493762DA" w14:textId="27C5944F" w:rsidR="0090007A" w:rsidRPr="00F775A9" w:rsidRDefault="0090007A" w:rsidP="0090007A">
            <w:pPr>
              <w:tabs>
                <w:tab w:val="decimal" w:pos="720"/>
              </w:tabs>
              <w:spacing w:line="220" w:lineRule="exact"/>
              <w:ind w:right="-36"/>
              <w:rPr>
                <w:rFonts w:ascii="Arial" w:hAnsi="Arial" w:cs="Arial"/>
                <w:sz w:val="14"/>
                <w:szCs w:val="14"/>
              </w:rPr>
            </w:pPr>
            <w:r w:rsidRPr="0090007A">
              <w:rPr>
                <w:rFonts w:ascii="Arial" w:hAnsi="Arial" w:cs="Arial"/>
                <w:sz w:val="14"/>
                <w:szCs w:val="14"/>
              </w:rPr>
              <w:t>13,26</w:t>
            </w:r>
            <w:r w:rsidR="00EF5EE3">
              <w:rPr>
                <w:rFonts w:ascii="Arial" w:hAnsi="Arial" w:cs="Arial"/>
                <w:sz w:val="14"/>
                <w:szCs w:val="14"/>
              </w:rPr>
              <w:t>5</w:t>
            </w:r>
          </w:p>
        </w:tc>
        <w:tc>
          <w:tcPr>
            <w:tcW w:w="1440" w:type="dxa"/>
            <w:vAlign w:val="bottom"/>
          </w:tcPr>
          <w:p w14:paraId="6CD81FEE" w14:textId="107E7ABE" w:rsidR="0090007A" w:rsidRPr="00F775A9" w:rsidRDefault="0090007A" w:rsidP="0090007A">
            <w:pPr>
              <w:tabs>
                <w:tab w:val="decimal" w:pos="970"/>
              </w:tabs>
              <w:spacing w:line="220" w:lineRule="exact"/>
              <w:ind w:right="-43"/>
              <w:rPr>
                <w:rFonts w:ascii="Arial" w:hAnsi="Arial" w:cs="Arial"/>
                <w:sz w:val="14"/>
                <w:szCs w:val="14"/>
              </w:rPr>
            </w:pPr>
            <w:r w:rsidRPr="0090007A">
              <w:rPr>
                <w:rFonts w:ascii="Arial" w:hAnsi="Arial" w:cs="Arial"/>
                <w:sz w:val="14"/>
                <w:szCs w:val="14"/>
              </w:rPr>
              <w:t>1,26</w:t>
            </w:r>
            <w:r w:rsidR="00EF5EE3">
              <w:rPr>
                <w:rFonts w:ascii="Arial" w:hAnsi="Arial" w:cs="Arial"/>
                <w:sz w:val="14"/>
                <w:szCs w:val="14"/>
              </w:rPr>
              <w:t>3</w:t>
            </w:r>
          </w:p>
        </w:tc>
        <w:tc>
          <w:tcPr>
            <w:tcW w:w="1125" w:type="dxa"/>
            <w:vAlign w:val="bottom"/>
          </w:tcPr>
          <w:p w14:paraId="3A4DEC64" w14:textId="2D9E1C92" w:rsidR="0090007A" w:rsidRPr="000552C7"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414</w:t>
            </w:r>
          </w:p>
        </w:tc>
        <w:tc>
          <w:tcPr>
            <w:tcW w:w="1125" w:type="dxa"/>
            <w:vAlign w:val="bottom"/>
          </w:tcPr>
          <w:p w14:paraId="5A7286C7" w14:textId="543A59D9" w:rsidR="0090007A" w:rsidRPr="000552C7" w:rsidRDefault="0090007A" w:rsidP="0090007A">
            <w:pPr>
              <w:tabs>
                <w:tab w:val="decimal" w:pos="720"/>
              </w:tabs>
              <w:spacing w:line="220" w:lineRule="exact"/>
              <w:rPr>
                <w:rFonts w:ascii="Arial" w:hAnsi="Arial" w:cs="Arial"/>
                <w:sz w:val="14"/>
                <w:szCs w:val="14"/>
                <w:cs/>
              </w:rPr>
            </w:pPr>
            <w:r w:rsidRPr="0090007A">
              <w:rPr>
                <w:rFonts w:ascii="Arial" w:hAnsi="Arial" w:cs="Arial"/>
                <w:sz w:val="14"/>
                <w:szCs w:val="14"/>
              </w:rPr>
              <w:t>14,94</w:t>
            </w:r>
            <w:r w:rsidR="00EF5EE3">
              <w:rPr>
                <w:rFonts w:ascii="Arial" w:hAnsi="Arial" w:cs="Arial"/>
                <w:sz w:val="14"/>
                <w:szCs w:val="14"/>
              </w:rPr>
              <w:t>2</w:t>
            </w:r>
          </w:p>
        </w:tc>
        <w:tc>
          <w:tcPr>
            <w:tcW w:w="1125" w:type="dxa"/>
            <w:vAlign w:val="bottom"/>
          </w:tcPr>
          <w:p w14:paraId="76A960F3" w14:textId="0E12B918" w:rsidR="0090007A" w:rsidRPr="000552C7"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w:t>
            </w:r>
          </w:p>
        </w:tc>
        <w:tc>
          <w:tcPr>
            <w:tcW w:w="1128" w:type="dxa"/>
            <w:vAlign w:val="bottom"/>
          </w:tcPr>
          <w:p w14:paraId="5AF93041" w14:textId="3DE42593" w:rsidR="0090007A" w:rsidRPr="000552C7"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14,94</w:t>
            </w:r>
            <w:r w:rsidR="00EF5EE3">
              <w:rPr>
                <w:rFonts w:ascii="Arial" w:hAnsi="Arial" w:cs="Arial"/>
                <w:sz w:val="14"/>
                <w:szCs w:val="14"/>
              </w:rPr>
              <w:t>2</w:t>
            </w:r>
          </w:p>
        </w:tc>
      </w:tr>
      <w:tr w:rsidR="0090007A" w:rsidRPr="005F473C" w14:paraId="2FB6C0E1" w14:textId="77777777" w:rsidTr="006F594F">
        <w:trPr>
          <w:trHeight w:val="20"/>
        </w:trPr>
        <w:tc>
          <w:tcPr>
            <w:tcW w:w="3240" w:type="dxa"/>
            <w:vAlign w:val="bottom"/>
          </w:tcPr>
          <w:p w14:paraId="040FF097" w14:textId="77777777" w:rsidR="0090007A" w:rsidRPr="005F473C" w:rsidRDefault="0090007A" w:rsidP="0090007A">
            <w:pPr>
              <w:spacing w:line="220" w:lineRule="exact"/>
              <w:ind w:right="-108"/>
              <w:rPr>
                <w:rFonts w:ascii="Arial" w:hAnsi="Arial" w:cs="Arial"/>
                <w:sz w:val="14"/>
                <w:szCs w:val="14"/>
              </w:rPr>
            </w:pPr>
            <w:r w:rsidRPr="005F473C">
              <w:rPr>
                <w:rFonts w:ascii="Arial" w:hAnsi="Arial" w:cs="Arial"/>
                <w:sz w:val="14"/>
                <w:szCs w:val="14"/>
              </w:rPr>
              <w:t>Inter-segment revenues</w:t>
            </w:r>
          </w:p>
        </w:tc>
        <w:tc>
          <w:tcPr>
            <w:tcW w:w="1080" w:type="dxa"/>
            <w:vAlign w:val="bottom"/>
          </w:tcPr>
          <w:p w14:paraId="728D8AEC" w14:textId="43C6735C" w:rsidR="0090007A" w:rsidRPr="00F775A9" w:rsidRDefault="0090007A" w:rsidP="0090007A">
            <w:pPr>
              <w:tabs>
                <w:tab w:val="decimal" w:pos="720"/>
              </w:tabs>
              <w:spacing w:line="220" w:lineRule="exact"/>
              <w:ind w:right="-36"/>
              <w:rPr>
                <w:rFonts w:ascii="Arial" w:hAnsi="Arial" w:cs="Arial"/>
                <w:sz w:val="14"/>
                <w:szCs w:val="14"/>
              </w:rPr>
            </w:pPr>
            <w:r w:rsidRPr="0090007A">
              <w:rPr>
                <w:rFonts w:ascii="Arial" w:hAnsi="Arial" w:cs="Arial"/>
                <w:sz w:val="14"/>
                <w:szCs w:val="14"/>
              </w:rPr>
              <w:t>532</w:t>
            </w:r>
          </w:p>
        </w:tc>
        <w:tc>
          <w:tcPr>
            <w:tcW w:w="1440" w:type="dxa"/>
            <w:vAlign w:val="bottom"/>
          </w:tcPr>
          <w:p w14:paraId="3B17772C" w14:textId="65CC3DDE" w:rsidR="0090007A" w:rsidRPr="00F775A9" w:rsidRDefault="0090007A" w:rsidP="0090007A">
            <w:pPr>
              <w:tabs>
                <w:tab w:val="decimal" w:pos="970"/>
              </w:tabs>
              <w:spacing w:line="220" w:lineRule="exact"/>
              <w:ind w:right="-43"/>
              <w:rPr>
                <w:rFonts w:ascii="Arial" w:hAnsi="Arial" w:cs="Arial"/>
                <w:sz w:val="14"/>
                <w:szCs w:val="14"/>
              </w:rPr>
            </w:pPr>
            <w:r w:rsidRPr="0090007A">
              <w:rPr>
                <w:rFonts w:ascii="Arial" w:hAnsi="Arial" w:cs="Arial"/>
                <w:sz w:val="14"/>
                <w:szCs w:val="14"/>
              </w:rPr>
              <w:t>6</w:t>
            </w:r>
            <w:r w:rsidR="00EF5EE3">
              <w:rPr>
                <w:rFonts w:ascii="Arial" w:hAnsi="Arial" w:cs="Arial"/>
                <w:sz w:val="14"/>
                <w:szCs w:val="14"/>
              </w:rPr>
              <w:t>52</w:t>
            </w:r>
          </w:p>
        </w:tc>
        <w:tc>
          <w:tcPr>
            <w:tcW w:w="1125" w:type="dxa"/>
            <w:vAlign w:val="bottom"/>
          </w:tcPr>
          <w:p w14:paraId="0E439B25" w14:textId="6DB06964" w:rsidR="0090007A" w:rsidRPr="000552C7"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w:t>
            </w:r>
          </w:p>
        </w:tc>
        <w:tc>
          <w:tcPr>
            <w:tcW w:w="1125" w:type="dxa"/>
            <w:vAlign w:val="bottom"/>
          </w:tcPr>
          <w:p w14:paraId="52A38AD8" w14:textId="11B78A89" w:rsidR="0090007A" w:rsidRPr="000552C7" w:rsidRDefault="0090007A" w:rsidP="0090007A">
            <w:pPr>
              <w:tabs>
                <w:tab w:val="decimal" w:pos="720"/>
              </w:tabs>
              <w:spacing w:line="220" w:lineRule="exact"/>
              <w:rPr>
                <w:rFonts w:ascii="Arial" w:hAnsi="Arial" w:cs="Arial"/>
                <w:sz w:val="14"/>
                <w:szCs w:val="14"/>
                <w:cs/>
              </w:rPr>
            </w:pPr>
            <w:r w:rsidRPr="0090007A">
              <w:rPr>
                <w:rFonts w:ascii="Arial" w:hAnsi="Arial" w:cs="Arial"/>
                <w:sz w:val="14"/>
                <w:szCs w:val="14"/>
              </w:rPr>
              <w:t>1,1</w:t>
            </w:r>
            <w:r w:rsidR="00EF5EE3">
              <w:rPr>
                <w:rFonts w:ascii="Arial" w:hAnsi="Arial" w:cs="Arial"/>
                <w:sz w:val="14"/>
                <w:szCs w:val="14"/>
              </w:rPr>
              <w:t>84</w:t>
            </w:r>
          </w:p>
        </w:tc>
        <w:tc>
          <w:tcPr>
            <w:tcW w:w="1125" w:type="dxa"/>
            <w:vAlign w:val="bottom"/>
          </w:tcPr>
          <w:p w14:paraId="67126758" w14:textId="50995ABA" w:rsidR="0090007A" w:rsidRPr="000552C7"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(1,</w:t>
            </w:r>
            <w:r w:rsidR="00EF5EE3">
              <w:rPr>
                <w:rFonts w:ascii="Arial" w:hAnsi="Arial" w:cs="Arial"/>
                <w:sz w:val="14"/>
                <w:szCs w:val="14"/>
              </w:rPr>
              <w:t>184</w:t>
            </w:r>
            <w:r w:rsidRPr="0090007A">
              <w:rPr>
                <w:rFonts w:ascii="Arial" w:hAnsi="Arial" w:cs="Arial"/>
                <w:sz w:val="14"/>
                <w:szCs w:val="14"/>
              </w:rPr>
              <w:t>)</w:t>
            </w:r>
          </w:p>
        </w:tc>
        <w:tc>
          <w:tcPr>
            <w:tcW w:w="1128" w:type="dxa"/>
            <w:vAlign w:val="bottom"/>
          </w:tcPr>
          <w:p w14:paraId="481383DE" w14:textId="2888DBCC" w:rsidR="0090007A" w:rsidRPr="000552C7"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w:t>
            </w:r>
          </w:p>
        </w:tc>
      </w:tr>
      <w:tr w:rsidR="0090007A" w:rsidRPr="005F473C" w14:paraId="4BB1D14F" w14:textId="77777777" w:rsidTr="006F594F">
        <w:trPr>
          <w:trHeight w:val="20"/>
        </w:trPr>
        <w:tc>
          <w:tcPr>
            <w:tcW w:w="3240" w:type="dxa"/>
            <w:vAlign w:val="bottom"/>
          </w:tcPr>
          <w:p w14:paraId="11123A6D" w14:textId="77777777" w:rsidR="0090007A" w:rsidRPr="005F473C" w:rsidRDefault="0090007A" w:rsidP="0090007A">
            <w:pPr>
              <w:spacing w:line="220" w:lineRule="exact"/>
              <w:ind w:right="-108"/>
              <w:rPr>
                <w:rFonts w:ascii="Arial" w:hAnsi="Arial" w:cs="Arial"/>
                <w:sz w:val="14"/>
                <w:szCs w:val="14"/>
              </w:rPr>
            </w:pPr>
            <w:r w:rsidRPr="005F473C">
              <w:rPr>
                <w:rFonts w:ascii="Arial" w:hAnsi="Arial" w:cs="Arial"/>
                <w:sz w:val="14"/>
                <w:szCs w:val="14"/>
              </w:rPr>
              <w:t>Finance income</w:t>
            </w:r>
          </w:p>
        </w:tc>
        <w:tc>
          <w:tcPr>
            <w:tcW w:w="1080" w:type="dxa"/>
            <w:vAlign w:val="bottom"/>
          </w:tcPr>
          <w:p w14:paraId="03583467" w14:textId="2564F328" w:rsidR="0090007A" w:rsidRPr="0090007A" w:rsidRDefault="0090007A" w:rsidP="0090007A">
            <w:pPr>
              <w:tabs>
                <w:tab w:val="decimal" w:pos="720"/>
              </w:tabs>
              <w:spacing w:line="220" w:lineRule="exact"/>
              <w:ind w:right="-36"/>
              <w:rPr>
                <w:rFonts w:ascii="Arial" w:hAnsi="Arial" w:cs="Arial"/>
                <w:sz w:val="14"/>
                <w:szCs w:val="14"/>
              </w:rPr>
            </w:pPr>
            <w:r w:rsidRPr="0090007A">
              <w:rPr>
                <w:rFonts w:ascii="Arial" w:hAnsi="Arial" w:cs="Arial"/>
                <w:sz w:val="14"/>
                <w:szCs w:val="14"/>
              </w:rPr>
              <w:t>520</w:t>
            </w:r>
          </w:p>
        </w:tc>
        <w:tc>
          <w:tcPr>
            <w:tcW w:w="1440" w:type="dxa"/>
            <w:vAlign w:val="bottom"/>
          </w:tcPr>
          <w:p w14:paraId="69DF0DDC" w14:textId="11F7BBB1" w:rsidR="0090007A" w:rsidRPr="00F775A9" w:rsidRDefault="00EF5EE3" w:rsidP="0090007A">
            <w:pPr>
              <w:tabs>
                <w:tab w:val="decimal" w:pos="970"/>
              </w:tabs>
              <w:spacing w:line="220" w:lineRule="exact"/>
              <w:ind w:right="-43"/>
              <w:rPr>
                <w:rFonts w:ascii="Arial" w:hAnsi="Arial" w:cs="Arial"/>
                <w:sz w:val="14"/>
                <w:szCs w:val="14"/>
              </w:rPr>
            </w:pPr>
            <w:r>
              <w:rPr>
                <w:rFonts w:ascii="Arial" w:hAnsi="Arial" w:cs="Arial"/>
                <w:sz w:val="14"/>
                <w:szCs w:val="14"/>
              </w:rPr>
              <w:t>4</w:t>
            </w:r>
          </w:p>
        </w:tc>
        <w:tc>
          <w:tcPr>
            <w:tcW w:w="1125" w:type="dxa"/>
            <w:vAlign w:val="bottom"/>
          </w:tcPr>
          <w:p w14:paraId="2D23A4D6" w14:textId="2FFE41F1" w:rsidR="0090007A" w:rsidRPr="000552C7"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6</w:t>
            </w:r>
            <w:r w:rsidR="00EF5EE3">
              <w:rPr>
                <w:rFonts w:ascii="Arial" w:hAnsi="Arial" w:cs="Arial"/>
                <w:sz w:val="14"/>
                <w:szCs w:val="14"/>
              </w:rPr>
              <w:t>8</w:t>
            </w:r>
          </w:p>
        </w:tc>
        <w:tc>
          <w:tcPr>
            <w:tcW w:w="1125" w:type="dxa"/>
            <w:vAlign w:val="bottom"/>
          </w:tcPr>
          <w:p w14:paraId="4B777F82" w14:textId="587C6542" w:rsidR="0090007A" w:rsidRPr="000552C7"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592</w:t>
            </w:r>
          </w:p>
        </w:tc>
        <w:tc>
          <w:tcPr>
            <w:tcW w:w="1125" w:type="dxa"/>
            <w:vAlign w:val="bottom"/>
          </w:tcPr>
          <w:p w14:paraId="426368EE" w14:textId="374575B6" w:rsidR="0090007A" w:rsidRPr="000552C7"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(343)</w:t>
            </w:r>
          </w:p>
        </w:tc>
        <w:tc>
          <w:tcPr>
            <w:tcW w:w="1128" w:type="dxa"/>
            <w:vAlign w:val="bottom"/>
          </w:tcPr>
          <w:p w14:paraId="7ABD4FF8" w14:textId="7EC18DB2" w:rsidR="0090007A" w:rsidRPr="000552C7"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249</w:t>
            </w:r>
          </w:p>
        </w:tc>
      </w:tr>
      <w:tr w:rsidR="0090007A" w:rsidRPr="005F473C" w14:paraId="60D7A461" w14:textId="77777777" w:rsidTr="006F594F">
        <w:trPr>
          <w:trHeight w:val="20"/>
        </w:trPr>
        <w:tc>
          <w:tcPr>
            <w:tcW w:w="3240" w:type="dxa"/>
            <w:vAlign w:val="bottom"/>
          </w:tcPr>
          <w:p w14:paraId="7FB7930B" w14:textId="77777777" w:rsidR="0090007A" w:rsidRPr="005F473C" w:rsidRDefault="0090007A" w:rsidP="0090007A">
            <w:pPr>
              <w:spacing w:line="220" w:lineRule="exact"/>
              <w:ind w:right="-108"/>
              <w:rPr>
                <w:rFonts w:ascii="Arial" w:hAnsi="Arial" w:cs="Arial"/>
                <w:sz w:val="14"/>
                <w:szCs w:val="14"/>
              </w:rPr>
            </w:pPr>
            <w:r w:rsidRPr="005F473C">
              <w:rPr>
                <w:rFonts w:ascii="Arial" w:hAnsi="Arial" w:cs="Arial"/>
                <w:sz w:val="14"/>
                <w:szCs w:val="14"/>
              </w:rPr>
              <w:t>Finance cost</w:t>
            </w:r>
          </w:p>
        </w:tc>
        <w:tc>
          <w:tcPr>
            <w:tcW w:w="1080" w:type="dxa"/>
            <w:vAlign w:val="bottom"/>
          </w:tcPr>
          <w:p w14:paraId="40911AE9" w14:textId="6265E9E9" w:rsidR="0090007A" w:rsidRPr="00F775A9" w:rsidRDefault="0090007A" w:rsidP="0090007A">
            <w:pPr>
              <w:tabs>
                <w:tab w:val="decimal" w:pos="720"/>
              </w:tabs>
              <w:spacing w:line="220" w:lineRule="exact"/>
              <w:ind w:right="-36"/>
              <w:rPr>
                <w:rFonts w:ascii="Arial" w:hAnsi="Arial" w:cs="Arial"/>
                <w:sz w:val="14"/>
                <w:szCs w:val="14"/>
              </w:rPr>
            </w:pPr>
            <w:r w:rsidRPr="0090007A">
              <w:rPr>
                <w:rFonts w:ascii="Arial" w:hAnsi="Arial" w:cs="Arial"/>
                <w:sz w:val="14"/>
                <w:szCs w:val="14"/>
              </w:rPr>
              <w:t>(381)</w:t>
            </w:r>
          </w:p>
        </w:tc>
        <w:tc>
          <w:tcPr>
            <w:tcW w:w="1440" w:type="dxa"/>
            <w:vAlign w:val="bottom"/>
          </w:tcPr>
          <w:p w14:paraId="19C237AF" w14:textId="7ACB8069" w:rsidR="0090007A" w:rsidRPr="00F775A9" w:rsidRDefault="0090007A" w:rsidP="0090007A">
            <w:pPr>
              <w:tabs>
                <w:tab w:val="decimal" w:pos="970"/>
              </w:tabs>
              <w:spacing w:line="220" w:lineRule="exact"/>
              <w:ind w:right="-43"/>
              <w:rPr>
                <w:rFonts w:ascii="Arial" w:hAnsi="Arial" w:cs="Arial"/>
                <w:sz w:val="14"/>
                <w:szCs w:val="14"/>
              </w:rPr>
            </w:pPr>
            <w:r w:rsidRPr="0090007A">
              <w:rPr>
                <w:rFonts w:ascii="Arial" w:hAnsi="Arial" w:cs="Arial"/>
                <w:sz w:val="14"/>
                <w:szCs w:val="14"/>
              </w:rPr>
              <w:t>(1)</w:t>
            </w:r>
          </w:p>
        </w:tc>
        <w:tc>
          <w:tcPr>
            <w:tcW w:w="1125" w:type="dxa"/>
            <w:vAlign w:val="bottom"/>
          </w:tcPr>
          <w:p w14:paraId="4ADF02A6" w14:textId="6C0A2425" w:rsidR="0090007A" w:rsidRPr="000552C7"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(117)</w:t>
            </w:r>
          </w:p>
        </w:tc>
        <w:tc>
          <w:tcPr>
            <w:tcW w:w="1125" w:type="dxa"/>
            <w:vAlign w:val="bottom"/>
          </w:tcPr>
          <w:p w14:paraId="68757E7B" w14:textId="5C197DC6" w:rsidR="0090007A" w:rsidRPr="000552C7"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(499)</w:t>
            </w:r>
          </w:p>
        </w:tc>
        <w:tc>
          <w:tcPr>
            <w:tcW w:w="1125" w:type="dxa"/>
            <w:vAlign w:val="bottom"/>
          </w:tcPr>
          <w:p w14:paraId="7E822F43" w14:textId="58FB0924" w:rsidR="0090007A" w:rsidRPr="000552C7"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218</w:t>
            </w:r>
          </w:p>
        </w:tc>
        <w:tc>
          <w:tcPr>
            <w:tcW w:w="1128" w:type="dxa"/>
            <w:vAlign w:val="bottom"/>
          </w:tcPr>
          <w:p w14:paraId="635C23D6" w14:textId="319A9FB7" w:rsidR="0090007A" w:rsidRPr="000552C7"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(281)</w:t>
            </w:r>
          </w:p>
        </w:tc>
      </w:tr>
      <w:tr w:rsidR="0090007A" w:rsidRPr="005F473C" w14:paraId="23A4A5DA" w14:textId="77777777" w:rsidTr="006F594F">
        <w:trPr>
          <w:trHeight w:val="20"/>
        </w:trPr>
        <w:tc>
          <w:tcPr>
            <w:tcW w:w="3240" w:type="dxa"/>
            <w:vAlign w:val="bottom"/>
          </w:tcPr>
          <w:p w14:paraId="4BC9FCB2" w14:textId="77777777" w:rsidR="0090007A" w:rsidRPr="005F473C" w:rsidRDefault="0090007A" w:rsidP="0090007A">
            <w:pPr>
              <w:spacing w:line="220" w:lineRule="exact"/>
              <w:ind w:right="-108"/>
              <w:rPr>
                <w:rFonts w:ascii="Arial" w:hAnsi="Arial" w:cs="Arial"/>
                <w:sz w:val="14"/>
                <w:szCs w:val="14"/>
              </w:rPr>
            </w:pPr>
            <w:r w:rsidRPr="005F473C">
              <w:rPr>
                <w:rFonts w:ascii="Arial" w:hAnsi="Arial" w:cs="Arial"/>
                <w:sz w:val="14"/>
                <w:szCs w:val="14"/>
              </w:rPr>
              <w:t xml:space="preserve">Depreciation and </w:t>
            </w:r>
            <w:proofErr w:type="spellStart"/>
            <w:r w:rsidRPr="005F473C">
              <w:rPr>
                <w:rFonts w:ascii="Arial" w:hAnsi="Arial" w:cs="Arial"/>
                <w:sz w:val="14"/>
                <w:szCs w:val="14"/>
              </w:rPr>
              <w:t>amortisation</w:t>
            </w:r>
            <w:proofErr w:type="spellEnd"/>
          </w:p>
        </w:tc>
        <w:tc>
          <w:tcPr>
            <w:tcW w:w="1080" w:type="dxa"/>
            <w:vAlign w:val="bottom"/>
          </w:tcPr>
          <w:p w14:paraId="1EF0223E" w14:textId="13EE1011" w:rsidR="0090007A" w:rsidRPr="00F775A9" w:rsidRDefault="0090007A" w:rsidP="0090007A">
            <w:pPr>
              <w:tabs>
                <w:tab w:val="decimal" w:pos="720"/>
              </w:tabs>
              <w:spacing w:line="220" w:lineRule="exact"/>
              <w:ind w:right="-36"/>
              <w:rPr>
                <w:rFonts w:ascii="Arial" w:hAnsi="Arial" w:cs="Arial"/>
                <w:sz w:val="14"/>
                <w:szCs w:val="14"/>
              </w:rPr>
            </w:pPr>
            <w:r w:rsidRPr="0090007A">
              <w:rPr>
                <w:rFonts w:ascii="Arial" w:hAnsi="Arial" w:cs="Arial"/>
                <w:sz w:val="14"/>
                <w:szCs w:val="14"/>
              </w:rPr>
              <w:t>(204)</w:t>
            </w:r>
          </w:p>
        </w:tc>
        <w:tc>
          <w:tcPr>
            <w:tcW w:w="1440" w:type="dxa"/>
            <w:vAlign w:val="bottom"/>
          </w:tcPr>
          <w:p w14:paraId="7D5E5560" w14:textId="2EEB14D3" w:rsidR="0090007A" w:rsidRPr="00F775A9" w:rsidRDefault="0090007A" w:rsidP="0090007A">
            <w:pPr>
              <w:tabs>
                <w:tab w:val="decimal" w:pos="970"/>
              </w:tabs>
              <w:spacing w:line="220" w:lineRule="exact"/>
              <w:ind w:right="-43"/>
              <w:rPr>
                <w:rFonts w:ascii="Arial" w:hAnsi="Arial" w:cs="Arial"/>
                <w:sz w:val="14"/>
                <w:szCs w:val="14"/>
              </w:rPr>
            </w:pPr>
            <w:r w:rsidRPr="0090007A">
              <w:rPr>
                <w:rFonts w:ascii="Arial" w:hAnsi="Arial" w:cs="Arial"/>
                <w:sz w:val="14"/>
                <w:szCs w:val="14"/>
              </w:rPr>
              <w:t>(5)</w:t>
            </w:r>
          </w:p>
        </w:tc>
        <w:tc>
          <w:tcPr>
            <w:tcW w:w="1125" w:type="dxa"/>
            <w:vAlign w:val="bottom"/>
          </w:tcPr>
          <w:p w14:paraId="26FE2E33" w14:textId="0B8AA26B" w:rsidR="0090007A" w:rsidRPr="000552C7"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(178)</w:t>
            </w:r>
          </w:p>
        </w:tc>
        <w:tc>
          <w:tcPr>
            <w:tcW w:w="1125" w:type="dxa"/>
            <w:vAlign w:val="bottom"/>
          </w:tcPr>
          <w:p w14:paraId="003F2AC8" w14:textId="6085AC73" w:rsidR="0090007A" w:rsidRPr="000552C7"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(387)</w:t>
            </w:r>
          </w:p>
        </w:tc>
        <w:tc>
          <w:tcPr>
            <w:tcW w:w="1125" w:type="dxa"/>
            <w:vAlign w:val="bottom"/>
          </w:tcPr>
          <w:p w14:paraId="1258DC61" w14:textId="03359FDB" w:rsidR="0090007A" w:rsidRPr="000552C7"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1</w:t>
            </w:r>
          </w:p>
        </w:tc>
        <w:tc>
          <w:tcPr>
            <w:tcW w:w="1128" w:type="dxa"/>
            <w:vAlign w:val="bottom"/>
          </w:tcPr>
          <w:p w14:paraId="760B1EAC" w14:textId="3B425380" w:rsidR="0090007A" w:rsidRPr="000552C7"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(386)</w:t>
            </w:r>
          </w:p>
        </w:tc>
      </w:tr>
      <w:tr w:rsidR="0090007A" w:rsidRPr="005F473C" w14:paraId="36D8AB44" w14:textId="77777777" w:rsidTr="006F594F">
        <w:trPr>
          <w:trHeight w:val="20"/>
        </w:trPr>
        <w:tc>
          <w:tcPr>
            <w:tcW w:w="3240" w:type="dxa"/>
            <w:vAlign w:val="bottom"/>
          </w:tcPr>
          <w:p w14:paraId="7E7B6180" w14:textId="77777777" w:rsidR="0090007A" w:rsidRPr="005F473C" w:rsidRDefault="0090007A" w:rsidP="0090007A">
            <w:pPr>
              <w:spacing w:line="220" w:lineRule="exact"/>
              <w:ind w:right="-108"/>
              <w:rPr>
                <w:rFonts w:ascii="Arial" w:hAnsi="Arial" w:cs="Arial"/>
                <w:sz w:val="14"/>
                <w:szCs w:val="14"/>
              </w:rPr>
            </w:pPr>
          </w:p>
        </w:tc>
        <w:tc>
          <w:tcPr>
            <w:tcW w:w="1080" w:type="dxa"/>
            <w:vAlign w:val="bottom"/>
          </w:tcPr>
          <w:p w14:paraId="5E586C60"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440" w:type="dxa"/>
            <w:vAlign w:val="bottom"/>
          </w:tcPr>
          <w:p w14:paraId="014288E7" w14:textId="77777777" w:rsidR="0090007A" w:rsidRPr="005F473C" w:rsidRDefault="0090007A" w:rsidP="0090007A">
            <w:pPr>
              <w:tabs>
                <w:tab w:val="decimal" w:pos="970"/>
              </w:tabs>
              <w:spacing w:line="220" w:lineRule="exact"/>
              <w:ind w:right="-43"/>
              <w:rPr>
                <w:rFonts w:ascii="Arial" w:hAnsi="Arial" w:cs="Arial"/>
                <w:sz w:val="14"/>
                <w:szCs w:val="14"/>
              </w:rPr>
            </w:pPr>
          </w:p>
        </w:tc>
        <w:tc>
          <w:tcPr>
            <w:tcW w:w="1125" w:type="dxa"/>
            <w:vAlign w:val="bottom"/>
          </w:tcPr>
          <w:p w14:paraId="708ABA37"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1516C7F2"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26014696" w14:textId="77777777" w:rsidR="0090007A" w:rsidRPr="005F473C" w:rsidRDefault="0090007A" w:rsidP="0090007A">
            <w:pPr>
              <w:tabs>
                <w:tab w:val="decimal" w:pos="720"/>
              </w:tabs>
              <w:spacing w:line="220" w:lineRule="exact"/>
              <w:rPr>
                <w:rFonts w:ascii="Arial" w:hAnsi="Arial" w:cs="Arial"/>
                <w:sz w:val="14"/>
                <w:szCs w:val="14"/>
              </w:rPr>
            </w:pPr>
          </w:p>
        </w:tc>
        <w:tc>
          <w:tcPr>
            <w:tcW w:w="1128" w:type="dxa"/>
            <w:vAlign w:val="bottom"/>
          </w:tcPr>
          <w:p w14:paraId="19FDC0C3" w14:textId="77777777" w:rsidR="0090007A" w:rsidRPr="005F473C" w:rsidRDefault="0090007A" w:rsidP="0090007A">
            <w:pPr>
              <w:tabs>
                <w:tab w:val="decimal" w:pos="720"/>
              </w:tabs>
              <w:spacing w:line="220" w:lineRule="exact"/>
              <w:rPr>
                <w:rFonts w:ascii="Arial" w:hAnsi="Arial" w:cs="Arial"/>
                <w:sz w:val="14"/>
                <w:szCs w:val="14"/>
              </w:rPr>
            </w:pPr>
          </w:p>
        </w:tc>
      </w:tr>
      <w:tr w:rsidR="0090007A" w:rsidRPr="00AB253C" w14:paraId="307C113B" w14:textId="77777777" w:rsidTr="006F594F">
        <w:trPr>
          <w:trHeight w:val="20"/>
        </w:trPr>
        <w:tc>
          <w:tcPr>
            <w:tcW w:w="3240" w:type="dxa"/>
            <w:vAlign w:val="bottom"/>
          </w:tcPr>
          <w:p w14:paraId="312F32E9" w14:textId="77777777" w:rsidR="0090007A" w:rsidRPr="005F473C" w:rsidRDefault="0090007A" w:rsidP="0090007A">
            <w:pPr>
              <w:spacing w:line="220" w:lineRule="exact"/>
              <w:ind w:left="72" w:right="-108" w:hanging="72"/>
              <w:rPr>
                <w:rFonts w:ascii="Arial" w:hAnsi="Arial" w:cs="Arial"/>
                <w:b/>
                <w:bCs/>
                <w:sz w:val="14"/>
                <w:szCs w:val="14"/>
              </w:rPr>
            </w:pPr>
            <w:r w:rsidRPr="005F473C">
              <w:rPr>
                <w:rFonts w:ascii="Arial" w:hAnsi="Arial" w:cs="Arial"/>
                <w:b/>
                <w:bCs/>
                <w:sz w:val="14"/>
                <w:szCs w:val="14"/>
              </w:rPr>
              <w:t>Segment profit (loss)</w:t>
            </w:r>
          </w:p>
        </w:tc>
        <w:tc>
          <w:tcPr>
            <w:tcW w:w="1080" w:type="dxa"/>
            <w:vAlign w:val="bottom"/>
          </w:tcPr>
          <w:p w14:paraId="7AC0DB00" w14:textId="1E8B073E" w:rsidR="0090007A" w:rsidRPr="0090007A" w:rsidRDefault="0090007A" w:rsidP="0090007A">
            <w:pPr>
              <w:tabs>
                <w:tab w:val="decimal" w:pos="720"/>
              </w:tabs>
              <w:spacing w:line="220" w:lineRule="exact"/>
              <w:ind w:right="-36"/>
              <w:rPr>
                <w:rFonts w:ascii="Arial" w:hAnsi="Arial" w:cs="Arial"/>
                <w:b/>
                <w:bCs/>
                <w:sz w:val="14"/>
                <w:szCs w:val="14"/>
              </w:rPr>
            </w:pPr>
            <w:r w:rsidRPr="0090007A">
              <w:rPr>
                <w:rFonts w:ascii="Arial" w:hAnsi="Arial" w:cs="Arial"/>
                <w:b/>
                <w:bCs/>
                <w:sz w:val="14"/>
                <w:szCs w:val="14"/>
              </w:rPr>
              <w:t>3,33</w:t>
            </w:r>
            <w:r w:rsidR="00EF5EE3">
              <w:rPr>
                <w:rFonts w:ascii="Arial" w:hAnsi="Arial" w:cs="Arial"/>
                <w:b/>
                <w:bCs/>
                <w:sz w:val="14"/>
                <w:szCs w:val="14"/>
              </w:rPr>
              <w:t>4</w:t>
            </w:r>
          </w:p>
        </w:tc>
        <w:tc>
          <w:tcPr>
            <w:tcW w:w="1440" w:type="dxa"/>
            <w:vAlign w:val="bottom"/>
          </w:tcPr>
          <w:p w14:paraId="539E7E58" w14:textId="50DBE812" w:rsidR="0090007A" w:rsidRPr="0090007A" w:rsidRDefault="0090007A" w:rsidP="0090007A">
            <w:pPr>
              <w:tabs>
                <w:tab w:val="decimal" w:pos="970"/>
              </w:tabs>
              <w:spacing w:line="220" w:lineRule="exact"/>
              <w:ind w:right="-43"/>
              <w:rPr>
                <w:rFonts w:ascii="Arial" w:hAnsi="Arial" w:cs="Arial"/>
                <w:b/>
                <w:bCs/>
                <w:sz w:val="14"/>
                <w:szCs w:val="14"/>
              </w:rPr>
            </w:pPr>
            <w:r w:rsidRPr="0090007A">
              <w:rPr>
                <w:rFonts w:ascii="Arial" w:hAnsi="Arial" w:cs="Arial"/>
                <w:b/>
                <w:bCs/>
                <w:sz w:val="14"/>
                <w:szCs w:val="14"/>
              </w:rPr>
              <w:t>1,</w:t>
            </w:r>
            <w:r w:rsidR="00EF5EE3">
              <w:rPr>
                <w:rFonts w:ascii="Arial" w:hAnsi="Arial" w:cs="Arial"/>
                <w:b/>
                <w:bCs/>
                <w:sz w:val="14"/>
                <w:szCs w:val="14"/>
              </w:rPr>
              <w:t>169</w:t>
            </w:r>
          </w:p>
        </w:tc>
        <w:tc>
          <w:tcPr>
            <w:tcW w:w="1125" w:type="dxa"/>
            <w:vAlign w:val="bottom"/>
          </w:tcPr>
          <w:p w14:paraId="0261CCD1" w14:textId="23C056EB" w:rsidR="0090007A" w:rsidRPr="0090007A" w:rsidRDefault="0090007A" w:rsidP="0090007A">
            <w:pPr>
              <w:tabs>
                <w:tab w:val="decimal" w:pos="720"/>
              </w:tabs>
              <w:spacing w:line="220" w:lineRule="exact"/>
              <w:rPr>
                <w:rFonts w:ascii="Arial" w:hAnsi="Arial" w:cs="Arial"/>
                <w:b/>
                <w:bCs/>
                <w:sz w:val="14"/>
                <w:szCs w:val="14"/>
              </w:rPr>
            </w:pPr>
            <w:r w:rsidRPr="0090007A">
              <w:rPr>
                <w:rFonts w:ascii="Arial" w:hAnsi="Arial" w:cs="Arial"/>
                <w:b/>
                <w:bCs/>
                <w:sz w:val="14"/>
                <w:szCs w:val="14"/>
              </w:rPr>
              <w:t>(29</w:t>
            </w:r>
            <w:r w:rsidR="00EF5EE3">
              <w:rPr>
                <w:rFonts w:ascii="Arial" w:hAnsi="Arial" w:cs="Arial"/>
                <w:b/>
                <w:bCs/>
                <w:sz w:val="14"/>
                <w:szCs w:val="14"/>
              </w:rPr>
              <w:t>1</w:t>
            </w:r>
            <w:r w:rsidRPr="0090007A">
              <w:rPr>
                <w:rFonts w:ascii="Arial" w:hAnsi="Arial" w:cs="Arial"/>
                <w:b/>
                <w:bCs/>
                <w:sz w:val="14"/>
                <w:szCs w:val="14"/>
              </w:rPr>
              <w:t>)</w:t>
            </w:r>
          </w:p>
        </w:tc>
        <w:tc>
          <w:tcPr>
            <w:tcW w:w="1125" w:type="dxa"/>
            <w:vAlign w:val="bottom"/>
          </w:tcPr>
          <w:p w14:paraId="7CFB0F0A" w14:textId="500E8027" w:rsidR="0090007A" w:rsidRPr="0090007A" w:rsidRDefault="0090007A" w:rsidP="0090007A">
            <w:pPr>
              <w:tabs>
                <w:tab w:val="decimal" w:pos="720"/>
              </w:tabs>
              <w:spacing w:line="220" w:lineRule="exact"/>
              <w:rPr>
                <w:rFonts w:ascii="Arial" w:hAnsi="Arial" w:cs="Arial"/>
                <w:b/>
                <w:bCs/>
                <w:sz w:val="14"/>
                <w:szCs w:val="14"/>
              </w:rPr>
            </w:pPr>
            <w:r w:rsidRPr="0090007A">
              <w:rPr>
                <w:rFonts w:ascii="Arial" w:hAnsi="Arial" w:cs="Arial"/>
                <w:b/>
                <w:bCs/>
                <w:sz w:val="14"/>
                <w:szCs w:val="14"/>
              </w:rPr>
              <w:t>4,2</w:t>
            </w:r>
            <w:r w:rsidR="00EF5EE3">
              <w:rPr>
                <w:rFonts w:ascii="Arial" w:hAnsi="Arial" w:cs="Arial"/>
                <w:b/>
                <w:bCs/>
                <w:sz w:val="14"/>
                <w:szCs w:val="14"/>
              </w:rPr>
              <w:t>12</w:t>
            </w:r>
          </w:p>
        </w:tc>
        <w:tc>
          <w:tcPr>
            <w:tcW w:w="1125" w:type="dxa"/>
            <w:vAlign w:val="bottom"/>
          </w:tcPr>
          <w:p w14:paraId="467CFDC7" w14:textId="2AB5E721" w:rsidR="0090007A" w:rsidRPr="0090007A" w:rsidRDefault="0090007A" w:rsidP="0090007A">
            <w:pPr>
              <w:tabs>
                <w:tab w:val="decimal" w:pos="720"/>
              </w:tabs>
              <w:spacing w:line="220" w:lineRule="exact"/>
              <w:rPr>
                <w:rFonts w:ascii="Arial" w:hAnsi="Arial" w:cs="Arial"/>
                <w:b/>
                <w:bCs/>
                <w:sz w:val="14"/>
                <w:szCs w:val="14"/>
              </w:rPr>
            </w:pPr>
            <w:r w:rsidRPr="0090007A">
              <w:rPr>
                <w:rFonts w:ascii="Arial" w:hAnsi="Arial" w:cs="Arial"/>
                <w:b/>
                <w:bCs/>
                <w:sz w:val="14"/>
                <w:szCs w:val="14"/>
              </w:rPr>
              <w:t>(1,30</w:t>
            </w:r>
            <w:r w:rsidR="00EF5EE3">
              <w:rPr>
                <w:rFonts w:ascii="Arial" w:hAnsi="Arial" w:cs="Arial"/>
                <w:b/>
                <w:bCs/>
                <w:sz w:val="14"/>
                <w:szCs w:val="14"/>
              </w:rPr>
              <w:t>8</w:t>
            </w:r>
            <w:r w:rsidRPr="0090007A">
              <w:rPr>
                <w:rFonts w:ascii="Arial" w:hAnsi="Arial" w:cs="Arial"/>
                <w:b/>
                <w:bCs/>
                <w:sz w:val="14"/>
                <w:szCs w:val="14"/>
              </w:rPr>
              <w:t>)</w:t>
            </w:r>
          </w:p>
        </w:tc>
        <w:tc>
          <w:tcPr>
            <w:tcW w:w="1128" w:type="dxa"/>
            <w:vAlign w:val="bottom"/>
          </w:tcPr>
          <w:p w14:paraId="44209189" w14:textId="7017DC60" w:rsidR="0090007A" w:rsidRPr="0090007A" w:rsidRDefault="0090007A" w:rsidP="0090007A">
            <w:pPr>
              <w:tabs>
                <w:tab w:val="decimal" w:pos="720"/>
              </w:tabs>
              <w:spacing w:line="220" w:lineRule="exact"/>
              <w:rPr>
                <w:rFonts w:ascii="Arial" w:hAnsi="Arial" w:cs="Arial"/>
                <w:b/>
                <w:bCs/>
                <w:sz w:val="14"/>
                <w:szCs w:val="14"/>
              </w:rPr>
            </w:pPr>
            <w:r w:rsidRPr="0090007A">
              <w:rPr>
                <w:rFonts w:ascii="Arial" w:hAnsi="Arial" w:cs="Arial"/>
                <w:b/>
                <w:bCs/>
                <w:sz w:val="14"/>
                <w:szCs w:val="14"/>
              </w:rPr>
              <w:t>2,</w:t>
            </w:r>
            <w:r w:rsidR="00EF5EE3">
              <w:rPr>
                <w:rFonts w:ascii="Arial" w:hAnsi="Arial" w:cs="Arial"/>
                <w:b/>
                <w:bCs/>
                <w:sz w:val="14"/>
                <w:szCs w:val="14"/>
              </w:rPr>
              <w:t>904</w:t>
            </w:r>
          </w:p>
        </w:tc>
      </w:tr>
      <w:tr w:rsidR="0090007A" w:rsidRPr="005F473C" w14:paraId="23C3FC0B" w14:textId="77777777" w:rsidTr="006F594F">
        <w:trPr>
          <w:trHeight w:val="20"/>
        </w:trPr>
        <w:tc>
          <w:tcPr>
            <w:tcW w:w="3240" w:type="dxa"/>
            <w:vAlign w:val="bottom"/>
          </w:tcPr>
          <w:p w14:paraId="22ADE3D2" w14:textId="77777777" w:rsidR="0090007A" w:rsidRPr="005F473C" w:rsidRDefault="0090007A" w:rsidP="0090007A">
            <w:pPr>
              <w:spacing w:line="220" w:lineRule="exact"/>
              <w:ind w:right="-108"/>
              <w:rPr>
                <w:rFonts w:ascii="Arial" w:hAnsi="Arial" w:cs="Arial"/>
                <w:sz w:val="14"/>
                <w:szCs w:val="14"/>
                <w:cs/>
              </w:rPr>
            </w:pPr>
            <w:r w:rsidRPr="005F473C">
              <w:rPr>
                <w:rFonts w:ascii="Arial" w:hAnsi="Arial" w:cs="Arial"/>
                <w:sz w:val="14"/>
                <w:szCs w:val="14"/>
              </w:rPr>
              <w:t>Other income</w:t>
            </w:r>
          </w:p>
        </w:tc>
        <w:tc>
          <w:tcPr>
            <w:tcW w:w="1080" w:type="dxa"/>
            <w:vAlign w:val="bottom"/>
          </w:tcPr>
          <w:p w14:paraId="0409AB89"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440" w:type="dxa"/>
            <w:vAlign w:val="bottom"/>
          </w:tcPr>
          <w:p w14:paraId="02065BBF"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125" w:type="dxa"/>
            <w:vAlign w:val="bottom"/>
          </w:tcPr>
          <w:p w14:paraId="48FA71F9"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4AF33127"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6EB191E3" w14:textId="77777777" w:rsidR="0090007A" w:rsidRPr="005F473C" w:rsidRDefault="0090007A" w:rsidP="0090007A">
            <w:pPr>
              <w:tabs>
                <w:tab w:val="decimal" w:pos="720"/>
              </w:tabs>
              <w:spacing w:line="220" w:lineRule="exact"/>
              <w:rPr>
                <w:rFonts w:ascii="Arial" w:hAnsi="Arial" w:cs="Arial"/>
                <w:sz w:val="14"/>
                <w:szCs w:val="14"/>
              </w:rPr>
            </w:pPr>
          </w:p>
        </w:tc>
        <w:tc>
          <w:tcPr>
            <w:tcW w:w="1128" w:type="dxa"/>
            <w:vAlign w:val="bottom"/>
          </w:tcPr>
          <w:p w14:paraId="2D36A0CF" w14:textId="55BC4A06" w:rsidR="0090007A" w:rsidRPr="00757273" w:rsidRDefault="0090007A" w:rsidP="0090007A">
            <w:pPr>
              <w:tabs>
                <w:tab w:val="decimal" w:pos="720"/>
              </w:tabs>
              <w:spacing w:line="220" w:lineRule="exact"/>
              <w:rPr>
                <w:rFonts w:ascii="Arial" w:hAnsi="Arial" w:cs="Arial"/>
                <w:sz w:val="14"/>
                <w:szCs w:val="14"/>
                <w:cs/>
              </w:rPr>
            </w:pPr>
            <w:r w:rsidRPr="0090007A">
              <w:rPr>
                <w:rFonts w:ascii="Arial" w:hAnsi="Arial" w:cs="Arial"/>
                <w:sz w:val="14"/>
                <w:szCs w:val="14"/>
              </w:rPr>
              <w:t>736</w:t>
            </w:r>
          </w:p>
        </w:tc>
      </w:tr>
      <w:tr w:rsidR="0090007A" w:rsidRPr="005F473C" w14:paraId="3A046574" w14:textId="77777777" w:rsidTr="006F594F">
        <w:trPr>
          <w:trHeight w:val="20"/>
        </w:trPr>
        <w:tc>
          <w:tcPr>
            <w:tcW w:w="3240" w:type="dxa"/>
            <w:vAlign w:val="bottom"/>
          </w:tcPr>
          <w:p w14:paraId="30A8F97B" w14:textId="77777777" w:rsidR="0090007A" w:rsidRPr="005F473C" w:rsidRDefault="0090007A" w:rsidP="0090007A">
            <w:pPr>
              <w:spacing w:line="220" w:lineRule="exact"/>
              <w:ind w:right="-36"/>
              <w:rPr>
                <w:rFonts w:ascii="Arial" w:hAnsi="Arial" w:cs="Arial"/>
                <w:sz w:val="14"/>
                <w:szCs w:val="14"/>
              </w:rPr>
            </w:pPr>
            <w:r w:rsidRPr="005F473C">
              <w:rPr>
                <w:rFonts w:ascii="Arial" w:hAnsi="Arial" w:cs="Arial"/>
                <w:sz w:val="14"/>
                <w:szCs w:val="14"/>
              </w:rPr>
              <w:t>Share of gain from investments in joint ventures</w:t>
            </w:r>
          </w:p>
        </w:tc>
        <w:tc>
          <w:tcPr>
            <w:tcW w:w="1080" w:type="dxa"/>
            <w:vAlign w:val="bottom"/>
          </w:tcPr>
          <w:p w14:paraId="5D77A219"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440" w:type="dxa"/>
            <w:vAlign w:val="bottom"/>
          </w:tcPr>
          <w:p w14:paraId="51927EAF"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125" w:type="dxa"/>
            <w:vAlign w:val="bottom"/>
          </w:tcPr>
          <w:p w14:paraId="7C12E519"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7BEBF500"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26230A32" w14:textId="77777777" w:rsidR="0090007A" w:rsidRPr="005F473C" w:rsidRDefault="0090007A" w:rsidP="0090007A">
            <w:pPr>
              <w:tabs>
                <w:tab w:val="decimal" w:pos="720"/>
              </w:tabs>
              <w:spacing w:line="220" w:lineRule="exact"/>
              <w:rPr>
                <w:rFonts w:ascii="Arial" w:hAnsi="Arial" w:cs="Arial"/>
                <w:sz w:val="14"/>
                <w:szCs w:val="14"/>
              </w:rPr>
            </w:pPr>
          </w:p>
        </w:tc>
        <w:tc>
          <w:tcPr>
            <w:tcW w:w="1128" w:type="dxa"/>
            <w:vAlign w:val="bottom"/>
          </w:tcPr>
          <w:p w14:paraId="294AEA1F" w14:textId="3370B38E" w:rsidR="0090007A" w:rsidRPr="00757273"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334</w:t>
            </w:r>
          </w:p>
        </w:tc>
      </w:tr>
      <w:tr w:rsidR="0090007A" w:rsidRPr="005F473C" w14:paraId="21F0AA61" w14:textId="77777777" w:rsidTr="006F594F">
        <w:trPr>
          <w:trHeight w:val="20"/>
        </w:trPr>
        <w:tc>
          <w:tcPr>
            <w:tcW w:w="3240" w:type="dxa"/>
            <w:vAlign w:val="bottom"/>
          </w:tcPr>
          <w:p w14:paraId="55B4E3D6" w14:textId="77777777" w:rsidR="0090007A" w:rsidRPr="005F473C" w:rsidRDefault="0090007A" w:rsidP="0090007A">
            <w:pPr>
              <w:spacing w:line="220" w:lineRule="exact"/>
              <w:ind w:right="-36"/>
              <w:rPr>
                <w:rFonts w:ascii="Arial" w:hAnsi="Arial" w:cs="Arial"/>
                <w:sz w:val="14"/>
                <w:szCs w:val="14"/>
              </w:rPr>
            </w:pPr>
            <w:r w:rsidRPr="005F473C">
              <w:rPr>
                <w:rFonts w:ascii="Arial" w:hAnsi="Arial" w:cs="Arial"/>
                <w:sz w:val="14"/>
                <w:szCs w:val="14"/>
              </w:rPr>
              <w:t>Share of gain from investments in associates</w:t>
            </w:r>
          </w:p>
        </w:tc>
        <w:tc>
          <w:tcPr>
            <w:tcW w:w="1080" w:type="dxa"/>
            <w:vAlign w:val="bottom"/>
          </w:tcPr>
          <w:p w14:paraId="17957AA3"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440" w:type="dxa"/>
            <w:vAlign w:val="bottom"/>
          </w:tcPr>
          <w:p w14:paraId="5C8E7649"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125" w:type="dxa"/>
            <w:vAlign w:val="bottom"/>
          </w:tcPr>
          <w:p w14:paraId="605CBBC3"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609C2199"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60C1CACA" w14:textId="77777777" w:rsidR="0090007A" w:rsidRPr="005F473C" w:rsidRDefault="0090007A" w:rsidP="0090007A">
            <w:pPr>
              <w:tabs>
                <w:tab w:val="decimal" w:pos="720"/>
              </w:tabs>
              <w:spacing w:line="220" w:lineRule="exact"/>
              <w:rPr>
                <w:rFonts w:ascii="Arial" w:hAnsi="Arial" w:cs="Arial"/>
                <w:sz w:val="14"/>
                <w:szCs w:val="14"/>
              </w:rPr>
            </w:pPr>
          </w:p>
        </w:tc>
        <w:tc>
          <w:tcPr>
            <w:tcW w:w="1128" w:type="dxa"/>
            <w:vAlign w:val="bottom"/>
          </w:tcPr>
          <w:p w14:paraId="058D89EB" w14:textId="05A50D3B" w:rsidR="0090007A" w:rsidRPr="00757273"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24</w:t>
            </w:r>
          </w:p>
        </w:tc>
      </w:tr>
      <w:tr w:rsidR="0090007A" w:rsidRPr="005F473C" w14:paraId="51BBECA8" w14:textId="77777777" w:rsidTr="006F594F">
        <w:trPr>
          <w:trHeight w:val="20"/>
        </w:trPr>
        <w:tc>
          <w:tcPr>
            <w:tcW w:w="3240" w:type="dxa"/>
            <w:vAlign w:val="bottom"/>
          </w:tcPr>
          <w:p w14:paraId="28C512F2" w14:textId="77777777" w:rsidR="0090007A" w:rsidRPr="005F473C" w:rsidRDefault="0090007A" w:rsidP="0090007A">
            <w:pPr>
              <w:spacing w:line="220" w:lineRule="exact"/>
              <w:ind w:left="72" w:right="-108" w:hanging="72"/>
              <w:rPr>
                <w:rFonts w:ascii="Arial" w:hAnsi="Arial" w:cs="Arial"/>
                <w:sz w:val="14"/>
                <w:szCs w:val="14"/>
                <w:cs/>
              </w:rPr>
            </w:pPr>
            <w:r w:rsidRPr="005F473C">
              <w:rPr>
                <w:rFonts w:ascii="Arial" w:hAnsi="Arial" w:cs="Arial"/>
                <w:sz w:val="14"/>
                <w:szCs w:val="14"/>
              </w:rPr>
              <w:t>Common expense</w:t>
            </w:r>
          </w:p>
        </w:tc>
        <w:tc>
          <w:tcPr>
            <w:tcW w:w="1080" w:type="dxa"/>
            <w:vAlign w:val="bottom"/>
          </w:tcPr>
          <w:p w14:paraId="2B74A13C"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440" w:type="dxa"/>
            <w:vAlign w:val="bottom"/>
          </w:tcPr>
          <w:p w14:paraId="345A540A" w14:textId="77777777" w:rsidR="0090007A" w:rsidRPr="00AB253C" w:rsidRDefault="0090007A" w:rsidP="0090007A">
            <w:pPr>
              <w:tabs>
                <w:tab w:val="decimal" w:pos="720"/>
              </w:tabs>
              <w:spacing w:line="220" w:lineRule="exact"/>
              <w:ind w:right="-36"/>
              <w:rPr>
                <w:rFonts w:ascii="Arial" w:hAnsi="Arial" w:cs="Arial"/>
                <w:sz w:val="14"/>
                <w:szCs w:val="14"/>
                <w:cs/>
              </w:rPr>
            </w:pPr>
          </w:p>
        </w:tc>
        <w:tc>
          <w:tcPr>
            <w:tcW w:w="1125" w:type="dxa"/>
            <w:vAlign w:val="bottom"/>
          </w:tcPr>
          <w:p w14:paraId="0856C3ED"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03A708BC"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3A06B92A" w14:textId="77777777" w:rsidR="0090007A" w:rsidRPr="005F473C" w:rsidRDefault="0090007A" w:rsidP="0090007A">
            <w:pPr>
              <w:tabs>
                <w:tab w:val="decimal" w:pos="720"/>
              </w:tabs>
              <w:spacing w:line="220" w:lineRule="exact"/>
              <w:rPr>
                <w:rFonts w:ascii="Arial" w:hAnsi="Arial" w:cs="Arial"/>
                <w:sz w:val="14"/>
                <w:szCs w:val="14"/>
              </w:rPr>
            </w:pPr>
          </w:p>
        </w:tc>
        <w:tc>
          <w:tcPr>
            <w:tcW w:w="1128" w:type="dxa"/>
            <w:vAlign w:val="bottom"/>
          </w:tcPr>
          <w:p w14:paraId="2EFA41D2" w14:textId="35F11E99" w:rsidR="0090007A" w:rsidRPr="00757273" w:rsidRDefault="0090007A" w:rsidP="0090007A">
            <w:pPr>
              <w:pBdr>
                <w:bottom w:val="single" w:sz="4" w:space="1" w:color="auto"/>
              </w:pBdr>
              <w:tabs>
                <w:tab w:val="decimal" w:pos="720"/>
              </w:tabs>
              <w:spacing w:line="220" w:lineRule="exact"/>
              <w:rPr>
                <w:rFonts w:ascii="Arial" w:hAnsi="Arial" w:cs="Arial"/>
                <w:sz w:val="14"/>
                <w:szCs w:val="14"/>
              </w:rPr>
            </w:pPr>
            <w:r w:rsidRPr="0090007A">
              <w:rPr>
                <w:rFonts w:ascii="Arial" w:hAnsi="Arial" w:cs="Arial"/>
                <w:sz w:val="14"/>
                <w:szCs w:val="14"/>
              </w:rPr>
              <w:t>(1,</w:t>
            </w:r>
            <w:r w:rsidR="00EF5EE3">
              <w:rPr>
                <w:rFonts w:ascii="Arial" w:hAnsi="Arial" w:cs="Arial"/>
                <w:sz w:val="14"/>
                <w:szCs w:val="14"/>
              </w:rPr>
              <w:t>608</w:t>
            </w:r>
            <w:r w:rsidRPr="0090007A">
              <w:rPr>
                <w:rFonts w:ascii="Arial" w:hAnsi="Arial" w:cs="Arial"/>
                <w:sz w:val="14"/>
                <w:szCs w:val="14"/>
              </w:rPr>
              <w:t>)</w:t>
            </w:r>
          </w:p>
        </w:tc>
      </w:tr>
      <w:tr w:rsidR="0090007A" w:rsidRPr="005F473C" w14:paraId="6B180141" w14:textId="77777777" w:rsidTr="006F594F">
        <w:trPr>
          <w:trHeight w:val="20"/>
        </w:trPr>
        <w:tc>
          <w:tcPr>
            <w:tcW w:w="3240" w:type="dxa"/>
            <w:vAlign w:val="bottom"/>
          </w:tcPr>
          <w:p w14:paraId="3172BAEE" w14:textId="77777777" w:rsidR="0090007A" w:rsidRPr="005F473C" w:rsidRDefault="0090007A" w:rsidP="0090007A">
            <w:pPr>
              <w:spacing w:line="220" w:lineRule="exact"/>
              <w:ind w:left="72" w:right="-108" w:hanging="72"/>
              <w:rPr>
                <w:rFonts w:ascii="Arial" w:hAnsi="Arial" w:cs="Arial"/>
                <w:sz w:val="14"/>
                <w:szCs w:val="14"/>
              </w:rPr>
            </w:pPr>
            <w:r w:rsidRPr="005F473C">
              <w:rPr>
                <w:rFonts w:ascii="Arial" w:hAnsi="Arial" w:cs="Arial"/>
                <w:sz w:val="14"/>
                <w:szCs w:val="14"/>
              </w:rPr>
              <w:t>Profit before income tax expenses</w:t>
            </w:r>
          </w:p>
        </w:tc>
        <w:tc>
          <w:tcPr>
            <w:tcW w:w="1080" w:type="dxa"/>
            <w:vAlign w:val="bottom"/>
          </w:tcPr>
          <w:p w14:paraId="197A0465"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440" w:type="dxa"/>
            <w:vAlign w:val="bottom"/>
          </w:tcPr>
          <w:p w14:paraId="7907588D"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125" w:type="dxa"/>
            <w:vAlign w:val="bottom"/>
          </w:tcPr>
          <w:p w14:paraId="29DD0C77"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2033F2CC"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03F62D1E" w14:textId="77777777" w:rsidR="0090007A" w:rsidRPr="005F473C" w:rsidRDefault="0090007A" w:rsidP="0090007A">
            <w:pPr>
              <w:tabs>
                <w:tab w:val="decimal" w:pos="720"/>
              </w:tabs>
              <w:spacing w:line="220" w:lineRule="exact"/>
              <w:rPr>
                <w:rFonts w:ascii="Arial" w:hAnsi="Arial" w:cs="Arial"/>
                <w:sz w:val="14"/>
                <w:szCs w:val="14"/>
              </w:rPr>
            </w:pPr>
          </w:p>
        </w:tc>
        <w:tc>
          <w:tcPr>
            <w:tcW w:w="1128" w:type="dxa"/>
            <w:vAlign w:val="bottom"/>
          </w:tcPr>
          <w:p w14:paraId="162D836F" w14:textId="1FD49D26" w:rsidR="0090007A" w:rsidRPr="00757273"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2,390</w:t>
            </w:r>
          </w:p>
        </w:tc>
      </w:tr>
      <w:tr w:rsidR="0090007A" w:rsidRPr="005F473C" w14:paraId="179AC884" w14:textId="77777777" w:rsidTr="006F594F">
        <w:trPr>
          <w:trHeight w:val="20"/>
        </w:trPr>
        <w:tc>
          <w:tcPr>
            <w:tcW w:w="3240" w:type="dxa"/>
            <w:vAlign w:val="bottom"/>
          </w:tcPr>
          <w:p w14:paraId="12F502D7" w14:textId="77777777" w:rsidR="0090007A" w:rsidRPr="005F473C" w:rsidRDefault="0090007A" w:rsidP="0090007A">
            <w:pPr>
              <w:spacing w:line="220" w:lineRule="exact"/>
              <w:ind w:right="-36"/>
              <w:rPr>
                <w:rFonts w:ascii="Arial" w:hAnsi="Arial" w:cs="Arial"/>
                <w:sz w:val="14"/>
                <w:szCs w:val="14"/>
              </w:rPr>
            </w:pPr>
            <w:r w:rsidRPr="005F473C">
              <w:rPr>
                <w:rFonts w:ascii="Arial" w:hAnsi="Arial" w:cs="Arial"/>
                <w:sz w:val="14"/>
                <w:szCs w:val="14"/>
              </w:rPr>
              <w:t>Income tax expenses</w:t>
            </w:r>
          </w:p>
        </w:tc>
        <w:tc>
          <w:tcPr>
            <w:tcW w:w="1080" w:type="dxa"/>
            <w:vAlign w:val="bottom"/>
          </w:tcPr>
          <w:p w14:paraId="5C7ABF0E"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440" w:type="dxa"/>
            <w:vAlign w:val="bottom"/>
          </w:tcPr>
          <w:p w14:paraId="6C006AD4"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125" w:type="dxa"/>
            <w:vAlign w:val="bottom"/>
          </w:tcPr>
          <w:p w14:paraId="670F32AF"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4D186486"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3BD559AC" w14:textId="77777777" w:rsidR="0090007A" w:rsidRPr="005F473C" w:rsidRDefault="0090007A" w:rsidP="0090007A">
            <w:pPr>
              <w:tabs>
                <w:tab w:val="decimal" w:pos="720"/>
              </w:tabs>
              <w:spacing w:line="220" w:lineRule="exact"/>
              <w:rPr>
                <w:rFonts w:ascii="Arial" w:hAnsi="Arial" w:cs="Arial"/>
                <w:sz w:val="14"/>
                <w:szCs w:val="14"/>
              </w:rPr>
            </w:pPr>
          </w:p>
        </w:tc>
        <w:tc>
          <w:tcPr>
            <w:tcW w:w="1128" w:type="dxa"/>
            <w:vAlign w:val="bottom"/>
          </w:tcPr>
          <w:p w14:paraId="02DDF208" w14:textId="3A9D7420" w:rsidR="0090007A" w:rsidRPr="00757273" w:rsidRDefault="0090007A" w:rsidP="0090007A">
            <w:pPr>
              <w:pBdr>
                <w:bottom w:val="single" w:sz="4" w:space="1" w:color="auto"/>
              </w:pBdr>
              <w:tabs>
                <w:tab w:val="decimal" w:pos="720"/>
              </w:tabs>
              <w:spacing w:line="220" w:lineRule="exact"/>
              <w:rPr>
                <w:rFonts w:ascii="Arial" w:hAnsi="Arial" w:cs="Arial"/>
                <w:sz w:val="14"/>
                <w:szCs w:val="14"/>
              </w:rPr>
            </w:pPr>
            <w:r w:rsidRPr="0090007A">
              <w:rPr>
                <w:rFonts w:ascii="Arial" w:hAnsi="Arial" w:cs="Arial"/>
                <w:sz w:val="14"/>
                <w:szCs w:val="14"/>
              </w:rPr>
              <w:t>(449)</w:t>
            </w:r>
          </w:p>
        </w:tc>
      </w:tr>
      <w:tr w:rsidR="0090007A" w:rsidRPr="005F473C" w14:paraId="5214B0B4" w14:textId="77777777" w:rsidTr="006F594F">
        <w:trPr>
          <w:trHeight w:val="20"/>
        </w:trPr>
        <w:tc>
          <w:tcPr>
            <w:tcW w:w="3240" w:type="dxa"/>
            <w:vAlign w:val="bottom"/>
          </w:tcPr>
          <w:p w14:paraId="280B3EDB" w14:textId="77777777" w:rsidR="0090007A" w:rsidRPr="005F473C" w:rsidRDefault="0090007A" w:rsidP="0090007A">
            <w:pPr>
              <w:spacing w:line="220" w:lineRule="exact"/>
              <w:ind w:left="72" w:right="-108" w:hanging="72"/>
              <w:rPr>
                <w:rFonts w:ascii="Arial" w:hAnsi="Arial" w:cs="Arial"/>
                <w:sz w:val="14"/>
                <w:szCs w:val="14"/>
                <w:cs/>
              </w:rPr>
            </w:pPr>
            <w:r w:rsidRPr="005F473C">
              <w:rPr>
                <w:rFonts w:ascii="Arial" w:hAnsi="Arial" w:cs="Arial"/>
                <w:sz w:val="14"/>
                <w:szCs w:val="14"/>
              </w:rPr>
              <w:t>Profit for the period</w:t>
            </w:r>
          </w:p>
        </w:tc>
        <w:tc>
          <w:tcPr>
            <w:tcW w:w="1080" w:type="dxa"/>
            <w:vAlign w:val="bottom"/>
          </w:tcPr>
          <w:p w14:paraId="52772C4D"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440" w:type="dxa"/>
            <w:vAlign w:val="bottom"/>
          </w:tcPr>
          <w:p w14:paraId="40EB7085"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125" w:type="dxa"/>
            <w:vAlign w:val="bottom"/>
          </w:tcPr>
          <w:p w14:paraId="23488366"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2FE594CE"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158A77E2" w14:textId="77777777" w:rsidR="0090007A" w:rsidRPr="005F473C" w:rsidRDefault="0090007A" w:rsidP="0090007A">
            <w:pPr>
              <w:tabs>
                <w:tab w:val="decimal" w:pos="720"/>
              </w:tabs>
              <w:spacing w:line="220" w:lineRule="exact"/>
              <w:rPr>
                <w:rFonts w:ascii="Arial" w:hAnsi="Arial" w:cs="Arial"/>
                <w:sz w:val="14"/>
                <w:szCs w:val="14"/>
              </w:rPr>
            </w:pPr>
          </w:p>
        </w:tc>
        <w:tc>
          <w:tcPr>
            <w:tcW w:w="1128" w:type="dxa"/>
            <w:vAlign w:val="bottom"/>
          </w:tcPr>
          <w:p w14:paraId="7C25D2CB" w14:textId="457CC7BE" w:rsidR="0090007A" w:rsidRPr="00757273" w:rsidRDefault="0090007A" w:rsidP="0090007A">
            <w:pPr>
              <w:pBdr>
                <w:bottom w:val="double" w:sz="4" w:space="1" w:color="auto"/>
              </w:pBdr>
              <w:tabs>
                <w:tab w:val="decimal" w:pos="720"/>
              </w:tabs>
              <w:spacing w:line="220" w:lineRule="exact"/>
              <w:rPr>
                <w:rFonts w:ascii="Arial" w:hAnsi="Arial" w:cs="Arial"/>
                <w:sz w:val="14"/>
                <w:szCs w:val="14"/>
              </w:rPr>
            </w:pPr>
            <w:r w:rsidRPr="0090007A">
              <w:rPr>
                <w:rFonts w:ascii="Arial" w:hAnsi="Arial" w:cs="Arial"/>
                <w:sz w:val="14"/>
                <w:szCs w:val="14"/>
              </w:rPr>
              <w:t>1,941</w:t>
            </w:r>
          </w:p>
        </w:tc>
      </w:tr>
    </w:tbl>
    <w:p w14:paraId="7B910B0F" w14:textId="77777777" w:rsidR="0011087A" w:rsidRDefault="0011087A">
      <w:r>
        <w:br w:type="page"/>
      </w:r>
    </w:p>
    <w:tbl>
      <w:tblPr>
        <w:tblW w:w="10263" w:type="dxa"/>
        <w:tblInd w:w="-270" w:type="dxa"/>
        <w:tblLayout w:type="fixed"/>
        <w:tblLook w:val="0000" w:firstRow="0" w:lastRow="0" w:firstColumn="0" w:lastColumn="0" w:noHBand="0" w:noVBand="0"/>
      </w:tblPr>
      <w:tblGrid>
        <w:gridCol w:w="3240"/>
        <w:gridCol w:w="1080"/>
        <w:gridCol w:w="1440"/>
        <w:gridCol w:w="1125"/>
        <w:gridCol w:w="1125"/>
        <w:gridCol w:w="1125"/>
        <w:gridCol w:w="1128"/>
      </w:tblGrid>
      <w:tr w:rsidR="000A0FB3" w:rsidRPr="005F473C" w14:paraId="2BA30B76" w14:textId="77777777" w:rsidTr="006F594F">
        <w:trPr>
          <w:trHeight w:val="20"/>
        </w:trPr>
        <w:tc>
          <w:tcPr>
            <w:tcW w:w="3240" w:type="dxa"/>
            <w:vAlign w:val="bottom"/>
          </w:tcPr>
          <w:p w14:paraId="6A7ABB30" w14:textId="277CD8AC" w:rsidR="000A0FB3" w:rsidRPr="005F473C" w:rsidRDefault="000A0FB3" w:rsidP="0090007A">
            <w:pPr>
              <w:spacing w:line="220" w:lineRule="exact"/>
              <w:ind w:right="-115"/>
              <w:rPr>
                <w:rFonts w:ascii="Arial" w:hAnsi="Arial" w:cs="Arial"/>
                <w:sz w:val="14"/>
                <w:szCs w:val="14"/>
              </w:rPr>
            </w:pPr>
          </w:p>
        </w:tc>
        <w:tc>
          <w:tcPr>
            <w:tcW w:w="7023" w:type="dxa"/>
            <w:gridSpan w:val="6"/>
          </w:tcPr>
          <w:p w14:paraId="016C1D0C" w14:textId="77777777" w:rsidR="000A0FB3" w:rsidRPr="005F473C" w:rsidRDefault="000A0FB3" w:rsidP="0090007A">
            <w:pPr>
              <w:spacing w:line="220" w:lineRule="exact"/>
              <w:ind w:right="-36"/>
              <w:jc w:val="right"/>
              <w:rPr>
                <w:rFonts w:ascii="Arial" w:hAnsi="Arial" w:cs="Arial"/>
                <w:sz w:val="14"/>
                <w:szCs w:val="14"/>
              </w:rPr>
            </w:pPr>
            <w:r w:rsidRPr="005F473C">
              <w:rPr>
                <w:rFonts w:ascii="Arial" w:hAnsi="Arial" w:cs="Arial"/>
                <w:sz w:val="14"/>
                <w:szCs w:val="14"/>
              </w:rPr>
              <w:t>(Unit: Million Baht)</w:t>
            </w:r>
          </w:p>
        </w:tc>
      </w:tr>
      <w:tr w:rsidR="000A0FB3" w:rsidRPr="005F473C" w14:paraId="54CDCB06" w14:textId="77777777" w:rsidTr="006F594F">
        <w:trPr>
          <w:trHeight w:val="20"/>
        </w:trPr>
        <w:tc>
          <w:tcPr>
            <w:tcW w:w="3240" w:type="dxa"/>
            <w:vAlign w:val="bottom"/>
          </w:tcPr>
          <w:p w14:paraId="28FB66E4" w14:textId="77777777" w:rsidR="000A0FB3" w:rsidRPr="005F473C" w:rsidRDefault="000A0FB3" w:rsidP="0090007A">
            <w:pPr>
              <w:spacing w:line="220" w:lineRule="exact"/>
              <w:ind w:right="-108"/>
              <w:rPr>
                <w:rFonts w:ascii="Arial" w:hAnsi="Arial" w:cs="Arial"/>
                <w:sz w:val="14"/>
                <w:szCs w:val="14"/>
              </w:rPr>
            </w:pPr>
          </w:p>
        </w:tc>
        <w:tc>
          <w:tcPr>
            <w:tcW w:w="7023" w:type="dxa"/>
            <w:gridSpan w:val="6"/>
          </w:tcPr>
          <w:p w14:paraId="4FA70092" w14:textId="57191650" w:rsidR="000A0FB3" w:rsidRPr="005F473C" w:rsidRDefault="000A0FB3" w:rsidP="0090007A">
            <w:pPr>
              <w:pBdr>
                <w:bottom w:val="single" w:sz="4" w:space="1" w:color="auto"/>
              </w:pBdr>
              <w:spacing w:line="220" w:lineRule="exact"/>
              <w:ind w:right="-36"/>
              <w:jc w:val="center"/>
              <w:rPr>
                <w:rFonts w:ascii="Arial" w:hAnsi="Arial" w:cs="Arial"/>
                <w:sz w:val="14"/>
                <w:szCs w:val="14"/>
              </w:rPr>
            </w:pPr>
            <w:r w:rsidRPr="005F473C">
              <w:rPr>
                <w:rFonts w:ascii="Arial" w:hAnsi="Arial" w:cs="Arial"/>
                <w:sz w:val="14"/>
                <w:szCs w:val="14"/>
              </w:rPr>
              <w:t xml:space="preserve">For the </w:t>
            </w:r>
            <w:r w:rsidR="00AA1CC5">
              <w:rPr>
                <w:rFonts w:ascii="Arial" w:hAnsi="Arial" w:cs="Arial"/>
                <w:sz w:val="14"/>
                <w:szCs w:val="14"/>
              </w:rPr>
              <w:t>six</w:t>
            </w:r>
            <w:r w:rsidRPr="005F473C">
              <w:rPr>
                <w:rFonts w:ascii="Arial" w:hAnsi="Arial" w:cs="Arial"/>
                <w:sz w:val="14"/>
                <w:szCs w:val="14"/>
              </w:rPr>
              <w:t xml:space="preserve">-month period ended </w:t>
            </w:r>
            <w:r w:rsidR="00AA1CC5">
              <w:rPr>
                <w:rFonts w:ascii="Arial" w:hAnsi="Arial" w:cs="Arial"/>
                <w:sz w:val="14"/>
                <w:szCs w:val="14"/>
              </w:rPr>
              <w:t>30 June</w:t>
            </w:r>
            <w:r>
              <w:rPr>
                <w:rFonts w:ascii="Arial" w:hAnsi="Arial" w:cs="Arial"/>
                <w:sz w:val="14"/>
                <w:szCs w:val="14"/>
              </w:rPr>
              <w:t xml:space="preserve"> 2024</w:t>
            </w:r>
          </w:p>
        </w:tc>
      </w:tr>
      <w:tr w:rsidR="000A0FB3" w:rsidRPr="005F473C" w14:paraId="471965F8" w14:textId="77777777" w:rsidTr="006F594F">
        <w:trPr>
          <w:trHeight w:val="20"/>
        </w:trPr>
        <w:tc>
          <w:tcPr>
            <w:tcW w:w="3240" w:type="dxa"/>
            <w:vAlign w:val="bottom"/>
          </w:tcPr>
          <w:p w14:paraId="75F28F93" w14:textId="77777777" w:rsidR="000A0FB3" w:rsidRPr="005F473C" w:rsidRDefault="000A0FB3" w:rsidP="0090007A">
            <w:pPr>
              <w:spacing w:line="220" w:lineRule="exact"/>
              <w:ind w:right="-108"/>
              <w:rPr>
                <w:rFonts w:ascii="Arial" w:hAnsi="Arial" w:cs="Arial"/>
                <w:sz w:val="14"/>
                <w:szCs w:val="14"/>
              </w:rPr>
            </w:pPr>
            <w:r w:rsidRPr="005F473C">
              <w:rPr>
                <w:sz w:val="14"/>
                <w:szCs w:val="14"/>
              </w:rPr>
              <w:br w:type="page"/>
            </w:r>
          </w:p>
        </w:tc>
        <w:tc>
          <w:tcPr>
            <w:tcW w:w="1080" w:type="dxa"/>
            <w:vAlign w:val="bottom"/>
          </w:tcPr>
          <w:p w14:paraId="757AF7E8" w14:textId="77777777" w:rsidR="000A0FB3" w:rsidRPr="005F473C" w:rsidRDefault="000A0FB3" w:rsidP="0090007A">
            <w:pPr>
              <w:spacing w:line="220" w:lineRule="exact"/>
              <w:ind w:right="-36"/>
              <w:jc w:val="center"/>
              <w:rPr>
                <w:rFonts w:ascii="Arial" w:hAnsi="Arial" w:cs="Arial"/>
                <w:sz w:val="14"/>
                <w:szCs w:val="14"/>
              </w:rPr>
            </w:pPr>
          </w:p>
        </w:tc>
        <w:tc>
          <w:tcPr>
            <w:tcW w:w="1440" w:type="dxa"/>
            <w:vAlign w:val="bottom"/>
          </w:tcPr>
          <w:p w14:paraId="098562B7" w14:textId="77777777" w:rsidR="000A0FB3" w:rsidRPr="005F473C" w:rsidRDefault="000A0FB3" w:rsidP="0090007A">
            <w:pPr>
              <w:spacing w:line="220" w:lineRule="exact"/>
              <w:ind w:left="-144" w:right="-144"/>
              <w:jc w:val="center"/>
              <w:rPr>
                <w:rFonts w:ascii="Arial" w:hAnsi="Arial" w:cs="Arial"/>
                <w:sz w:val="14"/>
                <w:szCs w:val="14"/>
                <w:cs/>
              </w:rPr>
            </w:pPr>
            <w:r w:rsidRPr="005F473C">
              <w:rPr>
                <w:rFonts w:ascii="Arial" w:hAnsi="Arial" w:cs="Arial"/>
                <w:sz w:val="14"/>
                <w:szCs w:val="14"/>
              </w:rPr>
              <w:t>Building</w:t>
            </w:r>
          </w:p>
        </w:tc>
        <w:tc>
          <w:tcPr>
            <w:tcW w:w="1125" w:type="dxa"/>
            <w:vAlign w:val="bottom"/>
          </w:tcPr>
          <w:p w14:paraId="5D28BB74" w14:textId="77777777" w:rsidR="000A0FB3" w:rsidRPr="005F473C" w:rsidRDefault="000A0FB3" w:rsidP="0090007A">
            <w:pPr>
              <w:spacing w:line="220" w:lineRule="exact"/>
              <w:rPr>
                <w:rFonts w:ascii="Arial" w:hAnsi="Arial" w:cs="Arial"/>
                <w:sz w:val="14"/>
                <w:szCs w:val="14"/>
              </w:rPr>
            </w:pPr>
          </w:p>
        </w:tc>
        <w:tc>
          <w:tcPr>
            <w:tcW w:w="1125" w:type="dxa"/>
            <w:vAlign w:val="bottom"/>
          </w:tcPr>
          <w:p w14:paraId="7EAC3B16" w14:textId="77777777" w:rsidR="000A0FB3" w:rsidRPr="005F473C" w:rsidRDefault="000A0FB3" w:rsidP="0090007A">
            <w:pPr>
              <w:spacing w:line="220" w:lineRule="exact"/>
              <w:jc w:val="center"/>
              <w:rPr>
                <w:rFonts w:ascii="Arial" w:hAnsi="Arial" w:cs="Arial"/>
                <w:sz w:val="14"/>
                <w:szCs w:val="14"/>
                <w:cs/>
              </w:rPr>
            </w:pPr>
          </w:p>
        </w:tc>
        <w:tc>
          <w:tcPr>
            <w:tcW w:w="1125" w:type="dxa"/>
            <w:vAlign w:val="bottom"/>
          </w:tcPr>
          <w:p w14:paraId="3063B50D" w14:textId="77777777" w:rsidR="000A0FB3" w:rsidRPr="005F473C" w:rsidRDefault="000A0FB3" w:rsidP="0090007A">
            <w:pPr>
              <w:spacing w:line="220" w:lineRule="exact"/>
              <w:jc w:val="center"/>
              <w:rPr>
                <w:rFonts w:ascii="Arial" w:hAnsi="Arial" w:cs="Arial"/>
                <w:sz w:val="14"/>
                <w:szCs w:val="14"/>
                <w:cs/>
              </w:rPr>
            </w:pPr>
          </w:p>
        </w:tc>
        <w:tc>
          <w:tcPr>
            <w:tcW w:w="1128" w:type="dxa"/>
            <w:vAlign w:val="bottom"/>
          </w:tcPr>
          <w:p w14:paraId="7C258983" w14:textId="77777777" w:rsidR="000A0FB3" w:rsidRPr="005F473C" w:rsidRDefault="000A0FB3" w:rsidP="0090007A">
            <w:pPr>
              <w:spacing w:line="220" w:lineRule="exact"/>
              <w:jc w:val="center"/>
              <w:rPr>
                <w:rFonts w:ascii="Arial" w:hAnsi="Arial" w:cs="Arial"/>
                <w:sz w:val="14"/>
                <w:szCs w:val="14"/>
              </w:rPr>
            </w:pPr>
          </w:p>
        </w:tc>
      </w:tr>
      <w:tr w:rsidR="000A0FB3" w:rsidRPr="005F473C" w14:paraId="5954D251" w14:textId="77777777" w:rsidTr="006F594F">
        <w:trPr>
          <w:trHeight w:val="20"/>
        </w:trPr>
        <w:tc>
          <w:tcPr>
            <w:tcW w:w="3240" w:type="dxa"/>
            <w:vAlign w:val="bottom"/>
          </w:tcPr>
          <w:p w14:paraId="3469ACD7" w14:textId="77777777" w:rsidR="000A0FB3" w:rsidRPr="005F473C" w:rsidRDefault="000A0FB3" w:rsidP="0090007A">
            <w:pPr>
              <w:spacing w:line="220" w:lineRule="exact"/>
              <w:ind w:right="-108"/>
              <w:rPr>
                <w:rFonts w:ascii="Arial" w:hAnsi="Arial" w:cs="Arial"/>
                <w:sz w:val="14"/>
                <w:szCs w:val="14"/>
              </w:rPr>
            </w:pPr>
          </w:p>
        </w:tc>
        <w:tc>
          <w:tcPr>
            <w:tcW w:w="1080" w:type="dxa"/>
            <w:vAlign w:val="bottom"/>
          </w:tcPr>
          <w:p w14:paraId="55189476" w14:textId="77777777" w:rsidR="000A0FB3" w:rsidRPr="005F473C" w:rsidRDefault="000A0FB3" w:rsidP="0090007A">
            <w:pPr>
              <w:spacing w:line="220" w:lineRule="exact"/>
              <w:ind w:right="-36"/>
              <w:jc w:val="center"/>
              <w:rPr>
                <w:rFonts w:ascii="Arial" w:hAnsi="Arial" w:cs="Arial"/>
                <w:sz w:val="14"/>
                <w:szCs w:val="14"/>
              </w:rPr>
            </w:pPr>
          </w:p>
        </w:tc>
        <w:tc>
          <w:tcPr>
            <w:tcW w:w="1440" w:type="dxa"/>
            <w:vAlign w:val="bottom"/>
          </w:tcPr>
          <w:p w14:paraId="2B046356" w14:textId="77777777" w:rsidR="000A0FB3" w:rsidRPr="005F473C" w:rsidRDefault="000A0FB3" w:rsidP="0090007A">
            <w:pPr>
              <w:spacing w:line="220" w:lineRule="exact"/>
              <w:ind w:left="-144" w:right="-144"/>
              <w:jc w:val="center"/>
              <w:rPr>
                <w:rFonts w:ascii="Arial" w:hAnsi="Arial" w:cs="Arial"/>
                <w:sz w:val="14"/>
                <w:szCs w:val="14"/>
              </w:rPr>
            </w:pPr>
            <w:r w:rsidRPr="005F473C">
              <w:rPr>
                <w:rFonts w:ascii="Arial" w:hAnsi="Arial" w:cs="Arial"/>
                <w:sz w:val="14"/>
                <w:szCs w:val="14"/>
              </w:rPr>
              <w:t>management, project</w:t>
            </w:r>
          </w:p>
        </w:tc>
        <w:tc>
          <w:tcPr>
            <w:tcW w:w="1125" w:type="dxa"/>
            <w:vAlign w:val="bottom"/>
          </w:tcPr>
          <w:p w14:paraId="6263A65E" w14:textId="77777777" w:rsidR="000A0FB3" w:rsidRPr="005F473C" w:rsidRDefault="000A0FB3" w:rsidP="0090007A">
            <w:pPr>
              <w:spacing w:line="220" w:lineRule="exact"/>
              <w:rPr>
                <w:rFonts w:ascii="Arial" w:hAnsi="Arial" w:cs="Arial"/>
                <w:sz w:val="14"/>
                <w:szCs w:val="14"/>
              </w:rPr>
            </w:pPr>
          </w:p>
        </w:tc>
        <w:tc>
          <w:tcPr>
            <w:tcW w:w="1125" w:type="dxa"/>
            <w:vAlign w:val="bottom"/>
          </w:tcPr>
          <w:p w14:paraId="23F252F8" w14:textId="77777777" w:rsidR="000A0FB3" w:rsidRPr="005F473C" w:rsidRDefault="000A0FB3" w:rsidP="0090007A">
            <w:pPr>
              <w:spacing w:line="220" w:lineRule="exact"/>
              <w:jc w:val="center"/>
              <w:rPr>
                <w:rFonts w:ascii="Arial" w:hAnsi="Arial" w:cs="Arial"/>
                <w:sz w:val="14"/>
                <w:szCs w:val="14"/>
                <w:cs/>
              </w:rPr>
            </w:pPr>
            <w:r w:rsidRPr="005F473C">
              <w:rPr>
                <w:rFonts w:ascii="Arial" w:hAnsi="Arial" w:cs="Arial"/>
                <w:sz w:val="14"/>
                <w:szCs w:val="14"/>
              </w:rPr>
              <w:t>Total</w:t>
            </w:r>
          </w:p>
        </w:tc>
        <w:tc>
          <w:tcPr>
            <w:tcW w:w="1125" w:type="dxa"/>
            <w:vAlign w:val="bottom"/>
          </w:tcPr>
          <w:p w14:paraId="2265C05F" w14:textId="77777777" w:rsidR="000A0FB3" w:rsidRPr="005F473C" w:rsidRDefault="000A0FB3" w:rsidP="0090007A">
            <w:pPr>
              <w:spacing w:line="220" w:lineRule="exact"/>
              <w:jc w:val="center"/>
              <w:rPr>
                <w:rFonts w:ascii="Arial" w:hAnsi="Arial" w:cs="Arial"/>
                <w:sz w:val="14"/>
                <w:szCs w:val="14"/>
                <w:cs/>
              </w:rPr>
            </w:pPr>
            <w:r w:rsidRPr="005F473C">
              <w:rPr>
                <w:rFonts w:ascii="Arial" w:hAnsi="Arial" w:cs="Arial"/>
                <w:sz w:val="14"/>
                <w:szCs w:val="14"/>
              </w:rPr>
              <w:t>Adjustments</w:t>
            </w:r>
          </w:p>
        </w:tc>
        <w:tc>
          <w:tcPr>
            <w:tcW w:w="1128" w:type="dxa"/>
            <w:vAlign w:val="bottom"/>
          </w:tcPr>
          <w:p w14:paraId="3491D2E8" w14:textId="77777777" w:rsidR="000A0FB3" w:rsidRPr="005F473C" w:rsidRDefault="000A0FB3" w:rsidP="0090007A">
            <w:pPr>
              <w:spacing w:line="220" w:lineRule="exact"/>
              <w:jc w:val="center"/>
              <w:rPr>
                <w:rFonts w:ascii="Arial" w:hAnsi="Arial" w:cs="Arial"/>
                <w:sz w:val="14"/>
                <w:szCs w:val="14"/>
              </w:rPr>
            </w:pPr>
          </w:p>
        </w:tc>
      </w:tr>
      <w:tr w:rsidR="000A0FB3" w:rsidRPr="005F473C" w14:paraId="0278B0C2" w14:textId="77777777" w:rsidTr="006F594F">
        <w:trPr>
          <w:trHeight w:val="20"/>
        </w:trPr>
        <w:tc>
          <w:tcPr>
            <w:tcW w:w="3240" w:type="dxa"/>
            <w:vAlign w:val="bottom"/>
          </w:tcPr>
          <w:p w14:paraId="26154492" w14:textId="77777777" w:rsidR="000A0FB3" w:rsidRPr="005F473C" w:rsidRDefault="000A0FB3" w:rsidP="0090007A">
            <w:pPr>
              <w:spacing w:line="220" w:lineRule="exact"/>
              <w:ind w:right="-108"/>
              <w:rPr>
                <w:rFonts w:ascii="Arial" w:hAnsi="Arial" w:cs="Arial"/>
                <w:sz w:val="14"/>
                <w:szCs w:val="14"/>
              </w:rPr>
            </w:pPr>
          </w:p>
        </w:tc>
        <w:tc>
          <w:tcPr>
            <w:tcW w:w="1080" w:type="dxa"/>
            <w:vAlign w:val="bottom"/>
          </w:tcPr>
          <w:p w14:paraId="18F45209" w14:textId="77777777" w:rsidR="000A0FB3" w:rsidRPr="005F473C" w:rsidRDefault="000A0FB3" w:rsidP="0090007A">
            <w:pPr>
              <w:spacing w:line="220" w:lineRule="exact"/>
              <w:ind w:right="-36"/>
              <w:jc w:val="center"/>
              <w:rPr>
                <w:rFonts w:ascii="Arial" w:hAnsi="Arial" w:cs="Arial"/>
                <w:sz w:val="14"/>
                <w:szCs w:val="14"/>
              </w:rPr>
            </w:pPr>
          </w:p>
        </w:tc>
        <w:tc>
          <w:tcPr>
            <w:tcW w:w="1440" w:type="dxa"/>
            <w:vAlign w:val="bottom"/>
          </w:tcPr>
          <w:p w14:paraId="6FFBD133" w14:textId="77777777" w:rsidR="000A0FB3" w:rsidRPr="005F473C" w:rsidRDefault="000A0FB3" w:rsidP="0090007A">
            <w:pPr>
              <w:spacing w:line="220" w:lineRule="exact"/>
              <w:ind w:left="-144" w:right="-144"/>
              <w:jc w:val="center"/>
              <w:rPr>
                <w:rFonts w:ascii="Arial" w:hAnsi="Arial" w:cs="Arial"/>
                <w:sz w:val="14"/>
                <w:szCs w:val="14"/>
              </w:rPr>
            </w:pPr>
            <w:r w:rsidRPr="005F473C">
              <w:rPr>
                <w:rFonts w:ascii="Arial" w:hAnsi="Arial" w:cs="Arial"/>
                <w:sz w:val="14"/>
                <w:szCs w:val="14"/>
              </w:rPr>
              <w:t>management and real</w:t>
            </w:r>
          </w:p>
        </w:tc>
        <w:tc>
          <w:tcPr>
            <w:tcW w:w="1125" w:type="dxa"/>
            <w:vAlign w:val="bottom"/>
          </w:tcPr>
          <w:p w14:paraId="2A9578A1" w14:textId="77777777" w:rsidR="000A0FB3" w:rsidRPr="005F473C" w:rsidRDefault="000A0FB3" w:rsidP="0090007A">
            <w:pPr>
              <w:spacing w:line="220" w:lineRule="exact"/>
              <w:jc w:val="center"/>
              <w:rPr>
                <w:rFonts w:ascii="Arial" w:hAnsi="Arial" w:cs="Arial"/>
                <w:sz w:val="14"/>
                <w:szCs w:val="14"/>
              </w:rPr>
            </w:pPr>
            <w:r w:rsidRPr="005F473C">
              <w:rPr>
                <w:rFonts w:ascii="Arial" w:hAnsi="Arial" w:cs="Arial"/>
                <w:sz w:val="14"/>
                <w:szCs w:val="14"/>
              </w:rPr>
              <w:t>Hotel</w:t>
            </w:r>
          </w:p>
        </w:tc>
        <w:tc>
          <w:tcPr>
            <w:tcW w:w="1125" w:type="dxa"/>
            <w:vAlign w:val="bottom"/>
          </w:tcPr>
          <w:p w14:paraId="43418FEE" w14:textId="77777777" w:rsidR="000A0FB3" w:rsidRPr="005F473C" w:rsidRDefault="000A0FB3" w:rsidP="0090007A">
            <w:pPr>
              <w:spacing w:line="220" w:lineRule="exact"/>
              <w:jc w:val="center"/>
              <w:rPr>
                <w:rFonts w:ascii="Arial" w:hAnsi="Arial" w:cs="Arial"/>
                <w:sz w:val="14"/>
                <w:szCs w:val="14"/>
                <w:cs/>
              </w:rPr>
            </w:pPr>
            <w:r w:rsidRPr="005F473C">
              <w:rPr>
                <w:rFonts w:ascii="Arial" w:hAnsi="Arial" w:cs="Arial"/>
                <w:sz w:val="14"/>
                <w:szCs w:val="14"/>
              </w:rPr>
              <w:t>reportable</w:t>
            </w:r>
          </w:p>
        </w:tc>
        <w:tc>
          <w:tcPr>
            <w:tcW w:w="1125" w:type="dxa"/>
            <w:vAlign w:val="bottom"/>
          </w:tcPr>
          <w:p w14:paraId="453B7653" w14:textId="77777777" w:rsidR="000A0FB3" w:rsidRPr="005F473C" w:rsidRDefault="000A0FB3" w:rsidP="0090007A">
            <w:pPr>
              <w:spacing w:line="220" w:lineRule="exact"/>
              <w:jc w:val="center"/>
              <w:rPr>
                <w:rFonts w:ascii="Arial" w:hAnsi="Arial" w:cs="Arial"/>
                <w:sz w:val="14"/>
                <w:szCs w:val="14"/>
                <w:cs/>
              </w:rPr>
            </w:pPr>
            <w:r w:rsidRPr="005F473C">
              <w:rPr>
                <w:rFonts w:ascii="Arial" w:hAnsi="Arial" w:cs="Arial"/>
                <w:sz w:val="14"/>
                <w:szCs w:val="14"/>
              </w:rPr>
              <w:t>and</w:t>
            </w:r>
          </w:p>
        </w:tc>
        <w:tc>
          <w:tcPr>
            <w:tcW w:w="1128" w:type="dxa"/>
            <w:vAlign w:val="bottom"/>
          </w:tcPr>
          <w:p w14:paraId="15373854" w14:textId="77777777" w:rsidR="000A0FB3" w:rsidRPr="005F473C" w:rsidRDefault="000A0FB3" w:rsidP="0090007A">
            <w:pPr>
              <w:spacing w:line="220" w:lineRule="exact"/>
              <w:jc w:val="center"/>
              <w:rPr>
                <w:rFonts w:ascii="Arial" w:hAnsi="Arial" w:cs="Arial"/>
                <w:sz w:val="14"/>
                <w:szCs w:val="14"/>
              </w:rPr>
            </w:pPr>
          </w:p>
        </w:tc>
      </w:tr>
      <w:tr w:rsidR="000A0FB3" w:rsidRPr="005F473C" w14:paraId="326A4A86" w14:textId="77777777" w:rsidTr="006F594F">
        <w:trPr>
          <w:trHeight w:val="20"/>
        </w:trPr>
        <w:tc>
          <w:tcPr>
            <w:tcW w:w="3240" w:type="dxa"/>
            <w:vAlign w:val="bottom"/>
          </w:tcPr>
          <w:p w14:paraId="6B21A577" w14:textId="77777777" w:rsidR="000A0FB3" w:rsidRPr="005F473C" w:rsidRDefault="000A0FB3" w:rsidP="0090007A">
            <w:pPr>
              <w:spacing w:line="220" w:lineRule="exact"/>
              <w:ind w:right="-108"/>
              <w:rPr>
                <w:rFonts w:ascii="Arial" w:hAnsi="Arial" w:cs="Arial"/>
                <w:sz w:val="14"/>
                <w:szCs w:val="14"/>
              </w:rPr>
            </w:pPr>
          </w:p>
        </w:tc>
        <w:tc>
          <w:tcPr>
            <w:tcW w:w="1080" w:type="dxa"/>
            <w:vAlign w:val="bottom"/>
          </w:tcPr>
          <w:p w14:paraId="04D5BFC5" w14:textId="77777777" w:rsidR="000A0FB3" w:rsidRPr="005F473C" w:rsidRDefault="000A0FB3" w:rsidP="0090007A">
            <w:pPr>
              <w:pBdr>
                <w:bottom w:val="single" w:sz="6" w:space="1" w:color="auto"/>
              </w:pBdr>
              <w:spacing w:line="220" w:lineRule="exact"/>
              <w:ind w:left="-43" w:right="-43"/>
              <w:jc w:val="center"/>
              <w:rPr>
                <w:rFonts w:ascii="Arial" w:hAnsi="Arial" w:cs="Arial"/>
                <w:sz w:val="14"/>
                <w:szCs w:val="14"/>
              </w:rPr>
            </w:pPr>
            <w:r w:rsidRPr="005F473C">
              <w:rPr>
                <w:rFonts w:ascii="Arial" w:hAnsi="Arial" w:cs="Arial"/>
                <w:sz w:val="14"/>
                <w:szCs w:val="14"/>
              </w:rPr>
              <w:t>Real estate</w:t>
            </w:r>
          </w:p>
        </w:tc>
        <w:tc>
          <w:tcPr>
            <w:tcW w:w="1440" w:type="dxa"/>
            <w:vAlign w:val="bottom"/>
          </w:tcPr>
          <w:p w14:paraId="172AA496" w14:textId="77777777" w:rsidR="000A0FB3" w:rsidRPr="005F473C" w:rsidRDefault="000A0FB3" w:rsidP="0090007A">
            <w:pPr>
              <w:pBdr>
                <w:bottom w:val="single" w:sz="6" w:space="1" w:color="auto"/>
              </w:pBdr>
              <w:spacing w:line="220" w:lineRule="exact"/>
              <w:ind w:left="-43" w:right="-43"/>
              <w:jc w:val="center"/>
              <w:rPr>
                <w:rFonts w:ascii="Arial" w:hAnsi="Arial" w:cs="Arial"/>
                <w:sz w:val="14"/>
                <w:szCs w:val="14"/>
                <w:cs/>
              </w:rPr>
            </w:pPr>
            <w:r w:rsidRPr="005F473C">
              <w:rPr>
                <w:rFonts w:ascii="Arial" w:hAnsi="Arial" w:cs="Arial"/>
                <w:sz w:val="14"/>
                <w:szCs w:val="14"/>
              </w:rPr>
              <w:t>estate brokerage</w:t>
            </w:r>
          </w:p>
        </w:tc>
        <w:tc>
          <w:tcPr>
            <w:tcW w:w="1125" w:type="dxa"/>
            <w:vAlign w:val="bottom"/>
          </w:tcPr>
          <w:p w14:paraId="59F8D4EC" w14:textId="77777777" w:rsidR="000A0FB3" w:rsidRPr="005F473C" w:rsidRDefault="000A0FB3" w:rsidP="0090007A">
            <w:pPr>
              <w:pBdr>
                <w:bottom w:val="single" w:sz="6" w:space="1" w:color="auto"/>
              </w:pBdr>
              <w:spacing w:line="220" w:lineRule="exact"/>
              <w:jc w:val="center"/>
              <w:rPr>
                <w:rFonts w:ascii="Arial" w:hAnsi="Arial" w:cs="Arial"/>
                <w:sz w:val="14"/>
                <w:szCs w:val="14"/>
                <w:cs/>
              </w:rPr>
            </w:pPr>
            <w:r w:rsidRPr="005F473C">
              <w:rPr>
                <w:rFonts w:ascii="Arial" w:hAnsi="Arial" w:cs="Arial"/>
                <w:sz w:val="14"/>
                <w:szCs w:val="14"/>
              </w:rPr>
              <w:t>business</w:t>
            </w:r>
          </w:p>
        </w:tc>
        <w:tc>
          <w:tcPr>
            <w:tcW w:w="1125" w:type="dxa"/>
            <w:vAlign w:val="bottom"/>
          </w:tcPr>
          <w:p w14:paraId="3A0D580C" w14:textId="77777777" w:rsidR="000A0FB3" w:rsidRPr="005F473C" w:rsidRDefault="000A0FB3" w:rsidP="0090007A">
            <w:pPr>
              <w:pBdr>
                <w:bottom w:val="single" w:sz="6" w:space="1" w:color="auto"/>
              </w:pBdr>
              <w:spacing w:line="220" w:lineRule="exact"/>
              <w:jc w:val="center"/>
              <w:rPr>
                <w:rFonts w:ascii="Arial" w:hAnsi="Arial" w:cs="Arial"/>
                <w:sz w:val="14"/>
                <w:szCs w:val="14"/>
                <w:cs/>
              </w:rPr>
            </w:pPr>
            <w:r w:rsidRPr="005F473C">
              <w:rPr>
                <w:rFonts w:ascii="Arial" w:hAnsi="Arial" w:cs="Arial"/>
                <w:sz w:val="14"/>
                <w:szCs w:val="14"/>
              </w:rPr>
              <w:t>segments</w:t>
            </w:r>
          </w:p>
        </w:tc>
        <w:tc>
          <w:tcPr>
            <w:tcW w:w="1125" w:type="dxa"/>
            <w:vAlign w:val="bottom"/>
          </w:tcPr>
          <w:p w14:paraId="2CF796EF" w14:textId="77777777" w:rsidR="000A0FB3" w:rsidRPr="005F473C" w:rsidRDefault="000A0FB3" w:rsidP="0090007A">
            <w:pPr>
              <w:pBdr>
                <w:bottom w:val="single" w:sz="6" w:space="1" w:color="auto"/>
              </w:pBdr>
              <w:spacing w:line="220" w:lineRule="exact"/>
              <w:jc w:val="center"/>
              <w:rPr>
                <w:rFonts w:ascii="Arial" w:hAnsi="Arial" w:cs="Arial"/>
                <w:sz w:val="14"/>
                <w:szCs w:val="14"/>
                <w:cs/>
              </w:rPr>
            </w:pPr>
            <w:r w:rsidRPr="005F473C">
              <w:rPr>
                <w:rFonts w:ascii="Arial" w:hAnsi="Arial" w:cs="Arial"/>
                <w:sz w:val="14"/>
                <w:szCs w:val="14"/>
              </w:rPr>
              <w:t>Eliminations</w:t>
            </w:r>
          </w:p>
        </w:tc>
        <w:tc>
          <w:tcPr>
            <w:tcW w:w="1128" w:type="dxa"/>
            <w:vAlign w:val="bottom"/>
          </w:tcPr>
          <w:p w14:paraId="316608BF" w14:textId="77777777" w:rsidR="000A0FB3" w:rsidRPr="005F473C" w:rsidRDefault="000A0FB3" w:rsidP="0090007A">
            <w:pPr>
              <w:pBdr>
                <w:bottom w:val="single" w:sz="6" w:space="1" w:color="auto"/>
              </w:pBdr>
              <w:spacing w:line="220" w:lineRule="exact"/>
              <w:jc w:val="center"/>
              <w:rPr>
                <w:rFonts w:ascii="Arial" w:hAnsi="Arial" w:cs="Arial"/>
                <w:sz w:val="14"/>
                <w:szCs w:val="14"/>
              </w:rPr>
            </w:pPr>
            <w:r w:rsidRPr="005F473C">
              <w:rPr>
                <w:rFonts w:ascii="Arial" w:hAnsi="Arial" w:cs="Arial"/>
                <w:sz w:val="14"/>
                <w:szCs w:val="14"/>
              </w:rPr>
              <w:t>Consolidated</w:t>
            </w:r>
          </w:p>
        </w:tc>
      </w:tr>
      <w:tr w:rsidR="000A0FB3" w:rsidRPr="005F473C" w14:paraId="5077470C" w14:textId="77777777" w:rsidTr="006F594F">
        <w:trPr>
          <w:trHeight w:val="20"/>
        </w:trPr>
        <w:tc>
          <w:tcPr>
            <w:tcW w:w="3240" w:type="dxa"/>
            <w:vAlign w:val="bottom"/>
          </w:tcPr>
          <w:p w14:paraId="32B9C6EE" w14:textId="77777777" w:rsidR="000A0FB3" w:rsidRPr="005F473C" w:rsidRDefault="000A0FB3" w:rsidP="0090007A">
            <w:pPr>
              <w:spacing w:line="220" w:lineRule="exact"/>
              <w:ind w:right="-108"/>
              <w:rPr>
                <w:rFonts w:ascii="Arial" w:hAnsi="Arial" w:cs="Arial"/>
                <w:sz w:val="14"/>
                <w:szCs w:val="14"/>
              </w:rPr>
            </w:pPr>
            <w:r w:rsidRPr="005F473C">
              <w:rPr>
                <w:rFonts w:ascii="Arial" w:hAnsi="Arial" w:cs="Arial"/>
                <w:sz w:val="14"/>
                <w:szCs w:val="14"/>
              </w:rPr>
              <w:t>Revenues from sales of real estate</w:t>
            </w:r>
          </w:p>
        </w:tc>
        <w:tc>
          <w:tcPr>
            <w:tcW w:w="1080" w:type="dxa"/>
            <w:vAlign w:val="bottom"/>
          </w:tcPr>
          <w:p w14:paraId="1C11608B" w14:textId="77777777" w:rsidR="000A0FB3" w:rsidRPr="005F473C" w:rsidRDefault="000A0FB3" w:rsidP="0090007A">
            <w:pPr>
              <w:spacing w:line="220" w:lineRule="exact"/>
              <w:rPr>
                <w:rFonts w:ascii="Arial" w:hAnsi="Arial" w:cs="Arial"/>
                <w:sz w:val="14"/>
                <w:szCs w:val="14"/>
              </w:rPr>
            </w:pPr>
          </w:p>
        </w:tc>
        <w:tc>
          <w:tcPr>
            <w:tcW w:w="1440" w:type="dxa"/>
            <w:vAlign w:val="bottom"/>
          </w:tcPr>
          <w:p w14:paraId="61B1844B" w14:textId="77777777" w:rsidR="000A0FB3" w:rsidRPr="005F473C" w:rsidRDefault="000A0FB3" w:rsidP="0090007A">
            <w:pPr>
              <w:spacing w:line="220" w:lineRule="exact"/>
              <w:ind w:right="-36"/>
              <w:rPr>
                <w:rFonts w:ascii="Arial" w:hAnsi="Arial" w:cs="Arial"/>
                <w:sz w:val="14"/>
                <w:szCs w:val="14"/>
                <w:cs/>
              </w:rPr>
            </w:pPr>
          </w:p>
        </w:tc>
        <w:tc>
          <w:tcPr>
            <w:tcW w:w="1125" w:type="dxa"/>
            <w:vAlign w:val="bottom"/>
          </w:tcPr>
          <w:p w14:paraId="722D1C3E" w14:textId="77777777" w:rsidR="000A0FB3" w:rsidRPr="005F473C" w:rsidRDefault="000A0FB3" w:rsidP="0090007A">
            <w:pPr>
              <w:spacing w:line="220" w:lineRule="exact"/>
              <w:rPr>
                <w:rFonts w:ascii="Arial" w:hAnsi="Arial" w:cs="Arial"/>
                <w:sz w:val="14"/>
                <w:szCs w:val="14"/>
              </w:rPr>
            </w:pPr>
          </w:p>
        </w:tc>
        <w:tc>
          <w:tcPr>
            <w:tcW w:w="1125" w:type="dxa"/>
            <w:vAlign w:val="bottom"/>
          </w:tcPr>
          <w:p w14:paraId="47A15F0C" w14:textId="77777777" w:rsidR="000A0FB3" w:rsidRPr="005F473C" w:rsidRDefault="000A0FB3" w:rsidP="0090007A">
            <w:pPr>
              <w:spacing w:line="220" w:lineRule="exact"/>
              <w:rPr>
                <w:rFonts w:ascii="Arial" w:hAnsi="Arial" w:cs="Arial"/>
                <w:sz w:val="14"/>
                <w:szCs w:val="14"/>
              </w:rPr>
            </w:pPr>
          </w:p>
        </w:tc>
        <w:tc>
          <w:tcPr>
            <w:tcW w:w="1125" w:type="dxa"/>
            <w:vAlign w:val="bottom"/>
          </w:tcPr>
          <w:p w14:paraId="14C83830" w14:textId="77777777" w:rsidR="000A0FB3" w:rsidRPr="005F473C" w:rsidRDefault="000A0FB3" w:rsidP="0090007A">
            <w:pPr>
              <w:spacing w:line="220" w:lineRule="exact"/>
              <w:rPr>
                <w:rFonts w:ascii="Arial" w:hAnsi="Arial" w:cs="Arial"/>
                <w:sz w:val="14"/>
                <w:szCs w:val="14"/>
              </w:rPr>
            </w:pPr>
          </w:p>
        </w:tc>
        <w:tc>
          <w:tcPr>
            <w:tcW w:w="1128" w:type="dxa"/>
            <w:vAlign w:val="bottom"/>
          </w:tcPr>
          <w:p w14:paraId="60204155" w14:textId="77777777" w:rsidR="000A0FB3" w:rsidRPr="005F473C" w:rsidRDefault="000A0FB3" w:rsidP="0090007A">
            <w:pPr>
              <w:spacing w:line="220" w:lineRule="exact"/>
              <w:rPr>
                <w:rFonts w:ascii="Arial" w:hAnsi="Arial" w:cs="Arial"/>
                <w:sz w:val="14"/>
                <w:szCs w:val="14"/>
              </w:rPr>
            </w:pPr>
          </w:p>
        </w:tc>
      </w:tr>
      <w:tr w:rsidR="0090007A" w:rsidRPr="005F473C" w14:paraId="6D3D2321" w14:textId="77777777" w:rsidTr="006F594F">
        <w:trPr>
          <w:trHeight w:val="20"/>
        </w:trPr>
        <w:tc>
          <w:tcPr>
            <w:tcW w:w="3240" w:type="dxa"/>
            <w:vAlign w:val="bottom"/>
          </w:tcPr>
          <w:p w14:paraId="0AED8A27" w14:textId="77777777" w:rsidR="0090007A" w:rsidRPr="005F473C" w:rsidRDefault="0090007A" w:rsidP="0090007A">
            <w:pPr>
              <w:spacing w:line="220" w:lineRule="exact"/>
              <w:ind w:right="-108"/>
              <w:rPr>
                <w:rFonts w:ascii="Arial" w:hAnsi="Arial" w:cs="Arial"/>
                <w:sz w:val="14"/>
                <w:szCs w:val="14"/>
              </w:rPr>
            </w:pPr>
            <w:r w:rsidRPr="005F473C">
              <w:rPr>
                <w:rFonts w:ascii="Arial" w:hAnsi="Arial" w:cs="Arial"/>
                <w:sz w:val="14"/>
                <w:szCs w:val="14"/>
              </w:rPr>
              <w:t>- Houses</w:t>
            </w:r>
          </w:p>
        </w:tc>
        <w:tc>
          <w:tcPr>
            <w:tcW w:w="1080" w:type="dxa"/>
            <w:vAlign w:val="bottom"/>
          </w:tcPr>
          <w:p w14:paraId="55D9B822" w14:textId="04893EB8" w:rsidR="0090007A" w:rsidRPr="005F473C" w:rsidRDefault="0090007A" w:rsidP="0090007A">
            <w:pPr>
              <w:tabs>
                <w:tab w:val="decimal" w:pos="720"/>
              </w:tabs>
              <w:spacing w:line="220" w:lineRule="exact"/>
              <w:ind w:right="-36"/>
              <w:rPr>
                <w:rFonts w:ascii="Arial" w:hAnsi="Arial" w:cs="Arial"/>
                <w:sz w:val="14"/>
                <w:szCs w:val="14"/>
              </w:rPr>
            </w:pPr>
            <w:r w:rsidRPr="0090007A">
              <w:rPr>
                <w:rFonts w:ascii="Arial" w:hAnsi="Arial" w:cs="Arial"/>
                <w:sz w:val="14"/>
                <w:szCs w:val="14"/>
              </w:rPr>
              <w:t>13,268</w:t>
            </w:r>
          </w:p>
        </w:tc>
        <w:tc>
          <w:tcPr>
            <w:tcW w:w="1440" w:type="dxa"/>
            <w:vAlign w:val="bottom"/>
          </w:tcPr>
          <w:p w14:paraId="1C79D283" w14:textId="77777777" w:rsidR="0090007A" w:rsidRPr="005F473C" w:rsidRDefault="0090007A" w:rsidP="0090007A">
            <w:pPr>
              <w:spacing w:line="220" w:lineRule="exact"/>
              <w:ind w:right="-36"/>
              <w:rPr>
                <w:rFonts w:ascii="Arial" w:hAnsi="Arial" w:cs="Arial"/>
                <w:sz w:val="14"/>
                <w:szCs w:val="14"/>
              </w:rPr>
            </w:pPr>
          </w:p>
        </w:tc>
        <w:tc>
          <w:tcPr>
            <w:tcW w:w="1125" w:type="dxa"/>
            <w:vAlign w:val="bottom"/>
          </w:tcPr>
          <w:p w14:paraId="088D9D1F" w14:textId="77777777" w:rsidR="0090007A" w:rsidRPr="005F473C" w:rsidRDefault="0090007A" w:rsidP="0090007A">
            <w:pPr>
              <w:spacing w:line="220" w:lineRule="exact"/>
              <w:rPr>
                <w:rFonts w:ascii="Arial" w:hAnsi="Arial" w:cs="Arial"/>
                <w:sz w:val="14"/>
                <w:szCs w:val="14"/>
              </w:rPr>
            </w:pPr>
          </w:p>
        </w:tc>
        <w:tc>
          <w:tcPr>
            <w:tcW w:w="1125" w:type="dxa"/>
            <w:vAlign w:val="bottom"/>
          </w:tcPr>
          <w:p w14:paraId="3BD16436" w14:textId="77777777" w:rsidR="0090007A" w:rsidRPr="005F473C" w:rsidRDefault="0090007A" w:rsidP="0090007A">
            <w:pPr>
              <w:spacing w:line="220" w:lineRule="exact"/>
              <w:rPr>
                <w:rFonts w:ascii="Arial" w:hAnsi="Arial" w:cs="Arial"/>
                <w:sz w:val="14"/>
                <w:szCs w:val="14"/>
              </w:rPr>
            </w:pPr>
          </w:p>
        </w:tc>
        <w:tc>
          <w:tcPr>
            <w:tcW w:w="1125" w:type="dxa"/>
            <w:vAlign w:val="bottom"/>
          </w:tcPr>
          <w:p w14:paraId="6AFE3D10" w14:textId="77777777" w:rsidR="0090007A" w:rsidRPr="005F473C" w:rsidRDefault="0090007A" w:rsidP="0090007A">
            <w:pPr>
              <w:spacing w:line="220" w:lineRule="exact"/>
              <w:rPr>
                <w:rFonts w:ascii="Arial" w:hAnsi="Arial" w:cs="Arial"/>
                <w:sz w:val="14"/>
                <w:szCs w:val="14"/>
              </w:rPr>
            </w:pPr>
          </w:p>
        </w:tc>
        <w:tc>
          <w:tcPr>
            <w:tcW w:w="1128" w:type="dxa"/>
            <w:vAlign w:val="bottom"/>
          </w:tcPr>
          <w:p w14:paraId="367979A9" w14:textId="77777777" w:rsidR="0090007A" w:rsidRPr="005F473C" w:rsidRDefault="0090007A" w:rsidP="0090007A">
            <w:pPr>
              <w:spacing w:line="220" w:lineRule="exact"/>
              <w:rPr>
                <w:rFonts w:ascii="Arial" w:hAnsi="Arial" w:cs="Arial"/>
                <w:sz w:val="14"/>
                <w:szCs w:val="14"/>
              </w:rPr>
            </w:pPr>
          </w:p>
        </w:tc>
      </w:tr>
      <w:tr w:rsidR="0090007A" w:rsidRPr="005F473C" w14:paraId="7BC03230" w14:textId="77777777" w:rsidTr="006F594F">
        <w:trPr>
          <w:trHeight w:val="20"/>
        </w:trPr>
        <w:tc>
          <w:tcPr>
            <w:tcW w:w="3240" w:type="dxa"/>
            <w:vAlign w:val="bottom"/>
          </w:tcPr>
          <w:p w14:paraId="5D79A7EA" w14:textId="77777777" w:rsidR="0090007A" w:rsidRPr="005F473C" w:rsidRDefault="0090007A" w:rsidP="0090007A">
            <w:pPr>
              <w:spacing w:line="220" w:lineRule="exact"/>
              <w:ind w:right="-108"/>
              <w:rPr>
                <w:rFonts w:ascii="Arial" w:hAnsi="Arial" w:cs="Arial"/>
                <w:sz w:val="14"/>
                <w:szCs w:val="14"/>
              </w:rPr>
            </w:pPr>
            <w:r w:rsidRPr="005F473C">
              <w:rPr>
                <w:rFonts w:ascii="Arial" w:hAnsi="Arial" w:cs="Arial"/>
                <w:sz w:val="14"/>
                <w:szCs w:val="14"/>
              </w:rPr>
              <w:t xml:space="preserve">- Condominium </w:t>
            </w:r>
          </w:p>
        </w:tc>
        <w:tc>
          <w:tcPr>
            <w:tcW w:w="1080" w:type="dxa"/>
            <w:vAlign w:val="bottom"/>
          </w:tcPr>
          <w:p w14:paraId="1F2BB0D3" w14:textId="2037CC66" w:rsidR="0090007A" w:rsidRPr="005F473C" w:rsidRDefault="0090007A" w:rsidP="0090007A">
            <w:pPr>
              <w:pBdr>
                <w:bottom w:val="single" w:sz="4" w:space="1" w:color="auto"/>
              </w:pBdr>
              <w:tabs>
                <w:tab w:val="decimal" w:pos="720"/>
              </w:tabs>
              <w:spacing w:line="220" w:lineRule="exact"/>
              <w:ind w:right="-36"/>
              <w:rPr>
                <w:rFonts w:ascii="Arial" w:hAnsi="Arial" w:cs="Arial"/>
                <w:sz w:val="14"/>
                <w:szCs w:val="14"/>
              </w:rPr>
            </w:pPr>
            <w:r w:rsidRPr="0090007A">
              <w:rPr>
                <w:rFonts w:ascii="Arial" w:hAnsi="Arial" w:cs="Arial"/>
                <w:sz w:val="14"/>
                <w:szCs w:val="14"/>
              </w:rPr>
              <w:t>4,119</w:t>
            </w:r>
          </w:p>
        </w:tc>
        <w:tc>
          <w:tcPr>
            <w:tcW w:w="1440" w:type="dxa"/>
            <w:vAlign w:val="bottom"/>
          </w:tcPr>
          <w:p w14:paraId="6A2B48F2" w14:textId="77777777" w:rsidR="0090007A" w:rsidRPr="005F473C" w:rsidRDefault="0090007A" w:rsidP="0090007A">
            <w:pPr>
              <w:spacing w:line="220" w:lineRule="exact"/>
              <w:ind w:right="-36"/>
              <w:rPr>
                <w:rFonts w:ascii="Arial" w:hAnsi="Arial" w:cs="Arial"/>
                <w:sz w:val="14"/>
                <w:szCs w:val="14"/>
              </w:rPr>
            </w:pPr>
          </w:p>
        </w:tc>
        <w:tc>
          <w:tcPr>
            <w:tcW w:w="1125" w:type="dxa"/>
            <w:vAlign w:val="bottom"/>
          </w:tcPr>
          <w:p w14:paraId="199A51E5" w14:textId="77777777" w:rsidR="0090007A" w:rsidRPr="005F473C" w:rsidRDefault="0090007A" w:rsidP="0090007A">
            <w:pPr>
              <w:spacing w:line="220" w:lineRule="exact"/>
              <w:rPr>
                <w:rFonts w:ascii="Arial" w:hAnsi="Arial" w:cs="Arial"/>
                <w:sz w:val="14"/>
                <w:szCs w:val="14"/>
              </w:rPr>
            </w:pPr>
          </w:p>
        </w:tc>
        <w:tc>
          <w:tcPr>
            <w:tcW w:w="1125" w:type="dxa"/>
            <w:vAlign w:val="bottom"/>
          </w:tcPr>
          <w:p w14:paraId="504479D5" w14:textId="77777777" w:rsidR="0090007A" w:rsidRPr="005F473C" w:rsidRDefault="0090007A" w:rsidP="0090007A">
            <w:pPr>
              <w:spacing w:line="220" w:lineRule="exact"/>
              <w:rPr>
                <w:rFonts w:ascii="Arial" w:hAnsi="Arial" w:cs="Arial"/>
                <w:sz w:val="14"/>
                <w:szCs w:val="14"/>
              </w:rPr>
            </w:pPr>
          </w:p>
        </w:tc>
        <w:tc>
          <w:tcPr>
            <w:tcW w:w="1125" w:type="dxa"/>
            <w:vAlign w:val="bottom"/>
          </w:tcPr>
          <w:p w14:paraId="6E02D0B2" w14:textId="77777777" w:rsidR="0090007A" w:rsidRPr="005F473C" w:rsidRDefault="0090007A" w:rsidP="0090007A">
            <w:pPr>
              <w:spacing w:line="220" w:lineRule="exact"/>
              <w:rPr>
                <w:rFonts w:ascii="Arial" w:hAnsi="Arial" w:cs="Arial"/>
                <w:sz w:val="14"/>
                <w:szCs w:val="14"/>
              </w:rPr>
            </w:pPr>
          </w:p>
        </w:tc>
        <w:tc>
          <w:tcPr>
            <w:tcW w:w="1128" w:type="dxa"/>
            <w:vAlign w:val="bottom"/>
          </w:tcPr>
          <w:p w14:paraId="7D0D2137" w14:textId="77777777" w:rsidR="0090007A" w:rsidRPr="005F473C" w:rsidRDefault="0090007A" w:rsidP="0090007A">
            <w:pPr>
              <w:spacing w:line="220" w:lineRule="exact"/>
              <w:rPr>
                <w:rFonts w:ascii="Arial" w:hAnsi="Arial" w:cs="Arial"/>
                <w:sz w:val="14"/>
                <w:szCs w:val="14"/>
              </w:rPr>
            </w:pPr>
          </w:p>
        </w:tc>
      </w:tr>
      <w:tr w:rsidR="0090007A" w:rsidRPr="005F473C" w14:paraId="12CF5A53" w14:textId="77777777" w:rsidTr="006F594F">
        <w:trPr>
          <w:trHeight w:val="20"/>
        </w:trPr>
        <w:tc>
          <w:tcPr>
            <w:tcW w:w="3240" w:type="dxa"/>
            <w:vAlign w:val="bottom"/>
          </w:tcPr>
          <w:p w14:paraId="17525B58" w14:textId="77777777" w:rsidR="0090007A" w:rsidRPr="005F473C" w:rsidRDefault="0090007A" w:rsidP="0090007A">
            <w:pPr>
              <w:spacing w:line="220" w:lineRule="exact"/>
              <w:ind w:right="-108"/>
              <w:rPr>
                <w:rFonts w:ascii="Arial" w:hAnsi="Arial" w:cs="Arial"/>
                <w:sz w:val="14"/>
                <w:szCs w:val="14"/>
              </w:rPr>
            </w:pPr>
            <w:r w:rsidRPr="005F473C">
              <w:rPr>
                <w:rFonts w:ascii="Arial" w:hAnsi="Arial" w:cs="Arial"/>
                <w:sz w:val="14"/>
                <w:szCs w:val="14"/>
              </w:rPr>
              <w:t>Total</w:t>
            </w:r>
          </w:p>
        </w:tc>
        <w:tc>
          <w:tcPr>
            <w:tcW w:w="1080" w:type="dxa"/>
            <w:vAlign w:val="bottom"/>
          </w:tcPr>
          <w:p w14:paraId="4D86F4D7" w14:textId="17A91756" w:rsidR="0090007A" w:rsidRPr="005F473C" w:rsidRDefault="0090007A" w:rsidP="0090007A">
            <w:pPr>
              <w:tabs>
                <w:tab w:val="decimal" w:pos="720"/>
              </w:tabs>
              <w:spacing w:line="220" w:lineRule="exact"/>
              <w:ind w:right="-36"/>
              <w:rPr>
                <w:rFonts w:ascii="Arial" w:hAnsi="Arial" w:cs="Arial"/>
                <w:sz w:val="14"/>
                <w:szCs w:val="14"/>
              </w:rPr>
            </w:pPr>
            <w:r w:rsidRPr="0090007A">
              <w:rPr>
                <w:rFonts w:ascii="Arial" w:hAnsi="Arial" w:cs="Arial"/>
                <w:sz w:val="14"/>
                <w:szCs w:val="14"/>
              </w:rPr>
              <w:t>17,387</w:t>
            </w:r>
          </w:p>
        </w:tc>
        <w:tc>
          <w:tcPr>
            <w:tcW w:w="1440" w:type="dxa"/>
            <w:vAlign w:val="bottom"/>
          </w:tcPr>
          <w:p w14:paraId="4D6BCCF2" w14:textId="77777777" w:rsidR="0090007A" w:rsidRPr="005F473C" w:rsidRDefault="0090007A" w:rsidP="0090007A">
            <w:pPr>
              <w:spacing w:line="220" w:lineRule="exact"/>
              <w:ind w:right="-36"/>
              <w:rPr>
                <w:rFonts w:ascii="Arial" w:hAnsi="Arial" w:cs="Arial"/>
                <w:sz w:val="14"/>
                <w:szCs w:val="14"/>
              </w:rPr>
            </w:pPr>
          </w:p>
        </w:tc>
        <w:tc>
          <w:tcPr>
            <w:tcW w:w="1125" w:type="dxa"/>
            <w:vAlign w:val="bottom"/>
          </w:tcPr>
          <w:p w14:paraId="3BA24EE2" w14:textId="77777777" w:rsidR="0090007A" w:rsidRPr="005F473C" w:rsidRDefault="0090007A" w:rsidP="0090007A">
            <w:pPr>
              <w:spacing w:line="220" w:lineRule="exact"/>
              <w:rPr>
                <w:rFonts w:ascii="Arial" w:hAnsi="Arial" w:cs="Arial"/>
                <w:sz w:val="14"/>
                <w:szCs w:val="14"/>
              </w:rPr>
            </w:pPr>
          </w:p>
        </w:tc>
        <w:tc>
          <w:tcPr>
            <w:tcW w:w="1125" w:type="dxa"/>
            <w:vAlign w:val="bottom"/>
          </w:tcPr>
          <w:p w14:paraId="5CB90E50" w14:textId="77777777" w:rsidR="0090007A" w:rsidRPr="005F473C" w:rsidRDefault="0090007A" w:rsidP="0090007A">
            <w:pPr>
              <w:spacing w:line="220" w:lineRule="exact"/>
              <w:rPr>
                <w:rFonts w:ascii="Arial" w:hAnsi="Arial" w:cs="Arial"/>
                <w:sz w:val="14"/>
                <w:szCs w:val="14"/>
              </w:rPr>
            </w:pPr>
          </w:p>
        </w:tc>
        <w:tc>
          <w:tcPr>
            <w:tcW w:w="1125" w:type="dxa"/>
            <w:vAlign w:val="bottom"/>
          </w:tcPr>
          <w:p w14:paraId="42670793" w14:textId="77777777" w:rsidR="0090007A" w:rsidRPr="005F473C" w:rsidRDefault="0090007A" w:rsidP="0090007A">
            <w:pPr>
              <w:spacing w:line="220" w:lineRule="exact"/>
              <w:rPr>
                <w:rFonts w:ascii="Arial" w:hAnsi="Arial" w:cs="Arial"/>
                <w:sz w:val="14"/>
                <w:szCs w:val="14"/>
              </w:rPr>
            </w:pPr>
          </w:p>
        </w:tc>
        <w:tc>
          <w:tcPr>
            <w:tcW w:w="1128" w:type="dxa"/>
            <w:vAlign w:val="bottom"/>
          </w:tcPr>
          <w:p w14:paraId="059A7D8E" w14:textId="77777777" w:rsidR="0090007A" w:rsidRPr="005F473C" w:rsidRDefault="0090007A" w:rsidP="0090007A">
            <w:pPr>
              <w:spacing w:line="220" w:lineRule="exact"/>
              <w:rPr>
                <w:rFonts w:ascii="Arial" w:hAnsi="Arial" w:cs="Arial"/>
                <w:sz w:val="14"/>
                <w:szCs w:val="14"/>
              </w:rPr>
            </w:pPr>
          </w:p>
        </w:tc>
      </w:tr>
      <w:tr w:rsidR="0090007A" w:rsidRPr="005F473C" w14:paraId="194980C6" w14:textId="77777777" w:rsidTr="006F594F">
        <w:trPr>
          <w:trHeight w:val="20"/>
        </w:trPr>
        <w:tc>
          <w:tcPr>
            <w:tcW w:w="3240" w:type="dxa"/>
            <w:vAlign w:val="bottom"/>
          </w:tcPr>
          <w:p w14:paraId="37C8DC4C" w14:textId="77777777" w:rsidR="0090007A" w:rsidRPr="005F473C" w:rsidRDefault="0090007A" w:rsidP="0090007A">
            <w:pPr>
              <w:spacing w:line="220" w:lineRule="exact"/>
              <w:ind w:right="-108"/>
              <w:rPr>
                <w:rFonts w:ascii="Arial" w:hAnsi="Arial" w:cs="Arial"/>
                <w:sz w:val="14"/>
                <w:szCs w:val="14"/>
                <w:cs/>
              </w:rPr>
            </w:pPr>
            <w:r w:rsidRPr="005F473C">
              <w:rPr>
                <w:rFonts w:ascii="Arial" w:hAnsi="Arial" w:cs="Arial"/>
                <w:sz w:val="14"/>
                <w:szCs w:val="14"/>
              </w:rPr>
              <w:t>Revenues from sales of construction materials</w:t>
            </w:r>
          </w:p>
        </w:tc>
        <w:tc>
          <w:tcPr>
            <w:tcW w:w="1080" w:type="dxa"/>
            <w:vAlign w:val="bottom"/>
          </w:tcPr>
          <w:p w14:paraId="2FB827A7" w14:textId="4CF0ED26" w:rsidR="0090007A" w:rsidRPr="005F473C" w:rsidRDefault="0090007A" w:rsidP="0090007A">
            <w:pPr>
              <w:tabs>
                <w:tab w:val="decimal" w:pos="720"/>
              </w:tabs>
              <w:spacing w:line="220" w:lineRule="exact"/>
              <w:ind w:right="-36"/>
              <w:rPr>
                <w:rFonts w:ascii="Arial" w:hAnsi="Arial" w:cs="Arial"/>
                <w:sz w:val="14"/>
                <w:szCs w:val="14"/>
              </w:rPr>
            </w:pPr>
            <w:r w:rsidRPr="0090007A">
              <w:rPr>
                <w:rFonts w:ascii="Arial" w:hAnsi="Arial" w:cs="Arial"/>
                <w:sz w:val="14"/>
                <w:szCs w:val="14"/>
              </w:rPr>
              <w:t>44</w:t>
            </w:r>
          </w:p>
        </w:tc>
        <w:tc>
          <w:tcPr>
            <w:tcW w:w="1440" w:type="dxa"/>
            <w:vAlign w:val="bottom"/>
          </w:tcPr>
          <w:p w14:paraId="46D5F58E" w14:textId="77777777" w:rsidR="0090007A" w:rsidRPr="005F473C" w:rsidRDefault="0090007A" w:rsidP="0090007A">
            <w:pPr>
              <w:spacing w:line="220" w:lineRule="exact"/>
              <w:ind w:right="-36"/>
              <w:rPr>
                <w:rFonts w:ascii="Arial" w:hAnsi="Arial" w:cs="Arial"/>
                <w:sz w:val="14"/>
                <w:szCs w:val="14"/>
              </w:rPr>
            </w:pPr>
          </w:p>
        </w:tc>
        <w:tc>
          <w:tcPr>
            <w:tcW w:w="1125" w:type="dxa"/>
            <w:vAlign w:val="bottom"/>
          </w:tcPr>
          <w:p w14:paraId="193A11CB" w14:textId="77777777" w:rsidR="0090007A" w:rsidRPr="005F473C" w:rsidRDefault="0090007A" w:rsidP="0090007A">
            <w:pPr>
              <w:spacing w:line="220" w:lineRule="exact"/>
              <w:rPr>
                <w:rFonts w:ascii="Arial" w:hAnsi="Arial" w:cs="Arial"/>
                <w:sz w:val="14"/>
                <w:szCs w:val="14"/>
              </w:rPr>
            </w:pPr>
          </w:p>
        </w:tc>
        <w:tc>
          <w:tcPr>
            <w:tcW w:w="1125" w:type="dxa"/>
            <w:vAlign w:val="bottom"/>
          </w:tcPr>
          <w:p w14:paraId="63C95DFA" w14:textId="77777777" w:rsidR="0090007A" w:rsidRPr="005F473C" w:rsidRDefault="0090007A" w:rsidP="0090007A">
            <w:pPr>
              <w:spacing w:line="220" w:lineRule="exact"/>
              <w:rPr>
                <w:rFonts w:ascii="Arial" w:hAnsi="Arial" w:cs="Arial"/>
                <w:sz w:val="14"/>
                <w:szCs w:val="14"/>
              </w:rPr>
            </w:pPr>
          </w:p>
        </w:tc>
        <w:tc>
          <w:tcPr>
            <w:tcW w:w="1125" w:type="dxa"/>
            <w:vAlign w:val="bottom"/>
          </w:tcPr>
          <w:p w14:paraId="3F2739BB" w14:textId="77777777" w:rsidR="0090007A" w:rsidRPr="005F473C" w:rsidRDefault="0090007A" w:rsidP="0090007A">
            <w:pPr>
              <w:spacing w:line="220" w:lineRule="exact"/>
              <w:rPr>
                <w:rFonts w:ascii="Arial" w:hAnsi="Arial" w:cs="Arial"/>
                <w:sz w:val="14"/>
                <w:szCs w:val="14"/>
              </w:rPr>
            </w:pPr>
          </w:p>
        </w:tc>
        <w:tc>
          <w:tcPr>
            <w:tcW w:w="1128" w:type="dxa"/>
            <w:vAlign w:val="bottom"/>
          </w:tcPr>
          <w:p w14:paraId="5EDE82B7" w14:textId="77777777" w:rsidR="0090007A" w:rsidRPr="005F473C" w:rsidRDefault="0090007A" w:rsidP="0090007A">
            <w:pPr>
              <w:spacing w:line="220" w:lineRule="exact"/>
              <w:rPr>
                <w:rFonts w:ascii="Arial" w:hAnsi="Arial" w:cs="Arial"/>
                <w:sz w:val="14"/>
                <w:szCs w:val="14"/>
              </w:rPr>
            </w:pPr>
          </w:p>
        </w:tc>
      </w:tr>
      <w:tr w:rsidR="0090007A" w:rsidRPr="005F473C" w14:paraId="79855AFB" w14:textId="77777777" w:rsidTr="006F594F">
        <w:trPr>
          <w:trHeight w:val="20"/>
        </w:trPr>
        <w:tc>
          <w:tcPr>
            <w:tcW w:w="3240" w:type="dxa"/>
            <w:vAlign w:val="bottom"/>
          </w:tcPr>
          <w:p w14:paraId="33DDDAB0" w14:textId="77777777" w:rsidR="0090007A" w:rsidRPr="005F473C" w:rsidRDefault="0090007A" w:rsidP="0090007A">
            <w:pPr>
              <w:spacing w:line="220" w:lineRule="exact"/>
              <w:ind w:right="-108"/>
              <w:rPr>
                <w:rFonts w:ascii="Arial" w:hAnsi="Arial" w:cs="Arial"/>
                <w:sz w:val="14"/>
                <w:szCs w:val="14"/>
              </w:rPr>
            </w:pPr>
            <w:r w:rsidRPr="005F473C">
              <w:rPr>
                <w:rFonts w:ascii="Arial" w:hAnsi="Arial" w:cs="Arial"/>
                <w:sz w:val="14"/>
                <w:szCs w:val="14"/>
              </w:rPr>
              <w:t>Revenues from projects for rent</w:t>
            </w:r>
          </w:p>
        </w:tc>
        <w:tc>
          <w:tcPr>
            <w:tcW w:w="1080" w:type="dxa"/>
            <w:vAlign w:val="bottom"/>
          </w:tcPr>
          <w:p w14:paraId="611B5299" w14:textId="51C69967" w:rsidR="0090007A" w:rsidRPr="005F473C" w:rsidRDefault="0090007A" w:rsidP="0090007A">
            <w:pPr>
              <w:pBdr>
                <w:bottom w:val="single" w:sz="4" w:space="1" w:color="auto"/>
              </w:pBdr>
              <w:tabs>
                <w:tab w:val="decimal" w:pos="720"/>
              </w:tabs>
              <w:spacing w:line="220" w:lineRule="exact"/>
              <w:ind w:right="-36"/>
              <w:rPr>
                <w:rFonts w:ascii="Arial" w:hAnsi="Arial" w:cs="Arial"/>
                <w:sz w:val="14"/>
                <w:szCs w:val="14"/>
              </w:rPr>
            </w:pPr>
            <w:r w:rsidRPr="0090007A">
              <w:rPr>
                <w:rFonts w:ascii="Arial" w:hAnsi="Arial" w:cs="Arial" w:hint="cs"/>
                <w:sz w:val="14"/>
                <w:szCs w:val="14"/>
                <w:cs/>
              </w:rPr>
              <w:t>79</w:t>
            </w:r>
          </w:p>
        </w:tc>
        <w:tc>
          <w:tcPr>
            <w:tcW w:w="1440" w:type="dxa"/>
            <w:vAlign w:val="bottom"/>
          </w:tcPr>
          <w:p w14:paraId="703CAE6A" w14:textId="77777777" w:rsidR="0090007A" w:rsidRPr="005F473C" w:rsidRDefault="0090007A" w:rsidP="0090007A">
            <w:pPr>
              <w:spacing w:line="220" w:lineRule="exact"/>
              <w:ind w:right="-36"/>
              <w:rPr>
                <w:rFonts w:ascii="Arial" w:hAnsi="Arial" w:cs="Arial"/>
                <w:sz w:val="14"/>
                <w:szCs w:val="14"/>
              </w:rPr>
            </w:pPr>
          </w:p>
        </w:tc>
        <w:tc>
          <w:tcPr>
            <w:tcW w:w="1125" w:type="dxa"/>
            <w:vAlign w:val="bottom"/>
          </w:tcPr>
          <w:p w14:paraId="62FC1BDB" w14:textId="77777777" w:rsidR="0090007A" w:rsidRPr="005F473C" w:rsidRDefault="0090007A" w:rsidP="0090007A">
            <w:pPr>
              <w:spacing w:line="220" w:lineRule="exact"/>
              <w:rPr>
                <w:rFonts w:ascii="Arial" w:hAnsi="Arial" w:cs="Arial"/>
                <w:sz w:val="14"/>
                <w:szCs w:val="14"/>
              </w:rPr>
            </w:pPr>
          </w:p>
        </w:tc>
        <w:tc>
          <w:tcPr>
            <w:tcW w:w="1125" w:type="dxa"/>
            <w:vAlign w:val="bottom"/>
          </w:tcPr>
          <w:p w14:paraId="7CC58A6E" w14:textId="77777777" w:rsidR="0090007A" w:rsidRPr="005F473C" w:rsidRDefault="0090007A" w:rsidP="0090007A">
            <w:pPr>
              <w:spacing w:line="220" w:lineRule="exact"/>
              <w:rPr>
                <w:rFonts w:ascii="Arial" w:hAnsi="Arial" w:cs="Arial"/>
                <w:sz w:val="14"/>
                <w:szCs w:val="14"/>
              </w:rPr>
            </w:pPr>
          </w:p>
        </w:tc>
        <w:tc>
          <w:tcPr>
            <w:tcW w:w="1125" w:type="dxa"/>
            <w:vAlign w:val="bottom"/>
          </w:tcPr>
          <w:p w14:paraId="415C910D" w14:textId="77777777" w:rsidR="0090007A" w:rsidRPr="005F473C" w:rsidRDefault="0090007A" w:rsidP="0090007A">
            <w:pPr>
              <w:spacing w:line="220" w:lineRule="exact"/>
              <w:rPr>
                <w:rFonts w:ascii="Arial" w:hAnsi="Arial" w:cs="Arial"/>
                <w:sz w:val="14"/>
                <w:szCs w:val="14"/>
              </w:rPr>
            </w:pPr>
          </w:p>
        </w:tc>
        <w:tc>
          <w:tcPr>
            <w:tcW w:w="1128" w:type="dxa"/>
            <w:vAlign w:val="bottom"/>
          </w:tcPr>
          <w:p w14:paraId="17357991" w14:textId="77777777" w:rsidR="0090007A" w:rsidRPr="005F473C" w:rsidRDefault="0090007A" w:rsidP="0090007A">
            <w:pPr>
              <w:spacing w:line="220" w:lineRule="exact"/>
              <w:rPr>
                <w:rFonts w:ascii="Arial" w:hAnsi="Arial" w:cs="Arial"/>
                <w:sz w:val="14"/>
                <w:szCs w:val="14"/>
              </w:rPr>
            </w:pPr>
          </w:p>
        </w:tc>
      </w:tr>
      <w:tr w:rsidR="0090007A" w:rsidRPr="005F473C" w14:paraId="28311E65" w14:textId="77777777" w:rsidTr="006F594F">
        <w:trPr>
          <w:trHeight w:val="20"/>
        </w:trPr>
        <w:tc>
          <w:tcPr>
            <w:tcW w:w="3240" w:type="dxa"/>
            <w:vAlign w:val="bottom"/>
          </w:tcPr>
          <w:p w14:paraId="0C004EF1" w14:textId="77777777" w:rsidR="0090007A" w:rsidRPr="005F473C" w:rsidRDefault="0090007A" w:rsidP="0090007A">
            <w:pPr>
              <w:spacing w:line="220" w:lineRule="exact"/>
              <w:ind w:right="-108"/>
              <w:rPr>
                <w:rFonts w:ascii="Arial" w:hAnsi="Arial" w:cs="Arial"/>
                <w:sz w:val="14"/>
                <w:szCs w:val="14"/>
              </w:rPr>
            </w:pPr>
            <w:r w:rsidRPr="005F473C">
              <w:rPr>
                <w:rFonts w:ascii="Arial" w:hAnsi="Arial" w:cs="Arial"/>
                <w:sz w:val="14"/>
                <w:szCs w:val="14"/>
              </w:rPr>
              <w:t>Total revenues from external customers</w:t>
            </w:r>
          </w:p>
        </w:tc>
        <w:tc>
          <w:tcPr>
            <w:tcW w:w="1080" w:type="dxa"/>
            <w:vAlign w:val="bottom"/>
          </w:tcPr>
          <w:p w14:paraId="02E11B7E" w14:textId="4AF7F303" w:rsidR="0090007A" w:rsidRPr="005F473C" w:rsidRDefault="0090007A" w:rsidP="0090007A">
            <w:pPr>
              <w:tabs>
                <w:tab w:val="decimal" w:pos="720"/>
              </w:tabs>
              <w:spacing w:line="220" w:lineRule="exact"/>
              <w:ind w:right="-36"/>
              <w:rPr>
                <w:rFonts w:ascii="Arial" w:hAnsi="Arial" w:cs="Arial"/>
                <w:sz w:val="14"/>
                <w:szCs w:val="14"/>
              </w:rPr>
            </w:pPr>
            <w:r w:rsidRPr="0090007A">
              <w:rPr>
                <w:rFonts w:ascii="Arial" w:hAnsi="Arial" w:cs="Arial"/>
                <w:sz w:val="14"/>
                <w:szCs w:val="14"/>
              </w:rPr>
              <w:t>17,510</w:t>
            </w:r>
          </w:p>
        </w:tc>
        <w:tc>
          <w:tcPr>
            <w:tcW w:w="1440" w:type="dxa"/>
            <w:vAlign w:val="bottom"/>
          </w:tcPr>
          <w:p w14:paraId="10E85D22" w14:textId="253297D4" w:rsidR="0090007A" w:rsidRPr="005F473C" w:rsidRDefault="0090007A" w:rsidP="0090007A">
            <w:pPr>
              <w:tabs>
                <w:tab w:val="decimal" w:pos="970"/>
              </w:tabs>
              <w:spacing w:line="220" w:lineRule="exact"/>
              <w:ind w:right="-43"/>
              <w:rPr>
                <w:rFonts w:ascii="Arial" w:hAnsi="Arial" w:cs="Arial"/>
                <w:sz w:val="14"/>
                <w:szCs w:val="14"/>
              </w:rPr>
            </w:pPr>
            <w:r w:rsidRPr="0090007A">
              <w:rPr>
                <w:rFonts w:ascii="Arial" w:hAnsi="Arial" w:cs="Arial"/>
                <w:sz w:val="14"/>
                <w:szCs w:val="14"/>
              </w:rPr>
              <w:t>1,048</w:t>
            </w:r>
          </w:p>
        </w:tc>
        <w:tc>
          <w:tcPr>
            <w:tcW w:w="1125" w:type="dxa"/>
            <w:vAlign w:val="bottom"/>
          </w:tcPr>
          <w:p w14:paraId="3D49A936" w14:textId="20F75C69" w:rsidR="0090007A" w:rsidRPr="005F473C" w:rsidRDefault="0090007A" w:rsidP="0090007A">
            <w:pPr>
              <w:tabs>
                <w:tab w:val="decimal" w:pos="720"/>
              </w:tabs>
              <w:spacing w:line="220" w:lineRule="exact"/>
              <w:rPr>
                <w:rFonts w:ascii="Arial" w:hAnsi="Arial" w:cs="Arial"/>
                <w:sz w:val="14"/>
                <w:szCs w:val="14"/>
              </w:rPr>
            </w:pPr>
            <w:r w:rsidRPr="0090007A">
              <w:rPr>
                <w:rFonts w:ascii="Arial" w:hAnsi="Arial" w:cs="Arial" w:hint="cs"/>
                <w:sz w:val="14"/>
                <w:szCs w:val="14"/>
                <w:cs/>
              </w:rPr>
              <w:t>191</w:t>
            </w:r>
          </w:p>
        </w:tc>
        <w:tc>
          <w:tcPr>
            <w:tcW w:w="1125" w:type="dxa"/>
            <w:vAlign w:val="bottom"/>
          </w:tcPr>
          <w:p w14:paraId="4DED4E83" w14:textId="4CA0EB0E" w:rsidR="0090007A" w:rsidRPr="005F473C" w:rsidRDefault="0090007A" w:rsidP="0090007A">
            <w:pPr>
              <w:tabs>
                <w:tab w:val="decimal" w:pos="720"/>
              </w:tabs>
              <w:spacing w:line="220" w:lineRule="exact"/>
              <w:rPr>
                <w:rFonts w:ascii="Arial" w:hAnsi="Arial" w:cs="Arial"/>
                <w:sz w:val="14"/>
                <w:szCs w:val="14"/>
                <w:cs/>
              </w:rPr>
            </w:pPr>
            <w:r w:rsidRPr="0090007A">
              <w:rPr>
                <w:rFonts w:ascii="Arial" w:hAnsi="Arial" w:cs="Arial"/>
                <w:sz w:val="14"/>
                <w:szCs w:val="14"/>
              </w:rPr>
              <w:t>18,749</w:t>
            </w:r>
          </w:p>
        </w:tc>
        <w:tc>
          <w:tcPr>
            <w:tcW w:w="1125" w:type="dxa"/>
            <w:vAlign w:val="bottom"/>
          </w:tcPr>
          <w:p w14:paraId="23E9E5E3" w14:textId="546659CB" w:rsidR="0090007A" w:rsidRPr="005F473C"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w:t>
            </w:r>
          </w:p>
        </w:tc>
        <w:tc>
          <w:tcPr>
            <w:tcW w:w="1128" w:type="dxa"/>
            <w:vAlign w:val="bottom"/>
          </w:tcPr>
          <w:p w14:paraId="5F24F753" w14:textId="758F9530" w:rsidR="0090007A" w:rsidRPr="005F473C"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18,749</w:t>
            </w:r>
          </w:p>
        </w:tc>
      </w:tr>
      <w:tr w:rsidR="0090007A" w:rsidRPr="005F473C" w14:paraId="526785A1" w14:textId="77777777" w:rsidTr="006F594F">
        <w:trPr>
          <w:trHeight w:val="20"/>
        </w:trPr>
        <w:tc>
          <w:tcPr>
            <w:tcW w:w="3240" w:type="dxa"/>
            <w:vAlign w:val="bottom"/>
          </w:tcPr>
          <w:p w14:paraId="7F67CA1A" w14:textId="77777777" w:rsidR="0090007A" w:rsidRPr="005F473C" w:rsidRDefault="0090007A" w:rsidP="0090007A">
            <w:pPr>
              <w:spacing w:line="220" w:lineRule="exact"/>
              <w:ind w:right="-108"/>
              <w:rPr>
                <w:rFonts w:ascii="Arial" w:hAnsi="Arial" w:cs="Arial"/>
                <w:sz w:val="14"/>
                <w:szCs w:val="14"/>
              </w:rPr>
            </w:pPr>
            <w:r w:rsidRPr="005F473C">
              <w:rPr>
                <w:rFonts w:ascii="Arial" w:hAnsi="Arial" w:cs="Arial"/>
                <w:sz w:val="14"/>
                <w:szCs w:val="14"/>
              </w:rPr>
              <w:t>Inter-segment revenues</w:t>
            </w:r>
          </w:p>
        </w:tc>
        <w:tc>
          <w:tcPr>
            <w:tcW w:w="1080" w:type="dxa"/>
            <w:vAlign w:val="bottom"/>
          </w:tcPr>
          <w:p w14:paraId="4BC1373D" w14:textId="205B477A" w:rsidR="0090007A" w:rsidRPr="005F473C" w:rsidRDefault="0090007A" w:rsidP="0090007A">
            <w:pPr>
              <w:tabs>
                <w:tab w:val="decimal" w:pos="720"/>
              </w:tabs>
              <w:spacing w:line="220" w:lineRule="exact"/>
              <w:ind w:right="-36"/>
              <w:rPr>
                <w:rFonts w:ascii="Arial" w:hAnsi="Arial" w:cs="Arial"/>
                <w:sz w:val="14"/>
                <w:szCs w:val="14"/>
              </w:rPr>
            </w:pPr>
            <w:r w:rsidRPr="0090007A">
              <w:rPr>
                <w:rFonts w:ascii="Arial" w:hAnsi="Arial" w:cs="Arial"/>
                <w:sz w:val="14"/>
                <w:szCs w:val="14"/>
              </w:rPr>
              <w:t>303</w:t>
            </w:r>
          </w:p>
        </w:tc>
        <w:tc>
          <w:tcPr>
            <w:tcW w:w="1440" w:type="dxa"/>
            <w:vAlign w:val="bottom"/>
          </w:tcPr>
          <w:p w14:paraId="4E70F94C" w14:textId="68D1E2AB" w:rsidR="0090007A" w:rsidRPr="005F473C" w:rsidRDefault="0090007A" w:rsidP="0090007A">
            <w:pPr>
              <w:tabs>
                <w:tab w:val="decimal" w:pos="970"/>
              </w:tabs>
              <w:spacing w:line="220" w:lineRule="exact"/>
              <w:ind w:right="-43"/>
              <w:rPr>
                <w:rFonts w:ascii="Arial" w:hAnsi="Arial" w:cs="Arial"/>
                <w:sz w:val="14"/>
                <w:szCs w:val="14"/>
              </w:rPr>
            </w:pPr>
            <w:r w:rsidRPr="0090007A">
              <w:rPr>
                <w:rFonts w:ascii="Arial" w:hAnsi="Arial" w:cs="Arial"/>
                <w:sz w:val="14"/>
                <w:szCs w:val="14"/>
              </w:rPr>
              <w:t>373</w:t>
            </w:r>
          </w:p>
        </w:tc>
        <w:tc>
          <w:tcPr>
            <w:tcW w:w="1125" w:type="dxa"/>
            <w:vAlign w:val="bottom"/>
          </w:tcPr>
          <w:p w14:paraId="5F18C627" w14:textId="56F1A1AC" w:rsidR="0090007A" w:rsidRPr="005F473C" w:rsidRDefault="0090007A" w:rsidP="0090007A">
            <w:pPr>
              <w:tabs>
                <w:tab w:val="decimal" w:pos="720"/>
              </w:tabs>
              <w:spacing w:line="220" w:lineRule="exact"/>
              <w:rPr>
                <w:rFonts w:ascii="Arial" w:hAnsi="Arial" w:cs="Arial"/>
                <w:sz w:val="14"/>
                <w:szCs w:val="14"/>
              </w:rPr>
            </w:pPr>
            <w:r w:rsidRPr="0090007A">
              <w:rPr>
                <w:rFonts w:ascii="Arial" w:hAnsi="Arial" w:cs="Arial" w:hint="cs"/>
                <w:sz w:val="14"/>
                <w:szCs w:val="14"/>
                <w:cs/>
              </w:rPr>
              <w:t>-</w:t>
            </w:r>
          </w:p>
        </w:tc>
        <w:tc>
          <w:tcPr>
            <w:tcW w:w="1125" w:type="dxa"/>
            <w:vAlign w:val="bottom"/>
          </w:tcPr>
          <w:p w14:paraId="5476B570" w14:textId="0ED41E60" w:rsidR="0090007A" w:rsidRPr="005F473C" w:rsidRDefault="0090007A" w:rsidP="0090007A">
            <w:pPr>
              <w:tabs>
                <w:tab w:val="decimal" w:pos="720"/>
              </w:tabs>
              <w:spacing w:line="220" w:lineRule="exact"/>
              <w:rPr>
                <w:rFonts w:ascii="Arial" w:hAnsi="Arial" w:cs="Arial"/>
                <w:sz w:val="14"/>
                <w:szCs w:val="14"/>
                <w:cs/>
              </w:rPr>
            </w:pPr>
            <w:r w:rsidRPr="0090007A">
              <w:rPr>
                <w:rFonts w:ascii="Arial" w:hAnsi="Arial" w:cs="Arial"/>
                <w:sz w:val="14"/>
                <w:szCs w:val="14"/>
              </w:rPr>
              <w:t>676</w:t>
            </w:r>
          </w:p>
        </w:tc>
        <w:tc>
          <w:tcPr>
            <w:tcW w:w="1125" w:type="dxa"/>
            <w:vAlign w:val="bottom"/>
          </w:tcPr>
          <w:p w14:paraId="691B5969" w14:textId="7A9E0903" w:rsidR="0090007A" w:rsidRPr="005F473C"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(676)</w:t>
            </w:r>
          </w:p>
        </w:tc>
        <w:tc>
          <w:tcPr>
            <w:tcW w:w="1128" w:type="dxa"/>
            <w:vAlign w:val="bottom"/>
          </w:tcPr>
          <w:p w14:paraId="5941F52C" w14:textId="1BCCA483" w:rsidR="0090007A" w:rsidRPr="005F473C"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w:t>
            </w:r>
          </w:p>
        </w:tc>
      </w:tr>
      <w:tr w:rsidR="0090007A" w:rsidRPr="005F473C" w14:paraId="656C5260" w14:textId="77777777" w:rsidTr="006F594F">
        <w:trPr>
          <w:trHeight w:val="20"/>
        </w:trPr>
        <w:tc>
          <w:tcPr>
            <w:tcW w:w="3240" w:type="dxa"/>
            <w:vAlign w:val="bottom"/>
          </w:tcPr>
          <w:p w14:paraId="687E59DC" w14:textId="77777777" w:rsidR="0090007A" w:rsidRPr="005F473C" w:rsidRDefault="0090007A" w:rsidP="0090007A">
            <w:pPr>
              <w:spacing w:line="220" w:lineRule="exact"/>
              <w:ind w:right="-108"/>
              <w:rPr>
                <w:rFonts w:ascii="Arial" w:hAnsi="Arial" w:cs="Arial"/>
                <w:sz w:val="14"/>
                <w:szCs w:val="14"/>
              </w:rPr>
            </w:pPr>
            <w:r w:rsidRPr="005F473C">
              <w:rPr>
                <w:rFonts w:ascii="Arial" w:hAnsi="Arial" w:cs="Arial"/>
                <w:sz w:val="14"/>
                <w:szCs w:val="14"/>
              </w:rPr>
              <w:t>Finance income</w:t>
            </w:r>
          </w:p>
        </w:tc>
        <w:tc>
          <w:tcPr>
            <w:tcW w:w="1080" w:type="dxa"/>
            <w:vAlign w:val="bottom"/>
          </w:tcPr>
          <w:p w14:paraId="524A4E19" w14:textId="14D00923" w:rsidR="0090007A" w:rsidRPr="005F473C" w:rsidRDefault="0090007A" w:rsidP="0090007A">
            <w:pPr>
              <w:tabs>
                <w:tab w:val="decimal" w:pos="720"/>
              </w:tabs>
              <w:spacing w:line="220" w:lineRule="exact"/>
              <w:ind w:right="-36"/>
              <w:rPr>
                <w:rFonts w:ascii="Arial" w:hAnsi="Arial" w:cs="Arial"/>
                <w:sz w:val="14"/>
                <w:szCs w:val="14"/>
              </w:rPr>
            </w:pPr>
            <w:r w:rsidRPr="0090007A">
              <w:rPr>
                <w:rFonts w:ascii="Arial" w:hAnsi="Arial" w:cs="Arial" w:hint="cs"/>
                <w:sz w:val="14"/>
                <w:szCs w:val="14"/>
                <w:cs/>
              </w:rPr>
              <w:t>472</w:t>
            </w:r>
          </w:p>
        </w:tc>
        <w:tc>
          <w:tcPr>
            <w:tcW w:w="1440" w:type="dxa"/>
            <w:vAlign w:val="bottom"/>
          </w:tcPr>
          <w:p w14:paraId="07A2F49F" w14:textId="0BFB4B80" w:rsidR="0090007A" w:rsidRPr="005F473C" w:rsidRDefault="0090007A" w:rsidP="0090007A">
            <w:pPr>
              <w:tabs>
                <w:tab w:val="decimal" w:pos="970"/>
              </w:tabs>
              <w:spacing w:line="220" w:lineRule="exact"/>
              <w:ind w:right="-43"/>
              <w:rPr>
                <w:rFonts w:ascii="Arial" w:hAnsi="Arial" w:cs="Arial"/>
                <w:sz w:val="14"/>
                <w:szCs w:val="14"/>
              </w:rPr>
            </w:pPr>
            <w:r w:rsidRPr="0090007A">
              <w:rPr>
                <w:rFonts w:ascii="Arial" w:hAnsi="Arial" w:cs="Arial" w:hint="cs"/>
                <w:sz w:val="14"/>
                <w:szCs w:val="14"/>
                <w:cs/>
              </w:rPr>
              <w:t>3</w:t>
            </w:r>
          </w:p>
        </w:tc>
        <w:tc>
          <w:tcPr>
            <w:tcW w:w="1125" w:type="dxa"/>
            <w:vAlign w:val="bottom"/>
          </w:tcPr>
          <w:p w14:paraId="118F1B95" w14:textId="428C216D" w:rsidR="0090007A" w:rsidRPr="005F473C" w:rsidRDefault="0090007A" w:rsidP="0090007A">
            <w:pPr>
              <w:tabs>
                <w:tab w:val="decimal" w:pos="720"/>
              </w:tabs>
              <w:spacing w:line="220" w:lineRule="exact"/>
              <w:rPr>
                <w:rFonts w:ascii="Arial" w:hAnsi="Arial" w:cs="Arial"/>
                <w:sz w:val="14"/>
                <w:szCs w:val="14"/>
              </w:rPr>
            </w:pPr>
            <w:r w:rsidRPr="0090007A">
              <w:rPr>
                <w:rFonts w:ascii="Arial" w:hAnsi="Arial" w:cs="Arial" w:hint="cs"/>
                <w:sz w:val="14"/>
                <w:szCs w:val="14"/>
                <w:cs/>
              </w:rPr>
              <w:t>-</w:t>
            </w:r>
          </w:p>
        </w:tc>
        <w:tc>
          <w:tcPr>
            <w:tcW w:w="1125" w:type="dxa"/>
            <w:vAlign w:val="bottom"/>
          </w:tcPr>
          <w:p w14:paraId="3A21CFDD" w14:textId="14EB27B8" w:rsidR="0090007A" w:rsidRPr="005F473C" w:rsidRDefault="0090007A" w:rsidP="0090007A">
            <w:pPr>
              <w:tabs>
                <w:tab w:val="decimal" w:pos="720"/>
              </w:tabs>
              <w:spacing w:line="220" w:lineRule="exact"/>
              <w:rPr>
                <w:rFonts w:ascii="Arial" w:hAnsi="Arial" w:cs="Arial"/>
                <w:sz w:val="14"/>
                <w:szCs w:val="14"/>
              </w:rPr>
            </w:pPr>
            <w:r w:rsidRPr="0090007A">
              <w:rPr>
                <w:rFonts w:ascii="Arial" w:hAnsi="Arial" w:cs="Arial" w:hint="cs"/>
                <w:sz w:val="14"/>
                <w:szCs w:val="14"/>
                <w:cs/>
              </w:rPr>
              <w:t>475</w:t>
            </w:r>
          </w:p>
        </w:tc>
        <w:tc>
          <w:tcPr>
            <w:tcW w:w="1125" w:type="dxa"/>
            <w:vAlign w:val="bottom"/>
          </w:tcPr>
          <w:p w14:paraId="3E30159F" w14:textId="1C5F7E82" w:rsidR="0090007A" w:rsidRPr="005F473C" w:rsidRDefault="0090007A" w:rsidP="0090007A">
            <w:pPr>
              <w:tabs>
                <w:tab w:val="decimal" w:pos="720"/>
              </w:tabs>
              <w:spacing w:line="220" w:lineRule="exact"/>
              <w:rPr>
                <w:rFonts w:ascii="Arial" w:hAnsi="Arial" w:cs="Arial"/>
                <w:sz w:val="14"/>
                <w:szCs w:val="14"/>
              </w:rPr>
            </w:pPr>
            <w:r w:rsidRPr="0090007A">
              <w:rPr>
                <w:rFonts w:ascii="Arial" w:hAnsi="Arial" w:cs="Arial" w:hint="cs"/>
                <w:sz w:val="14"/>
                <w:szCs w:val="14"/>
                <w:cs/>
              </w:rPr>
              <w:t>(</w:t>
            </w:r>
            <w:r w:rsidRPr="0090007A">
              <w:rPr>
                <w:rFonts w:ascii="Arial" w:hAnsi="Arial" w:cs="Arial"/>
                <w:sz w:val="14"/>
                <w:szCs w:val="14"/>
              </w:rPr>
              <w:t>331</w:t>
            </w:r>
            <w:r w:rsidRPr="0090007A">
              <w:rPr>
                <w:rFonts w:ascii="Arial" w:hAnsi="Arial" w:cs="Arial" w:hint="cs"/>
                <w:sz w:val="14"/>
                <w:szCs w:val="14"/>
                <w:cs/>
              </w:rPr>
              <w:t>)</w:t>
            </w:r>
          </w:p>
        </w:tc>
        <w:tc>
          <w:tcPr>
            <w:tcW w:w="1128" w:type="dxa"/>
            <w:vAlign w:val="bottom"/>
          </w:tcPr>
          <w:p w14:paraId="55BA416A" w14:textId="168511B4" w:rsidR="0090007A" w:rsidRPr="005F473C"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144</w:t>
            </w:r>
          </w:p>
        </w:tc>
      </w:tr>
      <w:tr w:rsidR="0090007A" w:rsidRPr="005F473C" w14:paraId="1FC39233" w14:textId="77777777" w:rsidTr="006F594F">
        <w:trPr>
          <w:trHeight w:val="20"/>
        </w:trPr>
        <w:tc>
          <w:tcPr>
            <w:tcW w:w="3240" w:type="dxa"/>
            <w:vAlign w:val="bottom"/>
          </w:tcPr>
          <w:p w14:paraId="07A12909" w14:textId="77777777" w:rsidR="0090007A" w:rsidRPr="005F473C" w:rsidRDefault="0090007A" w:rsidP="0090007A">
            <w:pPr>
              <w:spacing w:line="220" w:lineRule="exact"/>
              <w:ind w:right="-108"/>
              <w:rPr>
                <w:rFonts w:ascii="Arial" w:hAnsi="Arial" w:cs="Arial"/>
                <w:sz w:val="14"/>
                <w:szCs w:val="14"/>
              </w:rPr>
            </w:pPr>
            <w:r w:rsidRPr="005F473C">
              <w:rPr>
                <w:rFonts w:ascii="Arial" w:hAnsi="Arial" w:cs="Arial"/>
                <w:sz w:val="14"/>
                <w:szCs w:val="14"/>
              </w:rPr>
              <w:t>Finance cost</w:t>
            </w:r>
          </w:p>
        </w:tc>
        <w:tc>
          <w:tcPr>
            <w:tcW w:w="1080" w:type="dxa"/>
            <w:vAlign w:val="bottom"/>
          </w:tcPr>
          <w:p w14:paraId="4CAFF0EC" w14:textId="0A04DD04" w:rsidR="0090007A" w:rsidRPr="005F473C" w:rsidRDefault="0090007A" w:rsidP="0090007A">
            <w:pPr>
              <w:tabs>
                <w:tab w:val="decimal" w:pos="720"/>
              </w:tabs>
              <w:spacing w:line="220" w:lineRule="exact"/>
              <w:ind w:right="-36"/>
              <w:rPr>
                <w:rFonts w:ascii="Arial" w:hAnsi="Arial" w:cs="Arial"/>
                <w:sz w:val="14"/>
                <w:szCs w:val="14"/>
              </w:rPr>
            </w:pPr>
            <w:r w:rsidRPr="0090007A">
              <w:rPr>
                <w:rFonts w:ascii="Arial" w:hAnsi="Arial" w:cs="Arial" w:hint="cs"/>
                <w:sz w:val="14"/>
                <w:szCs w:val="14"/>
                <w:cs/>
              </w:rPr>
              <w:t>(376)</w:t>
            </w:r>
          </w:p>
        </w:tc>
        <w:tc>
          <w:tcPr>
            <w:tcW w:w="1440" w:type="dxa"/>
            <w:vAlign w:val="bottom"/>
          </w:tcPr>
          <w:p w14:paraId="14BA5F7C" w14:textId="779FA5E3" w:rsidR="0090007A" w:rsidRPr="005F473C" w:rsidRDefault="0090007A" w:rsidP="0090007A">
            <w:pPr>
              <w:tabs>
                <w:tab w:val="decimal" w:pos="970"/>
              </w:tabs>
              <w:spacing w:line="220" w:lineRule="exact"/>
              <w:ind w:right="-43"/>
              <w:rPr>
                <w:rFonts w:ascii="Arial" w:hAnsi="Arial" w:cs="Arial"/>
                <w:sz w:val="14"/>
                <w:szCs w:val="14"/>
              </w:rPr>
            </w:pPr>
            <w:r w:rsidRPr="0090007A">
              <w:rPr>
                <w:rFonts w:ascii="Arial" w:hAnsi="Arial" w:cs="Arial" w:hint="cs"/>
                <w:sz w:val="14"/>
                <w:szCs w:val="14"/>
                <w:cs/>
              </w:rPr>
              <w:t>(1)</w:t>
            </w:r>
          </w:p>
        </w:tc>
        <w:tc>
          <w:tcPr>
            <w:tcW w:w="1125" w:type="dxa"/>
            <w:vAlign w:val="bottom"/>
          </w:tcPr>
          <w:p w14:paraId="4CEDD20A" w14:textId="42ABE196" w:rsidR="0090007A" w:rsidRPr="005F473C" w:rsidRDefault="0090007A" w:rsidP="0090007A">
            <w:pPr>
              <w:tabs>
                <w:tab w:val="decimal" w:pos="720"/>
              </w:tabs>
              <w:spacing w:line="220" w:lineRule="exact"/>
              <w:rPr>
                <w:rFonts w:ascii="Arial" w:hAnsi="Arial" w:cs="Arial"/>
                <w:sz w:val="14"/>
                <w:szCs w:val="14"/>
              </w:rPr>
            </w:pPr>
            <w:r w:rsidRPr="0090007A">
              <w:rPr>
                <w:rFonts w:ascii="Arial" w:hAnsi="Arial" w:cs="Arial" w:hint="cs"/>
                <w:sz w:val="14"/>
                <w:szCs w:val="14"/>
                <w:cs/>
              </w:rPr>
              <w:t>(25)</w:t>
            </w:r>
          </w:p>
        </w:tc>
        <w:tc>
          <w:tcPr>
            <w:tcW w:w="1125" w:type="dxa"/>
            <w:vAlign w:val="bottom"/>
          </w:tcPr>
          <w:p w14:paraId="5A9FBA19" w14:textId="56FA1587" w:rsidR="0090007A" w:rsidRPr="005F473C" w:rsidRDefault="0090007A" w:rsidP="0090007A">
            <w:pPr>
              <w:tabs>
                <w:tab w:val="decimal" w:pos="720"/>
              </w:tabs>
              <w:spacing w:line="220" w:lineRule="exact"/>
              <w:rPr>
                <w:rFonts w:ascii="Arial" w:hAnsi="Arial" w:cs="Arial"/>
                <w:sz w:val="14"/>
                <w:szCs w:val="14"/>
              </w:rPr>
            </w:pPr>
            <w:r w:rsidRPr="0090007A">
              <w:rPr>
                <w:rFonts w:ascii="Arial" w:hAnsi="Arial" w:cs="Arial" w:hint="cs"/>
                <w:sz w:val="14"/>
                <w:szCs w:val="14"/>
                <w:cs/>
              </w:rPr>
              <w:t>(402)</w:t>
            </w:r>
          </w:p>
        </w:tc>
        <w:tc>
          <w:tcPr>
            <w:tcW w:w="1125" w:type="dxa"/>
            <w:vAlign w:val="bottom"/>
          </w:tcPr>
          <w:p w14:paraId="3CB34393" w14:textId="5318B44F" w:rsidR="0090007A" w:rsidRPr="005F473C"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322</w:t>
            </w:r>
          </w:p>
        </w:tc>
        <w:tc>
          <w:tcPr>
            <w:tcW w:w="1128" w:type="dxa"/>
            <w:vAlign w:val="bottom"/>
          </w:tcPr>
          <w:p w14:paraId="443426DC" w14:textId="75CA137C" w:rsidR="0090007A" w:rsidRPr="005F473C" w:rsidRDefault="0090007A" w:rsidP="0090007A">
            <w:pPr>
              <w:tabs>
                <w:tab w:val="decimal" w:pos="720"/>
              </w:tabs>
              <w:spacing w:line="220" w:lineRule="exact"/>
              <w:rPr>
                <w:rFonts w:ascii="Arial" w:hAnsi="Arial" w:cs="Arial"/>
                <w:sz w:val="14"/>
                <w:szCs w:val="14"/>
              </w:rPr>
            </w:pPr>
            <w:r w:rsidRPr="0090007A">
              <w:rPr>
                <w:rFonts w:ascii="Arial" w:hAnsi="Arial" w:cs="Arial" w:hint="cs"/>
                <w:sz w:val="14"/>
                <w:szCs w:val="14"/>
                <w:cs/>
              </w:rPr>
              <w:t>(</w:t>
            </w:r>
            <w:r w:rsidRPr="0090007A">
              <w:rPr>
                <w:rFonts w:ascii="Arial" w:hAnsi="Arial" w:cs="Arial"/>
                <w:sz w:val="14"/>
                <w:szCs w:val="14"/>
              </w:rPr>
              <w:t>80</w:t>
            </w:r>
            <w:r w:rsidRPr="0090007A">
              <w:rPr>
                <w:rFonts w:ascii="Arial" w:hAnsi="Arial" w:cs="Arial" w:hint="cs"/>
                <w:sz w:val="14"/>
                <w:szCs w:val="14"/>
                <w:cs/>
              </w:rPr>
              <w:t>)</w:t>
            </w:r>
          </w:p>
        </w:tc>
      </w:tr>
      <w:tr w:rsidR="0090007A" w:rsidRPr="005F473C" w14:paraId="64FB4CA7" w14:textId="77777777" w:rsidTr="006F594F">
        <w:trPr>
          <w:trHeight w:val="20"/>
        </w:trPr>
        <w:tc>
          <w:tcPr>
            <w:tcW w:w="3240" w:type="dxa"/>
            <w:vAlign w:val="bottom"/>
          </w:tcPr>
          <w:p w14:paraId="2CCC84EC" w14:textId="77777777" w:rsidR="0090007A" w:rsidRPr="005F473C" w:rsidRDefault="0090007A" w:rsidP="0090007A">
            <w:pPr>
              <w:spacing w:line="220" w:lineRule="exact"/>
              <w:ind w:right="-108"/>
              <w:rPr>
                <w:rFonts w:ascii="Arial" w:hAnsi="Arial" w:cs="Arial"/>
                <w:sz w:val="14"/>
                <w:szCs w:val="14"/>
              </w:rPr>
            </w:pPr>
            <w:r w:rsidRPr="005F473C">
              <w:rPr>
                <w:rFonts w:ascii="Arial" w:hAnsi="Arial" w:cs="Arial"/>
                <w:sz w:val="14"/>
                <w:szCs w:val="14"/>
              </w:rPr>
              <w:t xml:space="preserve">Depreciation and </w:t>
            </w:r>
            <w:proofErr w:type="spellStart"/>
            <w:r w:rsidRPr="005F473C">
              <w:rPr>
                <w:rFonts w:ascii="Arial" w:hAnsi="Arial" w:cs="Arial"/>
                <w:sz w:val="14"/>
                <w:szCs w:val="14"/>
              </w:rPr>
              <w:t>amortisation</w:t>
            </w:r>
            <w:proofErr w:type="spellEnd"/>
          </w:p>
        </w:tc>
        <w:tc>
          <w:tcPr>
            <w:tcW w:w="1080" w:type="dxa"/>
            <w:vAlign w:val="bottom"/>
          </w:tcPr>
          <w:p w14:paraId="3D1415C5" w14:textId="645A859D" w:rsidR="0090007A" w:rsidRPr="005F473C" w:rsidRDefault="0090007A" w:rsidP="0090007A">
            <w:pPr>
              <w:tabs>
                <w:tab w:val="decimal" w:pos="720"/>
              </w:tabs>
              <w:spacing w:line="220" w:lineRule="exact"/>
              <w:ind w:right="-36"/>
              <w:rPr>
                <w:rFonts w:ascii="Arial" w:hAnsi="Arial" w:cs="Arial"/>
                <w:sz w:val="14"/>
                <w:szCs w:val="14"/>
              </w:rPr>
            </w:pPr>
            <w:r w:rsidRPr="0090007A">
              <w:rPr>
                <w:rFonts w:ascii="Arial" w:hAnsi="Arial" w:cs="Arial" w:hint="cs"/>
                <w:sz w:val="14"/>
                <w:szCs w:val="14"/>
                <w:cs/>
              </w:rPr>
              <w:t>(13</w:t>
            </w:r>
            <w:r w:rsidRPr="0090007A">
              <w:rPr>
                <w:rFonts w:ascii="Arial" w:hAnsi="Arial" w:cs="Arial"/>
                <w:sz w:val="14"/>
                <w:szCs w:val="14"/>
              </w:rPr>
              <w:t>8</w:t>
            </w:r>
            <w:r w:rsidRPr="0090007A">
              <w:rPr>
                <w:rFonts w:ascii="Arial" w:hAnsi="Arial" w:cs="Arial" w:hint="cs"/>
                <w:sz w:val="14"/>
                <w:szCs w:val="14"/>
                <w:cs/>
              </w:rPr>
              <w:t>)</w:t>
            </w:r>
          </w:p>
        </w:tc>
        <w:tc>
          <w:tcPr>
            <w:tcW w:w="1440" w:type="dxa"/>
            <w:vAlign w:val="bottom"/>
          </w:tcPr>
          <w:p w14:paraId="4693FDB5" w14:textId="7FC4C4C1" w:rsidR="0090007A" w:rsidRPr="005F473C" w:rsidRDefault="0090007A" w:rsidP="0090007A">
            <w:pPr>
              <w:tabs>
                <w:tab w:val="decimal" w:pos="970"/>
              </w:tabs>
              <w:spacing w:line="220" w:lineRule="exact"/>
              <w:ind w:right="-43"/>
              <w:rPr>
                <w:rFonts w:ascii="Arial" w:hAnsi="Arial" w:cs="Arial"/>
                <w:sz w:val="14"/>
                <w:szCs w:val="14"/>
              </w:rPr>
            </w:pPr>
            <w:r w:rsidRPr="0090007A">
              <w:rPr>
                <w:rFonts w:ascii="Arial" w:hAnsi="Arial" w:cs="Arial" w:hint="cs"/>
                <w:sz w:val="14"/>
                <w:szCs w:val="14"/>
                <w:cs/>
              </w:rPr>
              <w:t>(</w:t>
            </w:r>
            <w:r w:rsidRPr="0090007A">
              <w:rPr>
                <w:rFonts w:ascii="Arial" w:hAnsi="Arial" w:cs="Arial"/>
                <w:sz w:val="14"/>
                <w:szCs w:val="14"/>
              </w:rPr>
              <w:t>4</w:t>
            </w:r>
            <w:r w:rsidRPr="0090007A">
              <w:rPr>
                <w:rFonts w:ascii="Arial" w:hAnsi="Arial" w:cs="Arial" w:hint="cs"/>
                <w:sz w:val="14"/>
                <w:szCs w:val="14"/>
                <w:cs/>
              </w:rPr>
              <w:t>)</w:t>
            </w:r>
          </w:p>
        </w:tc>
        <w:tc>
          <w:tcPr>
            <w:tcW w:w="1125" w:type="dxa"/>
            <w:vAlign w:val="bottom"/>
          </w:tcPr>
          <w:p w14:paraId="3678EC1C" w14:textId="3ABD0F75" w:rsidR="0090007A" w:rsidRPr="005F473C" w:rsidRDefault="0090007A" w:rsidP="0090007A">
            <w:pPr>
              <w:tabs>
                <w:tab w:val="decimal" w:pos="720"/>
              </w:tabs>
              <w:spacing w:line="220" w:lineRule="exact"/>
              <w:rPr>
                <w:rFonts w:ascii="Arial" w:hAnsi="Arial" w:cs="Arial"/>
                <w:sz w:val="14"/>
                <w:szCs w:val="14"/>
              </w:rPr>
            </w:pPr>
            <w:r w:rsidRPr="0090007A">
              <w:rPr>
                <w:rFonts w:ascii="Arial" w:hAnsi="Arial" w:cs="Arial" w:hint="cs"/>
                <w:sz w:val="14"/>
                <w:szCs w:val="14"/>
                <w:cs/>
              </w:rPr>
              <w:t>(</w:t>
            </w:r>
            <w:r w:rsidRPr="0090007A">
              <w:rPr>
                <w:rFonts w:ascii="Arial" w:hAnsi="Arial" w:cs="Arial"/>
                <w:sz w:val="14"/>
                <w:szCs w:val="14"/>
              </w:rPr>
              <w:t>90</w:t>
            </w:r>
            <w:r w:rsidRPr="0090007A">
              <w:rPr>
                <w:rFonts w:ascii="Arial" w:hAnsi="Arial" w:cs="Arial" w:hint="cs"/>
                <w:sz w:val="14"/>
                <w:szCs w:val="14"/>
                <w:cs/>
              </w:rPr>
              <w:t>)</w:t>
            </w:r>
          </w:p>
        </w:tc>
        <w:tc>
          <w:tcPr>
            <w:tcW w:w="1125" w:type="dxa"/>
            <w:vAlign w:val="bottom"/>
          </w:tcPr>
          <w:p w14:paraId="5806C277" w14:textId="0206D25A" w:rsidR="0090007A" w:rsidRPr="005F473C"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(232)</w:t>
            </w:r>
          </w:p>
        </w:tc>
        <w:tc>
          <w:tcPr>
            <w:tcW w:w="1125" w:type="dxa"/>
            <w:vAlign w:val="bottom"/>
          </w:tcPr>
          <w:p w14:paraId="165F3656" w14:textId="5AC067D0" w:rsidR="0090007A" w:rsidRPr="005F473C"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1</w:t>
            </w:r>
          </w:p>
        </w:tc>
        <w:tc>
          <w:tcPr>
            <w:tcW w:w="1128" w:type="dxa"/>
            <w:vAlign w:val="bottom"/>
          </w:tcPr>
          <w:p w14:paraId="5DB43252" w14:textId="225B7B58" w:rsidR="0090007A" w:rsidRPr="005F473C"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(231)</w:t>
            </w:r>
          </w:p>
        </w:tc>
      </w:tr>
      <w:tr w:rsidR="0090007A" w:rsidRPr="005F473C" w14:paraId="7D79E05B" w14:textId="77777777" w:rsidTr="006F594F">
        <w:trPr>
          <w:trHeight w:val="20"/>
        </w:trPr>
        <w:tc>
          <w:tcPr>
            <w:tcW w:w="3240" w:type="dxa"/>
            <w:vAlign w:val="bottom"/>
          </w:tcPr>
          <w:p w14:paraId="17B88CD8" w14:textId="77777777" w:rsidR="0090007A" w:rsidRPr="005F473C" w:rsidRDefault="0090007A" w:rsidP="0090007A">
            <w:pPr>
              <w:spacing w:line="220" w:lineRule="exact"/>
              <w:ind w:right="-108"/>
              <w:rPr>
                <w:rFonts w:ascii="Arial" w:hAnsi="Arial" w:cs="Arial"/>
                <w:sz w:val="14"/>
                <w:szCs w:val="14"/>
              </w:rPr>
            </w:pPr>
          </w:p>
        </w:tc>
        <w:tc>
          <w:tcPr>
            <w:tcW w:w="1080" w:type="dxa"/>
            <w:vAlign w:val="bottom"/>
          </w:tcPr>
          <w:p w14:paraId="1DFFFCB5"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440" w:type="dxa"/>
            <w:vAlign w:val="bottom"/>
          </w:tcPr>
          <w:p w14:paraId="008E751D" w14:textId="77777777" w:rsidR="0090007A" w:rsidRPr="005F473C" w:rsidRDefault="0090007A" w:rsidP="0090007A">
            <w:pPr>
              <w:tabs>
                <w:tab w:val="decimal" w:pos="970"/>
              </w:tabs>
              <w:spacing w:line="220" w:lineRule="exact"/>
              <w:ind w:right="-43"/>
              <w:rPr>
                <w:rFonts w:ascii="Arial" w:hAnsi="Arial" w:cs="Arial"/>
                <w:sz w:val="14"/>
                <w:szCs w:val="14"/>
              </w:rPr>
            </w:pPr>
          </w:p>
        </w:tc>
        <w:tc>
          <w:tcPr>
            <w:tcW w:w="1125" w:type="dxa"/>
            <w:vAlign w:val="bottom"/>
          </w:tcPr>
          <w:p w14:paraId="742F8657"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5E41A945"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1807B694" w14:textId="77777777" w:rsidR="0090007A" w:rsidRPr="005F473C" w:rsidRDefault="0090007A" w:rsidP="0090007A">
            <w:pPr>
              <w:tabs>
                <w:tab w:val="decimal" w:pos="720"/>
              </w:tabs>
              <w:spacing w:line="220" w:lineRule="exact"/>
              <w:rPr>
                <w:rFonts w:ascii="Arial" w:hAnsi="Arial" w:cs="Arial"/>
                <w:sz w:val="14"/>
                <w:szCs w:val="14"/>
              </w:rPr>
            </w:pPr>
          </w:p>
        </w:tc>
        <w:tc>
          <w:tcPr>
            <w:tcW w:w="1128" w:type="dxa"/>
            <w:vAlign w:val="bottom"/>
          </w:tcPr>
          <w:p w14:paraId="7AF3FE90" w14:textId="77777777" w:rsidR="0090007A" w:rsidRPr="005F473C" w:rsidRDefault="0090007A" w:rsidP="0090007A">
            <w:pPr>
              <w:tabs>
                <w:tab w:val="decimal" w:pos="720"/>
              </w:tabs>
              <w:spacing w:line="220" w:lineRule="exact"/>
              <w:rPr>
                <w:rFonts w:ascii="Arial" w:hAnsi="Arial" w:cs="Arial"/>
                <w:sz w:val="14"/>
                <w:szCs w:val="14"/>
              </w:rPr>
            </w:pPr>
          </w:p>
        </w:tc>
      </w:tr>
      <w:tr w:rsidR="0090007A" w:rsidRPr="00AB253C" w14:paraId="501C3EEF" w14:textId="77777777" w:rsidTr="006F594F">
        <w:trPr>
          <w:trHeight w:val="20"/>
        </w:trPr>
        <w:tc>
          <w:tcPr>
            <w:tcW w:w="3240" w:type="dxa"/>
            <w:vAlign w:val="bottom"/>
          </w:tcPr>
          <w:p w14:paraId="47A1019D" w14:textId="77777777" w:rsidR="0090007A" w:rsidRPr="005F473C" w:rsidRDefault="0090007A" w:rsidP="0090007A">
            <w:pPr>
              <w:spacing w:line="220" w:lineRule="exact"/>
              <w:ind w:left="72" w:right="-108" w:hanging="72"/>
              <w:rPr>
                <w:rFonts w:ascii="Arial" w:hAnsi="Arial" w:cs="Arial"/>
                <w:b/>
                <w:bCs/>
                <w:sz w:val="14"/>
                <w:szCs w:val="14"/>
              </w:rPr>
            </w:pPr>
            <w:r w:rsidRPr="005F473C">
              <w:rPr>
                <w:rFonts w:ascii="Arial" w:hAnsi="Arial" w:cs="Arial"/>
                <w:b/>
                <w:bCs/>
                <w:sz w:val="14"/>
                <w:szCs w:val="14"/>
              </w:rPr>
              <w:t>Segment profit (loss)</w:t>
            </w:r>
          </w:p>
        </w:tc>
        <w:tc>
          <w:tcPr>
            <w:tcW w:w="1080" w:type="dxa"/>
            <w:vAlign w:val="bottom"/>
          </w:tcPr>
          <w:p w14:paraId="06C7B5F0" w14:textId="2A97B536" w:rsidR="0090007A" w:rsidRPr="0090007A" w:rsidRDefault="0090007A" w:rsidP="0090007A">
            <w:pPr>
              <w:tabs>
                <w:tab w:val="decimal" w:pos="720"/>
              </w:tabs>
              <w:spacing w:line="220" w:lineRule="exact"/>
              <w:ind w:right="-36"/>
              <w:rPr>
                <w:rFonts w:ascii="Arial" w:hAnsi="Arial" w:cs="Arial"/>
                <w:b/>
                <w:bCs/>
                <w:sz w:val="14"/>
                <w:szCs w:val="14"/>
              </w:rPr>
            </w:pPr>
            <w:r w:rsidRPr="0090007A">
              <w:rPr>
                <w:rFonts w:ascii="Arial" w:hAnsi="Arial" w:cs="Arial" w:hint="cs"/>
                <w:b/>
                <w:bCs/>
                <w:sz w:val="14"/>
                <w:szCs w:val="14"/>
                <w:cs/>
              </w:rPr>
              <w:t>4,</w:t>
            </w:r>
            <w:r w:rsidRPr="0090007A">
              <w:rPr>
                <w:rFonts w:ascii="Arial" w:hAnsi="Arial" w:cs="Arial"/>
                <w:b/>
                <w:bCs/>
                <w:sz w:val="14"/>
                <w:szCs w:val="14"/>
              </w:rPr>
              <w:t>758</w:t>
            </w:r>
          </w:p>
        </w:tc>
        <w:tc>
          <w:tcPr>
            <w:tcW w:w="1440" w:type="dxa"/>
            <w:vAlign w:val="bottom"/>
          </w:tcPr>
          <w:p w14:paraId="369B59C2" w14:textId="190FB515" w:rsidR="0090007A" w:rsidRPr="0090007A" w:rsidRDefault="0090007A" w:rsidP="0090007A">
            <w:pPr>
              <w:tabs>
                <w:tab w:val="decimal" w:pos="970"/>
              </w:tabs>
              <w:spacing w:line="220" w:lineRule="exact"/>
              <w:ind w:right="-43"/>
              <w:rPr>
                <w:rFonts w:ascii="Arial" w:hAnsi="Arial" w:cs="Arial"/>
                <w:b/>
                <w:bCs/>
                <w:sz w:val="14"/>
                <w:szCs w:val="14"/>
              </w:rPr>
            </w:pPr>
            <w:r w:rsidRPr="0090007A">
              <w:rPr>
                <w:rFonts w:ascii="Arial" w:hAnsi="Arial" w:cs="Arial"/>
                <w:b/>
                <w:bCs/>
                <w:sz w:val="14"/>
                <w:szCs w:val="14"/>
              </w:rPr>
              <w:t>831</w:t>
            </w:r>
          </w:p>
        </w:tc>
        <w:tc>
          <w:tcPr>
            <w:tcW w:w="1125" w:type="dxa"/>
            <w:vAlign w:val="bottom"/>
          </w:tcPr>
          <w:p w14:paraId="00CF2958" w14:textId="0AA29FA7" w:rsidR="0090007A" w:rsidRPr="0090007A" w:rsidRDefault="0090007A" w:rsidP="0090007A">
            <w:pPr>
              <w:tabs>
                <w:tab w:val="decimal" w:pos="720"/>
              </w:tabs>
              <w:spacing w:line="220" w:lineRule="exact"/>
              <w:rPr>
                <w:rFonts w:ascii="Arial" w:hAnsi="Arial" w:cs="Arial"/>
                <w:b/>
                <w:bCs/>
                <w:sz w:val="14"/>
                <w:szCs w:val="14"/>
              </w:rPr>
            </w:pPr>
            <w:r w:rsidRPr="0090007A">
              <w:rPr>
                <w:rFonts w:ascii="Arial" w:hAnsi="Arial" w:cs="Arial" w:hint="cs"/>
                <w:b/>
                <w:bCs/>
                <w:sz w:val="14"/>
                <w:szCs w:val="14"/>
                <w:cs/>
              </w:rPr>
              <w:t>(</w:t>
            </w:r>
            <w:r w:rsidRPr="0090007A">
              <w:rPr>
                <w:rFonts w:ascii="Arial" w:hAnsi="Arial" w:cs="Arial"/>
                <w:b/>
                <w:bCs/>
                <w:sz w:val="14"/>
                <w:szCs w:val="14"/>
              </w:rPr>
              <w:t>142</w:t>
            </w:r>
            <w:r w:rsidRPr="0090007A">
              <w:rPr>
                <w:rFonts w:ascii="Arial" w:hAnsi="Arial" w:cs="Arial" w:hint="cs"/>
                <w:b/>
                <w:bCs/>
                <w:sz w:val="14"/>
                <w:szCs w:val="14"/>
                <w:cs/>
              </w:rPr>
              <w:t>)</w:t>
            </w:r>
          </w:p>
        </w:tc>
        <w:tc>
          <w:tcPr>
            <w:tcW w:w="1125" w:type="dxa"/>
            <w:vAlign w:val="bottom"/>
          </w:tcPr>
          <w:p w14:paraId="2671BB7C" w14:textId="1BD385EA" w:rsidR="0090007A" w:rsidRPr="0090007A" w:rsidRDefault="0090007A" w:rsidP="0090007A">
            <w:pPr>
              <w:tabs>
                <w:tab w:val="decimal" w:pos="720"/>
              </w:tabs>
              <w:spacing w:line="220" w:lineRule="exact"/>
              <w:rPr>
                <w:rFonts w:ascii="Arial" w:hAnsi="Arial" w:cs="Arial"/>
                <w:b/>
                <w:bCs/>
                <w:sz w:val="14"/>
                <w:szCs w:val="14"/>
              </w:rPr>
            </w:pPr>
            <w:r w:rsidRPr="0090007A">
              <w:rPr>
                <w:rFonts w:ascii="Arial" w:hAnsi="Arial" w:cs="Arial"/>
                <w:b/>
                <w:bCs/>
                <w:sz w:val="14"/>
                <w:szCs w:val="14"/>
              </w:rPr>
              <w:t>5,447</w:t>
            </w:r>
          </w:p>
        </w:tc>
        <w:tc>
          <w:tcPr>
            <w:tcW w:w="1125" w:type="dxa"/>
            <w:vAlign w:val="bottom"/>
          </w:tcPr>
          <w:p w14:paraId="74324575" w14:textId="1CC516FC" w:rsidR="0090007A" w:rsidRPr="0090007A" w:rsidRDefault="0090007A" w:rsidP="0090007A">
            <w:pPr>
              <w:tabs>
                <w:tab w:val="decimal" w:pos="720"/>
              </w:tabs>
              <w:spacing w:line="220" w:lineRule="exact"/>
              <w:rPr>
                <w:rFonts w:ascii="Arial" w:hAnsi="Arial" w:cs="Arial"/>
                <w:b/>
                <w:bCs/>
                <w:sz w:val="14"/>
                <w:szCs w:val="14"/>
              </w:rPr>
            </w:pPr>
            <w:r w:rsidRPr="0090007A">
              <w:rPr>
                <w:rFonts w:ascii="Arial" w:hAnsi="Arial" w:cs="Arial"/>
                <w:b/>
                <w:bCs/>
                <w:sz w:val="14"/>
                <w:szCs w:val="14"/>
              </w:rPr>
              <w:t>(684)</w:t>
            </w:r>
          </w:p>
        </w:tc>
        <w:tc>
          <w:tcPr>
            <w:tcW w:w="1128" w:type="dxa"/>
            <w:vAlign w:val="bottom"/>
          </w:tcPr>
          <w:p w14:paraId="479F94CC" w14:textId="500F8522" w:rsidR="0090007A" w:rsidRPr="0090007A" w:rsidRDefault="0090007A" w:rsidP="0090007A">
            <w:pPr>
              <w:tabs>
                <w:tab w:val="decimal" w:pos="720"/>
              </w:tabs>
              <w:spacing w:line="220" w:lineRule="exact"/>
              <w:rPr>
                <w:rFonts w:ascii="Arial" w:hAnsi="Arial" w:cs="Arial"/>
                <w:b/>
                <w:bCs/>
                <w:sz w:val="14"/>
                <w:szCs w:val="14"/>
              </w:rPr>
            </w:pPr>
            <w:r w:rsidRPr="0090007A">
              <w:rPr>
                <w:rFonts w:ascii="Arial" w:hAnsi="Arial" w:cs="Arial"/>
                <w:b/>
                <w:bCs/>
                <w:sz w:val="14"/>
                <w:szCs w:val="14"/>
              </w:rPr>
              <w:t>4,763</w:t>
            </w:r>
          </w:p>
        </w:tc>
      </w:tr>
      <w:tr w:rsidR="0090007A" w:rsidRPr="005F473C" w14:paraId="39487BD1" w14:textId="77777777" w:rsidTr="006F594F">
        <w:trPr>
          <w:trHeight w:val="20"/>
        </w:trPr>
        <w:tc>
          <w:tcPr>
            <w:tcW w:w="3240" w:type="dxa"/>
            <w:vAlign w:val="bottom"/>
          </w:tcPr>
          <w:p w14:paraId="66A73515" w14:textId="77777777" w:rsidR="0090007A" w:rsidRPr="005F473C" w:rsidRDefault="0090007A" w:rsidP="0090007A">
            <w:pPr>
              <w:spacing w:line="220" w:lineRule="exact"/>
              <w:ind w:right="-108"/>
              <w:rPr>
                <w:rFonts w:ascii="Arial" w:hAnsi="Arial" w:cs="Arial"/>
                <w:sz w:val="14"/>
                <w:szCs w:val="14"/>
                <w:cs/>
              </w:rPr>
            </w:pPr>
            <w:r w:rsidRPr="005F473C">
              <w:rPr>
                <w:rFonts w:ascii="Arial" w:hAnsi="Arial" w:cs="Arial"/>
                <w:sz w:val="14"/>
                <w:szCs w:val="14"/>
              </w:rPr>
              <w:t>Other income</w:t>
            </w:r>
          </w:p>
        </w:tc>
        <w:tc>
          <w:tcPr>
            <w:tcW w:w="1080" w:type="dxa"/>
            <w:vAlign w:val="bottom"/>
          </w:tcPr>
          <w:p w14:paraId="37AC53CD"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440" w:type="dxa"/>
            <w:vAlign w:val="bottom"/>
          </w:tcPr>
          <w:p w14:paraId="6917ABE6"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125" w:type="dxa"/>
            <w:vAlign w:val="bottom"/>
          </w:tcPr>
          <w:p w14:paraId="4C2A7AE2"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14B91243"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1AFE45DF" w14:textId="77777777" w:rsidR="0090007A" w:rsidRPr="005F473C" w:rsidRDefault="0090007A" w:rsidP="0090007A">
            <w:pPr>
              <w:tabs>
                <w:tab w:val="decimal" w:pos="720"/>
              </w:tabs>
              <w:spacing w:line="220" w:lineRule="exact"/>
              <w:rPr>
                <w:rFonts w:ascii="Arial" w:hAnsi="Arial" w:cs="Arial"/>
                <w:sz w:val="14"/>
                <w:szCs w:val="14"/>
              </w:rPr>
            </w:pPr>
          </w:p>
        </w:tc>
        <w:tc>
          <w:tcPr>
            <w:tcW w:w="1128" w:type="dxa"/>
            <w:vAlign w:val="bottom"/>
          </w:tcPr>
          <w:p w14:paraId="27CB31F6" w14:textId="7E733D0B" w:rsidR="0090007A" w:rsidRPr="005F473C" w:rsidRDefault="0090007A" w:rsidP="0090007A">
            <w:pPr>
              <w:tabs>
                <w:tab w:val="decimal" w:pos="720"/>
              </w:tabs>
              <w:spacing w:line="220" w:lineRule="exact"/>
              <w:rPr>
                <w:rFonts w:ascii="Arial" w:hAnsi="Arial" w:cs="Arial"/>
                <w:sz w:val="14"/>
                <w:szCs w:val="14"/>
                <w:cs/>
              </w:rPr>
            </w:pPr>
            <w:r w:rsidRPr="0090007A">
              <w:rPr>
                <w:rFonts w:ascii="Arial" w:hAnsi="Arial" w:cs="Arial"/>
                <w:sz w:val="14"/>
                <w:szCs w:val="14"/>
              </w:rPr>
              <w:t>713</w:t>
            </w:r>
          </w:p>
        </w:tc>
      </w:tr>
      <w:tr w:rsidR="0090007A" w:rsidRPr="005F473C" w14:paraId="5CFB1866" w14:textId="77777777" w:rsidTr="006F594F">
        <w:trPr>
          <w:trHeight w:val="20"/>
        </w:trPr>
        <w:tc>
          <w:tcPr>
            <w:tcW w:w="3240" w:type="dxa"/>
            <w:vAlign w:val="bottom"/>
          </w:tcPr>
          <w:p w14:paraId="2CC2C569" w14:textId="77777777" w:rsidR="0090007A" w:rsidRPr="005F473C" w:rsidRDefault="0090007A" w:rsidP="0090007A">
            <w:pPr>
              <w:spacing w:line="220" w:lineRule="exact"/>
              <w:ind w:right="-36"/>
              <w:rPr>
                <w:rFonts w:ascii="Arial" w:hAnsi="Arial" w:cs="Arial"/>
                <w:sz w:val="14"/>
                <w:szCs w:val="14"/>
              </w:rPr>
            </w:pPr>
            <w:r w:rsidRPr="005F473C">
              <w:rPr>
                <w:rFonts w:ascii="Arial" w:hAnsi="Arial" w:cs="Arial"/>
                <w:sz w:val="14"/>
                <w:szCs w:val="14"/>
              </w:rPr>
              <w:t>Share of gain from investments in joint ventures</w:t>
            </w:r>
          </w:p>
        </w:tc>
        <w:tc>
          <w:tcPr>
            <w:tcW w:w="1080" w:type="dxa"/>
            <w:vAlign w:val="bottom"/>
          </w:tcPr>
          <w:p w14:paraId="471C27BC"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440" w:type="dxa"/>
            <w:vAlign w:val="bottom"/>
          </w:tcPr>
          <w:p w14:paraId="1E2D21EE"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125" w:type="dxa"/>
            <w:vAlign w:val="bottom"/>
          </w:tcPr>
          <w:p w14:paraId="447B57A4"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4ADE008D"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41C7F01F" w14:textId="77777777" w:rsidR="0090007A" w:rsidRPr="005F473C" w:rsidRDefault="0090007A" w:rsidP="0090007A">
            <w:pPr>
              <w:tabs>
                <w:tab w:val="decimal" w:pos="720"/>
              </w:tabs>
              <w:spacing w:line="220" w:lineRule="exact"/>
              <w:rPr>
                <w:rFonts w:ascii="Arial" w:hAnsi="Arial" w:cs="Arial"/>
                <w:sz w:val="14"/>
                <w:szCs w:val="14"/>
              </w:rPr>
            </w:pPr>
          </w:p>
        </w:tc>
        <w:tc>
          <w:tcPr>
            <w:tcW w:w="1128" w:type="dxa"/>
            <w:vAlign w:val="bottom"/>
          </w:tcPr>
          <w:p w14:paraId="2E53B95E" w14:textId="25F9CB14" w:rsidR="0090007A" w:rsidRPr="005F473C"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338</w:t>
            </w:r>
          </w:p>
        </w:tc>
      </w:tr>
      <w:tr w:rsidR="0090007A" w:rsidRPr="005F473C" w14:paraId="5130B180" w14:textId="77777777" w:rsidTr="006F594F">
        <w:trPr>
          <w:trHeight w:val="20"/>
        </w:trPr>
        <w:tc>
          <w:tcPr>
            <w:tcW w:w="3240" w:type="dxa"/>
            <w:vAlign w:val="bottom"/>
          </w:tcPr>
          <w:p w14:paraId="27E3E54F" w14:textId="77777777" w:rsidR="0090007A" w:rsidRPr="005F473C" w:rsidRDefault="0090007A" w:rsidP="0090007A">
            <w:pPr>
              <w:spacing w:line="220" w:lineRule="exact"/>
              <w:ind w:right="-36"/>
              <w:rPr>
                <w:rFonts w:ascii="Arial" w:hAnsi="Arial" w:cs="Arial"/>
                <w:sz w:val="14"/>
                <w:szCs w:val="14"/>
              </w:rPr>
            </w:pPr>
            <w:r w:rsidRPr="005F473C">
              <w:rPr>
                <w:rFonts w:ascii="Arial" w:hAnsi="Arial" w:cs="Arial"/>
                <w:sz w:val="14"/>
                <w:szCs w:val="14"/>
              </w:rPr>
              <w:t>Share of gain from investments in associates</w:t>
            </w:r>
          </w:p>
        </w:tc>
        <w:tc>
          <w:tcPr>
            <w:tcW w:w="1080" w:type="dxa"/>
            <w:vAlign w:val="bottom"/>
          </w:tcPr>
          <w:p w14:paraId="6CE0E2E2"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440" w:type="dxa"/>
            <w:vAlign w:val="bottom"/>
          </w:tcPr>
          <w:p w14:paraId="0A6CFA7B"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125" w:type="dxa"/>
            <w:vAlign w:val="bottom"/>
          </w:tcPr>
          <w:p w14:paraId="11D1F643"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3EE116F2"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5C3A1B01" w14:textId="77777777" w:rsidR="0090007A" w:rsidRPr="005F473C" w:rsidRDefault="0090007A" w:rsidP="0090007A">
            <w:pPr>
              <w:tabs>
                <w:tab w:val="decimal" w:pos="720"/>
              </w:tabs>
              <w:spacing w:line="220" w:lineRule="exact"/>
              <w:rPr>
                <w:rFonts w:ascii="Arial" w:hAnsi="Arial" w:cs="Arial"/>
                <w:sz w:val="14"/>
                <w:szCs w:val="14"/>
              </w:rPr>
            </w:pPr>
          </w:p>
        </w:tc>
        <w:tc>
          <w:tcPr>
            <w:tcW w:w="1128" w:type="dxa"/>
            <w:vAlign w:val="bottom"/>
          </w:tcPr>
          <w:p w14:paraId="3C2ACE14" w14:textId="7AF0904F" w:rsidR="0090007A" w:rsidRPr="005F473C" w:rsidRDefault="0090007A" w:rsidP="0090007A">
            <w:pPr>
              <w:tabs>
                <w:tab w:val="decimal" w:pos="720"/>
              </w:tabs>
              <w:spacing w:line="220" w:lineRule="exact"/>
              <w:rPr>
                <w:rFonts w:ascii="Arial" w:hAnsi="Arial" w:cs="Arial"/>
                <w:sz w:val="14"/>
                <w:szCs w:val="14"/>
              </w:rPr>
            </w:pPr>
            <w:r w:rsidRPr="0090007A">
              <w:rPr>
                <w:rFonts w:ascii="Arial" w:hAnsi="Arial" w:cs="Arial" w:hint="cs"/>
                <w:sz w:val="14"/>
                <w:szCs w:val="14"/>
                <w:cs/>
              </w:rPr>
              <w:t>8</w:t>
            </w:r>
          </w:p>
        </w:tc>
      </w:tr>
      <w:tr w:rsidR="0090007A" w:rsidRPr="005F473C" w14:paraId="45B3B623" w14:textId="77777777" w:rsidTr="006F594F">
        <w:trPr>
          <w:trHeight w:val="20"/>
        </w:trPr>
        <w:tc>
          <w:tcPr>
            <w:tcW w:w="3240" w:type="dxa"/>
            <w:vAlign w:val="bottom"/>
          </w:tcPr>
          <w:p w14:paraId="54166C57" w14:textId="77777777" w:rsidR="0090007A" w:rsidRPr="005F473C" w:rsidRDefault="0090007A" w:rsidP="0090007A">
            <w:pPr>
              <w:spacing w:line="220" w:lineRule="exact"/>
              <w:ind w:left="72" w:right="-108" w:hanging="72"/>
              <w:rPr>
                <w:rFonts w:ascii="Arial" w:hAnsi="Arial" w:cs="Arial"/>
                <w:sz w:val="14"/>
                <w:szCs w:val="14"/>
                <w:cs/>
              </w:rPr>
            </w:pPr>
            <w:r w:rsidRPr="005F473C">
              <w:rPr>
                <w:rFonts w:ascii="Arial" w:hAnsi="Arial" w:cs="Arial"/>
                <w:sz w:val="14"/>
                <w:szCs w:val="14"/>
              </w:rPr>
              <w:t>Common expense</w:t>
            </w:r>
          </w:p>
        </w:tc>
        <w:tc>
          <w:tcPr>
            <w:tcW w:w="1080" w:type="dxa"/>
            <w:vAlign w:val="bottom"/>
          </w:tcPr>
          <w:p w14:paraId="7B473492"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440" w:type="dxa"/>
            <w:vAlign w:val="bottom"/>
          </w:tcPr>
          <w:p w14:paraId="75B8C59D" w14:textId="77777777" w:rsidR="0090007A" w:rsidRPr="00AB253C" w:rsidRDefault="0090007A" w:rsidP="0090007A">
            <w:pPr>
              <w:tabs>
                <w:tab w:val="decimal" w:pos="720"/>
              </w:tabs>
              <w:spacing w:line="220" w:lineRule="exact"/>
              <w:ind w:right="-36"/>
              <w:rPr>
                <w:rFonts w:ascii="Arial" w:hAnsi="Arial" w:cs="Arial"/>
                <w:sz w:val="14"/>
                <w:szCs w:val="14"/>
                <w:cs/>
              </w:rPr>
            </w:pPr>
          </w:p>
        </w:tc>
        <w:tc>
          <w:tcPr>
            <w:tcW w:w="1125" w:type="dxa"/>
            <w:vAlign w:val="bottom"/>
          </w:tcPr>
          <w:p w14:paraId="4C820C8C"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34284215"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077BF6B3" w14:textId="77777777" w:rsidR="0090007A" w:rsidRPr="005F473C" w:rsidRDefault="0090007A" w:rsidP="0090007A">
            <w:pPr>
              <w:tabs>
                <w:tab w:val="decimal" w:pos="720"/>
              </w:tabs>
              <w:spacing w:line="220" w:lineRule="exact"/>
              <w:rPr>
                <w:rFonts w:ascii="Arial" w:hAnsi="Arial" w:cs="Arial"/>
                <w:sz w:val="14"/>
                <w:szCs w:val="14"/>
              </w:rPr>
            </w:pPr>
          </w:p>
        </w:tc>
        <w:tc>
          <w:tcPr>
            <w:tcW w:w="1128" w:type="dxa"/>
            <w:vAlign w:val="bottom"/>
          </w:tcPr>
          <w:p w14:paraId="39B3E70D" w14:textId="79DD22ED" w:rsidR="0090007A" w:rsidRPr="005F473C" w:rsidRDefault="0090007A" w:rsidP="0090007A">
            <w:pPr>
              <w:pBdr>
                <w:bottom w:val="single" w:sz="4" w:space="1" w:color="auto"/>
              </w:pBdr>
              <w:tabs>
                <w:tab w:val="decimal" w:pos="720"/>
              </w:tabs>
              <w:spacing w:line="220" w:lineRule="exact"/>
              <w:rPr>
                <w:rFonts w:ascii="Arial" w:hAnsi="Arial" w:cs="Arial"/>
                <w:sz w:val="14"/>
                <w:szCs w:val="14"/>
              </w:rPr>
            </w:pPr>
            <w:r w:rsidRPr="0090007A">
              <w:rPr>
                <w:rFonts w:ascii="Arial" w:hAnsi="Arial" w:cs="Arial" w:hint="cs"/>
                <w:sz w:val="14"/>
                <w:szCs w:val="14"/>
                <w:cs/>
              </w:rPr>
              <w:t>(</w:t>
            </w:r>
            <w:r w:rsidRPr="0090007A">
              <w:rPr>
                <w:rFonts w:ascii="Arial" w:hAnsi="Arial" w:cs="Arial"/>
                <w:sz w:val="14"/>
                <w:szCs w:val="14"/>
              </w:rPr>
              <w:t>2,295</w:t>
            </w:r>
            <w:r w:rsidRPr="0090007A">
              <w:rPr>
                <w:rFonts w:ascii="Arial" w:hAnsi="Arial" w:cs="Arial" w:hint="cs"/>
                <w:sz w:val="14"/>
                <w:szCs w:val="14"/>
                <w:cs/>
              </w:rPr>
              <w:t>)</w:t>
            </w:r>
          </w:p>
        </w:tc>
      </w:tr>
      <w:tr w:rsidR="0090007A" w:rsidRPr="005F473C" w14:paraId="591DA7E7" w14:textId="77777777" w:rsidTr="006F594F">
        <w:trPr>
          <w:trHeight w:val="20"/>
        </w:trPr>
        <w:tc>
          <w:tcPr>
            <w:tcW w:w="3240" w:type="dxa"/>
            <w:vAlign w:val="bottom"/>
          </w:tcPr>
          <w:p w14:paraId="1A5F4372" w14:textId="77777777" w:rsidR="0090007A" w:rsidRPr="005F473C" w:rsidRDefault="0090007A" w:rsidP="0090007A">
            <w:pPr>
              <w:spacing w:line="220" w:lineRule="exact"/>
              <w:ind w:left="72" w:right="-108" w:hanging="72"/>
              <w:rPr>
                <w:rFonts w:ascii="Arial" w:hAnsi="Arial" w:cs="Arial"/>
                <w:sz w:val="14"/>
                <w:szCs w:val="14"/>
              </w:rPr>
            </w:pPr>
            <w:r w:rsidRPr="005F473C">
              <w:rPr>
                <w:rFonts w:ascii="Arial" w:hAnsi="Arial" w:cs="Arial"/>
                <w:sz w:val="14"/>
                <w:szCs w:val="14"/>
              </w:rPr>
              <w:t>Profit before income tax expenses</w:t>
            </w:r>
          </w:p>
        </w:tc>
        <w:tc>
          <w:tcPr>
            <w:tcW w:w="1080" w:type="dxa"/>
            <w:vAlign w:val="bottom"/>
          </w:tcPr>
          <w:p w14:paraId="53AB2103"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440" w:type="dxa"/>
            <w:vAlign w:val="bottom"/>
          </w:tcPr>
          <w:p w14:paraId="671E5D8F"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125" w:type="dxa"/>
            <w:vAlign w:val="bottom"/>
          </w:tcPr>
          <w:p w14:paraId="12F81F41"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53D3AE18"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7ACAB25F" w14:textId="77777777" w:rsidR="0090007A" w:rsidRPr="005F473C" w:rsidRDefault="0090007A" w:rsidP="0090007A">
            <w:pPr>
              <w:tabs>
                <w:tab w:val="decimal" w:pos="720"/>
              </w:tabs>
              <w:spacing w:line="220" w:lineRule="exact"/>
              <w:rPr>
                <w:rFonts w:ascii="Arial" w:hAnsi="Arial" w:cs="Arial"/>
                <w:sz w:val="14"/>
                <w:szCs w:val="14"/>
              </w:rPr>
            </w:pPr>
          </w:p>
        </w:tc>
        <w:tc>
          <w:tcPr>
            <w:tcW w:w="1128" w:type="dxa"/>
            <w:vAlign w:val="bottom"/>
          </w:tcPr>
          <w:p w14:paraId="4D29D6AE" w14:textId="3391E498" w:rsidR="0090007A" w:rsidRPr="005F473C"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3,527</w:t>
            </w:r>
          </w:p>
        </w:tc>
      </w:tr>
      <w:tr w:rsidR="0090007A" w:rsidRPr="005F473C" w14:paraId="1A8F4AD5" w14:textId="77777777" w:rsidTr="006F594F">
        <w:trPr>
          <w:trHeight w:val="20"/>
        </w:trPr>
        <w:tc>
          <w:tcPr>
            <w:tcW w:w="3240" w:type="dxa"/>
            <w:vAlign w:val="bottom"/>
          </w:tcPr>
          <w:p w14:paraId="61BF28D3" w14:textId="77777777" w:rsidR="0090007A" w:rsidRPr="005F473C" w:rsidRDefault="0090007A" w:rsidP="0090007A">
            <w:pPr>
              <w:spacing w:line="220" w:lineRule="exact"/>
              <w:ind w:left="72" w:right="-108" w:hanging="72"/>
              <w:rPr>
                <w:rFonts w:ascii="Arial" w:hAnsi="Arial" w:cs="Arial"/>
                <w:sz w:val="14"/>
                <w:szCs w:val="14"/>
              </w:rPr>
            </w:pPr>
            <w:r w:rsidRPr="005F473C">
              <w:rPr>
                <w:rFonts w:ascii="Arial" w:hAnsi="Arial" w:cs="Arial"/>
                <w:sz w:val="14"/>
                <w:szCs w:val="14"/>
              </w:rPr>
              <w:t>Income tax expenses</w:t>
            </w:r>
          </w:p>
        </w:tc>
        <w:tc>
          <w:tcPr>
            <w:tcW w:w="1080" w:type="dxa"/>
            <w:vAlign w:val="bottom"/>
          </w:tcPr>
          <w:p w14:paraId="7D8E13AB"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440" w:type="dxa"/>
            <w:vAlign w:val="bottom"/>
          </w:tcPr>
          <w:p w14:paraId="4E959256"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125" w:type="dxa"/>
            <w:vAlign w:val="bottom"/>
          </w:tcPr>
          <w:p w14:paraId="5B1BD9F6"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5685A1B6"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5F9999CF" w14:textId="77777777" w:rsidR="0090007A" w:rsidRPr="005F473C" w:rsidRDefault="0090007A" w:rsidP="0090007A">
            <w:pPr>
              <w:tabs>
                <w:tab w:val="decimal" w:pos="720"/>
              </w:tabs>
              <w:spacing w:line="220" w:lineRule="exact"/>
              <w:rPr>
                <w:rFonts w:ascii="Arial" w:hAnsi="Arial" w:cs="Arial"/>
                <w:sz w:val="14"/>
                <w:szCs w:val="14"/>
              </w:rPr>
            </w:pPr>
          </w:p>
        </w:tc>
        <w:tc>
          <w:tcPr>
            <w:tcW w:w="1128" w:type="dxa"/>
            <w:vAlign w:val="bottom"/>
          </w:tcPr>
          <w:p w14:paraId="22AE7A1C" w14:textId="7EFB76DA" w:rsidR="0090007A" w:rsidRPr="005F473C" w:rsidRDefault="0090007A" w:rsidP="0090007A">
            <w:pPr>
              <w:tabs>
                <w:tab w:val="decimal" w:pos="720"/>
              </w:tabs>
              <w:spacing w:line="220" w:lineRule="exact"/>
              <w:rPr>
                <w:rFonts w:ascii="Arial" w:hAnsi="Arial" w:cs="Arial"/>
                <w:sz w:val="14"/>
                <w:szCs w:val="14"/>
              </w:rPr>
            </w:pPr>
            <w:r w:rsidRPr="0090007A">
              <w:rPr>
                <w:rFonts w:ascii="Arial" w:hAnsi="Arial" w:cs="Arial"/>
                <w:sz w:val="14"/>
                <w:szCs w:val="14"/>
              </w:rPr>
              <w:t>(726)</w:t>
            </w:r>
          </w:p>
        </w:tc>
      </w:tr>
      <w:tr w:rsidR="0090007A" w:rsidRPr="005F473C" w14:paraId="48AF7FF0" w14:textId="77777777" w:rsidTr="006F594F">
        <w:trPr>
          <w:trHeight w:val="20"/>
        </w:trPr>
        <w:tc>
          <w:tcPr>
            <w:tcW w:w="3240" w:type="dxa"/>
            <w:vAlign w:val="bottom"/>
          </w:tcPr>
          <w:p w14:paraId="06368BDF" w14:textId="77777777" w:rsidR="0090007A" w:rsidRPr="005F473C" w:rsidRDefault="0090007A" w:rsidP="0090007A">
            <w:pPr>
              <w:spacing w:line="220" w:lineRule="exact"/>
              <w:ind w:right="-36"/>
              <w:rPr>
                <w:rFonts w:ascii="Arial" w:hAnsi="Arial" w:cs="Arial"/>
                <w:sz w:val="14"/>
                <w:szCs w:val="14"/>
              </w:rPr>
            </w:pPr>
            <w:r w:rsidRPr="004D126C">
              <w:rPr>
                <w:rFonts w:ascii="Arial" w:hAnsi="Arial" w:cs="Arial"/>
                <w:sz w:val="14"/>
                <w:szCs w:val="14"/>
              </w:rPr>
              <w:t>Loss for the period from discontinued operations</w:t>
            </w:r>
          </w:p>
        </w:tc>
        <w:tc>
          <w:tcPr>
            <w:tcW w:w="1080" w:type="dxa"/>
            <w:vAlign w:val="bottom"/>
          </w:tcPr>
          <w:p w14:paraId="75A0B037"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440" w:type="dxa"/>
            <w:vAlign w:val="bottom"/>
          </w:tcPr>
          <w:p w14:paraId="309535C0"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125" w:type="dxa"/>
            <w:vAlign w:val="bottom"/>
          </w:tcPr>
          <w:p w14:paraId="673BE5AF"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7FE749BB"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67047EFF" w14:textId="77777777" w:rsidR="0090007A" w:rsidRPr="005F473C" w:rsidRDefault="0090007A" w:rsidP="0090007A">
            <w:pPr>
              <w:tabs>
                <w:tab w:val="decimal" w:pos="720"/>
              </w:tabs>
              <w:spacing w:line="220" w:lineRule="exact"/>
              <w:rPr>
                <w:rFonts w:ascii="Arial" w:hAnsi="Arial" w:cs="Arial"/>
                <w:sz w:val="14"/>
                <w:szCs w:val="14"/>
              </w:rPr>
            </w:pPr>
          </w:p>
        </w:tc>
        <w:tc>
          <w:tcPr>
            <w:tcW w:w="1128" w:type="dxa"/>
            <w:vAlign w:val="bottom"/>
          </w:tcPr>
          <w:p w14:paraId="3288E46A" w14:textId="100B8F05" w:rsidR="0090007A" w:rsidRPr="005F473C" w:rsidRDefault="0090007A" w:rsidP="0090007A">
            <w:pPr>
              <w:pBdr>
                <w:bottom w:val="single" w:sz="4" w:space="1" w:color="auto"/>
              </w:pBdr>
              <w:tabs>
                <w:tab w:val="decimal" w:pos="720"/>
              </w:tabs>
              <w:spacing w:line="220" w:lineRule="exact"/>
              <w:rPr>
                <w:rFonts w:ascii="Arial" w:hAnsi="Arial" w:cs="Arial"/>
                <w:sz w:val="14"/>
                <w:szCs w:val="14"/>
              </w:rPr>
            </w:pPr>
            <w:r w:rsidRPr="0090007A">
              <w:rPr>
                <w:rFonts w:ascii="Arial" w:hAnsi="Arial" w:cs="Arial"/>
                <w:sz w:val="14"/>
                <w:szCs w:val="14"/>
              </w:rPr>
              <w:t>(220)</w:t>
            </w:r>
          </w:p>
        </w:tc>
      </w:tr>
      <w:tr w:rsidR="0090007A" w:rsidRPr="005F473C" w14:paraId="52FE7890" w14:textId="77777777" w:rsidTr="006F594F">
        <w:trPr>
          <w:trHeight w:val="20"/>
        </w:trPr>
        <w:tc>
          <w:tcPr>
            <w:tcW w:w="3240" w:type="dxa"/>
            <w:vAlign w:val="bottom"/>
          </w:tcPr>
          <w:p w14:paraId="0FCBF454" w14:textId="77777777" w:rsidR="0090007A" w:rsidRPr="005F473C" w:rsidRDefault="0090007A" w:rsidP="0090007A">
            <w:pPr>
              <w:spacing w:line="220" w:lineRule="exact"/>
              <w:ind w:left="72" w:right="-108" w:hanging="72"/>
              <w:rPr>
                <w:rFonts w:ascii="Arial" w:hAnsi="Arial" w:cs="Arial"/>
                <w:sz w:val="14"/>
                <w:szCs w:val="14"/>
                <w:cs/>
              </w:rPr>
            </w:pPr>
            <w:r w:rsidRPr="005F473C">
              <w:rPr>
                <w:rFonts w:ascii="Arial" w:hAnsi="Arial" w:cs="Arial"/>
                <w:sz w:val="14"/>
                <w:szCs w:val="14"/>
              </w:rPr>
              <w:t>Profit for the period</w:t>
            </w:r>
          </w:p>
        </w:tc>
        <w:tc>
          <w:tcPr>
            <w:tcW w:w="1080" w:type="dxa"/>
            <w:vAlign w:val="bottom"/>
          </w:tcPr>
          <w:p w14:paraId="1E6901B3"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440" w:type="dxa"/>
            <w:vAlign w:val="bottom"/>
          </w:tcPr>
          <w:p w14:paraId="3D72F8EF" w14:textId="77777777" w:rsidR="0090007A" w:rsidRPr="005F473C" w:rsidRDefault="0090007A" w:rsidP="0090007A">
            <w:pPr>
              <w:tabs>
                <w:tab w:val="decimal" w:pos="720"/>
              </w:tabs>
              <w:spacing w:line="220" w:lineRule="exact"/>
              <w:ind w:right="-36"/>
              <w:rPr>
                <w:rFonts w:ascii="Arial" w:hAnsi="Arial" w:cs="Arial"/>
                <w:sz w:val="14"/>
                <w:szCs w:val="14"/>
              </w:rPr>
            </w:pPr>
          </w:p>
        </w:tc>
        <w:tc>
          <w:tcPr>
            <w:tcW w:w="1125" w:type="dxa"/>
            <w:vAlign w:val="bottom"/>
          </w:tcPr>
          <w:p w14:paraId="7EC4B88B"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5BE8B6E3" w14:textId="77777777" w:rsidR="0090007A" w:rsidRPr="005F473C" w:rsidRDefault="0090007A" w:rsidP="0090007A">
            <w:pPr>
              <w:tabs>
                <w:tab w:val="decimal" w:pos="720"/>
              </w:tabs>
              <w:spacing w:line="220" w:lineRule="exact"/>
              <w:rPr>
                <w:rFonts w:ascii="Arial" w:hAnsi="Arial" w:cs="Arial"/>
                <w:sz w:val="14"/>
                <w:szCs w:val="14"/>
              </w:rPr>
            </w:pPr>
          </w:p>
        </w:tc>
        <w:tc>
          <w:tcPr>
            <w:tcW w:w="1125" w:type="dxa"/>
            <w:vAlign w:val="bottom"/>
          </w:tcPr>
          <w:p w14:paraId="09BD0F30" w14:textId="77777777" w:rsidR="0090007A" w:rsidRPr="005F473C" w:rsidRDefault="0090007A" w:rsidP="0090007A">
            <w:pPr>
              <w:tabs>
                <w:tab w:val="decimal" w:pos="720"/>
              </w:tabs>
              <w:spacing w:line="220" w:lineRule="exact"/>
              <w:rPr>
                <w:rFonts w:ascii="Arial" w:hAnsi="Arial" w:cs="Arial"/>
                <w:sz w:val="14"/>
                <w:szCs w:val="14"/>
              </w:rPr>
            </w:pPr>
          </w:p>
        </w:tc>
        <w:tc>
          <w:tcPr>
            <w:tcW w:w="1128" w:type="dxa"/>
            <w:vAlign w:val="bottom"/>
          </w:tcPr>
          <w:p w14:paraId="34FC6D6B" w14:textId="267A762E" w:rsidR="0090007A" w:rsidRPr="00C57E3C" w:rsidRDefault="0090007A" w:rsidP="0090007A">
            <w:pPr>
              <w:pBdr>
                <w:bottom w:val="double" w:sz="4" w:space="1" w:color="auto"/>
              </w:pBdr>
              <w:tabs>
                <w:tab w:val="decimal" w:pos="720"/>
              </w:tabs>
              <w:spacing w:line="220" w:lineRule="exact"/>
              <w:rPr>
                <w:rFonts w:ascii="Arial" w:hAnsi="Arial" w:cs="Arial"/>
                <w:sz w:val="14"/>
                <w:szCs w:val="14"/>
              </w:rPr>
            </w:pPr>
            <w:r w:rsidRPr="0090007A">
              <w:rPr>
                <w:rFonts w:ascii="Arial" w:hAnsi="Arial" w:cs="Arial"/>
                <w:sz w:val="14"/>
                <w:szCs w:val="14"/>
              </w:rPr>
              <w:t>2,581</w:t>
            </w:r>
          </w:p>
        </w:tc>
      </w:tr>
    </w:tbl>
    <w:p w14:paraId="5FD9B124" w14:textId="377E0B74" w:rsidR="006332C3" w:rsidRPr="0092736B" w:rsidRDefault="006332C3" w:rsidP="006332C3">
      <w:pPr>
        <w:spacing w:before="240" w:after="120" w:line="380" w:lineRule="exact"/>
        <w:ind w:left="547" w:hanging="547"/>
        <w:jc w:val="both"/>
        <w:outlineLvl w:val="0"/>
        <w:rPr>
          <w:rFonts w:ascii="Arial" w:hAnsi="Arial" w:cstheme="minorBidi"/>
          <w:b/>
          <w:bCs/>
          <w:sz w:val="22"/>
          <w:szCs w:val="22"/>
        </w:rPr>
      </w:pPr>
      <w:r>
        <w:rPr>
          <w:rFonts w:ascii="Arial" w:hAnsi="Arial" w:cs="Arial"/>
          <w:b/>
          <w:bCs/>
          <w:sz w:val="22"/>
          <w:szCs w:val="22"/>
        </w:rPr>
        <w:t>24.</w:t>
      </w:r>
      <w:r>
        <w:rPr>
          <w:rFonts w:ascii="Arial" w:hAnsi="Arial" w:cs="Arial"/>
          <w:b/>
          <w:bCs/>
          <w:sz w:val="22"/>
          <w:szCs w:val="22"/>
        </w:rPr>
        <w:tab/>
      </w:r>
      <w:r w:rsidRPr="0064579A">
        <w:rPr>
          <w:rFonts w:ascii="Arial" w:hAnsi="Arial" w:cs="Arial"/>
          <w:b/>
          <w:bCs/>
          <w:sz w:val="22"/>
          <w:szCs w:val="22"/>
        </w:rPr>
        <w:t>Dividends</w:t>
      </w:r>
    </w:p>
    <w:p w14:paraId="3D6D8C98" w14:textId="3E342816" w:rsidR="006332C3" w:rsidRDefault="006332C3" w:rsidP="006332C3">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64579A">
        <w:rPr>
          <w:rFonts w:ascii="Arial" w:hAnsi="Arial" w:cs="Arial"/>
          <w:sz w:val="22"/>
          <w:szCs w:val="22"/>
        </w:rPr>
        <w:tab/>
      </w:r>
      <w:r w:rsidRPr="003D2789">
        <w:rPr>
          <w:rFonts w:ascii="Arial" w:hAnsi="Arial" w:cs="Arial"/>
          <w:sz w:val="22"/>
          <w:szCs w:val="22"/>
        </w:rPr>
        <w:t xml:space="preserve">Dividends of the Company which were declared during the </w:t>
      </w:r>
      <w:r>
        <w:rPr>
          <w:rFonts w:ascii="Arial" w:hAnsi="Arial" w:cs="Arial"/>
          <w:sz w:val="22"/>
          <w:szCs w:val="22"/>
        </w:rPr>
        <w:t>six-month periods</w:t>
      </w:r>
      <w:r w:rsidRPr="003D2789">
        <w:rPr>
          <w:rFonts w:ascii="Arial" w:hAnsi="Arial" w:cs="Arial"/>
          <w:sz w:val="22"/>
          <w:szCs w:val="22"/>
        </w:rPr>
        <w:t xml:space="preserve"> ended </w:t>
      </w:r>
      <w:r>
        <w:rPr>
          <w:rFonts w:ascii="Arial" w:hAnsi="Arial" w:cs="Arial"/>
          <w:sz w:val="22"/>
          <w:szCs w:val="22"/>
        </w:rPr>
        <w:t>30 June 202</w:t>
      </w:r>
      <w:r w:rsidR="00735AAA">
        <w:rPr>
          <w:rFonts w:ascii="Arial" w:hAnsi="Arial" w:cs="Arial"/>
          <w:sz w:val="22"/>
          <w:szCs w:val="22"/>
        </w:rPr>
        <w:t>5</w:t>
      </w:r>
      <w:r w:rsidRPr="003D2789">
        <w:rPr>
          <w:rFonts w:ascii="Arial" w:hAnsi="Arial" w:cs="Arial"/>
          <w:sz w:val="22"/>
          <w:szCs w:val="22"/>
        </w:rPr>
        <w:t xml:space="preserve"> and 20</w:t>
      </w:r>
      <w:r>
        <w:rPr>
          <w:rFonts w:ascii="Arial" w:hAnsi="Arial" w:cs="Arial"/>
          <w:sz w:val="22"/>
          <w:szCs w:val="22"/>
        </w:rPr>
        <w:t>2</w:t>
      </w:r>
      <w:r w:rsidR="00735AAA">
        <w:rPr>
          <w:rFonts w:ascii="Arial" w:hAnsi="Arial" w:cs="Arial"/>
          <w:sz w:val="22"/>
          <w:szCs w:val="22"/>
        </w:rPr>
        <w:t>4</w:t>
      </w:r>
      <w:r w:rsidRPr="003D2789">
        <w:rPr>
          <w:rFonts w:ascii="Arial" w:hAnsi="Arial" w:cs="Arial"/>
          <w:sz w:val="22"/>
          <w:szCs w:val="22"/>
        </w:rPr>
        <w:t xml:space="preserve"> consist of the following:</w:t>
      </w:r>
    </w:p>
    <w:tbl>
      <w:tblPr>
        <w:tblW w:w="9036" w:type="dxa"/>
        <w:tblInd w:w="558" w:type="dxa"/>
        <w:tblLayout w:type="fixed"/>
        <w:tblLook w:val="01E0" w:firstRow="1" w:lastRow="1" w:firstColumn="1" w:lastColumn="1" w:noHBand="0" w:noVBand="0"/>
      </w:tblPr>
      <w:tblGrid>
        <w:gridCol w:w="2070"/>
        <w:gridCol w:w="2502"/>
        <w:gridCol w:w="1422"/>
        <w:gridCol w:w="1332"/>
        <w:gridCol w:w="1710"/>
      </w:tblGrid>
      <w:tr w:rsidR="006332C3" w:rsidRPr="00E724D5" w14:paraId="72FADF36" w14:textId="77777777" w:rsidTr="006F594F">
        <w:tc>
          <w:tcPr>
            <w:tcW w:w="2070" w:type="dxa"/>
            <w:vAlign w:val="bottom"/>
            <w:hideMark/>
          </w:tcPr>
          <w:p w14:paraId="2EB766E1" w14:textId="77777777" w:rsidR="006332C3" w:rsidRPr="00E724D5" w:rsidRDefault="006332C3" w:rsidP="006F594F">
            <w:pPr>
              <w:pBdr>
                <w:bottom w:val="single" w:sz="4" w:space="1" w:color="auto"/>
              </w:pBdr>
              <w:spacing w:line="300" w:lineRule="exact"/>
              <w:ind w:right="43"/>
              <w:jc w:val="center"/>
              <w:rPr>
                <w:rFonts w:ascii="Arial" w:hAnsi="Arial" w:cs="Arial"/>
                <w:sz w:val="18"/>
                <w:szCs w:val="18"/>
              </w:rPr>
            </w:pPr>
            <w:r w:rsidRPr="00E724D5">
              <w:rPr>
                <w:rFonts w:ascii="Arial" w:hAnsi="Arial" w:cs="Arial"/>
                <w:sz w:val="18"/>
                <w:szCs w:val="18"/>
              </w:rPr>
              <w:t>Dividends</w:t>
            </w:r>
          </w:p>
        </w:tc>
        <w:tc>
          <w:tcPr>
            <w:tcW w:w="2502" w:type="dxa"/>
            <w:vAlign w:val="bottom"/>
            <w:hideMark/>
          </w:tcPr>
          <w:p w14:paraId="4CF2A067" w14:textId="77777777" w:rsidR="006332C3" w:rsidRPr="00E724D5" w:rsidRDefault="006332C3" w:rsidP="006F594F">
            <w:pPr>
              <w:pBdr>
                <w:bottom w:val="single" w:sz="4" w:space="1" w:color="auto"/>
              </w:pBdr>
              <w:spacing w:line="300" w:lineRule="exact"/>
              <w:ind w:right="36"/>
              <w:jc w:val="center"/>
              <w:rPr>
                <w:rFonts w:ascii="Arial" w:hAnsi="Arial" w:cs="Arial"/>
                <w:sz w:val="18"/>
                <w:szCs w:val="18"/>
                <w:cs/>
              </w:rPr>
            </w:pPr>
            <w:r w:rsidRPr="00E724D5">
              <w:rPr>
                <w:rFonts w:ascii="Arial" w:hAnsi="Arial" w:cs="Arial"/>
                <w:sz w:val="18"/>
                <w:szCs w:val="18"/>
              </w:rPr>
              <w:t>Approved by</w:t>
            </w:r>
          </w:p>
        </w:tc>
        <w:tc>
          <w:tcPr>
            <w:tcW w:w="1422" w:type="dxa"/>
            <w:vAlign w:val="bottom"/>
            <w:hideMark/>
          </w:tcPr>
          <w:p w14:paraId="13006105" w14:textId="77777777" w:rsidR="006332C3" w:rsidRPr="00E724D5" w:rsidRDefault="006332C3" w:rsidP="006F594F">
            <w:pPr>
              <w:pBdr>
                <w:bottom w:val="single" w:sz="4" w:space="1" w:color="auto"/>
              </w:pBdr>
              <w:spacing w:line="300" w:lineRule="exact"/>
              <w:ind w:left="-55" w:right="36"/>
              <w:jc w:val="center"/>
              <w:rPr>
                <w:rFonts w:ascii="Arial" w:hAnsi="Arial" w:cs="Arial"/>
                <w:sz w:val="18"/>
                <w:szCs w:val="18"/>
              </w:rPr>
            </w:pPr>
            <w:r w:rsidRPr="00E724D5">
              <w:rPr>
                <w:rFonts w:ascii="Arial" w:hAnsi="Arial" w:cs="Arial"/>
                <w:sz w:val="18"/>
                <w:szCs w:val="18"/>
              </w:rPr>
              <w:t>Total dividends</w:t>
            </w:r>
          </w:p>
          <w:p w14:paraId="1096A8E1" w14:textId="77777777" w:rsidR="006332C3" w:rsidRPr="00E724D5" w:rsidRDefault="006332C3" w:rsidP="006F594F">
            <w:pPr>
              <w:pBdr>
                <w:bottom w:val="single" w:sz="4" w:space="1" w:color="auto"/>
              </w:pBdr>
              <w:spacing w:line="300" w:lineRule="exact"/>
              <w:ind w:left="-55" w:right="36"/>
              <w:jc w:val="center"/>
              <w:rPr>
                <w:rFonts w:ascii="Arial" w:hAnsi="Arial" w:cs="Arial"/>
                <w:sz w:val="18"/>
                <w:szCs w:val="18"/>
                <w:cs/>
              </w:rPr>
            </w:pPr>
            <w:r w:rsidRPr="00E724D5">
              <w:rPr>
                <w:rFonts w:ascii="Arial" w:hAnsi="Arial" w:cs="Arial"/>
                <w:sz w:val="18"/>
                <w:szCs w:val="18"/>
              </w:rPr>
              <w:t>(Million Baht)</w:t>
            </w:r>
          </w:p>
        </w:tc>
        <w:tc>
          <w:tcPr>
            <w:tcW w:w="1332" w:type="dxa"/>
            <w:vAlign w:val="bottom"/>
            <w:hideMark/>
          </w:tcPr>
          <w:p w14:paraId="7ED96BB8" w14:textId="77777777" w:rsidR="006332C3" w:rsidRPr="00E724D5" w:rsidRDefault="006332C3" w:rsidP="006F594F">
            <w:pPr>
              <w:pBdr>
                <w:bottom w:val="single" w:sz="4" w:space="1" w:color="auto"/>
              </w:pBdr>
              <w:spacing w:line="300" w:lineRule="exact"/>
              <w:ind w:left="-18" w:right="-18"/>
              <w:jc w:val="center"/>
              <w:rPr>
                <w:rFonts w:ascii="Arial" w:hAnsi="Arial" w:cs="Arial"/>
                <w:sz w:val="18"/>
                <w:szCs w:val="18"/>
              </w:rPr>
            </w:pPr>
            <w:r w:rsidRPr="00E724D5">
              <w:rPr>
                <w:rFonts w:ascii="Arial" w:hAnsi="Arial" w:cs="Arial"/>
                <w:sz w:val="18"/>
                <w:szCs w:val="18"/>
              </w:rPr>
              <w:t>Dividend per share</w:t>
            </w:r>
          </w:p>
          <w:p w14:paraId="76066395" w14:textId="77777777" w:rsidR="006332C3" w:rsidRPr="00E724D5" w:rsidRDefault="006332C3" w:rsidP="006F594F">
            <w:pPr>
              <w:pBdr>
                <w:bottom w:val="single" w:sz="4" w:space="1" w:color="auto"/>
              </w:pBdr>
              <w:spacing w:line="300" w:lineRule="exact"/>
              <w:ind w:left="-18" w:right="-18"/>
              <w:jc w:val="center"/>
              <w:rPr>
                <w:rFonts w:ascii="Arial" w:hAnsi="Arial" w:cs="Arial"/>
                <w:sz w:val="18"/>
                <w:szCs w:val="18"/>
                <w:cs/>
              </w:rPr>
            </w:pPr>
            <w:r w:rsidRPr="00E724D5">
              <w:rPr>
                <w:rFonts w:ascii="Arial" w:hAnsi="Arial" w:cs="Arial"/>
                <w:sz w:val="18"/>
                <w:szCs w:val="18"/>
              </w:rPr>
              <w:t>(Baht)</w:t>
            </w:r>
          </w:p>
        </w:tc>
        <w:tc>
          <w:tcPr>
            <w:tcW w:w="1710" w:type="dxa"/>
            <w:vAlign w:val="bottom"/>
            <w:hideMark/>
          </w:tcPr>
          <w:p w14:paraId="6E274123" w14:textId="77777777" w:rsidR="006332C3" w:rsidRPr="00E724D5" w:rsidRDefault="006332C3" w:rsidP="006F594F">
            <w:pPr>
              <w:pBdr>
                <w:bottom w:val="single" w:sz="4" w:space="1" w:color="auto"/>
              </w:pBdr>
              <w:spacing w:line="300" w:lineRule="exact"/>
              <w:ind w:right="36"/>
              <w:jc w:val="center"/>
              <w:rPr>
                <w:rFonts w:ascii="Arial" w:hAnsi="Arial" w:cs="Arial"/>
                <w:sz w:val="18"/>
                <w:szCs w:val="18"/>
                <w:cs/>
              </w:rPr>
            </w:pPr>
            <w:r w:rsidRPr="00E724D5">
              <w:rPr>
                <w:rFonts w:ascii="Arial" w:hAnsi="Arial" w:cs="Arial"/>
                <w:sz w:val="18"/>
                <w:szCs w:val="18"/>
              </w:rPr>
              <w:t>Date of dividend payment</w:t>
            </w:r>
          </w:p>
        </w:tc>
      </w:tr>
      <w:tr w:rsidR="006332C3" w:rsidRPr="00E724D5" w14:paraId="113D6733" w14:textId="77777777" w:rsidTr="006F594F">
        <w:tc>
          <w:tcPr>
            <w:tcW w:w="2070" w:type="dxa"/>
          </w:tcPr>
          <w:p w14:paraId="1D52126E" w14:textId="0DD79D6E" w:rsidR="006332C3" w:rsidRPr="00F81347" w:rsidRDefault="006332C3" w:rsidP="006F594F">
            <w:pPr>
              <w:spacing w:line="320" w:lineRule="exact"/>
              <w:ind w:left="162" w:right="-108" w:hanging="162"/>
              <w:rPr>
                <w:rFonts w:ascii="Arial" w:hAnsi="Arial" w:cs="Arial"/>
                <w:sz w:val="18"/>
                <w:szCs w:val="18"/>
              </w:rPr>
            </w:pPr>
            <w:r w:rsidRPr="00F81347">
              <w:rPr>
                <w:rFonts w:ascii="Arial" w:hAnsi="Arial" w:cs="Arial"/>
                <w:sz w:val="18"/>
                <w:szCs w:val="18"/>
              </w:rPr>
              <w:t>Final dividend from 202</w:t>
            </w:r>
            <w:r w:rsidR="00CD4877">
              <w:rPr>
                <w:rFonts w:ascii="Arial" w:hAnsi="Arial" w:cs="Arial"/>
                <w:sz w:val="18"/>
                <w:szCs w:val="18"/>
              </w:rPr>
              <w:t>4</w:t>
            </w:r>
            <w:r w:rsidRPr="00F81347">
              <w:rPr>
                <w:rFonts w:ascii="Arial" w:hAnsi="Arial" w:cs="Arial"/>
                <w:sz w:val="18"/>
                <w:szCs w:val="18"/>
              </w:rPr>
              <w:t xml:space="preserve"> profit</w:t>
            </w:r>
          </w:p>
        </w:tc>
        <w:tc>
          <w:tcPr>
            <w:tcW w:w="2502" w:type="dxa"/>
          </w:tcPr>
          <w:p w14:paraId="7099CA85" w14:textId="0369545B" w:rsidR="006332C3" w:rsidRPr="00F81347" w:rsidRDefault="006332C3" w:rsidP="006F594F">
            <w:pPr>
              <w:spacing w:line="320" w:lineRule="exact"/>
              <w:ind w:left="162" w:right="-96" w:hanging="162"/>
              <w:rPr>
                <w:rFonts w:ascii="Arial" w:hAnsi="Arial" w:cs="Arial"/>
                <w:sz w:val="18"/>
                <w:szCs w:val="18"/>
              </w:rPr>
            </w:pPr>
            <w:r w:rsidRPr="00F81347">
              <w:rPr>
                <w:rFonts w:ascii="Arial" w:hAnsi="Arial" w:cs="Arial"/>
                <w:sz w:val="18"/>
                <w:szCs w:val="18"/>
              </w:rPr>
              <w:t>The Annual General Meeting of the shareholders on     30 April 202</w:t>
            </w:r>
            <w:r w:rsidR="00462236">
              <w:rPr>
                <w:rFonts w:ascii="Arial" w:hAnsi="Arial" w:cs="Arial"/>
                <w:sz w:val="18"/>
                <w:szCs w:val="18"/>
              </w:rPr>
              <w:t>5</w:t>
            </w:r>
            <w:r w:rsidRPr="00F81347">
              <w:rPr>
                <w:rFonts w:ascii="Arial" w:hAnsi="Arial" w:cs="Arial"/>
                <w:sz w:val="18"/>
                <w:szCs w:val="18"/>
                <w:vertAlign w:val="superscript"/>
              </w:rPr>
              <w:t>(1)</w:t>
            </w:r>
          </w:p>
        </w:tc>
        <w:tc>
          <w:tcPr>
            <w:tcW w:w="1422" w:type="dxa"/>
          </w:tcPr>
          <w:p w14:paraId="56FB31DF" w14:textId="558E5210" w:rsidR="006332C3" w:rsidRPr="00F81347" w:rsidRDefault="00735AAA" w:rsidP="006F594F">
            <w:pPr>
              <w:tabs>
                <w:tab w:val="decimal" w:pos="866"/>
              </w:tabs>
              <w:spacing w:line="320" w:lineRule="exact"/>
              <w:ind w:right="36"/>
              <w:jc w:val="both"/>
              <w:rPr>
                <w:rFonts w:ascii="Arial" w:hAnsi="Arial" w:cs="Arial"/>
                <w:sz w:val="18"/>
                <w:szCs w:val="18"/>
              </w:rPr>
            </w:pPr>
            <w:r w:rsidRPr="00735AAA">
              <w:rPr>
                <w:rFonts w:ascii="Arial" w:hAnsi="Arial" w:cs="Arial"/>
                <w:sz w:val="18"/>
                <w:szCs w:val="18"/>
              </w:rPr>
              <w:t>1,391.36</w:t>
            </w:r>
          </w:p>
        </w:tc>
        <w:tc>
          <w:tcPr>
            <w:tcW w:w="1332" w:type="dxa"/>
          </w:tcPr>
          <w:p w14:paraId="7DB52507" w14:textId="2426513E" w:rsidR="006332C3" w:rsidRPr="00F81347" w:rsidRDefault="006332C3" w:rsidP="006F594F">
            <w:pPr>
              <w:tabs>
                <w:tab w:val="decimal" w:pos="805"/>
              </w:tabs>
              <w:spacing w:line="320" w:lineRule="exact"/>
              <w:ind w:right="36"/>
              <w:rPr>
                <w:rFonts w:ascii="Arial" w:hAnsi="Arial" w:cs="Arial"/>
                <w:sz w:val="18"/>
                <w:szCs w:val="18"/>
              </w:rPr>
            </w:pPr>
            <w:r w:rsidRPr="00F81347">
              <w:rPr>
                <w:rFonts w:ascii="Arial" w:hAnsi="Arial" w:cs="Arial"/>
                <w:sz w:val="18"/>
                <w:szCs w:val="18"/>
              </w:rPr>
              <w:t>0.0</w:t>
            </w:r>
            <w:r w:rsidR="00735AAA">
              <w:rPr>
                <w:rFonts w:ascii="Arial" w:hAnsi="Arial" w:cs="Arial"/>
                <w:sz w:val="18"/>
                <w:szCs w:val="18"/>
              </w:rPr>
              <w:t>8</w:t>
            </w:r>
          </w:p>
        </w:tc>
        <w:tc>
          <w:tcPr>
            <w:tcW w:w="1710" w:type="dxa"/>
          </w:tcPr>
          <w:p w14:paraId="295A88C3" w14:textId="52AEB901" w:rsidR="006332C3" w:rsidRPr="00F81347" w:rsidRDefault="006332C3" w:rsidP="006F594F">
            <w:pPr>
              <w:spacing w:line="320" w:lineRule="exact"/>
              <w:ind w:right="36"/>
              <w:jc w:val="center"/>
              <w:rPr>
                <w:rFonts w:ascii="Arial" w:hAnsi="Arial" w:cs="Arial"/>
                <w:sz w:val="18"/>
                <w:szCs w:val="18"/>
              </w:rPr>
            </w:pPr>
            <w:r w:rsidRPr="00F81347">
              <w:rPr>
                <w:rFonts w:ascii="Arial" w:hAnsi="Arial" w:cs="Arial"/>
                <w:sz w:val="18"/>
                <w:szCs w:val="18"/>
              </w:rPr>
              <w:t>20 May 202</w:t>
            </w:r>
            <w:r w:rsidR="00735AAA">
              <w:rPr>
                <w:rFonts w:ascii="Arial" w:hAnsi="Arial" w:cs="Arial"/>
                <w:sz w:val="18"/>
                <w:szCs w:val="18"/>
              </w:rPr>
              <w:t>5</w:t>
            </w:r>
          </w:p>
        </w:tc>
      </w:tr>
      <w:tr w:rsidR="00CD4877" w:rsidRPr="004211B7" w14:paraId="35208B48" w14:textId="77777777" w:rsidTr="006F594F">
        <w:tc>
          <w:tcPr>
            <w:tcW w:w="2070" w:type="dxa"/>
            <w:hideMark/>
          </w:tcPr>
          <w:p w14:paraId="7BACD881" w14:textId="7A88CAFC" w:rsidR="00CD4877" w:rsidRPr="004211B7" w:rsidRDefault="00CD4877" w:rsidP="00CD4877">
            <w:pPr>
              <w:spacing w:line="320" w:lineRule="exact"/>
              <w:ind w:left="162" w:right="-108" w:hanging="162"/>
              <w:rPr>
                <w:rFonts w:ascii="Arial" w:hAnsi="Arial" w:cs="Arial"/>
                <w:sz w:val="18"/>
                <w:szCs w:val="18"/>
              </w:rPr>
            </w:pPr>
            <w:r w:rsidRPr="004211B7">
              <w:rPr>
                <w:rFonts w:ascii="Arial" w:hAnsi="Arial" w:cs="Arial"/>
                <w:sz w:val="18"/>
                <w:szCs w:val="18"/>
              </w:rPr>
              <w:t>Final dividend from 202</w:t>
            </w:r>
            <w:r>
              <w:rPr>
                <w:rFonts w:ascii="Arial" w:hAnsi="Arial" w:cs="Arial"/>
                <w:sz w:val="18"/>
                <w:szCs w:val="18"/>
              </w:rPr>
              <w:t>3</w:t>
            </w:r>
            <w:r w:rsidRPr="004211B7">
              <w:rPr>
                <w:rFonts w:ascii="Arial" w:hAnsi="Arial" w:cs="Arial"/>
                <w:sz w:val="18"/>
                <w:szCs w:val="18"/>
              </w:rPr>
              <w:t xml:space="preserve"> profit</w:t>
            </w:r>
          </w:p>
        </w:tc>
        <w:tc>
          <w:tcPr>
            <w:tcW w:w="2502" w:type="dxa"/>
            <w:hideMark/>
          </w:tcPr>
          <w:p w14:paraId="30FAC9EB" w14:textId="4516DA5E" w:rsidR="00CD4877" w:rsidRPr="004211B7" w:rsidRDefault="00CD4877" w:rsidP="00CD4877">
            <w:pPr>
              <w:spacing w:line="320" w:lineRule="exact"/>
              <w:ind w:left="162" w:right="-96" w:hanging="162"/>
              <w:rPr>
                <w:rFonts w:ascii="Arial" w:hAnsi="Arial" w:cs="Arial"/>
                <w:sz w:val="18"/>
                <w:szCs w:val="18"/>
              </w:rPr>
            </w:pPr>
            <w:r w:rsidRPr="00F81347">
              <w:rPr>
                <w:rFonts w:ascii="Arial" w:hAnsi="Arial" w:cs="Arial"/>
                <w:sz w:val="18"/>
                <w:szCs w:val="18"/>
              </w:rPr>
              <w:t>The Annual General Meeting of the shareholders on     30 April 2024</w:t>
            </w:r>
            <w:r w:rsidRPr="00F81347">
              <w:rPr>
                <w:rFonts w:ascii="Arial" w:hAnsi="Arial" w:cs="Arial"/>
                <w:sz w:val="18"/>
                <w:szCs w:val="18"/>
                <w:vertAlign w:val="superscript"/>
              </w:rPr>
              <w:t>(</w:t>
            </w:r>
            <w:r>
              <w:rPr>
                <w:rFonts w:ascii="Arial" w:hAnsi="Arial" w:cs="Arial"/>
                <w:sz w:val="18"/>
                <w:szCs w:val="18"/>
                <w:vertAlign w:val="superscript"/>
              </w:rPr>
              <w:t>2</w:t>
            </w:r>
            <w:r w:rsidRPr="00F81347">
              <w:rPr>
                <w:rFonts w:ascii="Arial" w:hAnsi="Arial" w:cs="Arial"/>
                <w:sz w:val="18"/>
                <w:szCs w:val="18"/>
                <w:vertAlign w:val="superscript"/>
              </w:rPr>
              <w:t>)</w:t>
            </w:r>
          </w:p>
        </w:tc>
        <w:tc>
          <w:tcPr>
            <w:tcW w:w="1422" w:type="dxa"/>
          </w:tcPr>
          <w:p w14:paraId="20211C5B" w14:textId="51A9CFDD" w:rsidR="00CD4877" w:rsidRPr="004211B7" w:rsidRDefault="00CD4877" w:rsidP="00CD4877">
            <w:pPr>
              <w:tabs>
                <w:tab w:val="decimal" w:pos="866"/>
              </w:tabs>
              <w:spacing w:line="320" w:lineRule="exact"/>
              <w:ind w:right="36"/>
              <w:jc w:val="both"/>
              <w:rPr>
                <w:rFonts w:ascii="Arial" w:hAnsi="Arial" w:cs="Arial"/>
                <w:sz w:val="18"/>
                <w:szCs w:val="18"/>
              </w:rPr>
            </w:pPr>
            <w:r>
              <w:rPr>
                <w:rFonts w:ascii="Arial" w:hAnsi="Arial" w:cs="Arial"/>
                <w:sz w:val="18"/>
                <w:szCs w:val="18"/>
              </w:rPr>
              <w:t>1,671.14</w:t>
            </w:r>
          </w:p>
        </w:tc>
        <w:tc>
          <w:tcPr>
            <w:tcW w:w="1332" w:type="dxa"/>
          </w:tcPr>
          <w:p w14:paraId="31499CAF" w14:textId="39D546A5" w:rsidR="00CD4877" w:rsidRPr="004211B7" w:rsidRDefault="00CD4877" w:rsidP="00CD4877">
            <w:pPr>
              <w:tabs>
                <w:tab w:val="decimal" w:pos="805"/>
              </w:tabs>
              <w:spacing w:line="320" w:lineRule="exact"/>
              <w:ind w:right="36"/>
              <w:rPr>
                <w:rFonts w:ascii="Arial" w:hAnsi="Arial" w:cs="Arial"/>
                <w:sz w:val="18"/>
                <w:szCs w:val="18"/>
              </w:rPr>
            </w:pPr>
            <w:r w:rsidRPr="00F81347">
              <w:rPr>
                <w:rFonts w:ascii="Arial" w:hAnsi="Arial" w:cs="Arial"/>
                <w:sz w:val="18"/>
                <w:szCs w:val="18"/>
              </w:rPr>
              <w:t>0.10</w:t>
            </w:r>
          </w:p>
        </w:tc>
        <w:tc>
          <w:tcPr>
            <w:tcW w:w="1710" w:type="dxa"/>
          </w:tcPr>
          <w:p w14:paraId="700CC64E" w14:textId="2063C2BF" w:rsidR="00CD4877" w:rsidRPr="004211B7" w:rsidRDefault="00CD4877" w:rsidP="00CD4877">
            <w:pPr>
              <w:spacing w:line="320" w:lineRule="exact"/>
              <w:ind w:right="36"/>
              <w:jc w:val="center"/>
              <w:rPr>
                <w:rFonts w:ascii="Arial" w:hAnsi="Arial" w:cs="Arial"/>
                <w:sz w:val="18"/>
                <w:szCs w:val="18"/>
              </w:rPr>
            </w:pPr>
            <w:r w:rsidRPr="00F81347">
              <w:rPr>
                <w:rFonts w:ascii="Arial" w:hAnsi="Arial" w:cs="Arial"/>
                <w:sz w:val="18"/>
                <w:szCs w:val="18"/>
              </w:rPr>
              <w:t>20 May 2024</w:t>
            </w:r>
          </w:p>
        </w:tc>
      </w:tr>
    </w:tbl>
    <w:p w14:paraId="3C8C2731" w14:textId="09325683" w:rsidR="006332C3" w:rsidRPr="004211B7" w:rsidRDefault="006332C3" w:rsidP="006332C3">
      <w:pPr>
        <w:pStyle w:val="ListParagraph"/>
        <w:numPr>
          <w:ilvl w:val="0"/>
          <w:numId w:val="26"/>
        </w:numPr>
        <w:spacing w:line="280" w:lineRule="exact"/>
        <w:ind w:right="-144"/>
        <w:jc w:val="both"/>
        <w:rPr>
          <w:rFonts w:ascii="Arial" w:hAnsi="Arial" w:cs="Arial"/>
          <w:sz w:val="14"/>
          <w:szCs w:val="14"/>
        </w:rPr>
      </w:pPr>
      <w:r w:rsidRPr="004211B7">
        <w:rPr>
          <w:rFonts w:ascii="Arial" w:hAnsi="Arial" w:cs="Arial"/>
          <w:sz w:val="14"/>
          <w:szCs w:val="14"/>
        </w:rPr>
        <w:t>On 30 April 202</w:t>
      </w:r>
      <w:r w:rsidR="00746B97">
        <w:rPr>
          <w:rFonts w:ascii="Arial" w:hAnsi="Arial" w:cs="Arial"/>
          <w:sz w:val="14"/>
          <w:szCs w:val="14"/>
        </w:rPr>
        <w:t>5</w:t>
      </w:r>
      <w:r w:rsidRPr="004211B7">
        <w:rPr>
          <w:rFonts w:ascii="Arial" w:hAnsi="Arial" w:cs="Arial"/>
          <w:sz w:val="14"/>
          <w:szCs w:val="14"/>
        </w:rPr>
        <w:t>, the Annual General Meeting of the Company’s shareholders approved the dividend payment from the operating results for the year 202</w:t>
      </w:r>
      <w:r w:rsidR="00746B97">
        <w:rPr>
          <w:rFonts w:ascii="Arial" w:hAnsi="Arial" w:cs="Arial"/>
          <w:sz w:val="14"/>
          <w:szCs w:val="14"/>
        </w:rPr>
        <w:t>4</w:t>
      </w:r>
      <w:r w:rsidRPr="004211B7">
        <w:rPr>
          <w:rFonts w:ascii="Arial" w:hAnsi="Arial" w:cs="Arial"/>
          <w:sz w:val="14"/>
          <w:szCs w:val="14"/>
        </w:rPr>
        <w:t>, to be paid in cash at the rate of Baht 0.</w:t>
      </w:r>
      <w:r w:rsidR="00746B97">
        <w:rPr>
          <w:rFonts w:ascii="Arial" w:hAnsi="Arial" w:cs="Arial"/>
          <w:sz w:val="14"/>
          <w:szCs w:val="14"/>
        </w:rPr>
        <w:t>15</w:t>
      </w:r>
      <w:r w:rsidRPr="004211B7">
        <w:rPr>
          <w:rFonts w:ascii="Arial" w:hAnsi="Arial" w:cs="Arial"/>
          <w:sz w:val="14"/>
          <w:szCs w:val="14"/>
        </w:rPr>
        <w:t xml:space="preserve"> per share on 20 May 202</w:t>
      </w:r>
      <w:r w:rsidR="00746B97">
        <w:rPr>
          <w:rFonts w:ascii="Arial" w:hAnsi="Arial" w:cs="Arial"/>
          <w:sz w:val="14"/>
          <w:szCs w:val="14"/>
        </w:rPr>
        <w:t>5</w:t>
      </w:r>
      <w:r w:rsidRPr="004211B7">
        <w:rPr>
          <w:rFonts w:ascii="Arial" w:hAnsi="Arial" w:cs="Arial"/>
          <w:sz w:val="14"/>
          <w:szCs w:val="14"/>
        </w:rPr>
        <w:t>. However, the Company's Board of Directors Meeting held on 1</w:t>
      </w:r>
      <w:r w:rsidR="00746B97">
        <w:rPr>
          <w:rFonts w:ascii="Arial" w:hAnsi="Arial" w:cs="Arial"/>
          <w:sz w:val="14"/>
          <w:szCs w:val="14"/>
        </w:rPr>
        <w:t>3</w:t>
      </w:r>
      <w:r w:rsidRPr="004211B7">
        <w:rPr>
          <w:rFonts w:ascii="Arial" w:hAnsi="Arial" w:cs="Arial"/>
          <w:sz w:val="14"/>
          <w:szCs w:val="14"/>
        </w:rPr>
        <w:t xml:space="preserve"> August 202</w:t>
      </w:r>
      <w:r w:rsidR="00746B97">
        <w:rPr>
          <w:rFonts w:ascii="Arial" w:hAnsi="Arial" w:cs="Arial"/>
          <w:sz w:val="14"/>
          <w:szCs w:val="14"/>
        </w:rPr>
        <w:t>4</w:t>
      </w:r>
      <w:r w:rsidRPr="004211B7">
        <w:rPr>
          <w:rFonts w:ascii="Arial" w:hAnsi="Arial" w:cs="Arial"/>
          <w:sz w:val="14"/>
          <w:szCs w:val="14"/>
        </w:rPr>
        <w:t xml:space="preserve"> approved interim dividend payment to the shareholders as cash dividend of Baht 0.0</w:t>
      </w:r>
      <w:r w:rsidR="009B6644">
        <w:rPr>
          <w:rFonts w:ascii="Arial" w:hAnsi="Arial" w:cs="Arial"/>
          <w:sz w:val="14"/>
          <w:szCs w:val="14"/>
        </w:rPr>
        <w:t>7</w:t>
      </w:r>
      <w:r w:rsidRPr="004211B7">
        <w:rPr>
          <w:rFonts w:ascii="Arial" w:hAnsi="Arial" w:cs="Arial"/>
          <w:sz w:val="14"/>
          <w:szCs w:val="14"/>
        </w:rPr>
        <w:t xml:space="preserve"> per share. The interim dividend was paid on 11 September 202</w:t>
      </w:r>
      <w:r w:rsidR="009B6644">
        <w:rPr>
          <w:rFonts w:ascii="Arial" w:hAnsi="Arial" w:cs="Arial"/>
          <w:sz w:val="14"/>
          <w:szCs w:val="14"/>
        </w:rPr>
        <w:t>4</w:t>
      </w:r>
      <w:r w:rsidRPr="004211B7">
        <w:rPr>
          <w:rFonts w:ascii="Arial" w:hAnsi="Arial" w:cs="Arial"/>
          <w:sz w:val="14"/>
          <w:szCs w:val="14"/>
        </w:rPr>
        <w:t>. The Company therefore approved a final dividend payment of Baht 0.0</w:t>
      </w:r>
      <w:r w:rsidR="009B6644">
        <w:rPr>
          <w:rFonts w:ascii="Arial" w:hAnsi="Arial" w:cs="Arial"/>
          <w:sz w:val="14"/>
          <w:szCs w:val="14"/>
        </w:rPr>
        <w:t>8</w:t>
      </w:r>
      <w:r w:rsidRPr="004211B7">
        <w:rPr>
          <w:rFonts w:ascii="Arial" w:hAnsi="Arial" w:cs="Arial"/>
          <w:sz w:val="14"/>
          <w:szCs w:val="14"/>
        </w:rPr>
        <w:t xml:space="preserve"> per share for total of </w:t>
      </w:r>
      <w:r>
        <w:rPr>
          <w:rFonts w:ascii="Arial" w:hAnsi="Arial" w:cs="Arial"/>
          <w:sz w:val="14"/>
          <w:szCs w:val="14"/>
        </w:rPr>
        <w:t>1</w:t>
      </w:r>
      <w:r w:rsidR="00735AAA">
        <w:rPr>
          <w:rFonts w:ascii="Arial" w:hAnsi="Arial" w:cs="Arial"/>
          <w:sz w:val="14"/>
          <w:szCs w:val="14"/>
        </w:rPr>
        <w:t>7</w:t>
      </w:r>
      <w:r>
        <w:rPr>
          <w:rFonts w:ascii="Arial" w:hAnsi="Arial" w:cs="Arial"/>
          <w:sz w:val="14"/>
          <w:szCs w:val="14"/>
        </w:rPr>
        <w:t>,</w:t>
      </w:r>
      <w:r w:rsidR="00735AAA">
        <w:rPr>
          <w:rFonts w:ascii="Arial" w:hAnsi="Arial" w:cs="Arial"/>
          <w:sz w:val="14"/>
          <w:szCs w:val="14"/>
        </w:rPr>
        <w:t>392</w:t>
      </w:r>
      <w:r w:rsidR="00863BDF">
        <w:rPr>
          <w:rFonts w:ascii="Arial" w:hAnsi="Arial" w:cs="Arial"/>
          <w:sz w:val="14"/>
          <w:szCs w:val="14"/>
        </w:rPr>
        <w:t>.04</w:t>
      </w:r>
      <w:r w:rsidRPr="004211B7">
        <w:rPr>
          <w:rFonts w:ascii="Arial" w:hAnsi="Arial" w:cs="Arial"/>
          <w:sz w:val="14"/>
          <w:szCs w:val="14"/>
        </w:rPr>
        <w:t xml:space="preserve"> million shares.</w:t>
      </w:r>
    </w:p>
    <w:p w14:paraId="772A0D90" w14:textId="18746B9A" w:rsidR="00B93269" w:rsidRPr="006332C3" w:rsidRDefault="00735AAA" w:rsidP="006332C3">
      <w:pPr>
        <w:pStyle w:val="ListParagraph"/>
        <w:numPr>
          <w:ilvl w:val="0"/>
          <w:numId w:val="26"/>
        </w:numPr>
        <w:spacing w:before="120" w:line="280" w:lineRule="exact"/>
        <w:ind w:right="-144"/>
        <w:jc w:val="both"/>
        <w:rPr>
          <w:rFonts w:ascii="Arial" w:hAnsi="Arial" w:cs="Arial"/>
          <w:sz w:val="14"/>
          <w:szCs w:val="14"/>
        </w:rPr>
      </w:pPr>
      <w:r w:rsidRPr="004211B7">
        <w:rPr>
          <w:rFonts w:ascii="Arial" w:hAnsi="Arial" w:cs="Arial"/>
          <w:sz w:val="14"/>
          <w:szCs w:val="14"/>
        </w:rPr>
        <w:t xml:space="preserve">On 30 April 2024, the Annual General Meeting of the Company’s shareholders approved the dividend payment from the operating results for the year 2023, to be paid in cash at the rate of Baht 0.20 per share on 20 May 2024. However, the Company's Board of Directors Meeting held on 11 August 2023 approved interim dividend payment to the shareholders as cash dividend of Baht 0.10 per share. The interim dividend was paid on 11 September 2023. The Company therefore approved a final dividend payment of Baht 0.10 per share for </w:t>
      </w:r>
      <w:proofErr w:type="gramStart"/>
      <w:r w:rsidRPr="004211B7">
        <w:rPr>
          <w:rFonts w:ascii="Arial" w:hAnsi="Arial" w:cs="Arial"/>
          <w:sz w:val="14"/>
          <w:szCs w:val="14"/>
        </w:rPr>
        <w:t>total</w:t>
      </w:r>
      <w:proofErr w:type="gramEnd"/>
      <w:r w:rsidRPr="004211B7">
        <w:rPr>
          <w:rFonts w:ascii="Arial" w:hAnsi="Arial" w:cs="Arial"/>
          <w:sz w:val="14"/>
          <w:szCs w:val="14"/>
        </w:rPr>
        <w:t xml:space="preserve"> of </w:t>
      </w:r>
      <w:proofErr w:type="gramStart"/>
      <w:r>
        <w:rPr>
          <w:rFonts w:ascii="Arial" w:hAnsi="Arial" w:cs="Arial"/>
          <w:sz w:val="14"/>
          <w:szCs w:val="14"/>
        </w:rPr>
        <w:t>16,711.37</w:t>
      </w:r>
      <w:proofErr w:type="gramEnd"/>
      <w:r w:rsidRPr="004211B7">
        <w:rPr>
          <w:rFonts w:ascii="Arial" w:hAnsi="Arial" w:cs="Arial"/>
          <w:sz w:val="14"/>
          <w:szCs w:val="14"/>
        </w:rPr>
        <w:t xml:space="preserve"> million shares.</w:t>
      </w:r>
    </w:p>
    <w:p w14:paraId="7FF3B677" w14:textId="77777777" w:rsidR="0011087A" w:rsidRDefault="0011087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4AFA9E" w14:textId="066230B8" w:rsidR="009941C4" w:rsidRPr="00064087" w:rsidRDefault="00B40CF1" w:rsidP="007D0DE0">
      <w:pPr>
        <w:tabs>
          <w:tab w:val="left" w:pos="540"/>
        </w:tabs>
        <w:overflowPunct/>
        <w:autoSpaceDE/>
        <w:autoSpaceDN/>
        <w:adjustRightInd/>
        <w:spacing w:before="240" w:after="120" w:line="380" w:lineRule="exact"/>
        <w:textAlignment w:val="auto"/>
        <w:outlineLvl w:val="0"/>
        <w:rPr>
          <w:sz w:val="2"/>
          <w:szCs w:val="2"/>
        </w:rPr>
      </w:pPr>
      <w:r>
        <w:rPr>
          <w:rFonts w:ascii="Arial" w:hAnsi="Arial" w:cs="Arial"/>
          <w:b/>
          <w:bCs/>
          <w:sz w:val="22"/>
          <w:szCs w:val="22"/>
        </w:rPr>
        <w:lastRenderedPageBreak/>
        <w:t>2</w:t>
      </w:r>
      <w:r w:rsidR="009B6644">
        <w:rPr>
          <w:rFonts w:ascii="Arial" w:hAnsi="Arial" w:cs="Arial"/>
          <w:b/>
          <w:bCs/>
          <w:sz w:val="22"/>
          <w:szCs w:val="22"/>
        </w:rPr>
        <w:t>5</w:t>
      </w:r>
      <w:r w:rsidR="009941C4" w:rsidRPr="00064087">
        <w:rPr>
          <w:rFonts w:ascii="Arial" w:hAnsi="Arial" w:cs="Arial"/>
          <w:b/>
          <w:bCs/>
          <w:sz w:val="22"/>
          <w:szCs w:val="22"/>
        </w:rPr>
        <w:t>.</w:t>
      </w:r>
      <w:r w:rsidR="001D137A">
        <w:rPr>
          <w:rFonts w:ascii="Arial" w:hAnsi="Arial" w:cs="Arial"/>
          <w:b/>
          <w:bCs/>
          <w:sz w:val="22"/>
          <w:szCs w:val="22"/>
        </w:rPr>
        <w:tab/>
      </w:r>
      <w:r w:rsidR="009941C4" w:rsidRPr="00064087">
        <w:rPr>
          <w:rFonts w:ascii="Arial" w:hAnsi="Arial" w:cs="Arial"/>
          <w:b/>
          <w:bCs/>
          <w:sz w:val="22"/>
          <w:szCs w:val="22"/>
        </w:rPr>
        <w:t>Commitments and contingent liabilities</w:t>
      </w:r>
    </w:p>
    <w:p w14:paraId="397D50C5" w14:textId="46BEA821" w:rsidR="009941C4" w:rsidRPr="00064087" w:rsidRDefault="00B40CF1" w:rsidP="00846BB0">
      <w:pPr>
        <w:tabs>
          <w:tab w:val="left" w:pos="360"/>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9B6644">
        <w:rPr>
          <w:rFonts w:ascii="Arial" w:hAnsi="Arial" w:cs="Arial"/>
          <w:b/>
          <w:bCs/>
          <w:sz w:val="22"/>
          <w:szCs w:val="22"/>
        </w:rPr>
        <w:t>5</w:t>
      </w:r>
      <w:r w:rsidR="009941C4" w:rsidRPr="00064087">
        <w:rPr>
          <w:rFonts w:ascii="Arial" w:hAnsi="Arial" w:cs="Arial"/>
          <w:b/>
          <w:bCs/>
          <w:sz w:val="22"/>
          <w:szCs w:val="22"/>
        </w:rPr>
        <w:t>.1</w:t>
      </w:r>
      <w:r w:rsidR="009941C4" w:rsidRPr="00064087">
        <w:rPr>
          <w:rFonts w:ascii="Arial" w:hAnsi="Arial" w:cs="Arial"/>
          <w:b/>
          <w:bCs/>
          <w:sz w:val="22"/>
          <w:szCs w:val="22"/>
        </w:rPr>
        <w:tab/>
        <w:t>Capital commitments</w:t>
      </w:r>
    </w:p>
    <w:p w14:paraId="17907973" w14:textId="0472DDEE" w:rsidR="009941C4" w:rsidRPr="00064087" w:rsidRDefault="009941C4" w:rsidP="00846BB0">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64087">
        <w:rPr>
          <w:rFonts w:ascii="Arial" w:hAnsi="Arial" w:cs="Arial"/>
          <w:b/>
          <w:bCs/>
          <w:sz w:val="22"/>
          <w:szCs w:val="22"/>
        </w:rPr>
        <w:tab/>
      </w:r>
      <w:r w:rsidRPr="00064087">
        <w:rPr>
          <w:rFonts w:ascii="Arial" w:hAnsi="Arial" w:cs="Arial"/>
          <w:b/>
          <w:bCs/>
          <w:sz w:val="22"/>
          <w:szCs w:val="22"/>
        </w:rPr>
        <w:tab/>
      </w:r>
      <w:r w:rsidRPr="00064087">
        <w:rPr>
          <w:rFonts w:ascii="Arial" w:hAnsi="Arial" w:cs="Arial"/>
          <w:sz w:val="22"/>
          <w:szCs w:val="22"/>
        </w:rPr>
        <w:t xml:space="preserve">As </w:t>
      </w:r>
      <w:proofErr w:type="gramStart"/>
      <w:r w:rsidRPr="00064087">
        <w:rPr>
          <w:rFonts w:ascii="Arial" w:hAnsi="Arial" w:cs="Arial"/>
          <w:sz w:val="22"/>
          <w:szCs w:val="22"/>
        </w:rPr>
        <w:t>at</w:t>
      </w:r>
      <w:proofErr w:type="gramEnd"/>
      <w:r w:rsidRPr="00064087">
        <w:rPr>
          <w:rFonts w:ascii="Arial" w:hAnsi="Arial" w:cs="Arial"/>
          <w:sz w:val="22"/>
          <w:szCs w:val="22"/>
        </w:rPr>
        <w:t xml:space="preserve"> </w:t>
      </w:r>
      <w:r w:rsidR="00F47A9E">
        <w:rPr>
          <w:rFonts w:ascii="Arial" w:hAnsi="Arial" w:cs="Arial"/>
          <w:sz w:val="22"/>
          <w:szCs w:val="22"/>
        </w:rPr>
        <w:t>30 June</w:t>
      </w:r>
      <w:r w:rsidRPr="00064087">
        <w:rPr>
          <w:rFonts w:ascii="Arial" w:hAnsi="Arial" w:cs="Arial"/>
          <w:sz w:val="22"/>
          <w:szCs w:val="22"/>
        </w:rPr>
        <w:t xml:space="preserve"> 202</w:t>
      </w:r>
      <w:r w:rsidR="00F37219">
        <w:rPr>
          <w:rFonts w:ascii="Arial" w:hAnsi="Arial" w:cs="Arial"/>
          <w:sz w:val="22"/>
          <w:szCs w:val="22"/>
        </w:rPr>
        <w:t>5</w:t>
      </w:r>
      <w:r w:rsidRPr="00064087">
        <w:rPr>
          <w:rFonts w:ascii="Arial" w:hAnsi="Arial" w:cs="Arial"/>
          <w:sz w:val="22"/>
          <w:szCs w:val="22"/>
        </w:rPr>
        <w:t xml:space="preserve">, the Group has the following capital commitments: </w:t>
      </w:r>
    </w:p>
    <w:p w14:paraId="1C8FE920" w14:textId="30CFE8A1" w:rsidR="009941C4" w:rsidRPr="00064087" w:rsidRDefault="009941C4" w:rsidP="00846BB0">
      <w:pPr>
        <w:tabs>
          <w:tab w:val="left" w:pos="54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 xml:space="preserve">The Group has commitments of Baht </w:t>
      </w:r>
      <w:r w:rsidR="0090007A">
        <w:rPr>
          <w:rFonts w:ascii="Arial" w:hAnsi="Arial" w:cs="Arial"/>
          <w:sz w:val="22"/>
          <w:szCs w:val="22"/>
        </w:rPr>
        <w:t>11,595</w:t>
      </w:r>
      <w:r w:rsidRPr="00064087">
        <w:rPr>
          <w:rFonts w:ascii="Arial" w:hAnsi="Arial" w:cs="Arial"/>
          <w:sz w:val="22"/>
          <w:szCs w:val="22"/>
        </w:rPr>
        <w:t xml:space="preserve"> million</w:t>
      </w:r>
      <w:r w:rsidR="00050226">
        <w:rPr>
          <w:rFonts w:ascii="Arial" w:hAnsi="Arial" w:cs="Arial"/>
          <w:sz w:val="22"/>
          <w:szCs w:val="22"/>
        </w:rPr>
        <w:t xml:space="preserve"> </w:t>
      </w:r>
      <w:r w:rsidR="00050226" w:rsidRPr="00064087">
        <w:rPr>
          <w:rFonts w:ascii="Arial" w:hAnsi="Arial" w:cs="Arial"/>
          <w:sz w:val="22"/>
          <w:szCs w:val="22"/>
        </w:rPr>
        <w:t>(</w:t>
      </w:r>
      <w:r w:rsidR="00050226">
        <w:rPr>
          <w:rFonts w:ascii="Arial" w:hAnsi="Arial" w:cs="Arial"/>
          <w:sz w:val="22"/>
          <w:szCs w:val="22"/>
        </w:rPr>
        <w:t>the Company only</w:t>
      </w:r>
      <w:r w:rsidR="00050226" w:rsidRPr="00064087">
        <w:rPr>
          <w:rFonts w:ascii="Arial" w:hAnsi="Arial" w:cs="Arial"/>
          <w:sz w:val="22"/>
          <w:szCs w:val="22"/>
        </w:rPr>
        <w:t xml:space="preserve">: Baht </w:t>
      </w:r>
      <w:r w:rsidR="0090007A">
        <w:rPr>
          <w:rFonts w:ascii="Arial" w:hAnsi="Arial" w:cs="Arial"/>
          <w:sz w:val="22"/>
          <w:szCs w:val="22"/>
        </w:rPr>
        <w:t>6,469</w:t>
      </w:r>
      <w:r w:rsidR="00050226" w:rsidRPr="00064087">
        <w:rPr>
          <w:rFonts w:ascii="Arial" w:hAnsi="Arial" w:cs="Arial"/>
          <w:sz w:val="22"/>
          <w:szCs w:val="22"/>
        </w:rPr>
        <w:t xml:space="preserve"> million)</w:t>
      </w:r>
      <w:r w:rsidRPr="00064087">
        <w:rPr>
          <w:rFonts w:ascii="Arial" w:hAnsi="Arial" w:cs="Arial"/>
          <w:sz w:val="22"/>
          <w:szCs w:val="22"/>
        </w:rPr>
        <w:t>, under project construction agreements, decoration agreements, advisory service agreements and system development and installation agreements.</w:t>
      </w:r>
    </w:p>
    <w:p w14:paraId="57EF3AE1" w14:textId="115F69C8" w:rsidR="009941C4" w:rsidRPr="00064087" w:rsidRDefault="009941C4" w:rsidP="00846BB0">
      <w:pPr>
        <w:tabs>
          <w:tab w:val="left" w:pos="540"/>
        </w:tabs>
        <w:spacing w:before="120" w:after="120" w:line="380" w:lineRule="exact"/>
        <w:ind w:left="1080" w:right="-43" w:hanging="1080"/>
        <w:jc w:val="both"/>
        <w:rPr>
          <w:rFonts w:ascii="Arial" w:hAnsi="Arial" w:cstheme="minorBidi"/>
          <w:sz w:val="22"/>
          <w:szCs w:val="22"/>
        </w:rPr>
      </w:pPr>
      <w:r w:rsidRPr="00064087">
        <w:rPr>
          <w:rFonts w:ascii="Arial" w:hAnsi="Arial" w:cs="Arial"/>
          <w:sz w:val="22"/>
          <w:szCs w:val="22"/>
        </w:rPr>
        <w:tab/>
        <w:t>b)</w:t>
      </w:r>
      <w:r w:rsidRPr="00064087">
        <w:rPr>
          <w:rFonts w:ascii="Arial" w:hAnsi="Arial" w:cs="Arial"/>
          <w:sz w:val="22"/>
          <w:szCs w:val="22"/>
        </w:rPr>
        <w:tab/>
        <w:t>The Group has commitments of Baht</w:t>
      </w:r>
      <w:r w:rsidR="00F72B7D">
        <w:rPr>
          <w:rFonts w:ascii="Arial" w:hAnsi="Arial" w:cs="Arial"/>
          <w:sz w:val="22"/>
          <w:szCs w:val="22"/>
        </w:rPr>
        <w:t xml:space="preserve"> </w:t>
      </w:r>
      <w:r w:rsidR="0090007A">
        <w:rPr>
          <w:rFonts w:ascii="Arial" w:hAnsi="Arial" w:cs="Arial"/>
          <w:sz w:val="22"/>
          <w:szCs w:val="22"/>
        </w:rPr>
        <w:t>4,707</w:t>
      </w:r>
      <w:r w:rsidR="00CD140E">
        <w:rPr>
          <w:rFonts w:ascii="Arial" w:hAnsi="Arial" w:cs="Arial"/>
          <w:sz w:val="22"/>
          <w:szCs w:val="22"/>
        </w:rPr>
        <w:t xml:space="preserve"> </w:t>
      </w:r>
      <w:r w:rsidRPr="00064087">
        <w:rPr>
          <w:rFonts w:ascii="Arial" w:hAnsi="Arial" w:cs="Arial"/>
          <w:sz w:val="22"/>
          <w:szCs w:val="22"/>
        </w:rPr>
        <w:t>million</w:t>
      </w:r>
      <w:r w:rsidR="00050226">
        <w:rPr>
          <w:rFonts w:ascii="Arial" w:hAnsi="Arial" w:cs="Arial"/>
          <w:sz w:val="22"/>
          <w:szCs w:val="22"/>
        </w:rPr>
        <w:t xml:space="preserve"> </w:t>
      </w:r>
      <w:r w:rsidR="00050226" w:rsidRPr="00064087">
        <w:rPr>
          <w:rFonts w:ascii="Arial" w:hAnsi="Arial" w:cs="Arial"/>
          <w:sz w:val="22"/>
          <w:szCs w:val="22"/>
        </w:rPr>
        <w:t>(</w:t>
      </w:r>
      <w:r w:rsidR="00050226">
        <w:rPr>
          <w:rFonts w:ascii="Arial" w:hAnsi="Arial" w:cs="Arial"/>
          <w:sz w:val="22"/>
          <w:szCs w:val="22"/>
        </w:rPr>
        <w:t>the Company only</w:t>
      </w:r>
      <w:r w:rsidR="00050226" w:rsidRPr="00064087">
        <w:rPr>
          <w:rFonts w:ascii="Arial" w:hAnsi="Arial" w:cs="Arial"/>
          <w:sz w:val="22"/>
          <w:szCs w:val="22"/>
        </w:rPr>
        <w:t xml:space="preserve">: Baht </w:t>
      </w:r>
      <w:r w:rsidR="0090007A">
        <w:rPr>
          <w:rFonts w:ascii="Arial" w:hAnsi="Arial" w:cs="Arial"/>
          <w:sz w:val="22"/>
          <w:szCs w:val="22"/>
        </w:rPr>
        <w:t>3,818</w:t>
      </w:r>
      <w:r w:rsidR="00050226" w:rsidRPr="00064087">
        <w:rPr>
          <w:rFonts w:ascii="Arial" w:hAnsi="Arial" w:cs="Arial"/>
          <w:sz w:val="22"/>
          <w:szCs w:val="22"/>
        </w:rPr>
        <w:t xml:space="preserve"> million)</w:t>
      </w:r>
      <w:r w:rsidRPr="00064087">
        <w:rPr>
          <w:rFonts w:ascii="Arial" w:hAnsi="Arial" w:cs="Arial"/>
          <w:sz w:val="22"/>
          <w:szCs w:val="22"/>
        </w:rPr>
        <w:t>, under land purchase agreements.</w:t>
      </w:r>
    </w:p>
    <w:p w14:paraId="0FB2A3CE" w14:textId="6A4149B3" w:rsidR="009941C4" w:rsidRPr="00064087" w:rsidRDefault="004F4769" w:rsidP="00846BB0">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Pr>
          <w:rFonts w:ascii="Arial" w:hAnsi="Arial" w:cs="Arial"/>
          <w:b/>
          <w:bCs/>
          <w:sz w:val="22"/>
          <w:szCs w:val="22"/>
        </w:rPr>
        <w:t>2</w:t>
      </w:r>
      <w:r w:rsidR="006F2E8B">
        <w:rPr>
          <w:rFonts w:ascii="Arial" w:hAnsi="Arial" w:cs="Arial"/>
          <w:b/>
          <w:bCs/>
          <w:sz w:val="22"/>
          <w:szCs w:val="22"/>
        </w:rPr>
        <w:t>5</w:t>
      </w:r>
      <w:r w:rsidR="009941C4" w:rsidRPr="00064087">
        <w:rPr>
          <w:rFonts w:ascii="Arial" w:hAnsi="Arial" w:cs="Arial"/>
          <w:b/>
          <w:bCs/>
          <w:sz w:val="22"/>
          <w:szCs w:val="22"/>
        </w:rPr>
        <w:t>.2</w:t>
      </w:r>
      <w:r w:rsidR="009941C4" w:rsidRPr="00064087">
        <w:rPr>
          <w:rFonts w:ascii="Arial" w:hAnsi="Arial" w:cs="Arial"/>
          <w:b/>
          <w:bCs/>
          <w:sz w:val="22"/>
          <w:szCs w:val="22"/>
        </w:rPr>
        <w:tab/>
      </w:r>
      <w:r w:rsidR="00F41E77">
        <w:rPr>
          <w:rFonts w:ascii="Arial" w:hAnsi="Arial" w:cs="Browallia New"/>
          <w:b/>
          <w:bCs/>
          <w:sz w:val="22"/>
        </w:rPr>
        <w:t>S</w:t>
      </w:r>
      <w:r w:rsidR="009941C4" w:rsidRPr="00064087">
        <w:rPr>
          <w:rFonts w:ascii="Arial" w:hAnsi="Arial" w:cs="Arial"/>
          <w:b/>
          <w:bCs/>
          <w:sz w:val="22"/>
          <w:szCs w:val="22"/>
        </w:rPr>
        <w:t>ervice agreements</w:t>
      </w:r>
      <w:r w:rsidR="00F41E77">
        <w:rPr>
          <w:rFonts w:ascii="Arial" w:hAnsi="Arial" w:cs="Arial"/>
          <w:b/>
          <w:bCs/>
          <w:sz w:val="22"/>
          <w:szCs w:val="22"/>
        </w:rPr>
        <w:t xml:space="preserve"> commitments</w:t>
      </w:r>
    </w:p>
    <w:p w14:paraId="46918FA9" w14:textId="532A99D5" w:rsidR="009941C4" w:rsidRPr="00064087" w:rsidRDefault="009941C4" w:rsidP="00F41E77">
      <w:pPr>
        <w:tabs>
          <w:tab w:val="left" w:pos="540"/>
          <w:tab w:val="left" w:pos="108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t>a)</w:t>
      </w:r>
      <w:r w:rsidRPr="00064087">
        <w:rPr>
          <w:rFonts w:ascii="Arial" w:hAnsi="Arial" w:cs="Arial"/>
          <w:sz w:val="22"/>
          <w:szCs w:val="22"/>
        </w:rPr>
        <w:tab/>
        <w:t xml:space="preserve">As </w:t>
      </w:r>
      <w:proofErr w:type="gramStart"/>
      <w:r w:rsidRPr="00064087">
        <w:rPr>
          <w:rFonts w:ascii="Arial" w:hAnsi="Arial" w:cs="Arial"/>
          <w:sz w:val="22"/>
          <w:szCs w:val="22"/>
        </w:rPr>
        <w:t>at</w:t>
      </w:r>
      <w:proofErr w:type="gramEnd"/>
      <w:r w:rsidRPr="00064087">
        <w:rPr>
          <w:rFonts w:ascii="Arial" w:hAnsi="Arial" w:cs="Arial"/>
          <w:sz w:val="22"/>
          <w:szCs w:val="22"/>
        </w:rPr>
        <w:t xml:space="preserve"> </w:t>
      </w:r>
      <w:r w:rsidR="00F47A9E">
        <w:rPr>
          <w:rFonts w:ascii="Arial" w:hAnsi="Arial" w:cs="Arial"/>
          <w:sz w:val="22"/>
          <w:szCs w:val="22"/>
        </w:rPr>
        <w:t>30 June</w:t>
      </w:r>
      <w:r w:rsidRPr="00064087">
        <w:rPr>
          <w:rFonts w:ascii="Arial" w:hAnsi="Arial" w:cs="Arial"/>
          <w:sz w:val="22"/>
          <w:szCs w:val="22"/>
        </w:rPr>
        <w:t xml:space="preserve"> 202</w:t>
      </w:r>
      <w:r w:rsidR="00F37219">
        <w:rPr>
          <w:rFonts w:ascii="Arial" w:hAnsi="Arial" w:cs="Arial"/>
          <w:sz w:val="22"/>
          <w:szCs w:val="22"/>
        </w:rPr>
        <w:t>5</w:t>
      </w:r>
      <w:r w:rsidRPr="00064087">
        <w:rPr>
          <w:rFonts w:ascii="Arial" w:hAnsi="Arial" w:cs="Arial"/>
          <w:sz w:val="22"/>
          <w:szCs w:val="22"/>
        </w:rPr>
        <w:t>, the Group has commitments of Baht</w:t>
      </w:r>
      <w:r w:rsidR="00550CB3">
        <w:rPr>
          <w:rFonts w:ascii="Arial" w:hAnsi="Arial" w:cs="Arial"/>
          <w:sz w:val="22"/>
          <w:szCs w:val="22"/>
        </w:rPr>
        <w:t xml:space="preserve"> </w:t>
      </w:r>
      <w:r w:rsidR="0090007A">
        <w:rPr>
          <w:rFonts w:ascii="Arial" w:hAnsi="Arial" w:cs="Arial"/>
          <w:sz w:val="22"/>
          <w:szCs w:val="22"/>
        </w:rPr>
        <w:t>392</w:t>
      </w:r>
      <w:r w:rsidR="00F37219">
        <w:rPr>
          <w:rFonts w:ascii="Arial" w:hAnsi="Arial" w:cs="Arial"/>
          <w:sz w:val="22"/>
          <w:szCs w:val="22"/>
        </w:rPr>
        <w:t xml:space="preserve"> </w:t>
      </w:r>
      <w:r w:rsidRPr="00064087">
        <w:rPr>
          <w:rFonts w:ascii="Arial" w:hAnsi="Arial" w:cs="Arial"/>
          <w:sz w:val="22"/>
          <w:szCs w:val="22"/>
        </w:rPr>
        <w:t xml:space="preserve">million, in relation to </w:t>
      </w:r>
      <w:proofErr w:type="gramStart"/>
      <w:r w:rsidRPr="00064087">
        <w:rPr>
          <w:rFonts w:ascii="Arial" w:hAnsi="Arial" w:cs="Arial"/>
          <w:sz w:val="22"/>
          <w:szCs w:val="22"/>
        </w:rPr>
        <w:t>advertising</w:t>
      </w:r>
      <w:r w:rsidR="00123B96">
        <w:rPr>
          <w:rFonts w:ascii="Arial" w:hAnsi="Arial" w:cs="Arial"/>
          <w:sz w:val="22"/>
          <w:szCs w:val="22"/>
        </w:rPr>
        <w:t xml:space="preserve"> ,</w:t>
      </w:r>
      <w:r w:rsidRPr="00064087">
        <w:rPr>
          <w:rFonts w:ascii="Arial" w:hAnsi="Arial" w:cs="Arial"/>
          <w:sz w:val="22"/>
          <w:szCs w:val="22"/>
        </w:rPr>
        <w:t>public</w:t>
      </w:r>
      <w:proofErr w:type="gramEnd"/>
      <w:r w:rsidRPr="00064087">
        <w:rPr>
          <w:rFonts w:ascii="Arial" w:hAnsi="Arial" w:cs="Arial"/>
          <w:sz w:val="22"/>
          <w:szCs w:val="22"/>
        </w:rPr>
        <w:t xml:space="preserve"> relations for the projects </w:t>
      </w:r>
      <w:r w:rsidR="00123B96">
        <w:rPr>
          <w:rFonts w:ascii="Arial" w:hAnsi="Arial" w:cs="Arial"/>
          <w:sz w:val="22"/>
          <w:szCs w:val="22"/>
        </w:rPr>
        <w:t>and other services</w:t>
      </w:r>
      <w:r w:rsidR="00A70457">
        <w:rPr>
          <w:rFonts w:ascii="Arial" w:hAnsi="Arial" w:cs="Arial"/>
          <w:sz w:val="22"/>
          <w:szCs w:val="22"/>
        </w:rPr>
        <w:t xml:space="preserve"> </w:t>
      </w:r>
      <w:r w:rsidRPr="00064087">
        <w:rPr>
          <w:rFonts w:ascii="Arial" w:hAnsi="Arial" w:cs="Arial"/>
          <w:sz w:val="22"/>
          <w:szCs w:val="22"/>
        </w:rPr>
        <w:t>(</w:t>
      </w:r>
      <w:r w:rsidR="00652347">
        <w:rPr>
          <w:rFonts w:ascii="Arial" w:hAnsi="Arial" w:cs="Arial"/>
          <w:sz w:val="22"/>
          <w:szCs w:val="22"/>
        </w:rPr>
        <w:t>the Company only</w:t>
      </w:r>
      <w:r w:rsidRPr="00064087">
        <w:rPr>
          <w:rFonts w:ascii="Arial" w:hAnsi="Arial" w:cs="Arial"/>
          <w:sz w:val="22"/>
          <w:szCs w:val="22"/>
        </w:rPr>
        <w:t xml:space="preserve">: Baht </w:t>
      </w:r>
      <w:r w:rsidR="0090007A">
        <w:rPr>
          <w:rFonts w:ascii="Arial" w:hAnsi="Arial" w:cs="Arial"/>
          <w:sz w:val="22"/>
          <w:szCs w:val="22"/>
        </w:rPr>
        <w:t>307</w:t>
      </w:r>
      <w:r w:rsidR="00FE3457">
        <w:rPr>
          <w:rFonts w:ascii="Arial" w:hAnsi="Arial" w:cs="Arial"/>
          <w:sz w:val="22"/>
          <w:szCs w:val="22"/>
        </w:rPr>
        <w:t xml:space="preserve"> </w:t>
      </w:r>
      <w:r w:rsidRPr="00064087">
        <w:rPr>
          <w:rFonts w:ascii="Arial" w:hAnsi="Arial" w:cs="Arial"/>
          <w:sz w:val="22"/>
          <w:szCs w:val="22"/>
        </w:rPr>
        <w:t>million).</w:t>
      </w:r>
    </w:p>
    <w:p w14:paraId="59FDA9ED" w14:textId="10CD7560" w:rsidR="003D7A93" w:rsidRPr="00064087" w:rsidRDefault="009941C4" w:rsidP="00C977F2">
      <w:pPr>
        <w:tabs>
          <w:tab w:val="left" w:pos="540"/>
        </w:tabs>
        <w:spacing w:before="120" w:after="120" w:line="380" w:lineRule="exact"/>
        <w:ind w:left="1080" w:right="-43" w:hanging="1080"/>
        <w:jc w:val="both"/>
        <w:rPr>
          <w:rFonts w:ascii="Arial" w:hAnsi="Arial" w:cs="Arial"/>
          <w:sz w:val="22"/>
          <w:szCs w:val="22"/>
        </w:rPr>
      </w:pPr>
      <w:r w:rsidRPr="00064087">
        <w:rPr>
          <w:rFonts w:ascii="Arial" w:hAnsi="Arial" w:cs="Arial"/>
          <w:sz w:val="22"/>
          <w:szCs w:val="22"/>
        </w:rPr>
        <w:tab/>
      </w:r>
      <w:r w:rsidR="00F41E77">
        <w:rPr>
          <w:rFonts w:ascii="Arial" w:hAnsi="Arial" w:cs="Arial"/>
          <w:sz w:val="22"/>
          <w:szCs w:val="22"/>
        </w:rPr>
        <w:t>b</w:t>
      </w:r>
      <w:r w:rsidRPr="00064087">
        <w:rPr>
          <w:rFonts w:ascii="Arial" w:hAnsi="Arial" w:cs="Arial"/>
          <w:sz w:val="22"/>
          <w:szCs w:val="22"/>
        </w:rPr>
        <w:t>)</w:t>
      </w:r>
      <w:r w:rsidRPr="00064087">
        <w:rPr>
          <w:rFonts w:ascii="Arial" w:hAnsi="Arial" w:cs="Arial"/>
          <w:sz w:val="22"/>
          <w:szCs w:val="22"/>
        </w:rPr>
        <w:tab/>
        <w:t xml:space="preserve">As </w:t>
      </w:r>
      <w:proofErr w:type="gramStart"/>
      <w:r w:rsidRPr="00064087">
        <w:rPr>
          <w:rFonts w:ascii="Arial" w:hAnsi="Arial" w:cs="Arial"/>
          <w:sz w:val="22"/>
          <w:szCs w:val="22"/>
        </w:rPr>
        <w:t>at</w:t>
      </w:r>
      <w:proofErr w:type="gramEnd"/>
      <w:r w:rsidRPr="00064087">
        <w:rPr>
          <w:rFonts w:ascii="Arial" w:hAnsi="Arial" w:cs="Arial"/>
          <w:sz w:val="22"/>
          <w:szCs w:val="22"/>
        </w:rPr>
        <w:t xml:space="preserve"> </w:t>
      </w:r>
      <w:r w:rsidR="00F47A9E">
        <w:rPr>
          <w:rFonts w:ascii="Arial" w:hAnsi="Arial" w:cs="Arial"/>
          <w:sz w:val="22"/>
          <w:szCs w:val="22"/>
        </w:rPr>
        <w:t>30 June</w:t>
      </w:r>
      <w:r w:rsidRPr="00064087">
        <w:rPr>
          <w:rFonts w:ascii="Arial" w:hAnsi="Arial" w:cs="Arial"/>
          <w:sz w:val="22"/>
          <w:szCs w:val="22"/>
        </w:rPr>
        <w:t xml:space="preserve"> 202</w:t>
      </w:r>
      <w:r w:rsidR="00F37219">
        <w:rPr>
          <w:rFonts w:ascii="Arial" w:hAnsi="Arial" w:cs="Arial"/>
          <w:sz w:val="22"/>
          <w:szCs w:val="22"/>
        </w:rPr>
        <w:t>5</w:t>
      </w:r>
      <w:r w:rsidRPr="00064087">
        <w:rPr>
          <w:rFonts w:ascii="Arial" w:hAnsi="Arial" w:cs="Arial"/>
          <w:sz w:val="22"/>
          <w:szCs w:val="22"/>
        </w:rPr>
        <w:t>, the Group has servitude over land of approximately</w:t>
      </w:r>
      <w:r w:rsidR="001F6161">
        <w:rPr>
          <w:rFonts w:ascii="Arial" w:hAnsi="Arial" w:cs="Arial"/>
          <w:sz w:val="22"/>
          <w:szCs w:val="22"/>
        </w:rPr>
        <w:t xml:space="preserve"> </w:t>
      </w:r>
      <w:r w:rsidR="0090007A">
        <w:rPr>
          <w:rFonts w:ascii="Arial" w:hAnsi="Arial" w:cs="Arial"/>
          <w:sz w:val="22"/>
          <w:szCs w:val="22"/>
        </w:rPr>
        <w:t>262.32</w:t>
      </w:r>
      <w:r w:rsidR="006D6FD9">
        <w:rPr>
          <w:rFonts w:ascii="Arial" w:hAnsi="Arial" w:cs="Arial"/>
          <w:sz w:val="22"/>
          <w:szCs w:val="22"/>
        </w:rPr>
        <w:t xml:space="preserve"> </w:t>
      </w:r>
      <w:proofErr w:type="gramStart"/>
      <w:r w:rsidR="006D6FD9">
        <w:rPr>
          <w:rFonts w:ascii="Arial" w:hAnsi="Arial" w:cs="Arial"/>
          <w:sz w:val="22"/>
          <w:szCs w:val="22"/>
        </w:rPr>
        <w:t>rai</w:t>
      </w:r>
      <w:r w:rsidR="00DA027C">
        <w:rPr>
          <w:rFonts w:ascii="Arial" w:hAnsi="Arial" w:cs="Arial"/>
          <w:sz w:val="22"/>
          <w:szCs w:val="22"/>
        </w:rPr>
        <w:t>,</w:t>
      </w:r>
      <w:r w:rsidR="005E37EF">
        <w:rPr>
          <w:rFonts w:ascii="Arial" w:hAnsi="Arial" w:cs="Arial"/>
          <w:sz w:val="22"/>
          <w:szCs w:val="22"/>
        </w:rPr>
        <w:t xml:space="preserve">   </w:t>
      </w:r>
      <w:proofErr w:type="gramEnd"/>
      <w:r w:rsidR="005E37EF">
        <w:rPr>
          <w:rFonts w:ascii="Arial" w:hAnsi="Arial" w:cs="Arial"/>
          <w:sz w:val="22"/>
          <w:szCs w:val="22"/>
        </w:rPr>
        <w:t xml:space="preserve">             </w:t>
      </w:r>
      <w:r w:rsidRPr="00064087">
        <w:rPr>
          <w:rFonts w:ascii="Arial" w:hAnsi="Arial" w:cs="Arial"/>
          <w:sz w:val="22"/>
          <w:szCs w:val="22"/>
        </w:rPr>
        <w:t>of which the cost is included in the cost of projects.</w:t>
      </w:r>
    </w:p>
    <w:p w14:paraId="411D42AC" w14:textId="755D8B43" w:rsidR="00F1100D" w:rsidRPr="00064087" w:rsidRDefault="005D7C18" w:rsidP="00F37219">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Pr>
          <w:rFonts w:ascii="Arial" w:hAnsi="Arial" w:cs="Arial"/>
          <w:b/>
          <w:bCs/>
          <w:sz w:val="22"/>
          <w:szCs w:val="22"/>
        </w:rPr>
        <w:t>2</w:t>
      </w:r>
      <w:r w:rsidR="006F2E8B">
        <w:rPr>
          <w:rFonts w:ascii="Arial" w:hAnsi="Arial" w:cs="Arial"/>
          <w:b/>
          <w:bCs/>
          <w:sz w:val="22"/>
          <w:szCs w:val="22"/>
        </w:rPr>
        <w:t>5</w:t>
      </w:r>
      <w:r w:rsidR="00F1100D" w:rsidRPr="00064087">
        <w:rPr>
          <w:rFonts w:ascii="Arial" w:hAnsi="Arial" w:cs="Arial"/>
          <w:b/>
          <w:bCs/>
          <w:sz w:val="22"/>
          <w:szCs w:val="22"/>
        </w:rPr>
        <w:t>.</w:t>
      </w:r>
      <w:r w:rsidR="00804CED">
        <w:rPr>
          <w:rFonts w:ascii="Arial" w:hAnsi="Arial" w:cs="Arial"/>
          <w:b/>
          <w:bCs/>
          <w:sz w:val="22"/>
          <w:szCs w:val="22"/>
        </w:rPr>
        <w:t>3</w:t>
      </w:r>
      <w:r w:rsidR="00F1100D" w:rsidRPr="00064087">
        <w:rPr>
          <w:rFonts w:ascii="Arial" w:hAnsi="Arial" w:cs="Arial"/>
          <w:b/>
          <w:bCs/>
          <w:sz w:val="22"/>
          <w:szCs w:val="22"/>
        </w:rPr>
        <w:t xml:space="preserve"> </w:t>
      </w:r>
      <w:r w:rsidR="00F1100D" w:rsidRPr="00DD37B8">
        <w:rPr>
          <w:rFonts w:ascii="Arial" w:hAnsi="Arial" w:cs="Arial"/>
          <w:b/>
          <w:bCs/>
          <w:sz w:val="22"/>
          <w:szCs w:val="22"/>
          <w:cs/>
        </w:rPr>
        <w:tab/>
      </w:r>
      <w:r w:rsidR="00F1100D" w:rsidRPr="00064087">
        <w:rPr>
          <w:rFonts w:ascii="Arial" w:hAnsi="Arial" w:cs="Arial"/>
          <w:b/>
          <w:bCs/>
          <w:sz w:val="22"/>
          <w:szCs w:val="22"/>
        </w:rPr>
        <w:t>Letter of credit</w:t>
      </w:r>
    </w:p>
    <w:p w14:paraId="1A93A724" w14:textId="5063DCEC" w:rsidR="00F1100D" w:rsidRPr="00064087" w:rsidRDefault="00F1100D" w:rsidP="00F41E77">
      <w:pPr>
        <w:spacing w:before="120" w:after="120" w:line="380" w:lineRule="exact"/>
        <w:ind w:left="547" w:right="-43" w:hanging="547"/>
        <w:jc w:val="both"/>
        <w:rPr>
          <w:rFonts w:ascii="Arial" w:hAnsi="Arial" w:cs="Arial"/>
          <w:sz w:val="22"/>
          <w:szCs w:val="22"/>
        </w:rPr>
      </w:pPr>
      <w:r w:rsidRPr="00064087">
        <w:rPr>
          <w:rFonts w:ascii="Arial" w:hAnsi="Arial" w:cs="Arial"/>
          <w:sz w:val="22"/>
          <w:szCs w:val="22"/>
        </w:rPr>
        <w:t xml:space="preserve">         </w:t>
      </w:r>
      <w:r w:rsidRPr="0007695B">
        <w:rPr>
          <w:rFonts w:ascii="Arial" w:hAnsi="Arial" w:cs="Arial"/>
          <w:sz w:val="22"/>
          <w:szCs w:val="22"/>
        </w:rPr>
        <w:t xml:space="preserve">As </w:t>
      </w:r>
      <w:proofErr w:type="gramStart"/>
      <w:r w:rsidRPr="0007695B">
        <w:rPr>
          <w:rFonts w:ascii="Arial" w:hAnsi="Arial" w:cs="Arial"/>
          <w:sz w:val="22"/>
          <w:szCs w:val="22"/>
        </w:rPr>
        <w:t>at</w:t>
      </w:r>
      <w:proofErr w:type="gramEnd"/>
      <w:r w:rsidRPr="0007695B">
        <w:rPr>
          <w:rFonts w:ascii="Arial" w:hAnsi="Arial" w:cs="Arial"/>
          <w:sz w:val="22"/>
          <w:szCs w:val="22"/>
        </w:rPr>
        <w:t xml:space="preserve"> </w:t>
      </w:r>
      <w:r w:rsidR="00F47A9E">
        <w:rPr>
          <w:rFonts w:ascii="Arial" w:hAnsi="Arial" w:cs="Arial"/>
          <w:sz w:val="22"/>
          <w:szCs w:val="22"/>
        </w:rPr>
        <w:t>30 June</w:t>
      </w:r>
      <w:r w:rsidRPr="0007695B">
        <w:rPr>
          <w:rFonts w:ascii="Arial" w:hAnsi="Arial" w:cs="Arial"/>
          <w:sz w:val="22"/>
          <w:szCs w:val="22"/>
        </w:rPr>
        <w:t xml:space="preserve"> 202</w:t>
      </w:r>
      <w:r w:rsidR="00D74873">
        <w:rPr>
          <w:rFonts w:ascii="Arial" w:hAnsi="Arial" w:cs="Arial"/>
          <w:sz w:val="22"/>
          <w:szCs w:val="22"/>
        </w:rPr>
        <w:t>5</w:t>
      </w:r>
      <w:r w:rsidRPr="0007695B">
        <w:rPr>
          <w:rFonts w:ascii="Arial" w:hAnsi="Arial" w:cs="Arial"/>
          <w:sz w:val="22"/>
          <w:szCs w:val="22"/>
        </w:rPr>
        <w:t xml:space="preserve">, </w:t>
      </w:r>
      <w:r w:rsidR="002D752D">
        <w:rPr>
          <w:rFonts w:ascii="Arial" w:hAnsi="Arial" w:cs="Arial"/>
          <w:sz w:val="22"/>
          <w:szCs w:val="22"/>
        </w:rPr>
        <w:t xml:space="preserve">the Company and </w:t>
      </w:r>
      <w:r w:rsidRPr="0007695B">
        <w:rPr>
          <w:rFonts w:ascii="Arial" w:hAnsi="Arial" w:cs="Arial"/>
          <w:sz w:val="22"/>
          <w:szCs w:val="22"/>
        </w:rPr>
        <w:t xml:space="preserve">the Group had undrawn letters of credit amounting to Baht </w:t>
      </w:r>
      <w:r w:rsidR="0090007A">
        <w:rPr>
          <w:rFonts w:ascii="Arial" w:hAnsi="Arial" w:cs="Arial"/>
          <w:sz w:val="22"/>
          <w:szCs w:val="22"/>
        </w:rPr>
        <w:t>2,440</w:t>
      </w:r>
      <w:r w:rsidR="00060BE4">
        <w:rPr>
          <w:rFonts w:ascii="Arial" w:hAnsi="Arial" w:cs="Arial"/>
          <w:sz w:val="22"/>
          <w:szCs w:val="22"/>
        </w:rPr>
        <w:t xml:space="preserve"> </w:t>
      </w:r>
      <w:r w:rsidRPr="0007695B">
        <w:rPr>
          <w:rFonts w:ascii="Arial" w:hAnsi="Arial" w:cs="Arial"/>
          <w:sz w:val="22"/>
          <w:szCs w:val="22"/>
        </w:rPr>
        <w:t>million</w:t>
      </w:r>
      <w:r w:rsidR="009249B1" w:rsidRPr="0007695B">
        <w:rPr>
          <w:rFonts w:ascii="Arial" w:hAnsi="Arial" w:cs="Arial"/>
          <w:sz w:val="22"/>
          <w:szCs w:val="22"/>
        </w:rPr>
        <w:t xml:space="preserve"> and </w:t>
      </w:r>
      <w:r w:rsidR="00EA0FFE" w:rsidRPr="0007695B">
        <w:rPr>
          <w:rFonts w:ascii="Arial" w:hAnsi="Arial" w:cs="Arial"/>
          <w:sz w:val="22"/>
          <w:szCs w:val="22"/>
        </w:rPr>
        <w:t xml:space="preserve">EUR </w:t>
      </w:r>
      <w:r w:rsidR="0090007A">
        <w:rPr>
          <w:rFonts w:ascii="Arial" w:hAnsi="Arial" w:cs="Arial"/>
          <w:sz w:val="22"/>
          <w:szCs w:val="22"/>
        </w:rPr>
        <w:t>0.01</w:t>
      </w:r>
      <w:r w:rsidR="00060BE4">
        <w:rPr>
          <w:rFonts w:ascii="Arial" w:hAnsi="Arial" w:cs="Arial"/>
          <w:sz w:val="22"/>
          <w:szCs w:val="22"/>
        </w:rPr>
        <w:t xml:space="preserve"> </w:t>
      </w:r>
      <w:r w:rsidR="00EA0FFE" w:rsidRPr="0007695B">
        <w:rPr>
          <w:rFonts w:ascii="Arial" w:hAnsi="Arial" w:cs="Arial"/>
          <w:sz w:val="22"/>
          <w:szCs w:val="22"/>
        </w:rPr>
        <w:t>million</w:t>
      </w:r>
      <w:r w:rsidR="00D92E69" w:rsidRPr="0007695B">
        <w:rPr>
          <w:rFonts w:ascii="Arial" w:hAnsi="Arial" w:cs="Arial"/>
          <w:sz w:val="22"/>
          <w:szCs w:val="22"/>
        </w:rPr>
        <w:t xml:space="preserve"> </w:t>
      </w:r>
      <w:r w:rsidRPr="0007695B">
        <w:rPr>
          <w:rFonts w:ascii="Arial" w:hAnsi="Arial" w:cs="Arial"/>
          <w:sz w:val="22"/>
          <w:szCs w:val="22"/>
        </w:rPr>
        <w:t>for payment of project construction costs to subcontractors</w:t>
      </w:r>
      <w:r w:rsidR="002D752D">
        <w:rPr>
          <w:rFonts w:ascii="Arial" w:hAnsi="Arial" w:cs="Arial"/>
          <w:sz w:val="22"/>
          <w:szCs w:val="22"/>
        </w:rPr>
        <w:t xml:space="preserve"> and for import purchase of machines.</w:t>
      </w:r>
      <w:r w:rsidRPr="00064087">
        <w:rPr>
          <w:rFonts w:ascii="Arial" w:hAnsi="Arial" w:cs="Arial"/>
          <w:sz w:val="22"/>
          <w:szCs w:val="22"/>
        </w:rPr>
        <w:t xml:space="preserve"> </w:t>
      </w:r>
    </w:p>
    <w:p w14:paraId="736CE241" w14:textId="4918EABA" w:rsidR="009941C4" w:rsidRPr="00064087" w:rsidRDefault="00852918" w:rsidP="00F41E77">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Pr>
          <w:rFonts w:ascii="Arial" w:hAnsi="Arial" w:cs="Arial"/>
          <w:b/>
          <w:bCs/>
          <w:sz w:val="22"/>
          <w:szCs w:val="22"/>
        </w:rPr>
        <w:t>2</w:t>
      </w:r>
      <w:r w:rsidR="006F2E8B">
        <w:rPr>
          <w:rFonts w:ascii="Arial" w:hAnsi="Arial" w:cs="Arial"/>
          <w:b/>
          <w:bCs/>
          <w:sz w:val="22"/>
          <w:szCs w:val="22"/>
        </w:rPr>
        <w:t>5</w:t>
      </w:r>
      <w:r w:rsidR="009941C4" w:rsidRPr="00064087">
        <w:rPr>
          <w:rFonts w:ascii="Arial" w:hAnsi="Arial" w:cs="Arial"/>
          <w:b/>
          <w:bCs/>
          <w:sz w:val="22"/>
          <w:szCs w:val="22"/>
        </w:rPr>
        <w:t>.</w:t>
      </w:r>
      <w:r>
        <w:rPr>
          <w:rFonts w:ascii="Arial" w:hAnsi="Arial" w:cs="Arial"/>
          <w:b/>
          <w:bCs/>
          <w:sz w:val="22"/>
          <w:szCs w:val="22"/>
        </w:rPr>
        <w:t>4</w:t>
      </w:r>
      <w:r w:rsidR="009941C4" w:rsidRPr="00064087">
        <w:rPr>
          <w:rFonts w:ascii="Arial" w:hAnsi="Arial" w:cs="Arial"/>
          <w:b/>
          <w:bCs/>
          <w:sz w:val="22"/>
          <w:szCs w:val="22"/>
        </w:rPr>
        <w:tab/>
        <w:t>Bank guarantees</w:t>
      </w:r>
    </w:p>
    <w:p w14:paraId="3330CCCD" w14:textId="0977A9E0" w:rsidR="009941C4" w:rsidRDefault="009941C4" w:rsidP="00F41E77">
      <w:pPr>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t xml:space="preserve">As </w:t>
      </w:r>
      <w:proofErr w:type="gramStart"/>
      <w:r w:rsidRPr="00064087">
        <w:rPr>
          <w:rFonts w:ascii="Arial" w:hAnsi="Arial" w:cs="Arial"/>
          <w:sz w:val="22"/>
          <w:szCs w:val="22"/>
        </w:rPr>
        <w:t>at</w:t>
      </w:r>
      <w:proofErr w:type="gramEnd"/>
      <w:r w:rsidRPr="00064087">
        <w:rPr>
          <w:rFonts w:ascii="Arial" w:hAnsi="Arial" w:cs="Arial"/>
          <w:sz w:val="22"/>
          <w:szCs w:val="22"/>
        </w:rPr>
        <w:t xml:space="preserve"> </w:t>
      </w:r>
      <w:r w:rsidR="00F47A9E">
        <w:rPr>
          <w:rFonts w:ascii="Arial" w:hAnsi="Arial" w:cs="Arial"/>
          <w:sz w:val="22"/>
          <w:szCs w:val="22"/>
        </w:rPr>
        <w:t>30 June</w:t>
      </w:r>
      <w:r w:rsidRPr="00064087">
        <w:rPr>
          <w:rFonts w:ascii="Arial" w:hAnsi="Arial" w:cs="Arial"/>
          <w:sz w:val="22"/>
          <w:szCs w:val="22"/>
        </w:rPr>
        <w:t xml:space="preserve"> 202</w:t>
      </w:r>
      <w:r w:rsidR="00D74873">
        <w:rPr>
          <w:rFonts w:ascii="Arial" w:hAnsi="Arial" w:cs="Arial"/>
          <w:sz w:val="22"/>
          <w:szCs w:val="22"/>
        </w:rPr>
        <w:t>5</w:t>
      </w:r>
      <w:r w:rsidRPr="00064087">
        <w:rPr>
          <w:rFonts w:ascii="Arial" w:hAnsi="Arial" w:cs="Arial"/>
          <w:sz w:val="22"/>
          <w:szCs w:val="22"/>
        </w:rPr>
        <w:t xml:space="preserve">, there were outstanding bank guarantees of Baht </w:t>
      </w:r>
      <w:r w:rsidR="0090007A">
        <w:rPr>
          <w:rFonts w:ascii="Arial" w:hAnsi="Arial" w:cs="Arial"/>
          <w:sz w:val="22"/>
          <w:szCs w:val="22"/>
        </w:rPr>
        <w:t>4,548</w:t>
      </w:r>
      <w:r w:rsidRPr="00064087">
        <w:rPr>
          <w:rFonts w:ascii="Arial" w:hAnsi="Arial" w:cs="Arial"/>
          <w:sz w:val="22"/>
          <w:szCs w:val="22"/>
        </w:rPr>
        <w:t xml:space="preserve"> million</w:t>
      </w:r>
      <w:r w:rsidR="005E53C9" w:rsidRPr="00064087">
        <w:rPr>
          <w:rFonts w:ascii="Arial" w:hAnsi="Arial" w:cstheme="minorBidi" w:hint="cs"/>
          <w:sz w:val="22"/>
          <w:szCs w:val="22"/>
          <w:cs/>
        </w:rPr>
        <w:t xml:space="preserve"> </w:t>
      </w:r>
      <w:r w:rsidR="002D752D">
        <w:rPr>
          <w:rFonts w:ascii="Arial" w:hAnsi="Arial" w:cstheme="minorBidi"/>
          <w:sz w:val="22"/>
          <w:szCs w:val="22"/>
        </w:rPr>
        <w:t xml:space="preserve">                   </w:t>
      </w:r>
      <w:proofErr w:type="gramStart"/>
      <w:r w:rsidR="002D752D">
        <w:rPr>
          <w:rFonts w:ascii="Arial" w:hAnsi="Arial" w:cstheme="minorBidi"/>
          <w:sz w:val="22"/>
          <w:szCs w:val="22"/>
        </w:rPr>
        <w:t xml:space="preserve">   </w:t>
      </w:r>
      <w:r w:rsidR="000C74B5" w:rsidRPr="00064087">
        <w:rPr>
          <w:rFonts w:ascii="Arial" w:hAnsi="Arial" w:cs="Arial"/>
          <w:sz w:val="22"/>
          <w:szCs w:val="22"/>
        </w:rPr>
        <w:t>(</w:t>
      </w:r>
      <w:proofErr w:type="gramEnd"/>
      <w:r w:rsidR="00852918">
        <w:rPr>
          <w:rFonts w:ascii="Arial" w:hAnsi="Arial" w:cs="Arial"/>
          <w:sz w:val="22"/>
          <w:szCs w:val="22"/>
        </w:rPr>
        <w:t>the Company only</w:t>
      </w:r>
      <w:r w:rsidR="000C74B5" w:rsidRPr="00064087">
        <w:rPr>
          <w:rFonts w:ascii="Arial" w:hAnsi="Arial" w:cs="Arial"/>
          <w:sz w:val="22"/>
          <w:szCs w:val="22"/>
        </w:rPr>
        <w:t xml:space="preserve">: Baht </w:t>
      </w:r>
      <w:r w:rsidR="0090007A">
        <w:rPr>
          <w:rFonts w:ascii="Arial" w:hAnsi="Arial" w:cs="Arial"/>
          <w:sz w:val="22"/>
          <w:szCs w:val="22"/>
        </w:rPr>
        <w:t>4,135</w:t>
      </w:r>
      <w:r w:rsidR="00060BE4">
        <w:rPr>
          <w:rFonts w:ascii="Arial" w:hAnsi="Arial" w:cs="Arial"/>
          <w:sz w:val="22"/>
          <w:szCs w:val="22"/>
        </w:rPr>
        <w:t xml:space="preserve"> </w:t>
      </w:r>
      <w:r w:rsidR="000C74B5" w:rsidRPr="00064087">
        <w:rPr>
          <w:rFonts w:ascii="Arial" w:hAnsi="Arial" w:cs="Arial"/>
          <w:sz w:val="22"/>
          <w:szCs w:val="22"/>
        </w:rPr>
        <w:t>million)</w:t>
      </w:r>
      <w:r w:rsidRPr="00064087">
        <w:rPr>
          <w:rFonts w:ascii="Arial" w:hAnsi="Arial" w:cs="Arial"/>
          <w:sz w:val="22"/>
          <w:szCs w:val="22"/>
        </w:rPr>
        <w:t xml:space="preserve">, issued by the banks on behalf of the Group in respect of certain performance bonds as required in the normal course of business. These included letters of </w:t>
      </w:r>
      <w:proofErr w:type="gramStart"/>
      <w:r w:rsidRPr="00064087">
        <w:rPr>
          <w:rFonts w:ascii="Arial" w:hAnsi="Arial" w:cs="Arial"/>
          <w:sz w:val="22"/>
          <w:szCs w:val="22"/>
        </w:rPr>
        <w:t>guarantee</w:t>
      </w:r>
      <w:r w:rsidR="00F41E77">
        <w:rPr>
          <w:rFonts w:ascii="Arial" w:hAnsi="Arial" w:cs="Arial"/>
          <w:sz w:val="22"/>
          <w:szCs w:val="22"/>
        </w:rPr>
        <w:t xml:space="preserve"> </w:t>
      </w:r>
      <w:r w:rsidRPr="00064087">
        <w:rPr>
          <w:rFonts w:ascii="Arial" w:hAnsi="Arial" w:cs="Arial"/>
          <w:sz w:val="22"/>
          <w:szCs w:val="22"/>
        </w:rPr>
        <w:t>to guarantee</w:t>
      </w:r>
      <w:proofErr w:type="gramEnd"/>
      <w:r w:rsidRPr="00064087">
        <w:rPr>
          <w:rFonts w:ascii="Arial" w:hAnsi="Arial" w:cs="Arial"/>
          <w:sz w:val="22"/>
          <w:szCs w:val="22"/>
        </w:rPr>
        <w:t xml:space="preserve"> contractual performance regarding preparation and maintenance of public utilities, public services and land improvement, to guarantee electricity use</w:t>
      </w:r>
      <w:r w:rsidRPr="00064087">
        <w:rPr>
          <w:rFonts w:ascii="Arial" w:hAnsi="Arial" w:cstheme="minorBidi" w:hint="cs"/>
          <w:sz w:val="22"/>
          <w:szCs w:val="22"/>
          <w:cs/>
        </w:rPr>
        <w:t xml:space="preserve"> </w:t>
      </w:r>
      <w:r w:rsidRPr="00064087">
        <w:rPr>
          <w:rFonts w:ascii="Arial" w:hAnsi="Arial" w:cs="Arial"/>
          <w:sz w:val="22"/>
          <w:szCs w:val="22"/>
        </w:rPr>
        <w:t xml:space="preserve">and </w:t>
      </w:r>
      <w:r w:rsidR="00AE15D6" w:rsidRPr="00064087">
        <w:rPr>
          <w:rFonts w:ascii="Arial" w:hAnsi="Arial" w:cs="Arial"/>
          <w:sz w:val="22"/>
          <w:szCs w:val="22"/>
        </w:rPr>
        <w:t>other</w:t>
      </w:r>
      <w:r w:rsidR="009521E3" w:rsidRPr="00064087">
        <w:rPr>
          <w:rFonts w:ascii="Arial" w:hAnsi="Arial" w:cs="Arial"/>
          <w:sz w:val="22"/>
          <w:szCs w:val="22"/>
        </w:rPr>
        <w:t>s</w:t>
      </w:r>
      <w:r w:rsidRPr="00064087">
        <w:rPr>
          <w:rFonts w:ascii="Arial" w:hAnsi="Arial" w:cs="Arial"/>
          <w:sz w:val="22"/>
          <w:szCs w:val="22"/>
        </w:rPr>
        <w:t>.</w:t>
      </w:r>
    </w:p>
    <w:p w14:paraId="509E4D68" w14:textId="62312E04" w:rsidR="00B4382A" w:rsidRPr="00FE5E8D" w:rsidRDefault="006224C9" w:rsidP="00F41E77">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sidRPr="00B4382A">
        <w:rPr>
          <w:rFonts w:ascii="Arial" w:hAnsi="Arial" w:cs="Arial"/>
          <w:b/>
          <w:bCs/>
          <w:sz w:val="22"/>
          <w:szCs w:val="22"/>
        </w:rPr>
        <w:t>2</w:t>
      </w:r>
      <w:r w:rsidR="006F2E8B">
        <w:rPr>
          <w:rFonts w:ascii="Arial" w:hAnsi="Arial" w:cs="Arial"/>
          <w:b/>
          <w:bCs/>
          <w:sz w:val="22"/>
          <w:szCs w:val="22"/>
        </w:rPr>
        <w:t>5</w:t>
      </w:r>
      <w:r w:rsidRPr="00B4382A">
        <w:rPr>
          <w:rFonts w:ascii="Arial" w:hAnsi="Arial" w:cs="Arial"/>
          <w:b/>
          <w:bCs/>
          <w:sz w:val="22"/>
          <w:szCs w:val="22"/>
        </w:rPr>
        <w:t>.5</w:t>
      </w:r>
      <w:r w:rsidRPr="00B4382A">
        <w:rPr>
          <w:rFonts w:ascii="Arial" w:hAnsi="Arial" w:cs="Arial"/>
          <w:b/>
          <w:bCs/>
          <w:sz w:val="22"/>
          <w:szCs w:val="22"/>
        </w:rPr>
        <w:tab/>
      </w:r>
      <w:r w:rsidR="00B4382A">
        <w:rPr>
          <w:rFonts w:ascii="Arial" w:hAnsi="Arial" w:cs="Arial"/>
          <w:b/>
          <w:bCs/>
          <w:sz w:val="22"/>
          <w:szCs w:val="22"/>
        </w:rPr>
        <w:t>Investment commitment</w:t>
      </w:r>
    </w:p>
    <w:p w14:paraId="640C61CD" w14:textId="0CEA045E" w:rsidR="00B4382A" w:rsidRDefault="00B4382A" w:rsidP="00F41E77">
      <w:pPr>
        <w:tabs>
          <w:tab w:val="left" w:pos="360"/>
        </w:tabs>
        <w:spacing w:before="120" w:after="120" w:line="380" w:lineRule="exact"/>
        <w:ind w:left="547" w:right="-43" w:hanging="547"/>
        <w:jc w:val="both"/>
        <w:rPr>
          <w:rFonts w:ascii="Arial" w:hAnsi="Arial" w:cs="Arial"/>
          <w:sz w:val="22"/>
          <w:szCs w:val="22"/>
        </w:rPr>
      </w:pPr>
      <w:r w:rsidRPr="000724EE">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009E5812" w:rsidRPr="009E5812">
        <w:rPr>
          <w:rFonts w:ascii="Arial" w:hAnsi="Arial" w:cs="Arial"/>
          <w:sz w:val="22"/>
          <w:szCs w:val="22"/>
        </w:rPr>
        <w:t xml:space="preserve">As </w:t>
      </w:r>
      <w:proofErr w:type="gramStart"/>
      <w:r w:rsidR="009E5812" w:rsidRPr="009E5812">
        <w:rPr>
          <w:rFonts w:ascii="Arial" w:hAnsi="Arial" w:cs="Arial"/>
          <w:sz w:val="22"/>
          <w:szCs w:val="22"/>
        </w:rPr>
        <w:t>at</w:t>
      </w:r>
      <w:proofErr w:type="gramEnd"/>
      <w:r w:rsidR="009E5812" w:rsidRPr="009E5812">
        <w:rPr>
          <w:rFonts w:ascii="Arial" w:hAnsi="Arial" w:cs="Arial"/>
          <w:sz w:val="22"/>
          <w:szCs w:val="22"/>
        </w:rPr>
        <w:t xml:space="preserve"> </w:t>
      </w:r>
      <w:r w:rsidR="00F47A9E">
        <w:rPr>
          <w:rFonts w:ascii="Arial" w:hAnsi="Arial" w:cs="Arial"/>
          <w:sz w:val="22"/>
          <w:szCs w:val="22"/>
        </w:rPr>
        <w:t>30 June</w:t>
      </w:r>
      <w:r w:rsidR="009E5812" w:rsidRPr="009E5812">
        <w:rPr>
          <w:rFonts w:ascii="Arial" w:hAnsi="Arial" w:cs="Arial"/>
          <w:sz w:val="22"/>
          <w:szCs w:val="22"/>
        </w:rPr>
        <w:t xml:space="preserve"> 202</w:t>
      </w:r>
      <w:r w:rsidR="00D74873">
        <w:rPr>
          <w:rFonts w:ascii="Arial" w:hAnsi="Arial" w:cs="Arial"/>
          <w:sz w:val="22"/>
          <w:szCs w:val="22"/>
        </w:rPr>
        <w:t>5</w:t>
      </w:r>
      <w:r w:rsidR="009E5812" w:rsidRPr="009E5812">
        <w:rPr>
          <w:rFonts w:ascii="Arial" w:hAnsi="Arial" w:cs="Arial"/>
          <w:sz w:val="22"/>
          <w:szCs w:val="22"/>
        </w:rPr>
        <w:t>, the Group have investment commitment as follows:</w:t>
      </w:r>
    </w:p>
    <w:tbl>
      <w:tblPr>
        <w:tblW w:w="8940" w:type="dxa"/>
        <w:tblInd w:w="420" w:type="dxa"/>
        <w:tblLayout w:type="fixed"/>
        <w:tblLook w:val="01E0" w:firstRow="1" w:lastRow="1" w:firstColumn="1" w:lastColumn="1" w:noHBand="0" w:noVBand="0"/>
      </w:tblPr>
      <w:tblGrid>
        <w:gridCol w:w="6690"/>
        <w:gridCol w:w="2250"/>
      </w:tblGrid>
      <w:tr w:rsidR="00B712BB" w:rsidRPr="00414E84" w14:paraId="0F9E1CDD" w14:textId="77777777" w:rsidTr="00050226">
        <w:trPr>
          <w:trHeight w:val="288"/>
          <w:tblHeader/>
        </w:trPr>
        <w:tc>
          <w:tcPr>
            <w:tcW w:w="6690" w:type="dxa"/>
          </w:tcPr>
          <w:p w14:paraId="3382DC7F" w14:textId="77777777" w:rsidR="00B712BB" w:rsidRPr="00414E84" w:rsidRDefault="00B712BB" w:rsidP="00D74873">
            <w:pPr>
              <w:spacing w:line="340" w:lineRule="exact"/>
              <w:ind w:right="-43"/>
              <w:jc w:val="thaiDistribute"/>
              <w:rPr>
                <w:rFonts w:ascii="Arial" w:hAnsi="Arial" w:cs="Arial"/>
                <w:sz w:val="22"/>
                <w:szCs w:val="22"/>
              </w:rPr>
            </w:pPr>
          </w:p>
        </w:tc>
        <w:tc>
          <w:tcPr>
            <w:tcW w:w="2250" w:type="dxa"/>
            <w:vAlign w:val="bottom"/>
          </w:tcPr>
          <w:p w14:paraId="616C379B" w14:textId="77777777" w:rsidR="00B712BB" w:rsidRPr="00414E84" w:rsidRDefault="00B712BB" w:rsidP="00D74873">
            <w:pPr>
              <w:spacing w:line="340" w:lineRule="exact"/>
              <w:ind w:right="36"/>
              <w:jc w:val="right"/>
              <w:rPr>
                <w:rFonts w:ascii="Arial" w:hAnsi="Arial" w:cs="Arial"/>
                <w:sz w:val="22"/>
                <w:szCs w:val="22"/>
                <w:cs/>
              </w:rPr>
            </w:pPr>
            <w:r w:rsidRPr="00414E84">
              <w:rPr>
                <w:rFonts w:ascii="Arial" w:hAnsi="Arial" w:cs="Arial"/>
                <w:sz w:val="22"/>
                <w:szCs w:val="22"/>
              </w:rPr>
              <w:t>(Unit: Million</w:t>
            </w:r>
            <w:r w:rsidRPr="00414E84">
              <w:rPr>
                <w:rFonts w:ascii="Arial" w:hAnsi="Arial" w:cs="Arial"/>
                <w:sz w:val="22"/>
                <w:szCs w:val="22"/>
                <w:cs/>
              </w:rPr>
              <w:t>)</w:t>
            </w:r>
          </w:p>
        </w:tc>
      </w:tr>
      <w:tr w:rsidR="00B712BB" w:rsidRPr="00414E84" w14:paraId="3D30EB3F" w14:textId="77777777" w:rsidTr="00050226">
        <w:trPr>
          <w:trHeight w:val="288"/>
          <w:tblHeader/>
        </w:trPr>
        <w:tc>
          <w:tcPr>
            <w:tcW w:w="6690" w:type="dxa"/>
          </w:tcPr>
          <w:p w14:paraId="3FC5FECF" w14:textId="77777777" w:rsidR="00B712BB" w:rsidRPr="00414E84" w:rsidRDefault="00B712BB" w:rsidP="00D74873">
            <w:pPr>
              <w:spacing w:line="340" w:lineRule="exact"/>
              <w:ind w:right="-43"/>
              <w:jc w:val="thaiDistribute"/>
              <w:rPr>
                <w:rFonts w:ascii="Arial" w:hAnsi="Arial" w:cs="Arial"/>
                <w:sz w:val="22"/>
                <w:szCs w:val="22"/>
              </w:rPr>
            </w:pPr>
          </w:p>
        </w:tc>
        <w:tc>
          <w:tcPr>
            <w:tcW w:w="2250" w:type="dxa"/>
            <w:vAlign w:val="bottom"/>
          </w:tcPr>
          <w:p w14:paraId="3FF88C73" w14:textId="44C5E207" w:rsidR="00B712BB" w:rsidRPr="00414E84" w:rsidRDefault="00B712BB" w:rsidP="00D74873">
            <w:pPr>
              <w:pBdr>
                <w:bottom w:val="single" w:sz="4" w:space="1" w:color="auto"/>
              </w:pBdr>
              <w:spacing w:line="340" w:lineRule="exact"/>
              <w:ind w:right="36"/>
              <w:jc w:val="center"/>
              <w:rPr>
                <w:rFonts w:ascii="Arial" w:hAnsi="Arial" w:cs="Arial"/>
                <w:sz w:val="22"/>
                <w:szCs w:val="22"/>
              </w:rPr>
            </w:pPr>
            <w:r w:rsidRPr="00414E84">
              <w:rPr>
                <w:rFonts w:ascii="Arial" w:hAnsi="Arial" w:cs="Arial"/>
                <w:sz w:val="22"/>
                <w:szCs w:val="22"/>
              </w:rPr>
              <w:t>Consolidated financial statements</w:t>
            </w:r>
          </w:p>
        </w:tc>
      </w:tr>
      <w:tr w:rsidR="00B712BB" w:rsidRPr="00414E84" w14:paraId="65D8A053" w14:textId="77777777" w:rsidTr="00414E84">
        <w:tc>
          <w:tcPr>
            <w:tcW w:w="6690" w:type="dxa"/>
          </w:tcPr>
          <w:p w14:paraId="18BDB711" w14:textId="77777777" w:rsidR="00B712BB" w:rsidRPr="00414E84" w:rsidRDefault="00B712BB" w:rsidP="00D74873">
            <w:pPr>
              <w:spacing w:line="340" w:lineRule="exact"/>
              <w:jc w:val="thaiDistribute"/>
              <w:rPr>
                <w:rFonts w:ascii="Arial" w:hAnsi="Arial" w:cs="Arial"/>
                <w:sz w:val="22"/>
                <w:szCs w:val="22"/>
                <w:cs/>
              </w:rPr>
            </w:pPr>
            <w:r w:rsidRPr="00414E84">
              <w:rPr>
                <w:rFonts w:ascii="Arial" w:hAnsi="Arial" w:cs="Arial"/>
                <w:sz w:val="22"/>
                <w:szCs w:val="22"/>
              </w:rPr>
              <w:t>Investment in overseas company</w:t>
            </w:r>
          </w:p>
        </w:tc>
        <w:tc>
          <w:tcPr>
            <w:tcW w:w="2250" w:type="dxa"/>
          </w:tcPr>
          <w:p w14:paraId="39C8C274" w14:textId="77777777" w:rsidR="00B712BB" w:rsidRPr="00414E84" w:rsidRDefault="00B712BB" w:rsidP="00D74873">
            <w:pPr>
              <w:spacing w:line="340" w:lineRule="exact"/>
              <w:jc w:val="right"/>
              <w:rPr>
                <w:rFonts w:ascii="Arial" w:hAnsi="Arial" w:cs="Arial"/>
                <w:sz w:val="22"/>
                <w:szCs w:val="22"/>
                <w:highlight w:val="yellow"/>
              </w:rPr>
            </w:pPr>
          </w:p>
        </w:tc>
      </w:tr>
      <w:tr w:rsidR="00FC79D0" w:rsidRPr="00414E84" w14:paraId="40C5BC0D" w14:textId="77777777" w:rsidTr="00414E84">
        <w:tc>
          <w:tcPr>
            <w:tcW w:w="6690" w:type="dxa"/>
          </w:tcPr>
          <w:p w14:paraId="428B753B" w14:textId="77777777" w:rsidR="00FC79D0" w:rsidRPr="00414E84" w:rsidRDefault="00FC79D0" w:rsidP="00FC79D0">
            <w:pPr>
              <w:spacing w:line="340" w:lineRule="exact"/>
              <w:ind w:left="375"/>
              <w:jc w:val="thaiDistribute"/>
              <w:rPr>
                <w:rFonts w:ascii="Arial" w:hAnsi="Arial" w:cs="Arial"/>
                <w:sz w:val="22"/>
                <w:szCs w:val="22"/>
                <w:cs/>
              </w:rPr>
            </w:pPr>
            <w:r w:rsidRPr="00414E84">
              <w:rPr>
                <w:rFonts w:ascii="Arial" w:hAnsi="Arial" w:cs="Arial"/>
                <w:sz w:val="22"/>
                <w:szCs w:val="22"/>
              </w:rPr>
              <w:t>US Dollar</w:t>
            </w:r>
          </w:p>
        </w:tc>
        <w:tc>
          <w:tcPr>
            <w:tcW w:w="2250" w:type="dxa"/>
          </w:tcPr>
          <w:p w14:paraId="2A4F56E8" w14:textId="51283ACB" w:rsidR="00FC79D0" w:rsidRPr="00FC79D0" w:rsidRDefault="0090007A" w:rsidP="00FC79D0">
            <w:pPr>
              <w:tabs>
                <w:tab w:val="decimal" w:pos="1296"/>
              </w:tabs>
              <w:spacing w:line="340" w:lineRule="exact"/>
              <w:rPr>
                <w:rFonts w:ascii="Arial" w:hAnsi="Arial" w:cs="Arial"/>
                <w:sz w:val="22"/>
                <w:szCs w:val="22"/>
              </w:rPr>
            </w:pPr>
            <w:r>
              <w:rPr>
                <w:rFonts w:ascii="Arial" w:hAnsi="Arial" w:cs="Arial"/>
                <w:sz w:val="22"/>
                <w:szCs w:val="22"/>
              </w:rPr>
              <w:t>0.02</w:t>
            </w:r>
          </w:p>
        </w:tc>
      </w:tr>
      <w:tr w:rsidR="00FC79D0" w:rsidRPr="00414E84" w14:paraId="03E84AF3" w14:textId="77777777" w:rsidTr="00414E84">
        <w:tc>
          <w:tcPr>
            <w:tcW w:w="6690" w:type="dxa"/>
          </w:tcPr>
          <w:p w14:paraId="7CCC1A48" w14:textId="77777777" w:rsidR="00FC79D0" w:rsidRPr="00414E84" w:rsidRDefault="00FC79D0" w:rsidP="00FC79D0">
            <w:pPr>
              <w:spacing w:line="340" w:lineRule="exact"/>
              <w:ind w:left="375"/>
              <w:jc w:val="thaiDistribute"/>
              <w:rPr>
                <w:rFonts w:ascii="Arial" w:hAnsi="Arial" w:cs="Arial"/>
                <w:sz w:val="22"/>
                <w:szCs w:val="22"/>
                <w:cs/>
              </w:rPr>
            </w:pPr>
            <w:r w:rsidRPr="00414E84">
              <w:rPr>
                <w:rFonts w:ascii="Arial" w:hAnsi="Arial" w:cs="Arial"/>
                <w:sz w:val="22"/>
                <w:szCs w:val="22"/>
              </w:rPr>
              <w:t>Euro</w:t>
            </w:r>
          </w:p>
        </w:tc>
        <w:tc>
          <w:tcPr>
            <w:tcW w:w="2250" w:type="dxa"/>
          </w:tcPr>
          <w:p w14:paraId="0BF9A980" w14:textId="1C8AE736" w:rsidR="00FC79D0" w:rsidRPr="00FC79D0" w:rsidRDefault="0090007A" w:rsidP="00FC79D0">
            <w:pPr>
              <w:tabs>
                <w:tab w:val="decimal" w:pos="1296"/>
              </w:tabs>
              <w:spacing w:line="340" w:lineRule="exact"/>
              <w:rPr>
                <w:rFonts w:ascii="Arial" w:hAnsi="Arial" w:cs="Arial"/>
                <w:sz w:val="22"/>
                <w:szCs w:val="22"/>
              </w:rPr>
            </w:pPr>
            <w:r>
              <w:rPr>
                <w:rFonts w:ascii="Arial" w:hAnsi="Arial" w:cs="Arial"/>
                <w:sz w:val="22"/>
                <w:szCs w:val="22"/>
              </w:rPr>
              <w:t>1.92</w:t>
            </w:r>
          </w:p>
        </w:tc>
      </w:tr>
    </w:tbl>
    <w:p w14:paraId="5ED93B0F" w14:textId="293541AF" w:rsidR="004168A0" w:rsidRPr="00064087" w:rsidRDefault="005A4672" w:rsidP="00D74873">
      <w:pPr>
        <w:tabs>
          <w:tab w:val="left" w:pos="900"/>
          <w:tab w:val="left" w:pos="1440"/>
          <w:tab w:val="right" w:pos="7200"/>
          <w:tab w:val="right" w:pos="8540"/>
        </w:tabs>
        <w:spacing w:before="120" w:after="120" w:line="380" w:lineRule="exact"/>
        <w:ind w:left="547" w:right="-43" w:hanging="547"/>
        <w:jc w:val="both"/>
        <w:outlineLvl w:val="1"/>
        <w:rPr>
          <w:rFonts w:ascii="Arial" w:hAnsi="Arial" w:cstheme="minorBidi"/>
          <w:b/>
          <w:bCs/>
          <w:sz w:val="22"/>
          <w:szCs w:val="22"/>
        </w:rPr>
      </w:pPr>
      <w:r>
        <w:rPr>
          <w:rFonts w:ascii="Arial" w:hAnsi="Arial" w:cstheme="minorBidi"/>
          <w:b/>
          <w:bCs/>
          <w:sz w:val="22"/>
          <w:szCs w:val="22"/>
        </w:rPr>
        <w:lastRenderedPageBreak/>
        <w:t>2</w:t>
      </w:r>
      <w:r w:rsidR="006F2E8B">
        <w:rPr>
          <w:rFonts w:ascii="Arial" w:hAnsi="Arial" w:cstheme="minorBidi"/>
          <w:b/>
          <w:bCs/>
          <w:sz w:val="22"/>
          <w:szCs w:val="22"/>
        </w:rPr>
        <w:t>5</w:t>
      </w:r>
      <w:r w:rsidR="004168A0" w:rsidRPr="00064087">
        <w:rPr>
          <w:rFonts w:ascii="Arial" w:hAnsi="Arial" w:cs="Arial"/>
          <w:b/>
          <w:bCs/>
          <w:sz w:val="22"/>
          <w:szCs w:val="22"/>
        </w:rPr>
        <w:t>.</w:t>
      </w:r>
      <w:r w:rsidR="006224C9">
        <w:rPr>
          <w:rFonts w:ascii="Arial" w:hAnsi="Arial" w:cs="Arial"/>
          <w:b/>
          <w:bCs/>
          <w:sz w:val="22"/>
          <w:szCs w:val="22"/>
        </w:rPr>
        <w:t>6</w:t>
      </w:r>
      <w:r w:rsidR="004168A0" w:rsidRPr="00064087">
        <w:rPr>
          <w:rFonts w:ascii="Arial" w:hAnsi="Arial" w:cs="Arial"/>
          <w:b/>
          <w:bCs/>
          <w:sz w:val="22"/>
          <w:szCs w:val="22"/>
        </w:rPr>
        <w:tab/>
        <w:t>Litigations</w:t>
      </w:r>
    </w:p>
    <w:p w14:paraId="4EBB9BC5" w14:textId="559B0D9B" w:rsidR="004168A0" w:rsidRPr="00064087" w:rsidRDefault="004168A0" w:rsidP="00D74873">
      <w:pPr>
        <w:spacing w:before="120" w:after="120" w:line="380" w:lineRule="exact"/>
        <w:ind w:left="540" w:right="-43" w:hanging="540"/>
        <w:jc w:val="both"/>
        <w:rPr>
          <w:rFonts w:ascii="Arial" w:hAnsi="Arial" w:cs="Arial"/>
          <w:sz w:val="22"/>
          <w:szCs w:val="22"/>
        </w:rPr>
      </w:pPr>
      <w:r w:rsidRPr="00064087">
        <w:rPr>
          <w:rFonts w:ascii="Arial" w:hAnsi="Arial" w:cs="Arial"/>
          <w:sz w:val="22"/>
          <w:szCs w:val="22"/>
        </w:rPr>
        <w:tab/>
        <w:t xml:space="preserve">As </w:t>
      </w:r>
      <w:proofErr w:type="gramStart"/>
      <w:r w:rsidRPr="00064087">
        <w:rPr>
          <w:rFonts w:ascii="Arial" w:hAnsi="Arial" w:cs="Arial"/>
          <w:sz w:val="22"/>
          <w:szCs w:val="22"/>
        </w:rPr>
        <w:t>at</w:t>
      </w:r>
      <w:proofErr w:type="gramEnd"/>
      <w:r w:rsidRPr="00064087">
        <w:rPr>
          <w:rFonts w:ascii="Arial" w:hAnsi="Arial" w:cs="Arial"/>
          <w:sz w:val="22"/>
          <w:szCs w:val="22"/>
        </w:rPr>
        <w:t xml:space="preserve"> </w:t>
      </w:r>
      <w:r w:rsidR="00F47A9E">
        <w:rPr>
          <w:rFonts w:ascii="Arial" w:hAnsi="Arial" w:cs="Arial"/>
          <w:sz w:val="22"/>
          <w:szCs w:val="22"/>
        </w:rPr>
        <w:t>30 June</w:t>
      </w:r>
      <w:r w:rsidRPr="00064087">
        <w:rPr>
          <w:rFonts w:ascii="Arial" w:hAnsi="Arial" w:cs="Arial"/>
          <w:sz w:val="22"/>
          <w:szCs w:val="22"/>
        </w:rPr>
        <w:t xml:space="preserve"> 202</w:t>
      </w:r>
      <w:r w:rsidR="00D74873">
        <w:rPr>
          <w:rFonts w:ascii="Arial" w:hAnsi="Arial" w:cs="Arial"/>
          <w:sz w:val="22"/>
          <w:szCs w:val="22"/>
        </w:rPr>
        <w:t xml:space="preserve">5 </w:t>
      </w:r>
      <w:r w:rsidRPr="00064087">
        <w:rPr>
          <w:rFonts w:ascii="Arial" w:hAnsi="Arial" w:cs="Arial"/>
          <w:sz w:val="22"/>
          <w:szCs w:val="22"/>
        </w:rPr>
        <w:t>and 31 December 202</w:t>
      </w:r>
      <w:r w:rsidR="00D74873">
        <w:rPr>
          <w:rFonts w:ascii="Arial" w:hAnsi="Arial" w:cs="Arial"/>
          <w:sz w:val="22"/>
          <w:szCs w:val="22"/>
        </w:rPr>
        <w:t>4</w:t>
      </w:r>
      <w:r w:rsidRPr="00064087">
        <w:rPr>
          <w:rFonts w:ascii="Arial" w:hAnsi="Arial" w:cs="Arial"/>
          <w:sz w:val="22"/>
          <w:szCs w:val="22"/>
        </w:rPr>
        <w:t>, the Group has various outstanding litigation cases, relating to allegations of breaches of agreements to purchase and to sell and torts, with total damages claimed amounting to Bah</w:t>
      </w:r>
      <w:r w:rsidR="002D2587">
        <w:rPr>
          <w:rFonts w:ascii="Arial" w:hAnsi="Arial" w:cs="Arial"/>
          <w:sz w:val="22"/>
          <w:szCs w:val="22"/>
        </w:rPr>
        <w:t>t</w:t>
      </w:r>
      <w:r w:rsidR="00445E94">
        <w:rPr>
          <w:rFonts w:ascii="Arial" w:hAnsi="Arial" w:cs="Arial"/>
          <w:sz w:val="22"/>
          <w:szCs w:val="22"/>
        </w:rPr>
        <w:t xml:space="preserve"> </w:t>
      </w:r>
      <w:r w:rsidR="0090007A">
        <w:rPr>
          <w:rFonts w:ascii="Arial" w:hAnsi="Arial" w:cs="Arial"/>
          <w:sz w:val="22"/>
          <w:szCs w:val="22"/>
        </w:rPr>
        <w:t>1,457</w:t>
      </w:r>
      <w:r w:rsidRPr="00064087">
        <w:rPr>
          <w:rFonts w:ascii="Arial" w:hAnsi="Arial" w:cs="Arial"/>
          <w:sz w:val="22"/>
          <w:szCs w:val="22"/>
        </w:rPr>
        <w:t xml:space="preserve"> million and Baht </w:t>
      </w:r>
      <w:r w:rsidR="0054303E">
        <w:rPr>
          <w:rFonts w:ascii="Arial" w:hAnsi="Arial" w:cs="Arial"/>
          <w:sz w:val="22"/>
          <w:szCs w:val="22"/>
        </w:rPr>
        <w:t>1,481</w:t>
      </w:r>
      <w:r w:rsidR="00221527">
        <w:rPr>
          <w:rFonts w:ascii="Arial" w:hAnsi="Arial" w:cs="Arial"/>
          <w:sz w:val="22"/>
          <w:szCs w:val="22"/>
        </w:rPr>
        <w:t xml:space="preserve"> </w:t>
      </w:r>
      <w:r w:rsidRPr="00064087">
        <w:rPr>
          <w:rFonts w:ascii="Arial" w:hAnsi="Arial" w:cs="Arial"/>
          <w:sz w:val="22"/>
          <w:szCs w:val="22"/>
        </w:rPr>
        <w:t>million, respectively (</w:t>
      </w:r>
      <w:r w:rsidR="005A4672">
        <w:rPr>
          <w:rFonts w:ascii="Arial" w:hAnsi="Arial" w:cs="Arial"/>
          <w:sz w:val="22"/>
          <w:szCs w:val="22"/>
        </w:rPr>
        <w:t>the Company only</w:t>
      </w:r>
      <w:r w:rsidRPr="00064087">
        <w:rPr>
          <w:rFonts w:ascii="Arial" w:hAnsi="Arial" w:cs="Arial"/>
          <w:sz w:val="22"/>
          <w:szCs w:val="22"/>
        </w:rPr>
        <w:t xml:space="preserve">: Baht </w:t>
      </w:r>
      <w:r w:rsidR="0090007A">
        <w:rPr>
          <w:rFonts w:ascii="Arial" w:hAnsi="Arial" w:cs="Arial"/>
          <w:sz w:val="22"/>
          <w:szCs w:val="22"/>
        </w:rPr>
        <w:t>333</w:t>
      </w:r>
      <w:r w:rsidR="00D74873">
        <w:rPr>
          <w:rFonts w:ascii="Arial" w:hAnsi="Arial" w:cs="Arial"/>
          <w:sz w:val="22"/>
          <w:szCs w:val="22"/>
        </w:rPr>
        <w:t xml:space="preserve"> </w:t>
      </w:r>
      <w:r w:rsidRPr="00064087">
        <w:rPr>
          <w:rFonts w:ascii="Arial" w:hAnsi="Arial" w:cs="Arial"/>
          <w:sz w:val="22"/>
          <w:szCs w:val="22"/>
        </w:rPr>
        <w:t xml:space="preserve">million and Baht </w:t>
      </w:r>
      <w:r w:rsidR="00643E63">
        <w:rPr>
          <w:rFonts w:ascii="Arial" w:hAnsi="Arial" w:cs="Arial"/>
          <w:sz w:val="22"/>
          <w:szCs w:val="22"/>
        </w:rPr>
        <w:t>365</w:t>
      </w:r>
      <w:r w:rsidR="00D74873">
        <w:rPr>
          <w:rFonts w:ascii="Arial" w:hAnsi="Arial" w:cs="Arial"/>
          <w:sz w:val="22"/>
          <w:szCs w:val="22"/>
        </w:rPr>
        <w:t xml:space="preserve"> </w:t>
      </w:r>
      <w:r w:rsidRPr="00064087">
        <w:rPr>
          <w:rFonts w:ascii="Arial" w:hAnsi="Arial" w:cs="Arial"/>
          <w:sz w:val="22"/>
          <w:szCs w:val="22"/>
        </w:rPr>
        <w:t xml:space="preserve">million, respectively). Some cases are detailed below. </w:t>
      </w:r>
    </w:p>
    <w:p w14:paraId="0CF06B74" w14:textId="3865E2E1" w:rsidR="009939F4" w:rsidRPr="00DA7E2E" w:rsidRDefault="009939F4" w:rsidP="00DA7E2E">
      <w:pPr>
        <w:pStyle w:val="ListParagraph"/>
        <w:numPr>
          <w:ilvl w:val="0"/>
          <w:numId w:val="28"/>
        </w:numPr>
        <w:tabs>
          <w:tab w:val="left" w:pos="540"/>
        </w:tabs>
        <w:spacing w:before="120" w:after="120" w:line="380" w:lineRule="exact"/>
        <w:ind w:right="-43"/>
        <w:jc w:val="both"/>
        <w:rPr>
          <w:rFonts w:ascii="Arial" w:hAnsi="Arial" w:cs="Arial"/>
          <w:szCs w:val="22"/>
        </w:rPr>
      </w:pPr>
      <w:r w:rsidRPr="00DA7E2E">
        <w:rPr>
          <w:rFonts w:ascii="Arial" w:hAnsi="Arial" w:cs="Arial"/>
          <w:szCs w:val="22"/>
        </w:rPr>
        <w:t xml:space="preserve">During the year 2018, a subsidiary was sued to revoke a juristic act of sale and purchase of land and requested to revert the land ownership to the plaintiffs as an executor sold the land to a subsidiary without legal rights. If the juristic act cannot be revoked and the land ownership cannot be reverted to the plaintiffs, the subsidiary and other defendants involved in the case shall pay for the compensation of Baht 959 million together with the interest at a rate of 7.5% per annum to the plaintiffs. Subsequently, a reconciliation was arranged between the plaintiffs and the executor. On 17 June 2021, the representative of the estate manager made </w:t>
      </w:r>
      <w:proofErr w:type="gramStart"/>
      <w:r w:rsidRPr="00DA7E2E">
        <w:rPr>
          <w:rFonts w:ascii="Arial" w:hAnsi="Arial" w:cs="Arial"/>
          <w:szCs w:val="22"/>
        </w:rPr>
        <w:t>payment</w:t>
      </w:r>
      <w:proofErr w:type="gramEnd"/>
      <w:r w:rsidRPr="00DA7E2E">
        <w:rPr>
          <w:rFonts w:ascii="Arial" w:hAnsi="Arial" w:cs="Arial"/>
          <w:szCs w:val="22"/>
        </w:rPr>
        <w:t xml:space="preserve"> of Baht 80 million to all plaintiffs, and the plaintiffs jointly entered into a memorandum of agreement dated 17 June 2021 to settle the dispute with respect to the inheritance land. The subsidiary therefore filed the statement dated 12 October 2021 regarding the settlement of all disputes with the Court.</w:t>
      </w:r>
    </w:p>
    <w:p w14:paraId="7E56F91C" w14:textId="77777777" w:rsidR="009939F4" w:rsidRPr="00250CF8" w:rsidRDefault="009939F4" w:rsidP="009939F4">
      <w:pPr>
        <w:tabs>
          <w:tab w:val="left" w:pos="540"/>
        </w:tabs>
        <w:spacing w:before="120" w:after="120" w:line="380" w:lineRule="exact"/>
        <w:ind w:left="907" w:right="-43" w:hanging="907"/>
        <w:jc w:val="both"/>
        <w:rPr>
          <w:rFonts w:ascii="Arial" w:hAnsi="Arial" w:cstheme="minorBidi"/>
          <w:sz w:val="22"/>
          <w:szCs w:val="22"/>
        </w:rPr>
      </w:pPr>
      <w:r>
        <w:rPr>
          <w:rFonts w:ascii="Arial" w:hAnsi="Arial" w:cs="Arial"/>
          <w:sz w:val="22"/>
          <w:szCs w:val="22"/>
        </w:rPr>
        <w:tab/>
      </w:r>
      <w:r>
        <w:rPr>
          <w:rFonts w:ascii="Arial" w:hAnsi="Arial" w:cs="Arial"/>
          <w:sz w:val="22"/>
          <w:szCs w:val="22"/>
        </w:rPr>
        <w:tab/>
      </w:r>
      <w:r w:rsidRPr="00542A55">
        <w:rPr>
          <w:rFonts w:ascii="Arial" w:hAnsi="Arial" w:cs="Arial"/>
          <w:sz w:val="22"/>
          <w:szCs w:val="22"/>
        </w:rPr>
        <w:t xml:space="preserve">On 28 January 2022, the Court of First Instance rendered the judgement dismissing the case. Subsequently, the plaintiffs filed an appeal. On 3 March 2023, the Court of Appeal issued an order to dismiss the judgement of the civil court which </w:t>
      </w:r>
      <w:proofErr w:type="gramStart"/>
      <w:r w:rsidRPr="00542A55">
        <w:rPr>
          <w:rFonts w:ascii="Arial" w:hAnsi="Arial" w:cs="Arial"/>
          <w:sz w:val="22"/>
          <w:szCs w:val="22"/>
        </w:rPr>
        <w:t>dismiss</w:t>
      </w:r>
      <w:proofErr w:type="gramEnd"/>
      <w:r w:rsidRPr="00542A55">
        <w:rPr>
          <w:rFonts w:ascii="Arial" w:hAnsi="Arial" w:cs="Arial"/>
          <w:sz w:val="22"/>
          <w:szCs w:val="22"/>
        </w:rPr>
        <w:t xml:space="preserve"> the case and </w:t>
      </w:r>
      <w:proofErr w:type="gramStart"/>
      <w:r w:rsidRPr="00542A55">
        <w:rPr>
          <w:rFonts w:ascii="Arial" w:hAnsi="Arial" w:cs="Arial"/>
          <w:sz w:val="22"/>
          <w:szCs w:val="22"/>
        </w:rPr>
        <w:t>dismiss</w:t>
      </w:r>
      <w:proofErr w:type="gramEnd"/>
      <w:r w:rsidRPr="00542A55">
        <w:rPr>
          <w:rFonts w:ascii="Arial" w:hAnsi="Arial" w:cs="Arial"/>
          <w:sz w:val="22"/>
          <w:szCs w:val="22"/>
        </w:rPr>
        <w:t xml:space="preserve"> the judicial order not to accept the appeal of the fourth petitioner (who requested to be appointed as the representative of the estate manager). The subsidiary filed a petition seeking approval for an appeal with the Supreme Court and submitted an answer to the objections filed by the fourth petitioner to the Court of Appeal. Subsequently, the fourth petitioner filed a counter-appeal </w:t>
      </w:r>
      <w:proofErr w:type="gramStart"/>
      <w:r w:rsidRPr="00542A55">
        <w:rPr>
          <w:rFonts w:ascii="Arial" w:hAnsi="Arial" w:cs="Arial"/>
          <w:sz w:val="22"/>
          <w:szCs w:val="22"/>
        </w:rPr>
        <w:t>to</w:t>
      </w:r>
      <w:proofErr w:type="gramEnd"/>
      <w:r w:rsidRPr="00542A55">
        <w:rPr>
          <w:rFonts w:ascii="Arial" w:hAnsi="Arial" w:cs="Arial"/>
          <w:sz w:val="22"/>
          <w:szCs w:val="22"/>
        </w:rPr>
        <w:t xml:space="preserve"> the Supreme Court.</w:t>
      </w:r>
      <w:r>
        <w:rPr>
          <w:rFonts w:ascii="Arial" w:hAnsi="Arial" w:cs="Arial"/>
          <w:sz w:val="22"/>
          <w:szCs w:val="22"/>
        </w:rPr>
        <w:t xml:space="preserve"> </w:t>
      </w:r>
      <w:r w:rsidRPr="00542A55">
        <w:rPr>
          <w:rFonts w:ascii="Arial" w:hAnsi="Arial" w:cs="Arial"/>
          <w:sz w:val="22"/>
          <w:szCs w:val="22"/>
        </w:rPr>
        <w:t>On 10 June 2024, the subsidiary’s appeal was accepted by the Supreme Court. Currently, the case is under consideration by the Supreme Court.</w:t>
      </w:r>
    </w:p>
    <w:p w14:paraId="699F9B4F" w14:textId="77777777" w:rsidR="009939F4" w:rsidRPr="00064087" w:rsidRDefault="009939F4" w:rsidP="009939F4">
      <w:pPr>
        <w:tabs>
          <w:tab w:val="left" w:pos="540"/>
        </w:tabs>
        <w:spacing w:before="120" w:after="120" w:line="380" w:lineRule="exact"/>
        <w:ind w:left="907" w:right="-43" w:hanging="907"/>
        <w:jc w:val="both"/>
        <w:rPr>
          <w:rFonts w:ascii="Arial" w:hAnsi="Arial" w:cs="Arial"/>
          <w:sz w:val="22"/>
          <w:szCs w:val="22"/>
        </w:rPr>
      </w:pPr>
      <w:r>
        <w:rPr>
          <w:rFonts w:ascii="Arial" w:hAnsi="Arial" w:cs="Arial"/>
          <w:sz w:val="22"/>
          <w:szCs w:val="22"/>
        </w:rPr>
        <w:tab/>
      </w:r>
      <w:r>
        <w:rPr>
          <w:rFonts w:ascii="Arial" w:hAnsi="Arial" w:cs="Arial"/>
          <w:sz w:val="22"/>
          <w:szCs w:val="22"/>
        </w:rPr>
        <w:tab/>
      </w:r>
      <w:r w:rsidRPr="00290277">
        <w:rPr>
          <w:rFonts w:ascii="Arial" w:hAnsi="Arial" w:cs="Arial"/>
          <w:sz w:val="22"/>
          <w:szCs w:val="22"/>
        </w:rPr>
        <w:t xml:space="preserve">Based on facts and relevant laws as well as the past Supreme Court ruling based on similar facts, the management therefore has a good faith opinion that the subsidiary is not at risk of the revocation of the land transfer and </w:t>
      </w:r>
      <w:proofErr w:type="gramStart"/>
      <w:r w:rsidRPr="00290277">
        <w:rPr>
          <w:rFonts w:ascii="Arial" w:hAnsi="Arial" w:cs="Arial"/>
          <w:sz w:val="22"/>
          <w:szCs w:val="22"/>
        </w:rPr>
        <w:t>make</w:t>
      </w:r>
      <w:proofErr w:type="gramEnd"/>
      <w:r w:rsidRPr="00290277">
        <w:rPr>
          <w:rFonts w:ascii="Arial" w:hAnsi="Arial" w:cs="Arial"/>
          <w:sz w:val="22"/>
          <w:szCs w:val="22"/>
        </w:rPr>
        <w:t xml:space="preserve"> payment of claim to the plaintiffs.</w:t>
      </w:r>
    </w:p>
    <w:p w14:paraId="6D376D2F" w14:textId="1BF8FF73" w:rsidR="004168A0" w:rsidRDefault="009939F4" w:rsidP="009939F4">
      <w:pPr>
        <w:tabs>
          <w:tab w:val="left" w:pos="540"/>
        </w:tabs>
        <w:spacing w:before="120" w:after="120" w:line="380" w:lineRule="exact"/>
        <w:ind w:left="907" w:right="-43" w:hanging="907"/>
        <w:jc w:val="both"/>
        <w:rPr>
          <w:rFonts w:ascii="Arial" w:hAnsi="Arial" w:cs="Arial"/>
          <w:sz w:val="22"/>
          <w:szCs w:val="22"/>
        </w:rPr>
      </w:pPr>
      <w:r w:rsidRPr="00064087">
        <w:rPr>
          <w:rFonts w:ascii="Arial" w:hAnsi="Arial" w:cs="Arial"/>
          <w:sz w:val="22"/>
          <w:szCs w:val="22"/>
        </w:rPr>
        <w:tab/>
      </w:r>
      <w:r w:rsidRPr="00064087">
        <w:rPr>
          <w:rFonts w:ascii="Arial" w:hAnsi="Arial" w:cs="Arial"/>
          <w:sz w:val="22"/>
          <w:szCs w:val="22"/>
        </w:rPr>
        <w:tab/>
      </w:r>
      <w:r w:rsidRPr="00BF3D75">
        <w:rPr>
          <w:rFonts w:ascii="Arial" w:hAnsi="Arial" w:cs="Arial"/>
          <w:sz w:val="22"/>
          <w:szCs w:val="22"/>
        </w:rPr>
        <w:t xml:space="preserve">As </w:t>
      </w:r>
      <w:proofErr w:type="gramStart"/>
      <w:r w:rsidRPr="00BF3D75">
        <w:rPr>
          <w:rFonts w:ascii="Arial" w:hAnsi="Arial" w:cs="Arial"/>
          <w:sz w:val="22"/>
          <w:szCs w:val="22"/>
        </w:rPr>
        <w:t>at</w:t>
      </w:r>
      <w:proofErr w:type="gramEnd"/>
      <w:r w:rsidRPr="00BF3D75">
        <w:rPr>
          <w:rFonts w:ascii="Arial" w:hAnsi="Arial" w:cs="Arial"/>
          <w:sz w:val="22"/>
          <w:szCs w:val="22"/>
        </w:rPr>
        <w:t xml:space="preserve"> </w:t>
      </w:r>
      <w:r>
        <w:rPr>
          <w:rFonts w:ascii="Arial" w:hAnsi="Arial" w:cs="Arial"/>
          <w:sz w:val="22"/>
          <w:szCs w:val="22"/>
        </w:rPr>
        <w:t>30 June</w:t>
      </w:r>
      <w:r w:rsidRPr="00BF3D75">
        <w:rPr>
          <w:rFonts w:ascii="Arial" w:hAnsi="Arial" w:cs="Arial"/>
          <w:sz w:val="22"/>
          <w:szCs w:val="22"/>
        </w:rPr>
        <w:t xml:space="preserve"> 202</w:t>
      </w:r>
      <w:r>
        <w:rPr>
          <w:rFonts w:ascii="Arial" w:hAnsi="Arial" w:cs="Arial"/>
          <w:sz w:val="22"/>
          <w:szCs w:val="22"/>
        </w:rPr>
        <w:t>5</w:t>
      </w:r>
      <w:r w:rsidRPr="00BF3D75">
        <w:rPr>
          <w:rFonts w:ascii="Arial" w:hAnsi="Arial" w:cs="Arial"/>
          <w:sz w:val="22"/>
          <w:szCs w:val="22"/>
        </w:rPr>
        <w:t>, the value of land in dispute including development cost (book value</w:t>
      </w:r>
      <w:proofErr w:type="gramStart"/>
      <w:r w:rsidRPr="00BF3D75">
        <w:rPr>
          <w:rFonts w:ascii="Arial" w:hAnsi="Arial" w:cs="Arial"/>
          <w:sz w:val="22"/>
          <w:szCs w:val="22"/>
        </w:rPr>
        <w:t>) was amounting</w:t>
      </w:r>
      <w:proofErr w:type="gramEnd"/>
      <w:r w:rsidRPr="00BF3D75">
        <w:rPr>
          <w:rFonts w:ascii="Arial" w:hAnsi="Arial" w:cs="Arial"/>
          <w:sz w:val="22"/>
          <w:szCs w:val="22"/>
        </w:rPr>
        <w:t xml:space="preserve"> to Baht </w:t>
      </w:r>
      <w:r w:rsidR="0090007A">
        <w:rPr>
          <w:rFonts w:ascii="Arial" w:hAnsi="Arial" w:cs="Arial"/>
          <w:sz w:val="22"/>
          <w:szCs w:val="22"/>
        </w:rPr>
        <w:t>3,449</w:t>
      </w:r>
      <w:r w:rsidRPr="00BF3D75">
        <w:rPr>
          <w:rFonts w:ascii="Arial" w:hAnsi="Arial" w:cs="Arial"/>
          <w:sz w:val="22"/>
          <w:szCs w:val="22"/>
        </w:rPr>
        <w:t xml:space="preserve"> million</w:t>
      </w:r>
      <w:r w:rsidRPr="00BF3D75">
        <w:rPr>
          <w:rFonts w:ascii="Arial" w:hAnsi="Arial" w:cs="Arial"/>
          <w:sz w:val="22"/>
          <w:szCs w:val="22"/>
          <w:cs/>
        </w:rPr>
        <w:t xml:space="preserve"> </w:t>
      </w:r>
      <w:r w:rsidRPr="00BF3D75">
        <w:rPr>
          <w:rFonts w:ascii="Arial" w:hAnsi="Arial" w:cs="Arial"/>
          <w:sz w:val="22"/>
          <w:szCs w:val="22"/>
        </w:rPr>
        <w:t>(</w:t>
      </w:r>
      <w:r>
        <w:rPr>
          <w:rFonts w:ascii="Arial" w:hAnsi="Arial" w:cs="Arial"/>
          <w:sz w:val="22"/>
          <w:szCs w:val="22"/>
        </w:rPr>
        <w:t xml:space="preserve">31 December </w:t>
      </w:r>
      <w:r w:rsidRPr="00BF3D75">
        <w:rPr>
          <w:rFonts w:ascii="Arial" w:hAnsi="Arial" w:cs="Arial"/>
          <w:sz w:val="22"/>
          <w:szCs w:val="22"/>
        </w:rPr>
        <w:t>202</w:t>
      </w:r>
      <w:r>
        <w:rPr>
          <w:rFonts w:ascii="Arial" w:hAnsi="Arial" w:cs="Arial"/>
          <w:sz w:val="22"/>
          <w:szCs w:val="22"/>
        </w:rPr>
        <w:t>4</w:t>
      </w:r>
      <w:r w:rsidRPr="00BF3D75">
        <w:rPr>
          <w:rFonts w:ascii="Arial" w:hAnsi="Arial" w:cs="Arial"/>
          <w:sz w:val="22"/>
          <w:szCs w:val="22"/>
        </w:rPr>
        <w:t xml:space="preserve">: Baht </w:t>
      </w:r>
      <w:r>
        <w:rPr>
          <w:rFonts w:ascii="Arial" w:hAnsi="Arial" w:cs="Arial"/>
          <w:sz w:val="22"/>
          <w:szCs w:val="22"/>
        </w:rPr>
        <w:t>3</w:t>
      </w:r>
      <w:r w:rsidRPr="00BF3D75">
        <w:rPr>
          <w:rFonts w:ascii="Arial" w:hAnsi="Arial" w:cs="Arial"/>
          <w:sz w:val="22"/>
          <w:szCs w:val="22"/>
        </w:rPr>
        <w:t>,</w:t>
      </w:r>
      <w:r>
        <w:rPr>
          <w:rFonts w:ascii="Arial" w:hAnsi="Arial" w:cs="Arial"/>
          <w:sz w:val="22"/>
          <w:szCs w:val="22"/>
        </w:rPr>
        <w:t xml:space="preserve">342 </w:t>
      </w:r>
      <w:r w:rsidRPr="00BF3D75">
        <w:rPr>
          <w:rFonts w:ascii="Arial" w:hAnsi="Arial" w:cs="Arial"/>
          <w:sz w:val="22"/>
          <w:szCs w:val="22"/>
        </w:rPr>
        <w:t>million).</w:t>
      </w:r>
    </w:p>
    <w:p w14:paraId="3784110A" w14:textId="77777777" w:rsidR="0011087A" w:rsidRDefault="00163FC4" w:rsidP="00D74873">
      <w:pPr>
        <w:tabs>
          <w:tab w:val="left" w:pos="540"/>
        </w:tabs>
        <w:spacing w:before="120" w:after="120" w:line="380" w:lineRule="exact"/>
        <w:ind w:left="907" w:right="-43" w:hanging="907"/>
        <w:jc w:val="both"/>
        <w:rPr>
          <w:rFonts w:ascii="Arial" w:hAnsi="Arial" w:cstheme="minorBidi"/>
          <w:sz w:val="22"/>
          <w:szCs w:val="22"/>
        </w:rPr>
      </w:pPr>
      <w:r>
        <w:rPr>
          <w:rFonts w:ascii="Arial" w:hAnsi="Arial" w:cstheme="minorBidi"/>
          <w:sz w:val="22"/>
          <w:szCs w:val="22"/>
        </w:rPr>
        <w:tab/>
      </w:r>
    </w:p>
    <w:p w14:paraId="5528D461" w14:textId="77777777" w:rsidR="0011087A" w:rsidRDefault="0011087A">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11C32DF4" w14:textId="175198A5" w:rsidR="00EF5EE3" w:rsidRDefault="0011087A" w:rsidP="00D74873">
      <w:pPr>
        <w:tabs>
          <w:tab w:val="left" w:pos="540"/>
        </w:tabs>
        <w:spacing w:before="120" w:after="120" w:line="380" w:lineRule="exact"/>
        <w:ind w:left="907" w:right="-43" w:hanging="907"/>
        <w:jc w:val="both"/>
        <w:rPr>
          <w:rFonts w:ascii="Arial" w:hAnsi="Arial" w:cs="Arial"/>
          <w:sz w:val="22"/>
          <w:szCs w:val="22"/>
        </w:rPr>
      </w:pPr>
      <w:r>
        <w:rPr>
          <w:rFonts w:ascii="Arial" w:hAnsi="Arial" w:cs="Arial"/>
          <w:sz w:val="22"/>
          <w:szCs w:val="22"/>
        </w:rPr>
        <w:lastRenderedPageBreak/>
        <w:tab/>
      </w:r>
      <w:r w:rsidR="00163FC4" w:rsidRPr="00EC635C">
        <w:rPr>
          <w:rFonts w:ascii="Arial" w:hAnsi="Arial" w:cs="Arial"/>
          <w:sz w:val="22"/>
          <w:szCs w:val="22"/>
        </w:rPr>
        <w:t>b)</w:t>
      </w:r>
      <w:r w:rsidR="00163FC4" w:rsidRPr="00EC635C">
        <w:rPr>
          <w:rFonts w:ascii="Arial" w:hAnsi="Arial" w:cs="Arial"/>
          <w:sz w:val="22"/>
          <w:szCs w:val="22"/>
        </w:rPr>
        <w:tab/>
      </w:r>
      <w:r w:rsidR="000566D9" w:rsidRPr="00BF3D75">
        <w:rPr>
          <w:rFonts w:ascii="Arial" w:hAnsi="Arial" w:cs="Arial"/>
          <w:sz w:val="22"/>
          <w:szCs w:val="22"/>
        </w:rPr>
        <w:t xml:space="preserve">During 2021 to the current period, the Company has been sued in numerous lawsuits by several residents of the </w:t>
      </w:r>
      <w:proofErr w:type="spellStart"/>
      <w:r w:rsidR="000566D9" w:rsidRPr="00BF3D75">
        <w:rPr>
          <w:rFonts w:ascii="Arial" w:hAnsi="Arial" w:cs="Arial"/>
          <w:sz w:val="22"/>
          <w:szCs w:val="22"/>
        </w:rPr>
        <w:t>Setthasiri</w:t>
      </w:r>
      <w:proofErr w:type="spellEnd"/>
      <w:r w:rsidR="000566D9" w:rsidRPr="00BF3D75">
        <w:rPr>
          <w:rFonts w:ascii="Arial" w:hAnsi="Arial" w:cs="Arial"/>
          <w:sz w:val="22"/>
          <w:szCs w:val="22"/>
        </w:rPr>
        <w:t xml:space="preserve"> </w:t>
      </w:r>
      <w:proofErr w:type="spellStart"/>
      <w:r w:rsidR="000566D9" w:rsidRPr="00BF3D75">
        <w:rPr>
          <w:rFonts w:ascii="Arial" w:hAnsi="Arial" w:cs="Arial"/>
          <w:sz w:val="22"/>
          <w:szCs w:val="22"/>
        </w:rPr>
        <w:t>Ratchaphruek</w:t>
      </w:r>
      <w:proofErr w:type="spellEnd"/>
      <w:r w:rsidR="000566D9" w:rsidRPr="00BF3D75">
        <w:rPr>
          <w:rFonts w:ascii="Arial" w:hAnsi="Arial" w:cs="Arial"/>
          <w:sz w:val="22"/>
          <w:szCs w:val="22"/>
        </w:rPr>
        <w:t xml:space="preserve"> </w:t>
      </w:r>
      <w:proofErr w:type="spellStart"/>
      <w:r w:rsidR="000566D9" w:rsidRPr="00BF3D75">
        <w:rPr>
          <w:rFonts w:ascii="Arial" w:hAnsi="Arial" w:cs="Arial"/>
          <w:sz w:val="22"/>
          <w:szCs w:val="22"/>
        </w:rPr>
        <w:t>Charansanitwong</w:t>
      </w:r>
      <w:proofErr w:type="spellEnd"/>
      <w:r w:rsidR="000566D9" w:rsidRPr="00BF3D75">
        <w:rPr>
          <w:rFonts w:ascii="Arial" w:hAnsi="Arial" w:cs="Arial"/>
          <w:sz w:val="22"/>
          <w:szCs w:val="22"/>
        </w:rPr>
        <w:t xml:space="preserve"> Project regarding land improvements in the land allocation area was not in accordance with the land subdivision permit, resulting in the subsidence of surrounding ground and damage to other property in the house. The plaintiffs demanded that the Company repair the damaged area and pay damages totaling Baht 273 million. </w:t>
      </w:r>
      <w:r w:rsidR="00EF5EE3" w:rsidRPr="00244E3C">
        <w:rPr>
          <w:rFonts w:ascii="Arial" w:hAnsi="Arial" w:cs="Arial"/>
          <w:sz w:val="22"/>
          <w:szCs w:val="22"/>
        </w:rPr>
        <w:t xml:space="preserve">The cases were </w:t>
      </w:r>
      <w:proofErr w:type="gramStart"/>
      <w:r w:rsidR="00EF5EE3" w:rsidRPr="00244E3C">
        <w:rPr>
          <w:rFonts w:ascii="Arial" w:hAnsi="Arial" w:cs="Arial"/>
          <w:sz w:val="22"/>
          <w:szCs w:val="22"/>
        </w:rPr>
        <w:t>adjudicated</w:t>
      </w:r>
      <w:proofErr w:type="gramEnd"/>
      <w:r w:rsidR="00EF5EE3" w:rsidRPr="00244E3C">
        <w:rPr>
          <w:rFonts w:ascii="Arial" w:hAnsi="Arial" w:cs="Arial"/>
          <w:sz w:val="22"/>
          <w:szCs w:val="22"/>
        </w:rPr>
        <w:t xml:space="preserve"> by the Court of First Instance on 23 May 2022 and 27 March 2024. Both the plaintiffs and the Company lodged appeals. Currently, the cases are under consideration by the Court of Appeal.</w:t>
      </w:r>
    </w:p>
    <w:p w14:paraId="4B32B512" w14:textId="2F9551B1" w:rsidR="003F48D5" w:rsidRDefault="003F48D5" w:rsidP="003F48D5">
      <w:pPr>
        <w:tabs>
          <w:tab w:val="left" w:pos="540"/>
        </w:tabs>
        <w:spacing w:before="120" w:after="120" w:line="380" w:lineRule="exact"/>
        <w:ind w:left="907" w:right="-43" w:hanging="907"/>
        <w:jc w:val="both"/>
        <w:rPr>
          <w:rFonts w:ascii="Arial" w:hAnsi="Arial" w:cs="Arial"/>
          <w:sz w:val="22"/>
          <w:szCs w:val="22"/>
        </w:rPr>
      </w:pPr>
      <w:r>
        <w:rPr>
          <w:rFonts w:ascii="Arial" w:hAnsi="Arial" w:cstheme="minorBidi"/>
          <w:sz w:val="22"/>
          <w:szCs w:val="22"/>
        </w:rPr>
        <w:tab/>
      </w:r>
      <w:r>
        <w:rPr>
          <w:rFonts w:ascii="Arial" w:hAnsi="Arial" w:cs="Arial"/>
          <w:sz w:val="22"/>
          <w:szCs w:val="22"/>
        </w:rPr>
        <w:t>c</w:t>
      </w:r>
      <w:r w:rsidRPr="00EC635C">
        <w:rPr>
          <w:rFonts w:ascii="Arial" w:hAnsi="Arial" w:cs="Arial"/>
          <w:sz w:val="22"/>
          <w:szCs w:val="22"/>
        </w:rPr>
        <w:t>)</w:t>
      </w:r>
      <w:r w:rsidRPr="00EC635C">
        <w:rPr>
          <w:rFonts w:ascii="Arial" w:hAnsi="Arial" w:cs="Arial"/>
          <w:sz w:val="22"/>
          <w:szCs w:val="22"/>
        </w:rPr>
        <w:tab/>
      </w:r>
      <w:r w:rsidR="00936E3D">
        <w:rPr>
          <w:rFonts w:ascii="Arial" w:hAnsi="Arial" w:cs="Arial"/>
          <w:sz w:val="22"/>
          <w:szCs w:val="22"/>
        </w:rPr>
        <w:t>During the year 2023</w:t>
      </w:r>
      <w:r w:rsidR="00936E3D" w:rsidRPr="00444068">
        <w:rPr>
          <w:rFonts w:ascii="Arial" w:hAnsi="Arial" w:cs="Arial"/>
          <w:sz w:val="22"/>
          <w:szCs w:val="22"/>
        </w:rPr>
        <w:t xml:space="preserve">, the Company was involved in a lawsuit as an interpleader. The plaintiff has claimed that the respondent unlawfully exercised authority and neglected to perform their duty by approving the Environmental Impact Assessment (EIA) report and the permit for building construction, modification, and demolition under Section 39. The Central Administrative Court is of the opinion that the Company, as the project owner, may be impacted by court judgments or orders. Consequently, the Company was summoned to be the interpleader. The case is currently under consideration by the Central Administrative Court. The management is confident that the Company (the interpleader) has prepared the Environmental Impact Assessment (EIA) report in accordance with applicable rules and regulations. Furthermore, the issuance of permits for building construction, modification, and demolition by the respondent is considered an exercise of its lawful authority. For these reasons, there appear to be no valid grounds to revoke the Environmental Impact Assessment (EIA) report and the permit for building construction, modification, and demolition. Consequently, the Company has not </w:t>
      </w:r>
      <w:proofErr w:type="spellStart"/>
      <w:r w:rsidR="00936E3D" w:rsidRPr="00444068">
        <w:rPr>
          <w:rFonts w:ascii="Arial" w:hAnsi="Arial" w:cs="Arial"/>
          <w:sz w:val="22"/>
          <w:szCs w:val="22"/>
        </w:rPr>
        <w:t>recognised</w:t>
      </w:r>
      <w:proofErr w:type="spellEnd"/>
      <w:r w:rsidR="00936E3D" w:rsidRPr="00444068">
        <w:rPr>
          <w:rFonts w:ascii="Arial" w:hAnsi="Arial" w:cs="Arial"/>
          <w:sz w:val="22"/>
          <w:szCs w:val="22"/>
        </w:rPr>
        <w:t xml:space="preserve"> any potential </w:t>
      </w:r>
      <w:proofErr w:type="gramStart"/>
      <w:r w:rsidR="00936E3D" w:rsidRPr="00444068">
        <w:rPr>
          <w:rFonts w:ascii="Arial" w:hAnsi="Arial" w:cs="Arial"/>
          <w:sz w:val="22"/>
          <w:szCs w:val="22"/>
        </w:rPr>
        <w:t>damages</w:t>
      </w:r>
      <w:proofErr w:type="gramEnd"/>
      <w:r w:rsidR="00936E3D" w:rsidRPr="00444068">
        <w:rPr>
          <w:rFonts w:ascii="Arial" w:hAnsi="Arial" w:cs="Arial"/>
          <w:sz w:val="22"/>
          <w:szCs w:val="22"/>
        </w:rPr>
        <w:t xml:space="preserve"> arising from this lawsuit in its financial statements.</w:t>
      </w:r>
    </w:p>
    <w:p w14:paraId="6F50C9FA" w14:textId="77777777" w:rsidR="0011087A" w:rsidRDefault="00050226" w:rsidP="006F2E8B">
      <w:pPr>
        <w:spacing w:before="120" w:after="120" w:line="380" w:lineRule="exact"/>
        <w:ind w:left="547" w:right="-43" w:hanging="547"/>
        <w:jc w:val="both"/>
        <w:rPr>
          <w:rFonts w:ascii="Arial" w:hAnsi="Arial" w:cs="Arial"/>
          <w:sz w:val="22"/>
          <w:szCs w:val="22"/>
        </w:rPr>
      </w:pPr>
      <w:r>
        <w:rPr>
          <w:rFonts w:ascii="Arial" w:hAnsi="Arial" w:cs="Arial"/>
          <w:sz w:val="22"/>
          <w:szCs w:val="22"/>
        </w:rPr>
        <w:tab/>
      </w:r>
    </w:p>
    <w:p w14:paraId="791CA3BD" w14:textId="77777777" w:rsidR="0011087A" w:rsidRDefault="0011087A">
      <w:pPr>
        <w:overflowPunct/>
        <w:autoSpaceDE/>
        <w:autoSpaceDN/>
        <w:adjustRightInd/>
        <w:textAlignment w:val="auto"/>
        <w:rPr>
          <w:rFonts w:ascii="Arial" w:hAnsi="Arial" w:cs="Arial"/>
          <w:sz w:val="22"/>
          <w:szCs w:val="22"/>
        </w:rPr>
      </w:pPr>
      <w:r>
        <w:rPr>
          <w:rFonts w:ascii="Arial" w:hAnsi="Arial" w:cs="Arial"/>
          <w:sz w:val="22"/>
          <w:szCs w:val="22"/>
        </w:rPr>
        <w:br w:type="page"/>
      </w:r>
    </w:p>
    <w:p w14:paraId="71C89C88" w14:textId="7C8E4509" w:rsidR="00EF5EE3" w:rsidRDefault="0011087A" w:rsidP="006F2E8B">
      <w:pPr>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6F2E8B" w:rsidRPr="00BF3D75">
        <w:rPr>
          <w:rFonts w:ascii="Arial" w:hAnsi="Arial" w:cs="Arial"/>
          <w:sz w:val="22"/>
          <w:szCs w:val="22"/>
        </w:rPr>
        <w:t xml:space="preserve">In addition, during the year 2018, BTS </w:t>
      </w:r>
      <w:proofErr w:type="spellStart"/>
      <w:r w:rsidR="006F2E8B" w:rsidRPr="00BF3D75">
        <w:rPr>
          <w:rFonts w:ascii="Arial" w:hAnsi="Arial" w:cs="Arial"/>
          <w:sz w:val="22"/>
          <w:szCs w:val="22"/>
        </w:rPr>
        <w:t>Sansiri</w:t>
      </w:r>
      <w:proofErr w:type="spellEnd"/>
      <w:r w:rsidR="006F2E8B" w:rsidRPr="00BF3D75">
        <w:rPr>
          <w:rFonts w:ascii="Arial" w:hAnsi="Arial" w:cs="Arial"/>
          <w:sz w:val="22"/>
          <w:szCs w:val="22"/>
        </w:rPr>
        <w:t xml:space="preserve"> Holding Nineteen Limited (a joint venture), the developer of The LINE Sathorn project, was sued by a juristic person of a condominium located nearby the project. The juristic person requested that the joint venture revoke the Environmental Impact Assessment (EIA) report and undertake public hearing on this matter for </w:t>
      </w:r>
      <w:proofErr w:type="spellStart"/>
      <w:r w:rsidR="006F2E8B" w:rsidRPr="00BF3D75">
        <w:rPr>
          <w:rFonts w:ascii="Arial" w:hAnsi="Arial" w:cs="Arial"/>
          <w:sz w:val="22"/>
          <w:szCs w:val="22"/>
        </w:rPr>
        <w:t>neighbouring</w:t>
      </w:r>
      <w:proofErr w:type="spellEnd"/>
      <w:r w:rsidR="006F2E8B" w:rsidRPr="00BF3D75">
        <w:rPr>
          <w:rFonts w:ascii="Arial" w:hAnsi="Arial" w:cs="Arial"/>
          <w:sz w:val="22"/>
          <w:szCs w:val="22"/>
        </w:rPr>
        <w:t xml:space="preserve"> stakeholders by using independent experts or entities as accepted by the Court. On 28 August 2019, the Central Administrative Court prescribed provisional remedial measures before delivering the judgement by ordering the joint venture to suspend this project temporarily. On 11 October 2019, the joint venture filed an appeal against such </w:t>
      </w:r>
      <w:proofErr w:type="gramStart"/>
      <w:r w:rsidR="006F2E8B" w:rsidRPr="00BF3D75">
        <w:rPr>
          <w:rFonts w:ascii="Arial" w:hAnsi="Arial" w:cs="Arial"/>
          <w:sz w:val="22"/>
          <w:szCs w:val="22"/>
        </w:rPr>
        <w:t>order</w:t>
      </w:r>
      <w:proofErr w:type="gramEnd"/>
      <w:r w:rsidR="006F2E8B" w:rsidRPr="00BF3D75">
        <w:rPr>
          <w:rFonts w:ascii="Arial" w:hAnsi="Arial" w:cs="Arial"/>
          <w:sz w:val="22"/>
          <w:szCs w:val="22"/>
        </w:rPr>
        <w:t xml:space="preserve"> of the Central Administrative Court and requested that the Supreme Administrative Court withhold its enforcement. On 30 September 2021, the Supreme Administrative Court reversed the order of the Central Administrative Court dismissing the plaintiff’s request for provisional remedial measures before delivering the judgement. As a result, the order granting provisional remedial measure is rescinded and the joint venture is allowed to continue the construction of The LINE Sathorn project. </w:t>
      </w:r>
      <w:r w:rsidR="00EF5EE3" w:rsidRPr="00244E3C">
        <w:rPr>
          <w:rFonts w:ascii="Arial" w:hAnsi="Arial" w:cs="Arial"/>
          <w:color w:val="000000" w:themeColor="text1"/>
          <w:sz w:val="22"/>
          <w:szCs w:val="22"/>
        </w:rPr>
        <w:t xml:space="preserve">On 15 May 2025, the Court of First Instance rendered a judgment dismissing the case. The plaintiffs have lodged an appeal to the Supreme Administrative Court, and a </w:t>
      </w:r>
      <w:r w:rsidR="00EF5EE3" w:rsidRPr="00244E3C">
        <w:rPr>
          <w:rFonts w:ascii="Arial" w:hAnsi="Arial" w:cs="Browallia New"/>
          <w:color w:val="000000" w:themeColor="text1"/>
          <w:sz w:val="22"/>
        </w:rPr>
        <w:t>response</w:t>
      </w:r>
      <w:r w:rsidR="00EF5EE3" w:rsidRPr="00244E3C">
        <w:rPr>
          <w:rFonts w:ascii="Arial" w:hAnsi="Arial" w:cs="Arial"/>
          <w:color w:val="000000" w:themeColor="text1"/>
          <w:sz w:val="22"/>
          <w:szCs w:val="22"/>
        </w:rPr>
        <w:t xml:space="preserve"> to the appeal is currently being prepared. However, the administrative case</w:t>
      </w:r>
      <w:r w:rsidR="00EF5EE3" w:rsidRPr="00244E3C">
        <w:rPr>
          <w:rFonts w:ascii="Arial" w:hAnsi="Arial" w:cs="Arial" w:hint="cs"/>
          <w:color w:val="000000" w:themeColor="text1"/>
          <w:sz w:val="22"/>
          <w:szCs w:val="22"/>
          <w:cs/>
        </w:rPr>
        <w:t xml:space="preserve"> </w:t>
      </w:r>
      <w:r w:rsidR="00EF5EE3" w:rsidRPr="00244E3C">
        <w:rPr>
          <w:rFonts w:ascii="Arial" w:hAnsi="Arial" w:cs="Arial"/>
          <w:color w:val="000000" w:themeColor="text1"/>
          <w:sz w:val="22"/>
          <w:szCs w:val="22"/>
        </w:rPr>
        <w:t>concerning the request to revoke the approval of the Environmental Impact Assessment (EIA) report and the permit</w:t>
      </w:r>
      <w:r w:rsidR="00EF5EE3" w:rsidRPr="00244E3C">
        <w:rPr>
          <w:rFonts w:ascii="Arial" w:hAnsi="Arial" w:cs="Browallia New"/>
          <w:color w:val="000000" w:themeColor="text1"/>
          <w:sz w:val="22"/>
        </w:rPr>
        <w:t>s</w:t>
      </w:r>
      <w:r w:rsidR="00EF5EE3" w:rsidRPr="00244E3C">
        <w:rPr>
          <w:rFonts w:ascii="Arial" w:hAnsi="Arial" w:cs="Arial"/>
          <w:color w:val="000000" w:themeColor="text1"/>
          <w:sz w:val="22"/>
          <w:szCs w:val="22"/>
        </w:rPr>
        <w:t xml:space="preserve"> for building construction, modification, and demolition under Section 39 </w:t>
      </w:r>
      <w:proofErr w:type="spellStart"/>
      <w:r w:rsidR="00EF5EE3" w:rsidRPr="00244E3C">
        <w:rPr>
          <w:rFonts w:ascii="Arial" w:hAnsi="Arial" w:cs="Arial"/>
          <w:color w:val="000000" w:themeColor="text1"/>
          <w:sz w:val="22"/>
          <w:szCs w:val="22"/>
        </w:rPr>
        <w:t>ter</w:t>
      </w:r>
      <w:proofErr w:type="spellEnd"/>
      <w:r w:rsidR="00EF5EE3" w:rsidRPr="00244E3C">
        <w:rPr>
          <w:rFonts w:ascii="Arial" w:hAnsi="Arial" w:cs="Arial"/>
          <w:color w:val="000000" w:themeColor="text1"/>
          <w:sz w:val="22"/>
          <w:szCs w:val="22"/>
        </w:rPr>
        <w:t xml:space="preserve"> No. 58/2561 dated 21 March 2018 between the joint venture and the government agencies and the plaintiff remains under consideration by the Supreme Administrative Court.</w:t>
      </w:r>
    </w:p>
    <w:p w14:paraId="0FE7A5F1" w14:textId="42CB814C" w:rsidR="006F2E8B" w:rsidRDefault="006F2E8B" w:rsidP="006F2E8B">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BF3D75">
        <w:rPr>
          <w:rFonts w:ascii="Arial" w:hAnsi="Arial" w:cs="Arial"/>
          <w:sz w:val="22"/>
          <w:szCs w:val="22"/>
        </w:rPr>
        <w:t xml:space="preserve">As </w:t>
      </w:r>
      <w:proofErr w:type="gramStart"/>
      <w:r w:rsidRPr="00BF3D75">
        <w:rPr>
          <w:rFonts w:ascii="Arial" w:hAnsi="Arial" w:cs="Arial"/>
          <w:sz w:val="22"/>
          <w:szCs w:val="22"/>
        </w:rPr>
        <w:t>at</w:t>
      </w:r>
      <w:proofErr w:type="gramEnd"/>
      <w:r w:rsidRPr="00BF3D75">
        <w:rPr>
          <w:rFonts w:ascii="Arial" w:hAnsi="Arial" w:cs="Arial"/>
          <w:sz w:val="22"/>
          <w:szCs w:val="22"/>
        </w:rPr>
        <w:t xml:space="preserve"> 3</w:t>
      </w:r>
      <w:r>
        <w:rPr>
          <w:rFonts w:ascii="Arial" w:hAnsi="Arial" w:cs="Arial"/>
          <w:sz w:val="22"/>
          <w:szCs w:val="22"/>
        </w:rPr>
        <w:t>0 June</w:t>
      </w:r>
      <w:r w:rsidRPr="00BF3D75">
        <w:rPr>
          <w:rFonts w:ascii="Arial" w:hAnsi="Arial" w:cs="Arial"/>
          <w:sz w:val="22"/>
          <w:szCs w:val="22"/>
        </w:rPr>
        <w:t xml:space="preserve"> 202</w:t>
      </w:r>
      <w:r>
        <w:rPr>
          <w:rFonts w:ascii="Arial" w:hAnsi="Arial" w:cs="Arial"/>
          <w:sz w:val="22"/>
          <w:szCs w:val="22"/>
        </w:rPr>
        <w:t>5</w:t>
      </w:r>
      <w:r w:rsidRPr="00BF3D75">
        <w:rPr>
          <w:rFonts w:ascii="Arial" w:hAnsi="Arial" w:cs="Arial"/>
          <w:sz w:val="22"/>
          <w:szCs w:val="22"/>
        </w:rPr>
        <w:t xml:space="preserve">, the project costs (book value) of Baht </w:t>
      </w:r>
      <w:r w:rsidR="0090007A">
        <w:rPr>
          <w:rFonts w:ascii="Arial" w:hAnsi="Arial" w:cs="Arial"/>
          <w:sz w:val="22"/>
          <w:szCs w:val="22"/>
        </w:rPr>
        <w:t>1,761</w:t>
      </w:r>
      <w:r w:rsidRPr="00BF3D75">
        <w:rPr>
          <w:rFonts w:ascii="Arial" w:hAnsi="Arial" w:cs="Arial"/>
          <w:sz w:val="22"/>
          <w:szCs w:val="22"/>
        </w:rPr>
        <w:t xml:space="preserve"> million</w:t>
      </w:r>
      <w:r w:rsidRPr="00BF3D75">
        <w:rPr>
          <w:rFonts w:ascii="Arial" w:hAnsi="Arial" w:cs="Arial"/>
          <w:sz w:val="22"/>
          <w:szCs w:val="22"/>
          <w:cs/>
        </w:rPr>
        <w:t xml:space="preserve"> </w:t>
      </w:r>
      <w:r w:rsidRPr="00BF3D75">
        <w:rPr>
          <w:rFonts w:ascii="Arial" w:hAnsi="Arial" w:cs="Arial"/>
          <w:sz w:val="22"/>
          <w:szCs w:val="22"/>
        </w:rPr>
        <w:t xml:space="preserve">comprise land cost of Baht </w:t>
      </w:r>
      <w:r w:rsidR="0090007A">
        <w:rPr>
          <w:rFonts w:ascii="Arial" w:hAnsi="Arial" w:cs="Arial"/>
          <w:sz w:val="22"/>
          <w:szCs w:val="22"/>
        </w:rPr>
        <w:t>793</w:t>
      </w:r>
      <w:r w:rsidRPr="00BF3D75">
        <w:rPr>
          <w:rFonts w:ascii="Arial" w:hAnsi="Arial" w:cs="Arial"/>
          <w:sz w:val="22"/>
          <w:szCs w:val="22"/>
        </w:rPr>
        <w:t xml:space="preserve"> million and construction cost and interest totaling Baht </w:t>
      </w:r>
      <w:r w:rsidR="0090007A">
        <w:rPr>
          <w:rFonts w:ascii="Arial" w:hAnsi="Arial" w:cs="Arial"/>
          <w:sz w:val="22"/>
          <w:szCs w:val="22"/>
        </w:rPr>
        <w:t>968</w:t>
      </w:r>
      <w:r w:rsidRPr="00BF3D75">
        <w:rPr>
          <w:rFonts w:ascii="Arial" w:hAnsi="Arial" w:cs="Arial"/>
          <w:sz w:val="22"/>
          <w:szCs w:val="22"/>
        </w:rPr>
        <w:t xml:space="preserve"> million. Based on the plaint, petition, order, including facts and relevant laws that the joint venture has brought to defend the case, the management of the joint venture believe that the Administrative Court will not render judgement or give the order to revoke the approval for the Environmental Impact Assessment (EIA) report and the permit for building construction, modification, and demolition issued to BTS </w:t>
      </w:r>
      <w:proofErr w:type="spellStart"/>
      <w:r w:rsidRPr="00BF3D75">
        <w:rPr>
          <w:rFonts w:ascii="Arial" w:hAnsi="Arial" w:cs="Arial"/>
          <w:sz w:val="22"/>
          <w:szCs w:val="22"/>
        </w:rPr>
        <w:t>Sansiri</w:t>
      </w:r>
      <w:proofErr w:type="spellEnd"/>
      <w:r w:rsidRPr="00BF3D75">
        <w:rPr>
          <w:rFonts w:ascii="Arial" w:hAnsi="Arial" w:cs="Arial"/>
          <w:sz w:val="22"/>
          <w:szCs w:val="22"/>
        </w:rPr>
        <w:t xml:space="preserve"> Holding Nineteen Limited, and terminate the construction of The LINE Sathorn project as requested by the plaintiff, as discussed above.</w:t>
      </w:r>
    </w:p>
    <w:p w14:paraId="4FD54AA0" w14:textId="44D5C5A0" w:rsidR="00EC635C" w:rsidRPr="00EC635C" w:rsidRDefault="006F2E8B" w:rsidP="006F2E8B">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BF3D75">
        <w:rPr>
          <w:rFonts w:ascii="Arial" w:hAnsi="Arial" w:cs="Arial"/>
          <w:sz w:val="22"/>
          <w:szCs w:val="22"/>
        </w:rPr>
        <w:t xml:space="preserve">The Group and the joint venture are defending the lawsuits. Since the management believe that the Group and the joint venture will not incur any losses from the litigation as discussed above, no additional provisions have been made in respect of these cases other than the provision previously recorded as described in Note </w:t>
      </w:r>
      <w:r>
        <w:rPr>
          <w:rFonts w:ascii="Arial" w:hAnsi="Arial" w:cs="Arial"/>
          <w:sz w:val="22"/>
          <w:szCs w:val="22"/>
        </w:rPr>
        <w:t>16</w:t>
      </w:r>
      <w:r w:rsidRPr="00BF3D75">
        <w:rPr>
          <w:rFonts w:ascii="Arial" w:hAnsi="Arial" w:cs="Arial"/>
          <w:sz w:val="22"/>
          <w:szCs w:val="22"/>
        </w:rPr>
        <w:t>.</w:t>
      </w:r>
    </w:p>
    <w:p w14:paraId="3A4E5507" w14:textId="77777777" w:rsidR="0011087A" w:rsidRDefault="0011087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212DCA" w14:textId="71DCAFBA" w:rsidR="00304974" w:rsidRPr="00DD37B8" w:rsidRDefault="00513044" w:rsidP="000E19A7">
      <w:pPr>
        <w:tabs>
          <w:tab w:val="left" w:pos="2160"/>
          <w:tab w:val="right" w:pos="962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2</w:t>
      </w:r>
      <w:r w:rsidR="00DA7E2E">
        <w:rPr>
          <w:rFonts w:ascii="Arial" w:hAnsi="Arial" w:cs="Arial"/>
          <w:b/>
          <w:bCs/>
          <w:sz w:val="22"/>
          <w:szCs w:val="22"/>
        </w:rPr>
        <w:t>6</w:t>
      </w:r>
      <w:r w:rsidR="00304974" w:rsidRPr="00063BF0">
        <w:rPr>
          <w:rFonts w:ascii="Arial" w:hAnsi="Arial" w:cs="Arial"/>
          <w:b/>
          <w:bCs/>
          <w:sz w:val="22"/>
          <w:szCs w:val="22"/>
        </w:rPr>
        <w:t>.</w:t>
      </w:r>
      <w:r w:rsidR="00304974" w:rsidRPr="00063BF0">
        <w:rPr>
          <w:rFonts w:ascii="Arial" w:hAnsi="Arial" w:cs="Arial"/>
          <w:b/>
          <w:bCs/>
          <w:sz w:val="22"/>
          <w:szCs w:val="22"/>
        </w:rPr>
        <w:tab/>
        <w:t>Financial instruments</w:t>
      </w:r>
    </w:p>
    <w:p w14:paraId="6EE64CC3" w14:textId="3E038715" w:rsidR="00304974" w:rsidRPr="00063BF0" w:rsidRDefault="00513044" w:rsidP="000E19A7">
      <w:pPr>
        <w:tabs>
          <w:tab w:val="left" w:pos="2160"/>
          <w:tab w:val="right" w:pos="962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DA7E2E">
        <w:rPr>
          <w:rFonts w:ascii="Arial" w:hAnsi="Arial" w:cs="Arial"/>
          <w:b/>
          <w:bCs/>
          <w:sz w:val="22"/>
          <w:szCs w:val="22"/>
        </w:rPr>
        <w:t>6</w:t>
      </w:r>
      <w:r w:rsidR="00304974" w:rsidRPr="00063BF0">
        <w:rPr>
          <w:rFonts w:ascii="Arial" w:hAnsi="Arial" w:cs="Arial"/>
          <w:b/>
          <w:bCs/>
          <w:sz w:val="22"/>
          <w:szCs w:val="22"/>
        </w:rPr>
        <w:t>.1</w:t>
      </w:r>
      <w:r w:rsidR="007D3DEB">
        <w:rPr>
          <w:rFonts w:ascii="Arial" w:hAnsi="Arial" w:cstheme="minorBidi"/>
          <w:b/>
          <w:bCs/>
          <w:sz w:val="22"/>
          <w:szCs w:val="22"/>
          <w:cs/>
        </w:rPr>
        <w:tab/>
      </w:r>
      <w:r w:rsidR="00304974" w:rsidRPr="00063BF0">
        <w:rPr>
          <w:rFonts w:ascii="Arial" w:hAnsi="Arial" w:cs="Arial"/>
          <w:b/>
          <w:bCs/>
          <w:sz w:val="22"/>
          <w:szCs w:val="22"/>
        </w:rPr>
        <w:t>Fair values of financial instruments</w:t>
      </w:r>
    </w:p>
    <w:p w14:paraId="33D1CE0B" w14:textId="3E8825B9" w:rsidR="008D65FB" w:rsidRDefault="008D65FB" w:rsidP="000E19A7">
      <w:pPr>
        <w:spacing w:before="120" w:after="120" w:line="380" w:lineRule="exact"/>
        <w:ind w:left="547"/>
        <w:jc w:val="both"/>
        <w:rPr>
          <w:rFonts w:ascii="Arial" w:eastAsia="Arial Unicode MS" w:hAnsi="Arial" w:cs="Arial"/>
          <w:color w:val="000000"/>
          <w:sz w:val="22"/>
          <w:szCs w:val="22"/>
        </w:rPr>
      </w:pPr>
      <w:r w:rsidRPr="008D65FB">
        <w:rPr>
          <w:rFonts w:ascii="Arial" w:eastAsia="Arial Unicode MS" w:hAnsi="Arial" w:cs="Arial"/>
          <w:color w:val="000000"/>
          <w:sz w:val="22"/>
          <w:szCs w:val="22"/>
        </w:rPr>
        <w:t xml:space="preserve">Since </w:t>
      </w:r>
      <w:proofErr w:type="gramStart"/>
      <w:r w:rsidRPr="008D65FB">
        <w:rPr>
          <w:rFonts w:ascii="Arial" w:eastAsia="Arial Unicode MS" w:hAnsi="Arial" w:cs="Arial"/>
          <w:color w:val="000000"/>
          <w:sz w:val="22"/>
          <w:szCs w:val="22"/>
        </w:rPr>
        <w:t>the majority of</w:t>
      </w:r>
      <w:proofErr w:type="gramEnd"/>
      <w:r w:rsidRPr="008D65FB">
        <w:rPr>
          <w:rFonts w:ascii="Arial" w:eastAsia="Arial Unicode MS" w:hAnsi="Arial" w:cs="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08257B63" w14:textId="0E23AEA7" w:rsidR="00304974" w:rsidRPr="00063BF0" w:rsidRDefault="008D65FB" w:rsidP="000E19A7">
      <w:pPr>
        <w:tabs>
          <w:tab w:val="left" w:pos="2160"/>
          <w:tab w:val="right" w:pos="962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2</w:t>
      </w:r>
      <w:r w:rsidR="00DA7E2E">
        <w:rPr>
          <w:rFonts w:ascii="Arial" w:hAnsi="Arial" w:cs="Arial"/>
          <w:b/>
          <w:bCs/>
          <w:sz w:val="22"/>
          <w:szCs w:val="22"/>
        </w:rPr>
        <w:t>6</w:t>
      </w:r>
      <w:r w:rsidR="00304974" w:rsidRPr="00063BF0">
        <w:rPr>
          <w:rFonts w:ascii="Arial" w:hAnsi="Arial" w:cs="Arial"/>
          <w:b/>
          <w:bCs/>
          <w:sz w:val="22"/>
          <w:szCs w:val="22"/>
        </w:rPr>
        <w:t>.2</w:t>
      </w:r>
      <w:r w:rsidR="00D04483">
        <w:rPr>
          <w:rFonts w:ascii="Arial" w:hAnsi="Arial" w:cs="Arial"/>
          <w:b/>
          <w:bCs/>
          <w:sz w:val="22"/>
          <w:szCs w:val="22"/>
        </w:rPr>
        <w:tab/>
      </w:r>
      <w:r w:rsidR="00304974" w:rsidRPr="00063BF0">
        <w:rPr>
          <w:rFonts w:ascii="Arial" w:hAnsi="Arial" w:cs="Arial"/>
          <w:b/>
          <w:bCs/>
          <w:sz w:val="22"/>
          <w:szCs w:val="22"/>
        </w:rPr>
        <w:t>Fair value hierarchy</w:t>
      </w:r>
    </w:p>
    <w:p w14:paraId="51330900" w14:textId="2C7DFD40" w:rsidR="00304974" w:rsidRPr="00081AD9" w:rsidRDefault="00304974" w:rsidP="000E19A7">
      <w:pPr>
        <w:tabs>
          <w:tab w:val="left" w:pos="2160"/>
          <w:tab w:val="right" w:pos="9620"/>
        </w:tabs>
        <w:spacing w:before="120" w:after="120" w:line="380" w:lineRule="exact"/>
        <w:ind w:left="547" w:right="-43" w:hanging="547"/>
        <w:jc w:val="both"/>
        <w:rPr>
          <w:rFonts w:ascii="Arial" w:hAnsi="Arial" w:cs="Arial"/>
          <w:sz w:val="22"/>
          <w:szCs w:val="22"/>
        </w:rPr>
      </w:pPr>
      <w:r w:rsidRPr="00081AD9">
        <w:rPr>
          <w:rFonts w:ascii="Arial" w:hAnsi="Arial" w:cs="Arial"/>
          <w:sz w:val="22"/>
          <w:szCs w:val="22"/>
        </w:rPr>
        <w:tab/>
        <w:t xml:space="preserve">As </w:t>
      </w:r>
      <w:proofErr w:type="gramStart"/>
      <w:r w:rsidRPr="00081AD9">
        <w:rPr>
          <w:rFonts w:ascii="Arial" w:hAnsi="Arial" w:cs="Arial"/>
          <w:sz w:val="22"/>
          <w:szCs w:val="22"/>
        </w:rPr>
        <w:t>at</w:t>
      </w:r>
      <w:proofErr w:type="gramEnd"/>
      <w:r w:rsidRPr="00081AD9">
        <w:rPr>
          <w:rFonts w:ascii="Arial" w:hAnsi="Arial" w:cs="Arial"/>
          <w:sz w:val="22"/>
          <w:szCs w:val="22"/>
        </w:rPr>
        <w:t xml:space="preserve"> </w:t>
      </w:r>
      <w:r w:rsidR="00F47A9E">
        <w:rPr>
          <w:rFonts w:ascii="Arial" w:hAnsi="Arial" w:cs="Arial"/>
          <w:sz w:val="22"/>
          <w:szCs w:val="22"/>
        </w:rPr>
        <w:t>30 June</w:t>
      </w:r>
      <w:r w:rsidRPr="00081AD9">
        <w:rPr>
          <w:rFonts w:ascii="Arial" w:hAnsi="Arial" w:cs="Arial"/>
          <w:sz w:val="22"/>
          <w:szCs w:val="22"/>
        </w:rPr>
        <w:t xml:space="preserve"> 202</w:t>
      </w:r>
      <w:r w:rsidR="00907A4F">
        <w:rPr>
          <w:rFonts w:ascii="Arial" w:hAnsi="Arial" w:cs="Arial"/>
          <w:sz w:val="22"/>
          <w:szCs w:val="22"/>
        </w:rPr>
        <w:t>5</w:t>
      </w:r>
      <w:r w:rsidRPr="00081AD9">
        <w:rPr>
          <w:rFonts w:ascii="Arial" w:hAnsi="Arial" w:cs="Arial"/>
          <w:sz w:val="22"/>
          <w:szCs w:val="22"/>
        </w:rPr>
        <w:t xml:space="preserve">, the Group had the </w:t>
      </w:r>
      <w:r w:rsidR="001C6DA0">
        <w:rPr>
          <w:rFonts w:ascii="Arial" w:hAnsi="Arial" w:cs="Arial"/>
          <w:sz w:val="22"/>
          <w:szCs w:val="22"/>
        </w:rPr>
        <w:t xml:space="preserve">financial </w:t>
      </w:r>
      <w:r w:rsidRPr="00081AD9">
        <w:rPr>
          <w:rFonts w:ascii="Arial" w:hAnsi="Arial" w:cs="Arial"/>
          <w:sz w:val="22"/>
          <w:szCs w:val="22"/>
        </w:rPr>
        <w:t xml:space="preserve">assets and liabilities that were measured at fair value using different levels of </w:t>
      </w:r>
      <w:proofErr w:type="gramStart"/>
      <w:r w:rsidRPr="00081AD9">
        <w:rPr>
          <w:rFonts w:ascii="Arial" w:hAnsi="Arial" w:cs="Arial"/>
          <w:sz w:val="22"/>
          <w:szCs w:val="22"/>
        </w:rPr>
        <w:t>inputs</w:t>
      </w:r>
      <w:proofErr w:type="gramEnd"/>
      <w:r w:rsidRPr="00081AD9">
        <w:rPr>
          <w:rFonts w:ascii="Arial" w:hAnsi="Arial" w:cs="Arial"/>
          <w:sz w:val="22"/>
          <w:szCs w:val="22"/>
        </w:rPr>
        <w:t xml:space="preserve"> as follows:</w:t>
      </w:r>
    </w:p>
    <w:tbl>
      <w:tblPr>
        <w:tblW w:w="9003" w:type="dxa"/>
        <w:tblInd w:w="360" w:type="dxa"/>
        <w:tblLayout w:type="fixed"/>
        <w:tblLook w:val="04A0" w:firstRow="1" w:lastRow="0" w:firstColumn="1" w:lastColumn="0" w:noHBand="0" w:noVBand="1"/>
      </w:tblPr>
      <w:tblGrid>
        <w:gridCol w:w="4320"/>
        <w:gridCol w:w="1170"/>
        <w:gridCol w:w="1170"/>
        <w:gridCol w:w="1170"/>
        <w:gridCol w:w="1167"/>
        <w:gridCol w:w="6"/>
      </w:tblGrid>
      <w:tr w:rsidR="00304974" w:rsidRPr="00081AD9" w14:paraId="31E4CE07" w14:textId="77777777" w:rsidTr="00F41E77">
        <w:trPr>
          <w:gridAfter w:val="1"/>
          <w:wAfter w:w="6" w:type="dxa"/>
          <w:trHeight w:val="20"/>
        </w:trPr>
        <w:tc>
          <w:tcPr>
            <w:tcW w:w="8997" w:type="dxa"/>
            <w:gridSpan w:val="5"/>
            <w:vAlign w:val="bottom"/>
            <w:hideMark/>
          </w:tcPr>
          <w:p w14:paraId="636B994B" w14:textId="77777777" w:rsidR="00304974" w:rsidRPr="001C6DA0" w:rsidRDefault="00304974" w:rsidP="00F41E77">
            <w:pPr>
              <w:spacing w:line="380" w:lineRule="exact"/>
              <w:jc w:val="right"/>
              <w:rPr>
                <w:rFonts w:ascii="Arial" w:hAnsi="Arial" w:cs="Arial"/>
                <w:kern w:val="28"/>
                <w:sz w:val="20"/>
                <w:szCs w:val="20"/>
                <w:cs/>
              </w:rPr>
            </w:pPr>
            <w:r w:rsidRPr="001C6DA0">
              <w:rPr>
                <w:rFonts w:ascii="Arial" w:hAnsi="Arial" w:cs="Arial"/>
                <w:kern w:val="28"/>
                <w:sz w:val="20"/>
                <w:szCs w:val="20"/>
              </w:rPr>
              <w:t>(Unit: Million Baht)</w:t>
            </w:r>
          </w:p>
        </w:tc>
      </w:tr>
      <w:tr w:rsidR="00304974" w:rsidRPr="00081AD9" w14:paraId="2A41B3E2" w14:textId="77777777" w:rsidTr="00F41E77">
        <w:trPr>
          <w:trHeight w:val="20"/>
        </w:trPr>
        <w:tc>
          <w:tcPr>
            <w:tcW w:w="4320" w:type="dxa"/>
            <w:vAlign w:val="bottom"/>
          </w:tcPr>
          <w:p w14:paraId="31C0BF15" w14:textId="77777777" w:rsidR="00304974" w:rsidRPr="001C6DA0" w:rsidRDefault="00304974" w:rsidP="00F41E77">
            <w:pPr>
              <w:spacing w:line="380" w:lineRule="exact"/>
              <w:ind w:left="243" w:hanging="180"/>
              <w:jc w:val="thaiDistribute"/>
              <w:rPr>
                <w:rFonts w:ascii="Arial" w:hAnsi="Arial" w:cs="Arial"/>
                <w:kern w:val="28"/>
                <w:sz w:val="20"/>
                <w:szCs w:val="20"/>
              </w:rPr>
            </w:pPr>
          </w:p>
        </w:tc>
        <w:tc>
          <w:tcPr>
            <w:tcW w:w="4683" w:type="dxa"/>
            <w:gridSpan w:val="5"/>
            <w:hideMark/>
          </w:tcPr>
          <w:p w14:paraId="4A6F489E" w14:textId="77777777" w:rsidR="00304974" w:rsidRPr="001C6DA0" w:rsidRDefault="00304974" w:rsidP="00F41E77">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 xml:space="preserve">Consolidated financial statements </w:t>
            </w:r>
          </w:p>
        </w:tc>
      </w:tr>
      <w:tr w:rsidR="00304974" w:rsidRPr="00081AD9" w14:paraId="20563EC8" w14:textId="77777777" w:rsidTr="00F41E77">
        <w:trPr>
          <w:trHeight w:val="20"/>
        </w:trPr>
        <w:tc>
          <w:tcPr>
            <w:tcW w:w="4320" w:type="dxa"/>
            <w:vAlign w:val="bottom"/>
          </w:tcPr>
          <w:p w14:paraId="359EC0D1" w14:textId="77777777" w:rsidR="00304974" w:rsidRPr="001C6DA0" w:rsidRDefault="00304974" w:rsidP="00F41E77">
            <w:pPr>
              <w:spacing w:line="380" w:lineRule="exact"/>
              <w:ind w:left="243" w:hanging="180"/>
              <w:jc w:val="thaiDistribute"/>
              <w:rPr>
                <w:rFonts w:ascii="Arial" w:hAnsi="Arial" w:cs="Arial"/>
                <w:kern w:val="28"/>
                <w:sz w:val="20"/>
                <w:szCs w:val="20"/>
              </w:rPr>
            </w:pPr>
          </w:p>
        </w:tc>
        <w:tc>
          <w:tcPr>
            <w:tcW w:w="1170" w:type="dxa"/>
            <w:hideMark/>
          </w:tcPr>
          <w:p w14:paraId="2657D1FE" w14:textId="77777777" w:rsidR="00304974" w:rsidRPr="001C6DA0" w:rsidRDefault="00304974" w:rsidP="00F41E77">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0" w:type="dxa"/>
            <w:hideMark/>
          </w:tcPr>
          <w:p w14:paraId="121FBC5E" w14:textId="77777777" w:rsidR="00304974" w:rsidRPr="001C6DA0" w:rsidRDefault="00304974" w:rsidP="00F41E77">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0" w:type="dxa"/>
            <w:vAlign w:val="bottom"/>
            <w:hideMark/>
          </w:tcPr>
          <w:p w14:paraId="668A1360" w14:textId="77777777" w:rsidR="00304974" w:rsidRPr="001C6DA0" w:rsidRDefault="00304974" w:rsidP="00F41E77">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3" w:type="dxa"/>
            <w:gridSpan w:val="2"/>
            <w:vAlign w:val="bottom"/>
            <w:hideMark/>
          </w:tcPr>
          <w:p w14:paraId="5A1630AD" w14:textId="77777777" w:rsidR="00304974" w:rsidRPr="001C6DA0" w:rsidRDefault="00304974" w:rsidP="00F41E77">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Total</w:t>
            </w:r>
          </w:p>
        </w:tc>
      </w:tr>
      <w:tr w:rsidR="000646FB" w:rsidRPr="00081AD9" w14:paraId="60CA3BD6" w14:textId="77777777" w:rsidTr="00F41E77">
        <w:trPr>
          <w:trHeight w:val="20"/>
        </w:trPr>
        <w:tc>
          <w:tcPr>
            <w:tcW w:w="4320" w:type="dxa"/>
          </w:tcPr>
          <w:p w14:paraId="29333CA4" w14:textId="6A0B890C" w:rsidR="000646FB" w:rsidRPr="001C6DA0" w:rsidRDefault="000646FB" w:rsidP="00F41E77">
            <w:pPr>
              <w:spacing w:line="380" w:lineRule="exact"/>
              <w:ind w:left="245" w:hanging="187"/>
              <w:rPr>
                <w:rFonts w:ascii="Arial" w:hAnsi="Arial" w:cs="Arial"/>
                <w:b/>
                <w:bCs/>
                <w:sz w:val="20"/>
                <w:szCs w:val="20"/>
              </w:rPr>
            </w:pPr>
            <w:r w:rsidRPr="001C6DA0">
              <w:rPr>
                <w:rFonts w:ascii="Arial" w:hAnsi="Arial" w:cs="Arial"/>
                <w:b/>
                <w:bCs/>
                <w:sz w:val="20"/>
                <w:szCs w:val="20"/>
              </w:rPr>
              <w:t>Financial assets measured at FV</w:t>
            </w:r>
            <w:r>
              <w:rPr>
                <w:rFonts w:ascii="Arial" w:hAnsi="Arial" w:cs="Arial"/>
                <w:b/>
                <w:bCs/>
                <w:sz w:val="20"/>
                <w:szCs w:val="20"/>
              </w:rPr>
              <w:t>TPL</w:t>
            </w:r>
          </w:p>
        </w:tc>
        <w:tc>
          <w:tcPr>
            <w:tcW w:w="1170" w:type="dxa"/>
          </w:tcPr>
          <w:p w14:paraId="2DAA2E08" w14:textId="77777777" w:rsidR="000646FB" w:rsidRPr="001C6DA0" w:rsidRDefault="000646FB" w:rsidP="00F41E77">
            <w:pPr>
              <w:tabs>
                <w:tab w:val="decimal" w:pos="792"/>
              </w:tabs>
              <w:spacing w:line="380" w:lineRule="exact"/>
              <w:ind w:hanging="14"/>
              <w:jc w:val="right"/>
              <w:rPr>
                <w:rFonts w:ascii="Arial" w:hAnsi="Arial" w:cs="Arial"/>
                <w:kern w:val="28"/>
                <w:sz w:val="20"/>
                <w:szCs w:val="20"/>
                <w:cs/>
              </w:rPr>
            </w:pPr>
          </w:p>
        </w:tc>
        <w:tc>
          <w:tcPr>
            <w:tcW w:w="1170" w:type="dxa"/>
          </w:tcPr>
          <w:p w14:paraId="74B4A333" w14:textId="77777777" w:rsidR="000646FB" w:rsidRPr="001C6DA0" w:rsidRDefault="000646FB" w:rsidP="00F41E77">
            <w:pPr>
              <w:tabs>
                <w:tab w:val="decimal" w:pos="792"/>
              </w:tabs>
              <w:spacing w:line="380" w:lineRule="exact"/>
              <w:ind w:hanging="14"/>
              <w:jc w:val="right"/>
              <w:rPr>
                <w:rFonts w:ascii="Arial" w:hAnsi="Arial" w:cs="Arial"/>
                <w:kern w:val="28"/>
                <w:sz w:val="20"/>
                <w:szCs w:val="20"/>
              </w:rPr>
            </w:pPr>
          </w:p>
        </w:tc>
        <w:tc>
          <w:tcPr>
            <w:tcW w:w="1170" w:type="dxa"/>
          </w:tcPr>
          <w:p w14:paraId="50E5C181" w14:textId="77777777" w:rsidR="000646FB" w:rsidRPr="001C6DA0" w:rsidRDefault="000646FB" w:rsidP="00F41E77">
            <w:pPr>
              <w:tabs>
                <w:tab w:val="decimal" w:pos="792"/>
              </w:tabs>
              <w:spacing w:line="380" w:lineRule="exact"/>
              <w:ind w:hanging="14"/>
              <w:jc w:val="right"/>
              <w:rPr>
                <w:rFonts w:ascii="Arial" w:hAnsi="Arial" w:cs="Arial"/>
                <w:kern w:val="28"/>
                <w:sz w:val="20"/>
                <w:szCs w:val="20"/>
              </w:rPr>
            </w:pPr>
          </w:p>
        </w:tc>
        <w:tc>
          <w:tcPr>
            <w:tcW w:w="1173" w:type="dxa"/>
            <w:gridSpan w:val="2"/>
          </w:tcPr>
          <w:p w14:paraId="193D53F2" w14:textId="77777777" w:rsidR="000646FB" w:rsidRPr="001C6DA0" w:rsidRDefault="000646FB" w:rsidP="00F41E77">
            <w:pPr>
              <w:tabs>
                <w:tab w:val="decimal" w:pos="792"/>
              </w:tabs>
              <w:spacing w:line="380" w:lineRule="exact"/>
              <w:ind w:hanging="14"/>
              <w:jc w:val="right"/>
              <w:rPr>
                <w:rFonts w:ascii="Arial" w:hAnsi="Arial" w:cs="Arial"/>
                <w:kern w:val="28"/>
                <w:sz w:val="20"/>
                <w:szCs w:val="20"/>
              </w:rPr>
            </w:pPr>
          </w:p>
        </w:tc>
      </w:tr>
      <w:tr w:rsidR="007E5F59" w:rsidRPr="00081AD9" w14:paraId="4C325B3A" w14:textId="77777777" w:rsidTr="00F41E77">
        <w:trPr>
          <w:trHeight w:val="20"/>
        </w:trPr>
        <w:tc>
          <w:tcPr>
            <w:tcW w:w="4320" w:type="dxa"/>
          </w:tcPr>
          <w:p w14:paraId="695F939E" w14:textId="5186E4EA" w:rsidR="007E5F59" w:rsidRPr="001772B6" w:rsidRDefault="007E5F59" w:rsidP="007E5F59">
            <w:pPr>
              <w:spacing w:line="380" w:lineRule="exact"/>
              <w:ind w:left="243" w:hanging="180"/>
              <w:rPr>
                <w:rFonts w:ascii="Arial" w:hAnsi="Arial" w:cs="Arial"/>
                <w:sz w:val="20"/>
                <w:szCs w:val="20"/>
              </w:rPr>
            </w:pPr>
            <w:r w:rsidRPr="001C6DA0">
              <w:rPr>
                <w:rFonts w:ascii="Arial" w:hAnsi="Arial" w:cs="Arial"/>
                <w:sz w:val="20"/>
                <w:szCs w:val="20"/>
              </w:rPr>
              <w:t>Equity investments</w:t>
            </w:r>
          </w:p>
        </w:tc>
        <w:tc>
          <w:tcPr>
            <w:tcW w:w="1170" w:type="dxa"/>
          </w:tcPr>
          <w:p w14:paraId="12AF0F49" w14:textId="7C3BB138" w:rsidR="007E5F59" w:rsidRPr="007E5F59" w:rsidRDefault="0090007A" w:rsidP="007E5F59">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59</w:t>
            </w:r>
          </w:p>
        </w:tc>
        <w:tc>
          <w:tcPr>
            <w:tcW w:w="1170" w:type="dxa"/>
          </w:tcPr>
          <w:p w14:paraId="60EA12CC" w14:textId="190AB824" w:rsidR="007E5F59" w:rsidRPr="007E5F59" w:rsidRDefault="0090007A" w:rsidP="007E5F59">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0" w:type="dxa"/>
          </w:tcPr>
          <w:p w14:paraId="0EE00D8E" w14:textId="4B470E3A" w:rsidR="007E5F59" w:rsidRPr="007E5F59" w:rsidRDefault="0090007A" w:rsidP="007E5F59">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3" w:type="dxa"/>
            <w:gridSpan w:val="2"/>
          </w:tcPr>
          <w:p w14:paraId="4474B436" w14:textId="24FE0F12" w:rsidR="007E5F59" w:rsidRPr="007E5F59" w:rsidRDefault="0090007A" w:rsidP="007E5F59">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59</w:t>
            </w:r>
          </w:p>
        </w:tc>
      </w:tr>
      <w:tr w:rsidR="007E5F59" w:rsidRPr="00081AD9" w14:paraId="3270CF94" w14:textId="77777777" w:rsidTr="00F41E77">
        <w:trPr>
          <w:trHeight w:val="20"/>
        </w:trPr>
        <w:tc>
          <w:tcPr>
            <w:tcW w:w="4320" w:type="dxa"/>
            <w:vAlign w:val="bottom"/>
          </w:tcPr>
          <w:p w14:paraId="79F6A269" w14:textId="3A82287F" w:rsidR="007E5F59" w:rsidRPr="001772B6" w:rsidRDefault="007E5F59" w:rsidP="007E5F59">
            <w:pPr>
              <w:spacing w:line="380" w:lineRule="exact"/>
              <w:ind w:left="243" w:hanging="180"/>
              <w:rPr>
                <w:rFonts w:ascii="Arial" w:hAnsi="Arial" w:cs="Arial"/>
                <w:sz w:val="20"/>
                <w:szCs w:val="20"/>
              </w:rPr>
            </w:pPr>
            <w:r w:rsidRPr="001772B6">
              <w:rPr>
                <w:rFonts w:ascii="Arial" w:hAnsi="Arial" w:cs="Arial"/>
                <w:sz w:val="20"/>
                <w:szCs w:val="20"/>
              </w:rPr>
              <w:t>Debt instruments</w:t>
            </w:r>
          </w:p>
        </w:tc>
        <w:tc>
          <w:tcPr>
            <w:tcW w:w="1170" w:type="dxa"/>
          </w:tcPr>
          <w:p w14:paraId="05C19F7E" w14:textId="4194EEBF" w:rsidR="007E5F59" w:rsidRPr="007E5F59" w:rsidRDefault="0090007A" w:rsidP="007E5F59">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0" w:type="dxa"/>
          </w:tcPr>
          <w:p w14:paraId="7010564C" w14:textId="0997DAA0" w:rsidR="007E5F59" w:rsidRPr="007E5F59" w:rsidRDefault="0090007A" w:rsidP="007E5F59">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0" w:type="dxa"/>
          </w:tcPr>
          <w:p w14:paraId="3DCBA449" w14:textId="12DE0FFA" w:rsidR="007E5F59" w:rsidRPr="007E5F59" w:rsidRDefault="0090007A" w:rsidP="007E5F59">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331</w:t>
            </w:r>
          </w:p>
        </w:tc>
        <w:tc>
          <w:tcPr>
            <w:tcW w:w="1173" w:type="dxa"/>
            <w:gridSpan w:val="2"/>
          </w:tcPr>
          <w:p w14:paraId="486A55F7" w14:textId="57E01A82" w:rsidR="007E5F59" w:rsidRPr="007E5F59" w:rsidRDefault="0090007A" w:rsidP="007E5F59">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331</w:t>
            </w:r>
          </w:p>
        </w:tc>
      </w:tr>
      <w:tr w:rsidR="007E5F59" w:rsidRPr="00081AD9" w14:paraId="76DE701D" w14:textId="77777777" w:rsidTr="00F41E77">
        <w:trPr>
          <w:trHeight w:val="20"/>
        </w:trPr>
        <w:tc>
          <w:tcPr>
            <w:tcW w:w="4320" w:type="dxa"/>
            <w:hideMark/>
          </w:tcPr>
          <w:p w14:paraId="27B341A5" w14:textId="5E98E8AF" w:rsidR="007E5F59" w:rsidRPr="001C6DA0" w:rsidRDefault="007E5F59" w:rsidP="007E5F59">
            <w:pPr>
              <w:spacing w:line="380" w:lineRule="exact"/>
              <w:ind w:left="243" w:hanging="180"/>
              <w:rPr>
                <w:rFonts w:ascii="Arial" w:hAnsi="Arial" w:cs="Arial"/>
                <w:b/>
                <w:bCs/>
                <w:kern w:val="28"/>
                <w:sz w:val="20"/>
                <w:szCs w:val="20"/>
              </w:rPr>
            </w:pPr>
            <w:r w:rsidRPr="001C6DA0">
              <w:rPr>
                <w:rFonts w:ascii="Arial" w:hAnsi="Arial" w:cs="Arial"/>
                <w:b/>
                <w:bCs/>
                <w:sz w:val="20"/>
                <w:szCs w:val="20"/>
              </w:rPr>
              <w:t>Financial assets measured at FVOCI</w:t>
            </w:r>
          </w:p>
        </w:tc>
        <w:tc>
          <w:tcPr>
            <w:tcW w:w="1170" w:type="dxa"/>
          </w:tcPr>
          <w:p w14:paraId="22EA1941" w14:textId="77777777" w:rsidR="007E5F59" w:rsidRPr="001B1606" w:rsidRDefault="007E5F59" w:rsidP="007E5F59">
            <w:pPr>
              <w:tabs>
                <w:tab w:val="decimal" w:pos="792"/>
              </w:tabs>
              <w:spacing w:line="380" w:lineRule="exact"/>
              <w:ind w:hanging="14"/>
              <w:jc w:val="both"/>
              <w:rPr>
                <w:rFonts w:ascii="Arial" w:hAnsi="Arial" w:cs="Arial"/>
                <w:kern w:val="28"/>
                <w:sz w:val="18"/>
                <w:szCs w:val="18"/>
                <w:cs/>
              </w:rPr>
            </w:pPr>
          </w:p>
        </w:tc>
        <w:tc>
          <w:tcPr>
            <w:tcW w:w="1170" w:type="dxa"/>
          </w:tcPr>
          <w:p w14:paraId="09D7A2F1" w14:textId="77777777" w:rsidR="007E5F59" w:rsidRPr="001B1606" w:rsidRDefault="007E5F59" w:rsidP="007E5F59">
            <w:pPr>
              <w:tabs>
                <w:tab w:val="decimal" w:pos="792"/>
              </w:tabs>
              <w:spacing w:line="380" w:lineRule="exact"/>
              <w:ind w:hanging="14"/>
              <w:jc w:val="both"/>
              <w:rPr>
                <w:rFonts w:ascii="Arial" w:hAnsi="Arial" w:cs="Arial"/>
                <w:kern w:val="28"/>
                <w:sz w:val="18"/>
                <w:szCs w:val="18"/>
              </w:rPr>
            </w:pPr>
          </w:p>
        </w:tc>
        <w:tc>
          <w:tcPr>
            <w:tcW w:w="1170" w:type="dxa"/>
          </w:tcPr>
          <w:p w14:paraId="3092A03D" w14:textId="77777777" w:rsidR="007E5F59" w:rsidRPr="001B1606" w:rsidRDefault="007E5F59" w:rsidP="007E5F59">
            <w:pPr>
              <w:tabs>
                <w:tab w:val="decimal" w:pos="792"/>
              </w:tabs>
              <w:spacing w:line="380" w:lineRule="exact"/>
              <w:ind w:hanging="14"/>
              <w:jc w:val="both"/>
              <w:rPr>
                <w:rFonts w:ascii="Arial" w:hAnsi="Arial" w:cs="Arial"/>
                <w:kern w:val="28"/>
                <w:sz w:val="18"/>
                <w:szCs w:val="18"/>
              </w:rPr>
            </w:pPr>
          </w:p>
        </w:tc>
        <w:tc>
          <w:tcPr>
            <w:tcW w:w="1173" w:type="dxa"/>
            <w:gridSpan w:val="2"/>
          </w:tcPr>
          <w:p w14:paraId="041A0FD7" w14:textId="77777777" w:rsidR="007E5F59" w:rsidRPr="001B1606" w:rsidRDefault="007E5F59" w:rsidP="007E5F59">
            <w:pPr>
              <w:tabs>
                <w:tab w:val="decimal" w:pos="792"/>
              </w:tabs>
              <w:spacing w:line="380" w:lineRule="exact"/>
              <w:ind w:hanging="14"/>
              <w:jc w:val="both"/>
              <w:rPr>
                <w:rFonts w:ascii="Arial" w:hAnsi="Arial" w:cs="Arial"/>
                <w:kern w:val="28"/>
                <w:sz w:val="18"/>
                <w:szCs w:val="18"/>
              </w:rPr>
            </w:pPr>
          </w:p>
        </w:tc>
      </w:tr>
      <w:tr w:rsidR="009A678C" w:rsidRPr="00081AD9" w14:paraId="54C3F8F0" w14:textId="77777777" w:rsidTr="00F41E77">
        <w:trPr>
          <w:trHeight w:val="20"/>
        </w:trPr>
        <w:tc>
          <w:tcPr>
            <w:tcW w:w="4320" w:type="dxa"/>
            <w:hideMark/>
          </w:tcPr>
          <w:p w14:paraId="4E7FED8A" w14:textId="0B398C59" w:rsidR="009A678C" w:rsidRPr="001C6DA0" w:rsidRDefault="009A678C" w:rsidP="009A678C">
            <w:pPr>
              <w:spacing w:line="380" w:lineRule="exact"/>
              <w:ind w:left="72"/>
              <w:jc w:val="thaiDistribute"/>
              <w:rPr>
                <w:rFonts w:ascii="Arial" w:hAnsi="Arial" w:cs="Arial"/>
                <w:kern w:val="28"/>
                <w:sz w:val="20"/>
                <w:szCs w:val="20"/>
              </w:rPr>
            </w:pPr>
            <w:r w:rsidRPr="001C6DA0">
              <w:rPr>
                <w:rFonts w:ascii="Arial" w:hAnsi="Arial" w:cs="Arial"/>
                <w:sz w:val="20"/>
                <w:szCs w:val="20"/>
              </w:rPr>
              <w:t>Equity investments</w:t>
            </w:r>
          </w:p>
        </w:tc>
        <w:tc>
          <w:tcPr>
            <w:tcW w:w="1170" w:type="dxa"/>
          </w:tcPr>
          <w:p w14:paraId="1CC89B48" w14:textId="2E863D76" w:rsidR="009A678C" w:rsidRPr="009A678C" w:rsidRDefault="0090007A" w:rsidP="009A678C">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659</w:t>
            </w:r>
          </w:p>
        </w:tc>
        <w:tc>
          <w:tcPr>
            <w:tcW w:w="1170" w:type="dxa"/>
          </w:tcPr>
          <w:p w14:paraId="56F9CBF5" w14:textId="35410443" w:rsidR="009A678C" w:rsidRPr="009A678C" w:rsidRDefault="0090007A" w:rsidP="009A678C">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147</w:t>
            </w:r>
          </w:p>
        </w:tc>
        <w:tc>
          <w:tcPr>
            <w:tcW w:w="1170" w:type="dxa"/>
          </w:tcPr>
          <w:p w14:paraId="481255B0" w14:textId="7B4F8973" w:rsidR="009A678C" w:rsidRPr="009A678C" w:rsidRDefault="0090007A" w:rsidP="009A678C">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1,094</w:t>
            </w:r>
          </w:p>
        </w:tc>
        <w:tc>
          <w:tcPr>
            <w:tcW w:w="1173" w:type="dxa"/>
            <w:gridSpan w:val="2"/>
          </w:tcPr>
          <w:p w14:paraId="026E190F" w14:textId="11F9B919" w:rsidR="009A678C" w:rsidRPr="009A678C" w:rsidRDefault="0090007A" w:rsidP="009A678C">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1,900</w:t>
            </w:r>
          </w:p>
        </w:tc>
      </w:tr>
    </w:tbl>
    <w:p w14:paraId="6286AC6E" w14:textId="6A20BB17" w:rsidR="0090007A" w:rsidRDefault="0090007A"/>
    <w:tbl>
      <w:tblPr>
        <w:tblW w:w="9003" w:type="dxa"/>
        <w:tblInd w:w="360" w:type="dxa"/>
        <w:tblLayout w:type="fixed"/>
        <w:tblLook w:val="04A0" w:firstRow="1" w:lastRow="0" w:firstColumn="1" w:lastColumn="0" w:noHBand="0" w:noVBand="1"/>
      </w:tblPr>
      <w:tblGrid>
        <w:gridCol w:w="4320"/>
        <w:gridCol w:w="1170"/>
        <w:gridCol w:w="1170"/>
        <w:gridCol w:w="1170"/>
        <w:gridCol w:w="1167"/>
        <w:gridCol w:w="6"/>
      </w:tblGrid>
      <w:tr w:rsidR="009A678C" w:rsidRPr="00081AD9" w14:paraId="388C1822" w14:textId="77777777" w:rsidTr="00F41E77">
        <w:trPr>
          <w:gridAfter w:val="1"/>
          <w:wAfter w:w="6" w:type="dxa"/>
          <w:trHeight w:val="20"/>
        </w:trPr>
        <w:tc>
          <w:tcPr>
            <w:tcW w:w="8997" w:type="dxa"/>
            <w:gridSpan w:val="5"/>
            <w:vAlign w:val="bottom"/>
            <w:hideMark/>
          </w:tcPr>
          <w:p w14:paraId="28E6C7CF" w14:textId="343EA683" w:rsidR="009A678C" w:rsidRPr="001C6DA0" w:rsidRDefault="009A678C" w:rsidP="00221527">
            <w:pPr>
              <w:spacing w:line="380" w:lineRule="exact"/>
              <w:jc w:val="right"/>
              <w:rPr>
                <w:rFonts w:ascii="Arial" w:hAnsi="Arial" w:cs="Arial"/>
                <w:kern w:val="28"/>
                <w:sz w:val="20"/>
                <w:szCs w:val="20"/>
                <w:cs/>
              </w:rPr>
            </w:pPr>
            <w:r w:rsidRPr="001C6DA0">
              <w:rPr>
                <w:rFonts w:ascii="Arial" w:hAnsi="Arial" w:cs="Arial"/>
                <w:kern w:val="28"/>
                <w:sz w:val="20"/>
                <w:szCs w:val="20"/>
              </w:rPr>
              <w:t>(Unit: Million Baht)</w:t>
            </w:r>
          </w:p>
        </w:tc>
      </w:tr>
      <w:tr w:rsidR="009A678C" w:rsidRPr="00081AD9" w14:paraId="7BC0FD7B" w14:textId="77777777" w:rsidTr="00F41E77">
        <w:trPr>
          <w:trHeight w:val="20"/>
        </w:trPr>
        <w:tc>
          <w:tcPr>
            <w:tcW w:w="4320" w:type="dxa"/>
            <w:vAlign w:val="bottom"/>
          </w:tcPr>
          <w:p w14:paraId="71869236" w14:textId="77777777" w:rsidR="009A678C" w:rsidRPr="001C6DA0" w:rsidRDefault="009A678C" w:rsidP="009A678C">
            <w:pPr>
              <w:spacing w:line="380" w:lineRule="exact"/>
              <w:ind w:left="243" w:hanging="180"/>
              <w:jc w:val="both"/>
              <w:rPr>
                <w:rFonts w:ascii="Arial" w:hAnsi="Arial" w:cs="Arial"/>
                <w:kern w:val="28"/>
                <w:sz w:val="20"/>
                <w:szCs w:val="20"/>
              </w:rPr>
            </w:pPr>
          </w:p>
        </w:tc>
        <w:tc>
          <w:tcPr>
            <w:tcW w:w="4683" w:type="dxa"/>
            <w:gridSpan w:val="5"/>
            <w:hideMark/>
          </w:tcPr>
          <w:p w14:paraId="52A414DB" w14:textId="77777777" w:rsidR="009A678C" w:rsidRPr="001C6DA0" w:rsidRDefault="009A678C" w:rsidP="009A678C">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 xml:space="preserve">Separate financial statements </w:t>
            </w:r>
          </w:p>
        </w:tc>
      </w:tr>
      <w:tr w:rsidR="009A678C" w:rsidRPr="00081AD9" w14:paraId="1CAA207D" w14:textId="77777777" w:rsidTr="00F41E77">
        <w:trPr>
          <w:trHeight w:val="20"/>
        </w:trPr>
        <w:tc>
          <w:tcPr>
            <w:tcW w:w="4320" w:type="dxa"/>
            <w:vAlign w:val="bottom"/>
          </w:tcPr>
          <w:p w14:paraId="35C9556A" w14:textId="77777777" w:rsidR="009A678C" w:rsidRPr="001C6DA0" w:rsidRDefault="009A678C" w:rsidP="009A678C">
            <w:pPr>
              <w:spacing w:line="380" w:lineRule="exact"/>
              <w:ind w:left="243" w:hanging="180"/>
              <w:jc w:val="thaiDistribute"/>
              <w:rPr>
                <w:rFonts w:ascii="Arial" w:hAnsi="Arial" w:cs="Arial"/>
                <w:kern w:val="28"/>
                <w:sz w:val="20"/>
                <w:szCs w:val="20"/>
              </w:rPr>
            </w:pPr>
          </w:p>
        </w:tc>
        <w:tc>
          <w:tcPr>
            <w:tcW w:w="1170" w:type="dxa"/>
            <w:hideMark/>
          </w:tcPr>
          <w:p w14:paraId="07DE958F" w14:textId="77777777" w:rsidR="009A678C" w:rsidRPr="001C6DA0" w:rsidRDefault="009A678C" w:rsidP="009A678C">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1</w:t>
            </w:r>
          </w:p>
        </w:tc>
        <w:tc>
          <w:tcPr>
            <w:tcW w:w="1170" w:type="dxa"/>
            <w:hideMark/>
          </w:tcPr>
          <w:p w14:paraId="011C3E75" w14:textId="77777777" w:rsidR="009A678C" w:rsidRPr="001C6DA0" w:rsidRDefault="009A678C" w:rsidP="009A678C">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2</w:t>
            </w:r>
          </w:p>
        </w:tc>
        <w:tc>
          <w:tcPr>
            <w:tcW w:w="1170" w:type="dxa"/>
            <w:vAlign w:val="bottom"/>
            <w:hideMark/>
          </w:tcPr>
          <w:p w14:paraId="3394C820" w14:textId="77777777" w:rsidR="009A678C" w:rsidRPr="001C6DA0" w:rsidRDefault="009A678C" w:rsidP="009A678C">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Level</w:t>
            </w:r>
            <w:r w:rsidRPr="001C6DA0">
              <w:rPr>
                <w:rFonts w:ascii="Arial" w:hAnsi="Arial" w:cs="Arial"/>
                <w:kern w:val="28"/>
                <w:sz w:val="20"/>
                <w:szCs w:val="20"/>
                <w:cs/>
              </w:rPr>
              <w:t xml:space="preserve"> </w:t>
            </w:r>
            <w:r w:rsidRPr="001C6DA0">
              <w:rPr>
                <w:rFonts w:ascii="Arial" w:hAnsi="Arial" w:cs="Arial"/>
                <w:kern w:val="28"/>
                <w:sz w:val="20"/>
                <w:szCs w:val="20"/>
              </w:rPr>
              <w:t>3</w:t>
            </w:r>
          </w:p>
        </w:tc>
        <w:tc>
          <w:tcPr>
            <w:tcW w:w="1173" w:type="dxa"/>
            <w:gridSpan w:val="2"/>
            <w:vAlign w:val="bottom"/>
            <w:hideMark/>
          </w:tcPr>
          <w:p w14:paraId="6DCE4140" w14:textId="77777777" w:rsidR="009A678C" w:rsidRPr="001C6DA0" w:rsidRDefault="009A678C" w:rsidP="009A678C">
            <w:pPr>
              <w:pBdr>
                <w:bottom w:val="single" w:sz="4" w:space="1" w:color="auto"/>
              </w:pBdr>
              <w:spacing w:line="380" w:lineRule="exact"/>
              <w:jc w:val="center"/>
              <w:rPr>
                <w:rFonts w:ascii="Arial" w:hAnsi="Arial" w:cs="Arial"/>
                <w:kern w:val="28"/>
                <w:sz w:val="20"/>
                <w:szCs w:val="20"/>
              </w:rPr>
            </w:pPr>
            <w:r w:rsidRPr="001C6DA0">
              <w:rPr>
                <w:rFonts w:ascii="Arial" w:hAnsi="Arial" w:cs="Arial"/>
                <w:kern w:val="28"/>
                <w:sz w:val="20"/>
                <w:szCs w:val="20"/>
              </w:rPr>
              <w:t>Total</w:t>
            </w:r>
          </w:p>
        </w:tc>
      </w:tr>
      <w:tr w:rsidR="009A678C" w:rsidRPr="00081AD9" w14:paraId="3ED3CE46" w14:textId="77777777" w:rsidTr="00F41E77">
        <w:trPr>
          <w:trHeight w:val="20"/>
        </w:trPr>
        <w:tc>
          <w:tcPr>
            <w:tcW w:w="4320" w:type="dxa"/>
          </w:tcPr>
          <w:p w14:paraId="45AD0A64" w14:textId="77777777" w:rsidR="009A678C" w:rsidRPr="001C6DA0" w:rsidRDefault="009A678C" w:rsidP="009A678C">
            <w:pPr>
              <w:spacing w:line="380" w:lineRule="exact"/>
              <w:ind w:left="243" w:hanging="180"/>
              <w:rPr>
                <w:rFonts w:ascii="Arial" w:hAnsi="Arial" w:cs="Arial"/>
                <w:b/>
                <w:bCs/>
                <w:sz w:val="20"/>
                <w:szCs w:val="20"/>
              </w:rPr>
            </w:pPr>
            <w:r w:rsidRPr="001C6DA0">
              <w:rPr>
                <w:rFonts w:ascii="Arial" w:hAnsi="Arial" w:cs="Arial"/>
                <w:b/>
                <w:bCs/>
                <w:sz w:val="20"/>
                <w:szCs w:val="20"/>
              </w:rPr>
              <w:t>Financial assets measured at FV</w:t>
            </w:r>
            <w:r>
              <w:rPr>
                <w:rFonts w:ascii="Arial" w:hAnsi="Arial" w:cs="Arial"/>
                <w:b/>
                <w:bCs/>
                <w:sz w:val="20"/>
                <w:szCs w:val="20"/>
              </w:rPr>
              <w:t>TPL</w:t>
            </w:r>
          </w:p>
        </w:tc>
        <w:tc>
          <w:tcPr>
            <w:tcW w:w="1170" w:type="dxa"/>
          </w:tcPr>
          <w:p w14:paraId="1A7473E6" w14:textId="77777777" w:rsidR="009A678C" w:rsidRPr="001C6DA0" w:rsidRDefault="009A678C" w:rsidP="009A678C">
            <w:pPr>
              <w:tabs>
                <w:tab w:val="decimal" w:pos="792"/>
              </w:tabs>
              <w:spacing w:line="380" w:lineRule="exact"/>
              <w:ind w:hanging="14"/>
              <w:jc w:val="right"/>
              <w:rPr>
                <w:rFonts w:ascii="Arial" w:hAnsi="Arial" w:cs="Arial"/>
                <w:kern w:val="28"/>
                <w:sz w:val="20"/>
                <w:szCs w:val="20"/>
                <w:cs/>
              </w:rPr>
            </w:pPr>
          </w:p>
        </w:tc>
        <w:tc>
          <w:tcPr>
            <w:tcW w:w="1170" w:type="dxa"/>
          </w:tcPr>
          <w:p w14:paraId="008F02AB" w14:textId="77777777" w:rsidR="009A678C" w:rsidRPr="001C6DA0" w:rsidRDefault="009A678C" w:rsidP="009A678C">
            <w:pPr>
              <w:tabs>
                <w:tab w:val="decimal" w:pos="792"/>
              </w:tabs>
              <w:spacing w:line="380" w:lineRule="exact"/>
              <w:ind w:hanging="14"/>
              <w:jc w:val="right"/>
              <w:rPr>
                <w:rFonts w:ascii="Arial" w:hAnsi="Arial" w:cs="Arial"/>
                <w:kern w:val="28"/>
                <w:sz w:val="20"/>
                <w:szCs w:val="20"/>
              </w:rPr>
            </w:pPr>
          </w:p>
        </w:tc>
        <w:tc>
          <w:tcPr>
            <w:tcW w:w="1170" w:type="dxa"/>
          </w:tcPr>
          <w:p w14:paraId="096611DF" w14:textId="77777777" w:rsidR="009A678C" w:rsidRPr="001C6DA0" w:rsidRDefault="009A678C" w:rsidP="009A678C">
            <w:pPr>
              <w:tabs>
                <w:tab w:val="decimal" w:pos="792"/>
              </w:tabs>
              <w:spacing w:line="380" w:lineRule="exact"/>
              <w:ind w:hanging="14"/>
              <w:jc w:val="right"/>
              <w:rPr>
                <w:rFonts w:ascii="Arial" w:hAnsi="Arial" w:cs="Arial"/>
                <w:kern w:val="28"/>
                <w:sz w:val="20"/>
                <w:szCs w:val="20"/>
              </w:rPr>
            </w:pPr>
          </w:p>
        </w:tc>
        <w:tc>
          <w:tcPr>
            <w:tcW w:w="1173" w:type="dxa"/>
            <w:gridSpan w:val="2"/>
          </w:tcPr>
          <w:p w14:paraId="2BC850E3" w14:textId="77777777" w:rsidR="009A678C" w:rsidRPr="001C6DA0" w:rsidRDefault="009A678C" w:rsidP="009A678C">
            <w:pPr>
              <w:tabs>
                <w:tab w:val="decimal" w:pos="792"/>
              </w:tabs>
              <w:spacing w:line="380" w:lineRule="exact"/>
              <w:ind w:hanging="14"/>
              <w:jc w:val="right"/>
              <w:rPr>
                <w:rFonts w:ascii="Arial" w:hAnsi="Arial" w:cs="Arial"/>
                <w:kern w:val="28"/>
                <w:sz w:val="20"/>
                <w:szCs w:val="20"/>
              </w:rPr>
            </w:pPr>
          </w:p>
        </w:tc>
      </w:tr>
      <w:tr w:rsidR="00E351D9" w:rsidRPr="00081AD9" w14:paraId="70D43784" w14:textId="77777777" w:rsidTr="00F41E77">
        <w:trPr>
          <w:trHeight w:val="20"/>
        </w:trPr>
        <w:tc>
          <w:tcPr>
            <w:tcW w:w="4320" w:type="dxa"/>
          </w:tcPr>
          <w:p w14:paraId="5E9D1F4B" w14:textId="50B0948C" w:rsidR="00E351D9" w:rsidRPr="001C6DA0" w:rsidRDefault="00E351D9" w:rsidP="00E351D9">
            <w:pPr>
              <w:spacing w:line="380" w:lineRule="exact"/>
              <w:ind w:left="243" w:hanging="180"/>
              <w:rPr>
                <w:rFonts w:ascii="Arial" w:hAnsi="Arial" w:cs="Arial"/>
                <w:b/>
                <w:bCs/>
                <w:sz w:val="20"/>
                <w:szCs w:val="20"/>
              </w:rPr>
            </w:pPr>
            <w:r w:rsidRPr="001C6DA0">
              <w:rPr>
                <w:rFonts w:ascii="Arial" w:hAnsi="Arial" w:cs="Arial"/>
                <w:sz w:val="20"/>
                <w:szCs w:val="20"/>
              </w:rPr>
              <w:t>Equity investments</w:t>
            </w:r>
          </w:p>
        </w:tc>
        <w:tc>
          <w:tcPr>
            <w:tcW w:w="1170" w:type="dxa"/>
          </w:tcPr>
          <w:p w14:paraId="4CC669E5" w14:textId="6EFED68D" w:rsidR="00E351D9" w:rsidRPr="00F54D0E" w:rsidRDefault="0090007A" w:rsidP="00E351D9">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59</w:t>
            </w:r>
          </w:p>
        </w:tc>
        <w:tc>
          <w:tcPr>
            <w:tcW w:w="1170" w:type="dxa"/>
          </w:tcPr>
          <w:p w14:paraId="72D95460" w14:textId="4179DC47" w:rsidR="00E351D9" w:rsidRPr="00F54D0E" w:rsidRDefault="0090007A" w:rsidP="00E351D9">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0" w:type="dxa"/>
          </w:tcPr>
          <w:p w14:paraId="1686CD14" w14:textId="7B046FC6" w:rsidR="00E351D9" w:rsidRPr="00F54D0E" w:rsidRDefault="0090007A" w:rsidP="00E351D9">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3" w:type="dxa"/>
            <w:gridSpan w:val="2"/>
          </w:tcPr>
          <w:p w14:paraId="4C7648D0" w14:textId="7AB4021A" w:rsidR="00E351D9" w:rsidRPr="00F54D0E" w:rsidRDefault="0090007A" w:rsidP="00E351D9">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59</w:t>
            </w:r>
          </w:p>
        </w:tc>
      </w:tr>
      <w:tr w:rsidR="00E351D9" w:rsidRPr="00081AD9" w14:paraId="4A4FAC5F" w14:textId="77777777" w:rsidTr="00F41E77">
        <w:trPr>
          <w:trHeight w:val="20"/>
        </w:trPr>
        <w:tc>
          <w:tcPr>
            <w:tcW w:w="4320" w:type="dxa"/>
            <w:vAlign w:val="bottom"/>
          </w:tcPr>
          <w:p w14:paraId="28063598" w14:textId="42995B8B" w:rsidR="00E351D9" w:rsidRPr="001772B6" w:rsidRDefault="00E351D9" w:rsidP="00E351D9">
            <w:pPr>
              <w:spacing w:line="380" w:lineRule="exact"/>
              <w:ind w:left="243" w:hanging="180"/>
              <w:rPr>
                <w:rFonts w:ascii="Arial" w:hAnsi="Arial" w:cs="Arial"/>
                <w:sz w:val="20"/>
                <w:szCs w:val="20"/>
              </w:rPr>
            </w:pPr>
            <w:r w:rsidRPr="001772B6">
              <w:rPr>
                <w:rFonts w:ascii="Arial" w:hAnsi="Arial" w:cs="Arial"/>
                <w:sz w:val="20"/>
                <w:szCs w:val="20"/>
              </w:rPr>
              <w:t>Debt instruments</w:t>
            </w:r>
          </w:p>
        </w:tc>
        <w:tc>
          <w:tcPr>
            <w:tcW w:w="1170" w:type="dxa"/>
          </w:tcPr>
          <w:p w14:paraId="1142D4F3" w14:textId="66C18C77" w:rsidR="00E351D9" w:rsidRPr="00F54D0E" w:rsidRDefault="0090007A" w:rsidP="00E351D9">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w:t>
            </w:r>
          </w:p>
        </w:tc>
        <w:tc>
          <w:tcPr>
            <w:tcW w:w="1170" w:type="dxa"/>
          </w:tcPr>
          <w:p w14:paraId="4BF021C1" w14:textId="2A369629" w:rsidR="00E351D9" w:rsidRPr="00F54D0E" w:rsidRDefault="0090007A" w:rsidP="00E351D9">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0" w:type="dxa"/>
          </w:tcPr>
          <w:p w14:paraId="564BBAC9" w14:textId="25D860F7" w:rsidR="00E351D9" w:rsidRPr="00F54D0E" w:rsidRDefault="0090007A" w:rsidP="00E351D9">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331</w:t>
            </w:r>
          </w:p>
        </w:tc>
        <w:tc>
          <w:tcPr>
            <w:tcW w:w="1173" w:type="dxa"/>
            <w:gridSpan w:val="2"/>
          </w:tcPr>
          <w:p w14:paraId="32498A69" w14:textId="5C7E5403" w:rsidR="00E351D9" w:rsidRPr="00F54D0E" w:rsidRDefault="0090007A" w:rsidP="00E351D9">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331</w:t>
            </w:r>
          </w:p>
        </w:tc>
      </w:tr>
      <w:tr w:rsidR="00E351D9" w:rsidRPr="00081AD9" w14:paraId="2E845387" w14:textId="77777777" w:rsidTr="00F41E77">
        <w:trPr>
          <w:trHeight w:val="20"/>
        </w:trPr>
        <w:tc>
          <w:tcPr>
            <w:tcW w:w="4320" w:type="dxa"/>
            <w:hideMark/>
          </w:tcPr>
          <w:p w14:paraId="1862A8A2" w14:textId="77777777" w:rsidR="00E351D9" w:rsidRPr="001C6DA0" w:rsidRDefault="00E351D9" w:rsidP="00E351D9">
            <w:pPr>
              <w:spacing w:line="380" w:lineRule="exact"/>
              <w:ind w:left="243" w:hanging="180"/>
              <w:rPr>
                <w:rFonts w:ascii="Arial" w:hAnsi="Arial" w:cs="Arial"/>
                <w:b/>
                <w:bCs/>
                <w:kern w:val="28"/>
                <w:sz w:val="20"/>
                <w:szCs w:val="20"/>
              </w:rPr>
            </w:pPr>
            <w:r w:rsidRPr="001C6DA0">
              <w:rPr>
                <w:rFonts w:ascii="Arial" w:hAnsi="Arial" w:cs="Arial"/>
                <w:b/>
                <w:bCs/>
                <w:sz w:val="20"/>
                <w:szCs w:val="20"/>
              </w:rPr>
              <w:t>Financial assets measured at FVOCI</w:t>
            </w:r>
          </w:p>
        </w:tc>
        <w:tc>
          <w:tcPr>
            <w:tcW w:w="1170" w:type="dxa"/>
          </w:tcPr>
          <w:p w14:paraId="1BEC1510" w14:textId="77777777" w:rsidR="00E351D9" w:rsidRPr="00F54D0E" w:rsidRDefault="00E351D9" w:rsidP="00E351D9">
            <w:pPr>
              <w:tabs>
                <w:tab w:val="decimal" w:pos="792"/>
              </w:tabs>
              <w:spacing w:line="380" w:lineRule="exact"/>
              <w:ind w:hanging="14"/>
              <w:jc w:val="both"/>
              <w:rPr>
                <w:rFonts w:ascii="Arial" w:hAnsi="Arial" w:cs="Arial"/>
                <w:kern w:val="28"/>
                <w:sz w:val="20"/>
                <w:szCs w:val="20"/>
                <w:cs/>
              </w:rPr>
            </w:pPr>
          </w:p>
        </w:tc>
        <w:tc>
          <w:tcPr>
            <w:tcW w:w="1170" w:type="dxa"/>
          </w:tcPr>
          <w:p w14:paraId="4AF0C1DB" w14:textId="77777777" w:rsidR="00E351D9" w:rsidRPr="00F54D0E" w:rsidRDefault="00E351D9" w:rsidP="00E351D9">
            <w:pPr>
              <w:tabs>
                <w:tab w:val="decimal" w:pos="792"/>
              </w:tabs>
              <w:spacing w:line="380" w:lineRule="exact"/>
              <w:ind w:hanging="14"/>
              <w:jc w:val="both"/>
              <w:rPr>
                <w:rFonts w:ascii="Arial" w:hAnsi="Arial" w:cs="Arial"/>
                <w:kern w:val="28"/>
                <w:sz w:val="20"/>
                <w:szCs w:val="20"/>
              </w:rPr>
            </w:pPr>
          </w:p>
        </w:tc>
        <w:tc>
          <w:tcPr>
            <w:tcW w:w="1170" w:type="dxa"/>
          </w:tcPr>
          <w:p w14:paraId="1149CD7F" w14:textId="77777777" w:rsidR="00E351D9" w:rsidRPr="00F54D0E" w:rsidRDefault="00E351D9" w:rsidP="00E351D9">
            <w:pPr>
              <w:tabs>
                <w:tab w:val="decimal" w:pos="792"/>
              </w:tabs>
              <w:spacing w:line="380" w:lineRule="exact"/>
              <w:ind w:hanging="14"/>
              <w:jc w:val="both"/>
              <w:rPr>
                <w:rFonts w:ascii="Arial" w:hAnsi="Arial" w:cs="Arial"/>
                <w:kern w:val="28"/>
                <w:sz w:val="20"/>
                <w:szCs w:val="20"/>
              </w:rPr>
            </w:pPr>
          </w:p>
        </w:tc>
        <w:tc>
          <w:tcPr>
            <w:tcW w:w="1173" w:type="dxa"/>
            <w:gridSpan w:val="2"/>
          </w:tcPr>
          <w:p w14:paraId="575D39EE" w14:textId="77777777" w:rsidR="00E351D9" w:rsidRPr="00F54D0E" w:rsidRDefault="00E351D9" w:rsidP="00E351D9">
            <w:pPr>
              <w:tabs>
                <w:tab w:val="decimal" w:pos="792"/>
              </w:tabs>
              <w:spacing w:line="380" w:lineRule="exact"/>
              <w:ind w:hanging="14"/>
              <w:jc w:val="both"/>
              <w:rPr>
                <w:rFonts w:ascii="Arial" w:hAnsi="Arial" w:cs="Arial"/>
                <w:kern w:val="28"/>
                <w:sz w:val="20"/>
                <w:szCs w:val="20"/>
              </w:rPr>
            </w:pPr>
          </w:p>
        </w:tc>
      </w:tr>
      <w:tr w:rsidR="00F54D0E" w:rsidRPr="00081AD9" w14:paraId="6937BA9B" w14:textId="77777777" w:rsidTr="00F41E77">
        <w:trPr>
          <w:trHeight w:val="20"/>
        </w:trPr>
        <w:tc>
          <w:tcPr>
            <w:tcW w:w="4320" w:type="dxa"/>
            <w:hideMark/>
          </w:tcPr>
          <w:p w14:paraId="25852362" w14:textId="77777777" w:rsidR="00F54D0E" w:rsidRPr="001C6DA0" w:rsidRDefault="00F54D0E" w:rsidP="00F54D0E">
            <w:pPr>
              <w:spacing w:line="380" w:lineRule="exact"/>
              <w:ind w:left="72"/>
              <w:jc w:val="thaiDistribute"/>
              <w:rPr>
                <w:rFonts w:ascii="Arial" w:hAnsi="Arial" w:cs="Arial"/>
                <w:kern w:val="28"/>
                <w:sz w:val="20"/>
                <w:szCs w:val="20"/>
              </w:rPr>
            </w:pPr>
            <w:r w:rsidRPr="001C6DA0">
              <w:rPr>
                <w:rFonts w:ascii="Arial" w:hAnsi="Arial" w:cs="Arial"/>
                <w:sz w:val="20"/>
                <w:szCs w:val="20"/>
              </w:rPr>
              <w:t>Equity investments</w:t>
            </w:r>
          </w:p>
        </w:tc>
        <w:tc>
          <w:tcPr>
            <w:tcW w:w="1170" w:type="dxa"/>
          </w:tcPr>
          <w:p w14:paraId="7FAB290F" w14:textId="268A2D46" w:rsidR="00F54D0E" w:rsidRPr="00F54D0E" w:rsidRDefault="0090007A" w:rsidP="00F54D0E">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658</w:t>
            </w:r>
          </w:p>
        </w:tc>
        <w:tc>
          <w:tcPr>
            <w:tcW w:w="1170" w:type="dxa"/>
          </w:tcPr>
          <w:p w14:paraId="64532912" w14:textId="1DF79EE3" w:rsidR="00F54D0E" w:rsidRPr="00F54D0E" w:rsidRDefault="0090007A" w:rsidP="00F54D0E">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0" w:type="dxa"/>
          </w:tcPr>
          <w:p w14:paraId="655B84DC" w14:textId="3F9736BE" w:rsidR="00F54D0E" w:rsidRPr="00F54D0E" w:rsidRDefault="0090007A" w:rsidP="00F54D0E">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3" w:type="dxa"/>
            <w:gridSpan w:val="2"/>
          </w:tcPr>
          <w:p w14:paraId="0304C64A" w14:textId="60D3CC6C" w:rsidR="00F54D0E" w:rsidRPr="00F54D0E" w:rsidRDefault="0090007A" w:rsidP="00F54D0E">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658</w:t>
            </w:r>
          </w:p>
        </w:tc>
      </w:tr>
    </w:tbl>
    <w:p w14:paraId="19FEAF38" w14:textId="77777777" w:rsidR="001B1606" w:rsidRDefault="001B1606" w:rsidP="00F41E77">
      <w:pPr>
        <w:spacing w:before="240" w:after="120" w:line="380" w:lineRule="exact"/>
        <w:ind w:left="547" w:hanging="547"/>
        <w:jc w:val="both"/>
        <w:rPr>
          <w:rFonts w:ascii="Arial" w:hAnsi="Arial" w:cs="Arial"/>
          <w:sz w:val="22"/>
          <w:szCs w:val="22"/>
        </w:rPr>
      </w:pPr>
      <w:r>
        <w:rPr>
          <w:rFonts w:ascii="Arial" w:hAnsi="Arial" w:cs="Arial"/>
          <w:b/>
          <w:bCs/>
          <w:sz w:val="22"/>
          <w:szCs w:val="22"/>
        </w:rPr>
        <w:tab/>
      </w:r>
      <w:r w:rsidRPr="004B0127">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52A6ED26" w14:textId="63C07D55" w:rsidR="00943E5F" w:rsidRDefault="00D17948" w:rsidP="00F41E77">
      <w:pPr>
        <w:spacing w:before="120" w:after="120" w:line="380" w:lineRule="exact"/>
        <w:ind w:left="547" w:hanging="547"/>
        <w:outlineLvl w:val="0"/>
        <w:rPr>
          <w:rFonts w:ascii="Arial" w:hAnsi="Arial" w:cs="Arial"/>
          <w:b/>
          <w:bCs/>
          <w:sz w:val="22"/>
          <w:szCs w:val="22"/>
        </w:rPr>
      </w:pPr>
      <w:r>
        <w:rPr>
          <w:rFonts w:ascii="Arial" w:hAnsi="Arial" w:cs="Arial"/>
          <w:b/>
          <w:bCs/>
          <w:sz w:val="22"/>
          <w:szCs w:val="22"/>
        </w:rPr>
        <w:t>2</w:t>
      </w:r>
      <w:r w:rsidR="00875A0A">
        <w:rPr>
          <w:rFonts w:ascii="Arial" w:hAnsi="Arial" w:cs="Arial"/>
          <w:b/>
          <w:bCs/>
          <w:sz w:val="22"/>
          <w:szCs w:val="22"/>
        </w:rPr>
        <w:t>7</w:t>
      </w:r>
      <w:r w:rsidR="00943E5F" w:rsidRPr="00943E5F">
        <w:rPr>
          <w:rFonts w:ascii="Arial" w:hAnsi="Arial" w:cs="Arial"/>
          <w:b/>
          <w:bCs/>
          <w:sz w:val="22"/>
          <w:szCs w:val="22"/>
        </w:rPr>
        <w:t>.</w:t>
      </w:r>
      <w:r w:rsidR="001D137A">
        <w:rPr>
          <w:rFonts w:ascii="Arial" w:hAnsi="Arial" w:cs="Arial"/>
          <w:b/>
          <w:bCs/>
          <w:sz w:val="22"/>
          <w:szCs w:val="22"/>
        </w:rPr>
        <w:tab/>
      </w:r>
      <w:r w:rsidR="00943E5F" w:rsidRPr="00943E5F">
        <w:rPr>
          <w:rFonts w:ascii="Arial" w:hAnsi="Arial" w:cs="Arial"/>
          <w:b/>
          <w:bCs/>
          <w:sz w:val="22"/>
          <w:szCs w:val="22"/>
        </w:rPr>
        <w:t>Event after the reporting period</w:t>
      </w:r>
    </w:p>
    <w:p w14:paraId="0144FB1B" w14:textId="5BE25598" w:rsidR="00955850" w:rsidRDefault="002E068C" w:rsidP="00955850">
      <w:pPr>
        <w:tabs>
          <w:tab w:val="left" w:pos="540"/>
          <w:tab w:val="left" w:pos="900"/>
          <w:tab w:val="left" w:pos="1920"/>
          <w:tab w:val="left" w:pos="6120"/>
          <w:tab w:val="right" w:pos="7920"/>
        </w:tabs>
        <w:spacing w:before="120" w:after="120" w:line="380" w:lineRule="exact"/>
        <w:ind w:left="547" w:hanging="547"/>
        <w:jc w:val="both"/>
        <w:rPr>
          <w:rFonts w:ascii="Arial" w:hAnsi="Arial" w:cs="Arial"/>
          <w:sz w:val="22"/>
          <w:szCs w:val="22"/>
        </w:rPr>
      </w:pPr>
      <w:r>
        <w:rPr>
          <w:rFonts w:ascii="Arial" w:hAnsi="Arial"/>
          <w:sz w:val="22"/>
          <w:szCs w:val="22"/>
          <w:cs/>
        </w:rPr>
        <w:tab/>
      </w:r>
      <w:r w:rsidR="00955850" w:rsidRPr="0082166C">
        <w:rPr>
          <w:rFonts w:ascii="Arial" w:hAnsi="Arial"/>
          <w:sz w:val="22"/>
          <w:szCs w:val="22"/>
          <w:cs/>
        </w:rPr>
        <w:tab/>
      </w:r>
      <w:r w:rsidR="00955850" w:rsidRPr="008404AE">
        <w:rPr>
          <w:rFonts w:ascii="Arial" w:hAnsi="Arial" w:cs="Arial"/>
          <w:sz w:val="22"/>
          <w:szCs w:val="22"/>
        </w:rPr>
        <w:t xml:space="preserve">On </w:t>
      </w:r>
      <w:r w:rsidR="00955850">
        <w:rPr>
          <w:rFonts w:ascii="Arial" w:hAnsi="Arial" w:cs="Arial"/>
          <w:sz w:val="22"/>
          <w:szCs w:val="22"/>
        </w:rPr>
        <w:t>13</w:t>
      </w:r>
      <w:r w:rsidR="00955850" w:rsidRPr="008404AE">
        <w:rPr>
          <w:rFonts w:ascii="Arial" w:hAnsi="Arial" w:cs="Arial"/>
          <w:sz w:val="22"/>
          <w:szCs w:val="22"/>
        </w:rPr>
        <w:t xml:space="preserve"> August 202</w:t>
      </w:r>
      <w:r w:rsidR="00955850">
        <w:rPr>
          <w:rFonts w:ascii="Arial" w:hAnsi="Arial" w:cs="Arial"/>
          <w:sz w:val="22"/>
          <w:szCs w:val="22"/>
        </w:rPr>
        <w:t>5</w:t>
      </w:r>
      <w:r w:rsidR="00955850" w:rsidRPr="008404AE">
        <w:rPr>
          <w:rFonts w:ascii="Arial" w:hAnsi="Arial" w:cs="Arial"/>
          <w:sz w:val="22"/>
          <w:szCs w:val="22"/>
        </w:rPr>
        <w:t>, the Company’s Board of Directors’ meeting approved the Company to pay interim dividend from the operating results as from 1 January 202</w:t>
      </w:r>
      <w:r w:rsidR="00955850">
        <w:rPr>
          <w:rFonts w:ascii="Arial" w:hAnsi="Arial" w:cs="Arial"/>
          <w:sz w:val="22"/>
          <w:szCs w:val="22"/>
        </w:rPr>
        <w:t>5</w:t>
      </w:r>
      <w:r w:rsidR="00955850" w:rsidRPr="008404AE">
        <w:rPr>
          <w:rFonts w:ascii="Arial" w:hAnsi="Arial" w:cs="Arial"/>
          <w:sz w:val="22"/>
          <w:szCs w:val="22"/>
        </w:rPr>
        <w:t xml:space="preserve"> to 30 June 202</w:t>
      </w:r>
      <w:r w:rsidR="00955850">
        <w:rPr>
          <w:rFonts w:ascii="Arial" w:hAnsi="Arial" w:cs="Arial"/>
          <w:sz w:val="22"/>
          <w:szCs w:val="22"/>
        </w:rPr>
        <w:t>5</w:t>
      </w:r>
      <w:r w:rsidR="00955850" w:rsidRPr="008404AE">
        <w:rPr>
          <w:rFonts w:ascii="Arial" w:hAnsi="Arial" w:cs="Arial"/>
          <w:sz w:val="22"/>
          <w:szCs w:val="22"/>
        </w:rPr>
        <w:t xml:space="preserve"> at              Baht </w:t>
      </w:r>
      <w:r w:rsidR="00F9567D">
        <w:rPr>
          <w:rFonts w:ascii="Arial" w:hAnsi="Arial" w:cs="Arial"/>
          <w:sz w:val="22"/>
          <w:szCs w:val="22"/>
        </w:rPr>
        <w:t>0.05</w:t>
      </w:r>
      <w:r w:rsidR="00955850" w:rsidRPr="008404AE">
        <w:rPr>
          <w:rFonts w:ascii="Arial" w:hAnsi="Arial" w:cs="Arial"/>
          <w:sz w:val="22"/>
          <w:szCs w:val="22"/>
        </w:rPr>
        <w:t xml:space="preserve"> per share. The dividend payment will be made on </w:t>
      </w:r>
      <w:r w:rsidR="00F9567D">
        <w:rPr>
          <w:rFonts w:ascii="Arial" w:hAnsi="Arial" w:cs="Arial"/>
          <w:sz w:val="22"/>
          <w:szCs w:val="22"/>
        </w:rPr>
        <w:t>11</w:t>
      </w:r>
      <w:r w:rsidR="00955850" w:rsidRPr="008404AE">
        <w:rPr>
          <w:rFonts w:ascii="Arial" w:hAnsi="Arial" w:cs="Arial"/>
          <w:sz w:val="22"/>
          <w:szCs w:val="22"/>
        </w:rPr>
        <w:t xml:space="preserve"> September 202</w:t>
      </w:r>
      <w:r w:rsidR="00955850">
        <w:rPr>
          <w:rFonts w:ascii="Arial" w:hAnsi="Arial" w:cs="Arial"/>
          <w:sz w:val="22"/>
          <w:szCs w:val="22"/>
        </w:rPr>
        <w:t>5</w:t>
      </w:r>
      <w:r w:rsidR="00955850" w:rsidRPr="008404AE">
        <w:rPr>
          <w:rFonts w:ascii="Arial" w:hAnsi="Arial" w:cs="Arial"/>
          <w:sz w:val="22"/>
          <w:szCs w:val="22"/>
        </w:rPr>
        <w:t>.</w:t>
      </w:r>
    </w:p>
    <w:p w14:paraId="63C69CC0" w14:textId="77777777" w:rsidR="0011087A" w:rsidRDefault="0011087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679A829" w14:textId="04B6617D" w:rsidR="009941C4" w:rsidRPr="00050E14" w:rsidRDefault="00D17948" w:rsidP="00050E14">
      <w:pPr>
        <w:tabs>
          <w:tab w:val="left" w:pos="540"/>
        </w:tabs>
        <w:spacing w:before="120" w:after="120" w:line="380" w:lineRule="exact"/>
        <w:ind w:left="547" w:hanging="547"/>
        <w:jc w:val="thaiDistribute"/>
        <w:rPr>
          <w:rFonts w:ascii="Arial" w:hAnsi="Arial" w:cs="Arial"/>
          <w:sz w:val="22"/>
          <w:szCs w:val="22"/>
        </w:rPr>
      </w:pPr>
      <w:r>
        <w:rPr>
          <w:rFonts w:ascii="Arial" w:hAnsi="Arial" w:cs="Arial"/>
          <w:b/>
          <w:bCs/>
          <w:sz w:val="22"/>
          <w:szCs w:val="22"/>
        </w:rPr>
        <w:lastRenderedPageBreak/>
        <w:t>2</w:t>
      </w:r>
      <w:r w:rsidR="00955850">
        <w:rPr>
          <w:rFonts w:ascii="Arial" w:hAnsi="Arial" w:cs="Arial"/>
          <w:b/>
          <w:bCs/>
          <w:sz w:val="22"/>
          <w:szCs w:val="22"/>
        </w:rPr>
        <w:t>8</w:t>
      </w:r>
      <w:r w:rsidR="009941C4" w:rsidRPr="00081AD9">
        <w:rPr>
          <w:rFonts w:ascii="Arial" w:hAnsi="Arial" w:cs="Arial"/>
          <w:b/>
          <w:bCs/>
          <w:sz w:val="22"/>
          <w:szCs w:val="22"/>
        </w:rPr>
        <w:t>.</w:t>
      </w:r>
      <w:r w:rsidR="009941C4" w:rsidRPr="00081AD9">
        <w:rPr>
          <w:rFonts w:ascii="Arial" w:hAnsi="Arial" w:cs="Arial"/>
          <w:b/>
          <w:bCs/>
          <w:sz w:val="22"/>
          <w:szCs w:val="22"/>
        </w:rPr>
        <w:tab/>
      </w:r>
      <w:r w:rsidR="009155A1" w:rsidRPr="009155A1">
        <w:rPr>
          <w:rFonts w:ascii="Arial" w:hAnsi="Arial" w:cs="Arial"/>
          <w:b/>
          <w:bCs/>
          <w:sz w:val="22"/>
          <w:szCs w:val="22"/>
        </w:rPr>
        <w:t>Approval of interim financial statements</w:t>
      </w:r>
    </w:p>
    <w:p w14:paraId="3435144C" w14:textId="78F49404" w:rsidR="009941C4" w:rsidRDefault="009941C4" w:rsidP="00F41E77">
      <w:pPr>
        <w:tabs>
          <w:tab w:val="left" w:pos="2160"/>
          <w:tab w:val="right" w:pos="9620"/>
        </w:tabs>
        <w:spacing w:before="120" w:after="120" w:line="380" w:lineRule="exact"/>
        <w:ind w:left="547" w:right="-43" w:hanging="547"/>
        <w:jc w:val="both"/>
        <w:rPr>
          <w:rFonts w:ascii="Arial" w:hAnsi="Arial"/>
          <w:sz w:val="22"/>
          <w:szCs w:val="22"/>
        </w:rPr>
      </w:pPr>
      <w:r w:rsidRPr="00081AD9">
        <w:rPr>
          <w:rFonts w:ascii="Arial" w:hAnsi="Arial" w:cs="Arial"/>
          <w:sz w:val="22"/>
          <w:szCs w:val="22"/>
        </w:rPr>
        <w:tab/>
      </w:r>
      <w:r w:rsidR="00387CAD" w:rsidRPr="00387CAD">
        <w:rPr>
          <w:rFonts w:ascii="Arial" w:hAnsi="Arial" w:cs="Arial"/>
          <w:sz w:val="22"/>
          <w:szCs w:val="22"/>
        </w:rPr>
        <w:t xml:space="preserve">These interim financial statements were </w:t>
      </w:r>
      <w:proofErr w:type="spellStart"/>
      <w:r w:rsidR="00387CAD" w:rsidRPr="00387CAD">
        <w:rPr>
          <w:rFonts w:ascii="Arial" w:hAnsi="Arial" w:cs="Arial"/>
          <w:sz w:val="22"/>
          <w:szCs w:val="22"/>
        </w:rPr>
        <w:t>authorised</w:t>
      </w:r>
      <w:proofErr w:type="spellEnd"/>
      <w:r w:rsidR="00387CAD" w:rsidRPr="00387CAD">
        <w:rPr>
          <w:rFonts w:ascii="Arial" w:hAnsi="Arial" w:cs="Arial"/>
          <w:sz w:val="22"/>
          <w:szCs w:val="22"/>
        </w:rPr>
        <w:t xml:space="preserve"> for issue by</w:t>
      </w:r>
      <w:r w:rsidRPr="00081AD9">
        <w:rPr>
          <w:rFonts w:ascii="Arial" w:hAnsi="Arial" w:cs="Arial"/>
          <w:sz w:val="22"/>
          <w:szCs w:val="22"/>
        </w:rPr>
        <w:t xml:space="preserve"> the Company’s Board of Directors on</w:t>
      </w:r>
      <w:r w:rsidR="006315B6" w:rsidRPr="00081AD9">
        <w:rPr>
          <w:rFonts w:ascii="Arial" w:hAnsi="Arial" w:cs="Arial"/>
          <w:sz w:val="22"/>
          <w:szCs w:val="22"/>
        </w:rPr>
        <w:t xml:space="preserve"> </w:t>
      </w:r>
      <w:r w:rsidR="00387CAD">
        <w:rPr>
          <w:rFonts w:ascii="Arial" w:hAnsi="Arial" w:cs="Arial"/>
          <w:sz w:val="22"/>
          <w:szCs w:val="22"/>
        </w:rPr>
        <w:t>13</w:t>
      </w:r>
      <w:r w:rsidR="00221527">
        <w:rPr>
          <w:rFonts w:ascii="Arial" w:hAnsi="Arial" w:cs="Arial"/>
          <w:sz w:val="22"/>
          <w:szCs w:val="22"/>
        </w:rPr>
        <w:t xml:space="preserve"> August</w:t>
      </w:r>
      <w:r w:rsidRPr="00081AD9">
        <w:rPr>
          <w:rFonts w:ascii="Arial" w:hAnsi="Arial" w:cs="Browallia New"/>
          <w:sz w:val="22"/>
        </w:rPr>
        <w:t xml:space="preserve"> 202</w:t>
      </w:r>
      <w:r w:rsidR="00907A4F">
        <w:rPr>
          <w:rFonts w:ascii="Arial" w:hAnsi="Arial" w:cs="Browallia New"/>
          <w:sz w:val="22"/>
        </w:rPr>
        <w:t>5</w:t>
      </w:r>
      <w:r w:rsidRPr="00081AD9">
        <w:rPr>
          <w:rFonts w:ascii="Arial" w:hAnsi="Arial" w:cs="Browallia New"/>
          <w:sz w:val="22"/>
        </w:rPr>
        <w:t>.</w:t>
      </w:r>
    </w:p>
    <w:sectPr w:rsidR="009941C4" w:rsidSect="00B22AB5">
      <w:headerReference w:type="default" r:id="rId11"/>
      <w:footerReference w:type="default" r:id="rId12"/>
      <w:pgSz w:w="11909" w:h="16834" w:code="9"/>
      <w:pgMar w:top="1296" w:right="1289"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7ACD7" w14:textId="77777777" w:rsidR="003538FA" w:rsidRDefault="003538FA">
      <w:r>
        <w:separator/>
      </w:r>
    </w:p>
  </w:endnote>
  <w:endnote w:type="continuationSeparator" w:id="0">
    <w:p w14:paraId="1BF1F170" w14:textId="77777777" w:rsidR="003538FA" w:rsidRDefault="003538FA">
      <w:r>
        <w:continuationSeparator/>
      </w:r>
    </w:p>
  </w:endnote>
  <w:endnote w:type="continuationNotice" w:id="1">
    <w:p w14:paraId="3376490B" w14:textId="77777777" w:rsidR="003538FA" w:rsidRDefault="003538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ZWAdobeF">
    <w:altName w:val="Calibri"/>
    <w:charset w:val="00"/>
    <w:family w:val="auto"/>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277B7" w14:textId="77777777" w:rsidR="00FB1976" w:rsidRPr="00E40658" w:rsidRDefault="00FB1976"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0007630D" w14:textId="77777777" w:rsidR="00FB1976" w:rsidRPr="00E40658" w:rsidRDefault="00FB1976" w:rsidP="00E40658">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5E024" w14:textId="77777777" w:rsidR="003538FA" w:rsidRDefault="003538FA">
      <w:r>
        <w:separator/>
      </w:r>
    </w:p>
  </w:footnote>
  <w:footnote w:type="continuationSeparator" w:id="0">
    <w:p w14:paraId="1E5EA3FB" w14:textId="77777777" w:rsidR="003538FA" w:rsidRDefault="003538FA">
      <w:r>
        <w:continuationSeparator/>
      </w:r>
    </w:p>
  </w:footnote>
  <w:footnote w:type="continuationNotice" w:id="1">
    <w:p w14:paraId="493158B7" w14:textId="77777777" w:rsidR="003538FA" w:rsidRDefault="003538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C80B2" w14:textId="77777777" w:rsidR="00FB1976" w:rsidRPr="002636E5" w:rsidRDefault="00FB1976" w:rsidP="002636E5">
    <w:pPr>
      <w:tabs>
        <w:tab w:val="left" w:pos="720"/>
      </w:tabs>
      <w:spacing w:before="120" w:after="120" w:line="380" w:lineRule="exact"/>
      <w:jc w:val="right"/>
      <w:rPr>
        <w:rFonts w:ascii="Arial" w:hAnsi="Arial" w:cs="Arial"/>
        <w:sz w:val="22"/>
        <w:szCs w:val="22"/>
      </w:rPr>
    </w:pPr>
    <w:r w:rsidRPr="00E4065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1"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D3136CC"/>
    <w:multiLevelType w:val="hybridMultilevel"/>
    <w:tmpl w:val="DFD6B4EA"/>
    <w:lvl w:ilvl="0" w:tplc="61764F84">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02632"/>
    <w:multiLevelType w:val="hybridMultilevel"/>
    <w:tmpl w:val="17BCE8E0"/>
    <w:lvl w:ilvl="0" w:tplc="E806F3F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939445E"/>
    <w:multiLevelType w:val="hybridMultilevel"/>
    <w:tmpl w:val="18804A46"/>
    <w:lvl w:ilvl="0" w:tplc="11DEB840">
      <w:start w:val="4"/>
      <w:numFmt w:val="bullet"/>
      <w:lvlText w:val="*"/>
      <w:lvlJc w:val="left"/>
      <w:pPr>
        <w:ind w:left="907" w:hanging="360"/>
      </w:pPr>
      <w:rPr>
        <w:rFonts w:ascii="Arial" w:eastAsia="Times New Roman" w:hAnsi="Arial" w:cs="Arial" w:hint="default"/>
        <w:b w:val="0"/>
        <w:sz w:val="16"/>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0"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B9E5766"/>
    <w:multiLevelType w:val="hybridMultilevel"/>
    <w:tmpl w:val="3870967E"/>
    <w:lvl w:ilvl="0" w:tplc="53345242">
      <w:start w:val="1"/>
      <w:numFmt w:val="decimal"/>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6D21EDE"/>
    <w:multiLevelType w:val="hybridMultilevel"/>
    <w:tmpl w:val="319A56A6"/>
    <w:lvl w:ilvl="0" w:tplc="B99057AE">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127376"/>
    <w:multiLevelType w:val="hybridMultilevel"/>
    <w:tmpl w:val="7B968DFA"/>
    <w:lvl w:ilvl="0" w:tplc="37BED9C2">
      <w:start w:val="1"/>
      <w:numFmt w:val="decimal"/>
      <w:lvlText w:val="(%1)"/>
      <w:lvlJc w:val="left"/>
      <w:pPr>
        <w:ind w:left="1260" w:hanging="54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607373"/>
    <w:multiLevelType w:val="hybridMultilevel"/>
    <w:tmpl w:val="91BAF6F0"/>
    <w:lvl w:ilvl="0" w:tplc="2424DBAA">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2" w15:restartNumberingAfterBreak="0">
    <w:nsid w:val="671847BB"/>
    <w:multiLevelType w:val="hybridMultilevel"/>
    <w:tmpl w:val="881E529E"/>
    <w:lvl w:ilvl="0" w:tplc="07FA4272">
      <w:start w:val="1"/>
      <w:numFmt w:val="decimal"/>
      <w:lvlText w:val="(%1)"/>
      <w:lvlJc w:val="left"/>
      <w:pPr>
        <w:ind w:left="912" w:hanging="372"/>
      </w:pPr>
      <w:rPr>
        <w:rFonts w:cstheme="minorBidi"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B764C33"/>
    <w:multiLevelType w:val="hybridMultilevel"/>
    <w:tmpl w:val="80A603A0"/>
    <w:lvl w:ilvl="0" w:tplc="9BA463D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B8061C2"/>
    <w:multiLevelType w:val="hybridMultilevel"/>
    <w:tmpl w:val="7BFC0D14"/>
    <w:lvl w:ilvl="0" w:tplc="310ACB1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555ADA"/>
    <w:multiLevelType w:val="multilevel"/>
    <w:tmpl w:val="65E47A9A"/>
    <w:lvl w:ilvl="0">
      <w:start w:val="16"/>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9FA423D"/>
    <w:multiLevelType w:val="hybridMultilevel"/>
    <w:tmpl w:val="CB94909E"/>
    <w:lvl w:ilvl="0" w:tplc="4B543C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28040320">
    <w:abstractNumId w:val="17"/>
  </w:num>
  <w:num w:numId="2" w16cid:durableId="1195197805">
    <w:abstractNumId w:val="9"/>
  </w:num>
  <w:num w:numId="3" w16cid:durableId="1242637540">
    <w:abstractNumId w:val="0"/>
  </w:num>
  <w:num w:numId="4" w16cid:durableId="744109441">
    <w:abstractNumId w:val="21"/>
  </w:num>
  <w:num w:numId="5" w16cid:durableId="1937516907">
    <w:abstractNumId w:val="23"/>
  </w:num>
  <w:num w:numId="6" w16cid:durableId="18685195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71108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1371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31788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5377476">
    <w:abstractNumId w:val="18"/>
  </w:num>
  <w:num w:numId="11" w16cid:durableId="1527519773">
    <w:abstractNumId w:val="6"/>
  </w:num>
  <w:num w:numId="12" w16cid:durableId="1122307657">
    <w:abstractNumId w:val="7"/>
  </w:num>
  <w:num w:numId="13" w16cid:durableId="1748377991">
    <w:abstractNumId w:val="15"/>
  </w:num>
  <w:num w:numId="14" w16cid:durableId="1539734105">
    <w:abstractNumId w:val="8"/>
  </w:num>
  <w:num w:numId="15" w16cid:durableId="6168370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4637999">
    <w:abstractNumId w:val="14"/>
  </w:num>
  <w:num w:numId="17" w16cid:durableId="1753816009">
    <w:abstractNumId w:val="5"/>
  </w:num>
  <w:num w:numId="18" w16cid:durableId="11497887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65715284">
    <w:abstractNumId w:val="26"/>
  </w:num>
  <w:num w:numId="20" w16cid:durableId="1793788806">
    <w:abstractNumId w:val="11"/>
  </w:num>
  <w:num w:numId="21" w16cid:durableId="487789712">
    <w:abstractNumId w:val="20"/>
  </w:num>
  <w:num w:numId="22" w16cid:durableId="1489637697">
    <w:abstractNumId w:val="3"/>
  </w:num>
  <w:num w:numId="23" w16cid:durableId="853029677">
    <w:abstractNumId w:val="12"/>
  </w:num>
  <w:num w:numId="24" w16cid:durableId="1805657384">
    <w:abstractNumId w:val="22"/>
  </w:num>
  <w:num w:numId="25" w16cid:durableId="1867250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5086934">
    <w:abstractNumId w:val="27"/>
  </w:num>
  <w:num w:numId="27" w16cid:durableId="1789855303">
    <w:abstractNumId w:val="4"/>
  </w:num>
  <w:num w:numId="28" w16cid:durableId="560990933">
    <w:abstractNumId w:val="24"/>
  </w:num>
  <w:num w:numId="29" w16cid:durableId="332295184">
    <w:abstractNumId w:val="25"/>
  </w:num>
  <w:num w:numId="30" w16cid:durableId="457588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E64B9"/>
    <w:rsid w:val="00001779"/>
    <w:rsid w:val="00001E2D"/>
    <w:rsid w:val="00001F98"/>
    <w:rsid w:val="0000210A"/>
    <w:rsid w:val="00002510"/>
    <w:rsid w:val="00002870"/>
    <w:rsid w:val="00002983"/>
    <w:rsid w:val="00003110"/>
    <w:rsid w:val="000033AE"/>
    <w:rsid w:val="00003C75"/>
    <w:rsid w:val="00003CFC"/>
    <w:rsid w:val="0000412E"/>
    <w:rsid w:val="0000423C"/>
    <w:rsid w:val="000042E9"/>
    <w:rsid w:val="00004C98"/>
    <w:rsid w:val="000050FD"/>
    <w:rsid w:val="000051BC"/>
    <w:rsid w:val="00005597"/>
    <w:rsid w:val="000056A5"/>
    <w:rsid w:val="00005D46"/>
    <w:rsid w:val="00006552"/>
    <w:rsid w:val="00006EEC"/>
    <w:rsid w:val="00007483"/>
    <w:rsid w:val="0000769C"/>
    <w:rsid w:val="0001058E"/>
    <w:rsid w:val="00010CC2"/>
    <w:rsid w:val="00011159"/>
    <w:rsid w:val="0001115E"/>
    <w:rsid w:val="00011470"/>
    <w:rsid w:val="0001153E"/>
    <w:rsid w:val="00011916"/>
    <w:rsid w:val="00011AC9"/>
    <w:rsid w:val="00011FA2"/>
    <w:rsid w:val="00012128"/>
    <w:rsid w:val="000123F7"/>
    <w:rsid w:val="00012D77"/>
    <w:rsid w:val="000131A6"/>
    <w:rsid w:val="00013491"/>
    <w:rsid w:val="0001440C"/>
    <w:rsid w:val="0001483A"/>
    <w:rsid w:val="000148D8"/>
    <w:rsid w:val="00015739"/>
    <w:rsid w:val="0001621C"/>
    <w:rsid w:val="00016340"/>
    <w:rsid w:val="000164CD"/>
    <w:rsid w:val="00016B03"/>
    <w:rsid w:val="000175EE"/>
    <w:rsid w:val="00017604"/>
    <w:rsid w:val="0001779C"/>
    <w:rsid w:val="00017CF6"/>
    <w:rsid w:val="00020BB4"/>
    <w:rsid w:val="00020EA9"/>
    <w:rsid w:val="000212C7"/>
    <w:rsid w:val="000215D1"/>
    <w:rsid w:val="000216F0"/>
    <w:rsid w:val="00021872"/>
    <w:rsid w:val="00021CA2"/>
    <w:rsid w:val="00021CF8"/>
    <w:rsid w:val="00021EBA"/>
    <w:rsid w:val="0002286B"/>
    <w:rsid w:val="000228DA"/>
    <w:rsid w:val="00022E3D"/>
    <w:rsid w:val="0002345C"/>
    <w:rsid w:val="00023AD7"/>
    <w:rsid w:val="00023DF0"/>
    <w:rsid w:val="00024626"/>
    <w:rsid w:val="0002473D"/>
    <w:rsid w:val="000247EB"/>
    <w:rsid w:val="00024CDF"/>
    <w:rsid w:val="00024ED8"/>
    <w:rsid w:val="00025302"/>
    <w:rsid w:val="00025A6F"/>
    <w:rsid w:val="000261EF"/>
    <w:rsid w:val="0002674D"/>
    <w:rsid w:val="00026CA1"/>
    <w:rsid w:val="000272FA"/>
    <w:rsid w:val="000277F4"/>
    <w:rsid w:val="00027910"/>
    <w:rsid w:val="00030644"/>
    <w:rsid w:val="00030AB2"/>
    <w:rsid w:val="00030F39"/>
    <w:rsid w:val="00030FBC"/>
    <w:rsid w:val="00031668"/>
    <w:rsid w:val="0003176D"/>
    <w:rsid w:val="00031B39"/>
    <w:rsid w:val="00031C6D"/>
    <w:rsid w:val="00031D76"/>
    <w:rsid w:val="0003256F"/>
    <w:rsid w:val="0003355A"/>
    <w:rsid w:val="00033DE5"/>
    <w:rsid w:val="00033F5A"/>
    <w:rsid w:val="000340CF"/>
    <w:rsid w:val="00034464"/>
    <w:rsid w:val="0003485E"/>
    <w:rsid w:val="00034EAF"/>
    <w:rsid w:val="000357AE"/>
    <w:rsid w:val="00035C5E"/>
    <w:rsid w:val="0003600B"/>
    <w:rsid w:val="0003631F"/>
    <w:rsid w:val="00036486"/>
    <w:rsid w:val="00036895"/>
    <w:rsid w:val="00037969"/>
    <w:rsid w:val="00037C25"/>
    <w:rsid w:val="00040686"/>
    <w:rsid w:val="00040CF9"/>
    <w:rsid w:val="00041A67"/>
    <w:rsid w:val="00041EF9"/>
    <w:rsid w:val="00042001"/>
    <w:rsid w:val="000422C8"/>
    <w:rsid w:val="00042562"/>
    <w:rsid w:val="000426C2"/>
    <w:rsid w:val="0004288C"/>
    <w:rsid w:val="00042B64"/>
    <w:rsid w:val="00042BDC"/>
    <w:rsid w:val="000432F2"/>
    <w:rsid w:val="0004371F"/>
    <w:rsid w:val="00043CB8"/>
    <w:rsid w:val="00044010"/>
    <w:rsid w:val="00044681"/>
    <w:rsid w:val="00044793"/>
    <w:rsid w:val="00044AAA"/>
    <w:rsid w:val="000453A8"/>
    <w:rsid w:val="000455D1"/>
    <w:rsid w:val="0004566E"/>
    <w:rsid w:val="00045CE6"/>
    <w:rsid w:val="00046222"/>
    <w:rsid w:val="0004622F"/>
    <w:rsid w:val="00046B0B"/>
    <w:rsid w:val="00046C30"/>
    <w:rsid w:val="00046DB8"/>
    <w:rsid w:val="000475E6"/>
    <w:rsid w:val="00047AF1"/>
    <w:rsid w:val="00050088"/>
    <w:rsid w:val="00050226"/>
    <w:rsid w:val="00050A93"/>
    <w:rsid w:val="00050BA0"/>
    <w:rsid w:val="00050E14"/>
    <w:rsid w:val="0005163A"/>
    <w:rsid w:val="00051F31"/>
    <w:rsid w:val="00052343"/>
    <w:rsid w:val="00052511"/>
    <w:rsid w:val="00052713"/>
    <w:rsid w:val="00052800"/>
    <w:rsid w:val="00052899"/>
    <w:rsid w:val="000533DC"/>
    <w:rsid w:val="00053446"/>
    <w:rsid w:val="00053AD7"/>
    <w:rsid w:val="00053BB8"/>
    <w:rsid w:val="00053D49"/>
    <w:rsid w:val="000540FE"/>
    <w:rsid w:val="00054373"/>
    <w:rsid w:val="00054653"/>
    <w:rsid w:val="000552C7"/>
    <w:rsid w:val="000556EC"/>
    <w:rsid w:val="00055753"/>
    <w:rsid w:val="00055C68"/>
    <w:rsid w:val="000566D9"/>
    <w:rsid w:val="0005680A"/>
    <w:rsid w:val="00056AA5"/>
    <w:rsid w:val="00056C77"/>
    <w:rsid w:val="00056E22"/>
    <w:rsid w:val="00057258"/>
    <w:rsid w:val="0005739D"/>
    <w:rsid w:val="00060846"/>
    <w:rsid w:val="0006089D"/>
    <w:rsid w:val="00060AC8"/>
    <w:rsid w:val="00060BA5"/>
    <w:rsid w:val="00060BE4"/>
    <w:rsid w:val="00060CDF"/>
    <w:rsid w:val="00060E49"/>
    <w:rsid w:val="00061384"/>
    <w:rsid w:val="00061481"/>
    <w:rsid w:val="00061958"/>
    <w:rsid w:val="00062449"/>
    <w:rsid w:val="0006267D"/>
    <w:rsid w:val="00062807"/>
    <w:rsid w:val="00062832"/>
    <w:rsid w:val="00062A37"/>
    <w:rsid w:val="000630D0"/>
    <w:rsid w:val="000639F1"/>
    <w:rsid w:val="00063BF0"/>
    <w:rsid w:val="00064079"/>
    <w:rsid w:val="00064087"/>
    <w:rsid w:val="000646FB"/>
    <w:rsid w:val="0006500B"/>
    <w:rsid w:val="00065690"/>
    <w:rsid w:val="00066272"/>
    <w:rsid w:val="0006629B"/>
    <w:rsid w:val="000670B8"/>
    <w:rsid w:val="0006775B"/>
    <w:rsid w:val="000708C7"/>
    <w:rsid w:val="00070B9F"/>
    <w:rsid w:val="00071049"/>
    <w:rsid w:val="00071685"/>
    <w:rsid w:val="00071925"/>
    <w:rsid w:val="00071B39"/>
    <w:rsid w:val="00072136"/>
    <w:rsid w:val="00072427"/>
    <w:rsid w:val="00072622"/>
    <w:rsid w:val="00072B4D"/>
    <w:rsid w:val="000736F1"/>
    <w:rsid w:val="00073768"/>
    <w:rsid w:val="00073A85"/>
    <w:rsid w:val="00073B35"/>
    <w:rsid w:val="0007506F"/>
    <w:rsid w:val="00075978"/>
    <w:rsid w:val="00075E40"/>
    <w:rsid w:val="000764B3"/>
    <w:rsid w:val="0007695B"/>
    <w:rsid w:val="00076BF9"/>
    <w:rsid w:val="000771F6"/>
    <w:rsid w:val="00077839"/>
    <w:rsid w:val="00077B4D"/>
    <w:rsid w:val="00080364"/>
    <w:rsid w:val="000806CF"/>
    <w:rsid w:val="000807C0"/>
    <w:rsid w:val="00080D32"/>
    <w:rsid w:val="00080E73"/>
    <w:rsid w:val="0008111A"/>
    <w:rsid w:val="00081765"/>
    <w:rsid w:val="00081AD9"/>
    <w:rsid w:val="0008275E"/>
    <w:rsid w:val="00082E90"/>
    <w:rsid w:val="00082F6B"/>
    <w:rsid w:val="000839A5"/>
    <w:rsid w:val="00083BF1"/>
    <w:rsid w:val="00083CC9"/>
    <w:rsid w:val="00084381"/>
    <w:rsid w:val="00084399"/>
    <w:rsid w:val="0008482A"/>
    <w:rsid w:val="00084DAB"/>
    <w:rsid w:val="00084EAB"/>
    <w:rsid w:val="00084EFA"/>
    <w:rsid w:val="000851FE"/>
    <w:rsid w:val="000855EE"/>
    <w:rsid w:val="0008579D"/>
    <w:rsid w:val="00085883"/>
    <w:rsid w:val="00085FC6"/>
    <w:rsid w:val="0008606D"/>
    <w:rsid w:val="000861DD"/>
    <w:rsid w:val="00086354"/>
    <w:rsid w:val="00086E5F"/>
    <w:rsid w:val="00086E78"/>
    <w:rsid w:val="00086FBD"/>
    <w:rsid w:val="00087CB1"/>
    <w:rsid w:val="00087EC9"/>
    <w:rsid w:val="000903BF"/>
    <w:rsid w:val="00090453"/>
    <w:rsid w:val="00090726"/>
    <w:rsid w:val="00090743"/>
    <w:rsid w:val="0009077C"/>
    <w:rsid w:val="00091DF0"/>
    <w:rsid w:val="000922FB"/>
    <w:rsid w:val="000925A3"/>
    <w:rsid w:val="0009286C"/>
    <w:rsid w:val="000928A1"/>
    <w:rsid w:val="00092B38"/>
    <w:rsid w:val="00092CA5"/>
    <w:rsid w:val="00092DE2"/>
    <w:rsid w:val="00093677"/>
    <w:rsid w:val="000937DF"/>
    <w:rsid w:val="00093CC5"/>
    <w:rsid w:val="000942D5"/>
    <w:rsid w:val="000945A4"/>
    <w:rsid w:val="000954AB"/>
    <w:rsid w:val="00095A24"/>
    <w:rsid w:val="00095BEE"/>
    <w:rsid w:val="000960A8"/>
    <w:rsid w:val="0009625B"/>
    <w:rsid w:val="00096884"/>
    <w:rsid w:val="00096BD9"/>
    <w:rsid w:val="00096F3F"/>
    <w:rsid w:val="00096FBC"/>
    <w:rsid w:val="0009708A"/>
    <w:rsid w:val="000A0FB3"/>
    <w:rsid w:val="000A104E"/>
    <w:rsid w:val="000A2187"/>
    <w:rsid w:val="000A275B"/>
    <w:rsid w:val="000A2EF8"/>
    <w:rsid w:val="000A2FE2"/>
    <w:rsid w:val="000A3848"/>
    <w:rsid w:val="000A4137"/>
    <w:rsid w:val="000A45CF"/>
    <w:rsid w:val="000A4E8A"/>
    <w:rsid w:val="000A50CA"/>
    <w:rsid w:val="000A5559"/>
    <w:rsid w:val="000A5C82"/>
    <w:rsid w:val="000A5EB8"/>
    <w:rsid w:val="000A638E"/>
    <w:rsid w:val="000A6465"/>
    <w:rsid w:val="000A6C66"/>
    <w:rsid w:val="000A6C85"/>
    <w:rsid w:val="000A6CEF"/>
    <w:rsid w:val="000A798B"/>
    <w:rsid w:val="000A79E6"/>
    <w:rsid w:val="000A7CBD"/>
    <w:rsid w:val="000A7DC4"/>
    <w:rsid w:val="000B00FA"/>
    <w:rsid w:val="000B04F9"/>
    <w:rsid w:val="000B1087"/>
    <w:rsid w:val="000B13FC"/>
    <w:rsid w:val="000B1725"/>
    <w:rsid w:val="000B1F16"/>
    <w:rsid w:val="000B1F61"/>
    <w:rsid w:val="000B2696"/>
    <w:rsid w:val="000B2A3C"/>
    <w:rsid w:val="000B2C96"/>
    <w:rsid w:val="000B2E1C"/>
    <w:rsid w:val="000B2EEA"/>
    <w:rsid w:val="000B3648"/>
    <w:rsid w:val="000B3657"/>
    <w:rsid w:val="000B3C4B"/>
    <w:rsid w:val="000B3DA3"/>
    <w:rsid w:val="000B4546"/>
    <w:rsid w:val="000B45B1"/>
    <w:rsid w:val="000B4829"/>
    <w:rsid w:val="000B4A9B"/>
    <w:rsid w:val="000B4BA1"/>
    <w:rsid w:val="000B5287"/>
    <w:rsid w:val="000B5839"/>
    <w:rsid w:val="000B6198"/>
    <w:rsid w:val="000B6206"/>
    <w:rsid w:val="000B643D"/>
    <w:rsid w:val="000B68E1"/>
    <w:rsid w:val="000B69B7"/>
    <w:rsid w:val="000B6F9E"/>
    <w:rsid w:val="000B7830"/>
    <w:rsid w:val="000B7E52"/>
    <w:rsid w:val="000C04B3"/>
    <w:rsid w:val="000C05D0"/>
    <w:rsid w:val="000C07AC"/>
    <w:rsid w:val="000C11AD"/>
    <w:rsid w:val="000C130E"/>
    <w:rsid w:val="000C132C"/>
    <w:rsid w:val="000C1472"/>
    <w:rsid w:val="000C17EB"/>
    <w:rsid w:val="000C22E3"/>
    <w:rsid w:val="000C2585"/>
    <w:rsid w:val="000C2723"/>
    <w:rsid w:val="000C3089"/>
    <w:rsid w:val="000C31CD"/>
    <w:rsid w:val="000C3242"/>
    <w:rsid w:val="000C3A70"/>
    <w:rsid w:val="000C3BDB"/>
    <w:rsid w:val="000C44A1"/>
    <w:rsid w:val="000C44A5"/>
    <w:rsid w:val="000C44AA"/>
    <w:rsid w:val="000C48BC"/>
    <w:rsid w:val="000C49FD"/>
    <w:rsid w:val="000C4CB7"/>
    <w:rsid w:val="000C526A"/>
    <w:rsid w:val="000C535F"/>
    <w:rsid w:val="000C550A"/>
    <w:rsid w:val="000C562D"/>
    <w:rsid w:val="000C61A4"/>
    <w:rsid w:val="000C61A7"/>
    <w:rsid w:val="000C64C1"/>
    <w:rsid w:val="000C74B5"/>
    <w:rsid w:val="000C78B3"/>
    <w:rsid w:val="000C7949"/>
    <w:rsid w:val="000D0448"/>
    <w:rsid w:val="000D0A39"/>
    <w:rsid w:val="000D0FDF"/>
    <w:rsid w:val="000D106A"/>
    <w:rsid w:val="000D16F5"/>
    <w:rsid w:val="000D1A20"/>
    <w:rsid w:val="000D1AB1"/>
    <w:rsid w:val="000D1EA0"/>
    <w:rsid w:val="000D2123"/>
    <w:rsid w:val="000D21CC"/>
    <w:rsid w:val="000D25FC"/>
    <w:rsid w:val="000D28DF"/>
    <w:rsid w:val="000D2ED1"/>
    <w:rsid w:val="000D2FB6"/>
    <w:rsid w:val="000D3446"/>
    <w:rsid w:val="000D3641"/>
    <w:rsid w:val="000D4779"/>
    <w:rsid w:val="000D4B0C"/>
    <w:rsid w:val="000D4DF7"/>
    <w:rsid w:val="000D4E6F"/>
    <w:rsid w:val="000D533E"/>
    <w:rsid w:val="000D5999"/>
    <w:rsid w:val="000D59ED"/>
    <w:rsid w:val="000D5C47"/>
    <w:rsid w:val="000D5C4A"/>
    <w:rsid w:val="000D6D01"/>
    <w:rsid w:val="000D6D06"/>
    <w:rsid w:val="000D728A"/>
    <w:rsid w:val="000D73C1"/>
    <w:rsid w:val="000D78E6"/>
    <w:rsid w:val="000E042A"/>
    <w:rsid w:val="000E1341"/>
    <w:rsid w:val="000E16DD"/>
    <w:rsid w:val="000E16FC"/>
    <w:rsid w:val="000E19A7"/>
    <w:rsid w:val="000E19DC"/>
    <w:rsid w:val="000E1F92"/>
    <w:rsid w:val="000E25DC"/>
    <w:rsid w:val="000E27B4"/>
    <w:rsid w:val="000E27C7"/>
    <w:rsid w:val="000E382E"/>
    <w:rsid w:val="000E3E2A"/>
    <w:rsid w:val="000E4179"/>
    <w:rsid w:val="000E41B3"/>
    <w:rsid w:val="000E4266"/>
    <w:rsid w:val="000E4556"/>
    <w:rsid w:val="000E48C8"/>
    <w:rsid w:val="000E4A7C"/>
    <w:rsid w:val="000E53A1"/>
    <w:rsid w:val="000E5F77"/>
    <w:rsid w:val="000E6AE1"/>
    <w:rsid w:val="000E6CA3"/>
    <w:rsid w:val="000E6D51"/>
    <w:rsid w:val="000E6FAF"/>
    <w:rsid w:val="000E749D"/>
    <w:rsid w:val="000E74A9"/>
    <w:rsid w:val="000E7629"/>
    <w:rsid w:val="000E7730"/>
    <w:rsid w:val="000E78B5"/>
    <w:rsid w:val="000E7F2B"/>
    <w:rsid w:val="000F0073"/>
    <w:rsid w:val="000F0134"/>
    <w:rsid w:val="000F038C"/>
    <w:rsid w:val="000F06C6"/>
    <w:rsid w:val="000F0A4D"/>
    <w:rsid w:val="000F1185"/>
    <w:rsid w:val="000F13AA"/>
    <w:rsid w:val="000F1475"/>
    <w:rsid w:val="000F169D"/>
    <w:rsid w:val="000F2044"/>
    <w:rsid w:val="000F23DE"/>
    <w:rsid w:val="000F2D31"/>
    <w:rsid w:val="000F32D4"/>
    <w:rsid w:val="000F3625"/>
    <w:rsid w:val="000F3746"/>
    <w:rsid w:val="000F3BFE"/>
    <w:rsid w:val="000F4282"/>
    <w:rsid w:val="000F4485"/>
    <w:rsid w:val="000F448D"/>
    <w:rsid w:val="000F4D95"/>
    <w:rsid w:val="000F4EB8"/>
    <w:rsid w:val="000F4F60"/>
    <w:rsid w:val="000F4FDF"/>
    <w:rsid w:val="000F5A5C"/>
    <w:rsid w:val="000F5B31"/>
    <w:rsid w:val="000F5E4B"/>
    <w:rsid w:val="000F6849"/>
    <w:rsid w:val="000F75AA"/>
    <w:rsid w:val="000F7AA9"/>
    <w:rsid w:val="000F7B07"/>
    <w:rsid w:val="0010047A"/>
    <w:rsid w:val="00100991"/>
    <w:rsid w:val="00101687"/>
    <w:rsid w:val="00101AE0"/>
    <w:rsid w:val="00101F8F"/>
    <w:rsid w:val="00102317"/>
    <w:rsid w:val="00102B84"/>
    <w:rsid w:val="001033E2"/>
    <w:rsid w:val="001034FC"/>
    <w:rsid w:val="001035A9"/>
    <w:rsid w:val="00103881"/>
    <w:rsid w:val="00104255"/>
    <w:rsid w:val="0010450F"/>
    <w:rsid w:val="00104527"/>
    <w:rsid w:val="001045A0"/>
    <w:rsid w:val="00105472"/>
    <w:rsid w:val="001057AC"/>
    <w:rsid w:val="001057E5"/>
    <w:rsid w:val="001058DA"/>
    <w:rsid w:val="00106318"/>
    <w:rsid w:val="00106447"/>
    <w:rsid w:val="001064BD"/>
    <w:rsid w:val="0010680F"/>
    <w:rsid w:val="00107839"/>
    <w:rsid w:val="00107E7A"/>
    <w:rsid w:val="00107EF0"/>
    <w:rsid w:val="001100E7"/>
    <w:rsid w:val="001101BD"/>
    <w:rsid w:val="001105C7"/>
    <w:rsid w:val="00110624"/>
    <w:rsid w:val="001107F6"/>
    <w:rsid w:val="0011087A"/>
    <w:rsid w:val="00110903"/>
    <w:rsid w:val="00110B72"/>
    <w:rsid w:val="00111ACD"/>
    <w:rsid w:val="00112478"/>
    <w:rsid w:val="001125C3"/>
    <w:rsid w:val="00112D78"/>
    <w:rsid w:val="00112E2A"/>
    <w:rsid w:val="00113110"/>
    <w:rsid w:val="00113242"/>
    <w:rsid w:val="001138A7"/>
    <w:rsid w:val="00113C32"/>
    <w:rsid w:val="00113D37"/>
    <w:rsid w:val="001144F2"/>
    <w:rsid w:val="001147A0"/>
    <w:rsid w:val="00115216"/>
    <w:rsid w:val="0011522E"/>
    <w:rsid w:val="00115734"/>
    <w:rsid w:val="00115850"/>
    <w:rsid w:val="001158A3"/>
    <w:rsid w:val="0011597A"/>
    <w:rsid w:val="00115C92"/>
    <w:rsid w:val="00115CEE"/>
    <w:rsid w:val="0011654C"/>
    <w:rsid w:val="001167F3"/>
    <w:rsid w:val="0011681E"/>
    <w:rsid w:val="00116AB4"/>
    <w:rsid w:val="0011704D"/>
    <w:rsid w:val="001172C9"/>
    <w:rsid w:val="00117A1E"/>
    <w:rsid w:val="00117D8C"/>
    <w:rsid w:val="0012015A"/>
    <w:rsid w:val="00120436"/>
    <w:rsid w:val="001206BA"/>
    <w:rsid w:val="0012194C"/>
    <w:rsid w:val="00121A2D"/>
    <w:rsid w:val="00121F28"/>
    <w:rsid w:val="0012242F"/>
    <w:rsid w:val="001225BD"/>
    <w:rsid w:val="00122637"/>
    <w:rsid w:val="00122B9C"/>
    <w:rsid w:val="00123284"/>
    <w:rsid w:val="00123B96"/>
    <w:rsid w:val="00123BB8"/>
    <w:rsid w:val="0012449F"/>
    <w:rsid w:val="001244EE"/>
    <w:rsid w:val="00124850"/>
    <w:rsid w:val="00125E2D"/>
    <w:rsid w:val="0012600C"/>
    <w:rsid w:val="00126037"/>
    <w:rsid w:val="001269DA"/>
    <w:rsid w:val="00126CE4"/>
    <w:rsid w:val="00127348"/>
    <w:rsid w:val="00127669"/>
    <w:rsid w:val="0013005D"/>
    <w:rsid w:val="00130368"/>
    <w:rsid w:val="00130A5A"/>
    <w:rsid w:val="001310E8"/>
    <w:rsid w:val="00131216"/>
    <w:rsid w:val="001312D1"/>
    <w:rsid w:val="00131349"/>
    <w:rsid w:val="00131976"/>
    <w:rsid w:val="0013250B"/>
    <w:rsid w:val="001328D2"/>
    <w:rsid w:val="00132B13"/>
    <w:rsid w:val="00132B5A"/>
    <w:rsid w:val="00132FD6"/>
    <w:rsid w:val="00133615"/>
    <w:rsid w:val="00133727"/>
    <w:rsid w:val="00133CE9"/>
    <w:rsid w:val="00134080"/>
    <w:rsid w:val="001346EB"/>
    <w:rsid w:val="00134762"/>
    <w:rsid w:val="00134C4D"/>
    <w:rsid w:val="0013519F"/>
    <w:rsid w:val="0013566A"/>
    <w:rsid w:val="00136303"/>
    <w:rsid w:val="001369BB"/>
    <w:rsid w:val="00136AA0"/>
    <w:rsid w:val="00136B1A"/>
    <w:rsid w:val="00136CB6"/>
    <w:rsid w:val="00137614"/>
    <w:rsid w:val="00140028"/>
    <w:rsid w:val="001400F2"/>
    <w:rsid w:val="0014024C"/>
    <w:rsid w:val="00140D11"/>
    <w:rsid w:val="00140DA1"/>
    <w:rsid w:val="00141011"/>
    <w:rsid w:val="0014202E"/>
    <w:rsid w:val="001421A6"/>
    <w:rsid w:val="0014224D"/>
    <w:rsid w:val="0014241D"/>
    <w:rsid w:val="00142907"/>
    <w:rsid w:val="00142A5D"/>
    <w:rsid w:val="00142B22"/>
    <w:rsid w:val="00142D63"/>
    <w:rsid w:val="00143953"/>
    <w:rsid w:val="001439E4"/>
    <w:rsid w:val="00143A39"/>
    <w:rsid w:val="00143AAA"/>
    <w:rsid w:val="00143E92"/>
    <w:rsid w:val="00143F0C"/>
    <w:rsid w:val="00144292"/>
    <w:rsid w:val="001444B4"/>
    <w:rsid w:val="00144E3F"/>
    <w:rsid w:val="00145206"/>
    <w:rsid w:val="00145449"/>
    <w:rsid w:val="00145F0C"/>
    <w:rsid w:val="0014624C"/>
    <w:rsid w:val="00146AE6"/>
    <w:rsid w:val="00146DC2"/>
    <w:rsid w:val="00147DA7"/>
    <w:rsid w:val="001505A4"/>
    <w:rsid w:val="00150C35"/>
    <w:rsid w:val="00150E88"/>
    <w:rsid w:val="00150E95"/>
    <w:rsid w:val="0015133E"/>
    <w:rsid w:val="00151B83"/>
    <w:rsid w:val="00151D84"/>
    <w:rsid w:val="001521D8"/>
    <w:rsid w:val="001523B5"/>
    <w:rsid w:val="001523D4"/>
    <w:rsid w:val="00152406"/>
    <w:rsid w:val="0015243C"/>
    <w:rsid w:val="00152BCF"/>
    <w:rsid w:val="00153C92"/>
    <w:rsid w:val="00153D08"/>
    <w:rsid w:val="00153D2B"/>
    <w:rsid w:val="00154514"/>
    <w:rsid w:val="0015465D"/>
    <w:rsid w:val="001551B4"/>
    <w:rsid w:val="001554D5"/>
    <w:rsid w:val="00155A97"/>
    <w:rsid w:val="00155C4A"/>
    <w:rsid w:val="00155D96"/>
    <w:rsid w:val="00155DBA"/>
    <w:rsid w:val="00155E14"/>
    <w:rsid w:val="00156012"/>
    <w:rsid w:val="001566F7"/>
    <w:rsid w:val="001567C5"/>
    <w:rsid w:val="00156BED"/>
    <w:rsid w:val="00156CD3"/>
    <w:rsid w:val="00156E67"/>
    <w:rsid w:val="001578CB"/>
    <w:rsid w:val="00157C3E"/>
    <w:rsid w:val="00157C83"/>
    <w:rsid w:val="00157E4B"/>
    <w:rsid w:val="00157FD6"/>
    <w:rsid w:val="001601C9"/>
    <w:rsid w:val="00160854"/>
    <w:rsid w:val="00160B0E"/>
    <w:rsid w:val="00160CFD"/>
    <w:rsid w:val="00160E0F"/>
    <w:rsid w:val="00160FB1"/>
    <w:rsid w:val="0016160D"/>
    <w:rsid w:val="00161A36"/>
    <w:rsid w:val="00162CFF"/>
    <w:rsid w:val="00163453"/>
    <w:rsid w:val="00163FC4"/>
    <w:rsid w:val="0016410B"/>
    <w:rsid w:val="00164BA9"/>
    <w:rsid w:val="00164D65"/>
    <w:rsid w:val="00164ED2"/>
    <w:rsid w:val="00165326"/>
    <w:rsid w:val="001658D4"/>
    <w:rsid w:val="0016607D"/>
    <w:rsid w:val="0016626D"/>
    <w:rsid w:val="001663DB"/>
    <w:rsid w:val="001664BF"/>
    <w:rsid w:val="0016678E"/>
    <w:rsid w:val="00166B4C"/>
    <w:rsid w:val="00166F5B"/>
    <w:rsid w:val="00167603"/>
    <w:rsid w:val="001678F3"/>
    <w:rsid w:val="00167DE6"/>
    <w:rsid w:val="00170631"/>
    <w:rsid w:val="001714FE"/>
    <w:rsid w:val="00171653"/>
    <w:rsid w:val="00171AD4"/>
    <w:rsid w:val="00171DB2"/>
    <w:rsid w:val="00172355"/>
    <w:rsid w:val="001723CD"/>
    <w:rsid w:val="0017250D"/>
    <w:rsid w:val="001726EB"/>
    <w:rsid w:val="001730CD"/>
    <w:rsid w:val="001733C6"/>
    <w:rsid w:val="00173F1F"/>
    <w:rsid w:val="00174484"/>
    <w:rsid w:val="00174C32"/>
    <w:rsid w:val="00174DEE"/>
    <w:rsid w:val="00175521"/>
    <w:rsid w:val="00175BE0"/>
    <w:rsid w:val="001763F8"/>
    <w:rsid w:val="001764F3"/>
    <w:rsid w:val="001767E3"/>
    <w:rsid w:val="00176DD8"/>
    <w:rsid w:val="001772B6"/>
    <w:rsid w:val="001776E5"/>
    <w:rsid w:val="00177792"/>
    <w:rsid w:val="0017789F"/>
    <w:rsid w:val="00177E7D"/>
    <w:rsid w:val="00180639"/>
    <w:rsid w:val="0018089E"/>
    <w:rsid w:val="00180999"/>
    <w:rsid w:val="00180DDA"/>
    <w:rsid w:val="00181492"/>
    <w:rsid w:val="00181BD3"/>
    <w:rsid w:val="00181E3E"/>
    <w:rsid w:val="001827D6"/>
    <w:rsid w:val="001827EF"/>
    <w:rsid w:val="001829C6"/>
    <w:rsid w:val="00182F0B"/>
    <w:rsid w:val="00182F79"/>
    <w:rsid w:val="0018345C"/>
    <w:rsid w:val="00183465"/>
    <w:rsid w:val="00183579"/>
    <w:rsid w:val="0018370E"/>
    <w:rsid w:val="001852C5"/>
    <w:rsid w:val="00186270"/>
    <w:rsid w:val="001864FD"/>
    <w:rsid w:val="00186817"/>
    <w:rsid w:val="001868B4"/>
    <w:rsid w:val="00186C1E"/>
    <w:rsid w:val="00186C4B"/>
    <w:rsid w:val="0018735C"/>
    <w:rsid w:val="00187D6B"/>
    <w:rsid w:val="001901D4"/>
    <w:rsid w:val="0019055F"/>
    <w:rsid w:val="00190725"/>
    <w:rsid w:val="00191156"/>
    <w:rsid w:val="001913B8"/>
    <w:rsid w:val="00191AB0"/>
    <w:rsid w:val="00191F8B"/>
    <w:rsid w:val="00192569"/>
    <w:rsid w:val="001925BC"/>
    <w:rsid w:val="0019273C"/>
    <w:rsid w:val="00192B87"/>
    <w:rsid w:val="00192D04"/>
    <w:rsid w:val="0019390A"/>
    <w:rsid w:val="00193A20"/>
    <w:rsid w:val="00193E9B"/>
    <w:rsid w:val="00194524"/>
    <w:rsid w:val="001946AA"/>
    <w:rsid w:val="00194DFC"/>
    <w:rsid w:val="001950C1"/>
    <w:rsid w:val="001951B7"/>
    <w:rsid w:val="0019572B"/>
    <w:rsid w:val="00195883"/>
    <w:rsid w:val="00195F0A"/>
    <w:rsid w:val="00196079"/>
    <w:rsid w:val="0019613C"/>
    <w:rsid w:val="001961B9"/>
    <w:rsid w:val="0019649D"/>
    <w:rsid w:val="001965F9"/>
    <w:rsid w:val="00196693"/>
    <w:rsid w:val="00196DC1"/>
    <w:rsid w:val="00196F4F"/>
    <w:rsid w:val="00197210"/>
    <w:rsid w:val="00197787"/>
    <w:rsid w:val="0019799D"/>
    <w:rsid w:val="00197CEB"/>
    <w:rsid w:val="00197E2E"/>
    <w:rsid w:val="001A0491"/>
    <w:rsid w:val="001A16DB"/>
    <w:rsid w:val="001A205E"/>
    <w:rsid w:val="001A2AD3"/>
    <w:rsid w:val="001A2B81"/>
    <w:rsid w:val="001A33B4"/>
    <w:rsid w:val="001A3614"/>
    <w:rsid w:val="001A3923"/>
    <w:rsid w:val="001A3B58"/>
    <w:rsid w:val="001A4144"/>
    <w:rsid w:val="001A4A3E"/>
    <w:rsid w:val="001A4DEB"/>
    <w:rsid w:val="001A50A5"/>
    <w:rsid w:val="001A53D4"/>
    <w:rsid w:val="001A5826"/>
    <w:rsid w:val="001A5B0E"/>
    <w:rsid w:val="001A5B1D"/>
    <w:rsid w:val="001A5B6F"/>
    <w:rsid w:val="001A68CF"/>
    <w:rsid w:val="001A6ADF"/>
    <w:rsid w:val="001A6C8B"/>
    <w:rsid w:val="001A6CE5"/>
    <w:rsid w:val="001A7A8F"/>
    <w:rsid w:val="001A7E5E"/>
    <w:rsid w:val="001B034B"/>
    <w:rsid w:val="001B0412"/>
    <w:rsid w:val="001B0558"/>
    <w:rsid w:val="001B07F6"/>
    <w:rsid w:val="001B0A89"/>
    <w:rsid w:val="001B0C67"/>
    <w:rsid w:val="001B1120"/>
    <w:rsid w:val="001B1606"/>
    <w:rsid w:val="001B1ADF"/>
    <w:rsid w:val="001B2465"/>
    <w:rsid w:val="001B25D7"/>
    <w:rsid w:val="001B2C4C"/>
    <w:rsid w:val="001B3469"/>
    <w:rsid w:val="001B3F61"/>
    <w:rsid w:val="001B44F6"/>
    <w:rsid w:val="001B4726"/>
    <w:rsid w:val="001B47CA"/>
    <w:rsid w:val="001B4A86"/>
    <w:rsid w:val="001B4F1F"/>
    <w:rsid w:val="001B5071"/>
    <w:rsid w:val="001B5CB9"/>
    <w:rsid w:val="001B5DE6"/>
    <w:rsid w:val="001B60DB"/>
    <w:rsid w:val="001B62E3"/>
    <w:rsid w:val="001B6945"/>
    <w:rsid w:val="001B6CB5"/>
    <w:rsid w:val="001B6D96"/>
    <w:rsid w:val="001B714C"/>
    <w:rsid w:val="001B795E"/>
    <w:rsid w:val="001C0267"/>
    <w:rsid w:val="001C0455"/>
    <w:rsid w:val="001C089A"/>
    <w:rsid w:val="001C1CB2"/>
    <w:rsid w:val="001C1F0B"/>
    <w:rsid w:val="001C1F58"/>
    <w:rsid w:val="001C28F5"/>
    <w:rsid w:val="001C2954"/>
    <w:rsid w:val="001C2A21"/>
    <w:rsid w:val="001C2AB0"/>
    <w:rsid w:val="001C2D73"/>
    <w:rsid w:val="001C3103"/>
    <w:rsid w:val="001C4933"/>
    <w:rsid w:val="001C4E72"/>
    <w:rsid w:val="001C4E7F"/>
    <w:rsid w:val="001C5008"/>
    <w:rsid w:val="001C5900"/>
    <w:rsid w:val="001C5C88"/>
    <w:rsid w:val="001C6647"/>
    <w:rsid w:val="001C6784"/>
    <w:rsid w:val="001C69B7"/>
    <w:rsid w:val="001C6DA0"/>
    <w:rsid w:val="001C6E7E"/>
    <w:rsid w:val="001C7604"/>
    <w:rsid w:val="001C7CEA"/>
    <w:rsid w:val="001C7E9D"/>
    <w:rsid w:val="001D01F7"/>
    <w:rsid w:val="001D0397"/>
    <w:rsid w:val="001D0439"/>
    <w:rsid w:val="001D0801"/>
    <w:rsid w:val="001D0C04"/>
    <w:rsid w:val="001D137A"/>
    <w:rsid w:val="001D1C70"/>
    <w:rsid w:val="001D21A2"/>
    <w:rsid w:val="001D2AB3"/>
    <w:rsid w:val="001D2D41"/>
    <w:rsid w:val="001D2D90"/>
    <w:rsid w:val="001D33A1"/>
    <w:rsid w:val="001D34CE"/>
    <w:rsid w:val="001D37E2"/>
    <w:rsid w:val="001D3A70"/>
    <w:rsid w:val="001D40EB"/>
    <w:rsid w:val="001D4FE1"/>
    <w:rsid w:val="001D54DD"/>
    <w:rsid w:val="001D54EA"/>
    <w:rsid w:val="001D5FFD"/>
    <w:rsid w:val="001D615D"/>
    <w:rsid w:val="001D633A"/>
    <w:rsid w:val="001D63D8"/>
    <w:rsid w:val="001D656B"/>
    <w:rsid w:val="001D657E"/>
    <w:rsid w:val="001D6AC4"/>
    <w:rsid w:val="001D6ADF"/>
    <w:rsid w:val="001D6CA1"/>
    <w:rsid w:val="001D6D35"/>
    <w:rsid w:val="001D6EB0"/>
    <w:rsid w:val="001D7494"/>
    <w:rsid w:val="001D75F1"/>
    <w:rsid w:val="001D7C4D"/>
    <w:rsid w:val="001D7CA0"/>
    <w:rsid w:val="001E0376"/>
    <w:rsid w:val="001E051F"/>
    <w:rsid w:val="001E07FA"/>
    <w:rsid w:val="001E0A91"/>
    <w:rsid w:val="001E1271"/>
    <w:rsid w:val="001E1B72"/>
    <w:rsid w:val="001E1DBF"/>
    <w:rsid w:val="001E1ED8"/>
    <w:rsid w:val="001E225A"/>
    <w:rsid w:val="001E2365"/>
    <w:rsid w:val="001E256E"/>
    <w:rsid w:val="001E2838"/>
    <w:rsid w:val="001E28FC"/>
    <w:rsid w:val="001E3241"/>
    <w:rsid w:val="001E39DA"/>
    <w:rsid w:val="001E3A1D"/>
    <w:rsid w:val="001E40CD"/>
    <w:rsid w:val="001E41FD"/>
    <w:rsid w:val="001E44FF"/>
    <w:rsid w:val="001E49D9"/>
    <w:rsid w:val="001E53AC"/>
    <w:rsid w:val="001E578C"/>
    <w:rsid w:val="001E58EA"/>
    <w:rsid w:val="001E5EBC"/>
    <w:rsid w:val="001E62B2"/>
    <w:rsid w:val="001E62D2"/>
    <w:rsid w:val="001E6918"/>
    <w:rsid w:val="001E7457"/>
    <w:rsid w:val="001E753E"/>
    <w:rsid w:val="001E7C85"/>
    <w:rsid w:val="001E7D88"/>
    <w:rsid w:val="001F06C3"/>
    <w:rsid w:val="001F09BA"/>
    <w:rsid w:val="001F0A43"/>
    <w:rsid w:val="001F0BE4"/>
    <w:rsid w:val="001F0D89"/>
    <w:rsid w:val="001F115A"/>
    <w:rsid w:val="001F17D4"/>
    <w:rsid w:val="001F1A16"/>
    <w:rsid w:val="001F1A82"/>
    <w:rsid w:val="001F279C"/>
    <w:rsid w:val="001F2CC0"/>
    <w:rsid w:val="001F2E6C"/>
    <w:rsid w:val="001F3379"/>
    <w:rsid w:val="001F3941"/>
    <w:rsid w:val="001F46A5"/>
    <w:rsid w:val="001F57E9"/>
    <w:rsid w:val="001F593D"/>
    <w:rsid w:val="001F5D62"/>
    <w:rsid w:val="001F6143"/>
    <w:rsid w:val="001F6161"/>
    <w:rsid w:val="001F61F4"/>
    <w:rsid w:val="001F651E"/>
    <w:rsid w:val="001F798D"/>
    <w:rsid w:val="001F7E0E"/>
    <w:rsid w:val="002002A6"/>
    <w:rsid w:val="00200319"/>
    <w:rsid w:val="00200763"/>
    <w:rsid w:val="002007D4"/>
    <w:rsid w:val="002010F4"/>
    <w:rsid w:val="00201927"/>
    <w:rsid w:val="00201938"/>
    <w:rsid w:val="00201C4C"/>
    <w:rsid w:val="00201F39"/>
    <w:rsid w:val="00201F48"/>
    <w:rsid w:val="0020249D"/>
    <w:rsid w:val="00202EF6"/>
    <w:rsid w:val="002037C4"/>
    <w:rsid w:val="00203AFC"/>
    <w:rsid w:val="00203DC4"/>
    <w:rsid w:val="00203EFC"/>
    <w:rsid w:val="0020435C"/>
    <w:rsid w:val="002043B8"/>
    <w:rsid w:val="00204E22"/>
    <w:rsid w:val="00205278"/>
    <w:rsid w:val="002055BB"/>
    <w:rsid w:val="002057BF"/>
    <w:rsid w:val="00205EA6"/>
    <w:rsid w:val="0020737A"/>
    <w:rsid w:val="002074C1"/>
    <w:rsid w:val="00207734"/>
    <w:rsid w:val="00207DA6"/>
    <w:rsid w:val="00207E3D"/>
    <w:rsid w:val="00207E99"/>
    <w:rsid w:val="00207FD7"/>
    <w:rsid w:val="00210179"/>
    <w:rsid w:val="0021018C"/>
    <w:rsid w:val="00210B69"/>
    <w:rsid w:val="002110D4"/>
    <w:rsid w:val="0021121E"/>
    <w:rsid w:val="00211381"/>
    <w:rsid w:val="0021168B"/>
    <w:rsid w:val="002122B9"/>
    <w:rsid w:val="0021264C"/>
    <w:rsid w:val="00212668"/>
    <w:rsid w:val="002127AC"/>
    <w:rsid w:val="00212A00"/>
    <w:rsid w:val="00212D5F"/>
    <w:rsid w:val="00212E6C"/>
    <w:rsid w:val="00212EF2"/>
    <w:rsid w:val="00213FB8"/>
    <w:rsid w:val="00214194"/>
    <w:rsid w:val="00214233"/>
    <w:rsid w:val="002147B9"/>
    <w:rsid w:val="00214963"/>
    <w:rsid w:val="00215CCC"/>
    <w:rsid w:val="00215DC9"/>
    <w:rsid w:val="00216995"/>
    <w:rsid w:val="00216C89"/>
    <w:rsid w:val="00216CCD"/>
    <w:rsid w:val="00216D9E"/>
    <w:rsid w:val="00217A24"/>
    <w:rsid w:val="00220467"/>
    <w:rsid w:val="00220F44"/>
    <w:rsid w:val="00220F66"/>
    <w:rsid w:val="00221527"/>
    <w:rsid w:val="00221B4D"/>
    <w:rsid w:val="00221F9C"/>
    <w:rsid w:val="0022209E"/>
    <w:rsid w:val="0022272D"/>
    <w:rsid w:val="00222BB3"/>
    <w:rsid w:val="00222FA2"/>
    <w:rsid w:val="00223240"/>
    <w:rsid w:val="002235B2"/>
    <w:rsid w:val="00223D04"/>
    <w:rsid w:val="002243B7"/>
    <w:rsid w:val="002243DC"/>
    <w:rsid w:val="00224648"/>
    <w:rsid w:val="00224BD9"/>
    <w:rsid w:val="00224C55"/>
    <w:rsid w:val="00224CA2"/>
    <w:rsid w:val="00225098"/>
    <w:rsid w:val="00225EE5"/>
    <w:rsid w:val="00226175"/>
    <w:rsid w:val="002264FD"/>
    <w:rsid w:val="00226839"/>
    <w:rsid w:val="002268B1"/>
    <w:rsid w:val="00226C96"/>
    <w:rsid w:val="0022720A"/>
    <w:rsid w:val="0022734E"/>
    <w:rsid w:val="00227918"/>
    <w:rsid w:val="00227DE9"/>
    <w:rsid w:val="002301FA"/>
    <w:rsid w:val="00230777"/>
    <w:rsid w:val="00230A8E"/>
    <w:rsid w:val="00230AAF"/>
    <w:rsid w:val="00232862"/>
    <w:rsid w:val="00232C9D"/>
    <w:rsid w:val="00232CDD"/>
    <w:rsid w:val="00233756"/>
    <w:rsid w:val="002338CA"/>
    <w:rsid w:val="0023420C"/>
    <w:rsid w:val="0023491F"/>
    <w:rsid w:val="00234D04"/>
    <w:rsid w:val="00235464"/>
    <w:rsid w:val="002354A3"/>
    <w:rsid w:val="00236237"/>
    <w:rsid w:val="00237541"/>
    <w:rsid w:val="00237773"/>
    <w:rsid w:val="00237CDB"/>
    <w:rsid w:val="00240102"/>
    <w:rsid w:val="00240629"/>
    <w:rsid w:val="002406DA"/>
    <w:rsid w:val="002406FC"/>
    <w:rsid w:val="002408AF"/>
    <w:rsid w:val="002408CC"/>
    <w:rsid w:val="00240905"/>
    <w:rsid w:val="00240C5C"/>
    <w:rsid w:val="00240E35"/>
    <w:rsid w:val="00241227"/>
    <w:rsid w:val="00243218"/>
    <w:rsid w:val="00243ABC"/>
    <w:rsid w:val="00244589"/>
    <w:rsid w:val="002448D4"/>
    <w:rsid w:val="0024516A"/>
    <w:rsid w:val="00245ABA"/>
    <w:rsid w:val="00245DC6"/>
    <w:rsid w:val="00245E31"/>
    <w:rsid w:val="00246259"/>
    <w:rsid w:val="00246483"/>
    <w:rsid w:val="002469C5"/>
    <w:rsid w:val="00246A1B"/>
    <w:rsid w:val="00246A4B"/>
    <w:rsid w:val="00246D88"/>
    <w:rsid w:val="002473E2"/>
    <w:rsid w:val="00250CCB"/>
    <w:rsid w:val="00250CF8"/>
    <w:rsid w:val="00250D05"/>
    <w:rsid w:val="002518E3"/>
    <w:rsid w:val="00251A9D"/>
    <w:rsid w:val="00251EF5"/>
    <w:rsid w:val="00253819"/>
    <w:rsid w:val="00253B72"/>
    <w:rsid w:val="00253F69"/>
    <w:rsid w:val="002540D6"/>
    <w:rsid w:val="00254117"/>
    <w:rsid w:val="00254493"/>
    <w:rsid w:val="0025477C"/>
    <w:rsid w:val="00254810"/>
    <w:rsid w:val="002548CC"/>
    <w:rsid w:val="00254F2A"/>
    <w:rsid w:val="00254FD1"/>
    <w:rsid w:val="0025518A"/>
    <w:rsid w:val="00255430"/>
    <w:rsid w:val="00255809"/>
    <w:rsid w:val="0025589F"/>
    <w:rsid w:val="00255DDC"/>
    <w:rsid w:val="00255E69"/>
    <w:rsid w:val="00255EB6"/>
    <w:rsid w:val="002561B2"/>
    <w:rsid w:val="002565F5"/>
    <w:rsid w:val="002569A2"/>
    <w:rsid w:val="00257303"/>
    <w:rsid w:val="00257495"/>
    <w:rsid w:val="002579FA"/>
    <w:rsid w:val="002609A3"/>
    <w:rsid w:val="00260A33"/>
    <w:rsid w:val="00260AA9"/>
    <w:rsid w:val="00260CDA"/>
    <w:rsid w:val="0026144B"/>
    <w:rsid w:val="00262254"/>
    <w:rsid w:val="002622AB"/>
    <w:rsid w:val="002624A0"/>
    <w:rsid w:val="00262558"/>
    <w:rsid w:val="00262F98"/>
    <w:rsid w:val="002636E5"/>
    <w:rsid w:val="00263C8F"/>
    <w:rsid w:val="00263E20"/>
    <w:rsid w:val="002640B3"/>
    <w:rsid w:val="0026417C"/>
    <w:rsid w:val="00264CC6"/>
    <w:rsid w:val="00264D73"/>
    <w:rsid w:val="00265259"/>
    <w:rsid w:val="0026553D"/>
    <w:rsid w:val="0026555C"/>
    <w:rsid w:val="0026568C"/>
    <w:rsid w:val="002656A8"/>
    <w:rsid w:val="002657E7"/>
    <w:rsid w:val="00265873"/>
    <w:rsid w:val="00265911"/>
    <w:rsid w:val="00266AFA"/>
    <w:rsid w:val="00266C24"/>
    <w:rsid w:val="0026714A"/>
    <w:rsid w:val="00267AA8"/>
    <w:rsid w:val="00267EF3"/>
    <w:rsid w:val="00270043"/>
    <w:rsid w:val="00270291"/>
    <w:rsid w:val="00270589"/>
    <w:rsid w:val="00270A99"/>
    <w:rsid w:val="002712D4"/>
    <w:rsid w:val="00271683"/>
    <w:rsid w:val="00271C76"/>
    <w:rsid w:val="0027225E"/>
    <w:rsid w:val="002727FB"/>
    <w:rsid w:val="00272B45"/>
    <w:rsid w:val="00272BB3"/>
    <w:rsid w:val="00272DA7"/>
    <w:rsid w:val="00272E9B"/>
    <w:rsid w:val="0027307C"/>
    <w:rsid w:val="002731C0"/>
    <w:rsid w:val="00273254"/>
    <w:rsid w:val="00273B84"/>
    <w:rsid w:val="0027403A"/>
    <w:rsid w:val="002742A5"/>
    <w:rsid w:val="002742FB"/>
    <w:rsid w:val="00274A86"/>
    <w:rsid w:val="00274D72"/>
    <w:rsid w:val="00274FEB"/>
    <w:rsid w:val="00275133"/>
    <w:rsid w:val="00275272"/>
    <w:rsid w:val="002752A2"/>
    <w:rsid w:val="00275381"/>
    <w:rsid w:val="002754D2"/>
    <w:rsid w:val="0027597A"/>
    <w:rsid w:val="0027612C"/>
    <w:rsid w:val="002766C7"/>
    <w:rsid w:val="002775A6"/>
    <w:rsid w:val="00280330"/>
    <w:rsid w:val="002804C5"/>
    <w:rsid w:val="00280532"/>
    <w:rsid w:val="00280B15"/>
    <w:rsid w:val="002812BF"/>
    <w:rsid w:val="0028147A"/>
    <w:rsid w:val="002818F9"/>
    <w:rsid w:val="002819BB"/>
    <w:rsid w:val="00281C10"/>
    <w:rsid w:val="00281DF4"/>
    <w:rsid w:val="00282C3F"/>
    <w:rsid w:val="002834E6"/>
    <w:rsid w:val="00283862"/>
    <w:rsid w:val="00283D0F"/>
    <w:rsid w:val="00283ED2"/>
    <w:rsid w:val="002847DB"/>
    <w:rsid w:val="00284C2D"/>
    <w:rsid w:val="00284E9B"/>
    <w:rsid w:val="002856A7"/>
    <w:rsid w:val="00285E1F"/>
    <w:rsid w:val="00286ACC"/>
    <w:rsid w:val="00286D60"/>
    <w:rsid w:val="002872F0"/>
    <w:rsid w:val="00287A47"/>
    <w:rsid w:val="00287C54"/>
    <w:rsid w:val="00287D37"/>
    <w:rsid w:val="002903B9"/>
    <w:rsid w:val="00290ABB"/>
    <w:rsid w:val="00290BFF"/>
    <w:rsid w:val="00290FC7"/>
    <w:rsid w:val="00291433"/>
    <w:rsid w:val="00291A3C"/>
    <w:rsid w:val="00291A8B"/>
    <w:rsid w:val="002921F5"/>
    <w:rsid w:val="00292828"/>
    <w:rsid w:val="002929DF"/>
    <w:rsid w:val="00292DEC"/>
    <w:rsid w:val="00292E59"/>
    <w:rsid w:val="00292F7A"/>
    <w:rsid w:val="0029306E"/>
    <w:rsid w:val="00293666"/>
    <w:rsid w:val="00293F35"/>
    <w:rsid w:val="00294141"/>
    <w:rsid w:val="0029483A"/>
    <w:rsid w:val="002949C3"/>
    <w:rsid w:val="00294C9B"/>
    <w:rsid w:val="00294D61"/>
    <w:rsid w:val="002952EA"/>
    <w:rsid w:val="0029546F"/>
    <w:rsid w:val="00295E40"/>
    <w:rsid w:val="002965B7"/>
    <w:rsid w:val="00296B6F"/>
    <w:rsid w:val="0029705F"/>
    <w:rsid w:val="002A015D"/>
    <w:rsid w:val="002A0454"/>
    <w:rsid w:val="002A0855"/>
    <w:rsid w:val="002A1245"/>
    <w:rsid w:val="002A13D1"/>
    <w:rsid w:val="002A1830"/>
    <w:rsid w:val="002A1C76"/>
    <w:rsid w:val="002A2130"/>
    <w:rsid w:val="002A2352"/>
    <w:rsid w:val="002A2417"/>
    <w:rsid w:val="002A3673"/>
    <w:rsid w:val="002A3869"/>
    <w:rsid w:val="002A3C7E"/>
    <w:rsid w:val="002A3E19"/>
    <w:rsid w:val="002A4EE4"/>
    <w:rsid w:val="002A5013"/>
    <w:rsid w:val="002A52A0"/>
    <w:rsid w:val="002A5733"/>
    <w:rsid w:val="002A5AA7"/>
    <w:rsid w:val="002A5B7D"/>
    <w:rsid w:val="002A6260"/>
    <w:rsid w:val="002A69FC"/>
    <w:rsid w:val="002A6C34"/>
    <w:rsid w:val="002A6F10"/>
    <w:rsid w:val="002A6F86"/>
    <w:rsid w:val="002A77A7"/>
    <w:rsid w:val="002A77CB"/>
    <w:rsid w:val="002A7AC9"/>
    <w:rsid w:val="002A7C16"/>
    <w:rsid w:val="002A7DBA"/>
    <w:rsid w:val="002B00ED"/>
    <w:rsid w:val="002B03E4"/>
    <w:rsid w:val="002B0539"/>
    <w:rsid w:val="002B0DEE"/>
    <w:rsid w:val="002B100E"/>
    <w:rsid w:val="002B1198"/>
    <w:rsid w:val="002B132E"/>
    <w:rsid w:val="002B223A"/>
    <w:rsid w:val="002B25C4"/>
    <w:rsid w:val="002B25D6"/>
    <w:rsid w:val="002B2C0E"/>
    <w:rsid w:val="002B3CA5"/>
    <w:rsid w:val="002B4052"/>
    <w:rsid w:val="002B4764"/>
    <w:rsid w:val="002B4D36"/>
    <w:rsid w:val="002B5686"/>
    <w:rsid w:val="002B5A82"/>
    <w:rsid w:val="002B5CA9"/>
    <w:rsid w:val="002B5D93"/>
    <w:rsid w:val="002B6172"/>
    <w:rsid w:val="002B6AA5"/>
    <w:rsid w:val="002B6E54"/>
    <w:rsid w:val="002B705B"/>
    <w:rsid w:val="002B7466"/>
    <w:rsid w:val="002B747F"/>
    <w:rsid w:val="002B7907"/>
    <w:rsid w:val="002B7921"/>
    <w:rsid w:val="002C0856"/>
    <w:rsid w:val="002C0938"/>
    <w:rsid w:val="002C2301"/>
    <w:rsid w:val="002C23CA"/>
    <w:rsid w:val="002C2A59"/>
    <w:rsid w:val="002C38F8"/>
    <w:rsid w:val="002C41EB"/>
    <w:rsid w:val="002C4202"/>
    <w:rsid w:val="002C4CF4"/>
    <w:rsid w:val="002C4D58"/>
    <w:rsid w:val="002C4D71"/>
    <w:rsid w:val="002C585B"/>
    <w:rsid w:val="002C632B"/>
    <w:rsid w:val="002C6794"/>
    <w:rsid w:val="002C6C4D"/>
    <w:rsid w:val="002C75BE"/>
    <w:rsid w:val="002C7AB7"/>
    <w:rsid w:val="002D0813"/>
    <w:rsid w:val="002D101C"/>
    <w:rsid w:val="002D2587"/>
    <w:rsid w:val="002D264E"/>
    <w:rsid w:val="002D29C1"/>
    <w:rsid w:val="002D2A6D"/>
    <w:rsid w:val="002D335F"/>
    <w:rsid w:val="002D3DC0"/>
    <w:rsid w:val="002D5846"/>
    <w:rsid w:val="002D5C50"/>
    <w:rsid w:val="002D61B1"/>
    <w:rsid w:val="002D649D"/>
    <w:rsid w:val="002D695C"/>
    <w:rsid w:val="002D6B1F"/>
    <w:rsid w:val="002D71A9"/>
    <w:rsid w:val="002D752D"/>
    <w:rsid w:val="002D7DF7"/>
    <w:rsid w:val="002E068C"/>
    <w:rsid w:val="002E076A"/>
    <w:rsid w:val="002E1A3F"/>
    <w:rsid w:val="002E1A77"/>
    <w:rsid w:val="002E1BE0"/>
    <w:rsid w:val="002E22F1"/>
    <w:rsid w:val="002E25AC"/>
    <w:rsid w:val="002E30A6"/>
    <w:rsid w:val="002E3BC1"/>
    <w:rsid w:val="002E43D6"/>
    <w:rsid w:val="002E44E6"/>
    <w:rsid w:val="002E5EBE"/>
    <w:rsid w:val="002E6896"/>
    <w:rsid w:val="002E6D78"/>
    <w:rsid w:val="002E72AC"/>
    <w:rsid w:val="002E7328"/>
    <w:rsid w:val="002E7B89"/>
    <w:rsid w:val="002E7DBA"/>
    <w:rsid w:val="002F0589"/>
    <w:rsid w:val="002F067C"/>
    <w:rsid w:val="002F085E"/>
    <w:rsid w:val="002F0AC0"/>
    <w:rsid w:val="002F0DD9"/>
    <w:rsid w:val="002F0ECC"/>
    <w:rsid w:val="002F1472"/>
    <w:rsid w:val="002F1497"/>
    <w:rsid w:val="002F151F"/>
    <w:rsid w:val="002F179A"/>
    <w:rsid w:val="002F20A1"/>
    <w:rsid w:val="002F258F"/>
    <w:rsid w:val="002F28DE"/>
    <w:rsid w:val="002F2B2D"/>
    <w:rsid w:val="002F35DE"/>
    <w:rsid w:val="002F3DAF"/>
    <w:rsid w:val="002F4329"/>
    <w:rsid w:val="002F4B93"/>
    <w:rsid w:val="002F4DE6"/>
    <w:rsid w:val="002F50E2"/>
    <w:rsid w:val="002F5125"/>
    <w:rsid w:val="002F54E8"/>
    <w:rsid w:val="002F5946"/>
    <w:rsid w:val="002F5980"/>
    <w:rsid w:val="002F5A7E"/>
    <w:rsid w:val="002F5F09"/>
    <w:rsid w:val="002F6042"/>
    <w:rsid w:val="002F6139"/>
    <w:rsid w:val="002F725C"/>
    <w:rsid w:val="002F7D18"/>
    <w:rsid w:val="0030034E"/>
    <w:rsid w:val="00300352"/>
    <w:rsid w:val="00300B43"/>
    <w:rsid w:val="00300D58"/>
    <w:rsid w:val="00300F09"/>
    <w:rsid w:val="003011D4"/>
    <w:rsid w:val="00301362"/>
    <w:rsid w:val="0030142B"/>
    <w:rsid w:val="00301448"/>
    <w:rsid w:val="00301502"/>
    <w:rsid w:val="003015A2"/>
    <w:rsid w:val="00301B6F"/>
    <w:rsid w:val="00301BA4"/>
    <w:rsid w:val="00301DAF"/>
    <w:rsid w:val="00301E67"/>
    <w:rsid w:val="00302253"/>
    <w:rsid w:val="00302F3D"/>
    <w:rsid w:val="00304191"/>
    <w:rsid w:val="003046BF"/>
    <w:rsid w:val="00304779"/>
    <w:rsid w:val="00304974"/>
    <w:rsid w:val="003049A7"/>
    <w:rsid w:val="003049F4"/>
    <w:rsid w:val="00304AC4"/>
    <w:rsid w:val="00304DF4"/>
    <w:rsid w:val="00306917"/>
    <w:rsid w:val="00306D14"/>
    <w:rsid w:val="00306FCD"/>
    <w:rsid w:val="003076BB"/>
    <w:rsid w:val="003079B2"/>
    <w:rsid w:val="00307A4E"/>
    <w:rsid w:val="00310107"/>
    <w:rsid w:val="003101F0"/>
    <w:rsid w:val="00310604"/>
    <w:rsid w:val="00311A01"/>
    <w:rsid w:val="00311B84"/>
    <w:rsid w:val="00311F7A"/>
    <w:rsid w:val="003145DC"/>
    <w:rsid w:val="00314D2E"/>
    <w:rsid w:val="003153E8"/>
    <w:rsid w:val="00315656"/>
    <w:rsid w:val="00315D80"/>
    <w:rsid w:val="00315D84"/>
    <w:rsid w:val="003168B1"/>
    <w:rsid w:val="00317853"/>
    <w:rsid w:val="003178AC"/>
    <w:rsid w:val="00320C90"/>
    <w:rsid w:val="00320E82"/>
    <w:rsid w:val="003212D5"/>
    <w:rsid w:val="00321E06"/>
    <w:rsid w:val="00322340"/>
    <w:rsid w:val="0032261F"/>
    <w:rsid w:val="00322FEA"/>
    <w:rsid w:val="00323446"/>
    <w:rsid w:val="003234C6"/>
    <w:rsid w:val="00323580"/>
    <w:rsid w:val="00324056"/>
    <w:rsid w:val="00324591"/>
    <w:rsid w:val="00324F2F"/>
    <w:rsid w:val="0032559D"/>
    <w:rsid w:val="00325AE6"/>
    <w:rsid w:val="003268A9"/>
    <w:rsid w:val="0032797D"/>
    <w:rsid w:val="003279B2"/>
    <w:rsid w:val="003304F6"/>
    <w:rsid w:val="003308C2"/>
    <w:rsid w:val="00330A79"/>
    <w:rsid w:val="00330B6F"/>
    <w:rsid w:val="00330E05"/>
    <w:rsid w:val="003314CC"/>
    <w:rsid w:val="003316F2"/>
    <w:rsid w:val="003323A4"/>
    <w:rsid w:val="003325B6"/>
    <w:rsid w:val="003327D2"/>
    <w:rsid w:val="003327D9"/>
    <w:rsid w:val="00332818"/>
    <w:rsid w:val="003331D3"/>
    <w:rsid w:val="00333F60"/>
    <w:rsid w:val="0033440D"/>
    <w:rsid w:val="003345DF"/>
    <w:rsid w:val="0033483A"/>
    <w:rsid w:val="003348C8"/>
    <w:rsid w:val="00334D1E"/>
    <w:rsid w:val="00335036"/>
    <w:rsid w:val="003357C0"/>
    <w:rsid w:val="003358DA"/>
    <w:rsid w:val="003358F7"/>
    <w:rsid w:val="00335908"/>
    <w:rsid w:val="00335B6F"/>
    <w:rsid w:val="00335F23"/>
    <w:rsid w:val="00336374"/>
    <w:rsid w:val="00336489"/>
    <w:rsid w:val="00336FCD"/>
    <w:rsid w:val="0033731B"/>
    <w:rsid w:val="0033732F"/>
    <w:rsid w:val="00337C19"/>
    <w:rsid w:val="00337E81"/>
    <w:rsid w:val="00337EC2"/>
    <w:rsid w:val="00337FFA"/>
    <w:rsid w:val="0034019D"/>
    <w:rsid w:val="00340293"/>
    <w:rsid w:val="003410CE"/>
    <w:rsid w:val="00341C72"/>
    <w:rsid w:val="00342098"/>
    <w:rsid w:val="00342403"/>
    <w:rsid w:val="00342A10"/>
    <w:rsid w:val="00342EC9"/>
    <w:rsid w:val="00343464"/>
    <w:rsid w:val="0034390A"/>
    <w:rsid w:val="00344A99"/>
    <w:rsid w:val="00344C66"/>
    <w:rsid w:val="00345136"/>
    <w:rsid w:val="0034518A"/>
    <w:rsid w:val="003452CA"/>
    <w:rsid w:val="00345305"/>
    <w:rsid w:val="00345AB5"/>
    <w:rsid w:val="003460A5"/>
    <w:rsid w:val="00346611"/>
    <w:rsid w:val="0034678B"/>
    <w:rsid w:val="00346889"/>
    <w:rsid w:val="00350BB3"/>
    <w:rsid w:val="00350BC6"/>
    <w:rsid w:val="003511D0"/>
    <w:rsid w:val="003511E8"/>
    <w:rsid w:val="003513B4"/>
    <w:rsid w:val="00351625"/>
    <w:rsid w:val="00351985"/>
    <w:rsid w:val="00351B14"/>
    <w:rsid w:val="0035238C"/>
    <w:rsid w:val="00352A19"/>
    <w:rsid w:val="0035306E"/>
    <w:rsid w:val="00353281"/>
    <w:rsid w:val="00353579"/>
    <w:rsid w:val="0035359E"/>
    <w:rsid w:val="00353813"/>
    <w:rsid w:val="0035382C"/>
    <w:rsid w:val="003538FA"/>
    <w:rsid w:val="00353BB4"/>
    <w:rsid w:val="00353C04"/>
    <w:rsid w:val="00354295"/>
    <w:rsid w:val="003543BD"/>
    <w:rsid w:val="003550AD"/>
    <w:rsid w:val="003551FF"/>
    <w:rsid w:val="00355237"/>
    <w:rsid w:val="003553D9"/>
    <w:rsid w:val="00355933"/>
    <w:rsid w:val="0035596F"/>
    <w:rsid w:val="00355D57"/>
    <w:rsid w:val="003563C5"/>
    <w:rsid w:val="003602C7"/>
    <w:rsid w:val="0036056C"/>
    <w:rsid w:val="00360A19"/>
    <w:rsid w:val="00360B76"/>
    <w:rsid w:val="00361073"/>
    <w:rsid w:val="00361539"/>
    <w:rsid w:val="0036160E"/>
    <w:rsid w:val="003618D5"/>
    <w:rsid w:val="00362473"/>
    <w:rsid w:val="00362BAB"/>
    <w:rsid w:val="00362D62"/>
    <w:rsid w:val="00362DC1"/>
    <w:rsid w:val="00362FDF"/>
    <w:rsid w:val="003636E6"/>
    <w:rsid w:val="003638BF"/>
    <w:rsid w:val="003639A3"/>
    <w:rsid w:val="00363CE1"/>
    <w:rsid w:val="00363DAE"/>
    <w:rsid w:val="0036426A"/>
    <w:rsid w:val="003643B4"/>
    <w:rsid w:val="003646FC"/>
    <w:rsid w:val="00364866"/>
    <w:rsid w:val="00364D55"/>
    <w:rsid w:val="00365572"/>
    <w:rsid w:val="00365A21"/>
    <w:rsid w:val="00365AB0"/>
    <w:rsid w:val="00365B03"/>
    <w:rsid w:val="003665CA"/>
    <w:rsid w:val="00366CD6"/>
    <w:rsid w:val="00367491"/>
    <w:rsid w:val="003675E2"/>
    <w:rsid w:val="00367839"/>
    <w:rsid w:val="00367908"/>
    <w:rsid w:val="00367E97"/>
    <w:rsid w:val="00370513"/>
    <w:rsid w:val="00370731"/>
    <w:rsid w:val="00370A8F"/>
    <w:rsid w:val="00370D44"/>
    <w:rsid w:val="0037108E"/>
    <w:rsid w:val="00371A2E"/>
    <w:rsid w:val="00371E0C"/>
    <w:rsid w:val="003722C5"/>
    <w:rsid w:val="00372586"/>
    <w:rsid w:val="0037293D"/>
    <w:rsid w:val="003729C5"/>
    <w:rsid w:val="00372C8A"/>
    <w:rsid w:val="00373134"/>
    <w:rsid w:val="0037357E"/>
    <w:rsid w:val="00373877"/>
    <w:rsid w:val="00373C6F"/>
    <w:rsid w:val="003740EB"/>
    <w:rsid w:val="003741F4"/>
    <w:rsid w:val="003742EF"/>
    <w:rsid w:val="003743D6"/>
    <w:rsid w:val="0037452C"/>
    <w:rsid w:val="00376410"/>
    <w:rsid w:val="0037650C"/>
    <w:rsid w:val="00376584"/>
    <w:rsid w:val="00376683"/>
    <w:rsid w:val="003772CE"/>
    <w:rsid w:val="0037735F"/>
    <w:rsid w:val="00380160"/>
    <w:rsid w:val="003802D5"/>
    <w:rsid w:val="0038034F"/>
    <w:rsid w:val="0038039C"/>
    <w:rsid w:val="00380801"/>
    <w:rsid w:val="003812B3"/>
    <w:rsid w:val="003821E3"/>
    <w:rsid w:val="0038226C"/>
    <w:rsid w:val="003822C2"/>
    <w:rsid w:val="00382398"/>
    <w:rsid w:val="00382570"/>
    <w:rsid w:val="0038299A"/>
    <w:rsid w:val="00382B9B"/>
    <w:rsid w:val="00382D0B"/>
    <w:rsid w:val="003835BC"/>
    <w:rsid w:val="003837B4"/>
    <w:rsid w:val="0038414A"/>
    <w:rsid w:val="003841C0"/>
    <w:rsid w:val="003841FE"/>
    <w:rsid w:val="00384244"/>
    <w:rsid w:val="00384478"/>
    <w:rsid w:val="00384559"/>
    <w:rsid w:val="003849B6"/>
    <w:rsid w:val="00384C76"/>
    <w:rsid w:val="00385333"/>
    <w:rsid w:val="003855E9"/>
    <w:rsid w:val="00385635"/>
    <w:rsid w:val="00386416"/>
    <w:rsid w:val="00386784"/>
    <w:rsid w:val="003868B5"/>
    <w:rsid w:val="00386A42"/>
    <w:rsid w:val="00386BA1"/>
    <w:rsid w:val="00387033"/>
    <w:rsid w:val="0038707B"/>
    <w:rsid w:val="00387CAD"/>
    <w:rsid w:val="00387CBE"/>
    <w:rsid w:val="00387D99"/>
    <w:rsid w:val="0039018D"/>
    <w:rsid w:val="00390334"/>
    <w:rsid w:val="00390B3C"/>
    <w:rsid w:val="00390B4A"/>
    <w:rsid w:val="00392301"/>
    <w:rsid w:val="0039272B"/>
    <w:rsid w:val="003930DB"/>
    <w:rsid w:val="00393537"/>
    <w:rsid w:val="003936A9"/>
    <w:rsid w:val="00393824"/>
    <w:rsid w:val="003938A2"/>
    <w:rsid w:val="00393CF3"/>
    <w:rsid w:val="0039478B"/>
    <w:rsid w:val="0039478D"/>
    <w:rsid w:val="00394A1B"/>
    <w:rsid w:val="00394AA5"/>
    <w:rsid w:val="00394B9D"/>
    <w:rsid w:val="00395546"/>
    <w:rsid w:val="0039584F"/>
    <w:rsid w:val="00395873"/>
    <w:rsid w:val="00395980"/>
    <w:rsid w:val="0039616C"/>
    <w:rsid w:val="003961A2"/>
    <w:rsid w:val="0039665B"/>
    <w:rsid w:val="003968AC"/>
    <w:rsid w:val="00396B61"/>
    <w:rsid w:val="00396D27"/>
    <w:rsid w:val="00396D2F"/>
    <w:rsid w:val="003970B5"/>
    <w:rsid w:val="00397AD4"/>
    <w:rsid w:val="00397B93"/>
    <w:rsid w:val="00397E00"/>
    <w:rsid w:val="00397EF5"/>
    <w:rsid w:val="003A03DD"/>
    <w:rsid w:val="003A05B0"/>
    <w:rsid w:val="003A08AA"/>
    <w:rsid w:val="003A12C9"/>
    <w:rsid w:val="003A15FB"/>
    <w:rsid w:val="003A1B0F"/>
    <w:rsid w:val="003A1D5A"/>
    <w:rsid w:val="003A1F13"/>
    <w:rsid w:val="003A1FED"/>
    <w:rsid w:val="003A222B"/>
    <w:rsid w:val="003A387D"/>
    <w:rsid w:val="003A4102"/>
    <w:rsid w:val="003A450D"/>
    <w:rsid w:val="003A4776"/>
    <w:rsid w:val="003A4C0F"/>
    <w:rsid w:val="003A5C4F"/>
    <w:rsid w:val="003A5C75"/>
    <w:rsid w:val="003A636B"/>
    <w:rsid w:val="003A667A"/>
    <w:rsid w:val="003A703C"/>
    <w:rsid w:val="003A7AFB"/>
    <w:rsid w:val="003A7B97"/>
    <w:rsid w:val="003B0192"/>
    <w:rsid w:val="003B0C79"/>
    <w:rsid w:val="003B139E"/>
    <w:rsid w:val="003B1FDF"/>
    <w:rsid w:val="003B2116"/>
    <w:rsid w:val="003B251F"/>
    <w:rsid w:val="003B252A"/>
    <w:rsid w:val="003B2807"/>
    <w:rsid w:val="003B30BB"/>
    <w:rsid w:val="003B375C"/>
    <w:rsid w:val="003B3AAD"/>
    <w:rsid w:val="003B3ECF"/>
    <w:rsid w:val="003B3F81"/>
    <w:rsid w:val="003B4AF4"/>
    <w:rsid w:val="003B53B2"/>
    <w:rsid w:val="003B5808"/>
    <w:rsid w:val="003B5868"/>
    <w:rsid w:val="003B5C53"/>
    <w:rsid w:val="003B6422"/>
    <w:rsid w:val="003B744C"/>
    <w:rsid w:val="003B7548"/>
    <w:rsid w:val="003B782B"/>
    <w:rsid w:val="003B7CA0"/>
    <w:rsid w:val="003B7F2A"/>
    <w:rsid w:val="003C0199"/>
    <w:rsid w:val="003C0593"/>
    <w:rsid w:val="003C0C62"/>
    <w:rsid w:val="003C1988"/>
    <w:rsid w:val="003C1CA4"/>
    <w:rsid w:val="003C1EF4"/>
    <w:rsid w:val="003C2059"/>
    <w:rsid w:val="003C21C8"/>
    <w:rsid w:val="003C2369"/>
    <w:rsid w:val="003C2B7F"/>
    <w:rsid w:val="003C387E"/>
    <w:rsid w:val="003C3D84"/>
    <w:rsid w:val="003C58C6"/>
    <w:rsid w:val="003C5CA0"/>
    <w:rsid w:val="003C6107"/>
    <w:rsid w:val="003C6931"/>
    <w:rsid w:val="003C6D5C"/>
    <w:rsid w:val="003C7259"/>
    <w:rsid w:val="003C7BD7"/>
    <w:rsid w:val="003C7D25"/>
    <w:rsid w:val="003C7EBB"/>
    <w:rsid w:val="003D0134"/>
    <w:rsid w:val="003D04B4"/>
    <w:rsid w:val="003D0C60"/>
    <w:rsid w:val="003D0D5F"/>
    <w:rsid w:val="003D10F8"/>
    <w:rsid w:val="003D1638"/>
    <w:rsid w:val="003D16BA"/>
    <w:rsid w:val="003D1778"/>
    <w:rsid w:val="003D1DF3"/>
    <w:rsid w:val="003D29AA"/>
    <w:rsid w:val="003D419C"/>
    <w:rsid w:val="003D4465"/>
    <w:rsid w:val="003D48A0"/>
    <w:rsid w:val="003D4ED1"/>
    <w:rsid w:val="003D561F"/>
    <w:rsid w:val="003D626D"/>
    <w:rsid w:val="003D6987"/>
    <w:rsid w:val="003D6BBD"/>
    <w:rsid w:val="003D754A"/>
    <w:rsid w:val="003D768A"/>
    <w:rsid w:val="003D770F"/>
    <w:rsid w:val="003D7A93"/>
    <w:rsid w:val="003D7AD5"/>
    <w:rsid w:val="003D7F71"/>
    <w:rsid w:val="003E00A4"/>
    <w:rsid w:val="003E032F"/>
    <w:rsid w:val="003E0557"/>
    <w:rsid w:val="003E10FE"/>
    <w:rsid w:val="003E17F3"/>
    <w:rsid w:val="003E1D93"/>
    <w:rsid w:val="003E2354"/>
    <w:rsid w:val="003E23D3"/>
    <w:rsid w:val="003E2492"/>
    <w:rsid w:val="003E2845"/>
    <w:rsid w:val="003E2BB8"/>
    <w:rsid w:val="003E2BD1"/>
    <w:rsid w:val="003E30FA"/>
    <w:rsid w:val="003E3182"/>
    <w:rsid w:val="003E3340"/>
    <w:rsid w:val="003E34C7"/>
    <w:rsid w:val="003E4497"/>
    <w:rsid w:val="003E4681"/>
    <w:rsid w:val="003E4CCF"/>
    <w:rsid w:val="003E50AB"/>
    <w:rsid w:val="003E535C"/>
    <w:rsid w:val="003E5764"/>
    <w:rsid w:val="003E5877"/>
    <w:rsid w:val="003E5B10"/>
    <w:rsid w:val="003E5EC0"/>
    <w:rsid w:val="003E64B9"/>
    <w:rsid w:val="003E6937"/>
    <w:rsid w:val="003E6BC1"/>
    <w:rsid w:val="003E7151"/>
    <w:rsid w:val="003E79CF"/>
    <w:rsid w:val="003E7C5C"/>
    <w:rsid w:val="003E7F1C"/>
    <w:rsid w:val="003F01D0"/>
    <w:rsid w:val="003F01EC"/>
    <w:rsid w:val="003F031F"/>
    <w:rsid w:val="003F1313"/>
    <w:rsid w:val="003F18E0"/>
    <w:rsid w:val="003F18E5"/>
    <w:rsid w:val="003F1964"/>
    <w:rsid w:val="003F1B31"/>
    <w:rsid w:val="003F2348"/>
    <w:rsid w:val="003F2A66"/>
    <w:rsid w:val="003F2AD2"/>
    <w:rsid w:val="003F2E39"/>
    <w:rsid w:val="003F2EF5"/>
    <w:rsid w:val="003F310C"/>
    <w:rsid w:val="003F3849"/>
    <w:rsid w:val="003F4283"/>
    <w:rsid w:val="003F4690"/>
    <w:rsid w:val="003F48D5"/>
    <w:rsid w:val="003F528A"/>
    <w:rsid w:val="003F604D"/>
    <w:rsid w:val="003F62A7"/>
    <w:rsid w:val="003F639E"/>
    <w:rsid w:val="003F6B17"/>
    <w:rsid w:val="003F6F7F"/>
    <w:rsid w:val="003F7AD4"/>
    <w:rsid w:val="004009FA"/>
    <w:rsid w:val="00400CC6"/>
    <w:rsid w:val="00400F8C"/>
    <w:rsid w:val="00401812"/>
    <w:rsid w:val="004018BC"/>
    <w:rsid w:val="00401E93"/>
    <w:rsid w:val="0040250F"/>
    <w:rsid w:val="00402739"/>
    <w:rsid w:val="004036EB"/>
    <w:rsid w:val="00403B0E"/>
    <w:rsid w:val="00403F99"/>
    <w:rsid w:val="004040B3"/>
    <w:rsid w:val="0040430A"/>
    <w:rsid w:val="004046AF"/>
    <w:rsid w:val="00404A94"/>
    <w:rsid w:val="004051B4"/>
    <w:rsid w:val="00405593"/>
    <w:rsid w:val="004056CF"/>
    <w:rsid w:val="00405B1F"/>
    <w:rsid w:val="00405C20"/>
    <w:rsid w:val="00405C35"/>
    <w:rsid w:val="00405DCA"/>
    <w:rsid w:val="00406241"/>
    <w:rsid w:val="0040646F"/>
    <w:rsid w:val="004068CF"/>
    <w:rsid w:val="00406ADC"/>
    <w:rsid w:val="00406E44"/>
    <w:rsid w:val="0040740B"/>
    <w:rsid w:val="00407592"/>
    <w:rsid w:val="00410726"/>
    <w:rsid w:val="00410B8C"/>
    <w:rsid w:val="0041161E"/>
    <w:rsid w:val="00411B3F"/>
    <w:rsid w:val="0041235E"/>
    <w:rsid w:val="004127B2"/>
    <w:rsid w:val="0041301F"/>
    <w:rsid w:val="00413928"/>
    <w:rsid w:val="00413A89"/>
    <w:rsid w:val="00413F55"/>
    <w:rsid w:val="00414943"/>
    <w:rsid w:val="00414B6E"/>
    <w:rsid w:val="00414CA9"/>
    <w:rsid w:val="00414E84"/>
    <w:rsid w:val="00415267"/>
    <w:rsid w:val="00415750"/>
    <w:rsid w:val="00415985"/>
    <w:rsid w:val="00415B56"/>
    <w:rsid w:val="00415C55"/>
    <w:rsid w:val="0041614D"/>
    <w:rsid w:val="00416496"/>
    <w:rsid w:val="0041659D"/>
    <w:rsid w:val="004168A0"/>
    <w:rsid w:val="004175B7"/>
    <w:rsid w:val="00417B6D"/>
    <w:rsid w:val="00417D05"/>
    <w:rsid w:val="00420F37"/>
    <w:rsid w:val="00421000"/>
    <w:rsid w:val="004218C3"/>
    <w:rsid w:val="00421CA6"/>
    <w:rsid w:val="00421DEE"/>
    <w:rsid w:val="00421E58"/>
    <w:rsid w:val="00421F01"/>
    <w:rsid w:val="00422DD0"/>
    <w:rsid w:val="00422F75"/>
    <w:rsid w:val="0042323F"/>
    <w:rsid w:val="004238DD"/>
    <w:rsid w:val="004238EB"/>
    <w:rsid w:val="004245C4"/>
    <w:rsid w:val="00424A6B"/>
    <w:rsid w:val="00424E2C"/>
    <w:rsid w:val="004259AA"/>
    <w:rsid w:val="00425AEC"/>
    <w:rsid w:val="00426B4B"/>
    <w:rsid w:val="00426E72"/>
    <w:rsid w:val="00426EF7"/>
    <w:rsid w:val="004274BB"/>
    <w:rsid w:val="004278DB"/>
    <w:rsid w:val="00427993"/>
    <w:rsid w:val="004300C2"/>
    <w:rsid w:val="004301FD"/>
    <w:rsid w:val="00430314"/>
    <w:rsid w:val="00430ACD"/>
    <w:rsid w:val="00430E2A"/>
    <w:rsid w:val="00431427"/>
    <w:rsid w:val="00431636"/>
    <w:rsid w:val="00431849"/>
    <w:rsid w:val="00431980"/>
    <w:rsid w:val="004319AA"/>
    <w:rsid w:val="00431AD5"/>
    <w:rsid w:val="00432549"/>
    <w:rsid w:val="00432768"/>
    <w:rsid w:val="00432C4D"/>
    <w:rsid w:val="004332F5"/>
    <w:rsid w:val="00433803"/>
    <w:rsid w:val="0043448F"/>
    <w:rsid w:val="00434F5C"/>
    <w:rsid w:val="00435116"/>
    <w:rsid w:val="00435EAE"/>
    <w:rsid w:val="00436342"/>
    <w:rsid w:val="004363DA"/>
    <w:rsid w:val="0043664A"/>
    <w:rsid w:val="004367B1"/>
    <w:rsid w:val="00436A52"/>
    <w:rsid w:val="00436B5C"/>
    <w:rsid w:val="0043709D"/>
    <w:rsid w:val="0043736C"/>
    <w:rsid w:val="00440E84"/>
    <w:rsid w:val="004412E4"/>
    <w:rsid w:val="004413EB"/>
    <w:rsid w:val="00441647"/>
    <w:rsid w:val="00441A44"/>
    <w:rsid w:val="00441AC5"/>
    <w:rsid w:val="004423B0"/>
    <w:rsid w:val="004424A7"/>
    <w:rsid w:val="00442E27"/>
    <w:rsid w:val="004432F2"/>
    <w:rsid w:val="00443628"/>
    <w:rsid w:val="00444212"/>
    <w:rsid w:val="00444824"/>
    <w:rsid w:val="00444E9E"/>
    <w:rsid w:val="004451E5"/>
    <w:rsid w:val="00445708"/>
    <w:rsid w:val="00445E94"/>
    <w:rsid w:val="0044611C"/>
    <w:rsid w:val="00446710"/>
    <w:rsid w:val="00446E25"/>
    <w:rsid w:val="004477E1"/>
    <w:rsid w:val="00447846"/>
    <w:rsid w:val="00447E14"/>
    <w:rsid w:val="00450130"/>
    <w:rsid w:val="00450740"/>
    <w:rsid w:val="00450A68"/>
    <w:rsid w:val="00451BC4"/>
    <w:rsid w:val="00452355"/>
    <w:rsid w:val="00452595"/>
    <w:rsid w:val="004528BF"/>
    <w:rsid w:val="00453167"/>
    <w:rsid w:val="00453B40"/>
    <w:rsid w:val="004540CB"/>
    <w:rsid w:val="004543FC"/>
    <w:rsid w:val="00454761"/>
    <w:rsid w:val="00454C50"/>
    <w:rsid w:val="00454F28"/>
    <w:rsid w:val="004554DD"/>
    <w:rsid w:val="004557AB"/>
    <w:rsid w:val="00455B5A"/>
    <w:rsid w:val="00455B7A"/>
    <w:rsid w:val="00455E45"/>
    <w:rsid w:val="00456188"/>
    <w:rsid w:val="004562B4"/>
    <w:rsid w:val="004568FA"/>
    <w:rsid w:val="00457052"/>
    <w:rsid w:val="004578FB"/>
    <w:rsid w:val="00457D44"/>
    <w:rsid w:val="00460AC9"/>
    <w:rsid w:val="00460DF0"/>
    <w:rsid w:val="00460E08"/>
    <w:rsid w:val="00462236"/>
    <w:rsid w:val="004623FD"/>
    <w:rsid w:val="0046255E"/>
    <w:rsid w:val="00462625"/>
    <w:rsid w:val="00462B20"/>
    <w:rsid w:val="00463FE5"/>
    <w:rsid w:val="00464AA1"/>
    <w:rsid w:val="0046508B"/>
    <w:rsid w:val="004654EF"/>
    <w:rsid w:val="0046556F"/>
    <w:rsid w:val="00465709"/>
    <w:rsid w:val="0046595E"/>
    <w:rsid w:val="00465A1D"/>
    <w:rsid w:val="0046642F"/>
    <w:rsid w:val="00466457"/>
    <w:rsid w:val="004664E6"/>
    <w:rsid w:val="00466DD8"/>
    <w:rsid w:val="004675BA"/>
    <w:rsid w:val="00467FF8"/>
    <w:rsid w:val="0047018E"/>
    <w:rsid w:val="0047022C"/>
    <w:rsid w:val="00470807"/>
    <w:rsid w:val="00470A38"/>
    <w:rsid w:val="00470F5C"/>
    <w:rsid w:val="004711F4"/>
    <w:rsid w:val="00472E64"/>
    <w:rsid w:val="00472E91"/>
    <w:rsid w:val="00473A8B"/>
    <w:rsid w:val="00473B02"/>
    <w:rsid w:val="00473CD4"/>
    <w:rsid w:val="0047410D"/>
    <w:rsid w:val="004741FC"/>
    <w:rsid w:val="004743E5"/>
    <w:rsid w:val="00474D1C"/>
    <w:rsid w:val="00474E59"/>
    <w:rsid w:val="004750E7"/>
    <w:rsid w:val="0047530A"/>
    <w:rsid w:val="0047533D"/>
    <w:rsid w:val="00475C87"/>
    <w:rsid w:val="00475FC8"/>
    <w:rsid w:val="0047625C"/>
    <w:rsid w:val="004767BA"/>
    <w:rsid w:val="00476BAC"/>
    <w:rsid w:val="00476C19"/>
    <w:rsid w:val="0047724E"/>
    <w:rsid w:val="00477350"/>
    <w:rsid w:val="004774EC"/>
    <w:rsid w:val="004775F3"/>
    <w:rsid w:val="00477A8B"/>
    <w:rsid w:val="00477DF8"/>
    <w:rsid w:val="00477E14"/>
    <w:rsid w:val="00480043"/>
    <w:rsid w:val="004800EE"/>
    <w:rsid w:val="00481114"/>
    <w:rsid w:val="00481284"/>
    <w:rsid w:val="004821C5"/>
    <w:rsid w:val="0048245F"/>
    <w:rsid w:val="004824E0"/>
    <w:rsid w:val="00482526"/>
    <w:rsid w:val="004825BD"/>
    <w:rsid w:val="00482980"/>
    <w:rsid w:val="00482B01"/>
    <w:rsid w:val="00482BFB"/>
    <w:rsid w:val="00482E39"/>
    <w:rsid w:val="00483D02"/>
    <w:rsid w:val="00483E03"/>
    <w:rsid w:val="00483F30"/>
    <w:rsid w:val="0048429A"/>
    <w:rsid w:val="00484AA0"/>
    <w:rsid w:val="00484B19"/>
    <w:rsid w:val="00485ECE"/>
    <w:rsid w:val="00486D19"/>
    <w:rsid w:val="00486FB2"/>
    <w:rsid w:val="004870DE"/>
    <w:rsid w:val="00487311"/>
    <w:rsid w:val="004877E3"/>
    <w:rsid w:val="00487F2C"/>
    <w:rsid w:val="0049002D"/>
    <w:rsid w:val="00490DC1"/>
    <w:rsid w:val="00490EB0"/>
    <w:rsid w:val="00492D49"/>
    <w:rsid w:val="0049366F"/>
    <w:rsid w:val="00493A4B"/>
    <w:rsid w:val="0049444A"/>
    <w:rsid w:val="004947F9"/>
    <w:rsid w:val="0049493C"/>
    <w:rsid w:val="00494B1F"/>
    <w:rsid w:val="00494B74"/>
    <w:rsid w:val="00494EB3"/>
    <w:rsid w:val="00495884"/>
    <w:rsid w:val="00495FCB"/>
    <w:rsid w:val="0049626F"/>
    <w:rsid w:val="00496551"/>
    <w:rsid w:val="004973F0"/>
    <w:rsid w:val="004978C2"/>
    <w:rsid w:val="00497B79"/>
    <w:rsid w:val="00497DE0"/>
    <w:rsid w:val="004A05ED"/>
    <w:rsid w:val="004A0A4D"/>
    <w:rsid w:val="004A0B57"/>
    <w:rsid w:val="004A0E19"/>
    <w:rsid w:val="004A14AA"/>
    <w:rsid w:val="004A168C"/>
    <w:rsid w:val="004A1BB4"/>
    <w:rsid w:val="004A245E"/>
    <w:rsid w:val="004A3B5C"/>
    <w:rsid w:val="004A3BB0"/>
    <w:rsid w:val="004A4089"/>
    <w:rsid w:val="004A44C2"/>
    <w:rsid w:val="004A5019"/>
    <w:rsid w:val="004A52C2"/>
    <w:rsid w:val="004A5E46"/>
    <w:rsid w:val="004A7B23"/>
    <w:rsid w:val="004A7ED2"/>
    <w:rsid w:val="004B0127"/>
    <w:rsid w:val="004B0408"/>
    <w:rsid w:val="004B13A2"/>
    <w:rsid w:val="004B1480"/>
    <w:rsid w:val="004B154D"/>
    <w:rsid w:val="004B15FB"/>
    <w:rsid w:val="004B190F"/>
    <w:rsid w:val="004B191B"/>
    <w:rsid w:val="004B1D05"/>
    <w:rsid w:val="004B1EB4"/>
    <w:rsid w:val="004B2560"/>
    <w:rsid w:val="004B27BB"/>
    <w:rsid w:val="004B27D7"/>
    <w:rsid w:val="004B27DF"/>
    <w:rsid w:val="004B2C17"/>
    <w:rsid w:val="004B3355"/>
    <w:rsid w:val="004B36D4"/>
    <w:rsid w:val="004B44F6"/>
    <w:rsid w:val="004B464A"/>
    <w:rsid w:val="004B49F3"/>
    <w:rsid w:val="004B4C7E"/>
    <w:rsid w:val="004B4EBE"/>
    <w:rsid w:val="004B5194"/>
    <w:rsid w:val="004B5F5F"/>
    <w:rsid w:val="004B699B"/>
    <w:rsid w:val="004B6BD5"/>
    <w:rsid w:val="004B722C"/>
    <w:rsid w:val="004B7531"/>
    <w:rsid w:val="004C045A"/>
    <w:rsid w:val="004C0582"/>
    <w:rsid w:val="004C0700"/>
    <w:rsid w:val="004C0C6F"/>
    <w:rsid w:val="004C11BD"/>
    <w:rsid w:val="004C17D0"/>
    <w:rsid w:val="004C1D2D"/>
    <w:rsid w:val="004C1E03"/>
    <w:rsid w:val="004C2216"/>
    <w:rsid w:val="004C2816"/>
    <w:rsid w:val="004C2A59"/>
    <w:rsid w:val="004C3297"/>
    <w:rsid w:val="004C3431"/>
    <w:rsid w:val="004C3B55"/>
    <w:rsid w:val="004C4B02"/>
    <w:rsid w:val="004C4BA7"/>
    <w:rsid w:val="004C4C28"/>
    <w:rsid w:val="004C57F0"/>
    <w:rsid w:val="004C5894"/>
    <w:rsid w:val="004C6250"/>
    <w:rsid w:val="004C65DC"/>
    <w:rsid w:val="004C71C3"/>
    <w:rsid w:val="004C78CB"/>
    <w:rsid w:val="004C7964"/>
    <w:rsid w:val="004D0165"/>
    <w:rsid w:val="004D0E1F"/>
    <w:rsid w:val="004D1AB3"/>
    <w:rsid w:val="004D1EB4"/>
    <w:rsid w:val="004D25E2"/>
    <w:rsid w:val="004D2707"/>
    <w:rsid w:val="004D2C34"/>
    <w:rsid w:val="004D3324"/>
    <w:rsid w:val="004D3826"/>
    <w:rsid w:val="004D3A1C"/>
    <w:rsid w:val="004D3BED"/>
    <w:rsid w:val="004D404C"/>
    <w:rsid w:val="004D4B8F"/>
    <w:rsid w:val="004D6371"/>
    <w:rsid w:val="004D7A23"/>
    <w:rsid w:val="004E0A2D"/>
    <w:rsid w:val="004E0A7A"/>
    <w:rsid w:val="004E1AA2"/>
    <w:rsid w:val="004E1FE9"/>
    <w:rsid w:val="004E2312"/>
    <w:rsid w:val="004E2BA3"/>
    <w:rsid w:val="004E376D"/>
    <w:rsid w:val="004E4784"/>
    <w:rsid w:val="004E480A"/>
    <w:rsid w:val="004E499A"/>
    <w:rsid w:val="004E4AF8"/>
    <w:rsid w:val="004E4B2E"/>
    <w:rsid w:val="004E4E7D"/>
    <w:rsid w:val="004E505A"/>
    <w:rsid w:val="004E5250"/>
    <w:rsid w:val="004E53E6"/>
    <w:rsid w:val="004E5535"/>
    <w:rsid w:val="004E5750"/>
    <w:rsid w:val="004E6193"/>
    <w:rsid w:val="004E63D7"/>
    <w:rsid w:val="004E646F"/>
    <w:rsid w:val="004E6A1D"/>
    <w:rsid w:val="004E6E9A"/>
    <w:rsid w:val="004E7734"/>
    <w:rsid w:val="004E7A73"/>
    <w:rsid w:val="004E7CC6"/>
    <w:rsid w:val="004E7CE4"/>
    <w:rsid w:val="004E7E0D"/>
    <w:rsid w:val="004F0747"/>
    <w:rsid w:val="004F0AB0"/>
    <w:rsid w:val="004F21F6"/>
    <w:rsid w:val="004F2550"/>
    <w:rsid w:val="004F261E"/>
    <w:rsid w:val="004F449C"/>
    <w:rsid w:val="004F4769"/>
    <w:rsid w:val="004F49A5"/>
    <w:rsid w:val="004F4F5C"/>
    <w:rsid w:val="004F509A"/>
    <w:rsid w:val="004F5227"/>
    <w:rsid w:val="004F5277"/>
    <w:rsid w:val="004F5A50"/>
    <w:rsid w:val="004F5A90"/>
    <w:rsid w:val="004F5EED"/>
    <w:rsid w:val="004F648D"/>
    <w:rsid w:val="004F655E"/>
    <w:rsid w:val="004F66A2"/>
    <w:rsid w:val="004F66A4"/>
    <w:rsid w:val="004F68F1"/>
    <w:rsid w:val="004F6A8C"/>
    <w:rsid w:val="004F6B43"/>
    <w:rsid w:val="004F6CC1"/>
    <w:rsid w:val="004F7037"/>
    <w:rsid w:val="004F7173"/>
    <w:rsid w:val="004F7788"/>
    <w:rsid w:val="004F7886"/>
    <w:rsid w:val="00500536"/>
    <w:rsid w:val="00500F85"/>
    <w:rsid w:val="005011F5"/>
    <w:rsid w:val="005013B0"/>
    <w:rsid w:val="00501A78"/>
    <w:rsid w:val="00503049"/>
    <w:rsid w:val="005037CA"/>
    <w:rsid w:val="00503AF7"/>
    <w:rsid w:val="0050405B"/>
    <w:rsid w:val="00504061"/>
    <w:rsid w:val="005045E4"/>
    <w:rsid w:val="00504BA9"/>
    <w:rsid w:val="005051D5"/>
    <w:rsid w:val="005051FF"/>
    <w:rsid w:val="00505813"/>
    <w:rsid w:val="005061EA"/>
    <w:rsid w:val="00506649"/>
    <w:rsid w:val="00506827"/>
    <w:rsid w:val="00506E7A"/>
    <w:rsid w:val="00506F0A"/>
    <w:rsid w:val="0050713F"/>
    <w:rsid w:val="005076F9"/>
    <w:rsid w:val="00510361"/>
    <w:rsid w:val="00510967"/>
    <w:rsid w:val="00510CC0"/>
    <w:rsid w:val="00510D20"/>
    <w:rsid w:val="00511844"/>
    <w:rsid w:val="00511A7A"/>
    <w:rsid w:val="00511D11"/>
    <w:rsid w:val="00511D4B"/>
    <w:rsid w:val="0051257E"/>
    <w:rsid w:val="00512C7C"/>
    <w:rsid w:val="00512DBC"/>
    <w:rsid w:val="00513044"/>
    <w:rsid w:val="005132D6"/>
    <w:rsid w:val="0051373F"/>
    <w:rsid w:val="005148B5"/>
    <w:rsid w:val="0051506B"/>
    <w:rsid w:val="00515595"/>
    <w:rsid w:val="0051596D"/>
    <w:rsid w:val="00516467"/>
    <w:rsid w:val="00516D9C"/>
    <w:rsid w:val="00516DE7"/>
    <w:rsid w:val="00517A02"/>
    <w:rsid w:val="0052072D"/>
    <w:rsid w:val="005208F9"/>
    <w:rsid w:val="00520AF0"/>
    <w:rsid w:val="00520B50"/>
    <w:rsid w:val="00520DFA"/>
    <w:rsid w:val="00520E7D"/>
    <w:rsid w:val="005214FC"/>
    <w:rsid w:val="0052236F"/>
    <w:rsid w:val="005224D6"/>
    <w:rsid w:val="00522DD1"/>
    <w:rsid w:val="00522F7A"/>
    <w:rsid w:val="00523856"/>
    <w:rsid w:val="0052385D"/>
    <w:rsid w:val="00523ADF"/>
    <w:rsid w:val="0052449A"/>
    <w:rsid w:val="0052473A"/>
    <w:rsid w:val="00524ABC"/>
    <w:rsid w:val="00524B2F"/>
    <w:rsid w:val="005254AB"/>
    <w:rsid w:val="00525BC6"/>
    <w:rsid w:val="00525D5F"/>
    <w:rsid w:val="00525FED"/>
    <w:rsid w:val="00526325"/>
    <w:rsid w:val="00527746"/>
    <w:rsid w:val="00527974"/>
    <w:rsid w:val="00527C59"/>
    <w:rsid w:val="00530091"/>
    <w:rsid w:val="0053019C"/>
    <w:rsid w:val="005304B1"/>
    <w:rsid w:val="00530E51"/>
    <w:rsid w:val="00531866"/>
    <w:rsid w:val="00531C6D"/>
    <w:rsid w:val="00531D24"/>
    <w:rsid w:val="00531FE1"/>
    <w:rsid w:val="0053255F"/>
    <w:rsid w:val="00532743"/>
    <w:rsid w:val="00532D01"/>
    <w:rsid w:val="00532DA6"/>
    <w:rsid w:val="00532F7F"/>
    <w:rsid w:val="0053343B"/>
    <w:rsid w:val="005334EA"/>
    <w:rsid w:val="00533543"/>
    <w:rsid w:val="005340C1"/>
    <w:rsid w:val="00534226"/>
    <w:rsid w:val="00534B98"/>
    <w:rsid w:val="00534C8A"/>
    <w:rsid w:val="00534F48"/>
    <w:rsid w:val="0053537E"/>
    <w:rsid w:val="005358C6"/>
    <w:rsid w:val="00535C1D"/>
    <w:rsid w:val="0053660E"/>
    <w:rsid w:val="0053674B"/>
    <w:rsid w:val="0053687E"/>
    <w:rsid w:val="00536DA7"/>
    <w:rsid w:val="00537174"/>
    <w:rsid w:val="00537BC3"/>
    <w:rsid w:val="005408C8"/>
    <w:rsid w:val="00541344"/>
    <w:rsid w:val="00541538"/>
    <w:rsid w:val="00541B2F"/>
    <w:rsid w:val="00542363"/>
    <w:rsid w:val="00543021"/>
    <w:rsid w:val="0054303E"/>
    <w:rsid w:val="0054326B"/>
    <w:rsid w:val="0054352C"/>
    <w:rsid w:val="00543841"/>
    <w:rsid w:val="005438EB"/>
    <w:rsid w:val="00543D24"/>
    <w:rsid w:val="00544018"/>
    <w:rsid w:val="00544296"/>
    <w:rsid w:val="00544875"/>
    <w:rsid w:val="00544B3D"/>
    <w:rsid w:val="00544BF6"/>
    <w:rsid w:val="00544C41"/>
    <w:rsid w:val="00544FE2"/>
    <w:rsid w:val="005453B4"/>
    <w:rsid w:val="0054621F"/>
    <w:rsid w:val="0054639F"/>
    <w:rsid w:val="0054646E"/>
    <w:rsid w:val="0054679A"/>
    <w:rsid w:val="00546909"/>
    <w:rsid w:val="00546DEE"/>
    <w:rsid w:val="0054700F"/>
    <w:rsid w:val="005471E1"/>
    <w:rsid w:val="005475C9"/>
    <w:rsid w:val="00547976"/>
    <w:rsid w:val="00547A5B"/>
    <w:rsid w:val="00550618"/>
    <w:rsid w:val="0055081D"/>
    <w:rsid w:val="00550CB3"/>
    <w:rsid w:val="00551BFD"/>
    <w:rsid w:val="00551EEE"/>
    <w:rsid w:val="00552193"/>
    <w:rsid w:val="00552A3E"/>
    <w:rsid w:val="005532E2"/>
    <w:rsid w:val="005537BF"/>
    <w:rsid w:val="00553C75"/>
    <w:rsid w:val="00554170"/>
    <w:rsid w:val="00554281"/>
    <w:rsid w:val="005548A9"/>
    <w:rsid w:val="00554E69"/>
    <w:rsid w:val="00554EC3"/>
    <w:rsid w:val="005557F8"/>
    <w:rsid w:val="00555EF4"/>
    <w:rsid w:val="00556001"/>
    <w:rsid w:val="0055648F"/>
    <w:rsid w:val="00556DBA"/>
    <w:rsid w:val="00557116"/>
    <w:rsid w:val="00557EDB"/>
    <w:rsid w:val="00557EE3"/>
    <w:rsid w:val="005600AF"/>
    <w:rsid w:val="005602E9"/>
    <w:rsid w:val="00561536"/>
    <w:rsid w:val="00561605"/>
    <w:rsid w:val="0056175F"/>
    <w:rsid w:val="00561E5B"/>
    <w:rsid w:val="00561FEF"/>
    <w:rsid w:val="00562824"/>
    <w:rsid w:val="00562DDF"/>
    <w:rsid w:val="00562E97"/>
    <w:rsid w:val="00562F64"/>
    <w:rsid w:val="005635AC"/>
    <w:rsid w:val="00564142"/>
    <w:rsid w:val="0056420F"/>
    <w:rsid w:val="00565437"/>
    <w:rsid w:val="00565624"/>
    <w:rsid w:val="00565675"/>
    <w:rsid w:val="00565746"/>
    <w:rsid w:val="00566441"/>
    <w:rsid w:val="005665AB"/>
    <w:rsid w:val="00566673"/>
    <w:rsid w:val="005668C5"/>
    <w:rsid w:val="00566BB9"/>
    <w:rsid w:val="00566C6E"/>
    <w:rsid w:val="0056757C"/>
    <w:rsid w:val="005679B3"/>
    <w:rsid w:val="00567B64"/>
    <w:rsid w:val="00567DF0"/>
    <w:rsid w:val="0057018A"/>
    <w:rsid w:val="00570469"/>
    <w:rsid w:val="00570744"/>
    <w:rsid w:val="0057094C"/>
    <w:rsid w:val="00571030"/>
    <w:rsid w:val="005712A4"/>
    <w:rsid w:val="00571685"/>
    <w:rsid w:val="005716B5"/>
    <w:rsid w:val="00571804"/>
    <w:rsid w:val="00571CCC"/>
    <w:rsid w:val="005725DA"/>
    <w:rsid w:val="0057267B"/>
    <w:rsid w:val="0057379D"/>
    <w:rsid w:val="00574B2B"/>
    <w:rsid w:val="00574BF9"/>
    <w:rsid w:val="00574F38"/>
    <w:rsid w:val="00574FA3"/>
    <w:rsid w:val="00575CEC"/>
    <w:rsid w:val="00576075"/>
    <w:rsid w:val="00576805"/>
    <w:rsid w:val="00576B4A"/>
    <w:rsid w:val="00576E7B"/>
    <w:rsid w:val="00576F0D"/>
    <w:rsid w:val="005770F2"/>
    <w:rsid w:val="00577598"/>
    <w:rsid w:val="005775EB"/>
    <w:rsid w:val="0058098D"/>
    <w:rsid w:val="00580A39"/>
    <w:rsid w:val="0058169E"/>
    <w:rsid w:val="00581D8C"/>
    <w:rsid w:val="005835E0"/>
    <w:rsid w:val="00583803"/>
    <w:rsid w:val="00583866"/>
    <w:rsid w:val="00583A21"/>
    <w:rsid w:val="00583AA3"/>
    <w:rsid w:val="00583B5C"/>
    <w:rsid w:val="00584007"/>
    <w:rsid w:val="00585513"/>
    <w:rsid w:val="00585FC8"/>
    <w:rsid w:val="0058601F"/>
    <w:rsid w:val="00586129"/>
    <w:rsid w:val="0058623E"/>
    <w:rsid w:val="005871DE"/>
    <w:rsid w:val="005900EC"/>
    <w:rsid w:val="00590103"/>
    <w:rsid w:val="00590176"/>
    <w:rsid w:val="00590CB1"/>
    <w:rsid w:val="00590D9D"/>
    <w:rsid w:val="00590EDC"/>
    <w:rsid w:val="0059137E"/>
    <w:rsid w:val="005924E4"/>
    <w:rsid w:val="00593565"/>
    <w:rsid w:val="005936D6"/>
    <w:rsid w:val="00593A6B"/>
    <w:rsid w:val="00593DE6"/>
    <w:rsid w:val="0059422C"/>
    <w:rsid w:val="00594331"/>
    <w:rsid w:val="00594ACE"/>
    <w:rsid w:val="00594C53"/>
    <w:rsid w:val="00594F37"/>
    <w:rsid w:val="0059546A"/>
    <w:rsid w:val="005954DA"/>
    <w:rsid w:val="00595891"/>
    <w:rsid w:val="00595B8B"/>
    <w:rsid w:val="00595C2B"/>
    <w:rsid w:val="0059644E"/>
    <w:rsid w:val="00596508"/>
    <w:rsid w:val="00597C2A"/>
    <w:rsid w:val="005A04CE"/>
    <w:rsid w:val="005A05E4"/>
    <w:rsid w:val="005A0A1F"/>
    <w:rsid w:val="005A0F18"/>
    <w:rsid w:val="005A1DD1"/>
    <w:rsid w:val="005A35B6"/>
    <w:rsid w:val="005A3991"/>
    <w:rsid w:val="005A3F07"/>
    <w:rsid w:val="005A44A7"/>
    <w:rsid w:val="005A4672"/>
    <w:rsid w:val="005A4B20"/>
    <w:rsid w:val="005A4D28"/>
    <w:rsid w:val="005A4FFA"/>
    <w:rsid w:val="005A50D0"/>
    <w:rsid w:val="005A5162"/>
    <w:rsid w:val="005A56ED"/>
    <w:rsid w:val="005A5874"/>
    <w:rsid w:val="005A5887"/>
    <w:rsid w:val="005A5CBD"/>
    <w:rsid w:val="005A6078"/>
    <w:rsid w:val="005A755A"/>
    <w:rsid w:val="005A79FC"/>
    <w:rsid w:val="005A7E90"/>
    <w:rsid w:val="005B04A2"/>
    <w:rsid w:val="005B0993"/>
    <w:rsid w:val="005B0A43"/>
    <w:rsid w:val="005B11EC"/>
    <w:rsid w:val="005B127E"/>
    <w:rsid w:val="005B1733"/>
    <w:rsid w:val="005B187F"/>
    <w:rsid w:val="005B1CCF"/>
    <w:rsid w:val="005B220A"/>
    <w:rsid w:val="005B2210"/>
    <w:rsid w:val="005B22A0"/>
    <w:rsid w:val="005B2CFB"/>
    <w:rsid w:val="005B318C"/>
    <w:rsid w:val="005B3374"/>
    <w:rsid w:val="005B339E"/>
    <w:rsid w:val="005B3855"/>
    <w:rsid w:val="005B38C8"/>
    <w:rsid w:val="005B3F9D"/>
    <w:rsid w:val="005B4B87"/>
    <w:rsid w:val="005B5184"/>
    <w:rsid w:val="005B5677"/>
    <w:rsid w:val="005B5748"/>
    <w:rsid w:val="005B59B7"/>
    <w:rsid w:val="005B6096"/>
    <w:rsid w:val="005B6359"/>
    <w:rsid w:val="005B6AA2"/>
    <w:rsid w:val="005B74E3"/>
    <w:rsid w:val="005B78CA"/>
    <w:rsid w:val="005B7ADA"/>
    <w:rsid w:val="005C084C"/>
    <w:rsid w:val="005C0A08"/>
    <w:rsid w:val="005C0AA6"/>
    <w:rsid w:val="005C1098"/>
    <w:rsid w:val="005C11C8"/>
    <w:rsid w:val="005C1591"/>
    <w:rsid w:val="005C1619"/>
    <w:rsid w:val="005C1810"/>
    <w:rsid w:val="005C189F"/>
    <w:rsid w:val="005C1955"/>
    <w:rsid w:val="005C24A1"/>
    <w:rsid w:val="005C26E9"/>
    <w:rsid w:val="005C2862"/>
    <w:rsid w:val="005C2D20"/>
    <w:rsid w:val="005C2FFB"/>
    <w:rsid w:val="005C2FFE"/>
    <w:rsid w:val="005C30FF"/>
    <w:rsid w:val="005C358A"/>
    <w:rsid w:val="005C3E07"/>
    <w:rsid w:val="005C412F"/>
    <w:rsid w:val="005C43CE"/>
    <w:rsid w:val="005C4D14"/>
    <w:rsid w:val="005C5863"/>
    <w:rsid w:val="005C6674"/>
    <w:rsid w:val="005C67CA"/>
    <w:rsid w:val="005C67CB"/>
    <w:rsid w:val="005C693C"/>
    <w:rsid w:val="005C76B8"/>
    <w:rsid w:val="005C77AA"/>
    <w:rsid w:val="005C77BC"/>
    <w:rsid w:val="005D0119"/>
    <w:rsid w:val="005D0193"/>
    <w:rsid w:val="005D046B"/>
    <w:rsid w:val="005D0F8D"/>
    <w:rsid w:val="005D1517"/>
    <w:rsid w:val="005D2731"/>
    <w:rsid w:val="005D2D8E"/>
    <w:rsid w:val="005D3D27"/>
    <w:rsid w:val="005D42AD"/>
    <w:rsid w:val="005D43FA"/>
    <w:rsid w:val="005D4589"/>
    <w:rsid w:val="005D4B0E"/>
    <w:rsid w:val="005D515F"/>
    <w:rsid w:val="005D5DA3"/>
    <w:rsid w:val="005D64FC"/>
    <w:rsid w:val="005D66C4"/>
    <w:rsid w:val="005D6820"/>
    <w:rsid w:val="005D6F31"/>
    <w:rsid w:val="005D6FD3"/>
    <w:rsid w:val="005D7C18"/>
    <w:rsid w:val="005D7DD3"/>
    <w:rsid w:val="005E09A9"/>
    <w:rsid w:val="005E0B81"/>
    <w:rsid w:val="005E0FD2"/>
    <w:rsid w:val="005E1440"/>
    <w:rsid w:val="005E14B0"/>
    <w:rsid w:val="005E14DC"/>
    <w:rsid w:val="005E1612"/>
    <w:rsid w:val="005E198E"/>
    <w:rsid w:val="005E1D07"/>
    <w:rsid w:val="005E2249"/>
    <w:rsid w:val="005E284E"/>
    <w:rsid w:val="005E29FD"/>
    <w:rsid w:val="005E2A7F"/>
    <w:rsid w:val="005E3786"/>
    <w:rsid w:val="005E37EF"/>
    <w:rsid w:val="005E3862"/>
    <w:rsid w:val="005E397A"/>
    <w:rsid w:val="005E4A08"/>
    <w:rsid w:val="005E516D"/>
    <w:rsid w:val="005E53C9"/>
    <w:rsid w:val="005E5478"/>
    <w:rsid w:val="005E5D31"/>
    <w:rsid w:val="005E5F8B"/>
    <w:rsid w:val="005E67A5"/>
    <w:rsid w:val="005E67CE"/>
    <w:rsid w:val="005E6D5D"/>
    <w:rsid w:val="005E7490"/>
    <w:rsid w:val="005E7764"/>
    <w:rsid w:val="005E7789"/>
    <w:rsid w:val="005E7CF9"/>
    <w:rsid w:val="005E7EED"/>
    <w:rsid w:val="005F00DC"/>
    <w:rsid w:val="005F0439"/>
    <w:rsid w:val="005F06AD"/>
    <w:rsid w:val="005F0AB7"/>
    <w:rsid w:val="005F0D27"/>
    <w:rsid w:val="005F18C3"/>
    <w:rsid w:val="005F1DC5"/>
    <w:rsid w:val="005F262B"/>
    <w:rsid w:val="005F2912"/>
    <w:rsid w:val="005F2A4F"/>
    <w:rsid w:val="005F2FBC"/>
    <w:rsid w:val="005F3171"/>
    <w:rsid w:val="005F31EB"/>
    <w:rsid w:val="005F3FAB"/>
    <w:rsid w:val="005F4D14"/>
    <w:rsid w:val="005F56E3"/>
    <w:rsid w:val="005F5D61"/>
    <w:rsid w:val="005F6A17"/>
    <w:rsid w:val="005F6C88"/>
    <w:rsid w:val="005F6EF4"/>
    <w:rsid w:val="005F7B3B"/>
    <w:rsid w:val="005F7C8C"/>
    <w:rsid w:val="00600335"/>
    <w:rsid w:val="00600562"/>
    <w:rsid w:val="00600EC1"/>
    <w:rsid w:val="00600F1D"/>
    <w:rsid w:val="006016B4"/>
    <w:rsid w:val="006024CC"/>
    <w:rsid w:val="006030EF"/>
    <w:rsid w:val="00603725"/>
    <w:rsid w:val="00603BF0"/>
    <w:rsid w:val="00603F33"/>
    <w:rsid w:val="00604000"/>
    <w:rsid w:val="00604331"/>
    <w:rsid w:val="00604779"/>
    <w:rsid w:val="00604A61"/>
    <w:rsid w:val="00604FFE"/>
    <w:rsid w:val="006051C4"/>
    <w:rsid w:val="006052AF"/>
    <w:rsid w:val="006053F6"/>
    <w:rsid w:val="006054FD"/>
    <w:rsid w:val="00605B05"/>
    <w:rsid w:val="00605F64"/>
    <w:rsid w:val="00605FB7"/>
    <w:rsid w:val="0060611C"/>
    <w:rsid w:val="006063E8"/>
    <w:rsid w:val="00606A66"/>
    <w:rsid w:val="0060756F"/>
    <w:rsid w:val="00607C2C"/>
    <w:rsid w:val="00607C5C"/>
    <w:rsid w:val="00607CB6"/>
    <w:rsid w:val="00607DC1"/>
    <w:rsid w:val="00610868"/>
    <w:rsid w:val="00611085"/>
    <w:rsid w:val="00611439"/>
    <w:rsid w:val="006115B0"/>
    <w:rsid w:val="00612706"/>
    <w:rsid w:val="00612A59"/>
    <w:rsid w:val="006137DD"/>
    <w:rsid w:val="006141C6"/>
    <w:rsid w:val="006142A5"/>
    <w:rsid w:val="006149D8"/>
    <w:rsid w:val="006150AC"/>
    <w:rsid w:val="0061528F"/>
    <w:rsid w:val="006152FC"/>
    <w:rsid w:val="00617164"/>
    <w:rsid w:val="00620052"/>
    <w:rsid w:val="006202C8"/>
    <w:rsid w:val="0062041F"/>
    <w:rsid w:val="00620961"/>
    <w:rsid w:val="00620ACD"/>
    <w:rsid w:val="00620CFB"/>
    <w:rsid w:val="006214F0"/>
    <w:rsid w:val="00621731"/>
    <w:rsid w:val="00621C54"/>
    <w:rsid w:val="00621FC3"/>
    <w:rsid w:val="00621FE9"/>
    <w:rsid w:val="006224C9"/>
    <w:rsid w:val="00622676"/>
    <w:rsid w:val="0062283E"/>
    <w:rsid w:val="0062292E"/>
    <w:rsid w:val="00622A92"/>
    <w:rsid w:val="00622B0C"/>
    <w:rsid w:val="00622B13"/>
    <w:rsid w:val="00622D46"/>
    <w:rsid w:val="00623957"/>
    <w:rsid w:val="00623B8C"/>
    <w:rsid w:val="006247E0"/>
    <w:rsid w:val="00624EA6"/>
    <w:rsid w:val="006251B9"/>
    <w:rsid w:val="006257C5"/>
    <w:rsid w:val="00626089"/>
    <w:rsid w:val="00626342"/>
    <w:rsid w:val="00626463"/>
    <w:rsid w:val="00626869"/>
    <w:rsid w:val="00626904"/>
    <w:rsid w:val="006270B7"/>
    <w:rsid w:val="00627349"/>
    <w:rsid w:val="0063093F"/>
    <w:rsid w:val="006315B6"/>
    <w:rsid w:val="006319D7"/>
    <w:rsid w:val="00632344"/>
    <w:rsid w:val="00632ED4"/>
    <w:rsid w:val="006331C1"/>
    <w:rsid w:val="006332C3"/>
    <w:rsid w:val="00633877"/>
    <w:rsid w:val="00633A3E"/>
    <w:rsid w:val="00633E13"/>
    <w:rsid w:val="00633F0B"/>
    <w:rsid w:val="006341EB"/>
    <w:rsid w:val="00634325"/>
    <w:rsid w:val="00634714"/>
    <w:rsid w:val="00635256"/>
    <w:rsid w:val="006353D9"/>
    <w:rsid w:val="00635973"/>
    <w:rsid w:val="00635AA3"/>
    <w:rsid w:val="00635EF9"/>
    <w:rsid w:val="00635F08"/>
    <w:rsid w:val="006366AC"/>
    <w:rsid w:val="0063711E"/>
    <w:rsid w:val="0063713D"/>
    <w:rsid w:val="006374DC"/>
    <w:rsid w:val="0063755C"/>
    <w:rsid w:val="006379B5"/>
    <w:rsid w:val="00640494"/>
    <w:rsid w:val="00640BA5"/>
    <w:rsid w:val="00641D81"/>
    <w:rsid w:val="00642274"/>
    <w:rsid w:val="0064240D"/>
    <w:rsid w:val="0064245B"/>
    <w:rsid w:val="006424BB"/>
    <w:rsid w:val="00642843"/>
    <w:rsid w:val="00642972"/>
    <w:rsid w:val="00643D0E"/>
    <w:rsid w:val="00643E63"/>
    <w:rsid w:val="00644BEF"/>
    <w:rsid w:val="00644DAC"/>
    <w:rsid w:val="00644E76"/>
    <w:rsid w:val="00645EFF"/>
    <w:rsid w:val="00645F94"/>
    <w:rsid w:val="00646154"/>
    <w:rsid w:val="00646B37"/>
    <w:rsid w:val="00646CA3"/>
    <w:rsid w:val="006474CC"/>
    <w:rsid w:val="00647B5E"/>
    <w:rsid w:val="00647C3A"/>
    <w:rsid w:val="0065019E"/>
    <w:rsid w:val="00650AB8"/>
    <w:rsid w:val="00650D2B"/>
    <w:rsid w:val="00650FB4"/>
    <w:rsid w:val="00650FF3"/>
    <w:rsid w:val="0065166E"/>
    <w:rsid w:val="00651673"/>
    <w:rsid w:val="00651BB9"/>
    <w:rsid w:val="00652213"/>
    <w:rsid w:val="00652347"/>
    <w:rsid w:val="006531EF"/>
    <w:rsid w:val="0065340B"/>
    <w:rsid w:val="006536A9"/>
    <w:rsid w:val="00653B30"/>
    <w:rsid w:val="00654299"/>
    <w:rsid w:val="006547DA"/>
    <w:rsid w:val="00654B8B"/>
    <w:rsid w:val="00654BAF"/>
    <w:rsid w:val="00654DA6"/>
    <w:rsid w:val="00654EF6"/>
    <w:rsid w:val="006550AF"/>
    <w:rsid w:val="00655901"/>
    <w:rsid w:val="00655D0B"/>
    <w:rsid w:val="00655E20"/>
    <w:rsid w:val="00655EC9"/>
    <w:rsid w:val="006562DB"/>
    <w:rsid w:val="00656511"/>
    <w:rsid w:val="006566DC"/>
    <w:rsid w:val="006569D3"/>
    <w:rsid w:val="00657009"/>
    <w:rsid w:val="0065719B"/>
    <w:rsid w:val="00657215"/>
    <w:rsid w:val="006572FD"/>
    <w:rsid w:val="00657332"/>
    <w:rsid w:val="0065745B"/>
    <w:rsid w:val="00657D2E"/>
    <w:rsid w:val="00657DC6"/>
    <w:rsid w:val="00660116"/>
    <w:rsid w:val="00660167"/>
    <w:rsid w:val="0066021F"/>
    <w:rsid w:val="00660CEC"/>
    <w:rsid w:val="00661029"/>
    <w:rsid w:val="00661923"/>
    <w:rsid w:val="006626D6"/>
    <w:rsid w:val="00662748"/>
    <w:rsid w:val="00662959"/>
    <w:rsid w:val="006629F2"/>
    <w:rsid w:val="00662A24"/>
    <w:rsid w:val="006633B4"/>
    <w:rsid w:val="006635FC"/>
    <w:rsid w:val="006636B7"/>
    <w:rsid w:val="00663B71"/>
    <w:rsid w:val="00663EE5"/>
    <w:rsid w:val="0066407B"/>
    <w:rsid w:val="0066411D"/>
    <w:rsid w:val="00664BAA"/>
    <w:rsid w:val="00665145"/>
    <w:rsid w:val="006659B2"/>
    <w:rsid w:val="00666A3E"/>
    <w:rsid w:val="00666A93"/>
    <w:rsid w:val="006672B5"/>
    <w:rsid w:val="0066751B"/>
    <w:rsid w:val="00667A2F"/>
    <w:rsid w:val="0067015C"/>
    <w:rsid w:val="006702F3"/>
    <w:rsid w:val="00671123"/>
    <w:rsid w:val="00671188"/>
    <w:rsid w:val="0067125E"/>
    <w:rsid w:val="006714AE"/>
    <w:rsid w:val="006715A0"/>
    <w:rsid w:val="00671892"/>
    <w:rsid w:val="00671BE9"/>
    <w:rsid w:val="006721BD"/>
    <w:rsid w:val="00672A5B"/>
    <w:rsid w:val="00673502"/>
    <w:rsid w:val="00673A07"/>
    <w:rsid w:val="00673FBF"/>
    <w:rsid w:val="00674593"/>
    <w:rsid w:val="0067577B"/>
    <w:rsid w:val="00675BC2"/>
    <w:rsid w:val="00675F2D"/>
    <w:rsid w:val="00676D49"/>
    <w:rsid w:val="006777D1"/>
    <w:rsid w:val="00677D51"/>
    <w:rsid w:val="00677FEE"/>
    <w:rsid w:val="00680393"/>
    <w:rsid w:val="0068040A"/>
    <w:rsid w:val="00680772"/>
    <w:rsid w:val="00681198"/>
    <w:rsid w:val="00681214"/>
    <w:rsid w:val="0068189A"/>
    <w:rsid w:val="00681AA3"/>
    <w:rsid w:val="00681ADE"/>
    <w:rsid w:val="0068211B"/>
    <w:rsid w:val="00682273"/>
    <w:rsid w:val="00682316"/>
    <w:rsid w:val="006826FF"/>
    <w:rsid w:val="00682B50"/>
    <w:rsid w:val="006839AF"/>
    <w:rsid w:val="00684059"/>
    <w:rsid w:val="00684136"/>
    <w:rsid w:val="0068484D"/>
    <w:rsid w:val="00684FF3"/>
    <w:rsid w:val="006852DC"/>
    <w:rsid w:val="00685C23"/>
    <w:rsid w:val="00685DA6"/>
    <w:rsid w:val="00686098"/>
    <w:rsid w:val="006870C2"/>
    <w:rsid w:val="006872EC"/>
    <w:rsid w:val="00687D3D"/>
    <w:rsid w:val="00687D68"/>
    <w:rsid w:val="00690090"/>
    <w:rsid w:val="006907F3"/>
    <w:rsid w:val="00690BC3"/>
    <w:rsid w:val="006913D4"/>
    <w:rsid w:val="00692E00"/>
    <w:rsid w:val="00693057"/>
    <w:rsid w:val="00693383"/>
    <w:rsid w:val="00693399"/>
    <w:rsid w:val="00693BBB"/>
    <w:rsid w:val="00693EA4"/>
    <w:rsid w:val="00693F7A"/>
    <w:rsid w:val="006946EE"/>
    <w:rsid w:val="00695472"/>
    <w:rsid w:val="00695DB1"/>
    <w:rsid w:val="0069615B"/>
    <w:rsid w:val="006967EA"/>
    <w:rsid w:val="00696C75"/>
    <w:rsid w:val="00696F90"/>
    <w:rsid w:val="00697233"/>
    <w:rsid w:val="00697BA8"/>
    <w:rsid w:val="00697E1C"/>
    <w:rsid w:val="006A185D"/>
    <w:rsid w:val="006A1C4D"/>
    <w:rsid w:val="006A1CA9"/>
    <w:rsid w:val="006A2794"/>
    <w:rsid w:val="006A2970"/>
    <w:rsid w:val="006A3CC4"/>
    <w:rsid w:val="006A5553"/>
    <w:rsid w:val="006A5B64"/>
    <w:rsid w:val="006A5C21"/>
    <w:rsid w:val="006A6576"/>
    <w:rsid w:val="006A68B7"/>
    <w:rsid w:val="006A6E54"/>
    <w:rsid w:val="006A7439"/>
    <w:rsid w:val="006A759E"/>
    <w:rsid w:val="006A7D2C"/>
    <w:rsid w:val="006B023B"/>
    <w:rsid w:val="006B05DE"/>
    <w:rsid w:val="006B1758"/>
    <w:rsid w:val="006B1F43"/>
    <w:rsid w:val="006B22F5"/>
    <w:rsid w:val="006B236F"/>
    <w:rsid w:val="006B306A"/>
    <w:rsid w:val="006B4611"/>
    <w:rsid w:val="006B4758"/>
    <w:rsid w:val="006B50E9"/>
    <w:rsid w:val="006B58EE"/>
    <w:rsid w:val="006B64A6"/>
    <w:rsid w:val="006B676A"/>
    <w:rsid w:val="006B6871"/>
    <w:rsid w:val="006B6889"/>
    <w:rsid w:val="006B6A1A"/>
    <w:rsid w:val="006B7513"/>
    <w:rsid w:val="006B77FE"/>
    <w:rsid w:val="006C0647"/>
    <w:rsid w:val="006C0D7F"/>
    <w:rsid w:val="006C1616"/>
    <w:rsid w:val="006C1FF2"/>
    <w:rsid w:val="006C20C3"/>
    <w:rsid w:val="006C20C6"/>
    <w:rsid w:val="006C25AE"/>
    <w:rsid w:val="006C3A7D"/>
    <w:rsid w:val="006C3D7F"/>
    <w:rsid w:val="006C3D81"/>
    <w:rsid w:val="006C3E06"/>
    <w:rsid w:val="006C41BC"/>
    <w:rsid w:val="006C490B"/>
    <w:rsid w:val="006C4B13"/>
    <w:rsid w:val="006C520F"/>
    <w:rsid w:val="006C65E6"/>
    <w:rsid w:val="006C6800"/>
    <w:rsid w:val="006C6B81"/>
    <w:rsid w:val="006C7513"/>
    <w:rsid w:val="006C76D1"/>
    <w:rsid w:val="006C7852"/>
    <w:rsid w:val="006C7856"/>
    <w:rsid w:val="006D0908"/>
    <w:rsid w:val="006D0A1C"/>
    <w:rsid w:val="006D0B38"/>
    <w:rsid w:val="006D0B51"/>
    <w:rsid w:val="006D0C70"/>
    <w:rsid w:val="006D0FF2"/>
    <w:rsid w:val="006D1097"/>
    <w:rsid w:val="006D1822"/>
    <w:rsid w:val="006D24A4"/>
    <w:rsid w:val="006D3040"/>
    <w:rsid w:val="006D314C"/>
    <w:rsid w:val="006D3305"/>
    <w:rsid w:val="006D33EF"/>
    <w:rsid w:val="006D3417"/>
    <w:rsid w:val="006D3CBD"/>
    <w:rsid w:val="006D4079"/>
    <w:rsid w:val="006D4308"/>
    <w:rsid w:val="006D4463"/>
    <w:rsid w:val="006D457F"/>
    <w:rsid w:val="006D4B6C"/>
    <w:rsid w:val="006D572F"/>
    <w:rsid w:val="006D58F5"/>
    <w:rsid w:val="006D6984"/>
    <w:rsid w:val="006D6B2A"/>
    <w:rsid w:val="006D6FD9"/>
    <w:rsid w:val="006D7025"/>
    <w:rsid w:val="006D70FE"/>
    <w:rsid w:val="006D7A80"/>
    <w:rsid w:val="006D7A9E"/>
    <w:rsid w:val="006D7C62"/>
    <w:rsid w:val="006E0B28"/>
    <w:rsid w:val="006E12E2"/>
    <w:rsid w:val="006E171A"/>
    <w:rsid w:val="006E1BFA"/>
    <w:rsid w:val="006E1ED6"/>
    <w:rsid w:val="006E21ED"/>
    <w:rsid w:val="006E23CB"/>
    <w:rsid w:val="006E2FB3"/>
    <w:rsid w:val="006E2FE0"/>
    <w:rsid w:val="006E3107"/>
    <w:rsid w:val="006E3542"/>
    <w:rsid w:val="006E3BE5"/>
    <w:rsid w:val="006E3CBB"/>
    <w:rsid w:val="006E42CC"/>
    <w:rsid w:val="006E4D04"/>
    <w:rsid w:val="006E50D8"/>
    <w:rsid w:val="006E5915"/>
    <w:rsid w:val="006E5D65"/>
    <w:rsid w:val="006E5E8D"/>
    <w:rsid w:val="006E65B5"/>
    <w:rsid w:val="006E7BFE"/>
    <w:rsid w:val="006E7C33"/>
    <w:rsid w:val="006E7D1A"/>
    <w:rsid w:val="006F0229"/>
    <w:rsid w:val="006F09DE"/>
    <w:rsid w:val="006F0B5C"/>
    <w:rsid w:val="006F12B5"/>
    <w:rsid w:val="006F19C7"/>
    <w:rsid w:val="006F20D1"/>
    <w:rsid w:val="006F2141"/>
    <w:rsid w:val="006F2238"/>
    <w:rsid w:val="006F26BF"/>
    <w:rsid w:val="006F276C"/>
    <w:rsid w:val="006F2DDA"/>
    <w:rsid w:val="006F2E8B"/>
    <w:rsid w:val="006F3066"/>
    <w:rsid w:val="006F3827"/>
    <w:rsid w:val="006F4AED"/>
    <w:rsid w:val="006F508D"/>
    <w:rsid w:val="006F5168"/>
    <w:rsid w:val="006F5276"/>
    <w:rsid w:val="006F540C"/>
    <w:rsid w:val="006F592B"/>
    <w:rsid w:val="006F5E5A"/>
    <w:rsid w:val="006F5F65"/>
    <w:rsid w:val="006F6C73"/>
    <w:rsid w:val="006F7512"/>
    <w:rsid w:val="006F7794"/>
    <w:rsid w:val="006F78BE"/>
    <w:rsid w:val="00700BD9"/>
    <w:rsid w:val="00700C80"/>
    <w:rsid w:val="0070125A"/>
    <w:rsid w:val="00701432"/>
    <w:rsid w:val="007016DC"/>
    <w:rsid w:val="007017C7"/>
    <w:rsid w:val="00701E54"/>
    <w:rsid w:val="0070285B"/>
    <w:rsid w:val="007028E4"/>
    <w:rsid w:val="00702D7B"/>
    <w:rsid w:val="007031D9"/>
    <w:rsid w:val="00703530"/>
    <w:rsid w:val="007036A6"/>
    <w:rsid w:val="007037F2"/>
    <w:rsid w:val="007037F6"/>
    <w:rsid w:val="00703EF8"/>
    <w:rsid w:val="0070462D"/>
    <w:rsid w:val="007049C3"/>
    <w:rsid w:val="00704C1D"/>
    <w:rsid w:val="00704D5D"/>
    <w:rsid w:val="00705098"/>
    <w:rsid w:val="00705694"/>
    <w:rsid w:val="007067B2"/>
    <w:rsid w:val="00706972"/>
    <w:rsid w:val="00706C0A"/>
    <w:rsid w:val="00706ECC"/>
    <w:rsid w:val="00706FE7"/>
    <w:rsid w:val="00707715"/>
    <w:rsid w:val="007101FB"/>
    <w:rsid w:val="00710594"/>
    <w:rsid w:val="00711D86"/>
    <w:rsid w:val="00711E08"/>
    <w:rsid w:val="00711EBA"/>
    <w:rsid w:val="00712DDC"/>
    <w:rsid w:val="007131CB"/>
    <w:rsid w:val="007131D8"/>
    <w:rsid w:val="00713930"/>
    <w:rsid w:val="00713A35"/>
    <w:rsid w:val="00713F87"/>
    <w:rsid w:val="00714792"/>
    <w:rsid w:val="00714B8F"/>
    <w:rsid w:val="00714D4C"/>
    <w:rsid w:val="007153D9"/>
    <w:rsid w:val="007164C3"/>
    <w:rsid w:val="00716690"/>
    <w:rsid w:val="00716EDB"/>
    <w:rsid w:val="00717487"/>
    <w:rsid w:val="00717763"/>
    <w:rsid w:val="00717894"/>
    <w:rsid w:val="00717BF5"/>
    <w:rsid w:val="00717CBE"/>
    <w:rsid w:val="00717E53"/>
    <w:rsid w:val="0072029B"/>
    <w:rsid w:val="00720389"/>
    <w:rsid w:val="007203CE"/>
    <w:rsid w:val="0072067D"/>
    <w:rsid w:val="007206BD"/>
    <w:rsid w:val="00720C5E"/>
    <w:rsid w:val="00720F08"/>
    <w:rsid w:val="00720F31"/>
    <w:rsid w:val="00720F5D"/>
    <w:rsid w:val="00721233"/>
    <w:rsid w:val="00721AB0"/>
    <w:rsid w:val="00721F02"/>
    <w:rsid w:val="00721F39"/>
    <w:rsid w:val="007229C0"/>
    <w:rsid w:val="00722A4B"/>
    <w:rsid w:val="00722BFF"/>
    <w:rsid w:val="0072391B"/>
    <w:rsid w:val="0072414F"/>
    <w:rsid w:val="00725334"/>
    <w:rsid w:val="0072570E"/>
    <w:rsid w:val="0072592E"/>
    <w:rsid w:val="00725F36"/>
    <w:rsid w:val="00726364"/>
    <w:rsid w:val="0072686C"/>
    <w:rsid w:val="00726A8B"/>
    <w:rsid w:val="007272D2"/>
    <w:rsid w:val="0072746E"/>
    <w:rsid w:val="00727540"/>
    <w:rsid w:val="007275F8"/>
    <w:rsid w:val="00727C92"/>
    <w:rsid w:val="00730634"/>
    <w:rsid w:val="00730B88"/>
    <w:rsid w:val="00730E9D"/>
    <w:rsid w:val="0073128E"/>
    <w:rsid w:val="0073138E"/>
    <w:rsid w:val="00732432"/>
    <w:rsid w:val="00732FC5"/>
    <w:rsid w:val="0073310A"/>
    <w:rsid w:val="00733419"/>
    <w:rsid w:val="007334F6"/>
    <w:rsid w:val="0073376A"/>
    <w:rsid w:val="007338FE"/>
    <w:rsid w:val="00733A19"/>
    <w:rsid w:val="00733C3D"/>
    <w:rsid w:val="00734151"/>
    <w:rsid w:val="00734423"/>
    <w:rsid w:val="007344ED"/>
    <w:rsid w:val="007346C8"/>
    <w:rsid w:val="00735626"/>
    <w:rsid w:val="007359B8"/>
    <w:rsid w:val="00735A51"/>
    <w:rsid w:val="00735AAA"/>
    <w:rsid w:val="00735C72"/>
    <w:rsid w:val="007362EB"/>
    <w:rsid w:val="0073695E"/>
    <w:rsid w:val="00736B58"/>
    <w:rsid w:val="00736C1F"/>
    <w:rsid w:val="00736DDB"/>
    <w:rsid w:val="00736E00"/>
    <w:rsid w:val="00736FB7"/>
    <w:rsid w:val="0073775F"/>
    <w:rsid w:val="0074010A"/>
    <w:rsid w:val="0074024A"/>
    <w:rsid w:val="007408DF"/>
    <w:rsid w:val="00740E8A"/>
    <w:rsid w:val="00741107"/>
    <w:rsid w:val="007411C6"/>
    <w:rsid w:val="007413DF"/>
    <w:rsid w:val="007416C1"/>
    <w:rsid w:val="00741EAD"/>
    <w:rsid w:val="0074212C"/>
    <w:rsid w:val="007421FA"/>
    <w:rsid w:val="0074258C"/>
    <w:rsid w:val="0074274C"/>
    <w:rsid w:val="007428D4"/>
    <w:rsid w:val="00742BA6"/>
    <w:rsid w:val="007443BB"/>
    <w:rsid w:val="007457B6"/>
    <w:rsid w:val="00745859"/>
    <w:rsid w:val="00746014"/>
    <w:rsid w:val="007464AE"/>
    <w:rsid w:val="00746B31"/>
    <w:rsid w:val="00746B97"/>
    <w:rsid w:val="00746BA7"/>
    <w:rsid w:val="00746BE0"/>
    <w:rsid w:val="007470B7"/>
    <w:rsid w:val="00750578"/>
    <w:rsid w:val="007508C4"/>
    <w:rsid w:val="00750A0B"/>
    <w:rsid w:val="00750A7B"/>
    <w:rsid w:val="00750AB5"/>
    <w:rsid w:val="00750E3E"/>
    <w:rsid w:val="00751074"/>
    <w:rsid w:val="0075164F"/>
    <w:rsid w:val="00751B82"/>
    <w:rsid w:val="00751C9F"/>
    <w:rsid w:val="00752419"/>
    <w:rsid w:val="00752529"/>
    <w:rsid w:val="007529AD"/>
    <w:rsid w:val="007532E8"/>
    <w:rsid w:val="007541B8"/>
    <w:rsid w:val="0075479E"/>
    <w:rsid w:val="007557D9"/>
    <w:rsid w:val="00755D4E"/>
    <w:rsid w:val="0075618B"/>
    <w:rsid w:val="007563D2"/>
    <w:rsid w:val="00756495"/>
    <w:rsid w:val="007569F5"/>
    <w:rsid w:val="00756B4D"/>
    <w:rsid w:val="00757273"/>
    <w:rsid w:val="007574BC"/>
    <w:rsid w:val="00757852"/>
    <w:rsid w:val="00760DE5"/>
    <w:rsid w:val="00761661"/>
    <w:rsid w:val="00761FB0"/>
    <w:rsid w:val="0076217D"/>
    <w:rsid w:val="0076298D"/>
    <w:rsid w:val="00762B24"/>
    <w:rsid w:val="00762E39"/>
    <w:rsid w:val="007630FA"/>
    <w:rsid w:val="007632D4"/>
    <w:rsid w:val="00763BFF"/>
    <w:rsid w:val="00763E4B"/>
    <w:rsid w:val="00763F77"/>
    <w:rsid w:val="00764CD4"/>
    <w:rsid w:val="007652F8"/>
    <w:rsid w:val="007658C9"/>
    <w:rsid w:val="0076660E"/>
    <w:rsid w:val="0076677A"/>
    <w:rsid w:val="007668B2"/>
    <w:rsid w:val="00767065"/>
    <w:rsid w:val="007677F8"/>
    <w:rsid w:val="00767987"/>
    <w:rsid w:val="00767A27"/>
    <w:rsid w:val="007703A4"/>
    <w:rsid w:val="007707C8"/>
    <w:rsid w:val="007709F1"/>
    <w:rsid w:val="00771FB6"/>
    <w:rsid w:val="007722B7"/>
    <w:rsid w:val="00772484"/>
    <w:rsid w:val="00772704"/>
    <w:rsid w:val="00772968"/>
    <w:rsid w:val="007736F7"/>
    <w:rsid w:val="00773EF4"/>
    <w:rsid w:val="007744DF"/>
    <w:rsid w:val="00774714"/>
    <w:rsid w:val="00774F78"/>
    <w:rsid w:val="00774FBB"/>
    <w:rsid w:val="00775554"/>
    <w:rsid w:val="00775709"/>
    <w:rsid w:val="00775B52"/>
    <w:rsid w:val="00776054"/>
    <w:rsid w:val="00776302"/>
    <w:rsid w:val="00776912"/>
    <w:rsid w:val="00776B45"/>
    <w:rsid w:val="00777082"/>
    <w:rsid w:val="007772BE"/>
    <w:rsid w:val="0077734A"/>
    <w:rsid w:val="007801E3"/>
    <w:rsid w:val="00780B6F"/>
    <w:rsid w:val="00780E0A"/>
    <w:rsid w:val="00781060"/>
    <w:rsid w:val="00781761"/>
    <w:rsid w:val="00782981"/>
    <w:rsid w:val="007829ED"/>
    <w:rsid w:val="00782E3D"/>
    <w:rsid w:val="00782F3C"/>
    <w:rsid w:val="0078369B"/>
    <w:rsid w:val="00783728"/>
    <w:rsid w:val="0078376C"/>
    <w:rsid w:val="00783E42"/>
    <w:rsid w:val="00783EDA"/>
    <w:rsid w:val="00784029"/>
    <w:rsid w:val="007841A9"/>
    <w:rsid w:val="00784882"/>
    <w:rsid w:val="007849E2"/>
    <w:rsid w:val="0078505E"/>
    <w:rsid w:val="00785279"/>
    <w:rsid w:val="00785EB1"/>
    <w:rsid w:val="0078616A"/>
    <w:rsid w:val="007861C1"/>
    <w:rsid w:val="00786327"/>
    <w:rsid w:val="007864C4"/>
    <w:rsid w:val="007864CB"/>
    <w:rsid w:val="0078705D"/>
    <w:rsid w:val="00787687"/>
    <w:rsid w:val="00787EAD"/>
    <w:rsid w:val="00787F6B"/>
    <w:rsid w:val="007904C9"/>
    <w:rsid w:val="0079050C"/>
    <w:rsid w:val="00790867"/>
    <w:rsid w:val="00790C03"/>
    <w:rsid w:val="00790CC3"/>
    <w:rsid w:val="00791392"/>
    <w:rsid w:val="007915F8"/>
    <w:rsid w:val="00791697"/>
    <w:rsid w:val="00791ED2"/>
    <w:rsid w:val="0079204B"/>
    <w:rsid w:val="00792757"/>
    <w:rsid w:val="00792866"/>
    <w:rsid w:val="007929F4"/>
    <w:rsid w:val="00792E47"/>
    <w:rsid w:val="00792E67"/>
    <w:rsid w:val="007934BE"/>
    <w:rsid w:val="007937D3"/>
    <w:rsid w:val="00793D20"/>
    <w:rsid w:val="007948B0"/>
    <w:rsid w:val="00794BD9"/>
    <w:rsid w:val="00794F9C"/>
    <w:rsid w:val="0079620A"/>
    <w:rsid w:val="00796271"/>
    <w:rsid w:val="00796425"/>
    <w:rsid w:val="00796FAE"/>
    <w:rsid w:val="00797155"/>
    <w:rsid w:val="0079721F"/>
    <w:rsid w:val="0079773A"/>
    <w:rsid w:val="007A02F6"/>
    <w:rsid w:val="007A213C"/>
    <w:rsid w:val="007A2B54"/>
    <w:rsid w:val="007A2C0E"/>
    <w:rsid w:val="007A2E88"/>
    <w:rsid w:val="007A2EB8"/>
    <w:rsid w:val="007A3616"/>
    <w:rsid w:val="007A3698"/>
    <w:rsid w:val="007A3E6E"/>
    <w:rsid w:val="007A417C"/>
    <w:rsid w:val="007A4334"/>
    <w:rsid w:val="007A4E96"/>
    <w:rsid w:val="007A51CB"/>
    <w:rsid w:val="007A5ABD"/>
    <w:rsid w:val="007A6041"/>
    <w:rsid w:val="007A6597"/>
    <w:rsid w:val="007A677F"/>
    <w:rsid w:val="007A7D3E"/>
    <w:rsid w:val="007A7DAE"/>
    <w:rsid w:val="007A7FC4"/>
    <w:rsid w:val="007B022D"/>
    <w:rsid w:val="007B03C1"/>
    <w:rsid w:val="007B0AB1"/>
    <w:rsid w:val="007B0C82"/>
    <w:rsid w:val="007B1807"/>
    <w:rsid w:val="007B2896"/>
    <w:rsid w:val="007B2CD1"/>
    <w:rsid w:val="007B323E"/>
    <w:rsid w:val="007B389F"/>
    <w:rsid w:val="007B3A17"/>
    <w:rsid w:val="007B4389"/>
    <w:rsid w:val="007B4F33"/>
    <w:rsid w:val="007B5C46"/>
    <w:rsid w:val="007B5F6C"/>
    <w:rsid w:val="007B6B97"/>
    <w:rsid w:val="007B6D2E"/>
    <w:rsid w:val="007B6FFD"/>
    <w:rsid w:val="007B73C9"/>
    <w:rsid w:val="007B7510"/>
    <w:rsid w:val="007C0240"/>
    <w:rsid w:val="007C0465"/>
    <w:rsid w:val="007C056B"/>
    <w:rsid w:val="007C056D"/>
    <w:rsid w:val="007C1056"/>
    <w:rsid w:val="007C1397"/>
    <w:rsid w:val="007C1A74"/>
    <w:rsid w:val="007C23C5"/>
    <w:rsid w:val="007C2427"/>
    <w:rsid w:val="007C2C1D"/>
    <w:rsid w:val="007C2CB3"/>
    <w:rsid w:val="007C3481"/>
    <w:rsid w:val="007C3FD8"/>
    <w:rsid w:val="007C41CC"/>
    <w:rsid w:val="007C436A"/>
    <w:rsid w:val="007C48E8"/>
    <w:rsid w:val="007C4A5D"/>
    <w:rsid w:val="007C4C97"/>
    <w:rsid w:val="007C4FC1"/>
    <w:rsid w:val="007C5212"/>
    <w:rsid w:val="007C5620"/>
    <w:rsid w:val="007C56EE"/>
    <w:rsid w:val="007C5795"/>
    <w:rsid w:val="007C6276"/>
    <w:rsid w:val="007C64E2"/>
    <w:rsid w:val="007C6596"/>
    <w:rsid w:val="007C68D2"/>
    <w:rsid w:val="007C6C42"/>
    <w:rsid w:val="007C7EF8"/>
    <w:rsid w:val="007D0620"/>
    <w:rsid w:val="007D0DE0"/>
    <w:rsid w:val="007D195D"/>
    <w:rsid w:val="007D26C2"/>
    <w:rsid w:val="007D37B9"/>
    <w:rsid w:val="007D3DEB"/>
    <w:rsid w:val="007D3E23"/>
    <w:rsid w:val="007D40B8"/>
    <w:rsid w:val="007D40EA"/>
    <w:rsid w:val="007D4503"/>
    <w:rsid w:val="007D468A"/>
    <w:rsid w:val="007D4898"/>
    <w:rsid w:val="007D4A2A"/>
    <w:rsid w:val="007D4DAB"/>
    <w:rsid w:val="007D4EA4"/>
    <w:rsid w:val="007D4EDE"/>
    <w:rsid w:val="007D4FA3"/>
    <w:rsid w:val="007D5E7D"/>
    <w:rsid w:val="007D5F41"/>
    <w:rsid w:val="007D6411"/>
    <w:rsid w:val="007D6473"/>
    <w:rsid w:val="007D66DD"/>
    <w:rsid w:val="007D6CC5"/>
    <w:rsid w:val="007D6FBB"/>
    <w:rsid w:val="007D714F"/>
    <w:rsid w:val="007D7397"/>
    <w:rsid w:val="007E0826"/>
    <w:rsid w:val="007E0CBF"/>
    <w:rsid w:val="007E1069"/>
    <w:rsid w:val="007E16A2"/>
    <w:rsid w:val="007E16AC"/>
    <w:rsid w:val="007E1C07"/>
    <w:rsid w:val="007E1EF8"/>
    <w:rsid w:val="007E2CEA"/>
    <w:rsid w:val="007E3296"/>
    <w:rsid w:val="007E35F4"/>
    <w:rsid w:val="007E42F8"/>
    <w:rsid w:val="007E4A43"/>
    <w:rsid w:val="007E54BD"/>
    <w:rsid w:val="007E5804"/>
    <w:rsid w:val="007E5D32"/>
    <w:rsid w:val="007E5F59"/>
    <w:rsid w:val="007E6062"/>
    <w:rsid w:val="007E6649"/>
    <w:rsid w:val="007E6C6C"/>
    <w:rsid w:val="007E6CBE"/>
    <w:rsid w:val="007E6D44"/>
    <w:rsid w:val="007E7689"/>
    <w:rsid w:val="007E7C8C"/>
    <w:rsid w:val="007E7FDE"/>
    <w:rsid w:val="007F00B3"/>
    <w:rsid w:val="007F0378"/>
    <w:rsid w:val="007F098B"/>
    <w:rsid w:val="007F0C0B"/>
    <w:rsid w:val="007F1573"/>
    <w:rsid w:val="007F1A6D"/>
    <w:rsid w:val="007F2294"/>
    <w:rsid w:val="007F253C"/>
    <w:rsid w:val="007F25B2"/>
    <w:rsid w:val="007F2A6D"/>
    <w:rsid w:val="007F3DA0"/>
    <w:rsid w:val="007F4312"/>
    <w:rsid w:val="007F47F0"/>
    <w:rsid w:val="007F4844"/>
    <w:rsid w:val="007F4A85"/>
    <w:rsid w:val="007F4C1E"/>
    <w:rsid w:val="007F4EDB"/>
    <w:rsid w:val="007F56DA"/>
    <w:rsid w:val="007F5A8E"/>
    <w:rsid w:val="007F5B39"/>
    <w:rsid w:val="007F6064"/>
    <w:rsid w:val="007F6186"/>
    <w:rsid w:val="007F780D"/>
    <w:rsid w:val="007F7810"/>
    <w:rsid w:val="00800621"/>
    <w:rsid w:val="00800B89"/>
    <w:rsid w:val="00800DFB"/>
    <w:rsid w:val="008012B1"/>
    <w:rsid w:val="0080227B"/>
    <w:rsid w:val="008025B5"/>
    <w:rsid w:val="00802BD8"/>
    <w:rsid w:val="00802BFF"/>
    <w:rsid w:val="00802D71"/>
    <w:rsid w:val="00803527"/>
    <w:rsid w:val="00803535"/>
    <w:rsid w:val="008035A9"/>
    <w:rsid w:val="0080384C"/>
    <w:rsid w:val="00803954"/>
    <w:rsid w:val="00803CB4"/>
    <w:rsid w:val="00803F0A"/>
    <w:rsid w:val="00803F73"/>
    <w:rsid w:val="008046DE"/>
    <w:rsid w:val="00804CED"/>
    <w:rsid w:val="00804FD5"/>
    <w:rsid w:val="00805CED"/>
    <w:rsid w:val="008060AD"/>
    <w:rsid w:val="00806542"/>
    <w:rsid w:val="00806940"/>
    <w:rsid w:val="00806BB1"/>
    <w:rsid w:val="0080730C"/>
    <w:rsid w:val="00807329"/>
    <w:rsid w:val="008074BC"/>
    <w:rsid w:val="00807746"/>
    <w:rsid w:val="008078AC"/>
    <w:rsid w:val="00807DCA"/>
    <w:rsid w:val="008107E4"/>
    <w:rsid w:val="00810902"/>
    <w:rsid w:val="00810C79"/>
    <w:rsid w:val="00811111"/>
    <w:rsid w:val="0081186E"/>
    <w:rsid w:val="00811C32"/>
    <w:rsid w:val="00812C20"/>
    <w:rsid w:val="00812C82"/>
    <w:rsid w:val="00812D59"/>
    <w:rsid w:val="00813A8C"/>
    <w:rsid w:val="00813C9E"/>
    <w:rsid w:val="00813F60"/>
    <w:rsid w:val="0081410B"/>
    <w:rsid w:val="008143DC"/>
    <w:rsid w:val="008147D1"/>
    <w:rsid w:val="0081482A"/>
    <w:rsid w:val="00814937"/>
    <w:rsid w:val="00814E70"/>
    <w:rsid w:val="00814E78"/>
    <w:rsid w:val="0081535A"/>
    <w:rsid w:val="008154E8"/>
    <w:rsid w:val="00815621"/>
    <w:rsid w:val="00816139"/>
    <w:rsid w:val="0081615B"/>
    <w:rsid w:val="0081672B"/>
    <w:rsid w:val="00816861"/>
    <w:rsid w:val="00816A52"/>
    <w:rsid w:val="00816FC8"/>
    <w:rsid w:val="00817505"/>
    <w:rsid w:val="00817973"/>
    <w:rsid w:val="0082023F"/>
    <w:rsid w:val="00820299"/>
    <w:rsid w:val="008205AE"/>
    <w:rsid w:val="008210E7"/>
    <w:rsid w:val="0082166C"/>
    <w:rsid w:val="00821925"/>
    <w:rsid w:val="00821C21"/>
    <w:rsid w:val="00821CBB"/>
    <w:rsid w:val="00821DE4"/>
    <w:rsid w:val="00821F3F"/>
    <w:rsid w:val="008226E7"/>
    <w:rsid w:val="00822989"/>
    <w:rsid w:val="00822CE3"/>
    <w:rsid w:val="00823061"/>
    <w:rsid w:val="008233D0"/>
    <w:rsid w:val="00823BAE"/>
    <w:rsid w:val="0082412D"/>
    <w:rsid w:val="008241FD"/>
    <w:rsid w:val="00824753"/>
    <w:rsid w:val="00825001"/>
    <w:rsid w:val="00825363"/>
    <w:rsid w:val="008254F9"/>
    <w:rsid w:val="00825685"/>
    <w:rsid w:val="00825893"/>
    <w:rsid w:val="00825C1A"/>
    <w:rsid w:val="00825EB3"/>
    <w:rsid w:val="008269F7"/>
    <w:rsid w:val="00826C94"/>
    <w:rsid w:val="00826E0A"/>
    <w:rsid w:val="00827081"/>
    <w:rsid w:val="00827270"/>
    <w:rsid w:val="00827811"/>
    <w:rsid w:val="00827AD8"/>
    <w:rsid w:val="00827AEC"/>
    <w:rsid w:val="00827FDA"/>
    <w:rsid w:val="008304AF"/>
    <w:rsid w:val="00830524"/>
    <w:rsid w:val="00830C83"/>
    <w:rsid w:val="00831433"/>
    <w:rsid w:val="00831DBF"/>
    <w:rsid w:val="0083211F"/>
    <w:rsid w:val="0083254B"/>
    <w:rsid w:val="00832695"/>
    <w:rsid w:val="0083350F"/>
    <w:rsid w:val="00833B0F"/>
    <w:rsid w:val="00833BC3"/>
    <w:rsid w:val="008340E5"/>
    <w:rsid w:val="0083473F"/>
    <w:rsid w:val="00834AD8"/>
    <w:rsid w:val="00834EF2"/>
    <w:rsid w:val="00835858"/>
    <w:rsid w:val="008363E1"/>
    <w:rsid w:val="00836C81"/>
    <w:rsid w:val="008375A6"/>
    <w:rsid w:val="00837AA5"/>
    <w:rsid w:val="00840371"/>
    <w:rsid w:val="00840BFA"/>
    <w:rsid w:val="00840CF0"/>
    <w:rsid w:val="008417C6"/>
    <w:rsid w:val="00841876"/>
    <w:rsid w:val="00841D0C"/>
    <w:rsid w:val="0084211B"/>
    <w:rsid w:val="00842179"/>
    <w:rsid w:val="00842308"/>
    <w:rsid w:val="008423CE"/>
    <w:rsid w:val="008428C8"/>
    <w:rsid w:val="00843091"/>
    <w:rsid w:val="008430EB"/>
    <w:rsid w:val="00843674"/>
    <w:rsid w:val="00843ADD"/>
    <w:rsid w:val="00844AB7"/>
    <w:rsid w:val="0084522E"/>
    <w:rsid w:val="00845D7D"/>
    <w:rsid w:val="008460E7"/>
    <w:rsid w:val="008465E2"/>
    <w:rsid w:val="00846B90"/>
    <w:rsid w:val="00846BB0"/>
    <w:rsid w:val="00846BFB"/>
    <w:rsid w:val="00847AF1"/>
    <w:rsid w:val="008500B0"/>
    <w:rsid w:val="00850ACB"/>
    <w:rsid w:val="00850C93"/>
    <w:rsid w:val="00850C9B"/>
    <w:rsid w:val="00850E26"/>
    <w:rsid w:val="0085185B"/>
    <w:rsid w:val="00851B9E"/>
    <w:rsid w:val="008523D9"/>
    <w:rsid w:val="00852918"/>
    <w:rsid w:val="00852943"/>
    <w:rsid w:val="00852960"/>
    <w:rsid w:val="008529FF"/>
    <w:rsid w:val="00852AD2"/>
    <w:rsid w:val="00852C46"/>
    <w:rsid w:val="00852CB3"/>
    <w:rsid w:val="00853406"/>
    <w:rsid w:val="00853756"/>
    <w:rsid w:val="00853949"/>
    <w:rsid w:val="00853C57"/>
    <w:rsid w:val="00854400"/>
    <w:rsid w:val="0085442A"/>
    <w:rsid w:val="008548AF"/>
    <w:rsid w:val="00854FDF"/>
    <w:rsid w:val="0085553A"/>
    <w:rsid w:val="0085585E"/>
    <w:rsid w:val="00855AF3"/>
    <w:rsid w:val="00855CF8"/>
    <w:rsid w:val="008568BA"/>
    <w:rsid w:val="00856A80"/>
    <w:rsid w:val="00856FC8"/>
    <w:rsid w:val="008574F6"/>
    <w:rsid w:val="00857978"/>
    <w:rsid w:val="00857979"/>
    <w:rsid w:val="00857AB8"/>
    <w:rsid w:val="00857D9C"/>
    <w:rsid w:val="00857F15"/>
    <w:rsid w:val="008603B3"/>
    <w:rsid w:val="00860802"/>
    <w:rsid w:val="00860CC2"/>
    <w:rsid w:val="00860F26"/>
    <w:rsid w:val="00861456"/>
    <w:rsid w:val="00861729"/>
    <w:rsid w:val="00861850"/>
    <w:rsid w:val="008625BA"/>
    <w:rsid w:val="00862D99"/>
    <w:rsid w:val="00863418"/>
    <w:rsid w:val="00863BDF"/>
    <w:rsid w:val="008649DC"/>
    <w:rsid w:val="00865553"/>
    <w:rsid w:val="00865B0C"/>
    <w:rsid w:val="0086622C"/>
    <w:rsid w:val="008665BE"/>
    <w:rsid w:val="008668DD"/>
    <w:rsid w:val="00866A64"/>
    <w:rsid w:val="00866A79"/>
    <w:rsid w:val="00867926"/>
    <w:rsid w:val="00867D6B"/>
    <w:rsid w:val="00870108"/>
    <w:rsid w:val="00870212"/>
    <w:rsid w:val="00870DBB"/>
    <w:rsid w:val="008713B4"/>
    <w:rsid w:val="008716E1"/>
    <w:rsid w:val="008716EE"/>
    <w:rsid w:val="0087212C"/>
    <w:rsid w:val="0087213A"/>
    <w:rsid w:val="008727A9"/>
    <w:rsid w:val="00872A48"/>
    <w:rsid w:val="008732AC"/>
    <w:rsid w:val="00873931"/>
    <w:rsid w:val="00873B4D"/>
    <w:rsid w:val="00873DF0"/>
    <w:rsid w:val="008740C8"/>
    <w:rsid w:val="00874497"/>
    <w:rsid w:val="00874663"/>
    <w:rsid w:val="00874688"/>
    <w:rsid w:val="00874C15"/>
    <w:rsid w:val="008751C7"/>
    <w:rsid w:val="008755E5"/>
    <w:rsid w:val="00875A0A"/>
    <w:rsid w:val="00875CEA"/>
    <w:rsid w:val="00876150"/>
    <w:rsid w:val="00876CA3"/>
    <w:rsid w:val="008775D5"/>
    <w:rsid w:val="00877858"/>
    <w:rsid w:val="008778AA"/>
    <w:rsid w:val="00877A5B"/>
    <w:rsid w:val="00877E86"/>
    <w:rsid w:val="00877E8E"/>
    <w:rsid w:val="00880039"/>
    <w:rsid w:val="0088078D"/>
    <w:rsid w:val="00880849"/>
    <w:rsid w:val="00880EEA"/>
    <w:rsid w:val="008814ED"/>
    <w:rsid w:val="00881767"/>
    <w:rsid w:val="0088180A"/>
    <w:rsid w:val="00881C67"/>
    <w:rsid w:val="008821AA"/>
    <w:rsid w:val="00882C45"/>
    <w:rsid w:val="00883110"/>
    <w:rsid w:val="008834D2"/>
    <w:rsid w:val="00883748"/>
    <w:rsid w:val="008837AB"/>
    <w:rsid w:val="00883889"/>
    <w:rsid w:val="00884092"/>
    <w:rsid w:val="008858BE"/>
    <w:rsid w:val="008866C7"/>
    <w:rsid w:val="0088684E"/>
    <w:rsid w:val="008869FC"/>
    <w:rsid w:val="00886A8A"/>
    <w:rsid w:val="0088729E"/>
    <w:rsid w:val="0088754C"/>
    <w:rsid w:val="00887572"/>
    <w:rsid w:val="00887C86"/>
    <w:rsid w:val="00887DA2"/>
    <w:rsid w:val="008906C4"/>
    <w:rsid w:val="008913D1"/>
    <w:rsid w:val="008913E0"/>
    <w:rsid w:val="00891653"/>
    <w:rsid w:val="008919B9"/>
    <w:rsid w:val="00891DCC"/>
    <w:rsid w:val="00891E0B"/>
    <w:rsid w:val="00892E5C"/>
    <w:rsid w:val="0089502E"/>
    <w:rsid w:val="008954BE"/>
    <w:rsid w:val="0089566C"/>
    <w:rsid w:val="0089567F"/>
    <w:rsid w:val="00895713"/>
    <w:rsid w:val="008959E2"/>
    <w:rsid w:val="00895A88"/>
    <w:rsid w:val="008963DE"/>
    <w:rsid w:val="008964AF"/>
    <w:rsid w:val="00896FBB"/>
    <w:rsid w:val="00897EDA"/>
    <w:rsid w:val="008A0708"/>
    <w:rsid w:val="008A0B44"/>
    <w:rsid w:val="008A113C"/>
    <w:rsid w:val="008A13B5"/>
    <w:rsid w:val="008A18C2"/>
    <w:rsid w:val="008A1A06"/>
    <w:rsid w:val="008A1BF4"/>
    <w:rsid w:val="008A2373"/>
    <w:rsid w:val="008A26A3"/>
    <w:rsid w:val="008A301B"/>
    <w:rsid w:val="008A32D9"/>
    <w:rsid w:val="008A3370"/>
    <w:rsid w:val="008A36D7"/>
    <w:rsid w:val="008A3937"/>
    <w:rsid w:val="008A3E89"/>
    <w:rsid w:val="008A3FDA"/>
    <w:rsid w:val="008A49C3"/>
    <w:rsid w:val="008A4BE2"/>
    <w:rsid w:val="008A4C85"/>
    <w:rsid w:val="008A4FD8"/>
    <w:rsid w:val="008A5A26"/>
    <w:rsid w:val="008A5EF2"/>
    <w:rsid w:val="008A6075"/>
    <w:rsid w:val="008A607D"/>
    <w:rsid w:val="008A61E0"/>
    <w:rsid w:val="008A658A"/>
    <w:rsid w:val="008A6CFC"/>
    <w:rsid w:val="008A6E5E"/>
    <w:rsid w:val="008A6E91"/>
    <w:rsid w:val="008A7041"/>
    <w:rsid w:val="008A7A1B"/>
    <w:rsid w:val="008A7D5D"/>
    <w:rsid w:val="008B0280"/>
    <w:rsid w:val="008B0A71"/>
    <w:rsid w:val="008B0DCC"/>
    <w:rsid w:val="008B12D8"/>
    <w:rsid w:val="008B1E05"/>
    <w:rsid w:val="008B21E3"/>
    <w:rsid w:val="008B275F"/>
    <w:rsid w:val="008B2E8C"/>
    <w:rsid w:val="008B3684"/>
    <w:rsid w:val="008B3768"/>
    <w:rsid w:val="008B39B6"/>
    <w:rsid w:val="008B3B1D"/>
    <w:rsid w:val="008B3D28"/>
    <w:rsid w:val="008B4D6C"/>
    <w:rsid w:val="008B4F8C"/>
    <w:rsid w:val="008B4FB4"/>
    <w:rsid w:val="008B55FF"/>
    <w:rsid w:val="008B571D"/>
    <w:rsid w:val="008B63E2"/>
    <w:rsid w:val="008B6946"/>
    <w:rsid w:val="008B6961"/>
    <w:rsid w:val="008B7799"/>
    <w:rsid w:val="008B782D"/>
    <w:rsid w:val="008B7A46"/>
    <w:rsid w:val="008B7C79"/>
    <w:rsid w:val="008C06D0"/>
    <w:rsid w:val="008C0C1E"/>
    <w:rsid w:val="008C1E4F"/>
    <w:rsid w:val="008C1FF0"/>
    <w:rsid w:val="008C2248"/>
    <w:rsid w:val="008C2557"/>
    <w:rsid w:val="008C2704"/>
    <w:rsid w:val="008C2945"/>
    <w:rsid w:val="008C29B2"/>
    <w:rsid w:val="008C2A15"/>
    <w:rsid w:val="008C3DE4"/>
    <w:rsid w:val="008C4220"/>
    <w:rsid w:val="008C495D"/>
    <w:rsid w:val="008C4FE4"/>
    <w:rsid w:val="008C57A5"/>
    <w:rsid w:val="008C6732"/>
    <w:rsid w:val="008C6D43"/>
    <w:rsid w:val="008C6EB2"/>
    <w:rsid w:val="008C7213"/>
    <w:rsid w:val="008C7334"/>
    <w:rsid w:val="008C78A6"/>
    <w:rsid w:val="008C7E8D"/>
    <w:rsid w:val="008D024B"/>
    <w:rsid w:val="008D09F1"/>
    <w:rsid w:val="008D0A6B"/>
    <w:rsid w:val="008D1051"/>
    <w:rsid w:val="008D1E77"/>
    <w:rsid w:val="008D1EA8"/>
    <w:rsid w:val="008D226F"/>
    <w:rsid w:val="008D2468"/>
    <w:rsid w:val="008D2629"/>
    <w:rsid w:val="008D2A9F"/>
    <w:rsid w:val="008D2DE8"/>
    <w:rsid w:val="008D301C"/>
    <w:rsid w:val="008D303C"/>
    <w:rsid w:val="008D30D8"/>
    <w:rsid w:val="008D3757"/>
    <w:rsid w:val="008D3F8C"/>
    <w:rsid w:val="008D408F"/>
    <w:rsid w:val="008D42BD"/>
    <w:rsid w:val="008D4350"/>
    <w:rsid w:val="008D443F"/>
    <w:rsid w:val="008D4C10"/>
    <w:rsid w:val="008D4F07"/>
    <w:rsid w:val="008D5133"/>
    <w:rsid w:val="008D5329"/>
    <w:rsid w:val="008D5881"/>
    <w:rsid w:val="008D6121"/>
    <w:rsid w:val="008D62DD"/>
    <w:rsid w:val="008D65F2"/>
    <w:rsid w:val="008D65FB"/>
    <w:rsid w:val="008D74D0"/>
    <w:rsid w:val="008D7A1D"/>
    <w:rsid w:val="008D7A69"/>
    <w:rsid w:val="008E191C"/>
    <w:rsid w:val="008E2296"/>
    <w:rsid w:val="008E23DE"/>
    <w:rsid w:val="008E277E"/>
    <w:rsid w:val="008E33B7"/>
    <w:rsid w:val="008E38FE"/>
    <w:rsid w:val="008E3F61"/>
    <w:rsid w:val="008E405F"/>
    <w:rsid w:val="008E4F97"/>
    <w:rsid w:val="008E5526"/>
    <w:rsid w:val="008E57DD"/>
    <w:rsid w:val="008E5C62"/>
    <w:rsid w:val="008E5FB4"/>
    <w:rsid w:val="008E61F7"/>
    <w:rsid w:val="008E634E"/>
    <w:rsid w:val="008E6BBB"/>
    <w:rsid w:val="008E79BA"/>
    <w:rsid w:val="008E7B68"/>
    <w:rsid w:val="008F0747"/>
    <w:rsid w:val="008F0B01"/>
    <w:rsid w:val="008F0BCD"/>
    <w:rsid w:val="008F10E1"/>
    <w:rsid w:val="008F141C"/>
    <w:rsid w:val="008F14AA"/>
    <w:rsid w:val="008F1865"/>
    <w:rsid w:val="008F1BCD"/>
    <w:rsid w:val="008F24D9"/>
    <w:rsid w:val="008F262E"/>
    <w:rsid w:val="008F26A4"/>
    <w:rsid w:val="008F2E63"/>
    <w:rsid w:val="008F2F18"/>
    <w:rsid w:val="008F308D"/>
    <w:rsid w:val="008F3401"/>
    <w:rsid w:val="008F37BC"/>
    <w:rsid w:val="008F3BAF"/>
    <w:rsid w:val="008F3F94"/>
    <w:rsid w:val="008F4818"/>
    <w:rsid w:val="008F4BFF"/>
    <w:rsid w:val="008F4EA6"/>
    <w:rsid w:val="008F5185"/>
    <w:rsid w:val="008F5CCA"/>
    <w:rsid w:val="008F5E01"/>
    <w:rsid w:val="008F5E05"/>
    <w:rsid w:val="008F6305"/>
    <w:rsid w:val="008F634B"/>
    <w:rsid w:val="008F6381"/>
    <w:rsid w:val="008F6470"/>
    <w:rsid w:val="008F6F79"/>
    <w:rsid w:val="008F770F"/>
    <w:rsid w:val="008F7B34"/>
    <w:rsid w:val="008F7FB2"/>
    <w:rsid w:val="00900068"/>
    <w:rsid w:val="0090007A"/>
    <w:rsid w:val="009001DB"/>
    <w:rsid w:val="0090097F"/>
    <w:rsid w:val="009016A1"/>
    <w:rsid w:val="00901BBF"/>
    <w:rsid w:val="00901DC0"/>
    <w:rsid w:val="009020BB"/>
    <w:rsid w:val="00902451"/>
    <w:rsid w:val="009028B4"/>
    <w:rsid w:val="00902CE6"/>
    <w:rsid w:val="009032DC"/>
    <w:rsid w:val="00903538"/>
    <w:rsid w:val="009057E7"/>
    <w:rsid w:val="00905822"/>
    <w:rsid w:val="00906211"/>
    <w:rsid w:val="00906335"/>
    <w:rsid w:val="00906EB3"/>
    <w:rsid w:val="00907A4F"/>
    <w:rsid w:val="00910526"/>
    <w:rsid w:val="00911398"/>
    <w:rsid w:val="009119DB"/>
    <w:rsid w:val="00911A18"/>
    <w:rsid w:val="00911BC6"/>
    <w:rsid w:val="00911BD1"/>
    <w:rsid w:val="00912C27"/>
    <w:rsid w:val="00912FCE"/>
    <w:rsid w:val="00913637"/>
    <w:rsid w:val="00913A07"/>
    <w:rsid w:val="00913CCC"/>
    <w:rsid w:val="00914282"/>
    <w:rsid w:val="00914AD2"/>
    <w:rsid w:val="00914E52"/>
    <w:rsid w:val="00915170"/>
    <w:rsid w:val="009151C7"/>
    <w:rsid w:val="009152CF"/>
    <w:rsid w:val="009155A1"/>
    <w:rsid w:val="00915656"/>
    <w:rsid w:val="009163B3"/>
    <w:rsid w:val="009163FB"/>
    <w:rsid w:val="009165B5"/>
    <w:rsid w:val="0091660A"/>
    <w:rsid w:val="0091673A"/>
    <w:rsid w:val="00916A48"/>
    <w:rsid w:val="009171F7"/>
    <w:rsid w:val="0091745E"/>
    <w:rsid w:val="00917BA8"/>
    <w:rsid w:val="00917DC9"/>
    <w:rsid w:val="0092081D"/>
    <w:rsid w:val="0092084B"/>
    <w:rsid w:val="0092205C"/>
    <w:rsid w:val="009222FC"/>
    <w:rsid w:val="0092233E"/>
    <w:rsid w:val="00922484"/>
    <w:rsid w:val="00922667"/>
    <w:rsid w:val="00922755"/>
    <w:rsid w:val="00922E99"/>
    <w:rsid w:val="00922F6E"/>
    <w:rsid w:val="00923082"/>
    <w:rsid w:val="00923362"/>
    <w:rsid w:val="00923616"/>
    <w:rsid w:val="00923A81"/>
    <w:rsid w:val="00923AA6"/>
    <w:rsid w:val="00923C88"/>
    <w:rsid w:val="00923D74"/>
    <w:rsid w:val="009240D5"/>
    <w:rsid w:val="009240F7"/>
    <w:rsid w:val="0092437F"/>
    <w:rsid w:val="00924548"/>
    <w:rsid w:val="0092488C"/>
    <w:rsid w:val="009249B1"/>
    <w:rsid w:val="00924B53"/>
    <w:rsid w:val="00924DFF"/>
    <w:rsid w:val="00925A14"/>
    <w:rsid w:val="00926B25"/>
    <w:rsid w:val="0092737D"/>
    <w:rsid w:val="009277CC"/>
    <w:rsid w:val="00927978"/>
    <w:rsid w:val="00927B42"/>
    <w:rsid w:val="00927E2B"/>
    <w:rsid w:val="00930959"/>
    <w:rsid w:val="00930C47"/>
    <w:rsid w:val="009313FA"/>
    <w:rsid w:val="009317D4"/>
    <w:rsid w:val="009317D5"/>
    <w:rsid w:val="00931F6A"/>
    <w:rsid w:val="00932240"/>
    <w:rsid w:val="009335A6"/>
    <w:rsid w:val="0093390C"/>
    <w:rsid w:val="009340CC"/>
    <w:rsid w:val="00934AED"/>
    <w:rsid w:val="00935152"/>
    <w:rsid w:val="009351A8"/>
    <w:rsid w:val="00935469"/>
    <w:rsid w:val="00935F00"/>
    <w:rsid w:val="00935FD4"/>
    <w:rsid w:val="00935FE1"/>
    <w:rsid w:val="0093602C"/>
    <w:rsid w:val="009365D8"/>
    <w:rsid w:val="009369EB"/>
    <w:rsid w:val="00936B89"/>
    <w:rsid w:val="00936E3D"/>
    <w:rsid w:val="009371BD"/>
    <w:rsid w:val="0093738F"/>
    <w:rsid w:val="009376F2"/>
    <w:rsid w:val="0093794E"/>
    <w:rsid w:val="00940A5E"/>
    <w:rsid w:val="00940C0C"/>
    <w:rsid w:val="00940E12"/>
    <w:rsid w:val="0094126D"/>
    <w:rsid w:val="009412C3"/>
    <w:rsid w:val="00941664"/>
    <w:rsid w:val="009426F8"/>
    <w:rsid w:val="0094280B"/>
    <w:rsid w:val="00942848"/>
    <w:rsid w:val="00942B71"/>
    <w:rsid w:val="00942D01"/>
    <w:rsid w:val="00942D47"/>
    <w:rsid w:val="00943704"/>
    <w:rsid w:val="00943E5F"/>
    <w:rsid w:val="00944468"/>
    <w:rsid w:val="009445DD"/>
    <w:rsid w:val="00944625"/>
    <w:rsid w:val="0094478E"/>
    <w:rsid w:val="0094497D"/>
    <w:rsid w:val="00944D36"/>
    <w:rsid w:val="009450B2"/>
    <w:rsid w:val="00945372"/>
    <w:rsid w:val="0094549F"/>
    <w:rsid w:val="00945666"/>
    <w:rsid w:val="00945A4D"/>
    <w:rsid w:val="009460D1"/>
    <w:rsid w:val="0094629D"/>
    <w:rsid w:val="00946774"/>
    <w:rsid w:val="00947245"/>
    <w:rsid w:val="00947A5B"/>
    <w:rsid w:val="00950518"/>
    <w:rsid w:val="009507BD"/>
    <w:rsid w:val="00950D28"/>
    <w:rsid w:val="0095105B"/>
    <w:rsid w:val="00951701"/>
    <w:rsid w:val="00951770"/>
    <w:rsid w:val="00951BA6"/>
    <w:rsid w:val="00951FC3"/>
    <w:rsid w:val="009521E3"/>
    <w:rsid w:val="009526CB"/>
    <w:rsid w:val="009529DC"/>
    <w:rsid w:val="00953471"/>
    <w:rsid w:val="00953AC9"/>
    <w:rsid w:val="0095468D"/>
    <w:rsid w:val="0095479D"/>
    <w:rsid w:val="00954AE3"/>
    <w:rsid w:val="00955850"/>
    <w:rsid w:val="009560BC"/>
    <w:rsid w:val="009562BA"/>
    <w:rsid w:val="00956B96"/>
    <w:rsid w:val="00957368"/>
    <w:rsid w:val="009576BB"/>
    <w:rsid w:val="009578F5"/>
    <w:rsid w:val="00957901"/>
    <w:rsid w:val="00957934"/>
    <w:rsid w:val="0095797C"/>
    <w:rsid w:val="00957BFF"/>
    <w:rsid w:val="00957C9A"/>
    <w:rsid w:val="009601FC"/>
    <w:rsid w:val="0096027A"/>
    <w:rsid w:val="00960447"/>
    <w:rsid w:val="00960545"/>
    <w:rsid w:val="009609CF"/>
    <w:rsid w:val="00961140"/>
    <w:rsid w:val="009615AC"/>
    <w:rsid w:val="0096166B"/>
    <w:rsid w:val="00961A90"/>
    <w:rsid w:val="0096247B"/>
    <w:rsid w:val="009626B2"/>
    <w:rsid w:val="009627E4"/>
    <w:rsid w:val="00962DB9"/>
    <w:rsid w:val="00963BD4"/>
    <w:rsid w:val="00963ECE"/>
    <w:rsid w:val="00964254"/>
    <w:rsid w:val="00965019"/>
    <w:rsid w:val="00965232"/>
    <w:rsid w:val="00965F73"/>
    <w:rsid w:val="00966434"/>
    <w:rsid w:val="00966535"/>
    <w:rsid w:val="0096672E"/>
    <w:rsid w:val="009667F3"/>
    <w:rsid w:val="00966895"/>
    <w:rsid w:val="009668EC"/>
    <w:rsid w:val="00966C44"/>
    <w:rsid w:val="00966E12"/>
    <w:rsid w:val="00966E71"/>
    <w:rsid w:val="00967037"/>
    <w:rsid w:val="009675F3"/>
    <w:rsid w:val="009703F7"/>
    <w:rsid w:val="009703FF"/>
    <w:rsid w:val="009706A6"/>
    <w:rsid w:val="00970954"/>
    <w:rsid w:val="0097113C"/>
    <w:rsid w:val="0097126B"/>
    <w:rsid w:val="009712FE"/>
    <w:rsid w:val="00971CD9"/>
    <w:rsid w:val="00972192"/>
    <w:rsid w:val="00972842"/>
    <w:rsid w:val="00972E03"/>
    <w:rsid w:val="0097309F"/>
    <w:rsid w:val="00973657"/>
    <w:rsid w:val="00973BB6"/>
    <w:rsid w:val="00973E36"/>
    <w:rsid w:val="009740B4"/>
    <w:rsid w:val="00974463"/>
    <w:rsid w:val="009746C3"/>
    <w:rsid w:val="00974722"/>
    <w:rsid w:val="009748E6"/>
    <w:rsid w:val="00974CDC"/>
    <w:rsid w:val="009751B9"/>
    <w:rsid w:val="00975D54"/>
    <w:rsid w:val="00975DF4"/>
    <w:rsid w:val="00975F03"/>
    <w:rsid w:val="00976088"/>
    <w:rsid w:val="00976224"/>
    <w:rsid w:val="00976457"/>
    <w:rsid w:val="00976616"/>
    <w:rsid w:val="00976737"/>
    <w:rsid w:val="00976A09"/>
    <w:rsid w:val="00976CA9"/>
    <w:rsid w:val="00976E0A"/>
    <w:rsid w:val="0097760B"/>
    <w:rsid w:val="00980363"/>
    <w:rsid w:val="0098038A"/>
    <w:rsid w:val="009807F5"/>
    <w:rsid w:val="00980D0C"/>
    <w:rsid w:val="00980DA3"/>
    <w:rsid w:val="0098140D"/>
    <w:rsid w:val="00981B60"/>
    <w:rsid w:val="00981C87"/>
    <w:rsid w:val="0098230E"/>
    <w:rsid w:val="00982D44"/>
    <w:rsid w:val="009831EF"/>
    <w:rsid w:val="00983255"/>
    <w:rsid w:val="0098338E"/>
    <w:rsid w:val="0098343D"/>
    <w:rsid w:val="009834B5"/>
    <w:rsid w:val="0098437E"/>
    <w:rsid w:val="009867AD"/>
    <w:rsid w:val="00986A7A"/>
    <w:rsid w:val="00987050"/>
    <w:rsid w:val="00987374"/>
    <w:rsid w:val="00987A2E"/>
    <w:rsid w:val="00990485"/>
    <w:rsid w:val="009905A4"/>
    <w:rsid w:val="00990803"/>
    <w:rsid w:val="00990BAC"/>
    <w:rsid w:val="00990DD6"/>
    <w:rsid w:val="009910CE"/>
    <w:rsid w:val="00992F3B"/>
    <w:rsid w:val="00992FD3"/>
    <w:rsid w:val="0099328F"/>
    <w:rsid w:val="0099392B"/>
    <w:rsid w:val="009939F4"/>
    <w:rsid w:val="00993CFB"/>
    <w:rsid w:val="00993EC1"/>
    <w:rsid w:val="00993F1A"/>
    <w:rsid w:val="00994052"/>
    <w:rsid w:val="0099413E"/>
    <w:rsid w:val="009941C4"/>
    <w:rsid w:val="009943C9"/>
    <w:rsid w:val="009943CB"/>
    <w:rsid w:val="009953E3"/>
    <w:rsid w:val="00995789"/>
    <w:rsid w:val="00995805"/>
    <w:rsid w:val="00995B41"/>
    <w:rsid w:val="0099693B"/>
    <w:rsid w:val="00996DE1"/>
    <w:rsid w:val="00996E3E"/>
    <w:rsid w:val="00996EBB"/>
    <w:rsid w:val="0099782B"/>
    <w:rsid w:val="00997BC3"/>
    <w:rsid w:val="00997C57"/>
    <w:rsid w:val="009A01ED"/>
    <w:rsid w:val="009A087C"/>
    <w:rsid w:val="009A0CFD"/>
    <w:rsid w:val="009A12D7"/>
    <w:rsid w:val="009A12F4"/>
    <w:rsid w:val="009A1DFD"/>
    <w:rsid w:val="009A1EA0"/>
    <w:rsid w:val="009A2047"/>
    <w:rsid w:val="009A2304"/>
    <w:rsid w:val="009A2A64"/>
    <w:rsid w:val="009A2AD3"/>
    <w:rsid w:val="009A2C85"/>
    <w:rsid w:val="009A2D37"/>
    <w:rsid w:val="009A2EF2"/>
    <w:rsid w:val="009A30A4"/>
    <w:rsid w:val="009A30B8"/>
    <w:rsid w:val="009A35D2"/>
    <w:rsid w:val="009A36ED"/>
    <w:rsid w:val="009A3A33"/>
    <w:rsid w:val="009A4019"/>
    <w:rsid w:val="009A44A0"/>
    <w:rsid w:val="009A49CF"/>
    <w:rsid w:val="009A4C6E"/>
    <w:rsid w:val="009A4E70"/>
    <w:rsid w:val="009A50C2"/>
    <w:rsid w:val="009A5967"/>
    <w:rsid w:val="009A5BF0"/>
    <w:rsid w:val="009A65CA"/>
    <w:rsid w:val="009A678C"/>
    <w:rsid w:val="009A6965"/>
    <w:rsid w:val="009A7188"/>
    <w:rsid w:val="009A76CF"/>
    <w:rsid w:val="009A7B59"/>
    <w:rsid w:val="009A7BA5"/>
    <w:rsid w:val="009B05D4"/>
    <w:rsid w:val="009B1530"/>
    <w:rsid w:val="009B187E"/>
    <w:rsid w:val="009B1AB6"/>
    <w:rsid w:val="009B2525"/>
    <w:rsid w:val="009B26D7"/>
    <w:rsid w:val="009B2713"/>
    <w:rsid w:val="009B2850"/>
    <w:rsid w:val="009B2AE0"/>
    <w:rsid w:val="009B3D4B"/>
    <w:rsid w:val="009B3DE9"/>
    <w:rsid w:val="009B3F3B"/>
    <w:rsid w:val="009B40F6"/>
    <w:rsid w:val="009B4B61"/>
    <w:rsid w:val="009B4F4E"/>
    <w:rsid w:val="009B4FB3"/>
    <w:rsid w:val="009B5076"/>
    <w:rsid w:val="009B5410"/>
    <w:rsid w:val="009B5612"/>
    <w:rsid w:val="009B5C15"/>
    <w:rsid w:val="009B5CB4"/>
    <w:rsid w:val="009B61D0"/>
    <w:rsid w:val="009B65B8"/>
    <w:rsid w:val="009B6644"/>
    <w:rsid w:val="009B782C"/>
    <w:rsid w:val="009B7B6F"/>
    <w:rsid w:val="009C0447"/>
    <w:rsid w:val="009C0B9C"/>
    <w:rsid w:val="009C0FF2"/>
    <w:rsid w:val="009C1902"/>
    <w:rsid w:val="009C1ABB"/>
    <w:rsid w:val="009C1B49"/>
    <w:rsid w:val="009C1D91"/>
    <w:rsid w:val="009C1EE2"/>
    <w:rsid w:val="009C2382"/>
    <w:rsid w:val="009C29F4"/>
    <w:rsid w:val="009C2E59"/>
    <w:rsid w:val="009C2F07"/>
    <w:rsid w:val="009C31A2"/>
    <w:rsid w:val="009C4026"/>
    <w:rsid w:val="009C4849"/>
    <w:rsid w:val="009C4955"/>
    <w:rsid w:val="009C4981"/>
    <w:rsid w:val="009C4B6A"/>
    <w:rsid w:val="009C4DC0"/>
    <w:rsid w:val="009C5200"/>
    <w:rsid w:val="009C534C"/>
    <w:rsid w:val="009C5F44"/>
    <w:rsid w:val="009C6E62"/>
    <w:rsid w:val="009C706E"/>
    <w:rsid w:val="009C7096"/>
    <w:rsid w:val="009C742F"/>
    <w:rsid w:val="009C7781"/>
    <w:rsid w:val="009C7CC2"/>
    <w:rsid w:val="009C7E2D"/>
    <w:rsid w:val="009C7FD5"/>
    <w:rsid w:val="009D00B6"/>
    <w:rsid w:val="009D12A3"/>
    <w:rsid w:val="009D1973"/>
    <w:rsid w:val="009D29BD"/>
    <w:rsid w:val="009D3065"/>
    <w:rsid w:val="009D30C9"/>
    <w:rsid w:val="009D385C"/>
    <w:rsid w:val="009D3AC1"/>
    <w:rsid w:val="009D3AC3"/>
    <w:rsid w:val="009D3C60"/>
    <w:rsid w:val="009D4A99"/>
    <w:rsid w:val="009D4EE1"/>
    <w:rsid w:val="009D52EE"/>
    <w:rsid w:val="009D53C3"/>
    <w:rsid w:val="009D572D"/>
    <w:rsid w:val="009D5C57"/>
    <w:rsid w:val="009D6166"/>
    <w:rsid w:val="009D6CCB"/>
    <w:rsid w:val="009D6DB1"/>
    <w:rsid w:val="009D75AD"/>
    <w:rsid w:val="009D772F"/>
    <w:rsid w:val="009D797F"/>
    <w:rsid w:val="009D7C43"/>
    <w:rsid w:val="009E0482"/>
    <w:rsid w:val="009E04B7"/>
    <w:rsid w:val="009E04C3"/>
    <w:rsid w:val="009E0890"/>
    <w:rsid w:val="009E0999"/>
    <w:rsid w:val="009E0E8E"/>
    <w:rsid w:val="009E1425"/>
    <w:rsid w:val="009E16FC"/>
    <w:rsid w:val="009E1923"/>
    <w:rsid w:val="009E26A5"/>
    <w:rsid w:val="009E3A26"/>
    <w:rsid w:val="009E3D31"/>
    <w:rsid w:val="009E3E21"/>
    <w:rsid w:val="009E417A"/>
    <w:rsid w:val="009E420F"/>
    <w:rsid w:val="009E4565"/>
    <w:rsid w:val="009E45C6"/>
    <w:rsid w:val="009E4DC0"/>
    <w:rsid w:val="009E5514"/>
    <w:rsid w:val="009E5812"/>
    <w:rsid w:val="009E5E42"/>
    <w:rsid w:val="009E6058"/>
    <w:rsid w:val="009E6944"/>
    <w:rsid w:val="009E6A38"/>
    <w:rsid w:val="009E6E84"/>
    <w:rsid w:val="009E7542"/>
    <w:rsid w:val="009E777A"/>
    <w:rsid w:val="009E78F9"/>
    <w:rsid w:val="009E7D0B"/>
    <w:rsid w:val="009F0101"/>
    <w:rsid w:val="009F0711"/>
    <w:rsid w:val="009F0A2D"/>
    <w:rsid w:val="009F0B1A"/>
    <w:rsid w:val="009F118F"/>
    <w:rsid w:val="009F15EE"/>
    <w:rsid w:val="009F1920"/>
    <w:rsid w:val="009F1A1E"/>
    <w:rsid w:val="009F2443"/>
    <w:rsid w:val="009F28E5"/>
    <w:rsid w:val="009F3DE3"/>
    <w:rsid w:val="009F4013"/>
    <w:rsid w:val="009F41A6"/>
    <w:rsid w:val="009F456E"/>
    <w:rsid w:val="009F4701"/>
    <w:rsid w:val="009F4D3E"/>
    <w:rsid w:val="009F4E27"/>
    <w:rsid w:val="009F5192"/>
    <w:rsid w:val="009F5758"/>
    <w:rsid w:val="009F58CD"/>
    <w:rsid w:val="009F6130"/>
    <w:rsid w:val="009F682C"/>
    <w:rsid w:val="009F692F"/>
    <w:rsid w:val="009F7208"/>
    <w:rsid w:val="009F7CC0"/>
    <w:rsid w:val="00A000D4"/>
    <w:rsid w:val="00A00220"/>
    <w:rsid w:val="00A00DB5"/>
    <w:rsid w:val="00A01920"/>
    <w:rsid w:val="00A01B78"/>
    <w:rsid w:val="00A027A3"/>
    <w:rsid w:val="00A0281B"/>
    <w:rsid w:val="00A02EC1"/>
    <w:rsid w:val="00A03652"/>
    <w:rsid w:val="00A036A7"/>
    <w:rsid w:val="00A0394E"/>
    <w:rsid w:val="00A03ACE"/>
    <w:rsid w:val="00A03C4C"/>
    <w:rsid w:val="00A03C80"/>
    <w:rsid w:val="00A045AE"/>
    <w:rsid w:val="00A04D74"/>
    <w:rsid w:val="00A0532F"/>
    <w:rsid w:val="00A0574A"/>
    <w:rsid w:val="00A0582C"/>
    <w:rsid w:val="00A05B78"/>
    <w:rsid w:val="00A064EE"/>
    <w:rsid w:val="00A06504"/>
    <w:rsid w:val="00A06876"/>
    <w:rsid w:val="00A06A88"/>
    <w:rsid w:val="00A06B28"/>
    <w:rsid w:val="00A07112"/>
    <w:rsid w:val="00A10E66"/>
    <w:rsid w:val="00A1130B"/>
    <w:rsid w:val="00A114D4"/>
    <w:rsid w:val="00A11708"/>
    <w:rsid w:val="00A11B9A"/>
    <w:rsid w:val="00A120AB"/>
    <w:rsid w:val="00A12BBC"/>
    <w:rsid w:val="00A12EF8"/>
    <w:rsid w:val="00A136EF"/>
    <w:rsid w:val="00A13781"/>
    <w:rsid w:val="00A13C3B"/>
    <w:rsid w:val="00A141EB"/>
    <w:rsid w:val="00A1456B"/>
    <w:rsid w:val="00A14756"/>
    <w:rsid w:val="00A1486C"/>
    <w:rsid w:val="00A14A52"/>
    <w:rsid w:val="00A14AD3"/>
    <w:rsid w:val="00A15013"/>
    <w:rsid w:val="00A15405"/>
    <w:rsid w:val="00A1549F"/>
    <w:rsid w:val="00A15850"/>
    <w:rsid w:val="00A15942"/>
    <w:rsid w:val="00A1615F"/>
    <w:rsid w:val="00A163B0"/>
    <w:rsid w:val="00A167DD"/>
    <w:rsid w:val="00A16932"/>
    <w:rsid w:val="00A16BD7"/>
    <w:rsid w:val="00A16FB2"/>
    <w:rsid w:val="00A16FD4"/>
    <w:rsid w:val="00A1726C"/>
    <w:rsid w:val="00A174F7"/>
    <w:rsid w:val="00A17553"/>
    <w:rsid w:val="00A1767A"/>
    <w:rsid w:val="00A17A36"/>
    <w:rsid w:val="00A17D82"/>
    <w:rsid w:val="00A200F0"/>
    <w:rsid w:val="00A2093A"/>
    <w:rsid w:val="00A20A07"/>
    <w:rsid w:val="00A20A4B"/>
    <w:rsid w:val="00A20B99"/>
    <w:rsid w:val="00A21751"/>
    <w:rsid w:val="00A21AB8"/>
    <w:rsid w:val="00A21B1C"/>
    <w:rsid w:val="00A21C99"/>
    <w:rsid w:val="00A225A3"/>
    <w:rsid w:val="00A22B6F"/>
    <w:rsid w:val="00A23144"/>
    <w:rsid w:val="00A23338"/>
    <w:rsid w:val="00A2395B"/>
    <w:rsid w:val="00A23C2A"/>
    <w:rsid w:val="00A23C80"/>
    <w:rsid w:val="00A23E17"/>
    <w:rsid w:val="00A24A4C"/>
    <w:rsid w:val="00A25495"/>
    <w:rsid w:val="00A25496"/>
    <w:rsid w:val="00A2585F"/>
    <w:rsid w:val="00A26D1A"/>
    <w:rsid w:val="00A2736F"/>
    <w:rsid w:val="00A275BD"/>
    <w:rsid w:val="00A27C14"/>
    <w:rsid w:val="00A27CEA"/>
    <w:rsid w:val="00A308D2"/>
    <w:rsid w:val="00A30B2E"/>
    <w:rsid w:val="00A32484"/>
    <w:rsid w:val="00A324EC"/>
    <w:rsid w:val="00A325E5"/>
    <w:rsid w:val="00A32A1A"/>
    <w:rsid w:val="00A32CA7"/>
    <w:rsid w:val="00A32EA1"/>
    <w:rsid w:val="00A33276"/>
    <w:rsid w:val="00A33387"/>
    <w:rsid w:val="00A33A5B"/>
    <w:rsid w:val="00A3401C"/>
    <w:rsid w:val="00A34539"/>
    <w:rsid w:val="00A3577A"/>
    <w:rsid w:val="00A35EB3"/>
    <w:rsid w:val="00A36637"/>
    <w:rsid w:val="00A367B7"/>
    <w:rsid w:val="00A36B71"/>
    <w:rsid w:val="00A37DA4"/>
    <w:rsid w:val="00A40730"/>
    <w:rsid w:val="00A407A9"/>
    <w:rsid w:val="00A409C0"/>
    <w:rsid w:val="00A40C0C"/>
    <w:rsid w:val="00A41BD7"/>
    <w:rsid w:val="00A421EE"/>
    <w:rsid w:val="00A4264F"/>
    <w:rsid w:val="00A4288A"/>
    <w:rsid w:val="00A42DD6"/>
    <w:rsid w:val="00A4344C"/>
    <w:rsid w:val="00A43CBC"/>
    <w:rsid w:val="00A44746"/>
    <w:rsid w:val="00A44FE4"/>
    <w:rsid w:val="00A452C1"/>
    <w:rsid w:val="00A454C5"/>
    <w:rsid w:val="00A45C68"/>
    <w:rsid w:val="00A45F64"/>
    <w:rsid w:val="00A4614A"/>
    <w:rsid w:val="00A4634D"/>
    <w:rsid w:val="00A464AF"/>
    <w:rsid w:val="00A469FC"/>
    <w:rsid w:val="00A46E7D"/>
    <w:rsid w:val="00A47121"/>
    <w:rsid w:val="00A471BB"/>
    <w:rsid w:val="00A47AD0"/>
    <w:rsid w:val="00A5046A"/>
    <w:rsid w:val="00A506AD"/>
    <w:rsid w:val="00A50B22"/>
    <w:rsid w:val="00A50E91"/>
    <w:rsid w:val="00A518F8"/>
    <w:rsid w:val="00A51ADC"/>
    <w:rsid w:val="00A51B0B"/>
    <w:rsid w:val="00A51BD0"/>
    <w:rsid w:val="00A52DC9"/>
    <w:rsid w:val="00A536FB"/>
    <w:rsid w:val="00A5395F"/>
    <w:rsid w:val="00A53C02"/>
    <w:rsid w:val="00A53C29"/>
    <w:rsid w:val="00A53DBD"/>
    <w:rsid w:val="00A53DC6"/>
    <w:rsid w:val="00A53E97"/>
    <w:rsid w:val="00A54ADB"/>
    <w:rsid w:val="00A54B8B"/>
    <w:rsid w:val="00A55429"/>
    <w:rsid w:val="00A55A43"/>
    <w:rsid w:val="00A56190"/>
    <w:rsid w:val="00A563CA"/>
    <w:rsid w:val="00A56AB2"/>
    <w:rsid w:val="00A57264"/>
    <w:rsid w:val="00A57471"/>
    <w:rsid w:val="00A577BE"/>
    <w:rsid w:val="00A601D0"/>
    <w:rsid w:val="00A609DA"/>
    <w:rsid w:val="00A60B0F"/>
    <w:rsid w:val="00A60D31"/>
    <w:rsid w:val="00A612D4"/>
    <w:rsid w:val="00A614EF"/>
    <w:rsid w:val="00A61738"/>
    <w:rsid w:val="00A61BDA"/>
    <w:rsid w:val="00A62305"/>
    <w:rsid w:val="00A6292B"/>
    <w:rsid w:val="00A62D15"/>
    <w:rsid w:val="00A62DB5"/>
    <w:rsid w:val="00A6379E"/>
    <w:rsid w:val="00A64949"/>
    <w:rsid w:val="00A6520A"/>
    <w:rsid w:val="00A6544E"/>
    <w:rsid w:val="00A6569C"/>
    <w:rsid w:val="00A65795"/>
    <w:rsid w:val="00A659CC"/>
    <w:rsid w:val="00A65C35"/>
    <w:rsid w:val="00A65F74"/>
    <w:rsid w:val="00A65FFE"/>
    <w:rsid w:val="00A6618A"/>
    <w:rsid w:val="00A664C4"/>
    <w:rsid w:val="00A66946"/>
    <w:rsid w:val="00A66CE6"/>
    <w:rsid w:val="00A70122"/>
    <w:rsid w:val="00A70331"/>
    <w:rsid w:val="00A70457"/>
    <w:rsid w:val="00A70871"/>
    <w:rsid w:val="00A71704"/>
    <w:rsid w:val="00A71A7E"/>
    <w:rsid w:val="00A72490"/>
    <w:rsid w:val="00A728D8"/>
    <w:rsid w:val="00A72DAB"/>
    <w:rsid w:val="00A73237"/>
    <w:rsid w:val="00A73E6C"/>
    <w:rsid w:val="00A740EF"/>
    <w:rsid w:val="00A7484A"/>
    <w:rsid w:val="00A75120"/>
    <w:rsid w:val="00A7513E"/>
    <w:rsid w:val="00A75426"/>
    <w:rsid w:val="00A76103"/>
    <w:rsid w:val="00A7617D"/>
    <w:rsid w:val="00A769FA"/>
    <w:rsid w:val="00A7702F"/>
    <w:rsid w:val="00A774B3"/>
    <w:rsid w:val="00A804CF"/>
    <w:rsid w:val="00A809B7"/>
    <w:rsid w:val="00A8125E"/>
    <w:rsid w:val="00A8131F"/>
    <w:rsid w:val="00A816E6"/>
    <w:rsid w:val="00A81CEA"/>
    <w:rsid w:val="00A820C7"/>
    <w:rsid w:val="00A826F2"/>
    <w:rsid w:val="00A82BD1"/>
    <w:rsid w:val="00A83631"/>
    <w:rsid w:val="00A84142"/>
    <w:rsid w:val="00A8556D"/>
    <w:rsid w:val="00A857DE"/>
    <w:rsid w:val="00A85A98"/>
    <w:rsid w:val="00A86133"/>
    <w:rsid w:val="00A8704F"/>
    <w:rsid w:val="00A87B38"/>
    <w:rsid w:val="00A87D99"/>
    <w:rsid w:val="00A90019"/>
    <w:rsid w:val="00A909F8"/>
    <w:rsid w:val="00A90A7A"/>
    <w:rsid w:val="00A90D5C"/>
    <w:rsid w:val="00A90DB0"/>
    <w:rsid w:val="00A910FE"/>
    <w:rsid w:val="00A912DC"/>
    <w:rsid w:val="00A9138F"/>
    <w:rsid w:val="00A913CA"/>
    <w:rsid w:val="00A91992"/>
    <w:rsid w:val="00A91F4C"/>
    <w:rsid w:val="00A92B72"/>
    <w:rsid w:val="00A92BBB"/>
    <w:rsid w:val="00A92C88"/>
    <w:rsid w:val="00A94351"/>
    <w:rsid w:val="00A94AF3"/>
    <w:rsid w:val="00A94C90"/>
    <w:rsid w:val="00A95A3F"/>
    <w:rsid w:val="00A95D9B"/>
    <w:rsid w:val="00A95E58"/>
    <w:rsid w:val="00A960C5"/>
    <w:rsid w:val="00A9615E"/>
    <w:rsid w:val="00A96F5F"/>
    <w:rsid w:val="00A97A75"/>
    <w:rsid w:val="00AA040B"/>
    <w:rsid w:val="00AA045A"/>
    <w:rsid w:val="00AA09C7"/>
    <w:rsid w:val="00AA1CC5"/>
    <w:rsid w:val="00AA1F3F"/>
    <w:rsid w:val="00AA3C12"/>
    <w:rsid w:val="00AA44F2"/>
    <w:rsid w:val="00AA45E0"/>
    <w:rsid w:val="00AA45EE"/>
    <w:rsid w:val="00AA5ABE"/>
    <w:rsid w:val="00AA5BB5"/>
    <w:rsid w:val="00AA6403"/>
    <w:rsid w:val="00AA6677"/>
    <w:rsid w:val="00AA6927"/>
    <w:rsid w:val="00AA6C20"/>
    <w:rsid w:val="00AA6C68"/>
    <w:rsid w:val="00AA7D62"/>
    <w:rsid w:val="00AB04BB"/>
    <w:rsid w:val="00AB0DA3"/>
    <w:rsid w:val="00AB1188"/>
    <w:rsid w:val="00AB1761"/>
    <w:rsid w:val="00AB1866"/>
    <w:rsid w:val="00AB2439"/>
    <w:rsid w:val="00AB27C6"/>
    <w:rsid w:val="00AB2C4E"/>
    <w:rsid w:val="00AB2E5F"/>
    <w:rsid w:val="00AB2EB1"/>
    <w:rsid w:val="00AB33AA"/>
    <w:rsid w:val="00AB34CB"/>
    <w:rsid w:val="00AB3F36"/>
    <w:rsid w:val="00AB4008"/>
    <w:rsid w:val="00AB40BC"/>
    <w:rsid w:val="00AB4587"/>
    <w:rsid w:val="00AB4669"/>
    <w:rsid w:val="00AB4886"/>
    <w:rsid w:val="00AB49E9"/>
    <w:rsid w:val="00AB4F73"/>
    <w:rsid w:val="00AB4FC2"/>
    <w:rsid w:val="00AB507E"/>
    <w:rsid w:val="00AB5105"/>
    <w:rsid w:val="00AB5B40"/>
    <w:rsid w:val="00AB5BA7"/>
    <w:rsid w:val="00AB6416"/>
    <w:rsid w:val="00AB6B51"/>
    <w:rsid w:val="00AB704D"/>
    <w:rsid w:val="00AB7172"/>
    <w:rsid w:val="00AB74B7"/>
    <w:rsid w:val="00AB78C2"/>
    <w:rsid w:val="00AB7B08"/>
    <w:rsid w:val="00AC006D"/>
    <w:rsid w:val="00AC034D"/>
    <w:rsid w:val="00AC06DE"/>
    <w:rsid w:val="00AC0D8F"/>
    <w:rsid w:val="00AC1AE5"/>
    <w:rsid w:val="00AC1DEE"/>
    <w:rsid w:val="00AC2A67"/>
    <w:rsid w:val="00AC3094"/>
    <w:rsid w:val="00AC3171"/>
    <w:rsid w:val="00AC3311"/>
    <w:rsid w:val="00AC33F1"/>
    <w:rsid w:val="00AC35A6"/>
    <w:rsid w:val="00AC3818"/>
    <w:rsid w:val="00AC3D9F"/>
    <w:rsid w:val="00AC3DFE"/>
    <w:rsid w:val="00AC3FD8"/>
    <w:rsid w:val="00AC4078"/>
    <w:rsid w:val="00AC411F"/>
    <w:rsid w:val="00AC482C"/>
    <w:rsid w:val="00AC4965"/>
    <w:rsid w:val="00AC4A51"/>
    <w:rsid w:val="00AC4D6E"/>
    <w:rsid w:val="00AC4E90"/>
    <w:rsid w:val="00AC5BF0"/>
    <w:rsid w:val="00AC5E88"/>
    <w:rsid w:val="00AC60A9"/>
    <w:rsid w:val="00AC66FF"/>
    <w:rsid w:val="00AC6AB3"/>
    <w:rsid w:val="00AC6C9F"/>
    <w:rsid w:val="00AC7082"/>
    <w:rsid w:val="00AC70A9"/>
    <w:rsid w:val="00AC71E7"/>
    <w:rsid w:val="00AC7343"/>
    <w:rsid w:val="00AC74F2"/>
    <w:rsid w:val="00AC76AE"/>
    <w:rsid w:val="00AC7708"/>
    <w:rsid w:val="00AC793F"/>
    <w:rsid w:val="00AC7BE5"/>
    <w:rsid w:val="00AC7C68"/>
    <w:rsid w:val="00AC7D9D"/>
    <w:rsid w:val="00AC7E40"/>
    <w:rsid w:val="00AD0B25"/>
    <w:rsid w:val="00AD0B77"/>
    <w:rsid w:val="00AD0C11"/>
    <w:rsid w:val="00AD1295"/>
    <w:rsid w:val="00AD14A7"/>
    <w:rsid w:val="00AD1B56"/>
    <w:rsid w:val="00AD34D5"/>
    <w:rsid w:val="00AD3881"/>
    <w:rsid w:val="00AD41D0"/>
    <w:rsid w:val="00AD41F3"/>
    <w:rsid w:val="00AD4313"/>
    <w:rsid w:val="00AD4337"/>
    <w:rsid w:val="00AD4B99"/>
    <w:rsid w:val="00AD536D"/>
    <w:rsid w:val="00AD55C2"/>
    <w:rsid w:val="00AD565B"/>
    <w:rsid w:val="00AD574E"/>
    <w:rsid w:val="00AD5860"/>
    <w:rsid w:val="00AD703E"/>
    <w:rsid w:val="00AD73C2"/>
    <w:rsid w:val="00AD781C"/>
    <w:rsid w:val="00AD7994"/>
    <w:rsid w:val="00AD7B6A"/>
    <w:rsid w:val="00AD7C32"/>
    <w:rsid w:val="00AE0908"/>
    <w:rsid w:val="00AE0EDF"/>
    <w:rsid w:val="00AE113A"/>
    <w:rsid w:val="00AE15D6"/>
    <w:rsid w:val="00AE1654"/>
    <w:rsid w:val="00AE1703"/>
    <w:rsid w:val="00AE1EB1"/>
    <w:rsid w:val="00AE2119"/>
    <w:rsid w:val="00AE2AF5"/>
    <w:rsid w:val="00AE2D81"/>
    <w:rsid w:val="00AE2F0F"/>
    <w:rsid w:val="00AE392E"/>
    <w:rsid w:val="00AE398B"/>
    <w:rsid w:val="00AE3FC3"/>
    <w:rsid w:val="00AE46FD"/>
    <w:rsid w:val="00AE4809"/>
    <w:rsid w:val="00AE4DAD"/>
    <w:rsid w:val="00AE4ED1"/>
    <w:rsid w:val="00AE4F93"/>
    <w:rsid w:val="00AE5181"/>
    <w:rsid w:val="00AE562F"/>
    <w:rsid w:val="00AE572D"/>
    <w:rsid w:val="00AE60E6"/>
    <w:rsid w:val="00AE6299"/>
    <w:rsid w:val="00AE6CE9"/>
    <w:rsid w:val="00AE6DD4"/>
    <w:rsid w:val="00AE6F53"/>
    <w:rsid w:val="00AE723C"/>
    <w:rsid w:val="00AF06AD"/>
    <w:rsid w:val="00AF12C8"/>
    <w:rsid w:val="00AF13FF"/>
    <w:rsid w:val="00AF1763"/>
    <w:rsid w:val="00AF1FDE"/>
    <w:rsid w:val="00AF2414"/>
    <w:rsid w:val="00AF3CF0"/>
    <w:rsid w:val="00AF3EDD"/>
    <w:rsid w:val="00AF480B"/>
    <w:rsid w:val="00AF531C"/>
    <w:rsid w:val="00AF57F7"/>
    <w:rsid w:val="00AF5948"/>
    <w:rsid w:val="00AF5BF6"/>
    <w:rsid w:val="00AF5FF7"/>
    <w:rsid w:val="00AF62CA"/>
    <w:rsid w:val="00AF6949"/>
    <w:rsid w:val="00AF6AB1"/>
    <w:rsid w:val="00AF6AE5"/>
    <w:rsid w:val="00AF7779"/>
    <w:rsid w:val="00AF779F"/>
    <w:rsid w:val="00AF7CC9"/>
    <w:rsid w:val="00B0026D"/>
    <w:rsid w:val="00B0076B"/>
    <w:rsid w:val="00B00A55"/>
    <w:rsid w:val="00B01628"/>
    <w:rsid w:val="00B024E1"/>
    <w:rsid w:val="00B02878"/>
    <w:rsid w:val="00B02E61"/>
    <w:rsid w:val="00B038AA"/>
    <w:rsid w:val="00B03C27"/>
    <w:rsid w:val="00B03E18"/>
    <w:rsid w:val="00B04070"/>
    <w:rsid w:val="00B0444A"/>
    <w:rsid w:val="00B04957"/>
    <w:rsid w:val="00B04A28"/>
    <w:rsid w:val="00B05296"/>
    <w:rsid w:val="00B054FF"/>
    <w:rsid w:val="00B05FEA"/>
    <w:rsid w:val="00B06386"/>
    <w:rsid w:val="00B07198"/>
    <w:rsid w:val="00B07329"/>
    <w:rsid w:val="00B100A7"/>
    <w:rsid w:val="00B111F5"/>
    <w:rsid w:val="00B113B4"/>
    <w:rsid w:val="00B1168A"/>
    <w:rsid w:val="00B118E6"/>
    <w:rsid w:val="00B118EA"/>
    <w:rsid w:val="00B11E0C"/>
    <w:rsid w:val="00B120F9"/>
    <w:rsid w:val="00B12EDB"/>
    <w:rsid w:val="00B130F3"/>
    <w:rsid w:val="00B134DA"/>
    <w:rsid w:val="00B13DC4"/>
    <w:rsid w:val="00B13EEF"/>
    <w:rsid w:val="00B144FC"/>
    <w:rsid w:val="00B14A8D"/>
    <w:rsid w:val="00B150CB"/>
    <w:rsid w:val="00B15CA2"/>
    <w:rsid w:val="00B16156"/>
    <w:rsid w:val="00B16D7D"/>
    <w:rsid w:val="00B1725B"/>
    <w:rsid w:val="00B17406"/>
    <w:rsid w:val="00B17B29"/>
    <w:rsid w:val="00B204C2"/>
    <w:rsid w:val="00B20682"/>
    <w:rsid w:val="00B206A8"/>
    <w:rsid w:val="00B207E2"/>
    <w:rsid w:val="00B209F6"/>
    <w:rsid w:val="00B21718"/>
    <w:rsid w:val="00B21D7A"/>
    <w:rsid w:val="00B21DDD"/>
    <w:rsid w:val="00B21E55"/>
    <w:rsid w:val="00B224D2"/>
    <w:rsid w:val="00B225E9"/>
    <w:rsid w:val="00B22AB5"/>
    <w:rsid w:val="00B22DAC"/>
    <w:rsid w:val="00B230B9"/>
    <w:rsid w:val="00B23208"/>
    <w:rsid w:val="00B23335"/>
    <w:rsid w:val="00B23D24"/>
    <w:rsid w:val="00B24656"/>
    <w:rsid w:val="00B2468C"/>
    <w:rsid w:val="00B2476A"/>
    <w:rsid w:val="00B24D71"/>
    <w:rsid w:val="00B24F59"/>
    <w:rsid w:val="00B25106"/>
    <w:rsid w:val="00B25D39"/>
    <w:rsid w:val="00B26244"/>
    <w:rsid w:val="00B2634F"/>
    <w:rsid w:val="00B2698C"/>
    <w:rsid w:val="00B26FB9"/>
    <w:rsid w:val="00B271FE"/>
    <w:rsid w:val="00B2748A"/>
    <w:rsid w:val="00B277AF"/>
    <w:rsid w:val="00B27B52"/>
    <w:rsid w:val="00B3054D"/>
    <w:rsid w:val="00B31250"/>
    <w:rsid w:val="00B31D7F"/>
    <w:rsid w:val="00B31DEE"/>
    <w:rsid w:val="00B324AC"/>
    <w:rsid w:val="00B32686"/>
    <w:rsid w:val="00B32A31"/>
    <w:rsid w:val="00B335ED"/>
    <w:rsid w:val="00B338CB"/>
    <w:rsid w:val="00B35124"/>
    <w:rsid w:val="00B357F8"/>
    <w:rsid w:val="00B3585F"/>
    <w:rsid w:val="00B35A14"/>
    <w:rsid w:val="00B36148"/>
    <w:rsid w:val="00B362F6"/>
    <w:rsid w:val="00B368C8"/>
    <w:rsid w:val="00B3728A"/>
    <w:rsid w:val="00B3752D"/>
    <w:rsid w:val="00B375FE"/>
    <w:rsid w:val="00B377DB"/>
    <w:rsid w:val="00B379D9"/>
    <w:rsid w:val="00B37B93"/>
    <w:rsid w:val="00B40546"/>
    <w:rsid w:val="00B40A59"/>
    <w:rsid w:val="00B40B56"/>
    <w:rsid w:val="00B40CF1"/>
    <w:rsid w:val="00B417BC"/>
    <w:rsid w:val="00B41882"/>
    <w:rsid w:val="00B41FB8"/>
    <w:rsid w:val="00B4219E"/>
    <w:rsid w:val="00B421F1"/>
    <w:rsid w:val="00B429A5"/>
    <w:rsid w:val="00B42B3B"/>
    <w:rsid w:val="00B43313"/>
    <w:rsid w:val="00B4382A"/>
    <w:rsid w:val="00B4390A"/>
    <w:rsid w:val="00B43DD3"/>
    <w:rsid w:val="00B4402A"/>
    <w:rsid w:val="00B4469A"/>
    <w:rsid w:val="00B44717"/>
    <w:rsid w:val="00B44A92"/>
    <w:rsid w:val="00B44C48"/>
    <w:rsid w:val="00B4557D"/>
    <w:rsid w:val="00B45CD4"/>
    <w:rsid w:val="00B45EE2"/>
    <w:rsid w:val="00B4620C"/>
    <w:rsid w:val="00B47168"/>
    <w:rsid w:val="00B47339"/>
    <w:rsid w:val="00B47891"/>
    <w:rsid w:val="00B47A9D"/>
    <w:rsid w:val="00B47D23"/>
    <w:rsid w:val="00B502F5"/>
    <w:rsid w:val="00B5032B"/>
    <w:rsid w:val="00B5090A"/>
    <w:rsid w:val="00B50D54"/>
    <w:rsid w:val="00B51353"/>
    <w:rsid w:val="00B521FD"/>
    <w:rsid w:val="00B52804"/>
    <w:rsid w:val="00B5342F"/>
    <w:rsid w:val="00B53517"/>
    <w:rsid w:val="00B544BE"/>
    <w:rsid w:val="00B5454C"/>
    <w:rsid w:val="00B546FB"/>
    <w:rsid w:val="00B54C52"/>
    <w:rsid w:val="00B54E30"/>
    <w:rsid w:val="00B55081"/>
    <w:rsid w:val="00B555EF"/>
    <w:rsid w:val="00B557F8"/>
    <w:rsid w:val="00B5592F"/>
    <w:rsid w:val="00B568BF"/>
    <w:rsid w:val="00B57C9B"/>
    <w:rsid w:val="00B57E70"/>
    <w:rsid w:val="00B6035C"/>
    <w:rsid w:val="00B604F9"/>
    <w:rsid w:val="00B60608"/>
    <w:rsid w:val="00B608B8"/>
    <w:rsid w:val="00B62180"/>
    <w:rsid w:val="00B62730"/>
    <w:rsid w:val="00B627F8"/>
    <w:rsid w:val="00B62804"/>
    <w:rsid w:val="00B62AA2"/>
    <w:rsid w:val="00B6330D"/>
    <w:rsid w:val="00B63467"/>
    <w:rsid w:val="00B634BD"/>
    <w:rsid w:val="00B6410D"/>
    <w:rsid w:val="00B64181"/>
    <w:rsid w:val="00B64CB9"/>
    <w:rsid w:val="00B64D54"/>
    <w:rsid w:val="00B64DDE"/>
    <w:rsid w:val="00B651E9"/>
    <w:rsid w:val="00B654A4"/>
    <w:rsid w:val="00B658EF"/>
    <w:rsid w:val="00B65962"/>
    <w:rsid w:val="00B65EE8"/>
    <w:rsid w:val="00B666F6"/>
    <w:rsid w:val="00B66AB6"/>
    <w:rsid w:val="00B66C96"/>
    <w:rsid w:val="00B6735B"/>
    <w:rsid w:val="00B700C4"/>
    <w:rsid w:val="00B703EE"/>
    <w:rsid w:val="00B704BB"/>
    <w:rsid w:val="00B712BB"/>
    <w:rsid w:val="00B717F1"/>
    <w:rsid w:val="00B7196C"/>
    <w:rsid w:val="00B71B63"/>
    <w:rsid w:val="00B7212C"/>
    <w:rsid w:val="00B72379"/>
    <w:rsid w:val="00B725E8"/>
    <w:rsid w:val="00B7414D"/>
    <w:rsid w:val="00B74528"/>
    <w:rsid w:val="00B74967"/>
    <w:rsid w:val="00B74C0A"/>
    <w:rsid w:val="00B752D3"/>
    <w:rsid w:val="00B75AA9"/>
    <w:rsid w:val="00B75EB5"/>
    <w:rsid w:val="00B7625D"/>
    <w:rsid w:val="00B76947"/>
    <w:rsid w:val="00B772DE"/>
    <w:rsid w:val="00B77631"/>
    <w:rsid w:val="00B77809"/>
    <w:rsid w:val="00B80321"/>
    <w:rsid w:val="00B8048E"/>
    <w:rsid w:val="00B80589"/>
    <w:rsid w:val="00B8076B"/>
    <w:rsid w:val="00B80FE3"/>
    <w:rsid w:val="00B81005"/>
    <w:rsid w:val="00B819D9"/>
    <w:rsid w:val="00B81A66"/>
    <w:rsid w:val="00B81DD3"/>
    <w:rsid w:val="00B81EB3"/>
    <w:rsid w:val="00B8247D"/>
    <w:rsid w:val="00B828B4"/>
    <w:rsid w:val="00B83488"/>
    <w:rsid w:val="00B83E82"/>
    <w:rsid w:val="00B84051"/>
    <w:rsid w:val="00B847F6"/>
    <w:rsid w:val="00B849FF"/>
    <w:rsid w:val="00B852C7"/>
    <w:rsid w:val="00B8536C"/>
    <w:rsid w:val="00B853DA"/>
    <w:rsid w:val="00B85A4C"/>
    <w:rsid w:val="00B85B1D"/>
    <w:rsid w:val="00B85CD0"/>
    <w:rsid w:val="00B8613D"/>
    <w:rsid w:val="00B86BBC"/>
    <w:rsid w:val="00B874CB"/>
    <w:rsid w:val="00B8766E"/>
    <w:rsid w:val="00B87D5D"/>
    <w:rsid w:val="00B87E38"/>
    <w:rsid w:val="00B9020F"/>
    <w:rsid w:val="00B9076F"/>
    <w:rsid w:val="00B90B82"/>
    <w:rsid w:val="00B91888"/>
    <w:rsid w:val="00B91E03"/>
    <w:rsid w:val="00B92A6E"/>
    <w:rsid w:val="00B92BDD"/>
    <w:rsid w:val="00B92C33"/>
    <w:rsid w:val="00B92D05"/>
    <w:rsid w:val="00B93230"/>
    <w:rsid w:val="00B93269"/>
    <w:rsid w:val="00B9342A"/>
    <w:rsid w:val="00B934B0"/>
    <w:rsid w:val="00B93C9E"/>
    <w:rsid w:val="00B94238"/>
    <w:rsid w:val="00B94C3A"/>
    <w:rsid w:val="00B9530D"/>
    <w:rsid w:val="00B95792"/>
    <w:rsid w:val="00B95F3D"/>
    <w:rsid w:val="00B96597"/>
    <w:rsid w:val="00B96604"/>
    <w:rsid w:val="00B969ED"/>
    <w:rsid w:val="00B96ADA"/>
    <w:rsid w:val="00B96D17"/>
    <w:rsid w:val="00B973D9"/>
    <w:rsid w:val="00B97633"/>
    <w:rsid w:val="00B97C46"/>
    <w:rsid w:val="00B97E8C"/>
    <w:rsid w:val="00B97FDC"/>
    <w:rsid w:val="00BA0618"/>
    <w:rsid w:val="00BA07ED"/>
    <w:rsid w:val="00BA1171"/>
    <w:rsid w:val="00BA17F8"/>
    <w:rsid w:val="00BA2AF9"/>
    <w:rsid w:val="00BA2D74"/>
    <w:rsid w:val="00BA2F2F"/>
    <w:rsid w:val="00BA3ED6"/>
    <w:rsid w:val="00BA3EFB"/>
    <w:rsid w:val="00BA4520"/>
    <w:rsid w:val="00BA491E"/>
    <w:rsid w:val="00BA4E16"/>
    <w:rsid w:val="00BA541D"/>
    <w:rsid w:val="00BA6581"/>
    <w:rsid w:val="00BA69EF"/>
    <w:rsid w:val="00BA6B21"/>
    <w:rsid w:val="00BA6E33"/>
    <w:rsid w:val="00BA70DD"/>
    <w:rsid w:val="00BA7255"/>
    <w:rsid w:val="00BB0174"/>
    <w:rsid w:val="00BB0188"/>
    <w:rsid w:val="00BB0707"/>
    <w:rsid w:val="00BB0D86"/>
    <w:rsid w:val="00BB11FD"/>
    <w:rsid w:val="00BB12C0"/>
    <w:rsid w:val="00BB22EF"/>
    <w:rsid w:val="00BB2D75"/>
    <w:rsid w:val="00BB3D6F"/>
    <w:rsid w:val="00BB4315"/>
    <w:rsid w:val="00BB492E"/>
    <w:rsid w:val="00BB4C8D"/>
    <w:rsid w:val="00BB4D8B"/>
    <w:rsid w:val="00BB52FC"/>
    <w:rsid w:val="00BB5800"/>
    <w:rsid w:val="00BB5E28"/>
    <w:rsid w:val="00BB67B7"/>
    <w:rsid w:val="00BB6BF2"/>
    <w:rsid w:val="00BC0750"/>
    <w:rsid w:val="00BC1084"/>
    <w:rsid w:val="00BC10F7"/>
    <w:rsid w:val="00BC12B4"/>
    <w:rsid w:val="00BC134F"/>
    <w:rsid w:val="00BC1537"/>
    <w:rsid w:val="00BC18B9"/>
    <w:rsid w:val="00BC1FFD"/>
    <w:rsid w:val="00BC2669"/>
    <w:rsid w:val="00BC2C25"/>
    <w:rsid w:val="00BC2FF1"/>
    <w:rsid w:val="00BC3167"/>
    <w:rsid w:val="00BC3188"/>
    <w:rsid w:val="00BC3727"/>
    <w:rsid w:val="00BC42F7"/>
    <w:rsid w:val="00BC4342"/>
    <w:rsid w:val="00BC43FF"/>
    <w:rsid w:val="00BC51F0"/>
    <w:rsid w:val="00BC532A"/>
    <w:rsid w:val="00BC5545"/>
    <w:rsid w:val="00BC57C9"/>
    <w:rsid w:val="00BC5B1F"/>
    <w:rsid w:val="00BC5D77"/>
    <w:rsid w:val="00BC5F82"/>
    <w:rsid w:val="00BC6AEB"/>
    <w:rsid w:val="00BC7CBC"/>
    <w:rsid w:val="00BD05F0"/>
    <w:rsid w:val="00BD069B"/>
    <w:rsid w:val="00BD0BF4"/>
    <w:rsid w:val="00BD0D89"/>
    <w:rsid w:val="00BD104C"/>
    <w:rsid w:val="00BD1BB7"/>
    <w:rsid w:val="00BD2F62"/>
    <w:rsid w:val="00BD307A"/>
    <w:rsid w:val="00BD31AF"/>
    <w:rsid w:val="00BD4230"/>
    <w:rsid w:val="00BD42CE"/>
    <w:rsid w:val="00BD467D"/>
    <w:rsid w:val="00BD47B0"/>
    <w:rsid w:val="00BD4C89"/>
    <w:rsid w:val="00BD5906"/>
    <w:rsid w:val="00BD5E0D"/>
    <w:rsid w:val="00BD6BFC"/>
    <w:rsid w:val="00BD70FD"/>
    <w:rsid w:val="00BE01AC"/>
    <w:rsid w:val="00BE0224"/>
    <w:rsid w:val="00BE03AF"/>
    <w:rsid w:val="00BE1A06"/>
    <w:rsid w:val="00BE1D64"/>
    <w:rsid w:val="00BE2790"/>
    <w:rsid w:val="00BE2C12"/>
    <w:rsid w:val="00BE2C19"/>
    <w:rsid w:val="00BE2F80"/>
    <w:rsid w:val="00BE301E"/>
    <w:rsid w:val="00BE344B"/>
    <w:rsid w:val="00BE34ED"/>
    <w:rsid w:val="00BE35E7"/>
    <w:rsid w:val="00BE4635"/>
    <w:rsid w:val="00BE4668"/>
    <w:rsid w:val="00BE4921"/>
    <w:rsid w:val="00BE4AD3"/>
    <w:rsid w:val="00BE4C79"/>
    <w:rsid w:val="00BE53E7"/>
    <w:rsid w:val="00BE580B"/>
    <w:rsid w:val="00BE69E8"/>
    <w:rsid w:val="00BE6BF7"/>
    <w:rsid w:val="00BE6EC9"/>
    <w:rsid w:val="00BE7369"/>
    <w:rsid w:val="00BE73B6"/>
    <w:rsid w:val="00BE76BC"/>
    <w:rsid w:val="00BE774A"/>
    <w:rsid w:val="00BF0291"/>
    <w:rsid w:val="00BF0360"/>
    <w:rsid w:val="00BF03A1"/>
    <w:rsid w:val="00BF042D"/>
    <w:rsid w:val="00BF06CA"/>
    <w:rsid w:val="00BF078C"/>
    <w:rsid w:val="00BF0888"/>
    <w:rsid w:val="00BF0B63"/>
    <w:rsid w:val="00BF1282"/>
    <w:rsid w:val="00BF133F"/>
    <w:rsid w:val="00BF13BB"/>
    <w:rsid w:val="00BF1A0C"/>
    <w:rsid w:val="00BF1AB8"/>
    <w:rsid w:val="00BF1D47"/>
    <w:rsid w:val="00BF2828"/>
    <w:rsid w:val="00BF2B44"/>
    <w:rsid w:val="00BF30B9"/>
    <w:rsid w:val="00BF31E0"/>
    <w:rsid w:val="00BF33E6"/>
    <w:rsid w:val="00BF3ABE"/>
    <w:rsid w:val="00BF46ED"/>
    <w:rsid w:val="00BF6A30"/>
    <w:rsid w:val="00BF6A6A"/>
    <w:rsid w:val="00BF6B7D"/>
    <w:rsid w:val="00BF76B6"/>
    <w:rsid w:val="00BF776E"/>
    <w:rsid w:val="00BF7820"/>
    <w:rsid w:val="00BF7A86"/>
    <w:rsid w:val="00C00062"/>
    <w:rsid w:val="00C00157"/>
    <w:rsid w:val="00C01BB2"/>
    <w:rsid w:val="00C02A37"/>
    <w:rsid w:val="00C0308D"/>
    <w:rsid w:val="00C03162"/>
    <w:rsid w:val="00C038E8"/>
    <w:rsid w:val="00C03D0D"/>
    <w:rsid w:val="00C04866"/>
    <w:rsid w:val="00C051D1"/>
    <w:rsid w:val="00C05770"/>
    <w:rsid w:val="00C070B5"/>
    <w:rsid w:val="00C07186"/>
    <w:rsid w:val="00C10396"/>
    <w:rsid w:val="00C10DA4"/>
    <w:rsid w:val="00C12430"/>
    <w:rsid w:val="00C12537"/>
    <w:rsid w:val="00C129ED"/>
    <w:rsid w:val="00C12A9C"/>
    <w:rsid w:val="00C12D49"/>
    <w:rsid w:val="00C13404"/>
    <w:rsid w:val="00C137C1"/>
    <w:rsid w:val="00C1408E"/>
    <w:rsid w:val="00C147E5"/>
    <w:rsid w:val="00C1482B"/>
    <w:rsid w:val="00C1489B"/>
    <w:rsid w:val="00C15491"/>
    <w:rsid w:val="00C15A99"/>
    <w:rsid w:val="00C15C0D"/>
    <w:rsid w:val="00C163BF"/>
    <w:rsid w:val="00C16C66"/>
    <w:rsid w:val="00C16E1E"/>
    <w:rsid w:val="00C172C6"/>
    <w:rsid w:val="00C173B7"/>
    <w:rsid w:val="00C17401"/>
    <w:rsid w:val="00C17C1A"/>
    <w:rsid w:val="00C17FBE"/>
    <w:rsid w:val="00C2044F"/>
    <w:rsid w:val="00C204A2"/>
    <w:rsid w:val="00C20792"/>
    <w:rsid w:val="00C20955"/>
    <w:rsid w:val="00C20DC5"/>
    <w:rsid w:val="00C2153A"/>
    <w:rsid w:val="00C21A28"/>
    <w:rsid w:val="00C21B28"/>
    <w:rsid w:val="00C22604"/>
    <w:rsid w:val="00C23297"/>
    <w:rsid w:val="00C23663"/>
    <w:rsid w:val="00C23BAA"/>
    <w:rsid w:val="00C23FB4"/>
    <w:rsid w:val="00C2427B"/>
    <w:rsid w:val="00C24446"/>
    <w:rsid w:val="00C25EFD"/>
    <w:rsid w:val="00C26799"/>
    <w:rsid w:val="00C276BB"/>
    <w:rsid w:val="00C27D68"/>
    <w:rsid w:val="00C305A2"/>
    <w:rsid w:val="00C30990"/>
    <w:rsid w:val="00C30B8E"/>
    <w:rsid w:val="00C3122C"/>
    <w:rsid w:val="00C31B48"/>
    <w:rsid w:val="00C32664"/>
    <w:rsid w:val="00C32784"/>
    <w:rsid w:val="00C32958"/>
    <w:rsid w:val="00C329E2"/>
    <w:rsid w:val="00C334C6"/>
    <w:rsid w:val="00C33C0C"/>
    <w:rsid w:val="00C33D94"/>
    <w:rsid w:val="00C342EE"/>
    <w:rsid w:val="00C344BD"/>
    <w:rsid w:val="00C34EF5"/>
    <w:rsid w:val="00C353DF"/>
    <w:rsid w:val="00C35420"/>
    <w:rsid w:val="00C355AA"/>
    <w:rsid w:val="00C363C6"/>
    <w:rsid w:val="00C364B5"/>
    <w:rsid w:val="00C36509"/>
    <w:rsid w:val="00C36D58"/>
    <w:rsid w:val="00C37076"/>
    <w:rsid w:val="00C37148"/>
    <w:rsid w:val="00C37323"/>
    <w:rsid w:val="00C373C8"/>
    <w:rsid w:val="00C37C0C"/>
    <w:rsid w:val="00C37C0F"/>
    <w:rsid w:val="00C4024D"/>
    <w:rsid w:val="00C40D0F"/>
    <w:rsid w:val="00C40DC6"/>
    <w:rsid w:val="00C4155A"/>
    <w:rsid w:val="00C417E9"/>
    <w:rsid w:val="00C41C8E"/>
    <w:rsid w:val="00C41CBF"/>
    <w:rsid w:val="00C41FB5"/>
    <w:rsid w:val="00C4268A"/>
    <w:rsid w:val="00C42A7B"/>
    <w:rsid w:val="00C42F4A"/>
    <w:rsid w:val="00C431C0"/>
    <w:rsid w:val="00C433AD"/>
    <w:rsid w:val="00C43A75"/>
    <w:rsid w:val="00C43DC1"/>
    <w:rsid w:val="00C43FBF"/>
    <w:rsid w:val="00C443AD"/>
    <w:rsid w:val="00C446FC"/>
    <w:rsid w:val="00C446FD"/>
    <w:rsid w:val="00C44876"/>
    <w:rsid w:val="00C44AAC"/>
    <w:rsid w:val="00C4516A"/>
    <w:rsid w:val="00C45203"/>
    <w:rsid w:val="00C4586E"/>
    <w:rsid w:val="00C45BD8"/>
    <w:rsid w:val="00C463A0"/>
    <w:rsid w:val="00C47094"/>
    <w:rsid w:val="00C47550"/>
    <w:rsid w:val="00C47980"/>
    <w:rsid w:val="00C47DBE"/>
    <w:rsid w:val="00C509E2"/>
    <w:rsid w:val="00C50CC4"/>
    <w:rsid w:val="00C50D23"/>
    <w:rsid w:val="00C50E33"/>
    <w:rsid w:val="00C50FCD"/>
    <w:rsid w:val="00C5146A"/>
    <w:rsid w:val="00C517D7"/>
    <w:rsid w:val="00C52180"/>
    <w:rsid w:val="00C5265A"/>
    <w:rsid w:val="00C52747"/>
    <w:rsid w:val="00C5363C"/>
    <w:rsid w:val="00C539FC"/>
    <w:rsid w:val="00C54F38"/>
    <w:rsid w:val="00C5510C"/>
    <w:rsid w:val="00C553BD"/>
    <w:rsid w:val="00C558F8"/>
    <w:rsid w:val="00C55DD0"/>
    <w:rsid w:val="00C55F50"/>
    <w:rsid w:val="00C57E3C"/>
    <w:rsid w:val="00C60168"/>
    <w:rsid w:val="00C60D59"/>
    <w:rsid w:val="00C61ED1"/>
    <w:rsid w:val="00C623F7"/>
    <w:rsid w:val="00C628B6"/>
    <w:rsid w:val="00C6367A"/>
    <w:rsid w:val="00C63BC4"/>
    <w:rsid w:val="00C63D8C"/>
    <w:rsid w:val="00C64B6B"/>
    <w:rsid w:val="00C657DC"/>
    <w:rsid w:val="00C658D3"/>
    <w:rsid w:val="00C65BF8"/>
    <w:rsid w:val="00C65E3A"/>
    <w:rsid w:val="00C66595"/>
    <w:rsid w:val="00C6678F"/>
    <w:rsid w:val="00C66F85"/>
    <w:rsid w:val="00C673E0"/>
    <w:rsid w:val="00C6791D"/>
    <w:rsid w:val="00C67FDC"/>
    <w:rsid w:val="00C701BD"/>
    <w:rsid w:val="00C70D0A"/>
    <w:rsid w:val="00C70D87"/>
    <w:rsid w:val="00C7186A"/>
    <w:rsid w:val="00C723E5"/>
    <w:rsid w:val="00C7290E"/>
    <w:rsid w:val="00C72B0B"/>
    <w:rsid w:val="00C72C60"/>
    <w:rsid w:val="00C72D67"/>
    <w:rsid w:val="00C72E57"/>
    <w:rsid w:val="00C73BA9"/>
    <w:rsid w:val="00C74A8C"/>
    <w:rsid w:val="00C750A3"/>
    <w:rsid w:val="00C75194"/>
    <w:rsid w:val="00C75497"/>
    <w:rsid w:val="00C76A89"/>
    <w:rsid w:val="00C76A90"/>
    <w:rsid w:val="00C76DB4"/>
    <w:rsid w:val="00C76E92"/>
    <w:rsid w:val="00C76E98"/>
    <w:rsid w:val="00C770E1"/>
    <w:rsid w:val="00C7713D"/>
    <w:rsid w:val="00C77260"/>
    <w:rsid w:val="00C7762B"/>
    <w:rsid w:val="00C777AE"/>
    <w:rsid w:val="00C77F9B"/>
    <w:rsid w:val="00C80738"/>
    <w:rsid w:val="00C81B56"/>
    <w:rsid w:val="00C82A91"/>
    <w:rsid w:val="00C82E9D"/>
    <w:rsid w:val="00C830AB"/>
    <w:rsid w:val="00C83107"/>
    <w:rsid w:val="00C831F5"/>
    <w:rsid w:val="00C835C4"/>
    <w:rsid w:val="00C83B9A"/>
    <w:rsid w:val="00C8414C"/>
    <w:rsid w:val="00C841A3"/>
    <w:rsid w:val="00C84861"/>
    <w:rsid w:val="00C85055"/>
    <w:rsid w:val="00C850F9"/>
    <w:rsid w:val="00C85517"/>
    <w:rsid w:val="00C8577A"/>
    <w:rsid w:val="00C859B5"/>
    <w:rsid w:val="00C86A17"/>
    <w:rsid w:val="00C86C44"/>
    <w:rsid w:val="00C86DDC"/>
    <w:rsid w:val="00C873AA"/>
    <w:rsid w:val="00C875D6"/>
    <w:rsid w:val="00C87916"/>
    <w:rsid w:val="00C87B4C"/>
    <w:rsid w:val="00C9071D"/>
    <w:rsid w:val="00C907E3"/>
    <w:rsid w:val="00C90D31"/>
    <w:rsid w:val="00C9118F"/>
    <w:rsid w:val="00C911AE"/>
    <w:rsid w:val="00C91709"/>
    <w:rsid w:val="00C918AE"/>
    <w:rsid w:val="00C91C74"/>
    <w:rsid w:val="00C91CDF"/>
    <w:rsid w:val="00C91E31"/>
    <w:rsid w:val="00C91E71"/>
    <w:rsid w:val="00C9249E"/>
    <w:rsid w:val="00C928FB"/>
    <w:rsid w:val="00C9297E"/>
    <w:rsid w:val="00C92A9C"/>
    <w:rsid w:val="00C92C9B"/>
    <w:rsid w:val="00C92D6D"/>
    <w:rsid w:val="00C92E93"/>
    <w:rsid w:val="00C92F9A"/>
    <w:rsid w:val="00C93013"/>
    <w:rsid w:val="00C935D6"/>
    <w:rsid w:val="00C93758"/>
    <w:rsid w:val="00C939CB"/>
    <w:rsid w:val="00C93B44"/>
    <w:rsid w:val="00C93D8E"/>
    <w:rsid w:val="00C93DD6"/>
    <w:rsid w:val="00C93F70"/>
    <w:rsid w:val="00C94614"/>
    <w:rsid w:val="00C94944"/>
    <w:rsid w:val="00C94B09"/>
    <w:rsid w:val="00C95736"/>
    <w:rsid w:val="00C95887"/>
    <w:rsid w:val="00C95BCF"/>
    <w:rsid w:val="00C970B8"/>
    <w:rsid w:val="00C973AB"/>
    <w:rsid w:val="00C977F2"/>
    <w:rsid w:val="00C97ED5"/>
    <w:rsid w:val="00C97EF3"/>
    <w:rsid w:val="00CA0941"/>
    <w:rsid w:val="00CA1703"/>
    <w:rsid w:val="00CA1AC5"/>
    <w:rsid w:val="00CA1BB5"/>
    <w:rsid w:val="00CA1D10"/>
    <w:rsid w:val="00CA1E73"/>
    <w:rsid w:val="00CA2BA2"/>
    <w:rsid w:val="00CA3663"/>
    <w:rsid w:val="00CA3B3F"/>
    <w:rsid w:val="00CA3E2C"/>
    <w:rsid w:val="00CA4141"/>
    <w:rsid w:val="00CA416C"/>
    <w:rsid w:val="00CA4250"/>
    <w:rsid w:val="00CA456A"/>
    <w:rsid w:val="00CA49B2"/>
    <w:rsid w:val="00CA4A83"/>
    <w:rsid w:val="00CA4DEF"/>
    <w:rsid w:val="00CA544B"/>
    <w:rsid w:val="00CA5B41"/>
    <w:rsid w:val="00CA5B8A"/>
    <w:rsid w:val="00CA5F63"/>
    <w:rsid w:val="00CA6110"/>
    <w:rsid w:val="00CA6881"/>
    <w:rsid w:val="00CA715C"/>
    <w:rsid w:val="00CA740D"/>
    <w:rsid w:val="00CA744D"/>
    <w:rsid w:val="00CA78CE"/>
    <w:rsid w:val="00CA7ED6"/>
    <w:rsid w:val="00CB002B"/>
    <w:rsid w:val="00CB13AE"/>
    <w:rsid w:val="00CB1A96"/>
    <w:rsid w:val="00CB1E77"/>
    <w:rsid w:val="00CB25CC"/>
    <w:rsid w:val="00CB2AAC"/>
    <w:rsid w:val="00CB2B9F"/>
    <w:rsid w:val="00CB2DDE"/>
    <w:rsid w:val="00CB3C0E"/>
    <w:rsid w:val="00CB40D7"/>
    <w:rsid w:val="00CB4BA6"/>
    <w:rsid w:val="00CB4E0F"/>
    <w:rsid w:val="00CB5F13"/>
    <w:rsid w:val="00CB64C7"/>
    <w:rsid w:val="00CB69D9"/>
    <w:rsid w:val="00CB7017"/>
    <w:rsid w:val="00CB72E0"/>
    <w:rsid w:val="00CB75A7"/>
    <w:rsid w:val="00CB7AB3"/>
    <w:rsid w:val="00CC0335"/>
    <w:rsid w:val="00CC1385"/>
    <w:rsid w:val="00CC14BD"/>
    <w:rsid w:val="00CC1C3D"/>
    <w:rsid w:val="00CC1E49"/>
    <w:rsid w:val="00CC1E74"/>
    <w:rsid w:val="00CC221E"/>
    <w:rsid w:val="00CC262B"/>
    <w:rsid w:val="00CC2681"/>
    <w:rsid w:val="00CC298C"/>
    <w:rsid w:val="00CC4118"/>
    <w:rsid w:val="00CC4192"/>
    <w:rsid w:val="00CC4783"/>
    <w:rsid w:val="00CC48A2"/>
    <w:rsid w:val="00CC4CD7"/>
    <w:rsid w:val="00CC4D09"/>
    <w:rsid w:val="00CC4DF6"/>
    <w:rsid w:val="00CC5359"/>
    <w:rsid w:val="00CC5777"/>
    <w:rsid w:val="00CC58B0"/>
    <w:rsid w:val="00CC5BFF"/>
    <w:rsid w:val="00CC5CD4"/>
    <w:rsid w:val="00CC5D10"/>
    <w:rsid w:val="00CC5DD8"/>
    <w:rsid w:val="00CC5EB9"/>
    <w:rsid w:val="00CC5F30"/>
    <w:rsid w:val="00CC6414"/>
    <w:rsid w:val="00CC680D"/>
    <w:rsid w:val="00CC6C82"/>
    <w:rsid w:val="00CC728A"/>
    <w:rsid w:val="00CD01C0"/>
    <w:rsid w:val="00CD0383"/>
    <w:rsid w:val="00CD0893"/>
    <w:rsid w:val="00CD0ECA"/>
    <w:rsid w:val="00CD10CB"/>
    <w:rsid w:val="00CD140E"/>
    <w:rsid w:val="00CD1593"/>
    <w:rsid w:val="00CD1650"/>
    <w:rsid w:val="00CD2541"/>
    <w:rsid w:val="00CD28B1"/>
    <w:rsid w:val="00CD2B1D"/>
    <w:rsid w:val="00CD2D3E"/>
    <w:rsid w:val="00CD2F16"/>
    <w:rsid w:val="00CD360E"/>
    <w:rsid w:val="00CD3751"/>
    <w:rsid w:val="00CD397D"/>
    <w:rsid w:val="00CD39C7"/>
    <w:rsid w:val="00CD3A11"/>
    <w:rsid w:val="00CD3A36"/>
    <w:rsid w:val="00CD3CBF"/>
    <w:rsid w:val="00CD3D27"/>
    <w:rsid w:val="00CD3DC9"/>
    <w:rsid w:val="00CD3F40"/>
    <w:rsid w:val="00CD482C"/>
    <w:rsid w:val="00CD485A"/>
    <w:rsid w:val="00CD4877"/>
    <w:rsid w:val="00CD48D9"/>
    <w:rsid w:val="00CD4C21"/>
    <w:rsid w:val="00CD505B"/>
    <w:rsid w:val="00CD5603"/>
    <w:rsid w:val="00CD562E"/>
    <w:rsid w:val="00CD5D02"/>
    <w:rsid w:val="00CD5EB9"/>
    <w:rsid w:val="00CD5F34"/>
    <w:rsid w:val="00CD5F57"/>
    <w:rsid w:val="00CD685D"/>
    <w:rsid w:val="00CD6DE9"/>
    <w:rsid w:val="00CD6EE0"/>
    <w:rsid w:val="00CD765B"/>
    <w:rsid w:val="00CD78CE"/>
    <w:rsid w:val="00CD78D0"/>
    <w:rsid w:val="00CE0A0A"/>
    <w:rsid w:val="00CE0B32"/>
    <w:rsid w:val="00CE0F04"/>
    <w:rsid w:val="00CE0F1C"/>
    <w:rsid w:val="00CE140D"/>
    <w:rsid w:val="00CE21A3"/>
    <w:rsid w:val="00CE2B77"/>
    <w:rsid w:val="00CE2B88"/>
    <w:rsid w:val="00CE303C"/>
    <w:rsid w:val="00CE310E"/>
    <w:rsid w:val="00CE33DE"/>
    <w:rsid w:val="00CE33F5"/>
    <w:rsid w:val="00CE34CD"/>
    <w:rsid w:val="00CE378C"/>
    <w:rsid w:val="00CE38E9"/>
    <w:rsid w:val="00CE3D71"/>
    <w:rsid w:val="00CE4509"/>
    <w:rsid w:val="00CE47C1"/>
    <w:rsid w:val="00CE48F8"/>
    <w:rsid w:val="00CE555F"/>
    <w:rsid w:val="00CE55AA"/>
    <w:rsid w:val="00CE5666"/>
    <w:rsid w:val="00CE5BA0"/>
    <w:rsid w:val="00CE5F86"/>
    <w:rsid w:val="00CE61C2"/>
    <w:rsid w:val="00CE6B60"/>
    <w:rsid w:val="00CE71D7"/>
    <w:rsid w:val="00CF0603"/>
    <w:rsid w:val="00CF090E"/>
    <w:rsid w:val="00CF12C8"/>
    <w:rsid w:val="00CF1FB7"/>
    <w:rsid w:val="00CF2360"/>
    <w:rsid w:val="00CF2488"/>
    <w:rsid w:val="00CF26CD"/>
    <w:rsid w:val="00CF33D6"/>
    <w:rsid w:val="00CF3856"/>
    <w:rsid w:val="00CF3B00"/>
    <w:rsid w:val="00CF44F6"/>
    <w:rsid w:val="00CF4555"/>
    <w:rsid w:val="00CF46EC"/>
    <w:rsid w:val="00CF4935"/>
    <w:rsid w:val="00CF4C1B"/>
    <w:rsid w:val="00CF5402"/>
    <w:rsid w:val="00CF57BB"/>
    <w:rsid w:val="00CF5A53"/>
    <w:rsid w:val="00CF68C0"/>
    <w:rsid w:val="00CF6A56"/>
    <w:rsid w:val="00CF6D39"/>
    <w:rsid w:val="00CF7743"/>
    <w:rsid w:val="00CF7C12"/>
    <w:rsid w:val="00D003BF"/>
    <w:rsid w:val="00D00B2E"/>
    <w:rsid w:val="00D00C28"/>
    <w:rsid w:val="00D00C99"/>
    <w:rsid w:val="00D00F9E"/>
    <w:rsid w:val="00D00FA7"/>
    <w:rsid w:val="00D01120"/>
    <w:rsid w:val="00D01339"/>
    <w:rsid w:val="00D01939"/>
    <w:rsid w:val="00D01956"/>
    <w:rsid w:val="00D01B1A"/>
    <w:rsid w:val="00D02058"/>
    <w:rsid w:val="00D02476"/>
    <w:rsid w:val="00D024B3"/>
    <w:rsid w:val="00D02606"/>
    <w:rsid w:val="00D02744"/>
    <w:rsid w:val="00D027CC"/>
    <w:rsid w:val="00D02B12"/>
    <w:rsid w:val="00D02E5F"/>
    <w:rsid w:val="00D03383"/>
    <w:rsid w:val="00D03A26"/>
    <w:rsid w:val="00D03DB3"/>
    <w:rsid w:val="00D04363"/>
    <w:rsid w:val="00D04483"/>
    <w:rsid w:val="00D045D9"/>
    <w:rsid w:val="00D04C8E"/>
    <w:rsid w:val="00D06DB6"/>
    <w:rsid w:val="00D079E1"/>
    <w:rsid w:val="00D07DCF"/>
    <w:rsid w:val="00D10147"/>
    <w:rsid w:val="00D10792"/>
    <w:rsid w:val="00D10E1D"/>
    <w:rsid w:val="00D1128C"/>
    <w:rsid w:val="00D119DE"/>
    <w:rsid w:val="00D11BA5"/>
    <w:rsid w:val="00D124DC"/>
    <w:rsid w:val="00D126AE"/>
    <w:rsid w:val="00D12753"/>
    <w:rsid w:val="00D1286E"/>
    <w:rsid w:val="00D1484C"/>
    <w:rsid w:val="00D1499C"/>
    <w:rsid w:val="00D14AA7"/>
    <w:rsid w:val="00D15848"/>
    <w:rsid w:val="00D15F34"/>
    <w:rsid w:val="00D167D4"/>
    <w:rsid w:val="00D16FCA"/>
    <w:rsid w:val="00D178E5"/>
    <w:rsid w:val="00D17948"/>
    <w:rsid w:val="00D17EE0"/>
    <w:rsid w:val="00D20329"/>
    <w:rsid w:val="00D20746"/>
    <w:rsid w:val="00D208D5"/>
    <w:rsid w:val="00D213A3"/>
    <w:rsid w:val="00D21456"/>
    <w:rsid w:val="00D21527"/>
    <w:rsid w:val="00D2283C"/>
    <w:rsid w:val="00D22849"/>
    <w:rsid w:val="00D22DCF"/>
    <w:rsid w:val="00D22EED"/>
    <w:rsid w:val="00D23249"/>
    <w:rsid w:val="00D232AB"/>
    <w:rsid w:val="00D232DF"/>
    <w:rsid w:val="00D23525"/>
    <w:rsid w:val="00D23714"/>
    <w:rsid w:val="00D238E7"/>
    <w:rsid w:val="00D241CA"/>
    <w:rsid w:val="00D244DA"/>
    <w:rsid w:val="00D2468A"/>
    <w:rsid w:val="00D24E24"/>
    <w:rsid w:val="00D257C0"/>
    <w:rsid w:val="00D25945"/>
    <w:rsid w:val="00D259CB"/>
    <w:rsid w:val="00D262A0"/>
    <w:rsid w:val="00D266E5"/>
    <w:rsid w:val="00D26885"/>
    <w:rsid w:val="00D26F3D"/>
    <w:rsid w:val="00D27297"/>
    <w:rsid w:val="00D278A7"/>
    <w:rsid w:val="00D27993"/>
    <w:rsid w:val="00D30D97"/>
    <w:rsid w:val="00D31502"/>
    <w:rsid w:val="00D31BD7"/>
    <w:rsid w:val="00D31E5E"/>
    <w:rsid w:val="00D322D8"/>
    <w:rsid w:val="00D323DB"/>
    <w:rsid w:val="00D327B4"/>
    <w:rsid w:val="00D32AB3"/>
    <w:rsid w:val="00D32B04"/>
    <w:rsid w:val="00D33405"/>
    <w:rsid w:val="00D33678"/>
    <w:rsid w:val="00D34180"/>
    <w:rsid w:val="00D3447E"/>
    <w:rsid w:val="00D3494C"/>
    <w:rsid w:val="00D35149"/>
    <w:rsid w:val="00D356D1"/>
    <w:rsid w:val="00D35935"/>
    <w:rsid w:val="00D366F6"/>
    <w:rsid w:val="00D36799"/>
    <w:rsid w:val="00D369F6"/>
    <w:rsid w:val="00D36A63"/>
    <w:rsid w:val="00D36C81"/>
    <w:rsid w:val="00D37124"/>
    <w:rsid w:val="00D373BD"/>
    <w:rsid w:val="00D37641"/>
    <w:rsid w:val="00D37A64"/>
    <w:rsid w:val="00D40311"/>
    <w:rsid w:val="00D4044A"/>
    <w:rsid w:val="00D408F9"/>
    <w:rsid w:val="00D40BD3"/>
    <w:rsid w:val="00D412D7"/>
    <w:rsid w:val="00D41572"/>
    <w:rsid w:val="00D41B2B"/>
    <w:rsid w:val="00D42056"/>
    <w:rsid w:val="00D4246A"/>
    <w:rsid w:val="00D42854"/>
    <w:rsid w:val="00D42877"/>
    <w:rsid w:val="00D42D49"/>
    <w:rsid w:val="00D42FBA"/>
    <w:rsid w:val="00D42FFB"/>
    <w:rsid w:val="00D433A7"/>
    <w:rsid w:val="00D43D9E"/>
    <w:rsid w:val="00D4436D"/>
    <w:rsid w:val="00D443E8"/>
    <w:rsid w:val="00D4478A"/>
    <w:rsid w:val="00D44DB0"/>
    <w:rsid w:val="00D458CB"/>
    <w:rsid w:val="00D45DCA"/>
    <w:rsid w:val="00D468B1"/>
    <w:rsid w:val="00D46D76"/>
    <w:rsid w:val="00D473CB"/>
    <w:rsid w:val="00D4766B"/>
    <w:rsid w:val="00D47BA6"/>
    <w:rsid w:val="00D5045D"/>
    <w:rsid w:val="00D50D5E"/>
    <w:rsid w:val="00D51844"/>
    <w:rsid w:val="00D52911"/>
    <w:rsid w:val="00D5333F"/>
    <w:rsid w:val="00D5377F"/>
    <w:rsid w:val="00D55700"/>
    <w:rsid w:val="00D56600"/>
    <w:rsid w:val="00D569A2"/>
    <w:rsid w:val="00D56EB1"/>
    <w:rsid w:val="00D57052"/>
    <w:rsid w:val="00D57AEE"/>
    <w:rsid w:val="00D57D9E"/>
    <w:rsid w:val="00D57DB8"/>
    <w:rsid w:val="00D6066C"/>
    <w:rsid w:val="00D61360"/>
    <w:rsid w:val="00D6156D"/>
    <w:rsid w:val="00D61EEF"/>
    <w:rsid w:val="00D626E0"/>
    <w:rsid w:val="00D63315"/>
    <w:rsid w:val="00D63C5A"/>
    <w:rsid w:val="00D64257"/>
    <w:rsid w:val="00D6472B"/>
    <w:rsid w:val="00D647A9"/>
    <w:rsid w:val="00D64CDE"/>
    <w:rsid w:val="00D64D7F"/>
    <w:rsid w:val="00D64FBD"/>
    <w:rsid w:val="00D6511E"/>
    <w:rsid w:val="00D6529E"/>
    <w:rsid w:val="00D65434"/>
    <w:rsid w:val="00D654AA"/>
    <w:rsid w:val="00D654E2"/>
    <w:rsid w:val="00D662AE"/>
    <w:rsid w:val="00D6696D"/>
    <w:rsid w:val="00D67071"/>
    <w:rsid w:val="00D674DB"/>
    <w:rsid w:val="00D675CF"/>
    <w:rsid w:val="00D67F61"/>
    <w:rsid w:val="00D7013A"/>
    <w:rsid w:val="00D70632"/>
    <w:rsid w:val="00D70B5F"/>
    <w:rsid w:val="00D71125"/>
    <w:rsid w:val="00D7151F"/>
    <w:rsid w:val="00D71688"/>
    <w:rsid w:val="00D71AF8"/>
    <w:rsid w:val="00D72164"/>
    <w:rsid w:val="00D728B3"/>
    <w:rsid w:val="00D728FA"/>
    <w:rsid w:val="00D72AAC"/>
    <w:rsid w:val="00D73152"/>
    <w:rsid w:val="00D73B6C"/>
    <w:rsid w:val="00D73F08"/>
    <w:rsid w:val="00D743DC"/>
    <w:rsid w:val="00D74873"/>
    <w:rsid w:val="00D74DCB"/>
    <w:rsid w:val="00D75285"/>
    <w:rsid w:val="00D75496"/>
    <w:rsid w:val="00D755BA"/>
    <w:rsid w:val="00D75775"/>
    <w:rsid w:val="00D75A7A"/>
    <w:rsid w:val="00D75DAC"/>
    <w:rsid w:val="00D75DE9"/>
    <w:rsid w:val="00D7604D"/>
    <w:rsid w:val="00D764EA"/>
    <w:rsid w:val="00D7671B"/>
    <w:rsid w:val="00D76737"/>
    <w:rsid w:val="00D770C5"/>
    <w:rsid w:val="00D773BB"/>
    <w:rsid w:val="00D7787B"/>
    <w:rsid w:val="00D77BFC"/>
    <w:rsid w:val="00D77CF1"/>
    <w:rsid w:val="00D8033C"/>
    <w:rsid w:val="00D81CA1"/>
    <w:rsid w:val="00D81DCA"/>
    <w:rsid w:val="00D826B1"/>
    <w:rsid w:val="00D83A97"/>
    <w:rsid w:val="00D83D9D"/>
    <w:rsid w:val="00D84001"/>
    <w:rsid w:val="00D8438B"/>
    <w:rsid w:val="00D85081"/>
    <w:rsid w:val="00D85805"/>
    <w:rsid w:val="00D8581E"/>
    <w:rsid w:val="00D85A84"/>
    <w:rsid w:val="00D85FF9"/>
    <w:rsid w:val="00D86206"/>
    <w:rsid w:val="00D86358"/>
    <w:rsid w:val="00D870F6"/>
    <w:rsid w:val="00D8729D"/>
    <w:rsid w:val="00D9026A"/>
    <w:rsid w:val="00D91548"/>
    <w:rsid w:val="00D915C6"/>
    <w:rsid w:val="00D92366"/>
    <w:rsid w:val="00D92582"/>
    <w:rsid w:val="00D92797"/>
    <w:rsid w:val="00D927A4"/>
    <w:rsid w:val="00D92E69"/>
    <w:rsid w:val="00D932D0"/>
    <w:rsid w:val="00D936B8"/>
    <w:rsid w:val="00D937BA"/>
    <w:rsid w:val="00D93CDC"/>
    <w:rsid w:val="00D93E29"/>
    <w:rsid w:val="00D94145"/>
    <w:rsid w:val="00D94551"/>
    <w:rsid w:val="00D9464E"/>
    <w:rsid w:val="00D9517B"/>
    <w:rsid w:val="00D95776"/>
    <w:rsid w:val="00D957D0"/>
    <w:rsid w:val="00D95ACC"/>
    <w:rsid w:val="00D95C48"/>
    <w:rsid w:val="00D964D6"/>
    <w:rsid w:val="00D96519"/>
    <w:rsid w:val="00D96588"/>
    <w:rsid w:val="00D96A64"/>
    <w:rsid w:val="00D96C29"/>
    <w:rsid w:val="00D96D37"/>
    <w:rsid w:val="00D97066"/>
    <w:rsid w:val="00D973C2"/>
    <w:rsid w:val="00D977E1"/>
    <w:rsid w:val="00D979A5"/>
    <w:rsid w:val="00D979CF"/>
    <w:rsid w:val="00D97BA4"/>
    <w:rsid w:val="00DA027C"/>
    <w:rsid w:val="00DA072A"/>
    <w:rsid w:val="00DA0C24"/>
    <w:rsid w:val="00DA0D83"/>
    <w:rsid w:val="00DA10CC"/>
    <w:rsid w:val="00DA1484"/>
    <w:rsid w:val="00DA1897"/>
    <w:rsid w:val="00DA254C"/>
    <w:rsid w:val="00DA2945"/>
    <w:rsid w:val="00DA2948"/>
    <w:rsid w:val="00DA294C"/>
    <w:rsid w:val="00DA2CA1"/>
    <w:rsid w:val="00DA2D61"/>
    <w:rsid w:val="00DA33DC"/>
    <w:rsid w:val="00DA34A5"/>
    <w:rsid w:val="00DA34E1"/>
    <w:rsid w:val="00DA3E62"/>
    <w:rsid w:val="00DA42BF"/>
    <w:rsid w:val="00DA4900"/>
    <w:rsid w:val="00DA4B87"/>
    <w:rsid w:val="00DA4BD1"/>
    <w:rsid w:val="00DA4D7A"/>
    <w:rsid w:val="00DA540C"/>
    <w:rsid w:val="00DA574A"/>
    <w:rsid w:val="00DA5839"/>
    <w:rsid w:val="00DA5EA1"/>
    <w:rsid w:val="00DA5EF1"/>
    <w:rsid w:val="00DA64C9"/>
    <w:rsid w:val="00DA6FCA"/>
    <w:rsid w:val="00DA7592"/>
    <w:rsid w:val="00DA760D"/>
    <w:rsid w:val="00DA780E"/>
    <w:rsid w:val="00DA7B02"/>
    <w:rsid w:val="00DA7E2E"/>
    <w:rsid w:val="00DB05E8"/>
    <w:rsid w:val="00DB0694"/>
    <w:rsid w:val="00DB21C5"/>
    <w:rsid w:val="00DB232D"/>
    <w:rsid w:val="00DB2686"/>
    <w:rsid w:val="00DB2B2F"/>
    <w:rsid w:val="00DB2BE7"/>
    <w:rsid w:val="00DB3469"/>
    <w:rsid w:val="00DB39E8"/>
    <w:rsid w:val="00DB3BBA"/>
    <w:rsid w:val="00DB41D6"/>
    <w:rsid w:val="00DB4804"/>
    <w:rsid w:val="00DB4B81"/>
    <w:rsid w:val="00DB5B4E"/>
    <w:rsid w:val="00DB62E3"/>
    <w:rsid w:val="00DB6382"/>
    <w:rsid w:val="00DB6611"/>
    <w:rsid w:val="00DB73A7"/>
    <w:rsid w:val="00DB7ADD"/>
    <w:rsid w:val="00DB7B79"/>
    <w:rsid w:val="00DB7C45"/>
    <w:rsid w:val="00DC0065"/>
    <w:rsid w:val="00DC022A"/>
    <w:rsid w:val="00DC03EE"/>
    <w:rsid w:val="00DC16A7"/>
    <w:rsid w:val="00DC1872"/>
    <w:rsid w:val="00DC1E30"/>
    <w:rsid w:val="00DC24ED"/>
    <w:rsid w:val="00DC264C"/>
    <w:rsid w:val="00DC3849"/>
    <w:rsid w:val="00DC39A9"/>
    <w:rsid w:val="00DC4531"/>
    <w:rsid w:val="00DC4FC0"/>
    <w:rsid w:val="00DC61C4"/>
    <w:rsid w:val="00DC7173"/>
    <w:rsid w:val="00DC7411"/>
    <w:rsid w:val="00DC7E33"/>
    <w:rsid w:val="00DC7ED6"/>
    <w:rsid w:val="00DD0849"/>
    <w:rsid w:val="00DD0C8C"/>
    <w:rsid w:val="00DD1018"/>
    <w:rsid w:val="00DD1A06"/>
    <w:rsid w:val="00DD206F"/>
    <w:rsid w:val="00DD25CB"/>
    <w:rsid w:val="00DD2D1D"/>
    <w:rsid w:val="00DD2FAF"/>
    <w:rsid w:val="00DD37B8"/>
    <w:rsid w:val="00DD38D4"/>
    <w:rsid w:val="00DD3A7D"/>
    <w:rsid w:val="00DD4B4F"/>
    <w:rsid w:val="00DD4E78"/>
    <w:rsid w:val="00DD5131"/>
    <w:rsid w:val="00DD546C"/>
    <w:rsid w:val="00DD56D8"/>
    <w:rsid w:val="00DD5C38"/>
    <w:rsid w:val="00DD5FDF"/>
    <w:rsid w:val="00DD644D"/>
    <w:rsid w:val="00DD66A0"/>
    <w:rsid w:val="00DD687B"/>
    <w:rsid w:val="00DD6F24"/>
    <w:rsid w:val="00DE0942"/>
    <w:rsid w:val="00DE0BE9"/>
    <w:rsid w:val="00DE0CBD"/>
    <w:rsid w:val="00DE10F8"/>
    <w:rsid w:val="00DE1291"/>
    <w:rsid w:val="00DE1418"/>
    <w:rsid w:val="00DE1908"/>
    <w:rsid w:val="00DE1A6E"/>
    <w:rsid w:val="00DE1AF3"/>
    <w:rsid w:val="00DE2926"/>
    <w:rsid w:val="00DE2C1A"/>
    <w:rsid w:val="00DE33FE"/>
    <w:rsid w:val="00DE3421"/>
    <w:rsid w:val="00DE35DA"/>
    <w:rsid w:val="00DE3644"/>
    <w:rsid w:val="00DE3958"/>
    <w:rsid w:val="00DE3BBB"/>
    <w:rsid w:val="00DE3CF0"/>
    <w:rsid w:val="00DE3CF5"/>
    <w:rsid w:val="00DE3F38"/>
    <w:rsid w:val="00DE48C9"/>
    <w:rsid w:val="00DE4BBD"/>
    <w:rsid w:val="00DE53CC"/>
    <w:rsid w:val="00DE6AB1"/>
    <w:rsid w:val="00DE6E85"/>
    <w:rsid w:val="00DE72DE"/>
    <w:rsid w:val="00DE746F"/>
    <w:rsid w:val="00DE7898"/>
    <w:rsid w:val="00DF00A1"/>
    <w:rsid w:val="00DF00E9"/>
    <w:rsid w:val="00DF09C9"/>
    <w:rsid w:val="00DF0FC6"/>
    <w:rsid w:val="00DF1175"/>
    <w:rsid w:val="00DF182B"/>
    <w:rsid w:val="00DF213B"/>
    <w:rsid w:val="00DF2436"/>
    <w:rsid w:val="00DF26AE"/>
    <w:rsid w:val="00DF280F"/>
    <w:rsid w:val="00DF336E"/>
    <w:rsid w:val="00DF3F85"/>
    <w:rsid w:val="00DF4263"/>
    <w:rsid w:val="00DF4A6F"/>
    <w:rsid w:val="00DF50D3"/>
    <w:rsid w:val="00DF5106"/>
    <w:rsid w:val="00DF51BB"/>
    <w:rsid w:val="00DF52A5"/>
    <w:rsid w:val="00DF52DD"/>
    <w:rsid w:val="00DF57B0"/>
    <w:rsid w:val="00DF5DB2"/>
    <w:rsid w:val="00DF5EC2"/>
    <w:rsid w:val="00DF629B"/>
    <w:rsid w:val="00DF68A1"/>
    <w:rsid w:val="00DF6F10"/>
    <w:rsid w:val="00DF70E0"/>
    <w:rsid w:val="00DF73AA"/>
    <w:rsid w:val="00DF74E4"/>
    <w:rsid w:val="00DF7862"/>
    <w:rsid w:val="00DF7D9F"/>
    <w:rsid w:val="00E00590"/>
    <w:rsid w:val="00E00725"/>
    <w:rsid w:val="00E0158E"/>
    <w:rsid w:val="00E01F64"/>
    <w:rsid w:val="00E021F0"/>
    <w:rsid w:val="00E0225B"/>
    <w:rsid w:val="00E022D9"/>
    <w:rsid w:val="00E02429"/>
    <w:rsid w:val="00E024F1"/>
    <w:rsid w:val="00E024F7"/>
    <w:rsid w:val="00E02775"/>
    <w:rsid w:val="00E02A4E"/>
    <w:rsid w:val="00E03050"/>
    <w:rsid w:val="00E03587"/>
    <w:rsid w:val="00E035D9"/>
    <w:rsid w:val="00E03B32"/>
    <w:rsid w:val="00E04013"/>
    <w:rsid w:val="00E04187"/>
    <w:rsid w:val="00E045CE"/>
    <w:rsid w:val="00E047DD"/>
    <w:rsid w:val="00E04858"/>
    <w:rsid w:val="00E04C40"/>
    <w:rsid w:val="00E04D98"/>
    <w:rsid w:val="00E04EE5"/>
    <w:rsid w:val="00E05BF2"/>
    <w:rsid w:val="00E06072"/>
    <w:rsid w:val="00E06391"/>
    <w:rsid w:val="00E069F0"/>
    <w:rsid w:val="00E06AE6"/>
    <w:rsid w:val="00E06D1D"/>
    <w:rsid w:val="00E06FCC"/>
    <w:rsid w:val="00E06FEF"/>
    <w:rsid w:val="00E07E3B"/>
    <w:rsid w:val="00E10964"/>
    <w:rsid w:val="00E1100E"/>
    <w:rsid w:val="00E11D26"/>
    <w:rsid w:val="00E11E75"/>
    <w:rsid w:val="00E11FA8"/>
    <w:rsid w:val="00E1306A"/>
    <w:rsid w:val="00E130BF"/>
    <w:rsid w:val="00E130E1"/>
    <w:rsid w:val="00E13192"/>
    <w:rsid w:val="00E1372F"/>
    <w:rsid w:val="00E142E3"/>
    <w:rsid w:val="00E14559"/>
    <w:rsid w:val="00E14FB8"/>
    <w:rsid w:val="00E1518E"/>
    <w:rsid w:val="00E15360"/>
    <w:rsid w:val="00E153DA"/>
    <w:rsid w:val="00E15958"/>
    <w:rsid w:val="00E15F79"/>
    <w:rsid w:val="00E15FEB"/>
    <w:rsid w:val="00E164C7"/>
    <w:rsid w:val="00E165BD"/>
    <w:rsid w:val="00E1683A"/>
    <w:rsid w:val="00E1692C"/>
    <w:rsid w:val="00E1717D"/>
    <w:rsid w:val="00E176FC"/>
    <w:rsid w:val="00E20819"/>
    <w:rsid w:val="00E20B78"/>
    <w:rsid w:val="00E21263"/>
    <w:rsid w:val="00E2145C"/>
    <w:rsid w:val="00E21697"/>
    <w:rsid w:val="00E21843"/>
    <w:rsid w:val="00E21857"/>
    <w:rsid w:val="00E225D2"/>
    <w:rsid w:val="00E22B84"/>
    <w:rsid w:val="00E230A4"/>
    <w:rsid w:val="00E23AF9"/>
    <w:rsid w:val="00E23E87"/>
    <w:rsid w:val="00E247E5"/>
    <w:rsid w:val="00E24DE2"/>
    <w:rsid w:val="00E24E72"/>
    <w:rsid w:val="00E25866"/>
    <w:rsid w:val="00E275EF"/>
    <w:rsid w:val="00E278E5"/>
    <w:rsid w:val="00E27FB3"/>
    <w:rsid w:val="00E30690"/>
    <w:rsid w:val="00E31193"/>
    <w:rsid w:val="00E31AA7"/>
    <w:rsid w:val="00E3234E"/>
    <w:rsid w:val="00E32690"/>
    <w:rsid w:val="00E32766"/>
    <w:rsid w:val="00E327D5"/>
    <w:rsid w:val="00E3320E"/>
    <w:rsid w:val="00E339B2"/>
    <w:rsid w:val="00E34346"/>
    <w:rsid w:val="00E3488E"/>
    <w:rsid w:val="00E348EE"/>
    <w:rsid w:val="00E34A29"/>
    <w:rsid w:val="00E34A2F"/>
    <w:rsid w:val="00E3516C"/>
    <w:rsid w:val="00E351D9"/>
    <w:rsid w:val="00E352AC"/>
    <w:rsid w:val="00E3546D"/>
    <w:rsid w:val="00E35586"/>
    <w:rsid w:val="00E35758"/>
    <w:rsid w:val="00E35DBD"/>
    <w:rsid w:val="00E35DF7"/>
    <w:rsid w:val="00E362E9"/>
    <w:rsid w:val="00E36930"/>
    <w:rsid w:val="00E36B52"/>
    <w:rsid w:val="00E36C72"/>
    <w:rsid w:val="00E36CD2"/>
    <w:rsid w:val="00E372C8"/>
    <w:rsid w:val="00E377A9"/>
    <w:rsid w:val="00E3781E"/>
    <w:rsid w:val="00E37EAE"/>
    <w:rsid w:val="00E40420"/>
    <w:rsid w:val="00E4050B"/>
    <w:rsid w:val="00E40658"/>
    <w:rsid w:val="00E4166C"/>
    <w:rsid w:val="00E4201E"/>
    <w:rsid w:val="00E422E9"/>
    <w:rsid w:val="00E422EA"/>
    <w:rsid w:val="00E42514"/>
    <w:rsid w:val="00E42518"/>
    <w:rsid w:val="00E4284A"/>
    <w:rsid w:val="00E42C9D"/>
    <w:rsid w:val="00E43046"/>
    <w:rsid w:val="00E438A1"/>
    <w:rsid w:val="00E43C82"/>
    <w:rsid w:val="00E43E0C"/>
    <w:rsid w:val="00E43FEB"/>
    <w:rsid w:val="00E44382"/>
    <w:rsid w:val="00E44529"/>
    <w:rsid w:val="00E44732"/>
    <w:rsid w:val="00E451DF"/>
    <w:rsid w:val="00E45922"/>
    <w:rsid w:val="00E45AE0"/>
    <w:rsid w:val="00E4666E"/>
    <w:rsid w:val="00E46E98"/>
    <w:rsid w:val="00E47693"/>
    <w:rsid w:val="00E47C64"/>
    <w:rsid w:val="00E47CCD"/>
    <w:rsid w:val="00E508AC"/>
    <w:rsid w:val="00E50BB5"/>
    <w:rsid w:val="00E52578"/>
    <w:rsid w:val="00E539CB"/>
    <w:rsid w:val="00E54104"/>
    <w:rsid w:val="00E542ED"/>
    <w:rsid w:val="00E544B8"/>
    <w:rsid w:val="00E54CD8"/>
    <w:rsid w:val="00E54D2E"/>
    <w:rsid w:val="00E54ED5"/>
    <w:rsid w:val="00E557BA"/>
    <w:rsid w:val="00E55960"/>
    <w:rsid w:val="00E56264"/>
    <w:rsid w:val="00E5631F"/>
    <w:rsid w:val="00E56A48"/>
    <w:rsid w:val="00E56F8C"/>
    <w:rsid w:val="00E57118"/>
    <w:rsid w:val="00E571A2"/>
    <w:rsid w:val="00E578CD"/>
    <w:rsid w:val="00E60E67"/>
    <w:rsid w:val="00E61339"/>
    <w:rsid w:val="00E6164A"/>
    <w:rsid w:val="00E61849"/>
    <w:rsid w:val="00E61DB7"/>
    <w:rsid w:val="00E62290"/>
    <w:rsid w:val="00E624FA"/>
    <w:rsid w:val="00E628C7"/>
    <w:rsid w:val="00E6298F"/>
    <w:rsid w:val="00E630EF"/>
    <w:rsid w:val="00E631DE"/>
    <w:rsid w:val="00E632C2"/>
    <w:rsid w:val="00E63492"/>
    <w:rsid w:val="00E63F3A"/>
    <w:rsid w:val="00E64159"/>
    <w:rsid w:val="00E648E7"/>
    <w:rsid w:val="00E64E95"/>
    <w:rsid w:val="00E6507D"/>
    <w:rsid w:val="00E651A9"/>
    <w:rsid w:val="00E65268"/>
    <w:rsid w:val="00E6535A"/>
    <w:rsid w:val="00E65409"/>
    <w:rsid w:val="00E6572E"/>
    <w:rsid w:val="00E66072"/>
    <w:rsid w:val="00E66186"/>
    <w:rsid w:val="00E66256"/>
    <w:rsid w:val="00E6681D"/>
    <w:rsid w:val="00E66A12"/>
    <w:rsid w:val="00E66F8D"/>
    <w:rsid w:val="00E6714A"/>
    <w:rsid w:val="00E6726D"/>
    <w:rsid w:val="00E675DC"/>
    <w:rsid w:val="00E679F9"/>
    <w:rsid w:val="00E702DD"/>
    <w:rsid w:val="00E71094"/>
    <w:rsid w:val="00E71291"/>
    <w:rsid w:val="00E716C7"/>
    <w:rsid w:val="00E71CC6"/>
    <w:rsid w:val="00E71D89"/>
    <w:rsid w:val="00E72715"/>
    <w:rsid w:val="00E728B8"/>
    <w:rsid w:val="00E72CD9"/>
    <w:rsid w:val="00E72D1A"/>
    <w:rsid w:val="00E72F42"/>
    <w:rsid w:val="00E731A3"/>
    <w:rsid w:val="00E735DE"/>
    <w:rsid w:val="00E738F7"/>
    <w:rsid w:val="00E74CE6"/>
    <w:rsid w:val="00E753EB"/>
    <w:rsid w:val="00E75B29"/>
    <w:rsid w:val="00E75C11"/>
    <w:rsid w:val="00E761E9"/>
    <w:rsid w:val="00E762AB"/>
    <w:rsid w:val="00E7658E"/>
    <w:rsid w:val="00E76883"/>
    <w:rsid w:val="00E76A5D"/>
    <w:rsid w:val="00E76C6A"/>
    <w:rsid w:val="00E773DD"/>
    <w:rsid w:val="00E7795F"/>
    <w:rsid w:val="00E8013C"/>
    <w:rsid w:val="00E8017B"/>
    <w:rsid w:val="00E80467"/>
    <w:rsid w:val="00E805E5"/>
    <w:rsid w:val="00E805FA"/>
    <w:rsid w:val="00E80662"/>
    <w:rsid w:val="00E80A81"/>
    <w:rsid w:val="00E80F63"/>
    <w:rsid w:val="00E81923"/>
    <w:rsid w:val="00E81DA5"/>
    <w:rsid w:val="00E82258"/>
    <w:rsid w:val="00E823B9"/>
    <w:rsid w:val="00E82545"/>
    <w:rsid w:val="00E82858"/>
    <w:rsid w:val="00E8285D"/>
    <w:rsid w:val="00E828E6"/>
    <w:rsid w:val="00E82B44"/>
    <w:rsid w:val="00E83F97"/>
    <w:rsid w:val="00E84659"/>
    <w:rsid w:val="00E84BA1"/>
    <w:rsid w:val="00E85A5C"/>
    <w:rsid w:val="00E8700F"/>
    <w:rsid w:val="00E8777D"/>
    <w:rsid w:val="00E90013"/>
    <w:rsid w:val="00E90061"/>
    <w:rsid w:val="00E901B4"/>
    <w:rsid w:val="00E90352"/>
    <w:rsid w:val="00E906E9"/>
    <w:rsid w:val="00E9109C"/>
    <w:rsid w:val="00E9148C"/>
    <w:rsid w:val="00E9174F"/>
    <w:rsid w:val="00E917A8"/>
    <w:rsid w:val="00E91970"/>
    <w:rsid w:val="00E9231A"/>
    <w:rsid w:val="00E92DCD"/>
    <w:rsid w:val="00E932B5"/>
    <w:rsid w:val="00E934DE"/>
    <w:rsid w:val="00E935E4"/>
    <w:rsid w:val="00E93736"/>
    <w:rsid w:val="00E93965"/>
    <w:rsid w:val="00E94FBF"/>
    <w:rsid w:val="00E950C7"/>
    <w:rsid w:val="00E95E68"/>
    <w:rsid w:val="00E95F66"/>
    <w:rsid w:val="00E9624F"/>
    <w:rsid w:val="00E9696A"/>
    <w:rsid w:val="00E96BEF"/>
    <w:rsid w:val="00E96DE7"/>
    <w:rsid w:val="00EA04D4"/>
    <w:rsid w:val="00EA0556"/>
    <w:rsid w:val="00EA0FFE"/>
    <w:rsid w:val="00EA1F38"/>
    <w:rsid w:val="00EA2093"/>
    <w:rsid w:val="00EA23F8"/>
    <w:rsid w:val="00EA327E"/>
    <w:rsid w:val="00EA3534"/>
    <w:rsid w:val="00EA3832"/>
    <w:rsid w:val="00EA3B25"/>
    <w:rsid w:val="00EA3CEC"/>
    <w:rsid w:val="00EA40C3"/>
    <w:rsid w:val="00EA4800"/>
    <w:rsid w:val="00EA5C36"/>
    <w:rsid w:val="00EA5D0D"/>
    <w:rsid w:val="00EA63A3"/>
    <w:rsid w:val="00EA6976"/>
    <w:rsid w:val="00EA6A12"/>
    <w:rsid w:val="00EA724E"/>
    <w:rsid w:val="00EA7C8E"/>
    <w:rsid w:val="00EA7D32"/>
    <w:rsid w:val="00EB02EE"/>
    <w:rsid w:val="00EB0ED5"/>
    <w:rsid w:val="00EB1383"/>
    <w:rsid w:val="00EB1548"/>
    <w:rsid w:val="00EB1BCC"/>
    <w:rsid w:val="00EB1DFF"/>
    <w:rsid w:val="00EB2634"/>
    <w:rsid w:val="00EB26A4"/>
    <w:rsid w:val="00EB29E2"/>
    <w:rsid w:val="00EB2A6F"/>
    <w:rsid w:val="00EB2FA5"/>
    <w:rsid w:val="00EB309B"/>
    <w:rsid w:val="00EB3434"/>
    <w:rsid w:val="00EB3668"/>
    <w:rsid w:val="00EB387D"/>
    <w:rsid w:val="00EB4D72"/>
    <w:rsid w:val="00EB4FAD"/>
    <w:rsid w:val="00EB4FAE"/>
    <w:rsid w:val="00EB5077"/>
    <w:rsid w:val="00EB5827"/>
    <w:rsid w:val="00EB646E"/>
    <w:rsid w:val="00EB6640"/>
    <w:rsid w:val="00EB6D01"/>
    <w:rsid w:val="00EB6DE3"/>
    <w:rsid w:val="00EB6E25"/>
    <w:rsid w:val="00EB6FC5"/>
    <w:rsid w:val="00EB7803"/>
    <w:rsid w:val="00EC04AC"/>
    <w:rsid w:val="00EC11C1"/>
    <w:rsid w:val="00EC1717"/>
    <w:rsid w:val="00EC1818"/>
    <w:rsid w:val="00EC2668"/>
    <w:rsid w:val="00EC272F"/>
    <w:rsid w:val="00EC2AEE"/>
    <w:rsid w:val="00EC2C1C"/>
    <w:rsid w:val="00EC30E8"/>
    <w:rsid w:val="00EC3530"/>
    <w:rsid w:val="00EC3561"/>
    <w:rsid w:val="00EC3AFA"/>
    <w:rsid w:val="00EC4420"/>
    <w:rsid w:val="00EC4527"/>
    <w:rsid w:val="00EC478F"/>
    <w:rsid w:val="00EC49ED"/>
    <w:rsid w:val="00EC4AEF"/>
    <w:rsid w:val="00EC4B03"/>
    <w:rsid w:val="00EC4C1C"/>
    <w:rsid w:val="00EC51CB"/>
    <w:rsid w:val="00EC59C9"/>
    <w:rsid w:val="00EC5CEA"/>
    <w:rsid w:val="00EC6072"/>
    <w:rsid w:val="00EC630E"/>
    <w:rsid w:val="00EC633E"/>
    <w:rsid w:val="00EC635C"/>
    <w:rsid w:val="00EC64E8"/>
    <w:rsid w:val="00EC6DA2"/>
    <w:rsid w:val="00EC6DC8"/>
    <w:rsid w:val="00EC75A7"/>
    <w:rsid w:val="00EC77B9"/>
    <w:rsid w:val="00EC785C"/>
    <w:rsid w:val="00EC7D49"/>
    <w:rsid w:val="00EC7E2A"/>
    <w:rsid w:val="00EC7E72"/>
    <w:rsid w:val="00ED02AD"/>
    <w:rsid w:val="00ED03D1"/>
    <w:rsid w:val="00ED1172"/>
    <w:rsid w:val="00ED1DBB"/>
    <w:rsid w:val="00ED241A"/>
    <w:rsid w:val="00ED28EE"/>
    <w:rsid w:val="00ED2E48"/>
    <w:rsid w:val="00ED33BD"/>
    <w:rsid w:val="00ED50C6"/>
    <w:rsid w:val="00ED531D"/>
    <w:rsid w:val="00ED53A6"/>
    <w:rsid w:val="00ED55BF"/>
    <w:rsid w:val="00ED57A5"/>
    <w:rsid w:val="00ED5B1D"/>
    <w:rsid w:val="00ED75D9"/>
    <w:rsid w:val="00ED7BC8"/>
    <w:rsid w:val="00ED7DAC"/>
    <w:rsid w:val="00EE019E"/>
    <w:rsid w:val="00EE0591"/>
    <w:rsid w:val="00EE1192"/>
    <w:rsid w:val="00EE1B94"/>
    <w:rsid w:val="00EE1BAF"/>
    <w:rsid w:val="00EE1BE9"/>
    <w:rsid w:val="00EE1FE7"/>
    <w:rsid w:val="00EE2893"/>
    <w:rsid w:val="00EE2D2E"/>
    <w:rsid w:val="00EE3291"/>
    <w:rsid w:val="00EE3A52"/>
    <w:rsid w:val="00EE3F54"/>
    <w:rsid w:val="00EE4855"/>
    <w:rsid w:val="00EE48E6"/>
    <w:rsid w:val="00EE5141"/>
    <w:rsid w:val="00EE59E5"/>
    <w:rsid w:val="00EE6040"/>
    <w:rsid w:val="00EE6E50"/>
    <w:rsid w:val="00EE7748"/>
    <w:rsid w:val="00EF04F3"/>
    <w:rsid w:val="00EF172C"/>
    <w:rsid w:val="00EF17DD"/>
    <w:rsid w:val="00EF23B9"/>
    <w:rsid w:val="00EF2551"/>
    <w:rsid w:val="00EF2DBB"/>
    <w:rsid w:val="00EF2E04"/>
    <w:rsid w:val="00EF2F7E"/>
    <w:rsid w:val="00EF3277"/>
    <w:rsid w:val="00EF3605"/>
    <w:rsid w:val="00EF37B1"/>
    <w:rsid w:val="00EF3AA6"/>
    <w:rsid w:val="00EF3B6F"/>
    <w:rsid w:val="00EF40D6"/>
    <w:rsid w:val="00EF5EE3"/>
    <w:rsid w:val="00EF61D7"/>
    <w:rsid w:val="00EF6233"/>
    <w:rsid w:val="00EF6400"/>
    <w:rsid w:val="00EF67E5"/>
    <w:rsid w:val="00EF7125"/>
    <w:rsid w:val="00EF760B"/>
    <w:rsid w:val="00EF7922"/>
    <w:rsid w:val="00F00114"/>
    <w:rsid w:val="00F002F4"/>
    <w:rsid w:val="00F004EB"/>
    <w:rsid w:val="00F00A00"/>
    <w:rsid w:val="00F016FD"/>
    <w:rsid w:val="00F01A40"/>
    <w:rsid w:val="00F01AE4"/>
    <w:rsid w:val="00F01F99"/>
    <w:rsid w:val="00F027E1"/>
    <w:rsid w:val="00F02E99"/>
    <w:rsid w:val="00F02F5D"/>
    <w:rsid w:val="00F03356"/>
    <w:rsid w:val="00F033BB"/>
    <w:rsid w:val="00F0355E"/>
    <w:rsid w:val="00F04628"/>
    <w:rsid w:val="00F05020"/>
    <w:rsid w:val="00F050DA"/>
    <w:rsid w:val="00F0511A"/>
    <w:rsid w:val="00F0531C"/>
    <w:rsid w:val="00F056A3"/>
    <w:rsid w:val="00F05D6E"/>
    <w:rsid w:val="00F0676F"/>
    <w:rsid w:val="00F06AF0"/>
    <w:rsid w:val="00F07170"/>
    <w:rsid w:val="00F07CDD"/>
    <w:rsid w:val="00F07FB5"/>
    <w:rsid w:val="00F10431"/>
    <w:rsid w:val="00F106C1"/>
    <w:rsid w:val="00F107F5"/>
    <w:rsid w:val="00F1100D"/>
    <w:rsid w:val="00F1101E"/>
    <w:rsid w:val="00F1137E"/>
    <w:rsid w:val="00F11438"/>
    <w:rsid w:val="00F115E7"/>
    <w:rsid w:val="00F118AB"/>
    <w:rsid w:val="00F11915"/>
    <w:rsid w:val="00F1194F"/>
    <w:rsid w:val="00F119C0"/>
    <w:rsid w:val="00F11A7A"/>
    <w:rsid w:val="00F11CD1"/>
    <w:rsid w:val="00F120F0"/>
    <w:rsid w:val="00F122FA"/>
    <w:rsid w:val="00F127ED"/>
    <w:rsid w:val="00F129BB"/>
    <w:rsid w:val="00F12E24"/>
    <w:rsid w:val="00F13BB2"/>
    <w:rsid w:val="00F13C52"/>
    <w:rsid w:val="00F14161"/>
    <w:rsid w:val="00F14E0E"/>
    <w:rsid w:val="00F15036"/>
    <w:rsid w:val="00F1523F"/>
    <w:rsid w:val="00F16C97"/>
    <w:rsid w:val="00F172BB"/>
    <w:rsid w:val="00F175D0"/>
    <w:rsid w:val="00F1785B"/>
    <w:rsid w:val="00F2127B"/>
    <w:rsid w:val="00F2172B"/>
    <w:rsid w:val="00F21786"/>
    <w:rsid w:val="00F217C4"/>
    <w:rsid w:val="00F21F22"/>
    <w:rsid w:val="00F22426"/>
    <w:rsid w:val="00F23345"/>
    <w:rsid w:val="00F23487"/>
    <w:rsid w:val="00F237DE"/>
    <w:rsid w:val="00F23BB9"/>
    <w:rsid w:val="00F24087"/>
    <w:rsid w:val="00F240F3"/>
    <w:rsid w:val="00F24121"/>
    <w:rsid w:val="00F251CC"/>
    <w:rsid w:val="00F253CB"/>
    <w:rsid w:val="00F257A0"/>
    <w:rsid w:val="00F26180"/>
    <w:rsid w:val="00F262DC"/>
    <w:rsid w:val="00F2645B"/>
    <w:rsid w:val="00F268F7"/>
    <w:rsid w:val="00F26C8C"/>
    <w:rsid w:val="00F26F05"/>
    <w:rsid w:val="00F27057"/>
    <w:rsid w:val="00F27104"/>
    <w:rsid w:val="00F27129"/>
    <w:rsid w:val="00F275C4"/>
    <w:rsid w:val="00F30098"/>
    <w:rsid w:val="00F301E9"/>
    <w:rsid w:val="00F303FE"/>
    <w:rsid w:val="00F30717"/>
    <w:rsid w:val="00F3078D"/>
    <w:rsid w:val="00F313DA"/>
    <w:rsid w:val="00F32979"/>
    <w:rsid w:val="00F32C09"/>
    <w:rsid w:val="00F32D74"/>
    <w:rsid w:val="00F332E3"/>
    <w:rsid w:val="00F339F2"/>
    <w:rsid w:val="00F3500E"/>
    <w:rsid w:val="00F351C7"/>
    <w:rsid w:val="00F352D5"/>
    <w:rsid w:val="00F357BB"/>
    <w:rsid w:val="00F35B2E"/>
    <w:rsid w:val="00F3643F"/>
    <w:rsid w:val="00F36928"/>
    <w:rsid w:val="00F36E72"/>
    <w:rsid w:val="00F37219"/>
    <w:rsid w:val="00F401C3"/>
    <w:rsid w:val="00F40395"/>
    <w:rsid w:val="00F407C8"/>
    <w:rsid w:val="00F408C5"/>
    <w:rsid w:val="00F40C96"/>
    <w:rsid w:val="00F41AEC"/>
    <w:rsid w:val="00F41E77"/>
    <w:rsid w:val="00F41FEF"/>
    <w:rsid w:val="00F42289"/>
    <w:rsid w:val="00F4257D"/>
    <w:rsid w:val="00F42958"/>
    <w:rsid w:val="00F42F6D"/>
    <w:rsid w:val="00F433B2"/>
    <w:rsid w:val="00F434DE"/>
    <w:rsid w:val="00F4396E"/>
    <w:rsid w:val="00F43C10"/>
    <w:rsid w:val="00F456DD"/>
    <w:rsid w:val="00F456E3"/>
    <w:rsid w:val="00F45BA5"/>
    <w:rsid w:val="00F46024"/>
    <w:rsid w:val="00F461F4"/>
    <w:rsid w:val="00F46BC8"/>
    <w:rsid w:val="00F46E3D"/>
    <w:rsid w:val="00F47359"/>
    <w:rsid w:val="00F476C4"/>
    <w:rsid w:val="00F47A9E"/>
    <w:rsid w:val="00F47E81"/>
    <w:rsid w:val="00F47FC8"/>
    <w:rsid w:val="00F50FFB"/>
    <w:rsid w:val="00F516CC"/>
    <w:rsid w:val="00F51D19"/>
    <w:rsid w:val="00F51F98"/>
    <w:rsid w:val="00F5219C"/>
    <w:rsid w:val="00F52837"/>
    <w:rsid w:val="00F528CE"/>
    <w:rsid w:val="00F52EFA"/>
    <w:rsid w:val="00F536EF"/>
    <w:rsid w:val="00F54AB9"/>
    <w:rsid w:val="00F54B3A"/>
    <w:rsid w:val="00F54D0E"/>
    <w:rsid w:val="00F54D79"/>
    <w:rsid w:val="00F54DBB"/>
    <w:rsid w:val="00F559C4"/>
    <w:rsid w:val="00F5626F"/>
    <w:rsid w:val="00F56901"/>
    <w:rsid w:val="00F56FAB"/>
    <w:rsid w:val="00F5734F"/>
    <w:rsid w:val="00F578DB"/>
    <w:rsid w:val="00F579EC"/>
    <w:rsid w:val="00F57E03"/>
    <w:rsid w:val="00F57FC0"/>
    <w:rsid w:val="00F6017D"/>
    <w:rsid w:val="00F603CE"/>
    <w:rsid w:val="00F60488"/>
    <w:rsid w:val="00F60B3E"/>
    <w:rsid w:val="00F61D97"/>
    <w:rsid w:val="00F61E82"/>
    <w:rsid w:val="00F6238C"/>
    <w:rsid w:val="00F629B8"/>
    <w:rsid w:val="00F63472"/>
    <w:rsid w:val="00F636F9"/>
    <w:rsid w:val="00F63A0B"/>
    <w:rsid w:val="00F6492B"/>
    <w:rsid w:val="00F64AEA"/>
    <w:rsid w:val="00F65088"/>
    <w:rsid w:val="00F651CA"/>
    <w:rsid w:val="00F651DE"/>
    <w:rsid w:val="00F65D14"/>
    <w:rsid w:val="00F65F9D"/>
    <w:rsid w:val="00F65FB6"/>
    <w:rsid w:val="00F66187"/>
    <w:rsid w:val="00F6628D"/>
    <w:rsid w:val="00F66DD6"/>
    <w:rsid w:val="00F66E7A"/>
    <w:rsid w:val="00F67486"/>
    <w:rsid w:val="00F70126"/>
    <w:rsid w:val="00F707A2"/>
    <w:rsid w:val="00F70808"/>
    <w:rsid w:val="00F70CB4"/>
    <w:rsid w:val="00F7112A"/>
    <w:rsid w:val="00F7181E"/>
    <w:rsid w:val="00F71B46"/>
    <w:rsid w:val="00F71C76"/>
    <w:rsid w:val="00F71EF0"/>
    <w:rsid w:val="00F726F1"/>
    <w:rsid w:val="00F7272E"/>
    <w:rsid w:val="00F727F1"/>
    <w:rsid w:val="00F72B7D"/>
    <w:rsid w:val="00F73411"/>
    <w:rsid w:val="00F7447E"/>
    <w:rsid w:val="00F745D9"/>
    <w:rsid w:val="00F74608"/>
    <w:rsid w:val="00F747AC"/>
    <w:rsid w:val="00F747E8"/>
    <w:rsid w:val="00F75945"/>
    <w:rsid w:val="00F75D93"/>
    <w:rsid w:val="00F7678B"/>
    <w:rsid w:val="00F76D8B"/>
    <w:rsid w:val="00F76ED5"/>
    <w:rsid w:val="00F775A9"/>
    <w:rsid w:val="00F77B9E"/>
    <w:rsid w:val="00F80734"/>
    <w:rsid w:val="00F808CA"/>
    <w:rsid w:val="00F809C5"/>
    <w:rsid w:val="00F80CC4"/>
    <w:rsid w:val="00F820D8"/>
    <w:rsid w:val="00F82103"/>
    <w:rsid w:val="00F824B4"/>
    <w:rsid w:val="00F82851"/>
    <w:rsid w:val="00F8352F"/>
    <w:rsid w:val="00F835E1"/>
    <w:rsid w:val="00F83927"/>
    <w:rsid w:val="00F83935"/>
    <w:rsid w:val="00F83C82"/>
    <w:rsid w:val="00F83DB6"/>
    <w:rsid w:val="00F84E86"/>
    <w:rsid w:val="00F84EC3"/>
    <w:rsid w:val="00F84EEE"/>
    <w:rsid w:val="00F84F49"/>
    <w:rsid w:val="00F856CF"/>
    <w:rsid w:val="00F861F3"/>
    <w:rsid w:val="00F8630C"/>
    <w:rsid w:val="00F86849"/>
    <w:rsid w:val="00F86912"/>
    <w:rsid w:val="00F86993"/>
    <w:rsid w:val="00F86D75"/>
    <w:rsid w:val="00F86E3B"/>
    <w:rsid w:val="00F86EAA"/>
    <w:rsid w:val="00F87370"/>
    <w:rsid w:val="00F87375"/>
    <w:rsid w:val="00F87750"/>
    <w:rsid w:val="00F87975"/>
    <w:rsid w:val="00F87A21"/>
    <w:rsid w:val="00F87BA2"/>
    <w:rsid w:val="00F87D83"/>
    <w:rsid w:val="00F87FFB"/>
    <w:rsid w:val="00F90320"/>
    <w:rsid w:val="00F90588"/>
    <w:rsid w:val="00F90F2D"/>
    <w:rsid w:val="00F919C9"/>
    <w:rsid w:val="00F91A11"/>
    <w:rsid w:val="00F91B33"/>
    <w:rsid w:val="00F9243F"/>
    <w:rsid w:val="00F92E00"/>
    <w:rsid w:val="00F93312"/>
    <w:rsid w:val="00F935E3"/>
    <w:rsid w:val="00F938BB"/>
    <w:rsid w:val="00F94212"/>
    <w:rsid w:val="00F942C4"/>
    <w:rsid w:val="00F94534"/>
    <w:rsid w:val="00F949CE"/>
    <w:rsid w:val="00F94AB0"/>
    <w:rsid w:val="00F9542F"/>
    <w:rsid w:val="00F9567D"/>
    <w:rsid w:val="00F956FD"/>
    <w:rsid w:val="00F96396"/>
    <w:rsid w:val="00F963D1"/>
    <w:rsid w:val="00F969B4"/>
    <w:rsid w:val="00F96ACF"/>
    <w:rsid w:val="00F96C7E"/>
    <w:rsid w:val="00F9734A"/>
    <w:rsid w:val="00F97637"/>
    <w:rsid w:val="00F9768B"/>
    <w:rsid w:val="00FA03A3"/>
    <w:rsid w:val="00FA049D"/>
    <w:rsid w:val="00FA051C"/>
    <w:rsid w:val="00FA0731"/>
    <w:rsid w:val="00FA093D"/>
    <w:rsid w:val="00FA0ACE"/>
    <w:rsid w:val="00FA0EE4"/>
    <w:rsid w:val="00FA1086"/>
    <w:rsid w:val="00FA11BF"/>
    <w:rsid w:val="00FA1F0E"/>
    <w:rsid w:val="00FA23D7"/>
    <w:rsid w:val="00FA2870"/>
    <w:rsid w:val="00FA2B97"/>
    <w:rsid w:val="00FA3292"/>
    <w:rsid w:val="00FA3EFB"/>
    <w:rsid w:val="00FA3FE9"/>
    <w:rsid w:val="00FA4187"/>
    <w:rsid w:val="00FA4858"/>
    <w:rsid w:val="00FA4FED"/>
    <w:rsid w:val="00FA506B"/>
    <w:rsid w:val="00FA5115"/>
    <w:rsid w:val="00FA5655"/>
    <w:rsid w:val="00FA57AA"/>
    <w:rsid w:val="00FA5AF9"/>
    <w:rsid w:val="00FA5D2E"/>
    <w:rsid w:val="00FA5FFD"/>
    <w:rsid w:val="00FA6768"/>
    <w:rsid w:val="00FA6C8C"/>
    <w:rsid w:val="00FA6CDF"/>
    <w:rsid w:val="00FA6E64"/>
    <w:rsid w:val="00FA6FFA"/>
    <w:rsid w:val="00FA7020"/>
    <w:rsid w:val="00FA7124"/>
    <w:rsid w:val="00FA717B"/>
    <w:rsid w:val="00FA7A2B"/>
    <w:rsid w:val="00FA7CEF"/>
    <w:rsid w:val="00FA7E1A"/>
    <w:rsid w:val="00FB0528"/>
    <w:rsid w:val="00FB0654"/>
    <w:rsid w:val="00FB0674"/>
    <w:rsid w:val="00FB06BB"/>
    <w:rsid w:val="00FB06D3"/>
    <w:rsid w:val="00FB0CB0"/>
    <w:rsid w:val="00FB0F2A"/>
    <w:rsid w:val="00FB1271"/>
    <w:rsid w:val="00FB1719"/>
    <w:rsid w:val="00FB1846"/>
    <w:rsid w:val="00FB1976"/>
    <w:rsid w:val="00FB1EAD"/>
    <w:rsid w:val="00FB248C"/>
    <w:rsid w:val="00FB254B"/>
    <w:rsid w:val="00FB272B"/>
    <w:rsid w:val="00FB289A"/>
    <w:rsid w:val="00FB2E99"/>
    <w:rsid w:val="00FB2E9B"/>
    <w:rsid w:val="00FB3087"/>
    <w:rsid w:val="00FB48CF"/>
    <w:rsid w:val="00FB4983"/>
    <w:rsid w:val="00FB5551"/>
    <w:rsid w:val="00FB5DA1"/>
    <w:rsid w:val="00FB6398"/>
    <w:rsid w:val="00FB6736"/>
    <w:rsid w:val="00FB6B50"/>
    <w:rsid w:val="00FB6CD5"/>
    <w:rsid w:val="00FB6ECB"/>
    <w:rsid w:val="00FB700C"/>
    <w:rsid w:val="00FB7742"/>
    <w:rsid w:val="00FB7993"/>
    <w:rsid w:val="00FB7BEA"/>
    <w:rsid w:val="00FC00AB"/>
    <w:rsid w:val="00FC03E8"/>
    <w:rsid w:val="00FC08D3"/>
    <w:rsid w:val="00FC090D"/>
    <w:rsid w:val="00FC119D"/>
    <w:rsid w:val="00FC1215"/>
    <w:rsid w:val="00FC144C"/>
    <w:rsid w:val="00FC1DB7"/>
    <w:rsid w:val="00FC2679"/>
    <w:rsid w:val="00FC2813"/>
    <w:rsid w:val="00FC3AD3"/>
    <w:rsid w:val="00FC472E"/>
    <w:rsid w:val="00FC47B1"/>
    <w:rsid w:val="00FC524C"/>
    <w:rsid w:val="00FC52D3"/>
    <w:rsid w:val="00FC54DC"/>
    <w:rsid w:val="00FC5A50"/>
    <w:rsid w:val="00FC5CE9"/>
    <w:rsid w:val="00FC5DBD"/>
    <w:rsid w:val="00FC5E38"/>
    <w:rsid w:val="00FC6056"/>
    <w:rsid w:val="00FC61FE"/>
    <w:rsid w:val="00FC673A"/>
    <w:rsid w:val="00FC74DA"/>
    <w:rsid w:val="00FC79D0"/>
    <w:rsid w:val="00FC7E12"/>
    <w:rsid w:val="00FC7EE7"/>
    <w:rsid w:val="00FD02AF"/>
    <w:rsid w:val="00FD0565"/>
    <w:rsid w:val="00FD0744"/>
    <w:rsid w:val="00FD0B3F"/>
    <w:rsid w:val="00FD0CF7"/>
    <w:rsid w:val="00FD0D35"/>
    <w:rsid w:val="00FD1439"/>
    <w:rsid w:val="00FD16CE"/>
    <w:rsid w:val="00FD1A19"/>
    <w:rsid w:val="00FD1A3F"/>
    <w:rsid w:val="00FD2590"/>
    <w:rsid w:val="00FD2A2C"/>
    <w:rsid w:val="00FD3484"/>
    <w:rsid w:val="00FD35A9"/>
    <w:rsid w:val="00FD4369"/>
    <w:rsid w:val="00FD540D"/>
    <w:rsid w:val="00FD6D81"/>
    <w:rsid w:val="00FD77FF"/>
    <w:rsid w:val="00FE01A1"/>
    <w:rsid w:val="00FE02F7"/>
    <w:rsid w:val="00FE0A39"/>
    <w:rsid w:val="00FE14D0"/>
    <w:rsid w:val="00FE183A"/>
    <w:rsid w:val="00FE1A5B"/>
    <w:rsid w:val="00FE1B64"/>
    <w:rsid w:val="00FE25DE"/>
    <w:rsid w:val="00FE271E"/>
    <w:rsid w:val="00FE27B6"/>
    <w:rsid w:val="00FE330D"/>
    <w:rsid w:val="00FE3457"/>
    <w:rsid w:val="00FE36B5"/>
    <w:rsid w:val="00FE3CD4"/>
    <w:rsid w:val="00FE4484"/>
    <w:rsid w:val="00FE496C"/>
    <w:rsid w:val="00FE4D3E"/>
    <w:rsid w:val="00FE53A3"/>
    <w:rsid w:val="00FE5793"/>
    <w:rsid w:val="00FE5B52"/>
    <w:rsid w:val="00FE5C63"/>
    <w:rsid w:val="00FE60A8"/>
    <w:rsid w:val="00FE66B8"/>
    <w:rsid w:val="00FE7B84"/>
    <w:rsid w:val="00FE7DD0"/>
    <w:rsid w:val="00FE7F2B"/>
    <w:rsid w:val="00FE7FD2"/>
    <w:rsid w:val="00FF0092"/>
    <w:rsid w:val="00FF0C38"/>
    <w:rsid w:val="00FF112A"/>
    <w:rsid w:val="00FF18F4"/>
    <w:rsid w:val="00FF1D74"/>
    <w:rsid w:val="00FF21C6"/>
    <w:rsid w:val="00FF225E"/>
    <w:rsid w:val="00FF26EC"/>
    <w:rsid w:val="00FF3E87"/>
    <w:rsid w:val="00FF41C6"/>
    <w:rsid w:val="00FF4747"/>
    <w:rsid w:val="00FF4948"/>
    <w:rsid w:val="00FF4C83"/>
    <w:rsid w:val="00FF4D68"/>
    <w:rsid w:val="00FF50C4"/>
    <w:rsid w:val="00FF5379"/>
    <w:rsid w:val="00FF5B9C"/>
    <w:rsid w:val="00FF61AB"/>
    <w:rsid w:val="00FF6288"/>
    <w:rsid w:val="00FF62EC"/>
    <w:rsid w:val="00FF674F"/>
    <w:rsid w:val="00FF7065"/>
    <w:rsid w:val="00FF7457"/>
    <w:rsid w:val="00FF77B9"/>
    <w:rsid w:val="00FF7985"/>
    <w:rsid w:val="00FF7BA4"/>
    <w:rsid w:val="00FF7F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039B2"/>
  <w15:chartTrackingRefBased/>
  <w15:docId w15:val="{3D72942F-3189-4558-ADB3-8F2984726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uiPriority w:val="99"/>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uiPriority w:val="5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uiPriority w:val="99"/>
    <w:rsid w:val="0037108E"/>
    <w:pPr>
      <w:widowControl w:val="0"/>
      <w:ind w:right="386"/>
    </w:pPr>
    <w:rPr>
      <w:rFonts w:cs="CordiaUPC"/>
      <w:color w:val="800080"/>
      <w:sz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C4933"/>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Char">
    <w:name w:val="Body Text Char"/>
    <w:link w:val="BodyText"/>
    <w:uiPriority w:val="99"/>
    <w:rsid w:val="00B65EE8"/>
    <w:rPr>
      <w:rFonts w:ascii="Times New Roman"/>
      <w:sz w:val="24"/>
      <w:szCs w:val="24"/>
    </w:rPr>
  </w:style>
  <w:style w:type="paragraph" w:styleId="BalloonText">
    <w:name w:val="Balloon Text"/>
    <w:basedOn w:val="Normal"/>
    <w:link w:val="BalloonTextChar"/>
    <w:rsid w:val="008340E5"/>
    <w:rPr>
      <w:rFonts w:ascii="Tahoma" w:hAnsi="Tahoma"/>
      <w:sz w:val="16"/>
      <w:szCs w:val="20"/>
    </w:rPr>
  </w:style>
  <w:style w:type="character" w:customStyle="1" w:styleId="BalloonTextChar">
    <w:name w:val="Balloon Text Char"/>
    <w:link w:val="BalloonText"/>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customStyle="1" w:styleId="Heading8Char">
    <w:name w:val="Heading 8 Char"/>
    <w:link w:val="Heading8"/>
    <w:rsid w:val="00AF62CA"/>
    <w:rPr>
      <w:rFonts w:ascii="Angsana New" w:hAnsi="Angsana New"/>
      <w:b/>
      <w:bCs/>
      <w:sz w:val="24"/>
      <w:szCs w:val="24"/>
    </w:rPr>
  </w:style>
  <w:style w:type="character" w:styleId="CommentReference">
    <w:name w:val="annotation reference"/>
    <w:rsid w:val="00F87975"/>
    <w:rPr>
      <w:sz w:val="16"/>
      <w:szCs w:val="16"/>
    </w:rPr>
  </w:style>
  <w:style w:type="paragraph" w:styleId="CommentText">
    <w:name w:val="annotation text"/>
    <w:basedOn w:val="Normal"/>
    <w:link w:val="CommentTextChar"/>
    <w:rsid w:val="00F87975"/>
    <w:rPr>
      <w:sz w:val="20"/>
      <w:szCs w:val="25"/>
    </w:rPr>
  </w:style>
  <w:style w:type="character" w:customStyle="1" w:styleId="CommentTextChar">
    <w:name w:val="Comment Text Char"/>
    <w:link w:val="CommentText"/>
    <w:rsid w:val="00F87975"/>
    <w:rPr>
      <w:rFonts w:ascii="Times New Roman"/>
      <w:szCs w:val="25"/>
    </w:rPr>
  </w:style>
  <w:style w:type="paragraph" w:styleId="CommentSubject">
    <w:name w:val="annotation subject"/>
    <w:basedOn w:val="CommentText"/>
    <w:next w:val="CommentText"/>
    <w:link w:val="CommentSubjectChar"/>
    <w:rsid w:val="00F87975"/>
    <w:rPr>
      <w:b/>
      <w:bCs/>
    </w:rPr>
  </w:style>
  <w:style w:type="character" w:customStyle="1" w:styleId="CommentSubjectChar">
    <w:name w:val="Comment Subject Char"/>
    <w:link w:val="CommentSubject"/>
    <w:rsid w:val="00F87975"/>
    <w:rPr>
      <w:rFonts w:ascii="Times New Roman"/>
      <w:b/>
      <w:bCs/>
      <w:szCs w:val="25"/>
    </w:rPr>
  </w:style>
  <w:style w:type="paragraph" w:styleId="FootnoteText">
    <w:name w:val="footnote text"/>
    <w:basedOn w:val="Normal"/>
    <w:link w:val="FootnoteTextChar"/>
    <w:uiPriority w:val="99"/>
    <w:rsid w:val="00FE02F7"/>
    <w:pPr>
      <w:widowControl w:val="0"/>
    </w:pPr>
    <w:rPr>
      <w:rFonts w:cs="CordiaUPC"/>
      <w:sz w:val="28"/>
    </w:rPr>
  </w:style>
  <w:style w:type="character" w:customStyle="1" w:styleId="FootnoteTextChar">
    <w:name w:val="Footnote Text Char"/>
    <w:link w:val="FootnoteText"/>
    <w:uiPriority w:val="99"/>
    <w:rsid w:val="00FE02F7"/>
    <w:rPr>
      <w:rFonts w:ascii="Times New Roman" w:cs="CordiaUPC"/>
      <w:sz w:val="28"/>
      <w:szCs w:val="28"/>
    </w:rPr>
  </w:style>
  <w:style w:type="character" w:customStyle="1" w:styleId="Heading6Char">
    <w:name w:val="Heading 6 Char"/>
    <w:link w:val="Heading6"/>
    <w:rsid w:val="00E72F42"/>
    <w:rPr>
      <w:rFonts w:ascii="Angsana New" w:hAnsi="Angsana New"/>
      <w:sz w:val="24"/>
      <w:szCs w:val="24"/>
      <w:u w:val="single"/>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70212"/>
    <w:rPr>
      <w:rFonts w:ascii="Times New Roman"/>
      <w:sz w:val="24"/>
      <w:szCs w:val="28"/>
    </w:rPr>
  </w:style>
  <w:style w:type="character" w:customStyle="1" w:styleId="FooterChar">
    <w:name w:val="Footer Char"/>
    <w:basedOn w:val="DefaultParagraphFont"/>
    <w:link w:val="Footer"/>
    <w:uiPriority w:val="99"/>
    <w:rsid w:val="00870212"/>
    <w:rPr>
      <w:rFonts w:ascii="Times New Roman"/>
      <w:sz w:val="24"/>
      <w:szCs w:val="24"/>
    </w:r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pPr>
    <w:rPr>
      <w:rFonts w:hAnsi="Times New Roman"/>
      <w:sz w:val="22"/>
      <w:szCs w:val="22"/>
      <w:lang w:val="th-TH"/>
    </w:rPr>
  </w:style>
  <w:style w:type="character" w:customStyle="1" w:styleId="ListParagraphChar">
    <w:name w:val="List Paragraph Char"/>
    <w:basedOn w:val="DefaultParagraphFont"/>
    <w:link w:val="ListParagraph"/>
    <w:uiPriority w:val="34"/>
    <w:rsid w:val="00CB4E0F"/>
    <w:rPr>
      <w:rFonts w:ascii="Calibri" w:eastAsia="Calibri" w:hAnsi="Calibri" w:cs="Cordia New"/>
      <w:sz w:val="22"/>
      <w:szCs w:val="28"/>
    </w:rPr>
  </w:style>
  <w:style w:type="character" w:customStyle="1" w:styleId="ui-provider">
    <w:name w:val="ui-provider"/>
    <w:basedOn w:val="DefaultParagraphFont"/>
    <w:rsid w:val="001A33B4"/>
  </w:style>
  <w:style w:type="paragraph" w:styleId="NormalWeb">
    <w:name w:val="Normal (Web)"/>
    <w:basedOn w:val="Normal"/>
    <w:uiPriority w:val="99"/>
    <w:unhideWhenUsed/>
    <w:rsid w:val="00071049"/>
    <w:pPr>
      <w:overflowPunct/>
      <w:autoSpaceDE/>
      <w:autoSpaceDN/>
      <w:adjustRightInd/>
      <w:spacing w:before="100" w:beforeAutospacing="1" w:after="100" w:afterAutospacing="1"/>
      <w:textAlignment w:val="auto"/>
    </w:pPr>
    <w:rPr>
      <w:rFonts w:ascii="Tahoma" w:eastAsiaTheme="minorHAnsi" w:hAnsi="Tahoma" w:cs="Tahoma"/>
      <w:szCs w:val="24"/>
    </w:rPr>
  </w:style>
  <w:style w:type="paragraph" w:customStyle="1" w:styleId="a3">
    <w:name w:val="??"/>
    <w:basedOn w:val="Normal"/>
    <w:rsid w:val="00792E67"/>
    <w:pPr>
      <w:overflowPunct/>
      <w:autoSpaceDE/>
      <w:autoSpaceDN/>
      <w:adjustRightInd/>
      <w:textAlignment w:val="auto"/>
    </w:pPr>
    <w:rPr>
      <w:rFonts w:eastAsiaTheme="minorHAnsi" w:hAnsi="Times New Roman" w:cs="Times New Roman"/>
      <w:sz w:val="28"/>
    </w:rPr>
  </w:style>
  <w:style w:type="paragraph" w:customStyle="1" w:styleId="Default">
    <w:name w:val="Default"/>
    <w:rsid w:val="003930DB"/>
    <w:pPr>
      <w:autoSpaceDE w:val="0"/>
      <w:autoSpaceDN w:val="0"/>
      <w:adjustRightInd w:val="0"/>
    </w:pPr>
    <w:rPr>
      <w:rFonts w:ascii="Cordia New" w:eastAsia="Calibri" w:hAnsi="Cordia New" w:cs="Cordi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16544804">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185103557">
      <w:bodyDiv w:val="1"/>
      <w:marLeft w:val="0"/>
      <w:marRight w:val="0"/>
      <w:marTop w:val="0"/>
      <w:marBottom w:val="0"/>
      <w:divBdr>
        <w:top w:val="none" w:sz="0" w:space="0" w:color="auto"/>
        <w:left w:val="none" w:sz="0" w:space="0" w:color="auto"/>
        <w:bottom w:val="none" w:sz="0" w:space="0" w:color="auto"/>
        <w:right w:val="none" w:sz="0" w:space="0" w:color="auto"/>
      </w:divBdr>
    </w:div>
    <w:div w:id="255066699">
      <w:bodyDiv w:val="1"/>
      <w:marLeft w:val="0"/>
      <w:marRight w:val="0"/>
      <w:marTop w:val="0"/>
      <w:marBottom w:val="0"/>
      <w:divBdr>
        <w:top w:val="none" w:sz="0" w:space="0" w:color="auto"/>
        <w:left w:val="none" w:sz="0" w:space="0" w:color="auto"/>
        <w:bottom w:val="none" w:sz="0" w:space="0" w:color="auto"/>
        <w:right w:val="none" w:sz="0" w:space="0" w:color="auto"/>
      </w:divBdr>
    </w:div>
    <w:div w:id="272442513">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17265426">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439227750">
      <w:bodyDiv w:val="1"/>
      <w:marLeft w:val="0"/>
      <w:marRight w:val="0"/>
      <w:marTop w:val="0"/>
      <w:marBottom w:val="0"/>
      <w:divBdr>
        <w:top w:val="none" w:sz="0" w:space="0" w:color="auto"/>
        <w:left w:val="none" w:sz="0" w:space="0" w:color="auto"/>
        <w:bottom w:val="none" w:sz="0" w:space="0" w:color="auto"/>
        <w:right w:val="none" w:sz="0" w:space="0" w:color="auto"/>
      </w:divBdr>
    </w:div>
    <w:div w:id="477263313">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712584418">
      <w:bodyDiv w:val="1"/>
      <w:marLeft w:val="0"/>
      <w:marRight w:val="0"/>
      <w:marTop w:val="0"/>
      <w:marBottom w:val="0"/>
      <w:divBdr>
        <w:top w:val="none" w:sz="0" w:space="0" w:color="auto"/>
        <w:left w:val="none" w:sz="0" w:space="0" w:color="auto"/>
        <w:bottom w:val="none" w:sz="0" w:space="0" w:color="auto"/>
        <w:right w:val="none" w:sz="0" w:space="0" w:color="auto"/>
      </w:divBdr>
    </w:div>
    <w:div w:id="718478962">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816727448">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961302750">
      <w:bodyDiv w:val="1"/>
      <w:marLeft w:val="0"/>
      <w:marRight w:val="0"/>
      <w:marTop w:val="0"/>
      <w:marBottom w:val="0"/>
      <w:divBdr>
        <w:top w:val="none" w:sz="0" w:space="0" w:color="auto"/>
        <w:left w:val="none" w:sz="0" w:space="0" w:color="auto"/>
        <w:bottom w:val="none" w:sz="0" w:space="0" w:color="auto"/>
        <w:right w:val="none" w:sz="0" w:space="0" w:color="auto"/>
      </w:divBdr>
    </w:div>
    <w:div w:id="1024600797">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334331350">
      <w:bodyDiv w:val="1"/>
      <w:marLeft w:val="0"/>
      <w:marRight w:val="0"/>
      <w:marTop w:val="0"/>
      <w:marBottom w:val="0"/>
      <w:divBdr>
        <w:top w:val="none" w:sz="0" w:space="0" w:color="auto"/>
        <w:left w:val="none" w:sz="0" w:space="0" w:color="auto"/>
        <w:bottom w:val="none" w:sz="0" w:space="0" w:color="auto"/>
        <w:right w:val="none" w:sz="0" w:space="0" w:color="auto"/>
      </w:divBdr>
    </w:div>
    <w:div w:id="1400976060">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6997808">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442336302">
      <w:bodyDiv w:val="1"/>
      <w:marLeft w:val="0"/>
      <w:marRight w:val="0"/>
      <w:marTop w:val="0"/>
      <w:marBottom w:val="0"/>
      <w:divBdr>
        <w:top w:val="none" w:sz="0" w:space="0" w:color="auto"/>
        <w:left w:val="none" w:sz="0" w:space="0" w:color="auto"/>
        <w:bottom w:val="none" w:sz="0" w:space="0" w:color="auto"/>
        <w:right w:val="none" w:sz="0" w:space="0" w:color="auto"/>
      </w:divBdr>
    </w:div>
    <w:div w:id="1477605218">
      <w:bodyDiv w:val="1"/>
      <w:marLeft w:val="0"/>
      <w:marRight w:val="0"/>
      <w:marTop w:val="0"/>
      <w:marBottom w:val="0"/>
      <w:divBdr>
        <w:top w:val="none" w:sz="0" w:space="0" w:color="auto"/>
        <w:left w:val="none" w:sz="0" w:space="0" w:color="auto"/>
        <w:bottom w:val="none" w:sz="0" w:space="0" w:color="auto"/>
        <w:right w:val="none" w:sz="0" w:space="0" w:color="auto"/>
      </w:divBdr>
    </w:div>
    <w:div w:id="1597858207">
      <w:bodyDiv w:val="1"/>
      <w:marLeft w:val="0"/>
      <w:marRight w:val="0"/>
      <w:marTop w:val="0"/>
      <w:marBottom w:val="0"/>
      <w:divBdr>
        <w:top w:val="none" w:sz="0" w:space="0" w:color="auto"/>
        <w:left w:val="none" w:sz="0" w:space="0" w:color="auto"/>
        <w:bottom w:val="none" w:sz="0" w:space="0" w:color="auto"/>
        <w:right w:val="none" w:sz="0" w:space="0" w:color="auto"/>
      </w:divBdr>
    </w:div>
    <w:div w:id="1766074255">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785029071">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8278734">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27573651">
      <w:bodyDiv w:val="1"/>
      <w:marLeft w:val="0"/>
      <w:marRight w:val="0"/>
      <w:marTop w:val="0"/>
      <w:marBottom w:val="0"/>
      <w:divBdr>
        <w:top w:val="none" w:sz="0" w:space="0" w:color="auto"/>
        <w:left w:val="none" w:sz="0" w:space="0" w:color="auto"/>
        <w:bottom w:val="none" w:sz="0" w:space="0" w:color="auto"/>
        <w:right w:val="none" w:sz="0" w:space="0" w:color="auto"/>
      </w:divBdr>
    </w:div>
    <w:div w:id="1935018492">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04046904">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073386605">
      <w:bodyDiv w:val="1"/>
      <w:marLeft w:val="0"/>
      <w:marRight w:val="0"/>
      <w:marTop w:val="0"/>
      <w:marBottom w:val="0"/>
      <w:divBdr>
        <w:top w:val="none" w:sz="0" w:space="0" w:color="auto"/>
        <w:left w:val="none" w:sz="0" w:space="0" w:color="auto"/>
        <w:bottom w:val="none" w:sz="0" w:space="0" w:color="auto"/>
        <w:right w:val="none" w:sz="0" w:space="0" w:color="auto"/>
      </w:divBdr>
    </w:div>
    <w:div w:id="2099935711">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28b7bf3-0118-46ff-87de-4516b9b2403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77722A34A183E429F26ABB170F16DEA" ma:contentTypeVersion="18" ma:contentTypeDescription="สร้างเอกสารใหม่" ma:contentTypeScope="" ma:versionID="b46ebedc6324bdda5329c1d2ff3046d9">
  <xsd:schema xmlns:xsd="http://www.w3.org/2001/XMLSchema" xmlns:xs="http://www.w3.org/2001/XMLSchema" xmlns:p="http://schemas.microsoft.com/office/2006/metadata/properties" xmlns:ns2="628b7bf3-0118-46ff-87de-4516b9b24036" xmlns:ns3="f3114f9d-3057-455f-ab6e-01260354966e" xmlns:ns4="50c908b1-f277-4340-90a9-4611d0b0f078" targetNamespace="http://schemas.microsoft.com/office/2006/metadata/properties" ma:root="true" ma:fieldsID="1f1b54e35733605de2e4b8156376fd72" ns2:_="" ns3:_="" ns4:_="">
    <xsd:import namespace="628b7bf3-0118-46ff-87de-4516b9b24036"/>
    <xsd:import namespace="f3114f9d-3057-455f-ab6e-01260354966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8b7bf3-0118-46ff-87de-4516b9b24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114f9d-3057-455f-ab6e-01260354966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2939860e-3460-4668-a640-6ee178022632}" ma:internalName="TaxCatchAll" ma:showField="CatchAllData" ma:web="f3114f9d-3057-455f-ab6e-012603549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4CBE6E-0E9D-4C88-80E0-8098D8903E2A}">
  <ds:schemaRefs>
    <ds:schemaRef ds:uri="http://schemas.microsoft.com/sharepoint/v3/contenttype/forms"/>
  </ds:schemaRefs>
</ds:datastoreItem>
</file>

<file path=customXml/itemProps2.xml><?xml version="1.0" encoding="utf-8"?>
<ds:datastoreItem xmlns:ds="http://schemas.openxmlformats.org/officeDocument/2006/customXml" ds:itemID="{9E51481B-9122-4D24-9594-3D4A96E0A9CA}">
  <ds:schemaRefs>
    <ds:schemaRef ds:uri="http://schemas.openxmlformats.org/officeDocument/2006/bibliography"/>
  </ds:schemaRefs>
</ds:datastoreItem>
</file>

<file path=customXml/itemProps3.xml><?xml version="1.0" encoding="utf-8"?>
<ds:datastoreItem xmlns:ds="http://schemas.openxmlformats.org/officeDocument/2006/customXml" ds:itemID="{82B0C091-EDCD-43AE-9236-BC714A3B0471}">
  <ds:schemaRefs>
    <ds:schemaRef ds:uri="http://schemas.microsoft.com/office/2006/metadata/properties"/>
    <ds:schemaRef ds:uri="http://schemas.microsoft.com/office/infopath/2007/PartnerControls"/>
    <ds:schemaRef ds:uri="50c908b1-f277-4340-90a9-4611d0b0f078"/>
    <ds:schemaRef ds:uri="628b7bf3-0118-46ff-87de-4516b9b24036"/>
  </ds:schemaRefs>
</ds:datastoreItem>
</file>

<file path=customXml/itemProps4.xml><?xml version="1.0" encoding="utf-8"?>
<ds:datastoreItem xmlns:ds="http://schemas.openxmlformats.org/officeDocument/2006/customXml" ds:itemID="{00E9BACA-24B5-40EB-B0B4-8D97EA252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8b7bf3-0118-46ff-87de-4516b9b24036"/>
    <ds:schemaRef ds:uri="f3114f9d-3057-455f-ab6e-01260354966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1238</TotalTime>
  <Pages>39</Pages>
  <Words>10546</Words>
  <Characters>61015</Characters>
  <Application>Microsoft Office Word</Application>
  <DocSecurity>0</DocSecurity>
  <Lines>508</Lines>
  <Paragraphs>142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71419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compaq</dc:creator>
  <cp:keywords/>
  <dc:description/>
  <cp:lastModifiedBy>Darika Tongprapai</cp:lastModifiedBy>
  <cp:revision>1186</cp:revision>
  <cp:lastPrinted>2025-08-13T08:49:00Z</cp:lastPrinted>
  <dcterms:created xsi:type="dcterms:W3CDTF">2023-05-13T15:52:00Z</dcterms:created>
  <dcterms:modified xsi:type="dcterms:W3CDTF">2025-08-13T08:49:00Z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0x010100E77722A34A183E429F26ABB170F16DEA</vt:lpwstr>
  </property>
  <property fmtid="{D5CDD505-2E9C-101B-9397-08002B2CF9AE}" pid="3" name="MediaServiceImageTags">
    <vt:lpwstr/>
  </property>
  <property fmtid="{D5CDD505-2E9C-101B-9397-08002B2CF9AE}" pid="4" name="GrammarlyDocumentId">
    <vt:lpwstr>d7aac3e2e2c0326db995b99082ac4cc50fbee5c535e5c49b9d410582ddca62cf</vt:lpwstr>
  </property>
</Properties>
</file>